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95" w:rsidRPr="00D63BFF" w:rsidRDefault="00B35295" w:rsidP="00B35295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:rsidR="00BA7D78" w:rsidRDefault="00BA7D78" w:rsidP="00BA7D78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187C2A" w:rsidRDefault="00187C2A" w:rsidP="00187C2A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BB2CE3" w:rsidRDefault="0039462F" w:rsidP="007B2B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08B1">
        <w:rPr>
          <w:rFonts w:ascii="Arial" w:hAnsi="Arial" w:cs="Arial"/>
          <w:b/>
          <w:sz w:val="28"/>
          <w:szCs w:val="28"/>
          <w:u w:val="single"/>
        </w:rPr>
        <w:t>OFFER</w:t>
      </w:r>
      <w:r w:rsidR="007B2B02" w:rsidRPr="00F508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508B1">
        <w:rPr>
          <w:rFonts w:ascii="Arial" w:hAnsi="Arial" w:cs="Arial"/>
          <w:b/>
          <w:sz w:val="28"/>
          <w:szCs w:val="28"/>
          <w:u w:val="single"/>
        </w:rPr>
        <w:t>OF DCF</w:t>
      </w:r>
      <w:r w:rsidR="007B2B02" w:rsidRPr="00F508B1">
        <w:rPr>
          <w:rFonts w:ascii="Arial" w:hAnsi="Arial" w:cs="Arial"/>
          <w:b/>
          <w:sz w:val="28"/>
          <w:szCs w:val="28"/>
          <w:u w:val="single"/>
        </w:rPr>
        <w:t xml:space="preserve"> LETTER OF COMMITMENT</w:t>
      </w:r>
    </w:p>
    <w:p w:rsidR="00B1390B" w:rsidRPr="00F508B1" w:rsidRDefault="0039462F" w:rsidP="007B2B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08B1">
        <w:rPr>
          <w:rFonts w:ascii="Arial" w:hAnsi="Arial" w:cs="Arial"/>
          <w:b/>
          <w:sz w:val="28"/>
          <w:szCs w:val="28"/>
          <w:u w:val="single"/>
        </w:rPr>
        <w:t>Demonstration Grants for Domestic Victims of Human Trafficking</w:t>
      </w:r>
    </w:p>
    <w:p w:rsidR="007B2B02" w:rsidRPr="00F508B1" w:rsidRDefault="00B1390B" w:rsidP="007B2B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08B1">
        <w:rPr>
          <w:rFonts w:ascii="Arial" w:hAnsi="Arial" w:cs="Arial"/>
          <w:b/>
          <w:sz w:val="28"/>
          <w:szCs w:val="28"/>
          <w:u w:val="single"/>
        </w:rPr>
        <w:t>F</w:t>
      </w:r>
      <w:r w:rsidR="0039462F" w:rsidRPr="00F508B1">
        <w:rPr>
          <w:rFonts w:ascii="Arial" w:hAnsi="Arial" w:cs="Arial"/>
          <w:b/>
          <w:sz w:val="28"/>
          <w:szCs w:val="28"/>
          <w:u w:val="single"/>
        </w:rPr>
        <w:t>or</w:t>
      </w:r>
      <w:r w:rsidRPr="00F508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B5C88" w:rsidRPr="00F508B1">
        <w:rPr>
          <w:rFonts w:ascii="Arial" w:hAnsi="Arial" w:cs="Arial"/>
          <w:b/>
          <w:sz w:val="28"/>
          <w:szCs w:val="28"/>
          <w:u w:val="single"/>
        </w:rPr>
        <w:t xml:space="preserve">Our Partners </w:t>
      </w:r>
      <w:r w:rsidR="009550AA" w:rsidRPr="00F508B1">
        <w:rPr>
          <w:rFonts w:ascii="Arial" w:hAnsi="Arial" w:cs="Arial"/>
          <w:b/>
          <w:sz w:val="28"/>
          <w:szCs w:val="28"/>
          <w:u w:val="single"/>
        </w:rPr>
        <w:t xml:space="preserve">due by </w:t>
      </w:r>
      <w:r w:rsidR="00E4201E">
        <w:rPr>
          <w:rFonts w:ascii="Arial" w:hAnsi="Arial" w:cs="Arial"/>
          <w:b/>
          <w:sz w:val="28"/>
          <w:szCs w:val="28"/>
          <w:u w:val="single"/>
        </w:rPr>
        <w:t>August 7</w:t>
      </w:r>
      <w:r w:rsidR="0039462F" w:rsidRPr="00F508B1">
        <w:rPr>
          <w:rFonts w:ascii="Arial" w:hAnsi="Arial" w:cs="Arial"/>
          <w:b/>
          <w:sz w:val="28"/>
          <w:szCs w:val="28"/>
          <w:u w:val="single"/>
        </w:rPr>
        <w:t>,</w:t>
      </w:r>
      <w:r w:rsidR="0066694F" w:rsidRPr="00F508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9462F" w:rsidRPr="00F508B1">
        <w:rPr>
          <w:rFonts w:ascii="Arial" w:hAnsi="Arial" w:cs="Arial"/>
          <w:b/>
          <w:sz w:val="28"/>
          <w:szCs w:val="28"/>
          <w:u w:val="single"/>
        </w:rPr>
        <w:t>2015</w:t>
      </w:r>
    </w:p>
    <w:p w:rsidR="0039462F" w:rsidRPr="00E42733" w:rsidRDefault="007B5C88" w:rsidP="00BB2CE3">
      <w:pPr>
        <w:rPr>
          <w:rFonts w:ascii="Arial" w:hAnsi="Arial" w:cs="Arial"/>
          <w:b/>
          <w:sz w:val="24"/>
          <w:szCs w:val="24"/>
        </w:rPr>
      </w:pPr>
      <w:r w:rsidRPr="00F508B1">
        <w:rPr>
          <w:rFonts w:ascii="Arial" w:hAnsi="Arial" w:cs="Arial"/>
          <w:sz w:val="24"/>
          <w:szCs w:val="24"/>
        </w:rPr>
        <w:t>T</w:t>
      </w:r>
      <w:r w:rsidR="00E449F3" w:rsidRPr="00F508B1">
        <w:rPr>
          <w:rFonts w:ascii="Arial" w:hAnsi="Arial" w:cs="Arial"/>
          <w:sz w:val="24"/>
          <w:szCs w:val="24"/>
        </w:rPr>
        <w:t>he New Jersey Department of Children and Families (</w:t>
      </w:r>
      <w:r w:rsidR="00E449F3" w:rsidRPr="00BB2CE3">
        <w:rPr>
          <w:rFonts w:ascii="Arial" w:hAnsi="Arial" w:cs="Arial"/>
          <w:sz w:val="24"/>
          <w:szCs w:val="24"/>
        </w:rPr>
        <w:t xml:space="preserve">DCF) </w:t>
      </w:r>
      <w:proofErr w:type="gramStart"/>
      <w:r w:rsidR="0039462F" w:rsidRPr="00BB2CE3">
        <w:rPr>
          <w:rFonts w:ascii="Arial" w:hAnsi="Arial" w:cs="Arial"/>
          <w:sz w:val="24"/>
          <w:szCs w:val="24"/>
        </w:rPr>
        <w:t>has</w:t>
      </w:r>
      <w:proofErr w:type="gramEnd"/>
      <w:r w:rsidR="0039462F" w:rsidRPr="00BB2CE3">
        <w:rPr>
          <w:rFonts w:ascii="Arial" w:hAnsi="Arial" w:cs="Arial"/>
          <w:sz w:val="24"/>
          <w:szCs w:val="24"/>
        </w:rPr>
        <w:t xml:space="preserve"> noted</w:t>
      </w:r>
      <w:r w:rsidRPr="00BB2CE3">
        <w:rPr>
          <w:rFonts w:ascii="Arial" w:hAnsi="Arial" w:cs="Arial"/>
          <w:sz w:val="24"/>
          <w:szCs w:val="24"/>
        </w:rPr>
        <w:t xml:space="preserve"> </w:t>
      </w:r>
      <w:r w:rsidR="003F066B" w:rsidRPr="00BB2CE3">
        <w:rPr>
          <w:rFonts w:ascii="Arial" w:hAnsi="Arial" w:cs="Arial"/>
          <w:sz w:val="24"/>
          <w:szCs w:val="24"/>
        </w:rPr>
        <w:t>a</w:t>
      </w:r>
      <w:r w:rsidRPr="00BB2CE3">
        <w:rPr>
          <w:rFonts w:ascii="Arial" w:hAnsi="Arial" w:cs="Arial"/>
          <w:sz w:val="24"/>
          <w:szCs w:val="24"/>
        </w:rPr>
        <w:t xml:space="preserve"> Federal Grant through the Administra</w:t>
      </w:r>
      <w:r w:rsidR="009966C3" w:rsidRPr="00BB2CE3">
        <w:rPr>
          <w:rFonts w:ascii="Arial" w:hAnsi="Arial" w:cs="Arial"/>
          <w:sz w:val="24"/>
          <w:szCs w:val="24"/>
        </w:rPr>
        <w:t xml:space="preserve">tion for Children and Families </w:t>
      </w:r>
      <w:r w:rsidR="00351025" w:rsidRPr="00BB2CE3">
        <w:rPr>
          <w:rFonts w:ascii="Arial" w:hAnsi="Arial" w:cs="Arial"/>
          <w:sz w:val="24"/>
          <w:szCs w:val="24"/>
        </w:rPr>
        <w:t>(ACF</w:t>
      </w:r>
      <w:r w:rsidR="0039462F" w:rsidRPr="00BB2CE3">
        <w:rPr>
          <w:rFonts w:ascii="Arial" w:hAnsi="Arial" w:cs="Arial"/>
          <w:sz w:val="24"/>
          <w:szCs w:val="24"/>
        </w:rPr>
        <w:t>)</w:t>
      </w:r>
      <w:r w:rsidR="00BB2CE3" w:rsidRPr="00BB2CE3">
        <w:rPr>
          <w:rFonts w:ascii="Arial" w:hAnsi="Arial" w:cs="Arial"/>
          <w:sz w:val="24"/>
          <w:szCs w:val="24"/>
        </w:rPr>
        <w:t xml:space="preserve"> </w:t>
      </w:r>
      <w:r w:rsidR="0039462F" w:rsidRPr="00BB2CE3">
        <w:rPr>
          <w:rFonts w:ascii="Arial" w:hAnsi="Arial" w:cs="Arial"/>
          <w:bCs/>
          <w:sz w:val="24"/>
          <w:szCs w:val="24"/>
        </w:rPr>
        <w:t>Federal Funding</w:t>
      </w:r>
      <w:r w:rsidR="0039462F" w:rsidRPr="00E42733">
        <w:rPr>
          <w:rFonts w:ascii="Arial" w:hAnsi="Arial" w:cs="Arial"/>
          <w:bCs/>
          <w:sz w:val="24"/>
          <w:szCs w:val="24"/>
        </w:rPr>
        <w:t xml:space="preserve">: </w:t>
      </w:r>
      <w:r w:rsidR="0039462F" w:rsidRPr="00E42733">
        <w:rPr>
          <w:rFonts w:ascii="Arial" w:hAnsi="Arial" w:cs="Arial"/>
          <w:sz w:val="24"/>
          <w:szCs w:val="24"/>
        </w:rPr>
        <w:t>Demonstration Grants for Domest</w:t>
      </w:r>
      <w:r w:rsidR="00BB2CE3" w:rsidRPr="00E42733">
        <w:rPr>
          <w:rFonts w:ascii="Arial" w:hAnsi="Arial" w:cs="Arial"/>
          <w:sz w:val="24"/>
          <w:szCs w:val="24"/>
        </w:rPr>
        <w:t xml:space="preserve">ic Victims of Human Trafficking </w:t>
      </w:r>
      <w:r w:rsidR="0039462F" w:rsidRPr="00E42733">
        <w:rPr>
          <w:rFonts w:ascii="Arial" w:hAnsi="Arial" w:cs="Arial"/>
          <w:sz w:val="24"/>
          <w:szCs w:val="24"/>
        </w:rPr>
        <w:t>HHS-2015-ACF-ACYF-TV-0959</w:t>
      </w:r>
      <w:r w:rsidR="00E42733">
        <w:rPr>
          <w:rFonts w:ascii="Arial" w:hAnsi="Arial" w:cs="Arial"/>
          <w:sz w:val="24"/>
          <w:szCs w:val="24"/>
        </w:rPr>
        <w:t>.</w:t>
      </w:r>
    </w:p>
    <w:p w:rsidR="00351025" w:rsidRPr="00BB2CE3" w:rsidRDefault="009966C3" w:rsidP="00BB2CE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B2CE3">
        <w:rPr>
          <w:rFonts w:ascii="Arial" w:hAnsi="Arial" w:cs="Arial"/>
          <w:b/>
          <w:sz w:val="24"/>
          <w:szCs w:val="24"/>
          <w:u w:val="single"/>
        </w:rPr>
        <w:t>G</w:t>
      </w:r>
      <w:r w:rsidR="007B5C88" w:rsidRPr="00BB2CE3">
        <w:rPr>
          <w:rFonts w:ascii="Arial" w:hAnsi="Arial" w:cs="Arial"/>
          <w:b/>
          <w:sz w:val="24"/>
          <w:szCs w:val="24"/>
          <w:u w:val="single"/>
        </w:rPr>
        <w:t>ran</w:t>
      </w:r>
      <w:r w:rsidR="00351025" w:rsidRPr="00BB2CE3">
        <w:rPr>
          <w:rFonts w:ascii="Arial" w:hAnsi="Arial" w:cs="Arial"/>
          <w:b/>
          <w:sz w:val="24"/>
          <w:szCs w:val="24"/>
          <w:u w:val="single"/>
        </w:rPr>
        <w:t>t Summary</w:t>
      </w:r>
    </w:p>
    <w:p w:rsidR="00BB2CE3" w:rsidRPr="00BB2CE3" w:rsidRDefault="00BB2CE3" w:rsidP="00BB2C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2CE3" w:rsidRDefault="0039462F" w:rsidP="0039462F">
      <w:pPr>
        <w:spacing w:after="0"/>
        <w:rPr>
          <w:rFonts w:ascii="Arial" w:hAnsi="Arial" w:cs="Arial"/>
          <w:sz w:val="24"/>
          <w:szCs w:val="24"/>
        </w:rPr>
      </w:pPr>
      <w:r w:rsidRPr="00BB2CE3">
        <w:rPr>
          <w:rFonts w:ascii="Arial" w:hAnsi="Arial" w:cs="Arial"/>
          <w:b/>
          <w:sz w:val="24"/>
          <w:szCs w:val="24"/>
        </w:rPr>
        <w:t>Description</w:t>
      </w:r>
      <w:r w:rsidRPr="00E42733">
        <w:rPr>
          <w:rFonts w:ascii="Arial" w:hAnsi="Arial" w:cs="Arial"/>
          <w:b/>
          <w:sz w:val="24"/>
          <w:szCs w:val="24"/>
        </w:rPr>
        <w:t>:</w:t>
      </w:r>
      <w:r w:rsidRPr="00F508B1">
        <w:rPr>
          <w:rFonts w:ascii="Arial" w:hAnsi="Arial" w:cs="Arial"/>
          <w:sz w:val="24"/>
          <w:szCs w:val="24"/>
        </w:rPr>
        <w:t xml:space="preserve"> </w:t>
      </w:r>
    </w:p>
    <w:p w:rsidR="0039462F" w:rsidRPr="00F508B1" w:rsidRDefault="0039462F" w:rsidP="0039462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508B1">
        <w:rPr>
          <w:rFonts w:ascii="Arial" w:hAnsi="Arial" w:cs="Arial"/>
          <w:sz w:val="24"/>
          <w:szCs w:val="24"/>
        </w:rPr>
        <w:t>24 month cooperative agreement with ACF to provide case management and direct services to human trafficking victims of all ages who are US citizens and lawful permanent residents</w:t>
      </w:r>
      <w:r w:rsidR="00E42733">
        <w:rPr>
          <w:rFonts w:ascii="Arial" w:hAnsi="Arial" w:cs="Arial"/>
          <w:sz w:val="24"/>
          <w:szCs w:val="24"/>
        </w:rPr>
        <w:t>.</w:t>
      </w:r>
      <w:proofErr w:type="gramEnd"/>
    </w:p>
    <w:p w:rsidR="0039462F" w:rsidRPr="00F508B1" w:rsidRDefault="0039462F" w:rsidP="0039462F">
      <w:pPr>
        <w:spacing w:after="0"/>
        <w:rPr>
          <w:rFonts w:ascii="Arial" w:hAnsi="Arial" w:cs="Arial"/>
          <w:sz w:val="24"/>
          <w:szCs w:val="24"/>
        </w:rPr>
      </w:pPr>
    </w:p>
    <w:p w:rsidR="00BB2CE3" w:rsidRDefault="0039462F" w:rsidP="0039462F">
      <w:pPr>
        <w:spacing w:after="0"/>
        <w:rPr>
          <w:rFonts w:ascii="Arial" w:hAnsi="Arial" w:cs="Arial"/>
          <w:sz w:val="24"/>
          <w:szCs w:val="24"/>
        </w:rPr>
      </w:pPr>
      <w:r w:rsidRPr="00BB2CE3">
        <w:rPr>
          <w:rFonts w:ascii="Arial" w:hAnsi="Arial" w:cs="Arial"/>
          <w:b/>
          <w:sz w:val="24"/>
          <w:szCs w:val="24"/>
        </w:rPr>
        <w:t>Details</w:t>
      </w:r>
      <w:r w:rsidRPr="00E42733">
        <w:rPr>
          <w:rFonts w:ascii="Arial" w:hAnsi="Arial" w:cs="Arial"/>
          <w:b/>
          <w:sz w:val="24"/>
          <w:szCs w:val="24"/>
        </w:rPr>
        <w:t xml:space="preserve">: </w:t>
      </w:r>
    </w:p>
    <w:p w:rsidR="0039462F" w:rsidRPr="00F508B1" w:rsidRDefault="0039462F" w:rsidP="0039462F">
      <w:pPr>
        <w:spacing w:after="0"/>
        <w:rPr>
          <w:rFonts w:ascii="Arial" w:hAnsi="Arial" w:cs="Arial"/>
          <w:sz w:val="24"/>
          <w:szCs w:val="24"/>
        </w:rPr>
      </w:pPr>
      <w:r w:rsidRPr="00F508B1">
        <w:rPr>
          <w:rFonts w:ascii="Arial" w:hAnsi="Arial" w:cs="Arial"/>
          <w:sz w:val="24"/>
          <w:szCs w:val="24"/>
        </w:rPr>
        <w:t>4 agreements will be awarded of up to a total of $600,000 for the project period; 25% match; proposal due date of 8/19/2015</w:t>
      </w:r>
      <w:r w:rsidR="00E42733">
        <w:rPr>
          <w:rFonts w:ascii="Arial" w:hAnsi="Arial" w:cs="Arial"/>
          <w:sz w:val="24"/>
          <w:szCs w:val="24"/>
        </w:rPr>
        <w:t>.</w:t>
      </w:r>
    </w:p>
    <w:p w:rsidR="0039462F" w:rsidRPr="00F508B1" w:rsidRDefault="0039462F" w:rsidP="0039462F">
      <w:pPr>
        <w:spacing w:after="0"/>
        <w:rPr>
          <w:rFonts w:ascii="Arial" w:hAnsi="Arial" w:cs="Arial"/>
          <w:sz w:val="24"/>
          <w:szCs w:val="24"/>
        </w:rPr>
      </w:pPr>
    </w:p>
    <w:p w:rsidR="00BB2CE3" w:rsidRDefault="00BB2CE3" w:rsidP="003946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Geographic S</w:t>
      </w:r>
      <w:r w:rsidR="0039462F" w:rsidRPr="00BB2CE3">
        <w:rPr>
          <w:rFonts w:ascii="Arial" w:hAnsi="Arial" w:cs="Arial"/>
          <w:b/>
          <w:sz w:val="24"/>
          <w:szCs w:val="24"/>
        </w:rPr>
        <w:t>cop</w:t>
      </w:r>
      <w:r w:rsidR="0039462F" w:rsidRPr="004B1421">
        <w:rPr>
          <w:rFonts w:ascii="Arial" w:hAnsi="Arial" w:cs="Arial"/>
          <w:b/>
          <w:sz w:val="24"/>
          <w:szCs w:val="24"/>
        </w:rPr>
        <w:t>e:</w:t>
      </w:r>
      <w:r w:rsidR="0039462F" w:rsidRPr="00F508B1">
        <w:rPr>
          <w:rFonts w:ascii="Arial" w:hAnsi="Arial" w:cs="Arial"/>
          <w:sz w:val="24"/>
          <w:szCs w:val="24"/>
        </w:rPr>
        <w:t xml:space="preserve">  </w:t>
      </w:r>
    </w:p>
    <w:p w:rsidR="0039462F" w:rsidRPr="00F508B1" w:rsidRDefault="0039462F" w:rsidP="0039462F">
      <w:pPr>
        <w:spacing w:after="0"/>
        <w:rPr>
          <w:rFonts w:ascii="Arial" w:hAnsi="Arial" w:cs="Arial"/>
          <w:sz w:val="24"/>
          <w:szCs w:val="24"/>
        </w:rPr>
      </w:pPr>
      <w:r w:rsidRPr="00F508B1">
        <w:rPr>
          <w:rFonts w:ascii="Arial" w:hAnsi="Arial" w:cs="Arial"/>
          <w:sz w:val="24"/>
          <w:szCs w:val="24"/>
        </w:rPr>
        <w:t xml:space="preserve">“Located in areas that have proven to be easily accessible to trafficking victims” and areas with evidence of high rates of human trafficking. </w:t>
      </w:r>
      <w:r w:rsidR="00E42733">
        <w:rPr>
          <w:rFonts w:ascii="Arial" w:hAnsi="Arial" w:cs="Arial"/>
          <w:sz w:val="24"/>
          <w:szCs w:val="24"/>
        </w:rPr>
        <w:t xml:space="preserve"> </w:t>
      </w:r>
      <w:r w:rsidRPr="00F508B1">
        <w:rPr>
          <w:rFonts w:ascii="Arial" w:hAnsi="Arial" w:cs="Arial"/>
          <w:sz w:val="24"/>
          <w:szCs w:val="24"/>
        </w:rPr>
        <w:t>New York City is not eligible to apply for these funds given prior funding.</w:t>
      </w:r>
    </w:p>
    <w:p w:rsidR="0039462F" w:rsidRPr="00F508B1" w:rsidRDefault="0039462F" w:rsidP="00BA7D78">
      <w:pPr>
        <w:spacing w:after="0"/>
        <w:rPr>
          <w:rFonts w:ascii="Arial" w:hAnsi="Arial" w:cs="Arial"/>
          <w:sz w:val="24"/>
          <w:szCs w:val="24"/>
        </w:rPr>
      </w:pPr>
    </w:p>
    <w:p w:rsidR="00E42733" w:rsidRDefault="0039462F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hAnsi="Arial" w:cs="Arial"/>
          <w:sz w:val="24"/>
          <w:szCs w:val="24"/>
        </w:rPr>
        <w:t xml:space="preserve">At this time </w:t>
      </w:r>
      <w:r w:rsidRPr="00F508B1">
        <w:rPr>
          <w:rFonts w:ascii="Arial" w:eastAsia="Times New Roman" w:hAnsi="Arial" w:cs="Arial"/>
          <w:sz w:val="24"/>
          <w:szCs w:val="24"/>
        </w:rPr>
        <w:t>DCF is encouraging</w:t>
      </w:r>
      <w:r w:rsidR="001C75C3" w:rsidRPr="00F508B1">
        <w:rPr>
          <w:rFonts w:ascii="Arial" w:eastAsia="Times New Roman" w:hAnsi="Arial" w:cs="Arial"/>
          <w:sz w:val="24"/>
          <w:szCs w:val="24"/>
        </w:rPr>
        <w:t xml:space="preserve"> interested </w:t>
      </w:r>
      <w:r w:rsidRPr="00F508B1">
        <w:rPr>
          <w:rFonts w:ascii="Arial" w:eastAsia="Times New Roman" w:hAnsi="Arial" w:cs="Arial"/>
          <w:sz w:val="24"/>
          <w:szCs w:val="24"/>
        </w:rPr>
        <w:t xml:space="preserve">providers to contact our offices through </w:t>
      </w:r>
      <w:hyperlink r:id="rId9" w:history="1">
        <w:r w:rsidRPr="00F508B1">
          <w:rPr>
            <w:rStyle w:val="Hyperlink"/>
            <w:rFonts w:ascii="Arial" w:eastAsia="Times New Roman" w:hAnsi="Arial" w:cs="Arial"/>
            <w:sz w:val="24"/>
            <w:szCs w:val="24"/>
          </w:rPr>
          <w:t>dcfaskrfp@dcf.state.nj.us</w:t>
        </w:r>
      </w:hyperlink>
      <w:r w:rsidRPr="00F508B1">
        <w:rPr>
          <w:rFonts w:ascii="Arial" w:eastAsia="Times New Roman" w:hAnsi="Arial" w:cs="Arial"/>
          <w:sz w:val="24"/>
          <w:szCs w:val="24"/>
        </w:rPr>
        <w:t xml:space="preserve">. </w:t>
      </w:r>
      <w:r w:rsidR="001C75C3" w:rsidRPr="00F508B1">
        <w:rPr>
          <w:rFonts w:ascii="Arial" w:eastAsia="Times New Roman" w:hAnsi="Arial" w:cs="Arial"/>
          <w:sz w:val="24"/>
          <w:szCs w:val="24"/>
        </w:rPr>
        <w:t xml:space="preserve">Please include a contact person for your agency with an email and phone number. NJ-DCF will send more detailed information regarding the proposed intervention strategies and potential ways </w:t>
      </w:r>
      <w:r w:rsidR="00E51DB6" w:rsidRPr="00F508B1">
        <w:rPr>
          <w:rFonts w:ascii="Arial" w:eastAsia="Times New Roman" w:hAnsi="Arial" w:cs="Arial"/>
          <w:sz w:val="24"/>
          <w:szCs w:val="24"/>
        </w:rPr>
        <w:t xml:space="preserve">for </w:t>
      </w:r>
      <w:r w:rsidR="001C75C3" w:rsidRPr="00F508B1">
        <w:rPr>
          <w:rFonts w:ascii="Arial" w:eastAsia="Times New Roman" w:hAnsi="Arial" w:cs="Arial"/>
          <w:sz w:val="24"/>
          <w:szCs w:val="24"/>
        </w:rPr>
        <w:t xml:space="preserve">community partners </w:t>
      </w:r>
      <w:r w:rsidR="00E51DB6" w:rsidRPr="00F508B1">
        <w:rPr>
          <w:rFonts w:ascii="Arial" w:eastAsia="Times New Roman" w:hAnsi="Arial" w:cs="Arial"/>
          <w:sz w:val="24"/>
          <w:szCs w:val="24"/>
        </w:rPr>
        <w:t xml:space="preserve">to </w:t>
      </w:r>
      <w:r w:rsidR="001C75C3" w:rsidRPr="00F508B1">
        <w:rPr>
          <w:rFonts w:ascii="Arial" w:eastAsia="Times New Roman" w:hAnsi="Arial" w:cs="Arial"/>
          <w:sz w:val="24"/>
          <w:szCs w:val="24"/>
        </w:rPr>
        <w:t xml:space="preserve">support this important work. </w:t>
      </w:r>
    </w:p>
    <w:p w:rsidR="00E42733" w:rsidRDefault="00E42733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C75C3" w:rsidRPr="00F508B1" w:rsidRDefault="001C75C3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Please email </w:t>
      </w:r>
      <w:r w:rsidR="0039462F" w:rsidRPr="00F508B1">
        <w:rPr>
          <w:rFonts w:ascii="Arial" w:eastAsia="Times New Roman" w:hAnsi="Arial" w:cs="Arial"/>
          <w:sz w:val="24"/>
          <w:szCs w:val="24"/>
        </w:rPr>
        <w:t>requests</w:t>
      </w:r>
      <w:r w:rsidRPr="00F508B1">
        <w:rPr>
          <w:rFonts w:ascii="Arial" w:eastAsia="Times New Roman" w:hAnsi="Arial" w:cs="Arial"/>
          <w:sz w:val="24"/>
          <w:szCs w:val="24"/>
        </w:rPr>
        <w:t xml:space="preserve"> to: </w:t>
      </w:r>
      <w:hyperlink r:id="rId10" w:history="1">
        <w:r w:rsidRPr="00F508B1">
          <w:rPr>
            <w:rStyle w:val="Hyperlink"/>
            <w:rFonts w:ascii="Arial" w:eastAsia="Times New Roman" w:hAnsi="Arial" w:cs="Arial"/>
            <w:sz w:val="24"/>
            <w:szCs w:val="24"/>
          </w:rPr>
          <w:t>dcfaskrfp@dcf.state.nj.us</w:t>
        </w:r>
      </w:hyperlink>
      <w:r w:rsidRPr="00F508B1">
        <w:rPr>
          <w:rFonts w:ascii="Arial" w:eastAsia="Times New Roman" w:hAnsi="Arial" w:cs="Arial"/>
          <w:sz w:val="24"/>
          <w:szCs w:val="24"/>
        </w:rPr>
        <w:t xml:space="preserve"> by </w:t>
      </w:r>
      <w:r w:rsidR="00E4201E">
        <w:rPr>
          <w:rFonts w:ascii="Arial" w:eastAsia="Times New Roman" w:hAnsi="Arial" w:cs="Arial"/>
          <w:sz w:val="24"/>
          <w:szCs w:val="24"/>
        </w:rPr>
        <w:t>August 7</w:t>
      </w:r>
      <w:r w:rsidRPr="00F508B1">
        <w:rPr>
          <w:rFonts w:ascii="Arial" w:eastAsia="Times New Roman" w:hAnsi="Arial" w:cs="Arial"/>
          <w:sz w:val="24"/>
          <w:szCs w:val="24"/>
        </w:rPr>
        <w:t>, 2015.</w:t>
      </w:r>
      <w:r w:rsidR="0039462F" w:rsidRPr="00F508B1">
        <w:rPr>
          <w:rFonts w:ascii="Arial" w:eastAsia="Times New Roman" w:hAnsi="Arial" w:cs="Arial"/>
          <w:sz w:val="24"/>
          <w:szCs w:val="24"/>
        </w:rPr>
        <w:t xml:space="preserve"> Include the name of the grant “Demonstration Grants for Domestic Victims of Human Trafficking” in the title.</w:t>
      </w:r>
    </w:p>
    <w:p w:rsidR="00D758DF" w:rsidRPr="00F508B1" w:rsidRDefault="00D758DF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758DF" w:rsidRPr="00F508B1" w:rsidRDefault="00D758DF" w:rsidP="00BA7D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A </w:t>
      </w:r>
      <w:r w:rsidR="0086411E" w:rsidRPr="00F508B1">
        <w:rPr>
          <w:rFonts w:ascii="Arial" w:eastAsia="Times New Roman" w:hAnsi="Arial" w:cs="Arial"/>
          <w:sz w:val="24"/>
          <w:szCs w:val="24"/>
        </w:rPr>
        <w:t xml:space="preserve">proposed </w:t>
      </w:r>
      <w:r w:rsidRPr="00F508B1">
        <w:rPr>
          <w:rFonts w:ascii="Arial" w:eastAsia="Times New Roman" w:hAnsi="Arial" w:cs="Arial"/>
          <w:sz w:val="24"/>
          <w:szCs w:val="24"/>
        </w:rPr>
        <w:t>model letter is included on the following page:</w:t>
      </w:r>
    </w:p>
    <w:p w:rsidR="00EC5B18" w:rsidRDefault="00EC5B18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C84380" w:rsidRDefault="00C84380" w:rsidP="00EC5B1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C84380" w:rsidRDefault="00C84380" w:rsidP="00EC5B1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758DF" w:rsidRDefault="00D758D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51025" w:rsidRPr="00F508B1" w:rsidRDefault="00EC5B18" w:rsidP="00352BE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F508B1">
        <w:rPr>
          <w:rFonts w:ascii="Arial" w:hAnsi="Arial" w:cs="Arial"/>
          <w:b/>
          <w:sz w:val="24"/>
          <w:szCs w:val="24"/>
        </w:rPr>
        <w:t>THANK YOU</w:t>
      </w:r>
      <w:r w:rsidR="0086411E" w:rsidRPr="00F508B1">
        <w:rPr>
          <w:rFonts w:ascii="Arial" w:hAnsi="Arial" w:cs="Arial"/>
          <w:b/>
          <w:sz w:val="24"/>
          <w:szCs w:val="24"/>
        </w:rPr>
        <w:t xml:space="preserve"> FOR THIS IMPORTANT WORK</w:t>
      </w:r>
    </w:p>
    <w:p w:rsidR="00351025" w:rsidRPr="00F508B1" w:rsidRDefault="00351025" w:rsidP="004F7D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9F1D3B" w:rsidRPr="00F508B1" w:rsidRDefault="00EC5B18" w:rsidP="004F7D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F508B1">
        <w:rPr>
          <w:rFonts w:ascii="Arial" w:eastAsia="Times New Roman" w:hAnsi="Arial" w:cs="Arial"/>
          <w:b/>
          <w:i/>
          <w:sz w:val="24"/>
          <w:szCs w:val="24"/>
        </w:rPr>
        <w:t>Draft letter</w:t>
      </w:r>
      <w:r w:rsidR="00C84380" w:rsidRPr="00F508B1">
        <w:rPr>
          <w:rFonts w:ascii="Arial" w:eastAsia="Times New Roman" w:hAnsi="Arial" w:cs="Arial"/>
          <w:b/>
          <w:i/>
          <w:sz w:val="24"/>
          <w:szCs w:val="24"/>
        </w:rPr>
        <w:t>- One page please</w:t>
      </w:r>
    </w:p>
    <w:p w:rsidR="00C84380" w:rsidRPr="00F508B1" w:rsidRDefault="00C84380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Re: Letter of </w:t>
      </w:r>
      <w:r w:rsidR="00816593" w:rsidRPr="00F508B1">
        <w:rPr>
          <w:rFonts w:ascii="Arial" w:eastAsia="Times New Roman" w:hAnsi="Arial" w:cs="Arial"/>
          <w:sz w:val="24"/>
          <w:szCs w:val="24"/>
        </w:rPr>
        <w:t>Commitment</w:t>
      </w:r>
      <w:r w:rsidR="00C84380" w:rsidRPr="00F508B1">
        <w:rPr>
          <w:rFonts w:ascii="Arial" w:eastAsia="Times New Roman" w:hAnsi="Arial" w:cs="Arial"/>
          <w:sz w:val="24"/>
          <w:szCs w:val="24"/>
        </w:rPr>
        <w:t xml:space="preserve"> – </w:t>
      </w:r>
      <w:r w:rsidR="0086411E" w:rsidRPr="00F508B1">
        <w:rPr>
          <w:rFonts w:ascii="Arial" w:eastAsia="Times New Roman" w:hAnsi="Arial" w:cs="Arial"/>
          <w:sz w:val="24"/>
          <w:szCs w:val="24"/>
        </w:rPr>
        <w:t>Demonstration Grants for Domestic Victims of Human Trafficking</w:t>
      </w:r>
      <w:r w:rsidR="0066694F" w:rsidRPr="00F508B1">
        <w:rPr>
          <w:rFonts w:ascii="Arial" w:eastAsia="Times New Roman" w:hAnsi="Arial" w:cs="Arial"/>
          <w:sz w:val="24"/>
          <w:szCs w:val="24"/>
        </w:rPr>
        <w:t xml:space="preserve"> (DVHT)</w:t>
      </w: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Dear </w:t>
      </w:r>
    </w:p>
    <w:p w:rsidR="00DD60AA" w:rsidRPr="00F508B1" w:rsidRDefault="00DD60AA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75C3" w:rsidRDefault="0086411E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The Department of Children and Families</w:t>
      </w:r>
      <w:r w:rsidR="009F1D3B"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Pr="00F508B1">
        <w:rPr>
          <w:rFonts w:ascii="Arial" w:eastAsia="Times New Roman" w:hAnsi="Arial" w:cs="Arial"/>
          <w:sz w:val="24"/>
          <w:szCs w:val="24"/>
        </w:rPr>
        <w:t>issues this letter of commitm</w:t>
      </w:r>
      <w:r w:rsidR="0066694F" w:rsidRPr="00F508B1">
        <w:rPr>
          <w:rFonts w:ascii="Arial" w:eastAsia="Times New Roman" w:hAnsi="Arial" w:cs="Arial"/>
          <w:sz w:val="24"/>
          <w:szCs w:val="24"/>
        </w:rPr>
        <w:t>ent of time and resources contained herein</w:t>
      </w:r>
      <w:r w:rsidR="00DD60AA" w:rsidRPr="00F508B1">
        <w:rPr>
          <w:rFonts w:ascii="Arial" w:eastAsia="Times New Roman" w:hAnsi="Arial" w:cs="Arial"/>
          <w:sz w:val="24"/>
          <w:szCs w:val="24"/>
        </w:rPr>
        <w:t xml:space="preserve"> for the</w:t>
      </w:r>
      <w:r w:rsidRPr="00F508B1">
        <w:rPr>
          <w:rFonts w:ascii="Arial" w:eastAsia="Times New Roman" w:hAnsi="Arial" w:cs="Arial"/>
          <w:sz w:val="24"/>
          <w:szCs w:val="24"/>
        </w:rPr>
        <w:t xml:space="preserve"> application submitted by_______ for the</w:t>
      </w:r>
      <w:r w:rsidRPr="00F508B1">
        <w:rPr>
          <w:rFonts w:ascii="Arial" w:hAnsi="Arial" w:cs="Arial"/>
        </w:rPr>
        <w:t xml:space="preserve"> </w:t>
      </w:r>
      <w:r w:rsidRPr="00F508B1">
        <w:rPr>
          <w:rFonts w:ascii="Arial" w:eastAsia="Times New Roman" w:hAnsi="Arial" w:cs="Arial"/>
          <w:sz w:val="24"/>
          <w:szCs w:val="24"/>
        </w:rPr>
        <w:t>Demonstration Grants for Domestic Victims of Human Trafficking HHS-2015-ACF-ACYF-TV-0959</w:t>
      </w:r>
      <w:r w:rsidR="00E42733">
        <w:rPr>
          <w:rFonts w:ascii="Arial" w:eastAsia="Times New Roman" w:hAnsi="Arial" w:cs="Arial"/>
          <w:sz w:val="24"/>
          <w:szCs w:val="24"/>
        </w:rPr>
        <w:t>.</w:t>
      </w:r>
    </w:p>
    <w:p w:rsidR="00E42733" w:rsidRPr="00F508B1" w:rsidRDefault="00E42733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411E" w:rsidRPr="00F508B1" w:rsidRDefault="00EC5B18" w:rsidP="006669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We </w:t>
      </w:r>
      <w:r w:rsidR="004B1421">
        <w:rPr>
          <w:rFonts w:ascii="Arial" w:eastAsia="Times New Roman" w:hAnsi="Arial" w:cs="Arial"/>
          <w:sz w:val="24"/>
          <w:szCs w:val="24"/>
        </w:rPr>
        <w:t xml:space="preserve">are </w:t>
      </w:r>
      <w:r w:rsidR="0086411E" w:rsidRPr="00F508B1">
        <w:rPr>
          <w:rFonts w:ascii="Arial" w:eastAsia="Times New Roman" w:hAnsi="Arial" w:cs="Arial"/>
          <w:sz w:val="24"/>
          <w:szCs w:val="24"/>
        </w:rPr>
        <w:t>commit</w:t>
      </w:r>
      <w:r w:rsidR="004B1421">
        <w:rPr>
          <w:rFonts w:ascii="Arial" w:eastAsia="Times New Roman" w:hAnsi="Arial" w:cs="Arial"/>
          <w:sz w:val="24"/>
          <w:szCs w:val="24"/>
        </w:rPr>
        <w:t xml:space="preserve">ted and interested in </w:t>
      </w:r>
      <w:r w:rsidR="001978B0">
        <w:rPr>
          <w:rFonts w:ascii="Arial" w:eastAsia="Times New Roman" w:hAnsi="Arial" w:cs="Arial"/>
          <w:sz w:val="24"/>
          <w:szCs w:val="24"/>
        </w:rPr>
        <w:t xml:space="preserve">participating </w:t>
      </w:r>
      <w:r w:rsidRPr="00F508B1">
        <w:rPr>
          <w:rFonts w:ascii="Arial" w:eastAsia="Times New Roman" w:hAnsi="Arial" w:cs="Arial"/>
          <w:sz w:val="24"/>
          <w:szCs w:val="24"/>
        </w:rPr>
        <w:t xml:space="preserve">in the intervention efforts </w:t>
      </w:r>
      <w:r w:rsidR="00B6159D" w:rsidRPr="00F508B1">
        <w:rPr>
          <w:rFonts w:ascii="Arial" w:eastAsia="Times New Roman" w:hAnsi="Arial" w:cs="Arial"/>
          <w:sz w:val="24"/>
          <w:szCs w:val="24"/>
        </w:rPr>
        <w:t xml:space="preserve">conducted by </w:t>
      </w:r>
      <w:r w:rsidR="0086411E" w:rsidRPr="00F508B1">
        <w:rPr>
          <w:rFonts w:ascii="Arial" w:eastAsia="Times New Roman" w:hAnsi="Arial" w:cs="Arial"/>
          <w:sz w:val="24"/>
          <w:szCs w:val="24"/>
        </w:rPr>
        <w:t>______________.</w:t>
      </w:r>
      <w:r w:rsidR="0066694F" w:rsidRPr="00F508B1">
        <w:rPr>
          <w:rFonts w:ascii="Arial" w:hAnsi="Arial" w:cs="Arial"/>
        </w:rPr>
        <w:t xml:space="preserve"> </w:t>
      </w:r>
      <w:r w:rsidR="0066694F" w:rsidRPr="00F508B1">
        <w:rPr>
          <w:rFonts w:ascii="Arial" w:eastAsia="Times New Roman" w:hAnsi="Arial" w:cs="Arial"/>
          <w:sz w:val="24"/>
          <w:szCs w:val="24"/>
        </w:rPr>
        <w:t>The</w:t>
      </w:r>
      <w:r w:rsidR="004B1421">
        <w:rPr>
          <w:rFonts w:ascii="Arial" w:eastAsia="Times New Roman" w:hAnsi="Arial" w:cs="Arial"/>
          <w:sz w:val="24"/>
          <w:szCs w:val="24"/>
        </w:rPr>
        <w:t xml:space="preserve"> </w:t>
      </w:r>
      <w:r w:rsidR="0066694F" w:rsidRPr="00F508B1">
        <w:rPr>
          <w:rFonts w:ascii="Arial" w:eastAsia="Times New Roman" w:hAnsi="Arial" w:cs="Arial"/>
          <w:sz w:val="24"/>
          <w:szCs w:val="24"/>
        </w:rPr>
        <w:t>DVHT Program is focused on providing comprehensive case managemen</w:t>
      </w:r>
      <w:r w:rsidR="0066694F">
        <w:rPr>
          <w:rFonts w:ascii="Arial" w:eastAsia="Times New Roman" w:hAnsi="Arial" w:cs="Arial"/>
          <w:sz w:val="24"/>
          <w:szCs w:val="24"/>
        </w:rPr>
        <w:t xml:space="preserve">t to domestic victims of severe </w:t>
      </w:r>
      <w:r w:rsidR="0066694F" w:rsidRPr="00F508B1">
        <w:rPr>
          <w:rFonts w:ascii="Arial" w:eastAsia="Times New Roman" w:hAnsi="Arial" w:cs="Arial"/>
          <w:sz w:val="24"/>
          <w:szCs w:val="24"/>
        </w:rPr>
        <w:t>forms of human trafficking. The intent of this program is to build, expand,</w:t>
      </w:r>
      <w:r w:rsidR="0066694F">
        <w:rPr>
          <w:rFonts w:ascii="Arial" w:eastAsia="Times New Roman" w:hAnsi="Arial" w:cs="Arial"/>
          <w:sz w:val="24"/>
          <w:szCs w:val="24"/>
        </w:rPr>
        <w:t xml:space="preserve"> and sustain organizational and </w:t>
      </w:r>
      <w:r w:rsidR="0066694F" w:rsidRPr="00F508B1">
        <w:rPr>
          <w:rFonts w:ascii="Arial" w:eastAsia="Times New Roman" w:hAnsi="Arial" w:cs="Arial"/>
          <w:sz w:val="24"/>
          <w:szCs w:val="24"/>
        </w:rPr>
        <w:t>community capacity to deliver trauma-informed, culturally relevan</w:t>
      </w:r>
      <w:r w:rsidR="0066694F">
        <w:rPr>
          <w:rFonts w:ascii="Arial" w:eastAsia="Times New Roman" w:hAnsi="Arial" w:cs="Arial"/>
          <w:sz w:val="24"/>
          <w:szCs w:val="24"/>
        </w:rPr>
        <w:t xml:space="preserve">t services for domestic victims </w:t>
      </w:r>
      <w:r w:rsidR="0066694F" w:rsidRPr="00F508B1">
        <w:rPr>
          <w:rFonts w:ascii="Arial" w:eastAsia="Times New Roman" w:hAnsi="Arial" w:cs="Arial"/>
          <w:sz w:val="24"/>
          <w:szCs w:val="24"/>
        </w:rPr>
        <w:t>of human trafficking through a coordinated system of agency</w:t>
      </w:r>
      <w:r w:rsidR="0066694F">
        <w:rPr>
          <w:rFonts w:ascii="Arial" w:eastAsia="Times New Roman" w:hAnsi="Arial" w:cs="Arial"/>
          <w:sz w:val="24"/>
          <w:szCs w:val="24"/>
        </w:rPr>
        <w:t xml:space="preserve"> services and partnerships with </w:t>
      </w:r>
      <w:r w:rsidR="0066694F" w:rsidRPr="00F508B1">
        <w:rPr>
          <w:rFonts w:ascii="Arial" w:eastAsia="Times New Roman" w:hAnsi="Arial" w:cs="Arial"/>
          <w:sz w:val="24"/>
          <w:szCs w:val="24"/>
        </w:rPr>
        <w:t>community-based organizations and allied professionals.</w:t>
      </w: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i/>
          <w:sz w:val="24"/>
          <w:szCs w:val="24"/>
        </w:rPr>
        <w:t>POTENTIAL OPTIONS TO BE INCLUDED IN LETTER:</w:t>
      </w: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1) Agree to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participate in </w:t>
      </w:r>
      <w:r w:rsidR="00806257" w:rsidRPr="00F508B1">
        <w:rPr>
          <w:rFonts w:ascii="Arial" w:eastAsia="Times New Roman" w:hAnsi="Arial" w:cs="Arial"/>
          <w:sz w:val="24"/>
          <w:szCs w:val="24"/>
        </w:rPr>
        <w:t>an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Implementation Steering Committee </w:t>
      </w:r>
      <w:r w:rsidR="0086411E" w:rsidRPr="00F508B1">
        <w:rPr>
          <w:rFonts w:ascii="Arial" w:eastAsia="Times New Roman" w:hAnsi="Arial" w:cs="Arial"/>
          <w:sz w:val="24"/>
          <w:szCs w:val="24"/>
        </w:rPr>
        <w:t>if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awarded </w:t>
      </w:r>
      <w:r w:rsidR="00351025" w:rsidRPr="00F508B1">
        <w:rPr>
          <w:rFonts w:ascii="Arial" w:eastAsia="Times New Roman" w:hAnsi="Arial" w:cs="Arial"/>
          <w:sz w:val="24"/>
          <w:szCs w:val="24"/>
        </w:rPr>
        <w:t>the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funding.</w:t>
      </w:r>
      <w:r w:rsidRPr="00F508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1D3B" w:rsidRPr="00F508B1" w:rsidRDefault="009F1D3B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63D7" w:rsidRPr="00F508B1" w:rsidRDefault="00EC5B18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2</w:t>
      </w:r>
      <w:r w:rsidR="009F1D3B" w:rsidRPr="00F508B1">
        <w:rPr>
          <w:rFonts w:ascii="Arial" w:eastAsia="Times New Roman" w:hAnsi="Arial" w:cs="Arial"/>
          <w:sz w:val="24"/>
          <w:szCs w:val="24"/>
        </w:rPr>
        <w:t>) Agree to</w:t>
      </w:r>
      <w:r w:rsidR="0066694F" w:rsidRPr="00F508B1">
        <w:rPr>
          <w:rFonts w:ascii="Arial" w:eastAsia="Times New Roman" w:hAnsi="Arial" w:cs="Arial"/>
          <w:sz w:val="24"/>
          <w:szCs w:val="24"/>
        </w:rPr>
        <w:t xml:space="preserve"> continue to</w:t>
      </w:r>
      <w:r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="0036281C" w:rsidRPr="00F508B1">
        <w:rPr>
          <w:rFonts w:ascii="Arial" w:eastAsia="Times New Roman" w:hAnsi="Arial" w:cs="Arial"/>
          <w:sz w:val="24"/>
          <w:szCs w:val="24"/>
        </w:rPr>
        <w:t xml:space="preserve">identify </w:t>
      </w:r>
      <w:r w:rsidR="0066694F" w:rsidRPr="00F508B1">
        <w:rPr>
          <w:rFonts w:ascii="Arial" w:eastAsia="Times New Roman" w:hAnsi="Arial" w:cs="Arial"/>
          <w:sz w:val="24"/>
          <w:szCs w:val="24"/>
        </w:rPr>
        <w:t>community capacity to deliver trauma informed services for domestic violence victims</w:t>
      </w:r>
      <w:r w:rsidR="0016169A">
        <w:rPr>
          <w:rFonts w:ascii="Arial" w:eastAsia="Times New Roman" w:hAnsi="Arial" w:cs="Arial"/>
          <w:sz w:val="24"/>
          <w:szCs w:val="24"/>
        </w:rPr>
        <w:t>.</w:t>
      </w:r>
    </w:p>
    <w:p w:rsidR="007963D7" w:rsidRPr="00F508B1" w:rsidRDefault="007963D7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63D7" w:rsidRPr="00F508B1" w:rsidRDefault="007963D7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3)</w:t>
      </w:r>
      <w:r w:rsidR="00EC5B18"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Pr="00F508B1">
        <w:rPr>
          <w:rFonts w:ascii="Arial" w:eastAsia="Times New Roman" w:hAnsi="Arial" w:cs="Arial"/>
          <w:sz w:val="24"/>
          <w:szCs w:val="24"/>
        </w:rPr>
        <w:t>Agree to partner with organizations</w:t>
      </w:r>
      <w:r w:rsidR="0066694F"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Pr="00F508B1">
        <w:rPr>
          <w:rFonts w:ascii="Arial" w:eastAsia="Times New Roman" w:hAnsi="Arial" w:cs="Arial"/>
          <w:sz w:val="24"/>
          <w:szCs w:val="24"/>
        </w:rPr>
        <w:t>serving children and families to provide linkages to existing case management, parent education, and family support and social services</w:t>
      </w:r>
      <w:r w:rsidR="0016169A">
        <w:rPr>
          <w:rFonts w:ascii="Arial" w:eastAsia="Times New Roman" w:hAnsi="Arial" w:cs="Arial"/>
          <w:sz w:val="24"/>
          <w:szCs w:val="24"/>
        </w:rPr>
        <w:t>.</w:t>
      </w:r>
    </w:p>
    <w:p w:rsidR="007963D7" w:rsidRPr="00F508B1" w:rsidRDefault="007963D7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B18" w:rsidRPr="00F508B1" w:rsidRDefault="00EC5B18" w:rsidP="00EC5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4) Agree to </w:t>
      </w:r>
      <w:r w:rsidR="0066694F" w:rsidRPr="00F508B1">
        <w:rPr>
          <w:rFonts w:ascii="Arial" w:eastAsia="Times New Roman" w:hAnsi="Arial" w:cs="Arial"/>
          <w:sz w:val="24"/>
          <w:szCs w:val="24"/>
        </w:rPr>
        <w:t>open</w:t>
      </w:r>
      <w:r w:rsidR="007B2B02" w:rsidRPr="00F508B1">
        <w:rPr>
          <w:rFonts w:ascii="Arial" w:eastAsia="Times New Roman" w:hAnsi="Arial" w:cs="Arial"/>
          <w:sz w:val="24"/>
          <w:szCs w:val="24"/>
        </w:rPr>
        <w:t xml:space="preserve"> </w:t>
      </w:r>
      <w:r w:rsidR="0066694F" w:rsidRPr="00F508B1">
        <w:rPr>
          <w:rFonts w:ascii="Arial" w:eastAsia="Times New Roman" w:hAnsi="Arial" w:cs="Arial"/>
          <w:sz w:val="24"/>
          <w:szCs w:val="24"/>
        </w:rPr>
        <w:t>trauma informed training</w:t>
      </w:r>
      <w:r w:rsidR="0066694F">
        <w:rPr>
          <w:rFonts w:ascii="Arial" w:eastAsia="Times New Roman" w:hAnsi="Arial" w:cs="Arial"/>
          <w:sz w:val="24"/>
          <w:szCs w:val="24"/>
        </w:rPr>
        <w:t xml:space="preserve"> and human trafficking training opportunities</w:t>
      </w:r>
      <w:r w:rsidR="0066694F" w:rsidRPr="00F508B1">
        <w:rPr>
          <w:rFonts w:ascii="Arial" w:eastAsia="Times New Roman" w:hAnsi="Arial" w:cs="Arial"/>
          <w:sz w:val="24"/>
          <w:szCs w:val="24"/>
        </w:rPr>
        <w:t xml:space="preserve"> through our Training Academy to your organization at no cost.</w:t>
      </w:r>
    </w:p>
    <w:p w:rsidR="00EC5B18" w:rsidRPr="00F508B1" w:rsidRDefault="00EC5B18" w:rsidP="004F7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4380" w:rsidRPr="00F508B1" w:rsidRDefault="00EC5B18" w:rsidP="00F50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>5</w:t>
      </w:r>
      <w:r w:rsidR="009F1D3B" w:rsidRPr="00F508B1">
        <w:rPr>
          <w:rFonts w:ascii="Arial" w:eastAsia="Times New Roman" w:hAnsi="Arial" w:cs="Arial"/>
          <w:sz w:val="24"/>
          <w:szCs w:val="24"/>
        </w:rPr>
        <w:t xml:space="preserve">)  </w:t>
      </w:r>
      <w:r w:rsidR="007963D7" w:rsidRPr="00F508B1">
        <w:rPr>
          <w:rFonts w:ascii="Arial" w:eastAsia="Times New Roman" w:hAnsi="Arial" w:cs="Arial"/>
          <w:sz w:val="24"/>
          <w:szCs w:val="24"/>
        </w:rPr>
        <w:t xml:space="preserve">Other relevant </w:t>
      </w:r>
      <w:proofErr w:type="gramStart"/>
      <w:r w:rsidR="007963D7" w:rsidRPr="00F508B1">
        <w:rPr>
          <w:rFonts w:ascii="Arial" w:eastAsia="Times New Roman" w:hAnsi="Arial" w:cs="Arial"/>
          <w:sz w:val="24"/>
          <w:szCs w:val="24"/>
        </w:rPr>
        <w:t>options</w:t>
      </w:r>
      <w:r w:rsidR="009F1D3B" w:rsidRPr="00F508B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9F1D3B" w:rsidRPr="00F508B1">
        <w:rPr>
          <w:rFonts w:ascii="Arial" w:eastAsia="Times New Roman" w:hAnsi="Arial" w:cs="Arial"/>
          <w:sz w:val="24"/>
          <w:szCs w:val="24"/>
        </w:rPr>
        <w:t xml:space="preserve"> please specify</w:t>
      </w:r>
      <w:r w:rsidR="0016169A">
        <w:rPr>
          <w:rFonts w:ascii="Arial" w:eastAsia="Times New Roman" w:hAnsi="Arial" w:cs="Arial"/>
          <w:sz w:val="24"/>
          <w:szCs w:val="24"/>
        </w:rPr>
        <w:t>.</w:t>
      </w:r>
    </w:p>
    <w:p w:rsidR="00EC5B18" w:rsidRDefault="0086411E" w:rsidP="00F508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08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411E" w:rsidRDefault="0086411E" w:rsidP="004F7DEA">
      <w:pPr>
        <w:spacing w:line="360" w:lineRule="auto"/>
        <w:rPr>
          <w:rFonts w:ascii="Garamond" w:hAnsi="Garamond"/>
          <w:sz w:val="24"/>
          <w:szCs w:val="24"/>
        </w:rPr>
      </w:pPr>
    </w:p>
    <w:sectPr w:rsidR="0086411E" w:rsidSect="00D63BFF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8A" w:rsidRDefault="00E96C8A" w:rsidP="00E9384F">
      <w:pPr>
        <w:spacing w:after="0" w:line="240" w:lineRule="auto"/>
      </w:pPr>
      <w:r>
        <w:separator/>
      </w:r>
    </w:p>
  </w:endnote>
  <w:endnote w:type="continuationSeparator" w:id="0">
    <w:p w:rsidR="00E96C8A" w:rsidRDefault="00E96C8A" w:rsidP="00E9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842095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36281C" w:rsidRPr="004F7DEA" w:rsidRDefault="0036281C">
        <w:pPr>
          <w:pStyle w:val="Footer"/>
          <w:jc w:val="center"/>
          <w:rPr>
            <w:rFonts w:ascii="Garamond" w:hAnsi="Garamond"/>
          </w:rPr>
        </w:pPr>
        <w:r w:rsidRPr="004F7DEA">
          <w:rPr>
            <w:rFonts w:ascii="Garamond" w:hAnsi="Garamond"/>
          </w:rPr>
          <w:fldChar w:fldCharType="begin"/>
        </w:r>
        <w:r w:rsidRPr="004F7DEA">
          <w:rPr>
            <w:rFonts w:ascii="Garamond" w:hAnsi="Garamond"/>
          </w:rPr>
          <w:instrText xml:space="preserve"> PAGE   \* MERGEFORMAT </w:instrText>
        </w:r>
        <w:r w:rsidRPr="004F7DEA">
          <w:rPr>
            <w:rFonts w:ascii="Garamond" w:hAnsi="Garamond"/>
          </w:rPr>
          <w:fldChar w:fldCharType="separate"/>
        </w:r>
        <w:r w:rsidR="003A0094">
          <w:rPr>
            <w:rFonts w:ascii="Garamond" w:hAnsi="Garamond"/>
            <w:noProof/>
          </w:rPr>
          <w:t>1</w:t>
        </w:r>
        <w:r w:rsidRPr="004F7DEA">
          <w:rPr>
            <w:rFonts w:ascii="Garamond" w:hAnsi="Garamond"/>
            <w:noProof/>
          </w:rPr>
          <w:fldChar w:fldCharType="end"/>
        </w:r>
      </w:p>
    </w:sdtContent>
  </w:sdt>
  <w:p w:rsidR="0036281C" w:rsidRDefault="00362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8A" w:rsidRDefault="00E96C8A" w:rsidP="00E9384F">
      <w:pPr>
        <w:spacing w:after="0" w:line="240" w:lineRule="auto"/>
      </w:pPr>
      <w:r>
        <w:separator/>
      </w:r>
    </w:p>
  </w:footnote>
  <w:footnote w:type="continuationSeparator" w:id="0">
    <w:p w:rsidR="00E96C8A" w:rsidRDefault="00E96C8A" w:rsidP="00E9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1C" w:rsidRDefault="003628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C3398" wp14:editId="1115F9DB">
          <wp:simplePos x="0" y="0"/>
          <wp:positionH relativeFrom="margin">
            <wp:posOffset>436245</wp:posOffset>
          </wp:positionH>
          <wp:positionV relativeFrom="margin">
            <wp:posOffset>-373380</wp:posOffset>
          </wp:positionV>
          <wp:extent cx="5648325" cy="1017270"/>
          <wp:effectExtent l="0" t="0" r="9525" b="0"/>
          <wp:wrapSquare wrapText="bothSides"/>
          <wp:docPr id="1" name="Picture 1" descr="DCF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F Bann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13"/>
                  <a:stretch/>
                </pic:blipFill>
                <pic:spPr bwMode="auto">
                  <a:xfrm>
                    <a:off x="0" y="0"/>
                    <a:ext cx="564832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4CF"/>
    <w:multiLevelType w:val="hybridMultilevel"/>
    <w:tmpl w:val="609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7BB"/>
    <w:multiLevelType w:val="hybridMultilevel"/>
    <w:tmpl w:val="C8D2D7CE"/>
    <w:lvl w:ilvl="0" w:tplc="6D26CA7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2913"/>
    <w:multiLevelType w:val="hybridMultilevel"/>
    <w:tmpl w:val="D9E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05A97"/>
    <w:multiLevelType w:val="hybridMultilevel"/>
    <w:tmpl w:val="5606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861E2"/>
    <w:multiLevelType w:val="hybridMultilevel"/>
    <w:tmpl w:val="11B48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0E1C85"/>
    <w:multiLevelType w:val="hybridMultilevel"/>
    <w:tmpl w:val="9A34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F"/>
    <w:rsid w:val="00056791"/>
    <w:rsid w:val="000A21C6"/>
    <w:rsid w:val="000E51A4"/>
    <w:rsid w:val="0010107F"/>
    <w:rsid w:val="001433CC"/>
    <w:rsid w:val="0016169A"/>
    <w:rsid w:val="00176E2A"/>
    <w:rsid w:val="00187C2A"/>
    <w:rsid w:val="001978B0"/>
    <w:rsid w:val="001C75C3"/>
    <w:rsid w:val="001E709B"/>
    <w:rsid w:val="00213088"/>
    <w:rsid w:val="00224130"/>
    <w:rsid w:val="00232FAB"/>
    <w:rsid w:val="002868E4"/>
    <w:rsid w:val="002B04D1"/>
    <w:rsid w:val="002F5950"/>
    <w:rsid w:val="00340858"/>
    <w:rsid w:val="00351025"/>
    <w:rsid w:val="00352BE3"/>
    <w:rsid w:val="0036281C"/>
    <w:rsid w:val="00380395"/>
    <w:rsid w:val="0038320A"/>
    <w:rsid w:val="0039462F"/>
    <w:rsid w:val="003A0094"/>
    <w:rsid w:val="003C1890"/>
    <w:rsid w:val="003C1D03"/>
    <w:rsid w:val="003F066B"/>
    <w:rsid w:val="00413075"/>
    <w:rsid w:val="00436B94"/>
    <w:rsid w:val="00451F62"/>
    <w:rsid w:val="004B1421"/>
    <w:rsid w:val="004D4DC5"/>
    <w:rsid w:val="004F7DEA"/>
    <w:rsid w:val="0052653D"/>
    <w:rsid w:val="00530D53"/>
    <w:rsid w:val="00541713"/>
    <w:rsid w:val="005761B7"/>
    <w:rsid w:val="00583507"/>
    <w:rsid w:val="00593F6F"/>
    <w:rsid w:val="005A2AF1"/>
    <w:rsid w:val="00604B01"/>
    <w:rsid w:val="00605C94"/>
    <w:rsid w:val="0066694F"/>
    <w:rsid w:val="00666DA8"/>
    <w:rsid w:val="00690B8C"/>
    <w:rsid w:val="006A6F0C"/>
    <w:rsid w:val="006B3039"/>
    <w:rsid w:val="00771D1E"/>
    <w:rsid w:val="007831A5"/>
    <w:rsid w:val="007963D7"/>
    <w:rsid w:val="007A6DB8"/>
    <w:rsid w:val="007B2B02"/>
    <w:rsid w:val="007B5C88"/>
    <w:rsid w:val="007F7C48"/>
    <w:rsid w:val="00806257"/>
    <w:rsid w:val="00815A4B"/>
    <w:rsid w:val="00816593"/>
    <w:rsid w:val="0086411E"/>
    <w:rsid w:val="00874606"/>
    <w:rsid w:val="00905786"/>
    <w:rsid w:val="00914DB1"/>
    <w:rsid w:val="0093313F"/>
    <w:rsid w:val="009434E7"/>
    <w:rsid w:val="00946932"/>
    <w:rsid w:val="00954CAF"/>
    <w:rsid w:val="009550AA"/>
    <w:rsid w:val="009966C3"/>
    <w:rsid w:val="009F0F76"/>
    <w:rsid w:val="009F1D3B"/>
    <w:rsid w:val="009F232D"/>
    <w:rsid w:val="00A327EF"/>
    <w:rsid w:val="00A94774"/>
    <w:rsid w:val="00AA7B4F"/>
    <w:rsid w:val="00AF4D8C"/>
    <w:rsid w:val="00B1390B"/>
    <w:rsid w:val="00B35295"/>
    <w:rsid w:val="00B41CEB"/>
    <w:rsid w:val="00B6159D"/>
    <w:rsid w:val="00B672C1"/>
    <w:rsid w:val="00B86C67"/>
    <w:rsid w:val="00B974A6"/>
    <w:rsid w:val="00BA7D78"/>
    <w:rsid w:val="00BB2CE3"/>
    <w:rsid w:val="00BF6D43"/>
    <w:rsid w:val="00C64F27"/>
    <w:rsid w:val="00C826CB"/>
    <w:rsid w:val="00C83659"/>
    <w:rsid w:val="00C84380"/>
    <w:rsid w:val="00D445C7"/>
    <w:rsid w:val="00D5359D"/>
    <w:rsid w:val="00D571C1"/>
    <w:rsid w:val="00D63BFF"/>
    <w:rsid w:val="00D758DF"/>
    <w:rsid w:val="00D82ED3"/>
    <w:rsid w:val="00DD60AA"/>
    <w:rsid w:val="00DE35CD"/>
    <w:rsid w:val="00E4201E"/>
    <w:rsid w:val="00E42733"/>
    <w:rsid w:val="00E449F3"/>
    <w:rsid w:val="00E51DB6"/>
    <w:rsid w:val="00E80910"/>
    <w:rsid w:val="00E9384F"/>
    <w:rsid w:val="00E96C8A"/>
    <w:rsid w:val="00EC35DF"/>
    <w:rsid w:val="00EC5B18"/>
    <w:rsid w:val="00EF136D"/>
    <w:rsid w:val="00F142BB"/>
    <w:rsid w:val="00F508B1"/>
    <w:rsid w:val="00F66B3D"/>
    <w:rsid w:val="00F977DC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4F"/>
  </w:style>
  <w:style w:type="paragraph" w:styleId="Footer">
    <w:name w:val="footer"/>
    <w:basedOn w:val="Normal"/>
    <w:link w:val="Foot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4F"/>
  </w:style>
  <w:style w:type="paragraph" w:styleId="BalloonText">
    <w:name w:val="Balloon Text"/>
    <w:basedOn w:val="Normal"/>
    <w:link w:val="BalloonTextChar"/>
    <w:uiPriority w:val="99"/>
    <w:semiHidden/>
    <w:unhideWhenUsed/>
    <w:rsid w:val="00B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2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D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4F"/>
  </w:style>
  <w:style w:type="paragraph" w:styleId="Footer">
    <w:name w:val="footer"/>
    <w:basedOn w:val="Normal"/>
    <w:link w:val="Foot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4F"/>
  </w:style>
  <w:style w:type="paragraph" w:styleId="BalloonText">
    <w:name w:val="Balloon Text"/>
    <w:basedOn w:val="Normal"/>
    <w:link w:val="BalloonTextChar"/>
    <w:uiPriority w:val="99"/>
    <w:semiHidden/>
    <w:unhideWhenUsed/>
    <w:rsid w:val="00B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2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D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cfaskrfp@dcf.state.nj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cfaskrfp@dcf.state.nj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D2D8-77B7-4620-BB5A-D17172A2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Serrano</cp:lastModifiedBy>
  <cp:revision>2</cp:revision>
  <cp:lastPrinted>2015-06-23T14:59:00Z</cp:lastPrinted>
  <dcterms:created xsi:type="dcterms:W3CDTF">2015-06-25T16:16:00Z</dcterms:created>
  <dcterms:modified xsi:type="dcterms:W3CDTF">2015-06-25T16:16:00Z</dcterms:modified>
</cp:coreProperties>
</file>