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92" w:rsidRPr="007D2096" w:rsidRDefault="00E67192" w:rsidP="00E67192">
      <w:pPr>
        <w:pStyle w:val="Heading2"/>
        <w:jc w:val="center"/>
      </w:pPr>
      <w:bookmarkStart w:id="0" w:name="_Toc456177282"/>
      <w:r>
        <w:t>Attachment</w:t>
      </w:r>
      <w:r w:rsidRPr="007D2096">
        <w:t xml:space="preserve"> G - Example of a Sample Flush Tag</w:t>
      </w:r>
      <w:bookmarkEnd w:id="0"/>
    </w:p>
    <w:p w:rsidR="00E67192" w:rsidRDefault="00E67192" w:rsidP="00E67192">
      <w:pPr>
        <w:spacing w:after="160" w:line="259" w:lineRule="auto"/>
        <w:rPr>
          <w:rFonts w:ascii="Cambria" w:hAnsi="Cambria"/>
          <w:b/>
          <w:bCs/>
          <w:color w:val="365F91"/>
          <w:spacing w:val="1"/>
          <w:sz w:val="28"/>
          <w:szCs w:val="28"/>
        </w:rPr>
      </w:pPr>
    </w:p>
    <w:p w:rsidR="00E67192" w:rsidRDefault="00E67192" w:rsidP="00E67192">
      <w:pPr>
        <w:spacing w:after="160" w:line="259" w:lineRule="auto"/>
        <w:rPr>
          <w:rFonts w:ascii="Cambria" w:hAnsi="Cambria"/>
          <w:b/>
          <w:bCs/>
          <w:color w:val="365F91"/>
          <w:spacing w:val="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19A8" wp14:editId="65AE2695">
                <wp:simplePos x="0" y="0"/>
                <wp:positionH relativeFrom="column">
                  <wp:posOffset>-209550</wp:posOffset>
                </wp:positionH>
                <wp:positionV relativeFrom="paragraph">
                  <wp:posOffset>142875</wp:posOffset>
                </wp:positionV>
                <wp:extent cx="6088380" cy="3822700"/>
                <wp:effectExtent l="0" t="0" r="2667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382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192" w:rsidRDefault="00E67192" w:rsidP="00E67192">
                            <w:pPr>
                              <w:jc w:val="center"/>
                            </w:pPr>
                            <w:r>
                              <w:t>FLUSH TAG</w:t>
                            </w:r>
                          </w:p>
                          <w:p w:rsidR="00E67192" w:rsidRDefault="00E67192" w:rsidP="00E67192"/>
                          <w:p w:rsidR="00E67192" w:rsidRPr="00C369BD" w:rsidRDefault="00E67192" w:rsidP="00E6719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369BD">
                              <w:rPr>
                                <w:b/>
                                <w:sz w:val="28"/>
                              </w:rPr>
                              <w:t>Water outlet sampling in progress</w:t>
                            </w:r>
                            <w:r w:rsidR="00A66918"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Pr="00C369B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66918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 w:rsidRPr="00C369BD">
                              <w:rPr>
                                <w:b/>
                                <w:sz w:val="28"/>
                              </w:rPr>
                              <w:t>lease do not use water</w:t>
                            </w:r>
                          </w:p>
                          <w:p w:rsidR="00E67192" w:rsidRDefault="00E67192" w:rsidP="00E67192"/>
                          <w:p w:rsidR="00E67192" w:rsidRDefault="00E67192" w:rsidP="00E67192"/>
                          <w:p w:rsidR="00E67192" w:rsidRDefault="00E67192" w:rsidP="00E67192">
                            <w:r>
                              <w:t>School District Name: _</w:t>
                            </w:r>
                            <w:r w:rsidRPr="00CA2197">
                              <w:rPr>
                                <w:highlight w:val="lightGray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highlight w:val="lightGray"/>
                                </w:rPr>
                                <w:id w:val="1452667199"/>
                                <w:placeholder>
                                  <w:docPart w:val="B531138A86DD433194ADC536D3FA7EEC"/>
                                </w:placeholder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Pr="005F2F25">
                                  <w:rPr>
                                    <w:highlight w:val="lightGray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highlight w:val="lightGray"/>
                                  </w:rPr>
                                  <w:t>INSERT SCHOOL DISTRICT NAME</w:t>
                                </w:r>
                                <w:r w:rsidRPr="005F2F25">
                                  <w:rPr>
                                    <w:b/>
                                    <w:highlight w:val="lightGray"/>
                                  </w:rPr>
                                  <w:t>)</w:t>
                                </w:r>
                              </w:sdtContent>
                            </w:sdt>
                            <w:r>
                              <w:tab/>
                              <w:t xml:space="preserve">Date Flushed: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67192" w:rsidRDefault="00E67192" w:rsidP="00E67192">
                            <w:r>
                              <w:t xml:space="preserve">School Name: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Flushing Process</w:t>
                            </w:r>
                          </w:p>
                          <w:p w:rsidR="00E67192" w:rsidRDefault="00E67192" w:rsidP="00E67192">
                            <w:r>
                              <w:t xml:space="preserve">School Address: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6918">
                              <w:tab/>
                            </w:r>
                            <w:r>
                              <w:t xml:space="preserve">Start Time:  </w:t>
                            </w:r>
                            <w:r>
                              <w:tab/>
                            </w:r>
                          </w:p>
                          <w:p w:rsidR="00E67192" w:rsidRDefault="00E67192" w:rsidP="00E67192">
                            <w:r>
                              <w:t xml:space="preserve">Location of flushed outlet: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6918">
                              <w:tab/>
                            </w:r>
                            <w:r>
                              <w:t xml:space="preserve">End Time:   </w:t>
                            </w:r>
                            <w:r>
                              <w:tab/>
                            </w:r>
                          </w:p>
                          <w:p w:rsidR="00E67192" w:rsidRDefault="00E67192" w:rsidP="00E67192">
                            <w:r>
                              <w:tab/>
                            </w:r>
                          </w:p>
                          <w:p w:rsidR="00E67192" w:rsidRDefault="00E67192" w:rsidP="00E67192">
                            <w:r>
                              <w:t xml:space="preserve">Is the fountain front cover removed for the sampler to determine the reservoir type (circle one):    YES   /   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</w:p>
                          <w:p w:rsidR="00E67192" w:rsidRDefault="00E67192" w:rsidP="00E67192"/>
                          <w:p w:rsidR="00E67192" w:rsidRDefault="00E67192" w:rsidP="00E67192">
                            <w:r>
                              <w:t>Person responsible for the flushing process (print name):   _______________________</w:t>
                            </w:r>
                            <w:r>
                              <w:tab/>
                            </w:r>
                          </w:p>
                          <w:p w:rsidR="00E67192" w:rsidRDefault="00E67192" w:rsidP="00E67192"/>
                          <w:p w:rsidR="00E67192" w:rsidRDefault="00E67192" w:rsidP="00E67192">
                            <w:r>
                              <w:t xml:space="preserve">Signature:  _____________________________________________________________ </w:t>
                            </w:r>
                            <w:r>
                              <w:tab/>
                            </w:r>
                          </w:p>
                          <w:p w:rsidR="00E67192" w:rsidRDefault="00E67192" w:rsidP="00E67192"/>
                          <w:p w:rsidR="00E67192" w:rsidRDefault="00E67192" w:rsidP="00E67192">
                            <w:pPr>
                              <w:jc w:val="center"/>
                            </w:pPr>
                            <w:r>
                              <w:t>* Water within the school distribution system should sit in the pipes unused for at least eight (8) hours after</w:t>
                            </w:r>
                            <w:r w:rsidRPr="006C669F">
                              <w:t xml:space="preserve"> </w:t>
                            </w:r>
                            <w:r>
                              <w:t xml:space="preserve">flushing but not more than 48 hours before a sample is </w:t>
                            </w:r>
                            <w:proofErr w:type="gramStart"/>
                            <w:r>
                              <w:t>taken.*</w:t>
                            </w:r>
                            <w:proofErr w:type="gramEnd"/>
                          </w:p>
                          <w:p w:rsidR="00E67192" w:rsidRDefault="00E67192" w:rsidP="00E67192"/>
                          <w:p w:rsidR="00E67192" w:rsidRDefault="00E67192" w:rsidP="00E6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19A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6.5pt;margin-top:11.25pt;width:479.4pt;height:3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aalgIAALUFAAAOAAAAZHJzL2Uyb0RvYy54bWysVE1v2zAMvQ/YfxB0X52kH8uCOkXWosOA&#10;oi3WDj0rstQYlUVNUhJ3v35PspMmXS8ddrEp8pEin0ienrWNYSvlQ0225MODAWfKSqpq+1jyn/eX&#10;n8achShsJQxZVfJnFfjZ9OOH07WbqBEtyFTKMwSxYbJ2JV/E6CZFEeRCNSIckFMWRk2+ERFH/1hU&#10;XqwRvTHFaDA4KdbkK+dJqhCgveiMfJrja61kvNE6qMhMyZFbzF+fv/P0LaanYvLohVvUsk9D/EMW&#10;jagtLt2GuhBRsKWv/wrV1NJTIB0PJDUFaV1LlWtANcPBq2ruFsKpXAvICW5LU/h/YeX16tazuir5&#10;6JgzKxq80b1qI/tKLYMK/KxdmAB25wCMLfR4540+QJnKbrVv0h8FMdjB9POW3RRNQnkyGI8PxzBJ&#10;2A7Ho9HnQea/eHF3PsRvihqWhJJ7PF9mVayuQkQqgG4g6bZApq4ua2PyIbWMOjeerQQe28ScJDz2&#10;UMayNVI5PB7kwHu2FHrrPzdCPqUy9yPgZGy6TuXm6tNKFHVUZCk+G5Uwxv5QGuRmRt7IUUip7DbP&#10;jE4ojYre49jjX7J6j3NXBzzyzWTj1rmpLfmOpX1qq6cNtbrDg6SdupMY23nbt86cqmd0jqdu9oKT&#10;lzWIvhIh3gqPYUNHYIHEG3y0IbwO9RJnC/K/39InPGYAVs7WGN6Sh19L4RVn5rvFdHwZHh2lac+H&#10;o+PPIxz8rmW+a7HL5pzQMkOsKiezmPDRbETtqXnAnpmlW2ESVuLukseNeB67lYI9JdVslkGYbyfi&#10;lb1zMoVO9KYGu28fhHd9g0fMxjVtxlxMXvV5h02elmbLSLrOQ5AI7ljticduyH3a77G0fHbPGfWy&#10;bad/AAAA//8DAFBLAwQUAAYACAAAACEALC8wbN4AAAAKAQAADwAAAGRycy9kb3ducmV2LnhtbEyP&#10;wU7DMBBE70j8g7VI3FoHl1RpiFMBKlw4URBnN97aFvE6it00/D3mRI+rHc2812xn37MJx+gCSbhb&#10;FsCQuqAdGQmfHy+LClhMirTqA6GEH4ywba+vGlXrcKZ3nPbJsFxCsVYSbEpDzXnsLHoVl2FAyr9j&#10;GL1K+RwN16M653Lfc1EUa+6Vo7xg1YDPFrvv/clL2D2ZjekqNdpdpZ2b5q/jm3mV8vZmfnwAlnBO&#10;/2H4w8/o0GamQziRjqyXsFitskuSIEQJLAc2oswuBwlrcV8Cbxt+qdD+AgAA//8DAFBLAQItABQA&#10;BgAIAAAAIQC2gziS/gAAAOEBAAATAAAAAAAAAAAAAAAAAAAAAABbQ29udGVudF9UeXBlc10ueG1s&#10;UEsBAi0AFAAGAAgAAAAhADj9If/WAAAAlAEAAAsAAAAAAAAAAAAAAAAALwEAAF9yZWxzLy5yZWxz&#10;UEsBAi0AFAAGAAgAAAAhANojxpqWAgAAtQUAAA4AAAAAAAAAAAAAAAAALgIAAGRycy9lMm9Eb2Mu&#10;eG1sUEsBAi0AFAAGAAgAAAAhACwvMGzeAAAACgEAAA8AAAAAAAAAAAAAAAAA8AQAAGRycy9kb3du&#10;cmV2LnhtbFBLBQYAAAAABAAEAPMAAAD7BQAAAAA=&#10;" fillcolor="white [3201]" strokeweight=".5pt">
                <v:textbox>
                  <w:txbxContent>
                    <w:p w:rsidR="00E67192" w:rsidRDefault="00E67192" w:rsidP="00E67192">
                      <w:pPr>
                        <w:jc w:val="center"/>
                      </w:pPr>
                      <w:r>
                        <w:t>FLUSH TAG</w:t>
                      </w:r>
                    </w:p>
                    <w:p w:rsidR="00E67192" w:rsidRDefault="00E67192" w:rsidP="00E67192"/>
                    <w:p w:rsidR="00E67192" w:rsidRPr="00C369BD" w:rsidRDefault="00E67192" w:rsidP="00E6719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369BD">
                        <w:rPr>
                          <w:b/>
                          <w:sz w:val="28"/>
                        </w:rPr>
                        <w:t>Water outlet sampling in progress</w:t>
                      </w:r>
                      <w:r w:rsidR="00A66918">
                        <w:rPr>
                          <w:b/>
                          <w:sz w:val="28"/>
                        </w:rPr>
                        <w:t xml:space="preserve">. </w:t>
                      </w:r>
                      <w:r w:rsidRPr="00C369BD">
                        <w:rPr>
                          <w:b/>
                          <w:sz w:val="28"/>
                        </w:rPr>
                        <w:t xml:space="preserve"> </w:t>
                      </w:r>
                      <w:r w:rsidR="00A66918">
                        <w:rPr>
                          <w:b/>
                          <w:sz w:val="28"/>
                        </w:rPr>
                        <w:t>P</w:t>
                      </w:r>
                      <w:r w:rsidRPr="00C369BD">
                        <w:rPr>
                          <w:b/>
                          <w:sz w:val="28"/>
                        </w:rPr>
                        <w:t>lease do not use water</w:t>
                      </w:r>
                    </w:p>
                    <w:p w:rsidR="00E67192" w:rsidRDefault="00E67192" w:rsidP="00E67192"/>
                    <w:p w:rsidR="00E67192" w:rsidRDefault="00E67192" w:rsidP="00E67192"/>
                    <w:p w:rsidR="00E67192" w:rsidRDefault="00E67192" w:rsidP="00E67192">
                      <w:r>
                        <w:t>School District Name: _</w:t>
                      </w:r>
                      <w:r w:rsidRPr="00CA2197">
                        <w:rPr>
                          <w:highlight w:val="lightGray"/>
                        </w:rPr>
                        <w:t xml:space="preserve"> </w:t>
                      </w:r>
                      <w:sdt>
                        <w:sdtPr>
                          <w:rPr>
                            <w:highlight w:val="lightGray"/>
                          </w:rPr>
                          <w:id w:val="1452667199"/>
                          <w:placeholder>
                            <w:docPart w:val="B531138A86DD433194ADC536D3FA7EEC"/>
                          </w:placeholder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Pr="005F2F25">
                            <w:rPr>
                              <w:highlight w:val="lightGray"/>
                            </w:rPr>
                            <w:t>(</w:t>
                          </w:r>
                          <w:r>
                            <w:rPr>
                              <w:b/>
                              <w:highlight w:val="lightGray"/>
                            </w:rPr>
                            <w:t>INSERT SCHOOL DISTRICT NAME</w:t>
                          </w:r>
                          <w:r w:rsidRPr="005F2F25">
                            <w:rPr>
                              <w:b/>
                              <w:highlight w:val="lightGray"/>
                            </w:rPr>
                            <w:t>)</w:t>
                          </w:r>
                        </w:sdtContent>
                      </w:sdt>
                      <w:r>
                        <w:tab/>
                        <w:t xml:space="preserve">Date Flushed: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67192" w:rsidRDefault="00E67192" w:rsidP="00E67192">
                      <w:r>
                        <w:t xml:space="preserve">School Name: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Flushing Process</w:t>
                      </w:r>
                    </w:p>
                    <w:p w:rsidR="00E67192" w:rsidRDefault="00E67192" w:rsidP="00E67192">
                      <w:r>
                        <w:t xml:space="preserve">School Address: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66918">
                        <w:tab/>
                      </w:r>
                      <w:r>
                        <w:t xml:space="preserve">Start Time:  </w:t>
                      </w:r>
                      <w:r>
                        <w:tab/>
                      </w:r>
                    </w:p>
                    <w:p w:rsidR="00E67192" w:rsidRDefault="00E67192" w:rsidP="00E67192">
                      <w:r>
                        <w:t xml:space="preserve">Location of flushed outlet: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66918">
                        <w:tab/>
                      </w:r>
                      <w:r>
                        <w:t xml:space="preserve">End Time:   </w:t>
                      </w:r>
                      <w:r>
                        <w:tab/>
                      </w:r>
                    </w:p>
                    <w:p w:rsidR="00E67192" w:rsidRDefault="00E67192" w:rsidP="00E67192">
                      <w:r>
                        <w:tab/>
                      </w:r>
                    </w:p>
                    <w:p w:rsidR="00E67192" w:rsidRDefault="00E67192" w:rsidP="00E67192">
                      <w:r>
                        <w:t xml:space="preserve">Is the fountain front cover removed for the sampler to determine the reservoir type (circle one):    YES   /   </w:t>
                      </w:r>
                      <w:proofErr w:type="gramStart"/>
                      <w:r>
                        <w:t>NO</w:t>
                      </w:r>
                      <w:proofErr w:type="gramEnd"/>
                    </w:p>
                    <w:p w:rsidR="00E67192" w:rsidRDefault="00E67192" w:rsidP="00E67192"/>
                    <w:p w:rsidR="00E67192" w:rsidRDefault="00E67192" w:rsidP="00E67192">
                      <w:r>
                        <w:t>Person responsible for the flushing process (print name):   _______________________</w:t>
                      </w:r>
                      <w:r>
                        <w:tab/>
                      </w:r>
                    </w:p>
                    <w:p w:rsidR="00E67192" w:rsidRDefault="00E67192" w:rsidP="00E67192"/>
                    <w:p w:rsidR="00E67192" w:rsidRDefault="00E67192" w:rsidP="00E67192">
                      <w:r>
                        <w:t xml:space="preserve">Signature:  _____________________________________________________________ </w:t>
                      </w:r>
                      <w:r>
                        <w:tab/>
                      </w:r>
                    </w:p>
                    <w:p w:rsidR="00E67192" w:rsidRDefault="00E67192" w:rsidP="00E67192"/>
                    <w:p w:rsidR="00E67192" w:rsidRDefault="00E67192" w:rsidP="00E67192">
                      <w:pPr>
                        <w:jc w:val="center"/>
                      </w:pPr>
                      <w:r>
                        <w:t>* Water within the school distribution system should sit in the pipes unused for at least eight (8) hours after</w:t>
                      </w:r>
                      <w:r w:rsidRPr="006C669F">
                        <w:t xml:space="preserve"> </w:t>
                      </w:r>
                      <w:r>
                        <w:t xml:space="preserve">flushing but not more than 48 hours before a sample is </w:t>
                      </w:r>
                      <w:proofErr w:type="gramStart"/>
                      <w:r>
                        <w:t>taken.*</w:t>
                      </w:r>
                      <w:proofErr w:type="gramEnd"/>
                    </w:p>
                    <w:p w:rsidR="00E67192" w:rsidRDefault="00E67192" w:rsidP="00E67192"/>
                    <w:p w:rsidR="00E67192" w:rsidRDefault="00E67192" w:rsidP="00E67192"/>
                  </w:txbxContent>
                </v:textbox>
              </v:shape>
            </w:pict>
          </mc:Fallback>
        </mc:AlternateContent>
      </w: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Default="00E67192" w:rsidP="00E67192">
      <w:pPr>
        <w:spacing w:line="258" w:lineRule="auto"/>
        <w:ind w:left="1120" w:right="1493"/>
        <w:rPr>
          <w:rFonts w:ascii="Cambria" w:hAnsi="Cambria"/>
          <w:b/>
          <w:bCs/>
          <w:color w:val="365F91"/>
          <w:sz w:val="28"/>
          <w:szCs w:val="28"/>
        </w:rPr>
      </w:pPr>
    </w:p>
    <w:p w:rsidR="00E67192" w:rsidRPr="002B513E" w:rsidRDefault="00E67192" w:rsidP="00E67192">
      <w:pPr>
        <w:rPr>
          <w:i/>
        </w:rPr>
      </w:pPr>
      <w:r w:rsidRPr="002B513E">
        <w:rPr>
          <w:i/>
        </w:rPr>
        <w:t>Note to the person responsible for the flushing process:</w:t>
      </w:r>
    </w:p>
    <w:p w:rsidR="00E67192" w:rsidRDefault="00E67192" w:rsidP="00E67192">
      <w:r>
        <w:t xml:space="preserve">A.  Turn-off lawn sprinkler outlet(s) until water sampling is complete. </w:t>
      </w:r>
    </w:p>
    <w:p w:rsidR="00E67192" w:rsidRDefault="00E67192" w:rsidP="00E67192">
      <w:r>
        <w:t xml:space="preserve">B.  Make sure sampling outlets are accessible.  </w:t>
      </w:r>
    </w:p>
    <w:p w:rsidR="009E3926" w:rsidRPr="00E67192" w:rsidRDefault="009E3926" w:rsidP="00E67192">
      <w:pPr>
        <w:spacing w:line="258" w:lineRule="auto"/>
        <w:ind w:right="1493"/>
        <w:rPr>
          <w:rFonts w:ascii="Cambria" w:hAnsi="Cambria"/>
          <w:b/>
          <w:bCs/>
          <w:color w:val="365F91"/>
          <w:sz w:val="28"/>
          <w:szCs w:val="28"/>
        </w:rPr>
      </w:pPr>
      <w:bookmarkStart w:id="1" w:name="_GoBack"/>
      <w:bookmarkEnd w:id="1"/>
    </w:p>
    <w:sectPr w:rsidR="009E3926" w:rsidRPr="00E671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E8" w:rsidRDefault="007B79E8" w:rsidP="007B79E8">
      <w:r>
        <w:separator/>
      </w:r>
    </w:p>
  </w:endnote>
  <w:endnote w:type="continuationSeparator" w:id="0">
    <w:p w:rsidR="007B79E8" w:rsidRDefault="007B79E8" w:rsidP="007B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8" w:rsidRDefault="007B79E8">
    <w:pPr>
      <w:pStyle w:val="Footer"/>
    </w:pPr>
    <w:r>
      <w:rPr>
        <w:rFonts w:ascii="Arial Narrow" w:hAnsi="Arial Narrow"/>
        <w:sz w:val="20"/>
      </w:rPr>
      <w:t>Version 1.</w:t>
    </w:r>
    <w:r w:rsidR="00A66918">
      <w:rPr>
        <w:rFonts w:ascii="Arial Narrow" w:hAnsi="Arial Narrow"/>
        <w:sz w:val="20"/>
      </w:rPr>
      <w:t>1</w:t>
    </w:r>
    <w:r>
      <w:rPr>
        <w:rFonts w:ascii="Arial Narrow" w:hAnsi="Arial Narrow"/>
        <w:sz w:val="20"/>
      </w:rPr>
      <w:t xml:space="preserve"> July 15,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E8" w:rsidRDefault="007B79E8" w:rsidP="007B79E8">
      <w:r>
        <w:separator/>
      </w:r>
    </w:p>
  </w:footnote>
  <w:footnote w:type="continuationSeparator" w:id="0">
    <w:p w:rsidR="007B79E8" w:rsidRDefault="007B79E8" w:rsidP="007B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92"/>
    <w:rsid w:val="007B79E8"/>
    <w:rsid w:val="009E3926"/>
    <w:rsid w:val="00A66918"/>
    <w:rsid w:val="00E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4E59"/>
  <w15:chartTrackingRefBased/>
  <w15:docId w15:val="{7E08E316-7A10-4BD8-B6DA-1BCA95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719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7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31138A86DD433194ADC536D3FA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23C5-C07D-4E12-8890-0A20E396EECD}"/>
      </w:docPartPr>
      <w:docPartBody>
        <w:p w:rsidR="00DD1A18" w:rsidRDefault="00F52D1E" w:rsidP="00F52D1E">
          <w:pPr>
            <w:pStyle w:val="B531138A86DD433194ADC536D3FA7EEC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E"/>
    <w:rsid w:val="00DD1A18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D1E"/>
    <w:rPr>
      <w:color w:val="808080"/>
    </w:rPr>
  </w:style>
  <w:style w:type="paragraph" w:customStyle="1" w:styleId="B531138A86DD433194ADC536D3FA7EEC">
    <w:name w:val="B531138A86DD433194ADC536D3FA7EEC"/>
    <w:rsid w:val="00F52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3</cp:revision>
  <dcterms:created xsi:type="dcterms:W3CDTF">2016-07-13T18:28:00Z</dcterms:created>
  <dcterms:modified xsi:type="dcterms:W3CDTF">2016-07-21T19:00:00Z</dcterms:modified>
</cp:coreProperties>
</file>