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B7C" w:rsidRDefault="00EC1B7C">
      <w:pPr>
        <w:pStyle w:val="Title"/>
      </w:pPr>
      <w:r>
        <w:t>New Jersey Department of Health</w:t>
      </w:r>
    </w:p>
    <w:p w:rsidR="00EC1B7C" w:rsidRDefault="00886C5A">
      <w:pPr>
        <w:tabs>
          <w:tab w:val="center" w:pos="4680"/>
        </w:tabs>
        <w:jc w:val="center"/>
        <w:rPr>
          <w:b/>
          <w:snapToGrid w:val="0"/>
        </w:rPr>
      </w:pPr>
      <w:r>
        <w:rPr>
          <w:b/>
          <w:snapToGrid w:val="0"/>
        </w:rPr>
        <w:t>Office of Policy and Strategic Planning</w:t>
      </w:r>
    </w:p>
    <w:p w:rsidR="00886C5A" w:rsidRDefault="00886C5A">
      <w:pPr>
        <w:tabs>
          <w:tab w:val="center" w:pos="4680"/>
        </w:tabs>
        <w:jc w:val="center"/>
        <w:rPr>
          <w:b/>
          <w:snapToGrid w:val="0"/>
        </w:rPr>
      </w:pPr>
      <w:r>
        <w:rPr>
          <w:b/>
          <w:snapToGrid w:val="0"/>
        </w:rPr>
        <w:t>369 S. Warrant Street, 8</w:t>
      </w:r>
      <w:r w:rsidRPr="00886C5A">
        <w:rPr>
          <w:b/>
          <w:snapToGrid w:val="0"/>
          <w:vertAlign w:val="superscript"/>
        </w:rPr>
        <w:t>th</w:t>
      </w:r>
      <w:r>
        <w:rPr>
          <w:b/>
          <w:snapToGrid w:val="0"/>
        </w:rPr>
        <w:t xml:space="preserve"> Floor</w:t>
      </w:r>
    </w:p>
    <w:p w:rsidR="00EC1B7C" w:rsidRDefault="00EC1B7C">
      <w:pPr>
        <w:tabs>
          <w:tab w:val="center" w:pos="4680"/>
        </w:tabs>
        <w:jc w:val="center"/>
        <w:rPr>
          <w:b/>
          <w:snapToGrid w:val="0"/>
        </w:rPr>
      </w:pPr>
      <w:r>
        <w:rPr>
          <w:b/>
          <w:snapToGrid w:val="0"/>
        </w:rPr>
        <w:t>PO Box 36</w:t>
      </w:r>
      <w:r w:rsidR="00886C5A">
        <w:rPr>
          <w:b/>
          <w:snapToGrid w:val="0"/>
        </w:rPr>
        <w:t>0</w:t>
      </w:r>
    </w:p>
    <w:p w:rsidR="00EC1B7C" w:rsidRDefault="00EC1B7C">
      <w:pPr>
        <w:tabs>
          <w:tab w:val="center" w:pos="4680"/>
        </w:tabs>
        <w:jc w:val="center"/>
        <w:rPr>
          <w:b/>
          <w:snapToGrid w:val="0"/>
        </w:rPr>
      </w:pPr>
      <w:r>
        <w:rPr>
          <w:b/>
          <w:snapToGrid w:val="0"/>
        </w:rPr>
        <w:t>Trenton, NJ 08625-036</w:t>
      </w:r>
      <w:r w:rsidR="00886C5A">
        <w:rPr>
          <w:b/>
          <w:snapToGrid w:val="0"/>
        </w:rPr>
        <w:t>0</w:t>
      </w:r>
    </w:p>
    <w:p w:rsidR="00EC1B7C" w:rsidRDefault="00EC1B7C">
      <w:pPr>
        <w:tabs>
          <w:tab w:val="center" w:pos="4680"/>
        </w:tabs>
        <w:jc w:val="center"/>
        <w:rPr>
          <w:b/>
          <w:snapToGrid w:val="0"/>
        </w:rPr>
      </w:pPr>
    </w:p>
    <w:p w:rsidR="00EC1B7C" w:rsidRDefault="00EC1B7C" w:rsidP="00886C5A">
      <w:pPr>
        <w:tabs>
          <w:tab w:val="center" w:pos="4680"/>
        </w:tabs>
        <w:jc w:val="center"/>
        <w:rPr>
          <w:b/>
          <w:snapToGrid w:val="0"/>
        </w:rPr>
      </w:pPr>
      <w:r>
        <w:rPr>
          <w:b/>
          <w:snapToGrid w:val="0"/>
        </w:rPr>
        <w:t>J-1 VISA WAIVER</w:t>
      </w:r>
      <w:r w:rsidR="00886C5A">
        <w:rPr>
          <w:b/>
          <w:snapToGrid w:val="0"/>
        </w:rPr>
        <w:t xml:space="preserve"> / STATE CONRAD 30 PROGRAM: </w:t>
      </w:r>
      <w:r>
        <w:rPr>
          <w:b/>
          <w:snapToGrid w:val="0"/>
        </w:rPr>
        <w:t>PHYSICIAN-PRIMARY CARE SURVEY</w:t>
      </w:r>
    </w:p>
    <w:p w:rsidR="00EC1B7C" w:rsidRDefault="00EC1B7C">
      <w:pPr>
        <w:pStyle w:val="Heading1"/>
        <w:jc w:val="center"/>
      </w:pPr>
      <w:r>
        <w:t>INITIAL/BIANNUAL SERVICE REPORT</w:t>
      </w:r>
    </w:p>
    <w:p w:rsidR="00EC1B7C" w:rsidRDefault="00EC1B7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00"/>
        <w:gridCol w:w="7200"/>
      </w:tblGrid>
      <w:tr w:rsidR="00EC1B7C">
        <w:trPr>
          <w:trHeight w:hRule="exact" w:val="640"/>
          <w:jc w:val="center"/>
        </w:trPr>
        <w:tc>
          <w:tcPr>
            <w:tcW w:w="10800" w:type="dxa"/>
            <w:gridSpan w:val="2"/>
          </w:tcPr>
          <w:p w:rsidR="00EC1B7C" w:rsidRDefault="00EC1B7C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1.  Name of Agency</w:t>
            </w:r>
          </w:p>
          <w:p w:rsidR="00EC1B7C" w:rsidRDefault="00EC1B7C">
            <w:pPr>
              <w:ind w:left="28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tr w:rsidR="00EC1B7C">
        <w:trPr>
          <w:trHeight w:hRule="exact" w:val="640"/>
          <w:jc w:val="center"/>
        </w:trPr>
        <w:tc>
          <w:tcPr>
            <w:tcW w:w="10800" w:type="dxa"/>
            <w:gridSpan w:val="2"/>
          </w:tcPr>
          <w:p w:rsidR="00EC1B7C" w:rsidRDefault="00EC1B7C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2.  Address</w:t>
            </w:r>
          </w:p>
          <w:p w:rsidR="00EC1B7C" w:rsidRDefault="00EC1B7C">
            <w:pPr>
              <w:ind w:left="288"/>
              <w:rPr>
                <w:sz w:val="18"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EC1B7C">
        <w:trPr>
          <w:cantSplit/>
          <w:trHeight w:hRule="exact" w:val="640"/>
          <w:jc w:val="center"/>
        </w:trPr>
        <w:tc>
          <w:tcPr>
            <w:tcW w:w="3600" w:type="dxa"/>
          </w:tcPr>
          <w:p w:rsidR="00EC1B7C" w:rsidRDefault="00EC1B7C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3.  Telephone Number</w:t>
            </w:r>
          </w:p>
          <w:p w:rsidR="00EC1B7C" w:rsidRDefault="00EC1B7C">
            <w:pPr>
              <w:ind w:left="288"/>
              <w:rPr>
                <w:sz w:val="18"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7200" w:type="dxa"/>
          </w:tcPr>
          <w:p w:rsidR="00EC1B7C" w:rsidRDefault="00EC1B7C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4.  Name of Executive Director</w:t>
            </w:r>
          </w:p>
          <w:p w:rsidR="00EC1B7C" w:rsidRDefault="00EC1B7C">
            <w:pPr>
              <w:ind w:left="288"/>
              <w:rPr>
                <w:sz w:val="18"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EC1B7C">
        <w:trPr>
          <w:trHeight w:hRule="exact" w:val="640"/>
          <w:jc w:val="center"/>
        </w:trPr>
        <w:tc>
          <w:tcPr>
            <w:tcW w:w="10800" w:type="dxa"/>
            <w:gridSpan w:val="2"/>
          </w:tcPr>
          <w:p w:rsidR="00EC1B7C" w:rsidRDefault="00EC1B7C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5.  Period Cover</w:t>
            </w:r>
          </w:p>
          <w:p w:rsidR="00EC1B7C" w:rsidRDefault="00EC1B7C">
            <w:pPr>
              <w:ind w:left="288"/>
              <w:rPr>
                <w:sz w:val="18"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</w:tbl>
    <w:p w:rsidR="00EC1B7C" w:rsidRDefault="00EC1B7C">
      <w:pPr>
        <w:rPr>
          <w:sz w:val="16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2"/>
        <w:gridCol w:w="1728"/>
        <w:gridCol w:w="720"/>
        <w:gridCol w:w="4320"/>
        <w:gridCol w:w="720"/>
      </w:tblGrid>
      <w:tr w:rsidR="00EC1B7C">
        <w:trPr>
          <w:cantSplit/>
          <w:trHeight w:hRule="exact" w:val="361"/>
          <w:jc w:val="center"/>
        </w:trPr>
        <w:tc>
          <w:tcPr>
            <w:tcW w:w="1872" w:type="dxa"/>
            <w:vAlign w:val="bottom"/>
          </w:tcPr>
          <w:p w:rsidR="00EC1B7C" w:rsidRDefault="00EC1B7C">
            <w:pPr>
              <w:rPr>
                <w:sz w:val="18"/>
              </w:rPr>
            </w:pPr>
            <w:r>
              <w:rPr>
                <w:sz w:val="18"/>
              </w:rPr>
              <w:t xml:space="preserve">This will certify that  </w:t>
            </w:r>
          </w:p>
        </w:tc>
        <w:tc>
          <w:tcPr>
            <w:tcW w:w="6768" w:type="dxa"/>
            <w:gridSpan w:val="3"/>
            <w:tcBorders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720" w:type="dxa"/>
            <w:vAlign w:val="bottom"/>
          </w:tcPr>
          <w:p w:rsidR="00EC1B7C" w:rsidRDefault="00EC1B7C">
            <w:pPr>
              <w:rPr>
                <w:sz w:val="18"/>
              </w:rPr>
            </w:pPr>
            <w:r>
              <w:rPr>
                <w:sz w:val="18"/>
              </w:rPr>
              <w:t>MD,</w:t>
            </w:r>
          </w:p>
        </w:tc>
      </w:tr>
      <w:tr w:rsidR="00EC1B7C">
        <w:trPr>
          <w:trHeight w:val="584"/>
          <w:jc w:val="center"/>
        </w:trPr>
        <w:tc>
          <w:tcPr>
            <w:tcW w:w="9360" w:type="dxa"/>
            <w:gridSpan w:val="5"/>
            <w:vAlign w:val="bottom"/>
          </w:tcPr>
          <w:p w:rsidR="00EC1B7C" w:rsidRDefault="00EC1B7C">
            <w:pPr>
              <w:rPr>
                <w:sz w:val="18"/>
              </w:rPr>
            </w:pPr>
            <w:r>
              <w:rPr>
                <w:sz w:val="18"/>
              </w:rPr>
              <w:t>provided comprehensive primary care services to patients at the approved health facility site on a full time basis (minimum 40 hours/week) for the time period covered in this report with the exceptions (illness, vacation, CME program, etc.) specified below:</w:t>
            </w:r>
          </w:p>
        </w:tc>
      </w:tr>
      <w:tr w:rsidR="00EC1B7C">
        <w:trPr>
          <w:cantSplit/>
          <w:trHeight w:val="328"/>
          <w:jc w:val="center"/>
        </w:trPr>
        <w:tc>
          <w:tcPr>
            <w:tcW w:w="3600" w:type="dxa"/>
            <w:gridSpan w:val="2"/>
            <w:vAlign w:val="bottom"/>
          </w:tcPr>
          <w:p w:rsidR="00EC1B7C" w:rsidRDefault="00EC1B7C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Inclusive Dates</w:t>
            </w:r>
          </w:p>
        </w:tc>
        <w:tc>
          <w:tcPr>
            <w:tcW w:w="720" w:type="dxa"/>
            <w:tcBorders>
              <w:left w:val="nil"/>
            </w:tcBorders>
            <w:vAlign w:val="bottom"/>
          </w:tcPr>
          <w:p w:rsidR="00EC1B7C" w:rsidRDefault="00EC1B7C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2"/>
            <w:tcBorders>
              <w:left w:val="nil"/>
            </w:tcBorders>
            <w:vAlign w:val="bottom"/>
          </w:tcPr>
          <w:p w:rsidR="00EC1B7C" w:rsidRDefault="00EC1B7C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Reasons</w:t>
            </w:r>
          </w:p>
        </w:tc>
      </w:tr>
      <w:tr w:rsidR="00EC1B7C">
        <w:trPr>
          <w:cantSplit/>
          <w:trHeight w:val="327"/>
          <w:jc w:val="center"/>
        </w:trPr>
        <w:tc>
          <w:tcPr>
            <w:tcW w:w="3600" w:type="dxa"/>
            <w:gridSpan w:val="2"/>
            <w:tcBorders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20" w:type="dxa"/>
            <w:tcBorders>
              <w:left w:val="nil"/>
            </w:tcBorders>
            <w:vAlign w:val="bottom"/>
          </w:tcPr>
          <w:p w:rsidR="00EC1B7C" w:rsidRDefault="00EC1B7C"/>
        </w:tc>
        <w:tc>
          <w:tcPr>
            <w:tcW w:w="504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1B7C">
        <w:trPr>
          <w:cantSplit/>
          <w:trHeight w:val="327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left w:val="nil"/>
            </w:tcBorders>
            <w:vAlign w:val="bottom"/>
          </w:tcPr>
          <w:p w:rsidR="00EC1B7C" w:rsidRDefault="00EC1B7C"/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1B7C">
        <w:trPr>
          <w:cantSplit/>
          <w:trHeight w:val="327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left w:val="nil"/>
            </w:tcBorders>
            <w:vAlign w:val="bottom"/>
          </w:tcPr>
          <w:p w:rsidR="00EC1B7C" w:rsidRDefault="00EC1B7C"/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1B7C">
        <w:trPr>
          <w:cantSplit/>
          <w:trHeight w:val="327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left w:val="nil"/>
              <w:bottom w:val="nil"/>
            </w:tcBorders>
            <w:vAlign w:val="bottom"/>
          </w:tcPr>
          <w:p w:rsidR="00EC1B7C" w:rsidRDefault="00EC1B7C"/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C1B7C" w:rsidRDefault="00EC1B7C">
      <w:pPr>
        <w:rPr>
          <w:sz w:val="16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720"/>
        <w:gridCol w:w="1440"/>
        <w:gridCol w:w="360"/>
        <w:gridCol w:w="1440"/>
        <w:gridCol w:w="360"/>
        <w:gridCol w:w="2160"/>
      </w:tblGrid>
      <w:tr w:rsidR="00EC1B7C"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pStyle w:val="Header"/>
              <w:tabs>
                <w:tab w:val="clear" w:pos="4320"/>
                <w:tab w:val="clear" w:pos="8640"/>
                <w:tab w:val="left" w:pos="558"/>
              </w:tabs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  <w:vAlign w:val="bottom"/>
          </w:tcPr>
          <w:p w:rsidR="00EC1B7C" w:rsidRDefault="00EC1B7C">
            <w:pPr>
              <w:pStyle w:val="Header"/>
              <w:tabs>
                <w:tab w:val="clear" w:pos="4320"/>
                <w:tab w:val="clear" w:pos="8640"/>
                <w:tab w:val="left" w:pos="558"/>
              </w:tabs>
              <w:rPr>
                <w:sz w:val="18"/>
              </w:rPr>
            </w:pPr>
            <w:r>
              <w:rPr>
                <w:b/>
                <w:sz w:val="18"/>
              </w:rPr>
              <w:t>Type of Site Providers:</w:t>
            </w:r>
          </w:p>
        </w:tc>
        <w:tc>
          <w:tcPr>
            <w:tcW w:w="720" w:type="dxa"/>
            <w:vAlign w:val="bottom"/>
          </w:tcPr>
          <w:p w:rsidR="00EC1B7C" w:rsidRDefault="00EC1B7C">
            <w:pPr>
              <w:rPr>
                <w:sz w:val="18"/>
              </w:rPr>
            </w:pPr>
          </w:p>
        </w:tc>
        <w:tc>
          <w:tcPr>
            <w:tcW w:w="1440" w:type="dxa"/>
            <w:vAlign w:val="bottom"/>
          </w:tcPr>
          <w:p w:rsidR="00EC1B7C" w:rsidRDefault="00EC1B7C">
            <w:pPr>
              <w:pStyle w:val="Heading1"/>
              <w:jc w:val="center"/>
              <w:rPr>
                <w:snapToGrid/>
                <w:sz w:val="18"/>
              </w:rPr>
            </w:pPr>
            <w:r>
              <w:rPr>
                <w:snapToGrid/>
                <w:sz w:val="18"/>
              </w:rPr>
              <w:t>Number</w:t>
            </w:r>
          </w:p>
        </w:tc>
        <w:tc>
          <w:tcPr>
            <w:tcW w:w="2160" w:type="dxa"/>
            <w:gridSpan w:val="3"/>
            <w:vAlign w:val="bottom"/>
          </w:tcPr>
          <w:p w:rsidR="00EC1B7C" w:rsidRDefault="00EC1B7C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Total Hours/ Week*</w:t>
            </w:r>
          </w:p>
        </w:tc>
        <w:tc>
          <w:tcPr>
            <w:tcW w:w="2160" w:type="dxa"/>
            <w:vAlign w:val="bottom"/>
          </w:tcPr>
          <w:p w:rsidR="00EC1B7C" w:rsidRDefault="00EC1B7C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Biannual Visits</w:t>
            </w:r>
          </w:p>
        </w:tc>
      </w:tr>
      <w:tr w:rsidR="00EC1B7C">
        <w:trPr>
          <w:cantSplit/>
          <w:trHeight w:val="40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</w:pPr>
          </w:p>
        </w:tc>
        <w:tc>
          <w:tcPr>
            <w:tcW w:w="360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  <w:r>
              <w:rPr>
                <w:sz w:val="18"/>
              </w:rPr>
              <w:t>Family/General Practice</w:t>
            </w:r>
          </w:p>
        </w:tc>
        <w:tc>
          <w:tcPr>
            <w:tcW w:w="720" w:type="dxa"/>
            <w:vAlign w:val="bottom"/>
          </w:tcPr>
          <w:p w:rsidR="00EC1B7C" w:rsidRDefault="00EC1B7C"/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vAlign w:val="bottom"/>
          </w:tcPr>
          <w:p w:rsidR="00EC1B7C" w:rsidRDefault="00EC1B7C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vAlign w:val="bottom"/>
          </w:tcPr>
          <w:p w:rsidR="00EC1B7C" w:rsidRDefault="00EC1B7C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1B7C"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</w:pPr>
          </w:p>
        </w:tc>
        <w:tc>
          <w:tcPr>
            <w:tcW w:w="360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  <w:r>
              <w:rPr>
                <w:sz w:val="18"/>
              </w:rPr>
              <w:t>Internal Medicine</w:t>
            </w:r>
          </w:p>
        </w:tc>
        <w:tc>
          <w:tcPr>
            <w:tcW w:w="720" w:type="dxa"/>
            <w:vAlign w:val="bottom"/>
          </w:tcPr>
          <w:p w:rsidR="00EC1B7C" w:rsidRDefault="00EC1B7C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vAlign w:val="bottom"/>
          </w:tcPr>
          <w:p w:rsidR="00EC1B7C" w:rsidRDefault="00EC1B7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vAlign w:val="bottom"/>
          </w:tcPr>
          <w:p w:rsidR="00EC1B7C" w:rsidRDefault="00EC1B7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1B7C"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</w:pPr>
          </w:p>
        </w:tc>
        <w:tc>
          <w:tcPr>
            <w:tcW w:w="360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  <w:r>
              <w:rPr>
                <w:sz w:val="18"/>
              </w:rPr>
              <w:t>Pediatrics</w:t>
            </w:r>
          </w:p>
        </w:tc>
        <w:tc>
          <w:tcPr>
            <w:tcW w:w="720" w:type="dxa"/>
            <w:vAlign w:val="bottom"/>
          </w:tcPr>
          <w:p w:rsidR="00EC1B7C" w:rsidRDefault="00EC1B7C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vAlign w:val="bottom"/>
          </w:tcPr>
          <w:p w:rsidR="00EC1B7C" w:rsidRDefault="00EC1B7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vAlign w:val="bottom"/>
          </w:tcPr>
          <w:p w:rsidR="00EC1B7C" w:rsidRDefault="00EC1B7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1B7C"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</w:pPr>
          </w:p>
        </w:tc>
        <w:tc>
          <w:tcPr>
            <w:tcW w:w="360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  <w:r>
              <w:rPr>
                <w:sz w:val="18"/>
              </w:rPr>
              <w:t>Obstetrics/Gynecology</w:t>
            </w:r>
          </w:p>
        </w:tc>
        <w:tc>
          <w:tcPr>
            <w:tcW w:w="720" w:type="dxa"/>
            <w:vAlign w:val="bottom"/>
          </w:tcPr>
          <w:p w:rsidR="00EC1B7C" w:rsidRDefault="00EC1B7C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vAlign w:val="bottom"/>
          </w:tcPr>
          <w:p w:rsidR="00EC1B7C" w:rsidRDefault="00EC1B7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vAlign w:val="bottom"/>
          </w:tcPr>
          <w:p w:rsidR="00EC1B7C" w:rsidRDefault="00EC1B7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1B7C"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</w:pPr>
          </w:p>
        </w:tc>
        <w:tc>
          <w:tcPr>
            <w:tcW w:w="360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  <w:r>
              <w:rPr>
                <w:sz w:val="18"/>
              </w:rPr>
              <w:t>Dental (specify type)</w:t>
            </w:r>
          </w:p>
        </w:tc>
        <w:tc>
          <w:tcPr>
            <w:tcW w:w="720" w:type="dxa"/>
            <w:vAlign w:val="bottom"/>
          </w:tcPr>
          <w:p w:rsidR="00EC1B7C" w:rsidRDefault="00EC1B7C"/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EC1B7C" w:rsidRDefault="00EC1B7C">
            <w:pPr>
              <w:jc w:val="center"/>
            </w:pPr>
          </w:p>
        </w:tc>
        <w:tc>
          <w:tcPr>
            <w:tcW w:w="360" w:type="dxa"/>
            <w:vAlign w:val="bottom"/>
          </w:tcPr>
          <w:p w:rsidR="00EC1B7C" w:rsidRDefault="00EC1B7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EC1B7C" w:rsidRDefault="00EC1B7C">
            <w:pPr>
              <w:jc w:val="center"/>
            </w:pPr>
          </w:p>
        </w:tc>
        <w:tc>
          <w:tcPr>
            <w:tcW w:w="360" w:type="dxa"/>
            <w:vAlign w:val="bottom"/>
          </w:tcPr>
          <w:p w:rsidR="00EC1B7C" w:rsidRDefault="00EC1B7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EC1B7C" w:rsidRDefault="00EC1B7C">
            <w:pPr>
              <w:jc w:val="center"/>
            </w:pPr>
          </w:p>
        </w:tc>
      </w:tr>
      <w:tr w:rsidR="00EC1B7C"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ind w:left="144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:rsidR="00EC1B7C" w:rsidRDefault="00EC1B7C"/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vAlign w:val="bottom"/>
          </w:tcPr>
          <w:p w:rsidR="00EC1B7C" w:rsidRDefault="00EC1B7C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vAlign w:val="bottom"/>
          </w:tcPr>
          <w:p w:rsidR="00EC1B7C" w:rsidRDefault="00EC1B7C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1B7C"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</w:pPr>
          </w:p>
        </w:tc>
        <w:tc>
          <w:tcPr>
            <w:tcW w:w="360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  <w:r>
              <w:rPr>
                <w:sz w:val="18"/>
              </w:rPr>
              <w:t>Certified Nurse Midwife</w:t>
            </w:r>
          </w:p>
        </w:tc>
        <w:tc>
          <w:tcPr>
            <w:tcW w:w="720" w:type="dxa"/>
            <w:vAlign w:val="bottom"/>
          </w:tcPr>
          <w:p w:rsidR="00EC1B7C" w:rsidRDefault="00EC1B7C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vAlign w:val="bottom"/>
          </w:tcPr>
          <w:p w:rsidR="00EC1B7C" w:rsidRDefault="00EC1B7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vAlign w:val="bottom"/>
          </w:tcPr>
          <w:p w:rsidR="00EC1B7C" w:rsidRDefault="00EC1B7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1B7C"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</w:pPr>
          </w:p>
        </w:tc>
        <w:tc>
          <w:tcPr>
            <w:tcW w:w="360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  <w:r>
              <w:rPr>
                <w:sz w:val="18"/>
              </w:rPr>
              <w:t>Nurse Practitioner</w:t>
            </w:r>
          </w:p>
        </w:tc>
        <w:tc>
          <w:tcPr>
            <w:tcW w:w="720" w:type="dxa"/>
            <w:vAlign w:val="bottom"/>
          </w:tcPr>
          <w:p w:rsidR="00EC1B7C" w:rsidRDefault="00EC1B7C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vAlign w:val="bottom"/>
          </w:tcPr>
          <w:p w:rsidR="00EC1B7C" w:rsidRDefault="00EC1B7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vAlign w:val="bottom"/>
          </w:tcPr>
          <w:p w:rsidR="00EC1B7C" w:rsidRDefault="00EC1B7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1B7C"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</w:pPr>
          </w:p>
        </w:tc>
        <w:tc>
          <w:tcPr>
            <w:tcW w:w="360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  <w:tc>
          <w:tcPr>
            <w:tcW w:w="720" w:type="dxa"/>
            <w:vAlign w:val="bottom"/>
          </w:tcPr>
          <w:p w:rsidR="00EC1B7C" w:rsidRDefault="00EC1B7C"/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EC1B7C" w:rsidRDefault="00EC1B7C">
            <w:pPr>
              <w:jc w:val="center"/>
            </w:pPr>
          </w:p>
        </w:tc>
        <w:tc>
          <w:tcPr>
            <w:tcW w:w="360" w:type="dxa"/>
            <w:vAlign w:val="bottom"/>
          </w:tcPr>
          <w:p w:rsidR="00EC1B7C" w:rsidRDefault="00EC1B7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EC1B7C" w:rsidRDefault="00EC1B7C">
            <w:pPr>
              <w:jc w:val="center"/>
            </w:pPr>
          </w:p>
        </w:tc>
        <w:tc>
          <w:tcPr>
            <w:tcW w:w="360" w:type="dxa"/>
            <w:vAlign w:val="bottom"/>
          </w:tcPr>
          <w:p w:rsidR="00EC1B7C" w:rsidRDefault="00EC1B7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EC1B7C" w:rsidRDefault="00EC1B7C">
            <w:pPr>
              <w:jc w:val="center"/>
            </w:pPr>
          </w:p>
        </w:tc>
      </w:tr>
      <w:tr w:rsidR="00EC1B7C"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ind w:left="144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:rsidR="00EC1B7C" w:rsidRDefault="00EC1B7C"/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vAlign w:val="bottom"/>
          </w:tcPr>
          <w:p w:rsidR="00EC1B7C" w:rsidRDefault="00EC1B7C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vAlign w:val="bottom"/>
          </w:tcPr>
          <w:p w:rsidR="00EC1B7C" w:rsidRDefault="00EC1B7C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1B7C">
        <w:trPr>
          <w:cantSplit/>
          <w:trHeight w:val="320"/>
          <w:jc w:val="center"/>
        </w:trPr>
        <w:tc>
          <w:tcPr>
            <w:tcW w:w="720" w:type="dxa"/>
            <w:tcBorders>
              <w:bottom w:val="nil"/>
            </w:tcBorders>
            <w:vAlign w:val="bottom"/>
          </w:tcPr>
          <w:p w:rsidR="00EC1B7C" w:rsidRDefault="00EC1B7C">
            <w:pPr>
              <w:tabs>
                <w:tab w:val="left" w:pos="558"/>
              </w:tabs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ind w:left="144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:rsidR="00EC1B7C" w:rsidRDefault="00EC1B7C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EC1B7C" w:rsidRDefault="00EC1B7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EC1B7C" w:rsidRDefault="00EC1B7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C1B7C" w:rsidRDefault="00EC1B7C">
      <w:pPr>
        <w:pStyle w:val="BodyTextIndent"/>
        <w:rPr>
          <w:sz w:val="18"/>
        </w:rPr>
      </w:pPr>
      <w:r>
        <w:rPr>
          <w:sz w:val="18"/>
        </w:rPr>
        <w:t>*For example, if there are two providers working 20 hours and 40 hours/week respectively, the cumulative total would be 60 hours/week.</w:t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20"/>
        <w:gridCol w:w="1224"/>
        <w:gridCol w:w="1728"/>
        <w:gridCol w:w="576"/>
        <w:gridCol w:w="1224"/>
        <w:gridCol w:w="1728"/>
        <w:gridCol w:w="648"/>
        <w:gridCol w:w="1224"/>
        <w:gridCol w:w="1728"/>
      </w:tblGrid>
      <w:tr w:rsidR="00EC1B7C"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pStyle w:val="Header"/>
              <w:tabs>
                <w:tab w:val="clear" w:pos="4320"/>
                <w:tab w:val="clear" w:pos="8640"/>
                <w:tab w:val="left" w:pos="558"/>
              </w:tabs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0080" w:type="dxa"/>
            <w:gridSpan w:val="8"/>
            <w:vAlign w:val="bottom"/>
          </w:tcPr>
          <w:p w:rsidR="00EC1B7C" w:rsidRDefault="00EC1B7C">
            <w:pPr>
              <w:rPr>
                <w:sz w:val="18"/>
              </w:rPr>
            </w:pPr>
            <w:r>
              <w:rPr>
                <w:sz w:val="18"/>
              </w:rPr>
              <w:t>Hours of Operation and Days Per Week:</w:t>
            </w:r>
          </w:p>
        </w:tc>
      </w:tr>
      <w:tr w:rsidR="00EC1B7C"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</w:pPr>
          </w:p>
        </w:tc>
        <w:tc>
          <w:tcPr>
            <w:tcW w:w="1224" w:type="dxa"/>
            <w:vAlign w:val="bottom"/>
          </w:tcPr>
          <w:p w:rsidR="00EC1B7C" w:rsidRDefault="00EC1B7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6" w:type="dxa"/>
            <w:vAlign w:val="bottom"/>
          </w:tcPr>
          <w:p w:rsidR="00EC1B7C" w:rsidRDefault="00EC1B7C">
            <w:pPr>
              <w:jc w:val="center"/>
            </w:pPr>
          </w:p>
        </w:tc>
        <w:tc>
          <w:tcPr>
            <w:tcW w:w="1224" w:type="dxa"/>
            <w:vAlign w:val="bottom"/>
          </w:tcPr>
          <w:p w:rsidR="00EC1B7C" w:rsidRDefault="00EC1B7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vAlign w:val="bottom"/>
          </w:tcPr>
          <w:p w:rsidR="00EC1B7C" w:rsidRDefault="00EC1B7C">
            <w:pPr>
              <w:jc w:val="center"/>
            </w:pPr>
          </w:p>
        </w:tc>
        <w:tc>
          <w:tcPr>
            <w:tcW w:w="1224" w:type="dxa"/>
            <w:vAlign w:val="bottom"/>
          </w:tcPr>
          <w:p w:rsidR="00EC1B7C" w:rsidRDefault="00EC1B7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1B7C"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</w:pPr>
          </w:p>
        </w:tc>
        <w:tc>
          <w:tcPr>
            <w:tcW w:w="1224" w:type="dxa"/>
            <w:vAlign w:val="bottom"/>
          </w:tcPr>
          <w:p w:rsidR="00EC1B7C" w:rsidRDefault="00EC1B7C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6" w:type="dxa"/>
            <w:vAlign w:val="bottom"/>
          </w:tcPr>
          <w:p w:rsidR="00EC1B7C" w:rsidRDefault="00EC1B7C">
            <w:pPr>
              <w:jc w:val="center"/>
            </w:pPr>
          </w:p>
        </w:tc>
        <w:tc>
          <w:tcPr>
            <w:tcW w:w="1224" w:type="dxa"/>
            <w:vAlign w:val="bottom"/>
          </w:tcPr>
          <w:p w:rsidR="00EC1B7C" w:rsidRDefault="00EC1B7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vAlign w:val="bottom"/>
          </w:tcPr>
          <w:p w:rsidR="00EC1B7C" w:rsidRDefault="00EC1B7C">
            <w:pPr>
              <w:jc w:val="center"/>
            </w:pPr>
          </w:p>
        </w:tc>
        <w:tc>
          <w:tcPr>
            <w:tcW w:w="1224" w:type="dxa"/>
            <w:vAlign w:val="bottom"/>
          </w:tcPr>
          <w:p w:rsidR="00EC1B7C" w:rsidRDefault="00EC1B7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1B7C"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0080" w:type="dxa"/>
            <w:gridSpan w:val="8"/>
            <w:vAlign w:val="bottom"/>
          </w:tcPr>
          <w:p w:rsidR="00EC1B7C" w:rsidRDefault="00EC1B7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Primary Service Area(s) (by city/township/borough/county):</w:t>
            </w:r>
          </w:p>
        </w:tc>
      </w:tr>
      <w:tr w:rsidR="00EC1B7C"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</w:pPr>
          </w:p>
        </w:tc>
        <w:tc>
          <w:tcPr>
            <w:tcW w:w="10080" w:type="dxa"/>
            <w:gridSpan w:val="8"/>
            <w:tcBorders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ind w:left="144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EC1B7C" w:rsidRDefault="00EC1B7C">
      <w:pPr>
        <w:pStyle w:val="Heading1"/>
        <w:jc w:val="center"/>
      </w:pPr>
      <w:r>
        <w:lastRenderedPageBreak/>
        <w:t>INITIAL/BIANNUAL SERVICE REPORT, Continued</w:t>
      </w:r>
    </w:p>
    <w:p w:rsidR="00EC1B7C" w:rsidRDefault="00EC1B7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720"/>
        <w:gridCol w:w="3240"/>
        <w:gridCol w:w="360"/>
        <w:gridCol w:w="2160"/>
      </w:tblGrid>
      <w:tr w:rsidR="00EC1B7C">
        <w:trPr>
          <w:trHeight w:hRule="exact" w:val="640"/>
          <w:jc w:val="center"/>
        </w:trPr>
        <w:tc>
          <w:tcPr>
            <w:tcW w:w="10800" w:type="dxa"/>
            <w:gridSpan w:val="6"/>
          </w:tcPr>
          <w:p w:rsidR="00EC1B7C" w:rsidRDefault="00EC1B7C">
            <w:pPr>
              <w:pStyle w:val="Heading1"/>
              <w:spacing w:after="60"/>
              <w:rPr>
                <w:b w:val="0"/>
                <w:snapToGrid/>
                <w:sz w:val="18"/>
              </w:rPr>
            </w:pPr>
            <w:r>
              <w:rPr>
                <w:b w:val="0"/>
                <w:snapToGrid/>
                <w:sz w:val="18"/>
              </w:rPr>
              <w:t>Name of Agency</w:t>
            </w:r>
          </w:p>
          <w:p w:rsidR="00EC1B7C" w:rsidRDefault="00EC1B7C">
            <w:pPr>
              <w:ind w:left="28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EC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pStyle w:val="Header"/>
              <w:tabs>
                <w:tab w:val="clear" w:pos="4320"/>
                <w:tab w:val="clear" w:pos="8640"/>
                <w:tab w:val="left" w:pos="558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</w:p>
        </w:tc>
        <w:tc>
          <w:tcPr>
            <w:tcW w:w="10080" w:type="dxa"/>
            <w:gridSpan w:val="5"/>
            <w:vAlign w:val="bottom"/>
          </w:tcPr>
          <w:p w:rsidR="00EC1B7C" w:rsidRDefault="00EC1B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Client Population:</w:t>
            </w:r>
          </w:p>
        </w:tc>
      </w:tr>
      <w:tr w:rsidR="00EC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</w:p>
        </w:tc>
        <w:tc>
          <w:tcPr>
            <w:tcW w:w="10080" w:type="dxa"/>
            <w:gridSpan w:val="5"/>
            <w:vAlign w:val="bottom"/>
          </w:tcPr>
          <w:p w:rsidR="00EC1B7C" w:rsidRDefault="00EC1B7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(In each category list the number of </w:t>
            </w:r>
            <w:r>
              <w:rPr>
                <w:b/>
                <w:sz w:val="18"/>
              </w:rPr>
              <w:t>unduplicated</w:t>
            </w:r>
            <w:r>
              <w:rPr>
                <w:sz w:val="18"/>
              </w:rPr>
              <w:t xml:space="preserve"> clients and the number of biannual encounters for the reporting period):</w:t>
            </w:r>
          </w:p>
        </w:tc>
      </w:tr>
      <w:tr w:rsidR="00EC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</w:p>
        </w:tc>
        <w:tc>
          <w:tcPr>
            <w:tcW w:w="360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EC1B7C" w:rsidRDefault="00EC1B7C">
            <w:pPr>
              <w:rPr>
                <w:sz w:val="18"/>
              </w:rPr>
            </w:pPr>
          </w:p>
        </w:tc>
        <w:tc>
          <w:tcPr>
            <w:tcW w:w="3240" w:type="dxa"/>
            <w:vAlign w:val="bottom"/>
          </w:tcPr>
          <w:p w:rsidR="00EC1B7C" w:rsidRDefault="00EC1B7C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Number of Clients</w:t>
            </w:r>
          </w:p>
        </w:tc>
        <w:tc>
          <w:tcPr>
            <w:tcW w:w="360" w:type="dxa"/>
            <w:vAlign w:val="bottom"/>
          </w:tcPr>
          <w:p w:rsidR="00EC1B7C" w:rsidRDefault="00EC1B7C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vAlign w:val="bottom"/>
          </w:tcPr>
          <w:p w:rsidR="00EC1B7C" w:rsidRDefault="00EC1B7C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Number of Visits</w:t>
            </w:r>
          </w:p>
        </w:tc>
      </w:tr>
      <w:tr w:rsidR="00EC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</w:p>
        </w:tc>
        <w:tc>
          <w:tcPr>
            <w:tcW w:w="360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  <w:r>
              <w:rPr>
                <w:sz w:val="18"/>
              </w:rPr>
              <w:t>Medicare **</w:t>
            </w:r>
          </w:p>
        </w:tc>
        <w:tc>
          <w:tcPr>
            <w:tcW w:w="720" w:type="dxa"/>
            <w:vAlign w:val="bottom"/>
          </w:tcPr>
          <w:p w:rsidR="00EC1B7C" w:rsidRDefault="00EC1B7C">
            <w:pPr>
              <w:rPr>
                <w:sz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60" w:type="dxa"/>
            <w:vAlign w:val="bottom"/>
          </w:tcPr>
          <w:p w:rsidR="00EC1B7C" w:rsidRDefault="00EC1B7C">
            <w:pPr>
              <w:spacing w:after="20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EC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</w:p>
        </w:tc>
        <w:tc>
          <w:tcPr>
            <w:tcW w:w="360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  <w:r>
              <w:rPr>
                <w:sz w:val="18"/>
              </w:rPr>
              <w:t>Medicaid **</w:t>
            </w:r>
          </w:p>
        </w:tc>
        <w:tc>
          <w:tcPr>
            <w:tcW w:w="720" w:type="dxa"/>
            <w:vAlign w:val="bottom"/>
          </w:tcPr>
          <w:p w:rsidR="00EC1B7C" w:rsidRDefault="00EC1B7C">
            <w:pPr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360" w:type="dxa"/>
            <w:vAlign w:val="bottom"/>
          </w:tcPr>
          <w:p w:rsidR="00EC1B7C" w:rsidRDefault="00EC1B7C">
            <w:pPr>
              <w:spacing w:after="20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EC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</w:p>
        </w:tc>
        <w:tc>
          <w:tcPr>
            <w:tcW w:w="360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  <w:r>
              <w:rPr>
                <w:sz w:val="18"/>
              </w:rPr>
              <w:t>Sliding Fee Scale:</w:t>
            </w:r>
          </w:p>
        </w:tc>
        <w:tc>
          <w:tcPr>
            <w:tcW w:w="720" w:type="dxa"/>
            <w:vAlign w:val="bottom"/>
          </w:tcPr>
          <w:p w:rsidR="00EC1B7C" w:rsidRDefault="00EC1B7C">
            <w:pPr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  <w:rPr>
                <w:b/>
              </w:rPr>
            </w:pPr>
          </w:p>
        </w:tc>
        <w:tc>
          <w:tcPr>
            <w:tcW w:w="360" w:type="dxa"/>
            <w:vAlign w:val="bottom"/>
          </w:tcPr>
          <w:p w:rsidR="00EC1B7C" w:rsidRDefault="00EC1B7C">
            <w:pPr>
              <w:spacing w:after="20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  <w:rPr>
                <w:b/>
              </w:rPr>
            </w:pPr>
          </w:p>
        </w:tc>
      </w:tr>
      <w:tr w:rsidR="00EC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</w:p>
        </w:tc>
        <w:tc>
          <w:tcPr>
            <w:tcW w:w="360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  <w:r>
              <w:rPr>
                <w:sz w:val="18"/>
              </w:rPr>
              <w:tab/>
              <w:t>Self Pay</w:t>
            </w:r>
          </w:p>
        </w:tc>
        <w:tc>
          <w:tcPr>
            <w:tcW w:w="720" w:type="dxa"/>
            <w:vAlign w:val="bottom"/>
          </w:tcPr>
          <w:p w:rsidR="00EC1B7C" w:rsidRDefault="00EC1B7C">
            <w:pPr>
              <w:rPr>
                <w:sz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360" w:type="dxa"/>
            <w:vAlign w:val="bottom"/>
          </w:tcPr>
          <w:p w:rsidR="00EC1B7C" w:rsidRDefault="00EC1B7C">
            <w:pPr>
              <w:spacing w:after="20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EC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</w:p>
        </w:tc>
        <w:tc>
          <w:tcPr>
            <w:tcW w:w="360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  <w:r>
              <w:rPr>
                <w:sz w:val="18"/>
              </w:rPr>
              <w:tab/>
              <w:t>Uninsured</w:t>
            </w:r>
          </w:p>
        </w:tc>
        <w:tc>
          <w:tcPr>
            <w:tcW w:w="720" w:type="dxa"/>
            <w:vAlign w:val="bottom"/>
          </w:tcPr>
          <w:p w:rsidR="00EC1B7C" w:rsidRDefault="00EC1B7C">
            <w:pPr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360" w:type="dxa"/>
            <w:vAlign w:val="bottom"/>
          </w:tcPr>
          <w:p w:rsidR="00EC1B7C" w:rsidRDefault="00EC1B7C">
            <w:pPr>
              <w:spacing w:after="20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</w:tr>
      <w:tr w:rsidR="00EC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</w:p>
        </w:tc>
        <w:tc>
          <w:tcPr>
            <w:tcW w:w="360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  <w:r>
              <w:rPr>
                <w:sz w:val="18"/>
              </w:rPr>
              <w:t>Commercial Insurance</w:t>
            </w:r>
          </w:p>
        </w:tc>
        <w:tc>
          <w:tcPr>
            <w:tcW w:w="720" w:type="dxa"/>
            <w:vAlign w:val="bottom"/>
          </w:tcPr>
          <w:p w:rsidR="00EC1B7C" w:rsidRDefault="00EC1B7C">
            <w:pPr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360" w:type="dxa"/>
            <w:vAlign w:val="bottom"/>
          </w:tcPr>
          <w:p w:rsidR="00EC1B7C" w:rsidRDefault="00EC1B7C">
            <w:pPr>
              <w:spacing w:after="20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EC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</w:p>
        </w:tc>
        <w:tc>
          <w:tcPr>
            <w:tcW w:w="360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  <w:r>
              <w:rPr>
                <w:sz w:val="18"/>
              </w:rPr>
              <w:t>Other (Specify):</w:t>
            </w:r>
          </w:p>
        </w:tc>
        <w:tc>
          <w:tcPr>
            <w:tcW w:w="720" w:type="dxa"/>
            <w:vAlign w:val="bottom"/>
          </w:tcPr>
          <w:p w:rsidR="00EC1B7C" w:rsidRDefault="00EC1B7C">
            <w:pPr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  <w:rPr>
                <w:b/>
              </w:rPr>
            </w:pPr>
          </w:p>
        </w:tc>
        <w:tc>
          <w:tcPr>
            <w:tcW w:w="360" w:type="dxa"/>
            <w:vAlign w:val="bottom"/>
          </w:tcPr>
          <w:p w:rsidR="00EC1B7C" w:rsidRDefault="00EC1B7C">
            <w:pPr>
              <w:spacing w:after="20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  <w:rPr>
                <w:b/>
              </w:rPr>
            </w:pPr>
          </w:p>
        </w:tc>
      </w:tr>
      <w:tr w:rsidR="00EC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</w:p>
        </w:tc>
        <w:tc>
          <w:tcPr>
            <w:tcW w:w="3600" w:type="dxa"/>
            <w:vAlign w:val="bottom"/>
          </w:tcPr>
          <w:p w:rsidR="00EC1B7C" w:rsidRDefault="00EC1B7C">
            <w:pPr>
              <w:tabs>
                <w:tab w:val="left" w:pos="558"/>
              </w:tabs>
              <w:spacing w:after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720" w:type="dxa"/>
            <w:vAlign w:val="bottom"/>
          </w:tcPr>
          <w:p w:rsidR="00EC1B7C" w:rsidRDefault="00EC1B7C">
            <w:pPr>
              <w:rPr>
                <w:sz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360" w:type="dxa"/>
            <w:vAlign w:val="bottom"/>
          </w:tcPr>
          <w:p w:rsidR="00EC1B7C" w:rsidRDefault="00EC1B7C">
            <w:pPr>
              <w:spacing w:after="20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</w:tr>
      <w:tr w:rsidR="00EC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  <w:r>
              <w:rPr>
                <w:sz w:val="18"/>
              </w:rPr>
              <w:t>Total:</w:t>
            </w:r>
          </w:p>
        </w:tc>
        <w:tc>
          <w:tcPr>
            <w:tcW w:w="720" w:type="dxa"/>
            <w:vAlign w:val="bottom"/>
          </w:tcPr>
          <w:p w:rsidR="00EC1B7C" w:rsidRDefault="00EC1B7C">
            <w:pPr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360" w:type="dxa"/>
            <w:vAlign w:val="bottom"/>
          </w:tcPr>
          <w:p w:rsidR="00EC1B7C" w:rsidRDefault="00EC1B7C">
            <w:pPr>
              <w:spacing w:after="20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</w:tr>
    </w:tbl>
    <w:p w:rsidR="00EC1B7C" w:rsidRDefault="00EC1B7C">
      <w:pPr>
        <w:pStyle w:val="Header"/>
        <w:tabs>
          <w:tab w:val="clear" w:pos="4320"/>
          <w:tab w:val="clear" w:pos="8640"/>
        </w:tabs>
        <w:spacing w:before="120" w:after="120"/>
        <w:ind w:left="720"/>
        <w:rPr>
          <w:sz w:val="18"/>
        </w:rPr>
      </w:pPr>
      <w:r>
        <w:rPr>
          <w:sz w:val="18"/>
        </w:rPr>
        <w:t>**Include those enrolled in managed care organizations.</w:t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2340"/>
        <w:gridCol w:w="720"/>
        <w:gridCol w:w="720"/>
        <w:gridCol w:w="720"/>
        <w:gridCol w:w="2520"/>
        <w:gridCol w:w="360"/>
        <w:gridCol w:w="2160"/>
      </w:tblGrid>
      <w:tr w:rsidR="00EC1B7C"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  <w:gridSpan w:val="3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  <w:r>
              <w:rPr>
                <w:sz w:val="18"/>
              </w:rPr>
              <w:t>Children and Adolescents (0-21)</w:t>
            </w:r>
          </w:p>
        </w:tc>
        <w:tc>
          <w:tcPr>
            <w:tcW w:w="720" w:type="dxa"/>
            <w:vAlign w:val="bottom"/>
          </w:tcPr>
          <w:p w:rsidR="00EC1B7C" w:rsidRDefault="00EC1B7C">
            <w:pPr>
              <w:rPr>
                <w:sz w:val="18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  <w:rPr>
                <w:sz w:val="18"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EC1B7C" w:rsidRDefault="00EC1B7C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  <w:rPr>
                <w:sz w:val="18"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C1B7C"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  <w:gridSpan w:val="3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  <w:r>
              <w:rPr>
                <w:sz w:val="18"/>
              </w:rPr>
              <w:t>For this J-1 Visa Provider</w:t>
            </w:r>
          </w:p>
        </w:tc>
        <w:tc>
          <w:tcPr>
            <w:tcW w:w="720" w:type="dxa"/>
            <w:vAlign w:val="bottom"/>
          </w:tcPr>
          <w:p w:rsidR="00EC1B7C" w:rsidRDefault="00EC1B7C">
            <w:pPr>
              <w:rPr>
                <w:sz w:val="18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  <w:rPr>
                <w:sz w:val="18"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EC1B7C" w:rsidRDefault="00EC1B7C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  <w:rPr>
                <w:sz w:val="18"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C1B7C"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0080" w:type="dxa"/>
            <w:gridSpan w:val="8"/>
            <w:vAlign w:val="bottom"/>
          </w:tcPr>
          <w:p w:rsidR="00EC1B7C" w:rsidRDefault="00EC1B7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Income Source (as a percent of total revenue)</w:t>
            </w:r>
          </w:p>
        </w:tc>
      </w:tr>
      <w:tr w:rsidR="00EC1B7C"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  <w:r>
              <w:rPr>
                <w:sz w:val="18"/>
              </w:rPr>
              <w:t>Medicare</w:t>
            </w:r>
          </w:p>
        </w:tc>
        <w:tc>
          <w:tcPr>
            <w:tcW w:w="720" w:type="dxa"/>
            <w:vAlign w:val="bottom"/>
          </w:tcPr>
          <w:p w:rsidR="00EC1B7C" w:rsidRDefault="00EC1B7C">
            <w:pPr>
              <w:rPr>
                <w:sz w:val="18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EC1B7C" w:rsidRDefault="00EC1B7C">
            <w:pPr>
              <w:spacing w:after="20"/>
              <w:jc w:val="center"/>
              <w:rPr>
                <w:sz w:val="18"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20" w:type="dxa"/>
            <w:gridSpan w:val="2"/>
            <w:vAlign w:val="bottom"/>
          </w:tcPr>
          <w:p w:rsidR="00EC1B7C" w:rsidRDefault="00EC1B7C">
            <w:pPr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EC1B7C"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  <w:r>
              <w:rPr>
                <w:sz w:val="18"/>
              </w:rPr>
              <w:t>Medicaid</w:t>
            </w:r>
          </w:p>
        </w:tc>
        <w:tc>
          <w:tcPr>
            <w:tcW w:w="720" w:type="dxa"/>
            <w:vAlign w:val="bottom"/>
          </w:tcPr>
          <w:p w:rsidR="00EC1B7C" w:rsidRDefault="00EC1B7C">
            <w:pPr>
              <w:rPr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  <w:rPr>
                <w:sz w:val="18"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20" w:type="dxa"/>
            <w:gridSpan w:val="2"/>
            <w:vAlign w:val="bottom"/>
          </w:tcPr>
          <w:p w:rsidR="00EC1B7C" w:rsidRDefault="00EC1B7C">
            <w:pPr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EC1B7C"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  <w:r>
              <w:rPr>
                <w:sz w:val="18"/>
              </w:rPr>
              <w:t>Sliding Fee Scale:</w:t>
            </w:r>
          </w:p>
        </w:tc>
        <w:tc>
          <w:tcPr>
            <w:tcW w:w="720" w:type="dxa"/>
            <w:vAlign w:val="bottom"/>
          </w:tcPr>
          <w:p w:rsidR="00EC1B7C" w:rsidRDefault="00EC1B7C">
            <w:pPr>
              <w:rPr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bottom"/>
          </w:tcPr>
          <w:p w:rsidR="00EC1B7C" w:rsidRDefault="00EC1B7C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EC1B7C" w:rsidRDefault="00EC1B7C">
            <w:pPr>
              <w:rPr>
                <w:sz w:val="18"/>
              </w:rPr>
            </w:pPr>
          </w:p>
        </w:tc>
      </w:tr>
      <w:tr w:rsidR="00EC1B7C"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  <w:r>
              <w:rPr>
                <w:sz w:val="18"/>
              </w:rPr>
              <w:tab/>
              <w:t>Self Pay</w:t>
            </w:r>
          </w:p>
        </w:tc>
        <w:tc>
          <w:tcPr>
            <w:tcW w:w="720" w:type="dxa"/>
            <w:vAlign w:val="bottom"/>
          </w:tcPr>
          <w:p w:rsidR="00EC1B7C" w:rsidRDefault="00EC1B7C">
            <w:pPr>
              <w:rPr>
                <w:sz w:val="18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EC1B7C" w:rsidRDefault="00EC1B7C">
            <w:pPr>
              <w:spacing w:after="20"/>
              <w:jc w:val="center"/>
              <w:rPr>
                <w:sz w:val="18"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20" w:type="dxa"/>
            <w:gridSpan w:val="2"/>
            <w:vAlign w:val="bottom"/>
          </w:tcPr>
          <w:p w:rsidR="00EC1B7C" w:rsidRDefault="00EC1B7C">
            <w:pPr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EC1B7C"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  <w:r>
              <w:rPr>
                <w:sz w:val="18"/>
              </w:rPr>
              <w:tab/>
              <w:t>Uninsured</w:t>
            </w:r>
          </w:p>
        </w:tc>
        <w:tc>
          <w:tcPr>
            <w:tcW w:w="720" w:type="dxa"/>
            <w:vAlign w:val="bottom"/>
          </w:tcPr>
          <w:p w:rsidR="00EC1B7C" w:rsidRDefault="00EC1B7C">
            <w:pPr>
              <w:rPr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  <w:rPr>
                <w:sz w:val="18"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20" w:type="dxa"/>
            <w:gridSpan w:val="2"/>
            <w:vAlign w:val="bottom"/>
          </w:tcPr>
          <w:p w:rsidR="00EC1B7C" w:rsidRDefault="00EC1B7C">
            <w:pPr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EC1B7C"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  <w:r>
              <w:rPr>
                <w:sz w:val="18"/>
              </w:rPr>
              <w:t>Commercial Insurance</w:t>
            </w:r>
          </w:p>
        </w:tc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  <w:rPr>
                <w:sz w:val="18"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20" w:type="dxa"/>
            <w:gridSpan w:val="2"/>
            <w:vAlign w:val="bottom"/>
          </w:tcPr>
          <w:p w:rsidR="00EC1B7C" w:rsidRDefault="00EC1B7C">
            <w:pPr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EC1B7C"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  <w:r>
              <w:rPr>
                <w:sz w:val="18"/>
              </w:rPr>
              <w:t>Other (Specify):</w:t>
            </w:r>
          </w:p>
        </w:tc>
        <w:tc>
          <w:tcPr>
            <w:tcW w:w="720" w:type="dxa"/>
            <w:vAlign w:val="bottom"/>
          </w:tcPr>
          <w:p w:rsidR="00EC1B7C" w:rsidRDefault="00EC1B7C">
            <w:pPr>
              <w:rPr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bottom"/>
          </w:tcPr>
          <w:p w:rsidR="00EC1B7C" w:rsidRDefault="00EC1B7C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EC1B7C" w:rsidRDefault="00EC1B7C">
            <w:pPr>
              <w:rPr>
                <w:sz w:val="18"/>
              </w:rPr>
            </w:pPr>
          </w:p>
        </w:tc>
      </w:tr>
      <w:tr w:rsidR="00EC1B7C"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EC1B7C" w:rsidRDefault="00EC1B7C">
            <w:pPr>
              <w:tabs>
                <w:tab w:val="left" w:pos="558"/>
              </w:tabs>
              <w:spacing w:after="2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  <w:rPr>
                <w:sz w:val="18"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20" w:type="dxa"/>
            <w:gridSpan w:val="2"/>
            <w:vAlign w:val="bottom"/>
          </w:tcPr>
          <w:p w:rsidR="00EC1B7C" w:rsidRDefault="00EC1B7C">
            <w:pPr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EC1B7C"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  <w:rPr>
                <w:sz w:val="18"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20" w:type="dxa"/>
            <w:gridSpan w:val="2"/>
            <w:vAlign w:val="bottom"/>
          </w:tcPr>
          <w:p w:rsidR="00EC1B7C" w:rsidRDefault="00EC1B7C">
            <w:pPr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EC1B7C"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10080" w:type="dxa"/>
            <w:gridSpan w:val="8"/>
            <w:vAlign w:val="bottom"/>
          </w:tcPr>
          <w:p w:rsidR="00EC1B7C" w:rsidRDefault="00EC1B7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Do you accept new clients regardless of insurance type?</w:t>
            </w:r>
          </w:p>
        </w:tc>
      </w:tr>
      <w:tr w:rsidR="00EC1B7C"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</w:p>
        </w:tc>
        <w:tc>
          <w:tcPr>
            <w:tcW w:w="10080" w:type="dxa"/>
            <w:gridSpan w:val="8"/>
            <w:vAlign w:val="bottom"/>
          </w:tcPr>
          <w:p w:rsidR="00EC1B7C" w:rsidRDefault="00EC1B7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"/>
            <w:r>
              <w:rPr>
                <w:sz w:val="18"/>
              </w:rPr>
              <w:instrText xml:space="preserve"> FORMCHECKBOX </w:instrText>
            </w:r>
            <w:r w:rsidR="00497313">
              <w:rPr>
                <w:sz w:val="18"/>
              </w:rPr>
            </w:r>
            <w:r w:rsidR="0049731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6"/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"/>
            <w:r>
              <w:rPr>
                <w:sz w:val="18"/>
              </w:rPr>
              <w:instrText xml:space="preserve"> FORMCHECKBOX </w:instrText>
            </w:r>
            <w:r w:rsidR="00497313">
              <w:rPr>
                <w:sz w:val="18"/>
              </w:rPr>
            </w:r>
            <w:r w:rsidR="0049731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7"/>
            <w:r>
              <w:rPr>
                <w:sz w:val="18"/>
              </w:rPr>
              <w:t xml:space="preserve"> No</w:t>
            </w:r>
          </w:p>
        </w:tc>
      </w:tr>
      <w:tr w:rsidR="00EC1B7C"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</w:p>
        </w:tc>
        <w:tc>
          <w:tcPr>
            <w:tcW w:w="10080" w:type="dxa"/>
            <w:gridSpan w:val="8"/>
            <w:vAlign w:val="bottom"/>
          </w:tcPr>
          <w:p w:rsidR="00EC1B7C" w:rsidRDefault="00EC1B7C">
            <w:pPr>
              <w:pStyle w:val="Header"/>
              <w:tabs>
                <w:tab w:val="clear" w:pos="4320"/>
                <w:tab w:val="clear" w:pos="8640"/>
                <w:tab w:val="left" w:pos="468"/>
              </w:tabs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ab/>
              <w:t>If not, which of the above insurance groups are not accepted?</w:t>
            </w:r>
          </w:p>
        </w:tc>
      </w:tr>
      <w:tr w:rsidR="00EC1B7C"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</w:p>
        </w:tc>
        <w:tc>
          <w:tcPr>
            <w:tcW w:w="540" w:type="dxa"/>
            <w:vAlign w:val="bottom"/>
          </w:tcPr>
          <w:p w:rsidR="00EC1B7C" w:rsidRDefault="00EC1B7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  <w:tc>
          <w:tcPr>
            <w:tcW w:w="9540" w:type="dxa"/>
            <w:gridSpan w:val="7"/>
            <w:tcBorders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rPr>
                <w:sz w:val="18"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C1B7C">
        <w:trPr>
          <w:cantSplit/>
          <w:trHeight w:val="320"/>
          <w:jc w:val="center"/>
        </w:trPr>
        <w:tc>
          <w:tcPr>
            <w:tcW w:w="720" w:type="dxa"/>
            <w:vAlign w:val="bottom"/>
          </w:tcPr>
          <w:p w:rsidR="00EC1B7C" w:rsidRDefault="00EC1B7C">
            <w:pPr>
              <w:tabs>
                <w:tab w:val="left" w:pos="558"/>
              </w:tabs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2880" w:type="dxa"/>
            <w:gridSpan w:val="2"/>
            <w:vAlign w:val="bottom"/>
          </w:tcPr>
          <w:p w:rsidR="00EC1B7C" w:rsidRDefault="00EC1B7C">
            <w:pPr>
              <w:tabs>
                <w:tab w:val="right" w:pos="2718"/>
              </w:tabs>
              <w:rPr>
                <w:sz w:val="18"/>
              </w:rPr>
            </w:pPr>
            <w:r>
              <w:rPr>
                <w:sz w:val="18"/>
              </w:rPr>
              <w:t xml:space="preserve">Cost Per Encounter: </w:t>
            </w:r>
            <w:r>
              <w:rPr>
                <w:sz w:val="18"/>
              </w:rPr>
              <w:tab/>
              <w:t>$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bottom"/>
          </w:tcPr>
          <w:p w:rsidR="00EC1B7C" w:rsidRDefault="00EC1B7C">
            <w:pPr>
              <w:spacing w:after="20"/>
              <w:jc w:val="center"/>
              <w:rPr>
                <w:sz w:val="1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8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</w:tc>
        <w:tc>
          <w:tcPr>
            <w:tcW w:w="5040" w:type="dxa"/>
            <w:gridSpan w:val="3"/>
            <w:vAlign w:val="bottom"/>
          </w:tcPr>
          <w:p w:rsidR="00EC1B7C" w:rsidRDefault="00EC1B7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(Divide total revenue by biannual encounters)</w:t>
            </w:r>
          </w:p>
        </w:tc>
      </w:tr>
    </w:tbl>
    <w:p w:rsidR="00EC1B7C" w:rsidRDefault="00EC1B7C">
      <w:pPr>
        <w:pStyle w:val="Header"/>
        <w:tabs>
          <w:tab w:val="clear" w:pos="4320"/>
          <w:tab w:val="clear" w:pos="8640"/>
        </w:tabs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200"/>
        <w:gridCol w:w="3600"/>
      </w:tblGrid>
      <w:tr w:rsidR="00EC1B7C">
        <w:trPr>
          <w:cantSplit/>
          <w:trHeight w:hRule="exact" w:val="640"/>
          <w:jc w:val="center"/>
        </w:trPr>
        <w:tc>
          <w:tcPr>
            <w:tcW w:w="7200" w:type="dxa"/>
          </w:tcPr>
          <w:p w:rsidR="00EC1B7C" w:rsidRDefault="00EC1B7C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Name of Person Completing the Survey (Print)</w:t>
            </w:r>
          </w:p>
          <w:p w:rsidR="00EC1B7C" w:rsidRDefault="00EC1B7C">
            <w:pPr>
              <w:ind w:left="28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3600" w:type="dxa"/>
          </w:tcPr>
          <w:p w:rsidR="00EC1B7C" w:rsidRDefault="00EC1B7C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Telephone Number</w:t>
            </w:r>
          </w:p>
          <w:p w:rsidR="00EC1B7C" w:rsidRDefault="00EC1B7C">
            <w:pPr>
              <w:ind w:left="288"/>
              <w:rPr>
                <w:sz w:val="18"/>
              </w:rPr>
            </w:pPr>
            <w:r>
              <w:rPr>
                <w:b/>
              </w:rPr>
              <w:t xml:space="preserve">( 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  <w:r>
              <w:rPr>
                <w:b/>
              </w:rPr>
              <w:t xml:space="preserve"> )</w:t>
            </w:r>
          </w:p>
        </w:tc>
      </w:tr>
      <w:tr w:rsidR="00EC1B7C">
        <w:trPr>
          <w:cantSplit/>
          <w:trHeight w:hRule="exact" w:val="640"/>
          <w:jc w:val="center"/>
        </w:trPr>
        <w:tc>
          <w:tcPr>
            <w:tcW w:w="10800" w:type="dxa"/>
            <w:gridSpan w:val="2"/>
          </w:tcPr>
          <w:p w:rsidR="00EC1B7C" w:rsidRDefault="00EC1B7C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Title</w:t>
            </w:r>
          </w:p>
          <w:p w:rsidR="00EC1B7C" w:rsidRDefault="00EC1B7C">
            <w:pPr>
              <w:ind w:left="288"/>
              <w:rPr>
                <w:sz w:val="18"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  <w:tr w:rsidR="00EC1B7C">
        <w:trPr>
          <w:cantSplit/>
          <w:trHeight w:hRule="exact" w:val="640"/>
          <w:jc w:val="center"/>
        </w:trPr>
        <w:tc>
          <w:tcPr>
            <w:tcW w:w="7200" w:type="dxa"/>
            <w:tcBorders>
              <w:bottom w:val="single" w:sz="4" w:space="0" w:color="auto"/>
            </w:tcBorders>
          </w:tcPr>
          <w:p w:rsidR="00EC1B7C" w:rsidRDefault="00EC1B7C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C1B7C" w:rsidRDefault="00EC1B7C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Date</w:t>
            </w:r>
          </w:p>
          <w:p w:rsidR="00EC1B7C" w:rsidRDefault="00EC1B7C">
            <w:pPr>
              <w:ind w:left="288"/>
              <w:rPr>
                <w:sz w:val="18"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</w:tr>
    </w:tbl>
    <w:p w:rsidR="00EC1B7C" w:rsidRDefault="00EC1B7C">
      <w:pPr>
        <w:pStyle w:val="Header"/>
        <w:tabs>
          <w:tab w:val="clear" w:pos="4320"/>
          <w:tab w:val="clear" w:pos="8640"/>
        </w:tabs>
        <w:spacing w:before="120"/>
        <w:jc w:val="center"/>
        <w:rPr>
          <w:i/>
          <w:sz w:val="18"/>
        </w:rPr>
      </w:pPr>
      <w:r>
        <w:rPr>
          <w:i/>
          <w:sz w:val="18"/>
        </w:rPr>
        <w:t>Your cooperation is greatly appreciated!</w:t>
      </w:r>
    </w:p>
    <w:p w:rsidR="00EC1B7C" w:rsidRDefault="00EC1B7C">
      <w:pPr>
        <w:pStyle w:val="Header"/>
        <w:tabs>
          <w:tab w:val="clear" w:pos="4320"/>
          <w:tab w:val="clear" w:pos="8640"/>
        </w:tabs>
        <w:ind w:left="2880" w:right="2880"/>
        <w:jc w:val="center"/>
        <w:rPr>
          <w:i/>
          <w:sz w:val="18"/>
        </w:rPr>
      </w:pPr>
      <w:r>
        <w:rPr>
          <w:i/>
          <w:sz w:val="18"/>
        </w:rPr>
        <w:t>Please retain a copy of the survey and return the original to the address at the top of Page 1</w:t>
      </w:r>
    </w:p>
    <w:sectPr w:rsidR="00EC1B7C">
      <w:footerReference w:type="default" r:id="rId6"/>
      <w:pgSz w:w="12240" w:h="15840" w:code="1"/>
      <w:pgMar w:top="576" w:right="720" w:bottom="576" w:left="720" w:header="0" w:footer="576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B7C" w:rsidRDefault="00EC1B7C">
      <w:r>
        <w:separator/>
      </w:r>
    </w:p>
  </w:endnote>
  <w:endnote w:type="continuationSeparator" w:id="0">
    <w:p w:rsidR="00EC1B7C" w:rsidRDefault="00EC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B7C" w:rsidRDefault="00886C5A">
    <w:pPr>
      <w:pStyle w:val="Footer"/>
      <w:tabs>
        <w:tab w:val="clear" w:pos="4320"/>
        <w:tab w:val="clear" w:pos="8640"/>
        <w:tab w:val="right" w:pos="10710"/>
      </w:tabs>
      <w:rPr>
        <w:sz w:val="18"/>
      </w:rPr>
    </w:pPr>
    <w:r>
      <w:rPr>
        <w:sz w:val="18"/>
      </w:rPr>
      <w:t>OPSP</w:t>
    </w:r>
    <w:r w:rsidR="00EC1B7C">
      <w:rPr>
        <w:sz w:val="18"/>
      </w:rPr>
      <w:t>-1</w:t>
    </w:r>
  </w:p>
  <w:p w:rsidR="00EC1B7C" w:rsidRDefault="00886C5A">
    <w:pPr>
      <w:pStyle w:val="Footer"/>
      <w:tabs>
        <w:tab w:val="clear" w:pos="4320"/>
        <w:tab w:val="clear" w:pos="8640"/>
        <w:tab w:val="right" w:pos="10710"/>
      </w:tabs>
      <w:rPr>
        <w:sz w:val="18"/>
      </w:rPr>
    </w:pPr>
    <w:r>
      <w:rPr>
        <w:sz w:val="18"/>
      </w:rPr>
      <w:t>AUG</w:t>
    </w:r>
    <w:r w:rsidR="00EC1B7C">
      <w:rPr>
        <w:sz w:val="18"/>
      </w:rPr>
      <w:t xml:space="preserve"> 1</w:t>
    </w:r>
    <w:r>
      <w:rPr>
        <w:sz w:val="18"/>
      </w:rPr>
      <w:t>7</w:t>
    </w:r>
    <w:r w:rsidR="00EC1B7C">
      <w:rPr>
        <w:sz w:val="18"/>
      </w:rPr>
      <w:tab/>
      <w:t xml:space="preserve">Page </w:t>
    </w:r>
    <w:r w:rsidR="00EC1B7C">
      <w:rPr>
        <w:rStyle w:val="PageNumber"/>
        <w:sz w:val="18"/>
      </w:rPr>
      <w:fldChar w:fldCharType="begin"/>
    </w:r>
    <w:r w:rsidR="00EC1B7C">
      <w:rPr>
        <w:rStyle w:val="PageNumber"/>
        <w:sz w:val="18"/>
      </w:rPr>
      <w:instrText xml:space="preserve"> PAGE </w:instrText>
    </w:r>
    <w:r w:rsidR="00EC1B7C">
      <w:rPr>
        <w:rStyle w:val="PageNumber"/>
        <w:sz w:val="18"/>
      </w:rPr>
      <w:fldChar w:fldCharType="separate"/>
    </w:r>
    <w:r w:rsidR="00497313">
      <w:rPr>
        <w:rStyle w:val="PageNumber"/>
        <w:noProof/>
        <w:sz w:val="18"/>
      </w:rPr>
      <w:t>1</w:t>
    </w:r>
    <w:r w:rsidR="00EC1B7C">
      <w:rPr>
        <w:rStyle w:val="PageNumber"/>
        <w:sz w:val="18"/>
      </w:rPr>
      <w:fldChar w:fldCharType="end"/>
    </w:r>
    <w:r w:rsidR="00EC1B7C">
      <w:rPr>
        <w:rStyle w:val="PageNumber"/>
        <w:sz w:val="18"/>
      </w:rPr>
      <w:t xml:space="preserve"> of 2 Pages.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B7C" w:rsidRDefault="00EC1B7C">
      <w:r>
        <w:separator/>
      </w:r>
    </w:p>
  </w:footnote>
  <w:footnote w:type="continuationSeparator" w:id="0">
    <w:p w:rsidR="00EC1B7C" w:rsidRDefault="00EC1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cumentProtection w:edit="forms" w:enforcement="1" w:cryptProviderType="rsaAES" w:cryptAlgorithmClass="hash" w:cryptAlgorithmType="typeAny" w:cryptAlgorithmSid="14" w:cryptSpinCount="100000" w:hash="zL14jFKaug3/Qvid01S1voMr/Lc6MBOiFL1q0oganZrCs5rsN8/cwhV87YlxmIf+fAe3Ps5+nqshM6JZhMRc/w==" w:salt="zJnMCVZteqoNprR0hcWcP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5A"/>
    <w:rsid w:val="00020948"/>
    <w:rsid w:val="00497313"/>
    <w:rsid w:val="00886C5A"/>
    <w:rsid w:val="00891B28"/>
    <w:rsid w:val="00E423BF"/>
    <w:rsid w:val="00EC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C765D-0A55-46DC-A103-3AF79DA7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0"/>
      </w:tabs>
      <w:jc w:val="both"/>
    </w:pPr>
    <w:rPr>
      <w:snapToGrid w:val="0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pPr>
      <w:spacing w:before="120" w:after="120"/>
      <w:ind w:left="720"/>
    </w:p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MCCH-1 Initial-Biannual Service Report</vt:lpstr>
    </vt:vector>
  </TitlesOfParts>
  <Company>NJDHSS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OPSP-1 Initial-Biannual Service Report</dc:title>
  <dc:subject>MCCH-1 Initial-Biannual Service Report</dc:subject>
  <dc:creator>Elaine White</dc:creator>
  <cp:keywords/>
  <cp:lastModifiedBy>Lentz, Samara</cp:lastModifiedBy>
  <cp:revision>2</cp:revision>
  <cp:lastPrinted>2012-07-25T18:27:00Z</cp:lastPrinted>
  <dcterms:created xsi:type="dcterms:W3CDTF">2017-08-08T18:03:00Z</dcterms:created>
  <dcterms:modified xsi:type="dcterms:W3CDTF">2017-08-08T18:03:00Z</dcterms:modified>
</cp:coreProperties>
</file>