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DF" w:rsidRDefault="00F549DF" w:rsidP="00F90236">
      <w:pPr>
        <w:spacing w:after="0" w:line="240" w:lineRule="auto"/>
        <w:rPr>
          <w:rFonts w:cstheme="minorHAnsi"/>
          <w:sz w:val="21"/>
          <w:szCs w:val="21"/>
          <w:u w:val="single"/>
        </w:rPr>
      </w:pPr>
      <w:bookmarkStart w:id="0" w:name="_GoBack"/>
      <w:bookmarkEnd w:id="0"/>
      <w:r w:rsidRPr="000024A3">
        <w:rPr>
          <w:rFonts w:cstheme="minorHAnsi"/>
          <w:b/>
          <w:sz w:val="21"/>
          <w:szCs w:val="21"/>
        </w:rPr>
        <w:t xml:space="preserve">Consumer Name: </w:t>
      </w:r>
      <w:r w:rsidRPr="000024A3">
        <w:rPr>
          <w:rFonts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0024A3">
        <w:rPr>
          <w:rFonts w:cstheme="minorHAnsi"/>
          <w:sz w:val="21"/>
          <w:szCs w:val="21"/>
          <w:u w:val="single"/>
        </w:rPr>
        <w:instrText xml:space="preserve"> FORMTEXT </w:instrText>
      </w:r>
      <w:r w:rsidRPr="000024A3">
        <w:rPr>
          <w:rFonts w:cstheme="minorHAnsi"/>
          <w:sz w:val="21"/>
          <w:szCs w:val="21"/>
          <w:u w:val="single"/>
        </w:rPr>
      </w:r>
      <w:r w:rsidRPr="000024A3">
        <w:rPr>
          <w:rFonts w:cstheme="minorHAnsi"/>
          <w:sz w:val="21"/>
          <w:szCs w:val="21"/>
          <w:u w:val="single"/>
        </w:rPr>
        <w:fldChar w:fldCharType="separate"/>
      </w:r>
      <w:r w:rsidRPr="000024A3">
        <w:rPr>
          <w:rFonts w:cstheme="minorHAnsi"/>
          <w:noProof/>
          <w:sz w:val="21"/>
          <w:szCs w:val="21"/>
          <w:u w:val="single"/>
        </w:rPr>
        <w:t> </w:t>
      </w:r>
      <w:r w:rsidRPr="000024A3">
        <w:rPr>
          <w:rFonts w:cstheme="minorHAnsi"/>
          <w:noProof/>
          <w:sz w:val="21"/>
          <w:szCs w:val="21"/>
          <w:u w:val="single"/>
        </w:rPr>
        <w:t> </w:t>
      </w:r>
      <w:r w:rsidRPr="000024A3">
        <w:rPr>
          <w:rFonts w:cstheme="minorHAnsi"/>
          <w:noProof/>
          <w:sz w:val="21"/>
          <w:szCs w:val="21"/>
          <w:u w:val="single"/>
        </w:rPr>
        <w:t> </w:t>
      </w:r>
      <w:r w:rsidRPr="000024A3">
        <w:rPr>
          <w:rFonts w:cstheme="minorHAnsi"/>
          <w:noProof/>
          <w:sz w:val="21"/>
          <w:szCs w:val="21"/>
          <w:u w:val="single"/>
        </w:rPr>
        <w:t> </w:t>
      </w:r>
      <w:r w:rsidRPr="000024A3">
        <w:rPr>
          <w:rFonts w:cstheme="minorHAnsi"/>
          <w:noProof/>
          <w:sz w:val="21"/>
          <w:szCs w:val="21"/>
          <w:u w:val="single"/>
        </w:rPr>
        <w:t> </w:t>
      </w:r>
      <w:r w:rsidRPr="000024A3">
        <w:rPr>
          <w:rFonts w:cstheme="minorHAnsi"/>
          <w:sz w:val="21"/>
          <w:szCs w:val="21"/>
          <w:u w:val="single"/>
        </w:rPr>
        <w:fldChar w:fldCharType="end"/>
      </w:r>
      <w:r w:rsidRPr="000024A3">
        <w:rPr>
          <w:rFonts w:cstheme="minorHAnsi"/>
          <w:b/>
          <w:sz w:val="21"/>
          <w:szCs w:val="21"/>
        </w:rPr>
        <w:t xml:space="preserve"> Incident Date: </w:t>
      </w:r>
      <w:r w:rsidRPr="000024A3">
        <w:rPr>
          <w:rFonts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0024A3">
        <w:rPr>
          <w:rFonts w:cstheme="minorHAnsi"/>
          <w:sz w:val="21"/>
          <w:szCs w:val="21"/>
          <w:u w:val="single"/>
        </w:rPr>
        <w:instrText xml:space="preserve"> FORMTEXT </w:instrText>
      </w:r>
      <w:r w:rsidRPr="000024A3">
        <w:rPr>
          <w:rFonts w:cstheme="minorHAnsi"/>
          <w:sz w:val="21"/>
          <w:szCs w:val="21"/>
          <w:u w:val="single"/>
        </w:rPr>
      </w:r>
      <w:r w:rsidRPr="000024A3">
        <w:rPr>
          <w:rFonts w:cstheme="minorHAnsi"/>
          <w:sz w:val="21"/>
          <w:szCs w:val="21"/>
          <w:u w:val="single"/>
        </w:rPr>
        <w:fldChar w:fldCharType="separate"/>
      </w:r>
      <w:r w:rsidRPr="000024A3">
        <w:rPr>
          <w:rFonts w:cstheme="minorHAnsi"/>
          <w:noProof/>
          <w:sz w:val="21"/>
          <w:szCs w:val="21"/>
          <w:u w:val="single"/>
        </w:rPr>
        <w:t> </w:t>
      </w:r>
      <w:r w:rsidRPr="000024A3">
        <w:rPr>
          <w:rFonts w:cstheme="minorHAnsi"/>
          <w:noProof/>
          <w:sz w:val="21"/>
          <w:szCs w:val="21"/>
          <w:u w:val="single"/>
        </w:rPr>
        <w:t> </w:t>
      </w:r>
      <w:r w:rsidRPr="000024A3">
        <w:rPr>
          <w:rFonts w:cstheme="minorHAnsi"/>
          <w:noProof/>
          <w:sz w:val="21"/>
          <w:szCs w:val="21"/>
          <w:u w:val="single"/>
        </w:rPr>
        <w:t> </w:t>
      </w:r>
      <w:r w:rsidRPr="000024A3">
        <w:rPr>
          <w:rFonts w:cstheme="minorHAnsi"/>
          <w:noProof/>
          <w:sz w:val="21"/>
          <w:szCs w:val="21"/>
          <w:u w:val="single"/>
        </w:rPr>
        <w:t> </w:t>
      </w:r>
      <w:r w:rsidRPr="000024A3">
        <w:rPr>
          <w:rFonts w:cstheme="minorHAnsi"/>
          <w:noProof/>
          <w:sz w:val="21"/>
          <w:szCs w:val="21"/>
          <w:u w:val="single"/>
        </w:rPr>
        <w:t> </w:t>
      </w:r>
      <w:r w:rsidRPr="000024A3">
        <w:rPr>
          <w:rFonts w:cstheme="minorHAnsi"/>
          <w:sz w:val="21"/>
          <w:szCs w:val="21"/>
          <w:u w:val="single"/>
        </w:rPr>
        <w:fldChar w:fldCharType="end"/>
      </w:r>
      <w:r w:rsidRPr="000024A3">
        <w:rPr>
          <w:rFonts w:cstheme="minorHAnsi"/>
          <w:b/>
          <w:sz w:val="21"/>
          <w:szCs w:val="21"/>
        </w:rPr>
        <w:t xml:space="preserve"> UIRMS #: </w:t>
      </w:r>
      <w:r w:rsidRPr="000024A3">
        <w:rPr>
          <w:rFonts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0024A3">
        <w:rPr>
          <w:rFonts w:cstheme="minorHAnsi"/>
          <w:sz w:val="21"/>
          <w:szCs w:val="21"/>
          <w:u w:val="single"/>
        </w:rPr>
        <w:instrText xml:space="preserve"> FORMTEXT </w:instrText>
      </w:r>
      <w:r w:rsidRPr="000024A3">
        <w:rPr>
          <w:rFonts w:cstheme="minorHAnsi"/>
          <w:sz w:val="21"/>
          <w:szCs w:val="21"/>
          <w:u w:val="single"/>
        </w:rPr>
      </w:r>
      <w:r w:rsidRPr="000024A3">
        <w:rPr>
          <w:rFonts w:cstheme="minorHAnsi"/>
          <w:sz w:val="21"/>
          <w:szCs w:val="21"/>
          <w:u w:val="single"/>
        </w:rPr>
        <w:fldChar w:fldCharType="separate"/>
      </w:r>
      <w:r w:rsidRPr="000024A3">
        <w:rPr>
          <w:rFonts w:cstheme="minorHAnsi"/>
          <w:noProof/>
          <w:sz w:val="21"/>
          <w:szCs w:val="21"/>
          <w:u w:val="single"/>
        </w:rPr>
        <w:t> </w:t>
      </w:r>
      <w:r w:rsidRPr="000024A3">
        <w:rPr>
          <w:rFonts w:cstheme="minorHAnsi"/>
          <w:noProof/>
          <w:sz w:val="21"/>
          <w:szCs w:val="21"/>
          <w:u w:val="single"/>
        </w:rPr>
        <w:t> </w:t>
      </w:r>
      <w:r w:rsidRPr="000024A3">
        <w:rPr>
          <w:rFonts w:cstheme="minorHAnsi"/>
          <w:noProof/>
          <w:sz w:val="21"/>
          <w:szCs w:val="21"/>
          <w:u w:val="single"/>
        </w:rPr>
        <w:t> </w:t>
      </w:r>
      <w:r w:rsidRPr="000024A3">
        <w:rPr>
          <w:rFonts w:cstheme="minorHAnsi"/>
          <w:noProof/>
          <w:sz w:val="21"/>
          <w:szCs w:val="21"/>
          <w:u w:val="single"/>
        </w:rPr>
        <w:t> </w:t>
      </w:r>
      <w:r w:rsidRPr="000024A3">
        <w:rPr>
          <w:rFonts w:cstheme="minorHAnsi"/>
          <w:noProof/>
          <w:sz w:val="21"/>
          <w:szCs w:val="21"/>
          <w:u w:val="single"/>
        </w:rPr>
        <w:t> </w:t>
      </w:r>
      <w:r w:rsidRPr="000024A3">
        <w:rPr>
          <w:rFonts w:cstheme="minorHAnsi"/>
          <w:sz w:val="21"/>
          <w:szCs w:val="21"/>
          <w:u w:val="single"/>
        </w:rPr>
        <w:fldChar w:fldCharType="end"/>
      </w:r>
    </w:p>
    <w:p w:rsidR="008C76AA" w:rsidRPr="000024A3" w:rsidRDefault="008C76AA" w:rsidP="00F90236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1B0E6F" w:rsidRPr="000024A3" w:rsidRDefault="001B0E6F" w:rsidP="00F90236">
      <w:pPr>
        <w:spacing w:after="0" w:line="360" w:lineRule="auto"/>
        <w:rPr>
          <w:rFonts w:cstheme="minorHAnsi"/>
          <w:b/>
          <w:sz w:val="21"/>
          <w:szCs w:val="21"/>
          <w:u w:val="single"/>
        </w:rPr>
      </w:pPr>
      <w:r w:rsidRPr="000024A3">
        <w:rPr>
          <w:rFonts w:cstheme="minorHAnsi"/>
          <w:b/>
          <w:sz w:val="21"/>
          <w:szCs w:val="21"/>
          <w:u w:val="single"/>
        </w:rPr>
        <w:t>Mental and Physical State</w:t>
      </w:r>
    </w:p>
    <w:p w:rsidR="000024A3" w:rsidRPr="009A3B06" w:rsidRDefault="00496D5E" w:rsidP="00F9023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If a mental health or co-occurring consumer, i</w:t>
      </w:r>
      <w:r w:rsidR="001B0E6F" w:rsidRPr="000024A3">
        <w:rPr>
          <w:rFonts w:cstheme="minorHAnsi"/>
          <w:sz w:val="21"/>
          <w:szCs w:val="21"/>
        </w:rPr>
        <w:t>dentify risk assessments completed</w:t>
      </w:r>
      <w:r w:rsidR="00F90236">
        <w:rPr>
          <w:rFonts w:cstheme="minorHAnsi"/>
          <w:sz w:val="21"/>
          <w:szCs w:val="21"/>
        </w:rPr>
        <w:t>, date completed,</w:t>
      </w:r>
      <w:r w:rsidR="001B0E6F" w:rsidRPr="000024A3">
        <w:rPr>
          <w:rFonts w:cstheme="minorHAnsi"/>
          <w:sz w:val="21"/>
          <w:szCs w:val="21"/>
        </w:rPr>
        <w:t xml:space="preserve"> and </w:t>
      </w:r>
      <w:r w:rsidR="00F90236">
        <w:rPr>
          <w:rFonts w:cstheme="minorHAnsi"/>
          <w:sz w:val="21"/>
          <w:szCs w:val="21"/>
        </w:rPr>
        <w:t xml:space="preserve">describe </w:t>
      </w:r>
      <w:r w:rsidR="006674CC" w:rsidRPr="000024A3">
        <w:rPr>
          <w:rFonts w:cstheme="minorHAnsi"/>
          <w:sz w:val="21"/>
          <w:szCs w:val="21"/>
        </w:rPr>
        <w:t>results.</w:t>
      </w:r>
    </w:p>
    <w:p w:rsidR="000024A3" w:rsidRDefault="000024A3" w:rsidP="00F90236">
      <w:pPr>
        <w:spacing w:after="0" w:line="240" w:lineRule="auto"/>
        <w:ind w:left="360"/>
        <w:rPr>
          <w:rFonts w:cstheme="minorHAnsi"/>
          <w:sz w:val="21"/>
          <w:szCs w:val="21"/>
          <w:u w:val="single"/>
        </w:rPr>
      </w:pPr>
      <w:r w:rsidRPr="009A3B06">
        <w:rPr>
          <w:rFonts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cstheme="minorHAnsi"/>
          <w:sz w:val="21"/>
          <w:szCs w:val="21"/>
          <w:u w:val="single"/>
        </w:rPr>
      </w:r>
      <w:r w:rsidRPr="009A3B06">
        <w:rPr>
          <w:rFonts w:cstheme="minorHAnsi"/>
          <w:sz w:val="21"/>
          <w:szCs w:val="21"/>
          <w:u w:val="single"/>
        </w:rPr>
        <w:fldChar w:fldCharType="separate"/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sz w:val="21"/>
          <w:szCs w:val="21"/>
          <w:u w:val="single"/>
        </w:rPr>
        <w:fldChar w:fldCharType="end"/>
      </w:r>
    </w:p>
    <w:p w:rsidR="001B0E6F" w:rsidRPr="002F4816" w:rsidRDefault="001B0E6F" w:rsidP="00F90236">
      <w:pPr>
        <w:spacing w:after="0" w:line="240" w:lineRule="auto"/>
        <w:ind w:left="360"/>
        <w:rPr>
          <w:rFonts w:cstheme="minorHAnsi"/>
          <w:sz w:val="10"/>
          <w:szCs w:val="10"/>
        </w:rPr>
      </w:pPr>
    </w:p>
    <w:p w:rsidR="000024A3" w:rsidRPr="009A3B06" w:rsidRDefault="00AD388F" w:rsidP="00F9023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1"/>
          <w:szCs w:val="21"/>
        </w:rPr>
      </w:pPr>
      <w:r w:rsidRPr="000024A3">
        <w:rPr>
          <w:rFonts w:cstheme="minorHAnsi"/>
          <w:sz w:val="21"/>
          <w:szCs w:val="21"/>
        </w:rPr>
        <w:t>Address any recent psychiatric or medical hospitalizations</w:t>
      </w:r>
      <w:r w:rsidR="00EC19B3" w:rsidRPr="000024A3">
        <w:rPr>
          <w:rFonts w:cstheme="minorHAnsi"/>
          <w:sz w:val="21"/>
          <w:szCs w:val="21"/>
        </w:rPr>
        <w:t xml:space="preserve"> within the past six months</w:t>
      </w:r>
      <w:r w:rsidR="000024A3" w:rsidRPr="000024A3">
        <w:rPr>
          <w:rFonts w:cstheme="minorHAnsi"/>
          <w:sz w:val="21"/>
          <w:szCs w:val="21"/>
        </w:rPr>
        <w:t>.</w:t>
      </w:r>
    </w:p>
    <w:p w:rsidR="000024A3" w:rsidRDefault="000024A3" w:rsidP="00F90236">
      <w:pPr>
        <w:spacing w:after="0" w:line="240" w:lineRule="auto"/>
        <w:ind w:left="360"/>
        <w:rPr>
          <w:rFonts w:cstheme="minorHAnsi"/>
          <w:sz w:val="21"/>
          <w:szCs w:val="21"/>
          <w:u w:val="single"/>
        </w:rPr>
      </w:pPr>
      <w:r w:rsidRPr="009A3B06">
        <w:rPr>
          <w:rFonts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cstheme="minorHAnsi"/>
          <w:sz w:val="21"/>
          <w:szCs w:val="21"/>
          <w:u w:val="single"/>
        </w:rPr>
      </w:r>
      <w:r w:rsidRPr="009A3B06">
        <w:rPr>
          <w:rFonts w:cstheme="minorHAnsi"/>
          <w:sz w:val="21"/>
          <w:szCs w:val="21"/>
          <w:u w:val="single"/>
        </w:rPr>
        <w:fldChar w:fldCharType="separate"/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sz w:val="21"/>
          <w:szCs w:val="21"/>
          <w:u w:val="single"/>
        </w:rPr>
        <w:fldChar w:fldCharType="end"/>
      </w:r>
    </w:p>
    <w:p w:rsidR="002F4816" w:rsidRPr="002F4816" w:rsidRDefault="002F4816" w:rsidP="00F90236">
      <w:pPr>
        <w:spacing w:after="0" w:line="240" w:lineRule="auto"/>
        <w:ind w:left="360"/>
        <w:rPr>
          <w:rFonts w:cstheme="minorHAnsi"/>
          <w:sz w:val="10"/>
          <w:szCs w:val="10"/>
        </w:rPr>
      </w:pPr>
    </w:p>
    <w:p w:rsidR="000024A3" w:rsidRPr="009A3B06" w:rsidRDefault="001B0E6F" w:rsidP="00F9023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1"/>
          <w:szCs w:val="21"/>
        </w:rPr>
      </w:pPr>
      <w:r w:rsidRPr="000024A3">
        <w:rPr>
          <w:rFonts w:cstheme="minorHAnsi"/>
          <w:sz w:val="21"/>
          <w:szCs w:val="21"/>
        </w:rPr>
        <w:t>What was the mental and physical state of the consumer on the date last seen</w:t>
      </w:r>
      <w:r w:rsidR="000024A3">
        <w:rPr>
          <w:rFonts w:cstheme="minorHAnsi"/>
          <w:sz w:val="21"/>
          <w:szCs w:val="21"/>
        </w:rPr>
        <w:t>?</w:t>
      </w:r>
    </w:p>
    <w:p w:rsidR="000024A3" w:rsidRDefault="000024A3" w:rsidP="00F90236">
      <w:pPr>
        <w:spacing w:after="0" w:line="240" w:lineRule="auto"/>
        <w:ind w:left="360"/>
        <w:rPr>
          <w:rFonts w:cstheme="minorHAnsi"/>
          <w:sz w:val="21"/>
          <w:szCs w:val="21"/>
          <w:u w:val="single"/>
        </w:rPr>
      </w:pPr>
      <w:r w:rsidRPr="009A3B06">
        <w:rPr>
          <w:rFonts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cstheme="minorHAnsi"/>
          <w:sz w:val="21"/>
          <w:szCs w:val="21"/>
          <w:u w:val="single"/>
        </w:rPr>
      </w:r>
      <w:r w:rsidRPr="009A3B06">
        <w:rPr>
          <w:rFonts w:cstheme="minorHAnsi"/>
          <w:sz w:val="21"/>
          <w:szCs w:val="21"/>
          <w:u w:val="single"/>
        </w:rPr>
        <w:fldChar w:fldCharType="separate"/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sz w:val="21"/>
          <w:szCs w:val="21"/>
          <w:u w:val="single"/>
        </w:rPr>
        <w:fldChar w:fldCharType="end"/>
      </w:r>
    </w:p>
    <w:p w:rsidR="002F4816" w:rsidRPr="002F4816" w:rsidRDefault="002F4816" w:rsidP="00F90236">
      <w:pPr>
        <w:spacing w:after="0" w:line="240" w:lineRule="auto"/>
        <w:ind w:left="360"/>
        <w:rPr>
          <w:rFonts w:cstheme="minorHAnsi"/>
          <w:sz w:val="10"/>
          <w:szCs w:val="10"/>
        </w:rPr>
      </w:pPr>
    </w:p>
    <w:p w:rsidR="000024A3" w:rsidRPr="009A3B06" w:rsidRDefault="001F3D48" w:rsidP="00F9023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1"/>
          <w:szCs w:val="21"/>
        </w:rPr>
      </w:pPr>
      <w:r w:rsidRPr="000024A3">
        <w:rPr>
          <w:rFonts w:cstheme="minorHAnsi"/>
          <w:sz w:val="21"/>
          <w:szCs w:val="21"/>
        </w:rPr>
        <w:t>Were there a</w:t>
      </w:r>
      <w:r w:rsidR="00AD388F" w:rsidRPr="000024A3">
        <w:rPr>
          <w:rFonts w:cstheme="minorHAnsi"/>
          <w:sz w:val="21"/>
          <w:szCs w:val="21"/>
        </w:rPr>
        <w:t>ny signs of decompensation</w:t>
      </w:r>
      <w:r w:rsidRPr="000024A3">
        <w:rPr>
          <w:rFonts w:cstheme="minorHAnsi"/>
          <w:sz w:val="21"/>
          <w:szCs w:val="21"/>
        </w:rPr>
        <w:t xml:space="preserve">, or </w:t>
      </w:r>
      <w:r w:rsidR="001B0E6F" w:rsidRPr="000024A3">
        <w:rPr>
          <w:rFonts w:cstheme="minorHAnsi"/>
          <w:sz w:val="21"/>
          <w:szCs w:val="21"/>
        </w:rPr>
        <w:t>anything unusual said</w:t>
      </w:r>
      <w:r w:rsidRPr="000024A3">
        <w:rPr>
          <w:rFonts w:cstheme="minorHAnsi"/>
          <w:sz w:val="21"/>
          <w:szCs w:val="21"/>
        </w:rPr>
        <w:t>/</w:t>
      </w:r>
      <w:r w:rsidR="001B0E6F" w:rsidRPr="000024A3">
        <w:rPr>
          <w:rFonts w:cstheme="minorHAnsi"/>
          <w:sz w:val="21"/>
          <w:szCs w:val="21"/>
        </w:rPr>
        <w:t xml:space="preserve">observed that could be related to this </w:t>
      </w:r>
      <w:r w:rsidR="00174C4D" w:rsidRPr="000024A3">
        <w:rPr>
          <w:rFonts w:cstheme="minorHAnsi"/>
          <w:sz w:val="21"/>
          <w:szCs w:val="21"/>
        </w:rPr>
        <w:t>incident</w:t>
      </w:r>
      <w:r w:rsidR="007E6C1E">
        <w:rPr>
          <w:rFonts w:cstheme="minorHAnsi"/>
          <w:sz w:val="21"/>
          <w:szCs w:val="21"/>
        </w:rPr>
        <w:t>?</w:t>
      </w:r>
    </w:p>
    <w:p w:rsidR="000024A3" w:rsidRDefault="000024A3" w:rsidP="00F90236">
      <w:pPr>
        <w:spacing w:after="0" w:line="240" w:lineRule="auto"/>
        <w:ind w:left="360"/>
        <w:rPr>
          <w:rFonts w:cstheme="minorHAnsi"/>
          <w:sz w:val="21"/>
          <w:szCs w:val="21"/>
          <w:u w:val="single"/>
        </w:rPr>
      </w:pPr>
      <w:r w:rsidRPr="009A3B06">
        <w:rPr>
          <w:rFonts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cstheme="minorHAnsi"/>
          <w:sz w:val="21"/>
          <w:szCs w:val="21"/>
          <w:u w:val="single"/>
        </w:rPr>
      </w:r>
      <w:r w:rsidRPr="009A3B06">
        <w:rPr>
          <w:rFonts w:cstheme="minorHAnsi"/>
          <w:sz w:val="21"/>
          <w:szCs w:val="21"/>
          <w:u w:val="single"/>
        </w:rPr>
        <w:fldChar w:fldCharType="separate"/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sz w:val="21"/>
          <w:szCs w:val="21"/>
          <w:u w:val="single"/>
        </w:rPr>
        <w:fldChar w:fldCharType="end"/>
      </w:r>
    </w:p>
    <w:p w:rsidR="000024A3" w:rsidRDefault="000024A3" w:rsidP="00F90236">
      <w:pPr>
        <w:spacing w:after="0" w:line="240" w:lineRule="auto"/>
        <w:ind w:left="360"/>
        <w:rPr>
          <w:rFonts w:cstheme="minorHAnsi"/>
          <w:sz w:val="21"/>
          <w:szCs w:val="21"/>
        </w:rPr>
      </w:pPr>
    </w:p>
    <w:p w:rsidR="001B0E6F" w:rsidRPr="000024A3" w:rsidRDefault="000024A3" w:rsidP="00F90236">
      <w:pPr>
        <w:spacing w:after="0" w:line="360" w:lineRule="auto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  <w:u w:val="single"/>
        </w:rPr>
        <w:t>L</w:t>
      </w:r>
      <w:r w:rsidR="001B0E6F" w:rsidRPr="000024A3">
        <w:rPr>
          <w:rFonts w:cstheme="minorHAnsi"/>
          <w:b/>
          <w:sz w:val="21"/>
          <w:szCs w:val="21"/>
          <w:u w:val="single"/>
        </w:rPr>
        <w:t>ost to Contact/Engagement</w:t>
      </w:r>
    </w:p>
    <w:p w:rsidR="007E6C1E" w:rsidRPr="007E6C1E" w:rsidRDefault="000D013D" w:rsidP="00F9023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1"/>
          <w:szCs w:val="21"/>
        </w:rPr>
      </w:pPr>
      <w:r w:rsidRPr="007E6C1E">
        <w:rPr>
          <w:rFonts w:cstheme="minorHAnsi"/>
          <w:sz w:val="21"/>
          <w:szCs w:val="21"/>
        </w:rPr>
        <w:t>Describe the consumer’s engagement and participation</w:t>
      </w:r>
      <w:r w:rsidR="00BF0E34" w:rsidRPr="007E6C1E">
        <w:rPr>
          <w:rFonts w:cstheme="minorHAnsi"/>
          <w:sz w:val="21"/>
          <w:szCs w:val="21"/>
        </w:rPr>
        <w:t xml:space="preserve">, </w:t>
      </w:r>
      <w:r w:rsidR="001F3D48" w:rsidRPr="007E6C1E">
        <w:rPr>
          <w:rFonts w:cstheme="minorHAnsi"/>
          <w:sz w:val="21"/>
          <w:szCs w:val="21"/>
        </w:rPr>
        <w:t xml:space="preserve">or </w:t>
      </w:r>
      <w:r w:rsidRPr="007E6C1E">
        <w:rPr>
          <w:rFonts w:cstheme="minorHAnsi"/>
          <w:sz w:val="21"/>
          <w:szCs w:val="21"/>
        </w:rPr>
        <w:t>lack of participation</w:t>
      </w:r>
      <w:r w:rsidR="00BF0E34" w:rsidRPr="007E6C1E">
        <w:rPr>
          <w:rFonts w:cstheme="minorHAnsi"/>
          <w:sz w:val="21"/>
          <w:szCs w:val="21"/>
        </w:rPr>
        <w:t>, and actions taken</w:t>
      </w:r>
      <w:r w:rsidR="00174C4D" w:rsidRPr="007E6C1E">
        <w:rPr>
          <w:rFonts w:cstheme="minorHAnsi"/>
          <w:sz w:val="21"/>
          <w:szCs w:val="21"/>
        </w:rPr>
        <w:t>.</w:t>
      </w:r>
      <w:r w:rsidRPr="007E6C1E">
        <w:rPr>
          <w:rFonts w:cstheme="minorHAnsi"/>
          <w:sz w:val="21"/>
          <w:szCs w:val="21"/>
        </w:rPr>
        <w:t xml:space="preserve"> </w:t>
      </w:r>
      <w:r w:rsidR="007E6C1E">
        <w:rPr>
          <w:rFonts w:cstheme="minorHAnsi"/>
          <w:sz w:val="21"/>
          <w:szCs w:val="21"/>
        </w:rPr>
        <w:t xml:space="preserve"> </w:t>
      </w:r>
      <w:r w:rsidR="00C73B22" w:rsidRPr="007E6C1E">
        <w:rPr>
          <w:rFonts w:cstheme="minorHAnsi"/>
          <w:sz w:val="21"/>
          <w:szCs w:val="21"/>
        </w:rPr>
        <w:t>Provide</w:t>
      </w:r>
      <w:r w:rsidRPr="007E6C1E">
        <w:rPr>
          <w:rFonts w:cstheme="minorHAnsi"/>
          <w:sz w:val="21"/>
          <w:szCs w:val="21"/>
        </w:rPr>
        <w:t xml:space="preserve"> agency’s </w:t>
      </w:r>
      <w:r w:rsidR="00CA5752" w:rsidRPr="007E6C1E">
        <w:rPr>
          <w:rFonts w:cstheme="minorHAnsi"/>
          <w:sz w:val="21"/>
          <w:szCs w:val="21"/>
        </w:rPr>
        <w:t>“L</w:t>
      </w:r>
      <w:r w:rsidRPr="007E6C1E">
        <w:rPr>
          <w:rFonts w:cstheme="minorHAnsi"/>
          <w:sz w:val="21"/>
          <w:szCs w:val="21"/>
        </w:rPr>
        <w:t xml:space="preserve">ost to </w:t>
      </w:r>
      <w:r w:rsidR="00CA5752" w:rsidRPr="007E6C1E">
        <w:rPr>
          <w:rFonts w:cstheme="minorHAnsi"/>
          <w:sz w:val="21"/>
          <w:szCs w:val="21"/>
        </w:rPr>
        <w:t>C</w:t>
      </w:r>
      <w:r w:rsidRPr="007E6C1E">
        <w:rPr>
          <w:rFonts w:cstheme="minorHAnsi"/>
          <w:sz w:val="21"/>
          <w:szCs w:val="21"/>
        </w:rPr>
        <w:t>ontact</w:t>
      </w:r>
      <w:r w:rsidR="00CA5752" w:rsidRPr="007E6C1E">
        <w:rPr>
          <w:rFonts w:cstheme="minorHAnsi"/>
          <w:sz w:val="21"/>
          <w:szCs w:val="21"/>
        </w:rPr>
        <w:t>”</w:t>
      </w:r>
      <w:r w:rsidRPr="007E6C1E">
        <w:rPr>
          <w:rFonts w:cstheme="minorHAnsi"/>
          <w:sz w:val="21"/>
          <w:szCs w:val="21"/>
        </w:rPr>
        <w:t xml:space="preserve"> policy</w:t>
      </w:r>
      <w:r w:rsidR="007E6C1E" w:rsidRPr="007E6C1E">
        <w:rPr>
          <w:rFonts w:cstheme="minorHAnsi"/>
          <w:sz w:val="21"/>
          <w:szCs w:val="21"/>
        </w:rPr>
        <w:t>.</w:t>
      </w:r>
    </w:p>
    <w:p w:rsidR="007E6C1E" w:rsidRDefault="007E6C1E" w:rsidP="00F90236">
      <w:pPr>
        <w:spacing w:after="0" w:line="240" w:lineRule="auto"/>
        <w:ind w:left="360"/>
        <w:rPr>
          <w:rFonts w:cstheme="minorHAnsi"/>
          <w:sz w:val="21"/>
          <w:szCs w:val="21"/>
          <w:u w:val="single"/>
        </w:rPr>
      </w:pPr>
      <w:r w:rsidRPr="009A3B06">
        <w:rPr>
          <w:rFonts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cstheme="minorHAnsi"/>
          <w:sz w:val="21"/>
          <w:szCs w:val="21"/>
          <w:u w:val="single"/>
        </w:rPr>
      </w:r>
      <w:r w:rsidRPr="009A3B06">
        <w:rPr>
          <w:rFonts w:cstheme="minorHAnsi"/>
          <w:sz w:val="21"/>
          <w:szCs w:val="21"/>
          <w:u w:val="single"/>
        </w:rPr>
        <w:fldChar w:fldCharType="separate"/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sz w:val="21"/>
          <w:szCs w:val="21"/>
          <w:u w:val="single"/>
        </w:rPr>
        <w:fldChar w:fldCharType="end"/>
      </w:r>
    </w:p>
    <w:p w:rsidR="007E6C1E" w:rsidRPr="007E6C1E" w:rsidRDefault="007E6C1E" w:rsidP="00F90236">
      <w:pPr>
        <w:spacing w:after="0" w:line="240" w:lineRule="auto"/>
        <w:ind w:left="360"/>
        <w:rPr>
          <w:rFonts w:cstheme="minorHAnsi"/>
          <w:sz w:val="21"/>
          <w:szCs w:val="21"/>
        </w:rPr>
      </w:pPr>
    </w:p>
    <w:p w:rsidR="001B0E6F" w:rsidRPr="007E6C1E" w:rsidRDefault="001B0E6F" w:rsidP="00F90236">
      <w:pPr>
        <w:spacing w:after="0" w:line="360" w:lineRule="auto"/>
        <w:rPr>
          <w:rFonts w:cstheme="minorHAnsi"/>
          <w:b/>
          <w:sz w:val="21"/>
          <w:szCs w:val="21"/>
          <w:u w:val="single"/>
        </w:rPr>
      </w:pPr>
      <w:r w:rsidRPr="000024A3">
        <w:rPr>
          <w:rFonts w:cstheme="minorHAnsi"/>
          <w:b/>
          <w:sz w:val="21"/>
          <w:szCs w:val="21"/>
          <w:u w:val="single"/>
        </w:rPr>
        <w:t>Communication</w:t>
      </w:r>
    </w:p>
    <w:p w:rsidR="007E6C1E" w:rsidRPr="009A3B06" w:rsidRDefault="00AD388F" w:rsidP="00F9023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1"/>
          <w:szCs w:val="21"/>
        </w:rPr>
      </w:pPr>
      <w:r w:rsidRPr="000024A3">
        <w:rPr>
          <w:rFonts w:cstheme="minorHAnsi"/>
          <w:sz w:val="21"/>
          <w:szCs w:val="21"/>
        </w:rPr>
        <w:t xml:space="preserve">Address communication and/or barriers to communication within the agency’s treatment team, </w:t>
      </w:r>
      <w:r w:rsidR="00310DD9" w:rsidRPr="000024A3">
        <w:rPr>
          <w:rFonts w:cstheme="minorHAnsi"/>
          <w:sz w:val="21"/>
          <w:szCs w:val="21"/>
        </w:rPr>
        <w:t xml:space="preserve">with </w:t>
      </w:r>
      <w:r w:rsidRPr="000024A3">
        <w:rPr>
          <w:rFonts w:cstheme="minorHAnsi"/>
          <w:sz w:val="21"/>
          <w:szCs w:val="21"/>
        </w:rPr>
        <w:t xml:space="preserve">family members and outside </w:t>
      </w:r>
      <w:r w:rsidR="00310DD9" w:rsidRPr="000024A3">
        <w:rPr>
          <w:rFonts w:cstheme="minorHAnsi"/>
          <w:sz w:val="21"/>
          <w:szCs w:val="21"/>
        </w:rPr>
        <w:t>providers/</w:t>
      </w:r>
      <w:r w:rsidRPr="000024A3">
        <w:rPr>
          <w:rFonts w:cstheme="minorHAnsi"/>
          <w:sz w:val="21"/>
          <w:szCs w:val="21"/>
        </w:rPr>
        <w:t>entities</w:t>
      </w:r>
      <w:r w:rsidR="007E6C1E" w:rsidRPr="000024A3">
        <w:rPr>
          <w:rFonts w:cstheme="minorHAnsi"/>
          <w:sz w:val="21"/>
          <w:szCs w:val="21"/>
        </w:rPr>
        <w:t>.</w:t>
      </w:r>
    </w:p>
    <w:p w:rsidR="007E6C1E" w:rsidRDefault="007E6C1E" w:rsidP="00F90236">
      <w:pPr>
        <w:spacing w:after="0" w:line="240" w:lineRule="auto"/>
        <w:ind w:left="360"/>
        <w:rPr>
          <w:rFonts w:cstheme="minorHAnsi"/>
          <w:sz w:val="21"/>
          <w:szCs w:val="21"/>
          <w:u w:val="single"/>
        </w:rPr>
      </w:pPr>
      <w:r w:rsidRPr="009A3B06">
        <w:rPr>
          <w:rFonts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cstheme="minorHAnsi"/>
          <w:sz w:val="21"/>
          <w:szCs w:val="21"/>
          <w:u w:val="single"/>
        </w:rPr>
      </w:r>
      <w:r w:rsidRPr="009A3B06">
        <w:rPr>
          <w:rFonts w:cstheme="minorHAnsi"/>
          <w:sz w:val="21"/>
          <w:szCs w:val="21"/>
          <w:u w:val="single"/>
        </w:rPr>
        <w:fldChar w:fldCharType="separate"/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sz w:val="21"/>
          <w:szCs w:val="21"/>
          <w:u w:val="single"/>
        </w:rPr>
        <w:fldChar w:fldCharType="end"/>
      </w:r>
    </w:p>
    <w:p w:rsidR="007E6C1E" w:rsidRDefault="00D077FF" w:rsidP="00F9023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As applicable, describe any communication between the program and other health care providers.</w:t>
      </w:r>
    </w:p>
    <w:p w:rsidR="00C00386" w:rsidRPr="00C00386" w:rsidRDefault="00BA0579" w:rsidP="00F90236">
      <w:pPr>
        <w:spacing w:after="0" w:line="240" w:lineRule="auto"/>
        <w:ind w:left="360"/>
        <w:rPr>
          <w:rFonts w:cstheme="minorHAnsi"/>
          <w:sz w:val="21"/>
          <w:szCs w:val="21"/>
          <w:u w:val="single"/>
        </w:rPr>
      </w:pPr>
      <w:r w:rsidRPr="009A3B06">
        <w:rPr>
          <w:rFonts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cstheme="minorHAnsi"/>
          <w:sz w:val="21"/>
          <w:szCs w:val="21"/>
          <w:u w:val="single"/>
        </w:rPr>
      </w:r>
      <w:r w:rsidRPr="009A3B06">
        <w:rPr>
          <w:rFonts w:cstheme="minorHAnsi"/>
          <w:sz w:val="21"/>
          <w:szCs w:val="21"/>
          <w:u w:val="single"/>
        </w:rPr>
        <w:fldChar w:fldCharType="separate"/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sz w:val="21"/>
          <w:szCs w:val="21"/>
          <w:u w:val="single"/>
        </w:rPr>
        <w:fldChar w:fldCharType="end"/>
      </w:r>
    </w:p>
    <w:p w:rsidR="00D077FF" w:rsidRPr="00D077FF" w:rsidRDefault="00D077FF" w:rsidP="00F90236">
      <w:pPr>
        <w:spacing w:after="0" w:line="240" w:lineRule="auto"/>
        <w:rPr>
          <w:rFonts w:cstheme="minorHAnsi"/>
          <w:sz w:val="21"/>
          <w:szCs w:val="21"/>
        </w:rPr>
      </w:pPr>
    </w:p>
    <w:p w:rsidR="001B0E6F" w:rsidRPr="000024A3" w:rsidRDefault="001B0E6F" w:rsidP="00F90236">
      <w:pPr>
        <w:spacing w:after="0" w:line="360" w:lineRule="auto"/>
        <w:rPr>
          <w:rFonts w:cstheme="minorHAnsi"/>
          <w:b/>
          <w:sz w:val="21"/>
          <w:szCs w:val="21"/>
          <w:u w:val="single"/>
        </w:rPr>
      </w:pPr>
      <w:r w:rsidRPr="000024A3">
        <w:rPr>
          <w:rFonts w:cstheme="minorHAnsi"/>
          <w:b/>
          <w:sz w:val="21"/>
          <w:szCs w:val="21"/>
          <w:u w:val="single"/>
        </w:rPr>
        <w:t>Policies and Procedures/Agency Issues</w:t>
      </w:r>
    </w:p>
    <w:p w:rsidR="007E6C1E" w:rsidRPr="009A3B06" w:rsidRDefault="001B0E6F" w:rsidP="00F9023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1"/>
          <w:szCs w:val="21"/>
        </w:rPr>
      </w:pPr>
      <w:r w:rsidRPr="000024A3">
        <w:rPr>
          <w:rFonts w:cstheme="minorHAnsi"/>
          <w:sz w:val="21"/>
          <w:szCs w:val="21"/>
        </w:rPr>
        <w:t xml:space="preserve">Identify compliance </w:t>
      </w:r>
      <w:r w:rsidR="00310DD9" w:rsidRPr="000024A3">
        <w:rPr>
          <w:rFonts w:cstheme="minorHAnsi"/>
          <w:sz w:val="21"/>
          <w:szCs w:val="21"/>
        </w:rPr>
        <w:t>and adherence to agency practices and standards</w:t>
      </w:r>
      <w:r w:rsidR="00BF0E34" w:rsidRPr="000024A3">
        <w:rPr>
          <w:rFonts w:cstheme="minorHAnsi"/>
          <w:sz w:val="21"/>
          <w:szCs w:val="21"/>
        </w:rPr>
        <w:t xml:space="preserve">, as well as </w:t>
      </w:r>
      <w:r w:rsidRPr="000024A3">
        <w:rPr>
          <w:rFonts w:cstheme="minorHAnsi"/>
          <w:sz w:val="21"/>
          <w:szCs w:val="21"/>
        </w:rPr>
        <w:t>DMHAS standards, regulations, and related statutes</w:t>
      </w:r>
      <w:r w:rsidR="005116EB">
        <w:rPr>
          <w:rFonts w:cstheme="minorHAnsi"/>
          <w:sz w:val="21"/>
          <w:szCs w:val="21"/>
        </w:rPr>
        <w:t>.</w:t>
      </w:r>
    </w:p>
    <w:p w:rsidR="007E6C1E" w:rsidRDefault="007E6C1E" w:rsidP="00F90236">
      <w:pPr>
        <w:spacing w:after="0" w:line="240" w:lineRule="auto"/>
        <w:ind w:left="360"/>
        <w:rPr>
          <w:rFonts w:cstheme="minorHAnsi"/>
          <w:sz w:val="21"/>
          <w:szCs w:val="21"/>
          <w:u w:val="single"/>
        </w:rPr>
      </w:pPr>
      <w:r w:rsidRPr="009A3B06">
        <w:rPr>
          <w:rFonts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cstheme="minorHAnsi"/>
          <w:sz w:val="21"/>
          <w:szCs w:val="21"/>
          <w:u w:val="single"/>
        </w:rPr>
      </w:r>
      <w:r w:rsidRPr="009A3B06">
        <w:rPr>
          <w:rFonts w:cstheme="minorHAnsi"/>
          <w:sz w:val="21"/>
          <w:szCs w:val="21"/>
          <w:u w:val="single"/>
        </w:rPr>
        <w:fldChar w:fldCharType="separate"/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sz w:val="21"/>
          <w:szCs w:val="21"/>
          <w:u w:val="single"/>
        </w:rPr>
        <w:fldChar w:fldCharType="end"/>
      </w:r>
    </w:p>
    <w:p w:rsidR="002F4816" w:rsidRPr="002F4816" w:rsidRDefault="002F4816" w:rsidP="00F90236">
      <w:pPr>
        <w:spacing w:after="0" w:line="240" w:lineRule="auto"/>
        <w:rPr>
          <w:rFonts w:cstheme="minorHAnsi"/>
          <w:sz w:val="10"/>
          <w:szCs w:val="10"/>
        </w:rPr>
      </w:pPr>
    </w:p>
    <w:p w:rsidR="007E6C1E" w:rsidRPr="009A3B06" w:rsidRDefault="000D013D" w:rsidP="00F9023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1"/>
          <w:szCs w:val="21"/>
        </w:rPr>
      </w:pPr>
      <w:r w:rsidRPr="000024A3">
        <w:rPr>
          <w:rFonts w:cstheme="minorHAnsi"/>
          <w:sz w:val="21"/>
          <w:szCs w:val="21"/>
        </w:rPr>
        <w:t>Provide comments on individual practitioner performance (</w:t>
      </w:r>
      <w:r w:rsidR="00C73B22" w:rsidRPr="000024A3">
        <w:rPr>
          <w:rFonts w:cstheme="minorHAnsi"/>
          <w:sz w:val="21"/>
          <w:szCs w:val="21"/>
        </w:rPr>
        <w:t>i.</w:t>
      </w:r>
      <w:r w:rsidRPr="000024A3">
        <w:rPr>
          <w:rFonts w:cstheme="minorHAnsi"/>
          <w:sz w:val="21"/>
          <w:szCs w:val="21"/>
        </w:rPr>
        <w:t>e.</w:t>
      </w:r>
      <w:r w:rsidR="00C73B22" w:rsidRPr="000024A3">
        <w:rPr>
          <w:rFonts w:cstheme="minorHAnsi"/>
          <w:sz w:val="21"/>
          <w:szCs w:val="21"/>
        </w:rPr>
        <w:t xml:space="preserve"> </w:t>
      </w:r>
      <w:r w:rsidRPr="000024A3">
        <w:rPr>
          <w:rFonts w:cstheme="minorHAnsi"/>
          <w:sz w:val="21"/>
          <w:szCs w:val="21"/>
        </w:rPr>
        <w:t>appropriate judgment, communicated need for higher credentialed staff to evaluate consumer, practiced within scope, etc</w:t>
      </w:r>
      <w:r w:rsidR="007E6C1E">
        <w:rPr>
          <w:rFonts w:cstheme="minorHAnsi"/>
          <w:sz w:val="21"/>
          <w:szCs w:val="21"/>
        </w:rPr>
        <w:t>.).</w:t>
      </w:r>
    </w:p>
    <w:p w:rsidR="007E6C1E" w:rsidRDefault="007E6C1E" w:rsidP="00F90236">
      <w:pPr>
        <w:spacing w:after="0" w:line="240" w:lineRule="auto"/>
        <w:ind w:left="360"/>
        <w:rPr>
          <w:rFonts w:cstheme="minorHAnsi"/>
          <w:sz w:val="21"/>
          <w:szCs w:val="21"/>
          <w:u w:val="single"/>
        </w:rPr>
      </w:pPr>
      <w:r w:rsidRPr="009A3B06">
        <w:rPr>
          <w:rFonts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cstheme="minorHAnsi"/>
          <w:sz w:val="21"/>
          <w:szCs w:val="21"/>
          <w:u w:val="single"/>
        </w:rPr>
      </w:r>
      <w:r w:rsidRPr="009A3B06">
        <w:rPr>
          <w:rFonts w:cstheme="minorHAnsi"/>
          <w:sz w:val="21"/>
          <w:szCs w:val="21"/>
          <w:u w:val="single"/>
        </w:rPr>
        <w:fldChar w:fldCharType="separate"/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sz w:val="21"/>
          <w:szCs w:val="21"/>
          <w:u w:val="single"/>
        </w:rPr>
        <w:fldChar w:fldCharType="end"/>
      </w:r>
    </w:p>
    <w:p w:rsidR="007E6C1E" w:rsidRPr="000024A3" w:rsidRDefault="007E6C1E" w:rsidP="00F90236">
      <w:pPr>
        <w:spacing w:after="0" w:line="240" w:lineRule="auto"/>
        <w:ind w:left="360"/>
        <w:rPr>
          <w:rFonts w:cstheme="minorHAnsi"/>
          <w:sz w:val="21"/>
          <w:szCs w:val="21"/>
        </w:rPr>
      </w:pPr>
    </w:p>
    <w:p w:rsidR="00C73B22" w:rsidRPr="000024A3" w:rsidRDefault="00C73B22" w:rsidP="00F90236">
      <w:pPr>
        <w:spacing w:after="0" w:line="360" w:lineRule="auto"/>
        <w:rPr>
          <w:rFonts w:cstheme="minorHAnsi"/>
          <w:b/>
          <w:sz w:val="21"/>
          <w:szCs w:val="21"/>
          <w:u w:val="single"/>
        </w:rPr>
      </w:pPr>
      <w:r w:rsidRPr="000024A3">
        <w:rPr>
          <w:rFonts w:cstheme="minorHAnsi"/>
          <w:b/>
          <w:sz w:val="21"/>
          <w:szCs w:val="21"/>
          <w:u w:val="single"/>
        </w:rPr>
        <w:t>Other</w:t>
      </w:r>
    </w:p>
    <w:p w:rsidR="00105F3C" w:rsidRPr="009A3B06" w:rsidRDefault="00496D5E" w:rsidP="00F9023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If a mental health or co-occurring consumer, i</w:t>
      </w:r>
      <w:r w:rsidR="00C73B22" w:rsidRPr="000024A3">
        <w:rPr>
          <w:rFonts w:cstheme="minorHAnsi"/>
          <w:sz w:val="21"/>
          <w:szCs w:val="21"/>
        </w:rPr>
        <w:t>dentify if the consumer had a Wellness Recovery Action Plan (WRAP) and/or a Psychiatric Advance Directive (PAD). If yes, was it implemented or followed</w:t>
      </w:r>
      <w:r w:rsidR="00105F3C">
        <w:rPr>
          <w:rFonts w:cstheme="minorHAnsi"/>
          <w:sz w:val="21"/>
          <w:szCs w:val="21"/>
        </w:rPr>
        <w:t>?</w:t>
      </w:r>
    </w:p>
    <w:p w:rsidR="00105F3C" w:rsidRDefault="00105F3C" w:rsidP="00F90236">
      <w:pPr>
        <w:spacing w:after="0" w:line="240" w:lineRule="auto"/>
        <w:ind w:left="360"/>
        <w:rPr>
          <w:rFonts w:cstheme="minorHAnsi"/>
          <w:sz w:val="21"/>
          <w:szCs w:val="21"/>
          <w:u w:val="single"/>
        </w:rPr>
      </w:pPr>
      <w:r w:rsidRPr="009A3B06">
        <w:rPr>
          <w:rFonts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cstheme="minorHAnsi"/>
          <w:sz w:val="21"/>
          <w:szCs w:val="21"/>
          <w:u w:val="single"/>
        </w:rPr>
      </w:r>
      <w:r w:rsidRPr="009A3B06">
        <w:rPr>
          <w:rFonts w:cstheme="minorHAnsi"/>
          <w:sz w:val="21"/>
          <w:szCs w:val="21"/>
          <w:u w:val="single"/>
        </w:rPr>
        <w:fldChar w:fldCharType="separate"/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sz w:val="21"/>
          <w:szCs w:val="21"/>
          <w:u w:val="single"/>
        </w:rPr>
        <w:fldChar w:fldCharType="end"/>
      </w:r>
    </w:p>
    <w:p w:rsidR="00105F3C" w:rsidRDefault="00105F3C" w:rsidP="00F90236">
      <w:pPr>
        <w:spacing w:after="0" w:line="240" w:lineRule="auto"/>
        <w:ind w:left="360"/>
        <w:rPr>
          <w:rFonts w:cstheme="minorHAnsi"/>
          <w:sz w:val="21"/>
          <w:szCs w:val="21"/>
        </w:rPr>
      </w:pPr>
    </w:p>
    <w:p w:rsidR="00FD550A" w:rsidRDefault="005116EB" w:rsidP="00F9023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If a</w:t>
      </w:r>
      <w:r w:rsidR="00FD550A">
        <w:rPr>
          <w:rFonts w:cstheme="minorHAnsi"/>
          <w:sz w:val="21"/>
          <w:szCs w:val="21"/>
        </w:rPr>
        <w:t xml:space="preserve"> substance use or co-occurring consumer, what was the consumer’s treatment program and/or Level of Care (LOC)?</w:t>
      </w:r>
    </w:p>
    <w:p w:rsidR="00FD550A" w:rsidRPr="00FD550A" w:rsidRDefault="00BA0579" w:rsidP="00F90236">
      <w:pPr>
        <w:spacing w:after="0" w:line="240" w:lineRule="auto"/>
        <w:ind w:left="360"/>
        <w:rPr>
          <w:rFonts w:cstheme="minorHAnsi"/>
          <w:sz w:val="21"/>
          <w:szCs w:val="21"/>
          <w:u w:val="single"/>
        </w:rPr>
      </w:pPr>
      <w:r w:rsidRPr="009A3B06">
        <w:rPr>
          <w:rFonts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cstheme="minorHAnsi"/>
          <w:sz w:val="21"/>
          <w:szCs w:val="21"/>
          <w:u w:val="single"/>
        </w:rPr>
      </w:r>
      <w:r w:rsidRPr="009A3B06">
        <w:rPr>
          <w:rFonts w:cstheme="minorHAnsi"/>
          <w:sz w:val="21"/>
          <w:szCs w:val="21"/>
          <w:u w:val="single"/>
        </w:rPr>
        <w:fldChar w:fldCharType="separate"/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sz w:val="21"/>
          <w:szCs w:val="21"/>
          <w:u w:val="single"/>
        </w:rPr>
        <w:fldChar w:fldCharType="end"/>
      </w:r>
    </w:p>
    <w:p w:rsidR="00FD550A" w:rsidRDefault="00FD550A" w:rsidP="00F90236">
      <w:pPr>
        <w:spacing w:after="0" w:line="360" w:lineRule="auto"/>
        <w:rPr>
          <w:rFonts w:cstheme="minorHAnsi"/>
          <w:b/>
          <w:sz w:val="21"/>
          <w:szCs w:val="21"/>
          <w:u w:val="single"/>
        </w:rPr>
      </w:pPr>
    </w:p>
    <w:p w:rsidR="00FD550A" w:rsidRPr="00FD550A" w:rsidRDefault="00D74EAF" w:rsidP="00F9023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sz w:val="21"/>
          <w:szCs w:val="21"/>
        </w:rPr>
        <w:t>If a</w:t>
      </w:r>
      <w:r w:rsidR="00FD550A">
        <w:rPr>
          <w:rFonts w:cstheme="minorHAnsi"/>
          <w:sz w:val="21"/>
          <w:szCs w:val="21"/>
        </w:rPr>
        <w:t xml:space="preserve"> substance use or co-occurring consumer, </w:t>
      </w:r>
      <w:r>
        <w:rPr>
          <w:rFonts w:cstheme="minorHAnsi"/>
          <w:sz w:val="21"/>
          <w:szCs w:val="21"/>
        </w:rPr>
        <w:t>w</w:t>
      </w:r>
      <w:r w:rsidR="00FD550A">
        <w:rPr>
          <w:rFonts w:cstheme="minorHAnsi"/>
          <w:sz w:val="21"/>
          <w:szCs w:val="21"/>
        </w:rPr>
        <w:t xml:space="preserve">as the consumer adherent with </w:t>
      </w:r>
      <w:r>
        <w:rPr>
          <w:rFonts w:cstheme="minorHAnsi"/>
          <w:sz w:val="21"/>
          <w:szCs w:val="21"/>
        </w:rPr>
        <w:t>his/her</w:t>
      </w:r>
      <w:r w:rsidR="00FD550A">
        <w:rPr>
          <w:rFonts w:cstheme="minorHAnsi"/>
          <w:sz w:val="21"/>
          <w:szCs w:val="21"/>
        </w:rPr>
        <w:t xml:space="preserve"> treatment regimen (e.g., attending all scheduled counseling sessions, taking only physician prescribed medications, meeting the requirements for drug screening, etc.)?</w:t>
      </w:r>
    </w:p>
    <w:p w:rsidR="00FD550A" w:rsidRPr="00FD550A" w:rsidRDefault="00BA0579" w:rsidP="00F90236">
      <w:pPr>
        <w:spacing w:after="0" w:line="240" w:lineRule="auto"/>
        <w:ind w:left="360"/>
        <w:rPr>
          <w:rFonts w:cstheme="minorHAnsi"/>
          <w:sz w:val="21"/>
          <w:szCs w:val="21"/>
          <w:u w:val="single"/>
        </w:rPr>
      </w:pPr>
      <w:r w:rsidRPr="009A3B06">
        <w:rPr>
          <w:rFonts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cstheme="minorHAnsi"/>
          <w:sz w:val="21"/>
          <w:szCs w:val="21"/>
          <w:u w:val="single"/>
        </w:rPr>
      </w:r>
      <w:r w:rsidRPr="009A3B06">
        <w:rPr>
          <w:rFonts w:cstheme="minorHAnsi"/>
          <w:sz w:val="21"/>
          <w:szCs w:val="21"/>
          <w:u w:val="single"/>
        </w:rPr>
        <w:fldChar w:fldCharType="separate"/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noProof/>
          <w:sz w:val="21"/>
          <w:szCs w:val="21"/>
          <w:u w:val="single"/>
        </w:rPr>
        <w:t> </w:t>
      </w:r>
      <w:r w:rsidRPr="009A3B06">
        <w:rPr>
          <w:rFonts w:cstheme="minorHAnsi"/>
          <w:sz w:val="21"/>
          <w:szCs w:val="21"/>
          <w:u w:val="single"/>
        </w:rPr>
        <w:fldChar w:fldCharType="end"/>
      </w:r>
    </w:p>
    <w:p w:rsidR="00FD550A" w:rsidRPr="00FD550A" w:rsidRDefault="00FD550A" w:rsidP="00F90236">
      <w:pPr>
        <w:spacing w:after="0" w:line="240" w:lineRule="auto"/>
        <w:rPr>
          <w:rFonts w:cstheme="minorHAnsi"/>
          <w:b/>
          <w:sz w:val="21"/>
          <w:szCs w:val="21"/>
          <w:u w:val="single"/>
        </w:rPr>
      </w:pPr>
    </w:p>
    <w:p w:rsidR="009A308C" w:rsidRPr="000024A3" w:rsidRDefault="009A308C" w:rsidP="009A308C">
      <w:pPr>
        <w:spacing w:after="0" w:line="360" w:lineRule="auto"/>
        <w:rPr>
          <w:rFonts w:cstheme="minorHAnsi"/>
          <w:b/>
          <w:sz w:val="21"/>
          <w:szCs w:val="21"/>
          <w:u w:val="single"/>
        </w:rPr>
      </w:pPr>
      <w:r w:rsidRPr="000024A3">
        <w:rPr>
          <w:rFonts w:cstheme="minorHAnsi"/>
          <w:b/>
          <w:sz w:val="21"/>
          <w:szCs w:val="21"/>
          <w:u w:val="single"/>
        </w:rPr>
        <w:lastRenderedPageBreak/>
        <w:t>Additional Questionnaires</w:t>
      </w:r>
    </w:p>
    <w:p w:rsidR="009A308C" w:rsidRDefault="009A308C" w:rsidP="009A308C">
      <w:pPr>
        <w:pStyle w:val="ListParagraph"/>
        <w:numPr>
          <w:ilvl w:val="0"/>
          <w:numId w:val="1"/>
        </w:numPr>
        <w:spacing w:after="240" w:line="240" w:lineRule="auto"/>
        <w:ind w:left="360"/>
        <w:rPr>
          <w:rFonts w:cstheme="minorHAnsi"/>
          <w:sz w:val="21"/>
          <w:szCs w:val="21"/>
        </w:rPr>
      </w:pPr>
      <w:r w:rsidRPr="000024A3">
        <w:rPr>
          <w:rFonts w:cstheme="minorHAnsi"/>
          <w:sz w:val="21"/>
          <w:szCs w:val="21"/>
        </w:rPr>
        <w:t xml:space="preserve">Complete </w:t>
      </w:r>
      <w:r>
        <w:rPr>
          <w:rFonts w:cstheme="minorHAnsi"/>
          <w:sz w:val="21"/>
          <w:szCs w:val="21"/>
        </w:rPr>
        <w:t>any/</w:t>
      </w:r>
      <w:r w:rsidRPr="000024A3">
        <w:rPr>
          <w:rFonts w:cstheme="minorHAnsi"/>
          <w:sz w:val="21"/>
          <w:szCs w:val="21"/>
        </w:rPr>
        <w:t xml:space="preserve">all applicable </w:t>
      </w:r>
      <w:r>
        <w:rPr>
          <w:rFonts w:cstheme="minorHAnsi"/>
          <w:sz w:val="21"/>
          <w:szCs w:val="21"/>
        </w:rPr>
        <w:t>Appendices (</w:t>
      </w:r>
      <w:r w:rsidRPr="000024A3">
        <w:rPr>
          <w:rFonts w:cstheme="minorHAnsi"/>
          <w:sz w:val="21"/>
          <w:szCs w:val="21"/>
        </w:rPr>
        <w:t>2, 2a, 3</w:t>
      </w:r>
      <w:r>
        <w:rPr>
          <w:rFonts w:cstheme="minorHAnsi"/>
          <w:sz w:val="21"/>
          <w:szCs w:val="21"/>
        </w:rPr>
        <w:t>,</w:t>
      </w:r>
      <w:r w:rsidRPr="000024A3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and/or </w:t>
      </w:r>
      <w:r w:rsidRPr="000024A3">
        <w:rPr>
          <w:rFonts w:cstheme="minorHAnsi"/>
          <w:sz w:val="21"/>
          <w:szCs w:val="21"/>
        </w:rPr>
        <w:t>4) that relate to th</w:t>
      </w:r>
      <w:r>
        <w:rPr>
          <w:rFonts w:cstheme="minorHAnsi"/>
          <w:sz w:val="21"/>
          <w:szCs w:val="21"/>
        </w:rPr>
        <w:t>is</w:t>
      </w:r>
      <w:r w:rsidRPr="000024A3">
        <w:rPr>
          <w:rFonts w:cstheme="minorHAnsi"/>
          <w:sz w:val="21"/>
          <w:szCs w:val="21"/>
        </w:rPr>
        <w:t xml:space="preserve"> incident.</w:t>
      </w:r>
    </w:p>
    <w:p w:rsidR="009A308C" w:rsidRPr="00210DD4" w:rsidRDefault="009A308C" w:rsidP="009A308C">
      <w:pPr>
        <w:pStyle w:val="ListParagraph"/>
        <w:spacing w:after="240" w:line="240" w:lineRule="auto"/>
        <w:ind w:left="360"/>
        <w:rPr>
          <w:rFonts w:cstheme="minorHAnsi"/>
          <w:sz w:val="10"/>
          <w:szCs w:val="10"/>
        </w:rPr>
      </w:pPr>
    </w:p>
    <w:p w:rsidR="009A308C" w:rsidRDefault="009A308C" w:rsidP="009A308C">
      <w:pPr>
        <w:pStyle w:val="ListParagraph"/>
        <w:numPr>
          <w:ilvl w:val="0"/>
          <w:numId w:val="1"/>
        </w:numPr>
        <w:spacing w:after="240" w:line="240" w:lineRule="auto"/>
        <w:ind w:left="360"/>
        <w:rPr>
          <w:rFonts w:cstheme="minorHAnsi"/>
          <w:sz w:val="21"/>
          <w:szCs w:val="21"/>
        </w:rPr>
      </w:pPr>
      <w:r w:rsidRPr="00210DD4">
        <w:rPr>
          <w:rFonts w:cstheme="minorHAnsi"/>
          <w:sz w:val="21"/>
          <w:szCs w:val="21"/>
          <w:u w:val="single"/>
        </w:rPr>
        <w:t>Note</w:t>
      </w:r>
      <w:r w:rsidRPr="000024A3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- </w:t>
      </w:r>
      <w:r w:rsidRPr="000024A3">
        <w:rPr>
          <w:rFonts w:cstheme="minorHAnsi"/>
          <w:sz w:val="21"/>
          <w:szCs w:val="21"/>
        </w:rPr>
        <w:t>Appendix 2 is to be completed in all cases when the consumer has been diagnosed with a substance use disorder, if they are receiving substance use treatment, if they are known to have used/abused substances in the past, if the incident is directly related to substance use, and/or if the mention of substance use is in the narrative of the report.</w:t>
      </w:r>
    </w:p>
    <w:p w:rsidR="009A308C" w:rsidRPr="00210DD4" w:rsidRDefault="009A308C" w:rsidP="009A308C">
      <w:pPr>
        <w:pStyle w:val="ListParagraph"/>
        <w:spacing w:after="240" w:line="240" w:lineRule="auto"/>
        <w:ind w:left="360"/>
        <w:rPr>
          <w:rFonts w:cstheme="minorHAnsi"/>
          <w:sz w:val="10"/>
          <w:szCs w:val="10"/>
        </w:rPr>
      </w:pPr>
    </w:p>
    <w:p w:rsidR="009A308C" w:rsidRDefault="009A308C" w:rsidP="009A308C">
      <w:pPr>
        <w:pStyle w:val="ListParagraph"/>
        <w:numPr>
          <w:ilvl w:val="0"/>
          <w:numId w:val="1"/>
        </w:numPr>
        <w:spacing w:after="240" w:line="240" w:lineRule="auto"/>
        <w:ind w:left="360"/>
        <w:rPr>
          <w:rFonts w:cstheme="minorHAnsi"/>
          <w:sz w:val="21"/>
          <w:szCs w:val="21"/>
        </w:rPr>
      </w:pPr>
      <w:r w:rsidRPr="00520C33">
        <w:rPr>
          <w:rFonts w:cstheme="minorHAnsi"/>
          <w:sz w:val="21"/>
          <w:szCs w:val="21"/>
          <w:u w:val="single"/>
        </w:rPr>
        <w:t>Note</w:t>
      </w:r>
      <w:r w:rsidRPr="00520C33">
        <w:rPr>
          <w:rFonts w:cstheme="minorHAnsi"/>
          <w:sz w:val="21"/>
          <w:szCs w:val="21"/>
        </w:rPr>
        <w:t xml:space="preserve"> - Appendix 2a is to be completed in the event of an overdose or suspected overdose</w:t>
      </w:r>
      <w:r>
        <w:rPr>
          <w:rFonts w:cstheme="minorHAnsi"/>
          <w:sz w:val="21"/>
          <w:szCs w:val="21"/>
        </w:rPr>
        <w:t>; including an accidental overdose that resulted in death. If 2a is complete</w:t>
      </w:r>
      <w:r w:rsidR="005551EE">
        <w:rPr>
          <w:rFonts w:cstheme="minorHAnsi"/>
          <w:sz w:val="21"/>
          <w:szCs w:val="21"/>
        </w:rPr>
        <w:t>d</w:t>
      </w:r>
      <w:r>
        <w:rPr>
          <w:rFonts w:cstheme="minorHAnsi"/>
          <w:sz w:val="21"/>
          <w:szCs w:val="21"/>
        </w:rPr>
        <w:t>, Appendix 2 does not need to be completed.</w:t>
      </w:r>
    </w:p>
    <w:p w:rsidR="009A308C" w:rsidRPr="00216F47" w:rsidRDefault="009A308C" w:rsidP="009A308C">
      <w:pPr>
        <w:pStyle w:val="ListParagraph"/>
        <w:spacing w:line="240" w:lineRule="auto"/>
        <w:rPr>
          <w:rFonts w:cstheme="minorHAnsi"/>
          <w:sz w:val="21"/>
          <w:szCs w:val="21"/>
        </w:rPr>
      </w:pPr>
    </w:p>
    <w:p w:rsidR="009A308C" w:rsidRDefault="009A308C" w:rsidP="009A308C">
      <w:pPr>
        <w:pStyle w:val="ListParagraph"/>
        <w:numPr>
          <w:ilvl w:val="0"/>
          <w:numId w:val="1"/>
        </w:numPr>
        <w:spacing w:after="240" w:line="240" w:lineRule="auto"/>
        <w:ind w:left="360"/>
        <w:rPr>
          <w:rFonts w:cstheme="minorHAnsi"/>
          <w:sz w:val="21"/>
          <w:szCs w:val="21"/>
        </w:rPr>
      </w:pPr>
      <w:r w:rsidRPr="00216F47">
        <w:rPr>
          <w:rFonts w:cstheme="minorHAnsi"/>
          <w:sz w:val="21"/>
          <w:szCs w:val="21"/>
          <w:u w:val="single"/>
        </w:rPr>
        <w:t>Note</w:t>
      </w:r>
      <w:r>
        <w:rPr>
          <w:rFonts w:cstheme="minorHAnsi"/>
          <w:sz w:val="21"/>
          <w:szCs w:val="21"/>
        </w:rPr>
        <w:t xml:space="preserve"> – Appendix 3 is to be completed for all deaths not identified as a suicide or an accidental overdose.</w:t>
      </w:r>
    </w:p>
    <w:p w:rsidR="009A308C" w:rsidRPr="00216F47" w:rsidRDefault="009A308C" w:rsidP="009A308C">
      <w:pPr>
        <w:pStyle w:val="ListParagraph"/>
        <w:rPr>
          <w:rFonts w:cstheme="minorHAnsi"/>
          <w:sz w:val="21"/>
          <w:szCs w:val="21"/>
        </w:rPr>
      </w:pPr>
    </w:p>
    <w:p w:rsidR="009A308C" w:rsidRPr="000024A3" w:rsidRDefault="009A308C" w:rsidP="009A308C">
      <w:pPr>
        <w:pStyle w:val="ListParagraph"/>
        <w:numPr>
          <w:ilvl w:val="0"/>
          <w:numId w:val="1"/>
        </w:numPr>
        <w:spacing w:after="240" w:line="240" w:lineRule="auto"/>
        <w:ind w:left="360"/>
        <w:rPr>
          <w:rFonts w:cstheme="minorHAnsi"/>
          <w:sz w:val="21"/>
          <w:szCs w:val="21"/>
        </w:rPr>
      </w:pPr>
      <w:r w:rsidRPr="00216F47">
        <w:rPr>
          <w:rFonts w:cstheme="minorHAnsi"/>
          <w:sz w:val="21"/>
          <w:szCs w:val="21"/>
          <w:u w:val="single"/>
        </w:rPr>
        <w:t>Note</w:t>
      </w:r>
      <w:r>
        <w:rPr>
          <w:rFonts w:cstheme="minorHAnsi"/>
          <w:sz w:val="21"/>
          <w:szCs w:val="21"/>
        </w:rPr>
        <w:t xml:space="preserve"> – Appendix 4 is to be completed in all cases of suicide attempt or suicide; including intentional overdose. (Refer to definition of when Appendix 2 is also required.)</w:t>
      </w:r>
    </w:p>
    <w:p w:rsidR="00AE7432" w:rsidRPr="000024A3" w:rsidRDefault="00AE7432" w:rsidP="009A308C">
      <w:pPr>
        <w:pStyle w:val="ListParagraph"/>
        <w:spacing w:after="240" w:line="240" w:lineRule="auto"/>
        <w:ind w:left="360"/>
        <w:rPr>
          <w:rFonts w:cstheme="minorHAnsi"/>
          <w:sz w:val="21"/>
          <w:szCs w:val="21"/>
        </w:rPr>
      </w:pPr>
    </w:p>
    <w:sectPr w:rsidR="00AE7432" w:rsidRPr="000024A3" w:rsidSect="00F549DF">
      <w:headerReference w:type="default" r:id="rId9"/>
      <w:footerReference w:type="default" r:id="rId10"/>
      <w:pgSz w:w="12240" w:h="15840"/>
      <w:pgMar w:top="1440" w:right="720" w:bottom="720" w:left="720" w:header="45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31F" w:rsidRDefault="0009331F" w:rsidP="00470760">
      <w:pPr>
        <w:spacing w:after="0" w:line="240" w:lineRule="auto"/>
      </w:pPr>
      <w:r>
        <w:separator/>
      </w:r>
    </w:p>
  </w:endnote>
  <w:endnote w:type="continuationSeparator" w:id="0">
    <w:p w:rsidR="0009331F" w:rsidRDefault="0009331F" w:rsidP="0047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DF" w:rsidRPr="00837EC8" w:rsidRDefault="00F549DF" w:rsidP="00F549DF">
    <w:pPr>
      <w:pStyle w:val="Footer"/>
      <w:pBdr>
        <w:top w:val="thinThickSmallGap" w:sz="24" w:space="1" w:color="622423" w:themeColor="accent2" w:themeShade="7F"/>
      </w:pBdr>
      <w:rPr>
        <w:rFonts w:eastAsiaTheme="majorEastAsia" w:cstheme="minorHAnsi"/>
        <w:sz w:val="24"/>
        <w:szCs w:val="24"/>
      </w:rPr>
    </w:pPr>
    <w:r>
      <w:rPr>
        <w:rFonts w:eastAsiaTheme="majorEastAsia" w:cstheme="minorHAnsi"/>
      </w:rPr>
      <w:t xml:space="preserve">DMHAS </w:t>
    </w:r>
    <w:r w:rsidRPr="00837EC8">
      <w:rPr>
        <w:rFonts w:eastAsiaTheme="majorEastAsia" w:cstheme="minorHAnsi"/>
        <w:sz w:val="24"/>
        <w:szCs w:val="24"/>
      </w:rPr>
      <w:t xml:space="preserve">Appendix </w:t>
    </w:r>
    <w:r>
      <w:rPr>
        <w:rFonts w:eastAsiaTheme="majorEastAsia" w:cstheme="minorHAnsi"/>
        <w:sz w:val="24"/>
        <w:szCs w:val="24"/>
      </w:rPr>
      <w:t>1</w:t>
    </w:r>
    <w:r>
      <w:rPr>
        <w:rFonts w:eastAsiaTheme="majorEastAsia" w:cstheme="minorHAnsi"/>
      </w:rPr>
      <w:t>:</w:t>
    </w:r>
    <w:r w:rsidRPr="00837EC8">
      <w:rPr>
        <w:rFonts w:eastAsiaTheme="majorEastAsia" w:cstheme="minorHAnsi"/>
        <w:sz w:val="24"/>
        <w:szCs w:val="24"/>
      </w:rPr>
      <w:t xml:space="preserve"> </w:t>
    </w:r>
    <w:r w:rsidRPr="00F549DF">
      <w:rPr>
        <w:rFonts w:eastAsiaTheme="majorEastAsia" w:cstheme="minorHAnsi"/>
        <w:sz w:val="24"/>
        <w:szCs w:val="24"/>
      </w:rPr>
      <w:t xml:space="preserve">Required </w:t>
    </w:r>
    <w:r>
      <w:rPr>
        <w:rFonts w:eastAsiaTheme="majorEastAsia" w:cstheme="minorHAnsi"/>
        <w:sz w:val="24"/>
        <w:szCs w:val="24"/>
      </w:rPr>
      <w:t>with</w:t>
    </w:r>
    <w:r w:rsidRPr="00F549DF">
      <w:rPr>
        <w:rFonts w:eastAsiaTheme="majorEastAsia" w:cstheme="minorHAnsi"/>
        <w:sz w:val="24"/>
        <w:szCs w:val="24"/>
      </w:rPr>
      <w:t xml:space="preserve"> ALL Follow-Up Reports </w:t>
    </w:r>
    <w:r w:rsidRPr="00837EC8">
      <w:rPr>
        <w:rFonts w:eastAsiaTheme="majorEastAsia" w:cstheme="minorHAnsi"/>
        <w:sz w:val="24"/>
        <w:szCs w:val="24"/>
      </w:rPr>
      <w:ptab w:relativeTo="margin" w:alignment="right" w:leader="none"/>
    </w:r>
    <w:r w:rsidR="00F76776">
      <w:rPr>
        <w:rFonts w:eastAsiaTheme="majorEastAsia" w:cstheme="minorHAnsi"/>
        <w:sz w:val="24"/>
        <w:szCs w:val="24"/>
      </w:rPr>
      <w:t>10</w:t>
    </w:r>
    <w:r w:rsidRPr="00837EC8">
      <w:rPr>
        <w:rFonts w:eastAsiaTheme="majorEastAsia" w:cstheme="minorHAnsi"/>
        <w:sz w:val="24"/>
        <w:szCs w:val="24"/>
      </w:rPr>
      <w:t>-</w:t>
    </w:r>
    <w:r w:rsidR="00F76776">
      <w:rPr>
        <w:rFonts w:eastAsiaTheme="majorEastAsia" w:cstheme="minorHAnsi"/>
        <w:sz w:val="24"/>
        <w:szCs w:val="24"/>
      </w:rPr>
      <w:t>20</w:t>
    </w:r>
    <w:r w:rsidRPr="00837EC8">
      <w:rPr>
        <w:rFonts w:eastAsiaTheme="majorEastAsia" w:cstheme="minorHAnsi"/>
        <w:sz w:val="24"/>
        <w:szCs w:val="24"/>
      </w:rPr>
      <w:t>15</w:t>
    </w:r>
  </w:p>
  <w:p w:rsidR="00AF66CB" w:rsidRDefault="00AF66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31F" w:rsidRDefault="0009331F" w:rsidP="00470760">
      <w:pPr>
        <w:spacing w:after="0" w:line="240" w:lineRule="auto"/>
      </w:pPr>
      <w:r>
        <w:separator/>
      </w:r>
    </w:p>
  </w:footnote>
  <w:footnote w:type="continuationSeparator" w:id="0">
    <w:p w:rsidR="0009331F" w:rsidRDefault="0009331F" w:rsidP="00470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6CB" w:rsidRPr="000024A3" w:rsidRDefault="00AF66CB" w:rsidP="00A820DC">
    <w:pPr>
      <w:pStyle w:val="ListParagraph"/>
      <w:spacing w:after="0"/>
      <w:ind w:left="0"/>
      <w:jc w:val="center"/>
      <w:rPr>
        <w:rFonts w:cstheme="minorHAnsi"/>
        <w:b/>
        <w:sz w:val="24"/>
        <w:szCs w:val="24"/>
      </w:rPr>
    </w:pPr>
    <w:r w:rsidRPr="000024A3">
      <w:rPr>
        <w:rFonts w:cstheme="minorHAnsi"/>
        <w:b/>
        <w:sz w:val="24"/>
        <w:szCs w:val="24"/>
      </w:rPr>
      <w:t>New Jersey Department of Human Services</w:t>
    </w:r>
  </w:p>
  <w:p w:rsidR="00AF66CB" w:rsidRPr="000024A3" w:rsidRDefault="00AF66CB" w:rsidP="00A820DC">
    <w:pPr>
      <w:pStyle w:val="ListParagraph"/>
      <w:spacing w:after="0"/>
      <w:ind w:left="0"/>
      <w:jc w:val="center"/>
      <w:rPr>
        <w:rFonts w:cstheme="minorHAnsi"/>
        <w:b/>
        <w:sz w:val="24"/>
        <w:szCs w:val="24"/>
      </w:rPr>
    </w:pPr>
    <w:r w:rsidRPr="000024A3">
      <w:rPr>
        <w:rFonts w:cstheme="minorHAnsi"/>
        <w:b/>
        <w:sz w:val="24"/>
        <w:szCs w:val="24"/>
      </w:rPr>
      <w:t>Division of Mental Health &amp; Addiction Services</w:t>
    </w:r>
  </w:p>
  <w:p w:rsidR="00771109" w:rsidRPr="000024A3" w:rsidRDefault="00AF66CB" w:rsidP="00A820DC">
    <w:pPr>
      <w:pStyle w:val="ListParagraph"/>
      <w:spacing w:after="0"/>
      <w:ind w:left="0"/>
      <w:jc w:val="center"/>
      <w:rPr>
        <w:rFonts w:cstheme="minorHAnsi"/>
        <w:b/>
        <w:sz w:val="24"/>
        <w:szCs w:val="24"/>
      </w:rPr>
    </w:pPr>
    <w:r w:rsidRPr="000024A3">
      <w:rPr>
        <w:rFonts w:cstheme="minorHAnsi"/>
        <w:b/>
        <w:sz w:val="24"/>
        <w:szCs w:val="24"/>
        <w:u w:val="single"/>
      </w:rPr>
      <w:t>Appendix 1</w:t>
    </w:r>
    <w:r w:rsidR="00F549DF" w:rsidRPr="000024A3">
      <w:rPr>
        <w:rFonts w:cstheme="minorHAnsi"/>
        <w:b/>
        <w:sz w:val="24"/>
        <w:szCs w:val="24"/>
      </w:rPr>
      <w:t>: Required with ALL Follow-Up Reports</w:t>
    </w:r>
  </w:p>
  <w:p w:rsidR="00F549DF" w:rsidRPr="000024A3" w:rsidRDefault="00F549DF" w:rsidP="00F549DF">
    <w:pPr>
      <w:pStyle w:val="ListParagraph"/>
      <w:spacing w:after="0"/>
      <w:ind w:left="0"/>
      <w:rPr>
        <w:rFonts w:cstheme="minorHAns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B2925"/>
    <w:multiLevelType w:val="hybridMultilevel"/>
    <w:tmpl w:val="20D6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970AB"/>
    <w:multiLevelType w:val="hybridMultilevel"/>
    <w:tmpl w:val="621A1224"/>
    <w:lvl w:ilvl="0" w:tplc="AD1A49CA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6F"/>
    <w:rsid w:val="00002426"/>
    <w:rsid w:val="000024A3"/>
    <w:rsid w:val="000435A9"/>
    <w:rsid w:val="00046E44"/>
    <w:rsid w:val="00053B2C"/>
    <w:rsid w:val="00080A1E"/>
    <w:rsid w:val="0009331F"/>
    <w:rsid w:val="000D013D"/>
    <w:rsid w:val="000D4748"/>
    <w:rsid w:val="00105F3C"/>
    <w:rsid w:val="001437B6"/>
    <w:rsid w:val="00174C4D"/>
    <w:rsid w:val="00185A8B"/>
    <w:rsid w:val="001B0E6F"/>
    <w:rsid w:val="001C655D"/>
    <w:rsid w:val="001D6F3D"/>
    <w:rsid w:val="001F3D48"/>
    <w:rsid w:val="00210DD4"/>
    <w:rsid w:val="002F4816"/>
    <w:rsid w:val="00310DD9"/>
    <w:rsid w:val="003A3969"/>
    <w:rsid w:val="00415847"/>
    <w:rsid w:val="00470760"/>
    <w:rsid w:val="00496D5E"/>
    <w:rsid w:val="005116EB"/>
    <w:rsid w:val="00520324"/>
    <w:rsid w:val="005551EE"/>
    <w:rsid w:val="00637F40"/>
    <w:rsid w:val="006674CC"/>
    <w:rsid w:val="00677ED8"/>
    <w:rsid w:val="007378D4"/>
    <w:rsid w:val="00771109"/>
    <w:rsid w:val="00783F1B"/>
    <w:rsid w:val="007E6C1E"/>
    <w:rsid w:val="008342E0"/>
    <w:rsid w:val="00872AB5"/>
    <w:rsid w:val="008C76AA"/>
    <w:rsid w:val="008E56F8"/>
    <w:rsid w:val="00936DCB"/>
    <w:rsid w:val="0094751C"/>
    <w:rsid w:val="0095398E"/>
    <w:rsid w:val="009A308C"/>
    <w:rsid w:val="009B16AA"/>
    <w:rsid w:val="00A44959"/>
    <w:rsid w:val="00A50790"/>
    <w:rsid w:val="00A65B90"/>
    <w:rsid w:val="00A820DC"/>
    <w:rsid w:val="00AD388F"/>
    <w:rsid w:val="00AE5369"/>
    <w:rsid w:val="00AE7432"/>
    <w:rsid w:val="00AF66CB"/>
    <w:rsid w:val="00B048EA"/>
    <w:rsid w:val="00B2706F"/>
    <w:rsid w:val="00B828CE"/>
    <w:rsid w:val="00B876C2"/>
    <w:rsid w:val="00B944C9"/>
    <w:rsid w:val="00BA0579"/>
    <w:rsid w:val="00BD45DD"/>
    <w:rsid w:val="00BF0E34"/>
    <w:rsid w:val="00C00386"/>
    <w:rsid w:val="00C12A17"/>
    <w:rsid w:val="00C73B22"/>
    <w:rsid w:val="00CA5752"/>
    <w:rsid w:val="00CC6C70"/>
    <w:rsid w:val="00D077FF"/>
    <w:rsid w:val="00D45D6A"/>
    <w:rsid w:val="00D5642C"/>
    <w:rsid w:val="00D74EAF"/>
    <w:rsid w:val="00E215D0"/>
    <w:rsid w:val="00EA482D"/>
    <w:rsid w:val="00EC19B3"/>
    <w:rsid w:val="00F549DF"/>
    <w:rsid w:val="00F76776"/>
    <w:rsid w:val="00F90236"/>
    <w:rsid w:val="00FD550A"/>
    <w:rsid w:val="00FD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E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760"/>
  </w:style>
  <w:style w:type="paragraph" w:styleId="Footer">
    <w:name w:val="footer"/>
    <w:basedOn w:val="Normal"/>
    <w:link w:val="FooterChar"/>
    <w:uiPriority w:val="99"/>
    <w:unhideWhenUsed/>
    <w:rsid w:val="00470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E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760"/>
  </w:style>
  <w:style w:type="paragraph" w:styleId="Footer">
    <w:name w:val="footer"/>
    <w:basedOn w:val="Normal"/>
    <w:link w:val="FooterChar"/>
    <w:uiPriority w:val="99"/>
    <w:unhideWhenUsed/>
    <w:rsid w:val="00470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E728C-5267-48C2-9558-80390827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Trinidad</dc:creator>
  <cp:lastModifiedBy>Jackie DeCola</cp:lastModifiedBy>
  <cp:revision>2</cp:revision>
  <cp:lastPrinted>2013-08-06T13:41:00Z</cp:lastPrinted>
  <dcterms:created xsi:type="dcterms:W3CDTF">2015-11-04T13:26:00Z</dcterms:created>
  <dcterms:modified xsi:type="dcterms:W3CDTF">2015-11-04T13:26:00Z</dcterms:modified>
</cp:coreProperties>
</file>