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2F" w:rsidRPr="00BC03FB" w:rsidRDefault="00311CB5" w:rsidP="00852F2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Route 30/130 Collingswood</w:t>
      </w:r>
      <w:r w:rsidR="000D4990">
        <w:rPr>
          <w:b/>
          <w:bCs/>
          <w:sz w:val="32"/>
          <w:szCs w:val="32"/>
          <w:u w:val="single"/>
        </w:rPr>
        <w:t>-</w:t>
      </w:r>
      <w:r w:rsidR="001223DE" w:rsidRPr="00BC03FB">
        <w:rPr>
          <w:b/>
          <w:bCs/>
          <w:sz w:val="32"/>
          <w:szCs w:val="32"/>
          <w:u w:val="single"/>
        </w:rPr>
        <w:t>Pennsauken</w:t>
      </w:r>
      <w:r w:rsidRPr="00BC03FB">
        <w:rPr>
          <w:b/>
          <w:bCs/>
          <w:sz w:val="32"/>
          <w:szCs w:val="32"/>
          <w:u w:val="single"/>
        </w:rPr>
        <w:t xml:space="preserve"> </w:t>
      </w:r>
    </w:p>
    <w:p w:rsidR="00F375B4" w:rsidRPr="00F375B4" w:rsidRDefault="00F375B4" w:rsidP="00F375B4">
      <w:pPr>
        <w:pStyle w:val="ListParagraph"/>
      </w:pPr>
    </w:p>
    <w:p w:rsidR="00F375B4" w:rsidRPr="000D4990" w:rsidRDefault="00F375B4" w:rsidP="00F375B4">
      <w:pPr>
        <w:widowControl w:val="0"/>
        <w:tabs>
          <w:tab w:val="left" w:pos="-1080"/>
          <w:tab w:val="left" w:pos="-720"/>
          <w:tab w:val="left" w:pos="-90"/>
          <w:tab w:val="left" w:pos="1440"/>
          <w:tab w:val="left" w:pos="2160"/>
          <w:tab w:val="left" w:pos="2340"/>
          <w:tab w:val="left" w:pos="2880"/>
          <w:tab w:val="left" w:pos="3600"/>
          <w:tab w:val="left" w:pos="4320"/>
          <w:tab w:val="left" w:pos="5040"/>
          <w:tab w:val="left" w:pos="6300"/>
        </w:tabs>
        <w:ind w:right="450"/>
        <w:jc w:val="center"/>
        <w:outlineLvl w:val="0"/>
        <w:rPr>
          <w:rFonts w:ascii="Verdana" w:hAnsi="Verdana"/>
          <w:b/>
          <w:u w:val="single"/>
        </w:rPr>
      </w:pPr>
      <w:r w:rsidRPr="000D4990">
        <w:rPr>
          <w:rFonts w:ascii="Verdana" w:hAnsi="Verdana"/>
          <w:b/>
          <w:u w:val="single"/>
        </w:rPr>
        <w:t>TRAFFIC STAGING</w:t>
      </w:r>
    </w:p>
    <w:p w:rsidR="00F375B4" w:rsidRPr="000D4990" w:rsidRDefault="00F375B4" w:rsidP="00F375B4">
      <w:pPr>
        <w:jc w:val="center"/>
        <w:rPr>
          <w:rFonts w:ascii="Verdana" w:hAnsi="Verdana"/>
        </w:rPr>
      </w:pPr>
    </w:p>
    <w:p w:rsidR="000D4990" w:rsidRPr="000D4990" w:rsidRDefault="002A7A98" w:rsidP="00C64047">
      <w:pPr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To facilitate the construction along Route 30/130 while maintaining two 11’ wide lanes of traffic in each direction, the project will be phased into five traffic stages.  </w:t>
      </w:r>
    </w:p>
    <w:p w:rsidR="000D4990" w:rsidRPr="000D4990" w:rsidRDefault="000D4990" w:rsidP="000D4990">
      <w:pPr>
        <w:ind w:left="720"/>
        <w:rPr>
          <w:rFonts w:asciiTheme="minorHAnsi" w:hAnsiTheme="minorHAnsi"/>
        </w:rPr>
      </w:pPr>
    </w:p>
    <w:p w:rsidR="00F375B4" w:rsidRPr="000D4990" w:rsidRDefault="00D73D0A" w:rsidP="00C64047">
      <w:pPr>
        <w:rPr>
          <w:rFonts w:asciiTheme="minorHAnsi" w:hAnsiTheme="minorHAnsi"/>
        </w:rPr>
      </w:pPr>
      <w:proofErr w:type="gramStart"/>
      <w:r w:rsidRPr="000D4990">
        <w:rPr>
          <w:rFonts w:asciiTheme="minorHAnsi" w:hAnsiTheme="minorHAnsi"/>
        </w:rPr>
        <w:t>A brief description of the stages are</w:t>
      </w:r>
      <w:proofErr w:type="gramEnd"/>
      <w:r w:rsidRPr="000D4990">
        <w:rPr>
          <w:rFonts w:asciiTheme="minorHAnsi" w:hAnsiTheme="minorHAnsi"/>
        </w:rPr>
        <w:t xml:space="preserve"> listed below</w:t>
      </w:r>
      <w:r w:rsidR="00F375B4" w:rsidRPr="000D4990">
        <w:rPr>
          <w:rFonts w:asciiTheme="minorHAnsi" w:hAnsiTheme="minorHAnsi"/>
        </w:rPr>
        <w:t>:</w:t>
      </w:r>
    </w:p>
    <w:p w:rsidR="00D73D0A" w:rsidRPr="000D4990" w:rsidRDefault="00D73D0A" w:rsidP="00D73D0A">
      <w:pPr>
        <w:ind w:left="630"/>
        <w:rPr>
          <w:rFonts w:asciiTheme="minorHAnsi" w:hAnsiTheme="minorHAnsi"/>
        </w:rPr>
      </w:pPr>
    </w:p>
    <w:p w:rsidR="001B7FC3" w:rsidRPr="000D4990" w:rsidRDefault="00D73D0A" w:rsidP="004C0EE5">
      <w:pPr>
        <w:numPr>
          <w:ilvl w:val="1"/>
          <w:numId w:val="14"/>
        </w:numPr>
        <w:rPr>
          <w:rFonts w:asciiTheme="minorHAnsi" w:hAnsiTheme="minorHAnsi"/>
          <w:u w:val="single"/>
        </w:rPr>
      </w:pPr>
      <w:r w:rsidRPr="000D4990">
        <w:rPr>
          <w:rFonts w:asciiTheme="minorHAnsi" w:hAnsiTheme="minorHAnsi"/>
          <w:u w:val="single"/>
        </w:rPr>
        <w:t xml:space="preserve">Stage 1- </w:t>
      </w:r>
      <w:r w:rsidR="001B7FC3" w:rsidRPr="000D4990">
        <w:rPr>
          <w:rFonts w:asciiTheme="minorHAnsi" w:hAnsiTheme="minorHAnsi"/>
          <w:u w:val="single"/>
        </w:rPr>
        <w:t>(Approx. 6 months)</w:t>
      </w:r>
    </w:p>
    <w:p w:rsidR="00D73D0A" w:rsidRPr="000D4990" w:rsidRDefault="00D73D0A" w:rsidP="001B7FC3">
      <w:pPr>
        <w:ind w:left="1080"/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Southbound traffic will be shifted to the west and </w:t>
      </w:r>
      <w:r w:rsidR="00ED5208" w:rsidRPr="000D4990">
        <w:rPr>
          <w:rFonts w:asciiTheme="minorHAnsi" w:hAnsiTheme="minorHAnsi"/>
        </w:rPr>
        <w:t>n</w:t>
      </w:r>
      <w:r w:rsidRPr="000D4990">
        <w:rPr>
          <w:rFonts w:asciiTheme="minorHAnsi" w:hAnsiTheme="minorHAnsi"/>
        </w:rPr>
        <w:t>orthbound traffic will be shifted to the east utilizing the existing roadway and shoulders.</w:t>
      </w:r>
      <w:r w:rsidR="008A2A05" w:rsidRPr="000D4990">
        <w:rPr>
          <w:rFonts w:asciiTheme="minorHAnsi" w:hAnsiTheme="minorHAnsi"/>
        </w:rPr>
        <w:t xml:space="preserve"> </w:t>
      </w:r>
      <w:r w:rsidR="00ED5208" w:rsidRPr="000D4990">
        <w:rPr>
          <w:rFonts w:asciiTheme="minorHAnsi" w:hAnsiTheme="minorHAnsi"/>
        </w:rPr>
        <w:t xml:space="preserve"> Construction will commence in the median and outside the travel way.  </w:t>
      </w:r>
      <w:r w:rsidR="008A2A05" w:rsidRPr="000D4990">
        <w:rPr>
          <w:rFonts w:asciiTheme="minorHAnsi" w:hAnsiTheme="minorHAnsi"/>
        </w:rPr>
        <w:t xml:space="preserve"> The main items of work to be performed during this stage </w:t>
      </w:r>
      <w:r w:rsidR="00980FDE" w:rsidRPr="000D4990">
        <w:rPr>
          <w:rFonts w:asciiTheme="minorHAnsi" w:hAnsiTheme="minorHAnsi"/>
        </w:rPr>
        <w:t>are</w:t>
      </w:r>
      <w:r w:rsidR="008A2A05" w:rsidRPr="000D4990">
        <w:rPr>
          <w:rFonts w:asciiTheme="minorHAnsi" w:hAnsiTheme="minorHAnsi"/>
        </w:rPr>
        <w:t>:</w:t>
      </w:r>
    </w:p>
    <w:p w:rsidR="008A2A05" w:rsidRPr="000D4990" w:rsidRDefault="008A2A05" w:rsidP="008A2A05">
      <w:pPr>
        <w:ind w:left="1440"/>
        <w:rPr>
          <w:rFonts w:asciiTheme="minorHAnsi" w:hAnsiTheme="minorHAnsi"/>
        </w:rPr>
      </w:pPr>
    </w:p>
    <w:p w:rsidR="008A2A05" w:rsidRPr="000D4990" w:rsidRDefault="008A2A05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Temporary Traffic Signal at Route 30/130 and North Park Drive;</w:t>
      </w:r>
    </w:p>
    <w:p w:rsidR="008A2A05" w:rsidRPr="000D4990" w:rsidRDefault="008A2A05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Demolish the existing buildings scheduled for removal;</w:t>
      </w:r>
    </w:p>
    <w:p w:rsidR="008A2A05" w:rsidRPr="000D4990" w:rsidRDefault="008A2A05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temporary bridge and approach paths;</w:t>
      </w:r>
    </w:p>
    <w:p w:rsidR="00D7459A" w:rsidRPr="000D4990" w:rsidRDefault="00D7459A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temporary aerial ITS on the existing utility poles along Route 30/130 SB roadway;</w:t>
      </w:r>
    </w:p>
    <w:p w:rsidR="008A2A05" w:rsidRPr="000D4990" w:rsidRDefault="008A2A05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gas and water mains along Route 30/130;</w:t>
      </w:r>
    </w:p>
    <w:p w:rsidR="008A2A05" w:rsidRPr="000D4990" w:rsidRDefault="008A2A05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temporary aerial utilities along Route 30/130;</w:t>
      </w:r>
    </w:p>
    <w:p w:rsidR="008A2A05" w:rsidRPr="000D4990" w:rsidRDefault="008A2A05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Remove existing median barrier and guide rail on Route 30/130; and install temporary pavement in the median.</w:t>
      </w:r>
    </w:p>
    <w:p w:rsidR="00980FDE" w:rsidRPr="000D4990" w:rsidRDefault="00980FDE" w:rsidP="00980FDE">
      <w:pPr>
        <w:ind w:left="2340"/>
        <w:rPr>
          <w:rFonts w:asciiTheme="minorHAnsi" w:hAnsiTheme="minorHAnsi"/>
        </w:rPr>
      </w:pPr>
    </w:p>
    <w:p w:rsidR="001B7FC3" w:rsidRPr="000D4990" w:rsidRDefault="008A2A05" w:rsidP="004C0EE5">
      <w:pPr>
        <w:numPr>
          <w:ilvl w:val="1"/>
          <w:numId w:val="14"/>
        </w:numPr>
        <w:rPr>
          <w:rFonts w:asciiTheme="minorHAnsi" w:hAnsiTheme="minorHAnsi"/>
          <w:u w:val="single"/>
        </w:rPr>
      </w:pPr>
      <w:r w:rsidRPr="000D4990">
        <w:rPr>
          <w:rFonts w:asciiTheme="minorHAnsi" w:hAnsiTheme="minorHAnsi"/>
          <w:u w:val="single"/>
        </w:rPr>
        <w:t xml:space="preserve">Stage 2 – </w:t>
      </w:r>
      <w:r w:rsidR="001B7FC3" w:rsidRPr="000D4990">
        <w:rPr>
          <w:rFonts w:asciiTheme="minorHAnsi" w:hAnsiTheme="minorHAnsi"/>
          <w:u w:val="single"/>
        </w:rPr>
        <w:t xml:space="preserve">(Approx. 9 </w:t>
      </w:r>
      <w:r w:rsidR="000D4990" w:rsidRPr="000D4990">
        <w:rPr>
          <w:rFonts w:asciiTheme="minorHAnsi" w:hAnsiTheme="minorHAnsi"/>
          <w:u w:val="single"/>
        </w:rPr>
        <w:t>m</w:t>
      </w:r>
      <w:r w:rsidR="001B7FC3" w:rsidRPr="000D4990">
        <w:rPr>
          <w:rFonts w:asciiTheme="minorHAnsi" w:hAnsiTheme="minorHAnsi"/>
          <w:u w:val="single"/>
        </w:rPr>
        <w:t>onths)</w:t>
      </w:r>
    </w:p>
    <w:p w:rsidR="008A2A05" w:rsidRPr="000D4990" w:rsidRDefault="008A2A05" w:rsidP="001B7FC3">
      <w:pPr>
        <w:ind w:left="1080"/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All traffic will be shifted to the west.  </w:t>
      </w:r>
      <w:r w:rsidR="002A7A98" w:rsidRPr="000D4990">
        <w:rPr>
          <w:rFonts w:asciiTheme="minorHAnsi" w:hAnsiTheme="minorHAnsi"/>
        </w:rPr>
        <w:t>The southbound traffic will remain at its current location (Stage 1)</w:t>
      </w:r>
      <w:r w:rsidR="00ED5208" w:rsidRPr="000D4990">
        <w:rPr>
          <w:rFonts w:asciiTheme="minorHAnsi" w:hAnsiTheme="minorHAnsi"/>
        </w:rPr>
        <w:t xml:space="preserve"> and northbound traffic will be </w:t>
      </w:r>
      <w:r w:rsidR="002A7A98" w:rsidRPr="000D4990">
        <w:rPr>
          <w:rFonts w:asciiTheme="minorHAnsi" w:hAnsiTheme="minorHAnsi"/>
        </w:rPr>
        <w:t>shifted</w:t>
      </w:r>
      <w:r w:rsidR="00ED5208" w:rsidRPr="000D4990">
        <w:rPr>
          <w:rFonts w:asciiTheme="minorHAnsi" w:hAnsiTheme="minorHAnsi"/>
        </w:rPr>
        <w:t xml:space="preserve"> across the median to the </w:t>
      </w:r>
      <w:r w:rsidR="002A7A98" w:rsidRPr="000D4990">
        <w:rPr>
          <w:rFonts w:asciiTheme="minorHAnsi" w:hAnsiTheme="minorHAnsi"/>
        </w:rPr>
        <w:t>west adjacent to the southbound traffic</w:t>
      </w:r>
      <w:r w:rsidR="00321578" w:rsidRPr="000D4990">
        <w:rPr>
          <w:rFonts w:asciiTheme="minorHAnsi" w:hAnsiTheme="minorHAnsi"/>
        </w:rPr>
        <w:t>,</w:t>
      </w:r>
      <w:r w:rsidR="002A7A98" w:rsidRPr="000D4990">
        <w:rPr>
          <w:rFonts w:asciiTheme="minorHAnsi" w:hAnsiTheme="minorHAnsi"/>
        </w:rPr>
        <w:t xml:space="preserve"> separated by temporary concrete construction barrier.  </w:t>
      </w:r>
      <w:r w:rsidR="00ED5208" w:rsidRPr="000D4990">
        <w:rPr>
          <w:rFonts w:asciiTheme="minorHAnsi" w:hAnsiTheme="minorHAnsi"/>
        </w:rPr>
        <w:t xml:space="preserve">Work will commence along the east side (northbound) of Route 30/100.  </w:t>
      </w:r>
      <w:r w:rsidRPr="000D4990">
        <w:rPr>
          <w:rFonts w:asciiTheme="minorHAnsi" w:hAnsiTheme="minorHAnsi"/>
        </w:rPr>
        <w:t>The main items of work to be performed during this stage are:</w:t>
      </w:r>
    </w:p>
    <w:p w:rsidR="002A7A98" w:rsidRPr="000D4990" w:rsidRDefault="002A7A98" w:rsidP="002A7A98">
      <w:pPr>
        <w:ind w:left="1440"/>
        <w:rPr>
          <w:rFonts w:asciiTheme="minorHAnsi" w:hAnsiTheme="minorHAnsi"/>
        </w:rPr>
      </w:pPr>
    </w:p>
    <w:p w:rsidR="00980FDE" w:rsidRPr="000D4990" w:rsidRDefault="00980FD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underground utilities.</w:t>
      </w:r>
    </w:p>
    <w:p w:rsidR="00D7459A" w:rsidRPr="000D4990" w:rsidRDefault="00D7459A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drainage systems and Manufactured Treatment Devices</w:t>
      </w:r>
      <w:r w:rsidR="00AC4CB8" w:rsidRPr="000D4990">
        <w:rPr>
          <w:rFonts w:asciiTheme="minorHAnsi" w:hAnsiTheme="minorHAnsi"/>
        </w:rPr>
        <w:t>;</w:t>
      </w:r>
    </w:p>
    <w:p w:rsidR="00980FDE" w:rsidRPr="000D4990" w:rsidRDefault="00980FD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Widen the Haddon Avenue By-Pass Bridge</w:t>
      </w:r>
      <w:r w:rsidR="006D196C" w:rsidRPr="000D4990">
        <w:rPr>
          <w:rFonts w:asciiTheme="minorHAnsi" w:hAnsiTheme="minorHAnsi"/>
        </w:rPr>
        <w:t>;</w:t>
      </w:r>
    </w:p>
    <w:p w:rsidR="00980FDE" w:rsidRPr="000D4990" w:rsidRDefault="00980FD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Reconstruct a portion of the Cooper River Bridge</w:t>
      </w:r>
      <w:r w:rsidR="006D196C" w:rsidRPr="000D4990">
        <w:rPr>
          <w:rFonts w:asciiTheme="minorHAnsi" w:hAnsiTheme="minorHAnsi"/>
        </w:rPr>
        <w:t>;</w:t>
      </w:r>
    </w:p>
    <w:p w:rsidR="00980FDE" w:rsidRPr="000D4990" w:rsidRDefault="00980FD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Proposed roadway widening on Northbound Route 30/130;</w:t>
      </w:r>
    </w:p>
    <w:p w:rsidR="00980FDE" w:rsidRPr="000D4990" w:rsidRDefault="00980FD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temporary pavement along Northbound Route 30/130;</w:t>
      </w:r>
    </w:p>
    <w:p w:rsidR="00FA3FCE" w:rsidRPr="000D4990" w:rsidRDefault="00FA3FC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Cantilever and Overhead Sign Structures located on northbound Route 30/130;</w:t>
      </w:r>
    </w:p>
    <w:p w:rsidR="00980FDE" w:rsidRPr="000D4990" w:rsidRDefault="00980FD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</w:t>
      </w:r>
      <w:r w:rsidR="00FA3FCE" w:rsidRPr="000D4990">
        <w:rPr>
          <w:rFonts w:asciiTheme="minorHAnsi" w:hAnsiTheme="minorHAnsi"/>
        </w:rPr>
        <w:t xml:space="preserve"> a portion of the</w:t>
      </w:r>
      <w:r w:rsidRPr="000D4990">
        <w:rPr>
          <w:rFonts w:asciiTheme="minorHAnsi" w:hAnsiTheme="minorHAnsi"/>
        </w:rPr>
        <w:t xml:space="preserve"> permanent traffic signal at North Park Drive</w:t>
      </w:r>
      <w:r w:rsidR="006D196C" w:rsidRPr="000D4990">
        <w:rPr>
          <w:rFonts w:asciiTheme="minorHAnsi" w:hAnsiTheme="minorHAnsi"/>
        </w:rPr>
        <w:t>;</w:t>
      </w:r>
    </w:p>
    <w:p w:rsidR="00980FDE" w:rsidRPr="000D4990" w:rsidRDefault="002A7A98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Reconstruct pavement at Maple Avenue, South Park Drive and Haddon Avenue</w:t>
      </w:r>
      <w:r w:rsidR="00450C9E" w:rsidRPr="000D4990">
        <w:rPr>
          <w:rFonts w:asciiTheme="minorHAnsi" w:hAnsiTheme="minorHAnsi"/>
        </w:rPr>
        <w:t>’s east approach</w:t>
      </w:r>
      <w:r w:rsidRPr="000D4990">
        <w:rPr>
          <w:rFonts w:asciiTheme="minorHAnsi" w:hAnsiTheme="minorHAnsi"/>
        </w:rPr>
        <w:t xml:space="preserve"> </w:t>
      </w:r>
      <w:r w:rsidR="00D7459A" w:rsidRPr="000D4990">
        <w:rPr>
          <w:rFonts w:asciiTheme="minorHAnsi" w:hAnsiTheme="minorHAnsi"/>
        </w:rPr>
        <w:t>to Route 30/130</w:t>
      </w:r>
      <w:r w:rsidR="00450C9E" w:rsidRPr="000D4990">
        <w:rPr>
          <w:rFonts w:asciiTheme="minorHAnsi" w:hAnsiTheme="minorHAnsi"/>
        </w:rPr>
        <w:t xml:space="preserve"> (east of the intersection)</w:t>
      </w:r>
      <w:r w:rsidR="00D7459A" w:rsidRPr="000D4990">
        <w:rPr>
          <w:rFonts w:asciiTheme="minorHAnsi" w:hAnsiTheme="minorHAnsi"/>
        </w:rPr>
        <w:t xml:space="preserve"> </w:t>
      </w:r>
      <w:r w:rsidRPr="000D4990">
        <w:rPr>
          <w:rFonts w:asciiTheme="minorHAnsi" w:hAnsiTheme="minorHAnsi"/>
        </w:rPr>
        <w:t xml:space="preserve">under the short term detours </w:t>
      </w:r>
      <w:r w:rsidR="004C0EE5" w:rsidRPr="000D4990">
        <w:rPr>
          <w:rFonts w:asciiTheme="minorHAnsi" w:hAnsiTheme="minorHAnsi"/>
        </w:rPr>
        <w:t>described below</w:t>
      </w:r>
      <w:r w:rsidRPr="000D4990">
        <w:rPr>
          <w:rFonts w:asciiTheme="minorHAnsi" w:hAnsiTheme="minorHAnsi"/>
        </w:rPr>
        <w:t>.  Please note that these detours will be implemented only one at a time under separate sub-stages</w:t>
      </w:r>
      <w:r w:rsidR="00AC4CB8" w:rsidRPr="000D4990">
        <w:rPr>
          <w:rFonts w:asciiTheme="minorHAnsi" w:hAnsiTheme="minorHAnsi"/>
        </w:rPr>
        <w:t>;</w:t>
      </w:r>
      <w:r w:rsidR="006D196C" w:rsidRPr="000D4990">
        <w:rPr>
          <w:rFonts w:asciiTheme="minorHAnsi" w:hAnsiTheme="minorHAnsi"/>
        </w:rPr>
        <w:t xml:space="preserve">  </w:t>
      </w:r>
    </w:p>
    <w:p w:rsidR="00D7459A" w:rsidRPr="000D4990" w:rsidRDefault="00D7459A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Reconstruct North Park Drive and </w:t>
      </w:r>
      <w:r w:rsidR="00D24116" w:rsidRPr="000D4990">
        <w:rPr>
          <w:rFonts w:asciiTheme="minorHAnsi" w:hAnsiTheme="minorHAnsi"/>
        </w:rPr>
        <w:t>jug-handle</w:t>
      </w:r>
      <w:r w:rsidRPr="000D4990">
        <w:rPr>
          <w:rFonts w:asciiTheme="minorHAnsi" w:hAnsiTheme="minorHAnsi"/>
        </w:rPr>
        <w:t xml:space="preserve"> Ramp C</w:t>
      </w:r>
      <w:r w:rsidR="00AC4CB8" w:rsidRPr="000D4990">
        <w:rPr>
          <w:rFonts w:asciiTheme="minorHAnsi" w:hAnsiTheme="minorHAnsi"/>
        </w:rPr>
        <w:t>.</w:t>
      </w:r>
      <w:r w:rsidRPr="000D4990">
        <w:rPr>
          <w:rFonts w:asciiTheme="minorHAnsi" w:hAnsiTheme="minorHAnsi"/>
        </w:rPr>
        <w:t xml:space="preserve"> </w:t>
      </w:r>
    </w:p>
    <w:p w:rsidR="002A7A98" w:rsidRPr="000D4990" w:rsidRDefault="002A7A98" w:rsidP="002A7A98">
      <w:pPr>
        <w:ind w:left="2340"/>
        <w:rPr>
          <w:rFonts w:asciiTheme="minorHAnsi" w:hAnsiTheme="minorHAnsi"/>
        </w:rPr>
      </w:pPr>
    </w:p>
    <w:p w:rsidR="001B7FC3" w:rsidRPr="00B97119" w:rsidRDefault="002A7A98" w:rsidP="004C0EE5">
      <w:pPr>
        <w:numPr>
          <w:ilvl w:val="1"/>
          <w:numId w:val="14"/>
        </w:numPr>
        <w:rPr>
          <w:rFonts w:asciiTheme="minorHAnsi" w:hAnsiTheme="minorHAnsi"/>
          <w:u w:val="single"/>
        </w:rPr>
      </w:pPr>
      <w:r w:rsidRPr="00B97119">
        <w:rPr>
          <w:rFonts w:asciiTheme="minorHAnsi" w:hAnsiTheme="minorHAnsi"/>
          <w:u w:val="single"/>
        </w:rPr>
        <w:t xml:space="preserve">Stage 3- </w:t>
      </w:r>
      <w:r w:rsidR="001B7FC3" w:rsidRPr="00B97119">
        <w:rPr>
          <w:rFonts w:asciiTheme="minorHAnsi" w:hAnsiTheme="minorHAnsi"/>
          <w:u w:val="single"/>
        </w:rPr>
        <w:t xml:space="preserve">(Approx. 7 </w:t>
      </w:r>
      <w:r w:rsidR="000D4990" w:rsidRPr="00B97119">
        <w:rPr>
          <w:rFonts w:asciiTheme="minorHAnsi" w:hAnsiTheme="minorHAnsi"/>
          <w:u w:val="single"/>
        </w:rPr>
        <w:t>m</w:t>
      </w:r>
      <w:r w:rsidR="001B7FC3" w:rsidRPr="00B97119">
        <w:rPr>
          <w:rFonts w:asciiTheme="minorHAnsi" w:hAnsiTheme="minorHAnsi"/>
          <w:u w:val="single"/>
        </w:rPr>
        <w:t>onths)</w:t>
      </w:r>
    </w:p>
    <w:p w:rsidR="006D196C" w:rsidRPr="000D4990" w:rsidRDefault="002A7A98" w:rsidP="001B7FC3">
      <w:pPr>
        <w:ind w:left="1080"/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Traffic will be split while construction is completed between </w:t>
      </w:r>
      <w:r w:rsidR="00ED5208" w:rsidRPr="000D4990">
        <w:rPr>
          <w:rFonts w:asciiTheme="minorHAnsi" w:hAnsiTheme="minorHAnsi"/>
        </w:rPr>
        <w:t xml:space="preserve">opposing lanes of </w:t>
      </w:r>
      <w:r w:rsidRPr="000D4990">
        <w:rPr>
          <w:rFonts w:asciiTheme="minorHAnsi" w:hAnsiTheme="minorHAnsi"/>
        </w:rPr>
        <w:t xml:space="preserve">traffic.  </w:t>
      </w:r>
      <w:r w:rsidR="00ED5208" w:rsidRPr="000D4990">
        <w:rPr>
          <w:rFonts w:asciiTheme="minorHAnsi" w:hAnsiTheme="minorHAnsi"/>
        </w:rPr>
        <w:t>Southbound traffic will remain in its current location (Stage 1 and 2) and northbound traffic will be shifted onto the widened portion of Route 30/130</w:t>
      </w:r>
      <w:r w:rsidR="006D196C" w:rsidRPr="000D4990">
        <w:rPr>
          <w:rFonts w:asciiTheme="minorHAnsi" w:hAnsiTheme="minorHAnsi"/>
        </w:rPr>
        <w:t xml:space="preserve"> and the newly installed temporary pavement.  The main items of work to be performed during this stage are:</w:t>
      </w:r>
    </w:p>
    <w:p w:rsidR="00321578" w:rsidRPr="000D4990" w:rsidRDefault="00321578" w:rsidP="00321578">
      <w:pPr>
        <w:ind w:left="1440"/>
        <w:rPr>
          <w:rFonts w:asciiTheme="minorHAnsi" w:hAnsiTheme="minorHAnsi"/>
        </w:rPr>
      </w:pPr>
    </w:p>
    <w:p w:rsidR="002A7A98" w:rsidRPr="000D4990" w:rsidRDefault="006D196C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Reconstruct a portion of the Haddon Avenue By-Pass Bridge deck;</w:t>
      </w:r>
    </w:p>
    <w:p w:rsidR="006D196C" w:rsidRPr="000D4990" w:rsidRDefault="006D196C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Reconstruct a portion of the Cooper River Bridge;</w:t>
      </w:r>
    </w:p>
    <w:p w:rsidR="00D7459A" w:rsidRPr="000D4990" w:rsidRDefault="00D7459A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drainage systems</w:t>
      </w:r>
      <w:r w:rsidR="00AC4CB8" w:rsidRPr="000D4990">
        <w:rPr>
          <w:rFonts w:asciiTheme="minorHAnsi" w:hAnsiTheme="minorHAnsi"/>
        </w:rPr>
        <w:t>;</w:t>
      </w:r>
      <w:r w:rsidRPr="000D4990">
        <w:rPr>
          <w:rFonts w:asciiTheme="minorHAnsi" w:hAnsiTheme="minorHAnsi"/>
        </w:rPr>
        <w:t xml:space="preserve"> </w:t>
      </w:r>
    </w:p>
    <w:p w:rsidR="006D196C" w:rsidRPr="000D4990" w:rsidRDefault="006D196C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new pavement and overlay along the center portion of Route 30/130.</w:t>
      </w:r>
    </w:p>
    <w:p w:rsidR="00321578" w:rsidRPr="000D4990" w:rsidRDefault="00321578" w:rsidP="00321578">
      <w:pPr>
        <w:ind w:left="2340"/>
        <w:rPr>
          <w:rFonts w:asciiTheme="minorHAnsi" w:hAnsiTheme="minorHAnsi"/>
        </w:rPr>
      </w:pPr>
    </w:p>
    <w:p w:rsidR="001B7FC3" w:rsidRPr="000D4990" w:rsidRDefault="006D196C" w:rsidP="004C0EE5">
      <w:pPr>
        <w:numPr>
          <w:ilvl w:val="1"/>
          <w:numId w:val="14"/>
        </w:numPr>
        <w:rPr>
          <w:rFonts w:asciiTheme="minorHAnsi" w:hAnsiTheme="minorHAnsi"/>
          <w:u w:val="single"/>
        </w:rPr>
      </w:pPr>
      <w:r w:rsidRPr="000D4990">
        <w:rPr>
          <w:rFonts w:asciiTheme="minorHAnsi" w:hAnsiTheme="minorHAnsi"/>
          <w:u w:val="single"/>
        </w:rPr>
        <w:t xml:space="preserve">Stage 4 – </w:t>
      </w:r>
      <w:r w:rsidR="001B7FC3" w:rsidRPr="000D4990">
        <w:rPr>
          <w:rFonts w:asciiTheme="minorHAnsi" w:hAnsiTheme="minorHAnsi"/>
          <w:u w:val="single"/>
        </w:rPr>
        <w:t xml:space="preserve">(Approx. 9 </w:t>
      </w:r>
      <w:r w:rsidR="000D4990" w:rsidRPr="000D4990">
        <w:rPr>
          <w:rFonts w:asciiTheme="minorHAnsi" w:hAnsiTheme="minorHAnsi"/>
          <w:u w:val="single"/>
        </w:rPr>
        <w:t>m</w:t>
      </w:r>
      <w:r w:rsidR="001B7FC3" w:rsidRPr="000D4990">
        <w:rPr>
          <w:rFonts w:asciiTheme="minorHAnsi" w:hAnsiTheme="minorHAnsi"/>
          <w:u w:val="single"/>
        </w:rPr>
        <w:t>onths)</w:t>
      </w:r>
    </w:p>
    <w:p w:rsidR="00321578" w:rsidRPr="000D4990" w:rsidRDefault="006D196C" w:rsidP="001B7FC3">
      <w:pPr>
        <w:ind w:left="1080"/>
        <w:rPr>
          <w:rFonts w:asciiTheme="minorHAnsi" w:hAnsiTheme="minorHAnsi"/>
        </w:rPr>
      </w:pPr>
      <w:r w:rsidRPr="000D4990">
        <w:rPr>
          <w:rFonts w:asciiTheme="minorHAnsi" w:hAnsiTheme="minorHAnsi"/>
        </w:rPr>
        <w:t>Traffic will be shifted to the east.  Northbound traffic will remain in its current location (Stage 3) and southbound traffic will be shifted across the median</w:t>
      </w:r>
      <w:r w:rsidR="00321578" w:rsidRPr="000D4990">
        <w:rPr>
          <w:rFonts w:asciiTheme="minorHAnsi" w:hAnsiTheme="minorHAnsi"/>
        </w:rPr>
        <w:t xml:space="preserve"> to the east adjacent to the northbound traffic, separated by temporary concrete construction barrier. Work will commence along the west side (southbound) of Route 30/100.  The main items of work to be performed during this stage are:</w:t>
      </w:r>
    </w:p>
    <w:p w:rsidR="00321578" w:rsidRPr="000D4990" w:rsidRDefault="00321578" w:rsidP="00321578">
      <w:pPr>
        <w:ind w:left="1440"/>
        <w:rPr>
          <w:rFonts w:asciiTheme="minorHAnsi" w:hAnsiTheme="minorHAnsi"/>
        </w:rPr>
      </w:pPr>
    </w:p>
    <w:p w:rsidR="006D196C" w:rsidRPr="000D4990" w:rsidRDefault="00321578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Reconstruct the remaining portion of the deck and parapet of the Haddon By-Pass Bridge;</w:t>
      </w:r>
    </w:p>
    <w:p w:rsidR="00321578" w:rsidRPr="000D4990" w:rsidRDefault="00321578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Reconstruct the remaining portion of the Cooper River Bridge;</w:t>
      </w:r>
    </w:p>
    <w:p w:rsidR="00D7459A" w:rsidRPr="000D4990" w:rsidRDefault="00D7459A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drainage systems and Manufactured Treatment Devices</w:t>
      </w:r>
      <w:r w:rsidR="00AC4CB8" w:rsidRPr="000D4990">
        <w:rPr>
          <w:rFonts w:asciiTheme="minorHAnsi" w:hAnsiTheme="minorHAnsi"/>
        </w:rPr>
        <w:t>;</w:t>
      </w:r>
    </w:p>
    <w:p w:rsidR="00D7459A" w:rsidRPr="000D4990" w:rsidRDefault="00D7459A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retaining wall</w:t>
      </w:r>
      <w:r w:rsidR="00AC4CB8" w:rsidRPr="000D4990">
        <w:rPr>
          <w:rFonts w:asciiTheme="minorHAnsi" w:hAnsiTheme="minorHAnsi"/>
        </w:rPr>
        <w:t>;</w:t>
      </w:r>
    </w:p>
    <w:p w:rsidR="00321578" w:rsidRPr="000D4990" w:rsidRDefault="00321578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new roadway pavement and overlay along Route 30/130;</w:t>
      </w:r>
    </w:p>
    <w:p w:rsidR="00321578" w:rsidRPr="000D4990" w:rsidRDefault="00321578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Construct remaining Cantilever Sign Structures along southbound Route 30/130;</w:t>
      </w:r>
    </w:p>
    <w:p w:rsidR="006D196C" w:rsidRPr="000D4990" w:rsidRDefault="00321578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Reconstruct roadway pavement at Haddon Avenue</w:t>
      </w:r>
      <w:r w:rsidR="00450C9E" w:rsidRPr="000D4990">
        <w:rPr>
          <w:rFonts w:asciiTheme="minorHAnsi" w:hAnsiTheme="minorHAnsi"/>
        </w:rPr>
        <w:t xml:space="preserve">’s </w:t>
      </w:r>
      <w:r w:rsidRPr="000D4990">
        <w:rPr>
          <w:rFonts w:asciiTheme="minorHAnsi" w:hAnsiTheme="minorHAnsi"/>
        </w:rPr>
        <w:t xml:space="preserve"> </w:t>
      </w:r>
      <w:r w:rsidR="00450C9E" w:rsidRPr="000D4990">
        <w:rPr>
          <w:rFonts w:asciiTheme="minorHAnsi" w:hAnsiTheme="minorHAnsi"/>
        </w:rPr>
        <w:t>west approach</w:t>
      </w:r>
      <w:r w:rsidRPr="000D4990">
        <w:rPr>
          <w:rFonts w:asciiTheme="minorHAnsi" w:hAnsiTheme="minorHAnsi"/>
        </w:rPr>
        <w:t xml:space="preserve"> </w:t>
      </w:r>
      <w:r w:rsidR="00450C9E" w:rsidRPr="000D4990">
        <w:rPr>
          <w:rFonts w:asciiTheme="minorHAnsi" w:hAnsiTheme="minorHAnsi"/>
        </w:rPr>
        <w:t xml:space="preserve"> to Route 30/130 </w:t>
      </w:r>
      <w:r w:rsidR="00444909" w:rsidRPr="000D4990">
        <w:rPr>
          <w:rFonts w:asciiTheme="minorHAnsi" w:hAnsiTheme="minorHAnsi"/>
        </w:rPr>
        <w:t xml:space="preserve">(west of the intersection) </w:t>
      </w:r>
      <w:r w:rsidRPr="000D4990">
        <w:rPr>
          <w:rFonts w:asciiTheme="minorHAnsi" w:hAnsiTheme="minorHAnsi"/>
        </w:rPr>
        <w:t>us</w:t>
      </w:r>
      <w:r w:rsidR="00FA3FCE" w:rsidRPr="000D4990">
        <w:rPr>
          <w:rFonts w:asciiTheme="minorHAnsi" w:hAnsiTheme="minorHAnsi"/>
        </w:rPr>
        <w:t xml:space="preserve">ing the short term </w:t>
      </w:r>
      <w:r w:rsidR="004C0EE5" w:rsidRPr="000D4990">
        <w:rPr>
          <w:rFonts w:asciiTheme="minorHAnsi" w:hAnsiTheme="minorHAnsi"/>
        </w:rPr>
        <w:t>d</w:t>
      </w:r>
      <w:r w:rsidR="00444909" w:rsidRPr="000D4990">
        <w:rPr>
          <w:rFonts w:asciiTheme="minorHAnsi" w:hAnsiTheme="minorHAnsi"/>
        </w:rPr>
        <w:t xml:space="preserve">etour </w:t>
      </w:r>
      <w:r w:rsidR="004C0EE5" w:rsidRPr="000D4990">
        <w:rPr>
          <w:rFonts w:asciiTheme="minorHAnsi" w:hAnsiTheme="minorHAnsi"/>
        </w:rPr>
        <w:t>described below</w:t>
      </w:r>
      <w:r w:rsidR="00FA3FCE" w:rsidRPr="000D4990">
        <w:rPr>
          <w:rFonts w:asciiTheme="minorHAnsi" w:hAnsiTheme="minorHAnsi"/>
        </w:rPr>
        <w:t>;</w:t>
      </w:r>
    </w:p>
    <w:p w:rsidR="00FA3FCE" w:rsidRPr="000D4990" w:rsidRDefault="00FA3FCE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Complete the traffic signal at North Park Drive.</w:t>
      </w:r>
    </w:p>
    <w:p w:rsidR="00F375B4" w:rsidRPr="000D4990" w:rsidRDefault="00F375B4" w:rsidP="00F375B4">
      <w:pPr>
        <w:ind w:left="720"/>
        <w:jc w:val="both"/>
        <w:rPr>
          <w:rFonts w:asciiTheme="minorHAnsi" w:hAnsiTheme="minorHAnsi"/>
        </w:rPr>
      </w:pPr>
    </w:p>
    <w:p w:rsidR="001B7FC3" w:rsidRPr="000D4990" w:rsidRDefault="00D7459A" w:rsidP="004C0EE5">
      <w:pPr>
        <w:numPr>
          <w:ilvl w:val="1"/>
          <w:numId w:val="14"/>
        </w:numPr>
        <w:rPr>
          <w:rFonts w:asciiTheme="minorHAnsi" w:hAnsiTheme="minorHAnsi"/>
          <w:u w:val="single"/>
        </w:rPr>
      </w:pPr>
      <w:r w:rsidRPr="000D4990">
        <w:rPr>
          <w:rFonts w:asciiTheme="minorHAnsi" w:hAnsiTheme="minorHAnsi"/>
          <w:u w:val="single"/>
        </w:rPr>
        <w:t xml:space="preserve">Stage 5 Phase A – </w:t>
      </w:r>
      <w:r w:rsidR="001B7FC3" w:rsidRPr="000D4990">
        <w:rPr>
          <w:rFonts w:asciiTheme="minorHAnsi" w:hAnsiTheme="minorHAnsi"/>
          <w:u w:val="single"/>
        </w:rPr>
        <w:t xml:space="preserve">(Approx. </w:t>
      </w:r>
      <w:r w:rsidR="000D4990" w:rsidRPr="000D4990">
        <w:rPr>
          <w:rFonts w:asciiTheme="minorHAnsi" w:hAnsiTheme="minorHAnsi"/>
          <w:u w:val="single"/>
        </w:rPr>
        <w:t>2 m</w:t>
      </w:r>
      <w:r w:rsidR="001B7FC3" w:rsidRPr="000D4990">
        <w:rPr>
          <w:rFonts w:asciiTheme="minorHAnsi" w:hAnsiTheme="minorHAnsi"/>
          <w:u w:val="single"/>
        </w:rPr>
        <w:t>onths)</w:t>
      </w:r>
    </w:p>
    <w:p w:rsidR="00D7459A" w:rsidRPr="000D4990" w:rsidRDefault="00D7459A" w:rsidP="001B7FC3">
      <w:pPr>
        <w:ind w:left="1080"/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Southbound traffic will be shifted </w:t>
      </w:r>
      <w:r w:rsidR="005F3909" w:rsidRPr="000D4990">
        <w:rPr>
          <w:rFonts w:asciiTheme="minorHAnsi" w:hAnsiTheme="minorHAnsi"/>
        </w:rPr>
        <w:t xml:space="preserve">across the median </w:t>
      </w:r>
      <w:r w:rsidRPr="000D4990">
        <w:rPr>
          <w:rFonts w:asciiTheme="minorHAnsi" w:hAnsiTheme="minorHAnsi"/>
        </w:rPr>
        <w:t>to the completed</w:t>
      </w:r>
      <w:r w:rsidR="005F3909" w:rsidRPr="000D4990">
        <w:rPr>
          <w:rFonts w:asciiTheme="minorHAnsi" w:hAnsiTheme="minorHAnsi"/>
        </w:rPr>
        <w:t xml:space="preserve"> southbound </w:t>
      </w:r>
      <w:r w:rsidRPr="000D4990">
        <w:rPr>
          <w:rFonts w:asciiTheme="minorHAnsi" w:hAnsiTheme="minorHAnsi"/>
        </w:rPr>
        <w:t xml:space="preserve">pavement and </w:t>
      </w:r>
      <w:r w:rsidR="005F3909" w:rsidRPr="000D4990">
        <w:rPr>
          <w:rFonts w:asciiTheme="minorHAnsi" w:hAnsiTheme="minorHAnsi"/>
        </w:rPr>
        <w:t>n</w:t>
      </w:r>
      <w:r w:rsidRPr="000D4990">
        <w:rPr>
          <w:rFonts w:asciiTheme="minorHAnsi" w:hAnsiTheme="minorHAnsi"/>
        </w:rPr>
        <w:t xml:space="preserve">orthbound traffic will be shifted to the </w:t>
      </w:r>
      <w:r w:rsidR="005F3909" w:rsidRPr="000D4990">
        <w:rPr>
          <w:rFonts w:asciiTheme="minorHAnsi" w:hAnsiTheme="minorHAnsi"/>
        </w:rPr>
        <w:t xml:space="preserve">median </w:t>
      </w:r>
      <w:r w:rsidRPr="000D4990">
        <w:rPr>
          <w:rFonts w:asciiTheme="minorHAnsi" w:hAnsiTheme="minorHAnsi"/>
        </w:rPr>
        <w:t xml:space="preserve">adjacent to the </w:t>
      </w:r>
      <w:r w:rsidR="005F3909" w:rsidRPr="000D4990">
        <w:rPr>
          <w:rFonts w:asciiTheme="minorHAnsi" w:hAnsiTheme="minorHAnsi"/>
        </w:rPr>
        <w:t>sou</w:t>
      </w:r>
      <w:r w:rsidRPr="000D4990">
        <w:rPr>
          <w:rFonts w:asciiTheme="minorHAnsi" w:hAnsiTheme="minorHAnsi"/>
        </w:rPr>
        <w:t xml:space="preserve">thbound traffic, separated by temporary concrete construction barrier. Work will commence along the </w:t>
      </w:r>
      <w:r w:rsidR="005F3909" w:rsidRPr="000D4990">
        <w:rPr>
          <w:rFonts w:asciiTheme="minorHAnsi" w:hAnsiTheme="minorHAnsi"/>
        </w:rPr>
        <w:t>east</w:t>
      </w:r>
      <w:r w:rsidRPr="000D4990">
        <w:rPr>
          <w:rFonts w:asciiTheme="minorHAnsi" w:hAnsiTheme="minorHAnsi"/>
        </w:rPr>
        <w:t xml:space="preserve"> side (</w:t>
      </w:r>
      <w:r w:rsidR="005F3909" w:rsidRPr="000D4990">
        <w:rPr>
          <w:rFonts w:asciiTheme="minorHAnsi" w:hAnsiTheme="minorHAnsi"/>
        </w:rPr>
        <w:t>nor</w:t>
      </w:r>
      <w:r w:rsidRPr="000D4990">
        <w:rPr>
          <w:rFonts w:asciiTheme="minorHAnsi" w:hAnsiTheme="minorHAnsi"/>
        </w:rPr>
        <w:t>thbound) of Route 30/100.  The main items of work to be performed during this stage are:</w:t>
      </w:r>
    </w:p>
    <w:p w:rsidR="00D7459A" w:rsidRPr="000D4990" w:rsidRDefault="00D7459A" w:rsidP="00D7459A">
      <w:pPr>
        <w:ind w:left="1440"/>
        <w:rPr>
          <w:rFonts w:asciiTheme="minorHAnsi" w:hAnsiTheme="minorHAnsi"/>
        </w:rPr>
      </w:pPr>
    </w:p>
    <w:p w:rsidR="00D7459A" w:rsidRPr="000D4990" w:rsidRDefault="005F3909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</w:t>
      </w:r>
      <w:r w:rsidR="00D7459A" w:rsidRPr="000D4990">
        <w:rPr>
          <w:rFonts w:asciiTheme="minorHAnsi" w:hAnsiTheme="minorHAnsi"/>
        </w:rPr>
        <w:t>e</w:t>
      </w:r>
      <w:r w:rsidRPr="000D4990">
        <w:rPr>
          <w:rFonts w:asciiTheme="minorHAnsi" w:hAnsiTheme="minorHAnsi"/>
        </w:rPr>
        <w:t xml:space="preserve">move temporary pavement and construct curb, sidewalk and island </w:t>
      </w:r>
      <w:r w:rsidR="007E1467" w:rsidRPr="000D4990">
        <w:rPr>
          <w:rFonts w:asciiTheme="minorHAnsi" w:hAnsiTheme="minorHAnsi"/>
        </w:rPr>
        <w:t>along northbound Route30/130;</w:t>
      </w:r>
      <w:r w:rsidRPr="000D4990">
        <w:rPr>
          <w:rFonts w:asciiTheme="minorHAnsi" w:hAnsiTheme="minorHAnsi"/>
        </w:rPr>
        <w:t xml:space="preserve"> </w:t>
      </w:r>
    </w:p>
    <w:p w:rsidR="007E1467" w:rsidRPr="000D4990" w:rsidRDefault="007E1467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>Remove temporary bridge and paths in Cooper River Park.</w:t>
      </w:r>
    </w:p>
    <w:p w:rsidR="00226747" w:rsidRPr="000D4990" w:rsidRDefault="00226747" w:rsidP="00D7459A">
      <w:pPr>
        <w:rPr>
          <w:rFonts w:asciiTheme="minorHAnsi" w:hAnsiTheme="minorHAnsi"/>
        </w:rPr>
      </w:pPr>
    </w:p>
    <w:p w:rsidR="001B7FC3" w:rsidRPr="000D4990" w:rsidRDefault="005F3909" w:rsidP="004C0EE5">
      <w:pPr>
        <w:numPr>
          <w:ilvl w:val="1"/>
          <w:numId w:val="14"/>
        </w:numPr>
        <w:rPr>
          <w:rFonts w:asciiTheme="minorHAnsi" w:hAnsiTheme="minorHAnsi"/>
          <w:u w:val="single"/>
        </w:rPr>
      </w:pPr>
      <w:r w:rsidRPr="000D4990">
        <w:rPr>
          <w:rFonts w:asciiTheme="minorHAnsi" w:hAnsiTheme="minorHAnsi"/>
          <w:u w:val="single"/>
        </w:rPr>
        <w:t>Stage 5 Phase B –</w:t>
      </w:r>
      <w:r w:rsidR="002005DF" w:rsidRPr="000D4990">
        <w:rPr>
          <w:rFonts w:asciiTheme="minorHAnsi" w:hAnsiTheme="minorHAnsi"/>
          <w:u w:val="single"/>
        </w:rPr>
        <w:t xml:space="preserve"> (Approx. 1 </w:t>
      </w:r>
      <w:r w:rsidR="000D4990" w:rsidRPr="000D4990">
        <w:rPr>
          <w:rFonts w:asciiTheme="minorHAnsi" w:hAnsiTheme="minorHAnsi"/>
          <w:u w:val="single"/>
        </w:rPr>
        <w:t>m</w:t>
      </w:r>
      <w:r w:rsidR="002005DF" w:rsidRPr="000D4990">
        <w:rPr>
          <w:rFonts w:asciiTheme="minorHAnsi" w:hAnsiTheme="minorHAnsi"/>
          <w:u w:val="single"/>
        </w:rPr>
        <w:t xml:space="preserve">onth) </w:t>
      </w:r>
    </w:p>
    <w:p w:rsidR="005F3909" w:rsidRPr="000D4990" w:rsidRDefault="005F3909" w:rsidP="001B7FC3">
      <w:pPr>
        <w:ind w:left="1080"/>
        <w:rPr>
          <w:rFonts w:asciiTheme="minorHAnsi" w:hAnsiTheme="minorHAnsi"/>
        </w:rPr>
      </w:pPr>
      <w:r w:rsidRPr="000D4990">
        <w:rPr>
          <w:rFonts w:asciiTheme="minorHAnsi" w:hAnsiTheme="minorHAnsi"/>
        </w:rPr>
        <w:t>Southbound traffic will remain in its current location (Stage 5 Phase A) and northbound traffic will be shifted to the east to the newly constructed curb. Work will commence along the median of Route 30/</w:t>
      </w:r>
      <w:r w:rsidR="007E1467" w:rsidRPr="000D4990">
        <w:rPr>
          <w:rFonts w:asciiTheme="minorHAnsi" w:hAnsiTheme="minorHAnsi"/>
        </w:rPr>
        <w:t>130</w:t>
      </w:r>
      <w:r w:rsidRPr="000D4990">
        <w:rPr>
          <w:rFonts w:asciiTheme="minorHAnsi" w:hAnsiTheme="minorHAnsi"/>
        </w:rPr>
        <w:t>.  The main items of work to be performed during this stage are:</w:t>
      </w:r>
    </w:p>
    <w:p w:rsidR="005F3909" w:rsidRPr="000D4990" w:rsidRDefault="005F3909" w:rsidP="005F3909">
      <w:pPr>
        <w:ind w:left="1440"/>
        <w:rPr>
          <w:rFonts w:asciiTheme="minorHAnsi" w:hAnsiTheme="minorHAnsi"/>
        </w:rPr>
      </w:pPr>
    </w:p>
    <w:p w:rsidR="00AC4CB8" w:rsidRPr="000D4990" w:rsidRDefault="005F3909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Remove temporary </w:t>
      </w:r>
      <w:r w:rsidR="00AC4CB8" w:rsidRPr="000D4990">
        <w:rPr>
          <w:rFonts w:asciiTheme="minorHAnsi" w:hAnsiTheme="minorHAnsi"/>
        </w:rPr>
        <w:t>traffic signals;</w:t>
      </w:r>
    </w:p>
    <w:p w:rsidR="005F3909" w:rsidRPr="000D4990" w:rsidRDefault="00AC4CB8" w:rsidP="004C0EE5">
      <w:pPr>
        <w:numPr>
          <w:ilvl w:val="2"/>
          <w:numId w:val="14"/>
        </w:numPr>
        <w:rPr>
          <w:rFonts w:asciiTheme="minorHAnsi" w:hAnsiTheme="minorHAnsi"/>
        </w:rPr>
      </w:pPr>
      <w:r w:rsidRPr="000D4990">
        <w:rPr>
          <w:rFonts w:asciiTheme="minorHAnsi" w:hAnsiTheme="minorHAnsi"/>
        </w:rPr>
        <w:t xml:space="preserve">Construct concrete median barrier. </w:t>
      </w:r>
    </w:p>
    <w:p w:rsidR="005F3909" w:rsidRPr="000D4990" w:rsidRDefault="005F3909" w:rsidP="00D7459A">
      <w:pPr>
        <w:rPr>
          <w:rFonts w:ascii="Verdana" w:hAnsi="Verdana"/>
        </w:rPr>
      </w:pPr>
    </w:p>
    <w:sectPr w:rsidR="005F3909" w:rsidRPr="000D4990" w:rsidSect="005005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FC3" w:rsidRDefault="001B7FC3" w:rsidP="00EE7F82">
      <w:r>
        <w:separator/>
      </w:r>
    </w:p>
  </w:endnote>
  <w:endnote w:type="continuationSeparator" w:id="1">
    <w:p w:rsidR="001B7FC3" w:rsidRDefault="001B7FC3" w:rsidP="00EE7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FC3" w:rsidRDefault="001B7FC3" w:rsidP="00EE7F82">
      <w:r>
        <w:separator/>
      </w:r>
    </w:p>
  </w:footnote>
  <w:footnote w:type="continuationSeparator" w:id="1">
    <w:p w:rsidR="001B7FC3" w:rsidRDefault="001B7FC3" w:rsidP="00EE7F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CD2"/>
    <w:multiLevelType w:val="hybridMultilevel"/>
    <w:tmpl w:val="C7F0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C0B3A"/>
    <w:multiLevelType w:val="multilevel"/>
    <w:tmpl w:val="9D343D4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C0276C"/>
    <w:multiLevelType w:val="hybridMultilevel"/>
    <w:tmpl w:val="1A72EAC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E1358F"/>
    <w:multiLevelType w:val="multilevel"/>
    <w:tmpl w:val="FF5401F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CC5C42"/>
    <w:multiLevelType w:val="hybridMultilevel"/>
    <w:tmpl w:val="1944A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8222D3"/>
    <w:multiLevelType w:val="hybridMultilevel"/>
    <w:tmpl w:val="F6407BBC"/>
    <w:lvl w:ilvl="0" w:tplc="72FEDEBA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41D84"/>
    <w:multiLevelType w:val="hybridMultilevel"/>
    <w:tmpl w:val="99EED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5322BE"/>
    <w:multiLevelType w:val="hybridMultilevel"/>
    <w:tmpl w:val="B7164BCE"/>
    <w:lvl w:ilvl="0" w:tplc="72FEDEBA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6E1DA2"/>
    <w:multiLevelType w:val="hybridMultilevel"/>
    <w:tmpl w:val="EE082D60"/>
    <w:lvl w:ilvl="0" w:tplc="72FEDEBA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8730CD"/>
    <w:multiLevelType w:val="hybridMultilevel"/>
    <w:tmpl w:val="B74C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C5F81"/>
    <w:multiLevelType w:val="hybridMultilevel"/>
    <w:tmpl w:val="5A968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7E769D"/>
    <w:multiLevelType w:val="hybridMultilevel"/>
    <w:tmpl w:val="6346E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0E1D89"/>
    <w:multiLevelType w:val="hybridMultilevel"/>
    <w:tmpl w:val="8F486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954114"/>
    <w:multiLevelType w:val="hybridMultilevel"/>
    <w:tmpl w:val="C6785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1"/>
  </w:num>
  <w:num w:numId="7">
    <w:abstractNumId w:val="2"/>
  </w:num>
  <w:num w:numId="8">
    <w:abstractNumId w:val="12"/>
  </w:num>
  <w:num w:numId="9">
    <w:abstractNumId w:val="10"/>
  </w:num>
  <w:num w:numId="10">
    <w:abstractNumId w:val="1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F2F"/>
    <w:rsid w:val="00014D72"/>
    <w:rsid w:val="00016E73"/>
    <w:rsid w:val="00063960"/>
    <w:rsid w:val="00070871"/>
    <w:rsid w:val="0007651B"/>
    <w:rsid w:val="00086897"/>
    <w:rsid w:val="000A6AF6"/>
    <w:rsid w:val="000B0434"/>
    <w:rsid w:val="000D4990"/>
    <w:rsid w:val="000D529F"/>
    <w:rsid w:val="000E592A"/>
    <w:rsid w:val="000F2C53"/>
    <w:rsid w:val="001141E6"/>
    <w:rsid w:val="001223DE"/>
    <w:rsid w:val="00184D61"/>
    <w:rsid w:val="00185B96"/>
    <w:rsid w:val="001B2253"/>
    <w:rsid w:val="001B4523"/>
    <w:rsid w:val="001B7FC3"/>
    <w:rsid w:val="001C30DD"/>
    <w:rsid w:val="001D108E"/>
    <w:rsid w:val="001E3DC4"/>
    <w:rsid w:val="002005DF"/>
    <w:rsid w:val="00226747"/>
    <w:rsid w:val="002420CA"/>
    <w:rsid w:val="00245A9B"/>
    <w:rsid w:val="00253E35"/>
    <w:rsid w:val="00272E77"/>
    <w:rsid w:val="0029550B"/>
    <w:rsid w:val="002A0B3D"/>
    <w:rsid w:val="002A7A98"/>
    <w:rsid w:val="002C0278"/>
    <w:rsid w:val="002C0E95"/>
    <w:rsid w:val="002F65D6"/>
    <w:rsid w:val="00310DAA"/>
    <w:rsid w:val="003110AD"/>
    <w:rsid w:val="00311CB5"/>
    <w:rsid w:val="003167FE"/>
    <w:rsid w:val="00321578"/>
    <w:rsid w:val="00344CFC"/>
    <w:rsid w:val="00357EB6"/>
    <w:rsid w:val="00377645"/>
    <w:rsid w:val="0039019A"/>
    <w:rsid w:val="003A66EA"/>
    <w:rsid w:val="003C0BCC"/>
    <w:rsid w:val="003C30E8"/>
    <w:rsid w:val="003D392F"/>
    <w:rsid w:val="003E2B64"/>
    <w:rsid w:val="0040365A"/>
    <w:rsid w:val="00427259"/>
    <w:rsid w:val="004278D5"/>
    <w:rsid w:val="0043612D"/>
    <w:rsid w:val="00436C5F"/>
    <w:rsid w:val="00444909"/>
    <w:rsid w:val="00450C9E"/>
    <w:rsid w:val="004550BE"/>
    <w:rsid w:val="00456B06"/>
    <w:rsid w:val="0045705D"/>
    <w:rsid w:val="004C0EE5"/>
    <w:rsid w:val="004D7E7C"/>
    <w:rsid w:val="00500575"/>
    <w:rsid w:val="00527D39"/>
    <w:rsid w:val="0056060F"/>
    <w:rsid w:val="005709B2"/>
    <w:rsid w:val="005A79B1"/>
    <w:rsid w:val="005C59FC"/>
    <w:rsid w:val="005D1407"/>
    <w:rsid w:val="005E10B9"/>
    <w:rsid w:val="005F3909"/>
    <w:rsid w:val="00611419"/>
    <w:rsid w:val="0063003C"/>
    <w:rsid w:val="00630EF1"/>
    <w:rsid w:val="00650119"/>
    <w:rsid w:val="00650406"/>
    <w:rsid w:val="00661CD5"/>
    <w:rsid w:val="006636CA"/>
    <w:rsid w:val="006877E6"/>
    <w:rsid w:val="006B1020"/>
    <w:rsid w:val="006B4D42"/>
    <w:rsid w:val="006D196C"/>
    <w:rsid w:val="006D1FD8"/>
    <w:rsid w:val="006D7142"/>
    <w:rsid w:val="006E3ED4"/>
    <w:rsid w:val="007136B4"/>
    <w:rsid w:val="007137BE"/>
    <w:rsid w:val="00732750"/>
    <w:rsid w:val="00743D06"/>
    <w:rsid w:val="00767566"/>
    <w:rsid w:val="00775B0C"/>
    <w:rsid w:val="007808A2"/>
    <w:rsid w:val="00795A70"/>
    <w:rsid w:val="007E1467"/>
    <w:rsid w:val="007F51B8"/>
    <w:rsid w:val="00832500"/>
    <w:rsid w:val="00852F2F"/>
    <w:rsid w:val="008A109F"/>
    <w:rsid w:val="008A2A05"/>
    <w:rsid w:val="008A3F44"/>
    <w:rsid w:val="008F2718"/>
    <w:rsid w:val="0090027C"/>
    <w:rsid w:val="009219A6"/>
    <w:rsid w:val="00923738"/>
    <w:rsid w:val="0095591C"/>
    <w:rsid w:val="00973BD1"/>
    <w:rsid w:val="00980FDE"/>
    <w:rsid w:val="009A7DC6"/>
    <w:rsid w:val="009B2331"/>
    <w:rsid w:val="009B4415"/>
    <w:rsid w:val="009B6110"/>
    <w:rsid w:val="009B65E5"/>
    <w:rsid w:val="009C24C8"/>
    <w:rsid w:val="00A11EE7"/>
    <w:rsid w:val="00A632EF"/>
    <w:rsid w:val="00A73253"/>
    <w:rsid w:val="00AA0798"/>
    <w:rsid w:val="00AA6379"/>
    <w:rsid w:val="00AC4CB8"/>
    <w:rsid w:val="00B30E71"/>
    <w:rsid w:val="00B51E7D"/>
    <w:rsid w:val="00B65CDF"/>
    <w:rsid w:val="00B87675"/>
    <w:rsid w:val="00B93AAC"/>
    <w:rsid w:val="00B97119"/>
    <w:rsid w:val="00BC03FB"/>
    <w:rsid w:val="00BE7A56"/>
    <w:rsid w:val="00C64047"/>
    <w:rsid w:val="00C8376D"/>
    <w:rsid w:val="00C911F9"/>
    <w:rsid w:val="00C91902"/>
    <w:rsid w:val="00CA3A5A"/>
    <w:rsid w:val="00CA44ED"/>
    <w:rsid w:val="00CA5EC1"/>
    <w:rsid w:val="00CC0055"/>
    <w:rsid w:val="00CF4EF0"/>
    <w:rsid w:val="00CF7D8F"/>
    <w:rsid w:val="00D03D08"/>
    <w:rsid w:val="00D24116"/>
    <w:rsid w:val="00D50508"/>
    <w:rsid w:val="00D5605A"/>
    <w:rsid w:val="00D73D0A"/>
    <w:rsid w:val="00D7459A"/>
    <w:rsid w:val="00D9254C"/>
    <w:rsid w:val="00E040B8"/>
    <w:rsid w:val="00E14ECE"/>
    <w:rsid w:val="00E16C42"/>
    <w:rsid w:val="00E2641C"/>
    <w:rsid w:val="00E323B0"/>
    <w:rsid w:val="00E37D6B"/>
    <w:rsid w:val="00E538EF"/>
    <w:rsid w:val="00E87232"/>
    <w:rsid w:val="00E91B07"/>
    <w:rsid w:val="00E92CB7"/>
    <w:rsid w:val="00E94124"/>
    <w:rsid w:val="00EA7E67"/>
    <w:rsid w:val="00EB0D71"/>
    <w:rsid w:val="00EB0E59"/>
    <w:rsid w:val="00ED2587"/>
    <w:rsid w:val="00ED5208"/>
    <w:rsid w:val="00EE7F82"/>
    <w:rsid w:val="00EF1A3D"/>
    <w:rsid w:val="00F11770"/>
    <w:rsid w:val="00F17759"/>
    <w:rsid w:val="00F375B4"/>
    <w:rsid w:val="00F65583"/>
    <w:rsid w:val="00FA1C10"/>
    <w:rsid w:val="00FA3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77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5B0C"/>
    <w:pPr>
      <w:ind w:left="720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EE7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7F82"/>
  </w:style>
  <w:style w:type="paragraph" w:styleId="Footer">
    <w:name w:val="footer"/>
    <w:basedOn w:val="Normal"/>
    <w:link w:val="FooterChar"/>
    <w:uiPriority w:val="99"/>
    <w:semiHidden/>
    <w:unhideWhenUsed/>
    <w:rsid w:val="00EE7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7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773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Paper-08-31-09</vt:lpstr>
    </vt:vector>
  </TitlesOfParts>
  <Manager>Shelton, Dan</Manager>
  <Company>NJDOT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Paper-08-31-09</dc:title>
  <dc:subject/>
  <dc:creator>kladwa</dc:creator>
  <cp:keywords/>
  <dc:description/>
  <cp:lastModifiedBy>Administrator</cp:lastModifiedBy>
  <cp:revision>4</cp:revision>
  <cp:lastPrinted>2012-03-21T14:49:00Z</cp:lastPrinted>
  <dcterms:created xsi:type="dcterms:W3CDTF">2012-03-21T14:49:00Z</dcterms:created>
  <dcterms:modified xsi:type="dcterms:W3CDTF">2012-03-21T14:50:00Z</dcterms:modified>
  <cp:category>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>01233</vt:lpwstr>
  </property>
  <property fmtid="{D5CDD505-2E9C-101B-9397-08002B2CF9AE}" pid="3" name="Folder_Code">
    <vt:lpwstr/>
  </property>
  <property fmtid="{D5CDD505-2E9C-101B-9397-08002B2CF9AE}" pid="4" name="Folder_Name">
    <vt:lpwstr>Project Plan</vt:lpwstr>
  </property>
  <property fmtid="{D5CDD505-2E9C-101B-9397-08002B2CF9AE}" pid="5" name="Folder_Description">
    <vt:lpwstr/>
  </property>
  <property fmtid="{D5CDD505-2E9C-101B-9397-08002B2CF9AE}" pid="6" name="/Folder_Name/">
    <vt:lpwstr>97438900/Adm/QAQC/Project Plan</vt:lpwstr>
  </property>
  <property fmtid="{D5CDD505-2E9C-101B-9397-08002B2CF9AE}" pid="7" name="/Folder_Description/">
    <vt:lpwstr>NJDOT Collingswood Circle Phase B</vt:lpwstr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>dshelton</vt:lpwstr>
  </property>
  <property fmtid="{D5CDD505-2E9C-101B-9397-08002B2CF9AE}" pid="11" name="Folder_ManagerDesc">
    <vt:lpwstr>Shelton, Dan</vt:lpwstr>
  </property>
  <property fmtid="{D5CDD505-2E9C-101B-9397-08002B2CF9AE}" pid="12" name="Folder_Storage">
    <vt:lpwstr>Mount Laurel Storage Area</vt:lpwstr>
  </property>
  <property fmtid="{D5CDD505-2E9C-101B-9397-08002B2CF9AE}" pid="13" name="Folder_StorageDesc">
    <vt:lpwstr>Mount Laurel Storage Area</vt:lpwstr>
  </property>
  <property fmtid="{D5CDD505-2E9C-101B-9397-08002B2CF9AE}" pid="14" name="Folder_Creator">
    <vt:lpwstr>dshelton</vt:lpwstr>
  </property>
  <property fmtid="{D5CDD505-2E9C-101B-9397-08002B2CF9AE}" pid="15" name="Folder_CreatorDesc">
    <vt:lpwstr>Shelton, Dan</vt:lpwstr>
  </property>
  <property fmtid="{D5CDD505-2E9C-101B-9397-08002B2CF9AE}" pid="16" name="Folder_CreateDate">
    <vt:lpwstr>04.17.2007 04:20 PM</vt:lpwstr>
  </property>
  <property fmtid="{D5CDD505-2E9C-101B-9397-08002B2CF9AE}" pid="17" name="Folder_Updater">
    <vt:lpwstr>dshelton</vt:lpwstr>
  </property>
  <property fmtid="{D5CDD505-2E9C-101B-9397-08002B2CF9AE}" pid="18" name="Folder_UpdaterDesc">
    <vt:lpwstr>Shelton, Dan</vt:lpwstr>
  </property>
  <property fmtid="{D5CDD505-2E9C-101B-9397-08002B2CF9AE}" pid="19" name="Folder_UpdateDate">
    <vt:lpwstr>04.17.2007 04:20 PM</vt:lpwstr>
  </property>
  <property fmtid="{D5CDD505-2E9C-101B-9397-08002B2CF9AE}" pid="20" name="Document_Number">
    <vt:lpwstr>10</vt:lpwstr>
  </property>
  <property fmtid="{D5CDD505-2E9C-101B-9397-08002B2CF9AE}" pid="21" name="Document_Name">
    <vt:lpwstr>pw:\\10.1.2.182:Dewberry\Documents\97438900\Adm\QAQC\Project Plan\Briefing Paper-08-31-09.doc</vt:lpwstr>
  </property>
  <property fmtid="{D5CDD505-2E9C-101B-9397-08002B2CF9AE}" pid="22" name="Document_FileName">
    <vt:lpwstr>Briefing Paper-08-31-09.doc</vt:lpwstr>
  </property>
  <property fmtid="{D5CDD505-2E9C-101B-9397-08002B2CF9AE}" pid="23" name="Document_Version">
    <vt:lpwstr>1</vt:lpwstr>
  </property>
  <property fmtid="{D5CDD505-2E9C-101B-9397-08002B2CF9AE}" pid="24" name="Document_VersionSeq">
    <vt:lpwstr>0</vt:lpwstr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