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D3D2" w14:textId="35667FA9" w:rsidR="00823696" w:rsidRDefault="00AF7105" w:rsidP="00162E4E">
      <w:pPr>
        <w:rPr>
          <w:rStyle w:val="01TitlePage"/>
          <w:rFonts w:asciiTheme="minorHAnsi" w:hAnsiTheme="minorHAnsi" w:cstheme="minorHAnsi"/>
        </w:rPr>
      </w:pPr>
      <w:r>
        <w:rPr>
          <w:rFonts w:cstheme="minorHAnsi"/>
          <w:b/>
          <w:bCs/>
          <w:noProof/>
          <w:color w:val="002575" w:themeColor="accent1"/>
          <w:sz w:val="40"/>
          <w:szCs w:val="14"/>
        </w:rPr>
        <mc:AlternateContent>
          <mc:Choice Requires="wps">
            <w:drawing>
              <wp:anchor distT="0" distB="0" distL="114300" distR="114300" simplePos="0" relativeHeight="251658241" behindDoc="0" locked="0" layoutInCell="1" allowOverlap="1" wp14:anchorId="5094DD7A" wp14:editId="324EBAB6">
                <wp:simplePos x="0" y="0"/>
                <wp:positionH relativeFrom="margin">
                  <wp:align>center</wp:align>
                </wp:positionH>
                <wp:positionV relativeFrom="paragraph">
                  <wp:posOffset>-833755</wp:posOffset>
                </wp:positionV>
                <wp:extent cx="6758940" cy="2339340"/>
                <wp:effectExtent l="0" t="0" r="0" b="3810"/>
                <wp:wrapNone/>
                <wp:docPr id="935188220" name="Text Box 10"/>
                <wp:cNvGraphicFramePr/>
                <a:graphic xmlns:a="http://schemas.openxmlformats.org/drawingml/2006/main">
                  <a:graphicData uri="http://schemas.microsoft.com/office/word/2010/wordprocessingShape">
                    <wps:wsp>
                      <wps:cNvSpPr txBox="1"/>
                      <wps:spPr>
                        <a:xfrm>
                          <a:off x="0" y="0"/>
                          <a:ext cx="6758940" cy="2339340"/>
                        </a:xfrm>
                        <a:prstGeom prst="rect">
                          <a:avLst/>
                        </a:prstGeom>
                        <a:noFill/>
                        <a:ln w="6350">
                          <a:noFill/>
                        </a:ln>
                      </wps:spPr>
                      <wps:txbx>
                        <w:txbxContent>
                          <w:p w14:paraId="19203ADF" w14:textId="520334BD" w:rsidR="00627CD3" w:rsidRPr="00627CD3" w:rsidRDefault="00627CD3" w:rsidP="00627CD3">
                            <w:pPr>
                              <w:pStyle w:val="00Body"/>
                              <w:jc w:val="center"/>
                              <w:rPr>
                                <w:rFonts w:ascii="Calibri" w:eastAsiaTheme="majorEastAsia" w:hAnsi="Calibri" w:cs="Calibri"/>
                                <w:spacing w:val="-10"/>
                                <w:kern w:val="28"/>
                                <w:sz w:val="40"/>
                                <w:szCs w:val="40"/>
                                <w14:ligatures w14:val="standardContextual"/>
                              </w:rPr>
                            </w:pPr>
                            <w:r w:rsidRPr="00627CD3">
                              <w:rPr>
                                <w:rFonts w:ascii="Calibri" w:eastAsiaTheme="majorEastAsia" w:hAnsi="Calibri" w:cs="Calibri"/>
                                <w:spacing w:val="-10"/>
                                <w:kern w:val="28"/>
                                <w:sz w:val="40"/>
                                <w:szCs w:val="40"/>
                                <w14:ligatures w14:val="standardContextual"/>
                              </w:rPr>
                              <w:t>New Jersey Broadband Equity Access and Deployment Program (BEAD)</w:t>
                            </w:r>
                          </w:p>
                          <w:p w14:paraId="047F48FE" w14:textId="77777777" w:rsidR="00627CD3" w:rsidRPr="00627CD3" w:rsidRDefault="00627CD3" w:rsidP="00627CD3">
                            <w:pPr>
                              <w:pStyle w:val="Title"/>
                              <w:jc w:val="center"/>
                              <w:rPr>
                                <w:sz w:val="36"/>
                                <w:szCs w:val="36"/>
                              </w:rPr>
                            </w:pPr>
                            <w:r w:rsidRPr="00627CD3">
                              <w:rPr>
                                <w:sz w:val="36"/>
                                <w:szCs w:val="36"/>
                              </w:rPr>
                              <w:t xml:space="preserve">Environmental and Historic </w:t>
                            </w:r>
                            <w:r w:rsidRPr="00627CD3">
                              <w:rPr>
                                <w:sz w:val="36"/>
                                <w:szCs w:val="36"/>
                              </w:rPr>
                              <w:br/>
                              <w:t>Preservation (EHP) Intake Checklist</w:t>
                            </w:r>
                          </w:p>
                          <w:p w14:paraId="22E91C09" w14:textId="357B5DAA" w:rsidR="00D43DAE" w:rsidRPr="00F36D9D" w:rsidRDefault="00D43DAE">
                            <w:pPr>
                              <w:rPr>
                                <w:color w:val="002F78" w:themeColor="accent2" w:themeTint="E6"/>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4DD7A" id="_x0000_t202" coordsize="21600,21600" o:spt="202" path="m,l,21600r21600,l21600,xe">
                <v:stroke joinstyle="miter"/>
                <v:path gradientshapeok="t" o:connecttype="rect"/>
              </v:shapetype>
              <v:shape id="Text Box 10" o:spid="_x0000_s1026" type="#_x0000_t202" style="position:absolute;margin-left:0;margin-top:-65.65pt;width:532.2pt;height:184.2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" filled="f" stroked="f" strokeweight=".5pt">
                <v:textbox>
                  <w:txbxContent>
                    <w:p w14:paraId="19203ADF" w14:textId="520334BD" w:rsidR="00627CD3" w:rsidRPr="00627CD3" w:rsidRDefault="00627CD3" w:rsidP="00627CD3">
                      <w:pPr>
                        <w:pStyle w:val="00Body"/>
                        <w:jc w:val="center"/>
                        <w:rPr>
                          <w:rFonts w:ascii="Calibri" w:eastAsiaTheme="majorEastAsia" w:hAnsi="Calibri" w:cs="Calibri"/>
                          <w:spacing w:val="-10"/>
                          <w:kern w:val="28"/>
                          <w:sz w:val="40"/>
                          <w:szCs w:val="40"/>
                          <w14:ligatures w14:val="standardContextual"/>
                        </w:rPr>
                      </w:pPr>
                      <w:r w:rsidRPr="00627CD3">
                        <w:rPr>
                          <w:rFonts w:ascii="Calibri" w:eastAsiaTheme="majorEastAsia" w:hAnsi="Calibri" w:cs="Calibri"/>
                          <w:spacing w:val="-10"/>
                          <w:kern w:val="28"/>
                          <w:sz w:val="40"/>
                          <w:szCs w:val="40"/>
                          <w14:ligatures w14:val="standardContextual"/>
                        </w:rPr>
                        <w:t>New Jersey Broadband Equity Access and Deployment Program (BEAD)</w:t>
                      </w:r>
                    </w:p>
                    <w:p w14:paraId="047F48FE" w14:textId="77777777" w:rsidR="00627CD3" w:rsidRPr="00627CD3" w:rsidRDefault="00627CD3" w:rsidP="00627CD3">
                      <w:pPr>
                        <w:pStyle w:val="Title"/>
                        <w:jc w:val="center"/>
                        <w:rPr>
                          <w:sz w:val="36"/>
                          <w:szCs w:val="36"/>
                        </w:rPr>
                      </w:pPr>
                      <w:r w:rsidRPr="00627CD3">
                        <w:rPr>
                          <w:sz w:val="36"/>
                          <w:szCs w:val="36"/>
                        </w:rPr>
                        <w:t xml:space="preserve">Environmental and Historic </w:t>
                      </w:r>
                      <w:r w:rsidRPr="00627CD3">
                        <w:rPr>
                          <w:sz w:val="36"/>
                          <w:szCs w:val="36"/>
                        </w:rPr>
                        <w:br/>
                        <w:t>Preservation (EHP) Intake Checklist</w:t>
                      </w:r>
                    </w:p>
                    <w:p w14:paraId="22E91C09" w14:textId="357B5DAA" w:rsidR="00D43DAE" w:rsidRPr="00F36D9D" w:rsidRDefault="00D43DAE">
                      <w:pPr>
                        <w:rPr>
                          <w:color w:val="002F78" w:themeColor="accent2" w:themeTint="E6"/>
                          <w:sz w:val="56"/>
                          <w:szCs w:val="56"/>
                        </w:rPr>
                      </w:pPr>
                    </w:p>
                  </w:txbxContent>
                </v:textbox>
                <w10:wrap anchorx="margin"/>
              </v:shape>
            </w:pict>
          </mc:Fallback>
        </mc:AlternateContent>
      </w:r>
      <w:r w:rsidR="00F4013C" w:rsidRPr="00D43DAE">
        <w:rPr>
          <w:rStyle w:val="01TitlePage"/>
          <w:rFonts w:asciiTheme="minorHAnsi" w:hAnsiTheme="minorHAnsi" w:cstheme="minorHAnsi"/>
          <w:noProof/>
          <w:sz w:val="40"/>
          <w:szCs w:val="14"/>
        </w:rPr>
        <w:drawing>
          <wp:anchor distT="0" distB="0" distL="114300" distR="114300" simplePos="0" relativeHeight="251658240" behindDoc="0" locked="0" layoutInCell="1" allowOverlap="1" wp14:anchorId="7232903C" wp14:editId="79FF0093">
            <wp:simplePos x="0" y="0"/>
            <wp:positionH relativeFrom="page">
              <wp:align>right</wp:align>
            </wp:positionH>
            <wp:positionV relativeFrom="paragraph">
              <wp:posOffset>-1020988</wp:posOffset>
            </wp:positionV>
            <wp:extent cx="7760970" cy="10194925"/>
            <wp:effectExtent l="0" t="0" r="0" b="0"/>
            <wp:wrapNone/>
            <wp:docPr id="17424068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60970" cy="1019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3696">
        <w:rPr>
          <w:rStyle w:val="01TitlePage"/>
          <w:rFonts w:asciiTheme="minorHAnsi" w:hAnsiTheme="minorHAnsi" w:cstheme="minorHAnsi"/>
        </w:rPr>
        <w:t>NJ BEAD</w:t>
      </w:r>
      <w:r w:rsidR="00823696" w:rsidRPr="00464472">
        <w:rPr>
          <w:rStyle w:val="01TitlePage"/>
          <w:rFonts w:asciiTheme="minorHAnsi" w:hAnsiTheme="minorHAnsi" w:cstheme="minorHAnsi"/>
        </w:rPr>
        <w:t xml:space="preserve"> Final Proposal</w:t>
      </w:r>
      <w:r w:rsidR="00823696">
        <w:rPr>
          <w:rStyle w:val="01TitlePage"/>
          <w:rFonts w:asciiTheme="minorHAnsi" w:hAnsiTheme="minorHAnsi" w:cstheme="minorHAnsi"/>
        </w:rPr>
        <w:t xml:space="preserve"> </w:t>
      </w:r>
    </w:p>
    <w:p w14:paraId="64A8F501" w14:textId="6813508A" w:rsidR="00823696" w:rsidRDefault="00823696" w:rsidP="00823696">
      <w:pPr>
        <w:jc w:val="center"/>
        <w:rPr>
          <w:rStyle w:val="01TitlePage"/>
          <w:rFonts w:asciiTheme="minorHAnsi" w:hAnsiTheme="minorHAnsi" w:cstheme="minorHAnsi"/>
          <w:sz w:val="24"/>
        </w:rPr>
      </w:pPr>
    </w:p>
    <w:p w14:paraId="40CC1FC6" w14:textId="07C0034D" w:rsidR="00823696" w:rsidRPr="004D2EDA" w:rsidRDefault="00823696" w:rsidP="00823696">
      <w:pPr>
        <w:jc w:val="center"/>
        <w:rPr>
          <w:rStyle w:val="01TitlePage"/>
          <w:rFonts w:asciiTheme="minorHAnsi" w:hAnsiTheme="minorHAnsi" w:cstheme="minorHAnsi"/>
          <w:sz w:val="24"/>
        </w:rPr>
      </w:pPr>
      <w:r w:rsidRPr="004D2EDA">
        <w:rPr>
          <w:rStyle w:val="01TitlePage"/>
          <w:rFonts w:asciiTheme="minorHAnsi" w:hAnsiTheme="minorHAnsi" w:cstheme="minorHAnsi"/>
          <w:sz w:val="24"/>
        </w:rPr>
        <w:t xml:space="preserve">As of </w:t>
      </w:r>
      <w:r>
        <w:rPr>
          <w:rStyle w:val="01TitlePage"/>
          <w:rFonts w:asciiTheme="minorHAnsi" w:hAnsiTheme="minorHAnsi" w:cstheme="minorHAnsi"/>
          <w:sz w:val="24"/>
        </w:rPr>
        <w:t>September 3</w:t>
      </w:r>
      <w:r w:rsidRPr="004D2EDA">
        <w:rPr>
          <w:rStyle w:val="01TitlePage"/>
          <w:rFonts w:asciiTheme="minorHAnsi" w:hAnsiTheme="minorHAnsi" w:cstheme="minorHAnsi"/>
          <w:sz w:val="24"/>
        </w:rPr>
        <w:t xml:space="preserve">, 2025 </w:t>
      </w:r>
    </w:p>
    <w:p w14:paraId="7CE9A617" w14:textId="68E47EAC" w:rsidR="00823696" w:rsidRDefault="00823696" w:rsidP="00823696">
      <w:pPr>
        <w:rPr>
          <w:rStyle w:val="01TitlePage"/>
          <w:rFonts w:asciiTheme="minorHAnsi" w:hAnsiTheme="minorHAnsi" w:cstheme="minorHAnsi"/>
          <w:sz w:val="40"/>
          <w:szCs w:val="14"/>
        </w:rPr>
      </w:pPr>
    </w:p>
    <w:p w14:paraId="2A95B46C" w14:textId="20297C3D" w:rsidR="00823696" w:rsidRDefault="00823696" w:rsidP="00823696">
      <w:pPr>
        <w:rPr>
          <w:rStyle w:val="01TitlePage"/>
          <w:rFonts w:asciiTheme="minorHAnsi" w:hAnsiTheme="minorHAnsi" w:cstheme="minorHAnsi"/>
          <w:sz w:val="40"/>
          <w:szCs w:val="14"/>
        </w:rPr>
      </w:pPr>
    </w:p>
    <w:p w14:paraId="4C3754A5" w14:textId="3FE096AC" w:rsidR="00823696" w:rsidRDefault="00823696" w:rsidP="00823696">
      <w:pPr>
        <w:rPr>
          <w:rStyle w:val="01TitlePage"/>
          <w:rFonts w:asciiTheme="minorHAnsi" w:hAnsiTheme="minorHAnsi" w:cstheme="minorHAnsi"/>
          <w:sz w:val="40"/>
          <w:szCs w:val="14"/>
        </w:rPr>
      </w:pPr>
    </w:p>
    <w:p w14:paraId="01B72DBD" w14:textId="61B14930" w:rsidR="00823696" w:rsidRDefault="00823696" w:rsidP="00823696">
      <w:pPr>
        <w:rPr>
          <w:rStyle w:val="01TitlePage"/>
          <w:rFonts w:asciiTheme="minorHAnsi" w:hAnsiTheme="minorHAnsi" w:cstheme="minorHAnsi"/>
          <w:sz w:val="40"/>
          <w:szCs w:val="14"/>
        </w:rPr>
      </w:pPr>
      <w:r>
        <w:rPr>
          <w:rStyle w:val="01TitlePage"/>
          <w:rFonts w:asciiTheme="minorHAnsi" w:hAnsiTheme="minorHAnsi" w:cstheme="minorHAnsi"/>
          <w:sz w:val="40"/>
          <w:szCs w:val="14"/>
        </w:rPr>
        <w:br w:type="page"/>
      </w:r>
    </w:p>
    <w:bookmarkStart w:id="0" w:name="Label" w:displacedByCustomXml="next"/>
    <w:bookmarkEnd w:id="0" w:displacedByCustomXml="next"/>
    <w:bookmarkStart w:id="1" w:name="TOC" w:displacedByCustomXml="next"/>
    <w:bookmarkEnd w:id="1" w:displacedByCustomXml="next"/>
    <w:sdt>
      <w:sdtPr>
        <w:rPr>
          <w:rFonts w:ascii="Calibri" w:eastAsia="MS PGothic" w:hAnsi="Calibri" w:cs="Calibri"/>
          <w:b w:val="0"/>
          <w:bCs/>
          <w:color w:val="4D4D4D"/>
          <w:kern w:val="0"/>
          <w:sz w:val="24"/>
          <w:szCs w:val="24"/>
          <w:lang w:val="hu-HU" w:eastAsia="ja-JP"/>
          <w14:numForm w14:val="default"/>
        </w:rPr>
        <w:id w:val="2042171711"/>
        <w:docPartObj>
          <w:docPartGallery w:val="Table of Contents"/>
          <w:docPartUnique/>
        </w:docPartObj>
      </w:sdtPr>
      <w:sdtEndPr>
        <w:rPr>
          <w:rFonts w:eastAsia="Times New Roman"/>
          <w:bCs w:val="0"/>
          <w:noProof/>
          <w:color w:val="auto"/>
          <w:lang w:val="en-GB" w:eastAsia="en-US"/>
        </w:rPr>
      </w:sdtEndPr>
      <w:sdtContent>
        <w:p w14:paraId="2C13FC57" w14:textId="77777777" w:rsidR="0049072C" w:rsidRPr="00DC6C24" w:rsidRDefault="0049072C" w:rsidP="0049072C">
          <w:pPr>
            <w:pStyle w:val="TOAHeading"/>
            <w:rPr>
              <w:rStyle w:val="Heading2Char"/>
              <w:sz w:val="24"/>
              <w:szCs w:val="24"/>
            </w:rPr>
          </w:pPr>
          <w:r w:rsidRPr="00DC6C24">
            <w:rPr>
              <w:rStyle w:val="Heading2Char"/>
              <w:sz w:val="24"/>
              <w:szCs w:val="24"/>
            </w:rPr>
            <w:t>Table of Contents</w:t>
          </w:r>
        </w:p>
        <w:p w14:paraId="15C44F61" w14:textId="77777777" w:rsidR="0049072C" w:rsidRPr="00DC6C24" w:rsidRDefault="0049072C" w:rsidP="0049072C">
          <w:pPr>
            <w:pStyle w:val="TOC2"/>
            <w:tabs>
              <w:tab w:val="right" w:leader="dot" w:pos="10790"/>
            </w:tabs>
            <w:rPr>
              <w:rFonts w:ascii="Calibri" w:eastAsiaTheme="minorEastAsia" w:hAnsi="Calibri" w:cs="Calibri"/>
              <w:noProof/>
            </w:rPr>
          </w:pPr>
          <w:r w:rsidRPr="00DC6C24">
            <w:rPr>
              <w:rFonts w:ascii="Calibri" w:hAnsi="Calibri" w:cs="Calibri"/>
              <w:b/>
              <w:bCs/>
              <w:noProof/>
              <w:kern w:val="2"/>
              <w14:ligatures w14:val="standardContextual"/>
            </w:rPr>
            <w:fldChar w:fldCharType="begin"/>
          </w:r>
          <w:r w:rsidRPr="00DC6C24">
            <w:rPr>
              <w:rFonts w:ascii="Calibri" w:hAnsi="Calibri" w:cs="Calibri"/>
              <w:b/>
              <w:bCs/>
              <w:noProof/>
            </w:rPr>
            <w:instrText xml:space="preserve"> TOC \o "2-3" \h \z \t "Heading 1,1,20 Major H1,1,19 Chapter Title,1,30.1 #Major H1,1,18 Divider Page,1" </w:instrText>
          </w:r>
          <w:r w:rsidRPr="00DC6C24">
            <w:rPr>
              <w:rFonts w:ascii="Calibri" w:hAnsi="Calibri" w:cs="Calibri"/>
              <w:b/>
              <w:bCs/>
              <w:noProof/>
              <w:kern w:val="2"/>
              <w14:ligatures w14:val="standardContextual"/>
            </w:rPr>
            <w:fldChar w:fldCharType="separate"/>
          </w:r>
          <w:hyperlink w:anchor="_Toc234328135" w:history="1">
            <w:r w:rsidRPr="00DC6C24">
              <w:rPr>
                <w:rStyle w:val="Hyperlink"/>
                <w:rFonts w:ascii="Calibri" w:hAnsi="Calibri" w:cs="Calibri"/>
                <w:noProof/>
              </w:rPr>
              <w:t>Checklist of items to complete</w:t>
            </w:r>
            <w:r w:rsidRPr="00DC6C24">
              <w:rPr>
                <w:rFonts w:ascii="Calibri" w:hAnsi="Calibri" w:cs="Calibri"/>
                <w:noProof/>
                <w:webHidden/>
              </w:rPr>
              <w:tab/>
            </w:r>
            <w:r w:rsidRPr="00DC6C24">
              <w:rPr>
                <w:rFonts w:ascii="Calibri" w:hAnsi="Calibri" w:cs="Calibri"/>
                <w:noProof/>
                <w:webHidden/>
              </w:rPr>
              <w:fldChar w:fldCharType="begin"/>
            </w:r>
            <w:r w:rsidRPr="00DC6C24">
              <w:rPr>
                <w:rFonts w:ascii="Calibri" w:hAnsi="Calibri" w:cs="Calibri"/>
                <w:noProof/>
                <w:webHidden/>
              </w:rPr>
              <w:instrText xml:space="preserve"> PAGEREF _Toc234328135 \h </w:instrText>
            </w:r>
            <w:r w:rsidRPr="00DC6C24">
              <w:rPr>
                <w:rFonts w:ascii="Calibri" w:hAnsi="Calibri" w:cs="Calibri"/>
                <w:noProof/>
                <w:webHidden/>
              </w:rPr>
            </w:r>
            <w:r w:rsidRPr="00DC6C24">
              <w:rPr>
                <w:rFonts w:ascii="Calibri" w:hAnsi="Calibri" w:cs="Calibri"/>
                <w:noProof/>
                <w:webHidden/>
              </w:rPr>
              <w:fldChar w:fldCharType="separate"/>
            </w:r>
            <w:r w:rsidRPr="00DC6C24">
              <w:rPr>
                <w:rFonts w:ascii="Calibri" w:hAnsi="Calibri" w:cs="Calibri"/>
                <w:noProof/>
                <w:webHidden/>
              </w:rPr>
              <w:t>3</w:t>
            </w:r>
            <w:r w:rsidRPr="00DC6C24">
              <w:rPr>
                <w:rFonts w:ascii="Calibri" w:hAnsi="Calibri" w:cs="Calibri"/>
                <w:noProof/>
                <w:webHidden/>
              </w:rPr>
              <w:fldChar w:fldCharType="end"/>
            </w:r>
          </w:hyperlink>
        </w:p>
        <w:p w14:paraId="2725F170" w14:textId="77777777" w:rsidR="0049072C" w:rsidRPr="00DC6C24" w:rsidRDefault="0049072C" w:rsidP="0049072C">
          <w:pPr>
            <w:pStyle w:val="TOC2"/>
            <w:tabs>
              <w:tab w:val="right" w:leader="dot" w:pos="10790"/>
            </w:tabs>
            <w:rPr>
              <w:rFonts w:ascii="Calibri" w:eastAsiaTheme="minorEastAsia" w:hAnsi="Calibri" w:cs="Calibri"/>
              <w:noProof/>
            </w:rPr>
          </w:pPr>
          <w:hyperlink w:anchor="_Toc234328136" w:history="1">
            <w:r>
              <w:rPr>
                <w:rStyle w:val="Hyperlink"/>
                <w:rFonts w:ascii="Calibri" w:hAnsi="Calibri" w:cs="Calibri"/>
                <w:noProof/>
              </w:rPr>
              <w:t>Appendix</w:t>
            </w:r>
            <w:r w:rsidRPr="00DC6C24">
              <w:rPr>
                <w:rStyle w:val="Hyperlink"/>
                <w:rFonts w:ascii="Calibri" w:hAnsi="Calibri" w:cs="Calibri"/>
                <w:noProof/>
              </w:rPr>
              <w:t xml:space="preserve"> A. ESAPTT Intake Form Checklist</w:t>
            </w:r>
            <w:r w:rsidRPr="00DC6C24">
              <w:rPr>
                <w:rFonts w:ascii="Calibri" w:hAnsi="Calibri" w:cs="Calibri"/>
                <w:noProof/>
                <w:webHidden/>
              </w:rPr>
              <w:tab/>
            </w:r>
            <w:r w:rsidRPr="00DC6C24">
              <w:rPr>
                <w:rFonts w:ascii="Calibri" w:hAnsi="Calibri" w:cs="Calibri"/>
                <w:noProof/>
                <w:webHidden/>
              </w:rPr>
              <w:fldChar w:fldCharType="begin"/>
            </w:r>
            <w:r w:rsidRPr="00DC6C24">
              <w:rPr>
                <w:rFonts w:ascii="Calibri" w:hAnsi="Calibri" w:cs="Calibri"/>
                <w:noProof/>
                <w:webHidden/>
              </w:rPr>
              <w:instrText xml:space="preserve"> PAGEREF _Toc234328136 \h </w:instrText>
            </w:r>
            <w:r w:rsidRPr="00DC6C24">
              <w:rPr>
                <w:rFonts w:ascii="Calibri" w:hAnsi="Calibri" w:cs="Calibri"/>
                <w:noProof/>
                <w:webHidden/>
              </w:rPr>
            </w:r>
            <w:r w:rsidRPr="00DC6C24">
              <w:rPr>
                <w:rFonts w:ascii="Calibri" w:hAnsi="Calibri" w:cs="Calibri"/>
                <w:noProof/>
                <w:webHidden/>
              </w:rPr>
              <w:fldChar w:fldCharType="separate"/>
            </w:r>
            <w:r w:rsidRPr="00DC6C24">
              <w:rPr>
                <w:rFonts w:ascii="Calibri" w:hAnsi="Calibri" w:cs="Calibri"/>
                <w:noProof/>
                <w:webHidden/>
              </w:rPr>
              <w:t>4</w:t>
            </w:r>
            <w:r w:rsidRPr="00DC6C24">
              <w:rPr>
                <w:rFonts w:ascii="Calibri" w:hAnsi="Calibri" w:cs="Calibri"/>
                <w:noProof/>
                <w:webHidden/>
              </w:rPr>
              <w:fldChar w:fldCharType="end"/>
            </w:r>
          </w:hyperlink>
        </w:p>
        <w:p w14:paraId="75AC2E2D" w14:textId="77777777" w:rsidR="0049072C" w:rsidRPr="00DC6C24" w:rsidRDefault="0049072C" w:rsidP="0049072C">
          <w:pPr>
            <w:pStyle w:val="TOC2"/>
            <w:tabs>
              <w:tab w:val="right" w:leader="dot" w:pos="10790"/>
            </w:tabs>
            <w:rPr>
              <w:rFonts w:ascii="Calibri" w:eastAsiaTheme="minorEastAsia" w:hAnsi="Calibri" w:cs="Calibri"/>
              <w:noProof/>
            </w:rPr>
          </w:pPr>
          <w:hyperlink w:anchor="_Toc234328137" w:history="1">
            <w:r>
              <w:rPr>
                <w:rStyle w:val="Hyperlink"/>
                <w:rFonts w:ascii="Calibri" w:hAnsi="Calibri" w:cs="Calibri"/>
                <w:noProof/>
              </w:rPr>
              <w:t>Appendix</w:t>
            </w:r>
            <w:r w:rsidRPr="00DC6C24">
              <w:rPr>
                <w:rStyle w:val="Hyperlink"/>
                <w:rFonts w:ascii="Calibri" w:hAnsi="Calibri" w:cs="Calibri"/>
                <w:noProof/>
              </w:rPr>
              <w:t xml:space="preserve"> B. Network Design Upload Checklist</w:t>
            </w:r>
            <w:r w:rsidRPr="00DC6C24">
              <w:rPr>
                <w:rFonts w:ascii="Calibri" w:hAnsi="Calibri" w:cs="Calibri"/>
                <w:noProof/>
                <w:webHidden/>
              </w:rPr>
              <w:tab/>
            </w:r>
            <w:r w:rsidRPr="00DC6C24">
              <w:rPr>
                <w:rFonts w:ascii="Calibri" w:hAnsi="Calibri" w:cs="Calibri"/>
                <w:noProof/>
                <w:webHidden/>
              </w:rPr>
              <w:fldChar w:fldCharType="begin"/>
            </w:r>
            <w:r w:rsidRPr="00DC6C24">
              <w:rPr>
                <w:rFonts w:ascii="Calibri" w:hAnsi="Calibri" w:cs="Calibri"/>
                <w:noProof/>
                <w:webHidden/>
              </w:rPr>
              <w:instrText xml:space="preserve"> PAGEREF _Toc234328137 \h </w:instrText>
            </w:r>
            <w:r w:rsidRPr="00DC6C24">
              <w:rPr>
                <w:rFonts w:ascii="Calibri" w:hAnsi="Calibri" w:cs="Calibri"/>
                <w:noProof/>
                <w:webHidden/>
              </w:rPr>
            </w:r>
            <w:r w:rsidRPr="00DC6C24">
              <w:rPr>
                <w:rFonts w:ascii="Calibri" w:hAnsi="Calibri" w:cs="Calibri"/>
                <w:noProof/>
                <w:webHidden/>
              </w:rPr>
              <w:fldChar w:fldCharType="separate"/>
            </w:r>
            <w:r w:rsidRPr="00DC6C24">
              <w:rPr>
                <w:rFonts w:ascii="Calibri" w:hAnsi="Calibri" w:cs="Calibri"/>
                <w:noProof/>
                <w:webHidden/>
              </w:rPr>
              <w:t>6</w:t>
            </w:r>
            <w:r w:rsidRPr="00DC6C24">
              <w:rPr>
                <w:rFonts w:ascii="Calibri" w:hAnsi="Calibri" w:cs="Calibri"/>
                <w:noProof/>
                <w:webHidden/>
              </w:rPr>
              <w:fldChar w:fldCharType="end"/>
            </w:r>
          </w:hyperlink>
        </w:p>
        <w:p w14:paraId="6974620A" w14:textId="77777777" w:rsidR="0049072C" w:rsidRPr="00DC6C24" w:rsidRDefault="0049072C" w:rsidP="0049072C">
          <w:pPr>
            <w:pStyle w:val="TOC2"/>
            <w:tabs>
              <w:tab w:val="right" w:leader="dot" w:pos="10790"/>
            </w:tabs>
            <w:rPr>
              <w:rFonts w:ascii="Calibri" w:eastAsiaTheme="minorEastAsia" w:hAnsi="Calibri" w:cs="Calibri"/>
              <w:noProof/>
            </w:rPr>
          </w:pPr>
          <w:hyperlink w:anchor="_Toc234328138" w:history="1">
            <w:r>
              <w:rPr>
                <w:rStyle w:val="Hyperlink"/>
                <w:rFonts w:ascii="Calibri" w:hAnsi="Calibri" w:cs="Calibri"/>
                <w:noProof/>
              </w:rPr>
              <w:t>Appendix</w:t>
            </w:r>
            <w:r w:rsidRPr="00DC6C24">
              <w:rPr>
                <w:rStyle w:val="Hyperlink"/>
                <w:rFonts w:ascii="Calibri" w:hAnsi="Calibri" w:cs="Calibri"/>
                <w:noProof/>
              </w:rPr>
              <w:t xml:space="preserve"> C. Key Point of Contact Information</w:t>
            </w:r>
            <w:r w:rsidRPr="00DC6C24">
              <w:rPr>
                <w:rFonts w:ascii="Calibri" w:hAnsi="Calibri" w:cs="Calibri"/>
                <w:noProof/>
                <w:webHidden/>
              </w:rPr>
              <w:tab/>
            </w:r>
            <w:r w:rsidRPr="00DC6C24">
              <w:rPr>
                <w:rFonts w:ascii="Calibri" w:hAnsi="Calibri" w:cs="Calibri"/>
                <w:noProof/>
                <w:webHidden/>
              </w:rPr>
              <w:fldChar w:fldCharType="begin"/>
            </w:r>
            <w:r w:rsidRPr="00DC6C24">
              <w:rPr>
                <w:rFonts w:ascii="Calibri" w:hAnsi="Calibri" w:cs="Calibri"/>
                <w:noProof/>
                <w:webHidden/>
              </w:rPr>
              <w:instrText xml:space="preserve"> PAGEREF _Toc234328138 \h </w:instrText>
            </w:r>
            <w:r w:rsidRPr="00DC6C24">
              <w:rPr>
                <w:rFonts w:ascii="Calibri" w:hAnsi="Calibri" w:cs="Calibri"/>
                <w:noProof/>
                <w:webHidden/>
              </w:rPr>
            </w:r>
            <w:r w:rsidRPr="00DC6C24">
              <w:rPr>
                <w:rFonts w:ascii="Calibri" w:hAnsi="Calibri" w:cs="Calibri"/>
                <w:noProof/>
                <w:webHidden/>
              </w:rPr>
              <w:fldChar w:fldCharType="separate"/>
            </w:r>
            <w:r w:rsidRPr="00DC6C24">
              <w:rPr>
                <w:rFonts w:ascii="Calibri" w:hAnsi="Calibri" w:cs="Calibri"/>
                <w:noProof/>
                <w:webHidden/>
              </w:rPr>
              <w:t>7</w:t>
            </w:r>
            <w:r w:rsidRPr="00DC6C24">
              <w:rPr>
                <w:rFonts w:ascii="Calibri" w:hAnsi="Calibri" w:cs="Calibri"/>
                <w:noProof/>
                <w:webHidden/>
              </w:rPr>
              <w:fldChar w:fldCharType="end"/>
            </w:r>
          </w:hyperlink>
        </w:p>
        <w:p w14:paraId="30E216D7" w14:textId="77777777" w:rsidR="0049072C" w:rsidRPr="00DC6C24" w:rsidRDefault="0049072C" w:rsidP="0049072C">
          <w:pPr>
            <w:pStyle w:val="TOC2"/>
            <w:tabs>
              <w:tab w:val="right" w:leader="dot" w:pos="10790"/>
            </w:tabs>
            <w:rPr>
              <w:rFonts w:ascii="Calibri" w:eastAsiaTheme="minorEastAsia" w:hAnsi="Calibri" w:cs="Calibri"/>
              <w:noProof/>
            </w:rPr>
          </w:pPr>
          <w:hyperlink w:anchor="_Toc234328139" w:history="1">
            <w:r w:rsidRPr="00DC6C24">
              <w:rPr>
                <w:rStyle w:val="Hyperlink"/>
                <w:rFonts w:ascii="Calibri" w:hAnsi="Calibri" w:cs="Calibri"/>
                <w:noProof/>
              </w:rPr>
              <w:t>Attestation</w:t>
            </w:r>
            <w:r w:rsidRPr="00DC6C24">
              <w:rPr>
                <w:rFonts w:ascii="Calibri" w:hAnsi="Calibri" w:cs="Calibri"/>
                <w:noProof/>
                <w:webHidden/>
              </w:rPr>
              <w:tab/>
            </w:r>
            <w:r w:rsidRPr="00DC6C24">
              <w:rPr>
                <w:rFonts w:ascii="Calibri" w:hAnsi="Calibri" w:cs="Calibri"/>
                <w:noProof/>
                <w:webHidden/>
              </w:rPr>
              <w:fldChar w:fldCharType="begin"/>
            </w:r>
            <w:r w:rsidRPr="00DC6C24">
              <w:rPr>
                <w:rFonts w:ascii="Calibri" w:hAnsi="Calibri" w:cs="Calibri"/>
                <w:noProof/>
                <w:webHidden/>
              </w:rPr>
              <w:instrText xml:space="preserve"> PAGEREF _Toc234328139 \h </w:instrText>
            </w:r>
            <w:r w:rsidRPr="00DC6C24">
              <w:rPr>
                <w:rFonts w:ascii="Calibri" w:hAnsi="Calibri" w:cs="Calibri"/>
                <w:noProof/>
                <w:webHidden/>
              </w:rPr>
            </w:r>
            <w:r w:rsidRPr="00DC6C24">
              <w:rPr>
                <w:rFonts w:ascii="Calibri" w:hAnsi="Calibri" w:cs="Calibri"/>
                <w:noProof/>
                <w:webHidden/>
              </w:rPr>
              <w:fldChar w:fldCharType="separate"/>
            </w:r>
            <w:r w:rsidRPr="00DC6C24">
              <w:rPr>
                <w:rFonts w:ascii="Calibri" w:hAnsi="Calibri" w:cs="Calibri"/>
                <w:noProof/>
                <w:webHidden/>
              </w:rPr>
              <w:t>8</w:t>
            </w:r>
            <w:r w:rsidRPr="00DC6C24">
              <w:rPr>
                <w:rFonts w:ascii="Calibri" w:hAnsi="Calibri" w:cs="Calibri"/>
                <w:noProof/>
                <w:webHidden/>
              </w:rPr>
              <w:fldChar w:fldCharType="end"/>
            </w:r>
          </w:hyperlink>
        </w:p>
        <w:p w14:paraId="6C92FD96" w14:textId="77777777" w:rsidR="0049072C" w:rsidRPr="00DC6C24" w:rsidRDefault="0049072C" w:rsidP="0049072C">
          <w:pPr>
            <w:pStyle w:val="00Body"/>
            <w:rPr>
              <w:rFonts w:ascii="Calibri" w:hAnsi="Calibri" w:cs="Calibri"/>
              <w:sz w:val="24"/>
              <w:szCs w:val="24"/>
            </w:rPr>
          </w:pPr>
          <w:r w:rsidRPr="00DC6C24">
            <w:rPr>
              <w:rFonts w:ascii="Calibri" w:hAnsi="Calibri" w:cs="Calibri"/>
              <w:b/>
              <w:bCs/>
              <w:noProof/>
              <w:sz w:val="24"/>
              <w:szCs w:val="24"/>
            </w:rPr>
            <w:fldChar w:fldCharType="end"/>
          </w:r>
        </w:p>
      </w:sdtContent>
    </w:sdt>
    <w:p w14:paraId="5E174845" w14:textId="77777777" w:rsidR="0049072C" w:rsidRPr="00DC6C24" w:rsidRDefault="0049072C" w:rsidP="0049072C">
      <w:pPr>
        <w:rPr>
          <w:rFonts w:ascii="Calibri" w:hAnsi="Calibri" w:cs="Calibri"/>
          <w:color w:val="000000" w:themeColor="text1"/>
        </w:rPr>
      </w:pPr>
      <w:r w:rsidRPr="00DC6C24">
        <w:rPr>
          <w:rFonts w:ascii="Calibri" w:hAnsi="Calibri" w:cs="Calibri"/>
          <w:color w:val="000000" w:themeColor="text1"/>
        </w:rPr>
        <w:br w:type="page"/>
      </w:r>
    </w:p>
    <w:p w14:paraId="3E3C64BF" w14:textId="77777777" w:rsidR="0049072C" w:rsidRDefault="0049072C" w:rsidP="0049072C">
      <w:pPr>
        <w:rPr>
          <w:rFonts w:ascii="Calibri" w:hAnsi="Calibri" w:cs="Calibri"/>
          <w:color w:val="000000" w:themeColor="text1"/>
          <w:sz w:val="22"/>
          <w:szCs w:val="22"/>
        </w:rPr>
      </w:pPr>
      <w:r w:rsidRPr="36D1C300">
        <w:rPr>
          <w:rFonts w:ascii="Calibri" w:hAnsi="Calibri" w:cs="Calibri"/>
          <w:color w:val="000000" w:themeColor="text1"/>
          <w:sz w:val="22"/>
          <w:szCs w:val="22"/>
        </w:rPr>
        <w:t>Th</w:t>
      </w:r>
      <w:r>
        <w:rPr>
          <w:rFonts w:ascii="Calibri" w:hAnsi="Calibri" w:cs="Calibri"/>
          <w:color w:val="000000" w:themeColor="text1"/>
          <w:sz w:val="22"/>
          <w:szCs w:val="22"/>
        </w:rPr>
        <w:t>e</w:t>
      </w:r>
      <w:r w:rsidRPr="36D1C300">
        <w:rPr>
          <w:rFonts w:ascii="Calibri" w:hAnsi="Calibri" w:cs="Calibri"/>
          <w:color w:val="000000" w:themeColor="text1"/>
          <w:sz w:val="22"/>
          <w:szCs w:val="22"/>
        </w:rPr>
        <w:t xml:space="preserve"> </w:t>
      </w:r>
      <w:r>
        <w:rPr>
          <w:rFonts w:ascii="Calibri" w:hAnsi="Calibri" w:cs="Calibri"/>
          <w:color w:val="000000" w:themeColor="text1"/>
          <w:sz w:val="22"/>
          <w:szCs w:val="22"/>
        </w:rPr>
        <w:t>EHP</w:t>
      </w:r>
      <w:r w:rsidRPr="36D1C300">
        <w:rPr>
          <w:rFonts w:ascii="Calibri" w:hAnsi="Calibri" w:cs="Calibri"/>
          <w:color w:val="000000" w:themeColor="text1"/>
          <w:sz w:val="22"/>
          <w:szCs w:val="22"/>
        </w:rPr>
        <w:t xml:space="preserve"> Intake Package collects the </w:t>
      </w:r>
      <w:r>
        <w:rPr>
          <w:rFonts w:ascii="Calibri" w:hAnsi="Calibri" w:cs="Calibri"/>
          <w:color w:val="000000" w:themeColor="text1"/>
          <w:sz w:val="22"/>
          <w:szCs w:val="22"/>
        </w:rPr>
        <w:t>EHP and</w:t>
      </w:r>
      <w:r w:rsidRPr="36D1C300">
        <w:rPr>
          <w:rFonts w:ascii="Calibri" w:hAnsi="Calibri" w:cs="Calibri"/>
          <w:color w:val="000000" w:themeColor="text1"/>
          <w:sz w:val="22"/>
          <w:szCs w:val="22"/>
        </w:rPr>
        <w:t xml:space="preserve"> network design information </w:t>
      </w:r>
      <w:r>
        <w:rPr>
          <w:rFonts w:ascii="Calibri" w:hAnsi="Calibri" w:cs="Calibri"/>
          <w:color w:val="000000" w:themeColor="text1"/>
          <w:sz w:val="22"/>
          <w:szCs w:val="22"/>
        </w:rPr>
        <w:t xml:space="preserve">needed by </w:t>
      </w:r>
      <w:r w:rsidRPr="36D1C300">
        <w:rPr>
          <w:rFonts w:ascii="Calibri" w:hAnsi="Calibri" w:cs="Calibri"/>
          <w:color w:val="000000" w:themeColor="text1"/>
          <w:sz w:val="22"/>
          <w:szCs w:val="22"/>
        </w:rPr>
        <w:t xml:space="preserve">the Office of Broadband Connectivity (OBC) to complete the National Environmental Policy Act (NEPA) and related EHP reviews for </w:t>
      </w:r>
      <w:r>
        <w:rPr>
          <w:rFonts w:ascii="Calibri" w:hAnsi="Calibri" w:cs="Calibri"/>
          <w:color w:val="000000" w:themeColor="text1"/>
          <w:sz w:val="22"/>
          <w:szCs w:val="22"/>
        </w:rPr>
        <w:t>New Jersey’s</w:t>
      </w:r>
      <w:r w:rsidRPr="36D1C300">
        <w:rPr>
          <w:rFonts w:ascii="Calibri" w:hAnsi="Calibri" w:cs="Calibri"/>
          <w:color w:val="000000" w:themeColor="text1"/>
          <w:sz w:val="22"/>
          <w:szCs w:val="22"/>
        </w:rPr>
        <w:t xml:space="preserve"> provisionally awarded BEAD projects. </w:t>
      </w:r>
    </w:p>
    <w:p w14:paraId="2DF1B985" w14:textId="7CCB08F6" w:rsidR="0049072C" w:rsidRPr="007B2F00" w:rsidRDefault="0049072C" w:rsidP="0049072C">
      <w:pPr>
        <w:rPr>
          <w:rFonts w:ascii="Calibri" w:hAnsi="Calibri" w:cs="Calibri"/>
          <w:color w:val="000000" w:themeColor="text1"/>
          <w:sz w:val="22"/>
          <w:szCs w:val="22"/>
        </w:rPr>
      </w:pPr>
      <w:r>
        <w:rPr>
          <w:rFonts w:ascii="Calibri" w:hAnsi="Calibri" w:cs="Calibri"/>
          <w:color w:val="000000" w:themeColor="text1"/>
          <w:sz w:val="22"/>
          <w:szCs w:val="22"/>
        </w:rPr>
        <w:t>Each subgrantee must provide the required documentation listed below by July 31</w:t>
      </w:r>
      <w:r w:rsidRPr="00174BC0">
        <w:rPr>
          <w:rFonts w:ascii="Calibri" w:hAnsi="Calibri" w:cs="Calibri"/>
          <w:color w:val="000000" w:themeColor="text1"/>
          <w:sz w:val="22"/>
          <w:szCs w:val="22"/>
          <w:vertAlign w:val="superscript"/>
        </w:rPr>
        <w:t>st</w:t>
      </w:r>
      <w:r w:rsidR="00317E29">
        <w:rPr>
          <w:rFonts w:ascii="Calibri" w:hAnsi="Calibri" w:cs="Calibri"/>
          <w:color w:val="000000" w:themeColor="text1"/>
          <w:sz w:val="22"/>
          <w:szCs w:val="22"/>
        </w:rPr>
        <w:t>, 2026</w:t>
      </w:r>
      <w:r>
        <w:rPr>
          <w:rFonts w:ascii="Calibri" w:hAnsi="Calibri" w:cs="Calibri"/>
          <w:color w:val="000000" w:themeColor="text1"/>
          <w:sz w:val="22"/>
          <w:szCs w:val="22"/>
        </w:rPr>
        <w:t xml:space="preserve">. Please log </w:t>
      </w:r>
      <w:r w:rsidRPr="002749AD">
        <w:rPr>
          <w:rFonts w:ascii="Calibri" w:hAnsi="Calibri" w:cs="Calibri"/>
          <w:color w:val="000000" w:themeColor="text1"/>
          <w:sz w:val="22"/>
          <w:szCs w:val="22"/>
        </w:rPr>
        <w:t>on</w:t>
      </w:r>
      <w:r>
        <w:rPr>
          <w:rFonts w:ascii="Calibri" w:hAnsi="Calibri" w:cs="Calibri"/>
          <w:color w:val="000000" w:themeColor="text1"/>
          <w:sz w:val="22"/>
          <w:szCs w:val="22"/>
        </w:rPr>
        <w:t xml:space="preserve"> </w:t>
      </w:r>
      <w:r w:rsidRPr="002749AD">
        <w:rPr>
          <w:rFonts w:ascii="Calibri" w:hAnsi="Calibri" w:cs="Calibri"/>
          <w:color w:val="000000" w:themeColor="text1"/>
          <w:sz w:val="22"/>
          <w:szCs w:val="22"/>
        </w:rPr>
        <w:t>to</w:t>
      </w:r>
      <w:r>
        <w:rPr>
          <w:rFonts w:ascii="Calibri" w:hAnsi="Calibri" w:cs="Calibri"/>
          <w:color w:val="000000" w:themeColor="text1"/>
          <w:sz w:val="22"/>
          <w:szCs w:val="22"/>
        </w:rPr>
        <w:t xml:space="preserve"> InfoShare, i.e., go to</w:t>
      </w:r>
      <w:r w:rsidRPr="002749AD">
        <w:rPr>
          <w:rFonts w:ascii="Calibri" w:hAnsi="Calibri" w:cs="Calibri"/>
          <w:color w:val="000000" w:themeColor="text1"/>
          <w:sz w:val="22"/>
          <w:szCs w:val="22"/>
        </w:rPr>
        <w:t xml:space="preserve"> </w:t>
      </w:r>
      <w:hyperlink r:id="rId12" w:tgtFrame="_blank" w:history="1">
        <w:r w:rsidRPr="002749AD">
          <w:rPr>
            <w:rStyle w:val="Hyperlink"/>
            <w:rFonts w:ascii="Calibri" w:hAnsi="Calibri" w:cs="Calibri"/>
            <w:sz w:val="22"/>
            <w:szCs w:val="22"/>
          </w:rPr>
          <w:t>https://my.state.nj.us/</w:t>
        </w:r>
      </w:hyperlink>
      <w:r>
        <w:rPr>
          <w:rFonts w:ascii="Calibri" w:hAnsi="Calibri" w:cs="Calibri"/>
          <w:color w:val="000000" w:themeColor="text1"/>
          <w:sz w:val="22"/>
          <w:szCs w:val="22"/>
        </w:rPr>
        <w:t xml:space="preserve">, create </w:t>
      </w:r>
      <w:r w:rsidRPr="002749AD">
        <w:rPr>
          <w:rFonts w:ascii="Calibri" w:hAnsi="Calibri" w:cs="Calibri"/>
          <w:color w:val="000000" w:themeColor="text1"/>
          <w:sz w:val="22"/>
          <w:szCs w:val="22"/>
        </w:rPr>
        <w:t>an account</w:t>
      </w:r>
      <w:r>
        <w:rPr>
          <w:rFonts w:ascii="Calibri" w:hAnsi="Calibri" w:cs="Calibri"/>
          <w:color w:val="000000" w:themeColor="text1"/>
          <w:sz w:val="22"/>
          <w:szCs w:val="22"/>
        </w:rPr>
        <w:t>,</w:t>
      </w:r>
      <w:r w:rsidRPr="002749AD">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and upload all documents requested. Please refer to the </w:t>
      </w:r>
      <w:r w:rsidRPr="007B2F00">
        <w:rPr>
          <w:rFonts w:ascii="Calibri" w:hAnsi="Calibri" w:cs="Calibri"/>
          <w:i/>
          <w:iCs/>
          <w:color w:val="000000" w:themeColor="text1"/>
          <w:sz w:val="22"/>
          <w:szCs w:val="22"/>
        </w:rPr>
        <w:t>InfoShare Guidance Document</w:t>
      </w:r>
      <w:r>
        <w:rPr>
          <w:rFonts w:ascii="Calibri" w:hAnsi="Calibri" w:cs="Calibri"/>
          <w:i/>
          <w:iCs/>
          <w:color w:val="000000" w:themeColor="text1"/>
          <w:sz w:val="22"/>
          <w:szCs w:val="22"/>
        </w:rPr>
        <w:t xml:space="preserve"> </w:t>
      </w:r>
      <w:r>
        <w:rPr>
          <w:rFonts w:ascii="Calibri" w:hAnsi="Calibri" w:cs="Calibri"/>
          <w:color w:val="000000" w:themeColor="text1"/>
          <w:sz w:val="22"/>
          <w:szCs w:val="22"/>
        </w:rPr>
        <w:t xml:space="preserve">provided in the EHP Intake Package for instructions on creating an account and uploading documents. Additionally, subgrantees are required to mark all documents as “uploaded” by checking the relevant boxes in this document, certify submission and upload this document to InfoShare too.  </w:t>
      </w:r>
    </w:p>
    <w:p w14:paraId="2D66FDC2" w14:textId="77777777" w:rsidR="0049072C" w:rsidRPr="001D573C" w:rsidRDefault="0049072C" w:rsidP="0049072C">
      <w:pPr>
        <w:rPr>
          <w:rFonts w:ascii="Calibri" w:hAnsi="Calibri" w:cs="Calibri"/>
          <w:bCs/>
          <w:i/>
          <w:color w:val="0049BA" w:themeColor="accent2" w:themeTint="BF"/>
          <w:sz w:val="22"/>
          <w:szCs w:val="22"/>
        </w:rPr>
      </w:pPr>
      <w:r>
        <w:rPr>
          <w:rFonts w:ascii="Calibri" w:hAnsi="Calibri" w:cs="Calibri"/>
          <w:color w:val="000000" w:themeColor="text1"/>
          <w:sz w:val="22"/>
          <w:szCs w:val="22"/>
        </w:rPr>
        <w:t>All documents must have the following naming convention</w:t>
      </w:r>
      <w:r w:rsidRPr="36D1C300">
        <w:rPr>
          <w:rFonts w:ascii="Calibri" w:hAnsi="Calibri" w:cs="Calibri"/>
          <w:color w:val="000000" w:themeColor="text1"/>
          <w:sz w:val="22"/>
          <w:szCs w:val="22"/>
        </w:rPr>
        <w:t xml:space="preserve">: </w:t>
      </w:r>
      <w:r w:rsidRPr="001D573C">
        <w:rPr>
          <w:rFonts w:ascii="Calibri" w:hAnsi="Calibri" w:cs="Calibri"/>
          <w:bCs/>
          <w:i/>
          <w:color w:val="0049BA" w:themeColor="accent2" w:themeTint="BF"/>
          <w:sz w:val="22"/>
          <w:szCs w:val="22"/>
        </w:rPr>
        <w:t>Subgrantee_ProjectID_EHP-Intake-Package_YYYYMMDD</w:t>
      </w:r>
    </w:p>
    <w:p w14:paraId="6321B82B" w14:textId="77777777" w:rsidR="0049072C" w:rsidRDefault="0049072C" w:rsidP="0049072C">
      <w:pPr>
        <w:rPr>
          <w:rFonts w:ascii="Calibri" w:hAnsi="Calibri" w:cs="Calibri"/>
          <w:color w:val="000000" w:themeColor="text1"/>
          <w:sz w:val="22"/>
          <w:szCs w:val="22"/>
        </w:rPr>
      </w:pPr>
    </w:p>
    <w:p w14:paraId="1FA32868" w14:textId="77777777" w:rsidR="0049072C" w:rsidRPr="00F15A43" w:rsidRDefault="0049072C" w:rsidP="0049072C">
      <w:pPr>
        <w:pStyle w:val="Heading2"/>
      </w:pPr>
      <w:bookmarkStart w:id="2" w:name="_Toc233889517"/>
      <w:bookmarkStart w:id="3" w:name="_Toc234328135"/>
      <w:r w:rsidRPr="002811BC">
        <w:t>Checklist of items to complete</w:t>
      </w:r>
      <w:bookmarkEnd w:id="2"/>
      <w:bookmarkEnd w:id="3"/>
    </w:p>
    <w:p w14:paraId="5151EF01" w14:textId="77777777" w:rsidR="0049072C" w:rsidRPr="00596C7E" w:rsidRDefault="00AD50AC" w:rsidP="0049072C">
      <w:pPr>
        <w:pStyle w:val="ListNumber"/>
        <w:numPr>
          <w:ilvl w:val="0"/>
          <w:numId w:val="40"/>
        </w:numPr>
        <w:rPr>
          <w:rFonts w:ascii="Calibri" w:hAnsi="Calibri" w:cs="Calibri"/>
          <w:bCs/>
          <w:color w:val="000000"/>
          <w:sz w:val="22"/>
          <w:szCs w:val="22"/>
        </w:rPr>
      </w:pPr>
      <w:sdt>
        <w:sdtPr>
          <w:rPr>
            <w:rFonts w:ascii="Calibri" w:hAnsi="Calibri" w:cs="Calibri"/>
            <w:b/>
            <w:color w:val="000000"/>
            <w:sz w:val="22"/>
            <w:szCs w:val="22"/>
          </w:rPr>
          <w:id w:val="-830373135"/>
          <w14:checkbox>
            <w14:checked w14:val="0"/>
            <w14:checkedState w14:val="2612" w14:font="MS Gothic"/>
            <w14:uncheckedState w14:val="2610" w14:font="MS Gothic"/>
          </w14:checkbox>
        </w:sdtPr>
        <w:sdtContent>
          <w:r w:rsidR="0049072C">
            <w:rPr>
              <w:rFonts w:ascii="MS Gothic" w:eastAsia="MS Gothic" w:hAnsi="MS Gothic" w:cs="Calibri" w:hint="eastAsia"/>
              <w:b/>
              <w:color w:val="000000"/>
              <w:sz w:val="22"/>
              <w:szCs w:val="22"/>
            </w:rPr>
            <w:t>☐</w:t>
          </w:r>
        </w:sdtContent>
      </w:sdt>
      <w:r w:rsidR="0049072C">
        <w:rPr>
          <w:rFonts w:ascii="Calibri" w:hAnsi="Calibri" w:cs="Calibri"/>
          <w:b/>
          <w:color w:val="000000"/>
          <w:sz w:val="22"/>
          <w:szCs w:val="22"/>
        </w:rPr>
        <w:t xml:space="preserve"> </w:t>
      </w:r>
      <w:r w:rsidR="0049072C" w:rsidRPr="004D7CB3">
        <w:rPr>
          <w:rFonts w:ascii="Calibri" w:hAnsi="Calibri" w:cs="Calibri"/>
          <w:b/>
          <w:color w:val="000000"/>
          <w:sz w:val="22"/>
          <w:szCs w:val="22"/>
        </w:rPr>
        <w:t xml:space="preserve">Complete </w:t>
      </w:r>
      <w:r w:rsidR="0049072C">
        <w:rPr>
          <w:rFonts w:ascii="Calibri" w:hAnsi="Calibri" w:cs="Calibri"/>
          <w:b/>
          <w:color w:val="000000"/>
          <w:sz w:val="22"/>
          <w:szCs w:val="22"/>
        </w:rPr>
        <w:t>the</w:t>
      </w:r>
      <w:r w:rsidR="0049072C" w:rsidRPr="004D7CB3">
        <w:rPr>
          <w:rFonts w:ascii="Calibri" w:hAnsi="Calibri" w:cs="Calibri"/>
          <w:b/>
          <w:color w:val="000000"/>
          <w:sz w:val="22"/>
          <w:szCs w:val="22"/>
        </w:rPr>
        <w:t xml:space="preserve"> NEPA Milestone Schedule </w:t>
      </w:r>
      <w:r w:rsidR="0049072C">
        <w:rPr>
          <w:rFonts w:ascii="Calibri" w:hAnsi="Calibri" w:cs="Calibri"/>
          <w:b/>
          <w:color w:val="000000"/>
          <w:sz w:val="22"/>
          <w:szCs w:val="22"/>
        </w:rPr>
        <w:t xml:space="preserve">Excel Form </w:t>
      </w:r>
      <w:r w:rsidR="0049072C" w:rsidRPr="004D7CB3">
        <w:rPr>
          <w:rFonts w:ascii="Calibri" w:hAnsi="Calibri" w:cs="Calibri"/>
          <w:bCs/>
          <w:color w:val="000000"/>
          <w:sz w:val="22"/>
          <w:szCs w:val="22"/>
        </w:rPr>
        <w:t xml:space="preserve">for each project </w:t>
      </w:r>
      <w:r w:rsidR="0049072C">
        <w:rPr>
          <w:rFonts w:ascii="Calibri" w:hAnsi="Calibri" w:cs="Calibri"/>
          <w:bCs/>
          <w:color w:val="000000"/>
          <w:sz w:val="22"/>
          <w:szCs w:val="22"/>
        </w:rPr>
        <w:t xml:space="preserve">area </w:t>
      </w:r>
      <w:r w:rsidR="0049072C" w:rsidRPr="004D7CB3">
        <w:rPr>
          <w:rFonts w:ascii="Calibri" w:hAnsi="Calibri" w:cs="Calibri"/>
          <w:bCs/>
          <w:color w:val="000000"/>
          <w:sz w:val="22"/>
          <w:szCs w:val="22"/>
        </w:rPr>
        <w:t>awarded under the Subgrant</w:t>
      </w:r>
      <w:r w:rsidR="0049072C">
        <w:rPr>
          <w:rFonts w:ascii="Calibri" w:hAnsi="Calibri" w:cs="Calibri"/>
          <w:bCs/>
          <w:color w:val="000000"/>
          <w:sz w:val="22"/>
          <w:szCs w:val="22"/>
        </w:rPr>
        <w:t>ee</w:t>
      </w:r>
      <w:r w:rsidR="0049072C" w:rsidRPr="004D7CB3">
        <w:rPr>
          <w:rFonts w:ascii="Calibri" w:hAnsi="Calibri" w:cs="Calibri"/>
          <w:bCs/>
          <w:color w:val="000000"/>
          <w:sz w:val="22"/>
          <w:szCs w:val="22"/>
        </w:rPr>
        <w:t xml:space="preserve"> Agreement</w:t>
      </w:r>
      <w:r w:rsidR="0049072C">
        <w:rPr>
          <w:rFonts w:ascii="Calibri" w:hAnsi="Calibri" w:cs="Calibri"/>
          <w:bCs/>
          <w:color w:val="000000"/>
          <w:sz w:val="22"/>
          <w:szCs w:val="22"/>
        </w:rPr>
        <w:t xml:space="preserve">, using the template provided in the EHP Intake Package. </w:t>
      </w:r>
      <w:r w:rsidR="0049072C" w:rsidRPr="00596C7E">
        <w:rPr>
          <w:rFonts w:ascii="Calibri" w:hAnsi="Calibri" w:cs="Calibri"/>
          <w:bCs/>
          <w:color w:val="000000"/>
          <w:sz w:val="22"/>
          <w:szCs w:val="22"/>
        </w:rPr>
        <w:br/>
        <w:t xml:space="preserve">(Naming convention: </w:t>
      </w:r>
      <w:r w:rsidR="0049072C" w:rsidRPr="001D573C">
        <w:rPr>
          <w:rFonts w:ascii="Calibri" w:hAnsi="Calibri" w:cs="Calibri"/>
          <w:bCs/>
          <w:i/>
          <w:color w:val="0049BA" w:themeColor="accent2" w:themeTint="BF"/>
          <w:sz w:val="22"/>
          <w:szCs w:val="22"/>
        </w:rPr>
        <w:t>Subgrantee_ProjectID_NEPA-Milestone-Schedule_YYYYMMDD</w:t>
      </w:r>
      <w:r w:rsidR="0049072C" w:rsidRPr="001D573C">
        <w:rPr>
          <w:rFonts w:ascii="Calibri" w:hAnsi="Calibri" w:cs="Calibri"/>
          <w:bCs/>
          <w:iCs/>
          <w:color w:val="0049BA" w:themeColor="accent2" w:themeTint="BF"/>
          <w:sz w:val="22"/>
          <w:szCs w:val="22"/>
        </w:rPr>
        <w:t>)</w:t>
      </w:r>
    </w:p>
    <w:p w14:paraId="4F4ACF4E" w14:textId="77777777" w:rsidR="0049072C" w:rsidRPr="00596C7E" w:rsidRDefault="0049072C" w:rsidP="0049072C">
      <w:pPr>
        <w:pStyle w:val="ListNumber"/>
        <w:numPr>
          <w:ilvl w:val="0"/>
          <w:numId w:val="0"/>
        </w:numPr>
        <w:ind w:left="1080"/>
        <w:rPr>
          <w:rFonts w:ascii="Calibri" w:hAnsi="Calibri" w:cs="Calibri"/>
          <w:bCs/>
          <w:color w:val="000000"/>
          <w:sz w:val="22"/>
          <w:szCs w:val="22"/>
        </w:rPr>
      </w:pPr>
    </w:p>
    <w:p w14:paraId="03FFCA4B" w14:textId="77777777" w:rsidR="0049072C" w:rsidRDefault="00AD50AC" w:rsidP="0049072C">
      <w:pPr>
        <w:pStyle w:val="ListNumber"/>
        <w:numPr>
          <w:ilvl w:val="0"/>
          <w:numId w:val="40"/>
        </w:numPr>
        <w:rPr>
          <w:rFonts w:ascii="Calibri" w:hAnsi="Calibri" w:cs="Calibri"/>
          <w:bCs/>
          <w:color w:val="000000"/>
          <w:sz w:val="22"/>
          <w:szCs w:val="22"/>
        </w:rPr>
      </w:pPr>
      <w:sdt>
        <w:sdtPr>
          <w:rPr>
            <w:rFonts w:ascii="MS Gothic" w:eastAsia="MS Gothic" w:hAnsi="MS Gothic" w:cs="Calibri"/>
            <w:b/>
            <w:color w:val="000000"/>
            <w:sz w:val="22"/>
            <w:szCs w:val="22"/>
          </w:rPr>
          <w:id w:val="1837100485"/>
          <w14:checkbox>
            <w14:checked w14:val="0"/>
            <w14:checkedState w14:val="2612" w14:font="MS Gothic"/>
            <w14:uncheckedState w14:val="2610" w14:font="MS Gothic"/>
          </w14:checkbox>
        </w:sdtPr>
        <w:sdtContent>
          <w:r w:rsidR="0049072C" w:rsidRPr="008854F8">
            <w:rPr>
              <w:rFonts w:ascii="MS Gothic" w:eastAsia="MS Gothic" w:hAnsi="MS Gothic" w:cs="Calibri" w:hint="eastAsia"/>
              <w:b/>
              <w:color w:val="000000"/>
              <w:sz w:val="22"/>
              <w:szCs w:val="22"/>
            </w:rPr>
            <w:t>☐</w:t>
          </w:r>
        </w:sdtContent>
      </w:sdt>
      <w:r w:rsidR="0049072C" w:rsidRPr="008854F8">
        <w:rPr>
          <w:rFonts w:ascii="Calibri" w:hAnsi="Calibri" w:cs="Calibri"/>
          <w:b/>
          <w:color w:val="000000"/>
          <w:sz w:val="22"/>
          <w:szCs w:val="22"/>
        </w:rPr>
        <w:t xml:space="preserve"> Complete the </w:t>
      </w:r>
      <w:hyperlink r:id="rId13" w:history="1">
        <w:r w:rsidR="0049072C" w:rsidRPr="008854F8">
          <w:rPr>
            <w:rStyle w:val="Hyperlink"/>
            <w:rFonts w:ascii="Calibri" w:hAnsi="Calibri" w:cs="Calibri"/>
            <w:b/>
            <w:sz w:val="22"/>
            <w:szCs w:val="22"/>
          </w:rPr>
          <w:t>ESAPTT Intake Form</w:t>
        </w:r>
      </w:hyperlink>
      <w:r w:rsidR="0049072C" w:rsidRPr="008854F8">
        <w:rPr>
          <w:rFonts w:ascii="Calibri" w:hAnsi="Calibri" w:cs="Calibri"/>
          <w:b/>
          <w:color w:val="000000"/>
          <w:sz w:val="22"/>
          <w:szCs w:val="22"/>
        </w:rPr>
        <w:t xml:space="preserve">, </w:t>
      </w:r>
      <w:r w:rsidR="0049072C" w:rsidRPr="008854F8">
        <w:rPr>
          <w:rFonts w:ascii="Calibri" w:hAnsi="Calibri" w:cs="Calibri"/>
          <w:color w:val="000000"/>
          <w:sz w:val="22"/>
          <w:szCs w:val="22"/>
        </w:rPr>
        <w:t xml:space="preserve">a separate submission for each project area awarded under the Subgrant Agreement. </w:t>
      </w:r>
    </w:p>
    <w:p w14:paraId="07004264" w14:textId="77777777" w:rsidR="0049072C" w:rsidRPr="00596C7E" w:rsidRDefault="0049072C" w:rsidP="0049072C">
      <w:pPr>
        <w:pStyle w:val="ListNumber"/>
        <w:numPr>
          <w:ilvl w:val="0"/>
          <w:numId w:val="0"/>
        </w:numPr>
        <w:ind w:left="720"/>
        <w:rPr>
          <w:rFonts w:ascii="Calibri" w:hAnsi="Calibri" w:cs="Calibri"/>
          <w:bCs/>
          <w:color w:val="000000"/>
          <w:sz w:val="22"/>
          <w:szCs w:val="22"/>
        </w:rPr>
      </w:pPr>
    </w:p>
    <w:p w14:paraId="2FFFB113" w14:textId="77777777" w:rsidR="0049072C" w:rsidRPr="006619ED" w:rsidRDefault="00AD50AC" w:rsidP="0049072C">
      <w:pPr>
        <w:pStyle w:val="ListNumber"/>
        <w:numPr>
          <w:ilvl w:val="0"/>
          <w:numId w:val="40"/>
        </w:numPr>
        <w:rPr>
          <w:rFonts w:ascii="Calibri" w:hAnsi="Calibri" w:cs="Calibri"/>
          <w:bCs/>
          <w:color w:val="0049BA" w:themeColor="accent2" w:themeTint="BF"/>
          <w:sz w:val="22"/>
          <w:szCs w:val="22"/>
        </w:rPr>
      </w:pPr>
      <w:sdt>
        <w:sdtPr>
          <w:rPr>
            <w:rFonts w:ascii="MS Gothic" w:eastAsia="MS Gothic" w:hAnsi="MS Gothic" w:cs="Calibri"/>
            <w:b/>
            <w:color w:val="000000" w:themeColor="text1"/>
            <w:sz w:val="22"/>
            <w:szCs w:val="22"/>
          </w:rPr>
          <w:id w:val="-434434766"/>
          <w14:checkbox>
            <w14:checked w14:val="0"/>
            <w14:checkedState w14:val="2612" w14:font="MS Gothic"/>
            <w14:uncheckedState w14:val="2610" w14:font="MS Gothic"/>
          </w14:checkbox>
        </w:sdtPr>
        <w:sdtContent>
          <w:r w:rsidR="0049072C" w:rsidRPr="008854F8">
            <w:rPr>
              <w:rFonts w:ascii="MS Gothic" w:eastAsia="MS Gothic" w:hAnsi="MS Gothic" w:cs="Calibri" w:hint="eastAsia"/>
              <w:b/>
              <w:color w:val="000000" w:themeColor="text1"/>
              <w:sz w:val="22"/>
              <w:szCs w:val="22"/>
            </w:rPr>
            <w:t>☐</w:t>
          </w:r>
        </w:sdtContent>
      </w:sdt>
      <w:r w:rsidR="0049072C" w:rsidRPr="008854F8">
        <w:rPr>
          <w:rFonts w:ascii="Calibri" w:hAnsi="Calibri" w:cs="Calibri"/>
          <w:b/>
          <w:color w:val="000000" w:themeColor="text1"/>
          <w:sz w:val="22"/>
          <w:szCs w:val="22"/>
        </w:rPr>
        <w:t xml:space="preserve"> Upload the ESAPTT Intake Form supporting documentation. </w:t>
      </w:r>
      <w:r w:rsidR="0049072C" w:rsidRPr="008854F8">
        <w:rPr>
          <w:rFonts w:ascii="Calibri" w:hAnsi="Calibri" w:cs="Calibri"/>
          <w:bCs/>
          <w:color w:val="000000" w:themeColor="text1"/>
          <w:sz w:val="22"/>
          <w:szCs w:val="22"/>
        </w:rPr>
        <w:t xml:space="preserve">Refer to the </w:t>
      </w:r>
      <w:hyperlink w:anchor="_Annexure_A._ESAPTT" w:history="1">
        <w:r w:rsidR="0049072C" w:rsidRPr="001C5509">
          <w:rPr>
            <w:rStyle w:val="Hyperlink"/>
            <w:rFonts w:ascii="Calibri" w:hAnsi="Calibri" w:cs="Calibri"/>
            <w:b/>
            <w:sz w:val="22"/>
            <w:szCs w:val="22"/>
          </w:rPr>
          <w:t>ESAPTT Intake</w:t>
        </w:r>
        <w:bookmarkStart w:id="4" w:name="_Hlt234412565"/>
        <w:bookmarkStart w:id="5" w:name="_Hlt234412566"/>
        <w:r w:rsidR="0049072C" w:rsidRPr="001C5509">
          <w:rPr>
            <w:rStyle w:val="Hyperlink"/>
            <w:rFonts w:ascii="Calibri" w:hAnsi="Calibri" w:cs="Calibri"/>
            <w:b/>
            <w:sz w:val="22"/>
            <w:szCs w:val="22"/>
          </w:rPr>
          <w:t xml:space="preserve"> </w:t>
        </w:r>
        <w:bookmarkEnd w:id="4"/>
        <w:bookmarkEnd w:id="5"/>
        <w:r w:rsidR="0049072C" w:rsidRPr="001C5509">
          <w:rPr>
            <w:rStyle w:val="Hyperlink"/>
            <w:rFonts w:ascii="Calibri" w:hAnsi="Calibri" w:cs="Calibri"/>
            <w:b/>
            <w:sz w:val="22"/>
            <w:szCs w:val="22"/>
          </w:rPr>
          <w:t>Form checklist</w:t>
        </w:r>
      </w:hyperlink>
      <w:r w:rsidR="0049072C" w:rsidRPr="008854F8">
        <w:rPr>
          <w:rFonts w:ascii="Calibri" w:hAnsi="Calibri" w:cs="Calibri"/>
          <w:bCs/>
          <w:color w:val="000000" w:themeColor="text1"/>
          <w:sz w:val="22"/>
          <w:szCs w:val="22"/>
        </w:rPr>
        <w:t xml:space="preserve"> on page 2 and based on the ESAP</w:t>
      </w:r>
      <w:r w:rsidR="0049072C">
        <w:rPr>
          <w:rFonts w:ascii="Calibri" w:hAnsi="Calibri" w:cs="Calibri"/>
          <w:bCs/>
          <w:color w:val="000000" w:themeColor="text1"/>
          <w:sz w:val="22"/>
          <w:szCs w:val="22"/>
        </w:rPr>
        <w:t>TT</w:t>
      </w:r>
      <w:r w:rsidR="0049072C" w:rsidRPr="008854F8">
        <w:rPr>
          <w:rFonts w:ascii="Calibri" w:hAnsi="Calibri" w:cs="Calibri"/>
          <w:bCs/>
          <w:color w:val="000000" w:themeColor="text1"/>
          <w:sz w:val="22"/>
          <w:szCs w:val="22"/>
        </w:rPr>
        <w:t xml:space="preserve"> questionnaire responses for each project, uploa</w:t>
      </w:r>
      <w:r w:rsidR="0049072C" w:rsidRPr="008854F8">
        <w:rPr>
          <w:rFonts w:ascii="Calibri" w:hAnsi="Calibri" w:cs="Calibri"/>
          <w:color w:val="000000" w:themeColor="text1"/>
          <w:sz w:val="22"/>
          <w:szCs w:val="22"/>
        </w:rPr>
        <w:t xml:space="preserve">d required supporting documentation and complete the ESAPTT Intake Form checklist to confirm completion of each upload. </w:t>
      </w:r>
      <w:r w:rsidR="0049072C" w:rsidRPr="008854F8">
        <w:rPr>
          <w:rFonts w:ascii="Calibri" w:hAnsi="Calibri" w:cs="Calibri"/>
          <w:color w:val="000000" w:themeColor="text1"/>
          <w:sz w:val="22"/>
          <w:szCs w:val="22"/>
        </w:rPr>
        <w:br/>
        <w:t xml:space="preserve">(Naming convention: </w:t>
      </w:r>
      <w:r w:rsidR="0049072C" w:rsidRPr="006619ED">
        <w:rPr>
          <w:rFonts w:ascii="Calibri" w:hAnsi="Calibri" w:cs="Calibri"/>
          <w:i/>
          <w:color w:val="0049BA" w:themeColor="accent2" w:themeTint="BF"/>
          <w:sz w:val="22"/>
          <w:szCs w:val="22"/>
        </w:rPr>
        <w:t>Subgrantee_ProjectID_ESAPTT-[Upload No.]_YYYYMMDD</w:t>
      </w:r>
      <w:r w:rsidR="0049072C" w:rsidRPr="006619ED">
        <w:rPr>
          <w:rFonts w:ascii="Calibri" w:hAnsi="Calibri" w:cs="Calibri"/>
          <w:iCs/>
          <w:color w:val="0049BA" w:themeColor="accent2" w:themeTint="BF"/>
          <w:sz w:val="22"/>
          <w:szCs w:val="22"/>
        </w:rPr>
        <w:t>)</w:t>
      </w:r>
    </w:p>
    <w:p w14:paraId="7F38E8F6" w14:textId="77777777" w:rsidR="0049072C" w:rsidRPr="00596C7E" w:rsidRDefault="0049072C" w:rsidP="0049072C">
      <w:pPr>
        <w:pStyle w:val="ListNumber"/>
        <w:numPr>
          <w:ilvl w:val="0"/>
          <w:numId w:val="0"/>
        </w:numPr>
        <w:rPr>
          <w:rFonts w:ascii="Calibri" w:hAnsi="Calibri" w:cs="Calibri"/>
          <w:bCs/>
          <w:color w:val="000000"/>
          <w:sz w:val="22"/>
          <w:szCs w:val="22"/>
        </w:rPr>
      </w:pPr>
    </w:p>
    <w:p w14:paraId="454E1503" w14:textId="77777777" w:rsidR="0049072C" w:rsidRPr="006619ED" w:rsidRDefault="00AD50AC" w:rsidP="0049072C">
      <w:pPr>
        <w:pStyle w:val="ListNumber"/>
        <w:numPr>
          <w:ilvl w:val="0"/>
          <w:numId w:val="40"/>
        </w:numPr>
        <w:rPr>
          <w:rFonts w:ascii="Calibri" w:hAnsi="Calibri" w:cs="Calibri"/>
          <w:bCs/>
          <w:color w:val="0049BA" w:themeColor="accent2" w:themeTint="BF"/>
          <w:sz w:val="20"/>
          <w:szCs w:val="20"/>
        </w:rPr>
      </w:pPr>
      <w:sdt>
        <w:sdtPr>
          <w:rPr>
            <w:rFonts w:ascii="MS Gothic" w:eastAsia="MS Gothic" w:hAnsi="MS Gothic" w:cs="Calibri"/>
            <w:b/>
            <w:bCs/>
            <w:color w:val="000000" w:themeColor="text1"/>
            <w:sz w:val="22"/>
            <w:szCs w:val="22"/>
          </w:rPr>
          <w:id w:val="1185014900"/>
          <w14:checkbox>
            <w14:checked w14:val="0"/>
            <w14:checkedState w14:val="2612" w14:font="MS Gothic"/>
            <w14:uncheckedState w14:val="2610" w14:font="MS Gothic"/>
          </w14:checkbox>
        </w:sdtPr>
        <w:sdtContent>
          <w:r w:rsidR="0049072C" w:rsidRPr="008854F8">
            <w:rPr>
              <w:rFonts w:ascii="MS Gothic" w:eastAsia="MS Gothic" w:hAnsi="MS Gothic" w:cs="Calibri" w:hint="eastAsia"/>
              <w:b/>
              <w:bCs/>
              <w:color w:val="000000" w:themeColor="text1"/>
              <w:sz w:val="22"/>
              <w:szCs w:val="22"/>
            </w:rPr>
            <w:t>☐</w:t>
          </w:r>
        </w:sdtContent>
      </w:sdt>
      <w:r w:rsidR="0049072C" w:rsidRPr="008854F8">
        <w:rPr>
          <w:rFonts w:ascii="Calibri" w:eastAsia="MS Gothic" w:hAnsi="Calibri" w:cs="Calibri"/>
          <w:b/>
          <w:bCs/>
          <w:color w:val="000000" w:themeColor="text1"/>
          <w:sz w:val="22"/>
          <w:szCs w:val="22"/>
        </w:rPr>
        <w:t xml:space="preserve"> </w:t>
      </w:r>
      <w:r w:rsidR="0049072C">
        <w:rPr>
          <w:rFonts w:ascii="Calibri" w:eastAsia="MS Gothic" w:hAnsi="Calibri" w:cs="Calibri"/>
          <w:b/>
          <w:bCs/>
          <w:color w:val="000000" w:themeColor="text1"/>
          <w:sz w:val="22"/>
          <w:szCs w:val="22"/>
        </w:rPr>
        <w:t>Review the</w:t>
      </w:r>
      <w:r w:rsidR="0049072C" w:rsidRPr="3CE0742B">
        <w:rPr>
          <w:rFonts w:ascii="Calibri" w:hAnsi="Calibri" w:cs="Calibri"/>
          <w:b/>
          <w:bCs/>
          <w:color w:val="000000" w:themeColor="text1"/>
          <w:sz w:val="22"/>
          <w:szCs w:val="22"/>
        </w:rPr>
        <w:t xml:space="preserve"> </w:t>
      </w:r>
      <w:hyperlink w:anchor="_Network_Design_Upload" w:history="1">
        <w:r w:rsidR="0049072C" w:rsidRPr="3CE0742B">
          <w:rPr>
            <w:rStyle w:val="Hyperlink"/>
            <w:rFonts w:ascii="Calibri" w:hAnsi="Calibri" w:cs="Calibri"/>
            <w:b/>
            <w:bCs/>
            <w:sz w:val="22"/>
            <w:szCs w:val="22"/>
          </w:rPr>
          <w:t>Network Design checklist</w:t>
        </w:r>
      </w:hyperlink>
      <w:r w:rsidR="0049072C">
        <w:t xml:space="preserve"> (</w:t>
      </w:r>
      <w:r w:rsidR="0049072C" w:rsidRPr="007E2A88">
        <w:rPr>
          <w:rFonts w:ascii="Calibri" w:hAnsi="Calibri" w:cs="Calibri"/>
          <w:sz w:val="22"/>
          <w:szCs w:val="22"/>
        </w:rPr>
        <w:t>A</w:t>
      </w:r>
      <w:r w:rsidR="0049072C">
        <w:rPr>
          <w:rFonts w:ascii="Calibri" w:hAnsi="Calibri" w:cs="Calibri"/>
          <w:sz w:val="22"/>
          <w:szCs w:val="22"/>
        </w:rPr>
        <w:t>ppendix</w:t>
      </w:r>
      <w:r w:rsidR="0049072C" w:rsidRPr="007E2A88">
        <w:rPr>
          <w:rFonts w:ascii="Calibri" w:hAnsi="Calibri" w:cs="Calibri"/>
          <w:sz w:val="22"/>
          <w:szCs w:val="22"/>
        </w:rPr>
        <w:t xml:space="preserve"> B </w:t>
      </w:r>
      <w:r w:rsidR="0049072C">
        <w:rPr>
          <w:rFonts w:ascii="Calibri" w:hAnsi="Calibri" w:cs="Calibri"/>
          <w:sz w:val="22"/>
          <w:szCs w:val="22"/>
        </w:rPr>
        <w:t>below), upload the requisite network design documentation to InfoShare, and mark documents uploaded as “checks”. The Network Design Guide has been provided in the EHP Intake Package for reference.</w:t>
      </w:r>
      <w:r w:rsidR="0049072C">
        <w:rPr>
          <w:rFonts w:ascii="Calibri" w:hAnsi="Calibri" w:cs="Calibri"/>
          <w:sz w:val="22"/>
          <w:szCs w:val="22"/>
        </w:rPr>
        <w:br/>
      </w:r>
      <w:r w:rsidR="0049072C" w:rsidRPr="3CE0742B">
        <w:rPr>
          <w:rFonts w:ascii="Calibri" w:hAnsi="Calibri" w:cs="Calibri"/>
          <w:color w:val="000000" w:themeColor="text1"/>
          <w:sz w:val="22"/>
          <w:szCs w:val="22"/>
        </w:rPr>
        <w:t xml:space="preserve">(Naming convention: </w:t>
      </w:r>
      <w:r w:rsidR="0049072C" w:rsidRPr="006619ED">
        <w:rPr>
          <w:rFonts w:ascii="Calibri" w:hAnsi="Calibri" w:cs="Calibri"/>
          <w:i/>
          <w:iCs/>
          <w:color w:val="0049BA" w:themeColor="accent2" w:themeTint="BF"/>
          <w:sz w:val="22"/>
          <w:szCs w:val="22"/>
        </w:rPr>
        <w:t>Subgrantee_ProjectID_Network-Design-Template-##_YYYYMMD</w:t>
      </w:r>
      <w:r w:rsidR="0049072C" w:rsidRPr="006619ED">
        <w:rPr>
          <w:rFonts w:ascii="Calibri" w:hAnsi="Calibri" w:cs="Calibri"/>
          <w:color w:val="0049BA" w:themeColor="accent2" w:themeTint="BF"/>
          <w:sz w:val="22"/>
          <w:szCs w:val="22"/>
        </w:rPr>
        <w:t>)</w:t>
      </w:r>
    </w:p>
    <w:p w14:paraId="5F88E071" w14:textId="77777777" w:rsidR="0049072C" w:rsidRPr="0033348E" w:rsidRDefault="0049072C" w:rsidP="0049072C">
      <w:pPr>
        <w:pStyle w:val="ListNumber"/>
        <w:numPr>
          <w:ilvl w:val="0"/>
          <w:numId w:val="0"/>
        </w:numPr>
        <w:rPr>
          <w:rFonts w:ascii="Calibri" w:hAnsi="Calibri" w:cs="Calibri"/>
          <w:bCs/>
          <w:color w:val="000000"/>
          <w:sz w:val="20"/>
          <w:szCs w:val="20"/>
        </w:rPr>
      </w:pPr>
    </w:p>
    <w:p w14:paraId="21172C6A" w14:textId="77777777" w:rsidR="0049072C" w:rsidRPr="003970D2" w:rsidRDefault="00AD50AC" w:rsidP="0049072C">
      <w:pPr>
        <w:pStyle w:val="ListNumber"/>
        <w:numPr>
          <w:ilvl w:val="0"/>
          <w:numId w:val="40"/>
        </w:numPr>
        <w:rPr>
          <w:rFonts w:ascii="Calibri" w:hAnsi="Calibri" w:cs="Calibri"/>
          <w:bCs/>
          <w:color w:val="000000"/>
          <w:sz w:val="20"/>
          <w:szCs w:val="20"/>
        </w:rPr>
      </w:pPr>
      <w:sdt>
        <w:sdtPr>
          <w:rPr>
            <w:rFonts w:ascii="Segoe UI Symbol" w:eastAsia="MS Gothic" w:hAnsi="Segoe UI Symbol" w:cs="Segoe UI Symbol"/>
            <w:b/>
            <w:bCs/>
            <w:color w:val="000000" w:themeColor="text1"/>
            <w:sz w:val="22"/>
            <w:szCs w:val="22"/>
          </w:rPr>
          <w:id w:val="-850638798"/>
          <w14:checkbox>
            <w14:checked w14:val="0"/>
            <w14:checkedState w14:val="2612" w14:font="MS Gothic"/>
            <w14:uncheckedState w14:val="2610" w14:font="MS Gothic"/>
          </w14:checkbox>
        </w:sdtPr>
        <w:sdtContent>
          <w:r w:rsidR="0049072C" w:rsidRPr="0033348E">
            <w:rPr>
              <w:rFonts w:ascii="Segoe UI Symbol" w:eastAsia="MS Gothic" w:hAnsi="Segoe UI Symbol" w:cs="Segoe UI Symbol"/>
              <w:b/>
              <w:bCs/>
              <w:color w:val="000000" w:themeColor="text1"/>
              <w:sz w:val="22"/>
              <w:szCs w:val="22"/>
            </w:rPr>
            <w:t>☐</w:t>
          </w:r>
        </w:sdtContent>
      </w:sdt>
      <w:r w:rsidR="0049072C" w:rsidRPr="0033348E">
        <w:rPr>
          <w:rFonts w:ascii="Calibri" w:hAnsi="Calibri" w:cs="Calibri"/>
          <w:b/>
          <w:bCs/>
          <w:color w:val="000000" w:themeColor="text1"/>
          <w:sz w:val="22"/>
          <w:szCs w:val="22"/>
        </w:rPr>
        <w:t xml:space="preserve"> Provide the </w:t>
      </w:r>
      <w:r w:rsidR="0049072C">
        <w:rPr>
          <w:rFonts w:ascii="Calibri" w:hAnsi="Calibri" w:cs="Calibri"/>
          <w:b/>
          <w:bCs/>
          <w:color w:val="000000" w:themeColor="text1"/>
          <w:sz w:val="22"/>
          <w:szCs w:val="22"/>
        </w:rPr>
        <w:t xml:space="preserve">Point of </w:t>
      </w:r>
      <w:r w:rsidR="0049072C" w:rsidRPr="003970D2">
        <w:rPr>
          <w:rFonts w:ascii="Calibri" w:hAnsi="Calibri" w:cs="Calibri"/>
          <w:b/>
          <w:bCs/>
          <w:sz w:val="22"/>
          <w:szCs w:val="22"/>
        </w:rPr>
        <w:t>Contact Information</w:t>
      </w:r>
      <w:r w:rsidR="0049072C" w:rsidRPr="0033348E">
        <w:rPr>
          <w:rFonts w:ascii="Calibri" w:hAnsi="Calibri" w:cs="Calibri"/>
          <w:b/>
          <w:bCs/>
          <w:sz w:val="22"/>
          <w:szCs w:val="22"/>
        </w:rPr>
        <w:t xml:space="preserve"> </w:t>
      </w:r>
      <w:r w:rsidR="0049072C" w:rsidRPr="001C5509">
        <w:rPr>
          <w:rFonts w:ascii="Calibri" w:hAnsi="Calibri" w:cs="Calibri"/>
          <w:sz w:val="22"/>
          <w:szCs w:val="22"/>
        </w:rPr>
        <w:t xml:space="preserve">requested </w:t>
      </w:r>
      <w:r w:rsidR="0049072C" w:rsidRPr="003970D2">
        <w:rPr>
          <w:rFonts w:ascii="Calibri" w:hAnsi="Calibri" w:cs="Calibri"/>
          <w:color w:val="000000"/>
          <w:sz w:val="22"/>
          <w:szCs w:val="22"/>
        </w:rPr>
        <w:br/>
      </w:r>
    </w:p>
    <w:p w14:paraId="110F9E6D" w14:textId="77777777" w:rsidR="0049072C" w:rsidRPr="003970D2" w:rsidRDefault="00AD50AC" w:rsidP="0049072C">
      <w:pPr>
        <w:pStyle w:val="ListNumber"/>
        <w:numPr>
          <w:ilvl w:val="0"/>
          <w:numId w:val="40"/>
        </w:numPr>
        <w:rPr>
          <w:rFonts w:ascii="Calibri" w:hAnsi="Calibri" w:cs="Calibri"/>
          <w:color w:val="000000"/>
          <w:sz w:val="20"/>
          <w:szCs w:val="20"/>
        </w:rPr>
      </w:pPr>
      <w:sdt>
        <w:sdtPr>
          <w:rPr>
            <w:rFonts w:ascii="Segoe UI Symbol" w:eastAsia="MS Gothic" w:hAnsi="Segoe UI Symbol" w:cs="Segoe UI Symbol"/>
            <w:b/>
            <w:bCs/>
            <w:color w:val="000000" w:themeColor="text1"/>
            <w:sz w:val="22"/>
            <w:szCs w:val="22"/>
          </w:rPr>
          <w:id w:val="1816906155"/>
          <w14:checkbox>
            <w14:checked w14:val="0"/>
            <w14:checkedState w14:val="2612" w14:font="MS Gothic"/>
            <w14:uncheckedState w14:val="2610" w14:font="MS Gothic"/>
          </w14:checkbox>
        </w:sdtPr>
        <w:sdtContent>
          <w:r w:rsidR="0049072C" w:rsidRPr="003970D2">
            <w:rPr>
              <w:rFonts w:ascii="Segoe UI Symbol" w:eastAsia="MS Gothic" w:hAnsi="Segoe UI Symbol" w:cs="Segoe UI Symbol"/>
              <w:b/>
              <w:bCs/>
              <w:color w:val="000000" w:themeColor="text1"/>
              <w:sz w:val="22"/>
              <w:szCs w:val="22"/>
            </w:rPr>
            <w:t>☐</w:t>
          </w:r>
        </w:sdtContent>
      </w:sdt>
      <w:r w:rsidR="0049072C" w:rsidRPr="003970D2">
        <w:rPr>
          <w:rFonts w:ascii="Calibri" w:hAnsi="Calibri" w:cs="Calibri"/>
          <w:b/>
          <w:bCs/>
          <w:color w:val="000000" w:themeColor="text1"/>
          <w:sz w:val="22"/>
          <w:szCs w:val="22"/>
        </w:rPr>
        <w:t xml:space="preserve"> Complete the </w:t>
      </w:r>
      <w:hyperlink w:anchor="_Attestation_1" w:history="1">
        <w:r w:rsidR="0049072C">
          <w:rPr>
            <w:rStyle w:val="Hyperlink"/>
            <w:rFonts w:ascii="Calibri" w:hAnsi="Calibri" w:cs="Calibri"/>
            <w:b/>
            <w:bCs/>
            <w:sz w:val="22"/>
            <w:szCs w:val="22"/>
          </w:rPr>
          <w:t xml:space="preserve">Attestation </w:t>
        </w:r>
      </w:hyperlink>
      <w:r w:rsidR="0049072C">
        <w:rPr>
          <w:rFonts w:ascii="Calibri" w:hAnsi="Calibri" w:cs="Calibri"/>
          <w:color w:val="000000" w:themeColor="text1"/>
          <w:sz w:val="22"/>
          <w:szCs w:val="22"/>
        </w:rPr>
        <w:t xml:space="preserve">section </w:t>
      </w:r>
      <w:r w:rsidR="0049072C" w:rsidRPr="003970D2">
        <w:rPr>
          <w:rFonts w:ascii="Calibri" w:hAnsi="Calibri" w:cs="Calibri"/>
          <w:color w:val="000000" w:themeColor="text1"/>
          <w:sz w:val="22"/>
          <w:szCs w:val="22"/>
        </w:rPr>
        <w:t xml:space="preserve">within this document. </w:t>
      </w:r>
      <w:r w:rsidR="0049072C" w:rsidRPr="3CE0742B">
        <w:rPr>
          <w:rFonts w:ascii="Calibri" w:hAnsi="Calibri" w:cs="Calibri"/>
          <w:color w:val="000000" w:themeColor="text1"/>
          <w:sz w:val="22"/>
          <w:szCs w:val="22"/>
        </w:rPr>
        <w:t xml:space="preserve">Review, complete, and sign the Attestation and </w:t>
      </w:r>
      <w:r w:rsidR="0049072C">
        <w:rPr>
          <w:rFonts w:ascii="Calibri" w:hAnsi="Calibri" w:cs="Calibri"/>
          <w:color w:val="000000" w:themeColor="text1"/>
          <w:sz w:val="22"/>
          <w:szCs w:val="22"/>
        </w:rPr>
        <w:t>c</w:t>
      </w:r>
      <w:r w:rsidR="0049072C" w:rsidRPr="003970D2">
        <w:rPr>
          <w:rFonts w:ascii="Calibri" w:hAnsi="Calibri" w:cs="Calibri"/>
          <w:color w:val="000000" w:themeColor="text1"/>
          <w:sz w:val="22"/>
          <w:szCs w:val="22"/>
        </w:rPr>
        <w:t>ertification</w:t>
      </w:r>
      <w:r w:rsidR="0049072C" w:rsidRPr="3CE0742B">
        <w:rPr>
          <w:rFonts w:ascii="Calibri" w:hAnsi="Calibri" w:cs="Calibri"/>
          <w:color w:val="000000" w:themeColor="text1"/>
          <w:sz w:val="22"/>
          <w:szCs w:val="22"/>
        </w:rPr>
        <w:t xml:space="preserve"> at the end of this package.</w:t>
      </w:r>
      <w:r w:rsidR="0049072C">
        <w:br/>
      </w:r>
    </w:p>
    <w:p w14:paraId="1F3D6CC1" w14:textId="31C88D1C" w:rsidR="0049072C" w:rsidRPr="003970D2" w:rsidRDefault="00AD50AC" w:rsidP="0049072C">
      <w:pPr>
        <w:pStyle w:val="ListNumber"/>
        <w:numPr>
          <w:ilvl w:val="0"/>
          <w:numId w:val="40"/>
        </w:numPr>
        <w:rPr>
          <w:rFonts w:ascii="Calibri" w:hAnsi="Calibri" w:cs="Calibri"/>
          <w:color w:val="000000"/>
          <w:sz w:val="22"/>
          <w:szCs w:val="22"/>
        </w:rPr>
      </w:pPr>
      <w:sdt>
        <w:sdtPr>
          <w:rPr>
            <w:rFonts w:ascii="Calibri" w:hAnsi="Calibri" w:cs="Calibri"/>
            <w:color w:val="000000"/>
            <w:sz w:val="22"/>
            <w:szCs w:val="22"/>
          </w:rPr>
          <w:id w:val="643008445"/>
          <w14:checkbox>
            <w14:checked w14:val="0"/>
            <w14:checkedState w14:val="2612" w14:font="MS Gothic"/>
            <w14:uncheckedState w14:val="2610" w14:font="MS Gothic"/>
          </w14:checkbox>
        </w:sdtPr>
        <w:sdtContent>
          <w:r w:rsidR="0049072C">
            <w:rPr>
              <w:rFonts w:ascii="MS Gothic" w:eastAsia="MS Gothic" w:hAnsi="MS Gothic" w:cs="Calibri" w:hint="eastAsia"/>
              <w:color w:val="000000"/>
              <w:sz w:val="22"/>
              <w:szCs w:val="22"/>
            </w:rPr>
            <w:t>☐</w:t>
          </w:r>
        </w:sdtContent>
      </w:sdt>
      <w:r w:rsidR="0049072C">
        <w:rPr>
          <w:rFonts w:ascii="Calibri" w:hAnsi="Calibri" w:cs="Calibri"/>
          <w:color w:val="000000"/>
          <w:sz w:val="22"/>
          <w:szCs w:val="22"/>
        </w:rPr>
        <w:t xml:space="preserve"> </w:t>
      </w:r>
      <w:r w:rsidR="0049072C">
        <w:rPr>
          <w:rFonts w:ascii="Calibri" w:hAnsi="Calibri" w:cs="Calibri"/>
          <w:b/>
          <w:bCs/>
          <w:color w:val="000000"/>
          <w:sz w:val="22"/>
          <w:szCs w:val="22"/>
        </w:rPr>
        <w:t>Upload this EHP Intake Package Checklist</w:t>
      </w:r>
      <w:r w:rsidR="0049072C">
        <w:rPr>
          <w:rFonts w:ascii="Calibri" w:hAnsi="Calibri" w:cs="Calibri"/>
          <w:color w:val="000000"/>
          <w:sz w:val="22"/>
          <w:szCs w:val="22"/>
        </w:rPr>
        <w:t xml:space="preserve"> to InfoShare once all sections are completed</w:t>
      </w:r>
      <w:r w:rsidR="0049072C">
        <w:rPr>
          <w:rFonts w:ascii="Calibri" w:hAnsi="Calibri" w:cs="Calibri"/>
          <w:color w:val="000000"/>
          <w:sz w:val="22"/>
          <w:szCs w:val="22"/>
        </w:rPr>
        <w:br/>
        <w:t xml:space="preserve">(Naming Convention: </w:t>
      </w:r>
      <w:r w:rsidR="0049072C" w:rsidRPr="00084922">
        <w:rPr>
          <w:rFonts w:ascii="Calibri" w:hAnsi="Calibri" w:cs="Calibri"/>
          <w:bCs/>
          <w:i/>
          <w:color w:val="0049BA" w:themeColor="accent2" w:themeTint="BF"/>
          <w:sz w:val="22"/>
          <w:szCs w:val="22"/>
        </w:rPr>
        <w:t>Subgrantee_ProjectID_EHP-Intake-Package Checklist</w:t>
      </w:r>
      <w:r w:rsidR="00084922">
        <w:rPr>
          <w:rFonts w:ascii="Calibri" w:hAnsi="Calibri" w:cs="Calibri"/>
          <w:bCs/>
          <w:i/>
          <w:color w:val="0049BA" w:themeColor="accent2" w:themeTint="BF"/>
          <w:sz w:val="22"/>
          <w:szCs w:val="22"/>
        </w:rPr>
        <w:t xml:space="preserve"> </w:t>
      </w:r>
      <w:r w:rsidR="0049072C" w:rsidRPr="00084922">
        <w:rPr>
          <w:rFonts w:ascii="Calibri" w:hAnsi="Calibri" w:cs="Calibri"/>
          <w:bCs/>
          <w:i/>
          <w:color w:val="0049BA" w:themeColor="accent2" w:themeTint="BF"/>
          <w:sz w:val="22"/>
          <w:szCs w:val="22"/>
        </w:rPr>
        <w:t>Attestation_YYYYMMDD</w:t>
      </w:r>
      <w:r w:rsidR="0049072C" w:rsidRPr="00084922">
        <w:rPr>
          <w:rFonts w:ascii="Calibri" w:hAnsi="Calibri" w:cs="Calibri"/>
          <w:bCs/>
          <w:iCs/>
          <w:color w:val="0049BA" w:themeColor="accent2" w:themeTint="BF"/>
          <w:sz w:val="22"/>
          <w:szCs w:val="22"/>
        </w:rPr>
        <w:t>)</w:t>
      </w:r>
    </w:p>
    <w:p w14:paraId="1281E196" w14:textId="77777777" w:rsidR="0049072C" w:rsidRDefault="0049072C" w:rsidP="0049072C">
      <w:pPr>
        <w:pStyle w:val="Heading2"/>
      </w:pPr>
      <w:bookmarkStart w:id="6" w:name="_Annexure_A._ESAPTT"/>
      <w:bookmarkEnd w:id="6"/>
      <w:r>
        <w:rPr>
          <w:sz w:val="22"/>
          <w:szCs w:val="22"/>
        </w:rPr>
        <w:br w:type="page"/>
      </w:r>
      <w:bookmarkStart w:id="7" w:name="_Toc233889518"/>
      <w:bookmarkStart w:id="8" w:name="_Toc234328136"/>
      <w:bookmarkStart w:id="9" w:name="sec_esaptt"/>
      <w:r>
        <w:t>Appendix A. ESAPTT Intake Form Checklist</w:t>
      </w:r>
      <w:bookmarkEnd w:id="7"/>
      <w:bookmarkEnd w:id="8"/>
    </w:p>
    <w:p w14:paraId="1BB7F72F" w14:textId="77777777" w:rsidR="0049072C" w:rsidRPr="005F798B" w:rsidRDefault="0049072C" w:rsidP="0049072C">
      <w:pPr>
        <w:pStyle w:val="00Body"/>
        <w:rPr>
          <w:rFonts w:ascii="Calibri" w:hAnsi="Calibri" w:cs="Calibri"/>
          <w:szCs w:val="22"/>
        </w:rPr>
      </w:pPr>
      <w:r>
        <w:rPr>
          <w:rFonts w:ascii="Calibri" w:hAnsi="Calibri" w:cs="Calibri"/>
          <w:szCs w:val="22"/>
        </w:rPr>
        <w:t>File n</w:t>
      </w:r>
      <w:r w:rsidRPr="005F798B">
        <w:rPr>
          <w:rFonts w:ascii="Calibri" w:hAnsi="Calibri" w:cs="Calibri"/>
          <w:szCs w:val="22"/>
        </w:rPr>
        <w:t xml:space="preserve">aming convention: Save each uploaded file as </w:t>
      </w:r>
      <w:r w:rsidRPr="00084922">
        <w:rPr>
          <w:rFonts w:ascii="Calibri" w:hAnsi="Calibri" w:cs="Calibri"/>
          <w:bCs/>
          <w:i/>
          <w:color w:val="0049BA" w:themeColor="accent2" w:themeTint="BF"/>
          <w:szCs w:val="22"/>
        </w:rPr>
        <w:t>S</w:t>
      </w:r>
      <w:r w:rsidRPr="00084922">
        <w:rPr>
          <w:rFonts w:ascii="Calibri" w:eastAsiaTheme="minorHAnsi" w:hAnsi="Calibri" w:cs="Calibri"/>
          <w:bCs/>
          <w:i/>
          <w:color w:val="0049BA" w:themeColor="accent2" w:themeTint="BF"/>
          <w:kern w:val="2"/>
          <w:szCs w:val="22"/>
          <w14:ligatures w14:val="standardContextual"/>
        </w:rPr>
        <w:t>ubgrantee_ProjectID_ESAPTT-[Upload No.]_YYYYMMDD</w:t>
      </w:r>
      <w:r w:rsidRPr="005F798B">
        <w:rPr>
          <w:rFonts w:ascii="Calibri" w:hAnsi="Calibri" w:cs="Calibri"/>
          <w:szCs w:val="22"/>
        </w:rPr>
        <w:t>, using the Upload No. from the first column (</w:t>
      </w:r>
      <w:r>
        <w:rPr>
          <w:rFonts w:ascii="Calibri" w:hAnsi="Calibri" w:cs="Calibri"/>
          <w:szCs w:val="22"/>
        </w:rPr>
        <w:t>e.g.,</w:t>
      </w:r>
      <w:r w:rsidRPr="005F798B">
        <w:rPr>
          <w:rFonts w:ascii="Calibri" w:hAnsi="Calibri" w:cs="Calibri"/>
          <w:szCs w:val="22"/>
        </w:rPr>
        <w:t xml:space="preserve"> Acme_NJ-12345_ESAPTT-2.a.1_20260721).</w:t>
      </w:r>
      <w:r>
        <w:rPr>
          <w:rFonts w:ascii="Calibri" w:hAnsi="Calibri" w:cs="Calibri"/>
          <w:szCs w:val="22"/>
        </w:rPr>
        <w:t xml:space="preserve"> Please note that all maps as part of the documents required below must be uploaded in PDF format into InfoShare.</w:t>
      </w:r>
    </w:p>
    <w:bookmarkEnd w:id="9"/>
    <w:p w14:paraId="7B9288AF" w14:textId="77777777" w:rsidR="0049072C" w:rsidRPr="005D4019" w:rsidRDefault="0049072C" w:rsidP="0049072C">
      <w:pPr>
        <w:rPr>
          <w:rFonts w:ascii="Calibri" w:hAnsi="Calibri" w:cs="Calibri"/>
          <w:sz w:val="22"/>
          <w:szCs w:val="22"/>
        </w:rPr>
      </w:pPr>
    </w:p>
    <w:tbl>
      <w:tblPr>
        <w:tblW w:w="9886" w:type="dxa"/>
        <w:tblBorders>
          <w:bottom w:val="single" w:sz="4" w:space="0" w:color="auto"/>
        </w:tblBorders>
        <w:tblLook w:val="04A0" w:firstRow="1" w:lastRow="0" w:firstColumn="1" w:lastColumn="0" w:noHBand="0" w:noVBand="1"/>
      </w:tblPr>
      <w:tblGrid>
        <w:gridCol w:w="1976"/>
        <w:gridCol w:w="5040"/>
        <w:gridCol w:w="1534"/>
        <w:gridCol w:w="1336"/>
      </w:tblGrid>
      <w:tr w:rsidR="0049072C" w:rsidRPr="005D4019" w14:paraId="60C69361" w14:textId="77777777" w:rsidTr="00F72708">
        <w:trPr>
          <w:trHeight w:val="440"/>
        </w:trPr>
        <w:tc>
          <w:tcPr>
            <w:tcW w:w="1976" w:type="dxa"/>
            <w:tcBorders>
              <w:bottom w:val="single" w:sz="4" w:space="0" w:color="auto"/>
            </w:tcBorders>
            <w:vAlign w:val="bottom"/>
          </w:tcPr>
          <w:p w14:paraId="3F928DC5" w14:textId="77777777" w:rsidR="0049072C" w:rsidRPr="005D4019" w:rsidRDefault="0049072C">
            <w:pPr>
              <w:rPr>
                <w:rFonts w:ascii="Calibri" w:eastAsia="Times New Roman" w:hAnsi="Calibri" w:cs="Calibri"/>
                <w:b/>
                <w:bCs/>
                <w:color w:val="000000"/>
                <w:sz w:val="22"/>
                <w:szCs w:val="22"/>
              </w:rPr>
            </w:pPr>
            <w:r w:rsidRPr="005D4019">
              <w:rPr>
                <w:rFonts w:ascii="Calibri" w:eastAsia="Times New Roman" w:hAnsi="Calibri" w:cs="Calibri"/>
                <w:b/>
                <w:bCs/>
                <w:color w:val="000000"/>
                <w:sz w:val="22"/>
                <w:szCs w:val="22"/>
              </w:rPr>
              <w:t>ESAPTT Intake Form</w:t>
            </w:r>
            <w:r w:rsidRPr="005D4019">
              <w:rPr>
                <w:rFonts w:ascii="Calibri" w:eastAsia="Times New Roman" w:hAnsi="Calibri" w:cs="Calibri"/>
                <w:b/>
                <w:bCs/>
                <w:color w:val="000000"/>
                <w:sz w:val="22"/>
                <w:szCs w:val="22"/>
              </w:rPr>
              <w:br/>
              <w:t>Upload No.</w:t>
            </w:r>
          </w:p>
        </w:tc>
        <w:tc>
          <w:tcPr>
            <w:tcW w:w="5040" w:type="dxa"/>
            <w:tcBorders>
              <w:bottom w:val="single" w:sz="4" w:space="0" w:color="auto"/>
            </w:tcBorders>
            <w:vAlign w:val="bottom"/>
          </w:tcPr>
          <w:p w14:paraId="7455A37E" w14:textId="77777777" w:rsidR="0049072C" w:rsidRPr="005D4019" w:rsidRDefault="0049072C">
            <w:pPr>
              <w:rPr>
                <w:rFonts w:ascii="Calibri" w:eastAsia="Times New Roman" w:hAnsi="Calibri" w:cs="Calibri"/>
                <w:b/>
                <w:bCs/>
                <w:color w:val="000000"/>
                <w:sz w:val="22"/>
                <w:szCs w:val="22"/>
              </w:rPr>
            </w:pPr>
            <w:r w:rsidRPr="005D4019">
              <w:rPr>
                <w:rFonts w:ascii="Calibri" w:eastAsia="Times New Roman" w:hAnsi="Calibri" w:cs="Calibri"/>
                <w:b/>
                <w:bCs/>
                <w:color w:val="000000"/>
                <w:sz w:val="22"/>
                <w:szCs w:val="22"/>
              </w:rPr>
              <w:t>Upload Instructions</w:t>
            </w:r>
          </w:p>
        </w:tc>
        <w:tc>
          <w:tcPr>
            <w:tcW w:w="1534" w:type="dxa"/>
            <w:tcBorders>
              <w:bottom w:val="single" w:sz="4" w:space="0" w:color="auto"/>
            </w:tcBorders>
            <w:vAlign w:val="bottom"/>
          </w:tcPr>
          <w:p w14:paraId="146E0C51" w14:textId="77777777" w:rsidR="0049072C" w:rsidRPr="005D4019" w:rsidRDefault="0049072C">
            <w:pPr>
              <w:rPr>
                <w:rFonts w:ascii="Calibri" w:eastAsia="Times New Roman" w:hAnsi="Calibri" w:cs="Calibri"/>
                <w:b/>
                <w:bCs/>
                <w:color w:val="000000"/>
                <w:sz w:val="22"/>
                <w:szCs w:val="22"/>
              </w:rPr>
            </w:pPr>
            <w:r w:rsidRPr="005D4019">
              <w:rPr>
                <w:rFonts w:ascii="Calibri" w:eastAsia="Times New Roman" w:hAnsi="Calibri" w:cs="Calibri"/>
                <w:b/>
                <w:bCs/>
                <w:color w:val="000000"/>
                <w:sz w:val="22"/>
                <w:szCs w:val="22"/>
              </w:rPr>
              <w:t>Check the box when completed</w:t>
            </w:r>
          </w:p>
        </w:tc>
        <w:tc>
          <w:tcPr>
            <w:tcW w:w="1336" w:type="dxa"/>
            <w:tcBorders>
              <w:bottom w:val="single" w:sz="4" w:space="0" w:color="auto"/>
            </w:tcBorders>
          </w:tcPr>
          <w:p w14:paraId="5CDB367F" w14:textId="77777777" w:rsidR="0049072C" w:rsidRDefault="0049072C">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Check the box when Not Applicable</w:t>
            </w:r>
          </w:p>
        </w:tc>
      </w:tr>
      <w:tr w:rsidR="0049072C" w:rsidRPr="005D4019" w14:paraId="22110FAB" w14:textId="77777777" w:rsidTr="00F72708">
        <w:trPr>
          <w:trHeight w:val="548"/>
        </w:trPr>
        <w:tc>
          <w:tcPr>
            <w:tcW w:w="1976" w:type="dxa"/>
            <w:tcBorders>
              <w:top w:val="single" w:sz="4" w:space="0" w:color="auto"/>
              <w:bottom w:val="single" w:sz="4" w:space="0" w:color="auto"/>
            </w:tcBorders>
          </w:tcPr>
          <w:p w14:paraId="3D10E9FF" w14:textId="77777777" w:rsidR="0049072C" w:rsidRPr="005D4019" w:rsidRDefault="0049072C">
            <w:pPr>
              <w:rPr>
                <w:rFonts w:ascii="Calibri" w:hAnsi="Calibri" w:cs="Calibri"/>
                <w:color w:val="000000"/>
                <w:sz w:val="22"/>
                <w:szCs w:val="22"/>
              </w:rPr>
            </w:pPr>
            <w:r w:rsidRPr="005D4019">
              <w:rPr>
                <w:rFonts w:ascii="Calibri" w:hAnsi="Calibri" w:cs="Calibri"/>
                <w:color w:val="000000"/>
                <w:sz w:val="22"/>
                <w:szCs w:val="22"/>
              </w:rPr>
              <w:t>1.a</w:t>
            </w:r>
          </w:p>
          <w:p w14:paraId="4CEDBBD8" w14:textId="77777777" w:rsidR="0049072C" w:rsidRPr="005D4019" w:rsidRDefault="0049072C">
            <w:pPr>
              <w:rPr>
                <w:rFonts w:ascii="Calibri" w:eastAsia="Times New Roman" w:hAnsi="Calibri" w:cs="Calibri"/>
                <w:color w:val="000000"/>
                <w:sz w:val="22"/>
                <w:szCs w:val="22"/>
              </w:rPr>
            </w:pPr>
          </w:p>
        </w:tc>
        <w:tc>
          <w:tcPr>
            <w:tcW w:w="5040" w:type="dxa"/>
            <w:tcBorders>
              <w:top w:val="single" w:sz="4" w:space="0" w:color="auto"/>
              <w:bottom w:val="single" w:sz="4" w:space="0" w:color="auto"/>
            </w:tcBorders>
            <w:hideMark/>
          </w:tcPr>
          <w:p w14:paraId="574C3000"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 map identifying the environmentally sensitive/unique geographic area resource(s) and their relationship to the project.  </w:t>
            </w:r>
          </w:p>
        </w:tc>
        <w:sdt>
          <w:sdtPr>
            <w:rPr>
              <w:rFonts w:ascii="Calibri" w:eastAsia="Times New Roman" w:hAnsi="Calibri" w:cs="Calibri"/>
              <w:color w:val="000000"/>
              <w:sz w:val="22"/>
              <w:szCs w:val="22"/>
            </w:rPr>
            <w:id w:val="1761179190"/>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20DA445F" w14:textId="77777777" w:rsidR="0049072C" w:rsidRPr="005D4019" w:rsidRDefault="0049072C">
                <w:pPr>
                  <w:jc w:val="center"/>
                  <w:rPr>
                    <w:rFonts w:ascii="Calibri" w:eastAsia="Times New Roman" w:hAnsi="Calibri" w:cs="Calibri"/>
                    <w:color w:val="000000"/>
                    <w:sz w:val="22"/>
                    <w:szCs w:val="22"/>
                  </w:rPr>
                </w:pPr>
                <w:r>
                  <w:rPr>
                    <w:rFonts w:ascii="MS Gothic" w:eastAsia="MS Gothic" w:hAnsi="MS Gothic" w:cs="Calibri" w:hint="eastAsia"/>
                    <w:color w:val="000000"/>
                    <w:sz w:val="22"/>
                    <w:szCs w:val="22"/>
                  </w:rPr>
                  <w:t>☐</w:t>
                </w:r>
              </w:p>
            </w:tc>
          </w:sdtContent>
        </w:sdt>
        <w:sdt>
          <w:sdtPr>
            <w:rPr>
              <w:rFonts w:ascii="Calibri" w:eastAsia="Times New Roman" w:hAnsi="Calibri" w:cs="Calibri"/>
              <w:color w:val="000000"/>
              <w:sz w:val="22"/>
              <w:szCs w:val="22"/>
            </w:rPr>
            <w:id w:val="846296451"/>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707DB837" w14:textId="77777777" w:rsidR="0049072C" w:rsidRDefault="0049072C">
                <w:pPr>
                  <w:jc w:val="center"/>
                  <w:rPr>
                    <w:rFonts w:ascii="Calibri" w:eastAsia="Times New Roman" w:hAnsi="Calibri" w:cs="Calibri"/>
                    <w:color w:val="000000"/>
                    <w:sz w:val="22"/>
                    <w:szCs w:val="22"/>
                  </w:rPr>
                </w:pPr>
                <w:r>
                  <w:rPr>
                    <w:rFonts w:ascii="MS Gothic" w:eastAsia="MS Gothic" w:hAnsi="MS Gothic" w:cs="Calibri" w:hint="eastAsia"/>
                    <w:color w:val="000000"/>
                    <w:sz w:val="22"/>
                    <w:szCs w:val="22"/>
                  </w:rPr>
                  <w:t>☐</w:t>
                </w:r>
              </w:p>
            </w:tc>
          </w:sdtContent>
        </w:sdt>
      </w:tr>
      <w:tr w:rsidR="0049072C" w:rsidRPr="005D4019" w14:paraId="07E21567" w14:textId="77777777" w:rsidTr="00F72708">
        <w:trPr>
          <w:trHeight w:val="1450"/>
        </w:trPr>
        <w:tc>
          <w:tcPr>
            <w:tcW w:w="1976" w:type="dxa"/>
            <w:tcBorders>
              <w:top w:val="single" w:sz="4" w:space="0" w:color="auto"/>
              <w:bottom w:val="single" w:sz="4" w:space="0" w:color="auto"/>
            </w:tcBorders>
          </w:tcPr>
          <w:p w14:paraId="0392C600" w14:textId="77777777" w:rsidR="0049072C" w:rsidRPr="005D4019" w:rsidRDefault="0049072C">
            <w:pPr>
              <w:rPr>
                <w:rFonts w:ascii="Calibri" w:hAnsi="Calibri" w:cs="Calibri"/>
                <w:color w:val="000000"/>
                <w:sz w:val="22"/>
                <w:szCs w:val="22"/>
              </w:rPr>
            </w:pPr>
            <w:r w:rsidRPr="005D4019">
              <w:rPr>
                <w:rFonts w:ascii="Calibri" w:hAnsi="Calibri" w:cs="Calibri"/>
                <w:color w:val="000000"/>
                <w:sz w:val="22"/>
                <w:szCs w:val="22"/>
              </w:rPr>
              <w:t>2.a.1</w:t>
            </w:r>
          </w:p>
          <w:p w14:paraId="30C2AE4A" w14:textId="77777777" w:rsidR="0049072C" w:rsidRPr="005D4019" w:rsidRDefault="0049072C">
            <w:pPr>
              <w:rPr>
                <w:rFonts w:ascii="Calibri" w:eastAsia="Times New Roman" w:hAnsi="Calibri" w:cs="Calibri"/>
                <w:color w:val="000000"/>
                <w:sz w:val="22"/>
                <w:szCs w:val="22"/>
              </w:rPr>
            </w:pPr>
          </w:p>
        </w:tc>
        <w:tc>
          <w:tcPr>
            <w:tcW w:w="5040" w:type="dxa"/>
            <w:tcBorders>
              <w:top w:val="single" w:sz="4" w:space="0" w:color="auto"/>
              <w:bottom w:val="single" w:sz="4" w:space="0" w:color="auto"/>
            </w:tcBorders>
            <w:hideMark/>
          </w:tcPr>
          <w:p w14:paraId="37A520E1"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Attach U.S. Fish and Wildlife Service (USFWS) Information for Planning and Consultation (IPaC) and Section 7 consultation information, and/or Essential Fish Habitat (EFH) Assessment Report and National Marine Fisheries Service (NMFS) EFH data, documenting potential impacts to endangered/threatened species and designated critical habitat.</w:t>
            </w:r>
          </w:p>
        </w:tc>
        <w:sdt>
          <w:sdtPr>
            <w:rPr>
              <w:rFonts w:ascii="Calibri" w:eastAsia="Times New Roman" w:hAnsi="Calibri" w:cs="Calibri"/>
              <w:color w:val="000000"/>
              <w:sz w:val="22"/>
              <w:szCs w:val="22"/>
            </w:rPr>
            <w:id w:val="-1664464600"/>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54EB22F7"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236915047"/>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5BA945A8"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617AC7ED" w14:textId="77777777" w:rsidTr="00F72708">
        <w:trPr>
          <w:trHeight w:val="870"/>
        </w:trPr>
        <w:tc>
          <w:tcPr>
            <w:tcW w:w="1976" w:type="dxa"/>
            <w:tcBorders>
              <w:top w:val="single" w:sz="4" w:space="0" w:color="auto"/>
              <w:bottom w:val="single" w:sz="4" w:space="0" w:color="auto"/>
            </w:tcBorders>
          </w:tcPr>
          <w:p w14:paraId="075BBBF5" w14:textId="77777777" w:rsidR="0049072C" w:rsidRPr="005D4019" w:rsidRDefault="0049072C">
            <w:pPr>
              <w:rPr>
                <w:rFonts w:ascii="Calibri" w:hAnsi="Calibri" w:cs="Calibri"/>
                <w:color w:val="000000"/>
                <w:sz w:val="22"/>
                <w:szCs w:val="22"/>
              </w:rPr>
            </w:pPr>
            <w:r w:rsidRPr="005D4019">
              <w:rPr>
                <w:rFonts w:ascii="Calibri" w:hAnsi="Calibri" w:cs="Calibri"/>
                <w:color w:val="000000"/>
                <w:sz w:val="22"/>
                <w:szCs w:val="22"/>
              </w:rPr>
              <w:t>2.a.2</w:t>
            </w:r>
          </w:p>
          <w:p w14:paraId="65464792" w14:textId="77777777" w:rsidR="0049072C" w:rsidRPr="005D4019" w:rsidRDefault="0049072C">
            <w:pPr>
              <w:rPr>
                <w:rFonts w:ascii="Calibri" w:eastAsia="Times New Roman" w:hAnsi="Calibri" w:cs="Calibri"/>
                <w:color w:val="000000"/>
                <w:sz w:val="22"/>
                <w:szCs w:val="22"/>
              </w:rPr>
            </w:pPr>
          </w:p>
        </w:tc>
        <w:tc>
          <w:tcPr>
            <w:tcW w:w="5040" w:type="dxa"/>
            <w:tcBorders>
              <w:top w:val="single" w:sz="4" w:space="0" w:color="auto"/>
              <w:bottom w:val="single" w:sz="4" w:space="0" w:color="auto"/>
            </w:tcBorders>
            <w:hideMark/>
          </w:tcPr>
          <w:p w14:paraId="54349443"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Attach USFWS or NMFS Adverse Effect Opinion and related documentation for endangered/threatened species and critical habitat.</w:t>
            </w:r>
          </w:p>
        </w:tc>
        <w:sdt>
          <w:sdtPr>
            <w:rPr>
              <w:rFonts w:ascii="Calibri" w:eastAsia="Times New Roman" w:hAnsi="Calibri" w:cs="Calibri"/>
              <w:color w:val="000000"/>
              <w:sz w:val="22"/>
              <w:szCs w:val="22"/>
            </w:rPr>
            <w:id w:val="517674905"/>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0028C195"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505245121"/>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3697328B"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3C8FAEF6" w14:textId="77777777" w:rsidTr="00F72708">
        <w:trPr>
          <w:trHeight w:val="580"/>
        </w:trPr>
        <w:tc>
          <w:tcPr>
            <w:tcW w:w="1976" w:type="dxa"/>
            <w:tcBorders>
              <w:top w:val="single" w:sz="4" w:space="0" w:color="auto"/>
              <w:bottom w:val="single" w:sz="4" w:space="0" w:color="auto"/>
            </w:tcBorders>
          </w:tcPr>
          <w:p w14:paraId="3E54B7A0"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2.M.2</w:t>
            </w:r>
          </w:p>
        </w:tc>
        <w:tc>
          <w:tcPr>
            <w:tcW w:w="5040" w:type="dxa"/>
            <w:tcBorders>
              <w:top w:val="single" w:sz="4" w:space="0" w:color="auto"/>
              <w:bottom w:val="single" w:sz="4" w:space="0" w:color="auto"/>
            </w:tcBorders>
            <w:hideMark/>
          </w:tcPr>
          <w:p w14:paraId="53153783"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Upload any supporting mitigation documentation for endangered/threatened species and critical habitat impacts. </w:t>
            </w:r>
          </w:p>
        </w:tc>
        <w:sdt>
          <w:sdtPr>
            <w:rPr>
              <w:rFonts w:ascii="Calibri" w:eastAsia="Times New Roman" w:hAnsi="Calibri" w:cs="Calibri"/>
              <w:color w:val="000000"/>
              <w:sz w:val="22"/>
              <w:szCs w:val="22"/>
            </w:rPr>
            <w:id w:val="-1886552114"/>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6FFF73E1"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482822498"/>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360D7008"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2AA248F0" w14:textId="77777777" w:rsidTr="00F72708">
        <w:trPr>
          <w:trHeight w:val="580"/>
        </w:trPr>
        <w:tc>
          <w:tcPr>
            <w:tcW w:w="1976" w:type="dxa"/>
            <w:tcBorders>
              <w:top w:val="single" w:sz="4" w:space="0" w:color="auto"/>
              <w:bottom w:val="single" w:sz="4" w:space="0" w:color="auto"/>
            </w:tcBorders>
          </w:tcPr>
          <w:p w14:paraId="6F37D4DA"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3.a</w:t>
            </w:r>
          </w:p>
        </w:tc>
        <w:tc>
          <w:tcPr>
            <w:tcW w:w="5040" w:type="dxa"/>
            <w:tcBorders>
              <w:top w:val="single" w:sz="4" w:space="0" w:color="auto"/>
              <w:bottom w:val="single" w:sz="4" w:space="0" w:color="auto"/>
            </w:tcBorders>
            <w:hideMark/>
          </w:tcPr>
          <w:p w14:paraId="4BEDA5F5"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additional relevant documents regarding impacts to migratory birds and their habitats. </w:t>
            </w:r>
          </w:p>
        </w:tc>
        <w:sdt>
          <w:sdtPr>
            <w:rPr>
              <w:rFonts w:ascii="Calibri" w:eastAsia="Times New Roman" w:hAnsi="Calibri" w:cs="Calibri"/>
              <w:color w:val="000000"/>
              <w:sz w:val="22"/>
              <w:szCs w:val="22"/>
            </w:rPr>
            <w:id w:val="-437370322"/>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77047E18" w14:textId="77777777" w:rsidR="0049072C" w:rsidRPr="005D4019" w:rsidRDefault="0049072C">
                <w:pPr>
                  <w:jc w:val="center"/>
                  <w:rPr>
                    <w:rFonts w:ascii="Calibri" w:eastAsia="Times New Roman" w:hAnsi="Calibri" w:cs="Calibri"/>
                    <w:color w:val="000000"/>
                    <w:sz w:val="22"/>
                    <w:szCs w:val="22"/>
                  </w:rPr>
                </w:pPr>
                <w:r>
                  <w:rPr>
                    <w:rFonts w:ascii="MS Gothic" w:eastAsia="MS Gothic" w:hAnsi="MS Gothic" w:cs="Calibri" w:hint="eastAsia"/>
                    <w:color w:val="000000"/>
                    <w:sz w:val="22"/>
                    <w:szCs w:val="22"/>
                  </w:rPr>
                  <w:t>☐</w:t>
                </w:r>
              </w:p>
            </w:tc>
          </w:sdtContent>
        </w:sdt>
        <w:sdt>
          <w:sdtPr>
            <w:rPr>
              <w:rFonts w:ascii="Calibri" w:eastAsia="Times New Roman" w:hAnsi="Calibri" w:cs="Calibri"/>
              <w:color w:val="000000"/>
              <w:sz w:val="22"/>
              <w:szCs w:val="22"/>
            </w:rPr>
            <w:id w:val="1117178262"/>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0266539C" w14:textId="77777777" w:rsidR="0049072C" w:rsidRDefault="0049072C">
                <w:pPr>
                  <w:jc w:val="center"/>
                  <w:rPr>
                    <w:rFonts w:ascii="Calibri" w:eastAsia="Times New Roman" w:hAnsi="Calibri" w:cs="Calibri"/>
                    <w:color w:val="000000"/>
                    <w:sz w:val="22"/>
                    <w:szCs w:val="22"/>
                  </w:rPr>
                </w:pPr>
                <w:r>
                  <w:rPr>
                    <w:rFonts w:ascii="MS Gothic" w:eastAsia="MS Gothic" w:hAnsi="MS Gothic" w:cs="Calibri" w:hint="eastAsia"/>
                    <w:color w:val="000000"/>
                    <w:sz w:val="22"/>
                    <w:szCs w:val="22"/>
                  </w:rPr>
                  <w:t>☐</w:t>
                </w:r>
              </w:p>
            </w:tc>
          </w:sdtContent>
        </w:sdt>
      </w:tr>
      <w:tr w:rsidR="0049072C" w:rsidRPr="005D4019" w14:paraId="50D4E438" w14:textId="77777777" w:rsidTr="00F72708">
        <w:trPr>
          <w:trHeight w:val="580"/>
        </w:trPr>
        <w:tc>
          <w:tcPr>
            <w:tcW w:w="1976" w:type="dxa"/>
            <w:tcBorders>
              <w:top w:val="single" w:sz="4" w:space="0" w:color="auto"/>
              <w:bottom w:val="single" w:sz="4" w:space="0" w:color="auto"/>
            </w:tcBorders>
          </w:tcPr>
          <w:p w14:paraId="2ED4DAAF"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3.M.2</w:t>
            </w:r>
          </w:p>
        </w:tc>
        <w:tc>
          <w:tcPr>
            <w:tcW w:w="5040" w:type="dxa"/>
            <w:tcBorders>
              <w:top w:val="single" w:sz="4" w:space="0" w:color="auto"/>
              <w:bottom w:val="single" w:sz="4" w:space="0" w:color="auto"/>
            </w:tcBorders>
            <w:hideMark/>
          </w:tcPr>
          <w:p w14:paraId="36D63E98"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Upload any supporting mitigation documentation for migratory bird and habitat impacts. </w:t>
            </w:r>
          </w:p>
        </w:tc>
        <w:sdt>
          <w:sdtPr>
            <w:rPr>
              <w:rFonts w:ascii="Calibri" w:eastAsia="Times New Roman" w:hAnsi="Calibri" w:cs="Calibri"/>
              <w:color w:val="000000"/>
              <w:sz w:val="22"/>
              <w:szCs w:val="22"/>
            </w:rPr>
            <w:id w:val="634221016"/>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542C30F3" w14:textId="77777777" w:rsidR="0049072C" w:rsidRPr="005D4019" w:rsidRDefault="0049072C">
                <w:pPr>
                  <w:jc w:val="center"/>
                  <w:rPr>
                    <w:rFonts w:ascii="Calibri" w:eastAsia="Times New Roman" w:hAnsi="Calibri" w:cs="Calibri"/>
                    <w:color w:val="000000"/>
                    <w:sz w:val="22"/>
                    <w:szCs w:val="22"/>
                  </w:rPr>
                </w:pPr>
                <w:r>
                  <w:rPr>
                    <w:rFonts w:ascii="MS Gothic" w:eastAsia="MS Gothic" w:hAnsi="MS Gothic" w:cs="Calibri" w:hint="eastAsia"/>
                    <w:color w:val="000000"/>
                    <w:sz w:val="22"/>
                    <w:szCs w:val="22"/>
                  </w:rPr>
                  <w:t>☐</w:t>
                </w:r>
              </w:p>
            </w:tc>
          </w:sdtContent>
        </w:sdt>
        <w:sdt>
          <w:sdtPr>
            <w:rPr>
              <w:rFonts w:ascii="Calibri" w:eastAsia="Times New Roman" w:hAnsi="Calibri" w:cs="Calibri"/>
              <w:color w:val="000000"/>
              <w:sz w:val="22"/>
              <w:szCs w:val="22"/>
            </w:rPr>
            <w:id w:val="93220276"/>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3E5EAB0D"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04322C7D" w14:textId="77777777" w:rsidTr="00F72708">
        <w:trPr>
          <w:trHeight w:val="870"/>
        </w:trPr>
        <w:tc>
          <w:tcPr>
            <w:tcW w:w="1976" w:type="dxa"/>
            <w:tcBorders>
              <w:top w:val="single" w:sz="4" w:space="0" w:color="auto"/>
              <w:bottom w:val="single" w:sz="4" w:space="0" w:color="auto"/>
            </w:tcBorders>
          </w:tcPr>
          <w:p w14:paraId="124411A9"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4.d</w:t>
            </w:r>
          </w:p>
        </w:tc>
        <w:tc>
          <w:tcPr>
            <w:tcW w:w="5040" w:type="dxa"/>
            <w:tcBorders>
              <w:top w:val="single" w:sz="4" w:space="0" w:color="auto"/>
              <w:bottom w:val="single" w:sz="4" w:space="0" w:color="auto"/>
            </w:tcBorders>
            <w:hideMark/>
          </w:tcPr>
          <w:p w14:paraId="586647A6"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Attach Section 106 documentation (e.g., Program Comment form, State Historic Preservation Office (SHPO) concurrence, etc.) addressing impacts to historic, archeological, and cultural resources.</w:t>
            </w:r>
          </w:p>
        </w:tc>
        <w:sdt>
          <w:sdtPr>
            <w:rPr>
              <w:rFonts w:ascii="Calibri" w:eastAsia="Times New Roman" w:hAnsi="Calibri" w:cs="Calibri"/>
              <w:color w:val="000000"/>
              <w:sz w:val="22"/>
              <w:szCs w:val="22"/>
            </w:rPr>
            <w:id w:val="593905307"/>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66D7A18A"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127122671"/>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795D1D18"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6B69864B" w14:textId="77777777" w:rsidTr="00F72708">
        <w:trPr>
          <w:trHeight w:val="580"/>
        </w:trPr>
        <w:tc>
          <w:tcPr>
            <w:tcW w:w="1976" w:type="dxa"/>
            <w:tcBorders>
              <w:top w:val="single" w:sz="4" w:space="0" w:color="auto"/>
              <w:bottom w:val="single" w:sz="4" w:space="0" w:color="auto"/>
            </w:tcBorders>
          </w:tcPr>
          <w:p w14:paraId="13E17A2D"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5.a</w:t>
            </w:r>
          </w:p>
        </w:tc>
        <w:tc>
          <w:tcPr>
            <w:tcW w:w="5040" w:type="dxa"/>
            <w:tcBorders>
              <w:top w:val="single" w:sz="4" w:space="0" w:color="auto"/>
              <w:bottom w:val="single" w:sz="4" w:space="0" w:color="auto"/>
            </w:tcBorders>
            <w:hideMark/>
          </w:tcPr>
          <w:p w14:paraId="4C18BDC1"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relevant documents regarding access to and ceremonial use of Indian sacred sites.  </w:t>
            </w:r>
          </w:p>
        </w:tc>
        <w:sdt>
          <w:sdtPr>
            <w:rPr>
              <w:rFonts w:ascii="Calibri" w:eastAsia="Times New Roman" w:hAnsi="Calibri" w:cs="Calibri"/>
              <w:color w:val="000000"/>
              <w:sz w:val="22"/>
              <w:szCs w:val="22"/>
            </w:rPr>
            <w:id w:val="-1667631221"/>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6C3471CC"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825275492"/>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32FE9366"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2166DEE8" w14:textId="77777777" w:rsidTr="00F72708">
        <w:trPr>
          <w:trHeight w:val="870"/>
        </w:trPr>
        <w:tc>
          <w:tcPr>
            <w:tcW w:w="1976" w:type="dxa"/>
            <w:tcBorders>
              <w:top w:val="single" w:sz="4" w:space="0" w:color="auto"/>
              <w:bottom w:val="single" w:sz="4" w:space="0" w:color="auto"/>
            </w:tcBorders>
          </w:tcPr>
          <w:p w14:paraId="4A51EE12"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6.a.1</w:t>
            </w:r>
          </w:p>
        </w:tc>
        <w:tc>
          <w:tcPr>
            <w:tcW w:w="5040" w:type="dxa"/>
            <w:tcBorders>
              <w:top w:val="single" w:sz="4" w:space="0" w:color="auto"/>
              <w:bottom w:val="single" w:sz="4" w:space="0" w:color="auto"/>
            </w:tcBorders>
            <w:hideMark/>
          </w:tcPr>
          <w:p w14:paraId="44270813"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Federal Emergency Management Agency (FEMA) Flood Map documenting floodplain, wetland, and water quality considerations.  </w:t>
            </w:r>
          </w:p>
        </w:tc>
        <w:sdt>
          <w:sdtPr>
            <w:rPr>
              <w:rFonts w:ascii="Calibri" w:eastAsia="Times New Roman" w:hAnsi="Calibri" w:cs="Calibri"/>
              <w:color w:val="000000"/>
              <w:sz w:val="22"/>
              <w:szCs w:val="22"/>
            </w:rPr>
            <w:id w:val="415981688"/>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286D8B15"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534122342"/>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0D7D77BA"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0654CC5D" w14:textId="77777777" w:rsidTr="00F72708">
        <w:trPr>
          <w:trHeight w:val="580"/>
        </w:trPr>
        <w:tc>
          <w:tcPr>
            <w:tcW w:w="1976" w:type="dxa"/>
            <w:tcBorders>
              <w:top w:val="single" w:sz="4" w:space="0" w:color="auto"/>
              <w:bottom w:val="single" w:sz="4" w:space="0" w:color="auto"/>
            </w:tcBorders>
          </w:tcPr>
          <w:p w14:paraId="028236F0"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6.a.2</w:t>
            </w:r>
          </w:p>
        </w:tc>
        <w:tc>
          <w:tcPr>
            <w:tcW w:w="5040" w:type="dxa"/>
            <w:tcBorders>
              <w:top w:val="single" w:sz="4" w:space="0" w:color="auto"/>
              <w:bottom w:val="single" w:sz="4" w:space="0" w:color="auto"/>
            </w:tcBorders>
            <w:hideMark/>
          </w:tcPr>
          <w:p w14:paraId="588241B2"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relevant documents regarding floodplains, wetlands, and water quality.  </w:t>
            </w:r>
          </w:p>
        </w:tc>
        <w:sdt>
          <w:sdtPr>
            <w:rPr>
              <w:rFonts w:ascii="Calibri" w:eastAsia="Times New Roman" w:hAnsi="Calibri" w:cs="Calibri"/>
              <w:color w:val="000000"/>
              <w:sz w:val="22"/>
              <w:szCs w:val="22"/>
            </w:rPr>
            <w:id w:val="1672061052"/>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181F1F76"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966592643"/>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7D06BB85"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08555E3B" w14:textId="77777777" w:rsidTr="00F72708">
        <w:trPr>
          <w:trHeight w:val="580"/>
        </w:trPr>
        <w:tc>
          <w:tcPr>
            <w:tcW w:w="1976" w:type="dxa"/>
            <w:tcBorders>
              <w:top w:val="single" w:sz="4" w:space="0" w:color="auto"/>
              <w:bottom w:val="single" w:sz="4" w:space="0" w:color="auto"/>
            </w:tcBorders>
          </w:tcPr>
          <w:p w14:paraId="7E30C6C0"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6.a.M.2</w:t>
            </w:r>
          </w:p>
        </w:tc>
        <w:tc>
          <w:tcPr>
            <w:tcW w:w="5040" w:type="dxa"/>
            <w:tcBorders>
              <w:top w:val="single" w:sz="4" w:space="0" w:color="auto"/>
              <w:bottom w:val="single" w:sz="4" w:space="0" w:color="auto"/>
            </w:tcBorders>
            <w:hideMark/>
          </w:tcPr>
          <w:p w14:paraId="3045B215"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Upload any supporting mitigation documentation for floodplain, wetland, and water quality impacts.  </w:t>
            </w:r>
          </w:p>
        </w:tc>
        <w:sdt>
          <w:sdtPr>
            <w:rPr>
              <w:rFonts w:ascii="Calibri" w:eastAsia="Times New Roman" w:hAnsi="Calibri" w:cs="Calibri"/>
              <w:color w:val="000000"/>
              <w:sz w:val="22"/>
              <w:szCs w:val="22"/>
            </w:rPr>
            <w:id w:val="-1828504202"/>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7CCD8CB1"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299609891"/>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749B63ED"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020516F7" w14:textId="77777777" w:rsidTr="00F72708">
        <w:trPr>
          <w:trHeight w:val="580"/>
        </w:trPr>
        <w:tc>
          <w:tcPr>
            <w:tcW w:w="1976" w:type="dxa"/>
            <w:tcBorders>
              <w:top w:val="single" w:sz="4" w:space="0" w:color="auto"/>
              <w:bottom w:val="single" w:sz="4" w:space="0" w:color="auto"/>
            </w:tcBorders>
          </w:tcPr>
          <w:p w14:paraId="4E0CBCE6"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6.b.1</w:t>
            </w:r>
          </w:p>
        </w:tc>
        <w:tc>
          <w:tcPr>
            <w:tcW w:w="5040" w:type="dxa"/>
            <w:tcBorders>
              <w:top w:val="single" w:sz="4" w:space="0" w:color="auto"/>
              <w:bottom w:val="single" w:sz="4" w:space="0" w:color="auto"/>
            </w:tcBorders>
            <w:hideMark/>
          </w:tcPr>
          <w:p w14:paraId="59B7979F"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Attach U.S. Fish and Wildlife Service (USFWS) National Wetlands Inventory map documenting wetlands and water resources.</w:t>
            </w:r>
          </w:p>
        </w:tc>
        <w:sdt>
          <w:sdtPr>
            <w:rPr>
              <w:rFonts w:ascii="Calibri" w:eastAsia="Times New Roman" w:hAnsi="Calibri" w:cs="Calibri"/>
              <w:color w:val="000000"/>
              <w:sz w:val="22"/>
              <w:szCs w:val="22"/>
            </w:rPr>
            <w:id w:val="733273155"/>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7340A752"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813360424"/>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125FD899"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24EED6F2" w14:textId="77777777" w:rsidTr="00F72708">
        <w:trPr>
          <w:trHeight w:val="870"/>
        </w:trPr>
        <w:tc>
          <w:tcPr>
            <w:tcW w:w="1976" w:type="dxa"/>
            <w:tcBorders>
              <w:top w:val="single" w:sz="4" w:space="0" w:color="auto"/>
              <w:bottom w:val="single" w:sz="4" w:space="0" w:color="auto"/>
            </w:tcBorders>
          </w:tcPr>
          <w:p w14:paraId="184EA9BF"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6.b.2</w:t>
            </w:r>
          </w:p>
        </w:tc>
        <w:tc>
          <w:tcPr>
            <w:tcW w:w="5040" w:type="dxa"/>
            <w:tcBorders>
              <w:top w:val="single" w:sz="4" w:space="0" w:color="auto"/>
              <w:bottom w:val="single" w:sz="4" w:space="0" w:color="auto"/>
            </w:tcBorders>
            <w:hideMark/>
          </w:tcPr>
          <w:p w14:paraId="1CD2B7B8"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relevant documents regarding floodplains, wetlands, and water quality, including, if applicable, details on the submarine cable deployment.  </w:t>
            </w:r>
          </w:p>
        </w:tc>
        <w:sdt>
          <w:sdtPr>
            <w:rPr>
              <w:rFonts w:ascii="Calibri" w:eastAsia="Times New Roman" w:hAnsi="Calibri" w:cs="Calibri"/>
              <w:color w:val="000000"/>
              <w:sz w:val="22"/>
              <w:szCs w:val="22"/>
            </w:rPr>
            <w:id w:val="927461763"/>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5ADEC238"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620348284"/>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2ECDB6E9"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49E0DC1A" w14:textId="77777777" w:rsidTr="00F72708">
        <w:trPr>
          <w:trHeight w:val="580"/>
        </w:trPr>
        <w:tc>
          <w:tcPr>
            <w:tcW w:w="1976" w:type="dxa"/>
            <w:tcBorders>
              <w:top w:val="single" w:sz="4" w:space="0" w:color="auto"/>
              <w:bottom w:val="single" w:sz="4" w:space="0" w:color="auto"/>
            </w:tcBorders>
          </w:tcPr>
          <w:p w14:paraId="79B8D4A2"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6.c.1</w:t>
            </w:r>
          </w:p>
        </w:tc>
        <w:tc>
          <w:tcPr>
            <w:tcW w:w="5040" w:type="dxa"/>
            <w:tcBorders>
              <w:top w:val="single" w:sz="4" w:space="0" w:color="auto"/>
              <w:bottom w:val="single" w:sz="4" w:space="0" w:color="auto"/>
            </w:tcBorders>
            <w:hideMark/>
          </w:tcPr>
          <w:p w14:paraId="42C23912"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relevant maps identifying floodplains, wetlands, and water resources.  </w:t>
            </w:r>
          </w:p>
        </w:tc>
        <w:sdt>
          <w:sdtPr>
            <w:rPr>
              <w:rFonts w:ascii="Calibri" w:eastAsia="Times New Roman" w:hAnsi="Calibri" w:cs="Calibri"/>
              <w:color w:val="000000"/>
              <w:sz w:val="22"/>
              <w:szCs w:val="22"/>
            </w:rPr>
            <w:id w:val="1627580090"/>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301448DF"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012999813"/>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153C6AFB"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176605AD" w14:textId="77777777" w:rsidTr="00F72708">
        <w:trPr>
          <w:trHeight w:val="580"/>
        </w:trPr>
        <w:tc>
          <w:tcPr>
            <w:tcW w:w="1976" w:type="dxa"/>
            <w:tcBorders>
              <w:top w:val="single" w:sz="4" w:space="0" w:color="auto"/>
              <w:bottom w:val="single" w:sz="4" w:space="0" w:color="auto"/>
            </w:tcBorders>
          </w:tcPr>
          <w:p w14:paraId="52689EC5"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6.c.2</w:t>
            </w:r>
          </w:p>
        </w:tc>
        <w:tc>
          <w:tcPr>
            <w:tcW w:w="5040" w:type="dxa"/>
            <w:tcBorders>
              <w:top w:val="single" w:sz="4" w:space="0" w:color="auto"/>
              <w:bottom w:val="single" w:sz="4" w:space="0" w:color="auto"/>
            </w:tcBorders>
            <w:hideMark/>
          </w:tcPr>
          <w:p w14:paraId="129FD6CB"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relevant documents regarding floodplains, wetlands, and water quality.  </w:t>
            </w:r>
          </w:p>
        </w:tc>
        <w:sdt>
          <w:sdtPr>
            <w:rPr>
              <w:rFonts w:ascii="Calibri" w:eastAsia="Times New Roman" w:hAnsi="Calibri" w:cs="Calibri"/>
              <w:color w:val="000000"/>
              <w:sz w:val="22"/>
              <w:szCs w:val="22"/>
            </w:rPr>
            <w:id w:val="-368371625"/>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18FFDA74"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483072046"/>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2A6C4A2A"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406DEBED" w14:textId="77777777" w:rsidTr="00F72708">
        <w:trPr>
          <w:trHeight w:val="580"/>
        </w:trPr>
        <w:tc>
          <w:tcPr>
            <w:tcW w:w="1976" w:type="dxa"/>
            <w:tcBorders>
              <w:top w:val="single" w:sz="4" w:space="0" w:color="auto"/>
              <w:bottom w:val="single" w:sz="4" w:space="0" w:color="auto"/>
            </w:tcBorders>
          </w:tcPr>
          <w:p w14:paraId="3FF47E36"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6.c.M.2</w:t>
            </w:r>
          </w:p>
        </w:tc>
        <w:tc>
          <w:tcPr>
            <w:tcW w:w="5040" w:type="dxa"/>
            <w:tcBorders>
              <w:top w:val="single" w:sz="4" w:space="0" w:color="auto"/>
              <w:bottom w:val="single" w:sz="4" w:space="0" w:color="auto"/>
            </w:tcBorders>
            <w:hideMark/>
          </w:tcPr>
          <w:p w14:paraId="219AB895"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Upload any supporting mitigation documentation for floodplain, wetland, and water quality impacts.  </w:t>
            </w:r>
          </w:p>
        </w:tc>
        <w:sdt>
          <w:sdtPr>
            <w:rPr>
              <w:rFonts w:ascii="Calibri" w:eastAsia="Times New Roman" w:hAnsi="Calibri" w:cs="Calibri"/>
              <w:color w:val="000000"/>
              <w:sz w:val="22"/>
              <w:szCs w:val="22"/>
            </w:rPr>
            <w:id w:val="-951629642"/>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47A7F33C"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455099705"/>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112B2D1A"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7B41540C" w14:textId="77777777" w:rsidTr="00F72708">
        <w:trPr>
          <w:trHeight w:val="1450"/>
        </w:trPr>
        <w:tc>
          <w:tcPr>
            <w:tcW w:w="1976" w:type="dxa"/>
            <w:tcBorders>
              <w:top w:val="single" w:sz="4" w:space="0" w:color="auto"/>
              <w:bottom w:val="single" w:sz="4" w:space="0" w:color="auto"/>
            </w:tcBorders>
          </w:tcPr>
          <w:p w14:paraId="5400C6C0"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8.a</w:t>
            </w:r>
          </w:p>
        </w:tc>
        <w:tc>
          <w:tcPr>
            <w:tcW w:w="5040" w:type="dxa"/>
            <w:tcBorders>
              <w:top w:val="single" w:sz="4" w:space="0" w:color="auto"/>
              <w:bottom w:val="single" w:sz="4" w:space="0" w:color="auto"/>
            </w:tcBorders>
            <w:hideMark/>
          </w:tcPr>
          <w:p w14:paraId="3CD5A3EB"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relevant documents regarding hazardous materials and contaminated sites, including a map identifying locations of known soil/water contamination, Site-Specific Health and Safety Plans, Standard Operating Procedures for site preparation activities, and Emergency Response Plan, if applicable.  </w:t>
            </w:r>
          </w:p>
        </w:tc>
        <w:sdt>
          <w:sdtPr>
            <w:rPr>
              <w:rFonts w:ascii="Calibri" w:eastAsia="Times New Roman" w:hAnsi="Calibri" w:cs="Calibri"/>
              <w:color w:val="000000"/>
              <w:sz w:val="22"/>
              <w:szCs w:val="22"/>
            </w:rPr>
            <w:id w:val="-2101942936"/>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6AFE44FC"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341982188"/>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37A976DA"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0D719B75" w14:textId="77777777" w:rsidTr="00F72708">
        <w:trPr>
          <w:trHeight w:val="870"/>
        </w:trPr>
        <w:tc>
          <w:tcPr>
            <w:tcW w:w="1976" w:type="dxa"/>
            <w:tcBorders>
              <w:top w:val="single" w:sz="4" w:space="0" w:color="auto"/>
              <w:bottom w:val="single" w:sz="4" w:space="0" w:color="auto"/>
            </w:tcBorders>
          </w:tcPr>
          <w:p w14:paraId="14423BCF"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9.a</w:t>
            </w:r>
          </w:p>
        </w:tc>
        <w:tc>
          <w:tcPr>
            <w:tcW w:w="5040" w:type="dxa"/>
            <w:tcBorders>
              <w:top w:val="single" w:sz="4" w:space="0" w:color="auto"/>
              <w:bottom w:val="single" w:sz="4" w:space="0" w:color="auto"/>
            </w:tcBorders>
            <w:hideMark/>
          </w:tcPr>
          <w:p w14:paraId="4BFD39F5"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relevant documents regarding radiofrequency/radiation exposure, including equipment specifications sheet, if applicable.  </w:t>
            </w:r>
          </w:p>
        </w:tc>
        <w:sdt>
          <w:sdtPr>
            <w:rPr>
              <w:rFonts w:ascii="Calibri" w:eastAsia="Times New Roman" w:hAnsi="Calibri" w:cs="Calibri"/>
              <w:color w:val="000000"/>
              <w:sz w:val="22"/>
              <w:szCs w:val="22"/>
            </w:rPr>
            <w:id w:val="566079655"/>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4CA549F7"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59770637"/>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7C135A06"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486AB6E5" w14:textId="77777777" w:rsidTr="00F72708">
        <w:trPr>
          <w:trHeight w:val="580"/>
        </w:trPr>
        <w:tc>
          <w:tcPr>
            <w:tcW w:w="1976" w:type="dxa"/>
            <w:tcBorders>
              <w:top w:val="single" w:sz="4" w:space="0" w:color="auto"/>
              <w:bottom w:val="single" w:sz="4" w:space="0" w:color="auto"/>
            </w:tcBorders>
          </w:tcPr>
          <w:p w14:paraId="5A6593F8"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10.a</w:t>
            </w:r>
          </w:p>
        </w:tc>
        <w:tc>
          <w:tcPr>
            <w:tcW w:w="5040" w:type="dxa"/>
            <w:tcBorders>
              <w:top w:val="single" w:sz="4" w:space="0" w:color="auto"/>
              <w:bottom w:val="single" w:sz="4" w:space="0" w:color="auto"/>
            </w:tcBorders>
            <w:hideMark/>
          </w:tcPr>
          <w:p w14:paraId="05EA8157"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relevant documents regarding controversial effects or unproven technology.  </w:t>
            </w:r>
          </w:p>
        </w:tc>
        <w:sdt>
          <w:sdtPr>
            <w:rPr>
              <w:rFonts w:ascii="Calibri" w:eastAsia="Times New Roman" w:hAnsi="Calibri" w:cs="Calibri"/>
              <w:color w:val="000000"/>
              <w:sz w:val="22"/>
              <w:szCs w:val="22"/>
            </w:rPr>
            <w:id w:val="19977732"/>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10709DD5"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871186216"/>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4B63A2D6"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0349125D" w14:textId="77777777" w:rsidTr="00F72708">
        <w:trPr>
          <w:trHeight w:val="580"/>
        </w:trPr>
        <w:tc>
          <w:tcPr>
            <w:tcW w:w="1976" w:type="dxa"/>
            <w:tcBorders>
              <w:top w:val="single" w:sz="4" w:space="0" w:color="auto"/>
              <w:bottom w:val="single" w:sz="4" w:space="0" w:color="auto"/>
            </w:tcBorders>
          </w:tcPr>
          <w:p w14:paraId="40F75026"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11.a</w:t>
            </w:r>
          </w:p>
        </w:tc>
        <w:tc>
          <w:tcPr>
            <w:tcW w:w="5040" w:type="dxa"/>
            <w:tcBorders>
              <w:top w:val="single" w:sz="4" w:space="0" w:color="auto"/>
              <w:bottom w:val="single" w:sz="4" w:space="0" w:color="auto"/>
            </w:tcBorders>
            <w:hideMark/>
          </w:tcPr>
          <w:p w14:paraId="6ACA9D4A"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relevant documents regarding potential conflicts with environmental laws, regulations, or policies.  </w:t>
            </w:r>
          </w:p>
        </w:tc>
        <w:sdt>
          <w:sdtPr>
            <w:rPr>
              <w:rFonts w:ascii="Calibri" w:eastAsia="Times New Roman" w:hAnsi="Calibri" w:cs="Calibri"/>
              <w:color w:val="000000"/>
              <w:sz w:val="22"/>
              <w:szCs w:val="22"/>
            </w:rPr>
            <w:id w:val="1574316005"/>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7A0117C4"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948999112"/>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16F9AC06"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40F9DE16" w14:textId="77777777" w:rsidTr="00F72708">
        <w:trPr>
          <w:trHeight w:val="580"/>
        </w:trPr>
        <w:tc>
          <w:tcPr>
            <w:tcW w:w="1976" w:type="dxa"/>
            <w:tcBorders>
              <w:top w:val="single" w:sz="4" w:space="0" w:color="auto"/>
              <w:bottom w:val="single" w:sz="4" w:space="0" w:color="auto"/>
            </w:tcBorders>
          </w:tcPr>
          <w:p w14:paraId="25522565"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12.a</w:t>
            </w:r>
          </w:p>
        </w:tc>
        <w:tc>
          <w:tcPr>
            <w:tcW w:w="5040" w:type="dxa"/>
            <w:tcBorders>
              <w:top w:val="single" w:sz="4" w:space="0" w:color="auto"/>
              <w:bottom w:val="single" w:sz="4" w:space="0" w:color="auto"/>
            </w:tcBorders>
            <w:hideMark/>
          </w:tcPr>
          <w:p w14:paraId="5B716298"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relevant documents regarding the atypical size or scope of the action.  </w:t>
            </w:r>
          </w:p>
        </w:tc>
        <w:sdt>
          <w:sdtPr>
            <w:rPr>
              <w:rFonts w:ascii="Calibri" w:eastAsia="Times New Roman" w:hAnsi="Calibri" w:cs="Calibri"/>
              <w:color w:val="000000"/>
              <w:sz w:val="22"/>
              <w:szCs w:val="22"/>
            </w:rPr>
            <w:id w:val="470252723"/>
            <w14:checkbox>
              <w14:checked w14:val="0"/>
              <w14:checkedState w14:val="2612" w14:font="MS Gothic"/>
              <w14:uncheckedState w14:val="2610" w14:font="MS Gothic"/>
            </w14:checkbox>
          </w:sdtPr>
          <w:sdtContent>
            <w:tc>
              <w:tcPr>
                <w:tcW w:w="1534" w:type="dxa"/>
                <w:tcBorders>
                  <w:top w:val="single" w:sz="4" w:space="0" w:color="auto"/>
                  <w:bottom w:val="single" w:sz="4" w:space="0" w:color="auto"/>
                </w:tcBorders>
                <w:vAlign w:val="center"/>
              </w:tcPr>
              <w:p w14:paraId="27E035F7"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716275563"/>
            <w14:checkbox>
              <w14:checked w14:val="0"/>
              <w14:checkedState w14:val="2612" w14:font="MS Gothic"/>
              <w14:uncheckedState w14:val="2610" w14:font="MS Gothic"/>
            </w14:checkbox>
          </w:sdtPr>
          <w:sdtContent>
            <w:tc>
              <w:tcPr>
                <w:tcW w:w="1336" w:type="dxa"/>
                <w:tcBorders>
                  <w:top w:val="single" w:sz="4" w:space="0" w:color="auto"/>
                  <w:bottom w:val="single" w:sz="4" w:space="0" w:color="auto"/>
                </w:tcBorders>
                <w:vAlign w:val="center"/>
              </w:tcPr>
              <w:p w14:paraId="5F8308EA"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4FEA779B" w14:textId="77777777" w:rsidTr="00F72708">
        <w:trPr>
          <w:trHeight w:val="580"/>
        </w:trPr>
        <w:tc>
          <w:tcPr>
            <w:tcW w:w="1976" w:type="dxa"/>
            <w:tcBorders>
              <w:top w:val="single" w:sz="4" w:space="0" w:color="auto"/>
            </w:tcBorders>
          </w:tcPr>
          <w:p w14:paraId="4CC9CD1B" w14:textId="77777777" w:rsidR="0049072C" w:rsidRPr="005D4019" w:rsidRDefault="0049072C">
            <w:pPr>
              <w:rPr>
                <w:rFonts w:ascii="Calibri" w:eastAsia="Times New Roman" w:hAnsi="Calibri" w:cs="Calibri"/>
                <w:color w:val="000000"/>
                <w:sz w:val="22"/>
                <w:szCs w:val="22"/>
              </w:rPr>
            </w:pPr>
            <w:r w:rsidRPr="005D4019">
              <w:rPr>
                <w:rFonts w:ascii="Calibri" w:hAnsi="Calibri" w:cs="Calibri"/>
                <w:color w:val="000000"/>
                <w:sz w:val="22"/>
                <w:szCs w:val="22"/>
              </w:rPr>
              <w:t>13.a</w:t>
            </w:r>
          </w:p>
        </w:tc>
        <w:tc>
          <w:tcPr>
            <w:tcW w:w="5040" w:type="dxa"/>
            <w:tcBorders>
              <w:top w:val="single" w:sz="4" w:space="0" w:color="auto"/>
            </w:tcBorders>
            <w:hideMark/>
          </w:tcPr>
          <w:p w14:paraId="74CE59D9" w14:textId="77777777" w:rsidR="0049072C" w:rsidRPr="005D4019" w:rsidRDefault="0049072C">
            <w:pPr>
              <w:rPr>
                <w:rFonts w:ascii="Calibri" w:eastAsia="Times New Roman" w:hAnsi="Calibri" w:cs="Calibri"/>
                <w:color w:val="000000"/>
                <w:sz w:val="22"/>
                <w:szCs w:val="22"/>
              </w:rPr>
            </w:pPr>
            <w:r w:rsidRPr="005D4019">
              <w:rPr>
                <w:rFonts w:ascii="Calibri" w:eastAsia="Times New Roman" w:hAnsi="Calibri" w:cs="Calibri"/>
                <w:color w:val="000000"/>
                <w:sz w:val="22"/>
                <w:szCs w:val="22"/>
              </w:rPr>
              <w:t xml:space="preserve">Attach any relevant documents regarding other significant effects on human health or the environment.  </w:t>
            </w:r>
          </w:p>
        </w:tc>
        <w:sdt>
          <w:sdtPr>
            <w:rPr>
              <w:rFonts w:ascii="Calibri" w:eastAsia="Times New Roman" w:hAnsi="Calibri" w:cs="Calibri"/>
              <w:color w:val="000000"/>
              <w:sz w:val="22"/>
              <w:szCs w:val="22"/>
            </w:rPr>
            <w:id w:val="-1325351280"/>
            <w14:checkbox>
              <w14:checked w14:val="0"/>
              <w14:checkedState w14:val="2612" w14:font="MS Gothic"/>
              <w14:uncheckedState w14:val="2610" w14:font="MS Gothic"/>
            </w14:checkbox>
          </w:sdtPr>
          <w:sdtContent>
            <w:tc>
              <w:tcPr>
                <w:tcW w:w="1534" w:type="dxa"/>
                <w:tcBorders>
                  <w:top w:val="single" w:sz="4" w:space="0" w:color="auto"/>
                </w:tcBorders>
                <w:vAlign w:val="center"/>
              </w:tcPr>
              <w:p w14:paraId="2B59E041"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sdt>
          <w:sdtPr>
            <w:rPr>
              <w:rFonts w:ascii="Calibri" w:eastAsia="Times New Roman" w:hAnsi="Calibri" w:cs="Calibri"/>
              <w:color w:val="000000"/>
              <w:sz w:val="22"/>
              <w:szCs w:val="22"/>
            </w:rPr>
            <w:id w:val="1172992250"/>
            <w14:checkbox>
              <w14:checked w14:val="0"/>
              <w14:checkedState w14:val="2612" w14:font="MS Gothic"/>
              <w14:uncheckedState w14:val="2610" w14:font="MS Gothic"/>
            </w14:checkbox>
          </w:sdtPr>
          <w:sdtContent>
            <w:tc>
              <w:tcPr>
                <w:tcW w:w="1336" w:type="dxa"/>
                <w:tcBorders>
                  <w:top w:val="single" w:sz="4" w:space="0" w:color="auto"/>
                </w:tcBorders>
                <w:vAlign w:val="center"/>
              </w:tcPr>
              <w:p w14:paraId="31FCF25C" w14:textId="77777777" w:rsidR="0049072C"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bl>
    <w:p w14:paraId="70FB5A62" w14:textId="77777777" w:rsidR="0049072C" w:rsidRPr="005D4019" w:rsidRDefault="0049072C" w:rsidP="0049072C">
      <w:pPr>
        <w:rPr>
          <w:rFonts w:ascii="Calibri" w:hAnsi="Calibri" w:cs="Calibri"/>
          <w:sz w:val="22"/>
          <w:szCs w:val="22"/>
        </w:rPr>
      </w:pPr>
    </w:p>
    <w:p w14:paraId="75C76313" w14:textId="77777777" w:rsidR="0049072C" w:rsidRPr="005D4019" w:rsidRDefault="0049072C" w:rsidP="0049072C">
      <w:pPr>
        <w:rPr>
          <w:rFonts w:ascii="Calibri" w:hAnsi="Calibri" w:cs="Calibri"/>
          <w:sz w:val="22"/>
          <w:szCs w:val="22"/>
        </w:rPr>
      </w:pPr>
    </w:p>
    <w:p w14:paraId="7D30CB4E" w14:textId="77777777" w:rsidR="0049072C" w:rsidRPr="005D4019" w:rsidRDefault="0049072C" w:rsidP="0049072C">
      <w:pPr>
        <w:rPr>
          <w:rFonts w:ascii="Calibri" w:hAnsi="Calibri" w:cs="Calibri"/>
          <w:sz w:val="22"/>
          <w:szCs w:val="22"/>
        </w:rPr>
      </w:pPr>
    </w:p>
    <w:p w14:paraId="53F475D5" w14:textId="77777777" w:rsidR="0049072C" w:rsidRPr="005D4019" w:rsidRDefault="0049072C" w:rsidP="0049072C">
      <w:pPr>
        <w:rPr>
          <w:rFonts w:ascii="Calibri" w:hAnsi="Calibri" w:cs="Calibri"/>
          <w:sz w:val="22"/>
          <w:szCs w:val="22"/>
        </w:rPr>
      </w:pPr>
    </w:p>
    <w:p w14:paraId="64594804" w14:textId="77777777" w:rsidR="0049072C" w:rsidRPr="005D4019" w:rsidRDefault="0049072C" w:rsidP="0049072C">
      <w:pPr>
        <w:rPr>
          <w:rFonts w:ascii="Calibri" w:hAnsi="Calibri" w:cs="Calibri"/>
          <w:sz w:val="22"/>
          <w:szCs w:val="22"/>
        </w:rPr>
      </w:pPr>
    </w:p>
    <w:p w14:paraId="502CA0E9" w14:textId="77777777" w:rsidR="0049072C" w:rsidRPr="005D4019" w:rsidRDefault="0049072C" w:rsidP="0049072C">
      <w:pPr>
        <w:rPr>
          <w:rFonts w:ascii="Calibri" w:hAnsi="Calibri" w:cs="Calibri"/>
          <w:sz w:val="22"/>
          <w:szCs w:val="22"/>
        </w:rPr>
      </w:pPr>
    </w:p>
    <w:p w14:paraId="5B25F438" w14:textId="77777777" w:rsidR="0049072C" w:rsidRPr="005D4019" w:rsidRDefault="0049072C" w:rsidP="0049072C">
      <w:pPr>
        <w:rPr>
          <w:rFonts w:ascii="Calibri" w:hAnsi="Calibri" w:cs="Calibri"/>
          <w:sz w:val="22"/>
          <w:szCs w:val="22"/>
        </w:rPr>
      </w:pPr>
    </w:p>
    <w:p w14:paraId="5A16DF8F" w14:textId="77777777" w:rsidR="0049072C" w:rsidRPr="005D4019" w:rsidRDefault="0049072C" w:rsidP="0049072C">
      <w:pPr>
        <w:rPr>
          <w:rFonts w:ascii="Calibri" w:hAnsi="Calibri" w:cs="Calibri"/>
          <w:sz w:val="22"/>
          <w:szCs w:val="22"/>
        </w:rPr>
      </w:pPr>
    </w:p>
    <w:p w14:paraId="3A8B5B46" w14:textId="77777777" w:rsidR="0049072C" w:rsidRPr="005D4019" w:rsidRDefault="0049072C" w:rsidP="0049072C">
      <w:pPr>
        <w:rPr>
          <w:rFonts w:ascii="Calibri" w:hAnsi="Calibri" w:cs="Calibri"/>
          <w:sz w:val="22"/>
          <w:szCs w:val="22"/>
        </w:rPr>
      </w:pPr>
    </w:p>
    <w:p w14:paraId="0F395C9B" w14:textId="77777777" w:rsidR="0049072C" w:rsidRPr="005D4019" w:rsidRDefault="0049072C" w:rsidP="0049072C">
      <w:pPr>
        <w:rPr>
          <w:rFonts w:ascii="Calibri" w:hAnsi="Calibri" w:cs="Calibri"/>
          <w:sz w:val="22"/>
          <w:szCs w:val="22"/>
        </w:rPr>
      </w:pPr>
    </w:p>
    <w:p w14:paraId="26A2676C" w14:textId="77777777" w:rsidR="0049072C" w:rsidRPr="005D4019" w:rsidRDefault="0049072C" w:rsidP="0049072C">
      <w:pPr>
        <w:rPr>
          <w:rFonts w:ascii="Calibri" w:hAnsi="Calibri" w:cs="Calibri"/>
          <w:sz w:val="22"/>
          <w:szCs w:val="22"/>
        </w:rPr>
      </w:pPr>
    </w:p>
    <w:p w14:paraId="3F666E28" w14:textId="77777777" w:rsidR="0049072C" w:rsidRPr="005D4019" w:rsidRDefault="0049072C" w:rsidP="0049072C">
      <w:pPr>
        <w:rPr>
          <w:rFonts w:ascii="Calibri" w:hAnsi="Calibri" w:cs="Calibri"/>
          <w:sz w:val="22"/>
          <w:szCs w:val="22"/>
        </w:rPr>
      </w:pPr>
    </w:p>
    <w:p w14:paraId="579CB8CA" w14:textId="77777777" w:rsidR="0049072C" w:rsidRPr="005D4019" w:rsidRDefault="0049072C" w:rsidP="0049072C">
      <w:pPr>
        <w:rPr>
          <w:rFonts w:ascii="Calibri" w:hAnsi="Calibri" w:cs="Calibri"/>
          <w:sz w:val="22"/>
          <w:szCs w:val="22"/>
        </w:rPr>
      </w:pPr>
    </w:p>
    <w:p w14:paraId="63EA410F" w14:textId="604A4CD0" w:rsidR="0049072C" w:rsidRPr="00CA59F7" w:rsidRDefault="0049072C" w:rsidP="00CA59F7">
      <w:pPr>
        <w:rPr>
          <w:rFonts w:ascii="Calibri" w:hAnsi="Calibri" w:cs="Calibri"/>
          <w:sz w:val="22"/>
          <w:szCs w:val="22"/>
        </w:rPr>
      </w:pPr>
      <w:r>
        <w:rPr>
          <w:rFonts w:ascii="Calibri" w:hAnsi="Calibri" w:cs="Calibri"/>
          <w:sz w:val="22"/>
          <w:szCs w:val="22"/>
        </w:rPr>
        <w:br w:type="page"/>
      </w:r>
      <w:bookmarkStart w:id="10" w:name="_Network_Design_Upload"/>
      <w:bookmarkStart w:id="11" w:name="_Toc233889519"/>
      <w:bookmarkStart w:id="12" w:name="_Toc234328137"/>
      <w:bookmarkEnd w:id="10"/>
      <w:r>
        <w:t>Appendix B. Network Design Upload Checklist</w:t>
      </w:r>
      <w:bookmarkEnd w:id="11"/>
      <w:bookmarkEnd w:id="12"/>
    </w:p>
    <w:p w14:paraId="2CCEB8FD" w14:textId="77777777" w:rsidR="0049072C" w:rsidRPr="001B3AEE" w:rsidRDefault="0049072C" w:rsidP="0049072C">
      <w:pPr>
        <w:pStyle w:val="00Body"/>
        <w:rPr>
          <w:rFonts w:ascii="Calibri" w:hAnsi="Calibri" w:cs="Calibri"/>
        </w:rPr>
      </w:pPr>
      <w:r w:rsidRPr="001B3AEE">
        <w:rPr>
          <w:rFonts w:ascii="Calibri" w:hAnsi="Calibri" w:cs="Calibri"/>
        </w:rPr>
        <w:t xml:space="preserve">File naming convention: Save each uploaded file </w:t>
      </w:r>
      <w:r w:rsidRPr="00E1566C">
        <w:rPr>
          <w:rFonts w:ascii="Calibri" w:hAnsi="Calibri" w:cs="Calibri"/>
        </w:rPr>
        <w:t xml:space="preserve">as </w:t>
      </w:r>
      <w:r w:rsidRPr="00084922">
        <w:rPr>
          <w:rFonts w:ascii="Calibri" w:hAnsi="Calibri" w:cs="Calibri"/>
          <w:i/>
          <w:color w:val="0049BA" w:themeColor="accent2" w:themeTint="BF"/>
          <w:szCs w:val="22"/>
        </w:rPr>
        <w:t>Subgrantee_ProjectID_Network-Design-[Upload No.]_YYYYMMDD</w:t>
      </w:r>
      <w:r w:rsidRPr="001B3AEE">
        <w:rPr>
          <w:rFonts w:ascii="Calibri" w:hAnsi="Calibri" w:cs="Calibri"/>
        </w:rPr>
        <w:t>, using the Upload No. from the first column (for example, Acme_NJ-12345_Network-Design-</w:t>
      </w:r>
      <w:r>
        <w:rPr>
          <w:rFonts w:ascii="Calibri" w:hAnsi="Calibri" w:cs="Calibri"/>
        </w:rPr>
        <w:t>1</w:t>
      </w:r>
      <w:r w:rsidRPr="001B3AEE">
        <w:rPr>
          <w:rFonts w:ascii="Calibri" w:hAnsi="Calibri" w:cs="Calibri"/>
        </w:rPr>
        <w:t>.i_20260721).</w:t>
      </w:r>
    </w:p>
    <w:tbl>
      <w:tblPr>
        <w:tblW w:w="9180" w:type="dxa"/>
        <w:tblBorders>
          <w:bottom w:val="single" w:sz="4" w:space="0" w:color="auto"/>
        </w:tblBorders>
        <w:tblLook w:val="04A0" w:firstRow="1" w:lastRow="0" w:firstColumn="1" w:lastColumn="0" w:noHBand="0" w:noVBand="1"/>
      </w:tblPr>
      <w:tblGrid>
        <w:gridCol w:w="2250"/>
        <w:gridCol w:w="5040"/>
        <w:gridCol w:w="1890"/>
      </w:tblGrid>
      <w:tr w:rsidR="0049072C" w:rsidRPr="005D4019" w14:paraId="2D4D3066" w14:textId="77777777" w:rsidTr="00F72708">
        <w:trPr>
          <w:trHeight w:val="440"/>
        </w:trPr>
        <w:tc>
          <w:tcPr>
            <w:tcW w:w="2250" w:type="dxa"/>
            <w:tcBorders>
              <w:bottom w:val="single" w:sz="4" w:space="0" w:color="auto"/>
            </w:tcBorders>
            <w:vAlign w:val="bottom"/>
          </w:tcPr>
          <w:p w14:paraId="119B81E7" w14:textId="77777777" w:rsidR="0049072C" w:rsidRPr="005D4019" w:rsidRDefault="0049072C">
            <w:pPr>
              <w:rPr>
                <w:rFonts w:ascii="Calibri" w:eastAsia="Times New Roman" w:hAnsi="Calibri" w:cs="Calibri"/>
                <w:b/>
                <w:bCs/>
                <w:color w:val="000000"/>
                <w:sz w:val="22"/>
                <w:szCs w:val="22"/>
              </w:rPr>
            </w:pPr>
            <w:r w:rsidRPr="005D4019">
              <w:rPr>
                <w:rFonts w:ascii="Calibri" w:eastAsia="Times New Roman" w:hAnsi="Calibri" w:cs="Calibri"/>
                <w:b/>
                <w:bCs/>
                <w:color w:val="000000"/>
                <w:sz w:val="22"/>
                <w:szCs w:val="22"/>
              </w:rPr>
              <w:t>Network Design Upload No.</w:t>
            </w:r>
          </w:p>
        </w:tc>
        <w:tc>
          <w:tcPr>
            <w:tcW w:w="5040" w:type="dxa"/>
            <w:tcBorders>
              <w:bottom w:val="single" w:sz="4" w:space="0" w:color="auto"/>
            </w:tcBorders>
            <w:vAlign w:val="bottom"/>
          </w:tcPr>
          <w:p w14:paraId="15D3330B" w14:textId="77777777" w:rsidR="0049072C" w:rsidRPr="005D4019" w:rsidRDefault="0049072C">
            <w:pPr>
              <w:rPr>
                <w:rFonts w:ascii="Calibri" w:eastAsia="Times New Roman" w:hAnsi="Calibri" w:cs="Calibri"/>
                <w:b/>
                <w:bCs/>
                <w:color w:val="000000"/>
                <w:sz w:val="22"/>
                <w:szCs w:val="22"/>
              </w:rPr>
            </w:pPr>
            <w:r w:rsidRPr="005D4019">
              <w:rPr>
                <w:rFonts w:ascii="Calibri" w:eastAsia="Times New Roman" w:hAnsi="Calibri" w:cs="Calibri"/>
                <w:b/>
                <w:bCs/>
                <w:color w:val="000000"/>
                <w:sz w:val="22"/>
                <w:szCs w:val="22"/>
              </w:rPr>
              <w:t>Upload Instructions</w:t>
            </w:r>
          </w:p>
        </w:tc>
        <w:tc>
          <w:tcPr>
            <w:tcW w:w="1890" w:type="dxa"/>
            <w:tcBorders>
              <w:bottom w:val="single" w:sz="4" w:space="0" w:color="auto"/>
            </w:tcBorders>
            <w:vAlign w:val="bottom"/>
          </w:tcPr>
          <w:p w14:paraId="6259E258" w14:textId="77777777" w:rsidR="0049072C" w:rsidRPr="005D4019" w:rsidRDefault="0049072C">
            <w:pPr>
              <w:rPr>
                <w:rFonts w:ascii="Calibri" w:eastAsia="Times New Roman" w:hAnsi="Calibri" w:cs="Calibri"/>
                <w:b/>
                <w:bCs/>
                <w:color w:val="000000"/>
                <w:sz w:val="22"/>
                <w:szCs w:val="22"/>
              </w:rPr>
            </w:pPr>
            <w:r w:rsidRPr="005D4019">
              <w:rPr>
                <w:rFonts w:ascii="Calibri" w:eastAsia="Times New Roman" w:hAnsi="Calibri" w:cs="Calibri"/>
                <w:b/>
                <w:bCs/>
                <w:color w:val="000000"/>
                <w:sz w:val="22"/>
                <w:szCs w:val="22"/>
              </w:rPr>
              <w:t>Check the box when completed</w:t>
            </w:r>
          </w:p>
        </w:tc>
      </w:tr>
      <w:tr w:rsidR="0049072C" w:rsidRPr="005D4019" w14:paraId="48A429AF" w14:textId="77777777" w:rsidTr="00F72708">
        <w:trPr>
          <w:trHeight w:val="917"/>
        </w:trPr>
        <w:tc>
          <w:tcPr>
            <w:tcW w:w="2250" w:type="dxa"/>
            <w:tcBorders>
              <w:top w:val="single" w:sz="4" w:space="0" w:color="auto"/>
              <w:bottom w:val="single" w:sz="4" w:space="0" w:color="auto"/>
            </w:tcBorders>
          </w:tcPr>
          <w:p w14:paraId="05467826" w14:textId="77777777" w:rsidR="0049072C" w:rsidRPr="005D4019" w:rsidRDefault="0049072C">
            <w:pP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5040" w:type="dxa"/>
            <w:tcBorders>
              <w:top w:val="single" w:sz="4" w:space="0" w:color="auto"/>
              <w:bottom w:val="single" w:sz="4" w:space="0" w:color="auto"/>
            </w:tcBorders>
          </w:tcPr>
          <w:p w14:paraId="7B7BFB07" w14:textId="77777777" w:rsidR="0049072C" w:rsidRPr="005D4019" w:rsidRDefault="0049072C">
            <w:pPr>
              <w:rPr>
                <w:rFonts w:ascii="Calibri" w:eastAsia="Times New Roman" w:hAnsi="Calibri" w:cs="Calibri"/>
                <w:color w:val="000000"/>
                <w:sz w:val="22"/>
                <w:szCs w:val="22"/>
              </w:rPr>
            </w:pPr>
            <w:r w:rsidRPr="0008439A">
              <w:rPr>
                <w:rFonts w:ascii="Calibri" w:eastAsia="Times New Roman" w:hAnsi="Calibri" w:cs="Calibri"/>
                <w:b/>
                <w:color w:val="000000"/>
                <w:sz w:val="22"/>
                <w:szCs w:val="22"/>
              </w:rPr>
              <w:t>Network/Outside Plant Map</w:t>
            </w:r>
            <w:r w:rsidRPr="005D4019">
              <w:rPr>
                <w:rFonts w:ascii="Calibri" w:eastAsia="Times New Roman" w:hAnsi="Calibri" w:cs="Calibri"/>
                <w:color w:val="000000"/>
                <w:sz w:val="22"/>
                <w:szCs w:val="22"/>
              </w:rPr>
              <w:t xml:space="preserve"> — using the Shapefile or GDB template</w:t>
            </w:r>
            <w:r>
              <w:rPr>
                <w:rFonts w:ascii="Calibri" w:eastAsia="Times New Roman" w:hAnsi="Calibri" w:cs="Calibri"/>
                <w:color w:val="000000"/>
                <w:sz w:val="22"/>
                <w:szCs w:val="22"/>
              </w:rPr>
              <w:t xml:space="preserve"> located within the </w:t>
            </w:r>
            <w:r>
              <w:rPr>
                <w:rFonts w:ascii="Calibri" w:eastAsia="Times New Roman" w:hAnsi="Calibri" w:cs="Calibri"/>
                <w:b/>
                <w:bCs/>
                <w:color w:val="000000"/>
                <w:sz w:val="22"/>
                <w:szCs w:val="22"/>
              </w:rPr>
              <w:t>Network Design Templates Zip File</w:t>
            </w:r>
            <w:r w:rsidRPr="005D4019">
              <w:rPr>
                <w:rFonts w:ascii="Calibri" w:eastAsia="Times New Roman" w:hAnsi="Calibri" w:cs="Calibri"/>
                <w:color w:val="000000"/>
                <w:sz w:val="22"/>
                <w:szCs w:val="22"/>
              </w:rPr>
              <w:t>, create and upload a map that includes the data defined in the Geospatial Schemas document for the technology(ies) in your project.</w:t>
            </w:r>
          </w:p>
        </w:tc>
        <w:sdt>
          <w:sdtPr>
            <w:rPr>
              <w:rFonts w:ascii="Calibri" w:eastAsia="Times New Roman" w:hAnsi="Calibri" w:cs="Calibri"/>
              <w:color w:val="000000"/>
              <w:sz w:val="22"/>
              <w:szCs w:val="22"/>
            </w:rPr>
            <w:id w:val="1125665508"/>
            <w14:checkbox>
              <w14:checked w14:val="0"/>
              <w14:checkedState w14:val="2612" w14:font="MS Gothic"/>
              <w14:uncheckedState w14:val="2610" w14:font="MS Gothic"/>
            </w14:checkbox>
          </w:sdtPr>
          <w:sdtEndPr>
            <w:rPr>
              <w:color w:val="000000" w:themeColor="text1"/>
            </w:rPr>
          </w:sdtEndPr>
          <w:sdtContent>
            <w:tc>
              <w:tcPr>
                <w:tcW w:w="1890" w:type="dxa"/>
                <w:tcBorders>
                  <w:top w:val="single" w:sz="4" w:space="0" w:color="auto"/>
                  <w:bottom w:val="single" w:sz="4" w:space="0" w:color="auto"/>
                </w:tcBorders>
                <w:vAlign w:val="center"/>
              </w:tcPr>
              <w:p w14:paraId="5E5A48B5"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02B2BFA6" w14:textId="77777777" w:rsidTr="00F72708">
        <w:trPr>
          <w:trHeight w:val="870"/>
        </w:trPr>
        <w:tc>
          <w:tcPr>
            <w:tcW w:w="2250" w:type="dxa"/>
            <w:tcBorders>
              <w:top w:val="single" w:sz="4" w:space="0" w:color="auto"/>
              <w:bottom w:val="single" w:sz="4" w:space="0" w:color="auto"/>
            </w:tcBorders>
          </w:tcPr>
          <w:p w14:paraId="5CE007EC" w14:textId="77777777" w:rsidR="0049072C" w:rsidRPr="005D4019" w:rsidRDefault="0049072C">
            <w:pPr>
              <w:rPr>
                <w:rFonts w:ascii="Calibri" w:eastAsia="Times New Roman" w:hAnsi="Calibri" w:cs="Calibri"/>
                <w:color w:val="000000"/>
                <w:sz w:val="22"/>
                <w:szCs w:val="22"/>
              </w:rPr>
            </w:pPr>
            <w:r>
              <w:rPr>
                <w:rFonts w:ascii="Calibri" w:eastAsia="Times New Roman" w:hAnsi="Calibri" w:cs="Calibri"/>
                <w:color w:val="000000"/>
                <w:sz w:val="22"/>
                <w:szCs w:val="22"/>
              </w:rPr>
              <w:t>1</w:t>
            </w:r>
            <w:r w:rsidRPr="005D4019">
              <w:rPr>
                <w:rFonts w:ascii="Calibri" w:eastAsia="Times New Roman" w:hAnsi="Calibri" w:cs="Calibri"/>
                <w:color w:val="000000"/>
                <w:sz w:val="22"/>
                <w:szCs w:val="22"/>
              </w:rPr>
              <w:t>.i</w:t>
            </w:r>
          </w:p>
        </w:tc>
        <w:tc>
          <w:tcPr>
            <w:tcW w:w="5040" w:type="dxa"/>
            <w:tcBorders>
              <w:top w:val="single" w:sz="4" w:space="0" w:color="auto"/>
              <w:bottom w:val="single" w:sz="4" w:space="0" w:color="auto"/>
            </w:tcBorders>
          </w:tcPr>
          <w:p w14:paraId="199CD169" w14:textId="77777777" w:rsidR="0049072C" w:rsidRPr="005D4019" w:rsidRDefault="0049072C">
            <w:pPr>
              <w:rPr>
                <w:rFonts w:ascii="Calibri" w:eastAsia="Times New Roman" w:hAnsi="Calibri" w:cs="Calibri"/>
                <w:color w:val="000000"/>
                <w:sz w:val="22"/>
                <w:szCs w:val="22"/>
              </w:rPr>
            </w:pPr>
            <w:r w:rsidRPr="0008439A">
              <w:rPr>
                <w:rFonts w:ascii="Calibri" w:eastAsia="Times New Roman" w:hAnsi="Calibri" w:cs="Calibri"/>
                <w:b/>
                <w:color w:val="000000"/>
                <w:sz w:val="22"/>
                <w:szCs w:val="22"/>
              </w:rPr>
              <w:t>Fiber segments</w:t>
            </w:r>
            <w:r w:rsidRPr="005D4019">
              <w:rPr>
                <w:rFonts w:ascii="Calibri" w:eastAsia="Times New Roman" w:hAnsi="Calibri" w:cs="Calibri"/>
                <w:color w:val="000000"/>
                <w:sz w:val="22"/>
                <w:szCs w:val="22"/>
              </w:rPr>
              <w:t xml:space="preserve"> — include the data defined in the “Wireline Schema Points” and “Wireline Schema Polygons” tabs; within the Polyline Layer, classify backbone/lateral and underground/aerial segments (distinguishing ground-disturbing from non-ground-disturbing), and identify ground furniture and network equipment in the ROW within the Point Layer.</w:t>
            </w:r>
          </w:p>
        </w:tc>
        <w:sdt>
          <w:sdtPr>
            <w:rPr>
              <w:rFonts w:ascii="Calibri" w:eastAsia="Times New Roman" w:hAnsi="Calibri" w:cs="Calibri"/>
              <w:color w:val="000000"/>
              <w:sz w:val="22"/>
              <w:szCs w:val="22"/>
            </w:rPr>
            <w:id w:val="1765645875"/>
            <w14:checkbox>
              <w14:checked w14:val="0"/>
              <w14:checkedState w14:val="2612" w14:font="MS Gothic"/>
              <w14:uncheckedState w14:val="2610" w14:font="MS Gothic"/>
            </w14:checkbox>
          </w:sdtPr>
          <w:sdtEndPr>
            <w:rPr>
              <w:color w:val="000000" w:themeColor="text1"/>
            </w:rPr>
          </w:sdtEndPr>
          <w:sdtContent>
            <w:tc>
              <w:tcPr>
                <w:tcW w:w="1890" w:type="dxa"/>
                <w:tcBorders>
                  <w:top w:val="single" w:sz="4" w:space="0" w:color="auto"/>
                  <w:bottom w:val="single" w:sz="4" w:space="0" w:color="auto"/>
                </w:tcBorders>
                <w:vAlign w:val="center"/>
              </w:tcPr>
              <w:p w14:paraId="301A7978"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7A178F7A" w14:textId="77777777" w:rsidTr="00F72708">
        <w:trPr>
          <w:trHeight w:val="580"/>
        </w:trPr>
        <w:tc>
          <w:tcPr>
            <w:tcW w:w="2250" w:type="dxa"/>
            <w:tcBorders>
              <w:top w:val="single" w:sz="4" w:space="0" w:color="auto"/>
              <w:bottom w:val="single" w:sz="4" w:space="0" w:color="auto"/>
            </w:tcBorders>
          </w:tcPr>
          <w:p w14:paraId="1E6EE89F" w14:textId="77777777" w:rsidR="0049072C" w:rsidRPr="005D4019" w:rsidRDefault="0049072C">
            <w:pPr>
              <w:rPr>
                <w:rFonts w:ascii="Calibri" w:eastAsia="Times New Roman" w:hAnsi="Calibri" w:cs="Calibri"/>
                <w:color w:val="000000"/>
                <w:sz w:val="22"/>
                <w:szCs w:val="22"/>
              </w:rPr>
            </w:pPr>
            <w:r>
              <w:rPr>
                <w:rFonts w:ascii="Calibri" w:eastAsia="Times New Roman" w:hAnsi="Calibri" w:cs="Calibri"/>
                <w:color w:val="000000"/>
                <w:sz w:val="22"/>
                <w:szCs w:val="22"/>
              </w:rPr>
              <w:t>1</w:t>
            </w:r>
            <w:r w:rsidRPr="005D4019">
              <w:rPr>
                <w:rFonts w:ascii="Calibri" w:eastAsia="Times New Roman" w:hAnsi="Calibri" w:cs="Calibri"/>
                <w:color w:val="000000"/>
                <w:sz w:val="22"/>
                <w:szCs w:val="22"/>
              </w:rPr>
              <w:t>.ii</w:t>
            </w:r>
          </w:p>
        </w:tc>
        <w:tc>
          <w:tcPr>
            <w:tcW w:w="5040" w:type="dxa"/>
            <w:tcBorders>
              <w:top w:val="single" w:sz="4" w:space="0" w:color="auto"/>
              <w:bottom w:val="single" w:sz="4" w:space="0" w:color="auto"/>
            </w:tcBorders>
          </w:tcPr>
          <w:p w14:paraId="1FDEE0C6" w14:textId="77777777" w:rsidR="0049072C" w:rsidRPr="005D4019" w:rsidRDefault="0049072C">
            <w:pPr>
              <w:rPr>
                <w:rFonts w:ascii="Calibri" w:eastAsia="Times New Roman" w:hAnsi="Calibri" w:cs="Calibri"/>
                <w:color w:val="000000"/>
                <w:sz w:val="22"/>
                <w:szCs w:val="22"/>
              </w:rPr>
            </w:pPr>
            <w:r w:rsidRPr="0008439A">
              <w:rPr>
                <w:rFonts w:ascii="Calibri" w:eastAsia="Times New Roman" w:hAnsi="Calibri" w:cs="Calibri"/>
                <w:b/>
                <w:color w:val="000000"/>
                <w:sz w:val="22"/>
                <w:szCs w:val="22"/>
              </w:rPr>
              <w:t>Wireless tower locations</w:t>
            </w:r>
            <w:r w:rsidRPr="005D4019">
              <w:rPr>
                <w:rFonts w:ascii="Calibri" w:eastAsia="Times New Roman" w:hAnsi="Calibri" w:cs="Calibri"/>
                <w:color w:val="000000"/>
                <w:sz w:val="22"/>
                <w:szCs w:val="22"/>
              </w:rPr>
              <w:t xml:space="preserve"> — include the data defined in the “Tower Schema Points” tab and identify ground shelter and any ground furniture within the Point Layer.</w:t>
            </w:r>
          </w:p>
        </w:tc>
        <w:sdt>
          <w:sdtPr>
            <w:rPr>
              <w:rFonts w:ascii="Calibri" w:eastAsia="Times New Roman" w:hAnsi="Calibri" w:cs="Calibri"/>
              <w:color w:val="000000"/>
              <w:sz w:val="22"/>
              <w:szCs w:val="22"/>
            </w:rPr>
            <w:id w:val="1887288310"/>
            <w14:checkbox>
              <w14:checked w14:val="0"/>
              <w14:checkedState w14:val="2612" w14:font="MS Gothic"/>
              <w14:uncheckedState w14:val="2610" w14:font="MS Gothic"/>
            </w14:checkbox>
          </w:sdtPr>
          <w:sdtEndPr>
            <w:rPr>
              <w:color w:val="000000" w:themeColor="text1"/>
            </w:rPr>
          </w:sdtEndPr>
          <w:sdtContent>
            <w:tc>
              <w:tcPr>
                <w:tcW w:w="1890" w:type="dxa"/>
                <w:tcBorders>
                  <w:top w:val="single" w:sz="4" w:space="0" w:color="auto"/>
                  <w:bottom w:val="single" w:sz="4" w:space="0" w:color="auto"/>
                </w:tcBorders>
                <w:vAlign w:val="center"/>
              </w:tcPr>
              <w:p w14:paraId="4461E193"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r w:rsidR="0049072C" w:rsidRPr="005D4019" w14:paraId="598AFF62" w14:textId="77777777" w:rsidTr="00F72708">
        <w:trPr>
          <w:trHeight w:val="580"/>
        </w:trPr>
        <w:tc>
          <w:tcPr>
            <w:tcW w:w="2250" w:type="dxa"/>
            <w:tcBorders>
              <w:top w:val="single" w:sz="4" w:space="0" w:color="auto"/>
              <w:bottom w:val="single" w:sz="4" w:space="0" w:color="auto"/>
            </w:tcBorders>
          </w:tcPr>
          <w:p w14:paraId="74E83BAB" w14:textId="77777777" w:rsidR="0049072C" w:rsidRPr="005D4019" w:rsidRDefault="0049072C">
            <w:pPr>
              <w:rPr>
                <w:rFonts w:ascii="Calibri" w:eastAsia="Times New Roman" w:hAnsi="Calibri" w:cs="Calibri"/>
                <w:color w:val="000000"/>
                <w:sz w:val="22"/>
                <w:szCs w:val="22"/>
              </w:rPr>
            </w:pPr>
            <w:r>
              <w:rPr>
                <w:rFonts w:ascii="Calibri" w:eastAsia="Times New Roman" w:hAnsi="Calibri" w:cs="Calibri"/>
                <w:color w:val="000000"/>
                <w:sz w:val="22"/>
                <w:szCs w:val="22"/>
              </w:rPr>
              <w:t>2</w:t>
            </w:r>
          </w:p>
        </w:tc>
        <w:tc>
          <w:tcPr>
            <w:tcW w:w="5040" w:type="dxa"/>
            <w:tcBorders>
              <w:top w:val="single" w:sz="4" w:space="0" w:color="auto"/>
              <w:bottom w:val="single" w:sz="4" w:space="0" w:color="auto"/>
            </w:tcBorders>
          </w:tcPr>
          <w:p w14:paraId="0C46152C" w14:textId="77777777" w:rsidR="0049072C" w:rsidRPr="005D4019" w:rsidRDefault="0049072C">
            <w:pPr>
              <w:rPr>
                <w:rFonts w:ascii="Calibri" w:eastAsia="Times New Roman" w:hAnsi="Calibri" w:cs="Calibri"/>
                <w:color w:val="000000"/>
                <w:sz w:val="22"/>
                <w:szCs w:val="22"/>
              </w:rPr>
            </w:pPr>
            <w:r w:rsidRPr="0008439A">
              <w:rPr>
                <w:rFonts w:ascii="Calibri" w:eastAsia="Calibri" w:hAnsi="Calibri" w:cs="Calibri"/>
                <w:b/>
                <w:sz w:val="22"/>
                <w:szCs w:val="22"/>
              </w:rPr>
              <w:t xml:space="preserve">A </w:t>
            </w:r>
            <w:r>
              <w:rPr>
                <w:rFonts w:ascii="Calibri" w:eastAsia="Calibri" w:hAnsi="Calibri" w:cs="Calibri"/>
                <w:b/>
                <w:bCs/>
                <w:sz w:val="22"/>
                <w:szCs w:val="22"/>
              </w:rPr>
              <w:t>word</w:t>
            </w:r>
            <w:r>
              <w:rPr>
                <w:rFonts w:ascii="Calibri" w:eastAsia="Calibri" w:hAnsi="Calibri" w:cs="Calibri"/>
                <w:b/>
                <w:sz w:val="22"/>
                <w:szCs w:val="22"/>
              </w:rPr>
              <w:t xml:space="preserve"> </w:t>
            </w:r>
            <w:r w:rsidRPr="0008439A">
              <w:rPr>
                <w:rFonts w:ascii="Calibri" w:eastAsia="Calibri" w:hAnsi="Calibri" w:cs="Calibri"/>
                <w:b/>
                <w:sz w:val="22"/>
                <w:szCs w:val="22"/>
              </w:rPr>
              <w:t>document providing information</w:t>
            </w:r>
            <w:r w:rsidRPr="3CE0742B">
              <w:rPr>
                <w:rFonts w:ascii="Calibri" w:eastAsia="Calibri" w:hAnsi="Calibri" w:cs="Calibri"/>
                <w:sz w:val="22"/>
                <w:szCs w:val="22"/>
              </w:rPr>
              <w:t>, as available and applicable to the project and its technology (or technologies), on the scope, location, and nature of anticipated construction activities. This should include fiber placement methods (buried or aerial, including installation depth), estimated ground disturbance, any new structures (towers, poles, cabinets, or vaults), use of existing infrastructure or rights-of-way, anticipated waterbody or wetland crossings, proximity to sensitive areas such as historic properties, floodplains, or critical habitat, and the expected construction timeline.</w:t>
            </w:r>
          </w:p>
        </w:tc>
        <w:sdt>
          <w:sdtPr>
            <w:rPr>
              <w:rFonts w:ascii="Calibri" w:eastAsia="Times New Roman" w:hAnsi="Calibri" w:cs="Calibri"/>
              <w:color w:val="000000"/>
              <w:sz w:val="22"/>
              <w:szCs w:val="22"/>
            </w:rPr>
            <w:id w:val="614879169"/>
            <w14:checkbox>
              <w14:checked w14:val="0"/>
              <w14:checkedState w14:val="2612" w14:font="MS Gothic"/>
              <w14:uncheckedState w14:val="2610" w14:font="MS Gothic"/>
            </w14:checkbox>
          </w:sdtPr>
          <w:sdtEndPr>
            <w:rPr>
              <w:color w:val="000000" w:themeColor="text1"/>
            </w:rPr>
          </w:sdtEndPr>
          <w:sdtContent>
            <w:tc>
              <w:tcPr>
                <w:tcW w:w="1890" w:type="dxa"/>
                <w:tcBorders>
                  <w:top w:val="single" w:sz="4" w:space="0" w:color="auto"/>
                  <w:bottom w:val="single" w:sz="4" w:space="0" w:color="auto"/>
                </w:tcBorders>
                <w:vAlign w:val="center"/>
              </w:tcPr>
              <w:p w14:paraId="77A6EACF" w14:textId="77777777" w:rsidR="0049072C" w:rsidRPr="005D4019" w:rsidRDefault="0049072C">
                <w:pPr>
                  <w:jc w:val="center"/>
                  <w:rPr>
                    <w:rFonts w:ascii="Calibri" w:eastAsia="Times New Roman" w:hAnsi="Calibri" w:cs="Calibri"/>
                    <w:color w:val="000000"/>
                    <w:sz w:val="22"/>
                    <w:szCs w:val="22"/>
                  </w:rPr>
                </w:pPr>
                <w:r w:rsidRPr="005D4019">
                  <w:rPr>
                    <w:rFonts w:ascii="Segoe UI Symbol" w:eastAsia="MS Gothic" w:hAnsi="Segoe UI Symbol" w:cs="Segoe UI Symbol"/>
                    <w:color w:val="000000"/>
                    <w:sz w:val="22"/>
                    <w:szCs w:val="22"/>
                  </w:rPr>
                  <w:t>☐</w:t>
                </w:r>
              </w:p>
            </w:tc>
          </w:sdtContent>
        </w:sdt>
      </w:tr>
    </w:tbl>
    <w:p w14:paraId="447439ED" w14:textId="77777777" w:rsidR="0049072C" w:rsidRPr="005D4019" w:rsidRDefault="0049072C" w:rsidP="0049072C">
      <w:pPr>
        <w:rPr>
          <w:rFonts w:ascii="Calibri" w:hAnsi="Calibri" w:cs="Calibri"/>
          <w:sz w:val="22"/>
          <w:szCs w:val="22"/>
        </w:rPr>
      </w:pPr>
    </w:p>
    <w:p w14:paraId="39DF2572" w14:textId="77777777" w:rsidR="0049072C" w:rsidRDefault="0049072C" w:rsidP="0049072C">
      <w:pPr>
        <w:rPr>
          <w:rFonts w:ascii="Calibri" w:hAnsi="Calibri" w:cs="Calibri"/>
          <w:sz w:val="22"/>
          <w:szCs w:val="22"/>
        </w:rPr>
      </w:pPr>
      <w:r>
        <w:rPr>
          <w:rFonts w:ascii="Calibri" w:hAnsi="Calibri" w:cs="Calibri"/>
          <w:sz w:val="22"/>
          <w:szCs w:val="22"/>
        </w:rPr>
        <w:br w:type="page"/>
      </w:r>
    </w:p>
    <w:p w14:paraId="40AC52EB" w14:textId="77777777" w:rsidR="0049072C" w:rsidRDefault="0049072C" w:rsidP="0049072C">
      <w:pPr>
        <w:pStyle w:val="Heading2"/>
      </w:pPr>
      <w:bookmarkStart w:id="13" w:name="_Attestation"/>
      <w:bookmarkStart w:id="14" w:name="_Toc234328138"/>
      <w:bookmarkStart w:id="15" w:name="_Toc233889520"/>
      <w:bookmarkStart w:id="16" w:name="sec_attestation"/>
      <w:bookmarkEnd w:id="13"/>
      <w:r>
        <w:t>Appendix C. Key Point of Contact Information</w:t>
      </w:r>
      <w:bookmarkEnd w:id="14"/>
    </w:p>
    <w:p w14:paraId="2DF5C64E" w14:textId="77777777" w:rsidR="0049072C" w:rsidRPr="00B778B2" w:rsidRDefault="0049072C" w:rsidP="0049072C">
      <w:pPr>
        <w:rPr>
          <w:rFonts w:ascii="Calibri" w:eastAsia="Aptos" w:hAnsi="Calibri" w:cs="Calibri"/>
          <w:sz w:val="22"/>
          <w:szCs w:val="22"/>
        </w:rPr>
      </w:pPr>
      <w:r w:rsidRPr="00B778B2">
        <w:rPr>
          <w:rFonts w:ascii="Calibri" w:eastAsia="Aptos" w:hAnsi="Calibri" w:cs="Calibri"/>
          <w:sz w:val="22"/>
          <w:szCs w:val="22"/>
        </w:rPr>
        <w:t xml:space="preserve">Provide key contact information for the BEAD Program Manager, EHP Representative, Financial Services Representative and any additional primary points of contact if applicable to your program. </w:t>
      </w:r>
    </w:p>
    <w:p w14:paraId="48C57C5F" w14:textId="77777777" w:rsidR="0049072C" w:rsidRPr="00DC6C24" w:rsidRDefault="0049072C" w:rsidP="0049072C">
      <w:pPr>
        <w:rPr>
          <w:rFonts w:ascii="Calibri" w:eastAsia="Aptos" w:hAnsi="Calibri" w:cs="Calibri"/>
          <w:b/>
          <w:bCs/>
          <w:sz w:val="22"/>
          <w:szCs w:val="22"/>
        </w:rPr>
      </w:pPr>
    </w:p>
    <w:tbl>
      <w:tblPr>
        <w:tblStyle w:val="TableGrid"/>
        <w:tblW w:w="0" w:type="auto"/>
        <w:tblInd w:w="175" w:type="dxa"/>
        <w:tblLook w:val="04A0" w:firstRow="1" w:lastRow="0" w:firstColumn="1" w:lastColumn="0" w:noHBand="0" w:noVBand="1"/>
      </w:tblPr>
      <w:tblGrid>
        <w:gridCol w:w="3106"/>
        <w:gridCol w:w="6069"/>
      </w:tblGrid>
      <w:tr w:rsidR="0049072C" w:rsidRPr="0096067A" w14:paraId="6C934B15" w14:textId="77777777">
        <w:tc>
          <w:tcPr>
            <w:tcW w:w="9350" w:type="dxa"/>
            <w:gridSpan w:val="2"/>
            <w:shd w:val="clear" w:color="auto" w:fill="002060"/>
          </w:tcPr>
          <w:p w14:paraId="5B4120C7" w14:textId="77777777" w:rsidR="0049072C" w:rsidRPr="00052DDF" w:rsidRDefault="0049072C">
            <w:pPr>
              <w:rPr>
                <w:rFonts w:ascii="Calibri" w:hAnsi="Calibri" w:cs="Calibri"/>
                <w:b/>
              </w:rPr>
            </w:pPr>
            <w:r w:rsidRPr="00052DDF">
              <w:rPr>
                <w:rFonts w:ascii="Calibri" w:hAnsi="Calibri" w:cs="Calibri"/>
                <w:b/>
              </w:rPr>
              <w:t>Subgrantee BEAD Program</w:t>
            </w:r>
            <w:r w:rsidRPr="0096067A">
              <w:rPr>
                <w:rFonts w:ascii="Calibri" w:hAnsi="Calibri" w:cs="Calibri"/>
                <w:b/>
              </w:rPr>
              <w:t xml:space="preserve"> Manager</w:t>
            </w:r>
            <w:r w:rsidRPr="00052DDF">
              <w:rPr>
                <w:rFonts w:ascii="Calibri" w:hAnsi="Calibri" w:cs="Calibri"/>
                <w:b/>
              </w:rPr>
              <w:t xml:space="preserve"> – Primary Point of Contact</w:t>
            </w:r>
          </w:p>
        </w:tc>
      </w:tr>
      <w:tr w:rsidR="0049072C" w:rsidRPr="0096067A" w14:paraId="3261E56D" w14:textId="77777777">
        <w:trPr>
          <w:trHeight w:val="300"/>
        </w:trPr>
        <w:tc>
          <w:tcPr>
            <w:tcW w:w="3145" w:type="dxa"/>
          </w:tcPr>
          <w:p w14:paraId="69B447D5" w14:textId="77777777" w:rsidR="0049072C" w:rsidRPr="00052DDF" w:rsidRDefault="0049072C">
            <w:pPr>
              <w:rPr>
                <w:rFonts w:ascii="Calibri" w:hAnsi="Calibri" w:cs="Calibri"/>
                <w:b/>
              </w:rPr>
            </w:pPr>
            <w:r w:rsidRPr="00052DDF">
              <w:rPr>
                <w:rFonts w:ascii="Calibri" w:hAnsi="Calibri" w:cs="Calibri"/>
                <w:b/>
              </w:rPr>
              <w:t>Name</w:t>
            </w:r>
          </w:p>
        </w:tc>
        <w:tc>
          <w:tcPr>
            <w:tcW w:w="6205" w:type="dxa"/>
          </w:tcPr>
          <w:p w14:paraId="4434A31A" w14:textId="77777777" w:rsidR="0049072C" w:rsidRPr="00052DDF" w:rsidRDefault="0049072C">
            <w:pPr>
              <w:rPr>
                <w:rFonts w:ascii="Calibri" w:hAnsi="Calibri" w:cs="Calibri"/>
                <w:b/>
              </w:rPr>
            </w:pPr>
          </w:p>
        </w:tc>
      </w:tr>
      <w:tr w:rsidR="0049072C" w:rsidRPr="0096067A" w14:paraId="5E989567" w14:textId="77777777">
        <w:trPr>
          <w:trHeight w:val="300"/>
        </w:trPr>
        <w:tc>
          <w:tcPr>
            <w:tcW w:w="3145" w:type="dxa"/>
          </w:tcPr>
          <w:p w14:paraId="70AB5D49" w14:textId="77777777" w:rsidR="0049072C" w:rsidRPr="00052DDF" w:rsidRDefault="0049072C">
            <w:pPr>
              <w:rPr>
                <w:rFonts w:ascii="Calibri" w:hAnsi="Calibri" w:cs="Calibri"/>
                <w:b/>
              </w:rPr>
            </w:pPr>
            <w:r w:rsidRPr="00052DDF">
              <w:rPr>
                <w:rFonts w:ascii="Calibri" w:hAnsi="Calibri" w:cs="Calibri"/>
                <w:b/>
              </w:rPr>
              <w:t>Title (role in organization)</w:t>
            </w:r>
          </w:p>
        </w:tc>
        <w:tc>
          <w:tcPr>
            <w:tcW w:w="6205" w:type="dxa"/>
          </w:tcPr>
          <w:p w14:paraId="7926BFCA" w14:textId="77777777" w:rsidR="0049072C" w:rsidRPr="00052DDF" w:rsidRDefault="0049072C">
            <w:pPr>
              <w:rPr>
                <w:rFonts w:ascii="Calibri" w:hAnsi="Calibri" w:cs="Calibri"/>
                <w:b/>
              </w:rPr>
            </w:pPr>
          </w:p>
        </w:tc>
      </w:tr>
      <w:tr w:rsidR="0049072C" w:rsidRPr="0096067A" w14:paraId="1075EC84" w14:textId="77777777">
        <w:trPr>
          <w:trHeight w:val="300"/>
        </w:trPr>
        <w:tc>
          <w:tcPr>
            <w:tcW w:w="3145" w:type="dxa"/>
          </w:tcPr>
          <w:p w14:paraId="1EA87559" w14:textId="77777777" w:rsidR="0049072C" w:rsidRPr="00052DDF" w:rsidRDefault="0049072C">
            <w:pPr>
              <w:rPr>
                <w:rFonts w:ascii="Calibri" w:hAnsi="Calibri" w:cs="Calibri"/>
                <w:b/>
              </w:rPr>
            </w:pPr>
            <w:r w:rsidRPr="00052DDF">
              <w:rPr>
                <w:rFonts w:ascii="Calibri" w:hAnsi="Calibri" w:cs="Calibri"/>
                <w:b/>
              </w:rPr>
              <w:t>Email</w:t>
            </w:r>
          </w:p>
        </w:tc>
        <w:tc>
          <w:tcPr>
            <w:tcW w:w="6205" w:type="dxa"/>
          </w:tcPr>
          <w:p w14:paraId="3FAAA482" w14:textId="77777777" w:rsidR="0049072C" w:rsidRPr="00052DDF" w:rsidRDefault="0049072C">
            <w:pPr>
              <w:rPr>
                <w:rFonts w:ascii="Calibri" w:hAnsi="Calibri" w:cs="Calibri"/>
                <w:b/>
              </w:rPr>
            </w:pPr>
          </w:p>
        </w:tc>
      </w:tr>
      <w:tr w:rsidR="0049072C" w:rsidRPr="0096067A" w14:paraId="43497A42" w14:textId="77777777">
        <w:trPr>
          <w:trHeight w:val="300"/>
        </w:trPr>
        <w:tc>
          <w:tcPr>
            <w:tcW w:w="3145" w:type="dxa"/>
          </w:tcPr>
          <w:p w14:paraId="16FF3CE7" w14:textId="77777777" w:rsidR="0049072C" w:rsidRPr="00052DDF" w:rsidRDefault="0049072C">
            <w:pPr>
              <w:rPr>
                <w:rFonts w:ascii="Calibri" w:hAnsi="Calibri" w:cs="Calibri"/>
                <w:b/>
              </w:rPr>
            </w:pPr>
            <w:r w:rsidRPr="00052DDF">
              <w:rPr>
                <w:rFonts w:ascii="Calibri" w:hAnsi="Calibri" w:cs="Calibri"/>
                <w:b/>
              </w:rPr>
              <w:t>Phone #</w:t>
            </w:r>
          </w:p>
        </w:tc>
        <w:tc>
          <w:tcPr>
            <w:tcW w:w="6205" w:type="dxa"/>
          </w:tcPr>
          <w:p w14:paraId="58D01F31" w14:textId="77777777" w:rsidR="0049072C" w:rsidRPr="00052DDF" w:rsidRDefault="0049072C">
            <w:pPr>
              <w:rPr>
                <w:rFonts w:ascii="Calibri" w:hAnsi="Calibri" w:cs="Calibri"/>
                <w:b/>
              </w:rPr>
            </w:pPr>
          </w:p>
        </w:tc>
      </w:tr>
      <w:tr w:rsidR="0049072C" w:rsidRPr="0096067A" w14:paraId="6E9B3B70" w14:textId="77777777">
        <w:tc>
          <w:tcPr>
            <w:tcW w:w="9350" w:type="dxa"/>
            <w:gridSpan w:val="2"/>
            <w:shd w:val="clear" w:color="auto" w:fill="002060"/>
          </w:tcPr>
          <w:p w14:paraId="74E41F8C" w14:textId="77777777" w:rsidR="0049072C" w:rsidRPr="00052DDF" w:rsidRDefault="0049072C">
            <w:pPr>
              <w:rPr>
                <w:rFonts w:ascii="Calibri" w:hAnsi="Calibri" w:cs="Calibri"/>
                <w:b/>
              </w:rPr>
            </w:pPr>
            <w:r w:rsidRPr="00052DDF">
              <w:rPr>
                <w:rFonts w:ascii="Calibri" w:hAnsi="Calibri" w:cs="Calibri"/>
                <w:b/>
              </w:rPr>
              <w:t>EHP Representative – Primary Point of Contact</w:t>
            </w:r>
          </w:p>
        </w:tc>
      </w:tr>
      <w:tr w:rsidR="0049072C" w:rsidRPr="0096067A" w14:paraId="3B75DAB0" w14:textId="77777777">
        <w:tc>
          <w:tcPr>
            <w:tcW w:w="3145" w:type="dxa"/>
          </w:tcPr>
          <w:p w14:paraId="54442203" w14:textId="77777777" w:rsidR="0049072C" w:rsidRPr="00052DDF" w:rsidRDefault="0049072C">
            <w:pPr>
              <w:rPr>
                <w:rFonts w:ascii="Calibri" w:hAnsi="Calibri" w:cs="Calibri"/>
                <w:b/>
              </w:rPr>
            </w:pPr>
            <w:r w:rsidRPr="00052DDF">
              <w:rPr>
                <w:rFonts w:ascii="Calibri" w:hAnsi="Calibri" w:cs="Calibri"/>
                <w:b/>
              </w:rPr>
              <w:t>Name</w:t>
            </w:r>
          </w:p>
        </w:tc>
        <w:tc>
          <w:tcPr>
            <w:tcW w:w="6205" w:type="dxa"/>
          </w:tcPr>
          <w:p w14:paraId="54D99D56" w14:textId="77777777" w:rsidR="0049072C" w:rsidRPr="00052DDF" w:rsidRDefault="0049072C">
            <w:pPr>
              <w:rPr>
                <w:rFonts w:ascii="Calibri" w:hAnsi="Calibri" w:cs="Calibri"/>
                <w:b/>
              </w:rPr>
            </w:pPr>
          </w:p>
        </w:tc>
      </w:tr>
      <w:tr w:rsidR="0049072C" w:rsidRPr="0096067A" w14:paraId="4C83A9C5" w14:textId="77777777">
        <w:tc>
          <w:tcPr>
            <w:tcW w:w="3145" w:type="dxa"/>
          </w:tcPr>
          <w:p w14:paraId="335361BD" w14:textId="77777777" w:rsidR="0049072C" w:rsidRPr="00052DDF" w:rsidRDefault="0049072C">
            <w:pPr>
              <w:rPr>
                <w:rFonts w:ascii="Calibri" w:hAnsi="Calibri" w:cs="Calibri"/>
                <w:b/>
              </w:rPr>
            </w:pPr>
            <w:r w:rsidRPr="00052DDF">
              <w:rPr>
                <w:rFonts w:ascii="Calibri" w:hAnsi="Calibri" w:cs="Calibri"/>
                <w:b/>
              </w:rPr>
              <w:t>Title (role in organization)</w:t>
            </w:r>
          </w:p>
        </w:tc>
        <w:tc>
          <w:tcPr>
            <w:tcW w:w="6205" w:type="dxa"/>
          </w:tcPr>
          <w:p w14:paraId="20D9544C" w14:textId="77777777" w:rsidR="0049072C" w:rsidRPr="00052DDF" w:rsidRDefault="0049072C">
            <w:pPr>
              <w:rPr>
                <w:rFonts w:ascii="Calibri" w:hAnsi="Calibri" w:cs="Calibri"/>
                <w:b/>
              </w:rPr>
            </w:pPr>
          </w:p>
        </w:tc>
      </w:tr>
      <w:tr w:rsidR="0049072C" w:rsidRPr="0096067A" w14:paraId="0777DADA" w14:textId="77777777">
        <w:tc>
          <w:tcPr>
            <w:tcW w:w="3145" w:type="dxa"/>
          </w:tcPr>
          <w:p w14:paraId="7214D350" w14:textId="77777777" w:rsidR="0049072C" w:rsidRPr="00052DDF" w:rsidRDefault="0049072C">
            <w:pPr>
              <w:rPr>
                <w:rFonts w:ascii="Calibri" w:hAnsi="Calibri" w:cs="Calibri"/>
                <w:b/>
              </w:rPr>
            </w:pPr>
            <w:r w:rsidRPr="00052DDF">
              <w:rPr>
                <w:rFonts w:ascii="Calibri" w:hAnsi="Calibri" w:cs="Calibri"/>
                <w:b/>
              </w:rPr>
              <w:t>Email</w:t>
            </w:r>
          </w:p>
        </w:tc>
        <w:tc>
          <w:tcPr>
            <w:tcW w:w="6205" w:type="dxa"/>
          </w:tcPr>
          <w:p w14:paraId="23FBA1B8" w14:textId="77777777" w:rsidR="0049072C" w:rsidRPr="00052DDF" w:rsidRDefault="0049072C">
            <w:pPr>
              <w:rPr>
                <w:rFonts w:ascii="Calibri" w:hAnsi="Calibri" w:cs="Calibri"/>
                <w:b/>
              </w:rPr>
            </w:pPr>
          </w:p>
        </w:tc>
      </w:tr>
      <w:tr w:rsidR="0049072C" w:rsidRPr="0096067A" w14:paraId="6C4C7BDE" w14:textId="77777777">
        <w:tc>
          <w:tcPr>
            <w:tcW w:w="3145" w:type="dxa"/>
          </w:tcPr>
          <w:p w14:paraId="1C1389DB" w14:textId="77777777" w:rsidR="0049072C" w:rsidRPr="00052DDF" w:rsidRDefault="0049072C">
            <w:pPr>
              <w:rPr>
                <w:rFonts w:ascii="Calibri" w:hAnsi="Calibri" w:cs="Calibri"/>
                <w:b/>
              </w:rPr>
            </w:pPr>
            <w:r w:rsidRPr="00052DDF">
              <w:rPr>
                <w:rFonts w:ascii="Calibri" w:hAnsi="Calibri" w:cs="Calibri"/>
                <w:b/>
              </w:rPr>
              <w:t>Phone #</w:t>
            </w:r>
          </w:p>
        </w:tc>
        <w:tc>
          <w:tcPr>
            <w:tcW w:w="6205" w:type="dxa"/>
          </w:tcPr>
          <w:p w14:paraId="349C53ED" w14:textId="77777777" w:rsidR="0049072C" w:rsidRPr="00052DDF" w:rsidRDefault="0049072C">
            <w:pPr>
              <w:rPr>
                <w:rFonts w:ascii="Calibri" w:hAnsi="Calibri" w:cs="Calibri"/>
                <w:b/>
              </w:rPr>
            </w:pPr>
          </w:p>
        </w:tc>
      </w:tr>
      <w:tr w:rsidR="0049072C" w:rsidRPr="0096067A" w14:paraId="1BD6109E" w14:textId="77777777">
        <w:tc>
          <w:tcPr>
            <w:tcW w:w="9350" w:type="dxa"/>
            <w:gridSpan w:val="2"/>
            <w:shd w:val="clear" w:color="auto" w:fill="002060"/>
          </w:tcPr>
          <w:p w14:paraId="4D38EC82" w14:textId="77777777" w:rsidR="0049072C" w:rsidRPr="0096067A" w:rsidRDefault="0049072C">
            <w:pPr>
              <w:rPr>
                <w:rFonts w:ascii="Calibri" w:hAnsi="Calibri" w:cs="Calibri"/>
                <w:b/>
              </w:rPr>
            </w:pPr>
            <w:r w:rsidRPr="0096067A">
              <w:rPr>
                <w:rFonts w:ascii="Calibri" w:hAnsi="Calibri" w:cs="Calibri"/>
                <w:b/>
              </w:rPr>
              <w:t>Financial Services Representative – Primary Point of Contact</w:t>
            </w:r>
          </w:p>
        </w:tc>
      </w:tr>
      <w:tr w:rsidR="0049072C" w:rsidRPr="0096067A" w14:paraId="67E9F7CA" w14:textId="77777777">
        <w:tc>
          <w:tcPr>
            <w:tcW w:w="3145" w:type="dxa"/>
          </w:tcPr>
          <w:p w14:paraId="7E484B9F" w14:textId="77777777" w:rsidR="0049072C" w:rsidRPr="0096067A" w:rsidRDefault="0049072C">
            <w:pPr>
              <w:rPr>
                <w:rFonts w:ascii="Calibri" w:hAnsi="Calibri" w:cs="Calibri"/>
                <w:b/>
              </w:rPr>
            </w:pPr>
            <w:r w:rsidRPr="0096067A">
              <w:rPr>
                <w:rFonts w:ascii="Calibri" w:hAnsi="Calibri" w:cs="Calibri"/>
                <w:b/>
              </w:rPr>
              <w:t>Name</w:t>
            </w:r>
          </w:p>
        </w:tc>
        <w:tc>
          <w:tcPr>
            <w:tcW w:w="6205" w:type="dxa"/>
          </w:tcPr>
          <w:p w14:paraId="368A04E1" w14:textId="77777777" w:rsidR="0049072C" w:rsidRPr="0096067A" w:rsidRDefault="0049072C">
            <w:pPr>
              <w:rPr>
                <w:rFonts w:ascii="Calibri" w:hAnsi="Calibri" w:cs="Calibri"/>
                <w:b/>
              </w:rPr>
            </w:pPr>
          </w:p>
        </w:tc>
      </w:tr>
      <w:tr w:rsidR="0049072C" w:rsidRPr="0096067A" w14:paraId="5C3D522E" w14:textId="77777777">
        <w:tc>
          <w:tcPr>
            <w:tcW w:w="3145" w:type="dxa"/>
          </w:tcPr>
          <w:p w14:paraId="15D3E83C" w14:textId="77777777" w:rsidR="0049072C" w:rsidRPr="0096067A" w:rsidRDefault="0049072C">
            <w:pPr>
              <w:rPr>
                <w:rFonts w:ascii="Calibri" w:hAnsi="Calibri" w:cs="Calibri"/>
                <w:b/>
              </w:rPr>
            </w:pPr>
            <w:r w:rsidRPr="0096067A">
              <w:rPr>
                <w:rFonts w:ascii="Calibri" w:hAnsi="Calibri" w:cs="Calibri"/>
                <w:b/>
              </w:rPr>
              <w:t>Title (role in organization)</w:t>
            </w:r>
          </w:p>
        </w:tc>
        <w:tc>
          <w:tcPr>
            <w:tcW w:w="6205" w:type="dxa"/>
          </w:tcPr>
          <w:p w14:paraId="7D811631" w14:textId="77777777" w:rsidR="0049072C" w:rsidRPr="0096067A" w:rsidRDefault="0049072C">
            <w:pPr>
              <w:rPr>
                <w:rFonts w:ascii="Calibri" w:hAnsi="Calibri" w:cs="Calibri"/>
                <w:b/>
              </w:rPr>
            </w:pPr>
          </w:p>
        </w:tc>
      </w:tr>
      <w:tr w:rsidR="0049072C" w:rsidRPr="0096067A" w14:paraId="552FB747" w14:textId="77777777">
        <w:tc>
          <w:tcPr>
            <w:tcW w:w="3145" w:type="dxa"/>
          </w:tcPr>
          <w:p w14:paraId="37869CA2" w14:textId="77777777" w:rsidR="0049072C" w:rsidRPr="0096067A" w:rsidRDefault="0049072C">
            <w:pPr>
              <w:rPr>
                <w:rFonts w:ascii="Calibri" w:hAnsi="Calibri" w:cs="Calibri"/>
                <w:b/>
              </w:rPr>
            </w:pPr>
            <w:r w:rsidRPr="0096067A">
              <w:rPr>
                <w:rFonts w:ascii="Calibri" w:hAnsi="Calibri" w:cs="Calibri"/>
                <w:b/>
              </w:rPr>
              <w:t>Email</w:t>
            </w:r>
          </w:p>
        </w:tc>
        <w:tc>
          <w:tcPr>
            <w:tcW w:w="6205" w:type="dxa"/>
          </w:tcPr>
          <w:p w14:paraId="4233B83C" w14:textId="77777777" w:rsidR="0049072C" w:rsidRPr="0096067A" w:rsidRDefault="0049072C">
            <w:pPr>
              <w:rPr>
                <w:rFonts w:ascii="Calibri" w:hAnsi="Calibri" w:cs="Calibri"/>
                <w:b/>
              </w:rPr>
            </w:pPr>
          </w:p>
        </w:tc>
      </w:tr>
      <w:tr w:rsidR="0049072C" w:rsidRPr="0096067A" w14:paraId="7913F676" w14:textId="77777777">
        <w:tc>
          <w:tcPr>
            <w:tcW w:w="3145" w:type="dxa"/>
          </w:tcPr>
          <w:p w14:paraId="229704B3" w14:textId="77777777" w:rsidR="0049072C" w:rsidRPr="0096067A" w:rsidRDefault="0049072C">
            <w:pPr>
              <w:rPr>
                <w:rFonts w:ascii="Calibri" w:hAnsi="Calibri" w:cs="Calibri"/>
                <w:b/>
              </w:rPr>
            </w:pPr>
            <w:r w:rsidRPr="0096067A">
              <w:rPr>
                <w:rFonts w:ascii="Calibri" w:hAnsi="Calibri" w:cs="Calibri"/>
                <w:b/>
              </w:rPr>
              <w:t>Phone #</w:t>
            </w:r>
          </w:p>
        </w:tc>
        <w:tc>
          <w:tcPr>
            <w:tcW w:w="6205" w:type="dxa"/>
          </w:tcPr>
          <w:p w14:paraId="169BFBB4" w14:textId="77777777" w:rsidR="0049072C" w:rsidRPr="0096067A" w:rsidRDefault="0049072C">
            <w:pPr>
              <w:rPr>
                <w:rFonts w:ascii="Calibri" w:hAnsi="Calibri" w:cs="Calibri"/>
                <w:b/>
              </w:rPr>
            </w:pPr>
          </w:p>
        </w:tc>
      </w:tr>
      <w:tr w:rsidR="0049072C" w:rsidRPr="0096067A" w14:paraId="5C05EB70" w14:textId="77777777">
        <w:tc>
          <w:tcPr>
            <w:tcW w:w="9350" w:type="dxa"/>
            <w:gridSpan w:val="2"/>
            <w:shd w:val="clear" w:color="auto" w:fill="002060"/>
          </w:tcPr>
          <w:p w14:paraId="0DE3176A" w14:textId="77777777" w:rsidR="0049072C" w:rsidRPr="0096067A" w:rsidRDefault="0049072C">
            <w:pPr>
              <w:rPr>
                <w:rFonts w:ascii="Calibri" w:hAnsi="Calibri" w:cs="Calibri"/>
                <w:b/>
              </w:rPr>
            </w:pPr>
            <w:r w:rsidRPr="0096067A">
              <w:rPr>
                <w:rFonts w:ascii="Calibri" w:hAnsi="Calibri" w:cs="Calibri"/>
                <w:b/>
              </w:rPr>
              <w:t>[Insert additional Primary Points of Contact -  if applicable to your program]</w:t>
            </w:r>
          </w:p>
        </w:tc>
      </w:tr>
      <w:tr w:rsidR="0049072C" w:rsidRPr="0096067A" w14:paraId="4234A184" w14:textId="77777777">
        <w:tc>
          <w:tcPr>
            <w:tcW w:w="3145" w:type="dxa"/>
          </w:tcPr>
          <w:p w14:paraId="6A260EC9" w14:textId="77777777" w:rsidR="0049072C" w:rsidRPr="0096067A" w:rsidRDefault="0049072C">
            <w:pPr>
              <w:rPr>
                <w:rFonts w:ascii="Calibri" w:hAnsi="Calibri" w:cs="Calibri"/>
                <w:b/>
              </w:rPr>
            </w:pPr>
            <w:r w:rsidRPr="0096067A">
              <w:rPr>
                <w:rFonts w:ascii="Calibri" w:hAnsi="Calibri" w:cs="Calibri"/>
                <w:b/>
              </w:rPr>
              <w:t>Name</w:t>
            </w:r>
          </w:p>
        </w:tc>
        <w:tc>
          <w:tcPr>
            <w:tcW w:w="6205" w:type="dxa"/>
          </w:tcPr>
          <w:p w14:paraId="511232D3" w14:textId="77777777" w:rsidR="0049072C" w:rsidRPr="0096067A" w:rsidRDefault="0049072C">
            <w:pPr>
              <w:rPr>
                <w:rFonts w:ascii="Calibri" w:hAnsi="Calibri" w:cs="Calibri"/>
                <w:b/>
              </w:rPr>
            </w:pPr>
          </w:p>
        </w:tc>
      </w:tr>
      <w:tr w:rsidR="0049072C" w:rsidRPr="0096067A" w14:paraId="6B20C56C" w14:textId="77777777">
        <w:tc>
          <w:tcPr>
            <w:tcW w:w="3145" w:type="dxa"/>
          </w:tcPr>
          <w:p w14:paraId="78252F20" w14:textId="77777777" w:rsidR="0049072C" w:rsidRPr="0096067A" w:rsidRDefault="0049072C">
            <w:pPr>
              <w:rPr>
                <w:rFonts w:ascii="Calibri" w:hAnsi="Calibri" w:cs="Calibri"/>
                <w:b/>
              </w:rPr>
            </w:pPr>
            <w:r w:rsidRPr="0096067A">
              <w:rPr>
                <w:rFonts w:ascii="Calibri" w:hAnsi="Calibri" w:cs="Calibri"/>
                <w:b/>
              </w:rPr>
              <w:t>Title (role in organization)</w:t>
            </w:r>
          </w:p>
        </w:tc>
        <w:tc>
          <w:tcPr>
            <w:tcW w:w="6205" w:type="dxa"/>
          </w:tcPr>
          <w:p w14:paraId="458DC73A" w14:textId="77777777" w:rsidR="0049072C" w:rsidRPr="0096067A" w:rsidRDefault="0049072C">
            <w:pPr>
              <w:rPr>
                <w:rFonts w:ascii="Calibri" w:hAnsi="Calibri" w:cs="Calibri"/>
                <w:b/>
              </w:rPr>
            </w:pPr>
          </w:p>
        </w:tc>
      </w:tr>
      <w:tr w:rsidR="0049072C" w:rsidRPr="0096067A" w14:paraId="7A6B4448" w14:textId="77777777">
        <w:tc>
          <w:tcPr>
            <w:tcW w:w="3145" w:type="dxa"/>
          </w:tcPr>
          <w:p w14:paraId="6342B9C4" w14:textId="77777777" w:rsidR="0049072C" w:rsidRPr="0096067A" w:rsidRDefault="0049072C">
            <w:pPr>
              <w:rPr>
                <w:rFonts w:ascii="Calibri" w:hAnsi="Calibri" w:cs="Calibri"/>
                <w:b/>
              </w:rPr>
            </w:pPr>
            <w:r w:rsidRPr="0096067A">
              <w:rPr>
                <w:rFonts w:ascii="Calibri" w:hAnsi="Calibri" w:cs="Calibri"/>
                <w:b/>
              </w:rPr>
              <w:t>Email</w:t>
            </w:r>
          </w:p>
        </w:tc>
        <w:tc>
          <w:tcPr>
            <w:tcW w:w="6205" w:type="dxa"/>
          </w:tcPr>
          <w:p w14:paraId="11DD8606" w14:textId="77777777" w:rsidR="0049072C" w:rsidRPr="0096067A" w:rsidRDefault="0049072C">
            <w:pPr>
              <w:rPr>
                <w:rFonts w:ascii="Calibri" w:hAnsi="Calibri" w:cs="Calibri"/>
                <w:b/>
              </w:rPr>
            </w:pPr>
          </w:p>
        </w:tc>
      </w:tr>
      <w:tr w:rsidR="0049072C" w:rsidRPr="0096067A" w14:paraId="6551A8A1" w14:textId="77777777">
        <w:tc>
          <w:tcPr>
            <w:tcW w:w="3145" w:type="dxa"/>
          </w:tcPr>
          <w:p w14:paraId="00276F87" w14:textId="77777777" w:rsidR="0049072C" w:rsidRPr="0096067A" w:rsidRDefault="0049072C">
            <w:pPr>
              <w:rPr>
                <w:rFonts w:ascii="Calibri" w:hAnsi="Calibri" w:cs="Calibri"/>
                <w:b/>
              </w:rPr>
            </w:pPr>
            <w:r w:rsidRPr="0096067A">
              <w:rPr>
                <w:rFonts w:ascii="Calibri" w:hAnsi="Calibri" w:cs="Calibri"/>
                <w:b/>
              </w:rPr>
              <w:t>Phone #</w:t>
            </w:r>
          </w:p>
        </w:tc>
        <w:tc>
          <w:tcPr>
            <w:tcW w:w="6205" w:type="dxa"/>
          </w:tcPr>
          <w:p w14:paraId="03EE3AC7" w14:textId="77777777" w:rsidR="0049072C" w:rsidRPr="0096067A" w:rsidRDefault="0049072C">
            <w:pPr>
              <w:rPr>
                <w:rFonts w:ascii="Calibri" w:hAnsi="Calibri" w:cs="Calibri"/>
                <w:b/>
              </w:rPr>
            </w:pPr>
          </w:p>
        </w:tc>
      </w:tr>
    </w:tbl>
    <w:p w14:paraId="08BF0384" w14:textId="77777777" w:rsidR="0049072C" w:rsidRPr="00C964A2" w:rsidRDefault="0049072C" w:rsidP="00C964A2">
      <w:pPr>
        <w:ind w:left="1440" w:hanging="360"/>
        <w:rPr>
          <w:rFonts w:ascii="Calibri" w:eastAsia="Aptos" w:hAnsi="Calibri" w:cs="Calibri"/>
          <w:color w:val="404040" w:themeColor="text2" w:themeTint="BF"/>
          <w:sz w:val="22"/>
        </w:rPr>
      </w:pPr>
      <w:r w:rsidRPr="00C964A2">
        <w:rPr>
          <w:rFonts w:ascii="Calibri" w:eastAsia="Aptos" w:hAnsi="Calibri" w:cs="Calibri"/>
          <w:color w:val="404040" w:themeColor="text2" w:themeTint="BF"/>
          <w:sz w:val="22"/>
        </w:rPr>
        <w:br/>
      </w:r>
    </w:p>
    <w:p w14:paraId="22F6962D" w14:textId="77777777" w:rsidR="0049072C" w:rsidRDefault="0049072C" w:rsidP="0049072C">
      <w:pPr>
        <w:rPr>
          <w:rFonts w:ascii="Calibri" w:eastAsiaTheme="majorEastAsia" w:hAnsi="Calibri" w:cs="Calibri"/>
          <w:b/>
          <w:color w:val="001B57" w:themeColor="accent1" w:themeShade="BF"/>
          <w:sz w:val="32"/>
          <w:szCs w:val="32"/>
        </w:rPr>
      </w:pPr>
      <w:r>
        <w:br w:type="page"/>
      </w:r>
    </w:p>
    <w:p w14:paraId="68EC112A" w14:textId="77777777" w:rsidR="0049072C" w:rsidRPr="00A608AC" w:rsidRDefault="0049072C" w:rsidP="0049072C">
      <w:pPr>
        <w:pStyle w:val="Heading2"/>
      </w:pPr>
      <w:bookmarkStart w:id="17" w:name="_Attestation_1"/>
      <w:bookmarkStart w:id="18" w:name="_Toc234328139"/>
      <w:bookmarkEnd w:id="17"/>
      <w:r w:rsidRPr="00A608AC">
        <w:t>Attestation</w:t>
      </w:r>
      <w:bookmarkEnd w:id="15"/>
      <w:bookmarkEnd w:id="18"/>
    </w:p>
    <w:bookmarkEnd w:id="16"/>
    <w:p w14:paraId="435B69C6" w14:textId="77777777" w:rsidR="0049072C" w:rsidRPr="00287FB4" w:rsidRDefault="0049072C" w:rsidP="0049072C">
      <w:pPr>
        <w:rPr>
          <w:rFonts w:ascii="Calibri" w:hAnsi="Calibri" w:cs="Calibri"/>
          <w:color w:val="000000"/>
          <w:sz w:val="22"/>
        </w:rPr>
      </w:pPr>
      <w:r w:rsidRPr="00287FB4">
        <w:rPr>
          <w:rFonts w:ascii="Calibri" w:hAnsi="Calibri" w:cs="Calibri"/>
          <w:color w:val="000000"/>
          <w:sz w:val="22"/>
        </w:rPr>
        <w:t xml:space="preserve">As an authorized representative of </w:t>
      </w:r>
      <w:r w:rsidRPr="00714F6C">
        <w:rPr>
          <w:rFonts w:ascii="Calibri" w:hAnsi="Calibri" w:cs="Calibri"/>
          <w:sz w:val="22"/>
          <w:highlight w:val="yellow"/>
        </w:rPr>
        <w:t>[Insert name of the organization]</w:t>
      </w:r>
      <w:r w:rsidRPr="00714F6C">
        <w:rPr>
          <w:rFonts w:ascii="Calibri" w:hAnsi="Calibri" w:cs="Calibri"/>
          <w:sz w:val="22"/>
        </w:rPr>
        <w:t>,</w:t>
      </w:r>
      <w:r>
        <w:rPr>
          <w:rFonts w:ascii="Calibri" w:hAnsi="Calibri" w:cs="Calibri"/>
          <w:color w:val="FF0000"/>
          <w:sz w:val="22"/>
        </w:rPr>
        <w:t xml:space="preserve"> </w:t>
      </w:r>
      <w:r w:rsidRPr="00287FB4">
        <w:rPr>
          <w:rFonts w:ascii="Calibri" w:hAnsi="Calibri" w:cs="Calibri"/>
          <w:color w:val="000000"/>
          <w:sz w:val="22"/>
        </w:rPr>
        <w:t>I hereby attest and certify that:</w:t>
      </w:r>
    </w:p>
    <w:p w14:paraId="24F5B1E4" w14:textId="77777777" w:rsidR="0049072C" w:rsidRPr="00287FB4" w:rsidRDefault="0049072C" w:rsidP="0049072C">
      <w:pPr>
        <w:pStyle w:val="ListBullet"/>
        <w:tabs>
          <w:tab w:val="num" w:pos="360"/>
        </w:tabs>
        <w:ind w:left="360" w:hanging="360"/>
        <w:rPr>
          <w:rFonts w:ascii="Calibri" w:hAnsi="Calibri" w:cs="Calibri"/>
          <w:color w:val="000000"/>
          <w:sz w:val="22"/>
        </w:rPr>
      </w:pPr>
      <w:r w:rsidRPr="00287FB4">
        <w:rPr>
          <w:rFonts w:ascii="Calibri" w:hAnsi="Calibri" w:cs="Calibri"/>
          <w:color w:val="000000"/>
          <w:sz w:val="22"/>
        </w:rPr>
        <w:t>All information, certifications, and supporting documentation submitted in connection with National Environmental Policy Act (NEPA) requirements are true, complete, and accurate to the best of my knowledge and belief.</w:t>
      </w:r>
    </w:p>
    <w:p w14:paraId="00B62CF5" w14:textId="77777777" w:rsidR="0049072C" w:rsidRPr="00287FB4" w:rsidRDefault="0049072C" w:rsidP="0049072C">
      <w:pPr>
        <w:pStyle w:val="ListBullet"/>
        <w:tabs>
          <w:tab w:val="num" w:pos="360"/>
        </w:tabs>
        <w:ind w:left="360" w:hanging="360"/>
        <w:rPr>
          <w:rFonts w:ascii="Calibri" w:hAnsi="Calibri" w:cs="Calibri"/>
          <w:color w:val="000000"/>
          <w:sz w:val="22"/>
        </w:rPr>
      </w:pPr>
      <w:r>
        <w:rPr>
          <w:rFonts w:ascii="Calibri" w:hAnsi="Calibri" w:cs="Calibri"/>
          <w:color w:val="000000"/>
          <w:sz w:val="22"/>
        </w:rPr>
        <w:t>[Insert name of the organization]</w:t>
      </w:r>
      <w:r w:rsidRPr="00287FB4">
        <w:rPr>
          <w:rFonts w:ascii="Calibri" w:hAnsi="Calibri" w:cs="Calibri"/>
          <w:color w:val="000000"/>
          <w:sz w:val="22"/>
        </w:rPr>
        <w:t xml:space="preserve"> has complied, and will continue to comply, with all applicable federal, state, and local laws, regulations, guidance, and program requirements related to NEPA, including those set forth by the National Telecommunications and Information Administration (NTIA) under the Broadband Equity, Access, and Deployment (BEAD) Program.</w:t>
      </w:r>
    </w:p>
    <w:p w14:paraId="67E75E29" w14:textId="77777777" w:rsidR="0049072C" w:rsidRDefault="0049072C" w:rsidP="0049072C">
      <w:pPr>
        <w:pStyle w:val="ListBullet"/>
        <w:tabs>
          <w:tab w:val="num" w:pos="360"/>
        </w:tabs>
        <w:ind w:left="360" w:hanging="360"/>
        <w:rPr>
          <w:rFonts w:ascii="Calibri" w:hAnsi="Calibri" w:cs="Calibri"/>
          <w:color w:val="000000"/>
          <w:sz w:val="22"/>
        </w:rPr>
      </w:pPr>
      <w:r w:rsidRPr="00714F6C">
        <w:rPr>
          <w:rFonts w:ascii="Calibri" w:hAnsi="Calibri" w:cs="Calibri"/>
          <w:sz w:val="22"/>
          <w:highlight w:val="yellow"/>
        </w:rPr>
        <w:t>[Insert name of the organization]</w:t>
      </w:r>
      <w:r w:rsidRPr="00714F6C">
        <w:rPr>
          <w:rFonts w:ascii="Calibri" w:hAnsi="Calibri" w:cs="Calibri"/>
          <w:sz w:val="22"/>
        </w:rPr>
        <w:t xml:space="preserve"> </w:t>
      </w:r>
      <w:r w:rsidRPr="00287FB4">
        <w:rPr>
          <w:rFonts w:ascii="Calibri" w:hAnsi="Calibri" w:cs="Calibri"/>
          <w:color w:val="000000"/>
          <w:sz w:val="22"/>
        </w:rPr>
        <w:t xml:space="preserve">understands that if any information submitted in connection with NEPA changes or is found to be inaccurate, </w:t>
      </w:r>
      <w:r w:rsidRPr="00714F6C">
        <w:rPr>
          <w:rFonts w:ascii="Calibri" w:hAnsi="Calibri" w:cs="Calibri"/>
          <w:color w:val="000000"/>
          <w:sz w:val="22"/>
          <w:highlight w:val="yellow"/>
        </w:rPr>
        <w:t>[Insert name of the organization]</w:t>
      </w:r>
      <w:r w:rsidRPr="00287FB4">
        <w:rPr>
          <w:rFonts w:ascii="Calibri" w:hAnsi="Calibri" w:cs="Calibri"/>
          <w:color w:val="000000"/>
          <w:sz w:val="22"/>
        </w:rPr>
        <w:t xml:space="preserve"> must promptly notify the Broadband Development Office (BDO) and submit updated documentation.</w:t>
      </w:r>
    </w:p>
    <w:p w14:paraId="32143CB7" w14:textId="77777777" w:rsidR="0049072C" w:rsidRPr="00E7301A" w:rsidRDefault="0049072C" w:rsidP="0049072C">
      <w:pPr>
        <w:rPr>
          <w:rFonts w:ascii="Calibri" w:hAnsi="Calibri" w:cs="Calibri"/>
          <w:color w:val="000000"/>
          <w:sz w:val="22"/>
        </w:rPr>
      </w:pPr>
      <w:r w:rsidRPr="00E7301A">
        <w:rPr>
          <w:rFonts w:ascii="Calibri" w:hAnsi="Calibri" w:cs="Calibri"/>
          <w:color w:val="000000"/>
          <w:sz w:val="22"/>
        </w:rPr>
        <w:t xml:space="preserve">I understand that any false, fictitious, or fraudulent statement or claim may subject </w:t>
      </w:r>
      <w:r w:rsidRPr="00714F6C">
        <w:rPr>
          <w:rFonts w:ascii="Calibri" w:hAnsi="Calibri" w:cs="Calibri"/>
          <w:color w:val="000000"/>
          <w:sz w:val="22"/>
          <w:highlight w:val="yellow"/>
        </w:rPr>
        <w:t>[Insert name of the organization]</w:t>
      </w:r>
      <w:r w:rsidRPr="00E7301A">
        <w:rPr>
          <w:rFonts w:ascii="Calibri" w:hAnsi="Calibri" w:cs="Calibri"/>
          <w:color w:val="000000"/>
          <w:sz w:val="22"/>
        </w:rPr>
        <w:t xml:space="preserve"> to civil, criminal, or administrative penalties, including but not limited to fines, imprisonment, and/or debarment from participation in federal programs, pursuant to applicable laws and regulations.</w:t>
      </w:r>
    </w:p>
    <w:p w14:paraId="4D69F40C" w14:textId="77777777" w:rsidR="0049072C" w:rsidRPr="005A151F" w:rsidRDefault="0049072C" w:rsidP="0049072C">
      <w:pPr>
        <w:rPr>
          <w:rFonts w:ascii="Calibri" w:hAnsi="Calibri" w:cs="Calibri"/>
          <w:color w:val="000000"/>
          <w:sz w:val="22"/>
        </w:rPr>
      </w:pPr>
      <w:r w:rsidRPr="005A151F">
        <w:rPr>
          <w:rFonts w:ascii="Calibri" w:hAnsi="Calibri" w:cs="Calibri"/>
          <w:color w:val="000000"/>
          <w:sz w:val="22"/>
        </w:rPr>
        <w:t xml:space="preserve">I certify that the foregoing attestations are true and that I am authorized to make this submission on behalf of </w:t>
      </w:r>
      <w:r w:rsidRPr="00714F6C">
        <w:rPr>
          <w:rFonts w:ascii="Calibri" w:hAnsi="Calibri" w:cs="Calibri"/>
          <w:color w:val="000000"/>
          <w:sz w:val="22"/>
          <w:highlight w:val="yellow"/>
        </w:rPr>
        <w:t>[Insert name of the organization]</w:t>
      </w:r>
      <w:r w:rsidRPr="005A151F">
        <w:rPr>
          <w:rFonts w:ascii="Calibri" w:hAnsi="Calibri" w:cs="Calibri"/>
          <w:color w:val="000000"/>
          <w:sz w:val="22"/>
        </w:rPr>
        <w:t>.</w:t>
      </w:r>
    </w:p>
    <w:p w14:paraId="74C459B5" w14:textId="77777777" w:rsidR="0049072C" w:rsidRDefault="0049072C" w:rsidP="0049072C">
      <w:pPr>
        <w:spacing w:before="120"/>
        <w:rPr>
          <w:rFonts w:ascii="Calibri" w:hAnsi="Calibri" w:cs="Calibri"/>
          <w:color w:val="000000"/>
          <w:sz w:val="22"/>
        </w:rPr>
      </w:pPr>
      <w:r>
        <w:rPr>
          <w:rFonts w:ascii="Calibri" w:hAnsi="Calibri" w:cs="Calibri"/>
          <w:color w:val="000000"/>
          <w:sz w:val="22"/>
        </w:rPr>
        <w:br/>
      </w:r>
      <w:r w:rsidRPr="00A608AC">
        <w:rPr>
          <w:rFonts w:ascii="Calibri" w:hAnsi="Calibri" w:cs="Calibri"/>
          <w:color w:val="000000"/>
          <w:sz w:val="22"/>
        </w:rPr>
        <w:t>Subgrantee (Organization Name): ______________________________</w:t>
      </w:r>
    </w:p>
    <w:p w14:paraId="2BB25D6E" w14:textId="77777777" w:rsidR="0049072C" w:rsidRDefault="0049072C" w:rsidP="0049072C">
      <w:pPr>
        <w:spacing w:before="120"/>
        <w:rPr>
          <w:rFonts w:ascii="Calibri" w:hAnsi="Calibri" w:cs="Calibri"/>
          <w:color w:val="000000"/>
          <w:sz w:val="22"/>
        </w:rPr>
      </w:pPr>
      <w:r w:rsidRPr="00A608AC">
        <w:rPr>
          <w:rFonts w:ascii="Calibri" w:hAnsi="Calibri" w:cs="Calibri"/>
          <w:color w:val="000000"/>
          <w:sz w:val="22"/>
        </w:rPr>
        <w:t>Authorized Representative (Print Name): ______________________________</w:t>
      </w:r>
    </w:p>
    <w:p w14:paraId="74B7155B" w14:textId="77777777" w:rsidR="0049072C" w:rsidRDefault="0049072C" w:rsidP="0049072C">
      <w:pPr>
        <w:spacing w:before="120"/>
        <w:rPr>
          <w:rFonts w:ascii="Calibri" w:hAnsi="Calibri" w:cs="Calibri"/>
          <w:color w:val="000000"/>
          <w:sz w:val="22"/>
        </w:rPr>
      </w:pPr>
      <w:r w:rsidRPr="00A608AC">
        <w:rPr>
          <w:rFonts w:ascii="Calibri" w:hAnsi="Calibri" w:cs="Calibri"/>
          <w:color w:val="000000"/>
          <w:sz w:val="22"/>
        </w:rPr>
        <w:t>Title: ______________________________</w:t>
      </w:r>
    </w:p>
    <w:p w14:paraId="2EBB4071" w14:textId="77777777" w:rsidR="0049072C" w:rsidRDefault="0049072C" w:rsidP="0049072C">
      <w:pPr>
        <w:spacing w:before="120"/>
        <w:rPr>
          <w:rFonts w:ascii="Calibri" w:hAnsi="Calibri" w:cs="Calibri"/>
          <w:color w:val="000000"/>
          <w:sz w:val="22"/>
        </w:rPr>
      </w:pPr>
      <w:r w:rsidRPr="00A608AC">
        <w:rPr>
          <w:rFonts w:ascii="Calibri" w:hAnsi="Calibri" w:cs="Calibri"/>
          <w:color w:val="000000"/>
          <w:sz w:val="22"/>
        </w:rPr>
        <w:t>Signature: ______________________________</w:t>
      </w:r>
    </w:p>
    <w:p w14:paraId="60A3F69B" w14:textId="77777777" w:rsidR="0049072C" w:rsidRPr="00A608AC" w:rsidRDefault="0049072C" w:rsidP="0049072C">
      <w:pPr>
        <w:spacing w:before="120"/>
        <w:rPr>
          <w:rFonts w:ascii="Calibri" w:hAnsi="Calibri" w:cs="Calibri"/>
          <w:color w:val="000000"/>
          <w:sz w:val="22"/>
        </w:rPr>
      </w:pPr>
      <w:r w:rsidRPr="00A608AC">
        <w:rPr>
          <w:rFonts w:ascii="Calibri" w:hAnsi="Calibri" w:cs="Calibri"/>
          <w:color w:val="000000"/>
          <w:sz w:val="22"/>
        </w:rPr>
        <w:t>Date: ______________________________</w:t>
      </w:r>
    </w:p>
    <w:p w14:paraId="0D38840F" w14:textId="77777777" w:rsidR="0049072C" w:rsidRPr="005D4019" w:rsidRDefault="0049072C" w:rsidP="0049072C">
      <w:pPr>
        <w:rPr>
          <w:rFonts w:ascii="Calibri" w:hAnsi="Calibri" w:cs="Calibri"/>
          <w:sz w:val="22"/>
          <w:szCs w:val="22"/>
        </w:rPr>
      </w:pPr>
    </w:p>
    <w:p w14:paraId="718632B9" w14:textId="583FA8D0" w:rsidR="00823696" w:rsidRPr="00162E4E" w:rsidRDefault="00823696" w:rsidP="00162E4E">
      <w:pPr>
        <w:pStyle w:val="TOAHeading"/>
        <w:rPr>
          <w:rFonts w:cstheme="minorHAnsi"/>
          <w:sz w:val="22"/>
          <w:szCs w:val="24"/>
          <w:lang w:val="en-US"/>
        </w:rPr>
      </w:pPr>
    </w:p>
    <w:sectPr w:rsidR="00823696" w:rsidRPr="00162E4E" w:rsidSect="00D7509B">
      <w:footerReference w:type="firs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182B5" w14:textId="77777777" w:rsidR="004B6908" w:rsidRDefault="004B6908" w:rsidP="00EE4B25">
      <w:r>
        <w:separator/>
      </w:r>
    </w:p>
  </w:endnote>
  <w:endnote w:type="continuationSeparator" w:id="0">
    <w:p w14:paraId="4B30EB03" w14:textId="77777777" w:rsidR="004B6908" w:rsidRDefault="004B6908" w:rsidP="00EE4B25">
      <w:r>
        <w:continuationSeparator/>
      </w:r>
    </w:p>
  </w:endnote>
  <w:endnote w:type="continuationNotice" w:id="1">
    <w:p w14:paraId="65820C21" w14:textId="77777777" w:rsidR="004B6908" w:rsidRDefault="004B6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charset w:val="00"/>
    <w:family w:val="auto"/>
    <w:pitch w:val="variable"/>
    <w:sig w:usb0="A00000E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Karla Medium">
    <w:charset w:val="00"/>
    <w:family w:val="auto"/>
    <w:pitch w:val="variable"/>
    <w:sig w:usb0="A00000EF" w:usb1="4000205B" w:usb2="00000000" w:usb3="00000000" w:csb0="00000093" w:csb1="00000000"/>
  </w:font>
  <w:font w:name="Yu Mincho">
    <w:altName w:val="游明朝"/>
    <w:panose1 w:val="00000000000000000000"/>
    <w:charset w:val="80"/>
    <w:family w:val="roman"/>
    <w:notTrueType/>
    <w:pitch w:val="default"/>
  </w:font>
  <w:font w:name="Garamond">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130E" w14:textId="0447DEF3" w:rsidR="324B96B6" w:rsidRDefault="324B9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22204" w14:textId="77777777" w:rsidR="004B6908" w:rsidRDefault="004B6908" w:rsidP="00EE4B25">
      <w:r>
        <w:separator/>
      </w:r>
    </w:p>
  </w:footnote>
  <w:footnote w:type="continuationSeparator" w:id="0">
    <w:p w14:paraId="17EC9FA9" w14:textId="77777777" w:rsidR="004B6908" w:rsidRDefault="004B6908" w:rsidP="00EE4B25">
      <w:r>
        <w:continuationSeparator/>
      </w:r>
    </w:p>
  </w:footnote>
  <w:footnote w:type="continuationNotice" w:id="1">
    <w:p w14:paraId="39B7AE8B" w14:textId="77777777" w:rsidR="004B6908" w:rsidRDefault="004B69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F1EB50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22B01B4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5E410C"/>
    <w:multiLevelType w:val="hybridMultilevel"/>
    <w:tmpl w:val="476C8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A0799B"/>
    <w:multiLevelType w:val="hybridMultilevel"/>
    <w:tmpl w:val="F6D25DEE"/>
    <w:lvl w:ilvl="0" w:tplc="D98A1E8E">
      <w:start w:val="1"/>
      <w:numFmt w:val="bullet"/>
      <w:lvlText w:val=""/>
      <w:lvlJc w:val="left"/>
      <w:pPr>
        <w:ind w:left="1020" w:hanging="360"/>
      </w:pPr>
      <w:rPr>
        <w:rFonts w:ascii="Symbol" w:hAnsi="Symbol"/>
      </w:rPr>
    </w:lvl>
    <w:lvl w:ilvl="1" w:tplc="89C27CB6">
      <w:start w:val="1"/>
      <w:numFmt w:val="bullet"/>
      <w:lvlText w:val=""/>
      <w:lvlJc w:val="left"/>
      <w:pPr>
        <w:ind w:left="1020" w:hanging="360"/>
      </w:pPr>
      <w:rPr>
        <w:rFonts w:ascii="Symbol" w:hAnsi="Symbol"/>
      </w:rPr>
    </w:lvl>
    <w:lvl w:ilvl="2" w:tplc="EED4EF66">
      <w:start w:val="1"/>
      <w:numFmt w:val="bullet"/>
      <w:lvlText w:val=""/>
      <w:lvlJc w:val="left"/>
      <w:pPr>
        <w:ind w:left="1020" w:hanging="360"/>
      </w:pPr>
      <w:rPr>
        <w:rFonts w:ascii="Symbol" w:hAnsi="Symbol"/>
      </w:rPr>
    </w:lvl>
    <w:lvl w:ilvl="3" w:tplc="B5DADC5A">
      <w:start w:val="1"/>
      <w:numFmt w:val="bullet"/>
      <w:lvlText w:val=""/>
      <w:lvlJc w:val="left"/>
      <w:pPr>
        <w:ind w:left="1020" w:hanging="360"/>
      </w:pPr>
      <w:rPr>
        <w:rFonts w:ascii="Symbol" w:hAnsi="Symbol"/>
      </w:rPr>
    </w:lvl>
    <w:lvl w:ilvl="4" w:tplc="08BC65E6">
      <w:start w:val="1"/>
      <w:numFmt w:val="bullet"/>
      <w:lvlText w:val=""/>
      <w:lvlJc w:val="left"/>
      <w:pPr>
        <w:ind w:left="1020" w:hanging="360"/>
      </w:pPr>
      <w:rPr>
        <w:rFonts w:ascii="Symbol" w:hAnsi="Symbol"/>
      </w:rPr>
    </w:lvl>
    <w:lvl w:ilvl="5" w:tplc="B4D29294">
      <w:start w:val="1"/>
      <w:numFmt w:val="bullet"/>
      <w:lvlText w:val=""/>
      <w:lvlJc w:val="left"/>
      <w:pPr>
        <w:ind w:left="1020" w:hanging="360"/>
      </w:pPr>
      <w:rPr>
        <w:rFonts w:ascii="Symbol" w:hAnsi="Symbol"/>
      </w:rPr>
    </w:lvl>
    <w:lvl w:ilvl="6" w:tplc="AF364182">
      <w:start w:val="1"/>
      <w:numFmt w:val="bullet"/>
      <w:lvlText w:val=""/>
      <w:lvlJc w:val="left"/>
      <w:pPr>
        <w:ind w:left="1020" w:hanging="360"/>
      </w:pPr>
      <w:rPr>
        <w:rFonts w:ascii="Symbol" w:hAnsi="Symbol"/>
      </w:rPr>
    </w:lvl>
    <w:lvl w:ilvl="7" w:tplc="A19C7DE6">
      <w:start w:val="1"/>
      <w:numFmt w:val="bullet"/>
      <w:lvlText w:val=""/>
      <w:lvlJc w:val="left"/>
      <w:pPr>
        <w:ind w:left="1020" w:hanging="360"/>
      </w:pPr>
      <w:rPr>
        <w:rFonts w:ascii="Symbol" w:hAnsi="Symbol"/>
      </w:rPr>
    </w:lvl>
    <w:lvl w:ilvl="8" w:tplc="4F74A498">
      <w:start w:val="1"/>
      <w:numFmt w:val="bullet"/>
      <w:lvlText w:val=""/>
      <w:lvlJc w:val="left"/>
      <w:pPr>
        <w:ind w:left="1020" w:hanging="360"/>
      </w:pPr>
      <w:rPr>
        <w:rFonts w:ascii="Symbol" w:hAnsi="Symbol"/>
      </w:rPr>
    </w:lvl>
  </w:abstractNum>
  <w:abstractNum w:abstractNumId="4" w15:restartNumberingAfterBreak="0">
    <w:nsid w:val="08A3025B"/>
    <w:multiLevelType w:val="multilevel"/>
    <w:tmpl w:val="6DE69F68"/>
    <w:lvl w:ilvl="0">
      <w:start w:val="1"/>
      <w:numFmt w:val="upp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BD7919"/>
    <w:multiLevelType w:val="hybridMultilevel"/>
    <w:tmpl w:val="FFA27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076D6F"/>
    <w:multiLevelType w:val="hybridMultilevel"/>
    <w:tmpl w:val="6E16A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E01D16"/>
    <w:multiLevelType w:val="hybridMultilevel"/>
    <w:tmpl w:val="900EF758"/>
    <w:lvl w:ilvl="0" w:tplc="7D4EBF78">
      <w:start w:val="1"/>
      <w:numFmt w:val="lowerLetter"/>
      <w:pStyle w:val="01H4"/>
      <w:lvlText w:val="%1."/>
      <w:lvlJc w:val="left"/>
      <w:pPr>
        <w:ind w:left="717" w:hanging="360"/>
      </w:pPr>
      <w:rPr>
        <w:rFonts w:ascii="Karla" w:hAnsi="Karla"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26A15"/>
    <w:multiLevelType w:val="hybridMultilevel"/>
    <w:tmpl w:val="D108C5F2"/>
    <w:lvl w:ilvl="0" w:tplc="79C28756">
      <w:start w:val="1"/>
      <w:numFmt w:val="bullet"/>
      <w:pStyle w:val="Bullet1"/>
      <w:lvlText w:val=""/>
      <w:lvlJc w:val="left"/>
      <w:pPr>
        <w:ind w:left="1440" w:hanging="360"/>
      </w:pPr>
      <w:rPr>
        <w:rFonts w:ascii="Symbol" w:hAnsi="Symbol" w:hint="default"/>
      </w:rPr>
    </w:lvl>
    <w:lvl w:ilvl="1" w:tplc="632C0D7E">
      <w:start w:val="1"/>
      <w:numFmt w:val="bullet"/>
      <w:pStyle w:val="Bullet2"/>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24663B"/>
    <w:multiLevelType w:val="multilevel"/>
    <w:tmpl w:val="4E5C96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7A682C"/>
    <w:multiLevelType w:val="hybridMultilevel"/>
    <w:tmpl w:val="577ED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E2D25"/>
    <w:multiLevelType w:val="hybridMultilevel"/>
    <w:tmpl w:val="61DC8EF0"/>
    <w:lvl w:ilvl="0" w:tplc="21E49DEC">
      <w:start w:val="1"/>
      <w:numFmt w:val="bullet"/>
      <w:lvlText w:val=""/>
      <w:lvlJc w:val="left"/>
      <w:pPr>
        <w:ind w:left="1020" w:hanging="360"/>
      </w:pPr>
      <w:rPr>
        <w:rFonts w:ascii="Symbol" w:hAnsi="Symbol"/>
      </w:rPr>
    </w:lvl>
    <w:lvl w:ilvl="1" w:tplc="0DAE4AF0">
      <w:start w:val="1"/>
      <w:numFmt w:val="bullet"/>
      <w:lvlText w:val=""/>
      <w:lvlJc w:val="left"/>
      <w:pPr>
        <w:ind w:left="1020" w:hanging="360"/>
      </w:pPr>
      <w:rPr>
        <w:rFonts w:ascii="Symbol" w:hAnsi="Symbol"/>
      </w:rPr>
    </w:lvl>
    <w:lvl w:ilvl="2" w:tplc="4ECAFE1E">
      <w:start w:val="1"/>
      <w:numFmt w:val="bullet"/>
      <w:lvlText w:val=""/>
      <w:lvlJc w:val="left"/>
      <w:pPr>
        <w:ind w:left="1020" w:hanging="360"/>
      </w:pPr>
      <w:rPr>
        <w:rFonts w:ascii="Symbol" w:hAnsi="Symbol"/>
      </w:rPr>
    </w:lvl>
    <w:lvl w:ilvl="3" w:tplc="754447C8">
      <w:start w:val="1"/>
      <w:numFmt w:val="bullet"/>
      <w:lvlText w:val=""/>
      <w:lvlJc w:val="left"/>
      <w:pPr>
        <w:ind w:left="1020" w:hanging="360"/>
      </w:pPr>
      <w:rPr>
        <w:rFonts w:ascii="Symbol" w:hAnsi="Symbol"/>
      </w:rPr>
    </w:lvl>
    <w:lvl w:ilvl="4" w:tplc="59DA8A94">
      <w:start w:val="1"/>
      <w:numFmt w:val="bullet"/>
      <w:lvlText w:val=""/>
      <w:lvlJc w:val="left"/>
      <w:pPr>
        <w:ind w:left="1020" w:hanging="360"/>
      </w:pPr>
      <w:rPr>
        <w:rFonts w:ascii="Symbol" w:hAnsi="Symbol"/>
      </w:rPr>
    </w:lvl>
    <w:lvl w:ilvl="5" w:tplc="DA36C6E8">
      <w:start w:val="1"/>
      <w:numFmt w:val="bullet"/>
      <w:lvlText w:val=""/>
      <w:lvlJc w:val="left"/>
      <w:pPr>
        <w:ind w:left="1020" w:hanging="360"/>
      </w:pPr>
      <w:rPr>
        <w:rFonts w:ascii="Symbol" w:hAnsi="Symbol"/>
      </w:rPr>
    </w:lvl>
    <w:lvl w:ilvl="6" w:tplc="383E029E">
      <w:start w:val="1"/>
      <w:numFmt w:val="bullet"/>
      <w:lvlText w:val=""/>
      <w:lvlJc w:val="left"/>
      <w:pPr>
        <w:ind w:left="1020" w:hanging="360"/>
      </w:pPr>
      <w:rPr>
        <w:rFonts w:ascii="Symbol" w:hAnsi="Symbol"/>
      </w:rPr>
    </w:lvl>
    <w:lvl w:ilvl="7" w:tplc="A0E055B8">
      <w:start w:val="1"/>
      <w:numFmt w:val="bullet"/>
      <w:lvlText w:val=""/>
      <w:lvlJc w:val="left"/>
      <w:pPr>
        <w:ind w:left="1020" w:hanging="360"/>
      </w:pPr>
      <w:rPr>
        <w:rFonts w:ascii="Symbol" w:hAnsi="Symbol"/>
      </w:rPr>
    </w:lvl>
    <w:lvl w:ilvl="8" w:tplc="E3B2DD38">
      <w:start w:val="1"/>
      <w:numFmt w:val="bullet"/>
      <w:lvlText w:val=""/>
      <w:lvlJc w:val="left"/>
      <w:pPr>
        <w:ind w:left="1020" w:hanging="360"/>
      </w:pPr>
      <w:rPr>
        <w:rFonts w:ascii="Symbol" w:hAnsi="Symbol"/>
      </w:rPr>
    </w:lvl>
  </w:abstractNum>
  <w:abstractNum w:abstractNumId="12" w15:restartNumberingAfterBreak="0">
    <w:nsid w:val="21CC56F7"/>
    <w:multiLevelType w:val="hybridMultilevel"/>
    <w:tmpl w:val="6D5E0B46"/>
    <w:lvl w:ilvl="0" w:tplc="A2FC2B4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8236D"/>
    <w:multiLevelType w:val="hybridMultilevel"/>
    <w:tmpl w:val="996AEBD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0D1BC4"/>
    <w:multiLevelType w:val="hybridMultilevel"/>
    <w:tmpl w:val="B3EE39F0"/>
    <w:lvl w:ilvl="0" w:tplc="9CE6AA2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8E30F0"/>
    <w:multiLevelType w:val="hybridMultilevel"/>
    <w:tmpl w:val="E5D4A0EC"/>
    <w:lvl w:ilvl="0" w:tplc="FFFFFFFF">
      <w:start w:val="1"/>
      <w:numFmt w:val="upperLetter"/>
      <w:lvlText w:val="%1."/>
      <w:lvlJc w:val="left"/>
      <w:pPr>
        <w:ind w:left="1080" w:hanging="360"/>
      </w:pPr>
      <w:rPr>
        <w:b w:val="0"/>
        <w:bCs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3500C44"/>
    <w:multiLevelType w:val="hybridMultilevel"/>
    <w:tmpl w:val="73BA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9577AA"/>
    <w:multiLevelType w:val="hybridMultilevel"/>
    <w:tmpl w:val="854E64CE"/>
    <w:lvl w:ilvl="0" w:tplc="3E6ABF04">
      <w:start w:val="1"/>
      <w:numFmt w:val="bullet"/>
      <w:pStyle w:val="ListParagraph"/>
      <w:lvlText w:val=""/>
      <w:lvlJc w:val="left"/>
      <w:pPr>
        <w:ind w:left="1440" w:hanging="360"/>
      </w:pPr>
      <w:rPr>
        <w:rFonts w:ascii="Symbol" w:hAnsi="Symbol" w:hint="default"/>
      </w:rPr>
    </w:lvl>
    <w:lvl w:ilvl="1" w:tplc="ED5A35D2">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9951EA2"/>
    <w:multiLevelType w:val="hybridMultilevel"/>
    <w:tmpl w:val="FC9232E4"/>
    <w:lvl w:ilvl="0" w:tplc="63A2A6D2">
      <w:start w:val="1"/>
      <w:numFmt w:val="decimal"/>
      <w:pStyle w:val="01H6bluev2"/>
      <w:lvlText w:val="%1."/>
      <w:lvlJc w:val="left"/>
      <w:pPr>
        <w:ind w:left="2061"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15:restartNumberingAfterBreak="0">
    <w:nsid w:val="52401E28"/>
    <w:multiLevelType w:val="multilevel"/>
    <w:tmpl w:val="C4405B30"/>
    <w:lvl w:ilvl="0">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b/>
        <w:bCs/>
        <w:sz w:val="22"/>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2A41634"/>
    <w:multiLevelType w:val="hybridMultilevel"/>
    <w:tmpl w:val="001EF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117FE9"/>
    <w:multiLevelType w:val="hybridMultilevel"/>
    <w:tmpl w:val="568C9400"/>
    <w:lvl w:ilvl="0" w:tplc="255A6FFC">
      <w:start w:val="1"/>
      <w:numFmt w:val="lowerRoman"/>
      <w:pStyle w:val="01H5blue"/>
      <w:lvlText w:val="%1."/>
      <w:lvlJc w:val="right"/>
      <w:pPr>
        <w:ind w:left="1494"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58C5443B"/>
    <w:multiLevelType w:val="hybridMultilevel"/>
    <w:tmpl w:val="AE42C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E560AF"/>
    <w:multiLevelType w:val="hybridMultilevel"/>
    <w:tmpl w:val="3E5A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0A12D6"/>
    <w:multiLevelType w:val="hybridMultilevel"/>
    <w:tmpl w:val="A7A036BA"/>
    <w:lvl w:ilvl="0" w:tplc="10BA0A62">
      <w:start w:val="1"/>
      <w:numFmt w:val="bullet"/>
      <w:pStyle w:val="04BLL2"/>
      <w:lvlText w:val="o"/>
      <w:lvlJc w:val="left"/>
      <w:pPr>
        <w:ind w:left="2988" w:hanging="360"/>
      </w:pPr>
      <w:rPr>
        <w:rFonts w:ascii="Courier New" w:hAnsi="Courier New"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25" w15:restartNumberingAfterBreak="0">
    <w:nsid w:val="6C2508AE"/>
    <w:multiLevelType w:val="hybridMultilevel"/>
    <w:tmpl w:val="6DC49332"/>
    <w:lvl w:ilvl="0" w:tplc="6B26148C">
      <w:start w:val="1"/>
      <w:numFmt w:val="decimal"/>
      <w:pStyle w:val="01H6taggedH4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7913F8"/>
    <w:multiLevelType w:val="hybridMultilevel"/>
    <w:tmpl w:val="741CCA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E0A144E"/>
    <w:multiLevelType w:val="hybridMultilevel"/>
    <w:tmpl w:val="2D8C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9E3B95"/>
    <w:multiLevelType w:val="multilevel"/>
    <w:tmpl w:val="084EF5F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13858141">
    <w:abstractNumId w:val="8"/>
  </w:num>
  <w:num w:numId="2" w16cid:durableId="578052787">
    <w:abstractNumId w:val="17"/>
  </w:num>
  <w:num w:numId="3" w16cid:durableId="1070032876">
    <w:abstractNumId w:val="7"/>
  </w:num>
  <w:num w:numId="4" w16cid:durableId="1484662508">
    <w:abstractNumId w:val="21"/>
  </w:num>
  <w:num w:numId="5" w16cid:durableId="1472597424">
    <w:abstractNumId w:val="24"/>
  </w:num>
  <w:num w:numId="6" w16cid:durableId="1252815178">
    <w:abstractNumId w:val="25"/>
  </w:num>
  <w:num w:numId="7" w16cid:durableId="1228346507">
    <w:abstractNumId w:val="18"/>
  </w:num>
  <w:num w:numId="8" w16cid:durableId="2038501924">
    <w:abstractNumId w:val="19"/>
  </w:num>
  <w:num w:numId="9" w16cid:durableId="1047725888">
    <w:abstractNumId w:val="28"/>
  </w:num>
  <w:num w:numId="10" w16cid:durableId="460684172">
    <w:abstractNumId w:val="26"/>
  </w:num>
  <w:num w:numId="11" w16cid:durableId="480006921">
    <w:abstractNumId w:val="22"/>
  </w:num>
  <w:num w:numId="12" w16cid:durableId="761492121">
    <w:abstractNumId w:val="10"/>
  </w:num>
  <w:num w:numId="13" w16cid:durableId="47728611">
    <w:abstractNumId w:val="4"/>
  </w:num>
  <w:num w:numId="14" w16cid:durableId="386876004">
    <w:abstractNumId w:val="11"/>
  </w:num>
  <w:num w:numId="15" w16cid:durableId="1857304625">
    <w:abstractNumId w:val="3"/>
  </w:num>
  <w:num w:numId="16" w16cid:durableId="1164737325">
    <w:abstractNumId w:val="17"/>
  </w:num>
  <w:num w:numId="17" w16cid:durableId="1559588697">
    <w:abstractNumId w:val="17"/>
  </w:num>
  <w:num w:numId="18" w16cid:durableId="550310303">
    <w:abstractNumId w:val="17"/>
  </w:num>
  <w:num w:numId="19" w16cid:durableId="1917206342">
    <w:abstractNumId w:val="17"/>
  </w:num>
  <w:num w:numId="20" w16cid:durableId="363798130">
    <w:abstractNumId w:val="17"/>
  </w:num>
  <w:num w:numId="21" w16cid:durableId="864487308">
    <w:abstractNumId w:val="17"/>
  </w:num>
  <w:num w:numId="22" w16cid:durableId="350886009">
    <w:abstractNumId w:val="17"/>
  </w:num>
  <w:num w:numId="23" w16cid:durableId="2110736400">
    <w:abstractNumId w:val="17"/>
  </w:num>
  <w:num w:numId="24" w16cid:durableId="1388455810">
    <w:abstractNumId w:val="20"/>
  </w:num>
  <w:num w:numId="25" w16cid:durableId="412170771">
    <w:abstractNumId w:val="15"/>
  </w:num>
  <w:num w:numId="26" w16cid:durableId="1043335547">
    <w:abstractNumId w:val="4"/>
  </w:num>
  <w:num w:numId="27" w16cid:durableId="12041769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6583179">
    <w:abstractNumId w:val="6"/>
  </w:num>
  <w:num w:numId="29" w16cid:durableId="2055274912">
    <w:abstractNumId w:val="27"/>
  </w:num>
  <w:num w:numId="30" w16cid:durableId="895240312">
    <w:abstractNumId w:val="23"/>
  </w:num>
  <w:num w:numId="31" w16cid:durableId="777994654">
    <w:abstractNumId w:val="2"/>
  </w:num>
  <w:num w:numId="32" w16cid:durableId="613559567">
    <w:abstractNumId w:val="16"/>
  </w:num>
  <w:num w:numId="33" w16cid:durableId="300698191">
    <w:abstractNumId w:val="5"/>
  </w:num>
  <w:num w:numId="34" w16cid:durableId="662583951">
    <w:abstractNumId w:val="14"/>
  </w:num>
  <w:num w:numId="35" w16cid:durableId="477454674">
    <w:abstractNumId w:val="12"/>
  </w:num>
  <w:num w:numId="36" w16cid:durableId="1916746631">
    <w:abstractNumId w:val="9"/>
  </w:num>
  <w:num w:numId="37" w16cid:durableId="1174420613">
    <w:abstractNumId w:val="17"/>
  </w:num>
  <w:num w:numId="38" w16cid:durableId="587691628">
    <w:abstractNumId w:val="1"/>
  </w:num>
  <w:num w:numId="39" w16cid:durableId="1144539763">
    <w:abstractNumId w:val="0"/>
  </w:num>
  <w:num w:numId="40" w16cid:durableId="98258622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001B0"/>
    <w:rsid w:val="0000026D"/>
    <w:rsid w:val="00000705"/>
    <w:rsid w:val="000007CF"/>
    <w:rsid w:val="0000097F"/>
    <w:rsid w:val="00000A94"/>
    <w:rsid w:val="00000F82"/>
    <w:rsid w:val="000029B2"/>
    <w:rsid w:val="00003B43"/>
    <w:rsid w:val="00004020"/>
    <w:rsid w:val="00004451"/>
    <w:rsid w:val="000046F3"/>
    <w:rsid w:val="0000477D"/>
    <w:rsid w:val="00005652"/>
    <w:rsid w:val="00005F66"/>
    <w:rsid w:val="00010B82"/>
    <w:rsid w:val="00011422"/>
    <w:rsid w:val="000115B6"/>
    <w:rsid w:val="0001160A"/>
    <w:rsid w:val="00011660"/>
    <w:rsid w:val="00011C0F"/>
    <w:rsid w:val="000128DE"/>
    <w:rsid w:val="00012D65"/>
    <w:rsid w:val="00014051"/>
    <w:rsid w:val="000143A5"/>
    <w:rsid w:val="000144B0"/>
    <w:rsid w:val="000155FA"/>
    <w:rsid w:val="00015829"/>
    <w:rsid w:val="00016D59"/>
    <w:rsid w:val="00016F03"/>
    <w:rsid w:val="000176F8"/>
    <w:rsid w:val="00017811"/>
    <w:rsid w:val="000179DC"/>
    <w:rsid w:val="0002004F"/>
    <w:rsid w:val="000206A4"/>
    <w:rsid w:val="00021E3F"/>
    <w:rsid w:val="00022624"/>
    <w:rsid w:val="0002266B"/>
    <w:rsid w:val="00022DBF"/>
    <w:rsid w:val="000234E4"/>
    <w:rsid w:val="00023520"/>
    <w:rsid w:val="00023CA6"/>
    <w:rsid w:val="00023F29"/>
    <w:rsid w:val="000251A7"/>
    <w:rsid w:val="00025646"/>
    <w:rsid w:val="000256F6"/>
    <w:rsid w:val="00026505"/>
    <w:rsid w:val="00026512"/>
    <w:rsid w:val="0002705A"/>
    <w:rsid w:val="00027D4C"/>
    <w:rsid w:val="000306D1"/>
    <w:rsid w:val="0003083C"/>
    <w:rsid w:val="000318E5"/>
    <w:rsid w:val="00031AF8"/>
    <w:rsid w:val="00032189"/>
    <w:rsid w:val="000321DB"/>
    <w:rsid w:val="000325B6"/>
    <w:rsid w:val="000334C3"/>
    <w:rsid w:val="00033530"/>
    <w:rsid w:val="00034C9B"/>
    <w:rsid w:val="00034E66"/>
    <w:rsid w:val="00035246"/>
    <w:rsid w:val="00035977"/>
    <w:rsid w:val="00035AE3"/>
    <w:rsid w:val="00036447"/>
    <w:rsid w:val="00036FC8"/>
    <w:rsid w:val="0003708E"/>
    <w:rsid w:val="000370D5"/>
    <w:rsid w:val="00037358"/>
    <w:rsid w:val="00037BD2"/>
    <w:rsid w:val="00037DCE"/>
    <w:rsid w:val="0004082B"/>
    <w:rsid w:val="00041214"/>
    <w:rsid w:val="000413A2"/>
    <w:rsid w:val="00041904"/>
    <w:rsid w:val="00041DBF"/>
    <w:rsid w:val="0004214E"/>
    <w:rsid w:val="0004278A"/>
    <w:rsid w:val="00042817"/>
    <w:rsid w:val="000428C6"/>
    <w:rsid w:val="00043633"/>
    <w:rsid w:val="0004412B"/>
    <w:rsid w:val="000448C5"/>
    <w:rsid w:val="00044CFE"/>
    <w:rsid w:val="00044DF7"/>
    <w:rsid w:val="00045F69"/>
    <w:rsid w:val="00047178"/>
    <w:rsid w:val="00047BD9"/>
    <w:rsid w:val="00047CFD"/>
    <w:rsid w:val="000501CB"/>
    <w:rsid w:val="00051B1F"/>
    <w:rsid w:val="00051E45"/>
    <w:rsid w:val="0005214E"/>
    <w:rsid w:val="00052CEB"/>
    <w:rsid w:val="00052EE3"/>
    <w:rsid w:val="00054C9C"/>
    <w:rsid w:val="00057974"/>
    <w:rsid w:val="00057B20"/>
    <w:rsid w:val="00060445"/>
    <w:rsid w:val="0006084A"/>
    <w:rsid w:val="00060A00"/>
    <w:rsid w:val="00060C49"/>
    <w:rsid w:val="00060DF7"/>
    <w:rsid w:val="00061129"/>
    <w:rsid w:val="0006126F"/>
    <w:rsid w:val="00061404"/>
    <w:rsid w:val="0006146A"/>
    <w:rsid w:val="000617C4"/>
    <w:rsid w:val="00061CB2"/>
    <w:rsid w:val="00061F24"/>
    <w:rsid w:val="00062116"/>
    <w:rsid w:val="000627CC"/>
    <w:rsid w:val="00063326"/>
    <w:rsid w:val="00063623"/>
    <w:rsid w:val="0006496A"/>
    <w:rsid w:val="000650B9"/>
    <w:rsid w:val="00065E11"/>
    <w:rsid w:val="0006658C"/>
    <w:rsid w:val="000673F6"/>
    <w:rsid w:val="0006743A"/>
    <w:rsid w:val="00067B55"/>
    <w:rsid w:val="00067BF0"/>
    <w:rsid w:val="00071CE9"/>
    <w:rsid w:val="00071D5F"/>
    <w:rsid w:val="000727F6"/>
    <w:rsid w:val="00072D69"/>
    <w:rsid w:val="00072EE7"/>
    <w:rsid w:val="000735E9"/>
    <w:rsid w:val="0007377D"/>
    <w:rsid w:val="00073924"/>
    <w:rsid w:val="00073C46"/>
    <w:rsid w:val="0007424B"/>
    <w:rsid w:val="00074689"/>
    <w:rsid w:val="000748FF"/>
    <w:rsid w:val="0007538F"/>
    <w:rsid w:val="000753D1"/>
    <w:rsid w:val="000768ED"/>
    <w:rsid w:val="00076B7A"/>
    <w:rsid w:val="00076E2C"/>
    <w:rsid w:val="0007779B"/>
    <w:rsid w:val="0007782B"/>
    <w:rsid w:val="00080C22"/>
    <w:rsid w:val="00081010"/>
    <w:rsid w:val="000816A6"/>
    <w:rsid w:val="0008178F"/>
    <w:rsid w:val="00081DDD"/>
    <w:rsid w:val="000826CE"/>
    <w:rsid w:val="00082A81"/>
    <w:rsid w:val="0008324D"/>
    <w:rsid w:val="0008443C"/>
    <w:rsid w:val="00084922"/>
    <w:rsid w:val="0008544F"/>
    <w:rsid w:val="00085B19"/>
    <w:rsid w:val="00087630"/>
    <w:rsid w:val="00090972"/>
    <w:rsid w:val="00091275"/>
    <w:rsid w:val="00091623"/>
    <w:rsid w:val="00091883"/>
    <w:rsid w:val="00091966"/>
    <w:rsid w:val="000930DC"/>
    <w:rsid w:val="00094247"/>
    <w:rsid w:val="000946BC"/>
    <w:rsid w:val="0009472E"/>
    <w:rsid w:val="00095944"/>
    <w:rsid w:val="00095D31"/>
    <w:rsid w:val="00095DD1"/>
    <w:rsid w:val="0009648D"/>
    <w:rsid w:val="00096CD3"/>
    <w:rsid w:val="00096E9B"/>
    <w:rsid w:val="00097F3F"/>
    <w:rsid w:val="00097F57"/>
    <w:rsid w:val="000A03E0"/>
    <w:rsid w:val="000A0B6B"/>
    <w:rsid w:val="000A0F13"/>
    <w:rsid w:val="000A105B"/>
    <w:rsid w:val="000A1970"/>
    <w:rsid w:val="000A1D5A"/>
    <w:rsid w:val="000A226C"/>
    <w:rsid w:val="000A2915"/>
    <w:rsid w:val="000A29BA"/>
    <w:rsid w:val="000A2DED"/>
    <w:rsid w:val="000A31A0"/>
    <w:rsid w:val="000A3946"/>
    <w:rsid w:val="000A3D17"/>
    <w:rsid w:val="000A3D7B"/>
    <w:rsid w:val="000A4B50"/>
    <w:rsid w:val="000A5654"/>
    <w:rsid w:val="000A59A3"/>
    <w:rsid w:val="000A5F57"/>
    <w:rsid w:val="000A5FDA"/>
    <w:rsid w:val="000A6088"/>
    <w:rsid w:val="000A62C0"/>
    <w:rsid w:val="000B08C7"/>
    <w:rsid w:val="000B0F13"/>
    <w:rsid w:val="000B0F5A"/>
    <w:rsid w:val="000B23C6"/>
    <w:rsid w:val="000B2B33"/>
    <w:rsid w:val="000B3539"/>
    <w:rsid w:val="000B362F"/>
    <w:rsid w:val="000B379C"/>
    <w:rsid w:val="000B37C6"/>
    <w:rsid w:val="000B3E12"/>
    <w:rsid w:val="000B4355"/>
    <w:rsid w:val="000B4838"/>
    <w:rsid w:val="000B48DD"/>
    <w:rsid w:val="000B4BB5"/>
    <w:rsid w:val="000B5188"/>
    <w:rsid w:val="000B5563"/>
    <w:rsid w:val="000B560E"/>
    <w:rsid w:val="000B5F62"/>
    <w:rsid w:val="000B64BD"/>
    <w:rsid w:val="000B6753"/>
    <w:rsid w:val="000B6AFC"/>
    <w:rsid w:val="000C0622"/>
    <w:rsid w:val="000C0DB4"/>
    <w:rsid w:val="000C11D8"/>
    <w:rsid w:val="000C1439"/>
    <w:rsid w:val="000C171D"/>
    <w:rsid w:val="000C1E41"/>
    <w:rsid w:val="000C2499"/>
    <w:rsid w:val="000C2FAD"/>
    <w:rsid w:val="000C3D2B"/>
    <w:rsid w:val="000C4127"/>
    <w:rsid w:val="000C4255"/>
    <w:rsid w:val="000C44A1"/>
    <w:rsid w:val="000C5237"/>
    <w:rsid w:val="000C54EC"/>
    <w:rsid w:val="000C63E5"/>
    <w:rsid w:val="000C65DA"/>
    <w:rsid w:val="000C71E3"/>
    <w:rsid w:val="000C72E2"/>
    <w:rsid w:val="000C7B29"/>
    <w:rsid w:val="000D0702"/>
    <w:rsid w:val="000D0A65"/>
    <w:rsid w:val="000D0B45"/>
    <w:rsid w:val="000D0FBE"/>
    <w:rsid w:val="000D217B"/>
    <w:rsid w:val="000D22F9"/>
    <w:rsid w:val="000D274D"/>
    <w:rsid w:val="000D2ACB"/>
    <w:rsid w:val="000D354A"/>
    <w:rsid w:val="000D3EC9"/>
    <w:rsid w:val="000D4854"/>
    <w:rsid w:val="000D500C"/>
    <w:rsid w:val="000D56E8"/>
    <w:rsid w:val="000D5A51"/>
    <w:rsid w:val="000D5AA7"/>
    <w:rsid w:val="000D743C"/>
    <w:rsid w:val="000D77F0"/>
    <w:rsid w:val="000D7E23"/>
    <w:rsid w:val="000E0136"/>
    <w:rsid w:val="000E0F7A"/>
    <w:rsid w:val="000E162B"/>
    <w:rsid w:val="000E1BDA"/>
    <w:rsid w:val="000E2033"/>
    <w:rsid w:val="000E2377"/>
    <w:rsid w:val="000E2CE7"/>
    <w:rsid w:val="000E325E"/>
    <w:rsid w:val="000E3EA3"/>
    <w:rsid w:val="000E41EC"/>
    <w:rsid w:val="000E4218"/>
    <w:rsid w:val="000E42ED"/>
    <w:rsid w:val="000E4FCD"/>
    <w:rsid w:val="000E6DF2"/>
    <w:rsid w:val="000E6F61"/>
    <w:rsid w:val="000E7C1A"/>
    <w:rsid w:val="000F08E8"/>
    <w:rsid w:val="000F197F"/>
    <w:rsid w:val="000F1990"/>
    <w:rsid w:val="000F1D86"/>
    <w:rsid w:val="000F2AE7"/>
    <w:rsid w:val="000F2E2E"/>
    <w:rsid w:val="000F2F54"/>
    <w:rsid w:val="000F32B3"/>
    <w:rsid w:val="000F3391"/>
    <w:rsid w:val="000F40C2"/>
    <w:rsid w:val="000F40E1"/>
    <w:rsid w:val="000F460C"/>
    <w:rsid w:val="000F4874"/>
    <w:rsid w:val="000F4A19"/>
    <w:rsid w:val="000F4C1D"/>
    <w:rsid w:val="000F6029"/>
    <w:rsid w:val="000F6AC9"/>
    <w:rsid w:val="000F7AF4"/>
    <w:rsid w:val="000F7E30"/>
    <w:rsid w:val="00100479"/>
    <w:rsid w:val="00101962"/>
    <w:rsid w:val="001022FE"/>
    <w:rsid w:val="001025C0"/>
    <w:rsid w:val="00103277"/>
    <w:rsid w:val="001040E4"/>
    <w:rsid w:val="001048EC"/>
    <w:rsid w:val="00104D1D"/>
    <w:rsid w:val="00104FA3"/>
    <w:rsid w:val="00105B89"/>
    <w:rsid w:val="001060EC"/>
    <w:rsid w:val="001061C0"/>
    <w:rsid w:val="001066B1"/>
    <w:rsid w:val="00107610"/>
    <w:rsid w:val="0010761C"/>
    <w:rsid w:val="001077C1"/>
    <w:rsid w:val="00107A3F"/>
    <w:rsid w:val="00110A8D"/>
    <w:rsid w:val="00110DC1"/>
    <w:rsid w:val="001111EF"/>
    <w:rsid w:val="00111689"/>
    <w:rsid w:val="00111E60"/>
    <w:rsid w:val="00112A83"/>
    <w:rsid w:val="00112FEF"/>
    <w:rsid w:val="00113843"/>
    <w:rsid w:val="001140B3"/>
    <w:rsid w:val="00114193"/>
    <w:rsid w:val="001143CD"/>
    <w:rsid w:val="00114D17"/>
    <w:rsid w:val="00115F82"/>
    <w:rsid w:val="001161F6"/>
    <w:rsid w:val="00116564"/>
    <w:rsid w:val="001166DB"/>
    <w:rsid w:val="001179CD"/>
    <w:rsid w:val="00117EEA"/>
    <w:rsid w:val="00120020"/>
    <w:rsid w:val="0012035E"/>
    <w:rsid w:val="00120537"/>
    <w:rsid w:val="00122903"/>
    <w:rsid w:val="00122DF4"/>
    <w:rsid w:val="0012408D"/>
    <w:rsid w:val="0012463A"/>
    <w:rsid w:val="00124D84"/>
    <w:rsid w:val="001251A0"/>
    <w:rsid w:val="00125E1D"/>
    <w:rsid w:val="0012604D"/>
    <w:rsid w:val="001262CB"/>
    <w:rsid w:val="001268D7"/>
    <w:rsid w:val="00126B51"/>
    <w:rsid w:val="00126D14"/>
    <w:rsid w:val="00126E4A"/>
    <w:rsid w:val="00130E71"/>
    <w:rsid w:val="00130F8B"/>
    <w:rsid w:val="00131201"/>
    <w:rsid w:val="001312B8"/>
    <w:rsid w:val="00131E37"/>
    <w:rsid w:val="00132659"/>
    <w:rsid w:val="001326B6"/>
    <w:rsid w:val="001330D1"/>
    <w:rsid w:val="001343F3"/>
    <w:rsid w:val="00134F9D"/>
    <w:rsid w:val="001359DC"/>
    <w:rsid w:val="00136D21"/>
    <w:rsid w:val="001378E9"/>
    <w:rsid w:val="00137ECF"/>
    <w:rsid w:val="0014000B"/>
    <w:rsid w:val="00140A57"/>
    <w:rsid w:val="001416F4"/>
    <w:rsid w:val="00141C00"/>
    <w:rsid w:val="0014294F"/>
    <w:rsid w:val="00142A20"/>
    <w:rsid w:val="00142EEE"/>
    <w:rsid w:val="0014407E"/>
    <w:rsid w:val="00144626"/>
    <w:rsid w:val="00144896"/>
    <w:rsid w:val="00144D43"/>
    <w:rsid w:val="00145D8F"/>
    <w:rsid w:val="001461D6"/>
    <w:rsid w:val="0014628B"/>
    <w:rsid w:val="00146594"/>
    <w:rsid w:val="00146B11"/>
    <w:rsid w:val="00147430"/>
    <w:rsid w:val="00150B0E"/>
    <w:rsid w:val="00152295"/>
    <w:rsid w:val="00153236"/>
    <w:rsid w:val="0015336C"/>
    <w:rsid w:val="00153960"/>
    <w:rsid w:val="00154249"/>
    <w:rsid w:val="0015499A"/>
    <w:rsid w:val="00154B27"/>
    <w:rsid w:val="00155341"/>
    <w:rsid w:val="00156D24"/>
    <w:rsid w:val="001570A0"/>
    <w:rsid w:val="00157759"/>
    <w:rsid w:val="00157962"/>
    <w:rsid w:val="001579E0"/>
    <w:rsid w:val="00157B4A"/>
    <w:rsid w:val="00160E4C"/>
    <w:rsid w:val="001610E1"/>
    <w:rsid w:val="0016250B"/>
    <w:rsid w:val="001629EE"/>
    <w:rsid w:val="00162AD9"/>
    <w:rsid w:val="00162E4E"/>
    <w:rsid w:val="0016419A"/>
    <w:rsid w:val="00164661"/>
    <w:rsid w:val="00164D4F"/>
    <w:rsid w:val="00164E8A"/>
    <w:rsid w:val="0016504A"/>
    <w:rsid w:val="001654EF"/>
    <w:rsid w:val="0016590B"/>
    <w:rsid w:val="00167646"/>
    <w:rsid w:val="0016779C"/>
    <w:rsid w:val="0016779F"/>
    <w:rsid w:val="001704A3"/>
    <w:rsid w:val="00170B21"/>
    <w:rsid w:val="00170CB4"/>
    <w:rsid w:val="001732DA"/>
    <w:rsid w:val="0017360E"/>
    <w:rsid w:val="00173A39"/>
    <w:rsid w:val="00174216"/>
    <w:rsid w:val="0017426C"/>
    <w:rsid w:val="00174358"/>
    <w:rsid w:val="00174AFE"/>
    <w:rsid w:val="00174F6D"/>
    <w:rsid w:val="00175700"/>
    <w:rsid w:val="00175B14"/>
    <w:rsid w:val="00175CC1"/>
    <w:rsid w:val="001764C6"/>
    <w:rsid w:val="00177655"/>
    <w:rsid w:val="00177F05"/>
    <w:rsid w:val="00180401"/>
    <w:rsid w:val="00180F82"/>
    <w:rsid w:val="00181133"/>
    <w:rsid w:val="00181422"/>
    <w:rsid w:val="001822A9"/>
    <w:rsid w:val="00182460"/>
    <w:rsid w:val="00182F2D"/>
    <w:rsid w:val="001834E9"/>
    <w:rsid w:val="00183827"/>
    <w:rsid w:val="00184275"/>
    <w:rsid w:val="00185016"/>
    <w:rsid w:val="00185D50"/>
    <w:rsid w:val="001862B8"/>
    <w:rsid w:val="001902DD"/>
    <w:rsid w:val="001902F0"/>
    <w:rsid w:val="00190669"/>
    <w:rsid w:val="00191E89"/>
    <w:rsid w:val="00191EBE"/>
    <w:rsid w:val="00193481"/>
    <w:rsid w:val="001936BD"/>
    <w:rsid w:val="0019377C"/>
    <w:rsid w:val="001938CA"/>
    <w:rsid w:val="0019534F"/>
    <w:rsid w:val="0019683F"/>
    <w:rsid w:val="00197932"/>
    <w:rsid w:val="001979B3"/>
    <w:rsid w:val="001A08C0"/>
    <w:rsid w:val="001A0EED"/>
    <w:rsid w:val="001A15DD"/>
    <w:rsid w:val="001A1D64"/>
    <w:rsid w:val="001A25A2"/>
    <w:rsid w:val="001A262D"/>
    <w:rsid w:val="001A2642"/>
    <w:rsid w:val="001A293C"/>
    <w:rsid w:val="001A2CC5"/>
    <w:rsid w:val="001A3050"/>
    <w:rsid w:val="001A31E7"/>
    <w:rsid w:val="001A3399"/>
    <w:rsid w:val="001A3541"/>
    <w:rsid w:val="001A38AD"/>
    <w:rsid w:val="001A5A6A"/>
    <w:rsid w:val="001A5B0A"/>
    <w:rsid w:val="001A6198"/>
    <w:rsid w:val="001A621F"/>
    <w:rsid w:val="001A7CEB"/>
    <w:rsid w:val="001A7F3F"/>
    <w:rsid w:val="001B00FE"/>
    <w:rsid w:val="001B0207"/>
    <w:rsid w:val="001B0B2C"/>
    <w:rsid w:val="001B0DB6"/>
    <w:rsid w:val="001B0F99"/>
    <w:rsid w:val="001B14B4"/>
    <w:rsid w:val="001B1778"/>
    <w:rsid w:val="001B1C26"/>
    <w:rsid w:val="001B29B7"/>
    <w:rsid w:val="001B2B53"/>
    <w:rsid w:val="001B3664"/>
    <w:rsid w:val="001B3E4C"/>
    <w:rsid w:val="001B405E"/>
    <w:rsid w:val="001B41C7"/>
    <w:rsid w:val="001B7267"/>
    <w:rsid w:val="001B72E3"/>
    <w:rsid w:val="001B77FC"/>
    <w:rsid w:val="001B79E6"/>
    <w:rsid w:val="001B7F0C"/>
    <w:rsid w:val="001C006F"/>
    <w:rsid w:val="001C03FF"/>
    <w:rsid w:val="001C0466"/>
    <w:rsid w:val="001C08BE"/>
    <w:rsid w:val="001C21E9"/>
    <w:rsid w:val="001C244C"/>
    <w:rsid w:val="001C2B7E"/>
    <w:rsid w:val="001C32AC"/>
    <w:rsid w:val="001C34E4"/>
    <w:rsid w:val="001C45BA"/>
    <w:rsid w:val="001C4E42"/>
    <w:rsid w:val="001C5509"/>
    <w:rsid w:val="001C57C0"/>
    <w:rsid w:val="001C60E3"/>
    <w:rsid w:val="001C6C2F"/>
    <w:rsid w:val="001C6E6F"/>
    <w:rsid w:val="001C73A6"/>
    <w:rsid w:val="001C786B"/>
    <w:rsid w:val="001C787E"/>
    <w:rsid w:val="001D0880"/>
    <w:rsid w:val="001D08BF"/>
    <w:rsid w:val="001D0BEE"/>
    <w:rsid w:val="001D10E6"/>
    <w:rsid w:val="001D1BBF"/>
    <w:rsid w:val="001D394B"/>
    <w:rsid w:val="001D3E84"/>
    <w:rsid w:val="001D573C"/>
    <w:rsid w:val="001D583E"/>
    <w:rsid w:val="001D5DCB"/>
    <w:rsid w:val="001D6E71"/>
    <w:rsid w:val="001D7044"/>
    <w:rsid w:val="001D745A"/>
    <w:rsid w:val="001D7F08"/>
    <w:rsid w:val="001E013A"/>
    <w:rsid w:val="001E0B14"/>
    <w:rsid w:val="001E0E58"/>
    <w:rsid w:val="001E1809"/>
    <w:rsid w:val="001E1A55"/>
    <w:rsid w:val="001E23AD"/>
    <w:rsid w:val="001E3B21"/>
    <w:rsid w:val="001E410F"/>
    <w:rsid w:val="001E431D"/>
    <w:rsid w:val="001E4484"/>
    <w:rsid w:val="001E46A7"/>
    <w:rsid w:val="001E5695"/>
    <w:rsid w:val="001E5A3C"/>
    <w:rsid w:val="001E6632"/>
    <w:rsid w:val="001E6D54"/>
    <w:rsid w:val="001E7140"/>
    <w:rsid w:val="001E7141"/>
    <w:rsid w:val="001E7297"/>
    <w:rsid w:val="001E74C4"/>
    <w:rsid w:val="001E7733"/>
    <w:rsid w:val="001E7A6F"/>
    <w:rsid w:val="001E7AB8"/>
    <w:rsid w:val="001E7B19"/>
    <w:rsid w:val="001F12B6"/>
    <w:rsid w:val="001F14AA"/>
    <w:rsid w:val="001F2501"/>
    <w:rsid w:val="001F2568"/>
    <w:rsid w:val="001F3143"/>
    <w:rsid w:val="001F3E94"/>
    <w:rsid w:val="001F405C"/>
    <w:rsid w:val="001F481E"/>
    <w:rsid w:val="001F4BBA"/>
    <w:rsid w:val="001F503D"/>
    <w:rsid w:val="001F5EF8"/>
    <w:rsid w:val="001F604E"/>
    <w:rsid w:val="001F6F21"/>
    <w:rsid w:val="001F76B9"/>
    <w:rsid w:val="002006B1"/>
    <w:rsid w:val="002007DF"/>
    <w:rsid w:val="00200B0C"/>
    <w:rsid w:val="00201237"/>
    <w:rsid w:val="002014F3"/>
    <w:rsid w:val="00201589"/>
    <w:rsid w:val="00201819"/>
    <w:rsid w:val="00201A46"/>
    <w:rsid w:val="0020202A"/>
    <w:rsid w:val="002022BC"/>
    <w:rsid w:val="00202464"/>
    <w:rsid w:val="0020417D"/>
    <w:rsid w:val="002041DD"/>
    <w:rsid w:val="002044A8"/>
    <w:rsid w:val="00204ED0"/>
    <w:rsid w:val="00205ED7"/>
    <w:rsid w:val="0020606A"/>
    <w:rsid w:val="002063E1"/>
    <w:rsid w:val="00206DCC"/>
    <w:rsid w:val="002078DB"/>
    <w:rsid w:val="00211195"/>
    <w:rsid w:val="002112E4"/>
    <w:rsid w:val="00211AE1"/>
    <w:rsid w:val="00211D6A"/>
    <w:rsid w:val="00211DFF"/>
    <w:rsid w:val="00212713"/>
    <w:rsid w:val="00212A4F"/>
    <w:rsid w:val="00213764"/>
    <w:rsid w:val="00214596"/>
    <w:rsid w:val="00214C69"/>
    <w:rsid w:val="00214F02"/>
    <w:rsid w:val="0021551F"/>
    <w:rsid w:val="00215535"/>
    <w:rsid w:val="00215850"/>
    <w:rsid w:val="00215ED4"/>
    <w:rsid w:val="0021693A"/>
    <w:rsid w:val="00217277"/>
    <w:rsid w:val="002175A4"/>
    <w:rsid w:val="00217707"/>
    <w:rsid w:val="00217F2D"/>
    <w:rsid w:val="00220551"/>
    <w:rsid w:val="0022068E"/>
    <w:rsid w:val="002213CA"/>
    <w:rsid w:val="00221D2C"/>
    <w:rsid w:val="002225D5"/>
    <w:rsid w:val="00222A5C"/>
    <w:rsid w:val="0022398D"/>
    <w:rsid w:val="00223E6E"/>
    <w:rsid w:val="00224C75"/>
    <w:rsid w:val="00224F4D"/>
    <w:rsid w:val="00225055"/>
    <w:rsid w:val="00225184"/>
    <w:rsid w:val="002252EE"/>
    <w:rsid w:val="00225CCD"/>
    <w:rsid w:val="00226A10"/>
    <w:rsid w:val="00226F66"/>
    <w:rsid w:val="002274C4"/>
    <w:rsid w:val="002279EB"/>
    <w:rsid w:val="00227A44"/>
    <w:rsid w:val="0023001A"/>
    <w:rsid w:val="00230721"/>
    <w:rsid w:val="0023088D"/>
    <w:rsid w:val="002318F2"/>
    <w:rsid w:val="002333D1"/>
    <w:rsid w:val="002334B7"/>
    <w:rsid w:val="00233E58"/>
    <w:rsid w:val="0023439D"/>
    <w:rsid w:val="002346BE"/>
    <w:rsid w:val="00235FC4"/>
    <w:rsid w:val="00235FF2"/>
    <w:rsid w:val="0023670A"/>
    <w:rsid w:val="002368A6"/>
    <w:rsid w:val="00236AF6"/>
    <w:rsid w:val="00236B13"/>
    <w:rsid w:val="00237C80"/>
    <w:rsid w:val="00240472"/>
    <w:rsid w:val="00240757"/>
    <w:rsid w:val="00240789"/>
    <w:rsid w:val="00240F5E"/>
    <w:rsid w:val="002419B0"/>
    <w:rsid w:val="002428E3"/>
    <w:rsid w:val="002434C3"/>
    <w:rsid w:val="002438FE"/>
    <w:rsid w:val="002449EC"/>
    <w:rsid w:val="00244B26"/>
    <w:rsid w:val="00244E81"/>
    <w:rsid w:val="00245181"/>
    <w:rsid w:val="002457D0"/>
    <w:rsid w:val="002457DA"/>
    <w:rsid w:val="00246B6E"/>
    <w:rsid w:val="002475D3"/>
    <w:rsid w:val="00247690"/>
    <w:rsid w:val="00247786"/>
    <w:rsid w:val="00250093"/>
    <w:rsid w:val="002509E6"/>
    <w:rsid w:val="00250D7B"/>
    <w:rsid w:val="00251958"/>
    <w:rsid w:val="00251D05"/>
    <w:rsid w:val="00251FC1"/>
    <w:rsid w:val="0025200A"/>
    <w:rsid w:val="002525E1"/>
    <w:rsid w:val="002527E4"/>
    <w:rsid w:val="00253649"/>
    <w:rsid w:val="00253E7E"/>
    <w:rsid w:val="00254F5B"/>
    <w:rsid w:val="0025572B"/>
    <w:rsid w:val="00255E73"/>
    <w:rsid w:val="0025602F"/>
    <w:rsid w:val="00256241"/>
    <w:rsid w:val="002569D4"/>
    <w:rsid w:val="002570A8"/>
    <w:rsid w:val="00257D68"/>
    <w:rsid w:val="00257E2F"/>
    <w:rsid w:val="00260110"/>
    <w:rsid w:val="00260404"/>
    <w:rsid w:val="002605FB"/>
    <w:rsid w:val="002608AD"/>
    <w:rsid w:val="00260E02"/>
    <w:rsid w:val="00262467"/>
    <w:rsid w:val="00262FED"/>
    <w:rsid w:val="0026311F"/>
    <w:rsid w:val="00263902"/>
    <w:rsid w:val="0026423D"/>
    <w:rsid w:val="002649A7"/>
    <w:rsid w:val="00264B46"/>
    <w:rsid w:val="002651DF"/>
    <w:rsid w:val="0026533A"/>
    <w:rsid w:val="00265556"/>
    <w:rsid w:val="00265AAE"/>
    <w:rsid w:val="00265D94"/>
    <w:rsid w:val="00265F73"/>
    <w:rsid w:val="00265FEE"/>
    <w:rsid w:val="002666F0"/>
    <w:rsid w:val="002668E1"/>
    <w:rsid w:val="00266A49"/>
    <w:rsid w:val="00266AC7"/>
    <w:rsid w:val="00267ADD"/>
    <w:rsid w:val="0027151D"/>
    <w:rsid w:val="0027188D"/>
    <w:rsid w:val="0027224A"/>
    <w:rsid w:val="0027233A"/>
    <w:rsid w:val="00273EAE"/>
    <w:rsid w:val="002740CD"/>
    <w:rsid w:val="00274627"/>
    <w:rsid w:val="00274AB1"/>
    <w:rsid w:val="00275E3F"/>
    <w:rsid w:val="00275F74"/>
    <w:rsid w:val="002764CD"/>
    <w:rsid w:val="00277009"/>
    <w:rsid w:val="00277CE7"/>
    <w:rsid w:val="00277FA4"/>
    <w:rsid w:val="00280199"/>
    <w:rsid w:val="00280B95"/>
    <w:rsid w:val="00281C80"/>
    <w:rsid w:val="00281EF4"/>
    <w:rsid w:val="00282910"/>
    <w:rsid w:val="00283BEC"/>
    <w:rsid w:val="00285211"/>
    <w:rsid w:val="0028525E"/>
    <w:rsid w:val="00285B24"/>
    <w:rsid w:val="0028662F"/>
    <w:rsid w:val="00286A12"/>
    <w:rsid w:val="002871AB"/>
    <w:rsid w:val="00287871"/>
    <w:rsid w:val="00287B29"/>
    <w:rsid w:val="00287CF8"/>
    <w:rsid w:val="002903F2"/>
    <w:rsid w:val="0029094C"/>
    <w:rsid w:val="00290C19"/>
    <w:rsid w:val="00290C50"/>
    <w:rsid w:val="00290E8F"/>
    <w:rsid w:val="00291F75"/>
    <w:rsid w:val="002920CE"/>
    <w:rsid w:val="00292E42"/>
    <w:rsid w:val="002945CD"/>
    <w:rsid w:val="00294B19"/>
    <w:rsid w:val="00294E78"/>
    <w:rsid w:val="00295248"/>
    <w:rsid w:val="00295364"/>
    <w:rsid w:val="00296B05"/>
    <w:rsid w:val="00297102"/>
    <w:rsid w:val="0029756E"/>
    <w:rsid w:val="00297637"/>
    <w:rsid w:val="00297F53"/>
    <w:rsid w:val="002A0EF8"/>
    <w:rsid w:val="002A0F9F"/>
    <w:rsid w:val="002A2368"/>
    <w:rsid w:val="002A248E"/>
    <w:rsid w:val="002A24F5"/>
    <w:rsid w:val="002A3213"/>
    <w:rsid w:val="002A415C"/>
    <w:rsid w:val="002A48FD"/>
    <w:rsid w:val="002A4DCE"/>
    <w:rsid w:val="002A5829"/>
    <w:rsid w:val="002A648B"/>
    <w:rsid w:val="002A6AAC"/>
    <w:rsid w:val="002A74A7"/>
    <w:rsid w:val="002A7FEE"/>
    <w:rsid w:val="002B03F7"/>
    <w:rsid w:val="002B0571"/>
    <w:rsid w:val="002B0602"/>
    <w:rsid w:val="002B0739"/>
    <w:rsid w:val="002B0A1D"/>
    <w:rsid w:val="002B2253"/>
    <w:rsid w:val="002B3839"/>
    <w:rsid w:val="002B4F78"/>
    <w:rsid w:val="002B52C5"/>
    <w:rsid w:val="002B6185"/>
    <w:rsid w:val="002B674C"/>
    <w:rsid w:val="002B6A91"/>
    <w:rsid w:val="002B71A8"/>
    <w:rsid w:val="002B721B"/>
    <w:rsid w:val="002B79BA"/>
    <w:rsid w:val="002B7CA5"/>
    <w:rsid w:val="002B7FAF"/>
    <w:rsid w:val="002B7FEF"/>
    <w:rsid w:val="002C037B"/>
    <w:rsid w:val="002C0AE0"/>
    <w:rsid w:val="002C0D0A"/>
    <w:rsid w:val="002C1970"/>
    <w:rsid w:val="002C2792"/>
    <w:rsid w:val="002C3244"/>
    <w:rsid w:val="002C3B5D"/>
    <w:rsid w:val="002C4C03"/>
    <w:rsid w:val="002C4F81"/>
    <w:rsid w:val="002C5060"/>
    <w:rsid w:val="002C5326"/>
    <w:rsid w:val="002C5EA3"/>
    <w:rsid w:val="002C61A1"/>
    <w:rsid w:val="002C62FE"/>
    <w:rsid w:val="002C6EEC"/>
    <w:rsid w:val="002C6F7C"/>
    <w:rsid w:val="002C7377"/>
    <w:rsid w:val="002C7948"/>
    <w:rsid w:val="002D0A61"/>
    <w:rsid w:val="002D2447"/>
    <w:rsid w:val="002D2D27"/>
    <w:rsid w:val="002D34D7"/>
    <w:rsid w:val="002D3AD2"/>
    <w:rsid w:val="002D4837"/>
    <w:rsid w:val="002D525D"/>
    <w:rsid w:val="002D56F6"/>
    <w:rsid w:val="002D5B0A"/>
    <w:rsid w:val="002D5BAE"/>
    <w:rsid w:val="002D5DFC"/>
    <w:rsid w:val="002D636B"/>
    <w:rsid w:val="002D69C1"/>
    <w:rsid w:val="002D6BC3"/>
    <w:rsid w:val="002D7A1D"/>
    <w:rsid w:val="002D7A57"/>
    <w:rsid w:val="002E0D32"/>
    <w:rsid w:val="002E1497"/>
    <w:rsid w:val="002E1B66"/>
    <w:rsid w:val="002E1BFF"/>
    <w:rsid w:val="002E2375"/>
    <w:rsid w:val="002E23CA"/>
    <w:rsid w:val="002E2A76"/>
    <w:rsid w:val="002E34AA"/>
    <w:rsid w:val="002E4140"/>
    <w:rsid w:val="002E4531"/>
    <w:rsid w:val="002E4A52"/>
    <w:rsid w:val="002E4E49"/>
    <w:rsid w:val="002E534B"/>
    <w:rsid w:val="002E5963"/>
    <w:rsid w:val="002E5FFB"/>
    <w:rsid w:val="002E6096"/>
    <w:rsid w:val="002E66B8"/>
    <w:rsid w:val="002E6759"/>
    <w:rsid w:val="002E708D"/>
    <w:rsid w:val="002E779C"/>
    <w:rsid w:val="002E7AC7"/>
    <w:rsid w:val="002E7BA2"/>
    <w:rsid w:val="002F008C"/>
    <w:rsid w:val="002F0600"/>
    <w:rsid w:val="002F0D17"/>
    <w:rsid w:val="002F1C14"/>
    <w:rsid w:val="002F1EFE"/>
    <w:rsid w:val="002F291D"/>
    <w:rsid w:val="002F372D"/>
    <w:rsid w:val="002F3C4E"/>
    <w:rsid w:val="002F498E"/>
    <w:rsid w:val="002F4B31"/>
    <w:rsid w:val="002F52B0"/>
    <w:rsid w:val="002F583E"/>
    <w:rsid w:val="002F69C7"/>
    <w:rsid w:val="002F6A2E"/>
    <w:rsid w:val="002F6FFD"/>
    <w:rsid w:val="00300702"/>
    <w:rsid w:val="0030174E"/>
    <w:rsid w:val="0030277D"/>
    <w:rsid w:val="00302C1F"/>
    <w:rsid w:val="00303A0D"/>
    <w:rsid w:val="00304DED"/>
    <w:rsid w:val="00304E33"/>
    <w:rsid w:val="00305CD0"/>
    <w:rsid w:val="00305D5B"/>
    <w:rsid w:val="00305FAF"/>
    <w:rsid w:val="00307699"/>
    <w:rsid w:val="003076BD"/>
    <w:rsid w:val="003100D9"/>
    <w:rsid w:val="0031079C"/>
    <w:rsid w:val="00310F84"/>
    <w:rsid w:val="003119A9"/>
    <w:rsid w:val="00311EAE"/>
    <w:rsid w:val="0031208F"/>
    <w:rsid w:val="00312815"/>
    <w:rsid w:val="00312F39"/>
    <w:rsid w:val="00313392"/>
    <w:rsid w:val="00313AD7"/>
    <w:rsid w:val="00314046"/>
    <w:rsid w:val="003144F4"/>
    <w:rsid w:val="00314CF6"/>
    <w:rsid w:val="003155BB"/>
    <w:rsid w:val="00316095"/>
    <w:rsid w:val="0031698B"/>
    <w:rsid w:val="00316B5A"/>
    <w:rsid w:val="00317E29"/>
    <w:rsid w:val="00320CE5"/>
    <w:rsid w:val="00322F0B"/>
    <w:rsid w:val="00323A7F"/>
    <w:rsid w:val="00323B46"/>
    <w:rsid w:val="003240C9"/>
    <w:rsid w:val="003242EC"/>
    <w:rsid w:val="003246CE"/>
    <w:rsid w:val="003246DA"/>
    <w:rsid w:val="00325BB0"/>
    <w:rsid w:val="00326B55"/>
    <w:rsid w:val="00327337"/>
    <w:rsid w:val="00327B7A"/>
    <w:rsid w:val="00327FC0"/>
    <w:rsid w:val="00330534"/>
    <w:rsid w:val="003306DC"/>
    <w:rsid w:val="0033074A"/>
    <w:rsid w:val="003310B2"/>
    <w:rsid w:val="0033146E"/>
    <w:rsid w:val="003318A5"/>
    <w:rsid w:val="00332083"/>
    <w:rsid w:val="00332921"/>
    <w:rsid w:val="00333CA3"/>
    <w:rsid w:val="0033477E"/>
    <w:rsid w:val="00334C03"/>
    <w:rsid w:val="00334DF8"/>
    <w:rsid w:val="00334F79"/>
    <w:rsid w:val="0033577E"/>
    <w:rsid w:val="00335AAB"/>
    <w:rsid w:val="00335E0D"/>
    <w:rsid w:val="00335E59"/>
    <w:rsid w:val="003366A1"/>
    <w:rsid w:val="00337943"/>
    <w:rsid w:val="00337B26"/>
    <w:rsid w:val="00337BF5"/>
    <w:rsid w:val="00337D28"/>
    <w:rsid w:val="00340C10"/>
    <w:rsid w:val="003418AE"/>
    <w:rsid w:val="0034194D"/>
    <w:rsid w:val="0034211C"/>
    <w:rsid w:val="00342793"/>
    <w:rsid w:val="00342B39"/>
    <w:rsid w:val="00342E8F"/>
    <w:rsid w:val="003434BA"/>
    <w:rsid w:val="00343A81"/>
    <w:rsid w:val="00344941"/>
    <w:rsid w:val="003450C7"/>
    <w:rsid w:val="00345757"/>
    <w:rsid w:val="0034598D"/>
    <w:rsid w:val="00345DB6"/>
    <w:rsid w:val="00346808"/>
    <w:rsid w:val="00347669"/>
    <w:rsid w:val="00350F38"/>
    <w:rsid w:val="00350F78"/>
    <w:rsid w:val="00351760"/>
    <w:rsid w:val="003525BB"/>
    <w:rsid w:val="0035354D"/>
    <w:rsid w:val="00353917"/>
    <w:rsid w:val="00353BB3"/>
    <w:rsid w:val="0035411C"/>
    <w:rsid w:val="00354B64"/>
    <w:rsid w:val="00354C76"/>
    <w:rsid w:val="003557A6"/>
    <w:rsid w:val="003562A2"/>
    <w:rsid w:val="00356310"/>
    <w:rsid w:val="0035667C"/>
    <w:rsid w:val="00357AF5"/>
    <w:rsid w:val="00360B40"/>
    <w:rsid w:val="003610FD"/>
    <w:rsid w:val="00361179"/>
    <w:rsid w:val="00361568"/>
    <w:rsid w:val="0036274B"/>
    <w:rsid w:val="00362B6F"/>
    <w:rsid w:val="00362DF5"/>
    <w:rsid w:val="00363067"/>
    <w:rsid w:val="0036345F"/>
    <w:rsid w:val="003636E0"/>
    <w:rsid w:val="003637EF"/>
    <w:rsid w:val="00363BED"/>
    <w:rsid w:val="00363D68"/>
    <w:rsid w:val="00364330"/>
    <w:rsid w:val="003649E2"/>
    <w:rsid w:val="00365125"/>
    <w:rsid w:val="003651C4"/>
    <w:rsid w:val="003658CF"/>
    <w:rsid w:val="003659C0"/>
    <w:rsid w:val="00365BBB"/>
    <w:rsid w:val="00365E9E"/>
    <w:rsid w:val="00366E52"/>
    <w:rsid w:val="0036777E"/>
    <w:rsid w:val="00367B07"/>
    <w:rsid w:val="00367CD6"/>
    <w:rsid w:val="00370912"/>
    <w:rsid w:val="00370FEF"/>
    <w:rsid w:val="0037135A"/>
    <w:rsid w:val="00372DB9"/>
    <w:rsid w:val="003733CF"/>
    <w:rsid w:val="00373411"/>
    <w:rsid w:val="00373758"/>
    <w:rsid w:val="003739AB"/>
    <w:rsid w:val="00374702"/>
    <w:rsid w:val="00374CF1"/>
    <w:rsid w:val="00375647"/>
    <w:rsid w:val="00375818"/>
    <w:rsid w:val="00376284"/>
    <w:rsid w:val="00376497"/>
    <w:rsid w:val="00376B9C"/>
    <w:rsid w:val="00380017"/>
    <w:rsid w:val="003804A6"/>
    <w:rsid w:val="0038127E"/>
    <w:rsid w:val="003818DD"/>
    <w:rsid w:val="0038215D"/>
    <w:rsid w:val="0038250B"/>
    <w:rsid w:val="003830F1"/>
    <w:rsid w:val="00383141"/>
    <w:rsid w:val="00383F1B"/>
    <w:rsid w:val="00384245"/>
    <w:rsid w:val="00384896"/>
    <w:rsid w:val="00384E17"/>
    <w:rsid w:val="003853AC"/>
    <w:rsid w:val="0038622E"/>
    <w:rsid w:val="0038637E"/>
    <w:rsid w:val="003863E6"/>
    <w:rsid w:val="003871E7"/>
    <w:rsid w:val="003878A8"/>
    <w:rsid w:val="00387908"/>
    <w:rsid w:val="00387AD9"/>
    <w:rsid w:val="00387FC6"/>
    <w:rsid w:val="003901A6"/>
    <w:rsid w:val="0039270A"/>
    <w:rsid w:val="003935DE"/>
    <w:rsid w:val="00393771"/>
    <w:rsid w:val="00393E0F"/>
    <w:rsid w:val="0039442A"/>
    <w:rsid w:val="00394477"/>
    <w:rsid w:val="00394591"/>
    <w:rsid w:val="003948CC"/>
    <w:rsid w:val="00394950"/>
    <w:rsid w:val="0039560B"/>
    <w:rsid w:val="00395ADB"/>
    <w:rsid w:val="0039675E"/>
    <w:rsid w:val="00396EF9"/>
    <w:rsid w:val="003975F1"/>
    <w:rsid w:val="00397A84"/>
    <w:rsid w:val="00397C2C"/>
    <w:rsid w:val="00397D65"/>
    <w:rsid w:val="003A00C0"/>
    <w:rsid w:val="003A0431"/>
    <w:rsid w:val="003A16DC"/>
    <w:rsid w:val="003A177C"/>
    <w:rsid w:val="003A1EFF"/>
    <w:rsid w:val="003A21CC"/>
    <w:rsid w:val="003A27C9"/>
    <w:rsid w:val="003A2A3C"/>
    <w:rsid w:val="003A361D"/>
    <w:rsid w:val="003A3984"/>
    <w:rsid w:val="003A3A56"/>
    <w:rsid w:val="003A4145"/>
    <w:rsid w:val="003A48E4"/>
    <w:rsid w:val="003A5B03"/>
    <w:rsid w:val="003A5FA1"/>
    <w:rsid w:val="003A6489"/>
    <w:rsid w:val="003A6DA4"/>
    <w:rsid w:val="003A7950"/>
    <w:rsid w:val="003A79E4"/>
    <w:rsid w:val="003A7D28"/>
    <w:rsid w:val="003A7E2B"/>
    <w:rsid w:val="003A7F2E"/>
    <w:rsid w:val="003B0A5E"/>
    <w:rsid w:val="003B17AE"/>
    <w:rsid w:val="003B4265"/>
    <w:rsid w:val="003B490C"/>
    <w:rsid w:val="003B497B"/>
    <w:rsid w:val="003B5630"/>
    <w:rsid w:val="003B5D3B"/>
    <w:rsid w:val="003B5EC4"/>
    <w:rsid w:val="003B6210"/>
    <w:rsid w:val="003B741B"/>
    <w:rsid w:val="003B799A"/>
    <w:rsid w:val="003B7E05"/>
    <w:rsid w:val="003C06BF"/>
    <w:rsid w:val="003C07A0"/>
    <w:rsid w:val="003C08AF"/>
    <w:rsid w:val="003C0972"/>
    <w:rsid w:val="003C0B60"/>
    <w:rsid w:val="003C16F7"/>
    <w:rsid w:val="003C22EE"/>
    <w:rsid w:val="003C28E1"/>
    <w:rsid w:val="003C29E4"/>
    <w:rsid w:val="003C2F2D"/>
    <w:rsid w:val="003C2F5E"/>
    <w:rsid w:val="003C3451"/>
    <w:rsid w:val="003C3670"/>
    <w:rsid w:val="003C3FA5"/>
    <w:rsid w:val="003C427B"/>
    <w:rsid w:val="003C5A7A"/>
    <w:rsid w:val="003C5C58"/>
    <w:rsid w:val="003C5E8E"/>
    <w:rsid w:val="003C6247"/>
    <w:rsid w:val="003C77C2"/>
    <w:rsid w:val="003D1296"/>
    <w:rsid w:val="003D147E"/>
    <w:rsid w:val="003D1D9E"/>
    <w:rsid w:val="003D3293"/>
    <w:rsid w:val="003D3D43"/>
    <w:rsid w:val="003D40C2"/>
    <w:rsid w:val="003D491E"/>
    <w:rsid w:val="003D4FF4"/>
    <w:rsid w:val="003D5783"/>
    <w:rsid w:val="003D5940"/>
    <w:rsid w:val="003D5AC8"/>
    <w:rsid w:val="003D66D7"/>
    <w:rsid w:val="003D6AC5"/>
    <w:rsid w:val="003D6B63"/>
    <w:rsid w:val="003E015C"/>
    <w:rsid w:val="003E13B0"/>
    <w:rsid w:val="003E16CE"/>
    <w:rsid w:val="003E19E6"/>
    <w:rsid w:val="003E1B96"/>
    <w:rsid w:val="003E3BCA"/>
    <w:rsid w:val="003E4C2D"/>
    <w:rsid w:val="003E4D05"/>
    <w:rsid w:val="003E4D40"/>
    <w:rsid w:val="003E5302"/>
    <w:rsid w:val="003E597A"/>
    <w:rsid w:val="003E599B"/>
    <w:rsid w:val="003E5C3D"/>
    <w:rsid w:val="003E600E"/>
    <w:rsid w:val="003E6538"/>
    <w:rsid w:val="003E6635"/>
    <w:rsid w:val="003E72FA"/>
    <w:rsid w:val="003F00A6"/>
    <w:rsid w:val="003F0115"/>
    <w:rsid w:val="003F17F2"/>
    <w:rsid w:val="003F193D"/>
    <w:rsid w:val="003F3D5C"/>
    <w:rsid w:val="003F3F6D"/>
    <w:rsid w:val="003F4575"/>
    <w:rsid w:val="003F47C5"/>
    <w:rsid w:val="003F53EF"/>
    <w:rsid w:val="003F559E"/>
    <w:rsid w:val="003F565E"/>
    <w:rsid w:val="003F5B3E"/>
    <w:rsid w:val="003F5FE4"/>
    <w:rsid w:val="003F676E"/>
    <w:rsid w:val="003F6C3C"/>
    <w:rsid w:val="003F79B9"/>
    <w:rsid w:val="00400807"/>
    <w:rsid w:val="004008B9"/>
    <w:rsid w:val="00400A29"/>
    <w:rsid w:val="00400B03"/>
    <w:rsid w:val="00400B07"/>
    <w:rsid w:val="00400D0A"/>
    <w:rsid w:val="0040103C"/>
    <w:rsid w:val="004010A6"/>
    <w:rsid w:val="00401370"/>
    <w:rsid w:val="004024A8"/>
    <w:rsid w:val="00402C4E"/>
    <w:rsid w:val="00403474"/>
    <w:rsid w:val="00403E34"/>
    <w:rsid w:val="00404B2F"/>
    <w:rsid w:val="004051F9"/>
    <w:rsid w:val="004055B5"/>
    <w:rsid w:val="004056E7"/>
    <w:rsid w:val="00405AE4"/>
    <w:rsid w:val="004064B7"/>
    <w:rsid w:val="004065CC"/>
    <w:rsid w:val="004067B0"/>
    <w:rsid w:val="00406AD5"/>
    <w:rsid w:val="00407F0E"/>
    <w:rsid w:val="00410B75"/>
    <w:rsid w:val="00411767"/>
    <w:rsid w:val="004118BF"/>
    <w:rsid w:val="00411D9B"/>
    <w:rsid w:val="004132F5"/>
    <w:rsid w:val="00413C5B"/>
    <w:rsid w:val="00413C81"/>
    <w:rsid w:val="00414793"/>
    <w:rsid w:val="0041489C"/>
    <w:rsid w:val="00415296"/>
    <w:rsid w:val="0041544D"/>
    <w:rsid w:val="00415A37"/>
    <w:rsid w:val="00415EB4"/>
    <w:rsid w:val="004162AB"/>
    <w:rsid w:val="00416EA6"/>
    <w:rsid w:val="00417E56"/>
    <w:rsid w:val="0042023C"/>
    <w:rsid w:val="004202AC"/>
    <w:rsid w:val="004205A6"/>
    <w:rsid w:val="004207E8"/>
    <w:rsid w:val="00421154"/>
    <w:rsid w:val="00421A56"/>
    <w:rsid w:val="00422E2E"/>
    <w:rsid w:val="0042327C"/>
    <w:rsid w:val="00423CBC"/>
    <w:rsid w:val="0042437A"/>
    <w:rsid w:val="004254EA"/>
    <w:rsid w:val="00426230"/>
    <w:rsid w:val="0042663E"/>
    <w:rsid w:val="0042667E"/>
    <w:rsid w:val="00426EAF"/>
    <w:rsid w:val="00427306"/>
    <w:rsid w:val="00427629"/>
    <w:rsid w:val="0043099B"/>
    <w:rsid w:val="00430B53"/>
    <w:rsid w:val="00431299"/>
    <w:rsid w:val="0043133A"/>
    <w:rsid w:val="0043163E"/>
    <w:rsid w:val="0043200A"/>
    <w:rsid w:val="00433206"/>
    <w:rsid w:val="004343B5"/>
    <w:rsid w:val="004346F3"/>
    <w:rsid w:val="00435660"/>
    <w:rsid w:val="00435F6C"/>
    <w:rsid w:val="00436366"/>
    <w:rsid w:val="0043639C"/>
    <w:rsid w:val="0043666A"/>
    <w:rsid w:val="00436B26"/>
    <w:rsid w:val="00436D01"/>
    <w:rsid w:val="00437484"/>
    <w:rsid w:val="004404AD"/>
    <w:rsid w:val="00440FF3"/>
    <w:rsid w:val="0044209C"/>
    <w:rsid w:val="00442635"/>
    <w:rsid w:val="0044311E"/>
    <w:rsid w:val="00443583"/>
    <w:rsid w:val="00443837"/>
    <w:rsid w:val="00443AD9"/>
    <w:rsid w:val="004440F4"/>
    <w:rsid w:val="0044452B"/>
    <w:rsid w:val="00444E49"/>
    <w:rsid w:val="00445287"/>
    <w:rsid w:val="00445384"/>
    <w:rsid w:val="004453E3"/>
    <w:rsid w:val="004457FC"/>
    <w:rsid w:val="00445D38"/>
    <w:rsid w:val="0044656A"/>
    <w:rsid w:val="00447644"/>
    <w:rsid w:val="00447DAE"/>
    <w:rsid w:val="00447EBE"/>
    <w:rsid w:val="004502A9"/>
    <w:rsid w:val="00450428"/>
    <w:rsid w:val="004514B8"/>
    <w:rsid w:val="004526B4"/>
    <w:rsid w:val="0045467A"/>
    <w:rsid w:val="0045488C"/>
    <w:rsid w:val="00454B1D"/>
    <w:rsid w:val="0045504E"/>
    <w:rsid w:val="004559C1"/>
    <w:rsid w:val="00455C5E"/>
    <w:rsid w:val="00455EC4"/>
    <w:rsid w:val="00456350"/>
    <w:rsid w:val="004567EA"/>
    <w:rsid w:val="0045737C"/>
    <w:rsid w:val="0045787F"/>
    <w:rsid w:val="0045791F"/>
    <w:rsid w:val="00457A89"/>
    <w:rsid w:val="00457CC8"/>
    <w:rsid w:val="00457F3C"/>
    <w:rsid w:val="00460E69"/>
    <w:rsid w:val="00461339"/>
    <w:rsid w:val="00462C91"/>
    <w:rsid w:val="00463028"/>
    <w:rsid w:val="004632D3"/>
    <w:rsid w:val="00464472"/>
    <w:rsid w:val="00464623"/>
    <w:rsid w:val="00465797"/>
    <w:rsid w:val="004657F9"/>
    <w:rsid w:val="004659FA"/>
    <w:rsid w:val="00466417"/>
    <w:rsid w:val="00466A0C"/>
    <w:rsid w:val="0046795D"/>
    <w:rsid w:val="00467963"/>
    <w:rsid w:val="00467B2C"/>
    <w:rsid w:val="00467FEE"/>
    <w:rsid w:val="004706DE"/>
    <w:rsid w:val="004709BC"/>
    <w:rsid w:val="00471088"/>
    <w:rsid w:val="004717B2"/>
    <w:rsid w:val="004720A1"/>
    <w:rsid w:val="004735F0"/>
    <w:rsid w:val="0047389E"/>
    <w:rsid w:val="00473CAE"/>
    <w:rsid w:val="00474923"/>
    <w:rsid w:val="00475107"/>
    <w:rsid w:val="00475508"/>
    <w:rsid w:val="00476A9E"/>
    <w:rsid w:val="00476E30"/>
    <w:rsid w:val="00477EFA"/>
    <w:rsid w:val="00480618"/>
    <w:rsid w:val="0048062F"/>
    <w:rsid w:val="00480906"/>
    <w:rsid w:val="004813C5"/>
    <w:rsid w:val="0048191F"/>
    <w:rsid w:val="00481B98"/>
    <w:rsid w:val="00482807"/>
    <w:rsid w:val="0048281E"/>
    <w:rsid w:val="00483116"/>
    <w:rsid w:val="00483994"/>
    <w:rsid w:val="00484059"/>
    <w:rsid w:val="00484319"/>
    <w:rsid w:val="004847C3"/>
    <w:rsid w:val="004849A5"/>
    <w:rsid w:val="004863A1"/>
    <w:rsid w:val="004868D0"/>
    <w:rsid w:val="0048698E"/>
    <w:rsid w:val="004869B8"/>
    <w:rsid w:val="00486D04"/>
    <w:rsid w:val="00486FFC"/>
    <w:rsid w:val="00487821"/>
    <w:rsid w:val="00490549"/>
    <w:rsid w:val="0049072C"/>
    <w:rsid w:val="00490C49"/>
    <w:rsid w:val="00491161"/>
    <w:rsid w:val="0049134F"/>
    <w:rsid w:val="00491D9C"/>
    <w:rsid w:val="00493D6B"/>
    <w:rsid w:val="00494D7A"/>
    <w:rsid w:val="00495F8E"/>
    <w:rsid w:val="00496690"/>
    <w:rsid w:val="0049681C"/>
    <w:rsid w:val="00496BA3"/>
    <w:rsid w:val="0049721A"/>
    <w:rsid w:val="00497C1E"/>
    <w:rsid w:val="004A0030"/>
    <w:rsid w:val="004A0212"/>
    <w:rsid w:val="004A0AA4"/>
    <w:rsid w:val="004A0FC3"/>
    <w:rsid w:val="004A1832"/>
    <w:rsid w:val="004A1976"/>
    <w:rsid w:val="004A256E"/>
    <w:rsid w:val="004A2CE2"/>
    <w:rsid w:val="004A3763"/>
    <w:rsid w:val="004A379E"/>
    <w:rsid w:val="004A41C2"/>
    <w:rsid w:val="004A4806"/>
    <w:rsid w:val="004A487E"/>
    <w:rsid w:val="004A5030"/>
    <w:rsid w:val="004A5853"/>
    <w:rsid w:val="004A59B1"/>
    <w:rsid w:val="004A5EE7"/>
    <w:rsid w:val="004A61FC"/>
    <w:rsid w:val="004A6848"/>
    <w:rsid w:val="004A6D32"/>
    <w:rsid w:val="004A7A8E"/>
    <w:rsid w:val="004B21BC"/>
    <w:rsid w:val="004B273B"/>
    <w:rsid w:val="004B2D12"/>
    <w:rsid w:val="004B37CA"/>
    <w:rsid w:val="004B3F96"/>
    <w:rsid w:val="004B481F"/>
    <w:rsid w:val="004B4D88"/>
    <w:rsid w:val="004B51E3"/>
    <w:rsid w:val="004B5DBB"/>
    <w:rsid w:val="004B5E78"/>
    <w:rsid w:val="004B605D"/>
    <w:rsid w:val="004B6148"/>
    <w:rsid w:val="004B6908"/>
    <w:rsid w:val="004B6CCE"/>
    <w:rsid w:val="004B6F5B"/>
    <w:rsid w:val="004B7600"/>
    <w:rsid w:val="004B7F1B"/>
    <w:rsid w:val="004C07E6"/>
    <w:rsid w:val="004C0C09"/>
    <w:rsid w:val="004C1083"/>
    <w:rsid w:val="004C154E"/>
    <w:rsid w:val="004C1F1C"/>
    <w:rsid w:val="004C2AC3"/>
    <w:rsid w:val="004C2DF0"/>
    <w:rsid w:val="004C3815"/>
    <w:rsid w:val="004C3DE1"/>
    <w:rsid w:val="004C5054"/>
    <w:rsid w:val="004C52FE"/>
    <w:rsid w:val="004C59AD"/>
    <w:rsid w:val="004C642B"/>
    <w:rsid w:val="004C6FB7"/>
    <w:rsid w:val="004C7667"/>
    <w:rsid w:val="004C774F"/>
    <w:rsid w:val="004C7780"/>
    <w:rsid w:val="004D0C6C"/>
    <w:rsid w:val="004D0D5B"/>
    <w:rsid w:val="004D225A"/>
    <w:rsid w:val="004D2523"/>
    <w:rsid w:val="004D272D"/>
    <w:rsid w:val="004D2B09"/>
    <w:rsid w:val="004D2E5F"/>
    <w:rsid w:val="004D2EDA"/>
    <w:rsid w:val="004D37C0"/>
    <w:rsid w:val="004D39E2"/>
    <w:rsid w:val="004D42CB"/>
    <w:rsid w:val="004D49A2"/>
    <w:rsid w:val="004D5FA4"/>
    <w:rsid w:val="004D61EC"/>
    <w:rsid w:val="004D62F4"/>
    <w:rsid w:val="004D6BB5"/>
    <w:rsid w:val="004D6C55"/>
    <w:rsid w:val="004D6D7A"/>
    <w:rsid w:val="004D7B0C"/>
    <w:rsid w:val="004E0CE7"/>
    <w:rsid w:val="004E14B1"/>
    <w:rsid w:val="004E1D78"/>
    <w:rsid w:val="004E2565"/>
    <w:rsid w:val="004E2B3B"/>
    <w:rsid w:val="004E2C8B"/>
    <w:rsid w:val="004E3202"/>
    <w:rsid w:val="004E3965"/>
    <w:rsid w:val="004E3A4E"/>
    <w:rsid w:val="004E3B16"/>
    <w:rsid w:val="004E41FC"/>
    <w:rsid w:val="004E47CC"/>
    <w:rsid w:val="004E4CE9"/>
    <w:rsid w:val="004E4CFF"/>
    <w:rsid w:val="004E51EC"/>
    <w:rsid w:val="004E5583"/>
    <w:rsid w:val="004E5A56"/>
    <w:rsid w:val="004E60A8"/>
    <w:rsid w:val="004E68FE"/>
    <w:rsid w:val="004E768A"/>
    <w:rsid w:val="004E797E"/>
    <w:rsid w:val="004E7CCC"/>
    <w:rsid w:val="004F08A0"/>
    <w:rsid w:val="004F0B6B"/>
    <w:rsid w:val="004F1367"/>
    <w:rsid w:val="004F1D14"/>
    <w:rsid w:val="004F2B62"/>
    <w:rsid w:val="004F2C17"/>
    <w:rsid w:val="004F3C72"/>
    <w:rsid w:val="004F5954"/>
    <w:rsid w:val="004F77B3"/>
    <w:rsid w:val="004F7A3D"/>
    <w:rsid w:val="00500905"/>
    <w:rsid w:val="005013CB"/>
    <w:rsid w:val="00501CC8"/>
    <w:rsid w:val="0050337E"/>
    <w:rsid w:val="005043D2"/>
    <w:rsid w:val="00504950"/>
    <w:rsid w:val="00504AA2"/>
    <w:rsid w:val="00505614"/>
    <w:rsid w:val="00505B2D"/>
    <w:rsid w:val="00506781"/>
    <w:rsid w:val="0050693C"/>
    <w:rsid w:val="00506C40"/>
    <w:rsid w:val="0050778D"/>
    <w:rsid w:val="00507F9C"/>
    <w:rsid w:val="005100BA"/>
    <w:rsid w:val="00510A77"/>
    <w:rsid w:val="005114C7"/>
    <w:rsid w:val="005116A2"/>
    <w:rsid w:val="00511F58"/>
    <w:rsid w:val="00512A02"/>
    <w:rsid w:val="005132B2"/>
    <w:rsid w:val="005133C3"/>
    <w:rsid w:val="005134A3"/>
    <w:rsid w:val="005138C5"/>
    <w:rsid w:val="00513EC0"/>
    <w:rsid w:val="00515EC7"/>
    <w:rsid w:val="005162C2"/>
    <w:rsid w:val="00516DBC"/>
    <w:rsid w:val="005203D4"/>
    <w:rsid w:val="0052058C"/>
    <w:rsid w:val="00520839"/>
    <w:rsid w:val="00520EF7"/>
    <w:rsid w:val="0052108B"/>
    <w:rsid w:val="00522349"/>
    <w:rsid w:val="005223CE"/>
    <w:rsid w:val="00524932"/>
    <w:rsid w:val="00524E62"/>
    <w:rsid w:val="00524FB3"/>
    <w:rsid w:val="00526CB3"/>
    <w:rsid w:val="00526F85"/>
    <w:rsid w:val="0052790E"/>
    <w:rsid w:val="00527FCE"/>
    <w:rsid w:val="0053075C"/>
    <w:rsid w:val="0053099D"/>
    <w:rsid w:val="005312E7"/>
    <w:rsid w:val="0053156A"/>
    <w:rsid w:val="00533723"/>
    <w:rsid w:val="00533933"/>
    <w:rsid w:val="00533C60"/>
    <w:rsid w:val="00533C8D"/>
    <w:rsid w:val="00533EA9"/>
    <w:rsid w:val="0053411D"/>
    <w:rsid w:val="00534229"/>
    <w:rsid w:val="00535245"/>
    <w:rsid w:val="0053560B"/>
    <w:rsid w:val="005356B1"/>
    <w:rsid w:val="00535A2F"/>
    <w:rsid w:val="0053644A"/>
    <w:rsid w:val="005364F5"/>
    <w:rsid w:val="00536F6F"/>
    <w:rsid w:val="00537030"/>
    <w:rsid w:val="0053707A"/>
    <w:rsid w:val="00540741"/>
    <w:rsid w:val="00541C8F"/>
    <w:rsid w:val="0054204A"/>
    <w:rsid w:val="0054283E"/>
    <w:rsid w:val="00543977"/>
    <w:rsid w:val="00543B2D"/>
    <w:rsid w:val="00543CDB"/>
    <w:rsid w:val="0054439E"/>
    <w:rsid w:val="0054462D"/>
    <w:rsid w:val="0054514B"/>
    <w:rsid w:val="005453B5"/>
    <w:rsid w:val="005467B1"/>
    <w:rsid w:val="00546E64"/>
    <w:rsid w:val="00546F1B"/>
    <w:rsid w:val="00547404"/>
    <w:rsid w:val="00547701"/>
    <w:rsid w:val="00547795"/>
    <w:rsid w:val="00547D83"/>
    <w:rsid w:val="00550293"/>
    <w:rsid w:val="00550971"/>
    <w:rsid w:val="00550A70"/>
    <w:rsid w:val="00550FA2"/>
    <w:rsid w:val="0055103F"/>
    <w:rsid w:val="00551075"/>
    <w:rsid w:val="00551418"/>
    <w:rsid w:val="00552624"/>
    <w:rsid w:val="00553DC6"/>
    <w:rsid w:val="005541ED"/>
    <w:rsid w:val="00554360"/>
    <w:rsid w:val="00555117"/>
    <w:rsid w:val="0055580A"/>
    <w:rsid w:val="0055625C"/>
    <w:rsid w:val="00556D0E"/>
    <w:rsid w:val="00557623"/>
    <w:rsid w:val="00557ACF"/>
    <w:rsid w:val="00557D7B"/>
    <w:rsid w:val="00557F5F"/>
    <w:rsid w:val="005605C9"/>
    <w:rsid w:val="00560737"/>
    <w:rsid w:val="005609C0"/>
    <w:rsid w:val="00561110"/>
    <w:rsid w:val="00561B75"/>
    <w:rsid w:val="0056249D"/>
    <w:rsid w:val="005629F3"/>
    <w:rsid w:val="00562B7C"/>
    <w:rsid w:val="0056376D"/>
    <w:rsid w:val="0056436C"/>
    <w:rsid w:val="00564979"/>
    <w:rsid w:val="00564DB7"/>
    <w:rsid w:val="00565406"/>
    <w:rsid w:val="005655AE"/>
    <w:rsid w:val="00565621"/>
    <w:rsid w:val="00565910"/>
    <w:rsid w:val="00566FBB"/>
    <w:rsid w:val="00567388"/>
    <w:rsid w:val="00567A3C"/>
    <w:rsid w:val="005702E9"/>
    <w:rsid w:val="0057144F"/>
    <w:rsid w:val="00571563"/>
    <w:rsid w:val="005718B8"/>
    <w:rsid w:val="00571F06"/>
    <w:rsid w:val="00572B9B"/>
    <w:rsid w:val="005730F9"/>
    <w:rsid w:val="0057350A"/>
    <w:rsid w:val="00573CCC"/>
    <w:rsid w:val="00574811"/>
    <w:rsid w:val="00574AE8"/>
    <w:rsid w:val="00574B0C"/>
    <w:rsid w:val="00574C1A"/>
    <w:rsid w:val="00574F61"/>
    <w:rsid w:val="0057620D"/>
    <w:rsid w:val="005763E2"/>
    <w:rsid w:val="005765FB"/>
    <w:rsid w:val="00576676"/>
    <w:rsid w:val="0057697D"/>
    <w:rsid w:val="00576E62"/>
    <w:rsid w:val="005778BC"/>
    <w:rsid w:val="00577D37"/>
    <w:rsid w:val="005817F3"/>
    <w:rsid w:val="0058233F"/>
    <w:rsid w:val="00582388"/>
    <w:rsid w:val="00583125"/>
    <w:rsid w:val="005839B9"/>
    <w:rsid w:val="00583A07"/>
    <w:rsid w:val="005844BC"/>
    <w:rsid w:val="005845B8"/>
    <w:rsid w:val="00584823"/>
    <w:rsid w:val="00585597"/>
    <w:rsid w:val="0058597C"/>
    <w:rsid w:val="00586854"/>
    <w:rsid w:val="005873D9"/>
    <w:rsid w:val="00587E5A"/>
    <w:rsid w:val="0059008A"/>
    <w:rsid w:val="00590CDB"/>
    <w:rsid w:val="005912C7"/>
    <w:rsid w:val="00591590"/>
    <w:rsid w:val="00591DE9"/>
    <w:rsid w:val="005929DF"/>
    <w:rsid w:val="0059542A"/>
    <w:rsid w:val="00595822"/>
    <w:rsid w:val="00595F5C"/>
    <w:rsid w:val="0059610F"/>
    <w:rsid w:val="005963C7"/>
    <w:rsid w:val="005972CD"/>
    <w:rsid w:val="005975DD"/>
    <w:rsid w:val="005A01C2"/>
    <w:rsid w:val="005A03A2"/>
    <w:rsid w:val="005A058F"/>
    <w:rsid w:val="005A0646"/>
    <w:rsid w:val="005A0F67"/>
    <w:rsid w:val="005A1658"/>
    <w:rsid w:val="005A17D0"/>
    <w:rsid w:val="005A26B8"/>
    <w:rsid w:val="005A4D79"/>
    <w:rsid w:val="005A5659"/>
    <w:rsid w:val="005A5848"/>
    <w:rsid w:val="005A6111"/>
    <w:rsid w:val="005A6571"/>
    <w:rsid w:val="005A6FE1"/>
    <w:rsid w:val="005A765E"/>
    <w:rsid w:val="005A77E6"/>
    <w:rsid w:val="005A77E9"/>
    <w:rsid w:val="005B0B40"/>
    <w:rsid w:val="005B10E8"/>
    <w:rsid w:val="005B1169"/>
    <w:rsid w:val="005B13AB"/>
    <w:rsid w:val="005B15E9"/>
    <w:rsid w:val="005B1799"/>
    <w:rsid w:val="005B2765"/>
    <w:rsid w:val="005B2C1F"/>
    <w:rsid w:val="005B2DD6"/>
    <w:rsid w:val="005B38E3"/>
    <w:rsid w:val="005B3995"/>
    <w:rsid w:val="005B3A83"/>
    <w:rsid w:val="005B4248"/>
    <w:rsid w:val="005B4412"/>
    <w:rsid w:val="005B4A26"/>
    <w:rsid w:val="005B5273"/>
    <w:rsid w:val="005B6106"/>
    <w:rsid w:val="005B61B6"/>
    <w:rsid w:val="005B6C8C"/>
    <w:rsid w:val="005B74DF"/>
    <w:rsid w:val="005C01A9"/>
    <w:rsid w:val="005C074A"/>
    <w:rsid w:val="005C0D0C"/>
    <w:rsid w:val="005C1105"/>
    <w:rsid w:val="005C1571"/>
    <w:rsid w:val="005C1B46"/>
    <w:rsid w:val="005C1C72"/>
    <w:rsid w:val="005C1F3C"/>
    <w:rsid w:val="005C225B"/>
    <w:rsid w:val="005C262F"/>
    <w:rsid w:val="005C28C6"/>
    <w:rsid w:val="005C2AC2"/>
    <w:rsid w:val="005C36EB"/>
    <w:rsid w:val="005C3770"/>
    <w:rsid w:val="005C3CEB"/>
    <w:rsid w:val="005C436C"/>
    <w:rsid w:val="005C4A0E"/>
    <w:rsid w:val="005C4BD4"/>
    <w:rsid w:val="005C6211"/>
    <w:rsid w:val="005C786A"/>
    <w:rsid w:val="005D0367"/>
    <w:rsid w:val="005D05C6"/>
    <w:rsid w:val="005D071C"/>
    <w:rsid w:val="005D0A01"/>
    <w:rsid w:val="005D1A26"/>
    <w:rsid w:val="005D1A6D"/>
    <w:rsid w:val="005D1C9E"/>
    <w:rsid w:val="005D2190"/>
    <w:rsid w:val="005D2481"/>
    <w:rsid w:val="005D248C"/>
    <w:rsid w:val="005D25B5"/>
    <w:rsid w:val="005D2796"/>
    <w:rsid w:val="005D4142"/>
    <w:rsid w:val="005D4528"/>
    <w:rsid w:val="005D47FF"/>
    <w:rsid w:val="005D49D9"/>
    <w:rsid w:val="005D59A3"/>
    <w:rsid w:val="005D5CCF"/>
    <w:rsid w:val="005D605D"/>
    <w:rsid w:val="005D6791"/>
    <w:rsid w:val="005D6B29"/>
    <w:rsid w:val="005D7276"/>
    <w:rsid w:val="005E00BB"/>
    <w:rsid w:val="005E033D"/>
    <w:rsid w:val="005E0C54"/>
    <w:rsid w:val="005E134A"/>
    <w:rsid w:val="005E15B9"/>
    <w:rsid w:val="005E16D6"/>
    <w:rsid w:val="005E1BD4"/>
    <w:rsid w:val="005E26DC"/>
    <w:rsid w:val="005E29A0"/>
    <w:rsid w:val="005E2DD4"/>
    <w:rsid w:val="005E3A2F"/>
    <w:rsid w:val="005E4E54"/>
    <w:rsid w:val="005E4F13"/>
    <w:rsid w:val="005E6CEE"/>
    <w:rsid w:val="005F1B88"/>
    <w:rsid w:val="005F2CBC"/>
    <w:rsid w:val="005F361C"/>
    <w:rsid w:val="005F369E"/>
    <w:rsid w:val="005F47E9"/>
    <w:rsid w:val="005F5481"/>
    <w:rsid w:val="005F5DDD"/>
    <w:rsid w:val="005F62ED"/>
    <w:rsid w:val="005F6414"/>
    <w:rsid w:val="005F6857"/>
    <w:rsid w:val="005F6C29"/>
    <w:rsid w:val="005F7072"/>
    <w:rsid w:val="005F70B1"/>
    <w:rsid w:val="005F7C80"/>
    <w:rsid w:val="00600562"/>
    <w:rsid w:val="0060059C"/>
    <w:rsid w:val="00600E03"/>
    <w:rsid w:val="00601267"/>
    <w:rsid w:val="00601B45"/>
    <w:rsid w:val="00602F41"/>
    <w:rsid w:val="00603694"/>
    <w:rsid w:val="00603748"/>
    <w:rsid w:val="006041A8"/>
    <w:rsid w:val="00604766"/>
    <w:rsid w:val="00604876"/>
    <w:rsid w:val="0060500F"/>
    <w:rsid w:val="0060576C"/>
    <w:rsid w:val="0060681E"/>
    <w:rsid w:val="006071F7"/>
    <w:rsid w:val="00607A65"/>
    <w:rsid w:val="0061035A"/>
    <w:rsid w:val="00610AB8"/>
    <w:rsid w:val="00610C74"/>
    <w:rsid w:val="006113D3"/>
    <w:rsid w:val="00611C46"/>
    <w:rsid w:val="00612291"/>
    <w:rsid w:val="006129D7"/>
    <w:rsid w:val="00612E31"/>
    <w:rsid w:val="00613AE9"/>
    <w:rsid w:val="00613B1B"/>
    <w:rsid w:val="00614180"/>
    <w:rsid w:val="00614B81"/>
    <w:rsid w:val="00614EB2"/>
    <w:rsid w:val="006150E8"/>
    <w:rsid w:val="00615243"/>
    <w:rsid w:val="00615A7E"/>
    <w:rsid w:val="00615EDC"/>
    <w:rsid w:val="00616B0A"/>
    <w:rsid w:val="00616B4A"/>
    <w:rsid w:val="00616D3B"/>
    <w:rsid w:val="0061763C"/>
    <w:rsid w:val="006205C0"/>
    <w:rsid w:val="00621C61"/>
    <w:rsid w:val="006220DC"/>
    <w:rsid w:val="00622EF5"/>
    <w:rsid w:val="00623307"/>
    <w:rsid w:val="00623A4A"/>
    <w:rsid w:val="006247DF"/>
    <w:rsid w:val="006248EC"/>
    <w:rsid w:val="006248EF"/>
    <w:rsid w:val="00625A3A"/>
    <w:rsid w:val="00625CE0"/>
    <w:rsid w:val="00625E30"/>
    <w:rsid w:val="00626CBC"/>
    <w:rsid w:val="00627CD3"/>
    <w:rsid w:val="0063009D"/>
    <w:rsid w:val="00630F50"/>
    <w:rsid w:val="006319D9"/>
    <w:rsid w:val="00631AE7"/>
    <w:rsid w:val="006325C8"/>
    <w:rsid w:val="00632BF0"/>
    <w:rsid w:val="00632C23"/>
    <w:rsid w:val="00632F83"/>
    <w:rsid w:val="0063317A"/>
    <w:rsid w:val="006331E8"/>
    <w:rsid w:val="006335C0"/>
    <w:rsid w:val="0063492C"/>
    <w:rsid w:val="00635148"/>
    <w:rsid w:val="00635906"/>
    <w:rsid w:val="00640A0B"/>
    <w:rsid w:val="006410C7"/>
    <w:rsid w:val="0064128E"/>
    <w:rsid w:val="006412F4"/>
    <w:rsid w:val="006412FC"/>
    <w:rsid w:val="00641CB7"/>
    <w:rsid w:val="006422BF"/>
    <w:rsid w:val="0064258C"/>
    <w:rsid w:val="006432E2"/>
    <w:rsid w:val="00644104"/>
    <w:rsid w:val="00644835"/>
    <w:rsid w:val="00644D78"/>
    <w:rsid w:val="00645172"/>
    <w:rsid w:val="00645596"/>
    <w:rsid w:val="00645684"/>
    <w:rsid w:val="00645AF0"/>
    <w:rsid w:val="00645C2A"/>
    <w:rsid w:val="006469AA"/>
    <w:rsid w:val="00647079"/>
    <w:rsid w:val="00647592"/>
    <w:rsid w:val="00650731"/>
    <w:rsid w:val="00650DE7"/>
    <w:rsid w:val="0065159B"/>
    <w:rsid w:val="0065187E"/>
    <w:rsid w:val="00652796"/>
    <w:rsid w:val="0065282D"/>
    <w:rsid w:val="00652881"/>
    <w:rsid w:val="00652C81"/>
    <w:rsid w:val="00653333"/>
    <w:rsid w:val="00653A2C"/>
    <w:rsid w:val="00655388"/>
    <w:rsid w:val="00655BE6"/>
    <w:rsid w:val="0065613B"/>
    <w:rsid w:val="006562C1"/>
    <w:rsid w:val="00657A37"/>
    <w:rsid w:val="00660793"/>
    <w:rsid w:val="006616BD"/>
    <w:rsid w:val="00661705"/>
    <w:rsid w:val="006619ED"/>
    <w:rsid w:val="00661B1B"/>
    <w:rsid w:val="006621ED"/>
    <w:rsid w:val="006624B7"/>
    <w:rsid w:val="00662B47"/>
    <w:rsid w:val="00662E7E"/>
    <w:rsid w:val="00662ED2"/>
    <w:rsid w:val="00663169"/>
    <w:rsid w:val="00663544"/>
    <w:rsid w:val="00663CC0"/>
    <w:rsid w:val="0066449A"/>
    <w:rsid w:val="00664611"/>
    <w:rsid w:val="00666436"/>
    <w:rsid w:val="00666495"/>
    <w:rsid w:val="00666675"/>
    <w:rsid w:val="006671F4"/>
    <w:rsid w:val="00667BD8"/>
    <w:rsid w:val="00667E63"/>
    <w:rsid w:val="006709D9"/>
    <w:rsid w:val="006713C8"/>
    <w:rsid w:val="00671542"/>
    <w:rsid w:val="006718B4"/>
    <w:rsid w:val="00671A81"/>
    <w:rsid w:val="00673599"/>
    <w:rsid w:val="0067380F"/>
    <w:rsid w:val="00673A45"/>
    <w:rsid w:val="00674AF6"/>
    <w:rsid w:val="006752C8"/>
    <w:rsid w:val="006757C5"/>
    <w:rsid w:val="00675C4F"/>
    <w:rsid w:val="00675F00"/>
    <w:rsid w:val="006766B4"/>
    <w:rsid w:val="00676997"/>
    <w:rsid w:val="00680492"/>
    <w:rsid w:val="00680B3D"/>
    <w:rsid w:val="00680F44"/>
    <w:rsid w:val="00681625"/>
    <w:rsid w:val="00681946"/>
    <w:rsid w:val="00682677"/>
    <w:rsid w:val="0068289C"/>
    <w:rsid w:val="00684229"/>
    <w:rsid w:val="00684AE3"/>
    <w:rsid w:val="006850B0"/>
    <w:rsid w:val="006850B1"/>
    <w:rsid w:val="00685205"/>
    <w:rsid w:val="006859D1"/>
    <w:rsid w:val="00685ACD"/>
    <w:rsid w:val="00685D34"/>
    <w:rsid w:val="00686760"/>
    <w:rsid w:val="00686B99"/>
    <w:rsid w:val="00686C47"/>
    <w:rsid w:val="00686E69"/>
    <w:rsid w:val="006876E7"/>
    <w:rsid w:val="006908A3"/>
    <w:rsid w:val="006914E3"/>
    <w:rsid w:val="006917B9"/>
    <w:rsid w:val="00691808"/>
    <w:rsid w:val="00691F27"/>
    <w:rsid w:val="0069234D"/>
    <w:rsid w:val="006923BC"/>
    <w:rsid w:val="00692456"/>
    <w:rsid w:val="0069271A"/>
    <w:rsid w:val="00692EFF"/>
    <w:rsid w:val="006944B7"/>
    <w:rsid w:val="00694977"/>
    <w:rsid w:val="00695155"/>
    <w:rsid w:val="00695229"/>
    <w:rsid w:val="0069554F"/>
    <w:rsid w:val="006955DE"/>
    <w:rsid w:val="00695B0F"/>
    <w:rsid w:val="00695EAA"/>
    <w:rsid w:val="00697BF8"/>
    <w:rsid w:val="00697FDD"/>
    <w:rsid w:val="006A0283"/>
    <w:rsid w:val="006A059F"/>
    <w:rsid w:val="006A0B2C"/>
    <w:rsid w:val="006A16CB"/>
    <w:rsid w:val="006A198C"/>
    <w:rsid w:val="006A1A41"/>
    <w:rsid w:val="006A1AB4"/>
    <w:rsid w:val="006A2903"/>
    <w:rsid w:val="006A2D4C"/>
    <w:rsid w:val="006A32BC"/>
    <w:rsid w:val="006A3DF0"/>
    <w:rsid w:val="006A48E5"/>
    <w:rsid w:val="006A59D8"/>
    <w:rsid w:val="006A5A50"/>
    <w:rsid w:val="006B11F5"/>
    <w:rsid w:val="006B3ABF"/>
    <w:rsid w:val="006B4061"/>
    <w:rsid w:val="006B465F"/>
    <w:rsid w:val="006B49F6"/>
    <w:rsid w:val="006B4AD5"/>
    <w:rsid w:val="006B4B10"/>
    <w:rsid w:val="006B4CAB"/>
    <w:rsid w:val="006B51A5"/>
    <w:rsid w:val="006B540A"/>
    <w:rsid w:val="006B5C28"/>
    <w:rsid w:val="006B70CF"/>
    <w:rsid w:val="006B7253"/>
    <w:rsid w:val="006B75B9"/>
    <w:rsid w:val="006B7C1D"/>
    <w:rsid w:val="006C0192"/>
    <w:rsid w:val="006C1720"/>
    <w:rsid w:val="006C19D0"/>
    <w:rsid w:val="006C2E62"/>
    <w:rsid w:val="006C3163"/>
    <w:rsid w:val="006C43A3"/>
    <w:rsid w:val="006C560C"/>
    <w:rsid w:val="006C56F9"/>
    <w:rsid w:val="006C59A5"/>
    <w:rsid w:val="006C5D68"/>
    <w:rsid w:val="006C64C6"/>
    <w:rsid w:val="006C6A0A"/>
    <w:rsid w:val="006C6EA7"/>
    <w:rsid w:val="006D117E"/>
    <w:rsid w:val="006D1A08"/>
    <w:rsid w:val="006D1B38"/>
    <w:rsid w:val="006D1DE9"/>
    <w:rsid w:val="006D2331"/>
    <w:rsid w:val="006D31FB"/>
    <w:rsid w:val="006D47BB"/>
    <w:rsid w:val="006D5379"/>
    <w:rsid w:val="006D6713"/>
    <w:rsid w:val="006D697D"/>
    <w:rsid w:val="006D6DDF"/>
    <w:rsid w:val="006D6F8E"/>
    <w:rsid w:val="006D748E"/>
    <w:rsid w:val="006D7633"/>
    <w:rsid w:val="006D7BC0"/>
    <w:rsid w:val="006E0733"/>
    <w:rsid w:val="006E0B75"/>
    <w:rsid w:val="006E0CAE"/>
    <w:rsid w:val="006E102F"/>
    <w:rsid w:val="006E1D69"/>
    <w:rsid w:val="006E1DB2"/>
    <w:rsid w:val="006E1E7B"/>
    <w:rsid w:val="006E21A6"/>
    <w:rsid w:val="006E345E"/>
    <w:rsid w:val="006E363D"/>
    <w:rsid w:val="006E3F88"/>
    <w:rsid w:val="006E3FD2"/>
    <w:rsid w:val="006E411E"/>
    <w:rsid w:val="006E4EBC"/>
    <w:rsid w:val="006E553A"/>
    <w:rsid w:val="006E5A37"/>
    <w:rsid w:val="006E6285"/>
    <w:rsid w:val="006E6325"/>
    <w:rsid w:val="006E6A92"/>
    <w:rsid w:val="006E71EC"/>
    <w:rsid w:val="006E7863"/>
    <w:rsid w:val="006E7CD4"/>
    <w:rsid w:val="006F00F4"/>
    <w:rsid w:val="006F08FA"/>
    <w:rsid w:val="006F09DA"/>
    <w:rsid w:val="006F0E4F"/>
    <w:rsid w:val="006F14B2"/>
    <w:rsid w:val="006F1705"/>
    <w:rsid w:val="006F1B1D"/>
    <w:rsid w:val="006F2076"/>
    <w:rsid w:val="006F3465"/>
    <w:rsid w:val="006F35EB"/>
    <w:rsid w:val="006F44DE"/>
    <w:rsid w:val="006F47EB"/>
    <w:rsid w:val="006F4FD7"/>
    <w:rsid w:val="006F5A68"/>
    <w:rsid w:val="006F6F74"/>
    <w:rsid w:val="006F72C4"/>
    <w:rsid w:val="006F76FF"/>
    <w:rsid w:val="006F78EF"/>
    <w:rsid w:val="006F7B09"/>
    <w:rsid w:val="006F7E50"/>
    <w:rsid w:val="007006CD"/>
    <w:rsid w:val="00700DF8"/>
    <w:rsid w:val="00700E24"/>
    <w:rsid w:val="00701C0B"/>
    <w:rsid w:val="00702C6E"/>
    <w:rsid w:val="00702CBC"/>
    <w:rsid w:val="00702EB3"/>
    <w:rsid w:val="00703C45"/>
    <w:rsid w:val="00704007"/>
    <w:rsid w:val="0070446B"/>
    <w:rsid w:val="0070496F"/>
    <w:rsid w:val="007050E0"/>
    <w:rsid w:val="007062F9"/>
    <w:rsid w:val="00706389"/>
    <w:rsid w:val="007063BE"/>
    <w:rsid w:val="00706A38"/>
    <w:rsid w:val="00710BCD"/>
    <w:rsid w:val="00710DF7"/>
    <w:rsid w:val="0071154B"/>
    <w:rsid w:val="0071157C"/>
    <w:rsid w:val="007143E2"/>
    <w:rsid w:val="00714430"/>
    <w:rsid w:val="00714AFB"/>
    <w:rsid w:val="00715823"/>
    <w:rsid w:val="00715930"/>
    <w:rsid w:val="0071611D"/>
    <w:rsid w:val="00716BF8"/>
    <w:rsid w:val="00717857"/>
    <w:rsid w:val="00717D1D"/>
    <w:rsid w:val="00717DCB"/>
    <w:rsid w:val="007203CD"/>
    <w:rsid w:val="00721403"/>
    <w:rsid w:val="00721713"/>
    <w:rsid w:val="00721BE8"/>
    <w:rsid w:val="00721D2D"/>
    <w:rsid w:val="00722B70"/>
    <w:rsid w:val="00722C76"/>
    <w:rsid w:val="007232DE"/>
    <w:rsid w:val="00723E1E"/>
    <w:rsid w:val="00725215"/>
    <w:rsid w:val="007253D0"/>
    <w:rsid w:val="007258D3"/>
    <w:rsid w:val="00725B81"/>
    <w:rsid w:val="00725E41"/>
    <w:rsid w:val="00730612"/>
    <w:rsid w:val="00730A59"/>
    <w:rsid w:val="00730B3C"/>
    <w:rsid w:val="00730DF8"/>
    <w:rsid w:val="00731C9C"/>
    <w:rsid w:val="007347C6"/>
    <w:rsid w:val="0073481A"/>
    <w:rsid w:val="0073483A"/>
    <w:rsid w:val="00734D0A"/>
    <w:rsid w:val="00734F8E"/>
    <w:rsid w:val="00736149"/>
    <w:rsid w:val="00736CF1"/>
    <w:rsid w:val="00736DFE"/>
    <w:rsid w:val="00736FB9"/>
    <w:rsid w:val="0073753B"/>
    <w:rsid w:val="0073794A"/>
    <w:rsid w:val="0074110E"/>
    <w:rsid w:val="00741B67"/>
    <w:rsid w:val="00741D79"/>
    <w:rsid w:val="00741F5A"/>
    <w:rsid w:val="007427A7"/>
    <w:rsid w:val="0074360E"/>
    <w:rsid w:val="0074379B"/>
    <w:rsid w:val="00743A5D"/>
    <w:rsid w:val="00743F9B"/>
    <w:rsid w:val="00744DDF"/>
    <w:rsid w:val="00745066"/>
    <w:rsid w:val="00745540"/>
    <w:rsid w:val="0074682C"/>
    <w:rsid w:val="00746D5D"/>
    <w:rsid w:val="007476CF"/>
    <w:rsid w:val="007476E9"/>
    <w:rsid w:val="00750F98"/>
    <w:rsid w:val="0075137B"/>
    <w:rsid w:val="007514D1"/>
    <w:rsid w:val="00751B5E"/>
    <w:rsid w:val="007520C3"/>
    <w:rsid w:val="007520FA"/>
    <w:rsid w:val="0075244E"/>
    <w:rsid w:val="00752E1A"/>
    <w:rsid w:val="0075309E"/>
    <w:rsid w:val="00753911"/>
    <w:rsid w:val="00753B02"/>
    <w:rsid w:val="00753C9F"/>
    <w:rsid w:val="00754150"/>
    <w:rsid w:val="007543B1"/>
    <w:rsid w:val="00755130"/>
    <w:rsid w:val="007557EA"/>
    <w:rsid w:val="00755915"/>
    <w:rsid w:val="00755BDF"/>
    <w:rsid w:val="00756563"/>
    <w:rsid w:val="007568D6"/>
    <w:rsid w:val="00756B7C"/>
    <w:rsid w:val="00756C7C"/>
    <w:rsid w:val="00757788"/>
    <w:rsid w:val="00757A60"/>
    <w:rsid w:val="00760D48"/>
    <w:rsid w:val="00760E6F"/>
    <w:rsid w:val="0076105C"/>
    <w:rsid w:val="007613B0"/>
    <w:rsid w:val="0076202D"/>
    <w:rsid w:val="0076298B"/>
    <w:rsid w:val="00762EF7"/>
    <w:rsid w:val="007634FE"/>
    <w:rsid w:val="00763876"/>
    <w:rsid w:val="00763DBA"/>
    <w:rsid w:val="00764EE7"/>
    <w:rsid w:val="00765F67"/>
    <w:rsid w:val="00766107"/>
    <w:rsid w:val="00766819"/>
    <w:rsid w:val="007669FE"/>
    <w:rsid w:val="00767CD7"/>
    <w:rsid w:val="0077005F"/>
    <w:rsid w:val="007715C3"/>
    <w:rsid w:val="00771E1F"/>
    <w:rsid w:val="00772D37"/>
    <w:rsid w:val="007731DF"/>
    <w:rsid w:val="00773211"/>
    <w:rsid w:val="007732D2"/>
    <w:rsid w:val="0077364A"/>
    <w:rsid w:val="007736BF"/>
    <w:rsid w:val="00773D20"/>
    <w:rsid w:val="00773F48"/>
    <w:rsid w:val="007742A9"/>
    <w:rsid w:val="00774BCC"/>
    <w:rsid w:val="007750F6"/>
    <w:rsid w:val="007752C7"/>
    <w:rsid w:val="0077562E"/>
    <w:rsid w:val="00775FC6"/>
    <w:rsid w:val="0077635C"/>
    <w:rsid w:val="00776BB4"/>
    <w:rsid w:val="00776CBE"/>
    <w:rsid w:val="00776D6B"/>
    <w:rsid w:val="0078005C"/>
    <w:rsid w:val="00780514"/>
    <w:rsid w:val="00780714"/>
    <w:rsid w:val="00780EDF"/>
    <w:rsid w:val="007813F6"/>
    <w:rsid w:val="0078177A"/>
    <w:rsid w:val="00781AAE"/>
    <w:rsid w:val="00782475"/>
    <w:rsid w:val="007827F4"/>
    <w:rsid w:val="00783088"/>
    <w:rsid w:val="00783904"/>
    <w:rsid w:val="00783D56"/>
    <w:rsid w:val="00783F25"/>
    <w:rsid w:val="00784084"/>
    <w:rsid w:val="0078452F"/>
    <w:rsid w:val="0078482A"/>
    <w:rsid w:val="0078647D"/>
    <w:rsid w:val="007870A9"/>
    <w:rsid w:val="007870AA"/>
    <w:rsid w:val="0078743C"/>
    <w:rsid w:val="007875ED"/>
    <w:rsid w:val="00787984"/>
    <w:rsid w:val="00787AE8"/>
    <w:rsid w:val="00787C4F"/>
    <w:rsid w:val="00790009"/>
    <w:rsid w:val="007900BC"/>
    <w:rsid w:val="00790439"/>
    <w:rsid w:val="00790FF0"/>
    <w:rsid w:val="00791488"/>
    <w:rsid w:val="00791FF5"/>
    <w:rsid w:val="00793D28"/>
    <w:rsid w:val="007941B6"/>
    <w:rsid w:val="007946DF"/>
    <w:rsid w:val="0079494B"/>
    <w:rsid w:val="0079545D"/>
    <w:rsid w:val="00795A02"/>
    <w:rsid w:val="00795B49"/>
    <w:rsid w:val="00796C60"/>
    <w:rsid w:val="00796F58"/>
    <w:rsid w:val="00797D2C"/>
    <w:rsid w:val="007A016B"/>
    <w:rsid w:val="007A04C0"/>
    <w:rsid w:val="007A0AC5"/>
    <w:rsid w:val="007A11A3"/>
    <w:rsid w:val="007A22A7"/>
    <w:rsid w:val="007A2778"/>
    <w:rsid w:val="007A2D81"/>
    <w:rsid w:val="007A447B"/>
    <w:rsid w:val="007A4632"/>
    <w:rsid w:val="007A4685"/>
    <w:rsid w:val="007A46BA"/>
    <w:rsid w:val="007A4FFF"/>
    <w:rsid w:val="007A5584"/>
    <w:rsid w:val="007A5B02"/>
    <w:rsid w:val="007A5F9E"/>
    <w:rsid w:val="007A6512"/>
    <w:rsid w:val="007A6864"/>
    <w:rsid w:val="007A6A2B"/>
    <w:rsid w:val="007A7659"/>
    <w:rsid w:val="007A76D0"/>
    <w:rsid w:val="007A7F2E"/>
    <w:rsid w:val="007B0612"/>
    <w:rsid w:val="007B0BED"/>
    <w:rsid w:val="007B11A2"/>
    <w:rsid w:val="007B15F4"/>
    <w:rsid w:val="007B1F0B"/>
    <w:rsid w:val="007B1FC7"/>
    <w:rsid w:val="007B2001"/>
    <w:rsid w:val="007B2119"/>
    <w:rsid w:val="007B2AEB"/>
    <w:rsid w:val="007B3505"/>
    <w:rsid w:val="007B3830"/>
    <w:rsid w:val="007B3AC4"/>
    <w:rsid w:val="007B3DF7"/>
    <w:rsid w:val="007B58C2"/>
    <w:rsid w:val="007B5F16"/>
    <w:rsid w:val="007B732F"/>
    <w:rsid w:val="007B7511"/>
    <w:rsid w:val="007B7839"/>
    <w:rsid w:val="007B7852"/>
    <w:rsid w:val="007C0D13"/>
    <w:rsid w:val="007C1FEC"/>
    <w:rsid w:val="007C2296"/>
    <w:rsid w:val="007C3C78"/>
    <w:rsid w:val="007C3CA3"/>
    <w:rsid w:val="007C475A"/>
    <w:rsid w:val="007C47E3"/>
    <w:rsid w:val="007C4AEA"/>
    <w:rsid w:val="007C5CB2"/>
    <w:rsid w:val="007C6017"/>
    <w:rsid w:val="007C6150"/>
    <w:rsid w:val="007C62B8"/>
    <w:rsid w:val="007C63C6"/>
    <w:rsid w:val="007C66E6"/>
    <w:rsid w:val="007C682A"/>
    <w:rsid w:val="007C7235"/>
    <w:rsid w:val="007C7ABE"/>
    <w:rsid w:val="007D031D"/>
    <w:rsid w:val="007D09A7"/>
    <w:rsid w:val="007D1C92"/>
    <w:rsid w:val="007D23FD"/>
    <w:rsid w:val="007D24B0"/>
    <w:rsid w:val="007D29D7"/>
    <w:rsid w:val="007D3770"/>
    <w:rsid w:val="007D4203"/>
    <w:rsid w:val="007D44FD"/>
    <w:rsid w:val="007D4B29"/>
    <w:rsid w:val="007D4FA1"/>
    <w:rsid w:val="007D576C"/>
    <w:rsid w:val="007D586C"/>
    <w:rsid w:val="007D5A60"/>
    <w:rsid w:val="007D6045"/>
    <w:rsid w:val="007D6A90"/>
    <w:rsid w:val="007D6AB4"/>
    <w:rsid w:val="007D6F75"/>
    <w:rsid w:val="007D7863"/>
    <w:rsid w:val="007D7A3D"/>
    <w:rsid w:val="007E0C91"/>
    <w:rsid w:val="007E107A"/>
    <w:rsid w:val="007E160A"/>
    <w:rsid w:val="007E1F72"/>
    <w:rsid w:val="007E207D"/>
    <w:rsid w:val="007E3118"/>
    <w:rsid w:val="007E3DC6"/>
    <w:rsid w:val="007E46FD"/>
    <w:rsid w:val="007E4D3D"/>
    <w:rsid w:val="007E6711"/>
    <w:rsid w:val="007E6DA7"/>
    <w:rsid w:val="007E7683"/>
    <w:rsid w:val="007E7F43"/>
    <w:rsid w:val="007E7F64"/>
    <w:rsid w:val="007F08FC"/>
    <w:rsid w:val="007F0CE3"/>
    <w:rsid w:val="007F0DBE"/>
    <w:rsid w:val="007F11F8"/>
    <w:rsid w:val="007F1EC0"/>
    <w:rsid w:val="007F27DF"/>
    <w:rsid w:val="007F29F7"/>
    <w:rsid w:val="007F2ECD"/>
    <w:rsid w:val="007F48CD"/>
    <w:rsid w:val="007F4B71"/>
    <w:rsid w:val="007F50BA"/>
    <w:rsid w:val="007F5772"/>
    <w:rsid w:val="007F6454"/>
    <w:rsid w:val="007F6637"/>
    <w:rsid w:val="007F6BB3"/>
    <w:rsid w:val="007F6EE0"/>
    <w:rsid w:val="007F73E2"/>
    <w:rsid w:val="007F7C2E"/>
    <w:rsid w:val="00800027"/>
    <w:rsid w:val="008008CE"/>
    <w:rsid w:val="00800BC7"/>
    <w:rsid w:val="00800C74"/>
    <w:rsid w:val="00801B4C"/>
    <w:rsid w:val="00801EC8"/>
    <w:rsid w:val="00801F42"/>
    <w:rsid w:val="008022A3"/>
    <w:rsid w:val="00802A33"/>
    <w:rsid w:val="00802FC8"/>
    <w:rsid w:val="00803204"/>
    <w:rsid w:val="00803BE1"/>
    <w:rsid w:val="00803FC7"/>
    <w:rsid w:val="00804908"/>
    <w:rsid w:val="00804BE7"/>
    <w:rsid w:val="008055C5"/>
    <w:rsid w:val="00805C16"/>
    <w:rsid w:val="008062AD"/>
    <w:rsid w:val="008072F6"/>
    <w:rsid w:val="0080756F"/>
    <w:rsid w:val="00807793"/>
    <w:rsid w:val="00807A72"/>
    <w:rsid w:val="00810FDC"/>
    <w:rsid w:val="00811016"/>
    <w:rsid w:val="008114F2"/>
    <w:rsid w:val="00811E93"/>
    <w:rsid w:val="00812401"/>
    <w:rsid w:val="008126DE"/>
    <w:rsid w:val="008131A3"/>
    <w:rsid w:val="00813324"/>
    <w:rsid w:val="00813813"/>
    <w:rsid w:val="00813A99"/>
    <w:rsid w:val="0081466E"/>
    <w:rsid w:val="008148ED"/>
    <w:rsid w:val="00814E48"/>
    <w:rsid w:val="00815277"/>
    <w:rsid w:val="008154C7"/>
    <w:rsid w:val="008159BF"/>
    <w:rsid w:val="00816A14"/>
    <w:rsid w:val="00816BDA"/>
    <w:rsid w:val="00816EBA"/>
    <w:rsid w:val="0081752A"/>
    <w:rsid w:val="00817598"/>
    <w:rsid w:val="008201F5"/>
    <w:rsid w:val="00820223"/>
    <w:rsid w:val="00820489"/>
    <w:rsid w:val="008208FB"/>
    <w:rsid w:val="0082159F"/>
    <w:rsid w:val="008217A5"/>
    <w:rsid w:val="00822CAF"/>
    <w:rsid w:val="00823633"/>
    <w:rsid w:val="00823696"/>
    <w:rsid w:val="008237C8"/>
    <w:rsid w:val="00823985"/>
    <w:rsid w:val="00823EB5"/>
    <w:rsid w:val="00824290"/>
    <w:rsid w:val="008256E8"/>
    <w:rsid w:val="008259F8"/>
    <w:rsid w:val="00826408"/>
    <w:rsid w:val="00826A78"/>
    <w:rsid w:val="00826B35"/>
    <w:rsid w:val="00826C22"/>
    <w:rsid w:val="00826EC1"/>
    <w:rsid w:val="008274F8"/>
    <w:rsid w:val="00827569"/>
    <w:rsid w:val="00827D14"/>
    <w:rsid w:val="008302EF"/>
    <w:rsid w:val="00830ABA"/>
    <w:rsid w:val="00830BAD"/>
    <w:rsid w:val="008310F8"/>
    <w:rsid w:val="00831AEF"/>
    <w:rsid w:val="00832556"/>
    <w:rsid w:val="0083303C"/>
    <w:rsid w:val="0083333B"/>
    <w:rsid w:val="008338A8"/>
    <w:rsid w:val="00834364"/>
    <w:rsid w:val="00834EC0"/>
    <w:rsid w:val="008350C8"/>
    <w:rsid w:val="0083522F"/>
    <w:rsid w:val="00835390"/>
    <w:rsid w:val="00836220"/>
    <w:rsid w:val="00836467"/>
    <w:rsid w:val="00836CA5"/>
    <w:rsid w:val="00836EB8"/>
    <w:rsid w:val="00836FD7"/>
    <w:rsid w:val="00837123"/>
    <w:rsid w:val="00837163"/>
    <w:rsid w:val="008372F0"/>
    <w:rsid w:val="00837460"/>
    <w:rsid w:val="00837D24"/>
    <w:rsid w:val="008400C7"/>
    <w:rsid w:val="00840481"/>
    <w:rsid w:val="008418B8"/>
    <w:rsid w:val="008421EB"/>
    <w:rsid w:val="008426AF"/>
    <w:rsid w:val="00842734"/>
    <w:rsid w:val="00843A83"/>
    <w:rsid w:val="00843BA3"/>
    <w:rsid w:val="00843BEE"/>
    <w:rsid w:val="0084428E"/>
    <w:rsid w:val="00844493"/>
    <w:rsid w:val="0084502E"/>
    <w:rsid w:val="008458C2"/>
    <w:rsid w:val="00845F7A"/>
    <w:rsid w:val="00846012"/>
    <w:rsid w:val="00846C00"/>
    <w:rsid w:val="00847222"/>
    <w:rsid w:val="0084775C"/>
    <w:rsid w:val="008477F8"/>
    <w:rsid w:val="00847C99"/>
    <w:rsid w:val="0085098F"/>
    <w:rsid w:val="00850B66"/>
    <w:rsid w:val="008520FB"/>
    <w:rsid w:val="00852162"/>
    <w:rsid w:val="008521C4"/>
    <w:rsid w:val="0085284F"/>
    <w:rsid w:val="0085315D"/>
    <w:rsid w:val="00854868"/>
    <w:rsid w:val="00854BC3"/>
    <w:rsid w:val="00855A33"/>
    <w:rsid w:val="00855D1C"/>
    <w:rsid w:val="008574A0"/>
    <w:rsid w:val="00857842"/>
    <w:rsid w:val="00857A98"/>
    <w:rsid w:val="00857C65"/>
    <w:rsid w:val="00860379"/>
    <w:rsid w:val="008606C4"/>
    <w:rsid w:val="0086078F"/>
    <w:rsid w:val="0086130C"/>
    <w:rsid w:val="00861561"/>
    <w:rsid w:val="008617A5"/>
    <w:rsid w:val="00861DFA"/>
    <w:rsid w:val="008627FC"/>
    <w:rsid w:val="00862933"/>
    <w:rsid w:val="00862AEE"/>
    <w:rsid w:val="00862C45"/>
    <w:rsid w:val="008634DB"/>
    <w:rsid w:val="00863988"/>
    <w:rsid w:val="00863E07"/>
    <w:rsid w:val="00864003"/>
    <w:rsid w:val="008652F9"/>
    <w:rsid w:val="008663EE"/>
    <w:rsid w:val="008664E9"/>
    <w:rsid w:val="0086657B"/>
    <w:rsid w:val="00866777"/>
    <w:rsid w:val="008674E3"/>
    <w:rsid w:val="00870612"/>
    <w:rsid w:val="00870AAB"/>
    <w:rsid w:val="008718C9"/>
    <w:rsid w:val="00871980"/>
    <w:rsid w:val="008727AA"/>
    <w:rsid w:val="00872EFF"/>
    <w:rsid w:val="0087310E"/>
    <w:rsid w:val="00873134"/>
    <w:rsid w:val="008742D4"/>
    <w:rsid w:val="00874436"/>
    <w:rsid w:val="008745D9"/>
    <w:rsid w:val="0087477F"/>
    <w:rsid w:val="00874B5C"/>
    <w:rsid w:val="00874D62"/>
    <w:rsid w:val="00875044"/>
    <w:rsid w:val="008750E9"/>
    <w:rsid w:val="00875D2A"/>
    <w:rsid w:val="00875E8F"/>
    <w:rsid w:val="00875EA8"/>
    <w:rsid w:val="00875FB6"/>
    <w:rsid w:val="008760DA"/>
    <w:rsid w:val="00876298"/>
    <w:rsid w:val="0087745C"/>
    <w:rsid w:val="00880E33"/>
    <w:rsid w:val="00881253"/>
    <w:rsid w:val="00882E72"/>
    <w:rsid w:val="0088308F"/>
    <w:rsid w:val="0088420B"/>
    <w:rsid w:val="008850CD"/>
    <w:rsid w:val="00885285"/>
    <w:rsid w:val="00886F47"/>
    <w:rsid w:val="00886F6C"/>
    <w:rsid w:val="00886F6F"/>
    <w:rsid w:val="00887494"/>
    <w:rsid w:val="00887AA1"/>
    <w:rsid w:val="00887CFD"/>
    <w:rsid w:val="00887DA1"/>
    <w:rsid w:val="0089038E"/>
    <w:rsid w:val="008903E7"/>
    <w:rsid w:val="00890818"/>
    <w:rsid w:val="008914E7"/>
    <w:rsid w:val="00891935"/>
    <w:rsid w:val="008921CE"/>
    <w:rsid w:val="00892A49"/>
    <w:rsid w:val="00892EDD"/>
    <w:rsid w:val="00893146"/>
    <w:rsid w:val="00893EEC"/>
    <w:rsid w:val="00893F69"/>
    <w:rsid w:val="00896148"/>
    <w:rsid w:val="0089648C"/>
    <w:rsid w:val="008A02C2"/>
    <w:rsid w:val="008A03C0"/>
    <w:rsid w:val="008A0E55"/>
    <w:rsid w:val="008A1540"/>
    <w:rsid w:val="008A18C7"/>
    <w:rsid w:val="008A1EEB"/>
    <w:rsid w:val="008A20A8"/>
    <w:rsid w:val="008A2448"/>
    <w:rsid w:val="008A2FED"/>
    <w:rsid w:val="008A3269"/>
    <w:rsid w:val="008A3F22"/>
    <w:rsid w:val="008A4870"/>
    <w:rsid w:val="008A5599"/>
    <w:rsid w:val="008A5A17"/>
    <w:rsid w:val="008A5E73"/>
    <w:rsid w:val="008A777F"/>
    <w:rsid w:val="008A7D08"/>
    <w:rsid w:val="008A7E19"/>
    <w:rsid w:val="008A7EDD"/>
    <w:rsid w:val="008B1458"/>
    <w:rsid w:val="008B1486"/>
    <w:rsid w:val="008B1AD3"/>
    <w:rsid w:val="008B1B61"/>
    <w:rsid w:val="008B26B9"/>
    <w:rsid w:val="008B2FBF"/>
    <w:rsid w:val="008B3074"/>
    <w:rsid w:val="008B4298"/>
    <w:rsid w:val="008B49FF"/>
    <w:rsid w:val="008B4F50"/>
    <w:rsid w:val="008B5312"/>
    <w:rsid w:val="008B5EFF"/>
    <w:rsid w:val="008B622F"/>
    <w:rsid w:val="008B6A2F"/>
    <w:rsid w:val="008B700A"/>
    <w:rsid w:val="008B7509"/>
    <w:rsid w:val="008C05EB"/>
    <w:rsid w:val="008C0623"/>
    <w:rsid w:val="008C09C4"/>
    <w:rsid w:val="008C0C63"/>
    <w:rsid w:val="008C1A6D"/>
    <w:rsid w:val="008C1D20"/>
    <w:rsid w:val="008C20B6"/>
    <w:rsid w:val="008C2BEF"/>
    <w:rsid w:val="008C3127"/>
    <w:rsid w:val="008C3B06"/>
    <w:rsid w:val="008C3D48"/>
    <w:rsid w:val="008C3E01"/>
    <w:rsid w:val="008C4976"/>
    <w:rsid w:val="008C4BA1"/>
    <w:rsid w:val="008C539D"/>
    <w:rsid w:val="008C56C4"/>
    <w:rsid w:val="008C573B"/>
    <w:rsid w:val="008C5AEE"/>
    <w:rsid w:val="008C5BC5"/>
    <w:rsid w:val="008C5E54"/>
    <w:rsid w:val="008C62C1"/>
    <w:rsid w:val="008C65F3"/>
    <w:rsid w:val="008C66B2"/>
    <w:rsid w:val="008C6EEA"/>
    <w:rsid w:val="008D196F"/>
    <w:rsid w:val="008D1E27"/>
    <w:rsid w:val="008D1E38"/>
    <w:rsid w:val="008D1FE6"/>
    <w:rsid w:val="008D2715"/>
    <w:rsid w:val="008D2A74"/>
    <w:rsid w:val="008D34D3"/>
    <w:rsid w:val="008D4CA4"/>
    <w:rsid w:val="008D4DF2"/>
    <w:rsid w:val="008D50B8"/>
    <w:rsid w:val="008D523B"/>
    <w:rsid w:val="008D5FAA"/>
    <w:rsid w:val="008D6C37"/>
    <w:rsid w:val="008D7393"/>
    <w:rsid w:val="008D7D87"/>
    <w:rsid w:val="008E23D1"/>
    <w:rsid w:val="008E4886"/>
    <w:rsid w:val="008E500A"/>
    <w:rsid w:val="008E6D32"/>
    <w:rsid w:val="008E6F38"/>
    <w:rsid w:val="008E72C8"/>
    <w:rsid w:val="008E772C"/>
    <w:rsid w:val="008E78D8"/>
    <w:rsid w:val="008E7AA3"/>
    <w:rsid w:val="008E7CB8"/>
    <w:rsid w:val="008F072F"/>
    <w:rsid w:val="008F0835"/>
    <w:rsid w:val="008F0A12"/>
    <w:rsid w:val="008F0D84"/>
    <w:rsid w:val="008F159C"/>
    <w:rsid w:val="008F1B77"/>
    <w:rsid w:val="008F2A7B"/>
    <w:rsid w:val="008F49D4"/>
    <w:rsid w:val="008F5824"/>
    <w:rsid w:val="008F5B4D"/>
    <w:rsid w:val="008F5DB6"/>
    <w:rsid w:val="008F6306"/>
    <w:rsid w:val="008F778B"/>
    <w:rsid w:val="008F7858"/>
    <w:rsid w:val="00900523"/>
    <w:rsid w:val="00900834"/>
    <w:rsid w:val="00900C8B"/>
    <w:rsid w:val="00900E8E"/>
    <w:rsid w:val="00901328"/>
    <w:rsid w:val="00901F4A"/>
    <w:rsid w:val="009023FE"/>
    <w:rsid w:val="009031B8"/>
    <w:rsid w:val="009032A7"/>
    <w:rsid w:val="00904DD7"/>
    <w:rsid w:val="009052C9"/>
    <w:rsid w:val="00905826"/>
    <w:rsid w:val="00905B89"/>
    <w:rsid w:val="00905D37"/>
    <w:rsid w:val="00905D8B"/>
    <w:rsid w:val="00906FCC"/>
    <w:rsid w:val="00907393"/>
    <w:rsid w:val="00907DC6"/>
    <w:rsid w:val="0091077B"/>
    <w:rsid w:val="00910968"/>
    <w:rsid w:val="00910D51"/>
    <w:rsid w:val="009111FD"/>
    <w:rsid w:val="00911D1E"/>
    <w:rsid w:val="00912A28"/>
    <w:rsid w:val="00912E04"/>
    <w:rsid w:val="009130C8"/>
    <w:rsid w:val="009133CF"/>
    <w:rsid w:val="009135B0"/>
    <w:rsid w:val="009146D8"/>
    <w:rsid w:val="00914BEF"/>
    <w:rsid w:val="00914C0C"/>
    <w:rsid w:val="0091561D"/>
    <w:rsid w:val="0091599A"/>
    <w:rsid w:val="00915A4B"/>
    <w:rsid w:val="00915F9E"/>
    <w:rsid w:val="00915FBF"/>
    <w:rsid w:val="00916092"/>
    <w:rsid w:val="0091616F"/>
    <w:rsid w:val="00916484"/>
    <w:rsid w:val="0091680F"/>
    <w:rsid w:val="00916AB1"/>
    <w:rsid w:val="009178E6"/>
    <w:rsid w:val="009203D5"/>
    <w:rsid w:val="00920565"/>
    <w:rsid w:val="00920709"/>
    <w:rsid w:val="00920E80"/>
    <w:rsid w:val="0092106E"/>
    <w:rsid w:val="00921443"/>
    <w:rsid w:val="009214DD"/>
    <w:rsid w:val="009219CA"/>
    <w:rsid w:val="00923081"/>
    <w:rsid w:val="009242DA"/>
    <w:rsid w:val="00925349"/>
    <w:rsid w:val="0092562C"/>
    <w:rsid w:val="00926463"/>
    <w:rsid w:val="0092778B"/>
    <w:rsid w:val="009301B9"/>
    <w:rsid w:val="0093175C"/>
    <w:rsid w:val="00931A9A"/>
    <w:rsid w:val="00931B2B"/>
    <w:rsid w:val="00932661"/>
    <w:rsid w:val="0093289F"/>
    <w:rsid w:val="00932F77"/>
    <w:rsid w:val="009345AA"/>
    <w:rsid w:val="009345DF"/>
    <w:rsid w:val="0093538E"/>
    <w:rsid w:val="009354C0"/>
    <w:rsid w:val="00935613"/>
    <w:rsid w:val="009360CF"/>
    <w:rsid w:val="00936C9F"/>
    <w:rsid w:val="009372BC"/>
    <w:rsid w:val="00937340"/>
    <w:rsid w:val="0093781A"/>
    <w:rsid w:val="0093788C"/>
    <w:rsid w:val="00940AA4"/>
    <w:rsid w:val="00940E76"/>
    <w:rsid w:val="00941D30"/>
    <w:rsid w:val="00942757"/>
    <w:rsid w:val="00942ABA"/>
    <w:rsid w:val="009431F1"/>
    <w:rsid w:val="00943752"/>
    <w:rsid w:val="00943DCA"/>
    <w:rsid w:val="009448A6"/>
    <w:rsid w:val="00945304"/>
    <w:rsid w:val="00946635"/>
    <w:rsid w:val="0094663E"/>
    <w:rsid w:val="00946BE1"/>
    <w:rsid w:val="00946BF1"/>
    <w:rsid w:val="0094740D"/>
    <w:rsid w:val="00947638"/>
    <w:rsid w:val="0094768C"/>
    <w:rsid w:val="00947724"/>
    <w:rsid w:val="009500E8"/>
    <w:rsid w:val="0095043A"/>
    <w:rsid w:val="00950E1A"/>
    <w:rsid w:val="0095107B"/>
    <w:rsid w:val="0095168A"/>
    <w:rsid w:val="00953C24"/>
    <w:rsid w:val="00954127"/>
    <w:rsid w:val="00954503"/>
    <w:rsid w:val="00954BBE"/>
    <w:rsid w:val="00954CCB"/>
    <w:rsid w:val="00955044"/>
    <w:rsid w:val="00955555"/>
    <w:rsid w:val="0095594F"/>
    <w:rsid w:val="00955FEF"/>
    <w:rsid w:val="00956A55"/>
    <w:rsid w:val="00957B69"/>
    <w:rsid w:val="009600A4"/>
    <w:rsid w:val="0096048A"/>
    <w:rsid w:val="00960B20"/>
    <w:rsid w:val="00960B53"/>
    <w:rsid w:val="0096117C"/>
    <w:rsid w:val="0096138C"/>
    <w:rsid w:val="00961922"/>
    <w:rsid w:val="00962010"/>
    <w:rsid w:val="00962702"/>
    <w:rsid w:val="009629A9"/>
    <w:rsid w:val="00962A0E"/>
    <w:rsid w:val="00962F36"/>
    <w:rsid w:val="00963874"/>
    <w:rsid w:val="00963B6F"/>
    <w:rsid w:val="00964046"/>
    <w:rsid w:val="00965299"/>
    <w:rsid w:val="009659AB"/>
    <w:rsid w:val="0096636C"/>
    <w:rsid w:val="00966693"/>
    <w:rsid w:val="00967D62"/>
    <w:rsid w:val="0097043A"/>
    <w:rsid w:val="00970C91"/>
    <w:rsid w:val="00970D85"/>
    <w:rsid w:val="00971B2F"/>
    <w:rsid w:val="00971C54"/>
    <w:rsid w:val="0097207F"/>
    <w:rsid w:val="009726F7"/>
    <w:rsid w:val="009729DB"/>
    <w:rsid w:val="009729E9"/>
    <w:rsid w:val="00972EB1"/>
    <w:rsid w:val="00972F71"/>
    <w:rsid w:val="00973067"/>
    <w:rsid w:val="00973097"/>
    <w:rsid w:val="0097327E"/>
    <w:rsid w:val="00974209"/>
    <w:rsid w:val="0097454F"/>
    <w:rsid w:val="00974741"/>
    <w:rsid w:val="009751AD"/>
    <w:rsid w:val="00975CC2"/>
    <w:rsid w:val="009763CD"/>
    <w:rsid w:val="009767CC"/>
    <w:rsid w:val="00977944"/>
    <w:rsid w:val="00977AC4"/>
    <w:rsid w:val="009801BC"/>
    <w:rsid w:val="009804B5"/>
    <w:rsid w:val="009806A2"/>
    <w:rsid w:val="00980929"/>
    <w:rsid w:val="00980FE5"/>
    <w:rsid w:val="00981A29"/>
    <w:rsid w:val="009822D3"/>
    <w:rsid w:val="0098272B"/>
    <w:rsid w:val="00982E55"/>
    <w:rsid w:val="009838A1"/>
    <w:rsid w:val="00984725"/>
    <w:rsid w:val="00984A38"/>
    <w:rsid w:val="00985117"/>
    <w:rsid w:val="009854F9"/>
    <w:rsid w:val="00986202"/>
    <w:rsid w:val="00986B98"/>
    <w:rsid w:val="00986D6C"/>
    <w:rsid w:val="0098727A"/>
    <w:rsid w:val="009876C2"/>
    <w:rsid w:val="0098772B"/>
    <w:rsid w:val="00990BC0"/>
    <w:rsid w:val="00990D38"/>
    <w:rsid w:val="00991371"/>
    <w:rsid w:val="00991635"/>
    <w:rsid w:val="009925E5"/>
    <w:rsid w:val="00992E7D"/>
    <w:rsid w:val="0099362B"/>
    <w:rsid w:val="009939F0"/>
    <w:rsid w:val="009945C6"/>
    <w:rsid w:val="00994AF6"/>
    <w:rsid w:val="00994C30"/>
    <w:rsid w:val="00995069"/>
    <w:rsid w:val="009956A6"/>
    <w:rsid w:val="00995DD5"/>
    <w:rsid w:val="009960C8"/>
    <w:rsid w:val="00996343"/>
    <w:rsid w:val="009967F9"/>
    <w:rsid w:val="009975A7"/>
    <w:rsid w:val="00997B58"/>
    <w:rsid w:val="009A11E4"/>
    <w:rsid w:val="009A225C"/>
    <w:rsid w:val="009A29D4"/>
    <w:rsid w:val="009A2FA5"/>
    <w:rsid w:val="009A303A"/>
    <w:rsid w:val="009A3275"/>
    <w:rsid w:val="009A35F9"/>
    <w:rsid w:val="009A4785"/>
    <w:rsid w:val="009A4A38"/>
    <w:rsid w:val="009A55AA"/>
    <w:rsid w:val="009A572D"/>
    <w:rsid w:val="009A6217"/>
    <w:rsid w:val="009A75A3"/>
    <w:rsid w:val="009A7F32"/>
    <w:rsid w:val="009A7FDE"/>
    <w:rsid w:val="009B0188"/>
    <w:rsid w:val="009B07C7"/>
    <w:rsid w:val="009B0986"/>
    <w:rsid w:val="009B09AF"/>
    <w:rsid w:val="009B15C9"/>
    <w:rsid w:val="009B229F"/>
    <w:rsid w:val="009B30FD"/>
    <w:rsid w:val="009B40BA"/>
    <w:rsid w:val="009B4168"/>
    <w:rsid w:val="009B41E1"/>
    <w:rsid w:val="009B462F"/>
    <w:rsid w:val="009B4A35"/>
    <w:rsid w:val="009B577C"/>
    <w:rsid w:val="009B644B"/>
    <w:rsid w:val="009B6847"/>
    <w:rsid w:val="009B6C0C"/>
    <w:rsid w:val="009B6D43"/>
    <w:rsid w:val="009B6E8F"/>
    <w:rsid w:val="009B6F4E"/>
    <w:rsid w:val="009B741D"/>
    <w:rsid w:val="009B79E9"/>
    <w:rsid w:val="009C219A"/>
    <w:rsid w:val="009C2BD5"/>
    <w:rsid w:val="009C302C"/>
    <w:rsid w:val="009C52EB"/>
    <w:rsid w:val="009C6181"/>
    <w:rsid w:val="009C6747"/>
    <w:rsid w:val="009C681A"/>
    <w:rsid w:val="009C6C80"/>
    <w:rsid w:val="009C783B"/>
    <w:rsid w:val="009D024D"/>
    <w:rsid w:val="009D07CE"/>
    <w:rsid w:val="009D1796"/>
    <w:rsid w:val="009D17AD"/>
    <w:rsid w:val="009D1BC6"/>
    <w:rsid w:val="009D2A3D"/>
    <w:rsid w:val="009D3187"/>
    <w:rsid w:val="009D3665"/>
    <w:rsid w:val="009D4322"/>
    <w:rsid w:val="009D43B6"/>
    <w:rsid w:val="009D43F5"/>
    <w:rsid w:val="009D4D70"/>
    <w:rsid w:val="009D4EC0"/>
    <w:rsid w:val="009D51B9"/>
    <w:rsid w:val="009D56F1"/>
    <w:rsid w:val="009D5D32"/>
    <w:rsid w:val="009D6526"/>
    <w:rsid w:val="009D726C"/>
    <w:rsid w:val="009D77A8"/>
    <w:rsid w:val="009D7FBF"/>
    <w:rsid w:val="009E01F2"/>
    <w:rsid w:val="009E0273"/>
    <w:rsid w:val="009E053B"/>
    <w:rsid w:val="009E05C5"/>
    <w:rsid w:val="009E17E5"/>
    <w:rsid w:val="009E198F"/>
    <w:rsid w:val="009E1B9F"/>
    <w:rsid w:val="009E288D"/>
    <w:rsid w:val="009E308F"/>
    <w:rsid w:val="009E32E8"/>
    <w:rsid w:val="009E3434"/>
    <w:rsid w:val="009E34EB"/>
    <w:rsid w:val="009E435A"/>
    <w:rsid w:val="009E5329"/>
    <w:rsid w:val="009E56E9"/>
    <w:rsid w:val="009E6CED"/>
    <w:rsid w:val="009E6DD3"/>
    <w:rsid w:val="009E6E5B"/>
    <w:rsid w:val="009E7261"/>
    <w:rsid w:val="009F08CD"/>
    <w:rsid w:val="009F0BA8"/>
    <w:rsid w:val="009F0BDC"/>
    <w:rsid w:val="009F1190"/>
    <w:rsid w:val="009F135A"/>
    <w:rsid w:val="009F2EBC"/>
    <w:rsid w:val="009F3C76"/>
    <w:rsid w:val="009F3E15"/>
    <w:rsid w:val="009F6298"/>
    <w:rsid w:val="009F647B"/>
    <w:rsid w:val="009F6569"/>
    <w:rsid w:val="009F6609"/>
    <w:rsid w:val="009F6CEA"/>
    <w:rsid w:val="009F6D45"/>
    <w:rsid w:val="009F709F"/>
    <w:rsid w:val="009F745E"/>
    <w:rsid w:val="009F7801"/>
    <w:rsid w:val="00A004A3"/>
    <w:rsid w:val="00A0055C"/>
    <w:rsid w:val="00A006CC"/>
    <w:rsid w:val="00A008A7"/>
    <w:rsid w:val="00A00CC9"/>
    <w:rsid w:val="00A00FA8"/>
    <w:rsid w:val="00A015FD"/>
    <w:rsid w:val="00A01F96"/>
    <w:rsid w:val="00A02AE4"/>
    <w:rsid w:val="00A02EA5"/>
    <w:rsid w:val="00A02EA7"/>
    <w:rsid w:val="00A02F04"/>
    <w:rsid w:val="00A03B6A"/>
    <w:rsid w:val="00A0409B"/>
    <w:rsid w:val="00A04227"/>
    <w:rsid w:val="00A0459F"/>
    <w:rsid w:val="00A04AE8"/>
    <w:rsid w:val="00A04C14"/>
    <w:rsid w:val="00A04F1A"/>
    <w:rsid w:val="00A06400"/>
    <w:rsid w:val="00A07127"/>
    <w:rsid w:val="00A071CD"/>
    <w:rsid w:val="00A1024E"/>
    <w:rsid w:val="00A10BA8"/>
    <w:rsid w:val="00A11651"/>
    <w:rsid w:val="00A1193C"/>
    <w:rsid w:val="00A1209F"/>
    <w:rsid w:val="00A12C61"/>
    <w:rsid w:val="00A13392"/>
    <w:rsid w:val="00A13EDA"/>
    <w:rsid w:val="00A1482A"/>
    <w:rsid w:val="00A149E0"/>
    <w:rsid w:val="00A14A8F"/>
    <w:rsid w:val="00A15508"/>
    <w:rsid w:val="00A16A2D"/>
    <w:rsid w:val="00A20457"/>
    <w:rsid w:val="00A20E48"/>
    <w:rsid w:val="00A211DA"/>
    <w:rsid w:val="00A21829"/>
    <w:rsid w:val="00A21CC2"/>
    <w:rsid w:val="00A21D79"/>
    <w:rsid w:val="00A22170"/>
    <w:rsid w:val="00A22309"/>
    <w:rsid w:val="00A22A8E"/>
    <w:rsid w:val="00A22BDE"/>
    <w:rsid w:val="00A23919"/>
    <w:rsid w:val="00A23D23"/>
    <w:rsid w:val="00A242D1"/>
    <w:rsid w:val="00A25BAA"/>
    <w:rsid w:val="00A25CE6"/>
    <w:rsid w:val="00A2691E"/>
    <w:rsid w:val="00A26D59"/>
    <w:rsid w:val="00A27BC5"/>
    <w:rsid w:val="00A3012B"/>
    <w:rsid w:val="00A31051"/>
    <w:rsid w:val="00A31678"/>
    <w:rsid w:val="00A31C82"/>
    <w:rsid w:val="00A32322"/>
    <w:rsid w:val="00A32AED"/>
    <w:rsid w:val="00A32C2E"/>
    <w:rsid w:val="00A33D22"/>
    <w:rsid w:val="00A340FD"/>
    <w:rsid w:val="00A3455A"/>
    <w:rsid w:val="00A347B0"/>
    <w:rsid w:val="00A35545"/>
    <w:rsid w:val="00A35C77"/>
    <w:rsid w:val="00A36ADD"/>
    <w:rsid w:val="00A37041"/>
    <w:rsid w:val="00A3712A"/>
    <w:rsid w:val="00A371FF"/>
    <w:rsid w:val="00A37472"/>
    <w:rsid w:val="00A37995"/>
    <w:rsid w:val="00A4017A"/>
    <w:rsid w:val="00A40556"/>
    <w:rsid w:val="00A40995"/>
    <w:rsid w:val="00A412E1"/>
    <w:rsid w:val="00A41ABE"/>
    <w:rsid w:val="00A41C6B"/>
    <w:rsid w:val="00A41F92"/>
    <w:rsid w:val="00A4260A"/>
    <w:rsid w:val="00A4286B"/>
    <w:rsid w:val="00A42874"/>
    <w:rsid w:val="00A43672"/>
    <w:rsid w:val="00A4405A"/>
    <w:rsid w:val="00A4436F"/>
    <w:rsid w:val="00A44987"/>
    <w:rsid w:val="00A449C0"/>
    <w:rsid w:val="00A4562D"/>
    <w:rsid w:val="00A4605E"/>
    <w:rsid w:val="00A461B7"/>
    <w:rsid w:val="00A46EF0"/>
    <w:rsid w:val="00A4785E"/>
    <w:rsid w:val="00A47C33"/>
    <w:rsid w:val="00A510D4"/>
    <w:rsid w:val="00A51871"/>
    <w:rsid w:val="00A51CC1"/>
    <w:rsid w:val="00A5273D"/>
    <w:rsid w:val="00A52BEA"/>
    <w:rsid w:val="00A53740"/>
    <w:rsid w:val="00A53DBD"/>
    <w:rsid w:val="00A548F5"/>
    <w:rsid w:val="00A54CC0"/>
    <w:rsid w:val="00A55177"/>
    <w:rsid w:val="00A551E9"/>
    <w:rsid w:val="00A55234"/>
    <w:rsid w:val="00A55404"/>
    <w:rsid w:val="00A55880"/>
    <w:rsid w:val="00A56349"/>
    <w:rsid w:val="00A566D4"/>
    <w:rsid w:val="00A56DB4"/>
    <w:rsid w:val="00A5716A"/>
    <w:rsid w:val="00A5725D"/>
    <w:rsid w:val="00A5744D"/>
    <w:rsid w:val="00A576E9"/>
    <w:rsid w:val="00A578FE"/>
    <w:rsid w:val="00A57BE2"/>
    <w:rsid w:val="00A57DAF"/>
    <w:rsid w:val="00A57F3F"/>
    <w:rsid w:val="00A603D1"/>
    <w:rsid w:val="00A6125A"/>
    <w:rsid w:val="00A62062"/>
    <w:rsid w:val="00A6263E"/>
    <w:rsid w:val="00A62779"/>
    <w:rsid w:val="00A63CDF"/>
    <w:rsid w:val="00A64382"/>
    <w:rsid w:val="00A65689"/>
    <w:rsid w:val="00A6601D"/>
    <w:rsid w:val="00A662FA"/>
    <w:rsid w:val="00A6676D"/>
    <w:rsid w:val="00A66AB8"/>
    <w:rsid w:val="00A67321"/>
    <w:rsid w:val="00A70437"/>
    <w:rsid w:val="00A7097E"/>
    <w:rsid w:val="00A70B72"/>
    <w:rsid w:val="00A7140C"/>
    <w:rsid w:val="00A7172B"/>
    <w:rsid w:val="00A71A2C"/>
    <w:rsid w:val="00A71DA6"/>
    <w:rsid w:val="00A7260B"/>
    <w:rsid w:val="00A72BC6"/>
    <w:rsid w:val="00A7344F"/>
    <w:rsid w:val="00A73574"/>
    <w:rsid w:val="00A73B54"/>
    <w:rsid w:val="00A73B92"/>
    <w:rsid w:val="00A74171"/>
    <w:rsid w:val="00A741F3"/>
    <w:rsid w:val="00A74604"/>
    <w:rsid w:val="00A75674"/>
    <w:rsid w:val="00A75B1A"/>
    <w:rsid w:val="00A75EC9"/>
    <w:rsid w:val="00A75EE5"/>
    <w:rsid w:val="00A76A44"/>
    <w:rsid w:val="00A77486"/>
    <w:rsid w:val="00A77738"/>
    <w:rsid w:val="00A77A7F"/>
    <w:rsid w:val="00A77C01"/>
    <w:rsid w:val="00A8053D"/>
    <w:rsid w:val="00A80EC8"/>
    <w:rsid w:val="00A818CA"/>
    <w:rsid w:val="00A81E0B"/>
    <w:rsid w:val="00A8334F"/>
    <w:rsid w:val="00A83AF0"/>
    <w:rsid w:val="00A842CA"/>
    <w:rsid w:val="00A84531"/>
    <w:rsid w:val="00A84568"/>
    <w:rsid w:val="00A848C7"/>
    <w:rsid w:val="00A85DE3"/>
    <w:rsid w:val="00A86059"/>
    <w:rsid w:val="00A861C5"/>
    <w:rsid w:val="00A86444"/>
    <w:rsid w:val="00A8720B"/>
    <w:rsid w:val="00A8763E"/>
    <w:rsid w:val="00A87914"/>
    <w:rsid w:val="00A90372"/>
    <w:rsid w:val="00A90940"/>
    <w:rsid w:val="00A913F0"/>
    <w:rsid w:val="00A9188E"/>
    <w:rsid w:val="00A92DED"/>
    <w:rsid w:val="00A930B7"/>
    <w:rsid w:val="00A940B2"/>
    <w:rsid w:val="00A94350"/>
    <w:rsid w:val="00A94991"/>
    <w:rsid w:val="00A959D9"/>
    <w:rsid w:val="00A95D5A"/>
    <w:rsid w:val="00A9748D"/>
    <w:rsid w:val="00AA067E"/>
    <w:rsid w:val="00AA0831"/>
    <w:rsid w:val="00AA09CA"/>
    <w:rsid w:val="00AA0B68"/>
    <w:rsid w:val="00AA0F12"/>
    <w:rsid w:val="00AA121B"/>
    <w:rsid w:val="00AA157C"/>
    <w:rsid w:val="00AA15B8"/>
    <w:rsid w:val="00AA2259"/>
    <w:rsid w:val="00AA22D3"/>
    <w:rsid w:val="00AA2A78"/>
    <w:rsid w:val="00AA315D"/>
    <w:rsid w:val="00AA3296"/>
    <w:rsid w:val="00AA3484"/>
    <w:rsid w:val="00AA38AE"/>
    <w:rsid w:val="00AA3D07"/>
    <w:rsid w:val="00AA4626"/>
    <w:rsid w:val="00AA4F30"/>
    <w:rsid w:val="00AA56CE"/>
    <w:rsid w:val="00AA58E3"/>
    <w:rsid w:val="00AA6A93"/>
    <w:rsid w:val="00AA75AD"/>
    <w:rsid w:val="00AB058B"/>
    <w:rsid w:val="00AB0BD0"/>
    <w:rsid w:val="00AB14FC"/>
    <w:rsid w:val="00AB2B19"/>
    <w:rsid w:val="00AB2B23"/>
    <w:rsid w:val="00AB2C42"/>
    <w:rsid w:val="00AB2D0E"/>
    <w:rsid w:val="00AB38C7"/>
    <w:rsid w:val="00AB397C"/>
    <w:rsid w:val="00AB3BC3"/>
    <w:rsid w:val="00AB40A0"/>
    <w:rsid w:val="00AB453D"/>
    <w:rsid w:val="00AB4AD5"/>
    <w:rsid w:val="00AB4C19"/>
    <w:rsid w:val="00AB4D44"/>
    <w:rsid w:val="00AB4E1F"/>
    <w:rsid w:val="00AB68EF"/>
    <w:rsid w:val="00AB699A"/>
    <w:rsid w:val="00AB7010"/>
    <w:rsid w:val="00AB71FF"/>
    <w:rsid w:val="00AB77EE"/>
    <w:rsid w:val="00AC02FD"/>
    <w:rsid w:val="00AC0314"/>
    <w:rsid w:val="00AC11BF"/>
    <w:rsid w:val="00AC1358"/>
    <w:rsid w:val="00AC1F5C"/>
    <w:rsid w:val="00AC1F5D"/>
    <w:rsid w:val="00AC34FF"/>
    <w:rsid w:val="00AC361A"/>
    <w:rsid w:val="00AC3637"/>
    <w:rsid w:val="00AC4759"/>
    <w:rsid w:val="00AC57DD"/>
    <w:rsid w:val="00AC59B5"/>
    <w:rsid w:val="00AC6457"/>
    <w:rsid w:val="00AC678E"/>
    <w:rsid w:val="00AC704B"/>
    <w:rsid w:val="00AC7745"/>
    <w:rsid w:val="00AC7B30"/>
    <w:rsid w:val="00AD080A"/>
    <w:rsid w:val="00AD107A"/>
    <w:rsid w:val="00AD1628"/>
    <w:rsid w:val="00AD25C7"/>
    <w:rsid w:val="00AD2CA1"/>
    <w:rsid w:val="00AD3650"/>
    <w:rsid w:val="00AD3954"/>
    <w:rsid w:val="00AD4A79"/>
    <w:rsid w:val="00AD4BF9"/>
    <w:rsid w:val="00AD4EEB"/>
    <w:rsid w:val="00AD4F25"/>
    <w:rsid w:val="00AD50AC"/>
    <w:rsid w:val="00AD5571"/>
    <w:rsid w:val="00AD5E79"/>
    <w:rsid w:val="00AD5EC0"/>
    <w:rsid w:val="00AD635B"/>
    <w:rsid w:val="00AD6F64"/>
    <w:rsid w:val="00AD78B8"/>
    <w:rsid w:val="00AD7A41"/>
    <w:rsid w:val="00AD7AED"/>
    <w:rsid w:val="00AE0061"/>
    <w:rsid w:val="00AE00F6"/>
    <w:rsid w:val="00AE0696"/>
    <w:rsid w:val="00AE0919"/>
    <w:rsid w:val="00AE1A30"/>
    <w:rsid w:val="00AE1CB6"/>
    <w:rsid w:val="00AE204A"/>
    <w:rsid w:val="00AE224B"/>
    <w:rsid w:val="00AE282C"/>
    <w:rsid w:val="00AE2D58"/>
    <w:rsid w:val="00AE32AD"/>
    <w:rsid w:val="00AE34F5"/>
    <w:rsid w:val="00AE44B1"/>
    <w:rsid w:val="00AE5165"/>
    <w:rsid w:val="00AE61C8"/>
    <w:rsid w:val="00AE7290"/>
    <w:rsid w:val="00AE782D"/>
    <w:rsid w:val="00AE7E6E"/>
    <w:rsid w:val="00AF1210"/>
    <w:rsid w:val="00AF1854"/>
    <w:rsid w:val="00AF1E9D"/>
    <w:rsid w:val="00AF2304"/>
    <w:rsid w:val="00AF2408"/>
    <w:rsid w:val="00AF2486"/>
    <w:rsid w:val="00AF3528"/>
    <w:rsid w:val="00AF3AA6"/>
    <w:rsid w:val="00AF5F3C"/>
    <w:rsid w:val="00AF705C"/>
    <w:rsid w:val="00AF7105"/>
    <w:rsid w:val="00AF7174"/>
    <w:rsid w:val="00B008E4"/>
    <w:rsid w:val="00B00D79"/>
    <w:rsid w:val="00B00EE6"/>
    <w:rsid w:val="00B00F5E"/>
    <w:rsid w:val="00B01A8B"/>
    <w:rsid w:val="00B020C9"/>
    <w:rsid w:val="00B0212D"/>
    <w:rsid w:val="00B023D4"/>
    <w:rsid w:val="00B0294C"/>
    <w:rsid w:val="00B02E0F"/>
    <w:rsid w:val="00B02ED5"/>
    <w:rsid w:val="00B045E6"/>
    <w:rsid w:val="00B0487D"/>
    <w:rsid w:val="00B06591"/>
    <w:rsid w:val="00B06A53"/>
    <w:rsid w:val="00B0740F"/>
    <w:rsid w:val="00B07B22"/>
    <w:rsid w:val="00B07DB4"/>
    <w:rsid w:val="00B100C6"/>
    <w:rsid w:val="00B10289"/>
    <w:rsid w:val="00B114D2"/>
    <w:rsid w:val="00B114FC"/>
    <w:rsid w:val="00B121A0"/>
    <w:rsid w:val="00B129EB"/>
    <w:rsid w:val="00B138BD"/>
    <w:rsid w:val="00B13CCE"/>
    <w:rsid w:val="00B13DF9"/>
    <w:rsid w:val="00B140E3"/>
    <w:rsid w:val="00B160DE"/>
    <w:rsid w:val="00B16209"/>
    <w:rsid w:val="00B1632B"/>
    <w:rsid w:val="00B1647E"/>
    <w:rsid w:val="00B16770"/>
    <w:rsid w:val="00B16AEB"/>
    <w:rsid w:val="00B16D04"/>
    <w:rsid w:val="00B17144"/>
    <w:rsid w:val="00B20019"/>
    <w:rsid w:val="00B2020A"/>
    <w:rsid w:val="00B21623"/>
    <w:rsid w:val="00B2202D"/>
    <w:rsid w:val="00B226E4"/>
    <w:rsid w:val="00B2279A"/>
    <w:rsid w:val="00B22989"/>
    <w:rsid w:val="00B22E01"/>
    <w:rsid w:val="00B232EB"/>
    <w:rsid w:val="00B23A83"/>
    <w:rsid w:val="00B2422F"/>
    <w:rsid w:val="00B246D6"/>
    <w:rsid w:val="00B2472F"/>
    <w:rsid w:val="00B24BA4"/>
    <w:rsid w:val="00B254E8"/>
    <w:rsid w:val="00B2559D"/>
    <w:rsid w:val="00B25725"/>
    <w:rsid w:val="00B262CD"/>
    <w:rsid w:val="00B2680D"/>
    <w:rsid w:val="00B27A8A"/>
    <w:rsid w:val="00B306E7"/>
    <w:rsid w:val="00B31006"/>
    <w:rsid w:val="00B312E0"/>
    <w:rsid w:val="00B3147C"/>
    <w:rsid w:val="00B33A4D"/>
    <w:rsid w:val="00B33A99"/>
    <w:rsid w:val="00B33EBA"/>
    <w:rsid w:val="00B34230"/>
    <w:rsid w:val="00B34308"/>
    <w:rsid w:val="00B34530"/>
    <w:rsid w:val="00B35A1E"/>
    <w:rsid w:val="00B35ABF"/>
    <w:rsid w:val="00B360BD"/>
    <w:rsid w:val="00B36333"/>
    <w:rsid w:val="00B36905"/>
    <w:rsid w:val="00B36CA8"/>
    <w:rsid w:val="00B372C4"/>
    <w:rsid w:val="00B37B40"/>
    <w:rsid w:val="00B40499"/>
    <w:rsid w:val="00B40F45"/>
    <w:rsid w:val="00B41FD0"/>
    <w:rsid w:val="00B42194"/>
    <w:rsid w:val="00B4257F"/>
    <w:rsid w:val="00B427AC"/>
    <w:rsid w:val="00B42F3F"/>
    <w:rsid w:val="00B431F4"/>
    <w:rsid w:val="00B4505A"/>
    <w:rsid w:val="00B452B8"/>
    <w:rsid w:val="00B45B0F"/>
    <w:rsid w:val="00B45E8F"/>
    <w:rsid w:val="00B469A8"/>
    <w:rsid w:val="00B46B79"/>
    <w:rsid w:val="00B46F55"/>
    <w:rsid w:val="00B47638"/>
    <w:rsid w:val="00B47D1F"/>
    <w:rsid w:val="00B5077E"/>
    <w:rsid w:val="00B50F59"/>
    <w:rsid w:val="00B51434"/>
    <w:rsid w:val="00B515BB"/>
    <w:rsid w:val="00B517E8"/>
    <w:rsid w:val="00B51A8D"/>
    <w:rsid w:val="00B51F0A"/>
    <w:rsid w:val="00B52144"/>
    <w:rsid w:val="00B52872"/>
    <w:rsid w:val="00B529F7"/>
    <w:rsid w:val="00B53032"/>
    <w:rsid w:val="00B5385E"/>
    <w:rsid w:val="00B53C9F"/>
    <w:rsid w:val="00B53DAA"/>
    <w:rsid w:val="00B5465B"/>
    <w:rsid w:val="00B5491E"/>
    <w:rsid w:val="00B55611"/>
    <w:rsid w:val="00B566C5"/>
    <w:rsid w:val="00B5790B"/>
    <w:rsid w:val="00B615D6"/>
    <w:rsid w:val="00B6185E"/>
    <w:rsid w:val="00B61D8A"/>
    <w:rsid w:val="00B62E00"/>
    <w:rsid w:val="00B62E4D"/>
    <w:rsid w:val="00B635F6"/>
    <w:rsid w:val="00B637E1"/>
    <w:rsid w:val="00B639B0"/>
    <w:rsid w:val="00B63E19"/>
    <w:rsid w:val="00B650C3"/>
    <w:rsid w:val="00B66DEA"/>
    <w:rsid w:val="00B6755E"/>
    <w:rsid w:val="00B67ACC"/>
    <w:rsid w:val="00B70EB3"/>
    <w:rsid w:val="00B717B9"/>
    <w:rsid w:val="00B71E04"/>
    <w:rsid w:val="00B7330E"/>
    <w:rsid w:val="00B735E9"/>
    <w:rsid w:val="00B745B9"/>
    <w:rsid w:val="00B752FD"/>
    <w:rsid w:val="00B768F4"/>
    <w:rsid w:val="00B772EB"/>
    <w:rsid w:val="00B774C7"/>
    <w:rsid w:val="00B8063B"/>
    <w:rsid w:val="00B8073D"/>
    <w:rsid w:val="00B80ED1"/>
    <w:rsid w:val="00B8259B"/>
    <w:rsid w:val="00B8339C"/>
    <w:rsid w:val="00B83455"/>
    <w:rsid w:val="00B835EF"/>
    <w:rsid w:val="00B8375A"/>
    <w:rsid w:val="00B840E5"/>
    <w:rsid w:val="00B842E6"/>
    <w:rsid w:val="00B847AE"/>
    <w:rsid w:val="00B84F94"/>
    <w:rsid w:val="00B850A3"/>
    <w:rsid w:val="00B85A79"/>
    <w:rsid w:val="00B866D6"/>
    <w:rsid w:val="00B8784F"/>
    <w:rsid w:val="00B87D41"/>
    <w:rsid w:val="00B91C0F"/>
    <w:rsid w:val="00B93968"/>
    <w:rsid w:val="00B93980"/>
    <w:rsid w:val="00B94615"/>
    <w:rsid w:val="00B959AE"/>
    <w:rsid w:val="00B96DC5"/>
    <w:rsid w:val="00B97946"/>
    <w:rsid w:val="00B97D48"/>
    <w:rsid w:val="00BA0808"/>
    <w:rsid w:val="00BA0BB7"/>
    <w:rsid w:val="00BA1EFE"/>
    <w:rsid w:val="00BA29EE"/>
    <w:rsid w:val="00BA2CF4"/>
    <w:rsid w:val="00BA32BC"/>
    <w:rsid w:val="00BA4203"/>
    <w:rsid w:val="00BA457B"/>
    <w:rsid w:val="00BA484A"/>
    <w:rsid w:val="00BA4878"/>
    <w:rsid w:val="00BA4CA8"/>
    <w:rsid w:val="00BA5861"/>
    <w:rsid w:val="00BA5A88"/>
    <w:rsid w:val="00BA651E"/>
    <w:rsid w:val="00BA71A0"/>
    <w:rsid w:val="00BA77FE"/>
    <w:rsid w:val="00BB01CD"/>
    <w:rsid w:val="00BB0279"/>
    <w:rsid w:val="00BB07C6"/>
    <w:rsid w:val="00BB0915"/>
    <w:rsid w:val="00BB0F53"/>
    <w:rsid w:val="00BB1571"/>
    <w:rsid w:val="00BB17B4"/>
    <w:rsid w:val="00BB1EBA"/>
    <w:rsid w:val="00BB1FBE"/>
    <w:rsid w:val="00BB2E7B"/>
    <w:rsid w:val="00BB39B7"/>
    <w:rsid w:val="00BB4135"/>
    <w:rsid w:val="00BB4586"/>
    <w:rsid w:val="00BB51A4"/>
    <w:rsid w:val="00BB51B4"/>
    <w:rsid w:val="00BB595D"/>
    <w:rsid w:val="00BB7E7D"/>
    <w:rsid w:val="00BC247C"/>
    <w:rsid w:val="00BC2BC1"/>
    <w:rsid w:val="00BC3EED"/>
    <w:rsid w:val="00BC4259"/>
    <w:rsid w:val="00BC4BD6"/>
    <w:rsid w:val="00BC5CFD"/>
    <w:rsid w:val="00BC6692"/>
    <w:rsid w:val="00BC67A6"/>
    <w:rsid w:val="00BC6D78"/>
    <w:rsid w:val="00BC70D6"/>
    <w:rsid w:val="00BC73B5"/>
    <w:rsid w:val="00BD0042"/>
    <w:rsid w:val="00BD0C83"/>
    <w:rsid w:val="00BD0F2D"/>
    <w:rsid w:val="00BD1404"/>
    <w:rsid w:val="00BD1B28"/>
    <w:rsid w:val="00BD1FC3"/>
    <w:rsid w:val="00BD2578"/>
    <w:rsid w:val="00BD27D3"/>
    <w:rsid w:val="00BD281C"/>
    <w:rsid w:val="00BD292C"/>
    <w:rsid w:val="00BD2950"/>
    <w:rsid w:val="00BD2AEE"/>
    <w:rsid w:val="00BD3234"/>
    <w:rsid w:val="00BD3BFE"/>
    <w:rsid w:val="00BD414C"/>
    <w:rsid w:val="00BD4B85"/>
    <w:rsid w:val="00BD4BED"/>
    <w:rsid w:val="00BD4FDB"/>
    <w:rsid w:val="00BD5D5C"/>
    <w:rsid w:val="00BD656C"/>
    <w:rsid w:val="00BD6576"/>
    <w:rsid w:val="00BD7FED"/>
    <w:rsid w:val="00BE024E"/>
    <w:rsid w:val="00BE0FA0"/>
    <w:rsid w:val="00BE14D8"/>
    <w:rsid w:val="00BE188C"/>
    <w:rsid w:val="00BE227B"/>
    <w:rsid w:val="00BE29DD"/>
    <w:rsid w:val="00BE2D6C"/>
    <w:rsid w:val="00BE4C97"/>
    <w:rsid w:val="00BE4E8E"/>
    <w:rsid w:val="00BE5149"/>
    <w:rsid w:val="00BE6F0E"/>
    <w:rsid w:val="00BE718C"/>
    <w:rsid w:val="00BE71F7"/>
    <w:rsid w:val="00BE7E33"/>
    <w:rsid w:val="00BE7EEF"/>
    <w:rsid w:val="00BF0386"/>
    <w:rsid w:val="00BF053C"/>
    <w:rsid w:val="00BF0E8B"/>
    <w:rsid w:val="00BF1884"/>
    <w:rsid w:val="00BF2069"/>
    <w:rsid w:val="00BF2E64"/>
    <w:rsid w:val="00BF2F4C"/>
    <w:rsid w:val="00BF3E1B"/>
    <w:rsid w:val="00BF423F"/>
    <w:rsid w:val="00BF4972"/>
    <w:rsid w:val="00BF537C"/>
    <w:rsid w:val="00BF5BE0"/>
    <w:rsid w:val="00BF626E"/>
    <w:rsid w:val="00BF6F58"/>
    <w:rsid w:val="00BF7139"/>
    <w:rsid w:val="00BF7440"/>
    <w:rsid w:val="00BF759D"/>
    <w:rsid w:val="00BF780E"/>
    <w:rsid w:val="00BF7BD6"/>
    <w:rsid w:val="00BF7BE4"/>
    <w:rsid w:val="00BF7EA6"/>
    <w:rsid w:val="00C00795"/>
    <w:rsid w:val="00C00CFE"/>
    <w:rsid w:val="00C02C53"/>
    <w:rsid w:val="00C038B3"/>
    <w:rsid w:val="00C03DF7"/>
    <w:rsid w:val="00C04161"/>
    <w:rsid w:val="00C04922"/>
    <w:rsid w:val="00C0575D"/>
    <w:rsid w:val="00C06847"/>
    <w:rsid w:val="00C06955"/>
    <w:rsid w:val="00C10282"/>
    <w:rsid w:val="00C10513"/>
    <w:rsid w:val="00C10666"/>
    <w:rsid w:val="00C1138E"/>
    <w:rsid w:val="00C11B14"/>
    <w:rsid w:val="00C127FD"/>
    <w:rsid w:val="00C128E2"/>
    <w:rsid w:val="00C13917"/>
    <w:rsid w:val="00C13F45"/>
    <w:rsid w:val="00C142B7"/>
    <w:rsid w:val="00C1456C"/>
    <w:rsid w:val="00C14C7D"/>
    <w:rsid w:val="00C14FA8"/>
    <w:rsid w:val="00C1526C"/>
    <w:rsid w:val="00C16159"/>
    <w:rsid w:val="00C16399"/>
    <w:rsid w:val="00C16506"/>
    <w:rsid w:val="00C1670E"/>
    <w:rsid w:val="00C16FCF"/>
    <w:rsid w:val="00C17295"/>
    <w:rsid w:val="00C175C6"/>
    <w:rsid w:val="00C17DA6"/>
    <w:rsid w:val="00C20478"/>
    <w:rsid w:val="00C20953"/>
    <w:rsid w:val="00C215A2"/>
    <w:rsid w:val="00C21690"/>
    <w:rsid w:val="00C21E10"/>
    <w:rsid w:val="00C2249C"/>
    <w:rsid w:val="00C224AF"/>
    <w:rsid w:val="00C23100"/>
    <w:rsid w:val="00C257F4"/>
    <w:rsid w:val="00C2590F"/>
    <w:rsid w:val="00C25E33"/>
    <w:rsid w:val="00C26006"/>
    <w:rsid w:val="00C2697A"/>
    <w:rsid w:val="00C26FC5"/>
    <w:rsid w:val="00C27C59"/>
    <w:rsid w:val="00C27DE9"/>
    <w:rsid w:val="00C303FE"/>
    <w:rsid w:val="00C309AF"/>
    <w:rsid w:val="00C31596"/>
    <w:rsid w:val="00C31819"/>
    <w:rsid w:val="00C318D5"/>
    <w:rsid w:val="00C31BC8"/>
    <w:rsid w:val="00C31CD3"/>
    <w:rsid w:val="00C31D09"/>
    <w:rsid w:val="00C31E7E"/>
    <w:rsid w:val="00C338B3"/>
    <w:rsid w:val="00C34064"/>
    <w:rsid w:val="00C346C1"/>
    <w:rsid w:val="00C357C4"/>
    <w:rsid w:val="00C359BB"/>
    <w:rsid w:val="00C359BC"/>
    <w:rsid w:val="00C35E87"/>
    <w:rsid w:val="00C360B6"/>
    <w:rsid w:val="00C3709E"/>
    <w:rsid w:val="00C37525"/>
    <w:rsid w:val="00C376C4"/>
    <w:rsid w:val="00C37873"/>
    <w:rsid w:val="00C37930"/>
    <w:rsid w:val="00C41160"/>
    <w:rsid w:val="00C41562"/>
    <w:rsid w:val="00C4182B"/>
    <w:rsid w:val="00C41A71"/>
    <w:rsid w:val="00C41E33"/>
    <w:rsid w:val="00C4224B"/>
    <w:rsid w:val="00C423FA"/>
    <w:rsid w:val="00C43B49"/>
    <w:rsid w:val="00C43EA1"/>
    <w:rsid w:val="00C43F2A"/>
    <w:rsid w:val="00C44116"/>
    <w:rsid w:val="00C444AE"/>
    <w:rsid w:val="00C453C6"/>
    <w:rsid w:val="00C45400"/>
    <w:rsid w:val="00C455B4"/>
    <w:rsid w:val="00C45AD2"/>
    <w:rsid w:val="00C45D36"/>
    <w:rsid w:val="00C45F79"/>
    <w:rsid w:val="00C51799"/>
    <w:rsid w:val="00C52B3A"/>
    <w:rsid w:val="00C533FA"/>
    <w:rsid w:val="00C536DE"/>
    <w:rsid w:val="00C546C2"/>
    <w:rsid w:val="00C54993"/>
    <w:rsid w:val="00C553BC"/>
    <w:rsid w:val="00C56C08"/>
    <w:rsid w:val="00C56EF9"/>
    <w:rsid w:val="00C61A59"/>
    <w:rsid w:val="00C6200C"/>
    <w:rsid w:val="00C62614"/>
    <w:rsid w:val="00C62C4C"/>
    <w:rsid w:val="00C63DF8"/>
    <w:rsid w:val="00C640BE"/>
    <w:rsid w:val="00C6424C"/>
    <w:rsid w:val="00C64FAD"/>
    <w:rsid w:val="00C6598F"/>
    <w:rsid w:val="00C65B7B"/>
    <w:rsid w:val="00C65CD5"/>
    <w:rsid w:val="00C65E32"/>
    <w:rsid w:val="00C65F4C"/>
    <w:rsid w:val="00C66066"/>
    <w:rsid w:val="00C66407"/>
    <w:rsid w:val="00C66682"/>
    <w:rsid w:val="00C7015C"/>
    <w:rsid w:val="00C705E1"/>
    <w:rsid w:val="00C7100C"/>
    <w:rsid w:val="00C711F3"/>
    <w:rsid w:val="00C72923"/>
    <w:rsid w:val="00C738A4"/>
    <w:rsid w:val="00C7416A"/>
    <w:rsid w:val="00C74428"/>
    <w:rsid w:val="00C745D2"/>
    <w:rsid w:val="00C74C55"/>
    <w:rsid w:val="00C75292"/>
    <w:rsid w:val="00C755EC"/>
    <w:rsid w:val="00C76A6D"/>
    <w:rsid w:val="00C7730A"/>
    <w:rsid w:val="00C775CD"/>
    <w:rsid w:val="00C77D38"/>
    <w:rsid w:val="00C77E4B"/>
    <w:rsid w:val="00C801FD"/>
    <w:rsid w:val="00C81F93"/>
    <w:rsid w:val="00C82CD9"/>
    <w:rsid w:val="00C837F7"/>
    <w:rsid w:val="00C845C0"/>
    <w:rsid w:val="00C85816"/>
    <w:rsid w:val="00C8614E"/>
    <w:rsid w:val="00C869EF"/>
    <w:rsid w:val="00C86DB1"/>
    <w:rsid w:val="00C8729F"/>
    <w:rsid w:val="00C911B5"/>
    <w:rsid w:val="00C91256"/>
    <w:rsid w:val="00C927E8"/>
    <w:rsid w:val="00C93377"/>
    <w:rsid w:val="00C933F6"/>
    <w:rsid w:val="00C9355F"/>
    <w:rsid w:val="00C9391B"/>
    <w:rsid w:val="00C946C6"/>
    <w:rsid w:val="00C94811"/>
    <w:rsid w:val="00C94846"/>
    <w:rsid w:val="00C95644"/>
    <w:rsid w:val="00C95E2B"/>
    <w:rsid w:val="00C9622B"/>
    <w:rsid w:val="00C9644D"/>
    <w:rsid w:val="00C964A2"/>
    <w:rsid w:val="00C96BAC"/>
    <w:rsid w:val="00C97C41"/>
    <w:rsid w:val="00CA07FE"/>
    <w:rsid w:val="00CA0BAF"/>
    <w:rsid w:val="00CA1A8C"/>
    <w:rsid w:val="00CA2351"/>
    <w:rsid w:val="00CA3065"/>
    <w:rsid w:val="00CA3B2A"/>
    <w:rsid w:val="00CA519C"/>
    <w:rsid w:val="00CA530C"/>
    <w:rsid w:val="00CA546B"/>
    <w:rsid w:val="00CA552D"/>
    <w:rsid w:val="00CA59F7"/>
    <w:rsid w:val="00CA5DE1"/>
    <w:rsid w:val="00CA5F75"/>
    <w:rsid w:val="00CA6D40"/>
    <w:rsid w:val="00CA6D80"/>
    <w:rsid w:val="00CA71A5"/>
    <w:rsid w:val="00CB10C1"/>
    <w:rsid w:val="00CB13F0"/>
    <w:rsid w:val="00CB1957"/>
    <w:rsid w:val="00CB37B9"/>
    <w:rsid w:val="00CB45DF"/>
    <w:rsid w:val="00CB46EC"/>
    <w:rsid w:val="00CB495C"/>
    <w:rsid w:val="00CB597B"/>
    <w:rsid w:val="00CB5BFF"/>
    <w:rsid w:val="00CB5EFD"/>
    <w:rsid w:val="00CB6BA7"/>
    <w:rsid w:val="00CB7343"/>
    <w:rsid w:val="00CB7CE6"/>
    <w:rsid w:val="00CB7F75"/>
    <w:rsid w:val="00CB7FA4"/>
    <w:rsid w:val="00CC00BF"/>
    <w:rsid w:val="00CC0744"/>
    <w:rsid w:val="00CC160F"/>
    <w:rsid w:val="00CC16EC"/>
    <w:rsid w:val="00CC1870"/>
    <w:rsid w:val="00CC18FA"/>
    <w:rsid w:val="00CC1D81"/>
    <w:rsid w:val="00CC31AC"/>
    <w:rsid w:val="00CC3219"/>
    <w:rsid w:val="00CC360F"/>
    <w:rsid w:val="00CC3835"/>
    <w:rsid w:val="00CC3A4B"/>
    <w:rsid w:val="00CC4C51"/>
    <w:rsid w:val="00CC5010"/>
    <w:rsid w:val="00CC50E9"/>
    <w:rsid w:val="00CC58B9"/>
    <w:rsid w:val="00CC5DAC"/>
    <w:rsid w:val="00CC6179"/>
    <w:rsid w:val="00CC68AB"/>
    <w:rsid w:val="00CC6FF4"/>
    <w:rsid w:val="00CC7CD8"/>
    <w:rsid w:val="00CD0787"/>
    <w:rsid w:val="00CD08D6"/>
    <w:rsid w:val="00CD0A30"/>
    <w:rsid w:val="00CD1757"/>
    <w:rsid w:val="00CD2068"/>
    <w:rsid w:val="00CD3EC6"/>
    <w:rsid w:val="00CD4050"/>
    <w:rsid w:val="00CD46EC"/>
    <w:rsid w:val="00CD491A"/>
    <w:rsid w:val="00CD4949"/>
    <w:rsid w:val="00CD519B"/>
    <w:rsid w:val="00CD54B2"/>
    <w:rsid w:val="00CD6166"/>
    <w:rsid w:val="00CD65D3"/>
    <w:rsid w:val="00CD6AA9"/>
    <w:rsid w:val="00CD6BBB"/>
    <w:rsid w:val="00CD7174"/>
    <w:rsid w:val="00CE0703"/>
    <w:rsid w:val="00CE0B5F"/>
    <w:rsid w:val="00CE1137"/>
    <w:rsid w:val="00CE1966"/>
    <w:rsid w:val="00CE199F"/>
    <w:rsid w:val="00CE3036"/>
    <w:rsid w:val="00CE30CD"/>
    <w:rsid w:val="00CE376B"/>
    <w:rsid w:val="00CE51A6"/>
    <w:rsid w:val="00CE5977"/>
    <w:rsid w:val="00CE5E75"/>
    <w:rsid w:val="00CE66B6"/>
    <w:rsid w:val="00CE6808"/>
    <w:rsid w:val="00CE6903"/>
    <w:rsid w:val="00CE692E"/>
    <w:rsid w:val="00CE6E36"/>
    <w:rsid w:val="00CF01D8"/>
    <w:rsid w:val="00CF0247"/>
    <w:rsid w:val="00CF0284"/>
    <w:rsid w:val="00CF0892"/>
    <w:rsid w:val="00CF0EDD"/>
    <w:rsid w:val="00CF1B8E"/>
    <w:rsid w:val="00CF1EF7"/>
    <w:rsid w:val="00CF263F"/>
    <w:rsid w:val="00CF38C5"/>
    <w:rsid w:val="00CF45F4"/>
    <w:rsid w:val="00CF5D04"/>
    <w:rsid w:val="00CF6117"/>
    <w:rsid w:val="00CF6286"/>
    <w:rsid w:val="00CF62A4"/>
    <w:rsid w:val="00CF63AC"/>
    <w:rsid w:val="00CF679A"/>
    <w:rsid w:val="00CF6B44"/>
    <w:rsid w:val="00CF74CA"/>
    <w:rsid w:val="00CF7AEF"/>
    <w:rsid w:val="00CF7C26"/>
    <w:rsid w:val="00D00273"/>
    <w:rsid w:val="00D00665"/>
    <w:rsid w:val="00D01DDD"/>
    <w:rsid w:val="00D02C84"/>
    <w:rsid w:val="00D03171"/>
    <w:rsid w:val="00D03234"/>
    <w:rsid w:val="00D03F5B"/>
    <w:rsid w:val="00D041AA"/>
    <w:rsid w:val="00D04618"/>
    <w:rsid w:val="00D048BB"/>
    <w:rsid w:val="00D055B5"/>
    <w:rsid w:val="00D06478"/>
    <w:rsid w:val="00D07198"/>
    <w:rsid w:val="00D100DD"/>
    <w:rsid w:val="00D1010D"/>
    <w:rsid w:val="00D13AEB"/>
    <w:rsid w:val="00D140E2"/>
    <w:rsid w:val="00D14727"/>
    <w:rsid w:val="00D1473C"/>
    <w:rsid w:val="00D14863"/>
    <w:rsid w:val="00D157C8"/>
    <w:rsid w:val="00D159B5"/>
    <w:rsid w:val="00D15C5D"/>
    <w:rsid w:val="00D208EA"/>
    <w:rsid w:val="00D22516"/>
    <w:rsid w:val="00D22ACF"/>
    <w:rsid w:val="00D22C59"/>
    <w:rsid w:val="00D23160"/>
    <w:rsid w:val="00D23CC2"/>
    <w:rsid w:val="00D23D79"/>
    <w:rsid w:val="00D253FD"/>
    <w:rsid w:val="00D260FD"/>
    <w:rsid w:val="00D263D3"/>
    <w:rsid w:val="00D2679C"/>
    <w:rsid w:val="00D27998"/>
    <w:rsid w:val="00D27F15"/>
    <w:rsid w:val="00D30436"/>
    <w:rsid w:val="00D30D59"/>
    <w:rsid w:val="00D31038"/>
    <w:rsid w:val="00D31961"/>
    <w:rsid w:val="00D32639"/>
    <w:rsid w:val="00D32D68"/>
    <w:rsid w:val="00D331B5"/>
    <w:rsid w:val="00D33A2A"/>
    <w:rsid w:val="00D355CB"/>
    <w:rsid w:val="00D357C8"/>
    <w:rsid w:val="00D364A9"/>
    <w:rsid w:val="00D366DE"/>
    <w:rsid w:val="00D37C0B"/>
    <w:rsid w:val="00D37F3E"/>
    <w:rsid w:val="00D41310"/>
    <w:rsid w:val="00D414EA"/>
    <w:rsid w:val="00D4167E"/>
    <w:rsid w:val="00D41830"/>
    <w:rsid w:val="00D418F2"/>
    <w:rsid w:val="00D42E6D"/>
    <w:rsid w:val="00D434C4"/>
    <w:rsid w:val="00D43A20"/>
    <w:rsid w:val="00D43DAE"/>
    <w:rsid w:val="00D44073"/>
    <w:rsid w:val="00D4449C"/>
    <w:rsid w:val="00D4453E"/>
    <w:rsid w:val="00D44848"/>
    <w:rsid w:val="00D44864"/>
    <w:rsid w:val="00D45DB6"/>
    <w:rsid w:val="00D478FA"/>
    <w:rsid w:val="00D479EC"/>
    <w:rsid w:val="00D47D7F"/>
    <w:rsid w:val="00D47E86"/>
    <w:rsid w:val="00D5004D"/>
    <w:rsid w:val="00D505C4"/>
    <w:rsid w:val="00D529AB"/>
    <w:rsid w:val="00D5384B"/>
    <w:rsid w:val="00D538D7"/>
    <w:rsid w:val="00D5392C"/>
    <w:rsid w:val="00D539B1"/>
    <w:rsid w:val="00D53F20"/>
    <w:rsid w:val="00D54D91"/>
    <w:rsid w:val="00D5549E"/>
    <w:rsid w:val="00D554CD"/>
    <w:rsid w:val="00D5559B"/>
    <w:rsid w:val="00D5590B"/>
    <w:rsid w:val="00D56815"/>
    <w:rsid w:val="00D5684E"/>
    <w:rsid w:val="00D56AD9"/>
    <w:rsid w:val="00D56F1C"/>
    <w:rsid w:val="00D57472"/>
    <w:rsid w:val="00D57763"/>
    <w:rsid w:val="00D605F7"/>
    <w:rsid w:val="00D60941"/>
    <w:rsid w:val="00D60DE6"/>
    <w:rsid w:val="00D60FE6"/>
    <w:rsid w:val="00D61326"/>
    <w:rsid w:val="00D622AA"/>
    <w:rsid w:val="00D62310"/>
    <w:rsid w:val="00D62CE1"/>
    <w:rsid w:val="00D62F23"/>
    <w:rsid w:val="00D62FE8"/>
    <w:rsid w:val="00D63358"/>
    <w:rsid w:val="00D63ECB"/>
    <w:rsid w:val="00D64477"/>
    <w:rsid w:val="00D64DA2"/>
    <w:rsid w:val="00D65406"/>
    <w:rsid w:val="00D655E9"/>
    <w:rsid w:val="00D6603D"/>
    <w:rsid w:val="00D66B6D"/>
    <w:rsid w:val="00D66B89"/>
    <w:rsid w:val="00D67282"/>
    <w:rsid w:val="00D67478"/>
    <w:rsid w:val="00D6783F"/>
    <w:rsid w:val="00D67F8A"/>
    <w:rsid w:val="00D70276"/>
    <w:rsid w:val="00D708F8"/>
    <w:rsid w:val="00D7094E"/>
    <w:rsid w:val="00D70C95"/>
    <w:rsid w:val="00D71562"/>
    <w:rsid w:val="00D719BD"/>
    <w:rsid w:val="00D720E2"/>
    <w:rsid w:val="00D72926"/>
    <w:rsid w:val="00D72C2E"/>
    <w:rsid w:val="00D72F37"/>
    <w:rsid w:val="00D73386"/>
    <w:rsid w:val="00D73FA2"/>
    <w:rsid w:val="00D743BB"/>
    <w:rsid w:val="00D74DA3"/>
    <w:rsid w:val="00D74F82"/>
    <w:rsid w:val="00D7509B"/>
    <w:rsid w:val="00D7598A"/>
    <w:rsid w:val="00D767C5"/>
    <w:rsid w:val="00D76CF9"/>
    <w:rsid w:val="00D77449"/>
    <w:rsid w:val="00D8025D"/>
    <w:rsid w:val="00D81C66"/>
    <w:rsid w:val="00D81D14"/>
    <w:rsid w:val="00D82157"/>
    <w:rsid w:val="00D82DC4"/>
    <w:rsid w:val="00D8332C"/>
    <w:rsid w:val="00D83B63"/>
    <w:rsid w:val="00D83F53"/>
    <w:rsid w:val="00D846EA"/>
    <w:rsid w:val="00D8501B"/>
    <w:rsid w:val="00D8510F"/>
    <w:rsid w:val="00D862AA"/>
    <w:rsid w:val="00D86378"/>
    <w:rsid w:val="00D870B6"/>
    <w:rsid w:val="00D8764D"/>
    <w:rsid w:val="00D8786B"/>
    <w:rsid w:val="00D87EF2"/>
    <w:rsid w:val="00D901F7"/>
    <w:rsid w:val="00D9054F"/>
    <w:rsid w:val="00D921BE"/>
    <w:rsid w:val="00D926A8"/>
    <w:rsid w:val="00D93515"/>
    <w:rsid w:val="00D93F5E"/>
    <w:rsid w:val="00D9403D"/>
    <w:rsid w:val="00D941CB"/>
    <w:rsid w:val="00D94782"/>
    <w:rsid w:val="00D9492B"/>
    <w:rsid w:val="00D9509E"/>
    <w:rsid w:val="00D9580E"/>
    <w:rsid w:val="00D9658F"/>
    <w:rsid w:val="00D9688F"/>
    <w:rsid w:val="00DA08A8"/>
    <w:rsid w:val="00DA3458"/>
    <w:rsid w:val="00DA3995"/>
    <w:rsid w:val="00DA3EED"/>
    <w:rsid w:val="00DA4AD9"/>
    <w:rsid w:val="00DA4F3B"/>
    <w:rsid w:val="00DA5358"/>
    <w:rsid w:val="00DA5DF4"/>
    <w:rsid w:val="00DA6127"/>
    <w:rsid w:val="00DA68AE"/>
    <w:rsid w:val="00DA7030"/>
    <w:rsid w:val="00DA7151"/>
    <w:rsid w:val="00DA7572"/>
    <w:rsid w:val="00DA7F3E"/>
    <w:rsid w:val="00DB16A7"/>
    <w:rsid w:val="00DB18EE"/>
    <w:rsid w:val="00DB1969"/>
    <w:rsid w:val="00DB1ACE"/>
    <w:rsid w:val="00DB1B9E"/>
    <w:rsid w:val="00DB2139"/>
    <w:rsid w:val="00DB29F7"/>
    <w:rsid w:val="00DB34FD"/>
    <w:rsid w:val="00DB395E"/>
    <w:rsid w:val="00DB398B"/>
    <w:rsid w:val="00DB3A1F"/>
    <w:rsid w:val="00DB40ED"/>
    <w:rsid w:val="00DB45EF"/>
    <w:rsid w:val="00DB554E"/>
    <w:rsid w:val="00DB5DFC"/>
    <w:rsid w:val="00DB6831"/>
    <w:rsid w:val="00DB6A60"/>
    <w:rsid w:val="00DB6D1B"/>
    <w:rsid w:val="00DB7BE0"/>
    <w:rsid w:val="00DC075F"/>
    <w:rsid w:val="00DC0DB9"/>
    <w:rsid w:val="00DC108E"/>
    <w:rsid w:val="00DC1C70"/>
    <w:rsid w:val="00DC2B54"/>
    <w:rsid w:val="00DC32F9"/>
    <w:rsid w:val="00DC353B"/>
    <w:rsid w:val="00DC3D14"/>
    <w:rsid w:val="00DC403D"/>
    <w:rsid w:val="00DC4418"/>
    <w:rsid w:val="00DC5226"/>
    <w:rsid w:val="00DC57D6"/>
    <w:rsid w:val="00DC726F"/>
    <w:rsid w:val="00DC7523"/>
    <w:rsid w:val="00DC7866"/>
    <w:rsid w:val="00DC7BF4"/>
    <w:rsid w:val="00DC7CB9"/>
    <w:rsid w:val="00DC7D7F"/>
    <w:rsid w:val="00DD0E49"/>
    <w:rsid w:val="00DD205B"/>
    <w:rsid w:val="00DD20DB"/>
    <w:rsid w:val="00DD28C1"/>
    <w:rsid w:val="00DD2B96"/>
    <w:rsid w:val="00DD2C2D"/>
    <w:rsid w:val="00DD2E82"/>
    <w:rsid w:val="00DD3C25"/>
    <w:rsid w:val="00DD43B8"/>
    <w:rsid w:val="00DD4572"/>
    <w:rsid w:val="00DD46E1"/>
    <w:rsid w:val="00DD4781"/>
    <w:rsid w:val="00DD49FC"/>
    <w:rsid w:val="00DD4FBB"/>
    <w:rsid w:val="00DD531B"/>
    <w:rsid w:val="00DD5476"/>
    <w:rsid w:val="00DD5589"/>
    <w:rsid w:val="00DD5902"/>
    <w:rsid w:val="00DD5AC6"/>
    <w:rsid w:val="00DE111D"/>
    <w:rsid w:val="00DE11E8"/>
    <w:rsid w:val="00DE152D"/>
    <w:rsid w:val="00DE2666"/>
    <w:rsid w:val="00DE26F6"/>
    <w:rsid w:val="00DE2986"/>
    <w:rsid w:val="00DE321B"/>
    <w:rsid w:val="00DE4A10"/>
    <w:rsid w:val="00DE50F1"/>
    <w:rsid w:val="00DE5115"/>
    <w:rsid w:val="00DE5CC6"/>
    <w:rsid w:val="00DE6863"/>
    <w:rsid w:val="00DE6A66"/>
    <w:rsid w:val="00DF068D"/>
    <w:rsid w:val="00DF0CD0"/>
    <w:rsid w:val="00DF0EAC"/>
    <w:rsid w:val="00DF1AC9"/>
    <w:rsid w:val="00DF1AFD"/>
    <w:rsid w:val="00DF2501"/>
    <w:rsid w:val="00DF4FFA"/>
    <w:rsid w:val="00DF5F43"/>
    <w:rsid w:val="00DF6230"/>
    <w:rsid w:val="00DF65B5"/>
    <w:rsid w:val="00DF6794"/>
    <w:rsid w:val="00DF6A8B"/>
    <w:rsid w:val="00DF6EC4"/>
    <w:rsid w:val="00DF7DB4"/>
    <w:rsid w:val="00E0065C"/>
    <w:rsid w:val="00E00BCE"/>
    <w:rsid w:val="00E01118"/>
    <w:rsid w:val="00E01DA1"/>
    <w:rsid w:val="00E01FC7"/>
    <w:rsid w:val="00E02D3E"/>
    <w:rsid w:val="00E02EE5"/>
    <w:rsid w:val="00E03CDA"/>
    <w:rsid w:val="00E03DD8"/>
    <w:rsid w:val="00E05F9E"/>
    <w:rsid w:val="00E05FE8"/>
    <w:rsid w:val="00E068E9"/>
    <w:rsid w:val="00E06D40"/>
    <w:rsid w:val="00E071E6"/>
    <w:rsid w:val="00E07286"/>
    <w:rsid w:val="00E10197"/>
    <w:rsid w:val="00E114A1"/>
    <w:rsid w:val="00E11C96"/>
    <w:rsid w:val="00E11CF5"/>
    <w:rsid w:val="00E13BAD"/>
    <w:rsid w:val="00E13E12"/>
    <w:rsid w:val="00E140DE"/>
    <w:rsid w:val="00E16186"/>
    <w:rsid w:val="00E16201"/>
    <w:rsid w:val="00E172AD"/>
    <w:rsid w:val="00E17AA5"/>
    <w:rsid w:val="00E17D01"/>
    <w:rsid w:val="00E17F40"/>
    <w:rsid w:val="00E201ED"/>
    <w:rsid w:val="00E20B0A"/>
    <w:rsid w:val="00E21F6A"/>
    <w:rsid w:val="00E221AE"/>
    <w:rsid w:val="00E22AAC"/>
    <w:rsid w:val="00E22E1A"/>
    <w:rsid w:val="00E236E0"/>
    <w:rsid w:val="00E240FA"/>
    <w:rsid w:val="00E24558"/>
    <w:rsid w:val="00E2484C"/>
    <w:rsid w:val="00E25118"/>
    <w:rsid w:val="00E255A0"/>
    <w:rsid w:val="00E255F0"/>
    <w:rsid w:val="00E2595F"/>
    <w:rsid w:val="00E2658B"/>
    <w:rsid w:val="00E26A5A"/>
    <w:rsid w:val="00E275F0"/>
    <w:rsid w:val="00E27B7D"/>
    <w:rsid w:val="00E27F7A"/>
    <w:rsid w:val="00E319F9"/>
    <w:rsid w:val="00E31F9A"/>
    <w:rsid w:val="00E324CE"/>
    <w:rsid w:val="00E326D0"/>
    <w:rsid w:val="00E32C18"/>
    <w:rsid w:val="00E33EF3"/>
    <w:rsid w:val="00E34273"/>
    <w:rsid w:val="00E347E1"/>
    <w:rsid w:val="00E3519C"/>
    <w:rsid w:val="00E359BE"/>
    <w:rsid w:val="00E35A34"/>
    <w:rsid w:val="00E360B4"/>
    <w:rsid w:val="00E36909"/>
    <w:rsid w:val="00E37C96"/>
    <w:rsid w:val="00E37D93"/>
    <w:rsid w:val="00E404C0"/>
    <w:rsid w:val="00E40AE3"/>
    <w:rsid w:val="00E41119"/>
    <w:rsid w:val="00E41AF0"/>
    <w:rsid w:val="00E42335"/>
    <w:rsid w:val="00E428DC"/>
    <w:rsid w:val="00E42962"/>
    <w:rsid w:val="00E42E05"/>
    <w:rsid w:val="00E42E4C"/>
    <w:rsid w:val="00E43067"/>
    <w:rsid w:val="00E43496"/>
    <w:rsid w:val="00E434C0"/>
    <w:rsid w:val="00E441E2"/>
    <w:rsid w:val="00E4460A"/>
    <w:rsid w:val="00E45A4B"/>
    <w:rsid w:val="00E460E7"/>
    <w:rsid w:val="00E4694D"/>
    <w:rsid w:val="00E46B8F"/>
    <w:rsid w:val="00E47F08"/>
    <w:rsid w:val="00E50029"/>
    <w:rsid w:val="00E50518"/>
    <w:rsid w:val="00E50B82"/>
    <w:rsid w:val="00E51000"/>
    <w:rsid w:val="00E51019"/>
    <w:rsid w:val="00E517A9"/>
    <w:rsid w:val="00E51A9E"/>
    <w:rsid w:val="00E51E39"/>
    <w:rsid w:val="00E52DC1"/>
    <w:rsid w:val="00E540A5"/>
    <w:rsid w:val="00E564F2"/>
    <w:rsid w:val="00E5687A"/>
    <w:rsid w:val="00E56AEF"/>
    <w:rsid w:val="00E603DC"/>
    <w:rsid w:val="00E60D4F"/>
    <w:rsid w:val="00E60E35"/>
    <w:rsid w:val="00E6129D"/>
    <w:rsid w:val="00E61357"/>
    <w:rsid w:val="00E613A6"/>
    <w:rsid w:val="00E617CD"/>
    <w:rsid w:val="00E61E2E"/>
    <w:rsid w:val="00E6274F"/>
    <w:rsid w:val="00E62E8D"/>
    <w:rsid w:val="00E63A42"/>
    <w:rsid w:val="00E63AA1"/>
    <w:rsid w:val="00E6432C"/>
    <w:rsid w:val="00E656D9"/>
    <w:rsid w:val="00E6579D"/>
    <w:rsid w:val="00E66224"/>
    <w:rsid w:val="00E66695"/>
    <w:rsid w:val="00E66C5B"/>
    <w:rsid w:val="00E66CF5"/>
    <w:rsid w:val="00E67376"/>
    <w:rsid w:val="00E67A9A"/>
    <w:rsid w:val="00E707B2"/>
    <w:rsid w:val="00E71A39"/>
    <w:rsid w:val="00E72035"/>
    <w:rsid w:val="00E7248C"/>
    <w:rsid w:val="00E72882"/>
    <w:rsid w:val="00E72A7C"/>
    <w:rsid w:val="00E72E8E"/>
    <w:rsid w:val="00E7315B"/>
    <w:rsid w:val="00E7423C"/>
    <w:rsid w:val="00E74E49"/>
    <w:rsid w:val="00E7609A"/>
    <w:rsid w:val="00E7625B"/>
    <w:rsid w:val="00E765B0"/>
    <w:rsid w:val="00E77617"/>
    <w:rsid w:val="00E77C48"/>
    <w:rsid w:val="00E81665"/>
    <w:rsid w:val="00E81895"/>
    <w:rsid w:val="00E826EC"/>
    <w:rsid w:val="00E82F46"/>
    <w:rsid w:val="00E82FEE"/>
    <w:rsid w:val="00E84162"/>
    <w:rsid w:val="00E85283"/>
    <w:rsid w:val="00E860EE"/>
    <w:rsid w:val="00E86DE5"/>
    <w:rsid w:val="00E86EB4"/>
    <w:rsid w:val="00E87D28"/>
    <w:rsid w:val="00E90275"/>
    <w:rsid w:val="00E90F1E"/>
    <w:rsid w:val="00E91636"/>
    <w:rsid w:val="00E91744"/>
    <w:rsid w:val="00E926EE"/>
    <w:rsid w:val="00E92F06"/>
    <w:rsid w:val="00E935F5"/>
    <w:rsid w:val="00E93E0A"/>
    <w:rsid w:val="00E94802"/>
    <w:rsid w:val="00E958BC"/>
    <w:rsid w:val="00E95CC3"/>
    <w:rsid w:val="00E9607A"/>
    <w:rsid w:val="00E966AE"/>
    <w:rsid w:val="00E977EF"/>
    <w:rsid w:val="00EA028C"/>
    <w:rsid w:val="00EA08FA"/>
    <w:rsid w:val="00EA0A41"/>
    <w:rsid w:val="00EA0B64"/>
    <w:rsid w:val="00EA1D34"/>
    <w:rsid w:val="00EA208F"/>
    <w:rsid w:val="00EA2FE0"/>
    <w:rsid w:val="00EA360D"/>
    <w:rsid w:val="00EA3EE8"/>
    <w:rsid w:val="00EA3F8C"/>
    <w:rsid w:val="00EA45F1"/>
    <w:rsid w:val="00EA4611"/>
    <w:rsid w:val="00EA46DC"/>
    <w:rsid w:val="00EA516A"/>
    <w:rsid w:val="00EA54AD"/>
    <w:rsid w:val="00EA585F"/>
    <w:rsid w:val="00EA5879"/>
    <w:rsid w:val="00EA5991"/>
    <w:rsid w:val="00EA5D4D"/>
    <w:rsid w:val="00EA5E05"/>
    <w:rsid w:val="00EA6EEE"/>
    <w:rsid w:val="00EA7343"/>
    <w:rsid w:val="00EA748A"/>
    <w:rsid w:val="00EA7685"/>
    <w:rsid w:val="00EA7931"/>
    <w:rsid w:val="00EA7A95"/>
    <w:rsid w:val="00EA7E84"/>
    <w:rsid w:val="00EB091A"/>
    <w:rsid w:val="00EB11F1"/>
    <w:rsid w:val="00EB1E42"/>
    <w:rsid w:val="00EB21A8"/>
    <w:rsid w:val="00EB2707"/>
    <w:rsid w:val="00EB2ABB"/>
    <w:rsid w:val="00EB2D4A"/>
    <w:rsid w:val="00EB3132"/>
    <w:rsid w:val="00EB38CC"/>
    <w:rsid w:val="00EB3FF3"/>
    <w:rsid w:val="00EB4635"/>
    <w:rsid w:val="00EB5D3D"/>
    <w:rsid w:val="00EB7294"/>
    <w:rsid w:val="00EC0087"/>
    <w:rsid w:val="00EC0E67"/>
    <w:rsid w:val="00EC12DA"/>
    <w:rsid w:val="00EC1503"/>
    <w:rsid w:val="00EC2D6D"/>
    <w:rsid w:val="00EC2F95"/>
    <w:rsid w:val="00EC3398"/>
    <w:rsid w:val="00EC3818"/>
    <w:rsid w:val="00EC3A86"/>
    <w:rsid w:val="00EC468D"/>
    <w:rsid w:val="00EC48F9"/>
    <w:rsid w:val="00EC4E5E"/>
    <w:rsid w:val="00EC4F40"/>
    <w:rsid w:val="00EC5558"/>
    <w:rsid w:val="00EC58C3"/>
    <w:rsid w:val="00EC5C03"/>
    <w:rsid w:val="00EC5DEC"/>
    <w:rsid w:val="00EC6662"/>
    <w:rsid w:val="00EC68D5"/>
    <w:rsid w:val="00EC7FF5"/>
    <w:rsid w:val="00ED0002"/>
    <w:rsid w:val="00ED0230"/>
    <w:rsid w:val="00ED0585"/>
    <w:rsid w:val="00ED0876"/>
    <w:rsid w:val="00ED15DD"/>
    <w:rsid w:val="00ED19C4"/>
    <w:rsid w:val="00ED2147"/>
    <w:rsid w:val="00ED3D72"/>
    <w:rsid w:val="00ED42C7"/>
    <w:rsid w:val="00ED4B4E"/>
    <w:rsid w:val="00ED500E"/>
    <w:rsid w:val="00ED502A"/>
    <w:rsid w:val="00ED536A"/>
    <w:rsid w:val="00ED53E8"/>
    <w:rsid w:val="00ED5BF9"/>
    <w:rsid w:val="00ED6190"/>
    <w:rsid w:val="00ED61AC"/>
    <w:rsid w:val="00ED6395"/>
    <w:rsid w:val="00ED6820"/>
    <w:rsid w:val="00EE0E71"/>
    <w:rsid w:val="00EE15BF"/>
    <w:rsid w:val="00EE191A"/>
    <w:rsid w:val="00EE1A58"/>
    <w:rsid w:val="00EE2749"/>
    <w:rsid w:val="00EE4353"/>
    <w:rsid w:val="00EE468F"/>
    <w:rsid w:val="00EE46DD"/>
    <w:rsid w:val="00EE4B25"/>
    <w:rsid w:val="00EE59E7"/>
    <w:rsid w:val="00EE6E42"/>
    <w:rsid w:val="00EE7755"/>
    <w:rsid w:val="00EF01C5"/>
    <w:rsid w:val="00EF02F7"/>
    <w:rsid w:val="00EF098E"/>
    <w:rsid w:val="00EF0AAC"/>
    <w:rsid w:val="00EF101E"/>
    <w:rsid w:val="00EF176A"/>
    <w:rsid w:val="00EF20AF"/>
    <w:rsid w:val="00EF3214"/>
    <w:rsid w:val="00EF4052"/>
    <w:rsid w:val="00EF43D9"/>
    <w:rsid w:val="00EF447B"/>
    <w:rsid w:val="00EF591E"/>
    <w:rsid w:val="00EF5B30"/>
    <w:rsid w:val="00EF5B61"/>
    <w:rsid w:val="00EF6426"/>
    <w:rsid w:val="00EF782A"/>
    <w:rsid w:val="00F00981"/>
    <w:rsid w:val="00F01D22"/>
    <w:rsid w:val="00F0244F"/>
    <w:rsid w:val="00F02546"/>
    <w:rsid w:val="00F039E4"/>
    <w:rsid w:val="00F03EC8"/>
    <w:rsid w:val="00F04C5A"/>
    <w:rsid w:val="00F051F4"/>
    <w:rsid w:val="00F05F95"/>
    <w:rsid w:val="00F07500"/>
    <w:rsid w:val="00F07FA5"/>
    <w:rsid w:val="00F1022A"/>
    <w:rsid w:val="00F10572"/>
    <w:rsid w:val="00F11285"/>
    <w:rsid w:val="00F112C3"/>
    <w:rsid w:val="00F11808"/>
    <w:rsid w:val="00F128CA"/>
    <w:rsid w:val="00F13A6E"/>
    <w:rsid w:val="00F13B29"/>
    <w:rsid w:val="00F1448D"/>
    <w:rsid w:val="00F144E8"/>
    <w:rsid w:val="00F1497C"/>
    <w:rsid w:val="00F1504B"/>
    <w:rsid w:val="00F15889"/>
    <w:rsid w:val="00F15A92"/>
    <w:rsid w:val="00F16624"/>
    <w:rsid w:val="00F16C2F"/>
    <w:rsid w:val="00F20747"/>
    <w:rsid w:val="00F209B1"/>
    <w:rsid w:val="00F20A9D"/>
    <w:rsid w:val="00F21850"/>
    <w:rsid w:val="00F22659"/>
    <w:rsid w:val="00F22C70"/>
    <w:rsid w:val="00F2331E"/>
    <w:rsid w:val="00F24932"/>
    <w:rsid w:val="00F2515B"/>
    <w:rsid w:val="00F251DE"/>
    <w:rsid w:val="00F25FB5"/>
    <w:rsid w:val="00F26AFA"/>
    <w:rsid w:val="00F26C50"/>
    <w:rsid w:val="00F26DBB"/>
    <w:rsid w:val="00F26ED9"/>
    <w:rsid w:val="00F2722B"/>
    <w:rsid w:val="00F27726"/>
    <w:rsid w:val="00F30119"/>
    <w:rsid w:val="00F305D8"/>
    <w:rsid w:val="00F30D7F"/>
    <w:rsid w:val="00F30FD2"/>
    <w:rsid w:val="00F31D39"/>
    <w:rsid w:val="00F31FA3"/>
    <w:rsid w:val="00F3217E"/>
    <w:rsid w:val="00F321CA"/>
    <w:rsid w:val="00F32321"/>
    <w:rsid w:val="00F32BF0"/>
    <w:rsid w:val="00F32C6C"/>
    <w:rsid w:val="00F32EEC"/>
    <w:rsid w:val="00F33488"/>
    <w:rsid w:val="00F33819"/>
    <w:rsid w:val="00F33D0A"/>
    <w:rsid w:val="00F33E04"/>
    <w:rsid w:val="00F34198"/>
    <w:rsid w:val="00F34A1B"/>
    <w:rsid w:val="00F34A76"/>
    <w:rsid w:val="00F350E1"/>
    <w:rsid w:val="00F3587C"/>
    <w:rsid w:val="00F359CF"/>
    <w:rsid w:val="00F360AB"/>
    <w:rsid w:val="00F3662D"/>
    <w:rsid w:val="00F36D9D"/>
    <w:rsid w:val="00F37340"/>
    <w:rsid w:val="00F37935"/>
    <w:rsid w:val="00F37A23"/>
    <w:rsid w:val="00F37FE7"/>
    <w:rsid w:val="00F4013C"/>
    <w:rsid w:val="00F40326"/>
    <w:rsid w:val="00F40F34"/>
    <w:rsid w:val="00F410D3"/>
    <w:rsid w:val="00F412EA"/>
    <w:rsid w:val="00F42E43"/>
    <w:rsid w:val="00F4363E"/>
    <w:rsid w:val="00F43961"/>
    <w:rsid w:val="00F43FD0"/>
    <w:rsid w:val="00F44383"/>
    <w:rsid w:val="00F454DE"/>
    <w:rsid w:val="00F466A6"/>
    <w:rsid w:val="00F469B1"/>
    <w:rsid w:val="00F46E8E"/>
    <w:rsid w:val="00F46F3E"/>
    <w:rsid w:val="00F4721A"/>
    <w:rsid w:val="00F47CF7"/>
    <w:rsid w:val="00F5025C"/>
    <w:rsid w:val="00F503AF"/>
    <w:rsid w:val="00F50C55"/>
    <w:rsid w:val="00F51196"/>
    <w:rsid w:val="00F5284B"/>
    <w:rsid w:val="00F53420"/>
    <w:rsid w:val="00F53E1E"/>
    <w:rsid w:val="00F53F5B"/>
    <w:rsid w:val="00F54156"/>
    <w:rsid w:val="00F5482F"/>
    <w:rsid w:val="00F54C29"/>
    <w:rsid w:val="00F5532B"/>
    <w:rsid w:val="00F553E9"/>
    <w:rsid w:val="00F55787"/>
    <w:rsid w:val="00F56B13"/>
    <w:rsid w:val="00F56B5F"/>
    <w:rsid w:val="00F56B79"/>
    <w:rsid w:val="00F570C3"/>
    <w:rsid w:val="00F57D01"/>
    <w:rsid w:val="00F60120"/>
    <w:rsid w:val="00F60366"/>
    <w:rsid w:val="00F603FE"/>
    <w:rsid w:val="00F60425"/>
    <w:rsid w:val="00F60A6B"/>
    <w:rsid w:val="00F616FF"/>
    <w:rsid w:val="00F61B5A"/>
    <w:rsid w:val="00F62FC3"/>
    <w:rsid w:val="00F635CF"/>
    <w:rsid w:val="00F640E0"/>
    <w:rsid w:val="00F645F9"/>
    <w:rsid w:val="00F64B67"/>
    <w:rsid w:val="00F65509"/>
    <w:rsid w:val="00F65AE5"/>
    <w:rsid w:val="00F65AFA"/>
    <w:rsid w:val="00F65E50"/>
    <w:rsid w:val="00F66885"/>
    <w:rsid w:val="00F668C0"/>
    <w:rsid w:val="00F67010"/>
    <w:rsid w:val="00F67283"/>
    <w:rsid w:val="00F67388"/>
    <w:rsid w:val="00F67C87"/>
    <w:rsid w:val="00F67E5F"/>
    <w:rsid w:val="00F70937"/>
    <w:rsid w:val="00F7105B"/>
    <w:rsid w:val="00F713B9"/>
    <w:rsid w:val="00F718B8"/>
    <w:rsid w:val="00F71B30"/>
    <w:rsid w:val="00F72708"/>
    <w:rsid w:val="00F72C2F"/>
    <w:rsid w:val="00F72FBC"/>
    <w:rsid w:val="00F750C4"/>
    <w:rsid w:val="00F75AFD"/>
    <w:rsid w:val="00F760B4"/>
    <w:rsid w:val="00F77464"/>
    <w:rsid w:val="00F77B9D"/>
    <w:rsid w:val="00F77C5A"/>
    <w:rsid w:val="00F77D8A"/>
    <w:rsid w:val="00F819C1"/>
    <w:rsid w:val="00F81F55"/>
    <w:rsid w:val="00F820BD"/>
    <w:rsid w:val="00F8267E"/>
    <w:rsid w:val="00F82CFC"/>
    <w:rsid w:val="00F83361"/>
    <w:rsid w:val="00F836A5"/>
    <w:rsid w:val="00F83A44"/>
    <w:rsid w:val="00F83E3C"/>
    <w:rsid w:val="00F845F2"/>
    <w:rsid w:val="00F84ACA"/>
    <w:rsid w:val="00F84E7C"/>
    <w:rsid w:val="00F855C6"/>
    <w:rsid w:val="00F85E40"/>
    <w:rsid w:val="00F85F0F"/>
    <w:rsid w:val="00F8656F"/>
    <w:rsid w:val="00F8755B"/>
    <w:rsid w:val="00F90980"/>
    <w:rsid w:val="00F90FBC"/>
    <w:rsid w:val="00F91168"/>
    <w:rsid w:val="00F91A04"/>
    <w:rsid w:val="00F9212F"/>
    <w:rsid w:val="00F92B27"/>
    <w:rsid w:val="00F933DC"/>
    <w:rsid w:val="00F94DA9"/>
    <w:rsid w:val="00F95D9F"/>
    <w:rsid w:val="00F9794D"/>
    <w:rsid w:val="00FA0101"/>
    <w:rsid w:val="00FA053D"/>
    <w:rsid w:val="00FA0AF9"/>
    <w:rsid w:val="00FA0D7F"/>
    <w:rsid w:val="00FA0DF8"/>
    <w:rsid w:val="00FA13D6"/>
    <w:rsid w:val="00FA1516"/>
    <w:rsid w:val="00FA22B4"/>
    <w:rsid w:val="00FA266F"/>
    <w:rsid w:val="00FA31F5"/>
    <w:rsid w:val="00FA343D"/>
    <w:rsid w:val="00FA43B6"/>
    <w:rsid w:val="00FA7166"/>
    <w:rsid w:val="00FA7791"/>
    <w:rsid w:val="00FA78A3"/>
    <w:rsid w:val="00FA7901"/>
    <w:rsid w:val="00FB03C5"/>
    <w:rsid w:val="00FB08FF"/>
    <w:rsid w:val="00FB1B71"/>
    <w:rsid w:val="00FB1BEE"/>
    <w:rsid w:val="00FB2B30"/>
    <w:rsid w:val="00FB2BC5"/>
    <w:rsid w:val="00FB2C17"/>
    <w:rsid w:val="00FB3CF6"/>
    <w:rsid w:val="00FB42A7"/>
    <w:rsid w:val="00FB5099"/>
    <w:rsid w:val="00FB55F2"/>
    <w:rsid w:val="00FB5E0A"/>
    <w:rsid w:val="00FB640C"/>
    <w:rsid w:val="00FB79EB"/>
    <w:rsid w:val="00FC01B7"/>
    <w:rsid w:val="00FC130F"/>
    <w:rsid w:val="00FC1AF0"/>
    <w:rsid w:val="00FC321D"/>
    <w:rsid w:val="00FC3EEE"/>
    <w:rsid w:val="00FC44C3"/>
    <w:rsid w:val="00FC4844"/>
    <w:rsid w:val="00FC5BB5"/>
    <w:rsid w:val="00FC65C5"/>
    <w:rsid w:val="00FC65CF"/>
    <w:rsid w:val="00FC79C9"/>
    <w:rsid w:val="00FD0C02"/>
    <w:rsid w:val="00FD13A1"/>
    <w:rsid w:val="00FD1AC4"/>
    <w:rsid w:val="00FD1C10"/>
    <w:rsid w:val="00FD2853"/>
    <w:rsid w:val="00FD3B66"/>
    <w:rsid w:val="00FD4161"/>
    <w:rsid w:val="00FD42FC"/>
    <w:rsid w:val="00FD46C4"/>
    <w:rsid w:val="00FD4B34"/>
    <w:rsid w:val="00FD516D"/>
    <w:rsid w:val="00FD54A8"/>
    <w:rsid w:val="00FD586E"/>
    <w:rsid w:val="00FD60B3"/>
    <w:rsid w:val="00FD627E"/>
    <w:rsid w:val="00FD63E7"/>
    <w:rsid w:val="00FD746F"/>
    <w:rsid w:val="00FD772C"/>
    <w:rsid w:val="00FE03C6"/>
    <w:rsid w:val="00FE154B"/>
    <w:rsid w:val="00FE1B49"/>
    <w:rsid w:val="00FE224A"/>
    <w:rsid w:val="00FE24D2"/>
    <w:rsid w:val="00FE2E46"/>
    <w:rsid w:val="00FE3590"/>
    <w:rsid w:val="00FE367F"/>
    <w:rsid w:val="00FE4062"/>
    <w:rsid w:val="00FE46EB"/>
    <w:rsid w:val="00FE4A9B"/>
    <w:rsid w:val="00FE5CD9"/>
    <w:rsid w:val="00FE5CF5"/>
    <w:rsid w:val="00FE5D87"/>
    <w:rsid w:val="00FE652D"/>
    <w:rsid w:val="00FE736A"/>
    <w:rsid w:val="00FE7772"/>
    <w:rsid w:val="00FF061C"/>
    <w:rsid w:val="00FF2C02"/>
    <w:rsid w:val="00FF3524"/>
    <w:rsid w:val="00FF390D"/>
    <w:rsid w:val="00FF4070"/>
    <w:rsid w:val="00FF449F"/>
    <w:rsid w:val="00FF44C9"/>
    <w:rsid w:val="00FF4930"/>
    <w:rsid w:val="00FF4B81"/>
    <w:rsid w:val="00FF4F50"/>
    <w:rsid w:val="00FF66E6"/>
    <w:rsid w:val="00FF6A41"/>
    <w:rsid w:val="00FF7237"/>
    <w:rsid w:val="00FF7667"/>
    <w:rsid w:val="00FF76C0"/>
    <w:rsid w:val="00FF7761"/>
    <w:rsid w:val="00FF7B27"/>
    <w:rsid w:val="00FF7EB6"/>
    <w:rsid w:val="04337C40"/>
    <w:rsid w:val="052FE6FC"/>
    <w:rsid w:val="055A8DCB"/>
    <w:rsid w:val="069B2C24"/>
    <w:rsid w:val="06C6A8DE"/>
    <w:rsid w:val="07E613A7"/>
    <w:rsid w:val="085B80BE"/>
    <w:rsid w:val="09EFEFF0"/>
    <w:rsid w:val="0B6A6EC7"/>
    <w:rsid w:val="0CA87756"/>
    <w:rsid w:val="0CE9C50C"/>
    <w:rsid w:val="0CF3025E"/>
    <w:rsid w:val="11DE521A"/>
    <w:rsid w:val="14AC709D"/>
    <w:rsid w:val="1546F2A3"/>
    <w:rsid w:val="154CAF68"/>
    <w:rsid w:val="15864735"/>
    <w:rsid w:val="1669F30F"/>
    <w:rsid w:val="183C5601"/>
    <w:rsid w:val="18BFBAA9"/>
    <w:rsid w:val="1945EA10"/>
    <w:rsid w:val="19DC571A"/>
    <w:rsid w:val="1ADB979D"/>
    <w:rsid w:val="1B61C100"/>
    <w:rsid w:val="1E7AE4C3"/>
    <w:rsid w:val="1EB6C3BB"/>
    <w:rsid w:val="1EEBE268"/>
    <w:rsid w:val="1F428E82"/>
    <w:rsid w:val="2511E2CA"/>
    <w:rsid w:val="257B0260"/>
    <w:rsid w:val="25905076"/>
    <w:rsid w:val="2612F856"/>
    <w:rsid w:val="26D483EE"/>
    <w:rsid w:val="27FBAB1E"/>
    <w:rsid w:val="2C22D0C0"/>
    <w:rsid w:val="2C4351A1"/>
    <w:rsid w:val="2D1937C6"/>
    <w:rsid w:val="2F2AB1B9"/>
    <w:rsid w:val="2FD945CE"/>
    <w:rsid w:val="305B67F4"/>
    <w:rsid w:val="310A77D7"/>
    <w:rsid w:val="321FE801"/>
    <w:rsid w:val="3230527F"/>
    <w:rsid w:val="3230F36C"/>
    <w:rsid w:val="324B96B6"/>
    <w:rsid w:val="32B3E124"/>
    <w:rsid w:val="32F3CFFB"/>
    <w:rsid w:val="34D8CA2C"/>
    <w:rsid w:val="37DDBE1D"/>
    <w:rsid w:val="38CE42F9"/>
    <w:rsid w:val="3A27D890"/>
    <w:rsid w:val="3B1BA36F"/>
    <w:rsid w:val="3B93EFB9"/>
    <w:rsid w:val="3CAA3529"/>
    <w:rsid w:val="3D51B4FD"/>
    <w:rsid w:val="3D83883D"/>
    <w:rsid w:val="3E06ED16"/>
    <w:rsid w:val="3F892A39"/>
    <w:rsid w:val="40C6CA09"/>
    <w:rsid w:val="40CE2378"/>
    <w:rsid w:val="4118508C"/>
    <w:rsid w:val="437ECFA9"/>
    <w:rsid w:val="43D9A7CA"/>
    <w:rsid w:val="4647FA45"/>
    <w:rsid w:val="46561DE2"/>
    <w:rsid w:val="472EB32C"/>
    <w:rsid w:val="499B64AB"/>
    <w:rsid w:val="4ACF27D4"/>
    <w:rsid w:val="4B00BFBC"/>
    <w:rsid w:val="4B7DDCED"/>
    <w:rsid w:val="4BFD8299"/>
    <w:rsid w:val="4C0B721A"/>
    <w:rsid w:val="4E55892B"/>
    <w:rsid w:val="4ED04585"/>
    <w:rsid w:val="4F0D8B42"/>
    <w:rsid w:val="4FC9D093"/>
    <w:rsid w:val="50118A00"/>
    <w:rsid w:val="50D714DF"/>
    <w:rsid w:val="52004A85"/>
    <w:rsid w:val="522C2283"/>
    <w:rsid w:val="53014512"/>
    <w:rsid w:val="5379F4F1"/>
    <w:rsid w:val="55C6DFF1"/>
    <w:rsid w:val="55F587EF"/>
    <w:rsid w:val="5629BCD4"/>
    <w:rsid w:val="56301A3F"/>
    <w:rsid w:val="5874639D"/>
    <w:rsid w:val="5A0B435F"/>
    <w:rsid w:val="5B6B9F40"/>
    <w:rsid w:val="5CF51B4A"/>
    <w:rsid w:val="5EDF79E1"/>
    <w:rsid w:val="5EE01D73"/>
    <w:rsid w:val="5FC7E877"/>
    <w:rsid w:val="60EB9F03"/>
    <w:rsid w:val="61622375"/>
    <w:rsid w:val="61B2F623"/>
    <w:rsid w:val="61B70059"/>
    <w:rsid w:val="620EB26C"/>
    <w:rsid w:val="646F6AD1"/>
    <w:rsid w:val="6590AF0B"/>
    <w:rsid w:val="659F875F"/>
    <w:rsid w:val="664C3361"/>
    <w:rsid w:val="67AA333A"/>
    <w:rsid w:val="688DC6A7"/>
    <w:rsid w:val="6C9B2ED0"/>
    <w:rsid w:val="6CC847A7"/>
    <w:rsid w:val="6D29E873"/>
    <w:rsid w:val="6D494B82"/>
    <w:rsid w:val="6D68FEC7"/>
    <w:rsid w:val="6DE6A270"/>
    <w:rsid w:val="6DED94B8"/>
    <w:rsid w:val="6FCA65A0"/>
    <w:rsid w:val="70D0DA35"/>
    <w:rsid w:val="70EBCC18"/>
    <w:rsid w:val="715ACD8D"/>
    <w:rsid w:val="723F1E19"/>
    <w:rsid w:val="729F0FF8"/>
    <w:rsid w:val="7348F5C8"/>
    <w:rsid w:val="741B01C1"/>
    <w:rsid w:val="7553080F"/>
    <w:rsid w:val="75DD7C6B"/>
    <w:rsid w:val="76D68990"/>
    <w:rsid w:val="78DEC253"/>
    <w:rsid w:val="79CD113E"/>
    <w:rsid w:val="7A9F2319"/>
    <w:rsid w:val="7B44725F"/>
    <w:rsid w:val="7BB39D6B"/>
    <w:rsid w:val="7CE86CE6"/>
    <w:rsid w:val="7DAF82F5"/>
    <w:rsid w:val="7E5DB754"/>
    <w:rsid w:val="7F52EE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877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EEB"/>
  </w:style>
  <w:style w:type="paragraph" w:styleId="Heading1">
    <w:name w:val="heading 1"/>
    <w:basedOn w:val="Heading2"/>
    <w:next w:val="Normal"/>
    <w:link w:val="Heading1Char"/>
    <w:uiPriority w:val="9"/>
    <w:qFormat/>
    <w:rsid w:val="00AB0BD0"/>
    <w:pPr>
      <w:outlineLvl w:val="0"/>
    </w:pPr>
    <w:rPr>
      <w:rFonts w:ascii="Karla" w:hAnsi="Karla"/>
      <w:sz w:val="40"/>
      <w:szCs w:val="36"/>
    </w:rPr>
  </w:style>
  <w:style w:type="paragraph" w:styleId="Heading2">
    <w:name w:val="heading 2"/>
    <w:basedOn w:val="Normal"/>
    <w:next w:val="Normal"/>
    <w:link w:val="Heading2Char"/>
    <w:uiPriority w:val="9"/>
    <w:unhideWhenUsed/>
    <w:qFormat/>
    <w:rsid w:val="00316B5A"/>
    <w:pPr>
      <w:keepNext/>
      <w:keepLines/>
      <w:spacing w:before="40"/>
      <w:outlineLvl w:val="1"/>
    </w:pPr>
    <w:rPr>
      <w:rFonts w:asciiTheme="majorHAnsi" w:eastAsiaTheme="majorEastAsia" w:hAnsiTheme="majorHAnsi" w:cstheme="majorBidi"/>
      <w:color w:val="001B57" w:themeColor="accent1" w:themeShade="BF"/>
      <w:sz w:val="26"/>
      <w:szCs w:val="26"/>
    </w:rPr>
  </w:style>
  <w:style w:type="paragraph" w:styleId="Heading3">
    <w:name w:val="heading 3"/>
    <w:basedOn w:val="Normal"/>
    <w:next w:val="Normal"/>
    <w:link w:val="Heading3Char"/>
    <w:uiPriority w:val="9"/>
    <w:semiHidden/>
    <w:unhideWhenUsed/>
    <w:qFormat/>
    <w:rsid w:val="00D9688F"/>
    <w:pPr>
      <w:keepNext/>
      <w:keepLines/>
      <w:spacing w:before="40"/>
      <w:outlineLvl w:val="2"/>
    </w:pPr>
    <w:rPr>
      <w:rFonts w:asciiTheme="majorHAnsi" w:eastAsiaTheme="majorEastAsia" w:hAnsiTheme="majorHAnsi" w:cstheme="majorBidi"/>
      <w:color w:val="00123A" w:themeColor="accent1" w:themeShade="7F"/>
    </w:rPr>
  </w:style>
  <w:style w:type="paragraph" w:styleId="Heading4">
    <w:name w:val="heading 4"/>
    <w:basedOn w:val="Normal"/>
    <w:next w:val="Normal"/>
    <w:link w:val="Heading4Char"/>
    <w:uiPriority w:val="9"/>
    <w:semiHidden/>
    <w:unhideWhenUsed/>
    <w:qFormat/>
    <w:rsid w:val="00C37873"/>
    <w:pPr>
      <w:keepNext/>
      <w:keepLines/>
      <w:spacing w:before="40"/>
      <w:outlineLvl w:val="3"/>
    </w:pPr>
    <w:rPr>
      <w:rFonts w:asciiTheme="majorHAnsi" w:eastAsiaTheme="majorEastAsia" w:hAnsiTheme="majorHAnsi" w:cstheme="majorBidi"/>
      <w:i/>
      <w:iCs/>
      <w:color w:val="001B57" w:themeColor="accent1" w:themeShade="BF"/>
    </w:rPr>
  </w:style>
  <w:style w:type="paragraph" w:styleId="Heading5">
    <w:name w:val="heading 5"/>
    <w:basedOn w:val="Normal"/>
    <w:next w:val="Normal"/>
    <w:link w:val="Heading5Char"/>
    <w:uiPriority w:val="9"/>
    <w:semiHidden/>
    <w:unhideWhenUsed/>
    <w:qFormat/>
    <w:rsid w:val="00C37873"/>
    <w:pPr>
      <w:keepNext/>
      <w:keepLines/>
      <w:spacing w:before="40"/>
      <w:outlineLvl w:val="4"/>
    </w:pPr>
    <w:rPr>
      <w:rFonts w:asciiTheme="majorHAnsi" w:eastAsiaTheme="majorEastAsia" w:hAnsiTheme="majorHAnsi" w:cstheme="majorBidi"/>
      <w:color w:val="001B5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88F"/>
    <w:pPr>
      <w:widowControl w:val="0"/>
      <w:tabs>
        <w:tab w:val="center" w:pos="4680"/>
        <w:tab w:val="right" w:pos="9360"/>
      </w:tabs>
      <w:autoSpaceDE w:val="0"/>
      <w:autoSpaceDN w:val="0"/>
      <w:spacing w:before="180"/>
    </w:pPr>
    <w:rPr>
      <w:rFonts w:ascii="Open Sans" w:eastAsia="Georgia" w:hAnsi="Open Sans" w:cs="Georgia"/>
      <w:sz w:val="20"/>
      <w:szCs w:val="22"/>
    </w:rPr>
  </w:style>
  <w:style w:type="character" w:customStyle="1" w:styleId="HeaderChar">
    <w:name w:val="Header Char"/>
    <w:basedOn w:val="DefaultParagraphFont"/>
    <w:link w:val="Header"/>
    <w:uiPriority w:val="99"/>
    <w:rsid w:val="00D9688F"/>
    <w:rPr>
      <w:rFonts w:ascii="Open Sans" w:eastAsia="Georgia" w:hAnsi="Open Sans" w:cs="Georgia"/>
      <w:sz w:val="20"/>
      <w:szCs w:val="22"/>
    </w:rPr>
  </w:style>
  <w:style w:type="paragraph" w:styleId="Footer">
    <w:name w:val="footer"/>
    <w:basedOn w:val="Normal"/>
    <w:link w:val="FooterChar"/>
    <w:uiPriority w:val="99"/>
    <w:unhideWhenUsed/>
    <w:rsid w:val="004657F9"/>
    <w:pPr>
      <w:widowControl w:val="0"/>
      <w:tabs>
        <w:tab w:val="center" w:pos="4680"/>
        <w:tab w:val="right" w:pos="9360"/>
      </w:tabs>
      <w:autoSpaceDE w:val="0"/>
      <w:autoSpaceDN w:val="0"/>
      <w:spacing w:before="180"/>
    </w:pPr>
    <w:rPr>
      <w:rFonts w:ascii="Karla" w:eastAsia="Georgia" w:hAnsi="Karla" w:cs="Georgia"/>
      <w:sz w:val="22"/>
      <w:szCs w:val="22"/>
    </w:rPr>
  </w:style>
  <w:style w:type="character" w:customStyle="1" w:styleId="FooterChar">
    <w:name w:val="Footer Char"/>
    <w:basedOn w:val="DefaultParagraphFont"/>
    <w:link w:val="Footer"/>
    <w:uiPriority w:val="99"/>
    <w:rsid w:val="004657F9"/>
    <w:rPr>
      <w:rFonts w:ascii="Karla" w:eastAsia="Georgia" w:hAnsi="Karla" w:cs="Georgia"/>
      <w:sz w:val="22"/>
      <w:szCs w:val="22"/>
    </w:rPr>
  </w:style>
  <w:style w:type="paragraph" w:styleId="BodyText">
    <w:name w:val="Body Text"/>
    <w:basedOn w:val="Normal"/>
    <w:link w:val="BodyTextChar"/>
    <w:uiPriority w:val="1"/>
    <w:qFormat/>
    <w:rsid w:val="00D9688F"/>
    <w:pPr>
      <w:widowControl w:val="0"/>
      <w:autoSpaceDE w:val="0"/>
      <w:autoSpaceDN w:val="0"/>
      <w:spacing w:before="180" w:after="180"/>
    </w:pPr>
    <w:rPr>
      <w:rFonts w:ascii="Open Sans" w:eastAsia="Georgia" w:hAnsi="Open Sans" w:cs="Georgia"/>
      <w:sz w:val="20"/>
      <w:szCs w:val="22"/>
    </w:rPr>
  </w:style>
  <w:style w:type="character" w:customStyle="1" w:styleId="BodyTextChar">
    <w:name w:val="Body Text Char"/>
    <w:basedOn w:val="DefaultParagraphFont"/>
    <w:link w:val="BodyText"/>
    <w:uiPriority w:val="1"/>
    <w:rsid w:val="00D9688F"/>
    <w:rPr>
      <w:rFonts w:ascii="Open Sans" w:eastAsia="Georgia" w:hAnsi="Open Sans" w:cs="Georgia"/>
      <w:sz w:val="20"/>
      <w:szCs w:val="22"/>
    </w:rPr>
  </w:style>
  <w:style w:type="paragraph" w:styleId="ListParagraph">
    <w:name w:val="List Paragraph"/>
    <w:basedOn w:val="Normal"/>
    <w:uiPriority w:val="34"/>
    <w:qFormat/>
    <w:rsid w:val="00D9688F"/>
    <w:pPr>
      <w:widowControl w:val="0"/>
      <w:numPr>
        <w:numId w:val="37"/>
      </w:numPr>
      <w:autoSpaceDE w:val="0"/>
      <w:autoSpaceDN w:val="0"/>
      <w:spacing w:before="180" w:after="180"/>
    </w:pPr>
    <w:rPr>
      <w:rFonts w:ascii="Open Sans" w:eastAsia="Georgia" w:hAnsi="Open Sans" w:cs="Georgia"/>
      <w:sz w:val="20"/>
      <w:szCs w:val="22"/>
    </w:rPr>
  </w:style>
  <w:style w:type="character" w:styleId="CommentReference">
    <w:name w:val="annotation reference"/>
    <w:basedOn w:val="DefaultParagraphFont"/>
    <w:uiPriority w:val="99"/>
    <w:semiHidden/>
    <w:unhideWhenUsed/>
    <w:rsid w:val="00D9688F"/>
    <w:rPr>
      <w:sz w:val="16"/>
      <w:szCs w:val="16"/>
    </w:rPr>
  </w:style>
  <w:style w:type="paragraph" w:styleId="CommentText">
    <w:name w:val="annotation text"/>
    <w:basedOn w:val="Normal"/>
    <w:link w:val="CommentTextChar"/>
    <w:uiPriority w:val="99"/>
    <w:unhideWhenUsed/>
    <w:rsid w:val="00D9688F"/>
    <w:pPr>
      <w:widowControl w:val="0"/>
      <w:autoSpaceDE w:val="0"/>
      <w:autoSpaceDN w:val="0"/>
      <w:spacing w:before="180" w:after="180"/>
    </w:pPr>
    <w:rPr>
      <w:rFonts w:ascii="Open Sans" w:eastAsia="Georgia" w:hAnsi="Open Sans" w:cs="Georgia"/>
      <w:sz w:val="20"/>
      <w:szCs w:val="20"/>
    </w:rPr>
  </w:style>
  <w:style w:type="character" w:customStyle="1" w:styleId="CommentTextChar">
    <w:name w:val="Comment Text Char"/>
    <w:basedOn w:val="DefaultParagraphFont"/>
    <w:link w:val="CommentText"/>
    <w:uiPriority w:val="99"/>
    <w:rsid w:val="00D9688F"/>
    <w:rPr>
      <w:rFonts w:ascii="Open Sans" w:eastAsia="Georgia" w:hAnsi="Open Sans" w:cs="Georgia"/>
      <w:sz w:val="20"/>
      <w:szCs w:val="20"/>
    </w:rPr>
  </w:style>
  <w:style w:type="paragraph" w:customStyle="1" w:styleId="Bullet1">
    <w:name w:val="Bullet 1"/>
    <w:basedOn w:val="Normal"/>
    <w:link w:val="Bullet1Char"/>
    <w:qFormat/>
    <w:rsid w:val="00D9688F"/>
    <w:pPr>
      <w:numPr>
        <w:numId w:val="1"/>
      </w:numPr>
      <w:spacing w:before="120" w:after="60" w:line="276" w:lineRule="auto"/>
      <w:textAlignment w:val="baseline"/>
    </w:pPr>
    <w:rPr>
      <w:rFonts w:ascii="Open Sans" w:eastAsia="Times New Roman" w:hAnsi="Open Sans" w:cs="Times New Roman"/>
      <w:sz w:val="21"/>
      <w:szCs w:val="22"/>
    </w:rPr>
  </w:style>
  <w:style w:type="paragraph" w:customStyle="1" w:styleId="Bullet2">
    <w:name w:val="Bullet 2"/>
    <w:basedOn w:val="Normal"/>
    <w:qFormat/>
    <w:rsid w:val="00D9688F"/>
    <w:pPr>
      <w:numPr>
        <w:ilvl w:val="1"/>
        <w:numId w:val="1"/>
      </w:numPr>
      <w:spacing w:before="120" w:after="60"/>
      <w:textAlignment w:val="baseline"/>
    </w:pPr>
    <w:rPr>
      <w:rFonts w:ascii="Open Sans" w:eastAsia="Times New Roman" w:hAnsi="Open Sans" w:cs="Times New Roman"/>
      <w:sz w:val="21"/>
      <w:szCs w:val="22"/>
    </w:rPr>
  </w:style>
  <w:style w:type="character" w:customStyle="1" w:styleId="Bullet1Char">
    <w:name w:val="Bullet 1 Char"/>
    <w:basedOn w:val="DefaultParagraphFont"/>
    <w:link w:val="Bullet1"/>
    <w:rsid w:val="00D9688F"/>
    <w:rPr>
      <w:rFonts w:ascii="Open Sans" w:eastAsia="Times New Roman" w:hAnsi="Open Sans" w:cs="Times New Roman"/>
      <w:sz w:val="21"/>
      <w:szCs w:val="22"/>
    </w:rPr>
  </w:style>
  <w:style w:type="paragraph" w:customStyle="1" w:styleId="NTIAheader">
    <w:name w:val="NTIA header"/>
    <w:basedOn w:val="Heading3"/>
    <w:link w:val="NTIAheaderChar"/>
    <w:qFormat/>
    <w:rsid w:val="00D9688F"/>
    <w:pPr>
      <w:keepNext w:val="0"/>
      <w:keepLines w:val="0"/>
      <w:widowControl w:val="0"/>
      <w:autoSpaceDE w:val="0"/>
      <w:autoSpaceDN w:val="0"/>
      <w:spacing w:before="121" w:after="120"/>
    </w:pPr>
    <w:rPr>
      <w:rFonts w:ascii="Open Sans" w:eastAsia="Georgia" w:hAnsi="Open Sans" w:cs="Open Sans"/>
      <w:b/>
      <w:bCs/>
      <w:color w:val="0070C0"/>
      <w:sz w:val="21"/>
      <w:szCs w:val="20"/>
    </w:rPr>
  </w:style>
  <w:style w:type="character" w:customStyle="1" w:styleId="NTIAheaderChar">
    <w:name w:val="NTIA header Char"/>
    <w:basedOn w:val="Heading3Char"/>
    <w:link w:val="NTIAheader"/>
    <w:rsid w:val="00D9688F"/>
    <w:rPr>
      <w:rFonts w:ascii="Open Sans" w:eastAsia="Georgia" w:hAnsi="Open Sans" w:cs="Open Sans"/>
      <w:b/>
      <w:bCs/>
      <w:color w:val="0070C0"/>
      <w:sz w:val="21"/>
      <w:szCs w:val="20"/>
    </w:rPr>
  </w:style>
  <w:style w:type="paragraph" w:customStyle="1" w:styleId="Body">
    <w:name w:val="Body"/>
    <w:basedOn w:val="BodyText"/>
    <w:link w:val="BodyChar"/>
    <w:qFormat/>
    <w:rsid w:val="00D9688F"/>
    <w:pPr>
      <w:spacing w:before="240" w:after="240" w:line="276" w:lineRule="auto"/>
    </w:pPr>
    <w:rPr>
      <w:rFonts w:cs="Open Sans"/>
      <w:sz w:val="21"/>
      <w:szCs w:val="20"/>
    </w:rPr>
  </w:style>
  <w:style w:type="character" w:customStyle="1" w:styleId="BodyChar">
    <w:name w:val="Body Char"/>
    <w:basedOn w:val="BodyTextChar"/>
    <w:link w:val="Body"/>
    <w:rsid w:val="00D9688F"/>
    <w:rPr>
      <w:rFonts w:ascii="Open Sans" w:eastAsia="Georgia" w:hAnsi="Open Sans" w:cs="Open Sans"/>
      <w:sz w:val="21"/>
      <w:szCs w:val="20"/>
    </w:rPr>
  </w:style>
  <w:style w:type="paragraph" w:customStyle="1" w:styleId="BodyNTIA">
    <w:name w:val="Body NTIA"/>
    <w:basedOn w:val="Normal"/>
    <w:next w:val="Normal"/>
    <w:link w:val="BodyNTIAChar"/>
    <w:qFormat/>
    <w:rsid w:val="00D9688F"/>
    <w:pPr>
      <w:spacing w:before="180" w:after="180"/>
    </w:pPr>
    <w:rPr>
      <w:rFonts w:ascii="Open Sans" w:eastAsia="Times New Roman" w:hAnsi="Open Sans" w:cs="Times New Roman"/>
      <w:b/>
      <w:color w:val="0070C0"/>
      <w:sz w:val="21"/>
      <w:szCs w:val="20"/>
    </w:rPr>
  </w:style>
  <w:style w:type="character" w:customStyle="1" w:styleId="BodyNTIAChar">
    <w:name w:val="Body NTIA Char"/>
    <w:basedOn w:val="DefaultParagraphFont"/>
    <w:link w:val="BodyNTIA"/>
    <w:rsid w:val="00D9688F"/>
    <w:rPr>
      <w:rFonts w:ascii="Open Sans" w:eastAsia="Times New Roman" w:hAnsi="Open Sans" w:cs="Times New Roman"/>
      <w:b/>
      <w:color w:val="0070C0"/>
      <w:sz w:val="21"/>
      <w:szCs w:val="20"/>
    </w:rPr>
  </w:style>
  <w:style w:type="character" w:customStyle="1" w:styleId="Heading3Char">
    <w:name w:val="Heading 3 Char"/>
    <w:basedOn w:val="DefaultParagraphFont"/>
    <w:link w:val="Heading3"/>
    <w:uiPriority w:val="9"/>
    <w:semiHidden/>
    <w:rsid w:val="00D9688F"/>
    <w:rPr>
      <w:rFonts w:asciiTheme="majorHAnsi" w:eastAsiaTheme="majorEastAsia" w:hAnsiTheme="majorHAnsi" w:cstheme="majorBidi"/>
      <w:color w:val="00123A" w:themeColor="accent1" w:themeShade="7F"/>
    </w:rPr>
  </w:style>
  <w:style w:type="paragraph" w:styleId="CommentSubject">
    <w:name w:val="annotation subject"/>
    <w:basedOn w:val="CommentText"/>
    <w:next w:val="CommentText"/>
    <w:link w:val="CommentSubjectChar"/>
    <w:uiPriority w:val="99"/>
    <w:semiHidden/>
    <w:unhideWhenUsed/>
    <w:rsid w:val="00A75EC9"/>
    <w:pPr>
      <w:widowControl/>
      <w:autoSpaceDE/>
      <w:autoSpaceDN/>
      <w:spacing w:before="0" w:after="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75EC9"/>
    <w:rPr>
      <w:rFonts w:ascii="Open Sans" w:eastAsia="Georgia" w:hAnsi="Open Sans" w:cs="Georgia"/>
      <w:b/>
      <w:bCs/>
      <w:sz w:val="20"/>
      <w:szCs w:val="20"/>
    </w:rPr>
  </w:style>
  <w:style w:type="character" w:customStyle="1" w:styleId="normaltextrun">
    <w:name w:val="normaltextrun"/>
    <w:basedOn w:val="DefaultParagraphFont"/>
    <w:rsid w:val="00721403"/>
  </w:style>
  <w:style w:type="paragraph" w:customStyle="1" w:styleId="paragraph">
    <w:name w:val="paragraph"/>
    <w:basedOn w:val="Normal"/>
    <w:rsid w:val="00A54CC0"/>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A54CC0"/>
  </w:style>
  <w:style w:type="paragraph" w:styleId="NormalWeb">
    <w:name w:val="Normal (Web)"/>
    <w:basedOn w:val="Normal"/>
    <w:uiPriority w:val="99"/>
    <w:unhideWhenUsed/>
    <w:rsid w:val="0022068E"/>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0176F8"/>
  </w:style>
  <w:style w:type="paragraph" w:customStyle="1" w:styleId="pf0">
    <w:name w:val="pf0"/>
    <w:basedOn w:val="Normal"/>
    <w:rsid w:val="000176F8"/>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0176F8"/>
    <w:rPr>
      <w:rFonts w:ascii="Segoe UI" w:hAnsi="Segoe UI" w:cs="Segoe UI" w:hint="default"/>
      <w:sz w:val="18"/>
      <w:szCs w:val="18"/>
    </w:rPr>
  </w:style>
  <w:style w:type="character" w:styleId="Hyperlink">
    <w:name w:val="Hyperlink"/>
    <w:basedOn w:val="DefaultParagraphFont"/>
    <w:uiPriority w:val="99"/>
    <w:unhideWhenUsed/>
    <w:rsid w:val="001E3B21"/>
    <w:rPr>
      <w:color w:val="0000FF"/>
      <w:u w:val="single"/>
    </w:rPr>
  </w:style>
  <w:style w:type="character" w:customStyle="1" w:styleId="Heading2Char">
    <w:name w:val="Heading 2 Char"/>
    <w:basedOn w:val="DefaultParagraphFont"/>
    <w:link w:val="Heading2"/>
    <w:uiPriority w:val="9"/>
    <w:rsid w:val="00316B5A"/>
    <w:rPr>
      <w:rFonts w:asciiTheme="majorHAnsi" w:eastAsiaTheme="majorEastAsia" w:hAnsiTheme="majorHAnsi" w:cstheme="majorBidi"/>
      <w:color w:val="001B57" w:themeColor="accent1" w:themeShade="BF"/>
      <w:sz w:val="26"/>
      <w:szCs w:val="26"/>
    </w:rPr>
  </w:style>
  <w:style w:type="table" w:styleId="TableGrid">
    <w:name w:val="Table Grid"/>
    <w:basedOn w:val="TableNormal"/>
    <w:uiPriority w:val="39"/>
    <w:rsid w:val="00316B5A"/>
    <w:rPr>
      <w:rFonts w:ascii="Georgia" w:hAnsi="Georg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16B5A"/>
    <w:pPr>
      <w:widowControl w:val="0"/>
      <w:autoSpaceDE w:val="0"/>
      <w:autoSpaceDN w:val="0"/>
      <w:spacing w:before="40" w:after="40"/>
      <w:ind w:left="227" w:hanging="227"/>
    </w:pPr>
    <w:rPr>
      <w:rFonts w:ascii="Open Sans" w:eastAsia="Georgia" w:hAnsi="Open Sans" w:cs="Georgia"/>
      <w:sz w:val="18"/>
      <w:szCs w:val="20"/>
    </w:rPr>
  </w:style>
  <w:style w:type="character" w:customStyle="1" w:styleId="FootnoteTextChar">
    <w:name w:val="Footnote Text Char"/>
    <w:basedOn w:val="DefaultParagraphFont"/>
    <w:link w:val="FootnoteText"/>
    <w:uiPriority w:val="99"/>
    <w:rsid w:val="00316B5A"/>
    <w:rPr>
      <w:rFonts w:ascii="Open Sans" w:eastAsia="Georgia" w:hAnsi="Open Sans" w:cs="Georgia"/>
      <w:sz w:val="18"/>
      <w:szCs w:val="20"/>
    </w:rPr>
  </w:style>
  <w:style w:type="character" w:styleId="FootnoteReference">
    <w:name w:val="footnote reference"/>
    <w:basedOn w:val="DefaultParagraphFont"/>
    <w:uiPriority w:val="99"/>
    <w:unhideWhenUsed/>
    <w:rsid w:val="00316B5A"/>
    <w:rPr>
      <w:vertAlign w:val="superscript"/>
    </w:rPr>
  </w:style>
  <w:style w:type="character" w:styleId="UnresolvedMention">
    <w:name w:val="Unresolved Mention"/>
    <w:basedOn w:val="DefaultParagraphFont"/>
    <w:uiPriority w:val="99"/>
    <w:rsid w:val="007B2001"/>
    <w:rPr>
      <w:color w:val="605E5C"/>
      <w:shd w:val="clear" w:color="auto" w:fill="E1DFDD"/>
    </w:rPr>
  </w:style>
  <w:style w:type="character" w:customStyle="1" w:styleId="Heading1Char">
    <w:name w:val="Heading 1 Char"/>
    <w:basedOn w:val="DefaultParagraphFont"/>
    <w:link w:val="Heading1"/>
    <w:uiPriority w:val="9"/>
    <w:rsid w:val="00AB0BD0"/>
    <w:rPr>
      <w:rFonts w:ascii="Karla" w:eastAsiaTheme="majorEastAsia" w:hAnsi="Karla" w:cstheme="majorBidi"/>
      <w:color w:val="001B57" w:themeColor="accent1" w:themeShade="BF"/>
      <w:sz w:val="40"/>
      <w:szCs w:val="36"/>
    </w:rPr>
  </w:style>
  <w:style w:type="character" w:customStyle="1" w:styleId="cf11">
    <w:name w:val="cf11"/>
    <w:basedOn w:val="DefaultParagraphFont"/>
    <w:rsid w:val="00320CE5"/>
    <w:rPr>
      <w:rFonts w:ascii="Segoe UI" w:hAnsi="Segoe UI" w:cs="Segoe UI" w:hint="default"/>
      <w:sz w:val="18"/>
      <w:szCs w:val="18"/>
    </w:rPr>
  </w:style>
  <w:style w:type="character" w:customStyle="1" w:styleId="cf21">
    <w:name w:val="cf21"/>
    <w:basedOn w:val="DefaultParagraphFont"/>
    <w:rsid w:val="00320CE5"/>
    <w:rPr>
      <w:rFonts w:ascii="Segoe UI" w:hAnsi="Segoe UI" w:cs="Segoe UI" w:hint="default"/>
      <w:color w:val="484848"/>
      <w:sz w:val="18"/>
      <w:szCs w:val="18"/>
      <w:shd w:val="clear" w:color="auto" w:fill="FFFFFF"/>
    </w:rPr>
  </w:style>
  <w:style w:type="character" w:customStyle="1" w:styleId="00BlueBold">
    <w:name w:val="00 Blue Bold"/>
    <w:basedOn w:val="DefaultParagraphFont"/>
    <w:uiPriority w:val="1"/>
    <w:qFormat/>
    <w:rsid w:val="00C37873"/>
    <w:rPr>
      <w:rFonts w:ascii="Karla" w:eastAsia="Times New Roman" w:hAnsi="Karla" w:cs="Times New Roman"/>
      <w:b/>
      <w:bCs/>
      <w:color w:val="002575" w:themeColor="accent1"/>
      <w:sz w:val="22"/>
    </w:rPr>
  </w:style>
  <w:style w:type="paragraph" w:customStyle="1" w:styleId="00BodyText">
    <w:name w:val="00 Body Text"/>
    <w:basedOn w:val="Normal"/>
    <w:qFormat/>
    <w:rsid w:val="00800BC7"/>
    <w:pPr>
      <w:spacing w:before="160" w:after="120" w:line="259" w:lineRule="auto"/>
      <w:ind w:left="284"/>
    </w:pPr>
    <w:rPr>
      <w:rFonts w:ascii="Karla" w:hAnsi="Karla"/>
      <w:sz w:val="22"/>
      <w:szCs w:val="22"/>
    </w:rPr>
  </w:style>
  <w:style w:type="paragraph" w:customStyle="1" w:styleId="00BodyQuote">
    <w:name w:val="00 Body Quote"/>
    <w:basedOn w:val="00BodyText"/>
    <w:qFormat/>
    <w:rsid w:val="00C37873"/>
    <w:rPr>
      <w:sz w:val="20"/>
    </w:rPr>
  </w:style>
  <w:style w:type="paragraph" w:customStyle="1" w:styleId="00SectionPageNumber">
    <w:name w:val="00 Section Page Number"/>
    <w:basedOn w:val="00BodyQuote"/>
    <w:qFormat/>
    <w:rsid w:val="00C37873"/>
    <w:rPr>
      <w:rFonts w:ascii="Karla Medium" w:hAnsi="Karla Medium"/>
      <w:sz w:val="22"/>
    </w:rPr>
  </w:style>
  <w:style w:type="paragraph" w:customStyle="1" w:styleId="00SectionPageNumberWhite">
    <w:name w:val="00 Section Page Number White"/>
    <w:basedOn w:val="00SectionPageNumber"/>
    <w:qFormat/>
    <w:rsid w:val="00C37873"/>
    <w:rPr>
      <w:color w:val="FFFFFF" w:themeColor="background1"/>
    </w:rPr>
  </w:style>
  <w:style w:type="paragraph" w:customStyle="1" w:styleId="01H1">
    <w:name w:val="01 H1"/>
    <w:basedOn w:val="Heading2"/>
    <w:qFormat/>
    <w:rsid w:val="00C37873"/>
    <w:pPr>
      <w:keepNext w:val="0"/>
      <w:keepLines w:val="0"/>
      <w:spacing w:before="720" w:after="240"/>
      <w:jc w:val="center"/>
    </w:pPr>
    <w:rPr>
      <w:rFonts w:ascii="Karla" w:eastAsiaTheme="minorEastAsia" w:hAnsi="Karla" w:cstheme="minorBidi"/>
      <w:b/>
      <w:bCs/>
      <w:iCs/>
      <w:color w:val="002575" w:themeColor="accent1"/>
      <w:sz w:val="84"/>
      <w:szCs w:val="24"/>
    </w:rPr>
  </w:style>
  <w:style w:type="paragraph" w:customStyle="1" w:styleId="01H2">
    <w:name w:val="01 H2"/>
    <w:basedOn w:val="Heading2"/>
    <w:qFormat/>
    <w:rsid w:val="00DA5DF4"/>
    <w:pPr>
      <w:keepNext w:val="0"/>
      <w:keepLines w:val="0"/>
      <w:pageBreakBefore/>
      <w:spacing w:before="0" w:after="120"/>
    </w:pPr>
    <w:rPr>
      <w:rFonts w:ascii="Karla" w:eastAsiaTheme="minorEastAsia" w:hAnsi="Karla" w:cstheme="minorBidi"/>
      <w:b/>
      <w:bCs/>
      <w:iCs/>
      <w:color w:val="1776BA" w:themeColor="accent3"/>
      <w:sz w:val="52"/>
      <w:szCs w:val="24"/>
    </w:rPr>
  </w:style>
  <w:style w:type="paragraph" w:customStyle="1" w:styleId="01H3">
    <w:name w:val="01 H3"/>
    <w:basedOn w:val="Heading2"/>
    <w:qFormat/>
    <w:rsid w:val="0007424B"/>
    <w:pPr>
      <w:keepNext w:val="0"/>
      <w:keepLines w:val="0"/>
      <w:spacing w:before="0" w:after="120"/>
      <w:outlineLvl w:val="2"/>
    </w:pPr>
    <w:rPr>
      <w:rFonts w:ascii="Karla" w:eastAsiaTheme="minorEastAsia" w:hAnsi="Karla" w:cstheme="minorBidi"/>
      <w:b/>
      <w:bCs/>
      <w:iCs/>
      <w:color w:val="001F4E" w:themeColor="accent2"/>
      <w:sz w:val="28"/>
      <w:szCs w:val="24"/>
    </w:rPr>
  </w:style>
  <w:style w:type="paragraph" w:customStyle="1" w:styleId="01H4">
    <w:name w:val="01 H4"/>
    <w:basedOn w:val="Heading3"/>
    <w:qFormat/>
    <w:rsid w:val="003562A2"/>
    <w:pPr>
      <w:numPr>
        <w:numId w:val="3"/>
      </w:numPr>
      <w:spacing w:before="120" w:after="120" w:line="259" w:lineRule="auto"/>
    </w:pPr>
    <w:rPr>
      <w:rFonts w:ascii="Karla" w:hAnsi="Karla"/>
      <w:bCs/>
      <w:color w:val="001F4E" w:themeColor="accent2"/>
      <w:sz w:val="22"/>
    </w:rPr>
  </w:style>
  <w:style w:type="paragraph" w:customStyle="1" w:styleId="01H5blue">
    <w:name w:val="01 H5 blue"/>
    <w:basedOn w:val="Heading4"/>
    <w:qFormat/>
    <w:rsid w:val="00F1022A"/>
    <w:pPr>
      <w:numPr>
        <w:numId w:val="4"/>
      </w:numPr>
      <w:spacing w:line="259" w:lineRule="auto"/>
      <w:outlineLvl w:val="9"/>
    </w:pPr>
    <w:rPr>
      <w:rFonts w:ascii="Karla" w:hAnsi="Karla"/>
      <w:bCs/>
      <w:i w:val="0"/>
      <w:iCs w:val="0"/>
      <w:color w:val="001F4E" w:themeColor="accent2"/>
      <w:sz w:val="22"/>
      <w:szCs w:val="22"/>
    </w:rPr>
  </w:style>
  <w:style w:type="character" w:customStyle="1" w:styleId="Heading4Char">
    <w:name w:val="Heading 4 Char"/>
    <w:basedOn w:val="DefaultParagraphFont"/>
    <w:link w:val="Heading4"/>
    <w:uiPriority w:val="9"/>
    <w:semiHidden/>
    <w:rsid w:val="00C37873"/>
    <w:rPr>
      <w:rFonts w:asciiTheme="majorHAnsi" w:eastAsiaTheme="majorEastAsia" w:hAnsiTheme="majorHAnsi" w:cstheme="majorBidi"/>
      <w:i/>
      <w:iCs/>
      <w:color w:val="001B57" w:themeColor="accent1" w:themeShade="BF"/>
    </w:rPr>
  </w:style>
  <w:style w:type="paragraph" w:customStyle="1" w:styleId="01H6">
    <w:name w:val="01 H6"/>
    <w:basedOn w:val="Heading5"/>
    <w:rsid w:val="00C37873"/>
    <w:pPr>
      <w:spacing w:before="240" w:line="259" w:lineRule="auto"/>
    </w:pPr>
    <w:rPr>
      <w:rFonts w:ascii="Karla" w:hAnsi="Karla"/>
      <w:b/>
      <w:bCs/>
      <w:color w:val="auto"/>
      <w:sz w:val="28"/>
      <w:szCs w:val="22"/>
    </w:rPr>
  </w:style>
  <w:style w:type="character" w:customStyle="1" w:styleId="Heading5Char">
    <w:name w:val="Heading 5 Char"/>
    <w:basedOn w:val="DefaultParagraphFont"/>
    <w:link w:val="Heading5"/>
    <w:uiPriority w:val="9"/>
    <w:semiHidden/>
    <w:rsid w:val="00C37873"/>
    <w:rPr>
      <w:rFonts w:asciiTheme="majorHAnsi" w:eastAsiaTheme="majorEastAsia" w:hAnsiTheme="majorHAnsi" w:cstheme="majorBidi"/>
      <w:color w:val="001B57" w:themeColor="accent1" w:themeShade="BF"/>
    </w:rPr>
  </w:style>
  <w:style w:type="paragraph" w:customStyle="1" w:styleId="01H6taggedH4">
    <w:name w:val="01 H6 tagged H4"/>
    <w:basedOn w:val="01H6"/>
    <w:qFormat/>
    <w:rsid w:val="0069234D"/>
    <w:pPr>
      <w:spacing w:after="120"/>
      <w:ind w:left="284"/>
      <w:outlineLvl w:val="3"/>
    </w:pPr>
    <w:rPr>
      <w:sz w:val="24"/>
    </w:rPr>
  </w:style>
  <w:style w:type="paragraph" w:customStyle="1" w:styleId="01Italics">
    <w:name w:val="01 Italics"/>
    <w:basedOn w:val="BodyText"/>
    <w:link w:val="01ItalicsChar"/>
    <w:qFormat/>
    <w:rsid w:val="00D66B89"/>
    <w:pPr>
      <w:widowControl/>
      <w:autoSpaceDE/>
      <w:autoSpaceDN/>
      <w:spacing w:before="0" w:after="120" w:line="259" w:lineRule="auto"/>
    </w:pPr>
    <w:rPr>
      <w:rFonts w:ascii="Karla" w:hAnsi="Karla"/>
      <w:i/>
      <w:sz w:val="22"/>
    </w:rPr>
  </w:style>
  <w:style w:type="character" w:customStyle="1" w:styleId="01ItalicsChar">
    <w:name w:val="01 Italics Char"/>
    <w:basedOn w:val="BodyTextChar"/>
    <w:link w:val="01Italics"/>
    <w:rsid w:val="00D66B89"/>
    <w:rPr>
      <w:rFonts w:ascii="Karla" w:eastAsia="Georgia" w:hAnsi="Karla" w:cs="Georgia"/>
      <w:i/>
      <w:sz w:val="22"/>
      <w:szCs w:val="22"/>
    </w:rPr>
  </w:style>
  <w:style w:type="paragraph" w:customStyle="1" w:styleId="01Subtitle">
    <w:name w:val="01 Subtitle"/>
    <w:basedOn w:val="00BodyText"/>
    <w:qFormat/>
    <w:rsid w:val="00C37873"/>
    <w:pPr>
      <w:spacing w:before="600"/>
      <w:jc w:val="center"/>
    </w:pPr>
    <w:rPr>
      <w:color w:val="1776BA" w:themeColor="accent3"/>
      <w:sz w:val="48"/>
    </w:rPr>
  </w:style>
  <w:style w:type="paragraph" w:customStyle="1" w:styleId="01Title">
    <w:name w:val="01 Title"/>
    <w:basedOn w:val="Title"/>
    <w:qFormat/>
    <w:rsid w:val="00C37873"/>
    <w:pPr>
      <w:jc w:val="center"/>
    </w:pPr>
    <w:rPr>
      <w:rFonts w:ascii="Karla" w:hAnsi="Karla"/>
      <w:b/>
      <w:bCs/>
      <w:color w:val="001F4E" w:themeColor="accent2"/>
      <w:sz w:val="72"/>
      <w:szCs w:val="44"/>
    </w:rPr>
  </w:style>
  <w:style w:type="paragraph" w:styleId="Title">
    <w:name w:val="Title"/>
    <w:basedOn w:val="Normal"/>
    <w:next w:val="Normal"/>
    <w:link w:val="TitleChar"/>
    <w:uiPriority w:val="10"/>
    <w:qFormat/>
    <w:rsid w:val="00C378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873"/>
    <w:rPr>
      <w:rFonts w:asciiTheme="majorHAnsi" w:eastAsiaTheme="majorEastAsia" w:hAnsiTheme="majorHAnsi" w:cstheme="majorBidi"/>
      <w:spacing w:val="-10"/>
      <w:kern w:val="28"/>
      <w:sz w:val="56"/>
      <w:szCs w:val="56"/>
    </w:rPr>
  </w:style>
  <w:style w:type="character" w:customStyle="1" w:styleId="01TitlePage">
    <w:name w:val="01 Title Page"/>
    <w:basedOn w:val="Strong"/>
    <w:uiPriority w:val="1"/>
    <w:qFormat/>
    <w:rsid w:val="00256241"/>
    <w:rPr>
      <w:rFonts w:ascii="Karla" w:hAnsi="Karla"/>
      <w:b/>
      <w:bCs/>
      <w:color w:val="002575" w:themeColor="accent1"/>
      <w:sz w:val="72"/>
    </w:rPr>
  </w:style>
  <w:style w:type="character" w:styleId="Strong">
    <w:name w:val="Strong"/>
    <w:basedOn w:val="DefaultParagraphFont"/>
    <w:uiPriority w:val="22"/>
    <w:qFormat/>
    <w:rsid w:val="00C37873"/>
    <w:rPr>
      <w:b/>
      <w:bCs/>
    </w:rPr>
  </w:style>
  <w:style w:type="paragraph" w:customStyle="1" w:styleId="02ExhibitTitle">
    <w:name w:val="02 Exhibit Title"/>
    <w:basedOn w:val="Normal"/>
    <w:qFormat/>
    <w:rsid w:val="00C37873"/>
    <w:pPr>
      <w:spacing w:after="240" w:line="259" w:lineRule="auto"/>
    </w:pPr>
    <w:rPr>
      <w:rFonts w:ascii="Karla" w:hAnsi="Karla"/>
      <w:b/>
      <w:sz w:val="22"/>
    </w:rPr>
  </w:style>
  <w:style w:type="character" w:customStyle="1" w:styleId="03GreenBoldinTable">
    <w:name w:val="03 Green Bold in Table"/>
    <w:basedOn w:val="DefaultParagraphFont"/>
    <w:uiPriority w:val="1"/>
    <w:qFormat/>
    <w:rsid w:val="00C37873"/>
    <w:rPr>
      <w:b/>
      <w:bCs/>
      <w:color w:val="00662E"/>
    </w:rPr>
  </w:style>
  <w:style w:type="character" w:customStyle="1" w:styleId="03RedBoldinTable">
    <w:name w:val="03 Red Bold in Table"/>
    <w:basedOn w:val="DefaultParagraphFont"/>
    <w:uiPriority w:val="1"/>
    <w:qFormat/>
    <w:rsid w:val="00C37873"/>
    <w:rPr>
      <w:rFonts w:ascii="Karla" w:hAnsi="Karla"/>
      <w:b/>
      <w:bCs/>
      <w:color w:val="AD0000"/>
      <w:sz w:val="22"/>
    </w:rPr>
  </w:style>
  <w:style w:type="paragraph" w:customStyle="1" w:styleId="03TableBodyNegValue">
    <w:name w:val="03 Table Body Neg Value"/>
    <w:basedOn w:val="00BodyText"/>
    <w:qFormat/>
    <w:rsid w:val="00C37873"/>
    <w:pPr>
      <w:spacing w:before="60" w:after="60" w:line="240" w:lineRule="auto"/>
      <w:jc w:val="right"/>
    </w:pPr>
    <w:rPr>
      <w:color w:val="AD0000"/>
    </w:rPr>
  </w:style>
  <w:style w:type="paragraph" w:customStyle="1" w:styleId="03TableBodyPosValue">
    <w:name w:val="03 Table Body Pos Value"/>
    <w:basedOn w:val="03TableBodyNegValue"/>
    <w:qFormat/>
    <w:rsid w:val="00C37873"/>
    <w:rPr>
      <w:color w:val="00662E"/>
    </w:rPr>
  </w:style>
  <w:style w:type="paragraph" w:customStyle="1" w:styleId="03TableBodyRightAlign">
    <w:name w:val="03 Table Body Right Align"/>
    <w:basedOn w:val="00BodyText"/>
    <w:qFormat/>
    <w:rsid w:val="00C37873"/>
    <w:pPr>
      <w:spacing w:before="60" w:after="60" w:line="240" w:lineRule="auto"/>
      <w:jc w:val="right"/>
    </w:pPr>
  </w:style>
  <w:style w:type="paragraph" w:customStyle="1" w:styleId="03TableHeadBL">
    <w:name w:val="03 Table Head BL"/>
    <w:basedOn w:val="ListParagraph"/>
    <w:qFormat/>
    <w:rsid w:val="00C37873"/>
    <w:pPr>
      <w:widowControl/>
      <w:autoSpaceDE/>
      <w:autoSpaceDN/>
      <w:spacing w:before="0" w:after="120"/>
      <w:contextualSpacing/>
    </w:pPr>
    <w:rPr>
      <w:rFonts w:ascii="Karla" w:eastAsiaTheme="minorHAnsi" w:hAnsi="Karla" w:cstheme="minorBidi"/>
      <w:sz w:val="22"/>
    </w:rPr>
  </w:style>
  <w:style w:type="paragraph" w:customStyle="1" w:styleId="03TableHeaderRow">
    <w:name w:val="03 Table Header Row"/>
    <w:basedOn w:val="00BodyText"/>
    <w:qFormat/>
    <w:rsid w:val="00C37873"/>
    <w:pPr>
      <w:spacing w:line="240" w:lineRule="auto"/>
    </w:pPr>
    <w:rPr>
      <w:b/>
      <w:color w:val="FFFFFF" w:themeColor="background1"/>
    </w:rPr>
  </w:style>
  <w:style w:type="paragraph" w:customStyle="1" w:styleId="03TableTitle">
    <w:name w:val="03 Table Title"/>
    <w:basedOn w:val="Normal"/>
    <w:qFormat/>
    <w:rsid w:val="009804B5"/>
    <w:pPr>
      <w:spacing w:before="240" w:after="80" w:line="259" w:lineRule="auto"/>
      <w:ind w:left="284"/>
    </w:pPr>
    <w:rPr>
      <w:rFonts w:ascii="Karla" w:hAnsi="Karla"/>
      <w:b/>
      <w:sz w:val="22"/>
      <w:szCs w:val="22"/>
    </w:rPr>
  </w:style>
  <w:style w:type="paragraph" w:customStyle="1" w:styleId="04BLL1">
    <w:name w:val="04 BL L1"/>
    <w:basedOn w:val="ListParagraph"/>
    <w:qFormat/>
    <w:rsid w:val="00C37873"/>
    <w:pPr>
      <w:widowControl/>
      <w:autoSpaceDE/>
      <w:autoSpaceDN/>
      <w:spacing w:before="0" w:after="120" w:line="259" w:lineRule="auto"/>
      <w:contextualSpacing/>
    </w:pPr>
    <w:rPr>
      <w:rFonts w:ascii="Karla" w:eastAsiaTheme="minorHAnsi" w:hAnsi="Karla" w:cstheme="minorBidi"/>
      <w:sz w:val="22"/>
    </w:rPr>
  </w:style>
  <w:style w:type="paragraph" w:customStyle="1" w:styleId="04BLL1GoalTables">
    <w:name w:val="04 BL L1 Goal Tables"/>
    <w:basedOn w:val="04BLL1"/>
    <w:qFormat/>
    <w:rsid w:val="00C37873"/>
  </w:style>
  <w:style w:type="paragraph" w:customStyle="1" w:styleId="04BLL1Goals">
    <w:name w:val="04 BL L1 Goals"/>
    <w:basedOn w:val="04BLL1"/>
    <w:qFormat/>
    <w:rsid w:val="00C37873"/>
    <w:pPr>
      <w:ind w:left="738" w:hanging="454"/>
    </w:pPr>
  </w:style>
  <w:style w:type="paragraph" w:customStyle="1" w:styleId="04BLL2">
    <w:name w:val="04 BL L2"/>
    <w:basedOn w:val="04BLL1"/>
    <w:qFormat/>
    <w:rsid w:val="00B5077E"/>
    <w:pPr>
      <w:numPr>
        <w:numId w:val="5"/>
      </w:numPr>
    </w:pPr>
  </w:style>
  <w:style w:type="paragraph" w:customStyle="1" w:styleId="05NLL1">
    <w:name w:val="05 NL L1"/>
    <w:basedOn w:val="04BLL1"/>
    <w:qFormat/>
    <w:rsid w:val="00C37873"/>
  </w:style>
  <w:style w:type="paragraph" w:customStyle="1" w:styleId="05NLL2">
    <w:name w:val="05 NL L2"/>
    <w:basedOn w:val="05NLL1"/>
    <w:qFormat/>
    <w:rsid w:val="00C37873"/>
  </w:style>
  <w:style w:type="paragraph" w:customStyle="1" w:styleId="06ALL1">
    <w:name w:val="06 AL L1"/>
    <w:basedOn w:val="ListParagraph"/>
    <w:qFormat/>
    <w:rsid w:val="00C37873"/>
    <w:pPr>
      <w:widowControl/>
      <w:autoSpaceDE/>
      <w:autoSpaceDN/>
      <w:spacing w:before="0" w:after="0" w:line="259" w:lineRule="auto"/>
      <w:contextualSpacing/>
    </w:pPr>
    <w:rPr>
      <w:rFonts w:ascii="Karla" w:eastAsia="Times New Roman" w:hAnsi="Karla" w:cs="Times New Roman"/>
      <w:color w:val="000000" w:themeColor="text2"/>
      <w:sz w:val="22"/>
    </w:rPr>
  </w:style>
  <w:style w:type="paragraph" w:customStyle="1" w:styleId="06ALL2">
    <w:name w:val="06 AL L2"/>
    <w:basedOn w:val="06ALL1"/>
    <w:qFormat/>
    <w:rsid w:val="00C37873"/>
  </w:style>
  <w:style w:type="paragraph" w:customStyle="1" w:styleId="06Footnote">
    <w:name w:val="06 Footnote"/>
    <w:basedOn w:val="FootnoteText"/>
    <w:qFormat/>
    <w:rsid w:val="00C37873"/>
    <w:pPr>
      <w:widowControl/>
      <w:autoSpaceDE/>
      <w:autoSpaceDN/>
      <w:spacing w:before="0" w:after="0"/>
      <w:ind w:left="0" w:firstLine="0"/>
    </w:pPr>
    <w:rPr>
      <w:rFonts w:ascii="Karla" w:eastAsiaTheme="minorHAnsi" w:hAnsi="Karla" w:cstheme="minorBidi"/>
      <w:sz w:val="20"/>
    </w:rPr>
  </w:style>
  <w:style w:type="paragraph" w:customStyle="1" w:styleId="06FootnoteSuperInsideTable">
    <w:name w:val="06 Footnote Super Inside Table"/>
    <w:basedOn w:val="00BodyText"/>
    <w:qFormat/>
    <w:rsid w:val="00C37873"/>
    <w:pPr>
      <w:spacing w:line="240" w:lineRule="auto"/>
    </w:pPr>
    <w:rPr>
      <w:rFonts w:eastAsia="Times New Roman" w:cs="Times New Roman"/>
      <w:color w:val="000000" w:themeColor="text2"/>
    </w:rPr>
  </w:style>
  <w:style w:type="character" w:customStyle="1" w:styleId="06FootnoteSuperOutsideTable">
    <w:name w:val="06 Footnote Super Outside Table"/>
    <w:basedOn w:val="DefaultParagraphFont"/>
    <w:uiPriority w:val="1"/>
    <w:qFormat/>
    <w:rsid w:val="00C37873"/>
    <w:rPr>
      <w:rFonts w:ascii="Karla" w:eastAsia="Times New Roman" w:hAnsi="Karla" w:cs="Times New Roman"/>
      <w:color w:val="000000"/>
      <w:sz w:val="20"/>
      <w:vertAlign w:val="superscript"/>
    </w:rPr>
  </w:style>
  <w:style w:type="paragraph" w:customStyle="1" w:styleId="06FootnoteTable">
    <w:name w:val="06 Footnote Table"/>
    <w:basedOn w:val="Normal"/>
    <w:qFormat/>
    <w:rsid w:val="00C37873"/>
    <w:pPr>
      <w:spacing w:after="120" w:line="259" w:lineRule="auto"/>
    </w:pPr>
    <w:rPr>
      <w:rFonts w:ascii="Karla" w:eastAsia="Times New Roman" w:hAnsi="Karla" w:cs="Times New Roman"/>
      <w:color w:val="000000"/>
      <w:sz w:val="20"/>
      <w:szCs w:val="22"/>
    </w:rPr>
  </w:style>
  <w:style w:type="paragraph" w:customStyle="1" w:styleId="06LinespacedTableData">
    <w:name w:val="06 Line spaced Table Data"/>
    <w:basedOn w:val="04BLL1"/>
    <w:qFormat/>
    <w:rsid w:val="00C37873"/>
    <w:pPr>
      <w:numPr>
        <w:numId w:val="0"/>
      </w:numPr>
      <w:spacing w:line="240" w:lineRule="auto"/>
      <w:contextualSpacing w:val="0"/>
    </w:pPr>
  </w:style>
  <w:style w:type="paragraph" w:customStyle="1" w:styleId="06TableContentLeftAlign">
    <w:name w:val="06 Table Content Left Align"/>
    <w:basedOn w:val="00BodyText"/>
    <w:qFormat/>
    <w:rsid w:val="00C37873"/>
    <w:pPr>
      <w:spacing w:before="60" w:after="60" w:line="240" w:lineRule="auto"/>
    </w:pPr>
  </w:style>
  <w:style w:type="paragraph" w:customStyle="1" w:styleId="07FigureSource">
    <w:name w:val="07 Figure Source"/>
    <w:basedOn w:val="00BodyText"/>
    <w:qFormat/>
    <w:rsid w:val="00C37873"/>
    <w:rPr>
      <w:rFonts w:eastAsia="Times New Roman" w:cs="Times New Roman"/>
      <w:i/>
      <w:sz w:val="20"/>
    </w:rPr>
  </w:style>
  <w:style w:type="paragraph" w:customStyle="1" w:styleId="07Legendtext">
    <w:name w:val="07 Legend text"/>
    <w:basedOn w:val="00BodyText"/>
    <w:qFormat/>
    <w:rsid w:val="00C37873"/>
    <w:pPr>
      <w:spacing w:line="600" w:lineRule="auto"/>
    </w:pPr>
  </w:style>
  <w:style w:type="paragraph" w:styleId="NoSpacing">
    <w:name w:val="No Spacing"/>
    <w:link w:val="NoSpacingChar"/>
    <w:uiPriority w:val="1"/>
    <w:qFormat/>
    <w:rsid w:val="00D7509B"/>
    <w:rPr>
      <w:rFonts w:eastAsiaTheme="minorEastAsia"/>
      <w:sz w:val="22"/>
      <w:szCs w:val="22"/>
    </w:rPr>
  </w:style>
  <w:style w:type="character" w:customStyle="1" w:styleId="NoSpacingChar">
    <w:name w:val="No Spacing Char"/>
    <w:basedOn w:val="DefaultParagraphFont"/>
    <w:link w:val="NoSpacing"/>
    <w:uiPriority w:val="1"/>
    <w:rsid w:val="00D7509B"/>
    <w:rPr>
      <w:rFonts w:eastAsiaTheme="minorEastAsia"/>
      <w:sz w:val="22"/>
      <w:szCs w:val="22"/>
    </w:rPr>
  </w:style>
  <w:style w:type="paragraph" w:styleId="TOC3">
    <w:name w:val="toc 3"/>
    <w:basedOn w:val="TOC2"/>
    <w:next w:val="Normal"/>
    <w:autoRedefine/>
    <w:uiPriority w:val="39"/>
    <w:rsid w:val="00E42E05"/>
    <w:pPr>
      <w:tabs>
        <w:tab w:val="right" w:pos="8280"/>
      </w:tabs>
      <w:spacing w:before="180" w:after="60"/>
      <w:ind w:left="1181" w:right="1440"/>
    </w:pPr>
    <w:rPr>
      <w:rFonts w:eastAsia="Times New Roman" w:cs="Arial"/>
      <w:sz w:val="22"/>
      <w:szCs w:val="20"/>
    </w:rPr>
  </w:style>
  <w:style w:type="paragraph" w:customStyle="1" w:styleId="33contentschapter">
    <w:name w:val="33 contents chapter"/>
    <w:basedOn w:val="Normal"/>
    <w:next w:val="Normal"/>
    <w:rsid w:val="00DC1C70"/>
    <w:pPr>
      <w:spacing w:before="180" w:after="1000"/>
    </w:pPr>
    <w:rPr>
      <w:rFonts w:ascii="Arial" w:eastAsia="Times New Roman" w:hAnsi="Arial" w:cs="Arial"/>
      <w:sz w:val="44"/>
      <w:szCs w:val="20"/>
    </w:rPr>
  </w:style>
  <w:style w:type="paragraph" w:styleId="TOC2">
    <w:name w:val="toc 2"/>
    <w:basedOn w:val="Normal"/>
    <w:next w:val="Normal"/>
    <w:autoRedefine/>
    <w:uiPriority w:val="39"/>
    <w:unhideWhenUsed/>
    <w:rsid w:val="0007424B"/>
    <w:pPr>
      <w:spacing w:after="100"/>
      <w:ind w:left="240"/>
    </w:pPr>
    <w:rPr>
      <w:rFonts w:ascii="Karla" w:hAnsi="Karla"/>
    </w:rPr>
  </w:style>
  <w:style w:type="table" w:customStyle="1" w:styleId="TableGrid1">
    <w:name w:val="Table Grid1"/>
    <w:basedOn w:val="TableNormal"/>
    <w:next w:val="TableGrid"/>
    <w:uiPriority w:val="39"/>
    <w:rsid w:val="008C4976"/>
    <w:rPr>
      <w:rFonts w:ascii="Georgia" w:hAnsi="Georg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1C82"/>
    <w:pPr>
      <w:autoSpaceDE w:val="0"/>
      <w:autoSpaceDN w:val="0"/>
      <w:adjustRightInd w:val="0"/>
    </w:pPr>
    <w:rPr>
      <w:rFonts w:ascii="Garamond" w:hAnsi="Garamond" w:cs="Garamond"/>
      <w:color w:val="000000"/>
    </w:rPr>
  </w:style>
  <w:style w:type="table" w:styleId="GridTable4-Accent1">
    <w:name w:val="Grid Table 4 Accent 1"/>
    <w:basedOn w:val="TableNormal"/>
    <w:uiPriority w:val="49"/>
    <w:rsid w:val="00A31C82"/>
    <w:rPr>
      <w:rFonts w:ascii="Georgia" w:hAnsi="Georgia"/>
      <w:sz w:val="22"/>
      <w:szCs w:val="22"/>
    </w:rPr>
    <w:tblPr>
      <w:tblStyleRowBandSize w:val="1"/>
      <w:tblStyleColBandSize w:val="1"/>
      <w:tblBorders>
        <w:top w:val="single" w:sz="4" w:space="0" w:color="135DFF" w:themeColor="accent1" w:themeTint="99"/>
        <w:left w:val="single" w:sz="4" w:space="0" w:color="135DFF" w:themeColor="accent1" w:themeTint="99"/>
        <w:bottom w:val="single" w:sz="4" w:space="0" w:color="135DFF" w:themeColor="accent1" w:themeTint="99"/>
        <w:right w:val="single" w:sz="4" w:space="0" w:color="135DFF" w:themeColor="accent1" w:themeTint="99"/>
        <w:insideH w:val="single" w:sz="4" w:space="0" w:color="135DFF" w:themeColor="accent1" w:themeTint="99"/>
        <w:insideV w:val="single" w:sz="4" w:space="0" w:color="135DFF" w:themeColor="accent1" w:themeTint="99"/>
      </w:tblBorders>
    </w:tblPr>
    <w:tblStylePr w:type="firstRow">
      <w:rPr>
        <w:b/>
        <w:bCs/>
        <w:color w:val="FFFFFF" w:themeColor="background1"/>
      </w:rPr>
      <w:tblPr/>
      <w:tcPr>
        <w:tcBorders>
          <w:top w:val="single" w:sz="4" w:space="0" w:color="002575" w:themeColor="accent1"/>
          <w:left w:val="single" w:sz="4" w:space="0" w:color="002575" w:themeColor="accent1"/>
          <w:bottom w:val="single" w:sz="4" w:space="0" w:color="002575" w:themeColor="accent1"/>
          <w:right w:val="single" w:sz="4" w:space="0" w:color="002575" w:themeColor="accent1"/>
          <w:insideH w:val="nil"/>
          <w:insideV w:val="nil"/>
        </w:tcBorders>
        <w:shd w:val="clear" w:color="auto" w:fill="002575" w:themeFill="accent1"/>
      </w:tcPr>
    </w:tblStylePr>
    <w:tblStylePr w:type="lastRow">
      <w:rPr>
        <w:b/>
        <w:bCs/>
      </w:rPr>
      <w:tblPr/>
      <w:tcPr>
        <w:tcBorders>
          <w:top w:val="double" w:sz="4" w:space="0" w:color="002575" w:themeColor="accent1"/>
        </w:tcBorders>
      </w:tcPr>
    </w:tblStylePr>
    <w:tblStylePr w:type="firstCol">
      <w:rPr>
        <w:b/>
        <w:bCs/>
      </w:rPr>
    </w:tblStylePr>
    <w:tblStylePr w:type="lastCol">
      <w:rPr>
        <w:b/>
        <w:bCs/>
      </w:rPr>
    </w:tblStylePr>
    <w:tblStylePr w:type="band1Vert">
      <w:tblPr/>
      <w:tcPr>
        <w:shd w:val="clear" w:color="auto" w:fill="B0C9FF" w:themeFill="accent1" w:themeFillTint="33"/>
      </w:tcPr>
    </w:tblStylePr>
    <w:tblStylePr w:type="band1Horz">
      <w:tblPr/>
      <w:tcPr>
        <w:shd w:val="clear" w:color="auto" w:fill="B0C9FF" w:themeFill="accent1" w:themeFillTint="33"/>
      </w:tcPr>
    </w:tblStylePr>
  </w:style>
  <w:style w:type="paragraph" w:styleId="Caption">
    <w:name w:val="caption"/>
    <w:basedOn w:val="Normal"/>
    <w:next w:val="Normal"/>
    <w:uiPriority w:val="35"/>
    <w:unhideWhenUsed/>
    <w:qFormat/>
    <w:rsid w:val="00A31C82"/>
    <w:pPr>
      <w:spacing w:after="200"/>
    </w:pPr>
    <w:rPr>
      <w:i/>
      <w:iCs/>
      <w:color w:val="000000" w:themeColor="text2"/>
      <w:sz w:val="18"/>
      <w:szCs w:val="18"/>
    </w:rPr>
  </w:style>
  <w:style w:type="paragraph" w:customStyle="1" w:styleId="01H6taggedH4numbered">
    <w:name w:val="01 H6 tagged H4 numbered"/>
    <w:basedOn w:val="01H6taggedH4"/>
    <w:rsid w:val="00BE7E33"/>
    <w:pPr>
      <w:numPr>
        <w:numId w:val="6"/>
      </w:numPr>
    </w:pPr>
  </w:style>
  <w:style w:type="paragraph" w:customStyle="1" w:styleId="01H6bluev2">
    <w:name w:val="01 H6 blue v2"/>
    <w:basedOn w:val="01H5blue"/>
    <w:qFormat/>
    <w:rsid w:val="00F1022A"/>
    <w:pPr>
      <w:numPr>
        <w:numId w:val="7"/>
      </w:numPr>
    </w:pPr>
  </w:style>
  <w:style w:type="character" w:customStyle="1" w:styleId="NTIAtext">
    <w:name w:val="NTIA text"/>
    <w:basedOn w:val="DefaultParagraphFont"/>
    <w:uiPriority w:val="1"/>
    <w:qFormat/>
    <w:rsid w:val="00D66B89"/>
    <w:rPr>
      <w:color w:val="001F4E" w:themeColor="accent2"/>
    </w:rPr>
  </w:style>
  <w:style w:type="paragraph" w:styleId="TOC1">
    <w:name w:val="toc 1"/>
    <w:basedOn w:val="Normal"/>
    <w:next w:val="Normal"/>
    <w:autoRedefine/>
    <w:uiPriority w:val="39"/>
    <w:unhideWhenUsed/>
    <w:rsid w:val="00F57D01"/>
    <w:pPr>
      <w:spacing w:after="100"/>
    </w:pPr>
    <w:rPr>
      <w:rFonts w:ascii="Karla" w:hAnsi="Karla"/>
      <w:sz w:val="28"/>
    </w:rPr>
  </w:style>
  <w:style w:type="character" w:customStyle="1" w:styleId="02NTIAbluecharacter">
    <w:name w:val="02 NTIA blue character"/>
    <w:basedOn w:val="DefaultParagraphFont"/>
    <w:uiPriority w:val="1"/>
    <w:qFormat/>
    <w:rsid w:val="00322F0B"/>
    <w:rPr>
      <w:color w:val="001F4E" w:themeColor="accent2"/>
    </w:rPr>
  </w:style>
  <w:style w:type="paragraph" w:customStyle="1" w:styleId="00Body">
    <w:name w:val="00 Body"/>
    <w:basedOn w:val="Normal"/>
    <w:link w:val="00BodyChar"/>
    <w:qFormat/>
    <w:rsid w:val="00256241"/>
    <w:pPr>
      <w:spacing w:before="180" w:after="180"/>
    </w:pPr>
    <w:rPr>
      <w:rFonts w:eastAsia="Times New Roman" w:cs="Times New Roman"/>
      <w:sz w:val="22"/>
      <w:szCs w:val="20"/>
      <w:lang w:val="en-GB"/>
    </w:rPr>
  </w:style>
  <w:style w:type="character" w:customStyle="1" w:styleId="00BodyChar">
    <w:name w:val="00 Body Char"/>
    <w:basedOn w:val="DefaultParagraphFont"/>
    <w:link w:val="00Body"/>
    <w:rsid w:val="00256241"/>
    <w:rPr>
      <w:rFonts w:eastAsia="Times New Roman" w:cs="Times New Roman"/>
      <w:sz w:val="22"/>
      <w:szCs w:val="20"/>
      <w:lang w:val="en-GB"/>
    </w:rPr>
  </w:style>
  <w:style w:type="paragraph" w:styleId="TOAHeading">
    <w:name w:val="toa heading"/>
    <w:basedOn w:val="Normal"/>
    <w:next w:val="Normal"/>
    <w:uiPriority w:val="99"/>
    <w:unhideWhenUsed/>
    <w:rsid w:val="00256241"/>
    <w:pPr>
      <w:keepNext/>
      <w:keepLines/>
      <w:spacing w:before="480" w:after="180" w:line="264" w:lineRule="auto"/>
    </w:pPr>
    <w:rPr>
      <w:rFonts w:eastAsia="Times New Roman" w:cs="Times New Roman"/>
      <w:b/>
      <w:kern w:val="28"/>
      <w:sz w:val="32"/>
      <w:szCs w:val="20"/>
      <w:lang w:val="ru-RU"/>
      <w14:numForm w14:val="lining"/>
    </w:rPr>
  </w:style>
  <w:style w:type="table" w:styleId="ListTable3-Accent1">
    <w:name w:val="List Table 3 Accent 1"/>
    <w:basedOn w:val="TableNormal"/>
    <w:uiPriority w:val="48"/>
    <w:rsid w:val="00042817"/>
    <w:tblPr>
      <w:tblStyleRowBandSize w:val="1"/>
      <w:tblStyleColBandSize w:val="1"/>
      <w:tblBorders>
        <w:top w:val="single" w:sz="4" w:space="0" w:color="002575" w:themeColor="accent1"/>
        <w:left w:val="single" w:sz="4" w:space="0" w:color="002575" w:themeColor="accent1"/>
        <w:bottom w:val="single" w:sz="4" w:space="0" w:color="002575" w:themeColor="accent1"/>
        <w:right w:val="single" w:sz="4" w:space="0" w:color="002575" w:themeColor="accent1"/>
      </w:tblBorders>
    </w:tblPr>
    <w:tblStylePr w:type="firstRow">
      <w:rPr>
        <w:b/>
        <w:bCs/>
        <w:color w:val="FFFFFF" w:themeColor="background1"/>
      </w:rPr>
      <w:tblPr/>
      <w:tcPr>
        <w:shd w:val="clear" w:color="auto" w:fill="002575" w:themeFill="accent1"/>
      </w:tcPr>
    </w:tblStylePr>
    <w:tblStylePr w:type="lastRow">
      <w:rPr>
        <w:b/>
        <w:bCs/>
      </w:rPr>
      <w:tblPr/>
      <w:tcPr>
        <w:tcBorders>
          <w:top w:val="double" w:sz="4" w:space="0" w:color="00257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75" w:themeColor="accent1"/>
          <w:right w:val="single" w:sz="4" w:space="0" w:color="002575" w:themeColor="accent1"/>
        </w:tcBorders>
      </w:tcPr>
    </w:tblStylePr>
    <w:tblStylePr w:type="band1Horz">
      <w:tblPr/>
      <w:tcPr>
        <w:tcBorders>
          <w:top w:val="single" w:sz="4" w:space="0" w:color="002575" w:themeColor="accent1"/>
          <w:bottom w:val="single" w:sz="4" w:space="0" w:color="00257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75" w:themeColor="accent1"/>
          <w:left w:val="nil"/>
        </w:tcBorders>
      </w:tcPr>
    </w:tblStylePr>
    <w:tblStylePr w:type="swCell">
      <w:tblPr/>
      <w:tcPr>
        <w:tcBorders>
          <w:top w:val="double" w:sz="4" w:space="0" w:color="002575" w:themeColor="accent1"/>
          <w:right w:val="nil"/>
        </w:tcBorders>
      </w:tcPr>
    </w:tblStylePr>
  </w:style>
  <w:style w:type="character" w:styleId="FollowedHyperlink">
    <w:name w:val="FollowedHyperlink"/>
    <w:basedOn w:val="DefaultParagraphFont"/>
    <w:uiPriority w:val="99"/>
    <w:semiHidden/>
    <w:unhideWhenUsed/>
    <w:rsid w:val="00233E58"/>
    <w:rPr>
      <w:color w:val="002575" w:themeColor="followedHyperlink"/>
      <w:u w:val="single"/>
    </w:rPr>
  </w:style>
  <w:style w:type="table" w:styleId="GridTable7Colorful">
    <w:name w:val="Grid Table 7 Colorful"/>
    <w:basedOn w:val="TableNormal"/>
    <w:uiPriority w:val="52"/>
    <w:rsid w:val="0017421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17421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D2A3D"/>
    <w:tblPr>
      <w:tblStyleRowBandSize w:val="1"/>
      <w:tblStyleColBandSize w:val="1"/>
      <w:tblBorders>
        <w:top w:val="single" w:sz="4" w:space="0" w:color="93CAF1" w:themeColor="accent3" w:themeTint="66"/>
        <w:left w:val="single" w:sz="4" w:space="0" w:color="93CAF1" w:themeColor="accent3" w:themeTint="66"/>
        <w:bottom w:val="single" w:sz="4" w:space="0" w:color="93CAF1" w:themeColor="accent3" w:themeTint="66"/>
        <w:right w:val="single" w:sz="4" w:space="0" w:color="93CAF1" w:themeColor="accent3" w:themeTint="66"/>
        <w:insideH w:val="single" w:sz="4" w:space="0" w:color="93CAF1" w:themeColor="accent3" w:themeTint="66"/>
        <w:insideV w:val="single" w:sz="4" w:space="0" w:color="93CAF1" w:themeColor="accent3" w:themeTint="66"/>
      </w:tblBorders>
    </w:tblPr>
    <w:tblStylePr w:type="firstRow">
      <w:rPr>
        <w:b/>
        <w:bCs/>
      </w:rPr>
      <w:tblPr/>
      <w:tcPr>
        <w:tcBorders>
          <w:bottom w:val="single" w:sz="12" w:space="0" w:color="5EB0EB" w:themeColor="accent3" w:themeTint="99"/>
        </w:tcBorders>
      </w:tcPr>
    </w:tblStylePr>
    <w:tblStylePr w:type="lastRow">
      <w:rPr>
        <w:b/>
        <w:bCs/>
      </w:rPr>
      <w:tblPr/>
      <w:tcPr>
        <w:tcBorders>
          <w:top w:val="double" w:sz="2" w:space="0" w:color="5EB0EB" w:themeColor="accent3" w:themeTint="99"/>
        </w:tcBorders>
      </w:tcPr>
    </w:tblStylePr>
    <w:tblStylePr w:type="firstCol">
      <w:rPr>
        <w:b/>
        <w:bCs/>
      </w:rPr>
    </w:tblStylePr>
    <w:tblStylePr w:type="lastCol">
      <w:rPr>
        <w:b/>
        <w:bCs/>
      </w:rPr>
    </w:tblStylePr>
  </w:style>
  <w:style w:type="table" w:styleId="GridTable4">
    <w:name w:val="Grid Table 4"/>
    <w:basedOn w:val="TableNormal"/>
    <w:uiPriority w:val="49"/>
    <w:rsid w:val="0083522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uperscript">
    <w:name w:val="superscript"/>
    <w:basedOn w:val="DefaultParagraphFont"/>
    <w:rsid w:val="000144B0"/>
  </w:style>
  <w:style w:type="character" w:customStyle="1" w:styleId="apple-converted-space">
    <w:name w:val="apple-converted-space"/>
    <w:basedOn w:val="DefaultParagraphFont"/>
    <w:rsid w:val="00823696"/>
  </w:style>
  <w:style w:type="paragraph" w:styleId="ListBullet">
    <w:name w:val="List Bullet"/>
    <w:basedOn w:val="Normal"/>
    <w:uiPriority w:val="99"/>
    <w:unhideWhenUsed/>
    <w:rsid w:val="0049072C"/>
    <w:pPr>
      <w:numPr>
        <w:numId w:val="38"/>
      </w:numPr>
      <w:tabs>
        <w:tab w:val="clear" w:pos="360"/>
      </w:tabs>
      <w:spacing w:after="160" w:line="278" w:lineRule="auto"/>
      <w:ind w:left="0" w:firstLine="0"/>
      <w:contextualSpacing/>
    </w:pPr>
    <w:rPr>
      <w:kern w:val="2"/>
      <w14:ligatures w14:val="standardContextual"/>
    </w:rPr>
  </w:style>
  <w:style w:type="paragraph" w:styleId="ListNumber">
    <w:name w:val="List Number"/>
    <w:basedOn w:val="Normal"/>
    <w:uiPriority w:val="99"/>
    <w:unhideWhenUsed/>
    <w:rsid w:val="0049072C"/>
    <w:pPr>
      <w:numPr>
        <w:numId w:val="39"/>
      </w:numPr>
      <w:tabs>
        <w:tab w:val="clear" w:pos="360"/>
      </w:tabs>
      <w:spacing w:after="160" w:line="278" w:lineRule="auto"/>
      <w:ind w:left="0" w:firstLine="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633">
      <w:bodyDiv w:val="1"/>
      <w:marLeft w:val="0"/>
      <w:marRight w:val="0"/>
      <w:marTop w:val="0"/>
      <w:marBottom w:val="0"/>
      <w:divBdr>
        <w:top w:val="none" w:sz="0" w:space="0" w:color="auto"/>
        <w:left w:val="none" w:sz="0" w:space="0" w:color="auto"/>
        <w:bottom w:val="none" w:sz="0" w:space="0" w:color="auto"/>
        <w:right w:val="none" w:sz="0" w:space="0" w:color="auto"/>
      </w:divBdr>
    </w:div>
    <w:div w:id="44262674">
      <w:bodyDiv w:val="1"/>
      <w:marLeft w:val="0"/>
      <w:marRight w:val="0"/>
      <w:marTop w:val="0"/>
      <w:marBottom w:val="0"/>
      <w:divBdr>
        <w:top w:val="none" w:sz="0" w:space="0" w:color="auto"/>
        <w:left w:val="none" w:sz="0" w:space="0" w:color="auto"/>
        <w:bottom w:val="none" w:sz="0" w:space="0" w:color="auto"/>
        <w:right w:val="none" w:sz="0" w:space="0" w:color="auto"/>
      </w:divBdr>
    </w:div>
    <w:div w:id="92166795">
      <w:bodyDiv w:val="1"/>
      <w:marLeft w:val="0"/>
      <w:marRight w:val="0"/>
      <w:marTop w:val="0"/>
      <w:marBottom w:val="0"/>
      <w:divBdr>
        <w:top w:val="none" w:sz="0" w:space="0" w:color="auto"/>
        <w:left w:val="none" w:sz="0" w:space="0" w:color="auto"/>
        <w:bottom w:val="none" w:sz="0" w:space="0" w:color="auto"/>
        <w:right w:val="none" w:sz="0" w:space="0" w:color="auto"/>
      </w:divBdr>
    </w:div>
    <w:div w:id="96221922">
      <w:bodyDiv w:val="1"/>
      <w:marLeft w:val="0"/>
      <w:marRight w:val="0"/>
      <w:marTop w:val="0"/>
      <w:marBottom w:val="0"/>
      <w:divBdr>
        <w:top w:val="none" w:sz="0" w:space="0" w:color="auto"/>
        <w:left w:val="none" w:sz="0" w:space="0" w:color="auto"/>
        <w:bottom w:val="none" w:sz="0" w:space="0" w:color="auto"/>
        <w:right w:val="none" w:sz="0" w:space="0" w:color="auto"/>
      </w:divBdr>
    </w:div>
    <w:div w:id="111562369">
      <w:bodyDiv w:val="1"/>
      <w:marLeft w:val="0"/>
      <w:marRight w:val="0"/>
      <w:marTop w:val="0"/>
      <w:marBottom w:val="0"/>
      <w:divBdr>
        <w:top w:val="none" w:sz="0" w:space="0" w:color="auto"/>
        <w:left w:val="none" w:sz="0" w:space="0" w:color="auto"/>
        <w:bottom w:val="none" w:sz="0" w:space="0" w:color="auto"/>
        <w:right w:val="none" w:sz="0" w:space="0" w:color="auto"/>
      </w:divBdr>
    </w:div>
    <w:div w:id="135076917">
      <w:bodyDiv w:val="1"/>
      <w:marLeft w:val="0"/>
      <w:marRight w:val="0"/>
      <w:marTop w:val="0"/>
      <w:marBottom w:val="0"/>
      <w:divBdr>
        <w:top w:val="none" w:sz="0" w:space="0" w:color="auto"/>
        <w:left w:val="none" w:sz="0" w:space="0" w:color="auto"/>
        <w:bottom w:val="none" w:sz="0" w:space="0" w:color="auto"/>
        <w:right w:val="none" w:sz="0" w:space="0" w:color="auto"/>
      </w:divBdr>
    </w:div>
    <w:div w:id="147939355">
      <w:bodyDiv w:val="1"/>
      <w:marLeft w:val="0"/>
      <w:marRight w:val="0"/>
      <w:marTop w:val="0"/>
      <w:marBottom w:val="0"/>
      <w:divBdr>
        <w:top w:val="none" w:sz="0" w:space="0" w:color="auto"/>
        <w:left w:val="none" w:sz="0" w:space="0" w:color="auto"/>
        <w:bottom w:val="none" w:sz="0" w:space="0" w:color="auto"/>
        <w:right w:val="none" w:sz="0" w:space="0" w:color="auto"/>
      </w:divBdr>
    </w:div>
    <w:div w:id="224336221">
      <w:bodyDiv w:val="1"/>
      <w:marLeft w:val="0"/>
      <w:marRight w:val="0"/>
      <w:marTop w:val="0"/>
      <w:marBottom w:val="0"/>
      <w:divBdr>
        <w:top w:val="none" w:sz="0" w:space="0" w:color="auto"/>
        <w:left w:val="none" w:sz="0" w:space="0" w:color="auto"/>
        <w:bottom w:val="none" w:sz="0" w:space="0" w:color="auto"/>
        <w:right w:val="none" w:sz="0" w:space="0" w:color="auto"/>
      </w:divBdr>
    </w:div>
    <w:div w:id="253125027">
      <w:bodyDiv w:val="1"/>
      <w:marLeft w:val="0"/>
      <w:marRight w:val="0"/>
      <w:marTop w:val="0"/>
      <w:marBottom w:val="0"/>
      <w:divBdr>
        <w:top w:val="none" w:sz="0" w:space="0" w:color="auto"/>
        <w:left w:val="none" w:sz="0" w:space="0" w:color="auto"/>
        <w:bottom w:val="none" w:sz="0" w:space="0" w:color="auto"/>
        <w:right w:val="none" w:sz="0" w:space="0" w:color="auto"/>
      </w:divBdr>
    </w:div>
    <w:div w:id="277839700">
      <w:bodyDiv w:val="1"/>
      <w:marLeft w:val="0"/>
      <w:marRight w:val="0"/>
      <w:marTop w:val="0"/>
      <w:marBottom w:val="0"/>
      <w:divBdr>
        <w:top w:val="none" w:sz="0" w:space="0" w:color="auto"/>
        <w:left w:val="none" w:sz="0" w:space="0" w:color="auto"/>
        <w:bottom w:val="none" w:sz="0" w:space="0" w:color="auto"/>
        <w:right w:val="none" w:sz="0" w:space="0" w:color="auto"/>
      </w:divBdr>
    </w:div>
    <w:div w:id="287056935">
      <w:bodyDiv w:val="1"/>
      <w:marLeft w:val="0"/>
      <w:marRight w:val="0"/>
      <w:marTop w:val="0"/>
      <w:marBottom w:val="0"/>
      <w:divBdr>
        <w:top w:val="none" w:sz="0" w:space="0" w:color="auto"/>
        <w:left w:val="none" w:sz="0" w:space="0" w:color="auto"/>
        <w:bottom w:val="none" w:sz="0" w:space="0" w:color="auto"/>
        <w:right w:val="none" w:sz="0" w:space="0" w:color="auto"/>
      </w:divBdr>
    </w:div>
    <w:div w:id="295179851">
      <w:bodyDiv w:val="1"/>
      <w:marLeft w:val="0"/>
      <w:marRight w:val="0"/>
      <w:marTop w:val="0"/>
      <w:marBottom w:val="0"/>
      <w:divBdr>
        <w:top w:val="none" w:sz="0" w:space="0" w:color="auto"/>
        <w:left w:val="none" w:sz="0" w:space="0" w:color="auto"/>
        <w:bottom w:val="none" w:sz="0" w:space="0" w:color="auto"/>
        <w:right w:val="none" w:sz="0" w:space="0" w:color="auto"/>
      </w:divBdr>
    </w:div>
    <w:div w:id="307630383">
      <w:bodyDiv w:val="1"/>
      <w:marLeft w:val="0"/>
      <w:marRight w:val="0"/>
      <w:marTop w:val="0"/>
      <w:marBottom w:val="0"/>
      <w:divBdr>
        <w:top w:val="none" w:sz="0" w:space="0" w:color="auto"/>
        <w:left w:val="none" w:sz="0" w:space="0" w:color="auto"/>
        <w:bottom w:val="none" w:sz="0" w:space="0" w:color="auto"/>
        <w:right w:val="none" w:sz="0" w:space="0" w:color="auto"/>
      </w:divBdr>
      <w:divsChild>
        <w:div w:id="1254708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0444740">
      <w:bodyDiv w:val="1"/>
      <w:marLeft w:val="0"/>
      <w:marRight w:val="0"/>
      <w:marTop w:val="0"/>
      <w:marBottom w:val="0"/>
      <w:divBdr>
        <w:top w:val="none" w:sz="0" w:space="0" w:color="auto"/>
        <w:left w:val="none" w:sz="0" w:space="0" w:color="auto"/>
        <w:bottom w:val="none" w:sz="0" w:space="0" w:color="auto"/>
        <w:right w:val="none" w:sz="0" w:space="0" w:color="auto"/>
      </w:divBdr>
    </w:div>
    <w:div w:id="313484454">
      <w:bodyDiv w:val="1"/>
      <w:marLeft w:val="0"/>
      <w:marRight w:val="0"/>
      <w:marTop w:val="0"/>
      <w:marBottom w:val="0"/>
      <w:divBdr>
        <w:top w:val="none" w:sz="0" w:space="0" w:color="auto"/>
        <w:left w:val="none" w:sz="0" w:space="0" w:color="auto"/>
        <w:bottom w:val="none" w:sz="0" w:space="0" w:color="auto"/>
        <w:right w:val="none" w:sz="0" w:space="0" w:color="auto"/>
      </w:divBdr>
    </w:div>
    <w:div w:id="360472069">
      <w:bodyDiv w:val="1"/>
      <w:marLeft w:val="0"/>
      <w:marRight w:val="0"/>
      <w:marTop w:val="0"/>
      <w:marBottom w:val="0"/>
      <w:divBdr>
        <w:top w:val="none" w:sz="0" w:space="0" w:color="auto"/>
        <w:left w:val="none" w:sz="0" w:space="0" w:color="auto"/>
        <w:bottom w:val="none" w:sz="0" w:space="0" w:color="auto"/>
        <w:right w:val="none" w:sz="0" w:space="0" w:color="auto"/>
      </w:divBdr>
    </w:div>
    <w:div w:id="377825766">
      <w:bodyDiv w:val="1"/>
      <w:marLeft w:val="0"/>
      <w:marRight w:val="0"/>
      <w:marTop w:val="0"/>
      <w:marBottom w:val="0"/>
      <w:divBdr>
        <w:top w:val="none" w:sz="0" w:space="0" w:color="auto"/>
        <w:left w:val="none" w:sz="0" w:space="0" w:color="auto"/>
        <w:bottom w:val="none" w:sz="0" w:space="0" w:color="auto"/>
        <w:right w:val="none" w:sz="0" w:space="0" w:color="auto"/>
      </w:divBdr>
    </w:div>
    <w:div w:id="392312725">
      <w:bodyDiv w:val="1"/>
      <w:marLeft w:val="0"/>
      <w:marRight w:val="0"/>
      <w:marTop w:val="0"/>
      <w:marBottom w:val="0"/>
      <w:divBdr>
        <w:top w:val="none" w:sz="0" w:space="0" w:color="auto"/>
        <w:left w:val="none" w:sz="0" w:space="0" w:color="auto"/>
        <w:bottom w:val="none" w:sz="0" w:space="0" w:color="auto"/>
        <w:right w:val="none" w:sz="0" w:space="0" w:color="auto"/>
      </w:divBdr>
    </w:div>
    <w:div w:id="396628765">
      <w:bodyDiv w:val="1"/>
      <w:marLeft w:val="0"/>
      <w:marRight w:val="0"/>
      <w:marTop w:val="0"/>
      <w:marBottom w:val="0"/>
      <w:divBdr>
        <w:top w:val="none" w:sz="0" w:space="0" w:color="auto"/>
        <w:left w:val="none" w:sz="0" w:space="0" w:color="auto"/>
        <w:bottom w:val="none" w:sz="0" w:space="0" w:color="auto"/>
        <w:right w:val="none" w:sz="0" w:space="0" w:color="auto"/>
      </w:divBdr>
    </w:div>
    <w:div w:id="425804898">
      <w:bodyDiv w:val="1"/>
      <w:marLeft w:val="0"/>
      <w:marRight w:val="0"/>
      <w:marTop w:val="0"/>
      <w:marBottom w:val="0"/>
      <w:divBdr>
        <w:top w:val="none" w:sz="0" w:space="0" w:color="auto"/>
        <w:left w:val="none" w:sz="0" w:space="0" w:color="auto"/>
        <w:bottom w:val="none" w:sz="0" w:space="0" w:color="auto"/>
        <w:right w:val="none" w:sz="0" w:space="0" w:color="auto"/>
      </w:divBdr>
    </w:div>
    <w:div w:id="448276985">
      <w:bodyDiv w:val="1"/>
      <w:marLeft w:val="0"/>
      <w:marRight w:val="0"/>
      <w:marTop w:val="0"/>
      <w:marBottom w:val="0"/>
      <w:divBdr>
        <w:top w:val="none" w:sz="0" w:space="0" w:color="auto"/>
        <w:left w:val="none" w:sz="0" w:space="0" w:color="auto"/>
        <w:bottom w:val="none" w:sz="0" w:space="0" w:color="auto"/>
        <w:right w:val="none" w:sz="0" w:space="0" w:color="auto"/>
      </w:divBdr>
    </w:div>
    <w:div w:id="479150705">
      <w:bodyDiv w:val="1"/>
      <w:marLeft w:val="0"/>
      <w:marRight w:val="0"/>
      <w:marTop w:val="0"/>
      <w:marBottom w:val="0"/>
      <w:divBdr>
        <w:top w:val="none" w:sz="0" w:space="0" w:color="auto"/>
        <w:left w:val="none" w:sz="0" w:space="0" w:color="auto"/>
        <w:bottom w:val="none" w:sz="0" w:space="0" w:color="auto"/>
        <w:right w:val="none" w:sz="0" w:space="0" w:color="auto"/>
      </w:divBdr>
    </w:div>
    <w:div w:id="495003343">
      <w:bodyDiv w:val="1"/>
      <w:marLeft w:val="0"/>
      <w:marRight w:val="0"/>
      <w:marTop w:val="0"/>
      <w:marBottom w:val="0"/>
      <w:divBdr>
        <w:top w:val="none" w:sz="0" w:space="0" w:color="auto"/>
        <w:left w:val="none" w:sz="0" w:space="0" w:color="auto"/>
        <w:bottom w:val="none" w:sz="0" w:space="0" w:color="auto"/>
        <w:right w:val="none" w:sz="0" w:space="0" w:color="auto"/>
      </w:divBdr>
    </w:div>
    <w:div w:id="533036930">
      <w:bodyDiv w:val="1"/>
      <w:marLeft w:val="0"/>
      <w:marRight w:val="0"/>
      <w:marTop w:val="0"/>
      <w:marBottom w:val="0"/>
      <w:divBdr>
        <w:top w:val="none" w:sz="0" w:space="0" w:color="auto"/>
        <w:left w:val="none" w:sz="0" w:space="0" w:color="auto"/>
        <w:bottom w:val="none" w:sz="0" w:space="0" w:color="auto"/>
        <w:right w:val="none" w:sz="0" w:space="0" w:color="auto"/>
      </w:divBdr>
    </w:div>
    <w:div w:id="548109493">
      <w:bodyDiv w:val="1"/>
      <w:marLeft w:val="0"/>
      <w:marRight w:val="0"/>
      <w:marTop w:val="0"/>
      <w:marBottom w:val="0"/>
      <w:divBdr>
        <w:top w:val="none" w:sz="0" w:space="0" w:color="auto"/>
        <w:left w:val="none" w:sz="0" w:space="0" w:color="auto"/>
        <w:bottom w:val="none" w:sz="0" w:space="0" w:color="auto"/>
        <w:right w:val="none" w:sz="0" w:space="0" w:color="auto"/>
      </w:divBdr>
    </w:div>
    <w:div w:id="554199105">
      <w:bodyDiv w:val="1"/>
      <w:marLeft w:val="0"/>
      <w:marRight w:val="0"/>
      <w:marTop w:val="0"/>
      <w:marBottom w:val="0"/>
      <w:divBdr>
        <w:top w:val="none" w:sz="0" w:space="0" w:color="auto"/>
        <w:left w:val="none" w:sz="0" w:space="0" w:color="auto"/>
        <w:bottom w:val="none" w:sz="0" w:space="0" w:color="auto"/>
        <w:right w:val="none" w:sz="0" w:space="0" w:color="auto"/>
      </w:divBdr>
    </w:div>
    <w:div w:id="595484809">
      <w:bodyDiv w:val="1"/>
      <w:marLeft w:val="0"/>
      <w:marRight w:val="0"/>
      <w:marTop w:val="0"/>
      <w:marBottom w:val="0"/>
      <w:divBdr>
        <w:top w:val="none" w:sz="0" w:space="0" w:color="auto"/>
        <w:left w:val="none" w:sz="0" w:space="0" w:color="auto"/>
        <w:bottom w:val="none" w:sz="0" w:space="0" w:color="auto"/>
        <w:right w:val="none" w:sz="0" w:space="0" w:color="auto"/>
      </w:divBdr>
    </w:div>
    <w:div w:id="655182161">
      <w:bodyDiv w:val="1"/>
      <w:marLeft w:val="0"/>
      <w:marRight w:val="0"/>
      <w:marTop w:val="0"/>
      <w:marBottom w:val="0"/>
      <w:divBdr>
        <w:top w:val="none" w:sz="0" w:space="0" w:color="auto"/>
        <w:left w:val="none" w:sz="0" w:space="0" w:color="auto"/>
        <w:bottom w:val="none" w:sz="0" w:space="0" w:color="auto"/>
        <w:right w:val="none" w:sz="0" w:space="0" w:color="auto"/>
      </w:divBdr>
    </w:div>
    <w:div w:id="657271455">
      <w:bodyDiv w:val="1"/>
      <w:marLeft w:val="0"/>
      <w:marRight w:val="0"/>
      <w:marTop w:val="0"/>
      <w:marBottom w:val="0"/>
      <w:divBdr>
        <w:top w:val="none" w:sz="0" w:space="0" w:color="auto"/>
        <w:left w:val="none" w:sz="0" w:space="0" w:color="auto"/>
        <w:bottom w:val="none" w:sz="0" w:space="0" w:color="auto"/>
        <w:right w:val="none" w:sz="0" w:space="0" w:color="auto"/>
      </w:divBdr>
    </w:div>
    <w:div w:id="681784921">
      <w:bodyDiv w:val="1"/>
      <w:marLeft w:val="0"/>
      <w:marRight w:val="0"/>
      <w:marTop w:val="0"/>
      <w:marBottom w:val="0"/>
      <w:divBdr>
        <w:top w:val="none" w:sz="0" w:space="0" w:color="auto"/>
        <w:left w:val="none" w:sz="0" w:space="0" w:color="auto"/>
        <w:bottom w:val="none" w:sz="0" w:space="0" w:color="auto"/>
        <w:right w:val="none" w:sz="0" w:space="0" w:color="auto"/>
      </w:divBdr>
    </w:div>
    <w:div w:id="684213550">
      <w:bodyDiv w:val="1"/>
      <w:marLeft w:val="0"/>
      <w:marRight w:val="0"/>
      <w:marTop w:val="0"/>
      <w:marBottom w:val="0"/>
      <w:divBdr>
        <w:top w:val="none" w:sz="0" w:space="0" w:color="auto"/>
        <w:left w:val="none" w:sz="0" w:space="0" w:color="auto"/>
        <w:bottom w:val="none" w:sz="0" w:space="0" w:color="auto"/>
        <w:right w:val="none" w:sz="0" w:space="0" w:color="auto"/>
      </w:divBdr>
    </w:div>
    <w:div w:id="734205904">
      <w:bodyDiv w:val="1"/>
      <w:marLeft w:val="0"/>
      <w:marRight w:val="0"/>
      <w:marTop w:val="0"/>
      <w:marBottom w:val="0"/>
      <w:divBdr>
        <w:top w:val="none" w:sz="0" w:space="0" w:color="auto"/>
        <w:left w:val="none" w:sz="0" w:space="0" w:color="auto"/>
        <w:bottom w:val="none" w:sz="0" w:space="0" w:color="auto"/>
        <w:right w:val="none" w:sz="0" w:space="0" w:color="auto"/>
      </w:divBdr>
    </w:div>
    <w:div w:id="764182054">
      <w:bodyDiv w:val="1"/>
      <w:marLeft w:val="0"/>
      <w:marRight w:val="0"/>
      <w:marTop w:val="0"/>
      <w:marBottom w:val="0"/>
      <w:divBdr>
        <w:top w:val="none" w:sz="0" w:space="0" w:color="auto"/>
        <w:left w:val="none" w:sz="0" w:space="0" w:color="auto"/>
        <w:bottom w:val="none" w:sz="0" w:space="0" w:color="auto"/>
        <w:right w:val="none" w:sz="0" w:space="0" w:color="auto"/>
      </w:divBdr>
    </w:div>
    <w:div w:id="794561405">
      <w:bodyDiv w:val="1"/>
      <w:marLeft w:val="0"/>
      <w:marRight w:val="0"/>
      <w:marTop w:val="0"/>
      <w:marBottom w:val="0"/>
      <w:divBdr>
        <w:top w:val="none" w:sz="0" w:space="0" w:color="auto"/>
        <w:left w:val="none" w:sz="0" w:space="0" w:color="auto"/>
        <w:bottom w:val="none" w:sz="0" w:space="0" w:color="auto"/>
        <w:right w:val="none" w:sz="0" w:space="0" w:color="auto"/>
      </w:divBdr>
    </w:div>
    <w:div w:id="818228649">
      <w:bodyDiv w:val="1"/>
      <w:marLeft w:val="0"/>
      <w:marRight w:val="0"/>
      <w:marTop w:val="0"/>
      <w:marBottom w:val="0"/>
      <w:divBdr>
        <w:top w:val="none" w:sz="0" w:space="0" w:color="auto"/>
        <w:left w:val="none" w:sz="0" w:space="0" w:color="auto"/>
        <w:bottom w:val="none" w:sz="0" w:space="0" w:color="auto"/>
        <w:right w:val="none" w:sz="0" w:space="0" w:color="auto"/>
      </w:divBdr>
    </w:div>
    <w:div w:id="845826769">
      <w:bodyDiv w:val="1"/>
      <w:marLeft w:val="0"/>
      <w:marRight w:val="0"/>
      <w:marTop w:val="0"/>
      <w:marBottom w:val="0"/>
      <w:divBdr>
        <w:top w:val="none" w:sz="0" w:space="0" w:color="auto"/>
        <w:left w:val="none" w:sz="0" w:space="0" w:color="auto"/>
        <w:bottom w:val="none" w:sz="0" w:space="0" w:color="auto"/>
        <w:right w:val="none" w:sz="0" w:space="0" w:color="auto"/>
      </w:divBdr>
    </w:div>
    <w:div w:id="890002264">
      <w:bodyDiv w:val="1"/>
      <w:marLeft w:val="0"/>
      <w:marRight w:val="0"/>
      <w:marTop w:val="0"/>
      <w:marBottom w:val="0"/>
      <w:divBdr>
        <w:top w:val="none" w:sz="0" w:space="0" w:color="auto"/>
        <w:left w:val="none" w:sz="0" w:space="0" w:color="auto"/>
        <w:bottom w:val="none" w:sz="0" w:space="0" w:color="auto"/>
        <w:right w:val="none" w:sz="0" w:space="0" w:color="auto"/>
      </w:divBdr>
    </w:div>
    <w:div w:id="975640761">
      <w:bodyDiv w:val="1"/>
      <w:marLeft w:val="0"/>
      <w:marRight w:val="0"/>
      <w:marTop w:val="0"/>
      <w:marBottom w:val="0"/>
      <w:divBdr>
        <w:top w:val="none" w:sz="0" w:space="0" w:color="auto"/>
        <w:left w:val="none" w:sz="0" w:space="0" w:color="auto"/>
        <w:bottom w:val="none" w:sz="0" w:space="0" w:color="auto"/>
        <w:right w:val="none" w:sz="0" w:space="0" w:color="auto"/>
      </w:divBdr>
    </w:div>
    <w:div w:id="999112434">
      <w:bodyDiv w:val="1"/>
      <w:marLeft w:val="0"/>
      <w:marRight w:val="0"/>
      <w:marTop w:val="0"/>
      <w:marBottom w:val="0"/>
      <w:divBdr>
        <w:top w:val="none" w:sz="0" w:space="0" w:color="auto"/>
        <w:left w:val="none" w:sz="0" w:space="0" w:color="auto"/>
        <w:bottom w:val="none" w:sz="0" w:space="0" w:color="auto"/>
        <w:right w:val="none" w:sz="0" w:space="0" w:color="auto"/>
      </w:divBdr>
    </w:div>
    <w:div w:id="1015810178">
      <w:bodyDiv w:val="1"/>
      <w:marLeft w:val="0"/>
      <w:marRight w:val="0"/>
      <w:marTop w:val="0"/>
      <w:marBottom w:val="0"/>
      <w:divBdr>
        <w:top w:val="none" w:sz="0" w:space="0" w:color="auto"/>
        <w:left w:val="none" w:sz="0" w:space="0" w:color="auto"/>
        <w:bottom w:val="none" w:sz="0" w:space="0" w:color="auto"/>
        <w:right w:val="none" w:sz="0" w:space="0" w:color="auto"/>
      </w:divBdr>
    </w:div>
    <w:div w:id="1043403111">
      <w:bodyDiv w:val="1"/>
      <w:marLeft w:val="0"/>
      <w:marRight w:val="0"/>
      <w:marTop w:val="0"/>
      <w:marBottom w:val="0"/>
      <w:divBdr>
        <w:top w:val="none" w:sz="0" w:space="0" w:color="auto"/>
        <w:left w:val="none" w:sz="0" w:space="0" w:color="auto"/>
        <w:bottom w:val="none" w:sz="0" w:space="0" w:color="auto"/>
        <w:right w:val="none" w:sz="0" w:space="0" w:color="auto"/>
      </w:divBdr>
    </w:div>
    <w:div w:id="1091396207">
      <w:bodyDiv w:val="1"/>
      <w:marLeft w:val="0"/>
      <w:marRight w:val="0"/>
      <w:marTop w:val="0"/>
      <w:marBottom w:val="0"/>
      <w:divBdr>
        <w:top w:val="none" w:sz="0" w:space="0" w:color="auto"/>
        <w:left w:val="none" w:sz="0" w:space="0" w:color="auto"/>
        <w:bottom w:val="none" w:sz="0" w:space="0" w:color="auto"/>
        <w:right w:val="none" w:sz="0" w:space="0" w:color="auto"/>
      </w:divBdr>
    </w:div>
    <w:div w:id="1099567431">
      <w:bodyDiv w:val="1"/>
      <w:marLeft w:val="0"/>
      <w:marRight w:val="0"/>
      <w:marTop w:val="0"/>
      <w:marBottom w:val="0"/>
      <w:divBdr>
        <w:top w:val="none" w:sz="0" w:space="0" w:color="auto"/>
        <w:left w:val="none" w:sz="0" w:space="0" w:color="auto"/>
        <w:bottom w:val="none" w:sz="0" w:space="0" w:color="auto"/>
        <w:right w:val="none" w:sz="0" w:space="0" w:color="auto"/>
      </w:divBdr>
    </w:div>
    <w:div w:id="1135367970">
      <w:bodyDiv w:val="1"/>
      <w:marLeft w:val="0"/>
      <w:marRight w:val="0"/>
      <w:marTop w:val="0"/>
      <w:marBottom w:val="0"/>
      <w:divBdr>
        <w:top w:val="none" w:sz="0" w:space="0" w:color="auto"/>
        <w:left w:val="none" w:sz="0" w:space="0" w:color="auto"/>
        <w:bottom w:val="none" w:sz="0" w:space="0" w:color="auto"/>
        <w:right w:val="none" w:sz="0" w:space="0" w:color="auto"/>
      </w:divBdr>
    </w:div>
    <w:div w:id="1138688450">
      <w:bodyDiv w:val="1"/>
      <w:marLeft w:val="0"/>
      <w:marRight w:val="0"/>
      <w:marTop w:val="0"/>
      <w:marBottom w:val="0"/>
      <w:divBdr>
        <w:top w:val="none" w:sz="0" w:space="0" w:color="auto"/>
        <w:left w:val="none" w:sz="0" w:space="0" w:color="auto"/>
        <w:bottom w:val="none" w:sz="0" w:space="0" w:color="auto"/>
        <w:right w:val="none" w:sz="0" w:space="0" w:color="auto"/>
      </w:divBdr>
    </w:div>
    <w:div w:id="1157258507">
      <w:bodyDiv w:val="1"/>
      <w:marLeft w:val="0"/>
      <w:marRight w:val="0"/>
      <w:marTop w:val="0"/>
      <w:marBottom w:val="0"/>
      <w:divBdr>
        <w:top w:val="none" w:sz="0" w:space="0" w:color="auto"/>
        <w:left w:val="none" w:sz="0" w:space="0" w:color="auto"/>
        <w:bottom w:val="none" w:sz="0" w:space="0" w:color="auto"/>
        <w:right w:val="none" w:sz="0" w:space="0" w:color="auto"/>
      </w:divBdr>
    </w:div>
    <w:div w:id="1182623418">
      <w:bodyDiv w:val="1"/>
      <w:marLeft w:val="0"/>
      <w:marRight w:val="0"/>
      <w:marTop w:val="0"/>
      <w:marBottom w:val="0"/>
      <w:divBdr>
        <w:top w:val="none" w:sz="0" w:space="0" w:color="auto"/>
        <w:left w:val="none" w:sz="0" w:space="0" w:color="auto"/>
        <w:bottom w:val="none" w:sz="0" w:space="0" w:color="auto"/>
        <w:right w:val="none" w:sz="0" w:space="0" w:color="auto"/>
      </w:divBdr>
    </w:div>
    <w:div w:id="1202324791">
      <w:bodyDiv w:val="1"/>
      <w:marLeft w:val="0"/>
      <w:marRight w:val="0"/>
      <w:marTop w:val="0"/>
      <w:marBottom w:val="0"/>
      <w:divBdr>
        <w:top w:val="none" w:sz="0" w:space="0" w:color="auto"/>
        <w:left w:val="none" w:sz="0" w:space="0" w:color="auto"/>
        <w:bottom w:val="none" w:sz="0" w:space="0" w:color="auto"/>
        <w:right w:val="none" w:sz="0" w:space="0" w:color="auto"/>
      </w:divBdr>
    </w:div>
    <w:div w:id="1219243971">
      <w:bodyDiv w:val="1"/>
      <w:marLeft w:val="0"/>
      <w:marRight w:val="0"/>
      <w:marTop w:val="0"/>
      <w:marBottom w:val="0"/>
      <w:divBdr>
        <w:top w:val="none" w:sz="0" w:space="0" w:color="auto"/>
        <w:left w:val="none" w:sz="0" w:space="0" w:color="auto"/>
        <w:bottom w:val="none" w:sz="0" w:space="0" w:color="auto"/>
        <w:right w:val="none" w:sz="0" w:space="0" w:color="auto"/>
      </w:divBdr>
    </w:div>
    <w:div w:id="1220019297">
      <w:bodyDiv w:val="1"/>
      <w:marLeft w:val="0"/>
      <w:marRight w:val="0"/>
      <w:marTop w:val="0"/>
      <w:marBottom w:val="0"/>
      <w:divBdr>
        <w:top w:val="none" w:sz="0" w:space="0" w:color="auto"/>
        <w:left w:val="none" w:sz="0" w:space="0" w:color="auto"/>
        <w:bottom w:val="none" w:sz="0" w:space="0" w:color="auto"/>
        <w:right w:val="none" w:sz="0" w:space="0" w:color="auto"/>
      </w:divBdr>
    </w:div>
    <w:div w:id="1319456282">
      <w:bodyDiv w:val="1"/>
      <w:marLeft w:val="0"/>
      <w:marRight w:val="0"/>
      <w:marTop w:val="0"/>
      <w:marBottom w:val="0"/>
      <w:divBdr>
        <w:top w:val="none" w:sz="0" w:space="0" w:color="auto"/>
        <w:left w:val="none" w:sz="0" w:space="0" w:color="auto"/>
        <w:bottom w:val="none" w:sz="0" w:space="0" w:color="auto"/>
        <w:right w:val="none" w:sz="0" w:space="0" w:color="auto"/>
      </w:divBdr>
    </w:div>
    <w:div w:id="1372997484">
      <w:bodyDiv w:val="1"/>
      <w:marLeft w:val="0"/>
      <w:marRight w:val="0"/>
      <w:marTop w:val="0"/>
      <w:marBottom w:val="0"/>
      <w:divBdr>
        <w:top w:val="none" w:sz="0" w:space="0" w:color="auto"/>
        <w:left w:val="none" w:sz="0" w:space="0" w:color="auto"/>
        <w:bottom w:val="none" w:sz="0" w:space="0" w:color="auto"/>
        <w:right w:val="none" w:sz="0" w:space="0" w:color="auto"/>
      </w:divBdr>
    </w:div>
    <w:div w:id="1460411852">
      <w:bodyDiv w:val="1"/>
      <w:marLeft w:val="0"/>
      <w:marRight w:val="0"/>
      <w:marTop w:val="0"/>
      <w:marBottom w:val="0"/>
      <w:divBdr>
        <w:top w:val="none" w:sz="0" w:space="0" w:color="auto"/>
        <w:left w:val="none" w:sz="0" w:space="0" w:color="auto"/>
        <w:bottom w:val="none" w:sz="0" w:space="0" w:color="auto"/>
        <w:right w:val="none" w:sz="0" w:space="0" w:color="auto"/>
      </w:divBdr>
    </w:div>
    <w:div w:id="1460802263">
      <w:bodyDiv w:val="1"/>
      <w:marLeft w:val="0"/>
      <w:marRight w:val="0"/>
      <w:marTop w:val="0"/>
      <w:marBottom w:val="0"/>
      <w:divBdr>
        <w:top w:val="none" w:sz="0" w:space="0" w:color="auto"/>
        <w:left w:val="none" w:sz="0" w:space="0" w:color="auto"/>
        <w:bottom w:val="none" w:sz="0" w:space="0" w:color="auto"/>
        <w:right w:val="none" w:sz="0" w:space="0" w:color="auto"/>
      </w:divBdr>
    </w:div>
    <w:div w:id="1480269328">
      <w:bodyDiv w:val="1"/>
      <w:marLeft w:val="0"/>
      <w:marRight w:val="0"/>
      <w:marTop w:val="0"/>
      <w:marBottom w:val="0"/>
      <w:divBdr>
        <w:top w:val="none" w:sz="0" w:space="0" w:color="auto"/>
        <w:left w:val="none" w:sz="0" w:space="0" w:color="auto"/>
        <w:bottom w:val="none" w:sz="0" w:space="0" w:color="auto"/>
        <w:right w:val="none" w:sz="0" w:space="0" w:color="auto"/>
      </w:divBdr>
    </w:div>
    <w:div w:id="1493839950">
      <w:bodyDiv w:val="1"/>
      <w:marLeft w:val="0"/>
      <w:marRight w:val="0"/>
      <w:marTop w:val="0"/>
      <w:marBottom w:val="0"/>
      <w:divBdr>
        <w:top w:val="none" w:sz="0" w:space="0" w:color="auto"/>
        <w:left w:val="none" w:sz="0" w:space="0" w:color="auto"/>
        <w:bottom w:val="none" w:sz="0" w:space="0" w:color="auto"/>
        <w:right w:val="none" w:sz="0" w:space="0" w:color="auto"/>
      </w:divBdr>
    </w:div>
    <w:div w:id="1526821171">
      <w:bodyDiv w:val="1"/>
      <w:marLeft w:val="0"/>
      <w:marRight w:val="0"/>
      <w:marTop w:val="0"/>
      <w:marBottom w:val="0"/>
      <w:divBdr>
        <w:top w:val="none" w:sz="0" w:space="0" w:color="auto"/>
        <w:left w:val="none" w:sz="0" w:space="0" w:color="auto"/>
        <w:bottom w:val="none" w:sz="0" w:space="0" w:color="auto"/>
        <w:right w:val="none" w:sz="0" w:space="0" w:color="auto"/>
      </w:divBdr>
    </w:div>
    <w:div w:id="1577281305">
      <w:bodyDiv w:val="1"/>
      <w:marLeft w:val="0"/>
      <w:marRight w:val="0"/>
      <w:marTop w:val="0"/>
      <w:marBottom w:val="0"/>
      <w:divBdr>
        <w:top w:val="none" w:sz="0" w:space="0" w:color="auto"/>
        <w:left w:val="none" w:sz="0" w:space="0" w:color="auto"/>
        <w:bottom w:val="none" w:sz="0" w:space="0" w:color="auto"/>
        <w:right w:val="none" w:sz="0" w:space="0" w:color="auto"/>
      </w:divBdr>
    </w:div>
    <w:div w:id="1585142210">
      <w:bodyDiv w:val="1"/>
      <w:marLeft w:val="0"/>
      <w:marRight w:val="0"/>
      <w:marTop w:val="0"/>
      <w:marBottom w:val="0"/>
      <w:divBdr>
        <w:top w:val="none" w:sz="0" w:space="0" w:color="auto"/>
        <w:left w:val="none" w:sz="0" w:space="0" w:color="auto"/>
        <w:bottom w:val="none" w:sz="0" w:space="0" w:color="auto"/>
        <w:right w:val="none" w:sz="0" w:space="0" w:color="auto"/>
      </w:divBdr>
    </w:div>
    <w:div w:id="1597514660">
      <w:bodyDiv w:val="1"/>
      <w:marLeft w:val="0"/>
      <w:marRight w:val="0"/>
      <w:marTop w:val="0"/>
      <w:marBottom w:val="0"/>
      <w:divBdr>
        <w:top w:val="none" w:sz="0" w:space="0" w:color="auto"/>
        <w:left w:val="none" w:sz="0" w:space="0" w:color="auto"/>
        <w:bottom w:val="none" w:sz="0" w:space="0" w:color="auto"/>
        <w:right w:val="none" w:sz="0" w:space="0" w:color="auto"/>
      </w:divBdr>
    </w:div>
    <w:div w:id="1677531905">
      <w:bodyDiv w:val="1"/>
      <w:marLeft w:val="0"/>
      <w:marRight w:val="0"/>
      <w:marTop w:val="0"/>
      <w:marBottom w:val="0"/>
      <w:divBdr>
        <w:top w:val="none" w:sz="0" w:space="0" w:color="auto"/>
        <w:left w:val="none" w:sz="0" w:space="0" w:color="auto"/>
        <w:bottom w:val="none" w:sz="0" w:space="0" w:color="auto"/>
        <w:right w:val="none" w:sz="0" w:space="0" w:color="auto"/>
      </w:divBdr>
    </w:div>
    <w:div w:id="1688556835">
      <w:bodyDiv w:val="1"/>
      <w:marLeft w:val="0"/>
      <w:marRight w:val="0"/>
      <w:marTop w:val="0"/>
      <w:marBottom w:val="0"/>
      <w:divBdr>
        <w:top w:val="none" w:sz="0" w:space="0" w:color="auto"/>
        <w:left w:val="none" w:sz="0" w:space="0" w:color="auto"/>
        <w:bottom w:val="none" w:sz="0" w:space="0" w:color="auto"/>
        <w:right w:val="none" w:sz="0" w:space="0" w:color="auto"/>
      </w:divBdr>
    </w:div>
    <w:div w:id="1749881473">
      <w:bodyDiv w:val="1"/>
      <w:marLeft w:val="0"/>
      <w:marRight w:val="0"/>
      <w:marTop w:val="0"/>
      <w:marBottom w:val="0"/>
      <w:divBdr>
        <w:top w:val="none" w:sz="0" w:space="0" w:color="auto"/>
        <w:left w:val="none" w:sz="0" w:space="0" w:color="auto"/>
        <w:bottom w:val="none" w:sz="0" w:space="0" w:color="auto"/>
        <w:right w:val="none" w:sz="0" w:space="0" w:color="auto"/>
      </w:divBdr>
      <w:divsChild>
        <w:div w:id="39250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0837532">
      <w:bodyDiv w:val="1"/>
      <w:marLeft w:val="0"/>
      <w:marRight w:val="0"/>
      <w:marTop w:val="0"/>
      <w:marBottom w:val="0"/>
      <w:divBdr>
        <w:top w:val="none" w:sz="0" w:space="0" w:color="auto"/>
        <w:left w:val="none" w:sz="0" w:space="0" w:color="auto"/>
        <w:bottom w:val="none" w:sz="0" w:space="0" w:color="auto"/>
        <w:right w:val="none" w:sz="0" w:space="0" w:color="auto"/>
      </w:divBdr>
    </w:div>
    <w:div w:id="1787114628">
      <w:bodyDiv w:val="1"/>
      <w:marLeft w:val="0"/>
      <w:marRight w:val="0"/>
      <w:marTop w:val="0"/>
      <w:marBottom w:val="0"/>
      <w:divBdr>
        <w:top w:val="none" w:sz="0" w:space="0" w:color="auto"/>
        <w:left w:val="none" w:sz="0" w:space="0" w:color="auto"/>
        <w:bottom w:val="none" w:sz="0" w:space="0" w:color="auto"/>
        <w:right w:val="none" w:sz="0" w:space="0" w:color="auto"/>
      </w:divBdr>
    </w:div>
    <w:div w:id="1790053059">
      <w:bodyDiv w:val="1"/>
      <w:marLeft w:val="0"/>
      <w:marRight w:val="0"/>
      <w:marTop w:val="0"/>
      <w:marBottom w:val="0"/>
      <w:divBdr>
        <w:top w:val="none" w:sz="0" w:space="0" w:color="auto"/>
        <w:left w:val="none" w:sz="0" w:space="0" w:color="auto"/>
        <w:bottom w:val="none" w:sz="0" w:space="0" w:color="auto"/>
        <w:right w:val="none" w:sz="0" w:space="0" w:color="auto"/>
      </w:divBdr>
    </w:div>
    <w:div w:id="1803956147">
      <w:bodyDiv w:val="1"/>
      <w:marLeft w:val="0"/>
      <w:marRight w:val="0"/>
      <w:marTop w:val="0"/>
      <w:marBottom w:val="0"/>
      <w:divBdr>
        <w:top w:val="none" w:sz="0" w:space="0" w:color="auto"/>
        <w:left w:val="none" w:sz="0" w:space="0" w:color="auto"/>
        <w:bottom w:val="none" w:sz="0" w:space="0" w:color="auto"/>
        <w:right w:val="none" w:sz="0" w:space="0" w:color="auto"/>
      </w:divBdr>
    </w:div>
    <w:div w:id="1814904849">
      <w:bodyDiv w:val="1"/>
      <w:marLeft w:val="0"/>
      <w:marRight w:val="0"/>
      <w:marTop w:val="0"/>
      <w:marBottom w:val="0"/>
      <w:divBdr>
        <w:top w:val="none" w:sz="0" w:space="0" w:color="auto"/>
        <w:left w:val="none" w:sz="0" w:space="0" w:color="auto"/>
        <w:bottom w:val="none" w:sz="0" w:space="0" w:color="auto"/>
        <w:right w:val="none" w:sz="0" w:space="0" w:color="auto"/>
      </w:divBdr>
    </w:div>
    <w:div w:id="1875651508">
      <w:bodyDiv w:val="1"/>
      <w:marLeft w:val="0"/>
      <w:marRight w:val="0"/>
      <w:marTop w:val="0"/>
      <w:marBottom w:val="0"/>
      <w:divBdr>
        <w:top w:val="none" w:sz="0" w:space="0" w:color="auto"/>
        <w:left w:val="none" w:sz="0" w:space="0" w:color="auto"/>
        <w:bottom w:val="none" w:sz="0" w:space="0" w:color="auto"/>
        <w:right w:val="none" w:sz="0" w:space="0" w:color="auto"/>
      </w:divBdr>
    </w:div>
    <w:div w:id="1900820247">
      <w:bodyDiv w:val="1"/>
      <w:marLeft w:val="0"/>
      <w:marRight w:val="0"/>
      <w:marTop w:val="0"/>
      <w:marBottom w:val="0"/>
      <w:divBdr>
        <w:top w:val="none" w:sz="0" w:space="0" w:color="auto"/>
        <w:left w:val="none" w:sz="0" w:space="0" w:color="auto"/>
        <w:bottom w:val="none" w:sz="0" w:space="0" w:color="auto"/>
        <w:right w:val="none" w:sz="0" w:space="0" w:color="auto"/>
      </w:divBdr>
    </w:div>
    <w:div w:id="1938294714">
      <w:bodyDiv w:val="1"/>
      <w:marLeft w:val="0"/>
      <w:marRight w:val="0"/>
      <w:marTop w:val="0"/>
      <w:marBottom w:val="0"/>
      <w:divBdr>
        <w:top w:val="none" w:sz="0" w:space="0" w:color="auto"/>
        <w:left w:val="none" w:sz="0" w:space="0" w:color="auto"/>
        <w:bottom w:val="none" w:sz="0" w:space="0" w:color="auto"/>
        <w:right w:val="none" w:sz="0" w:space="0" w:color="auto"/>
      </w:divBdr>
    </w:div>
    <w:div w:id="1981302835">
      <w:bodyDiv w:val="1"/>
      <w:marLeft w:val="0"/>
      <w:marRight w:val="0"/>
      <w:marTop w:val="0"/>
      <w:marBottom w:val="0"/>
      <w:divBdr>
        <w:top w:val="none" w:sz="0" w:space="0" w:color="auto"/>
        <w:left w:val="none" w:sz="0" w:space="0" w:color="auto"/>
        <w:bottom w:val="none" w:sz="0" w:space="0" w:color="auto"/>
        <w:right w:val="none" w:sz="0" w:space="0" w:color="auto"/>
      </w:divBdr>
    </w:div>
    <w:div w:id="1987317434">
      <w:bodyDiv w:val="1"/>
      <w:marLeft w:val="0"/>
      <w:marRight w:val="0"/>
      <w:marTop w:val="0"/>
      <w:marBottom w:val="0"/>
      <w:divBdr>
        <w:top w:val="none" w:sz="0" w:space="0" w:color="auto"/>
        <w:left w:val="none" w:sz="0" w:space="0" w:color="auto"/>
        <w:bottom w:val="none" w:sz="0" w:space="0" w:color="auto"/>
        <w:right w:val="none" w:sz="0" w:space="0" w:color="auto"/>
      </w:divBdr>
    </w:div>
    <w:div w:id="2008367102">
      <w:bodyDiv w:val="1"/>
      <w:marLeft w:val="0"/>
      <w:marRight w:val="0"/>
      <w:marTop w:val="0"/>
      <w:marBottom w:val="0"/>
      <w:divBdr>
        <w:top w:val="none" w:sz="0" w:space="0" w:color="auto"/>
        <w:left w:val="none" w:sz="0" w:space="0" w:color="auto"/>
        <w:bottom w:val="none" w:sz="0" w:space="0" w:color="auto"/>
        <w:right w:val="none" w:sz="0" w:space="0" w:color="auto"/>
      </w:divBdr>
    </w:div>
    <w:div w:id="2102330202">
      <w:bodyDiv w:val="1"/>
      <w:marLeft w:val="0"/>
      <w:marRight w:val="0"/>
      <w:marTop w:val="0"/>
      <w:marBottom w:val="0"/>
      <w:divBdr>
        <w:top w:val="none" w:sz="0" w:space="0" w:color="auto"/>
        <w:left w:val="none" w:sz="0" w:space="0" w:color="auto"/>
        <w:bottom w:val="none" w:sz="0" w:space="0" w:color="auto"/>
        <w:right w:val="none" w:sz="0" w:space="0" w:color="auto"/>
      </w:divBdr>
    </w:div>
    <w:div w:id="2108884736">
      <w:bodyDiv w:val="1"/>
      <w:marLeft w:val="0"/>
      <w:marRight w:val="0"/>
      <w:marTop w:val="0"/>
      <w:marBottom w:val="0"/>
      <w:divBdr>
        <w:top w:val="none" w:sz="0" w:space="0" w:color="auto"/>
        <w:left w:val="none" w:sz="0" w:space="0" w:color="auto"/>
        <w:bottom w:val="none" w:sz="0" w:space="0" w:color="auto"/>
        <w:right w:val="none" w:sz="0" w:space="0" w:color="auto"/>
      </w:divBdr>
      <w:divsChild>
        <w:div w:id="963923573">
          <w:marLeft w:val="0"/>
          <w:marRight w:val="0"/>
          <w:marTop w:val="0"/>
          <w:marBottom w:val="0"/>
          <w:divBdr>
            <w:top w:val="none" w:sz="0" w:space="0" w:color="auto"/>
            <w:left w:val="none" w:sz="0" w:space="0" w:color="auto"/>
            <w:bottom w:val="none" w:sz="0" w:space="0" w:color="auto"/>
            <w:right w:val="none" w:sz="0" w:space="0" w:color="auto"/>
          </w:divBdr>
          <w:divsChild>
            <w:div w:id="220752292">
              <w:marLeft w:val="0"/>
              <w:marRight w:val="0"/>
              <w:marTop w:val="0"/>
              <w:marBottom w:val="0"/>
              <w:divBdr>
                <w:top w:val="none" w:sz="0" w:space="0" w:color="auto"/>
                <w:left w:val="none" w:sz="0" w:space="0" w:color="auto"/>
                <w:bottom w:val="none" w:sz="0" w:space="0" w:color="auto"/>
                <w:right w:val="none" w:sz="0" w:space="0" w:color="auto"/>
              </w:divBdr>
            </w:div>
            <w:div w:id="1551188853">
              <w:marLeft w:val="0"/>
              <w:marRight w:val="0"/>
              <w:marTop w:val="0"/>
              <w:marBottom w:val="0"/>
              <w:divBdr>
                <w:top w:val="none" w:sz="0" w:space="0" w:color="auto"/>
                <w:left w:val="none" w:sz="0" w:space="0" w:color="auto"/>
                <w:bottom w:val="none" w:sz="0" w:space="0" w:color="auto"/>
                <w:right w:val="none" w:sz="0" w:space="0" w:color="auto"/>
              </w:divBdr>
            </w:div>
            <w:div w:id="1812097633">
              <w:marLeft w:val="0"/>
              <w:marRight w:val="0"/>
              <w:marTop w:val="0"/>
              <w:marBottom w:val="0"/>
              <w:divBdr>
                <w:top w:val="none" w:sz="0" w:space="0" w:color="auto"/>
                <w:left w:val="none" w:sz="0" w:space="0" w:color="auto"/>
                <w:bottom w:val="none" w:sz="0" w:space="0" w:color="auto"/>
                <w:right w:val="none" w:sz="0" w:space="0" w:color="auto"/>
              </w:divBdr>
            </w:div>
          </w:divsChild>
        </w:div>
        <w:div w:id="1188710950">
          <w:marLeft w:val="0"/>
          <w:marRight w:val="0"/>
          <w:marTop w:val="0"/>
          <w:marBottom w:val="0"/>
          <w:divBdr>
            <w:top w:val="none" w:sz="0" w:space="0" w:color="auto"/>
            <w:left w:val="none" w:sz="0" w:space="0" w:color="auto"/>
            <w:bottom w:val="none" w:sz="0" w:space="0" w:color="auto"/>
            <w:right w:val="none" w:sz="0" w:space="0" w:color="auto"/>
          </w:divBdr>
          <w:divsChild>
            <w:div w:id="55973698">
              <w:marLeft w:val="0"/>
              <w:marRight w:val="0"/>
              <w:marTop w:val="0"/>
              <w:marBottom w:val="0"/>
              <w:divBdr>
                <w:top w:val="none" w:sz="0" w:space="0" w:color="auto"/>
                <w:left w:val="none" w:sz="0" w:space="0" w:color="auto"/>
                <w:bottom w:val="none" w:sz="0" w:space="0" w:color="auto"/>
                <w:right w:val="none" w:sz="0" w:space="0" w:color="auto"/>
              </w:divBdr>
            </w:div>
            <w:div w:id="429007042">
              <w:marLeft w:val="0"/>
              <w:marRight w:val="0"/>
              <w:marTop w:val="0"/>
              <w:marBottom w:val="0"/>
              <w:divBdr>
                <w:top w:val="none" w:sz="0" w:space="0" w:color="auto"/>
                <w:left w:val="none" w:sz="0" w:space="0" w:color="auto"/>
                <w:bottom w:val="none" w:sz="0" w:space="0" w:color="auto"/>
                <w:right w:val="none" w:sz="0" w:space="0" w:color="auto"/>
              </w:divBdr>
            </w:div>
            <w:div w:id="1490516670">
              <w:marLeft w:val="0"/>
              <w:marRight w:val="0"/>
              <w:marTop w:val="0"/>
              <w:marBottom w:val="0"/>
              <w:divBdr>
                <w:top w:val="none" w:sz="0" w:space="0" w:color="auto"/>
                <w:left w:val="none" w:sz="0" w:space="0" w:color="auto"/>
                <w:bottom w:val="none" w:sz="0" w:space="0" w:color="auto"/>
                <w:right w:val="none" w:sz="0" w:space="0" w:color="auto"/>
              </w:divBdr>
            </w:div>
          </w:divsChild>
        </w:div>
        <w:div w:id="1962806277">
          <w:marLeft w:val="0"/>
          <w:marRight w:val="0"/>
          <w:marTop w:val="0"/>
          <w:marBottom w:val="0"/>
          <w:divBdr>
            <w:top w:val="none" w:sz="0" w:space="0" w:color="auto"/>
            <w:left w:val="none" w:sz="0" w:space="0" w:color="auto"/>
            <w:bottom w:val="none" w:sz="0" w:space="0" w:color="auto"/>
            <w:right w:val="none" w:sz="0" w:space="0" w:color="auto"/>
          </w:divBdr>
          <w:divsChild>
            <w:div w:id="485171573">
              <w:marLeft w:val="0"/>
              <w:marRight w:val="0"/>
              <w:marTop w:val="0"/>
              <w:marBottom w:val="0"/>
              <w:divBdr>
                <w:top w:val="none" w:sz="0" w:space="0" w:color="auto"/>
                <w:left w:val="none" w:sz="0" w:space="0" w:color="auto"/>
                <w:bottom w:val="none" w:sz="0" w:space="0" w:color="auto"/>
                <w:right w:val="none" w:sz="0" w:space="0" w:color="auto"/>
              </w:divBdr>
            </w:div>
            <w:div w:id="591594162">
              <w:marLeft w:val="0"/>
              <w:marRight w:val="0"/>
              <w:marTop w:val="0"/>
              <w:marBottom w:val="0"/>
              <w:divBdr>
                <w:top w:val="none" w:sz="0" w:space="0" w:color="auto"/>
                <w:left w:val="none" w:sz="0" w:space="0" w:color="auto"/>
                <w:bottom w:val="none" w:sz="0" w:space="0" w:color="auto"/>
                <w:right w:val="none" w:sz="0" w:space="0" w:color="auto"/>
              </w:divBdr>
            </w:div>
            <w:div w:id="1359157760">
              <w:marLeft w:val="0"/>
              <w:marRight w:val="0"/>
              <w:marTop w:val="0"/>
              <w:marBottom w:val="0"/>
              <w:divBdr>
                <w:top w:val="none" w:sz="0" w:space="0" w:color="auto"/>
                <w:left w:val="none" w:sz="0" w:space="0" w:color="auto"/>
                <w:bottom w:val="none" w:sz="0" w:space="0" w:color="auto"/>
                <w:right w:val="none" w:sz="0" w:space="0" w:color="auto"/>
              </w:divBdr>
            </w:div>
            <w:div w:id="19366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75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cloud.microsoft/Pages/ResponsePage.aspx?id=0cN2UAI4n0uzauCkG9ZCp2FdiWXNuE9LmhQ3PoYEuotUQ1ExTzBWSDREVFBWMVVNUlhUNjZBMVJNNy4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state.nj.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NJ DE Report v2">
      <a:dk1>
        <a:sysClr val="windowText" lastClr="000000"/>
      </a:dk1>
      <a:lt1>
        <a:srgbClr val="FFFFFF"/>
      </a:lt1>
      <a:dk2>
        <a:srgbClr val="000000"/>
      </a:dk2>
      <a:lt2>
        <a:srgbClr val="FFFFFF"/>
      </a:lt2>
      <a:accent1>
        <a:srgbClr val="002575"/>
      </a:accent1>
      <a:accent2>
        <a:srgbClr val="001F4E"/>
      </a:accent2>
      <a:accent3>
        <a:srgbClr val="1776BA"/>
      </a:accent3>
      <a:accent4>
        <a:srgbClr val="487B09"/>
      </a:accent4>
      <a:accent5>
        <a:srgbClr val="F8931A"/>
      </a:accent5>
      <a:accent6>
        <a:srgbClr val="363636"/>
      </a:accent6>
      <a:hlink>
        <a:srgbClr val="1980C8"/>
      </a:hlink>
      <a:folHlink>
        <a:srgbClr val="00257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0D36D81732B4419DAAB70D63A92807" ma:contentTypeVersion="13" ma:contentTypeDescription="Create a new document." ma:contentTypeScope="" ma:versionID="71a5f4df2b32ea6e20b50a454ea823bd">
  <xsd:schema xmlns:xsd="http://www.w3.org/2001/XMLSchema" xmlns:xs="http://www.w3.org/2001/XMLSchema" xmlns:p="http://schemas.microsoft.com/office/2006/metadata/properties" xmlns:ns2="5086bdbe-42a0-483b-967a-b5c6a620e4bf" xmlns:ns3="4ddba289-f84d-4207-b6b6-bd5aa03e532e" targetNamespace="http://schemas.microsoft.com/office/2006/metadata/properties" ma:root="true" ma:fieldsID="dc1914c0e7ae6080955e4f436eaf4885" ns2:_="" ns3:_="">
    <xsd:import namespace="5086bdbe-42a0-483b-967a-b5c6a620e4bf"/>
    <xsd:import namespace="4ddba289-f84d-4207-b6b6-bd5aa03e53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6bdbe-42a0-483b-967a-b5c6a620e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8eb3a52-a9ad-454e-96a1-46bb4cd16a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dba289-f84d-4207-b6b6-bd5aa03e53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6e0452-797c-4705-9066-eefd0bb911da}" ma:internalName="TaxCatchAll" ma:showField="CatchAllData" ma:web="4ddba289-f84d-4207-b6b6-bd5aa03e5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86bdbe-42a0-483b-967a-b5c6a620e4bf">
      <Terms xmlns="http://schemas.microsoft.com/office/infopath/2007/PartnerControls"/>
    </lcf76f155ced4ddcb4097134ff3c332f>
    <TaxCatchAll xmlns="4ddba289-f84d-4207-b6b6-bd5aa03e532e" xsi:nil="true"/>
  </documentManagement>
</p:properties>
</file>

<file path=customXml/itemProps1.xml><?xml version="1.0" encoding="utf-8"?>
<ds:datastoreItem xmlns:ds="http://schemas.openxmlformats.org/officeDocument/2006/customXml" ds:itemID="{59D54F09-44D6-48C1-9DB9-07D8EE5616B6}">
  <ds:schemaRefs>
    <ds:schemaRef ds:uri="http://schemas.openxmlformats.org/officeDocument/2006/bibliography"/>
  </ds:schemaRefs>
</ds:datastoreItem>
</file>

<file path=customXml/itemProps2.xml><?xml version="1.0" encoding="utf-8"?>
<ds:datastoreItem xmlns:ds="http://schemas.openxmlformats.org/officeDocument/2006/customXml" ds:itemID="{AA3E3735-EEED-452E-A11A-1B3C98D91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6bdbe-42a0-483b-967a-b5c6a620e4bf"/>
    <ds:schemaRef ds:uri="4ddba289-f84d-4207-b6b6-bd5aa03e5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6E5140-05EF-4351-B6D7-0137CBADF83E}">
  <ds:schemaRefs>
    <ds:schemaRef ds:uri="http://schemas.microsoft.com/sharepoint/v3/contenttype/forms"/>
  </ds:schemaRefs>
</ds:datastoreItem>
</file>

<file path=customXml/itemProps4.xml><?xml version="1.0" encoding="utf-8"?>
<ds:datastoreItem xmlns:ds="http://schemas.openxmlformats.org/officeDocument/2006/customXml" ds:itemID="{ECD8094B-F27E-4833-A949-40B42A1CA73B}">
  <ds:schemaRefs>
    <ds:schemaRef ds:uri="http://schemas.microsoft.com/office/2006/metadata/properties"/>
    <ds:schemaRef ds:uri="http://schemas.microsoft.com/office/infopath/2007/PartnerControls"/>
    <ds:schemaRef ds:uri="5086bdbe-42a0-483b-967a-b5c6a620e4bf"/>
    <ds:schemaRef ds:uri="4ddba289-f84d-4207-b6b6-bd5aa03e532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1669</Words>
  <Characters>9516</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2026-07-08T22:12:00Z</dcterms:created>
  <dcterms:modified xsi:type="dcterms:W3CDTF">2026-07-08T19:24:00Z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3d7c-e5a3-4cc8-90eb-69bfd7570ac4_Enabled">
    <vt:lpwstr>True</vt:lpwstr>
  </property>
  <property fmtid="{D5CDD505-2E9C-101B-9397-08002B2CF9AE}" pid="3" name="Order">
    <vt:r8>1228300</vt:r8>
  </property>
  <property fmtid="{D5CDD505-2E9C-101B-9397-08002B2CF9AE}" pid="4" name="MSIP_Label_83303d7c-e5a3-4cc8-90eb-69bfd7570ac4_Parent">
    <vt:lpwstr>41a75552-f860-45e1-90d5-c0b4fc08c5e4</vt:lpwstr>
  </property>
  <property fmtid="{D5CDD505-2E9C-101B-9397-08002B2CF9AE}" pid="5" name="MSIP_Label_83303d7c-e5a3-4cc8-90eb-69bfd7570ac4_SetDate">
    <vt:lpwstr>2026-07-08T19:17:14Z</vt:lpwstr>
  </property>
  <property fmtid="{D5CDD505-2E9C-101B-9397-08002B2CF9AE}" pid="6" name="MSIP_Label_41a75552-f860-45e1-90d5-c0b4fc08c5e4_ActionId">
    <vt:lpwstr>c69fa57e-d1b5-48b1-896c-9c759fa49ece</vt:lpwstr>
  </property>
  <property fmtid="{D5CDD505-2E9C-101B-9397-08002B2CF9AE}" pid="7" name="MediaServiceImageTags">
    <vt:lpwstr/>
  </property>
  <property fmtid="{D5CDD505-2E9C-101B-9397-08002B2CF9AE}" pid="8" name="ContentTypeId">
    <vt:lpwstr>0x010100930D36D81732B4419DAAB70D63A92807</vt:lpwstr>
  </property>
  <property fmtid="{D5CDD505-2E9C-101B-9397-08002B2CF9AE}" pid="9" name="ComplianceAssetId">
    <vt:lpwstr/>
  </property>
  <property fmtid="{D5CDD505-2E9C-101B-9397-08002B2CF9AE}" pid="10" name="MSIP_Label_83303d7c-e5a3-4cc8-90eb-69bfd7570ac4_ActionId">
    <vt:lpwstr>0cb40472-2d3f-4906-8147-eb33d850eb85</vt:lpwstr>
  </property>
  <property fmtid="{D5CDD505-2E9C-101B-9397-08002B2CF9AE}" pid="11" name="MSIP_Label_41a75552-f860-45e1-90d5-c0b4fc08c5e4_Name">
    <vt:lpwstr>Client</vt:lpwstr>
  </property>
  <property fmtid="{D5CDD505-2E9C-101B-9397-08002B2CF9AE}" pid="12" name="MSIP_Label_41a75552-f860-45e1-90d5-c0b4fc08c5e4_SiteId">
    <vt:lpwstr>cc8936bc-9382-4fff-87cb-6f55999549e7</vt:lpwstr>
  </property>
  <property fmtid="{D5CDD505-2E9C-101B-9397-08002B2CF9AE}" pid="13" name="_ExtendedDescription">
    <vt:lpwstr/>
  </property>
  <property fmtid="{D5CDD505-2E9C-101B-9397-08002B2CF9AE}" pid="14" name="MSIP_Label_83303d7c-e5a3-4cc8-90eb-69bfd7570ac4_Removed">
    <vt:lpwstr>False</vt:lpwstr>
  </property>
  <property fmtid="{D5CDD505-2E9C-101B-9397-08002B2CF9AE}" pid="15" name="TriggerFlowInfo">
    <vt:lpwstr/>
  </property>
  <property fmtid="{D5CDD505-2E9C-101B-9397-08002B2CF9AE}" pid="16" name="MSIP_Label_83303d7c-e5a3-4cc8-90eb-69bfd7570ac4_Extended_MSFT_Method">
    <vt:lpwstr>Standard</vt:lpwstr>
  </property>
  <property fmtid="{D5CDD505-2E9C-101B-9397-08002B2CF9AE}" pid="17" name="MSIP_Label_41a75552-f860-45e1-90d5-c0b4fc08c5e4_Enabled">
    <vt:lpwstr>True</vt:lpwstr>
  </property>
  <property fmtid="{D5CDD505-2E9C-101B-9397-08002B2CF9AE}" pid="18" name="MSIP_Label_83303d7c-e5a3-4cc8-90eb-69bfd7570ac4_SiteId">
    <vt:lpwstr>cc8936bc-9382-4fff-87cb-6f55999549e7</vt:lpwstr>
  </property>
  <property fmtid="{D5CDD505-2E9C-101B-9397-08002B2CF9AE}" pid="19" name="Sensitivity">
    <vt:lpwstr>Client \ Client Confidential Client</vt:lpwstr>
  </property>
  <property fmtid="{D5CDD505-2E9C-101B-9397-08002B2CF9AE}" pid="20" name="MSIP_Label_41a75552-f860-45e1-90d5-c0b4fc08c5e4_SetDate">
    <vt:lpwstr>2026-07-08T19:17:14Z</vt:lpwstr>
  </property>
  <property fmtid="{D5CDD505-2E9C-101B-9397-08002B2CF9AE}" pid="21" name="GrammarlyDocumentId">
    <vt:lpwstr>35a61cd4-1abc-430b-9401-b267f581ece7</vt:lpwstr>
  </property>
  <property fmtid="{D5CDD505-2E9C-101B-9397-08002B2CF9AE}" pid="22" name="MSIP_Label_41a75552-f860-45e1-90d5-c0b4fc08c5e4_Extended_MSFT_Method">
    <vt:lpwstr>Standard</vt:lpwstr>
  </property>
  <property fmtid="{D5CDD505-2E9C-101B-9397-08002B2CF9AE}" pid="23" name="MSIP_Label_83303d7c-e5a3-4cc8-90eb-69bfd7570ac4_Name">
    <vt:lpwstr>Client \ Client Confidential</vt:lpwstr>
  </property>
</Properties>
</file>