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6FF0F" w14:textId="49F0D940" w:rsidR="00791EF6" w:rsidRPr="00791EF6" w:rsidRDefault="00791EF6" w:rsidP="00791EF6">
      <w:pPr>
        <w:spacing w:after="120" w:line="240" w:lineRule="auto"/>
        <w:jc w:val="center"/>
        <w:rPr>
          <w:rFonts w:cstheme="minorHAnsi"/>
          <w:sz w:val="28"/>
          <w:szCs w:val="28"/>
        </w:rPr>
      </w:pPr>
      <w:r w:rsidRPr="00791EF6">
        <w:rPr>
          <w:rFonts w:cstheme="minorHAnsi"/>
          <w:sz w:val="28"/>
          <w:szCs w:val="28"/>
        </w:rPr>
        <w:t>N.J.A.C. 5:34-10</w:t>
      </w:r>
    </w:p>
    <w:p w14:paraId="37CB3CB9" w14:textId="2E6F3263" w:rsidR="00791EF6" w:rsidRPr="00791EF6" w:rsidRDefault="00791EF6" w:rsidP="00791EF6">
      <w:pPr>
        <w:spacing w:after="120" w:line="240" w:lineRule="auto"/>
        <w:jc w:val="center"/>
        <w:rPr>
          <w:rFonts w:cstheme="minorHAnsi"/>
          <w:sz w:val="28"/>
          <w:szCs w:val="28"/>
        </w:rPr>
      </w:pPr>
      <w:r w:rsidRPr="00791EF6">
        <w:rPr>
          <w:rFonts w:cstheme="minorHAnsi"/>
          <w:sz w:val="28"/>
          <w:szCs w:val="28"/>
        </w:rPr>
        <w:t>Use of Design-Build Project Delivery for Construction Projects</w:t>
      </w:r>
    </w:p>
    <w:p w14:paraId="42774388" w14:textId="77777777" w:rsidR="00791EF6" w:rsidRDefault="00791EF6" w:rsidP="00791EF6">
      <w:pPr>
        <w:rPr>
          <w:rFonts w:ascii="Times New Roman" w:hAnsi="Times New Roman" w:cs="Times New Roman"/>
          <w:b/>
          <w:bCs/>
          <w:sz w:val="24"/>
          <w:szCs w:val="24"/>
        </w:rPr>
      </w:pPr>
    </w:p>
    <w:p w14:paraId="644CC2EB" w14:textId="605BF29C" w:rsidR="00791EF6" w:rsidRPr="001329AE" w:rsidRDefault="00791EF6" w:rsidP="00791EF6">
      <w:pPr>
        <w:rPr>
          <w:rFonts w:ascii="Times New Roman" w:hAnsi="Times New Roman" w:cs="Times New Roman"/>
          <w:b/>
          <w:bCs/>
          <w:sz w:val="24"/>
          <w:szCs w:val="24"/>
        </w:rPr>
      </w:pPr>
      <w:r w:rsidRPr="00D02D9E">
        <w:rPr>
          <w:rFonts w:ascii="Times New Roman" w:hAnsi="Times New Roman" w:cs="Times New Roman"/>
          <w:b/>
          <w:bCs/>
          <w:sz w:val="24"/>
          <w:szCs w:val="24"/>
        </w:rPr>
        <w:t>N.J.A.C. 5:34-10.1</w:t>
      </w:r>
      <w:r w:rsidRPr="001329AE">
        <w:rPr>
          <w:rFonts w:ascii="Times New Roman" w:hAnsi="Times New Roman" w:cs="Times New Roman"/>
          <w:b/>
          <w:bCs/>
          <w:sz w:val="24"/>
          <w:szCs w:val="24"/>
        </w:rPr>
        <w:t xml:space="preserve"> Purpose and applicability of rules </w:t>
      </w:r>
    </w:p>
    <w:p w14:paraId="6FDEAE20" w14:textId="2B347536" w:rsidR="00791EF6"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 xml:space="preserve">(a) </w:t>
      </w:r>
      <w:r w:rsidRPr="00266357">
        <w:rPr>
          <w:rFonts w:ascii="Times New Roman" w:hAnsi="Times New Roman" w:cs="Times New Roman"/>
          <w:strike/>
          <w:sz w:val="24"/>
          <w:szCs w:val="24"/>
        </w:rPr>
        <w:t>These rules are</w:t>
      </w:r>
      <w:r w:rsidRPr="00D02D9E">
        <w:rPr>
          <w:rFonts w:ascii="Times New Roman" w:hAnsi="Times New Roman" w:cs="Times New Roman"/>
          <w:sz w:val="24"/>
          <w:szCs w:val="24"/>
        </w:rPr>
        <w:t xml:space="preserve"> </w:t>
      </w:r>
      <w:r w:rsidR="00266357" w:rsidRPr="00266357">
        <w:rPr>
          <w:rFonts w:ascii="Times New Roman" w:hAnsi="Times New Roman" w:cs="Times New Roman"/>
          <w:sz w:val="24"/>
          <w:szCs w:val="24"/>
          <w:u w:val="single"/>
        </w:rPr>
        <w:t>This subchapter is</w:t>
      </w:r>
      <w:r w:rsidR="00266357">
        <w:rPr>
          <w:rFonts w:ascii="Times New Roman" w:hAnsi="Times New Roman" w:cs="Times New Roman"/>
          <w:sz w:val="24"/>
          <w:szCs w:val="24"/>
        </w:rPr>
        <w:t xml:space="preserve"> </w:t>
      </w:r>
      <w:r w:rsidRPr="00D02D9E">
        <w:rPr>
          <w:rFonts w:ascii="Times New Roman" w:hAnsi="Times New Roman" w:cs="Times New Roman"/>
          <w:sz w:val="24"/>
          <w:szCs w:val="24"/>
        </w:rPr>
        <w:t>adopted by the Department of Community Affairs, in consultation with the Department of Education, to establish requirements and procedures for the procurement of design-build contracts by local government</w:t>
      </w:r>
      <w:r>
        <w:rPr>
          <w:rFonts w:ascii="Times New Roman" w:hAnsi="Times New Roman" w:cs="Times New Roman"/>
          <w:sz w:val="24"/>
          <w:szCs w:val="24"/>
        </w:rPr>
        <w:t xml:space="preserve"> contracting units</w:t>
      </w:r>
      <w:r w:rsidRPr="00D02D9E">
        <w:rPr>
          <w:rFonts w:ascii="Times New Roman" w:hAnsi="Times New Roman" w:cs="Times New Roman"/>
          <w:sz w:val="24"/>
          <w:szCs w:val="24"/>
        </w:rPr>
        <w:t xml:space="preserve"> </w:t>
      </w:r>
      <w:r>
        <w:rPr>
          <w:rFonts w:ascii="Times New Roman" w:hAnsi="Times New Roman" w:cs="Times New Roman"/>
          <w:sz w:val="24"/>
          <w:szCs w:val="24"/>
        </w:rPr>
        <w:t>pursuant to Sections 26 through 33 of P.L. 2021, c.71 (</w:t>
      </w:r>
      <w:r w:rsidRPr="00D02D9E">
        <w:rPr>
          <w:rFonts w:ascii="Times New Roman" w:hAnsi="Times New Roman" w:cs="Times New Roman"/>
          <w:sz w:val="24"/>
          <w:szCs w:val="24"/>
        </w:rPr>
        <w:t>N.J.S.A. 40A:11-</w:t>
      </w:r>
      <w:r>
        <w:rPr>
          <w:rFonts w:ascii="Times New Roman" w:hAnsi="Times New Roman" w:cs="Times New Roman"/>
          <w:sz w:val="24"/>
          <w:szCs w:val="24"/>
        </w:rPr>
        <w:t>53</w:t>
      </w:r>
      <w:r w:rsidRPr="00D02D9E">
        <w:rPr>
          <w:rFonts w:ascii="Times New Roman" w:hAnsi="Times New Roman" w:cs="Times New Roman"/>
          <w:sz w:val="24"/>
          <w:szCs w:val="24"/>
        </w:rPr>
        <w:t xml:space="preserve"> </w:t>
      </w:r>
      <w:r>
        <w:rPr>
          <w:rFonts w:ascii="Times New Roman" w:hAnsi="Times New Roman" w:cs="Times New Roman"/>
          <w:sz w:val="24"/>
          <w:szCs w:val="24"/>
        </w:rPr>
        <w:t>through 40A:11-60)</w:t>
      </w:r>
      <w:r w:rsidRPr="00D02D9E">
        <w:rPr>
          <w:rFonts w:ascii="Times New Roman" w:hAnsi="Times New Roman" w:cs="Times New Roman"/>
          <w:sz w:val="24"/>
          <w:szCs w:val="24"/>
        </w:rPr>
        <w:t xml:space="preserve"> and board of education</w:t>
      </w:r>
      <w:r>
        <w:rPr>
          <w:rFonts w:ascii="Times New Roman" w:hAnsi="Times New Roman" w:cs="Times New Roman"/>
          <w:sz w:val="24"/>
          <w:szCs w:val="24"/>
        </w:rPr>
        <w:t xml:space="preserve"> contracting units</w:t>
      </w:r>
      <w:r w:rsidRPr="00D02D9E">
        <w:rPr>
          <w:rFonts w:ascii="Times New Roman" w:hAnsi="Times New Roman" w:cs="Times New Roman"/>
          <w:sz w:val="24"/>
          <w:szCs w:val="24"/>
        </w:rPr>
        <w:t xml:space="preserve"> </w:t>
      </w:r>
      <w:r>
        <w:rPr>
          <w:rFonts w:ascii="Times New Roman" w:hAnsi="Times New Roman" w:cs="Times New Roman"/>
          <w:sz w:val="24"/>
          <w:szCs w:val="24"/>
        </w:rPr>
        <w:t xml:space="preserve">pursuant to Sections 34 through 41 </w:t>
      </w:r>
      <w:r w:rsidRPr="00266357">
        <w:rPr>
          <w:rFonts w:ascii="Times New Roman" w:hAnsi="Times New Roman" w:cs="Times New Roman"/>
          <w:strike/>
          <w:sz w:val="24"/>
          <w:szCs w:val="24"/>
        </w:rPr>
        <w:t>of</w:t>
      </w:r>
      <w:r>
        <w:rPr>
          <w:rFonts w:ascii="Times New Roman" w:hAnsi="Times New Roman" w:cs="Times New Roman"/>
          <w:sz w:val="24"/>
          <w:szCs w:val="24"/>
        </w:rPr>
        <w:t xml:space="preserve"> </w:t>
      </w:r>
      <w:r w:rsidR="00266357" w:rsidRPr="00266357">
        <w:rPr>
          <w:rFonts w:ascii="Times New Roman" w:hAnsi="Times New Roman" w:cs="Times New Roman"/>
          <w:sz w:val="24"/>
          <w:szCs w:val="24"/>
          <w:u w:val="single"/>
        </w:rPr>
        <w:t>at</w:t>
      </w:r>
      <w:r w:rsidR="00266357">
        <w:rPr>
          <w:rFonts w:ascii="Times New Roman" w:hAnsi="Times New Roman" w:cs="Times New Roman"/>
          <w:sz w:val="24"/>
          <w:szCs w:val="24"/>
        </w:rPr>
        <w:t xml:space="preserve"> </w:t>
      </w:r>
      <w:r w:rsidRPr="00266357">
        <w:rPr>
          <w:rFonts w:ascii="Times New Roman" w:hAnsi="Times New Roman" w:cs="Times New Roman"/>
          <w:sz w:val="24"/>
          <w:szCs w:val="24"/>
        </w:rPr>
        <w:t>P</w:t>
      </w:r>
      <w:r>
        <w:rPr>
          <w:rFonts w:ascii="Times New Roman" w:hAnsi="Times New Roman" w:cs="Times New Roman"/>
          <w:sz w:val="24"/>
          <w:szCs w:val="24"/>
        </w:rPr>
        <w:t>.L. 2021, c. 71 (</w:t>
      </w:r>
      <w:r w:rsidRPr="00D02D9E">
        <w:rPr>
          <w:rFonts w:ascii="Times New Roman" w:hAnsi="Times New Roman" w:cs="Times New Roman"/>
          <w:sz w:val="24"/>
          <w:szCs w:val="24"/>
        </w:rPr>
        <w:t>N.J.S.A. 18A:18A</w:t>
      </w:r>
      <w:r>
        <w:rPr>
          <w:rFonts w:ascii="Times New Roman" w:hAnsi="Times New Roman" w:cs="Times New Roman"/>
          <w:sz w:val="24"/>
          <w:szCs w:val="24"/>
        </w:rPr>
        <w:t xml:space="preserve">-61 through 18A:18A-68).  </w:t>
      </w:r>
    </w:p>
    <w:p w14:paraId="4CCAEC06" w14:textId="0A3DA7E8" w:rsidR="00791EF6" w:rsidRPr="00DD3DE5"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 xml:space="preserve">(b) </w:t>
      </w:r>
      <w:r w:rsidRPr="00266357">
        <w:rPr>
          <w:rFonts w:ascii="Times New Roman" w:hAnsi="Times New Roman" w:cs="Times New Roman"/>
          <w:strike/>
          <w:sz w:val="24"/>
          <w:szCs w:val="24"/>
        </w:rPr>
        <w:t xml:space="preserve">These rules </w:t>
      </w:r>
      <w:r w:rsidR="00266357">
        <w:rPr>
          <w:rFonts w:ascii="Times New Roman" w:hAnsi="Times New Roman" w:cs="Times New Roman"/>
          <w:sz w:val="24"/>
          <w:szCs w:val="24"/>
          <w:u w:val="single"/>
        </w:rPr>
        <w:t>This subchapter</w:t>
      </w:r>
      <w:r w:rsidR="00266357" w:rsidRPr="00266357">
        <w:rPr>
          <w:rFonts w:ascii="Times New Roman" w:hAnsi="Times New Roman" w:cs="Times New Roman"/>
          <w:sz w:val="24"/>
          <w:szCs w:val="24"/>
        </w:rPr>
        <w:t xml:space="preserve"> provide</w:t>
      </w:r>
      <w:r w:rsidR="00266357" w:rsidRPr="00266357">
        <w:rPr>
          <w:rFonts w:ascii="Times New Roman" w:hAnsi="Times New Roman" w:cs="Times New Roman"/>
          <w:sz w:val="24"/>
          <w:szCs w:val="24"/>
          <w:u w:val="single"/>
        </w:rPr>
        <w:t>s</w:t>
      </w:r>
      <w:r w:rsidR="00266357" w:rsidRPr="00266357">
        <w:rPr>
          <w:rFonts w:ascii="Times New Roman" w:hAnsi="Times New Roman" w:cs="Times New Roman"/>
          <w:sz w:val="24"/>
          <w:szCs w:val="24"/>
        </w:rPr>
        <w:t xml:space="preserve"> </w:t>
      </w:r>
      <w:r w:rsidRPr="00DD3DE5">
        <w:rPr>
          <w:rFonts w:ascii="Times New Roman" w:hAnsi="Times New Roman" w:cs="Times New Roman"/>
          <w:sz w:val="24"/>
          <w:szCs w:val="24"/>
        </w:rPr>
        <w:t xml:space="preserve">for </w:t>
      </w:r>
      <w:r>
        <w:rPr>
          <w:rFonts w:ascii="Times New Roman" w:hAnsi="Times New Roman" w:cs="Times New Roman"/>
          <w:sz w:val="24"/>
          <w:szCs w:val="24"/>
        </w:rPr>
        <w:t>contracting units</w:t>
      </w:r>
      <w:r w:rsidRPr="00DD3DE5">
        <w:rPr>
          <w:rFonts w:ascii="Times New Roman" w:hAnsi="Times New Roman" w:cs="Times New Roman"/>
          <w:sz w:val="24"/>
          <w:szCs w:val="24"/>
        </w:rPr>
        <w:t xml:space="preserve"> to select design-builders according to the </w:t>
      </w:r>
      <w:r>
        <w:rPr>
          <w:rFonts w:ascii="Times New Roman" w:hAnsi="Times New Roman" w:cs="Times New Roman"/>
          <w:sz w:val="24"/>
          <w:szCs w:val="24"/>
        </w:rPr>
        <w:t xml:space="preserve">proposal </w:t>
      </w:r>
      <w:r w:rsidRPr="00DD3DE5">
        <w:rPr>
          <w:rFonts w:ascii="Times New Roman" w:hAnsi="Times New Roman" w:cs="Times New Roman"/>
          <w:sz w:val="24"/>
          <w:szCs w:val="24"/>
        </w:rPr>
        <w:t xml:space="preserve">that </w:t>
      </w:r>
      <w:r>
        <w:rPr>
          <w:rFonts w:ascii="Times New Roman" w:hAnsi="Times New Roman" w:cs="Times New Roman"/>
          <w:sz w:val="24"/>
          <w:szCs w:val="24"/>
        </w:rPr>
        <w:t>is</w:t>
      </w:r>
      <w:r w:rsidRPr="00DD3DE5">
        <w:rPr>
          <w:rFonts w:ascii="Times New Roman" w:hAnsi="Times New Roman" w:cs="Times New Roman"/>
          <w:sz w:val="24"/>
          <w:szCs w:val="24"/>
        </w:rPr>
        <w:t xml:space="preserve"> most advantageous to the </w:t>
      </w:r>
      <w:r>
        <w:rPr>
          <w:rFonts w:ascii="Times New Roman" w:hAnsi="Times New Roman" w:cs="Times New Roman"/>
          <w:sz w:val="24"/>
          <w:szCs w:val="24"/>
        </w:rPr>
        <w:t>contracting unit</w:t>
      </w:r>
      <w:r w:rsidRPr="00DD3DE5">
        <w:rPr>
          <w:rFonts w:ascii="Times New Roman" w:hAnsi="Times New Roman" w:cs="Times New Roman"/>
          <w:sz w:val="24"/>
          <w:szCs w:val="24"/>
        </w:rPr>
        <w:t xml:space="preserve">, based upon a "best value selection" process premised on a combination of cost and qualitative factors. The rules provide for the following two-phase selection process: </w:t>
      </w:r>
    </w:p>
    <w:p w14:paraId="1FCD7953" w14:textId="77777777" w:rsidR="00791EF6" w:rsidRPr="00DD3DE5" w:rsidRDefault="00791EF6" w:rsidP="00791EF6">
      <w:pPr>
        <w:spacing w:line="480" w:lineRule="auto"/>
        <w:ind w:left="360"/>
        <w:rPr>
          <w:rFonts w:ascii="Times New Roman" w:hAnsi="Times New Roman" w:cs="Times New Roman"/>
          <w:sz w:val="24"/>
          <w:szCs w:val="24"/>
        </w:rPr>
      </w:pPr>
      <w:r w:rsidRPr="00DD3DE5">
        <w:rPr>
          <w:rFonts w:ascii="Times New Roman" w:hAnsi="Times New Roman" w:cs="Times New Roman"/>
          <w:sz w:val="24"/>
          <w:szCs w:val="24"/>
        </w:rPr>
        <w:t xml:space="preserve">1. The public advertisement of a request for qualifications (RFQ) that describes the </w:t>
      </w:r>
      <w:r>
        <w:rPr>
          <w:rFonts w:ascii="Times New Roman" w:hAnsi="Times New Roman" w:cs="Times New Roman"/>
          <w:sz w:val="24"/>
          <w:szCs w:val="24"/>
        </w:rPr>
        <w:t>design-build</w:t>
      </w:r>
      <w:r w:rsidRPr="00DD3DE5">
        <w:rPr>
          <w:rFonts w:ascii="Times New Roman" w:hAnsi="Times New Roman" w:cs="Times New Roman"/>
          <w:sz w:val="24"/>
          <w:szCs w:val="24"/>
        </w:rPr>
        <w:t xml:space="preserve"> project, outlines the scope of work for the project and solicits responses </w:t>
      </w:r>
      <w:r>
        <w:rPr>
          <w:rFonts w:ascii="Times New Roman" w:hAnsi="Times New Roman" w:cs="Times New Roman"/>
          <w:sz w:val="24"/>
          <w:szCs w:val="24"/>
        </w:rPr>
        <w:t>delineating</w:t>
      </w:r>
      <w:r w:rsidRPr="00DD3DE5">
        <w:rPr>
          <w:rFonts w:ascii="Times New Roman" w:hAnsi="Times New Roman" w:cs="Times New Roman"/>
          <w:sz w:val="24"/>
          <w:szCs w:val="24"/>
        </w:rPr>
        <w:t xml:space="preserve"> the qualifications of bidders; and </w:t>
      </w:r>
    </w:p>
    <w:p w14:paraId="28B42225" w14:textId="77777777" w:rsidR="00791EF6" w:rsidRDefault="00791EF6" w:rsidP="00791EF6">
      <w:pPr>
        <w:spacing w:line="480" w:lineRule="auto"/>
        <w:ind w:left="360"/>
        <w:rPr>
          <w:rFonts w:ascii="Times New Roman" w:hAnsi="Times New Roman" w:cs="Times New Roman"/>
          <w:sz w:val="24"/>
          <w:szCs w:val="24"/>
        </w:rPr>
      </w:pPr>
      <w:r w:rsidRPr="00DD3DE5">
        <w:rPr>
          <w:rFonts w:ascii="Times New Roman" w:hAnsi="Times New Roman" w:cs="Times New Roman"/>
          <w:sz w:val="24"/>
          <w:szCs w:val="24"/>
        </w:rPr>
        <w:t xml:space="preserve">2. The issuance of a request for proposal (RFP) to </w:t>
      </w:r>
      <w:r>
        <w:rPr>
          <w:rFonts w:ascii="Times New Roman" w:hAnsi="Times New Roman" w:cs="Times New Roman"/>
          <w:sz w:val="24"/>
          <w:szCs w:val="24"/>
        </w:rPr>
        <w:t xml:space="preserve">prequalified </w:t>
      </w:r>
      <w:r w:rsidRPr="00DD3DE5">
        <w:rPr>
          <w:rFonts w:ascii="Times New Roman" w:hAnsi="Times New Roman" w:cs="Times New Roman"/>
          <w:sz w:val="24"/>
          <w:szCs w:val="24"/>
        </w:rPr>
        <w:t xml:space="preserve">bidders, selected on the basis of their responses to the RFQ, which outlines the criteria to be used for selection and the weight that will be given to each of these criteria in the evaluation process, and which solicits </w:t>
      </w:r>
      <w:r>
        <w:rPr>
          <w:rFonts w:ascii="Times New Roman" w:hAnsi="Times New Roman" w:cs="Times New Roman"/>
          <w:sz w:val="24"/>
          <w:szCs w:val="24"/>
        </w:rPr>
        <w:t xml:space="preserve">a proposal consisting of a </w:t>
      </w:r>
      <w:r w:rsidRPr="00DD3DE5">
        <w:rPr>
          <w:rFonts w:ascii="Times New Roman" w:hAnsi="Times New Roman" w:cs="Times New Roman"/>
          <w:sz w:val="24"/>
          <w:szCs w:val="24"/>
        </w:rPr>
        <w:t xml:space="preserve">technical </w:t>
      </w:r>
      <w:r>
        <w:rPr>
          <w:rFonts w:ascii="Times New Roman" w:hAnsi="Times New Roman" w:cs="Times New Roman"/>
          <w:sz w:val="24"/>
          <w:szCs w:val="24"/>
        </w:rPr>
        <w:t xml:space="preserve">proposal and a </w:t>
      </w:r>
      <w:r w:rsidRPr="00DD3DE5">
        <w:rPr>
          <w:rFonts w:ascii="Times New Roman" w:hAnsi="Times New Roman" w:cs="Times New Roman"/>
          <w:sz w:val="24"/>
          <w:szCs w:val="24"/>
        </w:rPr>
        <w:t xml:space="preserve">price </w:t>
      </w:r>
      <w:r>
        <w:rPr>
          <w:rFonts w:ascii="Times New Roman" w:hAnsi="Times New Roman" w:cs="Times New Roman"/>
          <w:sz w:val="24"/>
          <w:szCs w:val="24"/>
        </w:rPr>
        <w:t>proposal</w:t>
      </w:r>
      <w:r w:rsidRPr="00DD3DE5">
        <w:rPr>
          <w:rFonts w:ascii="Times New Roman" w:hAnsi="Times New Roman" w:cs="Times New Roman"/>
          <w:sz w:val="24"/>
          <w:szCs w:val="24"/>
        </w:rPr>
        <w:t xml:space="preserve">. </w:t>
      </w:r>
    </w:p>
    <w:p w14:paraId="218EB9BD" w14:textId="5DA0E5A3" w:rsidR="00791EF6" w:rsidRDefault="00791EF6" w:rsidP="00791EF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 </w:t>
      </w:r>
      <w:r w:rsidRPr="00AF73E9">
        <w:rPr>
          <w:rFonts w:ascii="Times New Roman" w:hAnsi="Times New Roman" w:cs="Times New Roman"/>
          <w:strike/>
          <w:sz w:val="24"/>
          <w:szCs w:val="24"/>
        </w:rPr>
        <w:t>These rules</w:t>
      </w:r>
      <w:r w:rsidR="00AF73E9">
        <w:rPr>
          <w:rFonts w:ascii="Times New Roman" w:hAnsi="Times New Roman" w:cs="Times New Roman"/>
          <w:sz w:val="24"/>
          <w:szCs w:val="24"/>
        </w:rPr>
        <w:t xml:space="preserve"> </w:t>
      </w:r>
      <w:r w:rsidR="00AF73E9">
        <w:rPr>
          <w:rFonts w:ascii="Times New Roman" w:hAnsi="Times New Roman" w:cs="Times New Roman"/>
          <w:sz w:val="24"/>
          <w:szCs w:val="24"/>
          <w:u w:val="single"/>
        </w:rPr>
        <w:t>This subchapter</w:t>
      </w:r>
      <w:r>
        <w:rPr>
          <w:rFonts w:ascii="Times New Roman" w:hAnsi="Times New Roman" w:cs="Times New Roman"/>
          <w:sz w:val="24"/>
          <w:szCs w:val="24"/>
        </w:rPr>
        <w:t xml:space="preserve"> shall not apply to school facilities projects in an SDA school district.  The procurement of design-build contracts for school facilities projects in an SDA </w:t>
      </w:r>
      <w:r>
        <w:rPr>
          <w:rFonts w:ascii="Times New Roman" w:hAnsi="Times New Roman" w:cs="Times New Roman"/>
          <w:sz w:val="24"/>
          <w:szCs w:val="24"/>
        </w:rPr>
        <w:lastRenderedPageBreak/>
        <w:t xml:space="preserve">school district shall be subject to the rules promulgated by the New Jersey School Development Authority </w:t>
      </w:r>
      <w:r w:rsidRPr="007F1E1E">
        <w:rPr>
          <w:rFonts w:ascii="Times New Roman" w:hAnsi="Times New Roman" w:cs="Times New Roman"/>
          <w:strike/>
          <w:sz w:val="24"/>
          <w:szCs w:val="24"/>
        </w:rPr>
        <w:t>in</w:t>
      </w:r>
      <w:r>
        <w:rPr>
          <w:rFonts w:ascii="Times New Roman" w:hAnsi="Times New Roman" w:cs="Times New Roman"/>
          <w:sz w:val="24"/>
          <w:szCs w:val="24"/>
        </w:rPr>
        <w:t xml:space="preserve"> </w:t>
      </w:r>
      <w:r w:rsidR="007F1E1E" w:rsidRPr="007F1E1E">
        <w:rPr>
          <w:rFonts w:ascii="Times New Roman" w:hAnsi="Times New Roman" w:cs="Times New Roman"/>
          <w:sz w:val="24"/>
          <w:szCs w:val="24"/>
          <w:u w:val="single"/>
        </w:rPr>
        <w:t>at</w:t>
      </w:r>
      <w:r w:rsidR="007F1E1E">
        <w:rPr>
          <w:rFonts w:ascii="Times New Roman" w:hAnsi="Times New Roman" w:cs="Times New Roman"/>
          <w:sz w:val="24"/>
          <w:szCs w:val="24"/>
        </w:rPr>
        <w:t xml:space="preserve"> </w:t>
      </w:r>
      <w:r w:rsidRPr="007F1E1E">
        <w:rPr>
          <w:rFonts w:ascii="Times New Roman" w:hAnsi="Times New Roman" w:cs="Times New Roman"/>
          <w:sz w:val="24"/>
          <w:szCs w:val="24"/>
        </w:rPr>
        <w:t>N</w:t>
      </w:r>
      <w:r>
        <w:rPr>
          <w:rFonts w:ascii="Times New Roman" w:hAnsi="Times New Roman" w:cs="Times New Roman"/>
          <w:sz w:val="24"/>
          <w:szCs w:val="24"/>
        </w:rPr>
        <w:t xml:space="preserve">.J.A.C. 19:36.  All other school construction projects for which a contracting unit is using design-build project delivery shall be subject to </w:t>
      </w:r>
      <w:r w:rsidRPr="007F1E1E">
        <w:rPr>
          <w:rFonts w:ascii="Times New Roman" w:hAnsi="Times New Roman" w:cs="Times New Roman"/>
          <w:strike/>
          <w:sz w:val="24"/>
          <w:szCs w:val="24"/>
        </w:rPr>
        <w:t>these rules</w:t>
      </w:r>
      <w:r w:rsidR="007F1E1E">
        <w:rPr>
          <w:rFonts w:ascii="Times New Roman" w:hAnsi="Times New Roman" w:cs="Times New Roman"/>
          <w:sz w:val="24"/>
          <w:szCs w:val="24"/>
        </w:rPr>
        <w:t xml:space="preserve"> </w:t>
      </w:r>
      <w:r w:rsidR="007F1E1E">
        <w:rPr>
          <w:rFonts w:ascii="Times New Roman" w:hAnsi="Times New Roman" w:cs="Times New Roman"/>
          <w:sz w:val="24"/>
          <w:szCs w:val="24"/>
          <w:u w:val="single"/>
        </w:rPr>
        <w:t>this subchapter</w:t>
      </w:r>
      <w:r>
        <w:rPr>
          <w:rFonts w:ascii="Times New Roman" w:hAnsi="Times New Roman" w:cs="Times New Roman"/>
          <w:sz w:val="24"/>
          <w:szCs w:val="24"/>
        </w:rPr>
        <w:t>.</w:t>
      </w:r>
    </w:p>
    <w:p w14:paraId="7B784865" w14:textId="77777777" w:rsidR="00791EF6" w:rsidRDefault="00791EF6" w:rsidP="00791EF6">
      <w:pPr>
        <w:rPr>
          <w:rFonts w:ascii="Times New Roman" w:hAnsi="Times New Roman" w:cs="Times New Roman"/>
          <w:sz w:val="24"/>
          <w:szCs w:val="24"/>
        </w:rPr>
      </w:pPr>
    </w:p>
    <w:p w14:paraId="507E487F" w14:textId="77777777" w:rsidR="00791EF6" w:rsidRPr="001329AE" w:rsidRDefault="00791EF6" w:rsidP="00791EF6">
      <w:pPr>
        <w:rPr>
          <w:rFonts w:ascii="Times New Roman" w:hAnsi="Times New Roman" w:cs="Times New Roman"/>
          <w:b/>
          <w:bCs/>
          <w:sz w:val="24"/>
          <w:szCs w:val="24"/>
        </w:rPr>
      </w:pPr>
      <w:bookmarkStart w:id="0" w:name="_Hlk90893166"/>
      <w:r w:rsidRPr="005B25D3">
        <w:rPr>
          <w:rFonts w:ascii="Times New Roman" w:hAnsi="Times New Roman" w:cs="Times New Roman"/>
          <w:b/>
          <w:bCs/>
          <w:sz w:val="24"/>
          <w:szCs w:val="24"/>
        </w:rPr>
        <w:t>N.J.A.C. 5:34-10.2</w:t>
      </w:r>
      <w:r w:rsidRPr="001329AE">
        <w:rPr>
          <w:rFonts w:ascii="Times New Roman" w:hAnsi="Times New Roman" w:cs="Times New Roman"/>
          <w:b/>
          <w:bCs/>
          <w:sz w:val="24"/>
          <w:szCs w:val="24"/>
        </w:rPr>
        <w:t xml:space="preserve"> Definitions </w:t>
      </w:r>
    </w:p>
    <w:bookmarkEnd w:id="0"/>
    <w:p w14:paraId="17B00914" w14:textId="50372CC8" w:rsidR="00791EF6" w:rsidRPr="001329AE" w:rsidRDefault="00791EF6" w:rsidP="00791EF6">
      <w:pPr>
        <w:spacing w:line="480" w:lineRule="auto"/>
        <w:rPr>
          <w:rFonts w:ascii="Times New Roman" w:hAnsi="Times New Roman" w:cs="Times New Roman"/>
          <w:sz w:val="24"/>
          <w:szCs w:val="24"/>
        </w:rPr>
      </w:pPr>
      <w:r w:rsidRPr="001329AE">
        <w:rPr>
          <w:rFonts w:ascii="Times New Roman" w:hAnsi="Times New Roman" w:cs="Times New Roman"/>
          <w:sz w:val="24"/>
          <w:szCs w:val="24"/>
        </w:rPr>
        <w:t xml:space="preserve">The following words and terms, when used in this </w:t>
      </w:r>
      <w:r w:rsidR="007F1E1E">
        <w:rPr>
          <w:rFonts w:ascii="Times New Roman" w:hAnsi="Times New Roman" w:cs="Times New Roman"/>
          <w:sz w:val="24"/>
          <w:szCs w:val="24"/>
          <w:u w:val="single"/>
        </w:rPr>
        <w:t>sub</w:t>
      </w:r>
      <w:r w:rsidRPr="007F1E1E">
        <w:rPr>
          <w:rFonts w:ascii="Times New Roman" w:hAnsi="Times New Roman" w:cs="Times New Roman"/>
          <w:sz w:val="24"/>
          <w:szCs w:val="24"/>
          <w:u w:val="single"/>
        </w:rPr>
        <w:t>chapter</w:t>
      </w:r>
      <w:r w:rsidRPr="001329AE">
        <w:rPr>
          <w:rFonts w:ascii="Times New Roman" w:hAnsi="Times New Roman" w:cs="Times New Roman"/>
          <w:sz w:val="24"/>
          <w:szCs w:val="24"/>
        </w:rPr>
        <w:t xml:space="preserve">, shall have the following meanings unless the context clearly indicates otherwise. </w:t>
      </w:r>
    </w:p>
    <w:p w14:paraId="57590F0B" w14:textId="4FF01664" w:rsidR="00791EF6" w:rsidRDefault="00791EF6" w:rsidP="00791EF6">
      <w:pPr>
        <w:spacing w:line="480" w:lineRule="auto"/>
        <w:rPr>
          <w:rFonts w:ascii="Times New Roman" w:hAnsi="Times New Roman" w:cs="Times New Roman"/>
          <w:sz w:val="24"/>
          <w:szCs w:val="24"/>
        </w:rPr>
      </w:pPr>
      <w:r w:rsidRPr="001329AE">
        <w:rPr>
          <w:rFonts w:ascii="Times New Roman" w:hAnsi="Times New Roman" w:cs="Times New Roman"/>
          <w:sz w:val="24"/>
          <w:szCs w:val="24"/>
        </w:rPr>
        <w:t>"Act" means</w:t>
      </w:r>
      <w:r w:rsidRPr="008E1742">
        <w:rPr>
          <w:rFonts w:ascii="Times New Roman" w:hAnsi="Times New Roman" w:cs="Times New Roman"/>
          <w:sz w:val="24"/>
          <w:szCs w:val="24"/>
        </w:rPr>
        <w:t xml:space="preserve"> </w:t>
      </w:r>
      <w:r w:rsidR="007F1E1E" w:rsidRPr="007F1E1E">
        <w:rPr>
          <w:rFonts w:ascii="Times New Roman" w:hAnsi="Times New Roman" w:cs="Times New Roman"/>
          <w:sz w:val="24"/>
          <w:szCs w:val="24"/>
        </w:rPr>
        <w:t>sections</w:t>
      </w:r>
      <w:r w:rsidRPr="008E1742">
        <w:rPr>
          <w:rFonts w:ascii="Times New Roman" w:hAnsi="Times New Roman" w:cs="Times New Roman"/>
          <w:sz w:val="24"/>
          <w:szCs w:val="24"/>
        </w:rPr>
        <w:t xml:space="preserve"> 26 through 41 </w:t>
      </w:r>
      <w:r w:rsidRPr="007F1E1E">
        <w:rPr>
          <w:rFonts w:ascii="Times New Roman" w:hAnsi="Times New Roman" w:cs="Times New Roman"/>
          <w:strike/>
          <w:sz w:val="24"/>
          <w:szCs w:val="24"/>
        </w:rPr>
        <w:t>of</w:t>
      </w:r>
      <w:r w:rsidRPr="001329AE">
        <w:rPr>
          <w:rFonts w:ascii="Times New Roman" w:hAnsi="Times New Roman" w:cs="Times New Roman"/>
          <w:sz w:val="24"/>
          <w:szCs w:val="24"/>
        </w:rPr>
        <w:t xml:space="preserve"> </w:t>
      </w:r>
      <w:r w:rsidR="007F1E1E">
        <w:rPr>
          <w:rFonts w:ascii="Times New Roman" w:hAnsi="Times New Roman" w:cs="Times New Roman"/>
          <w:sz w:val="24"/>
          <w:szCs w:val="24"/>
          <w:u w:val="single"/>
        </w:rPr>
        <w:t>at</w:t>
      </w:r>
      <w:r w:rsidR="007F1E1E" w:rsidRPr="007F1E1E">
        <w:rPr>
          <w:rFonts w:ascii="Times New Roman" w:hAnsi="Times New Roman" w:cs="Times New Roman"/>
          <w:sz w:val="24"/>
          <w:szCs w:val="24"/>
        </w:rPr>
        <w:t xml:space="preserve"> </w:t>
      </w:r>
      <w:r w:rsidRPr="001329AE">
        <w:rPr>
          <w:rFonts w:ascii="Times New Roman" w:hAnsi="Times New Roman" w:cs="Times New Roman"/>
          <w:sz w:val="24"/>
          <w:szCs w:val="24"/>
        </w:rPr>
        <w:t>P.L.</w:t>
      </w:r>
      <w:r w:rsidR="007F1E1E">
        <w:rPr>
          <w:rFonts w:ascii="Times New Roman" w:hAnsi="Times New Roman" w:cs="Times New Roman"/>
          <w:sz w:val="24"/>
          <w:szCs w:val="24"/>
        </w:rPr>
        <w:t xml:space="preserve"> </w:t>
      </w:r>
      <w:r w:rsidRPr="001329AE">
        <w:rPr>
          <w:rFonts w:ascii="Times New Roman" w:hAnsi="Times New Roman" w:cs="Times New Roman"/>
          <w:sz w:val="24"/>
          <w:szCs w:val="24"/>
        </w:rPr>
        <w:t>20</w:t>
      </w:r>
      <w:r w:rsidRPr="008E1742">
        <w:rPr>
          <w:rFonts w:ascii="Times New Roman" w:hAnsi="Times New Roman" w:cs="Times New Roman"/>
          <w:sz w:val="24"/>
          <w:szCs w:val="24"/>
        </w:rPr>
        <w:t>21</w:t>
      </w:r>
      <w:r w:rsidRPr="001329AE">
        <w:rPr>
          <w:rFonts w:ascii="Times New Roman" w:hAnsi="Times New Roman" w:cs="Times New Roman"/>
          <w:sz w:val="24"/>
          <w:szCs w:val="24"/>
        </w:rPr>
        <w:t>, c.</w:t>
      </w:r>
      <w:r w:rsidR="007F1E1E">
        <w:rPr>
          <w:rFonts w:ascii="Times New Roman" w:hAnsi="Times New Roman" w:cs="Times New Roman"/>
          <w:sz w:val="24"/>
          <w:szCs w:val="24"/>
        </w:rPr>
        <w:t xml:space="preserve"> </w:t>
      </w:r>
      <w:r w:rsidRPr="001329AE">
        <w:rPr>
          <w:rFonts w:ascii="Times New Roman" w:hAnsi="Times New Roman" w:cs="Times New Roman"/>
          <w:sz w:val="24"/>
          <w:szCs w:val="24"/>
        </w:rPr>
        <w:t>7</w:t>
      </w:r>
      <w:r w:rsidRPr="008E1742">
        <w:rPr>
          <w:rFonts w:ascii="Times New Roman" w:hAnsi="Times New Roman" w:cs="Times New Roman"/>
          <w:sz w:val="24"/>
          <w:szCs w:val="24"/>
        </w:rPr>
        <w:t>1.</w:t>
      </w:r>
    </w:p>
    <w:p w14:paraId="0EA2FD7A" w14:textId="77777777" w:rsidR="00791EF6" w:rsidRDefault="00791EF6" w:rsidP="00791EF6">
      <w:pPr>
        <w:spacing w:line="480" w:lineRule="auto"/>
        <w:rPr>
          <w:rFonts w:ascii="Times New Roman" w:hAnsi="Times New Roman" w:cs="Times New Roman"/>
          <w:sz w:val="24"/>
          <w:szCs w:val="24"/>
        </w:rPr>
      </w:pPr>
      <w:r w:rsidRPr="008E1742">
        <w:rPr>
          <w:rFonts w:ascii="Times New Roman" w:hAnsi="Times New Roman" w:cs="Times New Roman"/>
          <w:sz w:val="24"/>
          <w:szCs w:val="24"/>
        </w:rPr>
        <w:t xml:space="preserve"> “Acceptance” means the adoption of </w:t>
      </w:r>
      <w:r>
        <w:rPr>
          <w:rFonts w:ascii="Times New Roman" w:hAnsi="Times New Roman" w:cs="Times New Roman"/>
          <w:sz w:val="24"/>
          <w:szCs w:val="24"/>
        </w:rPr>
        <w:t>a</w:t>
      </w:r>
      <w:r w:rsidRPr="008E1742">
        <w:rPr>
          <w:rFonts w:ascii="Times New Roman" w:hAnsi="Times New Roman" w:cs="Times New Roman"/>
          <w:sz w:val="24"/>
          <w:szCs w:val="24"/>
        </w:rPr>
        <w:t xml:space="preserve"> resolution</w:t>
      </w:r>
      <w:r>
        <w:rPr>
          <w:rFonts w:ascii="Times New Roman" w:hAnsi="Times New Roman" w:cs="Times New Roman"/>
          <w:sz w:val="24"/>
          <w:szCs w:val="24"/>
        </w:rPr>
        <w:t xml:space="preserve"> by a contracting unit</w:t>
      </w:r>
      <w:r w:rsidRPr="008E1742">
        <w:rPr>
          <w:rFonts w:ascii="Times New Roman" w:hAnsi="Times New Roman" w:cs="Times New Roman"/>
          <w:sz w:val="24"/>
          <w:szCs w:val="24"/>
        </w:rPr>
        <w:t xml:space="preserve"> authorizing the execution of a design-build contract</w:t>
      </w:r>
      <w:r>
        <w:rPr>
          <w:rFonts w:ascii="Times New Roman" w:hAnsi="Times New Roman" w:cs="Times New Roman"/>
          <w:sz w:val="24"/>
          <w:szCs w:val="24"/>
        </w:rPr>
        <w:t>.</w:t>
      </w:r>
    </w:p>
    <w:p w14:paraId="1DE2FB0D" w14:textId="590FAE28" w:rsidR="00791EF6" w:rsidRPr="001751D0" w:rsidRDefault="00791EF6" w:rsidP="00791EF6">
      <w:pPr>
        <w:spacing w:line="480" w:lineRule="auto"/>
        <w:rPr>
          <w:rFonts w:ascii="Times New Roman" w:hAnsi="Times New Roman" w:cs="Times New Roman"/>
          <w:sz w:val="24"/>
          <w:szCs w:val="24"/>
        </w:rPr>
      </w:pPr>
      <w:r w:rsidRPr="001751D0">
        <w:rPr>
          <w:rFonts w:ascii="Times New Roman" w:hAnsi="Times New Roman" w:cs="Times New Roman"/>
          <w:sz w:val="24"/>
          <w:szCs w:val="24"/>
        </w:rPr>
        <w:t xml:space="preserve">“Best value selection” means a process in which consideration is given to both a price </w:t>
      </w:r>
      <w:r>
        <w:rPr>
          <w:rFonts w:ascii="Times New Roman" w:hAnsi="Times New Roman" w:cs="Times New Roman"/>
          <w:sz w:val="24"/>
          <w:szCs w:val="24"/>
        </w:rPr>
        <w:t xml:space="preserve">proposal </w:t>
      </w:r>
      <w:r w:rsidRPr="001751D0">
        <w:rPr>
          <w:rFonts w:ascii="Times New Roman" w:hAnsi="Times New Roman" w:cs="Times New Roman"/>
          <w:sz w:val="24"/>
          <w:szCs w:val="24"/>
        </w:rPr>
        <w:t>and a technical proposal, and the award of the design-build contract is based upon a combination of price and qualitative considerations pursuant to</w:t>
      </w:r>
      <w:r>
        <w:rPr>
          <w:rFonts w:ascii="Times New Roman" w:hAnsi="Times New Roman" w:cs="Times New Roman"/>
          <w:sz w:val="24"/>
          <w:szCs w:val="24"/>
        </w:rPr>
        <w:t xml:space="preserve"> </w:t>
      </w:r>
      <w:r w:rsidR="007F1E1E">
        <w:rPr>
          <w:rFonts w:ascii="Times New Roman" w:hAnsi="Times New Roman" w:cs="Times New Roman"/>
          <w:sz w:val="24"/>
          <w:szCs w:val="24"/>
        </w:rPr>
        <w:t>s</w:t>
      </w:r>
      <w:r>
        <w:rPr>
          <w:rFonts w:ascii="Times New Roman" w:hAnsi="Times New Roman" w:cs="Times New Roman"/>
          <w:sz w:val="24"/>
          <w:szCs w:val="24"/>
        </w:rPr>
        <w:t xml:space="preserve">ections 28 and 36 </w:t>
      </w:r>
      <w:r w:rsidRPr="007F1E1E">
        <w:rPr>
          <w:rFonts w:ascii="Times New Roman" w:hAnsi="Times New Roman" w:cs="Times New Roman"/>
          <w:strike/>
          <w:sz w:val="24"/>
          <w:szCs w:val="24"/>
        </w:rPr>
        <w:t>of</w:t>
      </w:r>
      <w:r>
        <w:rPr>
          <w:rFonts w:ascii="Times New Roman" w:hAnsi="Times New Roman" w:cs="Times New Roman"/>
          <w:sz w:val="24"/>
          <w:szCs w:val="24"/>
        </w:rPr>
        <w:t xml:space="preserve"> </w:t>
      </w:r>
      <w:r w:rsidR="007F1E1E">
        <w:rPr>
          <w:rFonts w:ascii="Times New Roman" w:hAnsi="Times New Roman" w:cs="Times New Roman"/>
          <w:sz w:val="24"/>
          <w:szCs w:val="24"/>
          <w:u w:val="single"/>
        </w:rPr>
        <w:t>at</w:t>
      </w:r>
      <w:r w:rsidR="007F1E1E" w:rsidRPr="007F1E1E">
        <w:rPr>
          <w:rFonts w:ascii="Times New Roman" w:hAnsi="Times New Roman" w:cs="Times New Roman"/>
          <w:sz w:val="24"/>
          <w:szCs w:val="24"/>
        </w:rPr>
        <w:t xml:space="preserve"> </w:t>
      </w:r>
      <w:r>
        <w:rPr>
          <w:rFonts w:ascii="Times New Roman" w:hAnsi="Times New Roman" w:cs="Times New Roman"/>
          <w:sz w:val="24"/>
          <w:szCs w:val="24"/>
        </w:rPr>
        <w:t xml:space="preserve">P.L. 2021, c. 71 and </w:t>
      </w:r>
      <w:r w:rsidRPr="001751D0">
        <w:rPr>
          <w:rFonts w:ascii="Times New Roman" w:hAnsi="Times New Roman" w:cs="Times New Roman"/>
          <w:sz w:val="24"/>
          <w:szCs w:val="24"/>
        </w:rPr>
        <w:t xml:space="preserve"> N.J.A.C. 5:34-10</w:t>
      </w:r>
      <w:r>
        <w:rPr>
          <w:rFonts w:ascii="Times New Roman" w:hAnsi="Times New Roman" w:cs="Times New Roman"/>
          <w:sz w:val="24"/>
          <w:szCs w:val="24"/>
        </w:rPr>
        <w:t xml:space="preserve">.8, </w:t>
      </w:r>
      <w:r w:rsidRPr="001751D0">
        <w:rPr>
          <w:rFonts w:ascii="Times New Roman" w:hAnsi="Times New Roman" w:cs="Times New Roman"/>
          <w:sz w:val="24"/>
          <w:szCs w:val="24"/>
        </w:rPr>
        <w:t xml:space="preserve">such that the successful bidder is the one whose </w:t>
      </w:r>
      <w:r>
        <w:rPr>
          <w:rFonts w:ascii="Times New Roman" w:hAnsi="Times New Roman" w:cs="Times New Roman"/>
          <w:sz w:val="24"/>
          <w:szCs w:val="24"/>
        </w:rPr>
        <w:t xml:space="preserve">price bid and technical </w:t>
      </w:r>
      <w:r w:rsidRPr="001751D0">
        <w:rPr>
          <w:rFonts w:ascii="Times New Roman" w:hAnsi="Times New Roman" w:cs="Times New Roman"/>
          <w:sz w:val="24"/>
          <w:szCs w:val="24"/>
        </w:rPr>
        <w:t>proposal</w:t>
      </w:r>
      <w:r>
        <w:rPr>
          <w:rFonts w:ascii="Times New Roman" w:hAnsi="Times New Roman" w:cs="Times New Roman"/>
          <w:sz w:val="24"/>
          <w:szCs w:val="24"/>
        </w:rPr>
        <w:t>s</w:t>
      </w:r>
      <w:r w:rsidRPr="001751D0">
        <w:rPr>
          <w:rFonts w:ascii="Times New Roman" w:hAnsi="Times New Roman" w:cs="Times New Roman"/>
          <w:sz w:val="24"/>
          <w:szCs w:val="24"/>
        </w:rPr>
        <w:t xml:space="preserve"> </w:t>
      </w:r>
      <w:r>
        <w:rPr>
          <w:rFonts w:ascii="Times New Roman" w:hAnsi="Times New Roman" w:cs="Times New Roman"/>
          <w:sz w:val="24"/>
          <w:szCs w:val="24"/>
        </w:rPr>
        <w:t>together are</w:t>
      </w:r>
      <w:r w:rsidRPr="001751D0">
        <w:rPr>
          <w:rFonts w:ascii="Times New Roman" w:hAnsi="Times New Roman" w:cs="Times New Roman"/>
          <w:sz w:val="24"/>
          <w:szCs w:val="24"/>
        </w:rPr>
        <w:t xml:space="preserve"> most advantageous to the contracting unit, price</w:t>
      </w:r>
      <w:r w:rsidR="007F1E1E">
        <w:rPr>
          <w:rFonts w:ascii="Times New Roman" w:hAnsi="Times New Roman" w:cs="Times New Roman"/>
          <w:sz w:val="24"/>
          <w:szCs w:val="24"/>
          <w:u w:val="single"/>
        </w:rPr>
        <w:t>,</w:t>
      </w:r>
      <w:r w:rsidRPr="001751D0">
        <w:rPr>
          <w:rFonts w:ascii="Times New Roman" w:hAnsi="Times New Roman" w:cs="Times New Roman"/>
          <w:sz w:val="24"/>
          <w:szCs w:val="24"/>
        </w:rPr>
        <w:t xml:space="preserve"> and other factors considered.</w:t>
      </w:r>
    </w:p>
    <w:p w14:paraId="27C5F160" w14:textId="77777777" w:rsidR="00791EF6" w:rsidRDefault="00791EF6" w:rsidP="00791EF6">
      <w:pPr>
        <w:spacing w:line="480" w:lineRule="auto"/>
        <w:rPr>
          <w:rFonts w:ascii="Times New Roman" w:hAnsi="Times New Roman" w:cs="Times New Roman"/>
          <w:sz w:val="24"/>
          <w:szCs w:val="24"/>
        </w:rPr>
      </w:pPr>
      <w:r w:rsidRPr="00AF4E94">
        <w:rPr>
          <w:rFonts w:ascii="Times New Roman" w:hAnsi="Times New Roman" w:cs="Times New Roman"/>
          <w:sz w:val="24"/>
          <w:szCs w:val="24"/>
        </w:rPr>
        <w:t xml:space="preserve">"Bidder" means </w:t>
      </w:r>
      <w:r>
        <w:rPr>
          <w:rFonts w:ascii="Times New Roman" w:hAnsi="Times New Roman" w:cs="Times New Roman"/>
          <w:sz w:val="24"/>
          <w:szCs w:val="24"/>
        </w:rPr>
        <w:t>a design-builder</w:t>
      </w:r>
      <w:r w:rsidRPr="00AF4E94">
        <w:rPr>
          <w:rFonts w:ascii="Times New Roman" w:hAnsi="Times New Roman" w:cs="Times New Roman"/>
          <w:sz w:val="24"/>
          <w:szCs w:val="24"/>
        </w:rPr>
        <w:t xml:space="preserve"> submit</w:t>
      </w:r>
      <w:r>
        <w:rPr>
          <w:rFonts w:ascii="Times New Roman" w:hAnsi="Times New Roman" w:cs="Times New Roman"/>
          <w:sz w:val="24"/>
          <w:szCs w:val="24"/>
        </w:rPr>
        <w:t>ting</w:t>
      </w:r>
      <w:r w:rsidRPr="00AF4E94">
        <w:rPr>
          <w:rFonts w:ascii="Times New Roman" w:hAnsi="Times New Roman" w:cs="Times New Roman"/>
          <w:sz w:val="24"/>
          <w:szCs w:val="24"/>
        </w:rPr>
        <w:t xml:space="preserve"> </w:t>
      </w:r>
      <w:r>
        <w:rPr>
          <w:rFonts w:ascii="Times New Roman" w:hAnsi="Times New Roman" w:cs="Times New Roman"/>
          <w:sz w:val="24"/>
          <w:szCs w:val="24"/>
        </w:rPr>
        <w:t>a statement of qualifications, or a statement of qualifications and proposal,</w:t>
      </w:r>
      <w:r w:rsidRPr="00AF4E94">
        <w:rPr>
          <w:rFonts w:ascii="Times New Roman" w:hAnsi="Times New Roman" w:cs="Times New Roman"/>
          <w:sz w:val="24"/>
          <w:szCs w:val="24"/>
        </w:rPr>
        <w:t xml:space="preserve"> in response to a request for qualifications or request for proposals for an award of a design-build contract.</w:t>
      </w:r>
    </w:p>
    <w:p w14:paraId="6FC9A692" w14:textId="77777777" w:rsidR="00791EF6" w:rsidRDefault="00791EF6" w:rsidP="00791EF6">
      <w:pPr>
        <w:spacing w:line="480" w:lineRule="auto"/>
        <w:rPr>
          <w:rFonts w:ascii="Times New Roman" w:hAnsi="Times New Roman" w:cs="Times New Roman"/>
          <w:sz w:val="24"/>
          <w:szCs w:val="24"/>
        </w:rPr>
      </w:pPr>
      <w:r w:rsidRPr="003512ED">
        <w:rPr>
          <w:rFonts w:ascii="Times New Roman" w:hAnsi="Times New Roman" w:cs="Times New Roman"/>
          <w:sz w:val="24"/>
          <w:szCs w:val="24"/>
        </w:rPr>
        <w:t xml:space="preserve">"Construction documents" means the plans, specifications and other documents prepared by the design-builder that set forth in detail the design for, and other necessary requirements relating to, the construction of the </w:t>
      </w:r>
      <w:r>
        <w:rPr>
          <w:rFonts w:ascii="Times New Roman" w:hAnsi="Times New Roman" w:cs="Times New Roman"/>
          <w:sz w:val="24"/>
          <w:szCs w:val="24"/>
        </w:rPr>
        <w:t>design-build</w:t>
      </w:r>
      <w:r w:rsidRPr="003512ED">
        <w:rPr>
          <w:rFonts w:ascii="Times New Roman" w:hAnsi="Times New Roman" w:cs="Times New Roman"/>
          <w:sz w:val="24"/>
          <w:szCs w:val="24"/>
        </w:rPr>
        <w:t xml:space="preserve"> project.</w:t>
      </w:r>
    </w:p>
    <w:p w14:paraId="26081FCF" w14:textId="77777777" w:rsidR="00791EF6" w:rsidRPr="008C0AB1" w:rsidRDefault="00791EF6" w:rsidP="00791EF6">
      <w:pPr>
        <w:spacing w:line="480" w:lineRule="auto"/>
        <w:rPr>
          <w:rFonts w:ascii="Times New Roman" w:hAnsi="Times New Roman" w:cs="Times New Roman"/>
          <w:sz w:val="24"/>
          <w:szCs w:val="24"/>
        </w:rPr>
      </w:pPr>
      <w:r w:rsidRPr="008C0AB1">
        <w:rPr>
          <w:rFonts w:ascii="Times New Roman" w:hAnsi="Times New Roman" w:cs="Times New Roman"/>
          <w:sz w:val="24"/>
          <w:szCs w:val="24"/>
        </w:rPr>
        <w:lastRenderedPageBreak/>
        <w:t xml:space="preserve">"Contract milestones" means the dates identified in the project schedule by which the design-builder must complete certain critical activities to advance the project. </w:t>
      </w:r>
    </w:p>
    <w:p w14:paraId="20B909EA" w14:textId="314C1B20" w:rsidR="00791EF6"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 xml:space="preserve">“Contracting unit” means </w:t>
      </w:r>
      <w:r w:rsidRPr="00CE1A93">
        <w:rPr>
          <w:rFonts w:ascii="Times New Roman" w:hAnsi="Times New Roman" w:cs="Times New Roman"/>
          <w:sz w:val="24"/>
          <w:szCs w:val="24"/>
        </w:rPr>
        <w:t>a government entity that enters into contracts pursuant to the Local Public Contracts Law, P.L.1971, c.198 (</w:t>
      </w:r>
      <w:r>
        <w:rPr>
          <w:rFonts w:ascii="Times New Roman" w:hAnsi="Times New Roman" w:cs="Times New Roman"/>
          <w:sz w:val="24"/>
          <w:szCs w:val="24"/>
        </w:rPr>
        <w:t xml:space="preserve">N.J.S.A. </w:t>
      </w:r>
      <w:r w:rsidRPr="00CE1A93">
        <w:rPr>
          <w:rFonts w:ascii="Times New Roman" w:hAnsi="Times New Roman" w:cs="Times New Roman"/>
          <w:sz w:val="24"/>
          <w:szCs w:val="24"/>
        </w:rPr>
        <w:t>40A:11-1 et seq.)</w:t>
      </w:r>
      <w:r>
        <w:rPr>
          <w:rFonts w:ascii="Times New Roman" w:hAnsi="Times New Roman" w:cs="Times New Roman"/>
          <w:sz w:val="24"/>
          <w:szCs w:val="24"/>
        </w:rPr>
        <w:t xml:space="preserve"> or pursuant to the Public School Contracts Law, P.L. 1977, c.144 (N.J.S.A. 18A:18A-1 et seq.)</w:t>
      </w:r>
    </w:p>
    <w:p w14:paraId="75BE14F2" w14:textId="77777777" w:rsidR="00791EF6"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w:t>
      </w:r>
      <w:r w:rsidRPr="00FB2E20">
        <w:rPr>
          <w:rFonts w:ascii="Times New Roman" w:hAnsi="Times New Roman" w:cs="Times New Roman"/>
          <w:sz w:val="24"/>
          <w:szCs w:val="24"/>
        </w:rPr>
        <w:t>Delivery system” means the procedure used to develop and construct a project.</w:t>
      </w:r>
    </w:p>
    <w:p w14:paraId="183677EF" w14:textId="77777777" w:rsidR="00791EF6" w:rsidRPr="001329AE"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w:t>
      </w:r>
      <w:r w:rsidRPr="00FB2E20">
        <w:rPr>
          <w:rFonts w:ascii="Times New Roman" w:hAnsi="Times New Roman" w:cs="Times New Roman"/>
          <w:sz w:val="24"/>
          <w:szCs w:val="24"/>
        </w:rPr>
        <w:t>Design-bid-build” means the delivery system used in public projects in which a licensed and prequalified design professional or designated employee develops the project design in its entirety; the contracting unit then solicits bids and awards the contract to the lowest responsible bidder that demonstrates the ability to complete the project specified in the design</w:t>
      </w:r>
      <w:r>
        <w:rPr>
          <w:rFonts w:ascii="Times New Roman" w:hAnsi="Times New Roman" w:cs="Times New Roman"/>
          <w:sz w:val="24"/>
          <w:szCs w:val="24"/>
        </w:rPr>
        <w:t>.</w:t>
      </w:r>
    </w:p>
    <w:p w14:paraId="7CA3D494" w14:textId="77777777" w:rsidR="00791EF6" w:rsidRDefault="00791EF6" w:rsidP="00791EF6">
      <w:pPr>
        <w:spacing w:line="480" w:lineRule="auto"/>
        <w:rPr>
          <w:rFonts w:ascii="Times New Roman" w:hAnsi="Times New Roman" w:cs="Times New Roman"/>
          <w:sz w:val="24"/>
          <w:szCs w:val="24"/>
        </w:rPr>
      </w:pPr>
      <w:r w:rsidRPr="00FE7905">
        <w:rPr>
          <w:rFonts w:ascii="Times New Roman" w:hAnsi="Times New Roman" w:cs="Times New Roman"/>
          <w:sz w:val="24"/>
          <w:szCs w:val="24"/>
        </w:rPr>
        <w:t>“Design-build contract” means a contract between a contracting unit and a design-builder to provide labor, materials, and other construction services for a public project. A design</w:t>
      </w:r>
      <w:r>
        <w:rPr>
          <w:rFonts w:ascii="Times New Roman" w:hAnsi="Times New Roman" w:cs="Times New Roman"/>
          <w:sz w:val="24"/>
          <w:szCs w:val="24"/>
        </w:rPr>
        <w:t>-</w:t>
      </w:r>
      <w:r w:rsidRPr="00FE7905">
        <w:rPr>
          <w:rFonts w:ascii="Times New Roman" w:hAnsi="Times New Roman" w:cs="Times New Roman"/>
          <w:sz w:val="24"/>
          <w:szCs w:val="24"/>
        </w:rPr>
        <w:t>build contract may be conditional upon subsequent refinements in scope and price and may permit the contracting unit to make changes in the scope of the project without invalidating the design-build contract</w:t>
      </w:r>
      <w:r>
        <w:rPr>
          <w:rFonts w:ascii="Times New Roman" w:hAnsi="Times New Roman" w:cs="Times New Roman"/>
          <w:sz w:val="24"/>
          <w:szCs w:val="24"/>
        </w:rPr>
        <w:t>.</w:t>
      </w:r>
    </w:p>
    <w:p w14:paraId="341F19EB" w14:textId="77777777" w:rsidR="00791EF6" w:rsidRPr="009A2813" w:rsidRDefault="00791EF6" w:rsidP="00791EF6">
      <w:pPr>
        <w:spacing w:line="480" w:lineRule="auto"/>
        <w:rPr>
          <w:rFonts w:ascii="Times New Roman" w:hAnsi="Times New Roman" w:cs="Times New Roman"/>
          <w:sz w:val="24"/>
          <w:szCs w:val="24"/>
        </w:rPr>
      </w:pPr>
      <w:r w:rsidRPr="009A2813">
        <w:rPr>
          <w:rFonts w:ascii="Times New Roman" w:hAnsi="Times New Roman" w:cs="Times New Roman"/>
          <w:sz w:val="24"/>
          <w:szCs w:val="24"/>
        </w:rPr>
        <w:t>"</w:t>
      </w:r>
      <w:r>
        <w:rPr>
          <w:rFonts w:ascii="Times New Roman" w:hAnsi="Times New Roman" w:cs="Times New Roman"/>
          <w:sz w:val="24"/>
          <w:szCs w:val="24"/>
        </w:rPr>
        <w:t>Design-build</w:t>
      </w:r>
      <w:r w:rsidRPr="009A2813">
        <w:rPr>
          <w:rFonts w:ascii="Times New Roman" w:hAnsi="Times New Roman" w:cs="Times New Roman"/>
          <w:sz w:val="24"/>
          <w:szCs w:val="24"/>
        </w:rPr>
        <w:t xml:space="preserve"> project" means the planning, acquisition, demolition, construction, improvement, alteration, modernization, renovation, reconstruction, or </w:t>
      </w:r>
      <w:r>
        <w:rPr>
          <w:rFonts w:ascii="Times New Roman" w:hAnsi="Times New Roman" w:cs="Times New Roman"/>
          <w:sz w:val="24"/>
          <w:szCs w:val="24"/>
        </w:rPr>
        <w:t>rehabilitation</w:t>
      </w:r>
      <w:r w:rsidRPr="009A2813">
        <w:rPr>
          <w:rFonts w:ascii="Times New Roman" w:hAnsi="Times New Roman" w:cs="Times New Roman"/>
          <w:sz w:val="24"/>
          <w:szCs w:val="24"/>
        </w:rPr>
        <w:t xml:space="preserve"> of all or any part of a facility </w:t>
      </w:r>
      <w:r>
        <w:rPr>
          <w:rFonts w:ascii="Times New Roman" w:hAnsi="Times New Roman" w:cs="Times New Roman"/>
          <w:sz w:val="24"/>
          <w:szCs w:val="24"/>
        </w:rPr>
        <w:t xml:space="preserve">or right-of-way, </w:t>
      </w:r>
      <w:r w:rsidRPr="009A2813">
        <w:rPr>
          <w:rFonts w:ascii="Times New Roman" w:hAnsi="Times New Roman" w:cs="Times New Roman"/>
          <w:sz w:val="24"/>
          <w:szCs w:val="24"/>
        </w:rPr>
        <w:t>or of any other personal property necessary for, or ancillary to, any facility</w:t>
      </w:r>
      <w:r>
        <w:rPr>
          <w:rFonts w:ascii="Times New Roman" w:hAnsi="Times New Roman" w:cs="Times New Roman"/>
          <w:sz w:val="24"/>
          <w:szCs w:val="24"/>
        </w:rPr>
        <w:t xml:space="preserve"> or right-of-way</w:t>
      </w:r>
      <w:r w:rsidRPr="009A2813">
        <w:rPr>
          <w:rFonts w:ascii="Times New Roman" w:hAnsi="Times New Roman" w:cs="Times New Roman"/>
          <w:sz w:val="24"/>
          <w:szCs w:val="24"/>
        </w:rPr>
        <w:t xml:space="preserve">, and shall include fixtures, furnishings, and equipment, and shall also include, but is not limited to, site acquisition, site development, </w:t>
      </w:r>
      <w:r>
        <w:rPr>
          <w:rFonts w:ascii="Times New Roman" w:hAnsi="Times New Roman" w:cs="Times New Roman"/>
          <w:sz w:val="24"/>
          <w:szCs w:val="24"/>
        </w:rPr>
        <w:t>architectural and engineering services</w:t>
      </w:r>
      <w:r w:rsidRPr="009A2813">
        <w:rPr>
          <w:rFonts w:ascii="Times New Roman" w:hAnsi="Times New Roman" w:cs="Times New Roman"/>
          <w:sz w:val="24"/>
          <w:szCs w:val="24"/>
        </w:rPr>
        <w:t xml:space="preserve">, construction management, legal services, financing costs and administrative costs and expenses incurred in connection with the project. </w:t>
      </w:r>
    </w:p>
    <w:p w14:paraId="2832126E" w14:textId="77777777" w:rsidR="00791EF6" w:rsidRPr="00D369F6" w:rsidRDefault="00791EF6" w:rsidP="00791EF6">
      <w:pPr>
        <w:spacing w:line="480" w:lineRule="auto"/>
        <w:rPr>
          <w:rFonts w:ascii="Times New Roman" w:hAnsi="Times New Roman" w:cs="Times New Roman"/>
          <w:sz w:val="24"/>
          <w:szCs w:val="24"/>
        </w:rPr>
      </w:pPr>
      <w:r w:rsidRPr="00D369F6">
        <w:rPr>
          <w:rFonts w:ascii="Times New Roman" w:hAnsi="Times New Roman" w:cs="Times New Roman"/>
          <w:sz w:val="24"/>
          <w:szCs w:val="24"/>
        </w:rPr>
        <w:lastRenderedPageBreak/>
        <w:t xml:space="preserve">"Design-build project delivery" means a project delivery </w:t>
      </w:r>
      <w:r>
        <w:rPr>
          <w:rFonts w:ascii="Times New Roman" w:hAnsi="Times New Roman" w:cs="Times New Roman"/>
          <w:sz w:val="24"/>
          <w:szCs w:val="24"/>
        </w:rPr>
        <w:t>system</w:t>
      </w:r>
      <w:r w:rsidRPr="00D369F6">
        <w:rPr>
          <w:rFonts w:ascii="Times New Roman" w:hAnsi="Times New Roman" w:cs="Times New Roman"/>
          <w:sz w:val="24"/>
          <w:szCs w:val="24"/>
        </w:rPr>
        <w:t xml:space="preserve"> that combines all or some portions of the design and construction phases of a </w:t>
      </w:r>
      <w:r>
        <w:rPr>
          <w:rFonts w:ascii="Times New Roman" w:hAnsi="Times New Roman" w:cs="Times New Roman"/>
          <w:sz w:val="24"/>
          <w:szCs w:val="24"/>
        </w:rPr>
        <w:t>construction</w:t>
      </w:r>
      <w:r w:rsidRPr="00D369F6">
        <w:rPr>
          <w:rFonts w:ascii="Times New Roman" w:hAnsi="Times New Roman" w:cs="Times New Roman"/>
          <w:sz w:val="24"/>
          <w:szCs w:val="24"/>
        </w:rPr>
        <w:t xml:space="preserve"> project into a single contract, including, without limitation, design, regulatory permit approvals, and utility relocation and construction. </w:t>
      </w:r>
    </w:p>
    <w:p w14:paraId="23F9D96F" w14:textId="18FC963B" w:rsidR="00791EF6" w:rsidRDefault="00791EF6" w:rsidP="00791EF6">
      <w:pPr>
        <w:spacing w:line="480" w:lineRule="auto"/>
        <w:rPr>
          <w:rFonts w:ascii="Times New Roman" w:hAnsi="Times New Roman" w:cs="Times New Roman"/>
          <w:sz w:val="24"/>
          <w:szCs w:val="24"/>
        </w:rPr>
      </w:pPr>
      <w:r w:rsidRPr="00973A20">
        <w:rPr>
          <w:rFonts w:ascii="Times New Roman" w:hAnsi="Times New Roman" w:cs="Times New Roman"/>
          <w:sz w:val="24"/>
          <w:szCs w:val="24"/>
        </w:rPr>
        <w:t xml:space="preserve">“Design-builder” means the entity, whether natural person, partnership, joint stock company, corporation, trust, professional corporation, business association, or other legal business entity or successor, that proposes to design and construct any public project, who </w:t>
      </w:r>
      <w:r>
        <w:rPr>
          <w:rFonts w:ascii="Times New Roman" w:hAnsi="Times New Roman" w:cs="Times New Roman"/>
          <w:sz w:val="24"/>
          <w:szCs w:val="24"/>
        </w:rPr>
        <w:t>possesses a public works contractor registration</w:t>
      </w:r>
      <w:r w:rsidRPr="00973A20">
        <w:rPr>
          <w:rFonts w:ascii="Times New Roman" w:hAnsi="Times New Roman" w:cs="Times New Roman"/>
          <w:sz w:val="24"/>
          <w:szCs w:val="24"/>
        </w:rPr>
        <w:t xml:space="preserve"> pursuant to the provisions </w:t>
      </w:r>
      <w:r w:rsidRPr="00CD1D40">
        <w:rPr>
          <w:rFonts w:ascii="Times New Roman" w:hAnsi="Times New Roman" w:cs="Times New Roman"/>
          <w:strike/>
          <w:sz w:val="24"/>
          <w:szCs w:val="24"/>
        </w:rPr>
        <w:t>of</w:t>
      </w:r>
      <w:r w:rsidRPr="00973A20">
        <w:rPr>
          <w:rFonts w:ascii="Times New Roman" w:hAnsi="Times New Roman" w:cs="Times New Roman"/>
          <w:sz w:val="24"/>
          <w:szCs w:val="24"/>
        </w:rPr>
        <w:t xml:space="preserve"> </w:t>
      </w:r>
      <w:r w:rsidR="00CD1D40" w:rsidRPr="00CD1D40">
        <w:rPr>
          <w:rFonts w:ascii="Times New Roman" w:hAnsi="Times New Roman" w:cs="Times New Roman"/>
          <w:sz w:val="24"/>
          <w:szCs w:val="24"/>
          <w:u w:val="single"/>
        </w:rPr>
        <w:t>at</w:t>
      </w:r>
      <w:r w:rsidR="00CD1D40">
        <w:rPr>
          <w:rFonts w:ascii="Times New Roman" w:hAnsi="Times New Roman" w:cs="Times New Roman"/>
          <w:sz w:val="24"/>
          <w:szCs w:val="24"/>
        </w:rPr>
        <w:t xml:space="preserve"> </w:t>
      </w:r>
      <w:r w:rsidRPr="00973A20">
        <w:rPr>
          <w:rFonts w:ascii="Times New Roman" w:hAnsi="Times New Roman" w:cs="Times New Roman"/>
          <w:sz w:val="24"/>
          <w:szCs w:val="24"/>
        </w:rPr>
        <w:t>P.L.1999, c.238 (</w:t>
      </w:r>
      <w:r w:rsidR="00CD1D40">
        <w:rPr>
          <w:rFonts w:ascii="Times New Roman" w:hAnsi="Times New Roman" w:cs="Times New Roman"/>
          <w:sz w:val="24"/>
          <w:szCs w:val="24"/>
        </w:rPr>
        <w:t xml:space="preserve">N.J.S.A. </w:t>
      </w:r>
      <w:r w:rsidRPr="00973A20">
        <w:rPr>
          <w:rFonts w:ascii="Times New Roman" w:hAnsi="Times New Roman" w:cs="Times New Roman"/>
          <w:sz w:val="24"/>
          <w:szCs w:val="24"/>
        </w:rPr>
        <w:t>34:11-56.48 et seq.), and classified by the New Jersey Division of Property Management and Construction or the New Jersey Department of Transportation, where applicable, to perform work</w:t>
      </w:r>
      <w:r>
        <w:rPr>
          <w:rFonts w:ascii="Times New Roman" w:hAnsi="Times New Roman" w:cs="Times New Roman"/>
          <w:sz w:val="24"/>
          <w:szCs w:val="24"/>
        </w:rPr>
        <w:t xml:space="preserve"> </w:t>
      </w:r>
      <w:r w:rsidRPr="00E051FD">
        <w:rPr>
          <w:rFonts w:ascii="Times New Roman" w:hAnsi="Times New Roman" w:cs="Times New Roman"/>
          <w:sz w:val="24"/>
          <w:szCs w:val="24"/>
        </w:rPr>
        <w:t>on the project</w:t>
      </w:r>
      <w:r w:rsidRPr="00973A20">
        <w:rPr>
          <w:rFonts w:ascii="Times New Roman" w:hAnsi="Times New Roman" w:cs="Times New Roman"/>
          <w:sz w:val="24"/>
          <w:szCs w:val="24"/>
        </w:rPr>
        <w:t>.</w:t>
      </w:r>
      <w:r>
        <w:rPr>
          <w:rFonts w:ascii="Times New Roman" w:hAnsi="Times New Roman" w:cs="Times New Roman"/>
          <w:sz w:val="24"/>
          <w:szCs w:val="24"/>
        </w:rPr>
        <w:t xml:space="preserve">  </w:t>
      </w:r>
    </w:p>
    <w:p w14:paraId="43173823" w14:textId="01FCDEAA" w:rsidR="00791EF6" w:rsidRPr="009E684C" w:rsidRDefault="00791EF6" w:rsidP="00791EF6">
      <w:pPr>
        <w:spacing w:line="480" w:lineRule="auto"/>
        <w:rPr>
          <w:rFonts w:ascii="Times New Roman" w:hAnsi="Times New Roman" w:cs="Times New Roman"/>
          <w:sz w:val="24"/>
          <w:szCs w:val="24"/>
        </w:rPr>
      </w:pPr>
      <w:r w:rsidRPr="009E684C">
        <w:rPr>
          <w:rFonts w:ascii="Times New Roman" w:hAnsi="Times New Roman" w:cs="Times New Roman"/>
          <w:sz w:val="24"/>
          <w:szCs w:val="24"/>
        </w:rPr>
        <w:t>“Design</w:t>
      </w:r>
      <w:r>
        <w:rPr>
          <w:rFonts w:ascii="Times New Roman" w:hAnsi="Times New Roman" w:cs="Times New Roman"/>
          <w:sz w:val="24"/>
          <w:szCs w:val="24"/>
        </w:rPr>
        <w:t xml:space="preserve"> o</w:t>
      </w:r>
      <w:r w:rsidRPr="009E684C">
        <w:rPr>
          <w:rFonts w:ascii="Times New Roman" w:hAnsi="Times New Roman" w:cs="Times New Roman"/>
          <w:sz w:val="24"/>
          <w:szCs w:val="24"/>
        </w:rPr>
        <w:t xml:space="preserve">fficial” means an employee of the contracting unit that is both licensed to provide architectural, engineering, </w:t>
      </w:r>
      <w:r>
        <w:rPr>
          <w:rFonts w:ascii="Times New Roman" w:hAnsi="Times New Roman" w:cs="Times New Roman"/>
          <w:sz w:val="24"/>
          <w:szCs w:val="24"/>
        </w:rPr>
        <w:t>and/</w:t>
      </w:r>
      <w:r w:rsidRPr="009E684C">
        <w:rPr>
          <w:rFonts w:ascii="Times New Roman" w:hAnsi="Times New Roman" w:cs="Times New Roman"/>
          <w:sz w:val="24"/>
          <w:szCs w:val="24"/>
        </w:rPr>
        <w:t xml:space="preserve">or surveying services in accordance with </w:t>
      </w:r>
      <w:r w:rsidR="00CD1D40">
        <w:rPr>
          <w:rFonts w:ascii="Times New Roman" w:hAnsi="Times New Roman" w:cs="Times New Roman"/>
          <w:sz w:val="24"/>
          <w:szCs w:val="24"/>
        </w:rPr>
        <w:t xml:space="preserve">N.J.S.A. </w:t>
      </w:r>
      <w:r w:rsidRPr="009E684C">
        <w:rPr>
          <w:rFonts w:ascii="Times New Roman" w:hAnsi="Times New Roman" w:cs="Times New Roman"/>
          <w:sz w:val="24"/>
          <w:szCs w:val="24"/>
        </w:rPr>
        <w:t>45:3-1 et seq., and P.L.</w:t>
      </w:r>
      <w:r w:rsidR="00CD1D40">
        <w:rPr>
          <w:rFonts w:ascii="Times New Roman" w:hAnsi="Times New Roman" w:cs="Times New Roman"/>
          <w:sz w:val="24"/>
          <w:szCs w:val="24"/>
        </w:rPr>
        <w:t xml:space="preserve"> </w:t>
      </w:r>
      <w:r w:rsidRPr="009E684C">
        <w:rPr>
          <w:rFonts w:ascii="Times New Roman" w:hAnsi="Times New Roman" w:cs="Times New Roman"/>
          <w:sz w:val="24"/>
          <w:szCs w:val="24"/>
        </w:rPr>
        <w:t>1938, c.</w:t>
      </w:r>
      <w:r w:rsidR="00CD1D40">
        <w:rPr>
          <w:rFonts w:ascii="Times New Roman" w:hAnsi="Times New Roman" w:cs="Times New Roman"/>
          <w:sz w:val="24"/>
          <w:szCs w:val="24"/>
        </w:rPr>
        <w:t xml:space="preserve"> </w:t>
      </w:r>
      <w:r w:rsidRPr="009E684C">
        <w:rPr>
          <w:rFonts w:ascii="Times New Roman" w:hAnsi="Times New Roman" w:cs="Times New Roman"/>
          <w:sz w:val="24"/>
          <w:szCs w:val="24"/>
        </w:rPr>
        <w:t>342 (</w:t>
      </w:r>
      <w:r w:rsidR="00CD1D40">
        <w:rPr>
          <w:rFonts w:ascii="Times New Roman" w:hAnsi="Times New Roman" w:cs="Times New Roman"/>
          <w:sz w:val="24"/>
          <w:szCs w:val="24"/>
        </w:rPr>
        <w:t>N</w:t>
      </w:r>
      <w:r w:rsidRPr="009E684C">
        <w:rPr>
          <w:rFonts w:ascii="Times New Roman" w:hAnsi="Times New Roman" w:cs="Times New Roman"/>
          <w:sz w:val="24"/>
          <w:szCs w:val="24"/>
        </w:rPr>
        <w:t>.</w:t>
      </w:r>
      <w:r w:rsidR="00CD1D40">
        <w:rPr>
          <w:rFonts w:ascii="Times New Roman" w:hAnsi="Times New Roman" w:cs="Times New Roman"/>
          <w:sz w:val="24"/>
          <w:szCs w:val="24"/>
        </w:rPr>
        <w:t xml:space="preserve">J.S.A. </w:t>
      </w:r>
      <w:r w:rsidRPr="009E684C">
        <w:rPr>
          <w:rFonts w:ascii="Times New Roman" w:hAnsi="Times New Roman" w:cs="Times New Roman"/>
          <w:sz w:val="24"/>
          <w:szCs w:val="24"/>
        </w:rPr>
        <w:t>45:8-27 et seq.) and designated by the contracting unit to be responsible for planning, designing</w:t>
      </w:r>
      <w:r>
        <w:rPr>
          <w:rFonts w:ascii="Times New Roman" w:hAnsi="Times New Roman" w:cs="Times New Roman"/>
          <w:sz w:val="24"/>
          <w:szCs w:val="24"/>
        </w:rPr>
        <w:t>,</w:t>
      </w:r>
      <w:r w:rsidRPr="009E684C">
        <w:rPr>
          <w:rFonts w:ascii="Times New Roman" w:hAnsi="Times New Roman" w:cs="Times New Roman"/>
          <w:sz w:val="24"/>
          <w:szCs w:val="24"/>
        </w:rPr>
        <w:t xml:space="preserve"> and observing the construction of a design-build project or projects</w:t>
      </w:r>
      <w:r>
        <w:rPr>
          <w:rFonts w:ascii="Times New Roman" w:hAnsi="Times New Roman" w:cs="Times New Roman"/>
          <w:sz w:val="24"/>
          <w:szCs w:val="24"/>
        </w:rPr>
        <w:t xml:space="preserve"> on behalf of the contracting unit</w:t>
      </w:r>
      <w:r w:rsidRPr="009E684C">
        <w:rPr>
          <w:rFonts w:ascii="Times New Roman" w:hAnsi="Times New Roman" w:cs="Times New Roman"/>
          <w:sz w:val="24"/>
          <w:szCs w:val="24"/>
        </w:rPr>
        <w:t>.</w:t>
      </w:r>
    </w:p>
    <w:p w14:paraId="6CD1751F" w14:textId="20C0F3E0" w:rsidR="00791EF6" w:rsidRDefault="00791EF6" w:rsidP="00791EF6">
      <w:pPr>
        <w:spacing w:line="480" w:lineRule="auto"/>
        <w:rPr>
          <w:rFonts w:ascii="Times New Roman" w:hAnsi="Times New Roman" w:cs="Times New Roman"/>
          <w:sz w:val="24"/>
          <w:szCs w:val="24"/>
        </w:rPr>
      </w:pPr>
      <w:r w:rsidRPr="00973A20">
        <w:rPr>
          <w:rFonts w:ascii="Times New Roman" w:hAnsi="Times New Roman" w:cs="Times New Roman"/>
          <w:sz w:val="24"/>
          <w:szCs w:val="24"/>
        </w:rPr>
        <w:t xml:space="preserve">“Design professional” means the entity, whether natural person, partnership, joint stock company, corporation, trust, professional corporation, business association, or other legal business entity or successor that provides licensed and prequalified architectural, engineering, </w:t>
      </w:r>
      <w:r>
        <w:rPr>
          <w:rFonts w:ascii="Times New Roman" w:hAnsi="Times New Roman" w:cs="Times New Roman"/>
          <w:sz w:val="24"/>
          <w:szCs w:val="24"/>
        </w:rPr>
        <w:t>and/</w:t>
      </w:r>
      <w:r w:rsidRPr="00973A20">
        <w:rPr>
          <w:rFonts w:ascii="Times New Roman" w:hAnsi="Times New Roman" w:cs="Times New Roman"/>
          <w:sz w:val="24"/>
          <w:szCs w:val="24"/>
        </w:rPr>
        <w:t xml:space="preserve">or surveying services in accordance with </w:t>
      </w:r>
      <w:r w:rsidR="00CD1D40">
        <w:rPr>
          <w:rFonts w:ascii="Times New Roman" w:hAnsi="Times New Roman" w:cs="Times New Roman"/>
          <w:sz w:val="24"/>
          <w:szCs w:val="24"/>
        </w:rPr>
        <w:t>N</w:t>
      </w:r>
      <w:r w:rsidRPr="00973A20">
        <w:rPr>
          <w:rFonts w:ascii="Times New Roman" w:hAnsi="Times New Roman" w:cs="Times New Roman"/>
          <w:sz w:val="24"/>
          <w:szCs w:val="24"/>
        </w:rPr>
        <w:t>.</w:t>
      </w:r>
      <w:r w:rsidR="00CD1D40">
        <w:rPr>
          <w:rFonts w:ascii="Times New Roman" w:hAnsi="Times New Roman" w:cs="Times New Roman"/>
          <w:sz w:val="24"/>
          <w:szCs w:val="24"/>
        </w:rPr>
        <w:t xml:space="preserve">J.S.A. </w:t>
      </w:r>
      <w:r w:rsidRPr="00973A20">
        <w:rPr>
          <w:rFonts w:ascii="Times New Roman" w:hAnsi="Times New Roman" w:cs="Times New Roman"/>
          <w:sz w:val="24"/>
          <w:szCs w:val="24"/>
        </w:rPr>
        <w:t>45:3-1 et seq., and P.L.</w:t>
      </w:r>
      <w:r w:rsidR="00CD1D40">
        <w:rPr>
          <w:rFonts w:ascii="Times New Roman" w:hAnsi="Times New Roman" w:cs="Times New Roman"/>
          <w:sz w:val="24"/>
          <w:szCs w:val="24"/>
        </w:rPr>
        <w:t xml:space="preserve"> </w:t>
      </w:r>
      <w:r w:rsidRPr="00973A20">
        <w:rPr>
          <w:rFonts w:ascii="Times New Roman" w:hAnsi="Times New Roman" w:cs="Times New Roman"/>
          <w:sz w:val="24"/>
          <w:szCs w:val="24"/>
        </w:rPr>
        <w:t>1938, c.</w:t>
      </w:r>
      <w:r w:rsidR="00CD1D40">
        <w:rPr>
          <w:rFonts w:ascii="Times New Roman" w:hAnsi="Times New Roman" w:cs="Times New Roman"/>
          <w:sz w:val="24"/>
          <w:szCs w:val="24"/>
        </w:rPr>
        <w:t xml:space="preserve"> </w:t>
      </w:r>
      <w:r w:rsidRPr="00973A20">
        <w:rPr>
          <w:rFonts w:ascii="Times New Roman" w:hAnsi="Times New Roman" w:cs="Times New Roman"/>
          <w:sz w:val="24"/>
          <w:szCs w:val="24"/>
        </w:rPr>
        <w:t>342 (</w:t>
      </w:r>
      <w:r w:rsidR="00CD1D40">
        <w:rPr>
          <w:rFonts w:ascii="Times New Roman" w:hAnsi="Times New Roman" w:cs="Times New Roman"/>
          <w:sz w:val="24"/>
          <w:szCs w:val="24"/>
        </w:rPr>
        <w:t>N</w:t>
      </w:r>
      <w:r w:rsidRPr="00973A20">
        <w:rPr>
          <w:rFonts w:ascii="Times New Roman" w:hAnsi="Times New Roman" w:cs="Times New Roman"/>
          <w:sz w:val="24"/>
          <w:szCs w:val="24"/>
        </w:rPr>
        <w:t>.</w:t>
      </w:r>
      <w:r w:rsidR="00CD1D40">
        <w:rPr>
          <w:rFonts w:ascii="Times New Roman" w:hAnsi="Times New Roman" w:cs="Times New Roman"/>
          <w:sz w:val="24"/>
          <w:szCs w:val="24"/>
        </w:rPr>
        <w:t xml:space="preserve">J.S.A. </w:t>
      </w:r>
      <w:r w:rsidRPr="00973A20">
        <w:rPr>
          <w:rFonts w:ascii="Times New Roman" w:hAnsi="Times New Roman" w:cs="Times New Roman"/>
          <w:sz w:val="24"/>
          <w:szCs w:val="24"/>
        </w:rPr>
        <w:t xml:space="preserve">45:8-27 et seq.), and that shall </w:t>
      </w:r>
      <w:bookmarkStart w:id="1" w:name="_Hlk90643518"/>
      <w:r w:rsidRPr="00973A20">
        <w:rPr>
          <w:rFonts w:ascii="Times New Roman" w:hAnsi="Times New Roman" w:cs="Times New Roman"/>
          <w:sz w:val="24"/>
          <w:szCs w:val="24"/>
        </w:rPr>
        <w:t>be responsible for planning, designing</w:t>
      </w:r>
      <w:r>
        <w:rPr>
          <w:rFonts w:ascii="Times New Roman" w:hAnsi="Times New Roman" w:cs="Times New Roman"/>
          <w:sz w:val="24"/>
          <w:szCs w:val="24"/>
        </w:rPr>
        <w:t>,</w:t>
      </w:r>
      <w:r w:rsidRPr="00973A20">
        <w:rPr>
          <w:rFonts w:ascii="Times New Roman" w:hAnsi="Times New Roman" w:cs="Times New Roman"/>
          <w:sz w:val="24"/>
          <w:szCs w:val="24"/>
        </w:rPr>
        <w:t xml:space="preserve"> and observing the construction of the project or projects</w:t>
      </w:r>
      <w:r>
        <w:rPr>
          <w:rFonts w:ascii="Times New Roman" w:hAnsi="Times New Roman" w:cs="Times New Roman"/>
          <w:sz w:val="24"/>
          <w:szCs w:val="24"/>
        </w:rPr>
        <w:t xml:space="preserve"> on behalf of the contracting unit or the design builder</w:t>
      </w:r>
      <w:r w:rsidRPr="00973A20">
        <w:rPr>
          <w:rFonts w:ascii="Times New Roman" w:hAnsi="Times New Roman" w:cs="Times New Roman"/>
          <w:sz w:val="24"/>
          <w:szCs w:val="24"/>
        </w:rPr>
        <w:t>.</w:t>
      </w:r>
      <w:bookmarkEnd w:id="1"/>
    </w:p>
    <w:p w14:paraId="3A87215F" w14:textId="77777777" w:rsidR="00791EF6" w:rsidRPr="001329AE" w:rsidRDefault="00791EF6" w:rsidP="00791EF6">
      <w:pPr>
        <w:spacing w:line="480" w:lineRule="auto"/>
        <w:rPr>
          <w:rFonts w:ascii="Times New Roman" w:hAnsi="Times New Roman" w:cs="Times New Roman"/>
          <w:sz w:val="24"/>
          <w:szCs w:val="24"/>
        </w:rPr>
      </w:pPr>
      <w:r w:rsidRPr="001329AE">
        <w:rPr>
          <w:rFonts w:ascii="Times New Roman" w:hAnsi="Times New Roman" w:cs="Times New Roman"/>
          <w:sz w:val="24"/>
          <w:szCs w:val="24"/>
        </w:rPr>
        <w:lastRenderedPageBreak/>
        <w:t xml:space="preserve">"Key team member" means an individual identified as having a responsible role in the successful completion of the design-build contract, in the bidder's </w:t>
      </w:r>
      <w:r>
        <w:rPr>
          <w:rFonts w:ascii="Times New Roman" w:hAnsi="Times New Roman" w:cs="Times New Roman"/>
          <w:sz w:val="24"/>
          <w:szCs w:val="24"/>
        </w:rPr>
        <w:t>statement of qualifications and proposal</w:t>
      </w:r>
      <w:r w:rsidRPr="001329AE">
        <w:rPr>
          <w:rFonts w:ascii="Times New Roman" w:hAnsi="Times New Roman" w:cs="Times New Roman"/>
          <w:sz w:val="24"/>
          <w:szCs w:val="24"/>
        </w:rPr>
        <w:t xml:space="preserve">, which response is made part of the contract. </w:t>
      </w:r>
    </w:p>
    <w:p w14:paraId="6D17FDC5" w14:textId="11F6E865" w:rsidR="00791EF6" w:rsidRPr="000C3A22" w:rsidRDefault="00791EF6" w:rsidP="00791EF6">
      <w:pPr>
        <w:spacing w:line="480" w:lineRule="auto"/>
        <w:rPr>
          <w:rFonts w:ascii="Times New Roman" w:hAnsi="Times New Roman" w:cs="Times New Roman"/>
          <w:sz w:val="24"/>
          <w:szCs w:val="24"/>
        </w:rPr>
      </w:pPr>
      <w:r w:rsidRPr="000C3A22">
        <w:rPr>
          <w:rFonts w:ascii="Times New Roman" w:hAnsi="Times New Roman" w:cs="Times New Roman"/>
          <w:sz w:val="24"/>
          <w:szCs w:val="24"/>
        </w:rPr>
        <w:t>"Legal requirements" means all applicable Federal, State and local laws, acts, statutes, ordinances, codes, executive orders, rules and regulations in effect or hereinafter promulgated that apply to the design-builder's performance of services or work under the agreement, including, but not limited to, the "New Jersey Prevailing Wage Act," P.L.</w:t>
      </w:r>
      <w:r w:rsidR="009D4285">
        <w:rPr>
          <w:rFonts w:ascii="Times New Roman" w:hAnsi="Times New Roman" w:cs="Times New Roman"/>
          <w:sz w:val="24"/>
          <w:szCs w:val="24"/>
        </w:rPr>
        <w:t xml:space="preserve"> </w:t>
      </w:r>
      <w:r w:rsidRPr="000C3A22">
        <w:rPr>
          <w:rFonts w:ascii="Times New Roman" w:hAnsi="Times New Roman" w:cs="Times New Roman"/>
          <w:sz w:val="24"/>
          <w:szCs w:val="24"/>
        </w:rPr>
        <w:t>1963, c.</w:t>
      </w:r>
      <w:r w:rsidR="009D4285">
        <w:rPr>
          <w:rFonts w:ascii="Times New Roman" w:hAnsi="Times New Roman" w:cs="Times New Roman"/>
          <w:sz w:val="24"/>
          <w:szCs w:val="24"/>
        </w:rPr>
        <w:t xml:space="preserve"> </w:t>
      </w:r>
      <w:r w:rsidRPr="000C3A22">
        <w:rPr>
          <w:rFonts w:ascii="Times New Roman" w:hAnsi="Times New Roman" w:cs="Times New Roman"/>
          <w:sz w:val="24"/>
          <w:szCs w:val="24"/>
        </w:rPr>
        <w:t>150 (</w:t>
      </w:r>
      <w:r w:rsidR="009D4285">
        <w:rPr>
          <w:rFonts w:ascii="Times New Roman" w:hAnsi="Times New Roman" w:cs="Times New Roman"/>
          <w:sz w:val="24"/>
          <w:szCs w:val="24"/>
        </w:rPr>
        <w:t xml:space="preserve">N.J.S.A. </w:t>
      </w:r>
      <w:r w:rsidRPr="000C3A22">
        <w:rPr>
          <w:rFonts w:ascii="Times New Roman" w:hAnsi="Times New Roman" w:cs="Times New Roman"/>
          <w:sz w:val="24"/>
          <w:szCs w:val="24"/>
        </w:rPr>
        <w:t>34:11-56.25 et seq.), "The Public Works Contractor Registration Act," P.L.</w:t>
      </w:r>
      <w:r w:rsidR="009D4285">
        <w:rPr>
          <w:rFonts w:ascii="Times New Roman" w:hAnsi="Times New Roman" w:cs="Times New Roman"/>
          <w:sz w:val="24"/>
          <w:szCs w:val="24"/>
        </w:rPr>
        <w:t xml:space="preserve"> </w:t>
      </w:r>
      <w:r w:rsidRPr="000C3A22">
        <w:rPr>
          <w:rFonts w:ascii="Times New Roman" w:hAnsi="Times New Roman" w:cs="Times New Roman"/>
          <w:sz w:val="24"/>
          <w:szCs w:val="24"/>
        </w:rPr>
        <w:t>1999, c.</w:t>
      </w:r>
      <w:r w:rsidR="009D4285">
        <w:rPr>
          <w:rFonts w:ascii="Times New Roman" w:hAnsi="Times New Roman" w:cs="Times New Roman"/>
          <w:sz w:val="24"/>
          <w:szCs w:val="24"/>
        </w:rPr>
        <w:t xml:space="preserve"> </w:t>
      </w:r>
      <w:r w:rsidRPr="000C3A22">
        <w:rPr>
          <w:rFonts w:ascii="Times New Roman" w:hAnsi="Times New Roman" w:cs="Times New Roman"/>
          <w:sz w:val="24"/>
          <w:szCs w:val="24"/>
        </w:rPr>
        <w:t>238 (</w:t>
      </w:r>
      <w:r w:rsidR="009D4285">
        <w:rPr>
          <w:rFonts w:ascii="Times New Roman" w:hAnsi="Times New Roman" w:cs="Times New Roman"/>
          <w:sz w:val="24"/>
          <w:szCs w:val="24"/>
        </w:rPr>
        <w:t>N</w:t>
      </w:r>
      <w:r w:rsidRPr="000C3A22">
        <w:rPr>
          <w:rFonts w:ascii="Times New Roman" w:hAnsi="Times New Roman" w:cs="Times New Roman"/>
          <w:sz w:val="24"/>
          <w:szCs w:val="24"/>
        </w:rPr>
        <w:t>.</w:t>
      </w:r>
      <w:r w:rsidR="009D4285">
        <w:rPr>
          <w:rFonts w:ascii="Times New Roman" w:hAnsi="Times New Roman" w:cs="Times New Roman"/>
          <w:sz w:val="24"/>
          <w:szCs w:val="24"/>
        </w:rPr>
        <w:t xml:space="preserve">J.S.A. </w:t>
      </w:r>
      <w:r w:rsidRPr="000C3A22">
        <w:rPr>
          <w:rFonts w:ascii="Times New Roman" w:hAnsi="Times New Roman" w:cs="Times New Roman"/>
          <w:sz w:val="24"/>
          <w:szCs w:val="24"/>
        </w:rPr>
        <w:t>34:11-56.48 et seq.), and the "Construction Industry Independent Contractor Act," P.L.</w:t>
      </w:r>
      <w:r w:rsidR="009D4285">
        <w:rPr>
          <w:rFonts w:ascii="Times New Roman" w:hAnsi="Times New Roman" w:cs="Times New Roman"/>
          <w:sz w:val="24"/>
          <w:szCs w:val="24"/>
        </w:rPr>
        <w:t xml:space="preserve"> </w:t>
      </w:r>
      <w:r w:rsidRPr="000C3A22">
        <w:rPr>
          <w:rFonts w:ascii="Times New Roman" w:hAnsi="Times New Roman" w:cs="Times New Roman"/>
          <w:sz w:val="24"/>
          <w:szCs w:val="24"/>
        </w:rPr>
        <w:t>2007, c.</w:t>
      </w:r>
      <w:r w:rsidR="009D4285">
        <w:rPr>
          <w:rFonts w:ascii="Times New Roman" w:hAnsi="Times New Roman" w:cs="Times New Roman"/>
          <w:sz w:val="24"/>
          <w:szCs w:val="24"/>
        </w:rPr>
        <w:t xml:space="preserve"> </w:t>
      </w:r>
      <w:r w:rsidRPr="000C3A22">
        <w:rPr>
          <w:rFonts w:ascii="Times New Roman" w:hAnsi="Times New Roman" w:cs="Times New Roman"/>
          <w:sz w:val="24"/>
          <w:szCs w:val="24"/>
        </w:rPr>
        <w:t>114 (</w:t>
      </w:r>
      <w:r w:rsidR="009D4285">
        <w:rPr>
          <w:rFonts w:ascii="Times New Roman" w:hAnsi="Times New Roman" w:cs="Times New Roman"/>
          <w:sz w:val="24"/>
          <w:szCs w:val="24"/>
        </w:rPr>
        <w:t xml:space="preserve">N.J.S.A. </w:t>
      </w:r>
      <w:r w:rsidRPr="000C3A22">
        <w:rPr>
          <w:rFonts w:ascii="Times New Roman" w:hAnsi="Times New Roman" w:cs="Times New Roman"/>
          <w:sz w:val="24"/>
          <w:szCs w:val="24"/>
        </w:rPr>
        <w:t xml:space="preserve">34:20-1 et seq.), the Occupational Safety and Health Act of 1970, the Soil, Erosion and Sediment Control Act, as well as any requirements of </w:t>
      </w:r>
      <w:r>
        <w:rPr>
          <w:rFonts w:ascii="Times New Roman" w:hAnsi="Times New Roman" w:cs="Times New Roman"/>
          <w:sz w:val="24"/>
          <w:szCs w:val="24"/>
        </w:rPr>
        <w:t xml:space="preserve">State, </w:t>
      </w:r>
      <w:r w:rsidR="009D4285">
        <w:rPr>
          <w:rFonts w:ascii="Times New Roman" w:hAnsi="Times New Roman" w:cs="Times New Roman"/>
          <w:sz w:val="24"/>
          <w:szCs w:val="24"/>
        </w:rPr>
        <w:t>F</w:t>
      </w:r>
      <w:r>
        <w:rPr>
          <w:rFonts w:ascii="Times New Roman" w:hAnsi="Times New Roman" w:cs="Times New Roman"/>
          <w:sz w:val="24"/>
          <w:szCs w:val="24"/>
        </w:rPr>
        <w:t xml:space="preserve">ederal, or </w:t>
      </w:r>
      <w:r w:rsidRPr="000C3A22">
        <w:rPr>
          <w:rFonts w:ascii="Times New Roman" w:hAnsi="Times New Roman" w:cs="Times New Roman"/>
          <w:sz w:val="24"/>
          <w:szCs w:val="24"/>
        </w:rPr>
        <w:t xml:space="preserve">local authorities having jurisdiction over the project, as applicable. </w:t>
      </w:r>
    </w:p>
    <w:p w14:paraId="4C6F5A9D" w14:textId="77777777" w:rsidR="00791EF6" w:rsidRPr="00633956" w:rsidRDefault="00791EF6" w:rsidP="00791EF6">
      <w:pPr>
        <w:spacing w:line="480" w:lineRule="auto"/>
        <w:rPr>
          <w:rFonts w:ascii="Times New Roman" w:hAnsi="Times New Roman" w:cs="Times New Roman"/>
          <w:sz w:val="24"/>
          <w:szCs w:val="24"/>
        </w:rPr>
      </w:pPr>
      <w:r w:rsidRPr="00633956">
        <w:rPr>
          <w:rFonts w:ascii="Times New Roman" w:hAnsi="Times New Roman" w:cs="Times New Roman"/>
          <w:sz w:val="24"/>
          <w:szCs w:val="24"/>
        </w:rPr>
        <w:t xml:space="preserve">"Notice of award" or "NOA" means a written notice from the contracting unit to the bidder prior to award, setting forth the contracting unit's intention to enter into a design-build contract with the bidder. </w:t>
      </w:r>
    </w:p>
    <w:p w14:paraId="66F4102D" w14:textId="1BAA28E0" w:rsidR="00791EF6" w:rsidRPr="00EB51DF" w:rsidRDefault="00791EF6" w:rsidP="00791EF6">
      <w:pPr>
        <w:spacing w:line="480" w:lineRule="auto"/>
        <w:rPr>
          <w:rFonts w:ascii="Times New Roman" w:hAnsi="Times New Roman" w:cs="Times New Roman"/>
          <w:sz w:val="24"/>
          <w:szCs w:val="24"/>
        </w:rPr>
      </w:pPr>
      <w:r w:rsidRPr="00EB51DF">
        <w:rPr>
          <w:rFonts w:ascii="Times New Roman" w:hAnsi="Times New Roman" w:cs="Times New Roman"/>
          <w:sz w:val="24"/>
          <w:szCs w:val="24"/>
        </w:rPr>
        <w:t>"Performance specifications" means a document provided in</w:t>
      </w:r>
      <w:r w:rsidR="009D4285">
        <w:rPr>
          <w:rFonts w:ascii="Times New Roman" w:hAnsi="Times New Roman" w:cs="Times New Roman"/>
          <w:sz w:val="24"/>
          <w:szCs w:val="24"/>
        </w:rPr>
        <w:t xml:space="preserve"> </w:t>
      </w:r>
      <w:r w:rsidR="009D4285">
        <w:rPr>
          <w:rFonts w:ascii="Times New Roman" w:hAnsi="Times New Roman" w:cs="Times New Roman"/>
          <w:sz w:val="24"/>
          <w:szCs w:val="24"/>
          <w:u w:val="single"/>
        </w:rPr>
        <w:t>the</w:t>
      </w:r>
      <w:r w:rsidRPr="00EB51DF">
        <w:rPr>
          <w:rFonts w:ascii="Times New Roman" w:hAnsi="Times New Roman" w:cs="Times New Roman"/>
          <w:sz w:val="24"/>
          <w:szCs w:val="24"/>
        </w:rPr>
        <w:t xml:space="preserve"> </w:t>
      </w:r>
      <w:r>
        <w:rPr>
          <w:rFonts w:ascii="Times New Roman" w:hAnsi="Times New Roman" w:cs="Times New Roman"/>
          <w:sz w:val="24"/>
          <w:szCs w:val="24"/>
        </w:rPr>
        <w:t>RFP</w:t>
      </w:r>
      <w:r w:rsidRPr="00EB51DF">
        <w:rPr>
          <w:rFonts w:ascii="Times New Roman" w:hAnsi="Times New Roman" w:cs="Times New Roman"/>
          <w:sz w:val="24"/>
          <w:szCs w:val="24"/>
        </w:rPr>
        <w:t xml:space="preserve"> setting forth a description of an end result, objective or standard of performance that the design-builder is expected to achieve in designing and constructing the project. </w:t>
      </w:r>
    </w:p>
    <w:p w14:paraId="3C1D71B4" w14:textId="77777777" w:rsidR="00791EF6" w:rsidRPr="00521640" w:rsidRDefault="00791EF6" w:rsidP="00791EF6">
      <w:pPr>
        <w:spacing w:line="480" w:lineRule="auto"/>
        <w:rPr>
          <w:rFonts w:ascii="Times New Roman" w:hAnsi="Times New Roman" w:cs="Times New Roman"/>
          <w:sz w:val="24"/>
          <w:szCs w:val="24"/>
        </w:rPr>
      </w:pPr>
      <w:r w:rsidRPr="00521640">
        <w:rPr>
          <w:rFonts w:ascii="Times New Roman" w:hAnsi="Times New Roman" w:cs="Times New Roman"/>
          <w:sz w:val="24"/>
          <w:szCs w:val="24"/>
        </w:rPr>
        <w:t>"Prequalification" means the</w:t>
      </w:r>
      <w:r>
        <w:rPr>
          <w:rFonts w:ascii="Times New Roman" w:hAnsi="Times New Roman" w:cs="Times New Roman"/>
          <w:sz w:val="24"/>
          <w:szCs w:val="24"/>
        </w:rPr>
        <w:t xml:space="preserve"> contracting unit’s</w:t>
      </w:r>
      <w:r w:rsidRPr="00521640">
        <w:rPr>
          <w:rFonts w:ascii="Times New Roman" w:hAnsi="Times New Roman" w:cs="Times New Roman"/>
          <w:sz w:val="24"/>
          <w:szCs w:val="24"/>
        </w:rPr>
        <w:t xml:space="preserve"> approval of a bidder </w:t>
      </w:r>
      <w:r>
        <w:rPr>
          <w:rFonts w:ascii="Times New Roman" w:hAnsi="Times New Roman" w:cs="Times New Roman"/>
          <w:sz w:val="24"/>
          <w:szCs w:val="24"/>
        </w:rPr>
        <w:t>to submit a statement of proposal in response to a request for proposals</w:t>
      </w:r>
      <w:r w:rsidRPr="00521640">
        <w:rPr>
          <w:rFonts w:ascii="Times New Roman" w:hAnsi="Times New Roman" w:cs="Times New Roman"/>
          <w:sz w:val="24"/>
          <w:szCs w:val="24"/>
        </w:rPr>
        <w:t xml:space="preserve"> for a design-build contract. </w:t>
      </w:r>
    </w:p>
    <w:p w14:paraId="509FDAAF" w14:textId="77777777" w:rsidR="00791EF6"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“Prequalified bidder” means a bidder designated by the contracting unit, based on a statement of qualifications submitted by the bidder, as eligible to submit a proposal in response to a request for proposals issued by the contracting unit.</w:t>
      </w:r>
    </w:p>
    <w:p w14:paraId="1F9552AE" w14:textId="77777777" w:rsidR="00791EF6" w:rsidRPr="00521640" w:rsidRDefault="00791EF6" w:rsidP="00791EF6">
      <w:pPr>
        <w:spacing w:line="480" w:lineRule="auto"/>
        <w:rPr>
          <w:rFonts w:ascii="Times New Roman" w:hAnsi="Times New Roman" w:cs="Times New Roman"/>
          <w:sz w:val="24"/>
          <w:szCs w:val="24"/>
        </w:rPr>
      </w:pPr>
      <w:r w:rsidRPr="00521640">
        <w:rPr>
          <w:rFonts w:ascii="Times New Roman" w:hAnsi="Times New Roman" w:cs="Times New Roman"/>
          <w:sz w:val="24"/>
          <w:szCs w:val="24"/>
        </w:rPr>
        <w:t xml:space="preserve">"Prescriptive specifications" means a document provided in the </w:t>
      </w:r>
      <w:r>
        <w:rPr>
          <w:rFonts w:ascii="Times New Roman" w:hAnsi="Times New Roman" w:cs="Times New Roman"/>
          <w:sz w:val="24"/>
          <w:szCs w:val="24"/>
        </w:rPr>
        <w:t>request for proposals</w:t>
      </w:r>
      <w:r w:rsidRPr="00521640">
        <w:rPr>
          <w:rFonts w:ascii="Times New Roman" w:hAnsi="Times New Roman" w:cs="Times New Roman"/>
          <w:sz w:val="24"/>
          <w:szCs w:val="24"/>
        </w:rPr>
        <w:t xml:space="preserve"> that contains a description of the materials to be employed and/or the manner in which the work is to be performed that the design-builder is required to follow. </w:t>
      </w:r>
    </w:p>
    <w:p w14:paraId="3E918E4A" w14:textId="77777777" w:rsidR="00791EF6" w:rsidRPr="001329AE" w:rsidRDefault="00791EF6" w:rsidP="00791EF6">
      <w:pPr>
        <w:spacing w:line="480" w:lineRule="auto"/>
      </w:pPr>
      <w:r w:rsidRPr="000C3A22">
        <w:rPr>
          <w:rFonts w:ascii="Times New Roman" w:hAnsi="Times New Roman" w:cs="Times New Roman"/>
          <w:sz w:val="24"/>
          <w:szCs w:val="24"/>
        </w:rPr>
        <w:t xml:space="preserve">"Price </w:t>
      </w:r>
      <w:r>
        <w:rPr>
          <w:rFonts w:ascii="Times New Roman" w:hAnsi="Times New Roman" w:cs="Times New Roman"/>
          <w:sz w:val="24"/>
          <w:szCs w:val="24"/>
        </w:rPr>
        <w:t xml:space="preserve">proposal” </w:t>
      </w:r>
      <w:r w:rsidRPr="000C3A22">
        <w:rPr>
          <w:rFonts w:ascii="Times New Roman" w:hAnsi="Times New Roman" w:cs="Times New Roman"/>
          <w:sz w:val="24"/>
          <w:szCs w:val="24"/>
        </w:rPr>
        <w:t>means</w:t>
      </w:r>
      <w:r>
        <w:rPr>
          <w:rFonts w:ascii="Times New Roman" w:hAnsi="Times New Roman" w:cs="Times New Roman"/>
          <w:sz w:val="24"/>
          <w:szCs w:val="24"/>
        </w:rPr>
        <w:t xml:space="preserve"> a sealed proposal containing</w:t>
      </w:r>
      <w:r w:rsidRPr="000C3A22">
        <w:rPr>
          <w:rFonts w:ascii="Times New Roman" w:hAnsi="Times New Roman" w:cs="Times New Roman"/>
          <w:sz w:val="24"/>
          <w:szCs w:val="24"/>
        </w:rPr>
        <w:t xml:space="preserve"> the </w:t>
      </w:r>
      <w:r>
        <w:rPr>
          <w:rFonts w:ascii="Times New Roman" w:hAnsi="Times New Roman" w:cs="Times New Roman"/>
          <w:sz w:val="24"/>
          <w:szCs w:val="24"/>
        </w:rPr>
        <w:t>maximum cost of providing</w:t>
      </w:r>
      <w:r w:rsidRPr="000C3A22">
        <w:rPr>
          <w:rFonts w:ascii="Times New Roman" w:hAnsi="Times New Roman" w:cs="Times New Roman"/>
          <w:sz w:val="24"/>
          <w:szCs w:val="24"/>
        </w:rPr>
        <w:t xml:space="preserve"> the required design and construction and other services described in the RFP, which shall </w:t>
      </w:r>
      <w:r>
        <w:rPr>
          <w:rFonts w:ascii="Times New Roman" w:hAnsi="Times New Roman" w:cs="Times New Roman"/>
          <w:sz w:val="24"/>
          <w:szCs w:val="24"/>
        </w:rPr>
        <w:t>not be exceeded if the contracting unit accepts the proposal without change</w:t>
      </w:r>
      <w:r w:rsidRPr="000C3A22">
        <w:rPr>
          <w:rFonts w:ascii="Times New Roman" w:hAnsi="Times New Roman" w:cs="Times New Roman"/>
          <w:sz w:val="24"/>
          <w:szCs w:val="24"/>
        </w:rPr>
        <w:t>.</w:t>
      </w:r>
      <w:r w:rsidRPr="000C3A22">
        <w:rPr>
          <w:sz w:val="24"/>
          <w:szCs w:val="24"/>
        </w:rPr>
        <w:t xml:space="preserve">  </w:t>
      </w:r>
    </w:p>
    <w:p w14:paraId="710C85BF" w14:textId="77777777" w:rsidR="00791EF6" w:rsidRPr="008A54CE" w:rsidRDefault="00791EF6" w:rsidP="00791EF6">
      <w:pPr>
        <w:spacing w:line="480" w:lineRule="auto"/>
        <w:rPr>
          <w:rFonts w:ascii="Times New Roman" w:hAnsi="Times New Roman" w:cs="Times New Roman"/>
          <w:sz w:val="24"/>
          <w:szCs w:val="24"/>
        </w:rPr>
      </w:pPr>
      <w:r w:rsidRPr="008A54CE">
        <w:rPr>
          <w:rFonts w:ascii="Times New Roman" w:hAnsi="Times New Roman" w:cs="Times New Roman"/>
          <w:sz w:val="24"/>
          <w:szCs w:val="24"/>
        </w:rPr>
        <w:t xml:space="preserve">“Proposal” means </w:t>
      </w:r>
      <w:r w:rsidRPr="00054597">
        <w:rPr>
          <w:rFonts w:ascii="Times New Roman" w:hAnsi="Times New Roman" w:cs="Times New Roman"/>
          <w:sz w:val="24"/>
          <w:szCs w:val="24"/>
        </w:rPr>
        <w:t xml:space="preserve">a technical proposal and price </w:t>
      </w:r>
      <w:r>
        <w:rPr>
          <w:rFonts w:ascii="Times New Roman" w:hAnsi="Times New Roman" w:cs="Times New Roman"/>
          <w:sz w:val="24"/>
          <w:szCs w:val="24"/>
        </w:rPr>
        <w:t>proposal</w:t>
      </w:r>
      <w:r w:rsidRPr="00054597">
        <w:rPr>
          <w:rFonts w:ascii="Times New Roman" w:hAnsi="Times New Roman" w:cs="Times New Roman"/>
          <w:sz w:val="24"/>
          <w:szCs w:val="24"/>
        </w:rPr>
        <w:t xml:space="preserve"> submitted together</w:t>
      </w:r>
      <w:r>
        <w:rPr>
          <w:rFonts w:ascii="Times New Roman" w:hAnsi="Times New Roman" w:cs="Times New Roman"/>
          <w:sz w:val="24"/>
          <w:szCs w:val="24"/>
        </w:rPr>
        <w:t xml:space="preserve"> by a bidder</w:t>
      </w:r>
      <w:r w:rsidRPr="00054597">
        <w:rPr>
          <w:rFonts w:ascii="Times New Roman" w:hAnsi="Times New Roman" w:cs="Times New Roman"/>
          <w:sz w:val="24"/>
          <w:szCs w:val="24"/>
        </w:rPr>
        <w:t xml:space="preserve"> in response to a request for proposals from a contracting unit.</w:t>
      </w:r>
    </w:p>
    <w:p w14:paraId="0873DA90" w14:textId="77777777" w:rsidR="00791EF6" w:rsidRPr="00D369F6" w:rsidRDefault="00791EF6" w:rsidP="00791EF6">
      <w:pPr>
        <w:spacing w:line="480" w:lineRule="auto"/>
        <w:rPr>
          <w:rFonts w:ascii="Times New Roman" w:hAnsi="Times New Roman" w:cs="Times New Roman"/>
          <w:sz w:val="24"/>
          <w:szCs w:val="24"/>
        </w:rPr>
      </w:pPr>
      <w:r w:rsidRPr="0057683A">
        <w:rPr>
          <w:rFonts w:ascii="Times New Roman" w:hAnsi="Times New Roman" w:cs="Times New Roman"/>
          <w:sz w:val="24"/>
          <w:szCs w:val="24"/>
        </w:rPr>
        <w:t>“</w:t>
      </w:r>
      <w:r>
        <w:rPr>
          <w:rFonts w:ascii="Times New Roman" w:hAnsi="Times New Roman" w:cs="Times New Roman"/>
          <w:sz w:val="24"/>
          <w:szCs w:val="24"/>
        </w:rPr>
        <w:t>Proposal e</w:t>
      </w:r>
      <w:r w:rsidRPr="0057683A">
        <w:rPr>
          <w:rFonts w:ascii="Times New Roman" w:hAnsi="Times New Roman" w:cs="Times New Roman"/>
          <w:sz w:val="24"/>
          <w:szCs w:val="24"/>
        </w:rPr>
        <w:t xml:space="preserve">valuation factors” means the requirements for the </w:t>
      </w:r>
      <w:r>
        <w:rPr>
          <w:rFonts w:ascii="Times New Roman" w:hAnsi="Times New Roman" w:cs="Times New Roman"/>
          <w:sz w:val="24"/>
          <w:szCs w:val="24"/>
        </w:rPr>
        <w:t>second</w:t>
      </w:r>
      <w:r w:rsidRPr="0057683A">
        <w:rPr>
          <w:rFonts w:ascii="Times New Roman" w:hAnsi="Times New Roman" w:cs="Times New Roman"/>
          <w:sz w:val="24"/>
          <w:szCs w:val="24"/>
        </w:rPr>
        <w:t xml:space="preserve"> phase of the selection process</w:t>
      </w:r>
      <w:r>
        <w:rPr>
          <w:rFonts w:ascii="Times New Roman" w:hAnsi="Times New Roman" w:cs="Times New Roman"/>
          <w:sz w:val="24"/>
          <w:szCs w:val="24"/>
        </w:rPr>
        <w:t xml:space="preserve"> when statements of proposal are reviewed</w:t>
      </w:r>
      <w:r w:rsidRPr="0057683A">
        <w:rPr>
          <w:rFonts w:ascii="Times New Roman" w:hAnsi="Times New Roman" w:cs="Times New Roman"/>
          <w:sz w:val="24"/>
          <w:szCs w:val="24"/>
        </w:rPr>
        <w:t xml:space="preserve">. </w:t>
      </w:r>
    </w:p>
    <w:p w14:paraId="5F94889F" w14:textId="77777777" w:rsidR="00791EF6" w:rsidRPr="001329AE" w:rsidRDefault="00791EF6" w:rsidP="00791EF6">
      <w:pPr>
        <w:spacing w:line="480" w:lineRule="auto"/>
        <w:rPr>
          <w:rFonts w:ascii="Times New Roman" w:hAnsi="Times New Roman" w:cs="Times New Roman"/>
          <w:sz w:val="24"/>
          <w:szCs w:val="24"/>
        </w:rPr>
      </w:pPr>
      <w:r w:rsidRPr="001329AE">
        <w:rPr>
          <w:rFonts w:ascii="Times New Roman" w:hAnsi="Times New Roman" w:cs="Times New Roman"/>
          <w:sz w:val="24"/>
          <w:szCs w:val="24"/>
        </w:rPr>
        <w:t xml:space="preserve">"Protest" means a challenge to a decision, statement, action, or alleged inaction of the </w:t>
      </w:r>
      <w:r w:rsidRPr="00D5371B">
        <w:rPr>
          <w:rFonts w:ascii="Times New Roman" w:hAnsi="Times New Roman" w:cs="Times New Roman"/>
          <w:sz w:val="24"/>
          <w:szCs w:val="24"/>
        </w:rPr>
        <w:t>contracting unit</w:t>
      </w:r>
      <w:r w:rsidRPr="001329AE">
        <w:rPr>
          <w:rFonts w:ascii="Times New Roman" w:hAnsi="Times New Roman" w:cs="Times New Roman"/>
          <w:sz w:val="24"/>
          <w:szCs w:val="24"/>
        </w:rPr>
        <w:t xml:space="preserve">. </w:t>
      </w:r>
    </w:p>
    <w:p w14:paraId="604A3272" w14:textId="77777777" w:rsidR="00791EF6"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 xml:space="preserve">“Public highway” means </w:t>
      </w:r>
      <w:r w:rsidRPr="002F600B">
        <w:rPr>
          <w:rFonts w:ascii="Times New Roman" w:hAnsi="Times New Roman" w:cs="Times New Roman"/>
          <w:sz w:val="24"/>
          <w:szCs w:val="24"/>
        </w:rPr>
        <w:t>public roads, streets, expressways, freeways, parkways, motorways and boulevards, including bridges, tunnels, overpasses, underpasses, interchanges, rest areas, express bus roadways, bus pullouts and turnarounds, park-ride facilities, traffic circles, grade separations, traffic control devices, the elimination or improvement of crossings of railroads and highways, whether at grade or not at grade, bicycle and pedestrian pathways and pedestrian and bicycle bridges traversing public highways</w:t>
      </w:r>
      <w:r>
        <w:rPr>
          <w:rFonts w:ascii="Times New Roman" w:hAnsi="Times New Roman" w:cs="Times New Roman"/>
          <w:sz w:val="24"/>
          <w:szCs w:val="24"/>
        </w:rPr>
        <w:t>.</w:t>
      </w:r>
    </w:p>
    <w:p w14:paraId="197E34D4" w14:textId="0FDD9B54" w:rsidR="00791EF6"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“Public transportation project” means</w:t>
      </w:r>
      <w:r w:rsidRPr="005F5280">
        <w:rPr>
          <w:rFonts w:ascii="Lato" w:hAnsi="Lato"/>
          <w:color w:val="212121"/>
          <w:sz w:val="27"/>
          <w:szCs w:val="27"/>
          <w:shd w:val="clear" w:color="auto" w:fill="FFFFFF"/>
        </w:rPr>
        <w:t xml:space="preserve"> </w:t>
      </w:r>
      <w:r w:rsidRPr="005F5280">
        <w:rPr>
          <w:rFonts w:ascii="Times New Roman" w:hAnsi="Times New Roman" w:cs="Times New Roman"/>
          <w:sz w:val="24"/>
          <w:szCs w:val="24"/>
        </w:rPr>
        <w:t>in connection with public transportation service, passenger stations, shelters and terminals, automobile parking facilities, ferries and ferry facilities, including capital projects for ferry terminals, approach roadways, pedestrian accommodations, parking, docks, and other necessary land-side improvements, ramps, track connections, signal systems, power systems, information and communication systems, roadbeds, transit lanes or rights</w:t>
      </w:r>
      <w:r w:rsidR="009D4285">
        <w:rPr>
          <w:rFonts w:ascii="Times New Roman" w:hAnsi="Times New Roman" w:cs="Times New Roman"/>
          <w:sz w:val="24"/>
          <w:szCs w:val="24"/>
        </w:rPr>
        <w:t>-</w:t>
      </w:r>
      <w:r w:rsidRPr="005F5280">
        <w:rPr>
          <w:rFonts w:ascii="Times New Roman" w:hAnsi="Times New Roman" w:cs="Times New Roman"/>
          <w:sz w:val="24"/>
          <w:szCs w:val="24"/>
        </w:rPr>
        <w:t>of</w:t>
      </w:r>
      <w:r w:rsidR="009D4285">
        <w:rPr>
          <w:rFonts w:ascii="Times New Roman" w:hAnsi="Times New Roman" w:cs="Times New Roman"/>
          <w:sz w:val="24"/>
          <w:szCs w:val="24"/>
        </w:rPr>
        <w:t>-</w:t>
      </w:r>
      <w:r w:rsidRPr="005F5280">
        <w:rPr>
          <w:rFonts w:ascii="Times New Roman" w:hAnsi="Times New Roman" w:cs="Times New Roman"/>
          <w:sz w:val="24"/>
          <w:szCs w:val="24"/>
        </w:rPr>
        <w:t>way, equipment storage, pedestrian walkways and bridges connecting to passenger stations and servicing facilities, bridges, grade crossings,</w:t>
      </w:r>
      <w:r w:rsidRPr="005F5280">
        <w:rPr>
          <w:rFonts w:ascii="Lato" w:hAnsi="Lato"/>
          <w:color w:val="212121"/>
          <w:sz w:val="27"/>
          <w:szCs w:val="27"/>
          <w:shd w:val="clear" w:color="auto" w:fill="FFFFFF"/>
        </w:rPr>
        <w:t xml:space="preserve"> </w:t>
      </w:r>
      <w:r w:rsidRPr="005F5280">
        <w:rPr>
          <w:rFonts w:ascii="Times New Roman" w:hAnsi="Times New Roman" w:cs="Times New Roman"/>
          <w:sz w:val="24"/>
          <w:szCs w:val="24"/>
        </w:rPr>
        <w:t>maintenance</w:t>
      </w:r>
      <w:r>
        <w:rPr>
          <w:rFonts w:ascii="Times New Roman" w:hAnsi="Times New Roman" w:cs="Times New Roman"/>
          <w:sz w:val="24"/>
          <w:szCs w:val="24"/>
        </w:rPr>
        <w:t xml:space="preserve"> facilities</w:t>
      </w:r>
      <w:r w:rsidRPr="005F5280">
        <w:rPr>
          <w:rFonts w:ascii="Times New Roman" w:hAnsi="Times New Roman" w:cs="Times New Roman"/>
          <w:sz w:val="24"/>
          <w:szCs w:val="24"/>
        </w:rPr>
        <w:t xml:space="preserve"> and garage facilities</w:t>
      </w:r>
      <w:r>
        <w:rPr>
          <w:rFonts w:ascii="Times New Roman" w:hAnsi="Times New Roman" w:cs="Times New Roman"/>
          <w:sz w:val="24"/>
          <w:szCs w:val="24"/>
        </w:rPr>
        <w:t>.</w:t>
      </w:r>
    </w:p>
    <w:p w14:paraId="19BD74B2" w14:textId="77777777" w:rsidR="00791EF6" w:rsidRPr="001329AE" w:rsidRDefault="00791EF6" w:rsidP="00791EF6">
      <w:pPr>
        <w:spacing w:line="480" w:lineRule="auto"/>
        <w:rPr>
          <w:rFonts w:ascii="Times New Roman" w:hAnsi="Times New Roman" w:cs="Times New Roman"/>
          <w:sz w:val="24"/>
          <w:szCs w:val="24"/>
        </w:rPr>
      </w:pPr>
      <w:r w:rsidRPr="001329AE">
        <w:rPr>
          <w:rFonts w:ascii="Times New Roman" w:hAnsi="Times New Roman" w:cs="Times New Roman"/>
          <w:sz w:val="24"/>
          <w:szCs w:val="24"/>
        </w:rPr>
        <w:t xml:space="preserve">"Punchlist" means the list of incomplete or defective work, including work that does not comply with applicable code or legal requirements, to be performed or remedied by the design-builder. Punchlist(s) shall be prepared by the bridging architect in conjunction with the </w:t>
      </w:r>
      <w:r w:rsidRPr="0041103F">
        <w:rPr>
          <w:rFonts w:ascii="Times New Roman" w:hAnsi="Times New Roman" w:cs="Times New Roman"/>
          <w:sz w:val="24"/>
          <w:szCs w:val="24"/>
        </w:rPr>
        <w:t>design professional</w:t>
      </w:r>
      <w:r w:rsidRPr="001329AE">
        <w:rPr>
          <w:rFonts w:ascii="Times New Roman" w:hAnsi="Times New Roman" w:cs="Times New Roman"/>
          <w:sz w:val="24"/>
          <w:szCs w:val="24"/>
        </w:rPr>
        <w:t xml:space="preserve"> prior to the issuance of the certificate of substantial completion. </w:t>
      </w:r>
    </w:p>
    <w:p w14:paraId="143295AD" w14:textId="77777777" w:rsidR="00791EF6"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 xml:space="preserve">“Transportation project” </w:t>
      </w:r>
      <w:r w:rsidRPr="00CE73F2">
        <w:rPr>
          <w:rFonts w:ascii="Times New Roman" w:hAnsi="Times New Roman" w:cs="Times New Roman"/>
          <w:sz w:val="24"/>
          <w:szCs w:val="24"/>
        </w:rPr>
        <w:t>means</w:t>
      </w:r>
      <w:r>
        <w:rPr>
          <w:rFonts w:ascii="Times New Roman" w:hAnsi="Times New Roman" w:cs="Times New Roman"/>
          <w:sz w:val="24"/>
          <w:szCs w:val="24"/>
        </w:rPr>
        <w:t xml:space="preserve"> the construction or reconstruction of a </w:t>
      </w:r>
      <w:r w:rsidRPr="00CE73F2">
        <w:rPr>
          <w:rFonts w:ascii="Times New Roman" w:hAnsi="Times New Roman" w:cs="Times New Roman"/>
          <w:sz w:val="24"/>
          <w:szCs w:val="24"/>
        </w:rPr>
        <w:t>public highway</w:t>
      </w:r>
      <w:r>
        <w:rPr>
          <w:rFonts w:ascii="Times New Roman" w:hAnsi="Times New Roman" w:cs="Times New Roman"/>
          <w:sz w:val="24"/>
          <w:szCs w:val="24"/>
        </w:rPr>
        <w:t>,</w:t>
      </w:r>
      <w:r w:rsidRPr="00CE73F2">
        <w:rPr>
          <w:rFonts w:ascii="Times New Roman" w:hAnsi="Times New Roman" w:cs="Times New Roman"/>
          <w:sz w:val="24"/>
          <w:szCs w:val="24"/>
        </w:rPr>
        <w:t xml:space="preserve"> public transportation</w:t>
      </w:r>
      <w:r>
        <w:rPr>
          <w:rFonts w:ascii="Times New Roman" w:hAnsi="Times New Roman" w:cs="Times New Roman"/>
          <w:sz w:val="24"/>
          <w:szCs w:val="24"/>
        </w:rPr>
        <w:t xml:space="preserve"> project infrastructure</w:t>
      </w:r>
      <w:r w:rsidRPr="00CE73F2">
        <w:rPr>
          <w:rFonts w:ascii="Times New Roman" w:hAnsi="Times New Roman" w:cs="Times New Roman"/>
          <w:sz w:val="24"/>
          <w:szCs w:val="24"/>
        </w:rPr>
        <w:t xml:space="preserve">, </w:t>
      </w:r>
      <w:r>
        <w:rPr>
          <w:rFonts w:ascii="Times New Roman" w:hAnsi="Times New Roman" w:cs="Times New Roman"/>
          <w:sz w:val="24"/>
          <w:szCs w:val="24"/>
        </w:rPr>
        <w:t>rail freight infrastructure, or other surface, underground, airborne, or waterborne transportation infrastructure for the movement of people and/or goods</w:t>
      </w:r>
      <w:r w:rsidRPr="00CE73F2">
        <w:rPr>
          <w:rFonts w:ascii="Times New Roman" w:hAnsi="Times New Roman" w:cs="Times New Roman"/>
          <w:sz w:val="24"/>
          <w:szCs w:val="24"/>
        </w:rPr>
        <w:t>.</w:t>
      </w:r>
    </w:p>
    <w:p w14:paraId="73A4CC7C" w14:textId="77777777" w:rsidR="00791EF6" w:rsidRPr="00D369F6" w:rsidRDefault="00791EF6" w:rsidP="00791EF6">
      <w:pPr>
        <w:spacing w:line="480" w:lineRule="auto"/>
        <w:rPr>
          <w:rFonts w:ascii="Times New Roman" w:hAnsi="Times New Roman" w:cs="Times New Roman"/>
          <w:sz w:val="24"/>
          <w:szCs w:val="24"/>
        </w:rPr>
      </w:pPr>
      <w:r w:rsidRPr="0057683A">
        <w:rPr>
          <w:rFonts w:ascii="Times New Roman" w:hAnsi="Times New Roman" w:cs="Times New Roman"/>
          <w:sz w:val="24"/>
          <w:szCs w:val="24"/>
        </w:rPr>
        <w:t>“</w:t>
      </w:r>
      <w:r>
        <w:rPr>
          <w:rFonts w:ascii="Times New Roman" w:hAnsi="Times New Roman" w:cs="Times New Roman"/>
          <w:sz w:val="24"/>
          <w:szCs w:val="24"/>
        </w:rPr>
        <w:t>Qualification e</w:t>
      </w:r>
      <w:r w:rsidRPr="0057683A">
        <w:rPr>
          <w:rFonts w:ascii="Times New Roman" w:hAnsi="Times New Roman" w:cs="Times New Roman"/>
          <w:sz w:val="24"/>
          <w:szCs w:val="24"/>
        </w:rPr>
        <w:t>valuation factors” means the requirements for the first phase of the selection process</w:t>
      </w:r>
      <w:r>
        <w:rPr>
          <w:rFonts w:ascii="Times New Roman" w:hAnsi="Times New Roman" w:cs="Times New Roman"/>
          <w:sz w:val="24"/>
          <w:szCs w:val="24"/>
        </w:rPr>
        <w:t xml:space="preserve"> when statements of qualification are reviewed</w:t>
      </w:r>
      <w:r w:rsidRPr="0057683A">
        <w:rPr>
          <w:rFonts w:ascii="Times New Roman" w:hAnsi="Times New Roman" w:cs="Times New Roman"/>
          <w:sz w:val="24"/>
          <w:szCs w:val="24"/>
        </w:rPr>
        <w:t>, and shall include, but not be limited to: specialized experience, training certification of professional and field workforce, technical competence, capacity to perform, safety modification rating, past performance</w:t>
      </w:r>
      <w:r>
        <w:rPr>
          <w:rFonts w:ascii="Times New Roman" w:hAnsi="Times New Roman" w:cs="Times New Roman"/>
          <w:sz w:val="24"/>
          <w:szCs w:val="24"/>
        </w:rPr>
        <w:t>,</w:t>
      </w:r>
      <w:r w:rsidRPr="0057683A">
        <w:rPr>
          <w:rFonts w:ascii="Times New Roman" w:hAnsi="Times New Roman" w:cs="Times New Roman"/>
          <w:sz w:val="24"/>
          <w:szCs w:val="24"/>
        </w:rPr>
        <w:t xml:space="preserve"> and other appropriate factors. </w:t>
      </w:r>
    </w:p>
    <w:p w14:paraId="1445AB8F" w14:textId="77777777" w:rsidR="00791EF6" w:rsidRPr="001329AE" w:rsidRDefault="00791EF6" w:rsidP="00791EF6">
      <w:pPr>
        <w:spacing w:line="480" w:lineRule="auto"/>
        <w:rPr>
          <w:rFonts w:ascii="Times New Roman" w:hAnsi="Times New Roman" w:cs="Times New Roman"/>
          <w:sz w:val="24"/>
          <w:szCs w:val="24"/>
        </w:rPr>
      </w:pPr>
      <w:r w:rsidRPr="001329AE">
        <w:rPr>
          <w:rFonts w:ascii="Times New Roman" w:hAnsi="Times New Roman" w:cs="Times New Roman"/>
          <w:sz w:val="24"/>
          <w:szCs w:val="24"/>
        </w:rPr>
        <w:t>"Ranking" means the process of listing responsive bidders in order of highest to lowest total scores, based upon selection criteria s</w:t>
      </w:r>
      <w:r>
        <w:rPr>
          <w:rFonts w:ascii="Times New Roman" w:hAnsi="Times New Roman" w:cs="Times New Roman"/>
          <w:sz w:val="24"/>
          <w:szCs w:val="24"/>
        </w:rPr>
        <w:t>pecified</w:t>
      </w:r>
      <w:r w:rsidRPr="001329AE">
        <w:rPr>
          <w:rFonts w:ascii="Times New Roman" w:hAnsi="Times New Roman" w:cs="Times New Roman"/>
          <w:sz w:val="24"/>
          <w:szCs w:val="24"/>
        </w:rPr>
        <w:t xml:space="preserve"> in the RFQ and/or RFP. </w:t>
      </w:r>
    </w:p>
    <w:p w14:paraId="4FD33FD3" w14:textId="77777777" w:rsidR="00791EF6" w:rsidRPr="001329AE" w:rsidRDefault="00791EF6" w:rsidP="00791EF6">
      <w:pPr>
        <w:spacing w:line="480" w:lineRule="auto"/>
        <w:rPr>
          <w:rFonts w:ascii="Times New Roman" w:hAnsi="Times New Roman" w:cs="Times New Roman"/>
          <w:sz w:val="24"/>
          <w:szCs w:val="24"/>
        </w:rPr>
      </w:pPr>
      <w:r w:rsidRPr="001329AE">
        <w:rPr>
          <w:rFonts w:ascii="Times New Roman" w:hAnsi="Times New Roman" w:cs="Times New Roman"/>
          <w:sz w:val="24"/>
          <w:szCs w:val="24"/>
        </w:rPr>
        <w:lastRenderedPageBreak/>
        <w:t xml:space="preserve">"Request for proposals" or "RFP" means the document issued by the </w:t>
      </w:r>
      <w:r>
        <w:rPr>
          <w:rFonts w:ascii="Times New Roman" w:hAnsi="Times New Roman" w:cs="Times New Roman"/>
          <w:sz w:val="24"/>
          <w:szCs w:val="24"/>
        </w:rPr>
        <w:t>contracting unit</w:t>
      </w:r>
      <w:r w:rsidRPr="001329AE">
        <w:rPr>
          <w:rFonts w:ascii="Times New Roman" w:hAnsi="Times New Roman" w:cs="Times New Roman"/>
          <w:sz w:val="24"/>
          <w:szCs w:val="24"/>
        </w:rPr>
        <w:t xml:space="preserve"> in the second phase of a two-phase selection process that describes the procurement process and forms the basis for the design-build proposals. </w:t>
      </w:r>
    </w:p>
    <w:p w14:paraId="7644684D" w14:textId="77777777" w:rsidR="00791EF6" w:rsidRPr="001329AE" w:rsidRDefault="00791EF6" w:rsidP="00791EF6">
      <w:pPr>
        <w:spacing w:line="480" w:lineRule="auto"/>
        <w:rPr>
          <w:rFonts w:ascii="Times New Roman" w:hAnsi="Times New Roman" w:cs="Times New Roman"/>
          <w:sz w:val="24"/>
          <w:szCs w:val="24"/>
        </w:rPr>
      </w:pPr>
      <w:r w:rsidRPr="001329AE">
        <w:rPr>
          <w:rFonts w:ascii="Times New Roman" w:hAnsi="Times New Roman" w:cs="Times New Roman"/>
          <w:sz w:val="24"/>
          <w:szCs w:val="24"/>
        </w:rPr>
        <w:t xml:space="preserve">"Request for qualifications" or "RFQ" means the document advertised by the </w:t>
      </w:r>
      <w:r w:rsidRPr="001668BD">
        <w:rPr>
          <w:rFonts w:ascii="Times New Roman" w:hAnsi="Times New Roman" w:cs="Times New Roman"/>
          <w:sz w:val="24"/>
          <w:szCs w:val="24"/>
        </w:rPr>
        <w:t>contracting unit</w:t>
      </w:r>
      <w:r w:rsidRPr="001329AE">
        <w:rPr>
          <w:rFonts w:ascii="Times New Roman" w:hAnsi="Times New Roman" w:cs="Times New Roman"/>
          <w:sz w:val="24"/>
          <w:szCs w:val="24"/>
        </w:rPr>
        <w:t xml:space="preserve"> in the first phase of the two-phase selection process that describes the project in enough detail to allow potential bidders to determine if they wish to compete for a design-build contract and that requests information from bidders regarding the qualifications, experience, and organizational structure of the bidder's proposed design-build team, which information can be used by the</w:t>
      </w:r>
      <w:r w:rsidRPr="001668BD">
        <w:rPr>
          <w:rFonts w:ascii="Times New Roman" w:hAnsi="Times New Roman" w:cs="Times New Roman"/>
          <w:sz w:val="24"/>
          <w:szCs w:val="24"/>
        </w:rPr>
        <w:t xml:space="preserve"> contracting unit</w:t>
      </w:r>
      <w:r w:rsidRPr="001329AE">
        <w:rPr>
          <w:rFonts w:ascii="Times New Roman" w:hAnsi="Times New Roman" w:cs="Times New Roman"/>
          <w:sz w:val="24"/>
          <w:szCs w:val="24"/>
        </w:rPr>
        <w:t xml:space="preserve"> to </w:t>
      </w:r>
      <w:r w:rsidRPr="001668BD">
        <w:rPr>
          <w:rFonts w:ascii="Times New Roman" w:hAnsi="Times New Roman" w:cs="Times New Roman"/>
          <w:sz w:val="24"/>
          <w:szCs w:val="24"/>
        </w:rPr>
        <w:t>prequalify</w:t>
      </w:r>
      <w:r w:rsidRPr="001329AE">
        <w:rPr>
          <w:rFonts w:ascii="Times New Roman" w:hAnsi="Times New Roman" w:cs="Times New Roman"/>
          <w:sz w:val="24"/>
          <w:szCs w:val="24"/>
        </w:rPr>
        <w:t xml:space="preserve"> bidders to </w:t>
      </w:r>
      <w:r w:rsidRPr="001668BD">
        <w:rPr>
          <w:rFonts w:ascii="Times New Roman" w:hAnsi="Times New Roman" w:cs="Times New Roman"/>
          <w:sz w:val="24"/>
          <w:szCs w:val="24"/>
        </w:rPr>
        <w:t>submit proposals</w:t>
      </w:r>
      <w:r w:rsidRPr="001329AE">
        <w:rPr>
          <w:rFonts w:ascii="Times New Roman" w:hAnsi="Times New Roman" w:cs="Times New Roman"/>
          <w:sz w:val="24"/>
          <w:szCs w:val="24"/>
        </w:rPr>
        <w:t xml:space="preserve"> for a design-build contract. </w:t>
      </w:r>
    </w:p>
    <w:p w14:paraId="39624C55" w14:textId="77777777" w:rsidR="00791EF6" w:rsidRPr="001329AE" w:rsidRDefault="00791EF6" w:rsidP="00791EF6">
      <w:pPr>
        <w:spacing w:line="480" w:lineRule="auto"/>
        <w:rPr>
          <w:rFonts w:ascii="Times New Roman" w:hAnsi="Times New Roman" w:cs="Times New Roman"/>
          <w:sz w:val="24"/>
          <w:szCs w:val="24"/>
        </w:rPr>
      </w:pPr>
      <w:r w:rsidRPr="001329AE">
        <w:rPr>
          <w:rFonts w:ascii="Times New Roman" w:hAnsi="Times New Roman" w:cs="Times New Roman"/>
          <w:sz w:val="24"/>
          <w:szCs w:val="24"/>
        </w:rPr>
        <w:t xml:space="preserve">"Schedule" means the schedule prepared and submitted by the bidder in its technical proposal to the </w:t>
      </w:r>
      <w:r w:rsidRPr="003513F2">
        <w:rPr>
          <w:rFonts w:ascii="Times New Roman" w:hAnsi="Times New Roman" w:cs="Times New Roman"/>
          <w:sz w:val="24"/>
          <w:szCs w:val="24"/>
        </w:rPr>
        <w:t>contracting unit</w:t>
      </w:r>
      <w:r w:rsidRPr="001329AE">
        <w:rPr>
          <w:rFonts w:ascii="Times New Roman" w:hAnsi="Times New Roman" w:cs="Times New Roman"/>
          <w:sz w:val="24"/>
          <w:szCs w:val="24"/>
        </w:rPr>
        <w:t xml:space="preserve">, wherein the bidder identifies all critical, and certain non-critical, activities, contract milestones and the projected and actual time periods for completing such activities and contract milestones. </w:t>
      </w:r>
    </w:p>
    <w:p w14:paraId="0B17242F" w14:textId="77777777" w:rsidR="00791EF6" w:rsidRPr="00731DF7" w:rsidRDefault="00791EF6" w:rsidP="00791EF6">
      <w:pPr>
        <w:spacing w:line="480" w:lineRule="auto"/>
        <w:rPr>
          <w:rFonts w:ascii="Times New Roman" w:hAnsi="Times New Roman" w:cs="Times New Roman"/>
          <w:sz w:val="24"/>
          <w:szCs w:val="24"/>
        </w:rPr>
      </w:pPr>
      <w:r w:rsidRPr="007A68C9">
        <w:rPr>
          <w:rFonts w:ascii="Times New Roman" w:hAnsi="Times New Roman" w:cs="Times New Roman"/>
          <w:sz w:val="24"/>
          <w:szCs w:val="24"/>
        </w:rPr>
        <w:t xml:space="preserve">"SDA school district" means a school district that received education opportunity aid or preschool expansion aid in the 2007-2008 school year, as defined at P.L. 2007, c. 260, § 39 </w:t>
      </w:r>
      <w:r w:rsidRPr="00D734BA">
        <w:rPr>
          <w:rFonts w:ascii="Times New Roman" w:hAnsi="Times New Roman" w:cs="Times New Roman"/>
          <w:sz w:val="24"/>
          <w:szCs w:val="24"/>
        </w:rPr>
        <w:t>(N.J.S.A. 18A:7G-3).</w:t>
      </w:r>
    </w:p>
    <w:p w14:paraId="11D3E79C" w14:textId="77777777" w:rsidR="00791EF6" w:rsidRPr="00731DF7" w:rsidRDefault="00791EF6" w:rsidP="00791EF6">
      <w:pPr>
        <w:spacing w:line="480" w:lineRule="auto"/>
        <w:rPr>
          <w:rFonts w:ascii="Times New Roman" w:hAnsi="Times New Roman" w:cs="Times New Roman"/>
          <w:sz w:val="24"/>
          <w:szCs w:val="24"/>
        </w:rPr>
      </w:pPr>
      <w:r w:rsidRPr="00731DF7">
        <w:rPr>
          <w:rFonts w:ascii="Times New Roman" w:hAnsi="Times New Roman" w:cs="Times New Roman"/>
          <w:sz w:val="24"/>
          <w:szCs w:val="24"/>
        </w:rPr>
        <w:t xml:space="preserve">"Selection coordinator" means the administrator of the operations and procedures of the selection process, whose activities shall include, but are not limited to, scheduling of meetings, preparing agendas, recording scores, verifying submittal information, preparing minutes of selection committee meetings, and other similar administrative duties. </w:t>
      </w:r>
    </w:p>
    <w:p w14:paraId="0968F88F" w14:textId="77777777" w:rsidR="00791EF6" w:rsidRPr="00617C6C" w:rsidRDefault="00791EF6" w:rsidP="00791EF6">
      <w:pPr>
        <w:spacing w:line="480" w:lineRule="auto"/>
        <w:rPr>
          <w:rFonts w:ascii="Times New Roman" w:hAnsi="Times New Roman" w:cs="Times New Roman"/>
          <w:sz w:val="24"/>
          <w:szCs w:val="24"/>
        </w:rPr>
      </w:pPr>
      <w:r w:rsidRPr="00617C6C">
        <w:rPr>
          <w:rFonts w:ascii="Times New Roman" w:hAnsi="Times New Roman" w:cs="Times New Roman"/>
          <w:sz w:val="24"/>
          <w:szCs w:val="24"/>
        </w:rPr>
        <w:t xml:space="preserve">"Specification" means a written description included as part of the construction documents, which sets forth the detailed technical and functional characteristics of, or the discrete design for, </w:t>
      </w:r>
      <w:r w:rsidRPr="00617C6C">
        <w:rPr>
          <w:rFonts w:ascii="Times New Roman" w:hAnsi="Times New Roman" w:cs="Times New Roman"/>
          <w:sz w:val="24"/>
          <w:szCs w:val="24"/>
        </w:rPr>
        <w:lastRenderedPageBreak/>
        <w:t xml:space="preserve">an item of material, equipment, or work to be incorporated into the design-build project, or a requirement of the work to be performed. A specification may include a statement of any of the contracting unit's requirements and may provide for inspection, testing, or the preparation of a construction item before procurement. Specifications shall augment and complement the drawings and plans prepared by the design-builder. </w:t>
      </w:r>
    </w:p>
    <w:p w14:paraId="1B1431DC" w14:textId="77777777" w:rsidR="00791EF6" w:rsidRPr="001329AE" w:rsidRDefault="00791EF6" w:rsidP="00791EF6">
      <w:pPr>
        <w:spacing w:line="480" w:lineRule="auto"/>
        <w:rPr>
          <w:rFonts w:ascii="Times New Roman" w:hAnsi="Times New Roman" w:cs="Times New Roman"/>
          <w:sz w:val="24"/>
          <w:szCs w:val="24"/>
        </w:rPr>
      </w:pPr>
      <w:r w:rsidRPr="001329AE">
        <w:rPr>
          <w:rFonts w:ascii="Times New Roman" w:hAnsi="Times New Roman" w:cs="Times New Roman"/>
          <w:sz w:val="24"/>
          <w:szCs w:val="24"/>
        </w:rPr>
        <w:t xml:space="preserve">"Statement of qualifications" means the document(s) submitted by bidders in response to an RFQ that describes the qualifications and capabilities of the bidder and its key team members to perform the scope of services to be included in a design-build contract. </w:t>
      </w:r>
    </w:p>
    <w:p w14:paraId="70C98954" w14:textId="77777777" w:rsidR="00791EF6" w:rsidRPr="001329AE" w:rsidRDefault="00791EF6" w:rsidP="00791EF6">
      <w:pPr>
        <w:spacing w:line="480" w:lineRule="auto"/>
        <w:rPr>
          <w:rFonts w:ascii="Times New Roman" w:hAnsi="Times New Roman" w:cs="Times New Roman"/>
          <w:sz w:val="24"/>
          <w:szCs w:val="24"/>
        </w:rPr>
      </w:pPr>
      <w:r w:rsidRPr="001329AE">
        <w:rPr>
          <w:rFonts w:ascii="Times New Roman" w:hAnsi="Times New Roman" w:cs="Times New Roman"/>
          <w:sz w:val="24"/>
          <w:szCs w:val="24"/>
        </w:rPr>
        <w:t xml:space="preserve">"Stipend" means </w:t>
      </w:r>
      <w:r w:rsidRPr="00BC0ACF">
        <w:rPr>
          <w:rFonts w:ascii="Times New Roman" w:hAnsi="Times New Roman" w:cs="Times New Roman"/>
          <w:sz w:val="24"/>
          <w:szCs w:val="24"/>
        </w:rPr>
        <w:t xml:space="preserve">the fee paid </w:t>
      </w:r>
      <w:r>
        <w:rPr>
          <w:rFonts w:ascii="Times New Roman" w:hAnsi="Times New Roman" w:cs="Times New Roman"/>
          <w:sz w:val="24"/>
          <w:szCs w:val="24"/>
        </w:rPr>
        <w:t>to a design-builder by a contracting unit to encourage competition.</w:t>
      </w:r>
      <w:r w:rsidRPr="00BC0ACF">
        <w:rPr>
          <w:rFonts w:ascii="Times New Roman" w:hAnsi="Times New Roman" w:cs="Times New Roman"/>
          <w:sz w:val="24"/>
          <w:szCs w:val="24"/>
        </w:rPr>
        <w:t xml:space="preserve"> </w:t>
      </w:r>
    </w:p>
    <w:p w14:paraId="7EA6557F" w14:textId="77777777" w:rsidR="00791EF6" w:rsidRPr="001329AE" w:rsidRDefault="00791EF6" w:rsidP="00791EF6">
      <w:pPr>
        <w:spacing w:line="480" w:lineRule="auto"/>
        <w:rPr>
          <w:rFonts w:ascii="Times New Roman" w:hAnsi="Times New Roman" w:cs="Times New Roman"/>
          <w:sz w:val="24"/>
          <w:szCs w:val="24"/>
        </w:rPr>
      </w:pPr>
      <w:r w:rsidRPr="001329AE">
        <w:rPr>
          <w:rFonts w:ascii="Times New Roman" w:hAnsi="Times New Roman" w:cs="Times New Roman"/>
          <w:sz w:val="24"/>
          <w:szCs w:val="24"/>
        </w:rPr>
        <w:t xml:space="preserve">"Substantial completion" means that point in time in the progress of the </w:t>
      </w:r>
      <w:r w:rsidRPr="00BB1136">
        <w:rPr>
          <w:rFonts w:ascii="Times New Roman" w:hAnsi="Times New Roman" w:cs="Times New Roman"/>
          <w:sz w:val="24"/>
          <w:szCs w:val="24"/>
        </w:rPr>
        <w:t>design-build</w:t>
      </w:r>
      <w:r w:rsidRPr="001329AE">
        <w:rPr>
          <w:rFonts w:ascii="Times New Roman" w:hAnsi="Times New Roman" w:cs="Times New Roman"/>
          <w:sz w:val="24"/>
          <w:szCs w:val="24"/>
        </w:rPr>
        <w:t xml:space="preserve"> project when certain conditions specified by the design-build contract have occurred, including, but not limited to, the issuance of a temporary certificate of occupancy, the creation of a </w:t>
      </w:r>
      <w:proofErr w:type="spellStart"/>
      <w:r w:rsidRPr="001329AE">
        <w:rPr>
          <w:rFonts w:ascii="Times New Roman" w:hAnsi="Times New Roman" w:cs="Times New Roman"/>
          <w:sz w:val="24"/>
          <w:szCs w:val="24"/>
        </w:rPr>
        <w:t>punchlist</w:t>
      </w:r>
      <w:proofErr w:type="spellEnd"/>
      <w:r w:rsidRPr="001329AE">
        <w:rPr>
          <w:rFonts w:ascii="Times New Roman" w:hAnsi="Times New Roman" w:cs="Times New Roman"/>
          <w:sz w:val="24"/>
          <w:szCs w:val="24"/>
        </w:rPr>
        <w:t xml:space="preserve">, and the determination that the </w:t>
      </w:r>
      <w:r w:rsidRPr="00BB1136">
        <w:rPr>
          <w:rFonts w:ascii="Times New Roman" w:hAnsi="Times New Roman" w:cs="Times New Roman"/>
          <w:sz w:val="24"/>
          <w:szCs w:val="24"/>
        </w:rPr>
        <w:t>design-build</w:t>
      </w:r>
      <w:r w:rsidRPr="001329AE">
        <w:rPr>
          <w:rFonts w:ascii="Times New Roman" w:hAnsi="Times New Roman" w:cs="Times New Roman"/>
          <w:sz w:val="24"/>
          <w:szCs w:val="24"/>
        </w:rPr>
        <w:t xml:space="preserve"> project is ready </w:t>
      </w:r>
      <w:r w:rsidRPr="00E051FD">
        <w:rPr>
          <w:rFonts w:ascii="Times New Roman" w:hAnsi="Times New Roman" w:cs="Times New Roman"/>
          <w:sz w:val="24"/>
          <w:szCs w:val="24"/>
        </w:rPr>
        <w:t>for use or</w:t>
      </w:r>
      <w:r>
        <w:rPr>
          <w:rFonts w:ascii="Times New Roman" w:hAnsi="Times New Roman" w:cs="Times New Roman"/>
          <w:sz w:val="24"/>
          <w:szCs w:val="24"/>
        </w:rPr>
        <w:t xml:space="preserve"> </w:t>
      </w:r>
      <w:r w:rsidRPr="001329AE">
        <w:rPr>
          <w:rFonts w:ascii="Times New Roman" w:hAnsi="Times New Roman" w:cs="Times New Roman"/>
          <w:sz w:val="24"/>
          <w:szCs w:val="24"/>
        </w:rPr>
        <w:t xml:space="preserve">occupancy in accordance with its intended use. </w:t>
      </w:r>
    </w:p>
    <w:p w14:paraId="4E2ADE40" w14:textId="77777777" w:rsidR="00791EF6" w:rsidRPr="001329AE" w:rsidRDefault="00791EF6" w:rsidP="00791EF6">
      <w:pPr>
        <w:spacing w:line="480" w:lineRule="auto"/>
        <w:rPr>
          <w:rFonts w:ascii="Times New Roman" w:hAnsi="Times New Roman" w:cs="Times New Roman"/>
          <w:sz w:val="24"/>
          <w:szCs w:val="24"/>
        </w:rPr>
      </w:pPr>
      <w:r w:rsidRPr="001329AE">
        <w:rPr>
          <w:rFonts w:ascii="Times New Roman" w:hAnsi="Times New Roman" w:cs="Times New Roman"/>
          <w:sz w:val="24"/>
          <w:szCs w:val="24"/>
        </w:rPr>
        <w:t xml:space="preserve">"Technical </w:t>
      </w:r>
      <w:r w:rsidRPr="00AD4737">
        <w:rPr>
          <w:rFonts w:ascii="Times New Roman" w:hAnsi="Times New Roman" w:cs="Times New Roman"/>
          <w:sz w:val="24"/>
          <w:szCs w:val="24"/>
        </w:rPr>
        <w:t>review</w:t>
      </w:r>
      <w:r w:rsidRPr="001329AE">
        <w:rPr>
          <w:rFonts w:ascii="Times New Roman" w:hAnsi="Times New Roman" w:cs="Times New Roman"/>
          <w:sz w:val="24"/>
          <w:szCs w:val="24"/>
        </w:rPr>
        <w:t xml:space="preserve"> committee" means a selection committee </w:t>
      </w:r>
      <w:r>
        <w:rPr>
          <w:rFonts w:ascii="Times New Roman" w:hAnsi="Times New Roman" w:cs="Times New Roman"/>
          <w:sz w:val="24"/>
          <w:szCs w:val="24"/>
        </w:rPr>
        <w:t>composed</w:t>
      </w:r>
      <w:r w:rsidRPr="001329AE">
        <w:rPr>
          <w:rFonts w:ascii="Times New Roman" w:hAnsi="Times New Roman" w:cs="Times New Roman"/>
          <w:sz w:val="24"/>
          <w:szCs w:val="24"/>
        </w:rPr>
        <w:t xml:space="preserve"> of</w:t>
      </w:r>
      <w:r>
        <w:rPr>
          <w:rFonts w:ascii="Times New Roman" w:hAnsi="Times New Roman" w:cs="Times New Roman"/>
          <w:sz w:val="24"/>
          <w:szCs w:val="24"/>
        </w:rPr>
        <w:t xml:space="preserve"> at least</w:t>
      </w:r>
      <w:r w:rsidRPr="001329AE">
        <w:rPr>
          <w:rFonts w:ascii="Times New Roman" w:hAnsi="Times New Roman" w:cs="Times New Roman"/>
          <w:sz w:val="24"/>
          <w:szCs w:val="24"/>
        </w:rPr>
        <w:t xml:space="preserve"> </w:t>
      </w:r>
      <w:r>
        <w:rPr>
          <w:rFonts w:ascii="Times New Roman" w:hAnsi="Times New Roman" w:cs="Times New Roman"/>
          <w:sz w:val="24"/>
          <w:szCs w:val="24"/>
        </w:rPr>
        <w:t>a qualified purchasing agent designated as the</w:t>
      </w:r>
      <w:r w:rsidRPr="00AD4737">
        <w:rPr>
          <w:rFonts w:ascii="Times New Roman" w:hAnsi="Times New Roman" w:cs="Times New Roman"/>
          <w:sz w:val="24"/>
          <w:szCs w:val="24"/>
        </w:rPr>
        <w:t xml:space="preserve"> contracting unit</w:t>
      </w:r>
      <w:r>
        <w:rPr>
          <w:rFonts w:ascii="Times New Roman" w:hAnsi="Times New Roman" w:cs="Times New Roman"/>
          <w:sz w:val="24"/>
          <w:szCs w:val="24"/>
        </w:rPr>
        <w:t xml:space="preserve">’s purchasing agent, </w:t>
      </w:r>
      <w:r w:rsidRPr="00AD4737">
        <w:rPr>
          <w:rFonts w:ascii="Times New Roman" w:hAnsi="Times New Roman" w:cs="Times New Roman"/>
          <w:sz w:val="24"/>
          <w:szCs w:val="24"/>
        </w:rPr>
        <w:t>the contracting unit’s authorized design professional</w:t>
      </w:r>
      <w:r>
        <w:rPr>
          <w:rFonts w:ascii="Times New Roman" w:hAnsi="Times New Roman" w:cs="Times New Roman"/>
          <w:sz w:val="24"/>
          <w:szCs w:val="24"/>
        </w:rPr>
        <w:t xml:space="preserve"> or design official, and </w:t>
      </w:r>
      <w:r w:rsidRPr="00F909EB">
        <w:rPr>
          <w:rFonts w:ascii="Times New Roman" w:hAnsi="Times New Roman" w:cs="Times New Roman"/>
          <w:sz w:val="24"/>
          <w:szCs w:val="24"/>
        </w:rPr>
        <w:t>the</w:t>
      </w:r>
      <w:r>
        <w:rPr>
          <w:rFonts w:ascii="Times New Roman" w:hAnsi="Times New Roman" w:cs="Times New Roman"/>
          <w:sz w:val="24"/>
          <w:szCs w:val="24"/>
        </w:rPr>
        <w:t xml:space="preserve"> contracting unit’s</w:t>
      </w:r>
      <w:r w:rsidRPr="00F909EB">
        <w:rPr>
          <w:rFonts w:ascii="Times New Roman" w:hAnsi="Times New Roman" w:cs="Times New Roman"/>
          <w:sz w:val="24"/>
          <w:szCs w:val="24"/>
        </w:rPr>
        <w:t xml:space="preserve"> project manager </w:t>
      </w:r>
      <w:r>
        <w:rPr>
          <w:rFonts w:ascii="Times New Roman" w:hAnsi="Times New Roman" w:cs="Times New Roman"/>
          <w:sz w:val="24"/>
          <w:szCs w:val="24"/>
        </w:rPr>
        <w:t xml:space="preserve">if this individual is separate from the other aforementioned members, </w:t>
      </w:r>
      <w:r w:rsidRPr="001329AE">
        <w:rPr>
          <w:rFonts w:ascii="Times New Roman" w:hAnsi="Times New Roman" w:cs="Times New Roman"/>
          <w:sz w:val="24"/>
          <w:szCs w:val="24"/>
        </w:rPr>
        <w:t xml:space="preserve">who are responsible for reviewing and evaluating responses by bidders to an RFQ and RFP. </w:t>
      </w:r>
      <w:r>
        <w:rPr>
          <w:rFonts w:ascii="Times New Roman" w:hAnsi="Times New Roman" w:cs="Times New Roman"/>
          <w:sz w:val="24"/>
          <w:szCs w:val="24"/>
        </w:rPr>
        <w:t xml:space="preserve"> If a contracting unit subject to the Local Public Contracts Law does not have a designated purchasing official that is certified as a qualified purchasing agent, then the governing body shall appoint, as applicable to the contracting unit, a business administrator, municipal manager, chief financial officer, or treasurer </w:t>
      </w:r>
      <w:r>
        <w:rPr>
          <w:rFonts w:ascii="Times New Roman" w:hAnsi="Times New Roman" w:cs="Times New Roman"/>
          <w:sz w:val="24"/>
          <w:szCs w:val="24"/>
        </w:rPr>
        <w:lastRenderedPageBreak/>
        <w:t>onto the committee.  If a contracting unit subject to the Public School Contracts Law does not have a designated purchasing official</w:t>
      </w:r>
      <w:r w:rsidRPr="00DC3C3C">
        <w:rPr>
          <w:rFonts w:ascii="Times New Roman" w:hAnsi="Times New Roman" w:cs="Times New Roman"/>
          <w:sz w:val="24"/>
          <w:szCs w:val="24"/>
        </w:rPr>
        <w:t xml:space="preserve"> </w:t>
      </w:r>
      <w:r>
        <w:rPr>
          <w:rFonts w:ascii="Times New Roman" w:hAnsi="Times New Roman" w:cs="Times New Roman"/>
          <w:sz w:val="24"/>
          <w:szCs w:val="24"/>
        </w:rPr>
        <w:t>that is certified as a qualified purchasing agent, then the board of education shall appoint the school business administrator to serve on the committee.  No governing body member shall be appointed to the technical review committee.</w:t>
      </w:r>
    </w:p>
    <w:p w14:paraId="5D9D137E" w14:textId="77777777" w:rsidR="00791EF6" w:rsidRPr="00C06B3D" w:rsidRDefault="00791EF6" w:rsidP="00791EF6">
      <w:pPr>
        <w:spacing w:line="480" w:lineRule="auto"/>
        <w:rPr>
          <w:rFonts w:ascii="Times New Roman" w:hAnsi="Times New Roman" w:cs="Times New Roman"/>
          <w:sz w:val="24"/>
          <w:szCs w:val="24"/>
        </w:rPr>
      </w:pPr>
      <w:r w:rsidRPr="00C06B3D">
        <w:rPr>
          <w:rFonts w:ascii="Times New Roman" w:hAnsi="Times New Roman" w:cs="Times New Roman"/>
          <w:sz w:val="24"/>
          <w:szCs w:val="24"/>
        </w:rPr>
        <w:t xml:space="preserve">"Technical proposal" means the design solutions and other qualitative factors that are provided by a bidder in response to an RFP. </w:t>
      </w:r>
    </w:p>
    <w:p w14:paraId="6E01A53C" w14:textId="77777777" w:rsidR="00791EF6" w:rsidRPr="001329AE" w:rsidRDefault="00791EF6" w:rsidP="00791EF6">
      <w:pPr>
        <w:spacing w:line="480" w:lineRule="auto"/>
        <w:rPr>
          <w:rFonts w:ascii="Times New Roman" w:hAnsi="Times New Roman" w:cs="Times New Roman"/>
          <w:sz w:val="24"/>
          <w:szCs w:val="24"/>
        </w:rPr>
      </w:pPr>
      <w:r w:rsidRPr="001329AE">
        <w:rPr>
          <w:rFonts w:ascii="Times New Roman" w:hAnsi="Times New Roman" w:cs="Times New Roman"/>
          <w:sz w:val="24"/>
          <w:szCs w:val="24"/>
        </w:rPr>
        <w:t xml:space="preserve">"Two-phase selection process" means a procurement process in which the first phase consists of </w:t>
      </w:r>
      <w:r w:rsidRPr="006C33F8">
        <w:rPr>
          <w:rFonts w:ascii="Times New Roman" w:hAnsi="Times New Roman" w:cs="Times New Roman"/>
          <w:sz w:val="24"/>
          <w:szCs w:val="24"/>
        </w:rPr>
        <w:t>prequalifying bidders</w:t>
      </w:r>
      <w:r w:rsidRPr="001329AE">
        <w:rPr>
          <w:rFonts w:ascii="Times New Roman" w:hAnsi="Times New Roman" w:cs="Times New Roman"/>
          <w:sz w:val="24"/>
          <w:szCs w:val="24"/>
        </w:rPr>
        <w:t xml:space="preserve"> based on </w:t>
      </w:r>
      <w:r w:rsidRPr="006C33F8">
        <w:rPr>
          <w:rFonts w:ascii="Times New Roman" w:hAnsi="Times New Roman" w:cs="Times New Roman"/>
          <w:sz w:val="24"/>
          <w:szCs w:val="24"/>
        </w:rPr>
        <w:t>statements of qualification</w:t>
      </w:r>
      <w:r w:rsidRPr="001329AE">
        <w:rPr>
          <w:rFonts w:ascii="Times New Roman" w:hAnsi="Times New Roman" w:cs="Times New Roman"/>
          <w:sz w:val="24"/>
          <w:szCs w:val="24"/>
        </w:rPr>
        <w:t xml:space="preserve"> submitted in response to an RFQ, and the second phase consists of the submission of price and technical proposals </w:t>
      </w:r>
      <w:r>
        <w:rPr>
          <w:rFonts w:ascii="Times New Roman" w:hAnsi="Times New Roman" w:cs="Times New Roman"/>
          <w:sz w:val="24"/>
          <w:szCs w:val="24"/>
        </w:rPr>
        <w:t xml:space="preserve">by bidders </w:t>
      </w:r>
      <w:r w:rsidRPr="001329AE">
        <w:rPr>
          <w:rFonts w:ascii="Times New Roman" w:hAnsi="Times New Roman" w:cs="Times New Roman"/>
          <w:sz w:val="24"/>
          <w:szCs w:val="24"/>
        </w:rPr>
        <w:t xml:space="preserve">in response to an RFP. </w:t>
      </w:r>
    </w:p>
    <w:p w14:paraId="502CCE2E" w14:textId="77777777" w:rsidR="00791EF6" w:rsidRPr="001329AE" w:rsidRDefault="00791EF6" w:rsidP="00791EF6">
      <w:pPr>
        <w:spacing w:after="360" w:line="480" w:lineRule="auto"/>
        <w:rPr>
          <w:rFonts w:ascii="Times New Roman" w:hAnsi="Times New Roman" w:cs="Times New Roman"/>
          <w:sz w:val="24"/>
          <w:szCs w:val="24"/>
        </w:rPr>
      </w:pPr>
      <w:r w:rsidRPr="001329AE">
        <w:rPr>
          <w:rFonts w:ascii="Times New Roman" w:hAnsi="Times New Roman" w:cs="Times New Roman"/>
          <w:sz w:val="24"/>
          <w:szCs w:val="24"/>
        </w:rPr>
        <w:t>"Work" means all design and construction services performed by the design-builder and its team, including providing all material, equipment, tools</w:t>
      </w:r>
      <w:r>
        <w:rPr>
          <w:rFonts w:ascii="Times New Roman" w:hAnsi="Times New Roman" w:cs="Times New Roman"/>
          <w:sz w:val="24"/>
          <w:szCs w:val="24"/>
        </w:rPr>
        <w:t>,</w:t>
      </w:r>
      <w:r w:rsidRPr="001329AE">
        <w:rPr>
          <w:rFonts w:ascii="Times New Roman" w:hAnsi="Times New Roman" w:cs="Times New Roman"/>
          <w:sz w:val="24"/>
          <w:szCs w:val="24"/>
        </w:rPr>
        <w:t xml:space="preserve"> and labor, necessary to complete the construction, as described in and reasonably infe</w:t>
      </w:r>
      <w:r w:rsidRPr="00274735">
        <w:rPr>
          <w:rFonts w:ascii="Times New Roman" w:hAnsi="Times New Roman" w:cs="Times New Roman"/>
          <w:sz w:val="24"/>
          <w:szCs w:val="24"/>
        </w:rPr>
        <w:t>r</w:t>
      </w:r>
      <w:r w:rsidRPr="001329AE">
        <w:rPr>
          <w:rFonts w:ascii="Times New Roman" w:hAnsi="Times New Roman" w:cs="Times New Roman"/>
          <w:sz w:val="24"/>
          <w:szCs w:val="24"/>
        </w:rPr>
        <w:t xml:space="preserve">able from the construction documents and the design-build contract. </w:t>
      </w:r>
    </w:p>
    <w:p w14:paraId="61EE9D64" w14:textId="77777777" w:rsidR="00791EF6" w:rsidRDefault="00791EF6" w:rsidP="00791EF6">
      <w:pPr>
        <w:spacing w:line="480" w:lineRule="auto"/>
        <w:rPr>
          <w:rFonts w:ascii="Times New Roman" w:hAnsi="Times New Roman" w:cs="Times New Roman"/>
          <w:b/>
          <w:bCs/>
          <w:sz w:val="24"/>
          <w:szCs w:val="24"/>
        </w:rPr>
      </w:pPr>
      <w:bookmarkStart w:id="2" w:name="_Hlk90904144"/>
      <w:r w:rsidRPr="005B25D3">
        <w:rPr>
          <w:rFonts w:ascii="Times New Roman" w:hAnsi="Times New Roman" w:cs="Times New Roman"/>
          <w:b/>
          <w:bCs/>
          <w:sz w:val="24"/>
          <w:szCs w:val="24"/>
        </w:rPr>
        <w:t>5:34-10.</w:t>
      </w:r>
      <w:r>
        <w:rPr>
          <w:rFonts w:ascii="Times New Roman" w:hAnsi="Times New Roman" w:cs="Times New Roman"/>
          <w:b/>
          <w:bCs/>
          <w:sz w:val="24"/>
          <w:szCs w:val="24"/>
        </w:rPr>
        <w:t>3</w:t>
      </w:r>
      <w:r w:rsidRPr="001329AE">
        <w:rPr>
          <w:rFonts w:ascii="Times New Roman" w:hAnsi="Times New Roman" w:cs="Times New Roman"/>
          <w:b/>
          <w:bCs/>
          <w:sz w:val="24"/>
          <w:szCs w:val="24"/>
        </w:rPr>
        <w:t xml:space="preserve"> </w:t>
      </w:r>
      <w:r>
        <w:rPr>
          <w:rFonts w:ascii="Times New Roman" w:hAnsi="Times New Roman" w:cs="Times New Roman"/>
          <w:b/>
          <w:bCs/>
          <w:sz w:val="24"/>
          <w:szCs w:val="24"/>
        </w:rPr>
        <w:t>Authorization to commence design-build process</w:t>
      </w:r>
    </w:p>
    <w:bookmarkEnd w:id="2"/>
    <w:p w14:paraId="1A18E7A3" w14:textId="77777777" w:rsidR="00791EF6"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 xml:space="preserve">(a) For a construction project that can be reasonably, and in good faith, estimated to have a cost equal to or exceeding $5,000,000, the governing body of a contracting unit may adopt a resolution to authorize utilization of design-build project delivery in lieu of a design-bid-build delivery system.  In its authorization to commence the design-build process, the governing body must determine that, when compared to the design-bid-build process, design-build project delivery will facilitate a shorter overall design and construction process including, but not limited to, reducing the likelihood of work stoppages and change orders that would increase project </w:t>
      </w:r>
      <w:r>
        <w:rPr>
          <w:rFonts w:ascii="Times New Roman" w:hAnsi="Times New Roman" w:cs="Times New Roman"/>
          <w:sz w:val="24"/>
          <w:szCs w:val="24"/>
        </w:rPr>
        <w:lastRenderedPageBreak/>
        <w:t>costs.  Design-build project delivery shall not be utilized for projects that cannot be reasonably, and in good faith, estimated to have a cost equal to or exceeding $5,000,000.</w:t>
      </w:r>
    </w:p>
    <w:p w14:paraId="487B17AE" w14:textId="3F01B1CF" w:rsidR="00791EF6"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 xml:space="preserve">(b) For purposes of meeting the minimum monetary threshold </w:t>
      </w:r>
      <w:r w:rsidRPr="009D4285">
        <w:rPr>
          <w:rFonts w:ascii="Times New Roman" w:hAnsi="Times New Roman" w:cs="Times New Roman"/>
          <w:strike/>
          <w:sz w:val="24"/>
          <w:szCs w:val="24"/>
        </w:rPr>
        <w:t xml:space="preserve">in subsection </w:t>
      </w:r>
      <w:r w:rsidR="009D4285" w:rsidRPr="009D4285">
        <w:rPr>
          <w:rFonts w:ascii="Times New Roman" w:hAnsi="Times New Roman" w:cs="Times New Roman"/>
          <w:sz w:val="24"/>
          <w:szCs w:val="24"/>
          <w:u w:val="single"/>
        </w:rPr>
        <w:t>at</w:t>
      </w:r>
      <w:r w:rsidR="009D4285">
        <w:rPr>
          <w:rFonts w:ascii="Times New Roman" w:hAnsi="Times New Roman" w:cs="Times New Roman"/>
          <w:sz w:val="24"/>
          <w:szCs w:val="24"/>
        </w:rPr>
        <w:t xml:space="preserve"> </w:t>
      </w:r>
      <w:r>
        <w:rPr>
          <w:rFonts w:ascii="Times New Roman" w:hAnsi="Times New Roman" w:cs="Times New Roman"/>
          <w:sz w:val="24"/>
          <w:szCs w:val="24"/>
        </w:rPr>
        <w:t>(a)</w:t>
      </w:r>
      <w:r w:rsidR="009D4285">
        <w:rPr>
          <w:rFonts w:ascii="Times New Roman" w:hAnsi="Times New Roman" w:cs="Times New Roman"/>
          <w:sz w:val="24"/>
          <w:szCs w:val="24"/>
        </w:rPr>
        <w:t xml:space="preserve"> </w:t>
      </w:r>
      <w:r w:rsidR="009D4285">
        <w:rPr>
          <w:rFonts w:ascii="Times New Roman" w:hAnsi="Times New Roman" w:cs="Times New Roman"/>
          <w:sz w:val="24"/>
          <w:szCs w:val="24"/>
          <w:u w:val="single"/>
        </w:rPr>
        <w:t>above</w:t>
      </w:r>
      <w:r>
        <w:rPr>
          <w:rFonts w:ascii="Times New Roman" w:hAnsi="Times New Roman" w:cs="Times New Roman"/>
          <w:sz w:val="24"/>
          <w:szCs w:val="24"/>
        </w:rPr>
        <w:t>, a</w:t>
      </w:r>
      <w:r w:rsidRPr="00FB3CCA">
        <w:rPr>
          <w:rFonts w:ascii="Times New Roman" w:hAnsi="Times New Roman" w:cs="Times New Roman"/>
          <w:sz w:val="24"/>
          <w:szCs w:val="24"/>
        </w:rPr>
        <w:t xml:space="preserve"> contracting unit may group more than one project together</w:t>
      </w:r>
      <w:r>
        <w:rPr>
          <w:rFonts w:ascii="Times New Roman" w:hAnsi="Times New Roman" w:cs="Times New Roman"/>
          <w:sz w:val="24"/>
          <w:szCs w:val="24"/>
        </w:rPr>
        <w:t xml:space="preserve"> so long as those projects are single in character and components</w:t>
      </w:r>
      <w:r w:rsidRPr="00FB3CCA">
        <w:rPr>
          <w:rFonts w:ascii="Times New Roman" w:hAnsi="Times New Roman" w:cs="Times New Roman"/>
          <w:sz w:val="24"/>
          <w:szCs w:val="24"/>
        </w:rPr>
        <w:t xml:space="preserve"> of the same work</w:t>
      </w:r>
      <w:r>
        <w:rPr>
          <w:rFonts w:ascii="Times New Roman" w:hAnsi="Times New Roman" w:cs="Times New Roman"/>
          <w:sz w:val="24"/>
          <w:szCs w:val="24"/>
        </w:rPr>
        <w:t xml:space="preserve">.  </w:t>
      </w:r>
    </w:p>
    <w:p w14:paraId="35484248" w14:textId="2523DFA8" w:rsidR="00791EF6" w:rsidRDefault="00791EF6" w:rsidP="00791EF6">
      <w:pPr>
        <w:spacing w:after="240" w:line="480" w:lineRule="auto"/>
        <w:rPr>
          <w:rFonts w:ascii="Times New Roman" w:hAnsi="Times New Roman" w:cs="Times New Roman"/>
          <w:sz w:val="24"/>
          <w:szCs w:val="24"/>
        </w:rPr>
      </w:pPr>
      <w:r>
        <w:rPr>
          <w:rFonts w:ascii="Times New Roman" w:hAnsi="Times New Roman" w:cs="Times New Roman"/>
          <w:sz w:val="24"/>
          <w:szCs w:val="24"/>
        </w:rPr>
        <w:t>(c) A</w:t>
      </w:r>
      <w:r w:rsidRPr="006A02A5">
        <w:rPr>
          <w:rFonts w:ascii="Times New Roman" w:hAnsi="Times New Roman" w:cs="Times New Roman"/>
          <w:sz w:val="24"/>
          <w:szCs w:val="24"/>
        </w:rPr>
        <w:t xml:space="preserve"> resolution adopted pursuant to </w:t>
      </w:r>
      <w:r w:rsidRPr="009D4285">
        <w:rPr>
          <w:rFonts w:ascii="Times New Roman" w:hAnsi="Times New Roman" w:cs="Times New Roman"/>
          <w:strike/>
          <w:sz w:val="24"/>
          <w:szCs w:val="24"/>
        </w:rPr>
        <w:t>subsection</w:t>
      </w:r>
      <w:r w:rsidRPr="006A02A5">
        <w:rPr>
          <w:rFonts w:ascii="Times New Roman" w:hAnsi="Times New Roman" w:cs="Times New Roman"/>
          <w:sz w:val="24"/>
          <w:szCs w:val="24"/>
        </w:rPr>
        <w:t xml:space="preserve"> (a) </w:t>
      </w:r>
      <w:r w:rsidR="009D4285">
        <w:rPr>
          <w:rFonts w:ascii="Times New Roman" w:hAnsi="Times New Roman" w:cs="Times New Roman"/>
          <w:sz w:val="24"/>
          <w:szCs w:val="24"/>
          <w:u w:val="single"/>
        </w:rPr>
        <w:t>above</w:t>
      </w:r>
      <w:r w:rsidR="009D4285" w:rsidRPr="009D4285">
        <w:rPr>
          <w:rFonts w:ascii="Times New Roman" w:hAnsi="Times New Roman" w:cs="Times New Roman"/>
          <w:sz w:val="24"/>
          <w:szCs w:val="24"/>
        </w:rPr>
        <w:t xml:space="preserve"> </w:t>
      </w:r>
      <w:r w:rsidRPr="006A02A5">
        <w:rPr>
          <w:rFonts w:ascii="Times New Roman" w:hAnsi="Times New Roman" w:cs="Times New Roman"/>
          <w:sz w:val="24"/>
          <w:szCs w:val="24"/>
        </w:rPr>
        <w:t xml:space="preserve">shall also establish procedures for the solicitation and award of the design-build contract that are consistent with </w:t>
      </w:r>
      <w:r w:rsidRPr="009D4285">
        <w:rPr>
          <w:rFonts w:ascii="Times New Roman" w:hAnsi="Times New Roman" w:cs="Times New Roman"/>
          <w:strike/>
          <w:sz w:val="24"/>
          <w:szCs w:val="24"/>
        </w:rPr>
        <w:t>these regulations</w:t>
      </w:r>
      <w:r w:rsidR="009D4285">
        <w:rPr>
          <w:rFonts w:ascii="Times New Roman" w:hAnsi="Times New Roman" w:cs="Times New Roman"/>
          <w:sz w:val="24"/>
          <w:szCs w:val="24"/>
        </w:rPr>
        <w:t xml:space="preserve"> </w:t>
      </w:r>
      <w:r w:rsidR="009D4285">
        <w:rPr>
          <w:rFonts w:ascii="Times New Roman" w:hAnsi="Times New Roman" w:cs="Times New Roman"/>
          <w:sz w:val="24"/>
          <w:szCs w:val="24"/>
          <w:u w:val="single"/>
        </w:rPr>
        <w:t>this subchapter</w:t>
      </w:r>
      <w:r>
        <w:rPr>
          <w:rFonts w:ascii="Times New Roman" w:hAnsi="Times New Roman" w:cs="Times New Roman"/>
          <w:sz w:val="24"/>
          <w:szCs w:val="24"/>
        </w:rPr>
        <w:t>.</w:t>
      </w:r>
    </w:p>
    <w:p w14:paraId="3023965B" w14:textId="56E50144" w:rsidR="00791EF6" w:rsidRDefault="00791EF6" w:rsidP="00791EF6">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(d) </w:t>
      </w:r>
      <w:r w:rsidRPr="00F335A1">
        <w:rPr>
          <w:rFonts w:ascii="Times New Roman" w:hAnsi="Times New Roman" w:cs="Times New Roman"/>
          <w:sz w:val="24"/>
          <w:szCs w:val="24"/>
        </w:rPr>
        <w:t xml:space="preserve">No board of education may authorize commencement of a design-build process for a school facilities project until such time as the Department of Education approves the board’s application pursuant to </w:t>
      </w:r>
      <w:r w:rsidRPr="00845C2A">
        <w:rPr>
          <w:rFonts w:ascii="Times New Roman" w:hAnsi="Times New Roman" w:cs="Times New Roman"/>
          <w:strike/>
          <w:sz w:val="24"/>
          <w:szCs w:val="24"/>
        </w:rPr>
        <w:t>Subchapter 3 of</w:t>
      </w:r>
      <w:r w:rsidRPr="00F335A1">
        <w:rPr>
          <w:rFonts w:ascii="Times New Roman" w:hAnsi="Times New Roman" w:cs="Times New Roman"/>
          <w:sz w:val="24"/>
          <w:szCs w:val="24"/>
        </w:rPr>
        <w:t xml:space="preserve"> N.J.A.C. 6A:</w:t>
      </w:r>
      <w:r>
        <w:rPr>
          <w:rFonts w:ascii="Times New Roman" w:hAnsi="Times New Roman" w:cs="Times New Roman"/>
          <w:sz w:val="24"/>
          <w:szCs w:val="24"/>
        </w:rPr>
        <w:t>26</w:t>
      </w:r>
      <w:r w:rsidR="00845C2A">
        <w:rPr>
          <w:rFonts w:ascii="Times New Roman" w:hAnsi="Times New Roman" w:cs="Times New Roman"/>
          <w:sz w:val="24"/>
          <w:szCs w:val="24"/>
          <w:u w:val="single"/>
        </w:rPr>
        <w:t>-3</w:t>
      </w:r>
      <w:r w:rsidRPr="00F335A1">
        <w:rPr>
          <w:rFonts w:ascii="Times New Roman" w:hAnsi="Times New Roman" w:cs="Times New Roman"/>
          <w:sz w:val="24"/>
          <w:szCs w:val="24"/>
        </w:rPr>
        <w:t xml:space="preserve"> and, if the capital project requires the board to issue bonds, a successful voter referendum or authorization by a municipal governing body or board of estimate, as applicable to the school district type.</w:t>
      </w:r>
    </w:p>
    <w:p w14:paraId="604BDE80" w14:textId="77777777" w:rsidR="00791EF6" w:rsidRDefault="00791EF6" w:rsidP="00791EF6">
      <w:pPr>
        <w:spacing w:after="240" w:line="480" w:lineRule="auto"/>
        <w:rPr>
          <w:rFonts w:ascii="Times New Roman" w:hAnsi="Times New Roman" w:cs="Times New Roman"/>
          <w:sz w:val="24"/>
          <w:szCs w:val="24"/>
        </w:rPr>
      </w:pPr>
    </w:p>
    <w:p w14:paraId="59A3AC3D" w14:textId="77777777" w:rsidR="00791EF6" w:rsidRDefault="00791EF6" w:rsidP="00791EF6">
      <w:pPr>
        <w:spacing w:line="480" w:lineRule="auto"/>
        <w:rPr>
          <w:rFonts w:ascii="Times New Roman" w:hAnsi="Times New Roman" w:cs="Times New Roman"/>
          <w:b/>
          <w:bCs/>
          <w:sz w:val="24"/>
          <w:szCs w:val="24"/>
        </w:rPr>
      </w:pPr>
      <w:r w:rsidRPr="005B25D3">
        <w:rPr>
          <w:rFonts w:ascii="Times New Roman" w:hAnsi="Times New Roman" w:cs="Times New Roman"/>
          <w:b/>
          <w:bCs/>
          <w:sz w:val="24"/>
          <w:szCs w:val="24"/>
        </w:rPr>
        <w:t>5:34-10.</w:t>
      </w:r>
      <w:r>
        <w:rPr>
          <w:rFonts w:ascii="Times New Roman" w:hAnsi="Times New Roman" w:cs="Times New Roman"/>
          <w:b/>
          <w:bCs/>
          <w:sz w:val="24"/>
          <w:szCs w:val="24"/>
        </w:rPr>
        <w:t>4</w:t>
      </w:r>
      <w:r w:rsidRPr="001329AE">
        <w:rPr>
          <w:rFonts w:ascii="Times New Roman" w:hAnsi="Times New Roman" w:cs="Times New Roman"/>
          <w:b/>
          <w:bCs/>
          <w:sz w:val="24"/>
          <w:szCs w:val="24"/>
        </w:rPr>
        <w:t xml:space="preserve"> </w:t>
      </w:r>
      <w:r>
        <w:rPr>
          <w:rFonts w:ascii="Times New Roman" w:hAnsi="Times New Roman" w:cs="Times New Roman"/>
          <w:b/>
          <w:bCs/>
          <w:sz w:val="24"/>
          <w:szCs w:val="24"/>
        </w:rPr>
        <w:t>Design professional and construction manager for contracting unit</w:t>
      </w:r>
    </w:p>
    <w:p w14:paraId="771394E5" w14:textId="77777777" w:rsidR="00791EF6" w:rsidRPr="001329AE"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(a) A</w:t>
      </w:r>
      <w:r w:rsidRPr="005B25D3">
        <w:rPr>
          <w:rFonts w:ascii="Times New Roman" w:hAnsi="Times New Roman" w:cs="Times New Roman"/>
          <w:sz w:val="24"/>
          <w:szCs w:val="24"/>
        </w:rPr>
        <w:t xml:space="preserve"> contracting unit</w:t>
      </w:r>
      <w:r w:rsidRPr="001329AE">
        <w:rPr>
          <w:rFonts w:ascii="Times New Roman" w:hAnsi="Times New Roman" w:cs="Times New Roman"/>
          <w:sz w:val="24"/>
          <w:szCs w:val="24"/>
        </w:rPr>
        <w:t xml:space="preserve"> </w:t>
      </w:r>
      <w:r>
        <w:rPr>
          <w:rFonts w:ascii="Times New Roman" w:hAnsi="Times New Roman" w:cs="Times New Roman"/>
          <w:sz w:val="24"/>
          <w:szCs w:val="24"/>
        </w:rPr>
        <w:t>shall</w:t>
      </w:r>
      <w:r w:rsidRPr="005B25D3">
        <w:rPr>
          <w:rFonts w:ascii="Times New Roman" w:hAnsi="Times New Roman" w:cs="Times New Roman"/>
          <w:sz w:val="24"/>
          <w:szCs w:val="24"/>
        </w:rPr>
        <w:t xml:space="preserve"> either</w:t>
      </w:r>
      <w:r w:rsidRPr="001329AE">
        <w:rPr>
          <w:rFonts w:ascii="Times New Roman" w:hAnsi="Times New Roman" w:cs="Times New Roman"/>
          <w:sz w:val="24"/>
          <w:szCs w:val="24"/>
        </w:rPr>
        <w:t xml:space="preserve"> engage a design professional </w:t>
      </w:r>
      <w:r w:rsidRPr="005B25D3">
        <w:rPr>
          <w:rFonts w:ascii="Times New Roman" w:hAnsi="Times New Roman" w:cs="Times New Roman"/>
          <w:sz w:val="24"/>
          <w:szCs w:val="24"/>
        </w:rPr>
        <w:t xml:space="preserve">or </w:t>
      </w:r>
      <w:r>
        <w:rPr>
          <w:rFonts w:ascii="Times New Roman" w:hAnsi="Times New Roman" w:cs="Times New Roman"/>
          <w:sz w:val="24"/>
          <w:szCs w:val="24"/>
        </w:rPr>
        <w:t>appoint a design official to</w:t>
      </w:r>
      <w:r w:rsidRPr="005B25D3">
        <w:rPr>
          <w:rFonts w:ascii="Times New Roman" w:hAnsi="Times New Roman" w:cs="Times New Roman"/>
          <w:sz w:val="24"/>
          <w:szCs w:val="24"/>
        </w:rPr>
        <w:t xml:space="preserve"> provide architectural, engineering, or surveying services on behalf of the contracting unit, as well as provide technical advice, construction review services, and professional expertise on behalf of the contracting unit for the duration of a design-build project.  </w:t>
      </w:r>
    </w:p>
    <w:p w14:paraId="4544153E" w14:textId="68DB3291" w:rsidR="00791EF6" w:rsidRDefault="00791EF6" w:rsidP="00791EF6">
      <w:pPr>
        <w:spacing w:line="480" w:lineRule="auto"/>
        <w:rPr>
          <w:rFonts w:ascii="Times New Roman" w:hAnsi="Times New Roman" w:cs="Times New Roman"/>
          <w:sz w:val="24"/>
          <w:szCs w:val="24"/>
        </w:rPr>
      </w:pPr>
      <w:r w:rsidRPr="00F412DC">
        <w:rPr>
          <w:rFonts w:ascii="Times New Roman" w:hAnsi="Times New Roman" w:cs="Times New Roman"/>
          <w:sz w:val="24"/>
          <w:szCs w:val="24"/>
        </w:rPr>
        <w:t xml:space="preserve">(b) A contracting unit </w:t>
      </w:r>
      <w:r>
        <w:rPr>
          <w:rFonts w:ascii="Times New Roman" w:hAnsi="Times New Roman" w:cs="Times New Roman"/>
          <w:sz w:val="24"/>
          <w:szCs w:val="24"/>
        </w:rPr>
        <w:t xml:space="preserve">may appoint </w:t>
      </w:r>
      <w:r w:rsidRPr="00F412DC">
        <w:rPr>
          <w:rFonts w:ascii="Times New Roman" w:hAnsi="Times New Roman" w:cs="Times New Roman"/>
          <w:sz w:val="24"/>
          <w:szCs w:val="24"/>
        </w:rPr>
        <w:t>a construction manager</w:t>
      </w:r>
      <w:r>
        <w:rPr>
          <w:rFonts w:ascii="Times New Roman" w:hAnsi="Times New Roman" w:cs="Times New Roman"/>
          <w:sz w:val="24"/>
          <w:szCs w:val="24"/>
        </w:rPr>
        <w:t xml:space="preserve"> to serve as the contracting unit’s on-site representative for the duration of the project, whose services shall include,</w:t>
      </w:r>
      <w:r w:rsidRPr="00F412DC">
        <w:rPr>
          <w:rFonts w:ascii="Times New Roman" w:hAnsi="Times New Roman" w:cs="Times New Roman"/>
          <w:sz w:val="24"/>
          <w:szCs w:val="24"/>
        </w:rPr>
        <w:t xml:space="preserve"> but need not be </w:t>
      </w:r>
      <w:r w:rsidRPr="00F412DC">
        <w:rPr>
          <w:rFonts w:ascii="Times New Roman" w:hAnsi="Times New Roman" w:cs="Times New Roman"/>
          <w:sz w:val="24"/>
          <w:szCs w:val="24"/>
        </w:rPr>
        <w:lastRenderedPageBreak/>
        <w:t>limited to, technical support in the area of scheduling, cost estimating, document control</w:t>
      </w:r>
      <w:r>
        <w:rPr>
          <w:rFonts w:ascii="Times New Roman" w:hAnsi="Times New Roman" w:cs="Times New Roman"/>
          <w:sz w:val="24"/>
          <w:szCs w:val="24"/>
        </w:rPr>
        <w:t xml:space="preserve">, hosting progress meetings, project coordination with </w:t>
      </w:r>
      <w:r w:rsidR="00845C2A">
        <w:rPr>
          <w:rFonts w:ascii="Times New Roman" w:hAnsi="Times New Roman" w:cs="Times New Roman"/>
          <w:sz w:val="24"/>
          <w:szCs w:val="24"/>
          <w:u w:val="single"/>
        </w:rPr>
        <w:t>the</w:t>
      </w:r>
      <w:r w:rsidR="00845C2A" w:rsidRPr="00845C2A">
        <w:rPr>
          <w:rFonts w:ascii="Times New Roman" w:hAnsi="Times New Roman" w:cs="Times New Roman"/>
          <w:sz w:val="24"/>
          <w:szCs w:val="24"/>
        </w:rPr>
        <w:t xml:space="preserve"> </w:t>
      </w:r>
      <w:r>
        <w:rPr>
          <w:rFonts w:ascii="Times New Roman" w:hAnsi="Times New Roman" w:cs="Times New Roman"/>
          <w:sz w:val="24"/>
          <w:szCs w:val="24"/>
        </w:rPr>
        <w:t>design-builder,</w:t>
      </w:r>
      <w:r w:rsidRPr="00F412DC">
        <w:rPr>
          <w:rFonts w:ascii="Times New Roman" w:hAnsi="Times New Roman" w:cs="Times New Roman"/>
          <w:sz w:val="24"/>
          <w:szCs w:val="24"/>
        </w:rPr>
        <w:t xml:space="preserve"> and inspection of construction during all phases of the </w:t>
      </w:r>
      <w:r>
        <w:rPr>
          <w:rFonts w:ascii="Times New Roman" w:hAnsi="Times New Roman" w:cs="Times New Roman"/>
          <w:sz w:val="24"/>
          <w:szCs w:val="24"/>
        </w:rPr>
        <w:t>design-build</w:t>
      </w:r>
      <w:r w:rsidRPr="00F412DC">
        <w:rPr>
          <w:rFonts w:ascii="Times New Roman" w:hAnsi="Times New Roman" w:cs="Times New Roman"/>
          <w:sz w:val="24"/>
          <w:szCs w:val="24"/>
        </w:rPr>
        <w:t xml:space="preserve"> project.</w:t>
      </w:r>
    </w:p>
    <w:p w14:paraId="5FEFD5B2" w14:textId="77777777" w:rsidR="00791EF6" w:rsidRDefault="00791EF6" w:rsidP="00791EF6">
      <w:pPr>
        <w:spacing w:line="480" w:lineRule="auto"/>
        <w:rPr>
          <w:rFonts w:ascii="Times New Roman" w:hAnsi="Times New Roman" w:cs="Times New Roman"/>
          <w:b/>
          <w:bCs/>
          <w:sz w:val="24"/>
          <w:szCs w:val="24"/>
        </w:rPr>
      </w:pPr>
    </w:p>
    <w:p w14:paraId="0EE5F644" w14:textId="77777777" w:rsidR="00791EF6" w:rsidRPr="00D8023E" w:rsidRDefault="00791EF6" w:rsidP="00791EF6">
      <w:pPr>
        <w:spacing w:line="480" w:lineRule="auto"/>
        <w:rPr>
          <w:rFonts w:ascii="Times New Roman" w:hAnsi="Times New Roman" w:cs="Times New Roman"/>
          <w:b/>
          <w:bCs/>
          <w:sz w:val="24"/>
          <w:szCs w:val="24"/>
        </w:rPr>
      </w:pPr>
      <w:r w:rsidRPr="00D8023E">
        <w:rPr>
          <w:rFonts w:ascii="Times New Roman" w:hAnsi="Times New Roman" w:cs="Times New Roman"/>
          <w:b/>
          <w:bCs/>
          <w:sz w:val="24"/>
          <w:szCs w:val="24"/>
        </w:rPr>
        <w:t>5:34-10.</w:t>
      </w:r>
      <w:r>
        <w:rPr>
          <w:rFonts w:ascii="Times New Roman" w:hAnsi="Times New Roman" w:cs="Times New Roman"/>
          <w:b/>
          <w:bCs/>
          <w:sz w:val="24"/>
          <w:szCs w:val="24"/>
        </w:rPr>
        <w:t>5</w:t>
      </w:r>
      <w:r w:rsidRPr="00D8023E">
        <w:rPr>
          <w:rFonts w:ascii="Times New Roman" w:hAnsi="Times New Roman" w:cs="Times New Roman"/>
          <w:b/>
          <w:bCs/>
          <w:sz w:val="24"/>
          <w:szCs w:val="24"/>
        </w:rPr>
        <w:t xml:space="preserve"> </w:t>
      </w:r>
      <w:r>
        <w:rPr>
          <w:rFonts w:ascii="Times New Roman" w:hAnsi="Times New Roman" w:cs="Times New Roman"/>
          <w:b/>
          <w:bCs/>
          <w:sz w:val="24"/>
          <w:szCs w:val="24"/>
        </w:rPr>
        <w:t>R</w:t>
      </w:r>
      <w:r w:rsidRPr="00D8023E">
        <w:rPr>
          <w:rFonts w:ascii="Times New Roman" w:hAnsi="Times New Roman" w:cs="Times New Roman"/>
          <w:b/>
          <w:bCs/>
          <w:sz w:val="24"/>
          <w:szCs w:val="24"/>
        </w:rPr>
        <w:t xml:space="preserve">esponsibilities of technical review committee </w:t>
      </w:r>
    </w:p>
    <w:p w14:paraId="2725580F" w14:textId="615C6C80" w:rsidR="00791EF6" w:rsidRPr="00BB4C83" w:rsidRDefault="00791EF6" w:rsidP="00791EF6">
      <w:pPr>
        <w:spacing w:line="480" w:lineRule="auto"/>
        <w:rPr>
          <w:rFonts w:ascii="Times New Roman" w:hAnsi="Times New Roman" w:cs="Times New Roman"/>
          <w:sz w:val="24"/>
          <w:szCs w:val="24"/>
        </w:rPr>
      </w:pPr>
      <w:r w:rsidRPr="00BB4C83">
        <w:rPr>
          <w:rFonts w:ascii="Times New Roman" w:hAnsi="Times New Roman" w:cs="Times New Roman"/>
          <w:sz w:val="24"/>
          <w:szCs w:val="24"/>
        </w:rPr>
        <w:t xml:space="preserve">(a) When the design and construction of a project will be undertaken pursuant to this </w:t>
      </w:r>
      <w:r w:rsidR="001A2557" w:rsidRPr="001A2557">
        <w:rPr>
          <w:rFonts w:ascii="Times New Roman" w:hAnsi="Times New Roman" w:cs="Times New Roman"/>
          <w:sz w:val="24"/>
          <w:szCs w:val="24"/>
          <w:u w:val="single"/>
        </w:rPr>
        <w:t>sub</w:t>
      </w:r>
      <w:r w:rsidRPr="001A2557">
        <w:rPr>
          <w:rFonts w:ascii="Times New Roman" w:hAnsi="Times New Roman" w:cs="Times New Roman"/>
          <w:sz w:val="24"/>
          <w:szCs w:val="24"/>
          <w:u w:val="single"/>
        </w:rPr>
        <w:t>chapter</w:t>
      </w:r>
      <w:r w:rsidRPr="00BB4C83">
        <w:rPr>
          <w:rFonts w:ascii="Times New Roman" w:hAnsi="Times New Roman" w:cs="Times New Roman"/>
          <w:sz w:val="24"/>
          <w:szCs w:val="24"/>
        </w:rPr>
        <w:t xml:space="preserve">, the resolution authorizing the solicitation of a design-build contract shall designate a technical review committee to evaluate </w:t>
      </w:r>
      <w:r>
        <w:rPr>
          <w:rFonts w:ascii="Times New Roman" w:hAnsi="Times New Roman" w:cs="Times New Roman"/>
          <w:sz w:val="24"/>
          <w:szCs w:val="24"/>
        </w:rPr>
        <w:t>statements of qualifications and proposals</w:t>
      </w:r>
      <w:r w:rsidRPr="00BB4C83">
        <w:rPr>
          <w:rFonts w:ascii="Times New Roman" w:hAnsi="Times New Roman" w:cs="Times New Roman"/>
          <w:sz w:val="24"/>
          <w:szCs w:val="24"/>
        </w:rPr>
        <w:t xml:space="preserve">.  The purchasing </w:t>
      </w:r>
      <w:r>
        <w:rPr>
          <w:rFonts w:ascii="Times New Roman" w:hAnsi="Times New Roman" w:cs="Times New Roman"/>
          <w:sz w:val="24"/>
          <w:szCs w:val="24"/>
        </w:rPr>
        <w:t>agent</w:t>
      </w:r>
      <w:r w:rsidRPr="00BB4C83">
        <w:rPr>
          <w:rFonts w:ascii="Times New Roman" w:hAnsi="Times New Roman" w:cs="Times New Roman"/>
          <w:sz w:val="24"/>
          <w:szCs w:val="24"/>
        </w:rPr>
        <w:t xml:space="preserve">, or </w:t>
      </w:r>
      <w:r>
        <w:rPr>
          <w:rFonts w:ascii="Times New Roman" w:hAnsi="Times New Roman" w:cs="Times New Roman"/>
          <w:sz w:val="24"/>
          <w:szCs w:val="24"/>
        </w:rPr>
        <w:t xml:space="preserve">the </w:t>
      </w:r>
      <w:r w:rsidRPr="00BB4C83">
        <w:rPr>
          <w:rFonts w:ascii="Times New Roman" w:hAnsi="Times New Roman" w:cs="Times New Roman"/>
          <w:sz w:val="24"/>
          <w:szCs w:val="24"/>
        </w:rPr>
        <w:t xml:space="preserve">individual appointed </w:t>
      </w:r>
      <w:r>
        <w:rPr>
          <w:rFonts w:ascii="Times New Roman" w:hAnsi="Times New Roman" w:cs="Times New Roman"/>
          <w:sz w:val="24"/>
          <w:szCs w:val="24"/>
        </w:rPr>
        <w:t>if</w:t>
      </w:r>
      <w:r w:rsidRPr="00BB4C83">
        <w:rPr>
          <w:rFonts w:ascii="Times New Roman" w:hAnsi="Times New Roman" w:cs="Times New Roman"/>
          <w:sz w:val="24"/>
          <w:szCs w:val="24"/>
        </w:rPr>
        <w:t xml:space="preserve"> </w:t>
      </w:r>
      <w:r>
        <w:rPr>
          <w:rFonts w:ascii="Times New Roman" w:hAnsi="Times New Roman" w:cs="Times New Roman"/>
          <w:sz w:val="24"/>
          <w:szCs w:val="24"/>
        </w:rPr>
        <w:t xml:space="preserve">either </w:t>
      </w:r>
      <w:r w:rsidRPr="00BB4C83">
        <w:rPr>
          <w:rFonts w:ascii="Times New Roman" w:hAnsi="Times New Roman" w:cs="Times New Roman"/>
          <w:sz w:val="24"/>
          <w:szCs w:val="24"/>
        </w:rPr>
        <w:t xml:space="preserve">a </w:t>
      </w:r>
      <w:r>
        <w:rPr>
          <w:rFonts w:ascii="Times New Roman" w:hAnsi="Times New Roman" w:cs="Times New Roman"/>
          <w:sz w:val="24"/>
          <w:szCs w:val="24"/>
        </w:rPr>
        <w:t xml:space="preserve">contracting unit does not have a </w:t>
      </w:r>
      <w:r w:rsidRPr="00BB4C83">
        <w:rPr>
          <w:rFonts w:ascii="Times New Roman" w:hAnsi="Times New Roman" w:cs="Times New Roman"/>
          <w:sz w:val="24"/>
          <w:szCs w:val="24"/>
        </w:rPr>
        <w:t xml:space="preserve">designated purchasing </w:t>
      </w:r>
      <w:r>
        <w:rPr>
          <w:rFonts w:ascii="Times New Roman" w:hAnsi="Times New Roman" w:cs="Times New Roman"/>
          <w:sz w:val="24"/>
          <w:szCs w:val="24"/>
        </w:rPr>
        <w:t>official certified as a qualified purchasing agent or the purchasing agent is unable to serve on the committee</w:t>
      </w:r>
      <w:r w:rsidRPr="00BB4C83">
        <w:rPr>
          <w:rFonts w:ascii="Times New Roman" w:hAnsi="Times New Roman" w:cs="Times New Roman"/>
          <w:sz w:val="24"/>
          <w:szCs w:val="24"/>
        </w:rPr>
        <w:t xml:space="preserve">, shall administer the selection process and serve as selection coordinator for the technical review committee. </w:t>
      </w:r>
      <w:r>
        <w:rPr>
          <w:rFonts w:ascii="Times New Roman" w:hAnsi="Times New Roman" w:cs="Times New Roman"/>
          <w:sz w:val="24"/>
          <w:szCs w:val="24"/>
        </w:rPr>
        <w:t xml:space="preserve"> The contracting unit shall have the discretion to add additional members to the technical review committee.</w:t>
      </w:r>
      <w:r w:rsidRPr="00BB4C83">
        <w:rPr>
          <w:rFonts w:ascii="Times New Roman" w:hAnsi="Times New Roman" w:cs="Times New Roman"/>
          <w:sz w:val="24"/>
          <w:szCs w:val="24"/>
        </w:rPr>
        <w:t xml:space="preserve"> </w:t>
      </w:r>
      <w:r>
        <w:rPr>
          <w:rFonts w:ascii="Times New Roman" w:hAnsi="Times New Roman" w:cs="Times New Roman"/>
          <w:sz w:val="24"/>
          <w:szCs w:val="24"/>
        </w:rPr>
        <w:t xml:space="preserve"> The contracting unit’s attorney may advise the technical review committee.</w:t>
      </w:r>
      <w:r w:rsidRPr="00BB4C83">
        <w:rPr>
          <w:rFonts w:ascii="Times New Roman" w:hAnsi="Times New Roman" w:cs="Times New Roman"/>
          <w:sz w:val="24"/>
          <w:szCs w:val="24"/>
        </w:rPr>
        <w:t xml:space="preserve">  </w:t>
      </w:r>
    </w:p>
    <w:p w14:paraId="5EB00A9E" w14:textId="6A0D20F2" w:rsidR="00791EF6" w:rsidRPr="007B68B2" w:rsidRDefault="00791EF6" w:rsidP="00791EF6">
      <w:pPr>
        <w:spacing w:line="480" w:lineRule="auto"/>
        <w:rPr>
          <w:rFonts w:ascii="Times New Roman" w:hAnsi="Times New Roman" w:cs="Times New Roman"/>
          <w:sz w:val="24"/>
          <w:szCs w:val="24"/>
        </w:rPr>
      </w:pPr>
      <w:r w:rsidRPr="007B68B2">
        <w:rPr>
          <w:rFonts w:ascii="Times New Roman" w:hAnsi="Times New Roman" w:cs="Times New Roman"/>
          <w:sz w:val="24"/>
          <w:szCs w:val="24"/>
        </w:rPr>
        <w:t xml:space="preserve">(b) Each member of the technical </w:t>
      </w:r>
      <w:r>
        <w:rPr>
          <w:rFonts w:ascii="Times New Roman" w:hAnsi="Times New Roman" w:cs="Times New Roman"/>
          <w:sz w:val="24"/>
          <w:szCs w:val="24"/>
        </w:rPr>
        <w:t xml:space="preserve">review </w:t>
      </w:r>
      <w:r w:rsidRPr="007B68B2">
        <w:rPr>
          <w:rFonts w:ascii="Times New Roman" w:hAnsi="Times New Roman" w:cs="Times New Roman"/>
          <w:sz w:val="24"/>
          <w:szCs w:val="24"/>
        </w:rPr>
        <w:t xml:space="preserve">committee shall be responsible for evaluating and scoring the statements of qualifications </w:t>
      </w:r>
      <w:r>
        <w:rPr>
          <w:rFonts w:ascii="Times New Roman" w:hAnsi="Times New Roman" w:cs="Times New Roman"/>
          <w:sz w:val="24"/>
          <w:szCs w:val="24"/>
        </w:rPr>
        <w:t xml:space="preserve">and proposals </w:t>
      </w:r>
      <w:r w:rsidRPr="007B68B2">
        <w:rPr>
          <w:rFonts w:ascii="Times New Roman" w:hAnsi="Times New Roman" w:cs="Times New Roman"/>
          <w:sz w:val="24"/>
          <w:szCs w:val="24"/>
        </w:rPr>
        <w:t>submitted by bidders in response to an RFQ</w:t>
      </w:r>
      <w:r>
        <w:rPr>
          <w:rFonts w:ascii="Times New Roman" w:hAnsi="Times New Roman" w:cs="Times New Roman"/>
          <w:sz w:val="24"/>
          <w:szCs w:val="24"/>
        </w:rPr>
        <w:t xml:space="preserve"> or RFP, either separately or together</w:t>
      </w:r>
      <w:r w:rsidR="001A2557">
        <w:rPr>
          <w:rFonts w:ascii="Times New Roman" w:hAnsi="Times New Roman" w:cs="Times New Roman"/>
          <w:sz w:val="24"/>
          <w:szCs w:val="24"/>
        </w:rPr>
        <w:t>.</w:t>
      </w:r>
      <w:r w:rsidRPr="007B68B2">
        <w:rPr>
          <w:rFonts w:ascii="Times New Roman" w:hAnsi="Times New Roman" w:cs="Times New Roman"/>
          <w:sz w:val="24"/>
          <w:szCs w:val="24"/>
        </w:rPr>
        <w:t xml:space="preserve"> </w:t>
      </w:r>
    </w:p>
    <w:p w14:paraId="22944111" w14:textId="3AAEC719" w:rsidR="00791EF6" w:rsidRPr="0013139F" w:rsidRDefault="00791EF6" w:rsidP="00791EF6">
      <w:pPr>
        <w:spacing w:line="480" w:lineRule="auto"/>
        <w:rPr>
          <w:rFonts w:ascii="Times New Roman" w:hAnsi="Times New Roman" w:cs="Times New Roman"/>
          <w:sz w:val="24"/>
          <w:szCs w:val="24"/>
        </w:rPr>
      </w:pPr>
      <w:r w:rsidRPr="0013139F">
        <w:rPr>
          <w:rFonts w:ascii="Times New Roman" w:hAnsi="Times New Roman" w:cs="Times New Roman"/>
          <w:sz w:val="24"/>
          <w:szCs w:val="24"/>
        </w:rPr>
        <w:t>(</w:t>
      </w:r>
      <w:r>
        <w:rPr>
          <w:rFonts w:ascii="Times New Roman" w:hAnsi="Times New Roman" w:cs="Times New Roman"/>
          <w:sz w:val="24"/>
          <w:szCs w:val="24"/>
        </w:rPr>
        <w:t>c</w:t>
      </w:r>
      <w:r w:rsidRPr="0013139F">
        <w:rPr>
          <w:rFonts w:ascii="Times New Roman" w:hAnsi="Times New Roman" w:cs="Times New Roman"/>
          <w:sz w:val="24"/>
          <w:szCs w:val="24"/>
        </w:rPr>
        <w:t xml:space="preserve">) The technical review committee may use such advisors as it deems necessary to give opinions on evaluating proposals.  The names of such advisors shall be included in the report submitted to the governing body.  If a municipality </w:t>
      </w:r>
      <w:r>
        <w:rPr>
          <w:rFonts w:ascii="Times New Roman" w:hAnsi="Times New Roman" w:cs="Times New Roman"/>
          <w:sz w:val="24"/>
          <w:szCs w:val="24"/>
        </w:rPr>
        <w:t>is without a</w:t>
      </w:r>
      <w:r w:rsidRPr="007A5EF9">
        <w:t xml:space="preserve"> </w:t>
      </w:r>
      <w:r w:rsidRPr="007A5EF9">
        <w:rPr>
          <w:rFonts w:ascii="Times New Roman" w:hAnsi="Times New Roman" w:cs="Times New Roman"/>
          <w:sz w:val="24"/>
          <w:szCs w:val="24"/>
        </w:rPr>
        <w:t xml:space="preserve">designated purchasing </w:t>
      </w:r>
      <w:r>
        <w:rPr>
          <w:rFonts w:ascii="Times New Roman" w:hAnsi="Times New Roman" w:cs="Times New Roman"/>
          <w:sz w:val="24"/>
          <w:szCs w:val="24"/>
        </w:rPr>
        <w:t>official</w:t>
      </w:r>
      <w:r w:rsidRPr="007A5EF9">
        <w:rPr>
          <w:rFonts w:ascii="Times New Roman" w:hAnsi="Times New Roman" w:cs="Times New Roman"/>
          <w:sz w:val="24"/>
          <w:szCs w:val="24"/>
        </w:rPr>
        <w:t xml:space="preserve"> certified as a qualified purchasing agent</w:t>
      </w:r>
      <w:r>
        <w:rPr>
          <w:rFonts w:ascii="Times New Roman" w:hAnsi="Times New Roman" w:cs="Times New Roman"/>
          <w:sz w:val="24"/>
          <w:szCs w:val="24"/>
        </w:rPr>
        <w:t xml:space="preserve"> and </w:t>
      </w:r>
      <w:r w:rsidRPr="0013139F">
        <w:rPr>
          <w:rFonts w:ascii="Times New Roman" w:hAnsi="Times New Roman" w:cs="Times New Roman"/>
          <w:sz w:val="24"/>
          <w:szCs w:val="24"/>
        </w:rPr>
        <w:t xml:space="preserve">appoints </w:t>
      </w:r>
      <w:r>
        <w:rPr>
          <w:rFonts w:ascii="Times New Roman" w:hAnsi="Times New Roman" w:cs="Times New Roman"/>
          <w:sz w:val="24"/>
          <w:szCs w:val="24"/>
        </w:rPr>
        <w:t>an individual other than their chief financial officer</w:t>
      </w:r>
      <w:r w:rsidRPr="0013139F">
        <w:rPr>
          <w:rFonts w:ascii="Times New Roman" w:hAnsi="Times New Roman" w:cs="Times New Roman"/>
          <w:sz w:val="24"/>
          <w:szCs w:val="24"/>
        </w:rPr>
        <w:t xml:space="preserve"> to serve on the technical review committee, the chief financial officer shall serve as an advisor to </w:t>
      </w:r>
      <w:r w:rsidRPr="0013139F">
        <w:rPr>
          <w:rFonts w:ascii="Times New Roman" w:hAnsi="Times New Roman" w:cs="Times New Roman"/>
          <w:sz w:val="24"/>
          <w:szCs w:val="24"/>
        </w:rPr>
        <w:lastRenderedPageBreak/>
        <w:t>the committee</w:t>
      </w:r>
      <w:r>
        <w:rPr>
          <w:rFonts w:ascii="Times New Roman" w:hAnsi="Times New Roman" w:cs="Times New Roman"/>
          <w:sz w:val="24"/>
          <w:szCs w:val="24"/>
        </w:rPr>
        <w:t xml:space="preserve"> unless a conflict of interest pursuant to </w:t>
      </w:r>
      <w:r w:rsidRPr="001A2557">
        <w:rPr>
          <w:rFonts w:ascii="Times New Roman" w:hAnsi="Times New Roman" w:cs="Times New Roman"/>
          <w:strike/>
          <w:sz w:val="24"/>
          <w:szCs w:val="24"/>
        </w:rPr>
        <w:t>subsection</w:t>
      </w:r>
      <w:r>
        <w:rPr>
          <w:rFonts w:ascii="Times New Roman" w:hAnsi="Times New Roman" w:cs="Times New Roman"/>
          <w:sz w:val="24"/>
          <w:szCs w:val="24"/>
        </w:rPr>
        <w:t xml:space="preserve"> (f) or </w:t>
      </w:r>
      <w:r w:rsidRPr="001A2557">
        <w:rPr>
          <w:rFonts w:ascii="Times New Roman" w:hAnsi="Times New Roman" w:cs="Times New Roman"/>
          <w:strike/>
          <w:sz w:val="24"/>
          <w:szCs w:val="24"/>
        </w:rPr>
        <w:t>subsection</w:t>
      </w:r>
      <w:r>
        <w:rPr>
          <w:rFonts w:ascii="Times New Roman" w:hAnsi="Times New Roman" w:cs="Times New Roman"/>
          <w:sz w:val="24"/>
          <w:szCs w:val="24"/>
        </w:rPr>
        <w:t xml:space="preserve"> (g) </w:t>
      </w:r>
      <w:r w:rsidR="001A2557">
        <w:rPr>
          <w:rFonts w:ascii="Times New Roman" w:hAnsi="Times New Roman" w:cs="Times New Roman"/>
          <w:sz w:val="24"/>
          <w:szCs w:val="24"/>
          <w:u w:val="single"/>
        </w:rPr>
        <w:t xml:space="preserve">below </w:t>
      </w:r>
      <w:r>
        <w:rPr>
          <w:rFonts w:ascii="Times New Roman" w:hAnsi="Times New Roman" w:cs="Times New Roman"/>
          <w:sz w:val="24"/>
          <w:szCs w:val="24"/>
        </w:rPr>
        <w:t>prevents the chief financial officer from serving in that capacity</w:t>
      </w:r>
      <w:r w:rsidRPr="0013139F">
        <w:rPr>
          <w:rFonts w:ascii="Times New Roman" w:hAnsi="Times New Roman" w:cs="Times New Roman"/>
          <w:sz w:val="24"/>
          <w:szCs w:val="24"/>
        </w:rPr>
        <w:t xml:space="preserve">. </w:t>
      </w:r>
    </w:p>
    <w:p w14:paraId="2C90F1B5" w14:textId="77777777" w:rsidR="00791EF6" w:rsidRPr="000C6D24" w:rsidRDefault="00791EF6" w:rsidP="00791EF6">
      <w:pPr>
        <w:spacing w:line="480" w:lineRule="auto"/>
        <w:rPr>
          <w:rFonts w:ascii="Times New Roman" w:hAnsi="Times New Roman" w:cs="Times New Roman"/>
          <w:sz w:val="24"/>
          <w:szCs w:val="24"/>
        </w:rPr>
      </w:pPr>
      <w:r w:rsidRPr="000C6D24">
        <w:rPr>
          <w:rFonts w:ascii="Times New Roman" w:hAnsi="Times New Roman" w:cs="Times New Roman"/>
          <w:sz w:val="24"/>
          <w:szCs w:val="24"/>
        </w:rPr>
        <w:t>(</w:t>
      </w:r>
      <w:r>
        <w:rPr>
          <w:rFonts w:ascii="Times New Roman" w:hAnsi="Times New Roman" w:cs="Times New Roman"/>
          <w:sz w:val="24"/>
          <w:szCs w:val="24"/>
        </w:rPr>
        <w:t>d</w:t>
      </w:r>
      <w:r w:rsidRPr="000C6D24">
        <w:rPr>
          <w:rFonts w:ascii="Times New Roman" w:hAnsi="Times New Roman" w:cs="Times New Roman"/>
          <w:sz w:val="24"/>
          <w:szCs w:val="24"/>
        </w:rPr>
        <w:t xml:space="preserve">) Once the </w:t>
      </w:r>
      <w:r>
        <w:rPr>
          <w:rFonts w:ascii="Times New Roman" w:hAnsi="Times New Roman" w:cs="Times New Roman"/>
          <w:sz w:val="24"/>
          <w:szCs w:val="24"/>
        </w:rPr>
        <w:t>statements of qualifications</w:t>
      </w:r>
      <w:r w:rsidRPr="000C6D24">
        <w:rPr>
          <w:rFonts w:ascii="Times New Roman" w:hAnsi="Times New Roman" w:cs="Times New Roman"/>
          <w:sz w:val="24"/>
          <w:szCs w:val="24"/>
        </w:rPr>
        <w:t xml:space="preserve"> are received and the identity of the bidders is ascertained, the members of the technical evaluation committee will be given a list of all bid</w:t>
      </w:r>
      <w:r>
        <w:rPr>
          <w:rFonts w:ascii="Times New Roman" w:hAnsi="Times New Roman" w:cs="Times New Roman"/>
          <w:sz w:val="24"/>
          <w:szCs w:val="24"/>
        </w:rPr>
        <w:t>ders</w:t>
      </w:r>
      <w:r w:rsidRPr="000C6D24">
        <w:rPr>
          <w:rFonts w:ascii="Times New Roman" w:hAnsi="Times New Roman" w:cs="Times New Roman"/>
          <w:sz w:val="24"/>
          <w:szCs w:val="24"/>
        </w:rPr>
        <w:t xml:space="preserve">. </w:t>
      </w:r>
    </w:p>
    <w:p w14:paraId="4F958000" w14:textId="7A1AFB5B" w:rsidR="00791EF6" w:rsidRDefault="00791EF6" w:rsidP="00791EF6">
      <w:pPr>
        <w:spacing w:line="480" w:lineRule="auto"/>
        <w:rPr>
          <w:rFonts w:ascii="Times New Roman" w:hAnsi="Times New Roman" w:cs="Times New Roman"/>
          <w:sz w:val="24"/>
          <w:szCs w:val="24"/>
        </w:rPr>
      </w:pPr>
      <w:r w:rsidRPr="0013139F">
        <w:rPr>
          <w:rFonts w:ascii="Times New Roman" w:hAnsi="Times New Roman" w:cs="Times New Roman"/>
          <w:sz w:val="24"/>
          <w:szCs w:val="24"/>
        </w:rPr>
        <w:t>(</w:t>
      </w:r>
      <w:r>
        <w:rPr>
          <w:rFonts w:ascii="Times New Roman" w:hAnsi="Times New Roman" w:cs="Times New Roman"/>
          <w:sz w:val="24"/>
          <w:szCs w:val="24"/>
        </w:rPr>
        <w:t>e</w:t>
      </w:r>
      <w:r w:rsidRPr="0013139F">
        <w:rPr>
          <w:rFonts w:ascii="Times New Roman" w:hAnsi="Times New Roman" w:cs="Times New Roman"/>
          <w:sz w:val="24"/>
          <w:szCs w:val="24"/>
        </w:rPr>
        <w:t>) Before reviewing and evaluating statements of qualifications and proposal</w:t>
      </w:r>
      <w:r>
        <w:rPr>
          <w:rFonts w:ascii="Times New Roman" w:hAnsi="Times New Roman" w:cs="Times New Roman"/>
          <w:sz w:val="24"/>
          <w:szCs w:val="24"/>
        </w:rPr>
        <w:t>s</w:t>
      </w:r>
      <w:r w:rsidRPr="0013139F">
        <w:rPr>
          <w:rFonts w:ascii="Times New Roman" w:hAnsi="Times New Roman" w:cs="Times New Roman"/>
          <w:sz w:val="24"/>
          <w:szCs w:val="24"/>
        </w:rPr>
        <w:t>, each committee member</w:t>
      </w:r>
      <w:r w:rsidR="001A2557">
        <w:rPr>
          <w:rFonts w:ascii="Times New Roman" w:hAnsi="Times New Roman" w:cs="Times New Roman"/>
          <w:sz w:val="24"/>
          <w:szCs w:val="24"/>
          <w:u w:val="single"/>
        </w:rPr>
        <w:t>,</w:t>
      </w:r>
      <w:r w:rsidRPr="0013139F">
        <w:rPr>
          <w:rFonts w:ascii="Times New Roman" w:hAnsi="Times New Roman" w:cs="Times New Roman"/>
          <w:sz w:val="24"/>
          <w:szCs w:val="24"/>
        </w:rPr>
        <w:t xml:space="preserve"> and advisor thereof</w:t>
      </w:r>
      <w:r w:rsidR="001A2557">
        <w:rPr>
          <w:rFonts w:ascii="Times New Roman" w:hAnsi="Times New Roman" w:cs="Times New Roman"/>
          <w:sz w:val="24"/>
          <w:szCs w:val="24"/>
          <w:u w:val="single"/>
        </w:rPr>
        <w:t>,</w:t>
      </w:r>
      <w:r w:rsidRPr="0013139F">
        <w:rPr>
          <w:rFonts w:ascii="Times New Roman" w:hAnsi="Times New Roman" w:cs="Times New Roman"/>
          <w:sz w:val="24"/>
          <w:szCs w:val="24"/>
        </w:rPr>
        <w:t xml:space="preserve"> </w:t>
      </w:r>
      <w:r>
        <w:rPr>
          <w:rFonts w:ascii="Times New Roman" w:hAnsi="Times New Roman" w:cs="Times New Roman"/>
          <w:sz w:val="24"/>
          <w:szCs w:val="24"/>
        </w:rPr>
        <w:t xml:space="preserve">shall certify that they have </w:t>
      </w:r>
      <w:r w:rsidRPr="00BF4855">
        <w:rPr>
          <w:rFonts w:ascii="Times New Roman" w:hAnsi="Times New Roman" w:cs="Times New Roman"/>
          <w:sz w:val="24"/>
          <w:szCs w:val="24"/>
        </w:rPr>
        <w:t xml:space="preserve">no </w:t>
      </w:r>
      <w:r>
        <w:rPr>
          <w:rFonts w:ascii="Times New Roman" w:hAnsi="Times New Roman" w:cs="Times New Roman"/>
          <w:sz w:val="24"/>
          <w:szCs w:val="24"/>
        </w:rPr>
        <w:t>conflict of interest with respect to</w:t>
      </w:r>
      <w:r w:rsidRPr="00BF4855">
        <w:rPr>
          <w:rFonts w:ascii="Times New Roman" w:hAnsi="Times New Roman" w:cs="Times New Roman"/>
          <w:sz w:val="24"/>
          <w:szCs w:val="24"/>
        </w:rPr>
        <w:t xml:space="preserve"> any of the bidders to be evaluated, any of the </w:t>
      </w:r>
      <w:r>
        <w:rPr>
          <w:rFonts w:ascii="Times New Roman" w:hAnsi="Times New Roman" w:cs="Times New Roman"/>
          <w:sz w:val="24"/>
          <w:szCs w:val="24"/>
        </w:rPr>
        <w:t xml:space="preserve">key team members, </w:t>
      </w:r>
      <w:r w:rsidRPr="00BF4855">
        <w:rPr>
          <w:rFonts w:ascii="Times New Roman" w:hAnsi="Times New Roman" w:cs="Times New Roman"/>
          <w:sz w:val="24"/>
          <w:szCs w:val="24"/>
        </w:rPr>
        <w:t>named subcontractors or subconsultants to the bidders, or any of the principals, subsidiaries, or parent companies of such bidders.</w:t>
      </w:r>
      <w:r w:rsidRPr="0013139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55C5246" w14:textId="77777777" w:rsidR="00791EF6"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 xml:space="preserve">(f) A committee member or advisor shall be deemed to have </w:t>
      </w:r>
      <w:r w:rsidRPr="0013139F">
        <w:rPr>
          <w:rFonts w:ascii="Times New Roman" w:hAnsi="Times New Roman" w:cs="Times New Roman"/>
          <w:sz w:val="24"/>
          <w:szCs w:val="24"/>
        </w:rPr>
        <w:t xml:space="preserve">a conflict of interest if </w:t>
      </w:r>
      <w:r>
        <w:rPr>
          <w:rFonts w:ascii="Times New Roman" w:hAnsi="Times New Roman" w:cs="Times New Roman"/>
          <w:sz w:val="24"/>
          <w:szCs w:val="24"/>
        </w:rPr>
        <w:t>their review and evaluation of statements of qualifications and statements of proposal</w:t>
      </w:r>
      <w:r w:rsidRPr="0013139F">
        <w:rPr>
          <w:rFonts w:ascii="Times New Roman" w:hAnsi="Times New Roman" w:cs="Times New Roman"/>
          <w:sz w:val="24"/>
          <w:szCs w:val="24"/>
        </w:rPr>
        <w:t xml:space="preserve"> would </w:t>
      </w:r>
      <w:r>
        <w:rPr>
          <w:rFonts w:ascii="Times New Roman" w:hAnsi="Times New Roman" w:cs="Times New Roman"/>
          <w:sz w:val="24"/>
          <w:szCs w:val="24"/>
        </w:rPr>
        <w:t>violate</w:t>
      </w:r>
      <w:r w:rsidRPr="0013139F">
        <w:rPr>
          <w:rFonts w:ascii="Times New Roman" w:hAnsi="Times New Roman" w:cs="Times New Roman"/>
          <w:sz w:val="24"/>
          <w:szCs w:val="24"/>
        </w:rPr>
        <w:t xml:space="preserve"> the Local Government Ethics Law, N.J.S.A. 40A:9- 22.1 et seq., or the School Ethics Act, N.J.S.A. 18A:12-21 et seq. as </w:t>
      </w:r>
      <w:r>
        <w:rPr>
          <w:rFonts w:ascii="Times New Roman" w:hAnsi="Times New Roman" w:cs="Times New Roman"/>
          <w:sz w:val="24"/>
          <w:szCs w:val="24"/>
        </w:rPr>
        <w:t>applicabl</w:t>
      </w:r>
      <w:r w:rsidRPr="0013139F">
        <w:rPr>
          <w:rFonts w:ascii="Times New Roman" w:hAnsi="Times New Roman" w:cs="Times New Roman"/>
          <w:sz w:val="24"/>
          <w:szCs w:val="24"/>
        </w:rPr>
        <w:t>e.  Any person with</w:t>
      </w:r>
      <w:r w:rsidRPr="0013139F">
        <w:rPr>
          <w:sz w:val="24"/>
          <w:szCs w:val="24"/>
        </w:rPr>
        <w:t xml:space="preserve"> </w:t>
      </w:r>
      <w:r w:rsidRPr="0013139F">
        <w:rPr>
          <w:rFonts w:ascii="Times New Roman" w:hAnsi="Times New Roman" w:cs="Times New Roman"/>
          <w:sz w:val="24"/>
          <w:szCs w:val="24"/>
        </w:rPr>
        <w:t xml:space="preserve">a conflict of interest related to the design-build </w:t>
      </w:r>
      <w:r>
        <w:rPr>
          <w:rFonts w:ascii="Times New Roman" w:hAnsi="Times New Roman" w:cs="Times New Roman"/>
          <w:sz w:val="24"/>
          <w:szCs w:val="24"/>
        </w:rPr>
        <w:t xml:space="preserve">project </w:t>
      </w:r>
      <w:r w:rsidRPr="0013139F">
        <w:rPr>
          <w:rFonts w:ascii="Times New Roman" w:hAnsi="Times New Roman" w:cs="Times New Roman"/>
          <w:sz w:val="24"/>
          <w:szCs w:val="24"/>
        </w:rPr>
        <w:t>solicitation shall not participate in the evaluation process or advise technical review committee members.</w:t>
      </w:r>
    </w:p>
    <w:p w14:paraId="31CD0BD7" w14:textId="77777777" w:rsidR="00791EF6" w:rsidRPr="00BF4855"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 xml:space="preserve">(g) Notwithstanding the definition of “technical review committee” </w:t>
      </w:r>
      <w:r w:rsidRPr="001A2557">
        <w:rPr>
          <w:rFonts w:ascii="Times New Roman" w:hAnsi="Times New Roman" w:cs="Times New Roman"/>
          <w:strike/>
          <w:sz w:val="24"/>
          <w:szCs w:val="24"/>
        </w:rPr>
        <w:t>in N.J.A.C. 5:34-10.2</w:t>
      </w:r>
      <w:r>
        <w:rPr>
          <w:rFonts w:ascii="Times New Roman" w:hAnsi="Times New Roman" w:cs="Times New Roman"/>
          <w:sz w:val="24"/>
          <w:szCs w:val="24"/>
        </w:rPr>
        <w:t xml:space="preserve">, </w:t>
      </w:r>
      <w:r w:rsidRPr="00BF4855">
        <w:rPr>
          <w:rFonts w:ascii="Times New Roman" w:hAnsi="Times New Roman" w:cs="Times New Roman"/>
          <w:sz w:val="24"/>
          <w:szCs w:val="24"/>
        </w:rPr>
        <w:t xml:space="preserve">should any of the technical </w:t>
      </w:r>
      <w:r>
        <w:rPr>
          <w:rFonts w:ascii="Times New Roman" w:hAnsi="Times New Roman" w:cs="Times New Roman"/>
          <w:sz w:val="24"/>
          <w:szCs w:val="24"/>
        </w:rPr>
        <w:t>review</w:t>
      </w:r>
      <w:r w:rsidRPr="00BF4855">
        <w:rPr>
          <w:rFonts w:ascii="Times New Roman" w:hAnsi="Times New Roman" w:cs="Times New Roman"/>
          <w:sz w:val="24"/>
          <w:szCs w:val="24"/>
        </w:rPr>
        <w:t xml:space="preserve"> committee members indicate that a conflict </w:t>
      </w:r>
      <w:r>
        <w:rPr>
          <w:rFonts w:ascii="Times New Roman" w:hAnsi="Times New Roman" w:cs="Times New Roman"/>
          <w:sz w:val="24"/>
          <w:szCs w:val="24"/>
        </w:rPr>
        <w:t>of</w:t>
      </w:r>
      <w:r w:rsidRPr="00BF4855">
        <w:rPr>
          <w:rFonts w:ascii="Times New Roman" w:hAnsi="Times New Roman" w:cs="Times New Roman"/>
          <w:sz w:val="24"/>
          <w:szCs w:val="24"/>
        </w:rPr>
        <w:t xml:space="preserve"> interest exists once the identity of the bidders is revealed, that member shall not serve on the committee</w:t>
      </w:r>
      <w:r>
        <w:rPr>
          <w:rFonts w:ascii="Times New Roman" w:hAnsi="Times New Roman" w:cs="Times New Roman"/>
          <w:sz w:val="24"/>
          <w:szCs w:val="24"/>
        </w:rPr>
        <w:t xml:space="preserve"> and an appropriate official with sufficient knowledge and expertise to review and evaluate statements of qualifications and statements of proposal shall be appointed instead</w:t>
      </w:r>
      <w:r w:rsidRPr="00BF4855">
        <w:rPr>
          <w:rFonts w:ascii="Times New Roman" w:hAnsi="Times New Roman" w:cs="Times New Roman"/>
          <w:sz w:val="24"/>
          <w:szCs w:val="24"/>
        </w:rPr>
        <w:t>.</w:t>
      </w:r>
      <w:r>
        <w:rPr>
          <w:rFonts w:ascii="Times New Roman" w:hAnsi="Times New Roman" w:cs="Times New Roman"/>
          <w:sz w:val="24"/>
          <w:szCs w:val="24"/>
        </w:rPr>
        <w:t xml:space="preserve">  </w:t>
      </w:r>
      <w:r w:rsidRPr="00BF4855">
        <w:rPr>
          <w:rFonts w:ascii="Times New Roman" w:hAnsi="Times New Roman" w:cs="Times New Roman"/>
          <w:sz w:val="24"/>
          <w:szCs w:val="24"/>
        </w:rPr>
        <w:t>I</w:t>
      </w:r>
      <w:r>
        <w:rPr>
          <w:rFonts w:ascii="Times New Roman" w:hAnsi="Times New Roman" w:cs="Times New Roman"/>
          <w:sz w:val="24"/>
          <w:szCs w:val="24"/>
        </w:rPr>
        <w:t>f</w:t>
      </w:r>
      <w:r w:rsidRPr="00BF4855">
        <w:rPr>
          <w:rFonts w:ascii="Times New Roman" w:hAnsi="Times New Roman" w:cs="Times New Roman"/>
          <w:sz w:val="24"/>
          <w:szCs w:val="24"/>
        </w:rPr>
        <w:t xml:space="preserve"> </w:t>
      </w:r>
      <w:r>
        <w:rPr>
          <w:rFonts w:ascii="Times New Roman" w:hAnsi="Times New Roman" w:cs="Times New Roman"/>
          <w:sz w:val="24"/>
          <w:szCs w:val="24"/>
        </w:rPr>
        <w:t>a technical review committee</w:t>
      </w:r>
      <w:r w:rsidRPr="00BF4855">
        <w:rPr>
          <w:rFonts w:ascii="Times New Roman" w:hAnsi="Times New Roman" w:cs="Times New Roman"/>
          <w:sz w:val="24"/>
          <w:szCs w:val="24"/>
        </w:rPr>
        <w:t xml:space="preserve"> member is discovered to have a conflict</w:t>
      </w:r>
      <w:r>
        <w:rPr>
          <w:rFonts w:ascii="Times New Roman" w:hAnsi="Times New Roman" w:cs="Times New Roman"/>
          <w:sz w:val="24"/>
          <w:szCs w:val="24"/>
        </w:rPr>
        <w:t xml:space="preserve"> of interest</w:t>
      </w:r>
      <w:r w:rsidRPr="00BF4855">
        <w:rPr>
          <w:rFonts w:ascii="Times New Roman" w:hAnsi="Times New Roman" w:cs="Times New Roman"/>
          <w:sz w:val="24"/>
          <w:szCs w:val="24"/>
        </w:rPr>
        <w:t xml:space="preserve">, </w:t>
      </w:r>
      <w:r>
        <w:rPr>
          <w:rFonts w:ascii="Times New Roman" w:hAnsi="Times New Roman" w:cs="Times New Roman"/>
          <w:sz w:val="24"/>
          <w:szCs w:val="24"/>
        </w:rPr>
        <w:t xml:space="preserve">the governing body shall remove the </w:t>
      </w:r>
      <w:r w:rsidRPr="00BF4855">
        <w:rPr>
          <w:rFonts w:ascii="Times New Roman" w:hAnsi="Times New Roman" w:cs="Times New Roman"/>
          <w:sz w:val="24"/>
          <w:szCs w:val="24"/>
        </w:rPr>
        <w:t xml:space="preserve">member from the committee. </w:t>
      </w:r>
    </w:p>
    <w:p w14:paraId="224C0ABA" w14:textId="77777777" w:rsidR="00791EF6" w:rsidRDefault="00791EF6" w:rsidP="00791EF6">
      <w:pPr>
        <w:spacing w:line="480" w:lineRule="auto"/>
        <w:rPr>
          <w:rFonts w:ascii="Times New Roman" w:hAnsi="Times New Roman" w:cs="Times New Roman"/>
          <w:b/>
          <w:bCs/>
          <w:sz w:val="24"/>
          <w:szCs w:val="24"/>
        </w:rPr>
      </w:pPr>
      <w:r w:rsidRPr="005B25D3">
        <w:rPr>
          <w:rFonts w:ascii="Times New Roman" w:hAnsi="Times New Roman" w:cs="Times New Roman"/>
          <w:b/>
          <w:bCs/>
          <w:sz w:val="24"/>
          <w:szCs w:val="24"/>
        </w:rPr>
        <w:lastRenderedPageBreak/>
        <w:t>5:34-10.</w:t>
      </w:r>
      <w:r>
        <w:rPr>
          <w:rFonts w:ascii="Times New Roman" w:hAnsi="Times New Roman" w:cs="Times New Roman"/>
          <w:b/>
          <w:bCs/>
          <w:sz w:val="24"/>
          <w:szCs w:val="24"/>
        </w:rPr>
        <w:t>6</w:t>
      </w:r>
      <w:r w:rsidRPr="001329AE">
        <w:rPr>
          <w:rFonts w:ascii="Times New Roman" w:hAnsi="Times New Roman" w:cs="Times New Roman"/>
          <w:b/>
          <w:bCs/>
          <w:sz w:val="24"/>
          <w:szCs w:val="24"/>
        </w:rPr>
        <w:t xml:space="preserve"> </w:t>
      </w:r>
      <w:r w:rsidRPr="0069176A">
        <w:rPr>
          <w:rFonts w:ascii="Times New Roman" w:hAnsi="Times New Roman" w:cs="Times New Roman"/>
          <w:b/>
          <w:bCs/>
          <w:sz w:val="24"/>
          <w:szCs w:val="24"/>
        </w:rPr>
        <w:t xml:space="preserve">Request for </w:t>
      </w:r>
      <w:r>
        <w:rPr>
          <w:rFonts w:ascii="Times New Roman" w:hAnsi="Times New Roman" w:cs="Times New Roman"/>
          <w:b/>
          <w:bCs/>
          <w:sz w:val="24"/>
          <w:szCs w:val="24"/>
        </w:rPr>
        <w:t>q</w:t>
      </w:r>
      <w:r w:rsidRPr="0069176A">
        <w:rPr>
          <w:rFonts w:ascii="Times New Roman" w:hAnsi="Times New Roman" w:cs="Times New Roman"/>
          <w:b/>
          <w:bCs/>
          <w:sz w:val="24"/>
          <w:szCs w:val="24"/>
        </w:rPr>
        <w:t>ual</w:t>
      </w:r>
      <w:r>
        <w:rPr>
          <w:rFonts w:ascii="Times New Roman" w:hAnsi="Times New Roman" w:cs="Times New Roman"/>
          <w:b/>
          <w:bCs/>
          <w:sz w:val="24"/>
          <w:szCs w:val="24"/>
        </w:rPr>
        <w:t>i</w:t>
      </w:r>
      <w:r w:rsidRPr="0069176A">
        <w:rPr>
          <w:rFonts w:ascii="Times New Roman" w:hAnsi="Times New Roman" w:cs="Times New Roman"/>
          <w:b/>
          <w:bCs/>
          <w:sz w:val="24"/>
          <w:szCs w:val="24"/>
        </w:rPr>
        <w:t>fication</w:t>
      </w:r>
      <w:r>
        <w:rPr>
          <w:rFonts w:ascii="Times New Roman" w:hAnsi="Times New Roman" w:cs="Times New Roman"/>
          <w:b/>
          <w:bCs/>
          <w:sz w:val="24"/>
          <w:szCs w:val="24"/>
        </w:rPr>
        <w:t>s</w:t>
      </w:r>
    </w:p>
    <w:p w14:paraId="5A445052" w14:textId="77777777" w:rsidR="00791EF6" w:rsidRDefault="00791EF6" w:rsidP="00791EF6">
      <w:pPr>
        <w:spacing w:line="480" w:lineRule="auto"/>
        <w:rPr>
          <w:rFonts w:ascii="Times New Roman" w:hAnsi="Times New Roman" w:cs="Times New Roman"/>
          <w:sz w:val="24"/>
          <w:szCs w:val="24"/>
        </w:rPr>
      </w:pPr>
      <w:r w:rsidRPr="00DE2B6D">
        <w:rPr>
          <w:rFonts w:ascii="Times New Roman" w:hAnsi="Times New Roman" w:cs="Times New Roman"/>
          <w:sz w:val="24"/>
          <w:szCs w:val="24"/>
        </w:rPr>
        <w:t xml:space="preserve">(a) </w:t>
      </w:r>
      <w:r>
        <w:rPr>
          <w:rFonts w:ascii="Times New Roman" w:hAnsi="Times New Roman" w:cs="Times New Roman"/>
          <w:sz w:val="24"/>
          <w:szCs w:val="24"/>
        </w:rPr>
        <w:t>The contracting unit shall advertise a</w:t>
      </w:r>
      <w:r w:rsidRPr="00ED2262">
        <w:rPr>
          <w:rFonts w:ascii="Times New Roman" w:hAnsi="Times New Roman" w:cs="Times New Roman"/>
          <w:sz w:val="24"/>
          <w:szCs w:val="24"/>
        </w:rPr>
        <w:t xml:space="preserve"> </w:t>
      </w:r>
      <w:r>
        <w:rPr>
          <w:rFonts w:ascii="Times New Roman" w:hAnsi="Times New Roman" w:cs="Times New Roman"/>
          <w:sz w:val="24"/>
          <w:szCs w:val="24"/>
        </w:rPr>
        <w:t>solicitation of statements of</w:t>
      </w:r>
      <w:r w:rsidRPr="00ED2262">
        <w:rPr>
          <w:rFonts w:ascii="Times New Roman" w:hAnsi="Times New Roman" w:cs="Times New Roman"/>
          <w:sz w:val="24"/>
          <w:szCs w:val="24"/>
        </w:rPr>
        <w:t xml:space="preserve"> qualifications </w:t>
      </w:r>
      <w:r>
        <w:rPr>
          <w:rFonts w:ascii="Times New Roman" w:hAnsi="Times New Roman" w:cs="Times New Roman"/>
          <w:sz w:val="24"/>
          <w:szCs w:val="24"/>
        </w:rPr>
        <w:t xml:space="preserve">from bidders in an official newspaper of the contracting unit, a newspaper with Statewide circulation, and on the contracting unit’s official website, if one exists, </w:t>
      </w:r>
      <w:r w:rsidRPr="00ED2262">
        <w:rPr>
          <w:rFonts w:ascii="Times New Roman" w:hAnsi="Times New Roman" w:cs="Times New Roman"/>
          <w:sz w:val="24"/>
          <w:szCs w:val="24"/>
        </w:rPr>
        <w:t>no less than 30 days prior to the date on which responses to the request are due.</w:t>
      </w:r>
      <w:r>
        <w:rPr>
          <w:rFonts w:ascii="Times New Roman" w:hAnsi="Times New Roman" w:cs="Times New Roman"/>
          <w:sz w:val="24"/>
          <w:szCs w:val="24"/>
        </w:rPr>
        <w:t xml:space="preserve">  The published notice shall contain, at minimum: </w:t>
      </w:r>
    </w:p>
    <w:p w14:paraId="09CA2FF6" w14:textId="1A119917" w:rsidR="00791EF6" w:rsidRDefault="00791EF6" w:rsidP="00791EF6">
      <w:pPr>
        <w:spacing w:line="480" w:lineRule="auto"/>
        <w:ind w:left="270"/>
        <w:rPr>
          <w:rFonts w:ascii="Times New Roman" w:hAnsi="Times New Roman" w:cs="Times New Roman"/>
          <w:sz w:val="24"/>
          <w:szCs w:val="24"/>
        </w:rPr>
      </w:pPr>
      <w:r>
        <w:rPr>
          <w:rFonts w:ascii="Times New Roman" w:hAnsi="Times New Roman" w:cs="Times New Roman"/>
          <w:sz w:val="24"/>
          <w:szCs w:val="24"/>
        </w:rPr>
        <w:t xml:space="preserve">1. </w:t>
      </w:r>
      <w:r w:rsidR="001435C2">
        <w:rPr>
          <w:rFonts w:ascii="Times New Roman" w:hAnsi="Times New Roman" w:cs="Times New Roman"/>
          <w:sz w:val="24"/>
          <w:szCs w:val="24"/>
        </w:rPr>
        <w:t>A</w:t>
      </w:r>
      <w:r>
        <w:rPr>
          <w:rFonts w:ascii="Times New Roman" w:hAnsi="Times New Roman" w:cs="Times New Roman"/>
          <w:sz w:val="24"/>
          <w:szCs w:val="24"/>
        </w:rPr>
        <w:t xml:space="preserve"> general description of the design-build project</w:t>
      </w:r>
      <w:r w:rsidR="001435C2">
        <w:rPr>
          <w:rFonts w:ascii="Times New Roman" w:hAnsi="Times New Roman" w:cs="Times New Roman"/>
          <w:sz w:val="24"/>
          <w:szCs w:val="24"/>
        </w:rPr>
        <w:t>;</w:t>
      </w:r>
      <w:r>
        <w:rPr>
          <w:rFonts w:ascii="Times New Roman" w:hAnsi="Times New Roman" w:cs="Times New Roman"/>
          <w:sz w:val="24"/>
          <w:szCs w:val="24"/>
        </w:rPr>
        <w:t xml:space="preserve"> </w:t>
      </w:r>
    </w:p>
    <w:p w14:paraId="2C9E9F80" w14:textId="302AC16D" w:rsidR="00791EF6" w:rsidRDefault="00791EF6" w:rsidP="00791EF6">
      <w:pPr>
        <w:spacing w:line="480" w:lineRule="auto"/>
        <w:ind w:left="270"/>
        <w:rPr>
          <w:rFonts w:ascii="Times New Roman" w:hAnsi="Times New Roman" w:cs="Times New Roman"/>
          <w:sz w:val="24"/>
          <w:szCs w:val="24"/>
        </w:rPr>
      </w:pPr>
      <w:r>
        <w:rPr>
          <w:rFonts w:ascii="Times New Roman" w:hAnsi="Times New Roman" w:cs="Times New Roman"/>
          <w:sz w:val="24"/>
          <w:szCs w:val="24"/>
        </w:rPr>
        <w:t xml:space="preserve">2. </w:t>
      </w:r>
      <w:r w:rsidR="001435C2">
        <w:rPr>
          <w:rFonts w:ascii="Times New Roman" w:hAnsi="Times New Roman" w:cs="Times New Roman"/>
          <w:sz w:val="24"/>
          <w:szCs w:val="24"/>
        </w:rPr>
        <w:t>I</w:t>
      </w:r>
      <w:r>
        <w:rPr>
          <w:rFonts w:ascii="Times New Roman" w:hAnsi="Times New Roman" w:cs="Times New Roman"/>
          <w:sz w:val="24"/>
          <w:szCs w:val="24"/>
        </w:rPr>
        <w:t>nformation on how requests for qualifications may be obtained</w:t>
      </w:r>
      <w:r w:rsidR="001435C2">
        <w:rPr>
          <w:rFonts w:ascii="Times New Roman" w:hAnsi="Times New Roman" w:cs="Times New Roman"/>
          <w:sz w:val="24"/>
          <w:szCs w:val="24"/>
        </w:rPr>
        <w:t>;</w:t>
      </w:r>
    </w:p>
    <w:p w14:paraId="5C59AEA4" w14:textId="747410AB" w:rsidR="00791EF6" w:rsidRPr="001435C2" w:rsidRDefault="00791EF6" w:rsidP="00791EF6">
      <w:pPr>
        <w:spacing w:line="480" w:lineRule="auto"/>
        <w:ind w:left="270"/>
        <w:rPr>
          <w:rFonts w:ascii="Times New Roman" w:hAnsi="Times New Roman" w:cs="Times New Roman"/>
          <w:sz w:val="24"/>
          <w:szCs w:val="24"/>
          <w:u w:val="single"/>
        </w:rPr>
      </w:pPr>
      <w:r>
        <w:rPr>
          <w:rFonts w:ascii="Times New Roman" w:hAnsi="Times New Roman" w:cs="Times New Roman"/>
          <w:sz w:val="24"/>
          <w:szCs w:val="24"/>
        </w:rPr>
        <w:t xml:space="preserve">3. </w:t>
      </w:r>
      <w:r w:rsidR="001435C2">
        <w:rPr>
          <w:rFonts w:ascii="Times New Roman" w:hAnsi="Times New Roman" w:cs="Times New Roman"/>
          <w:sz w:val="24"/>
          <w:szCs w:val="24"/>
        </w:rPr>
        <w:t>T</w:t>
      </w:r>
      <w:r>
        <w:rPr>
          <w:rFonts w:ascii="Times New Roman" w:hAnsi="Times New Roman" w:cs="Times New Roman"/>
          <w:sz w:val="24"/>
          <w:szCs w:val="24"/>
        </w:rPr>
        <w:t>he manner of submitting, and the method of receiving, the statement of qualifications</w:t>
      </w:r>
      <w:r w:rsidR="001435C2">
        <w:rPr>
          <w:rFonts w:ascii="Times New Roman" w:hAnsi="Times New Roman" w:cs="Times New Roman"/>
          <w:sz w:val="24"/>
          <w:szCs w:val="24"/>
        </w:rPr>
        <w:t xml:space="preserve">; </w:t>
      </w:r>
      <w:r w:rsidR="001435C2">
        <w:rPr>
          <w:rFonts w:ascii="Times New Roman" w:hAnsi="Times New Roman" w:cs="Times New Roman"/>
          <w:sz w:val="24"/>
          <w:szCs w:val="24"/>
          <w:u w:val="single"/>
        </w:rPr>
        <w:t>and</w:t>
      </w:r>
    </w:p>
    <w:p w14:paraId="778DABCE" w14:textId="74F5F053" w:rsidR="00791EF6" w:rsidRPr="00ED2262" w:rsidRDefault="00791EF6" w:rsidP="00791EF6">
      <w:pPr>
        <w:spacing w:line="480" w:lineRule="auto"/>
        <w:ind w:left="270"/>
        <w:rPr>
          <w:rFonts w:ascii="Times New Roman" w:hAnsi="Times New Roman" w:cs="Times New Roman"/>
          <w:sz w:val="24"/>
          <w:szCs w:val="24"/>
        </w:rPr>
      </w:pPr>
      <w:r>
        <w:rPr>
          <w:rFonts w:ascii="Times New Roman" w:hAnsi="Times New Roman" w:cs="Times New Roman"/>
          <w:sz w:val="24"/>
          <w:szCs w:val="24"/>
        </w:rPr>
        <w:t xml:space="preserve">4. </w:t>
      </w:r>
      <w:r w:rsidR="001435C2">
        <w:rPr>
          <w:rFonts w:ascii="Times New Roman" w:hAnsi="Times New Roman" w:cs="Times New Roman"/>
          <w:sz w:val="24"/>
          <w:szCs w:val="24"/>
        </w:rPr>
        <w:t>T</w:t>
      </w:r>
      <w:r>
        <w:rPr>
          <w:rFonts w:ascii="Times New Roman" w:hAnsi="Times New Roman" w:cs="Times New Roman"/>
          <w:sz w:val="24"/>
          <w:szCs w:val="24"/>
        </w:rPr>
        <w:t>he time and place at which the statements of qualifications will be received</w:t>
      </w:r>
    </w:p>
    <w:p w14:paraId="11050310" w14:textId="575FF523" w:rsidR="00791EF6"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(b) Prior to advertising the request for qualifications on a design-build project valued at $12,500,000 or more, or such other threshold as may be established by the Office of the State Comptroller, the contracting unit shall submit the request for qualifications and accompanying documents to the Office of the State Comptroller for review and approval pursuant to N.J.</w:t>
      </w:r>
      <w:r w:rsidR="001435C2">
        <w:rPr>
          <w:rFonts w:ascii="Times New Roman" w:hAnsi="Times New Roman" w:cs="Times New Roman"/>
          <w:sz w:val="24"/>
          <w:szCs w:val="24"/>
        </w:rPr>
        <w:t>S.A</w:t>
      </w:r>
      <w:r>
        <w:rPr>
          <w:rFonts w:ascii="Times New Roman" w:hAnsi="Times New Roman" w:cs="Times New Roman"/>
          <w:sz w:val="24"/>
          <w:szCs w:val="24"/>
        </w:rPr>
        <w:t xml:space="preserve">. 52:15C-10.  </w:t>
      </w:r>
    </w:p>
    <w:p w14:paraId="08532ECB" w14:textId="77777777" w:rsidR="00791EF6" w:rsidRPr="00DC11C7"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(c) A</w:t>
      </w:r>
      <w:r w:rsidRPr="00C139BE">
        <w:rPr>
          <w:rFonts w:ascii="Times New Roman" w:hAnsi="Times New Roman" w:cs="Times New Roman"/>
          <w:sz w:val="24"/>
          <w:szCs w:val="24"/>
        </w:rPr>
        <w:t xml:space="preserve"> </w:t>
      </w:r>
      <w:r>
        <w:rPr>
          <w:rFonts w:ascii="Times New Roman" w:hAnsi="Times New Roman" w:cs="Times New Roman"/>
          <w:sz w:val="24"/>
          <w:szCs w:val="24"/>
        </w:rPr>
        <w:t>request for qualifications</w:t>
      </w:r>
      <w:r w:rsidRPr="00C139BE">
        <w:rPr>
          <w:rFonts w:ascii="Times New Roman" w:hAnsi="Times New Roman" w:cs="Times New Roman"/>
          <w:sz w:val="24"/>
          <w:szCs w:val="24"/>
        </w:rPr>
        <w:t xml:space="preserve"> must furnish sufficient information to allow bidders to prepare informed statements of qualification</w:t>
      </w:r>
      <w:r>
        <w:rPr>
          <w:rFonts w:ascii="Times New Roman" w:hAnsi="Times New Roman" w:cs="Times New Roman"/>
          <w:sz w:val="24"/>
          <w:szCs w:val="24"/>
        </w:rPr>
        <w:t>.  At minimum, a request for qualifications shall contain the following:</w:t>
      </w:r>
    </w:p>
    <w:p w14:paraId="7A36DB23" w14:textId="77777777" w:rsidR="00791EF6" w:rsidRPr="00DC11C7" w:rsidRDefault="00791EF6" w:rsidP="00791EF6">
      <w:pPr>
        <w:spacing w:line="480" w:lineRule="auto"/>
        <w:ind w:left="360"/>
        <w:rPr>
          <w:rFonts w:ascii="Times New Roman" w:hAnsi="Times New Roman" w:cs="Times New Roman"/>
          <w:sz w:val="24"/>
          <w:szCs w:val="24"/>
        </w:rPr>
      </w:pPr>
      <w:r w:rsidRPr="00DC11C7">
        <w:rPr>
          <w:rFonts w:ascii="Times New Roman" w:hAnsi="Times New Roman" w:cs="Times New Roman"/>
          <w:sz w:val="24"/>
          <w:szCs w:val="24"/>
        </w:rPr>
        <w:t xml:space="preserve">1. A </w:t>
      </w:r>
      <w:bookmarkStart w:id="3" w:name="_Hlk103936080"/>
      <w:r>
        <w:rPr>
          <w:rFonts w:ascii="Times New Roman" w:hAnsi="Times New Roman" w:cs="Times New Roman"/>
          <w:sz w:val="24"/>
          <w:szCs w:val="24"/>
        </w:rPr>
        <w:t>scope of work statement</w:t>
      </w:r>
      <w:r w:rsidRPr="00DC11C7">
        <w:rPr>
          <w:rFonts w:ascii="Times New Roman" w:hAnsi="Times New Roman" w:cs="Times New Roman"/>
          <w:sz w:val="24"/>
          <w:szCs w:val="24"/>
        </w:rPr>
        <w:t xml:space="preserve"> </w:t>
      </w:r>
      <w:bookmarkEnd w:id="3"/>
      <w:r w:rsidRPr="00DC11C7">
        <w:rPr>
          <w:rFonts w:ascii="Times New Roman" w:hAnsi="Times New Roman" w:cs="Times New Roman"/>
          <w:sz w:val="24"/>
          <w:szCs w:val="24"/>
        </w:rPr>
        <w:t xml:space="preserve">including: </w:t>
      </w:r>
    </w:p>
    <w:p w14:paraId="2581D32A" w14:textId="6285170C" w:rsidR="00791EF6" w:rsidRDefault="00791EF6" w:rsidP="00791EF6">
      <w:pPr>
        <w:spacing w:line="480" w:lineRule="auto"/>
        <w:ind w:left="360" w:firstLine="270"/>
        <w:rPr>
          <w:rFonts w:ascii="Times New Roman" w:hAnsi="Times New Roman" w:cs="Times New Roman"/>
          <w:sz w:val="24"/>
          <w:szCs w:val="24"/>
        </w:rPr>
      </w:pPr>
      <w:proofErr w:type="spellStart"/>
      <w:r w:rsidRPr="00DC11C7">
        <w:rPr>
          <w:rFonts w:ascii="Times New Roman" w:hAnsi="Times New Roman" w:cs="Times New Roman"/>
          <w:sz w:val="24"/>
          <w:szCs w:val="24"/>
        </w:rPr>
        <w:t>i</w:t>
      </w:r>
      <w:proofErr w:type="spellEnd"/>
      <w:r w:rsidRPr="00DC11C7">
        <w:rPr>
          <w:rFonts w:ascii="Times New Roman" w:hAnsi="Times New Roman" w:cs="Times New Roman"/>
          <w:sz w:val="24"/>
          <w:szCs w:val="24"/>
        </w:rPr>
        <w:t xml:space="preserve">. </w:t>
      </w:r>
      <w:r w:rsidR="00EA550E">
        <w:rPr>
          <w:rFonts w:ascii="Times New Roman" w:hAnsi="Times New Roman" w:cs="Times New Roman"/>
          <w:sz w:val="24"/>
          <w:szCs w:val="24"/>
        </w:rPr>
        <w:t>P</w:t>
      </w:r>
      <w:r w:rsidRPr="00DC11C7">
        <w:rPr>
          <w:rFonts w:ascii="Times New Roman" w:hAnsi="Times New Roman" w:cs="Times New Roman"/>
          <w:sz w:val="24"/>
          <w:szCs w:val="24"/>
        </w:rPr>
        <w:t xml:space="preserve">roject type, size, and scope; </w:t>
      </w:r>
    </w:p>
    <w:p w14:paraId="008EB912" w14:textId="6610FED2" w:rsidR="00791EF6" w:rsidRPr="00DC11C7" w:rsidRDefault="00791EF6" w:rsidP="00791EF6">
      <w:pPr>
        <w:spacing w:line="480" w:lineRule="auto"/>
        <w:ind w:left="360" w:firstLine="270"/>
        <w:rPr>
          <w:rFonts w:ascii="Times New Roman" w:hAnsi="Times New Roman" w:cs="Times New Roman"/>
          <w:sz w:val="24"/>
          <w:szCs w:val="24"/>
        </w:rPr>
      </w:pPr>
      <w:r>
        <w:rPr>
          <w:rFonts w:ascii="Times New Roman" w:hAnsi="Times New Roman" w:cs="Times New Roman"/>
          <w:sz w:val="24"/>
          <w:szCs w:val="24"/>
        </w:rPr>
        <w:t xml:space="preserve">ii. </w:t>
      </w:r>
      <w:r w:rsidR="00EA550E">
        <w:rPr>
          <w:rFonts w:ascii="Times New Roman" w:hAnsi="Times New Roman" w:cs="Times New Roman"/>
          <w:sz w:val="24"/>
          <w:szCs w:val="24"/>
        </w:rPr>
        <w:t>P</w:t>
      </w:r>
      <w:r>
        <w:rPr>
          <w:rFonts w:ascii="Times New Roman" w:hAnsi="Times New Roman" w:cs="Times New Roman"/>
          <w:sz w:val="24"/>
          <w:szCs w:val="24"/>
        </w:rPr>
        <w:t>reliminary design documents;</w:t>
      </w:r>
    </w:p>
    <w:p w14:paraId="7E5E8D99" w14:textId="41FAFBB8" w:rsidR="00791EF6" w:rsidRDefault="00791EF6" w:rsidP="00791EF6">
      <w:pPr>
        <w:spacing w:line="480" w:lineRule="auto"/>
        <w:ind w:left="360" w:firstLine="270"/>
        <w:rPr>
          <w:rFonts w:ascii="Times New Roman" w:hAnsi="Times New Roman" w:cs="Times New Roman"/>
          <w:sz w:val="24"/>
          <w:szCs w:val="24"/>
        </w:rPr>
      </w:pPr>
      <w:r>
        <w:rPr>
          <w:rFonts w:ascii="Times New Roman" w:hAnsi="Times New Roman" w:cs="Times New Roman"/>
          <w:sz w:val="24"/>
          <w:szCs w:val="24"/>
        </w:rPr>
        <w:lastRenderedPageBreak/>
        <w:t xml:space="preserve">iii. </w:t>
      </w:r>
      <w:r w:rsidR="00EA550E">
        <w:rPr>
          <w:rFonts w:ascii="Times New Roman" w:hAnsi="Times New Roman" w:cs="Times New Roman"/>
          <w:sz w:val="24"/>
          <w:szCs w:val="24"/>
        </w:rPr>
        <w:t>G</w:t>
      </w:r>
      <w:r>
        <w:rPr>
          <w:rFonts w:ascii="Times New Roman" w:hAnsi="Times New Roman" w:cs="Times New Roman"/>
          <w:sz w:val="24"/>
          <w:szCs w:val="24"/>
        </w:rPr>
        <w:t>eneral budget parameters, if any; and</w:t>
      </w:r>
    </w:p>
    <w:p w14:paraId="0C6B3147" w14:textId="541A5E54" w:rsidR="00791EF6" w:rsidRDefault="00791EF6" w:rsidP="00791EF6">
      <w:pPr>
        <w:spacing w:line="480" w:lineRule="auto"/>
        <w:ind w:left="360" w:firstLine="270"/>
        <w:rPr>
          <w:rFonts w:ascii="Times New Roman" w:hAnsi="Times New Roman" w:cs="Times New Roman"/>
          <w:sz w:val="24"/>
          <w:szCs w:val="24"/>
        </w:rPr>
      </w:pPr>
      <w:r>
        <w:rPr>
          <w:rFonts w:ascii="Times New Roman" w:hAnsi="Times New Roman" w:cs="Times New Roman"/>
          <w:sz w:val="24"/>
          <w:szCs w:val="24"/>
        </w:rPr>
        <w:t xml:space="preserve">iv. </w:t>
      </w:r>
      <w:r w:rsidR="00EA550E">
        <w:rPr>
          <w:rFonts w:ascii="Times New Roman" w:hAnsi="Times New Roman" w:cs="Times New Roman"/>
          <w:sz w:val="24"/>
          <w:szCs w:val="24"/>
        </w:rPr>
        <w:t>G</w:t>
      </w:r>
      <w:r>
        <w:rPr>
          <w:rFonts w:ascii="Times New Roman" w:hAnsi="Times New Roman" w:cs="Times New Roman"/>
          <w:sz w:val="24"/>
          <w:szCs w:val="24"/>
        </w:rPr>
        <w:t xml:space="preserve">eneral schedule or delivery requirements </w:t>
      </w:r>
    </w:p>
    <w:p w14:paraId="074E3834" w14:textId="48239529" w:rsidR="00791EF6" w:rsidRDefault="00791EF6" w:rsidP="00791EF6">
      <w:pPr>
        <w:spacing w:line="480" w:lineRule="auto"/>
        <w:ind w:left="360"/>
        <w:rPr>
          <w:rFonts w:ascii="Times New Roman" w:hAnsi="Times New Roman" w:cs="Times New Roman"/>
          <w:sz w:val="24"/>
          <w:szCs w:val="24"/>
        </w:rPr>
      </w:pPr>
      <w:r w:rsidRPr="00DE4091">
        <w:rPr>
          <w:rFonts w:ascii="Times New Roman" w:hAnsi="Times New Roman" w:cs="Times New Roman"/>
          <w:sz w:val="24"/>
          <w:szCs w:val="24"/>
        </w:rPr>
        <w:t xml:space="preserve">2. </w:t>
      </w:r>
      <w:r w:rsidRPr="00A01C60">
        <w:rPr>
          <w:rFonts w:ascii="Times New Roman" w:hAnsi="Times New Roman" w:cs="Times New Roman"/>
          <w:sz w:val="24"/>
          <w:szCs w:val="24"/>
        </w:rPr>
        <w:t xml:space="preserve">For projects involving vertical construction, </w:t>
      </w:r>
      <w:r>
        <w:rPr>
          <w:rFonts w:ascii="Times New Roman" w:hAnsi="Times New Roman" w:cs="Times New Roman"/>
          <w:sz w:val="24"/>
          <w:szCs w:val="24"/>
        </w:rPr>
        <w:t>a statement that</w:t>
      </w:r>
      <w:r w:rsidRPr="00A01C60">
        <w:rPr>
          <w:rFonts w:ascii="Times New Roman" w:hAnsi="Times New Roman" w:cs="Times New Roman"/>
          <w:sz w:val="24"/>
          <w:szCs w:val="24"/>
        </w:rPr>
        <w:t xml:space="preserve"> the bidder and, to the extent necessary for the project, key team members and other subcontractors have</w:t>
      </w:r>
      <w:r>
        <w:rPr>
          <w:rFonts w:ascii="Times New Roman" w:hAnsi="Times New Roman" w:cs="Times New Roman"/>
          <w:sz w:val="24"/>
          <w:szCs w:val="24"/>
        </w:rPr>
        <w:t xml:space="preserve"> </w:t>
      </w:r>
      <w:r w:rsidRPr="00A01C60">
        <w:rPr>
          <w:rFonts w:ascii="Times New Roman" w:hAnsi="Times New Roman" w:cs="Times New Roman"/>
          <w:sz w:val="24"/>
          <w:szCs w:val="24"/>
        </w:rPr>
        <w:t>a current design</w:t>
      </w:r>
      <w:r>
        <w:rPr>
          <w:rFonts w:ascii="Times New Roman" w:hAnsi="Times New Roman" w:cs="Times New Roman"/>
          <w:sz w:val="24"/>
          <w:szCs w:val="24"/>
        </w:rPr>
        <w:t>-</w:t>
      </w:r>
      <w:r w:rsidRPr="00A01C60">
        <w:rPr>
          <w:rFonts w:ascii="Times New Roman" w:hAnsi="Times New Roman" w:cs="Times New Roman"/>
          <w:sz w:val="24"/>
          <w:szCs w:val="24"/>
        </w:rPr>
        <w:t xml:space="preserve"> build classification from the New Jersey Division of Property Management and Construction (DPMC) in the </w:t>
      </w:r>
      <w:r w:rsidR="00EA550E">
        <w:rPr>
          <w:rFonts w:ascii="Times New Roman" w:hAnsi="Times New Roman" w:cs="Times New Roman"/>
          <w:sz w:val="24"/>
          <w:szCs w:val="24"/>
          <w:u w:val="single"/>
        </w:rPr>
        <w:t xml:space="preserve">New </w:t>
      </w:r>
      <w:r w:rsidR="00EA550E" w:rsidRPr="00EA550E">
        <w:rPr>
          <w:rFonts w:ascii="Times New Roman" w:hAnsi="Times New Roman" w:cs="Times New Roman"/>
          <w:sz w:val="24"/>
          <w:szCs w:val="24"/>
          <w:u w:val="single"/>
        </w:rPr>
        <w:t>Jersey</w:t>
      </w:r>
      <w:r w:rsidR="00EA550E">
        <w:rPr>
          <w:rFonts w:ascii="Times New Roman" w:hAnsi="Times New Roman" w:cs="Times New Roman"/>
          <w:sz w:val="24"/>
          <w:szCs w:val="24"/>
        </w:rPr>
        <w:t xml:space="preserve"> </w:t>
      </w:r>
      <w:r w:rsidRPr="00EA550E">
        <w:rPr>
          <w:rFonts w:ascii="Times New Roman" w:hAnsi="Times New Roman" w:cs="Times New Roman"/>
          <w:sz w:val="24"/>
          <w:szCs w:val="24"/>
        </w:rPr>
        <w:t>Department</w:t>
      </w:r>
      <w:r w:rsidRPr="00A01C60">
        <w:rPr>
          <w:rFonts w:ascii="Times New Roman" w:hAnsi="Times New Roman" w:cs="Times New Roman"/>
          <w:sz w:val="24"/>
          <w:szCs w:val="24"/>
        </w:rPr>
        <w:t xml:space="preserve"> of </w:t>
      </w:r>
      <w:r w:rsidR="00EA550E">
        <w:rPr>
          <w:rFonts w:ascii="Times New Roman" w:hAnsi="Times New Roman" w:cs="Times New Roman"/>
          <w:sz w:val="24"/>
          <w:szCs w:val="24"/>
          <w:u w:val="single"/>
        </w:rPr>
        <w:t>the</w:t>
      </w:r>
      <w:r w:rsidR="00EA550E" w:rsidRPr="00EA550E">
        <w:rPr>
          <w:rFonts w:ascii="Times New Roman" w:hAnsi="Times New Roman" w:cs="Times New Roman"/>
          <w:sz w:val="24"/>
          <w:szCs w:val="24"/>
        </w:rPr>
        <w:t xml:space="preserve"> </w:t>
      </w:r>
      <w:r w:rsidRPr="00A01C60">
        <w:rPr>
          <w:rFonts w:ascii="Times New Roman" w:hAnsi="Times New Roman" w:cs="Times New Roman"/>
          <w:sz w:val="24"/>
          <w:szCs w:val="24"/>
        </w:rPr>
        <w:t>Treasury</w:t>
      </w:r>
      <w:r>
        <w:rPr>
          <w:rFonts w:ascii="Times New Roman" w:hAnsi="Times New Roman" w:cs="Times New Roman"/>
          <w:sz w:val="24"/>
          <w:szCs w:val="24"/>
        </w:rPr>
        <w:t>.</w:t>
      </w:r>
    </w:p>
    <w:p w14:paraId="5ECEDA56" w14:textId="6A32EE21"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3.  </w:t>
      </w:r>
      <w:r w:rsidRPr="005E6DF0">
        <w:rPr>
          <w:rFonts w:ascii="Times New Roman" w:hAnsi="Times New Roman" w:cs="Times New Roman"/>
          <w:sz w:val="24"/>
          <w:szCs w:val="24"/>
        </w:rPr>
        <w:t xml:space="preserve">Required minimum classifications and aggregate rating limits to which the bidder and, as applicable, key team members and other subcontractors must be assigned by the New Jersey Department of </w:t>
      </w:r>
      <w:r w:rsidR="00EA550E">
        <w:rPr>
          <w:rFonts w:ascii="Times New Roman" w:hAnsi="Times New Roman" w:cs="Times New Roman"/>
          <w:sz w:val="24"/>
          <w:szCs w:val="24"/>
          <w:u w:val="single"/>
        </w:rPr>
        <w:t>the</w:t>
      </w:r>
      <w:r w:rsidR="00EA550E" w:rsidRPr="00EA550E">
        <w:rPr>
          <w:rFonts w:ascii="Times New Roman" w:hAnsi="Times New Roman" w:cs="Times New Roman"/>
          <w:sz w:val="24"/>
          <w:szCs w:val="24"/>
        </w:rPr>
        <w:t xml:space="preserve"> </w:t>
      </w:r>
      <w:r w:rsidRPr="005E6DF0">
        <w:rPr>
          <w:rFonts w:ascii="Times New Roman" w:hAnsi="Times New Roman" w:cs="Times New Roman"/>
          <w:sz w:val="24"/>
          <w:szCs w:val="24"/>
        </w:rPr>
        <w:t xml:space="preserve">Treasury, Division of Property Management and Construction pursuant to N.J.A.C. 17:19-1 </w:t>
      </w:r>
      <w:r w:rsidRPr="00691FCA">
        <w:rPr>
          <w:rFonts w:ascii="Times New Roman" w:hAnsi="Times New Roman" w:cs="Times New Roman"/>
          <w:strike/>
          <w:sz w:val="24"/>
          <w:szCs w:val="24"/>
        </w:rPr>
        <w:t>et seq.</w:t>
      </w:r>
      <w:r w:rsidRPr="005E6DF0">
        <w:rPr>
          <w:rFonts w:ascii="Times New Roman" w:hAnsi="Times New Roman" w:cs="Times New Roman"/>
          <w:sz w:val="24"/>
          <w:szCs w:val="24"/>
        </w:rPr>
        <w:t xml:space="preserve">; or the New Jersey Department of Transportation pursuant to </w:t>
      </w:r>
      <w:r w:rsidRPr="00691FCA">
        <w:rPr>
          <w:rFonts w:ascii="Times New Roman" w:hAnsi="Times New Roman" w:cs="Times New Roman"/>
          <w:strike/>
          <w:sz w:val="24"/>
          <w:szCs w:val="24"/>
        </w:rPr>
        <w:t>Subchapter 3 of</w:t>
      </w:r>
      <w:r w:rsidRPr="005E6DF0">
        <w:rPr>
          <w:rFonts w:ascii="Times New Roman" w:hAnsi="Times New Roman" w:cs="Times New Roman"/>
          <w:sz w:val="24"/>
          <w:szCs w:val="24"/>
        </w:rPr>
        <w:t xml:space="preserve"> N.J.A.C. 16:44</w:t>
      </w:r>
      <w:r w:rsidR="00691FCA">
        <w:rPr>
          <w:rFonts w:ascii="Times New Roman" w:hAnsi="Times New Roman" w:cs="Times New Roman"/>
          <w:sz w:val="24"/>
          <w:szCs w:val="24"/>
          <w:u w:val="single"/>
        </w:rPr>
        <w:t>-3</w:t>
      </w:r>
      <w:r w:rsidRPr="005E6DF0">
        <w:rPr>
          <w:rFonts w:ascii="Times New Roman" w:hAnsi="Times New Roman" w:cs="Times New Roman"/>
          <w:sz w:val="24"/>
          <w:szCs w:val="24"/>
        </w:rPr>
        <w:t xml:space="preserve"> and </w:t>
      </w:r>
      <w:r w:rsidRPr="00691FCA">
        <w:rPr>
          <w:rFonts w:ascii="Times New Roman" w:hAnsi="Times New Roman" w:cs="Times New Roman"/>
          <w:strike/>
          <w:sz w:val="24"/>
          <w:szCs w:val="24"/>
        </w:rPr>
        <w:t>N.J.A.C.</w:t>
      </w:r>
      <w:r w:rsidRPr="005E6DF0">
        <w:rPr>
          <w:rFonts w:ascii="Times New Roman" w:hAnsi="Times New Roman" w:cs="Times New Roman"/>
          <w:sz w:val="24"/>
          <w:szCs w:val="24"/>
        </w:rPr>
        <w:t xml:space="preserve"> 16:44A-3, as applicable to the project:</w:t>
      </w:r>
      <w:r w:rsidRPr="00E344BA">
        <w:rPr>
          <w:rFonts w:ascii="Times New Roman" w:hAnsi="Times New Roman" w:cs="Times New Roman"/>
          <w:sz w:val="24"/>
          <w:szCs w:val="24"/>
        </w:rPr>
        <w:t xml:space="preserve"> </w:t>
      </w:r>
    </w:p>
    <w:p w14:paraId="409AFEF7" w14:textId="77777777"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4. Qualification evaluation factors, which shall include:</w:t>
      </w:r>
    </w:p>
    <w:p w14:paraId="15342EE3" w14:textId="75778C17" w:rsidR="00791EF6" w:rsidRDefault="00791EF6" w:rsidP="00791EF6">
      <w:pPr>
        <w:spacing w:line="480" w:lineRule="auto"/>
        <w:ind w:left="54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D731E5">
        <w:rPr>
          <w:rFonts w:ascii="Times New Roman" w:hAnsi="Times New Roman" w:cs="Times New Roman"/>
          <w:sz w:val="24"/>
          <w:szCs w:val="24"/>
        </w:rPr>
        <w:t>E</w:t>
      </w:r>
      <w:r>
        <w:rPr>
          <w:rFonts w:ascii="Times New Roman" w:hAnsi="Times New Roman" w:cs="Times New Roman"/>
          <w:sz w:val="24"/>
          <w:szCs w:val="24"/>
        </w:rPr>
        <w:t>xperience level and degre</w:t>
      </w:r>
      <w:r w:rsidRPr="00396059">
        <w:rPr>
          <w:rFonts w:ascii="Times New Roman" w:hAnsi="Times New Roman" w:cs="Times New Roman"/>
          <w:sz w:val="24"/>
          <w:szCs w:val="24"/>
        </w:rPr>
        <w:t xml:space="preserve">e </w:t>
      </w:r>
      <w:r>
        <w:rPr>
          <w:rFonts w:ascii="Times New Roman" w:hAnsi="Times New Roman" w:cs="Times New Roman"/>
          <w:sz w:val="24"/>
          <w:szCs w:val="24"/>
        </w:rPr>
        <w:t>of</w:t>
      </w:r>
      <w:r w:rsidRPr="00396059">
        <w:rPr>
          <w:rFonts w:ascii="Times New Roman" w:hAnsi="Times New Roman" w:cs="Times New Roman"/>
          <w:sz w:val="24"/>
          <w:szCs w:val="24"/>
        </w:rPr>
        <w:t xml:space="preserve"> technical competence</w:t>
      </w:r>
      <w:r>
        <w:rPr>
          <w:rFonts w:ascii="Times New Roman" w:hAnsi="Times New Roman" w:cs="Times New Roman"/>
          <w:sz w:val="24"/>
          <w:szCs w:val="24"/>
        </w:rPr>
        <w:t>;</w:t>
      </w:r>
    </w:p>
    <w:p w14:paraId="0DF77630" w14:textId="51A27CBC" w:rsidR="00791EF6" w:rsidRDefault="00791EF6" w:rsidP="00791EF6">
      <w:pPr>
        <w:spacing w:line="480" w:lineRule="auto"/>
        <w:ind w:left="540"/>
        <w:rPr>
          <w:rFonts w:ascii="Times New Roman" w:hAnsi="Times New Roman" w:cs="Times New Roman"/>
          <w:sz w:val="24"/>
          <w:szCs w:val="24"/>
        </w:rPr>
      </w:pPr>
      <w:r>
        <w:rPr>
          <w:rFonts w:ascii="Times New Roman" w:hAnsi="Times New Roman" w:cs="Times New Roman"/>
          <w:sz w:val="24"/>
          <w:szCs w:val="24"/>
        </w:rPr>
        <w:t xml:space="preserve">ii.  </w:t>
      </w:r>
      <w:r w:rsidR="00D731E5">
        <w:rPr>
          <w:rFonts w:ascii="Times New Roman" w:hAnsi="Times New Roman" w:cs="Times New Roman"/>
          <w:sz w:val="24"/>
          <w:szCs w:val="24"/>
        </w:rPr>
        <w:t>T</w:t>
      </w:r>
      <w:r w:rsidRPr="00396059">
        <w:rPr>
          <w:rFonts w:ascii="Times New Roman" w:hAnsi="Times New Roman" w:cs="Times New Roman"/>
          <w:sz w:val="24"/>
          <w:szCs w:val="24"/>
        </w:rPr>
        <w:t xml:space="preserve">raining </w:t>
      </w:r>
      <w:r>
        <w:rPr>
          <w:rFonts w:ascii="Times New Roman" w:hAnsi="Times New Roman" w:cs="Times New Roman"/>
          <w:sz w:val="24"/>
          <w:szCs w:val="24"/>
        </w:rPr>
        <w:t>of, and certifications held by, the</w:t>
      </w:r>
      <w:r w:rsidRPr="00396059">
        <w:rPr>
          <w:rFonts w:ascii="Times New Roman" w:hAnsi="Times New Roman" w:cs="Times New Roman"/>
          <w:sz w:val="24"/>
          <w:szCs w:val="24"/>
        </w:rPr>
        <w:t xml:space="preserve"> professional and field workforce</w:t>
      </w:r>
      <w:r>
        <w:rPr>
          <w:rFonts w:ascii="Times New Roman" w:hAnsi="Times New Roman" w:cs="Times New Roman"/>
          <w:sz w:val="24"/>
          <w:szCs w:val="24"/>
        </w:rPr>
        <w:t>;</w:t>
      </w:r>
    </w:p>
    <w:p w14:paraId="697DB9FF" w14:textId="2164413E" w:rsidR="00791EF6" w:rsidRDefault="00791EF6" w:rsidP="00791EF6">
      <w:pPr>
        <w:spacing w:line="480" w:lineRule="auto"/>
        <w:ind w:left="540"/>
        <w:rPr>
          <w:rFonts w:ascii="Times New Roman" w:hAnsi="Times New Roman" w:cs="Times New Roman"/>
          <w:sz w:val="24"/>
          <w:szCs w:val="24"/>
        </w:rPr>
      </w:pPr>
      <w:r>
        <w:rPr>
          <w:rFonts w:ascii="Times New Roman" w:hAnsi="Times New Roman" w:cs="Times New Roman"/>
          <w:sz w:val="24"/>
          <w:szCs w:val="24"/>
        </w:rPr>
        <w:t xml:space="preserve">iii. </w:t>
      </w:r>
      <w:r w:rsidR="00D731E5">
        <w:rPr>
          <w:rFonts w:ascii="Times New Roman" w:hAnsi="Times New Roman" w:cs="Times New Roman"/>
          <w:sz w:val="24"/>
          <w:szCs w:val="24"/>
        </w:rPr>
        <w:t>P</w:t>
      </w:r>
      <w:r w:rsidRPr="00396059">
        <w:rPr>
          <w:rFonts w:ascii="Times New Roman" w:hAnsi="Times New Roman" w:cs="Times New Roman"/>
          <w:sz w:val="24"/>
          <w:szCs w:val="24"/>
        </w:rPr>
        <w:t xml:space="preserve">rincipal location of the </w:t>
      </w:r>
      <w:r>
        <w:rPr>
          <w:rFonts w:ascii="Times New Roman" w:hAnsi="Times New Roman" w:cs="Times New Roman"/>
          <w:sz w:val="24"/>
          <w:szCs w:val="24"/>
        </w:rPr>
        <w:t>bidder and key team members to the extent that it would materially impact project delivery;</w:t>
      </w:r>
    </w:p>
    <w:p w14:paraId="17554C12" w14:textId="745D5389" w:rsidR="00791EF6" w:rsidRDefault="00791EF6" w:rsidP="00791EF6">
      <w:pPr>
        <w:spacing w:line="480" w:lineRule="auto"/>
        <w:ind w:left="540"/>
        <w:rPr>
          <w:rFonts w:ascii="Times New Roman" w:hAnsi="Times New Roman" w:cs="Times New Roman"/>
          <w:sz w:val="24"/>
          <w:szCs w:val="24"/>
        </w:rPr>
      </w:pPr>
      <w:r>
        <w:rPr>
          <w:rFonts w:ascii="Times New Roman" w:hAnsi="Times New Roman" w:cs="Times New Roman"/>
          <w:sz w:val="24"/>
          <w:szCs w:val="24"/>
        </w:rPr>
        <w:t xml:space="preserve">iv. </w:t>
      </w:r>
      <w:r w:rsidR="00D731E5">
        <w:rPr>
          <w:rFonts w:ascii="Times New Roman" w:hAnsi="Times New Roman" w:cs="Times New Roman"/>
          <w:sz w:val="24"/>
          <w:szCs w:val="24"/>
        </w:rPr>
        <w:t>P</w:t>
      </w:r>
      <w:r>
        <w:rPr>
          <w:rFonts w:ascii="Times New Roman" w:hAnsi="Times New Roman" w:cs="Times New Roman"/>
          <w:sz w:val="24"/>
          <w:szCs w:val="24"/>
        </w:rPr>
        <w:t xml:space="preserve">erformance </w:t>
      </w:r>
      <w:r w:rsidRPr="00396059">
        <w:rPr>
          <w:rFonts w:ascii="Times New Roman" w:hAnsi="Times New Roman" w:cs="Times New Roman"/>
          <w:sz w:val="24"/>
          <w:szCs w:val="24"/>
        </w:rPr>
        <w:t>capability</w:t>
      </w:r>
      <w:r>
        <w:rPr>
          <w:rFonts w:ascii="Times New Roman" w:hAnsi="Times New Roman" w:cs="Times New Roman"/>
          <w:sz w:val="24"/>
          <w:szCs w:val="24"/>
        </w:rPr>
        <w:t>;</w:t>
      </w:r>
      <w:r w:rsidRPr="00396059">
        <w:rPr>
          <w:rFonts w:ascii="Times New Roman" w:hAnsi="Times New Roman" w:cs="Times New Roman"/>
          <w:sz w:val="24"/>
          <w:szCs w:val="24"/>
        </w:rPr>
        <w:t xml:space="preserve"> </w:t>
      </w:r>
    </w:p>
    <w:p w14:paraId="3E541F9D" w14:textId="1E149985" w:rsidR="00791EF6" w:rsidRDefault="00791EF6" w:rsidP="00791EF6">
      <w:pPr>
        <w:spacing w:line="480" w:lineRule="auto"/>
        <w:ind w:left="540"/>
        <w:rPr>
          <w:rFonts w:ascii="Times New Roman" w:hAnsi="Times New Roman" w:cs="Times New Roman"/>
          <w:sz w:val="24"/>
          <w:szCs w:val="24"/>
        </w:rPr>
      </w:pPr>
      <w:r>
        <w:rPr>
          <w:rFonts w:ascii="Times New Roman" w:hAnsi="Times New Roman" w:cs="Times New Roman"/>
          <w:sz w:val="24"/>
          <w:szCs w:val="24"/>
        </w:rPr>
        <w:t xml:space="preserve">v.  </w:t>
      </w:r>
      <w:r w:rsidR="00D731E5">
        <w:rPr>
          <w:rFonts w:ascii="Times New Roman" w:hAnsi="Times New Roman" w:cs="Times New Roman"/>
          <w:sz w:val="24"/>
          <w:szCs w:val="24"/>
        </w:rPr>
        <w:t>C</w:t>
      </w:r>
      <w:r>
        <w:rPr>
          <w:rFonts w:ascii="Times New Roman" w:hAnsi="Times New Roman" w:cs="Times New Roman"/>
          <w:sz w:val="24"/>
          <w:szCs w:val="24"/>
        </w:rPr>
        <w:t xml:space="preserve">ertifications, classifications and ratings possessed by the design-builder, key team members, and </w:t>
      </w:r>
      <w:r w:rsidRPr="00343574">
        <w:rPr>
          <w:rFonts w:ascii="Times New Roman" w:hAnsi="Times New Roman" w:cs="Times New Roman"/>
          <w:sz w:val="24"/>
          <w:szCs w:val="24"/>
        </w:rPr>
        <w:t>other subcontractors</w:t>
      </w:r>
      <w:r>
        <w:rPr>
          <w:rFonts w:ascii="Times New Roman" w:hAnsi="Times New Roman" w:cs="Times New Roman"/>
          <w:sz w:val="24"/>
          <w:szCs w:val="24"/>
        </w:rPr>
        <w:t xml:space="preserve"> as relevant to the project;</w:t>
      </w:r>
    </w:p>
    <w:p w14:paraId="3C4D920B" w14:textId="47D07E22" w:rsidR="00791EF6" w:rsidRDefault="00791EF6" w:rsidP="00791EF6">
      <w:pPr>
        <w:spacing w:line="480" w:lineRule="auto"/>
        <w:ind w:left="540"/>
        <w:rPr>
          <w:rFonts w:ascii="Times New Roman" w:hAnsi="Times New Roman" w:cs="Times New Roman"/>
          <w:sz w:val="24"/>
          <w:szCs w:val="24"/>
        </w:rPr>
      </w:pPr>
      <w:r>
        <w:rPr>
          <w:rFonts w:ascii="Times New Roman" w:hAnsi="Times New Roman" w:cs="Times New Roman"/>
          <w:sz w:val="24"/>
          <w:szCs w:val="24"/>
        </w:rPr>
        <w:lastRenderedPageBreak/>
        <w:t xml:space="preserve">vi. </w:t>
      </w:r>
      <w:r w:rsidR="00D731E5">
        <w:rPr>
          <w:rFonts w:ascii="Times New Roman" w:hAnsi="Times New Roman" w:cs="Times New Roman"/>
          <w:sz w:val="24"/>
          <w:szCs w:val="24"/>
        </w:rPr>
        <w:t>P</w:t>
      </w:r>
      <w:r w:rsidRPr="00396059">
        <w:rPr>
          <w:rFonts w:ascii="Times New Roman" w:hAnsi="Times New Roman" w:cs="Times New Roman"/>
          <w:sz w:val="24"/>
          <w:szCs w:val="24"/>
        </w:rPr>
        <w:t>ast performance of the individual members of the design-builder’s team in their respective capacities, including the architect-engineer and construction members of the tea</w:t>
      </w:r>
      <w:r>
        <w:rPr>
          <w:rFonts w:ascii="Times New Roman" w:hAnsi="Times New Roman" w:cs="Times New Roman"/>
          <w:sz w:val="24"/>
          <w:szCs w:val="24"/>
        </w:rPr>
        <w:t xml:space="preserve">m; </w:t>
      </w:r>
    </w:p>
    <w:p w14:paraId="06E878D5" w14:textId="6DA5514E" w:rsidR="00791EF6" w:rsidRDefault="00791EF6" w:rsidP="00791EF6">
      <w:pPr>
        <w:spacing w:line="480" w:lineRule="auto"/>
        <w:ind w:left="540"/>
        <w:rPr>
          <w:rFonts w:ascii="Times New Roman" w:hAnsi="Times New Roman" w:cs="Times New Roman"/>
          <w:sz w:val="24"/>
          <w:szCs w:val="24"/>
        </w:rPr>
      </w:pPr>
      <w:r>
        <w:rPr>
          <w:rFonts w:ascii="Times New Roman" w:hAnsi="Times New Roman" w:cs="Times New Roman"/>
          <w:sz w:val="24"/>
          <w:szCs w:val="24"/>
        </w:rPr>
        <w:t xml:space="preserve">vii.  </w:t>
      </w:r>
      <w:r w:rsidR="00D731E5">
        <w:rPr>
          <w:rFonts w:ascii="Times New Roman" w:hAnsi="Times New Roman" w:cs="Times New Roman"/>
          <w:sz w:val="24"/>
          <w:szCs w:val="24"/>
        </w:rPr>
        <w:t>M</w:t>
      </w:r>
      <w:r>
        <w:rPr>
          <w:rFonts w:ascii="Times New Roman" w:hAnsi="Times New Roman" w:cs="Times New Roman"/>
          <w:sz w:val="24"/>
          <w:szCs w:val="24"/>
        </w:rPr>
        <w:t>easures taken by the bidder and members of the proposed design-build team to promote workforce diversity with respect to women and minorities; and</w:t>
      </w:r>
    </w:p>
    <w:p w14:paraId="1F7025C6" w14:textId="2D4C460E" w:rsidR="00791EF6" w:rsidRDefault="00791EF6" w:rsidP="00791EF6">
      <w:pPr>
        <w:spacing w:line="480" w:lineRule="auto"/>
        <w:ind w:left="540"/>
        <w:rPr>
          <w:rFonts w:ascii="Times New Roman" w:hAnsi="Times New Roman" w:cs="Times New Roman"/>
          <w:sz w:val="24"/>
          <w:szCs w:val="24"/>
        </w:rPr>
      </w:pPr>
      <w:r>
        <w:rPr>
          <w:rFonts w:ascii="Times New Roman" w:hAnsi="Times New Roman" w:cs="Times New Roman"/>
          <w:sz w:val="24"/>
          <w:szCs w:val="24"/>
        </w:rPr>
        <w:t xml:space="preserve">viii. </w:t>
      </w:r>
      <w:r w:rsidR="00D731E5">
        <w:rPr>
          <w:rFonts w:ascii="Times New Roman" w:hAnsi="Times New Roman" w:cs="Times New Roman"/>
          <w:sz w:val="24"/>
          <w:szCs w:val="24"/>
        </w:rPr>
        <w:t>O</w:t>
      </w:r>
      <w:r>
        <w:rPr>
          <w:rFonts w:ascii="Times New Roman" w:hAnsi="Times New Roman" w:cs="Times New Roman"/>
          <w:sz w:val="24"/>
          <w:szCs w:val="24"/>
        </w:rPr>
        <w:t>ther technical factors as may be relevant to the project.</w:t>
      </w:r>
    </w:p>
    <w:p w14:paraId="2C65DEB8" w14:textId="3F5DD553"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5</w:t>
      </w:r>
      <w:r w:rsidRPr="00586F2D">
        <w:rPr>
          <w:rFonts w:ascii="Times New Roman" w:hAnsi="Times New Roman" w:cs="Times New Roman"/>
          <w:sz w:val="24"/>
          <w:szCs w:val="24"/>
        </w:rPr>
        <w:t>. A statement of the</w:t>
      </w:r>
      <w:r>
        <w:rPr>
          <w:rFonts w:ascii="Times New Roman" w:hAnsi="Times New Roman" w:cs="Times New Roman"/>
          <w:sz w:val="24"/>
          <w:szCs w:val="24"/>
        </w:rPr>
        <w:t xml:space="preserve"> maximum</w:t>
      </w:r>
      <w:r w:rsidRPr="00586F2D">
        <w:rPr>
          <w:rFonts w:ascii="Times New Roman" w:hAnsi="Times New Roman" w:cs="Times New Roman"/>
          <w:sz w:val="24"/>
          <w:szCs w:val="24"/>
        </w:rPr>
        <w:t xml:space="preserve"> number of bidders to be prequalified to submit </w:t>
      </w:r>
      <w:r>
        <w:rPr>
          <w:rFonts w:ascii="Times New Roman" w:hAnsi="Times New Roman" w:cs="Times New Roman"/>
          <w:sz w:val="24"/>
          <w:szCs w:val="24"/>
        </w:rPr>
        <w:t xml:space="preserve">a </w:t>
      </w:r>
      <w:r w:rsidRPr="00586F2D">
        <w:rPr>
          <w:rFonts w:ascii="Times New Roman" w:hAnsi="Times New Roman" w:cs="Times New Roman"/>
          <w:sz w:val="24"/>
          <w:szCs w:val="24"/>
        </w:rPr>
        <w:t>statement of proposal</w:t>
      </w:r>
      <w:r w:rsidR="00D731E5">
        <w:rPr>
          <w:rFonts w:ascii="Times New Roman" w:hAnsi="Times New Roman" w:cs="Times New Roman"/>
          <w:sz w:val="24"/>
          <w:szCs w:val="24"/>
        </w:rPr>
        <w:t>;</w:t>
      </w:r>
      <w:r w:rsidRPr="00586F2D">
        <w:rPr>
          <w:rFonts w:ascii="Times New Roman" w:hAnsi="Times New Roman" w:cs="Times New Roman"/>
          <w:sz w:val="24"/>
          <w:szCs w:val="24"/>
        </w:rPr>
        <w:t xml:space="preserve"> </w:t>
      </w:r>
    </w:p>
    <w:p w14:paraId="5B1DFEC0" w14:textId="3DBE326D" w:rsidR="00791EF6" w:rsidRPr="00586F2D"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6. </w:t>
      </w:r>
      <w:r w:rsidRPr="00C509ED">
        <w:rPr>
          <w:rFonts w:ascii="Times New Roman" w:hAnsi="Times New Roman" w:cs="Times New Roman"/>
          <w:sz w:val="24"/>
          <w:szCs w:val="24"/>
        </w:rPr>
        <w:t>If the design-build contract is subject to any set-aside goals established by the contracting unit pursuant to P.L. 1985, c. 482 (N.J.S.A. 40A:11-41 et seq.) or P.L. 1985, c. 490 (N.J.S.A. 18A:18A-51 et seq.), as applicable, a statement to that effect</w:t>
      </w:r>
      <w:r w:rsidR="00D731E5">
        <w:rPr>
          <w:rFonts w:ascii="Times New Roman" w:hAnsi="Times New Roman" w:cs="Times New Roman"/>
          <w:sz w:val="24"/>
          <w:szCs w:val="24"/>
        </w:rPr>
        <w:t>;</w:t>
      </w:r>
      <w:r w:rsidR="00D731E5" w:rsidRPr="00D731E5">
        <w:rPr>
          <w:rFonts w:ascii="Times New Roman" w:hAnsi="Times New Roman" w:cs="Times New Roman"/>
          <w:sz w:val="24"/>
          <w:szCs w:val="24"/>
          <w:u w:val="single"/>
        </w:rPr>
        <w:t xml:space="preserve"> and</w:t>
      </w:r>
    </w:p>
    <w:p w14:paraId="28C2F7A6" w14:textId="77777777"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7</w:t>
      </w:r>
      <w:r w:rsidRPr="00196926">
        <w:rPr>
          <w:rFonts w:ascii="Times New Roman" w:hAnsi="Times New Roman" w:cs="Times New Roman"/>
          <w:sz w:val="24"/>
          <w:szCs w:val="24"/>
        </w:rPr>
        <w:t xml:space="preserve">. </w:t>
      </w:r>
      <w:r>
        <w:rPr>
          <w:rFonts w:ascii="Times New Roman" w:hAnsi="Times New Roman" w:cs="Times New Roman"/>
          <w:sz w:val="24"/>
          <w:szCs w:val="24"/>
        </w:rPr>
        <w:t>If the contracting unit is offering a stipend to bidders prequalified to provide a statement of proposal, t</w:t>
      </w:r>
      <w:r w:rsidRPr="00C03BBE">
        <w:rPr>
          <w:rFonts w:ascii="Times New Roman" w:hAnsi="Times New Roman" w:cs="Times New Roman"/>
          <w:sz w:val="24"/>
          <w:szCs w:val="24"/>
        </w:rPr>
        <w:t xml:space="preserve">he terms and conditions for payment </w:t>
      </w:r>
      <w:r>
        <w:rPr>
          <w:rFonts w:ascii="Times New Roman" w:hAnsi="Times New Roman" w:cs="Times New Roman"/>
          <w:sz w:val="24"/>
          <w:szCs w:val="24"/>
        </w:rPr>
        <w:t>thereof</w:t>
      </w:r>
      <w:r w:rsidRPr="00C03BBE">
        <w:rPr>
          <w:rFonts w:ascii="Times New Roman" w:hAnsi="Times New Roman" w:cs="Times New Roman"/>
          <w:sz w:val="24"/>
          <w:szCs w:val="24"/>
        </w:rPr>
        <w:t>.</w:t>
      </w:r>
      <w:r w:rsidRPr="00196926">
        <w:rPr>
          <w:rFonts w:ascii="Times New Roman" w:hAnsi="Times New Roman" w:cs="Times New Roman"/>
          <w:sz w:val="24"/>
          <w:szCs w:val="24"/>
        </w:rPr>
        <w:t xml:space="preserve"> </w:t>
      </w:r>
    </w:p>
    <w:p w14:paraId="5AA3645C" w14:textId="77777777" w:rsidR="00791EF6" w:rsidRDefault="00791EF6" w:rsidP="00791EF6">
      <w:pPr>
        <w:spacing w:after="240" w:line="480" w:lineRule="auto"/>
        <w:rPr>
          <w:rFonts w:ascii="Times New Roman" w:hAnsi="Times New Roman" w:cs="Times New Roman"/>
          <w:sz w:val="24"/>
          <w:szCs w:val="24"/>
        </w:rPr>
      </w:pPr>
      <w:r>
        <w:rPr>
          <w:rFonts w:ascii="Times New Roman" w:hAnsi="Times New Roman" w:cs="Times New Roman"/>
          <w:sz w:val="24"/>
          <w:szCs w:val="24"/>
        </w:rPr>
        <w:t>(d) An RFQ must be crafted in such a way as to encourage free, fair and open competition without unfairly or illegally discriminating against otherwise capable design-builders.  No RFQ may:</w:t>
      </w:r>
    </w:p>
    <w:p w14:paraId="494DFB15" w14:textId="77777777" w:rsidR="00791EF6" w:rsidRDefault="00791EF6" w:rsidP="00791EF6">
      <w:pPr>
        <w:spacing w:after="240" w:line="480" w:lineRule="auto"/>
        <w:ind w:left="360"/>
        <w:rPr>
          <w:rFonts w:ascii="Times New Roman" w:hAnsi="Times New Roman" w:cs="Times New Roman"/>
          <w:sz w:val="24"/>
          <w:szCs w:val="24"/>
        </w:rPr>
      </w:pPr>
      <w:r>
        <w:rPr>
          <w:rFonts w:ascii="Times New Roman" w:hAnsi="Times New Roman" w:cs="Times New Roman"/>
          <w:sz w:val="24"/>
          <w:szCs w:val="24"/>
        </w:rPr>
        <w:t xml:space="preserve"> 1. Require any standard, restriction, condition, or limitation not directly related to the project’s purpose, function or activity;</w:t>
      </w:r>
    </w:p>
    <w:p w14:paraId="4FA6306A" w14:textId="77777777" w:rsidR="00791EF6" w:rsidRDefault="00791EF6" w:rsidP="00791EF6">
      <w:pPr>
        <w:spacing w:after="240" w:line="480" w:lineRule="auto"/>
        <w:ind w:left="360"/>
        <w:rPr>
          <w:rFonts w:ascii="Times New Roman" w:hAnsi="Times New Roman" w:cs="Times New Roman"/>
          <w:sz w:val="24"/>
          <w:szCs w:val="24"/>
        </w:rPr>
      </w:pPr>
      <w:r>
        <w:rPr>
          <w:rFonts w:ascii="Times New Roman" w:hAnsi="Times New Roman" w:cs="Times New Roman"/>
          <w:sz w:val="24"/>
          <w:szCs w:val="24"/>
        </w:rPr>
        <w:t>2. Discriminate on the basis of race, religion, sex, national origin, creed, color, ancestry, age, marital status, affectional or sexual orientation, familial status, liability for service in the Armed Forces of the United States, or nationality;</w:t>
      </w:r>
    </w:p>
    <w:p w14:paraId="359C3FE7" w14:textId="77777777" w:rsidR="00791EF6" w:rsidRDefault="00791EF6" w:rsidP="00791EF6">
      <w:pPr>
        <w:spacing w:after="240"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3. Require in the</w:t>
      </w:r>
      <w:r w:rsidRPr="00253903">
        <w:t xml:space="preserve"> </w:t>
      </w:r>
      <w:r w:rsidRPr="00253903">
        <w:rPr>
          <w:rFonts w:ascii="Times New Roman" w:hAnsi="Times New Roman" w:cs="Times New Roman"/>
          <w:sz w:val="24"/>
          <w:szCs w:val="24"/>
        </w:rPr>
        <w:t>scope of work statement</w:t>
      </w:r>
      <w:r>
        <w:rPr>
          <w:rFonts w:ascii="Times New Roman" w:hAnsi="Times New Roman" w:cs="Times New Roman"/>
          <w:sz w:val="24"/>
          <w:szCs w:val="24"/>
        </w:rPr>
        <w:t xml:space="preserve"> the furnishing of any “brand name” without allowing an equivalent, except that proprietary goods or services are permitted only if the need for same is directly related to the performance, completion, or undertaking of the project;</w:t>
      </w:r>
    </w:p>
    <w:p w14:paraId="464C6240" w14:textId="77777777" w:rsidR="00791EF6" w:rsidRDefault="00791EF6" w:rsidP="00791EF6">
      <w:pPr>
        <w:spacing w:after="240" w:line="480" w:lineRule="auto"/>
        <w:ind w:left="360"/>
        <w:rPr>
          <w:rFonts w:ascii="Times New Roman" w:hAnsi="Times New Roman" w:cs="Times New Roman"/>
          <w:sz w:val="24"/>
          <w:szCs w:val="24"/>
        </w:rPr>
      </w:pPr>
      <w:r>
        <w:rPr>
          <w:rFonts w:ascii="Times New Roman" w:hAnsi="Times New Roman" w:cs="Times New Roman"/>
          <w:sz w:val="24"/>
          <w:szCs w:val="24"/>
        </w:rPr>
        <w:t>4. Require a financial statement to be provided with the statement of qualifications; or</w:t>
      </w:r>
    </w:p>
    <w:p w14:paraId="7B620936" w14:textId="77777777" w:rsidR="00791EF6" w:rsidRDefault="00791EF6" w:rsidP="00791EF6">
      <w:pPr>
        <w:spacing w:after="240" w:line="480" w:lineRule="auto"/>
        <w:ind w:left="360"/>
        <w:rPr>
          <w:rFonts w:ascii="Times New Roman" w:hAnsi="Times New Roman" w:cs="Times New Roman"/>
          <w:sz w:val="24"/>
          <w:szCs w:val="24"/>
        </w:rPr>
      </w:pPr>
      <w:r>
        <w:rPr>
          <w:rFonts w:ascii="Times New Roman" w:hAnsi="Times New Roman" w:cs="Times New Roman"/>
          <w:sz w:val="24"/>
          <w:szCs w:val="24"/>
        </w:rPr>
        <w:t>5. Require that the bidder, or any key team member identified by the bidder, be a resident of, or have their place of business located in, the county or municipality in which the contract will be awarded or performed.</w:t>
      </w:r>
    </w:p>
    <w:p w14:paraId="0C47E5BF" w14:textId="3CE3038A" w:rsidR="00791EF6" w:rsidRDefault="00791EF6" w:rsidP="00791EF6">
      <w:pPr>
        <w:spacing w:after="240" w:line="480" w:lineRule="auto"/>
        <w:rPr>
          <w:rFonts w:ascii="Times New Roman" w:hAnsi="Times New Roman" w:cs="Times New Roman"/>
          <w:b/>
          <w:bCs/>
          <w:sz w:val="24"/>
          <w:szCs w:val="24"/>
        </w:rPr>
      </w:pPr>
      <w:r w:rsidRPr="00277325">
        <w:rPr>
          <w:rFonts w:ascii="Times New Roman" w:hAnsi="Times New Roman" w:cs="Times New Roman"/>
          <w:sz w:val="24"/>
          <w:szCs w:val="24"/>
        </w:rPr>
        <w:t>(</w:t>
      </w:r>
      <w:r>
        <w:rPr>
          <w:rFonts w:ascii="Times New Roman" w:hAnsi="Times New Roman" w:cs="Times New Roman"/>
          <w:sz w:val="24"/>
          <w:szCs w:val="24"/>
        </w:rPr>
        <w:t>e</w:t>
      </w:r>
      <w:r w:rsidRPr="00277325">
        <w:rPr>
          <w:rFonts w:ascii="Times New Roman" w:hAnsi="Times New Roman" w:cs="Times New Roman"/>
          <w:sz w:val="24"/>
          <w:szCs w:val="24"/>
        </w:rPr>
        <w:t xml:space="preserve">)  </w:t>
      </w:r>
      <w:bookmarkStart w:id="4" w:name="_Hlk97031393"/>
      <w:r>
        <w:rPr>
          <w:rFonts w:ascii="Times New Roman" w:hAnsi="Times New Roman" w:cs="Times New Roman"/>
          <w:sz w:val="24"/>
          <w:szCs w:val="24"/>
        </w:rPr>
        <w:t>The contracting unit may charge a fee for the qualifications documentation that shall not exceed $50.00 or the cost of reproducing the documentation, whichever is greater.</w:t>
      </w:r>
      <w:bookmarkEnd w:id="4"/>
    </w:p>
    <w:p w14:paraId="3D4575ED" w14:textId="44A15E88" w:rsidR="00791EF6" w:rsidRPr="00906484" w:rsidRDefault="00791EF6" w:rsidP="00791EF6">
      <w:pPr>
        <w:spacing w:line="480" w:lineRule="auto"/>
        <w:rPr>
          <w:rFonts w:ascii="Times New Roman" w:hAnsi="Times New Roman" w:cs="Times New Roman"/>
          <w:b/>
          <w:bCs/>
          <w:sz w:val="24"/>
          <w:szCs w:val="24"/>
        </w:rPr>
      </w:pPr>
      <w:r w:rsidRPr="00906484">
        <w:rPr>
          <w:rFonts w:ascii="Times New Roman" w:hAnsi="Times New Roman" w:cs="Times New Roman"/>
          <w:b/>
          <w:bCs/>
          <w:sz w:val="24"/>
          <w:szCs w:val="24"/>
        </w:rPr>
        <w:t>5:34-</w:t>
      </w:r>
      <w:r>
        <w:rPr>
          <w:rFonts w:ascii="Times New Roman" w:hAnsi="Times New Roman" w:cs="Times New Roman"/>
          <w:b/>
          <w:bCs/>
          <w:sz w:val="24"/>
          <w:szCs w:val="24"/>
        </w:rPr>
        <w:t>10</w:t>
      </w:r>
      <w:r w:rsidRPr="00906484">
        <w:rPr>
          <w:rFonts w:ascii="Times New Roman" w:hAnsi="Times New Roman" w:cs="Times New Roman"/>
          <w:b/>
          <w:bCs/>
          <w:sz w:val="24"/>
          <w:szCs w:val="24"/>
        </w:rPr>
        <w:t>.</w:t>
      </w:r>
      <w:r>
        <w:rPr>
          <w:rFonts w:ascii="Times New Roman" w:hAnsi="Times New Roman" w:cs="Times New Roman"/>
          <w:b/>
          <w:bCs/>
          <w:sz w:val="24"/>
          <w:szCs w:val="24"/>
        </w:rPr>
        <w:t>7</w:t>
      </w:r>
      <w:r w:rsidRPr="00906484">
        <w:rPr>
          <w:rFonts w:ascii="Times New Roman" w:hAnsi="Times New Roman" w:cs="Times New Roman"/>
          <w:b/>
          <w:bCs/>
          <w:sz w:val="24"/>
          <w:szCs w:val="24"/>
        </w:rPr>
        <w:t xml:space="preserve"> </w:t>
      </w:r>
      <w:r>
        <w:rPr>
          <w:rFonts w:ascii="Times New Roman" w:hAnsi="Times New Roman" w:cs="Times New Roman"/>
          <w:b/>
          <w:bCs/>
          <w:sz w:val="24"/>
          <w:szCs w:val="24"/>
        </w:rPr>
        <w:t>Statements of qualifications; q</w:t>
      </w:r>
      <w:r w:rsidRPr="00906484">
        <w:rPr>
          <w:rFonts w:ascii="Times New Roman" w:hAnsi="Times New Roman" w:cs="Times New Roman"/>
          <w:b/>
          <w:bCs/>
          <w:sz w:val="24"/>
          <w:szCs w:val="24"/>
        </w:rPr>
        <w:t>ualif</w:t>
      </w:r>
      <w:r>
        <w:rPr>
          <w:rFonts w:ascii="Times New Roman" w:hAnsi="Times New Roman" w:cs="Times New Roman"/>
          <w:b/>
          <w:bCs/>
          <w:sz w:val="24"/>
          <w:szCs w:val="24"/>
        </w:rPr>
        <w:t>ication of</w:t>
      </w:r>
      <w:r w:rsidRPr="00906484">
        <w:rPr>
          <w:rFonts w:ascii="Times New Roman" w:hAnsi="Times New Roman" w:cs="Times New Roman"/>
          <w:b/>
          <w:bCs/>
          <w:sz w:val="24"/>
          <w:szCs w:val="24"/>
        </w:rPr>
        <w:t xml:space="preserve"> bidders to submit statements of proposal </w:t>
      </w:r>
    </w:p>
    <w:p w14:paraId="2CC9DF03" w14:textId="77777777" w:rsidR="00791EF6" w:rsidRDefault="00791EF6" w:rsidP="00791EF6">
      <w:pPr>
        <w:spacing w:line="480" w:lineRule="auto"/>
        <w:rPr>
          <w:rFonts w:ascii="Times New Roman" w:hAnsi="Times New Roman" w:cs="Times New Roman"/>
          <w:sz w:val="24"/>
          <w:szCs w:val="24"/>
        </w:rPr>
      </w:pPr>
      <w:r w:rsidRPr="009F573D">
        <w:rPr>
          <w:rFonts w:ascii="Times New Roman" w:hAnsi="Times New Roman" w:cs="Times New Roman"/>
          <w:sz w:val="24"/>
          <w:szCs w:val="24"/>
        </w:rPr>
        <w:t>(a) Each bidder’s statement of qualification</w:t>
      </w:r>
      <w:r>
        <w:rPr>
          <w:rFonts w:ascii="Times New Roman" w:hAnsi="Times New Roman" w:cs="Times New Roman"/>
          <w:sz w:val="24"/>
          <w:szCs w:val="24"/>
        </w:rPr>
        <w:t>s</w:t>
      </w:r>
      <w:r w:rsidRPr="009F573D">
        <w:rPr>
          <w:rFonts w:ascii="Times New Roman" w:hAnsi="Times New Roman" w:cs="Times New Roman"/>
          <w:sz w:val="24"/>
          <w:szCs w:val="24"/>
        </w:rPr>
        <w:t xml:space="preserve"> shall contain, at minimum, the following:</w:t>
      </w:r>
    </w:p>
    <w:p w14:paraId="577D4EBB" w14:textId="28195973" w:rsidR="00791EF6" w:rsidRDefault="00791EF6" w:rsidP="00791EF6">
      <w:pPr>
        <w:spacing w:line="480" w:lineRule="auto"/>
        <w:ind w:left="270" w:hanging="270"/>
        <w:rPr>
          <w:rFonts w:ascii="Times New Roman" w:hAnsi="Times New Roman" w:cs="Times New Roman"/>
          <w:sz w:val="24"/>
          <w:szCs w:val="24"/>
        </w:rPr>
      </w:pPr>
      <w:r>
        <w:rPr>
          <w:rFonts w:ascii="Times New Roman" w:hAnsi="Times New Roman" w:cs="Times New Roman"/>
          <w:sz w:val="24"/>
          <w:szCs w:val="24"/>
        </w:rPr>
        <w:t xml:space="preserve">     1. A</w:t>
      </w:r>
      <w:r w:rsidRPr="0079701A">
        <w:rPr>
          <w:rFonts w:ascii="Times New Roman" w:hAnsi="Times New Roman" w:cs="Times New Roman"/>
          <w:sz w:val="24"/>
          <w:szCs w:val="24"/>
        </w:rPr>
        <w:t>n organizational chart of the bidder</w:t>
      </w:r>
      <w:r>
        <w:rPr>
          <w:rFonts w:ascii="Times New Roman" w:hAnsi="Times New Roman" w:cs="Times New Roman"/>
          <w:sz w:val="24"/>
          <w:szCs w:val="24"/>
        </w:rPr>
        <w:t>,</w:t>
      </w:r>
      <w:r w:rsidRPr="0079701A">
        <w:rPr>
          <w:rFonts w:ascii="Times New Roman" w:hAnsi="Times New Roman" w:cs="Times New Roman"/>
          <w:sz w:val="24"/>
          <w:szCs w:val="24"/>
        </w:rPr>
        <w:t xml:space="preserve"> and </w:t>
      </w:r>
      <w:r>
        <w:rPr>
          <w:rFonts w:ascii="Times New Roman" w:hAnsi="Times New Roman" w:cs="Times New Roman"/>
          <w:sz w:val="24"/>
          <w:szCs w:val="24"/>
        </w:rPr>
        <w:t>the</w:t>
      </w:r>
      <w:r w:rsidRPr="0079701A">
        <w:rPr>
          <w:rFonts w:ascii="Times New Roman" w:hAnsi="Times New Roman" w:cs="Times New Roman"/>
          <w:sz w:val="24"/>
          <w:szCs w:val="24"/>
        </w:rPr>
        <w:t xml:space="preserve"> key team members </w:t>
      </w:r>
      <w:r>
        <w:rPr>
          <w:rFonts w:ascii="Times New Roman" w:hAnsi="Times New Roman" w:cs="Times New Roman"/>
          <w:sz w:val="24"/>
          <w:szCs w:val="24"/>
        </w:rPr>
        <w:t>of the proposed design-build team</w:t>
      </w:r>
      <w:r w:rsidR="00140B22">
        <w:rPr>
          <w:rFonts w:ascii="Times New Roman" w:hAnsi="Times New Roman" w:cs="Times New Roman"/>
          <w:sz w:val="24"/>
          <w:szCs w:val="24"/>
        </w:rPr>
        <w:t>;</w:t>
      </w:r>
    </w:p>
    <w:p w14:paraId="7D423133" w14:textId="026AC800" w:rsidR="00791EF6" w:rsidRDefault="00791EF6" w:rsidP="00791EF6">
      <w:pPr>
        <w:spacing w:line="480" w:lineRule="auto"/>
        <w:ind w:left="270"/>
        <w:rPr>
          <w:rFonts w:ascii="Times New Roman" w:hAnsi="Times New Roman" w:cs="Times New Roman"/>
          <w:sz w:val="24"/>
          <w:szCs w:val="24"/>
        </w:rPr>
      </w:pPr>
      <w:r>
        <w:rPr>
          <w:rFonts w:ascii="Times New Roman" w:hAnsi="Times New Roman" w:cs="Times New Roman"/>
          <w:sz w:val="24"/>
          <w:szCs w:val="24"/>
        </w:rPr>
        <w:t>2. A l</w:t>
      </w:r>
      <w:r w:rsidRPr="00B635FA">
        <w:rPr>
          <w:rFonts w:ascii="Times New Roman" w:hAnsi="Times New Roman" w:cs="Times New Roman"/>
          <w:sz w:val="24"/>
          <w:szCs w:val="24"/>
        </w:rPr>
        <w:t xml:space="preserve">ist of </w:t>
      </w:r>
      <w:r>
        <w:rPr>
          <w:rFonts w:ascii="Times New Roman" w:hAnsi="Times New Roman" w:cs="Times New Roman"/>
          <w:sz w:val="24"/>
          <w:szCs w:val="24"/>
        </w:rPr>
        <w:t>current</w:t>
      </w:r>
      <w:r w:rsidRPr="00B635FA">
        <w:rPr>
          <w:rFonts w:ascii="Times New Roman" w:hAnsi="Times New Roman" w:cs="Times New Roman"/>
          <w:sz w:val="24"/>
          <w:szCs w:val="24"/>
        </w:rPr>
        <w:t xml:space="preserve"> </w:t>
      </w:r>
      <w:r>
        <w:rPr>
          <w:rFonts w:ascii="Times New Roman" w:hAnsi="Times New Roman" w:cs="Times New Roman"/>
          <w:sz w:val="24"/>
          <w:szCs w:val="24"/>
        </w:rPr>
        <w:t xml:space="preserve">construction </w:t>
      </w:r>
      <w:r w:rsidRPr="00B635FA">
        <w:rPr>
          <w:rFonts w:ascii="Times New Roman" w:hAnsi="Times New Roman" w:cs="Times New Roman"/>
          <w:sz w:val="24"/>
          <w:szCs w:val="24"/>
        </w:rPr>
        <w:t>projects</w:t>
      </w:r>
      <w:r>
        <w:rPr>
          <w:rFonts w:ascii="Times New Roman" w:hAnsi="Times New Roman" w:cs="Times New Roman"/>
          <w:sz w:val="24"/>
          <w:szCs w:val="24"/>
        </w:rPr>
        <w:t>, and construction projects completed</w:t>
      </w:r>
      <w:r w:rsidRPr="00B635FA">
        <w:rPr>
          <w:rFonts w:ascii="Times New Roman" w:hAnsi="Times New Roman" w:cs="Times New Roman"/>
          <w:sz w:val="24"/>
          <w:szCs w:val="24"/>
        </w:rPr>
        <w:t xml:space="preserve"> within the last </w:t>
      </w:r>
      <w:r w:rsidRPr="00D731E5">
        <w:rPr>
          <w:rFonts w:ascii="Times New Roman" w:hAnsi="Times New Roman" w:cs="Times New Roman"/>
          <w:strike/>
          <w:sz w:val="24"/>
          <w:szCs w:val="24"/>
        </w:rPr>
        <w:t>5</w:t>
      </w:r>
      <w:r w:rsidRPr="00B635FA">
        <w:rPr>
          <w:rFonts w:ascii="Times New Roman" w:hAnsi="Times New Roman" w:cs="Times New Roman"/>
          <w:sz w:val="24"/>
          <w:szCs w:val="24"/>
        </w:rPr>
        <w:t xml:space="preserve"> </w:t>
      </w:r>
      <w:r w:rsidR="00D731E5">
        <w:rPr>
          <w:rFonts w:ascii="Times New Roman" w:hAnsi="Times New Roman" w:cs="Times New Roman"/>
          <w:sz w:val="24"/>
          <w:szCs w:val="24"/>
          <w:u w:val="single"/>
        </w:rPr>
        <w:t>five</w:t>
      </w:r>
      <w:r w:rsidR="00D731E5" w:rsidRPr="00D731E5">
        <w:rPr>
          <w:rFonts w:ascii="Times New Roman" w:hAnsi="Times New Roman" w:cs="Times New Roman"/>
          <w:sz w:val="24"/>
          <w:szCs w:val="24"/>
        </w:rPr>
        <w:t xml:space="preserve"> </w:t>
      </w:r>
      <w:r w:rsidRPr="00B635FA">
        <w:rPr>
          <w:rFonts w:ascii="Times New Roman" w:hAnsi="Times New Roman" w:cs="Times New Roman"/>
          <w:sz w:val="24"/>
          <w:szCs w:val="24"/>
        </w:rPr>
        <w:t>years</w:t>
      </w:r>
      <w:r>
        <w:rPr>
          <w:rFonts w:ascii="Times New Roman" w:hAnsi="Times New Roman" w:cs="Times New Roman"/>
          <w:sz w:val="24"/>
          <w:szCs w:val="24"/>
        </w:rPr>
        <w:t>, on which the bidder and key team members of the proposed design-build team have worked that are of similar size, scope, and complexity to the contracting unit’s project, regardless of method of project delivery</w:t>
      </w:r>
      <w:r w:rsidR="00140B22">
        <w:rPr>
          <w:rFonts w:ascii="Times New Roman" w:hAnsi="Times New Roman" w:cs="Times New Roman"/>
          <w:sz w:val="24"/>
          <w:szCs w:val="24"/>
        </w:rPr>
        <w:t>;</w:t>
      </w:r>
    </w:p>
    <w:p w14:paraId="6F66667D" w14:textId="46AA5387" w:rsidR="00791EF6" w:rsidRDefault="00791EF6" w:rsidP="00791EF6">
      <w:pPr>
        <w:spacing w:line="480" w:lineRule="auto"/>
        <w:ind w:left="270"/>
        <w:rPr>
          <w:rFonts w:ascii="Times New Roman" w:hAnsi="Times New Roman" w:cs="Times New Roman"/>
          <w:sz w:val="24"/>
          <w:szCs w:val="24"/>
        </w:rPr>
      </w:pPr>
      <w:r>
        <w:rPr>
          <w:rFonts w:ascii="Times New Roman" w:hAnsi="Times New Roman" w:cs="Times New Roman"/>
          <w:sz w:val="24"/>
          <w:szCs w:val="24"/>
        </w:rPr>
        <w:t xml:space="preserve">3. </w:t>
      </w:r>
      <w:r w:rsidRPr="005E6DF0">
        <w:rPr>
          <w:rFonts w:ascii="Times New Roman" w:hAnsi="Times New Roman" w:cs="Times New Roman"/>
          <w:sz w:val="24"/>
          <w:szCs w:val="24"/>
        </w:rPr>
        <w:t>A listing of all the contracting unit’s public works projects on which the design-builder and proposed design-build team have performed work within the past five years</w:t>
      </w:r>
      <w:r w:rsidR="00140B22">
        <w:rPr>
          <w:rFonts w:ascii="Times New Roman" w:hAnsi="Times New Roman" w:cs="Times New Roman"/>
          <w:sz w:val="24"/>
          <w:szCs w:val="24"/>
        </w:rPr>
        <w:t>;</w:t>
      </w:r>
    </w:p>
    <w:p w14:paraId="4676B814" w14:textId="10A0B6FD" w:rsidR="00791EF6" w:rsidRDefault="00791EF6" w:rsidP="00791EF6">
      <w:pPr>
        <w:spacing w:line="480" w:lineRule="auto"/>
        <w:ind w:left="270"/>
        <w:rPr>
          <w:rFonts w:ascii="Times New Roman" w:hAnsi="Times New Roman" w:cs="Times New Roman"/>
          <w:sz w:val="24"/>
          <w:szCs w:val="24"/>
        </w:rPr>
      </w:pPr>
      <w:r>
        <w:rPr>
          <w:rFonts w:ascii="Times New Roman" w:hAnsi="Times New Roman" w:cs="Times New Roman"/>
          <w:sz w:val="24"/>
          <w:szCs w:val="24"/>
        </w:rPr>
        <w:lastRenderedPageBreak/>
        <w:t xml:space="preserve">4. For transportation projects, the </w:t>
      </w:r>
      <w:r w:rsidRPr="0071093E">
        <w:rPr>
          <w:rFonts w:ascii="Times New Roman" w:hAnsi="Times New Roman" w:cs="Times New Roman"/>
          <w:sz w:val="24"/>
          <w:szCs w:val="24"/>
        </w:rPr>
        <w:t xml:space="preserve">minimum classifications and aggregate rating limits to which the bidder and, as applicable, key team members and other subcontractors </w:t>
      </w:r>
      <w:r>
        <w:rPr>
          <w:rFonts w:ascii="Times New Roman" w:hAnsi="Times New Roman" w:cs="Times New Roman"/>
          <w:sz w:val="24"/>
          <w:szCs w:val="24"/>
        </w:rPr>
        <w:t xml:space="preserve">have been </w:t>
      </w:r>
      <w:r w:rsidRPr="0071093E">
        <w:rPr>
          <w:rFonts w:ascii="Times New Roman" w:hAnsi="Times New Roman" w:cs="Times New Roman"/>
          <w:sz w:val="24"/>
          <w:szCs w:val="24"/>
        </w:rPr>
        <w:t xml:space="preserve">assigned by the New Jersey Department of Transportation pursuant to </w:t>
      </w:r>
      <w:r w:rsidRPr="00FD5B47">
        <w:rPr>
          <w:rFonts w:ascii="Times New Roman" w:hAnsi="Times New Roman" w:cs="Times New Roman"/>
          <w:strike/>
          <w:sz w:val="24"/>
          <w:szCs w:val="24"/>
        </w:rPr>
        <w:t>Subchapter 3 of</w:t>
      </w:r>
      <w:r w:rsidRPr="0071093E">
        <w:rPr>
          <w:rFonts w:ascii="Times New Roman" w:hAnsi="Times New Roman" w:cs="Times New Roman"/>
          <w:sz w:val="24"/>
          <w:szCs w:val="24"/>
        </w:rPr>
        <w:t xml:space="preserve"> N.J.A.C. 16:44</w:t>
      </w:r>
      <w:r w:rsidR="00FD5B47">
        <w:rPr>
          <w:rFonts w:ascii="Times New Roman" w:hAnsi="Times New Roman" w:cs="Times New Roman"/>
          <w:sz w:val="24"/>
          <w:szCs w:val="24"/>
          <w:u w:val="single"/>
        </w:rPr>
        <w:t>-3</w:t>
      </w:r>
      <w:r w:rsidRPr="0071093E">
        <w:rPr>
          <w:rFonts w:ascii="Times New Roman" w:hAnsi="Times New Roman" w:cs="Times New Roman"/>
          <w:sz w:val="24"/>
          <w:szCs w:val="24"/>
        </w:rPr>
        <w:t xml:space="preserve"> and </w:t>
      </w:r>
      <w:r w:rsidRPr="00FD5B47">
        <w:rPr>
          <w:rFonts w:ascii="Times New Roman" w:hAnsi="Times New Roman" w:cs="Times New Roman"/>
          <w:strike/>
          <w:sz w:val="24"/>
          <w:szCs w:val="24"/>
        </w:rPr>
        <w:t>N.J.A.C.</w:t>
      </w:r>
      <w:r w:rsidRPr="0071093E">
        <w:rPr>
          <w:rFonts w:ascii="Times New Roman" w:hAnsi="Times New Roman" w:cs="Times New Roman"/>
          <w:sz w:val="24"/>
          <w:szCs w:val="24"/>
        </w:rPr>
        <w:t xml:space="preserve"> 16:44A-3, as applicable to the project</w:t>
      </w:r>
      <w:r>
        <w:rPr>
          <w:rFonts w:ascii="Times New Roman" w:hAnsi="Times New Roman" w:cs="Times New Roman"/>
          <w:sz w:val="24"/>
          <w:szCs w:val="24"/>
        </w:rPr>
        <w:t xml:space="preserve">.  When a transportation project includes the installation, replacement, or rehabilitation of associated water, sewer, or stormwater infrastructure, the design-build team shall also possess classifications and aggregate rating limits issued by the </w:t>
      </w:r>
      <w:r w:rsidRPr="00AE715C">
        <w:rPr>
          <w:rFonts w:ascii="Times New Roman" w:hAnsi="Times New Roman" w:cs="Times New Roman"/>
          <w:sz w:val="24"/>
          <w:szCs w:val="24"/>
        </w:rPr>
        <w:t>New Jersey Division of Property Management and Construction in the</w:t>
      </w:r>
      <w:r w:rsidR="00FD5B47">
        <w:rPr>
          <w:rFonts w:ascii="Times New Roman" w:hAnsi="Times New Roman" w:cs="Times New Roman"/>
          <w:sz w:val="24"/>
          <w:szCs w:val="24"/>
        </w:rPr>
        <w:t xml:space="preserve"> </w:t>
      </w:r>
      <w:r w:rsidR="00FD5B47">
        <w:rPr>
          <w:rFonts w:ascii="Times New Roman" w:hAnsi="Times New Roman" w:cs="Times New Roman"/>
          <w:sz w:val="24"/>
          <w:szCs w:val="24"/>
          <w:u w:val="single"/>
        </w:rPr>
        <w:t>New Jersey</w:t>
      </w:r>
      <w:r w:rsidRPr="00AE715C">
        <w:rPr>
          <w:rFonts w:ascii="Times New Roman" w:hAnsi="Times New Roman" w:cs="Times New Roman"/>
          <w:sz w:val="24"/>
          <w:szCs w:val="24"/>
        </w:rPr>
        <w:t xml:space="preserve"> Department of </w:t>
      </w:r>
      <w:r w:rsidR="00FD5B47">
        <w:rPr>
          <w:rFonts w:ascii="Times New Roman" w:hAnsi="Times New Roman" w:cs="Times New Roman"/>
          <w:sz w:val="24"/>
          <w:szCs w:val="24"/>
          <w:u w:val="single"/>
        </w:rPr>
        <w:t>the</w:t>
      </w:r>
      <w:r w:rsidR="00FD5B47" w:rsidRPr="00FD5B47">
        <w:rPr>
          <w:rFonts w:ascii="Times New Roman" w:hAnsi="Times New Roman" w:cs="Times New Roman"/>
          <w:sz w:val="24"/>
          <w:szCs w:val="24"/>
        </w:rPr>
        <w:t xml:space="preserve"> </w:t>
      </w:r>
      <w:r w:rsidRPr="00AE715C">
        <w:rPr>
          <w:rFonts w:ascii="Times New Roman" w:hAnsi="Times New Roman" w:cs="Times New Roman"/>
          <w:sz w:val="24"/>
          <w:szCs w:val="24"/>
        </w:rPr>
        <w:t>Treasury</w:t>
      </w:r>
      <w:r>
        <w:rPr>
          <w:rFonts w:ascii="Times New Roman" w:hAnsi="Times New Roman" w:cs="Times New Roman"/>
          <w:sz w:val="24"/>
          <w:szCs w:val="24"/>
        </w:rPr>
        <w:t xml:space="preserve"> </w:t>
      </w:r>
      <w:r w:rsidRPr="00AE715C">
        <w:rPr>
          <w:rFonts w:ascii="Times New Roman" w:hAnsi="Times New Roman" w:cs="Times New Roman"/>
          <w:sz w:val="24"/>
          <w:szCs w:val="24"/>
        </w:rPr>
        <w:t xml:space="preserve">(DPMC) </w:t>
      </w:r>
      <w:r>
        <w:rPr>
          <w:rFonts w:ascii="Times New Roman" w:hAnsi="Times New Roman" w:cs="Times New Roman"/>
          <w:sz w:val="24"/>
          <w:szCs w:val="24"/>
        </w:rPr>
        <w:t>that are relevant to such work</w:t>
      </w:r>
      <w:r w:rsidR="00140B22">
        <w:rPr>
          <w:rFonts w:ascii="Times New Roman" w:hAnsi="Times New Roman" w:cs="Times New Roman"/>
          <w:sz w:val="24"/>
          <w:szCs w:val="24"/>
        </w:rPr>
        <w:t>;</w:t>
      </w:r>
      <w:r>
        <w:rPr>
          <w:rFonts w:ascii="Times New Roman" w:hAnsi="Times New Roman" w:cs="Times New Roman"/>
          <w:sz w:val="24"/>
          <w:szCs w:val="24"/>
        </w:rPr>
        <w:t xml:space="preserve"> </w:t>
      </w:r>
    </w:p>
    <w:p w14:paraId="5380BC0B" w14:textId="7243880C" w:rsidR="00791EF6" w:rsidRDefault="00791EF6" w:rsidP="00791EF6">
      <w:pPr>
        <w:spacing w:line="480" w:lineRule="auto"/>
        <w:ind w:left="270"/>
        <w:rPr>
          <w:rFonts w:ascii="Times New Roman" w:hAnsi="Times New Roman" w:cs="Times New Roman"/>
          <w:sz w:val="24"/>
          <w:szCs w:val="24"/>
        </w:rPr>
      </w:pPr>
      <w:r>
        <w:rPr>
          <w:rFonts w:ascii="Times New Roman" w:hAnsi="Times New Roman" w:cs="Times New Roman"/>
          <w:sz w:val="24"/>
          <w:szCs w:val="24"/>
        </w:rPr>
        <w:t>5. For all projects other than transportation projects, documentation that the</w:t>
      </w:r>
      <w:r w:rsidRPr="00E52C80">
        <w:rPr>
          <w:rFonts w:ascii="Times New Roman" w:hAnsi="Times New Roman" w:cs="Times New Roman"/>
          <w:sz w:val="24"/>
          <w:szCs w:val="24"/>
        </w:rPr>
        <w:t xml:space="preserve"> bidder and, </w:t>
      </w:r>
      <w:r>
        <w:rPr>
          <w:rFonts w:ascii="Times New Roman" w:hAnsi="Times New Roman" w:cs="Times New Roman"/>
          <w:sz w:val="24"/>
          <w:szCs w:val="24"/>
        </w:rPr>
        <w:t>to the extent necessary for the project</w:t>
      </w:r>
      <w:r w:rsidRPr="00E52C80">
        <w:rPr>
          <w:rFonts w:ascii="Times New Roman" w:hAnsi="Times New Roman" w:cs="Times New Roman"/>
          <w:sz w:val="24"/>
          <w:szCs w:val="24"/>
        </w:rPr>
        <w:t>, key team members and other subcontractors</w:t>
      </w:r>
      <w:r>
        <w:rPr>
          <w:rFonts w:ascii="Times New Roman" w:hAnsi="Times New Roman" w:cs="Times New Roman"/>
          <w:sz w:val="24"/>
          <w:szCs w:val="24"/>
        </w:rPr>
        <w:t xml:space="preserve"> have a current DPMC design build classification and such other DPMC classifications and ratings issued </w:t>
      </w:r>
      <w:r w:rsidRPr="00B06F47">
        <w:rPr>
          <w:rFonts w:ascii="Times New Roman" w:hAnsi="Times New Roman" w:cs="Times New Roman"/>
          <w:sz w:val="24"/>
          <w:szCs w:val="24"/>
        </w:rPr>
        <w:t xml:space="preserve">pursuant to N.J.A.C. 17:19-1 </w:t>
      </w:r>
      <w:r w:rsidRPr="00140B22">
        <w:rPr>
          <w:rFonts w:ascii="Times New Roman" w:hAnsi="Times New Roman" w:cs="Times New Roman"/>
          <w:strike/>
          <w:sz w:val="24"/>
          <w:szCs w:val="24"/>
        </w:rPr>
        <w:t>et seq.</w:t>
      </w:r>
      <w:r>
        <w:rPr>
          <w:rFonts w:ascii="Times New Roman" w:hAnsi="Times New Roman" w:cs="Times New Roman"/>
          <w:sz w:val="24"/>
          <w:szCs w:val="24"/>
        </w:rPr>
        <w:t xml:space="preserve"> as may be necessary for the project</w:t>
      </w:r>
      <w:r w:rsidR="00140B22">
        <w:rPr>
          <w:rFonts w:ascii="Times New Roman" w:hAnsi="Times New Roman" w:cs="Times New Roman"/>
          <w:sz w:val="24"/>
          <w:szCs w:val="24"/>
        </w:rPr>
        <w:t>;</w:t>
      </w:r>
    </w:p>
    <w:p w14:paraId="0CBAD79A" w14:textId="0116F716" w:rsidR="00791EF6" w:rsidRDefault="00791EF6" w:rsidP="00791EF6">
      <w:pPr>
        <w:spacing w:line="480" w:lineRule="auto"/>
        <w:ind w:left="270"/>
        <w:rPr>
          <w:rFonts w:ascii="Times New Roman" w:hAnsi="Times New Roman" w:cs="Times New Roman"/>
          <w:sz w:val="24"/>
          <w:szCs w:val="24"/>
        </w:rPr>
      </w:pPr>
      <w:r>
        <w:rPr>
          <w:rFonts w:ascii="Times New Roman" w:hAnsi="Times New Roman" w:cs="Times New Roman"/>
          <w:sz w:val="24"/>
          <w:szCs w:val="24"/>
        </w:rPr>
        <w:t>6. A lis</w:t>
      </w:r>
      <w:r w:rsidRPr="003265D6">
        <w:rPr>
          <w:rFonts w:ascii="Times New Roman" w:hAnsi="Times New Roman" w:cs="Times New Roman"/>
          <w:sz w:val="24"/>
          <w:szCs w:val="24"/>
        </w:rPr>
        <w:t xml:space="preserve">ting of all public works projects for which a contracting unit has made a determination of prior negative experience with respect to the design-builder or members of its proposed design-build team within the past </w:t>
      </w:r>
      <w:r>
        <w:rPr>
          <w:rFonts w:ascii="Times New Roman" w:hAnsi="Times New Roman" w:cs="Times New Roman"/>
          <w:sz w:val="24"/>
          <w:szCs w:val="24"/>
        </w:rPr>
        <w:t>five</w:t>
      </w:r>
      <w:r w:rsidRPr="003265D6">
        <w:rPr>
          <w:rFonts w:ascii="Times New Roman" w:hAnsi="Times New Roman" w:cs="Times New Roman"/>
          <w:sz w:val="24"/>
          <w:szCs w:val="24"/>
        </w:rPr>
        <w:t xml:space="preserve"> years pursuant to N.J.S.A. 40A:11-4 or </w:t>
      </w:r>
      <w:r w:rsidRPr="00140B22">
        <w:rPr>
          <w:rFonts w:ascii="Times New Roman" w:hAnsi="Times New Roman" w:cs="Times New Roman"/>
          <w:strike/>
          <w:sz w:val="24"/>
          <w:szCs w:val="24"/>
        </w:rPr>
        <w:t>N.J.S.A.</w:t>
      </w:r>
      <w:r w:rsidRPr="003265D6">
        <w:rPr>
          <w:rFonts w:ascii="Times New Roman" w:hAnsi="Times New Roman" w:cs="Times New Roman"/>
          <w:sz w:val="24"/>
          <w:szCs w:val="24"/>
        </w:rPr>
        <w:t xml:space="preserve"> 18A:18A-4</w:t>
      </w:r>
      <w:r w:rsidR="00140B22">
        <w:rPr>
          <w:rFonts w:ascii="Times New Roman" w:hAnsi="Times New Roman" w:cs="Times New Roman"/>
          <w:sz w:val="24"/>
          <w:szCs w:val="24"/>
        </w:rPr>
        <w:t>;</w:t>
      </w:r>
    </w:p>
    <w:p w14:paraId="76EDEE1B" w14:textId="66E3B981" w:rsidR="00791EF6" w:rsidRDefault="00791EF6" w:rsidP="00791EF6">
      <w:pPr>
        <w:spacing w:line="480" w:lineRule="auto"/>
        <w:ind w:left="270"/>
        <w:rPr>
          <w:rFonts w:ascii="Times New Roman" w:hAnsi="Times New Roman" w:cs="Times New Roman"/>
          <w:sz w:val="24"/>
          <w:szCs w:val="24"/>
        </w:rPr>
      </w:pPr>
      <w:r>
        <w:rPr>
          <w:rFonts w:ascii="Times New Roman" w:hAnsi="Times New Roman" w:cs="Times New Roman"/>
          <w:sz w:val="24"/>
          <w:szCs w:val="24"/>
        </w:rPr>
        <w:t>7. Training certification of the bidder’s professional and field workforce, along with that of the members of the proposed design-build team</w:t>
      </w:r>
      <w:r w:rsidR="00140B22">
        <w:rPr>
          <w:rFonts w:ascii="Times New Roman" w:hAnsi="Times New Roman" w:cs="Times New Roman"/>
          <w:sz w:val="24"/>
          <w:szCs w:val="24"/>
        </w:rPr>
        <w:t>;</w:t>
      </w:r>
    </w:p>
    <w:p w14:paraId="20D486BC" w14:textId="31E75EAF" w:rsidR="00791EF6" w:rsidRDefault="00791EF6" w:rsidP="00791EF6">
      <w:pPr>
        <w:spacing w:line="480" w:lineRule="auto"/>
        <w:ind w:left="270"/>
        <w:rPr>
          <w:rFonts w:ascii="Times New Roman" w:hAnsi="Times New Roman" w:cs="Times New Roman"/>
          <w:sz w:val="24"/>
          <w:szCs w:val="24"/>
        </w:rPr>
      </w:pPr>
      <w:r>
        <w:rPr>
          <w:rFonts w:ascii="Times New Roman" w:hAnsi="Times New Roman" w:cs="Times New Roman"/>
          <w:sz w:val="24"/>
          <w:szCs w:val="24"/>
        </w:rPr>
        <w:t>8. Safety experience modification rating (EMR) of the bidder and construction members of its proposed design-build team</w:t>
      </w:r>
      <w:r w:rsidR="00140B22">
        <w:rPr>
          <w:rFonts w:ascii="Times New Roman" w:hAnsi="Times New Roman" w:cs="Times New Roman"/>
          <w:sz w:val="24"/>
          <w:szCs w:val="24"/>
        </w:rPr>
        <w:t>;</w:t>
      </w:r>
    </w:p>
    <w:p w14:paraId="144196C4" w14:textId="664F07C1" w:rsidR="00791EF6" w:rsidRDefault="00791EF6" w:rsidP="00791EF6">
      <w:pPr>
        <w:spacing w:line="480" w:lineRule="auto"/>
        <w:ind w:left="270"/>
        <w:rPr>
          <w:rFonts w:ascii="Times New Roman" w:hAnsi="Times New Roman" w:cs="Times New Roman"/>
          <w:sz w:val="24"/>
          <w:szCs w:val="24"/>
        </w:rPr>
      </w:pPr>
      <w:r>
        <w:rPr>
          <w:rFonts w:ascii="Times New Roman" w:hAnsi="Times New Roman" w:cs="Times New Roman"/>
          <w:sz w:val="24"/>
          <w:szCs w:val="24"/>
        </w:rPr>
        <w:lastRenderedPageBreak/>
        <w:t>9. M</w:t>
      </w:r>
      <w:r w:rsidRPr="00FE4657">
        <w:rPr>
          <w:rFonts w:ascii="Times New Roman" w:hAnsi="Times New Roman" w:cs="Times New Roman"/>
          <w:sz w:val="24"/>
          <w:szCs w:val="24"/>
        </w:rPr>
        <w:t xml:space="preserve">easures taken by the bidder and members of the proposed design-build team to promote workforce diversity </w:t>
      </w:r>
      <w:r w:rsidRPr="00B1657C">
        <w:rPr>
          <w:rFonts w:ascii="Times New Roman" w:hAnsi="Times New Roman" w:cs="Times New Roman"/>
          <w:sz w:val="24"/>
          <w:szCs w:val="24"/>
        </w:rPr>
        <w:t>with respect to women and minorities</w:t>
      </w:r>
      <w:r w:rsidR="00140B22">
        <w:rPr>
          <w:rFonts w:ascii="Times New Roman" w:hAnsi="Times New Roman" w:cs="Times New Roman"/>
          <w:sz w:val="24"/>
          <w:szCs w:val="24"/>
        </w:rPr>
        <w:t>;</w:t>
      </w:r>
    </w:p>
    <w:p w14:paraId="3341A715" w14:textId="51C5963D" w:rsidR="00791EF6" w:rsidRDefault="00791EF6" w:rsidP="00791EF6">
      <w:pPr>
        <w:spacing w:line="480" w:lineRule="auto"/>
        <w:ind w:left="270"/>
        <w:rPr>
          <w:rFonts w:ascii="Times New Roman" w:hAnsi="Times New Roman" w:cs="Times New Roman"/>
          <w:sz w:val="24"/>
          <w:szCs w:val="24"/>
        </w:rPr>
      </w:pPr>
      <w:r>
        <w:rPr>
          <w:rFonts w:ascii="Times New Roman" w:hAnsi="Times New Roman" w:cs="Times New Roman"/>
          <w:sz w:val="24"/>
          <w:szCs w:val="24"/>
        </w:rPr>
        <w:t xml:space="preserve">10. </w:t>
      </w:r>
      <w:r w:rsidRPr="003A5F9C">
        <w:rPr>
          <w:rFonts w:ascii="Times New Roman" w:hAnsi="Times New Roman" w:cs="Times New Roman"/>
          <w:sz w:val="24"/>
          <w:szCs w:val="24"/>
        </w:rPr>
        <w:t xml:space="preserve">If the contract is subject to any set-aside goals established by the contracting unit pursuant to P.L. 1985, c. 482 (N.J.S.A. 40A:11-41 et seq.) or P.L. 1985, c. 490 (N.J.S.A. 18A:18A-51 et seq.), as applicable, a statement as to whether the design-builder and/or any key team members are a qualified minority business enterprise, a qualified </w:t>
      </w:r>
      <w:r w:rsidRPr="00140B22">
        <w:rPr>
          <w:rFonts w:ascii="Times New Roman" w:hAnsi="Times New Roman" w:cs="Times New Roman"/>
          <w:sz w:val="24"/>
          <w:szCs w:val="24"/>
        </w:rPr>
        <w:t>women</w:t>
      </w:r>
      <w:r w:rsidR="00140B22" w:rsidRPr="00140B22">
        <w:rPr>
          <w:rFonts w:ascii="Times New Roman" w:hAnsi="Times New Roman" w:cs="Times New Roman"/>
          <w:strike/>
          <w:sz w:val="24"/>
          <w:szCs w:val="24"/>
        </w:rPr>
        <w:t>’s</w:t>
      </w:r>
      <w:r w:rsidR="00140B22" w:rsidRPr="00140B22">
        <w:rPr>
          <w:rFonts w:ascii="Times New Roman" w:hAnsi="Times New Roman" w:cs="Times New Roman"/>
          <w:sz w:val="24"/>
          <w:szCs w:val="24"/>
        </w:rPr>
        <w:t>-</w:t>
      </w:r>
      <w:r w:rsidR="00140B22" w:rsidRPr="00140B22">
        <w:rPr>
          <w:rFonts w:ascii="Times New Roman" w:hAnsi="Times New Roman" w:cs="Times New Roman"/>
          <w:sz w:val="24"/>
          <w:szCs w:val="24"/>
          <w:u w:val="single"/>
        </w:rPr>
        <w:t>owned</w:t>
      </w:r>
      <w:r w:rsidRPr="003A5F9C">
        <w:rPr>
          <w:rFonts w:ascii="Times New Roman" w:hAnsi="Times New Roman" w:cs="Times New Roman"/>
          <w:sz w:val="24"/>
          <w:szCs w:val="24"/>
        </w:rPr>
        <w:t xml:space="preserve"> business enterprise, a qualified small business enterprise, or a qualified </w:t>
      </w:r>
      <w:r w:rsidRPr="00140B22">
        <w:rPr>
          <w:rFonts w:ascii="Times New Roman" w:hAnsi="Times New Roman" w:cs="Times New Roman"/>
          <w:sz w:val="24"/>
          <w:szCs w:val="24"/>
        </w:rPr>
        <w:t>veteran</w:t>
      </w:r>
      <w:r w:rsidR="00140B22" w:rsidRPr="00140B22">
        <w:rPr>
          <w:rFonts w:ascii="Times New Roman" w:hAnsi="Times New Roman" w:cs="Times New Roman"/>
          <w:sz w:val="24"/>
          <w:szCs w:val="24"/>
        </w:rPr>
        <w:t>-</w:t>
      </w:r>
      <w:r w:rsidR="00140B22" w:rsidRPr="00140B22">
        <w:rPr>
          <w:rFonts w:ascii="Times New Roman" w:hAnsi="Times New Roman" w:cs="Times New Roman"/>
          <w:sz w:val="24"/>
          <w:szCs w:val="24"/>
          <w:u w:val="single"/>
        </w:rPr>
        <w:t>owned</w:t>
      </w:r>
      <w:r w:rsidRPr="003A5F9C">
        <w:rPr>
          <w:rFonts w:ascii="Times New Roman" w:hAnsi="Times New Roman" w:cs="Times New Roman"/>
          <w:sz w:val="24"/>
          <w:szCs w:val="24"/>
        </w:rPr>
        <w:t xml:space="preserve"> business enterprise as defined pursuant to the applicable law.  Documentation supporting such a designation shall accompany the statement</w:t>
      </w:r>
      <w:r w:rsidR="00140B22">
        <w:rPr>
          <w:rFonts w:ascii="Times New Roman" w:hAnsi="Times New Roman" w:cs="Times New Roman"/>
          <w:sz w:val="24"/>
          <w:szCs w:val="24"/>
        </w:rPr>
        <w:t>;</w:t>
      </w:r>
    </w:p>
    <w:p w14:paraId="78B3AE36" w14:textId="6FC69445" w:rsidR="00791EF6" w:rsidRDefault="00791EF6" w:rsidP="00791EF6">
      <w:pPr>
        <w:spacing w:line="480" w:lineRule="auto"/>
        <w:ind w:left="270"/>
        <w:rPr>
          <w:rFonts w:ascii="Times New Roman" w:hAnsi="Times New Roman" w:cs="Times New Roman"/>
          <w:sz w:val="24"/>
          <w:szCs w:val="24"/>
        </w:rPr>
      </w:pPr>
      <w:r>
        <w:rPr>
          <w:rFonts w:ascii="Times New Roman" w:hAnsi="Times New Roman" w:cs="Times New Roman"/>
          <w:sz w:val="24"/>
          <w:szCs w:val="24"/>
        </w:rPr>
        <w:t>11.  If the design-build contract will be subject to a project labor agreement pursuant to P.L. 2002, c. 44 (N.J.S.A. 52:38-1 et seq.), a statement to that effect</w:t>
      </w:r>
      <w:r w:rsidR="00990E7C">
        <w:rPr>
          <w:rFonts w:ascii="Times New Roman" w:hAnsi="Times New Roman" w:cs="Times New Roman"/>
          <w:sz w:val="24"/>
          <w:szCs w:val="24"/>
        </w:rPr>
        <w:t>;</w:t>
      </w:r>
    </w:p>
    <w:p w14:paraId="202F48CD" w14:textId="31B5CE51" w:rsidR="00791EF6" w:rsidRDefault="00791EF6" w:rsidP="00791EF6">
      <w:pPr>
        <w:spacing w:line="480" w:lineRule="auto"/>
        <w:ind w:left="270"/>
        <w:rPr>
          <w:rFonts w:ascii="Times New Roman" w:hAnsi="Times New Roman" w:cs="Times New Roman"/>
          <w:sz w:val="24"/>
          <w:szCs w:val="24"/>
        </w:rPr>
      </w:pPr>
      <w:r>
        <w:rPr>
          <w:rFonts w:ascii="Times New Roman" w:hAnsi="Times New Roman" w:cs="Times New Roman"/>
          <w:sz w:val="24"/>
          <w:szCs w:val="24"/>
        </w:rPr>
        <w:t>12. A copy of the bidder’s Public Works Contractor Registration certificate along with a copy of the certificates of the proposed members of the bidder’s design-build team required to be registered under the law</w:t>
      </w:r>
      <w:r w:rsidR="00990E7C">
        <w:rPr>
          <w:rFonts w:ascii="Times New Roman" w:hAnsi="Times New Roman" w:cs="Times New Roman"/>
          <w:sz w:val="24"/>
          <w:szCs w:val="24"/>
        </w:rPr>
        <w:t>;</w:t>
      </w:r>
    </w:p>
    <w:p w14:paraId="5108ABA0" w14:textId="00C7D250" w:rsidR="00791EF6" w:rsidRPr="00C64A63" w:rsidRDefault="00791EF6" w:rsidP="00791EF6">
      <w:pPr>
        <w:spacing w:line="480" w:lineRule="auto"/>
        <w:ind w:left="270"/>
        <w:rPr>
          <w:rFonts w:ascii="Times New Roman" w:hAnsi="Times New Roman" w:cs="Times New Roman"/>
          <w:sz w:val="24"/>
          <w:szCs w:val="24"/>
          <w:u w:val="single"/>
        </w:rPr>
      </w:pPr>
      <w:r>
        <w:rPr>
          <w:rFonts w:ascii="Times New Roman" w:hAnsi="Times New Roman" w:cs="Times New Roman"/>
          <w:sz w:val="24"/>
          <w:szCs w:val="24"/>
        </w:rPr>
        <w:t>13. A certification that the bidder, along with the bidder’s proposed design-build team, including individually named key team members, is in compliance with, and is not currently debarred from awards of State or local contracts for one or more violations of, the New Jersey Prevailing Wage Act, Public Works Contractor Registration Act, and the Construction Industry Independent Contractor Act</w:t>
      </w:r>
      <w:r w:rsidR="00990E7C">
        <w:rPr>
          <w:rFonts w:ascii="Times New Roman" w:hAnsi="Times New Roman" w:cs="Times New Roman"/>
          <w:sz w:val="24"/>
          <w:szCs w:val="24"/>
        </w:rPr>
        <w:t>;</w:t>
      </w:r>
      <w:r w:rsidR="00C64A63">
        <w:rPr>
          <w:rFonts w:ascii="Times New Roman" w:hAnsi="Times New Roman" w:cs="Times New Roman"/>
          <w:sz w:val="24"/>
          <w:szCs w:val="24"/>
        </w:rPr>
        <w:t xml:space="preserve"> </w:t>
      </w:r>
      <w:r w:rsidR="00C64A63">
        <w:rPr>
          <w:rFonts w:ascii="Times New Roman" w:hAnsi="Times New Roman" w:cs="Times New Roman"/>
          <w:sz w:val="24"/>
          <w:szCs w:val="24"/>
          <w:u w:val="single"/>
        </w:rPr>
        <w:t>and</w:t>
      </w:r>
    </w:p>
    <w:p w14:paraId="54ACFA15" w14:textId="6F199EEB" w:rsidR="00791EF6" w:rsidRDefault="00791EF6" w:rsidP="00791EF6">
      <w:pPr>
        <w:spacing w:line="480" w:lineRule="auto"/>
        <w:ind w:left="270"/>
        <w:rPr>
          <w:rFonts w:ascii="Times New Roman" w:hAnsi="Times New Roman" w:cs="Times New Roman"/>
          <w:sz w:val="24"/>
          <w:szCs w:val="24"/>
        </w:rPr>
      </w:pPr>
      <w:r>
        <w:rPr>
          <w:rFonts w:ascii="Times New Roman" w:hAnsi="Times New Roman" w:cs="Times New Roman"/>
          <w:sz w:val="24"/>
          <w:szCs w:val="24"/>
        </w:rPr>
        <w:t xml:space="preserve">14. A certification that the bidder, along with the bidder’s proposed design-build team including individual key team members, is not debarred from awards of federal contracts for public work as defined </w:t>
      </w:r>
      <w:r w:rsidRPr="00990E7C">
        <w:rPr>
          <w:rFonts w:ascii="Times New Roman" w:hAnsi="Times New Roman" w:cs="Times New Roman"/>
          <w:strike/>
          <w:sz w:val="24"/>
          <w:szCs w:val="24"/>
        </w:rPr>
        <w:t>in</w:t>
      </w:r>
      <w:r>
        <w:rPr>
          <w:rFonts w:ascii="Times New Roman" w:hAnsi="Times New Roman" w:cs="Times New Roman"/>
          <w:sz w:val="24"/>
          <w:szCs w:val="24"/>
        </w:rPr>
        <w:t xml:space="preserve"> </w:t>
      </w:r>
      <w:r w:rsidR="00990E7C">
        <w:rPr>
          <w:rFonts w:ascii="Times New Roman" w:hAnsi="Times New Roman" w:cs="Times New Roman"/>
          <w:sz w:val="24"/>
          <w:szCs w:val="24"/>
          <w:u w:val="single"/>
        </w:rPr>
        <w:t>at</w:t>
      </w:r>
      <w:r w:rsidR="00990E7C">
        <w:rPr>
          <w:rFonts w:ascii="Times New Roman" w:hAnsi="Times New Roman" w:cs="Times New Roman"/>
          <w:sz w:val="24"/>
          <w:szCs w:val="24"/>
        </w:rPr>
        <w:t xml:space="preserve"> </w:t>
      </w:r>
      <w:r>
        <w:rPr>
          <w:rFonts w:ascii="Times New Roman" w:hAnsi="Times New Roman" w:cs="Times New Roman"/>
          <w:sz w:val="24"/>
          <w:szCs w:val="24"/>
        </w:rPr>
        <w:t xml:space="preserve">N.J.S.A. </w:t>
      </w:r>
      <w:r w:rsidRPr="001A2DC4">
        <w:rPr>
          <w:rFonts w:ascii="Times New Roman" w:hAnsi="Times New Roman" w:cs="Times New Roman"/>
          <w:sz w:val="24"/>
          <w:szCs w:val="24"/>
        </w:rPr>
        <w:t>52:32-44.1</w:t>
      </w:r>
      <w:r w:rsidR="00990E7C">
        <w:rPr>
          <w:rFonts w:ascii="Times New Roman" w:hAnsi="Times New Roman" w:cs="Times New Roman"/>
          <w:sz w:val="24"/>
          <w:szCs w:val="24"/>
        </w:rPr>
        <w:t>;</w:t>
      </w:r>
    </w:p>
    <w:p w14:paraId="0B02D31F" w14:textId="77777777" w:rsidR="00791EF6" w:rsidRDefault="00791EF6" w:rsidP="00791EF6">
      <w:pPr>
        <w:spacing w:line="480" w:lineRule="auto"/>
        <w:rPr>
          <w:rFonts w:ascii="Times New Roman" w:hAnsi="Times New Roman" w:cs="Times New Roman"/>
          <w:sz w:val="24"/>
          <w:szCs w:val="24"/>
        </w:rPr>
      </w:pPr>
      <w:r w:rsidRPr="00BC3AC8">
        <w:rPr>
          <w:rFonts w:ascii="Times New Roman" w:hAnsi="Times New Roman" w:cs="Times New Roman"/>
          <w:sz w:val="24"/>
          <w:szCs w:val="24"/>
        </w:rPr>
        <w:lastRenderedPageBreak/>
        <w:t xml:space="preserve">(b) The technical review committee shall review and evaluate each bidder’s statement of qualification and determine the relative ability of each such bidder to perform the work under the design-build contract.  </w:t>
      </w:r>
      <w:r>
        <w:rPr>
          <w:rFonts w:ascii="Times New Roman" w:hAnsi="Times New Roman" w:cs="Times New Roman"/>
          <w:sz w:val="24"/>
          <w:szCs w:val="24"/>
        </w:rPr>
        <w:t>Before evaluating a bidder’s statement of qualification, the committee shall:</w:t>
      </w:r>
    </w:p>
    <w:p w14:paraId="0669F76D" w14:textId="0987888F"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1. verify with the </w:t>
      </w:r>
      <w:r w:rsidRPr="00C64A63">
        <w:rPr>
          <w:rFonts w:ascii="Times New Roman" w:hAnsi="Times New Roman" w:cs="Times New Roman"/>
          <w:strike/>
          <w:sz w:val="24"/>
          <w:szCs w:val="24"/>
        </w:rPr>
        <w:t xml:space="preserve">State </w:t>
      </w:r>
      <w:r>
        <w:rPr>
          <w:rFonts w:ascii="Times New Roman" w:hAnsi="Times New Roman" w:cs="Times New Roman"/>
          <w:sz w:val="24"/>
          <w:szCs w:val="24"/>
        </w:rPr>
        <w:t>Department of Labor</w:t>
      </w:r>
      <w:r w:rsidR="00C64A63">
        <w:rPr>
          <w:rFonts w:ascii="Times New Roman" w:hAnsi="Times New Roman" w:cs="Times New Roman"/>
          <w:sz w:val="24"/>
          <w:szCs w:val="24"/>
        </w:rPr>
        <w:t xml:space="preserve"> </w:t>
      </w:r>
      <w:r w:rsidR="00C64A63">
        <w:rPr>
          <w:rFonts w:ascii="Times New Roman" w:hAnsi="Times New Roman" w:cs="Times New Roman"/>
          <w:sz w:val="24"/>
          <w:szCs w:val="24"/>
          <w:u w:val="single"/>
        </w:rPr>
        <w:t>and Workforce Development</w:t>
      </w:r>
      <w:r>
        <w:rPr>
          <w:rFonts w:ascii="Times New Roman" w:hAnsi="Times New Roman" w:cs="Times New Roman"/>
          <w:sz w:val="24"/>
          <w:szCs w:val="24"/>
        </w:rPr>
        <w:t xml:space="preserve"> that </w:t>
      </w:r>
      <w:r w:rsidRPr="00232132">
        <w:rPr>
          <w:rFonts w:ascii="Times New Roman" w:hAnsi="Times New Roman" w:cs="Times New Roman"/>
          <w:sz w:val="24"/>
          <w:szCs w:val="24"/>
        </w:rPr>
        <w:t>the</w:t>
      </w:r>
      <w:r>
        <w:rPr>
          <w:rFonts w:ascii="Times New Roman" w:hAnsi="Times New Roman" w:cs="Times New Roman"/>
          <w:sz w:val="24"/>
          <w:szCs w:val="24"/>
        </w:rPr>
        <w:t xml:space="preserve"> bidder and any listed members of the bidder’s proposed design-build team, including individually named key team members, that are required to have Public Works Contractor Registration certificates are current with their respective registrations</w:t>
      </w:r>
      <w:r w:rsidR="00C64A63">
        <w:rPr>
          <w:rFonts w:ascii="Times New Roman" w:hAnsi="Times New Roman" w:cs="Times New Roman"/>
          <w:sz w:val="24"/>
          <w:szCs w:val="24"/>
        </w:rPr>
        <w:t>;</w:t>
      </w:r>
    </w:p>
    <w:p w14:paraId="2A45B5B0" w14:textId="6F299C63"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2. </w:t>
      </w:r>
      <w:r w:rsidRPr="00232132">
        <w:rPr>
          <w:rFonts w:ascii="Times New Roman" w:hAnsi="Times New Roman" w:cs="Times New Roman"/>
          <w:sz w:val="24"/>
          <w:szCs w:val="24"/>
        </w:rPr>
        <w:t xml:space="preserve">review the </w:t>
      </w:r>
      <w:r w:rsidRPr="00C64A63">
        <w:rPr>
          <w:rFonts w:ascii="Times New Roman" w:hAnsi="Times New Roman" w:cs="Times New Roman"/>
          <w:strike/>
          <w:sz w:val="24"/>
          <w:szCs w:val="24"/>
        </w:rPr>
        <w:t>State</w:t>
      </w:r>
      <w:r>
        <w:rPr>
          <w:rFonts w:ascii="Times New Roman" w:hAnsi="Times New Roman" w:cs="Times New Roman"/>
          <w:sz w:val="24"/>
          <w:szCs w:val="24"/>
        </w:rPr>
        <w:t xml:space="preserve"> </w:t>
      </w:r>
      <w:r w:rsidRPr="00232132">
        <w:rPr>
          <w:rFonts w:ascii="Times New Roman" w:hAnsi="Times New Roman" w:cs="Times New Roman"/>
          <w:sz w:val="24"/>
          <w:szCs w:val="24"/>
        </w:rPr>
        <w:t>Department of Labor</w:t>
      </w:r>
      <w:r w:rsidR="00C64A63">
        <w:rPr>
          <w:rFonts w:ascii="Times New Roman" w:hAnsi="Times New Roman" w:cs="Times New Roman"/>
          <w:sz w:val="24"/>
          <w:szCs w:val="24"/>
        </w:rPr>
        <w:t xml:space="preserve"> </w:t>
      </w:r>
      <w:r w:rsidR="00C64A63">
        <w:rPr>
          <w:rFonts w:ascii="Times New Roman" w:hAnsi="Times New Roman" w:cs="Times New Roman"/>
          <w:sz w:val="24"/>
          <w:szCs w:val="24"/>
          <w:u w:val="single"/>
        </w:rPr>
        <w:t>and Workforce Development</w:t>
      </w:r>
      <w:r w:rsidRPr="00232132">
        <w:rPr>
          <w:rFonts w:ascii="Times New Roman" w:hAnsi="Times New Roman" w:cs="Times New Roman"/>
          <w:sz w:val="24"/>
          <w:szCs w:val="24"/>
        </w:rPr>
        <w:t xml:space="preserve">’s Prevailing Wage Debarment List to confirm </w:t>
      </w:r>
      <w:r>
        <w:rPr>
          <w:rFonts w:ascii="Times New Roman" w:hAnsi="Times New Roman" w:cs="Times New Roman"/>
          <w:sz w:val="24"/>
          <w:szCs w:val="24"/>
        </w:rPr>
        <w:t>that</w:t>
      </w:r>
      <w:r w:rsidRPr="00232132">
        <w:rPr>
          <w:rFonts w:ascii="Times New Roman" w:hAnsi="Times New Roman" w:cs="Times New Roman"/>
          <w:sz w:val="24"/>
          <w:szCs w:val="24"/>
        </w:rPr>
        <w:t xml:space="preserve"> the</w:t>
      </w:r>
      <w:r>
        <w:rPr>
          <w:rFonts w:ascii="Times New Roman" w:hAnsi="Times New Roman" w:cs="Times New Roman"/>
          <w:sz w:val="24"/>
          <w:szCs w:val="24"/>
        </w:rPr>
        <w:t xml:space="preserve"> bidder and any listed members of the bidder’s proposed design-build team, including individually named key team members, are</w:t>
      </w:r>
      <w:r w:rsidRPr="00232132">
        <w:rPr>
          <w:rFonts w:ascii="Times New Roman" w:hAnsi="Times New Roman" w:cs="Times New Roman"/>
          <w:sz w:val="24"/>
          <w:szCs w:val="24"/>
        </w:rPr>
        <w:t xml:space="preserve"> </w:t>
      </w:r>
      <w:r>
        <w:rPr>
          <w:rFonts w:ascii="Times New Roman" w:hAnsi="Times New Roman" w:cs="Times New Roman"/>
          <w:sz w:val="24"/>
          <w:szCs w:val="24"/>
        </w:rPr>
        <w:t xml:space="preserve">not </w:t>
      </w:r>
      <w:r w:rsidRPr="00232132">
        <w:rPr>
          <w:rFonts w:ascii="Times New Roman" w:hAnsi="Times New Roman" w:cs="Times New Roman"/>
          <w:sz w:val="24"/>
          <w:szCs w:val="24"/>
        </w:rPr>
        <w:t>currently debarred</w:t>
      </w:r>
      <w:r w:rsidR="00C64A63">
        <w:rPr>
          <w:rFonts w:ascii="Times New Roman" w:hAnsi="Times New Roman" w:cs="Times New Roman"/>
          <w:sz w:val="24"/>
          <w:szCs w:val="24"/>
        </w:rPr>
        <w:t>;</w:t>
      </w:r>
      <w:r w:rsidR="00C64A63" w:rsidRPr="00C64A63">
        <w:rPr>
          <w:rFonts w:ascii="Times New Roman" w:hAnsi="Times New Roman" w:cs="Times New Roman"/>
          <w:sz w:val="24"/>
          <w:szCs w:val="24"/>
          <w:u w:val="single"/>
        </w:rPr>
        <w:t xml:space="preserve"> and</w:t>
      </w:r>
    </w:p>
    <w:p w14:paraId="4F57F767" w14:textId="7ECAD71C" w:rsidR="00791EF6" w:rsidRPr="00BC3AC8"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3. review the federal government’s debarment database to confirm that </w:t>
      </w:r>
      <w:r w:rsidRPr="00232132">
        <w:rPr>
          <w:rFonts w:ascii="Times New Roman" w:hAnsi="Times New Roman" w:cs="Times New Roman"/>
          <w:sz w:val="24"/>
          <w:szCs w:val="24"/>
        </w:rPr>
        <w:t>the</w:t>
      </w:r>
      <w:r>
        <w:rPr>
          <w:rFonts w:ascii="Times New Roman" w:hAnsi="Times New Roman" w:cs="Times New Roman"/>
          <w:sz w:val="24"/>
          <w:szCs w:val="24"/>
        </w:rPr>
        <w:t xml:space="preserve"> bidder and any listed members of the bidder’s proposed design-build team, including individually named key team members, and affiliates thereof are not debarred under </w:t>
      </w:r>
      <w:r w:rsidRPr="00CE7EA2">
        <w:rPr>
          <w:rFonts w:ascii="Times New Roman" w:hAnsi="Times New Roman" w:cs="Times New Roman"/>
          <w:sz w:val="24"/>
          <w:szCs w:val="24"/>
        </w:rPr>
        <w:t>N.J.S.A. 52:32-44.1</w:t>
      </w:r>
      <w:r w:rsidR="00C64A63">
        <w:rPr>
          <w:rFonts w:ascii="Times New Roman" w:hAnsi="Times New Roman" w:cs="Times New Roman"/>
          <w:sz w:val="24"/>
          <w:szCs w:val="24"/>
        </w:rPr>
        <w:t>.</w:t>
      </w:r>
    </w:p>
    <w:p w14:paraId="7CBB1BC8" w14:textId="77777777" w:rsidR="00791EF6" w:rsidRPr="00F93AD2"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 xml:space="preserve">(c) </w:t>
      </w:r>
      <w:r w:rsidRPr="00F93AD2">
        <w:rPr>
          <w:rFonts w:ascii="Times New Roman" w:hAnsi="Times New Roman" w:cs="Times New Roman"/>
          <w:sz w:val="24"/>
          <w:szCs w:val="24"/>
        </w:rPr>
        <w:t xml:space="preserve">The evaluation of the qualifications of each bidder </w:t>
      </w:r>
      <w:r>
        <w:rPr>
          <w:rFonts w:ascii="Times New Roman" w:hAnsi="Times New Roman" w:cs="Times New Roman"/>
          <w:sz w:val="24"/>
          <w:szCs w:val="24"/>
        </w:rPr>
        <w:t>shall</w:t>
      </w:r>
      <w:r w:rsidRPr="00F93AD2">
        <w:rPr>
          <w:rFonts w:ascii="Times New Roman" w:hAnsi="Times New Roman" w:cs="Times New Roman"/>
          <w:sz w:val="24"/>
          <w:szCs w:val="24"/>
        </w:rPr>
        <w:t xml:space="preserve"> include, but need not be limited to, consideration of the following factors: </w:t>
      </w:r>
    </w:p>
    <w:p w14:paraId="3125C10B" w14:textId="21B97F35"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1. The level of experience of the bidder and the key team members of its proposed design-build team on design-build projects and/or design-bid-build projects of similar size, scope, and complexity</w:t>
      </w:r>
      <w:r w:rsidR="00082B5A">
        <w:rPr>
          <w:rFonts w:ascii="Times New Roman" w:hAnsi="Times New Roman" w:cs="Times New Roman"/>
          <w:sz w:val="24"/>
          <w:szCs w:val="24"/>
        </w:rPr>
        <w:t>;</w:t>
      </w:r>
    </w:p>
    <w:p w14:paraId="106B805E" w14:textId="35B7C56F"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2. </w:t>
      </w:r>
      <w:r w:rsidRPr="00495B88">
        <w:rPr>
          <w:rFonts w:ascii="Times New Roman" w:hAnsi="Times New Roman" w:cs="Times New Roman"/>
          <w:sz w:val="24"/>
          <w:szCs w:val="24"/>
        </w:rPr>
        <w:t>Training certification of the bidder’s professional and field workforce, along with that of the members of the proposed design-build team</w:t>
      </w:r>
      <w:r w:rsidR="00082B5A">
        <w:rPr>
          <w:rFonts w:ascii="Times New Roman" w:hAnsi="Times New Roman" w:cs="Times New Roman"/>
          <w:sz w:val="24"/>
          <w:szCs w:val="24"/>
        </w:rPr>
        <w:t>;</w:t>
      </w:r>
    </w:p>
    <w:p w14:paraId="07284090" w14:textId="2AF16A2A"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2317D8">
        <w:rPr>
          <w:rFonts w:ascii="Times New Roman" w:hAnsi="Times New Roman" w:cs="Times New Roman"/>
          <w:sz w:val="24"/>
          <w:szCs w:val="24"/>
        </w:rPr>
        <w:t>Safety experience modification rating (EMR) of the bidder and construction members of its proposed design-build team</w:t>
      </w:r>
      <w:r w:rsidR="00082B5A">
        <w:rPr>
          <w:rFonts w:ascii="Times New Roman" w:hAnsi="Times New Roman" w:cs="Times New Roman"/>
          <w:sz w:val="24"/>
          <w:szCs w:val="24"/>
        </w:rPr>
        <w:t>;</w:t>
      </w:r>
    </w:p>
    <w:p w14:paraId="2E418072" w14:textId="7E09AFDA" w:rsidR="00791EF6" w:rsidRPr="00082B5A" w:rsidRDefault="00791EF6" w:rsidP="00791EF6">
      <w:pPr>
        <w:spacing w:line="480" w:lineRule="auto"/>
        <w:ind w:left="360"/>
        <w:rPr>
          <w:rFonts w:ascii="Times New Roman" w:hAnsi="Times New Roman" w:cs="Times New Roman"/>
          <w:sz w:val="24"/>
          <w:szCs w:val="24"/>
          <w:u w:val="single"/>
        </w:rPr>
      </w:pPr>
      <w:r>
        <w:rPr>
          <w:rFonts w:ascii="Times New Roman" w:hAnsi="Times New Roman" w:cs="Times New Roman"/>
          <w:sz w:val="24"/>
          <w:szCs w:val="24"/>
        </w:rPr>
        <w:t>4. M</w:t>
      </w:r>
      <w:r w:rsidRPr="00FE4657">
        <w:rPr>
          <w:rFonts w:ascii="Times New Roman" w:hAnsi="Times New Roman" w:cs="Times New Roman"/>
          <w:sz w:val="24"/>
          <w:szCs w:val="24"/>
        </w:rPr>
        <w:t xml:space="preserve">easures taken by the bidder and </w:t>
      </w:r>
      <w:r>
        <w:rPr>
          <w:rFonts w:ascii="Times New Roman" w:hAnsi="Times New Roman" w:cs="Times New Roman"/>
          <w:sz w:val="24"/>
          <w:szCs w:val="24"/>
        </w:rPr>
        <w:t xml:space="preserve">key team </w:t>
      </w:r>
      <w:r w:rsidRPr="00FE4657">
        <w:rPr>
          <w:rFonts w:ascii="Times New Roman" w:hAnsi="Times New Roman" w:cs="Times New Roman"/>
          <w:sz w:val="24"/>
          <w:szCs w:val="24"/>
        </w:rPr>
        <w:t>members to promote workforce diversity with respect to women and minorities</w:t>
      </w:r>
      <w:r w:rsidR="00082B5A">
        <w:rPr>
          <w:rFonts w:ascii="Times New Roman" w:hAnsi="Times New Roman" w:cs="Times New Roman"/>
          <w:sz w:val="24"/>
          <w:szCs w:val="24"/>
        </w:rPr>
        <w:t xml:space="preserve">; </w:t>
      </w:r>
      <w:r w:rsidR="00082B5A">
        <w:rPr>
          <w:rFonts w:ascii="Times New Roman" w:hAnsi="Times New Roman" w:cs="Times New Roman"/>
          <w:sz w:val="24"/>
          <w:szCs w:val="24"/>
          <w:u w:val="single"/>
        </w:rPr>
        <w:t>and</w:t>
      </w:r>
    </w:p>
    <w:p w14:paraId="21E96EBB" w14:textId="77777777" w:rsidR="00791EF6" w:rsidRPr="003A5F9C"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5. </w:t>
      </w:r>
      <w:r w:rsidRPr="0079701A">
        <w:rPr>
          <w:rFonts w:ascii="Times New Roman" w:hAnsi="Times New Roman" w:cs="Times New Roman"/>
          <w:sz w:val="24"/>
          <w:szCs w:val="24"/>
        </w:rPr>
        <w:t xml:space="preserve">Any other pertinent information necessary to establish the qualifications of the bidder and proposed design-build team to undertake the design-build contract. </w:t>
      </w:r>
    </w:p>
    <w:p w14:paraId="1349C332" w14:textId="77777777" w:rsidR="00791EF6" w:rsidRPr="00241B7A" w:rsidRDefault="00791EF6" w:rsidP="00791EF6">
      <w:pPr>
        <w:spacing w:line="480" w:lineRule="auto"/>
        <w:rPr>
          <w:rFonts w:ascii="Times New Roman" w:hAnsi="Times New Roman" w:cs="Times New Roman"/>
          <w:sz w:val="24"/>
          <w:szCs w:val="24"/>
        </w:rPr>
      </w:pPr>
      <w:r w:rsidRPr="00241B7A">
        <w:rPr>
          <w:rFonts w:ascii="Times New Roman" w:hAnsi="Times New Roman" w:cs="Times New Roman"/>
          <w:sz w:val="24"/>
          <w:szCs w:val="24"/>
        </w:rPr>
        <w:t>(</w:t>
      </w:r>
      <w:r>
        <w:rPr>
          <w:rFonts w:ascii="Times New Roman" w:hAnsi="Times New Roman" w:cs="Times New Roman"/>
          <w:sz w:val="24"/>
          <w:szCs w:val="24"/>
        </w:rPr>
        <w:t>d</w:t>
      </w:r>
      <w:r w:rsidRPr="00241B7A">
        <w:rPr>
          <w:rFonts w:ascii="Times New Roman" w:hAnsi="Times New Roman" w:cs="Times New Roman"/>
          <w:sz w:val="24"/>
          <w:szCs w:val="24"/>
        </w:rPr>
        <w:t xml:space="preserve">) The process for evaluating </w:t>
      </w:r>
      <w:r>
        <w:rPr>
          <w:rFonts w:ascii="Times New Roman" w:hAnsi="Times New Roman" w:cs="Times New Roman"/>
          <w:sz w:val="24"/>
          <w:szCs w:val="24"/>
        </w:rPr>
        <w:t>the bidder’s</w:t>
      </w:r>
      <w:r w:rsidRPr="00241B7A">
        <w:rPr>
          <w:rFonts w:ascii="Times New Roman" w:hAnsi="Times New Roman" w:cs="Times New Roman"/>
          <w:sz w:val="24"/>
          <w:szCs w:val="24"/>
        </w:rPr>
        <w:t xml:space="preserve"> prior performance on</w:t>
      </w:r>
      <w:r>
        <w:rPr>
          <w:rFonts w:ascii="Times New Roman" w:hAnsi="Times New Roman" w:cs="Times New Roman"/>
          <w:sz w:val="24"/>
          <w:szCs w:val="24"/>
        </w:rPr>
        <w:t xml:space="preserve"> the contracting unit’s prior design-build</w:t>
      </w:r>
      <w:r w:rsidRPr="00241B7A">
        <w:rPr>
          <w:rFonts w:ascii="Times New Roman" w:hAnsi="Times New Roman" w:cs="Times New Roman"/>
          <w:sz w:val="24"/>
          <w:szCs w:val="24"/>
        </w:rPr>
        <w:t xml:space="preserve"> projects</w:t>
      </w:r>
      <w:r>
        <w:rPr>
          <w:rFonts w:ascii="Times New Roman" w:hAnsi="Times New Roman" w:cs="Times New Roman"/>
          <w:sz w:val="24"/>
          <w:szCs w:val="24"/>
        </w:rPr>
        <w:t>, if any,</w:t>
      </w:r>
      <w:r w:rsidRPr="00241B7A">
        <w:rPr>
          <w:rFonts w:ascii="Times New Roman" w:hAnsi="Times New Roman" w:cs="Times New Roman"/>
          <w:sz w:val="24"/>
          <w:szCs w:val="24"/>
        </w:rPr>
        <w:t xml:space="preserve"> </w:t>
      </w:r>
      <w:r>
        <w:rPr>
          <w:rFonts w:ascii="Times New Roman" w:hAnsi="Times New Roman" w:cs="Times New Roman"/>
          <w:sz w:val="24"/>
          <w:szCs w:val="24"/>
        </w:rPr>
        <w:t xml:space="preserve">by a technical review committee </w:t>
      </w:r>
      <w:r w:rsidRPr="00241B7A">
        <w:rPr>
          <w:rFonts w:ascii="Times New Roman" w:hAnsi="Times New Roman" w:cs="Times New Roman"/>
          <w:sz w:val="24"/>
          <w:szCs w:val="24"/>
        </w:rPr>
        <w:t>shall be specified in the RF</w:t>
      </w:r>
      <w:r>
        <w:rPr>
          <w:rFonts w:ascii="Times New Roman" w:hAnsi="Times New Roman" w:cs="Times New Roman"/>
          <w:sz w:val="24"/>
          <w:szCs w:val="24"/>
        </w:rPr>
        <w:t>Q</w:t>
      </w:r>
      <w:r w:rsidRPr="00241B7A">
        <w:rPr>
          <w:rFonts w:ascii="Times New Roman" w:hAnsi="Times New Roman" w:cs="Times New Roman"/>
          <w:sz w:val="24"/>
          <w:szCs w:val="24"/>
        </w:rPr>
        <w:t xml:space="preserve">. Such process shall consist of: </w:t>
      </w:r>
    </w:p>
    <w:p w14:paraId="0FD1FEAD" w14:textId="77777777" w:rsidR="00791EF6" w:rsidRPr="00241B7A" w:rsidRDefault="00791EF6" w:rsidP="00791EF6">
      <w:pPr>
        <w:spacing w:line="480" w:lineRule="auto"/>
        <w:ind w:left="270"/>
        <w:rPr>
          <w:rFonts w:ascii="Times New Roman" w:hAnsi="Times New Roman" w:cs="Times New Roman"/>
          <w:sz w:val="24"/>
          <w:szCs w:val="24"/>
        </w:rPr>
      </w:pPr>
      <w:r w:rsidRPr="00241B7A">
        <w:rPr>
          <w:rFonts w:ascii="Times New Roman" w:hAnsi="Times New Roman" w:cs="Times New Roman"/>
          <w:sz w:val="24"/>
          <w:szCs w:val="24"/>
        </w:rPr>
        <w:t xml:space="preserve">1. A mathematical tabulation and averaging of the scores of all prior performance evaluations within a </w:t>
      </w:r>
      <w:r>
        <w:rPr>
          <w:rFonts w:ascii="Times New Roman" w:hAnsi="Times New Roman" w:cs="Times New Roman"/>
          <w:sz w:val="24"/>
          <w:szCs w:val="24"/>
        </w:rPr>
        <w:t>specified</w:t>
      </w:r>
      <w:r w:rsidRPr="00241B7A">
        <w:rPr>
          <w:rFonts w:ascii="Times New Roman" w:hAnsi="Times New Roman" w:cs="Times New Roman"/>
          <w:sz w:val="24"/>
          <w:szCs w:val="24"/>
        </w:rPr>
        <w:t xml:space="preserve"> time period; </w:t>
      </w:r>
    </w:p>
    <w:p w14:paraId="0623FE74" w14:textId="77777777" w:rsidR="00791EF6" w:rsidRPr="00241B7A" w:rsidRDefault="00791EF6" w:rsidP="00791EF6">
      <w:pPr>
        <w:spacing w:line="480" w:lineRule="auto"/>
        <w:ind w:left="270"/>
        <w:rPr>
          <w:rFonts w:ascii="Times New Roman" w:hAnsi="Times New Roman" w:cs="Times New Roman"/>
          <w:sz w:val="24"/>
          <w:szCs w:val="24"/>
        </w:rPr>
      </w:pPr>
      <w:r w:rsidRPr="00241B7A">
        <w:rPr>
          <w:rFonts w:ascii="Times New Roman" w:hAnsi="Times New Roman" w:cs="Times New Roman"/>
          <w:sz w:val="24"/>
          <w:szCs w:val="24"/>
        </w:rPr>
        <w:t xml:space="preserve">2. Consideration of particularly favorable or unfavorable evaluations individually and with reference to other evaluations; </w:t>
      </w:r>
    </w:p>
    <w:p w14:paraId="2DE5662F" w14:textId="77777777" w:rsidR="00791EF6" w:rsidRPr="00241B7A" w:rsidRDefault="00791EF6" w:rsidP="00791EF6">
      <w:pPr>
        <w:spacing w:line="480" w:lineRule="auto"/>
        <w:ind w:left="270"/>
        <w:rPr>
          <w:rFonts w:ascii="Times New Roman" w:hAnsi="Times New Roman" w:cs="Times New Roman"/>
          <w:sz w:val="24"/>
          <w:szCs w:val="24"/>
        </w:rPr>
      </w:pPr>
      <w:r w:rsidRPr="00241B7A">
        <w:rPr>
          <w:rFonts w:ascii="Times New Roman" w:hAnsi="Times New Roman" w:cs="Times New Roman"/>
          <w:sz w:val="24"/>
          <w:szCs w:val="24"/>
        </w:rPr>
        <w:t xml:space="preserve">3. Consideration of multiple evaluations over the course of a given project, to show consistency of performance, deterioration of performance or efforts at improvement and recovery; or </w:t>
      </w:r>
    </w:p>
    <w:p w14:paraId="548DDBD6" w14:textId="77777777" w:rsidR="00791EF6" w:rsidRPr="00241B7A" w:rsidRDefault="00791EF6" w:rsidP="00791EF6">
      <w:pPr>
        <w:spacing w:line="480" w:lineRule="auto"/>
        <w:ind w:left="270"/>
        <w:rPr>
          <w:rFonts w:ascii="Times New Roman" w:hAnsi="Times New Roman" w:cs="Times New Roman"/>
          <w:sz w:val="24"/>
          <w:szCs w:val="24"/>
        </w:rPr>
      </w:pPr>
      <w:r w:rsidRPr="00241B7A">
        <w:rPr>
          <w:rFonts w:ascii="Times New Roman" w:hAnsi="Times New Roman" w:cs="Times New Roman"/>
          <w:sz w:val="24"/>
          <w:szCs w:val="24"/>
        </w:rPr>
        <w:t>4. A combination of the above methodologies.</w:t>
      </w:r>
    </w:p>
    <w:p w14:paraId="61377483" w14:textId="77777777" w:rsidR="00791EF6" w:rsidRPr="00E768AA"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 xml:space="preserve">(e) On the basis of the submitted statements of qualification, the technical review committee shall qualify no fewer than two, but no more than six, of the bidders to submit proposals.  The contracting unit shall provide written notification to all bidders submitting statements of qualification of whether or not they have been being prequalified to receive requests for </w:t>
      </w:r>
      <w:r>
        <w:rPr>
          <w:rFonts w:ascii="Times New Roman" w:hAnsi="Times New Roman" w:cs="Times New Roman"/>
          <w:sz w:val="24"/>
          <w:szCs w:val="24"/>
        </w:rPr>
        <w:lastRenderedPageBreak/>
        <w:t xml:space="preserve">proposal.  All bidders shall have the right to review statements of qualification submitted to the contracting unit.  </w:t>
      </w:r>
    </w:p>
    <w:p w14:paraId="277DA247" w14:textId="77777777" w:rsidR="00791EF6" w:rsidRDefault="00791EF6" w:rsidP="00791EF6">
      <w:pPr>
        <w:spacing w:after="240" w:line="480" w:lineRule="auto"/>
        <w:rPr>
          <w:rFonts w:ascii="Times New Roman" w:hAnsi="Times New Roman" w:cs="Times New Roman"/>
          <w:sz w:val="24"/>
          <w:szCs w:val="24"/>
        </w:rPr>
      </w:pPr>
      <w:r w:rsidRPr="005E6DF0">
        <w:rPr>
          <w:rFonts w:ascii="Times New Roman" w:hAnsi="Times New Roman" w:cs="Times New Roman"/>
          <w:sz w:val="24"/>
          <w:szCs w:val="24"/>
        </w:rPr>
        <w:t xml:space="preserve">(f) Key team members shall not be replaced without approval of the </w:t>
      </w:r>
      <w:r>
        <w:rPr>
          <w:rFonts w:ascii="Times New Roman" w:hAnsi="Times New Roman" w:cs="Times New Roman"/>
          <w:sz w:val="24"/>
          <w:szCs w:val="24"/>
        </w:rPr>
        <w:t>technical review committee</w:t>
      </w:r>
      <w:r w:rsidRPr="005E6DF0">
        <w:rPr>
          <w:rFonts w:ascii="Times New Roman" w:hAnsi="Times New Roman" w:cs="Times New Roman"/>
          <w:sz w:val="24"/>
          <w:szCs w:val="24"/>
        </w:rPr>
        <w:t>.</w:t>
      </w:r>
    </w:p>
    <w:p w14:paraId="19C74BB9" w14:textId="1777D1C4" w:rsidR="00791EF6" w:rsidRDefault="00791EF6" w:rsidP="00791EF6">
      <w:pPr>
        <w:spacing w:line="480" w:lineRule="auto"/>
      </w:pPr>
      <w:r w:rsidRPr="00906484">
        <w:rPr>
          <w:rFonts w:ascii="Times New Roman" w:hAnsi="Times New Roman" w:cs="Times New Roman"/>
          <w:b/>
          <w:bCs/>
          <w:sz w:val="24"/>
          <w:szCs w:val="24"/>
        </w:rPr>
        <w:t>5:34-</w:t>
      </w:r>
      <w:r>
        <w:rPr>
          <w:rFonts w:ascii="Times New Roman" w:hAnsi="Times New Roman" w:cs="Times New Roman"/>
          <w:b/>
          <w:bCs/>
          <w:sz w:val="24"/>
          <w:szCs w:val="24"/>
        </w:rPr>
        <w:t>10</w:t>
      </w:r>
      <w:r w:rsidRPr="00906484">
        <w:rPr>
          <w:rFonts w:ascii="Times New Roman" w:hAnsi="Times New Roman" w:cs="Times New Roman"/>
          <w:b/>
          <w:bCs/>
          <w:sz w:val="24"/>
          <w:szCs w:val="24"/>
        </w:rPr>
        <w:t>.</w:t>
      </w:r>
      <w:r>
        <w:rPr>
          <w:rFonts w:ascii="Times New Roman" w:hAnsi="Times New Roman" w:cs="Times New Roman"/>
          <w:b/>
          <w:bCs/>
          <w:sz w:val="24"/>
          <w:szCs w:val="24"/>
        </w:rPr>
        <w:t>8 Request for proposals</w:t>
      </w:r>
    </w:p>
    <w:p w14:paraId="0DB0A817" w14:textId="22E46D9B" w:rsidR="00791EF6"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 xml:space="preserve">(a) The contracting unit </w:t>
      </w:r>
      <w:r w:rsidRPr="00D66A7D">
        <w:rPr>
          <w:rFonts w:ascii="Times New Roman" w:hAnsi="Times New Roman" w:cs="Times New Roman"/>
          <w:sz w:val="24"/>
          <w:szCs w:val="24"/>
        </w:rPr>
        <w:t xml:space="preserve">shall issue a request for proposals to each </w:t>
      </w:r>
      <w:r>
        <w:rPr>
          <w:rFonts w:ascii="Times New Roman" w:hAnsi="Times New Roman" w:cs="Times New Roman"/>
          <w:sz w:val="24"/>
          <w:szCs w:val="24"/>
        </w:rPr>
        <w:t xml:space="preserve">bidder </w:t>
      </w:r>
      <w:r w:rsidRPr="00D66A7D">
        <w:rPr>
          <w:rFonts w:ascii="Times New Roman" w:hAnsi="Times New Roman" w:cs="Times New Roman"/>
          <w:sz w:val="24"/>
          <w:szCs w:val="24"/>
        </w:rPr>
        <w:t>qualified</w:t>
      </w:r>
      <w:r>
        <w:rPr>
          <w:rFonts w:ascii="Times New Roman" w:hAnsi="Times New Roman" w:cs="Times New Roman"/>
          <w:sz w:val="24"/>
          <w:szCs w:val="24"/>
        </w:rPr>
        <w:t xml:space="preserve"> pursuant to N.J.S.A. 5:34-10.7</w:t>
      </w:r>
      <w:r w:rsidRPr="00D66A7D">
        <w:rPr>
          <w:rFonts w:ascii="Times New Roman" w:hAnsi="Times New Roman" w:cs="Times New Roman"/>
          <w:sz w:val="24"/>
          <w:szCs w:val="24"/>
        </w:rPr>
        <w:t xml:space="preserve"> no </w:t>
      </w:r>
      <w:r>
        <w:rPr>
          <w:rFonts w:ascii="Times New Roman" w:hAnsi="Times New Roman" w:cs="Times New Roman"/>
          <w:sz w:val="24"/>
          <w:szCs w:val="24"/>
        </w:rPr>
        <w:t>fewer</w:t>
      </w:r>
      <w:r w:rsidRPr="00D66A7D">
        <w:rPr>
          <w:rFonts w:ascii="Times New Roman" w:hAnsi="Times New Roman" w:cs="Times New Roman"/>
          <w:sz w:val="24"/>
          <w:szCs w:val="24"/>
        </w:rPr>
        <w:t xml:space="preserve"> than 14 days prior to the date established for submission of </w:t>
      </w:r>
      <w:r>
        <w:rPr>
          <w:rFonts w:ascii="Times New Roman" w:hAnsi="Times New Roman" w:cs="Times New Roman"/>
          <w:sz w:val="24"/>
          <w:szCs w:val="24"/>
        </w:rPr>
        <w:t>statements of</w:t>
      </w:r>
      <w:r w:rsidRPr="00D66A7D">
        <w:rPr>
          <w:rFonts w:ascii="Times New Roman" w:hAnsi="Times New Roman" w:cs="Times New Roman"/>
          <w:sz w:val="24"/>
          <w:szCs w:val="24"/>
        </w:rPr>
        <w:t xml:space="preserve"> proposal.</w:t>
      </w:r>
      <w:r>
        <w:rPr>
          <w:rFonts w:ascii="Times New Roman" w:hAnsi="Times New Roman" w:cs="Times New Roman"/>
          <w:sz w:val="24"/>
          <w:szCs w:val="24"/>
        </w:rPr>
        <w:t xml:space="preserve">  The date fixed for receiving the proposals shall not fall on a Monday or any day directly following a State or </w:t>
      </w:r>
      <w:r w:rsidRPr="00AB5E7C">
        <w:rPr>
          <w:rFonts w:ascii="Times New Roman" w:hAnsi="Times New Roman" w:cs="Times New Roman"/>
          <w:strike/>
          <w:sz w:val="24"/>
          <w:szCs w:val="24"/>
        </w:rPr>
        <w:t>federal</w:t>
      </w:r>
      <w:r>
        <w:rPr>
          <w:rFonts w:ascii="Times New Roman" w:hAnsi="Times New Roman" w:cs="Times New Roman"/>
          <w:sz w:val="24"/>
          <w:szCs w:val="24"/>
        </w:rPr>
        <w:t xml:space="preserve"> </w:t>
      </w:r>
      <w:proofErr w:type="spellStart"/>
      <w:r w:rsidR="00AB5E7C">
        <w:rPr>
          <w:rFonts w:ascii="Times New Roman" w:hAnsi="Times New Roman" w:cs="Times New Roman"/>
          <w:sz w:val="24"/>
          <w:szCs w:val="24"/>
          <w:u w:val="single"/>
        </w:rPr>
        <w:t>Federal</w:t>
      </w:r>
      <w:proofErr w:type="spellEnd"/>
      <w:r w:rsidR="00AB5E7C">
        <w:rPr>
          <w:rFonts w:ascii="Times New Roman" w:hAnsi="Times New Roman" w:cs="Times New Roman"/>
          <w:sz w:val="24"/>
          <w:szCs w:val="24"/>
        </w:rPr>
        <w:t xml:space="preserve"> </w:t>
      </w:r>
      <w:r>
        <w:rPr>
          <w:rFonts w:ascii="Times New Roman" w:hAnsi="Times New Roman" w:cs="Times New Roman"/>
          <w:sz w:val="24"/>
          <w:szCs w:val="24"/>
        </w:rPr>
        <w:t>holiday.</w:t>
      </w:r>
      <w:r w:rsidRPr="00D66A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E2B6D">
        <w:rPr>
          <w:rFonts w:ascii="Times New Roman" w:hAnsi="Times New Roman" w:cs="Times New Roman"/>
          <w:sz w:val="24"/>
          <w:szCs w:val="24"/>
        </w:rPr>
        <w:t xml:space="preserve">A </w:t>
      </w:r>
      <w:r>
        <w:rPr>
          <w:rFonts w:ascii="Times New Roman" w:hAnsi="Times New Roman" w:cs="Times New Roman"/>
          <w:sz w:val="24"/>
          <w:szCs w:val="24"/>
        </w:rPr>
        <w:t>request for proposals</w:t>
      </w:r>
      <w:r w:rsidRPr="00DE2B6D">
        <w:rPr>
          <w:rFonts w:ascii="Times New Roman" w:hAnsi="Times New Roman" w:cs="Times New Roman"/>
          <w:sz w:val="24"/>
          <w:szCs w:val="24"/>
        </w:rPr>
        <w:t xml:space="preserve"> shall be prepared by the contracting unit using a design professional or design official</w:t>
      </w:r>
      <w:r>
        <w:rPr>
          <w:rFonts w:ascii="Times New Roman" w:hAnsi="Times New Roman" w:cs="Times New Roman"/>
          <w:sz w:val="24"/>
          <w:szCs w:val="24"/>
        </w:rPr>
        <w:t xml:space="preserve"> and must be crafted in such a way as to encourage free, fair, and open competition without unfairly or illegally discriminating against otherwise capable design-builders.  No RFP shall contain the elements prohibited for RFQs pursuant to N.J.A.C. </w:t>
      </w:r>
      <w:r w:rsidRPr="00F44514">
        <w:rPr>
          <w:rFonts w:ascii="Times New Roman" w:hAnsi="Times New Roman" w:cs="Times New Roman"/>
          <w:sz w:val="24"/>
          <w:szCs w:val="24"/>
        </w:rPr>
        <w:t>5:34-10.6</w:t>
      </w:r>
      <w:r>
        <w:rPr>
          <w:rFonts w:ascii="Times New Roman" w:hAnsi="Times New Roman" w:cs="Times New Roman"/>
          <w:sz w:val="24"/>
          <w:szCs w:val="24"/>
        </w:rPr>
        <w:t>(d).</w:t>
      </w:r>
    </w:p>
    <w:p w14:paraId="4D2D3074" w14:textId="77777777" w:rsidR="00791EF6" w:rsidRDefault="00791EF6" w:rsidP="00791EF6">
      <w:pPr>
        <w:spacing w:line="480" w:lineRule="auto"/>
      </w:pPr>
      <w:r>
        <w:rPr>
          <w:rFonts w:ascii="Times New Roman" w:hAnsi="Times New Roman" w:cs="Times New Roman"/>
          <w:sz w:val="24"/>
          <w:szCs w:val="24"/>
        </w:rPr>
        <w:t xml:space="preserve">(b) The request for proposals shall include, without limitation: </w:t>
      </w:r>
    </w:p>
    <w:p w14:paraId="59A8B186" w14:textId="5B0BFE7E" w:rsidR="00791EF6" w:rsidRPr="00DC34AB" w:rsidRDefault="00791EF6" w:rsidP="00791EF6">
      <w:pPr>
        <w:spacing w:line="480" w:lineRule="auto"/>
        <w:ind w:left="360"/>
        <w:rPr>
          <w:rFonts w:ascii="Times New Roman" w:hAnsi="Times New Roman" w:cs="Times New Roman"/>
          <w:sz w:val="24"/>
          <w:szCs w:val="24"/>
        </w:rPr>
      </w:pPr>
      <w:r w:rsidRPr="00DC34AB">
        <w:rPr>
          <w:rFonts w:ascii="Times New Roman" w:hAnsi="Times New Roman" w:cs="Times New Roman"/>
          <w:sz w:val="24"/>
          <w:szCs w:val="24"/>
        </w:rPr>
        <w:t xml:space="preserve">1. The technical </w:t>
      </w:r>
      <w:r>
        <w:rPr>
          <w:rFonts w:ascii="Times New Roman" w:hAnsi="Times New Roman" w:cs="Times New Roman"/>
          <w:sz w:val="24"/>
          <w:szCs w:val="24"/>
        </w:rPr>
        <w:t xml:space="preserve">proposal </w:t>
      </w:r>
      <w:r w:rsidRPr="00DC34AB">
        <w:rPr>
          <w:rFonts w:ascii="Times New Roman" w:hAnsi="Times New Roman" w:cs="Times New Roman"/>
          <w:sz w:val="24"/>
          <w:szCs w:val="24"/>
        </w:rPr>
        <w:t>and price proposal forms</w:t>
      </w:r>
      <w:r w:rsidR="001851D7">
        <w:rPr>
          <w:rFonts w:ascii="Times New Roman" w:hAnsi="Times New Roman" w:cs="Times New Roman"/>
          <w:sz w:val="24"/>
          <w:szCs w:val="24"/>
        </w:rPr>
        <w:t>;</w:t>
      </w:r>
      <w:r w:rsidRPr="00DC34AB">
        <w:rPr>
          <w:rFonts w:ascii="Times New Roman" w:hAnsi="Times New Roman" w:cs="Times New Roman"/>
          <w:sz w:val="24"/>
          <w:szCs w:val="24"/>
        </w:rPr>
        <w:t xml:space="preserve"> </w:t>
      </w:r>
    </w:p>
    <w:p w14:paraId="37AF4449" w14:textId="762F1F0E" w:rsidR="00791EF6" w:rsidRPr="00DC34AB"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2</w:t>
      </w:r>
      <w:r w:rsidRPr="00DC34AB">
        <w:rPr>
          <w:rFonts w:ascii="Times New Roman" w:hAnsi="Times New Roman" w:cs="Times New Roman"/>
          <w:sz w:val="24"/>
          <w:szCs w:val="24"/>
        </w:rPr>
        <w:t xml:space="preserve">. </w:t>
      </w:r>
      <w:r>
        <w:rPr>
          <w:rFonts w:ascii="Times New Roman" w:hAnsi="Times New Roman" w:cs="Times New Roman"/>
          <w:sz w:val="24"/>
          <w:szCs w:val="24"/>
        </w:rPr>
        <w:t xml:space="preserve">Proposed terms and conditions of the </w:t>
      </w:r>
      <w:r w:rsidRPr="00DC34AB">
        <w:rPr>
          <w:rFonts w:ascii="Times New Roman" w:hAnsi="Times New Roman" w:cs="Times New Roman"/>
          <w:sz w:val="24"/>
          <w:szCs w:val="24"/>
        </w:rPr>
        <w:t>design-build contract</w:t>
      </w:r>
      <w:r w:rsidR="001851D7">
        <w:rPr>
          <w:rFonts w:ascii="Times New Roman" w:hAnsi="Times New Roman" w:cs="Times New Roman"/>
          <w:sz w:val="24"/>
          <w:szCs w:val="24"/>
        </w:rPr>
        <w:t>;</w:t>
      </w:r>
    </w:p>
    <w:p w14:paraId="59DB7FDB" w14:textId="6429493F" w:rsidR="00791EF6" w:rsidRPr="00DC34AB"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3</w:t>
      </w:r>
      <w:r w:rsidRPr="00DC34AB">
        <w:rPr>
          <w:rFonts w:ascii="Times New Roman" w:hAnsi="Times New Roman" w:cs="Times New Roman"/>
          <w:sz w:val="24"/>
          <w:szCs w:val="24"/>
        </w:rPr>
        <w:t>. Instructions to bidders</w:t>
      </w:r>
      <w:r>
        <w:rPr>
          <w:rFonts w:ascii="Times New Roman" w:hAnsi="Times New Roman" w:cs="Times New Roman"/>
          <w:sz w:val="24"/>
          <w:szCs w:val="24"/>
        </w:rPr>
        <w:t>, including the manner of submitting and the method of receiving the statement of proposal</w:t>
      </w:r>
      <w:r w:rsidR="001851D7">
        <w:rPr>
          <w:rFonts w:ascii="Times New Roman" w:hAnsi="Times New Roman" w:cs="Times New Roman"/>
          <w:sz w:val="24"/>
          <w:szCs w:val="24"/>
        </w:rPr>
        <w:t>;</w:t>
      </w:r>
    </w:p>
    <w:p w14:paraId="54C4DE82" w14:textId="5BABD4C7"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4</w:t>
      </w:r>
      <w:r w:rsidRPr="00DC34AB">
        <w:rPr>
          <w:rFonts w:ascii="Times New Roman" w:hAnsi="Times New Roman" w:cs="Times New Roman"/>
          <w:sz w:val="24"/>
          <w:szCs w:val="24"/>
        </w:rPr>
        <w:t xml:space="preserve">. </w:t>
      </w:r>
      <w:r>
        <w:rPr>
          <w:rFonts w:ascii="Times New Roman" w:hAnsi="Times New Roman" w:cs="Times New Roman"/>
          <w:sz w:val="24"/>
          <w:szCs w:val="24"/>
        </w:rPr>
        <w:t>Evaluation factor</w:t>
      </w:r>
      <w:r w:rsidRPr="00DC34AB">
        <w:rPr>
          <w:rFonts w:ascii="Times New Roman" w:hAnsi="Times New Roman" w:cs="Times New Roman"/>
          <w:sz w:val="24"/>
          <w:szCs w:val="24"/>
        </w:rPr>
        <w:t xml:space="preserve"> criteria for proposal</w:t>
      </w:r>
      <w:r>
        <w:rPr>
          <w:rFonts w:ascii="Times New Roman" w:hAnsi="Times New Roman" w:cs="Times New Roman"/>
          <w:sz w:val="24"/>
          <w:szCs w:val="24"/>
        </w:rPr>
        <w:t>s</w:t>
      </w:r>
      <w:r w:rsidRPr="00DC34AB">
        <w:rPr>
          <w:rFonts w:ascii="Times New Roman" w:hAnsi="Times New Roman" w:cs="Times New Roman"/>
          <w:sz w:val="24"/>
          <w:szCs w:val="24"/>
        </w:rPr>
        <w:t>, including the relative importance assigned to the</w:t>
      </w:r>
      <w:r>
        <w:rPr>
          <w:rFonts w:ascii="Times New Roman" w:hAnsi="Times New Roman" w:cs="Times New Roman"/>
          <w:sz w:val="24"/>
          <w:szCs w:val="24"/>
        </w:rPr>
        <w:t xml:space="preserve"> </w:t>
      </w:r>
      <w:r w:rsidRPr="00DC34AB">
        <w:rPr>
          <w:rFonts w:ascii="Times New Roman" w:hAnsi="Times New Roman" w:cs="Times New Roman"/>
          <w:sz w:val="24"/>
          <w:szCs w:val="24"/>
        </w:rPr>
        <w:t xml:space="preserve">factors and sub-factors to be considered with respect to the technical proposal and the price </w:t>
      </w:r>
      <w:r>
        <w:rPr>
          <w:rFonts w:ascii="Times New Roman" w:hAnsi="Times New Roman" w:cs="Times New Roman"/>
          <w:sz w:val="24"/>
          <w:szCs w:val="24"/>
        </w:rPr>
        <w:t xml:space="preserve">proposal.  The evaluation factors for technical proposals may include, </w:t>
      </w:r>
      <w:r w:rsidRPr="00874F49">
        <w:rPr>
          <w:rFonts w:ascii="Times New Roman" w:hAnsi="Times New Roman" w:cs="Times New Roman"/>
          <w:sz w:val="24"/>
          <w:szCs w:val="24"/>
        </w:rPr>
        <w:t>but need not be limited to</w:t>
      </w:r>
      <w:r>
        <w:rPr>
          <w:rFonts w:ascii="Times New Roman" w:hAnsi="Times New Roman" w:cs="Times New Roman"/>
          <w:sz w:val="24"/>
          <w:szCs w:val="24"/>
        </w:rPr>
        <w:t>,</w:t>
      </w:r>
      <w:r w:rsidRPr="00874F49">
        <w:rPr>
          <w:rFonts w:ascii="Times New Roman" w:hAnsi="Times New Roman" w:cs="Times New Roman"/>
          <w:sz w:val="24"/>
          <w:szCs w:val="24"/>
        </w:rPr>
        <w:t xml:space="preserve"> </w:t>
      </w:r>
      <w:r>
        <w:rPr>
          <w:rFonts w:ascii="Times New Roman" w:hAnsi="Times New Roman" w:cs="Times New Roman"/>
          <w:sz w:val="24"/>
          <w:szCs w:val="24"/>
        </w:rPr>
        <w:t xml:space="preserve">experience, </w:t>
      </w:r>
      <w:r w:rsidRPr="00874F49">
        <w:rPr>
          <w:rFonts w:ascii="Times New Roman" w:hAnsi="Times New Roman" w:cs="Times New Roman"/>
          <w:sz w:val="24"/>
          <w:szCs w:val="24"/>
        </w:rPr>
        <w:t xml:space="preserve">design concepts, management approach, </w:t>
      </w:r>
      <w:r>
        <w:rPr>
          <w:rFonts w:ascii="Times New Roman" w:hAnsi="Times New Roman" w:cs="Times New Roman"/>
          <w:sz w:val="24"/>
          <w:szCs w:val="24"/>
        </w:rPr>
        <w:t xml:space="preserve">diversity, </w:t>
      </w:r>
      <w:r w:rsidRPr="00874F49">
        <w:rPr>
          <w:rFonts w:ascii="Times New Roman" w:hAnsi="Times New Roman" w:cs="Times New Roman"/>
          <w:sz w:val="24"/>
          <w:szCs w:val="24"/>
        </w:rPr>
        <w:t xml:space="preserve">proposed technical </w:t>
      </w:r>
      <w:r w:rsidRPr="00874F49">
        <w:rPr>
          <w:rFonts w:ascii="Times New Roman" w:hAnsi="Times New Roman" w:cs="Times New Roman"/>
          <w:sz w:val="24"/>
          <w:szCs w:val="24"/>
        </w:rPr>
        <w:lastRenderedPageBreak/>
        <w:t xml:space="preserve">solutions, </w:t>
      </w:r>
      <w:r>
        <w:rPr>
          <w:rFonts w:ascii="Times New Roman" w:hAnsi="Times New Roman" w:cs="Times New Roman"/>
          <w:sz w:val="24"/>
          <w:szCs w:val="24"/>
        </w:rPr>
        <w:t>plans for quality assurance and control, and the design-builder’s understanding of the means and methods needed to complete the project on time and within budget</w:t>
      </w:r>
      <w:r w:rsidR="001851D7">
        <w:rPr>
          <w:rFonts w:ascii="Times New Roman" w:hAnsi="Times New Roman" w:cs="Times New Roman"/>
          <w:sz w:val="24"/>
          <w:szCs w:val="24"/>
        </w:rPr>
        <w:t>;</w:t>
      </w:r>
      <w:r>
        <w:rPr>
          <w:rFonts w:ascii="Times New Roman" w:hAnsi="Times New Roman" w:cs="Times New Roman"/>
          <w:sz w:val="24"/>
          <w:szCs w:val="24"/>
        </w:rPr>
        <w:t xml:space="preserve"> </w:t>
      </w:r>
    </w:p>
    <w:p w14:paraId="1F98F4EC" w14:textId="77777777"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5</w:t>
      </w:r>
      <w:r w:rsidRPr="00DC34AB">
        <w:rPr>
          <w:rFonts w:ascii="Times New Roman" w:hAnsi="Times New Roman" w:cs="Times New Roman"/>
          <w:sz w:val="24"/>
          <w:szCs w:val="24"/>
        </w:rPr>
        <w:t xml:space="preserve">. A description of the drawings, specifications, or other submittals to be </w:t>
      </w:r>
      <w:r>
        <w:rPr>
          <w:rFonts w:ascii="Times New Roman" w:hAnsi="Times New Roman" w:cs="Times New Roman"/>
          <w:sz w:val="24"/>
          <w:szCs w:val="24"/>
        </w:rPr>
        <w:t>provided</w:t>
      </w:r>
      <w:r w:rsidRPr="00DC34AB">
        <w:rPr>
          <w:rFonts w:ascii="Times New Roman" w:hAnsi="Times New Roman" w:cs="Times New Roman"/>
          <w:sz w:val="24"/>
          <w:szCs w:val="24"/>
        </w:rPr>
        <w:t xml:space="preserve"> with the technical proposal, with guidance as to the form and level of completeness of the drawings, specifications or submittals that will be acceptable</w:t>
      </w:r>
      <w:r>
        <w:rPr>
          <w:rFonts w:ascii="Times New Roman" w:hAnsi="Times New Roman" w:cs="Times New Roman"/>
          <w:sz w:val="24"/>
          <w:szCs w:val="24"/>
        </w:rPr>
        <w:t>;</w:t>
      </w:r>
    </w:p>
    <w:p w14:paraId="49F8D774" w14:textId="77777777"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6. </w:t>
      </w:r>
      <w:r w:rsidRPr="00DC11C7">
        <w:rPr>
          <w:rFonts w:ascii="Times New Roman" w:hAnsi="Times New Roman" w:cs="Times New Roman"/>
          <w:sz w:val="24"/>
          <w:szCs w:val="24"/>
        </w:rPr>
        <w:t xml:space="preserve">Site development requirements, </w:t>
      </w:r>
      <w:r>
        <w:rPr>
          <w:rFonts w:ascii="Times New Roman" w:hAnsi="Times New Roman" w:cs="Times New Roman"/>
          <w:sz w:val="24"/>
          <w:szCs w:val="24"/>
        </w:rPr>
        <w:t xml:space="preserve">including but not limited to </w:t>
      </w:r>
      <w:r w:rsidRPr="00DC11C7">
        <w:rPr>
          <w:rFonts w:ascii="Times New Roman" w:hAnsi="Times New Roman" w:cs="Times New Roman"/>
          <w:sz w:val="24"/>
          <w:szCs w:val="24"/>
        </w:rPr>
        <w:t>parking</w:t>
      </w:r>
      <w:r>
        <w:rPr>
          <w:rFonts w:ascii="Times New Roman" w:hAnsi="Times New Roman" w:cs="Times New Roman"/>
          <w:sz w:val="24"/>
          <w:szCs w:val="24"/>
        </w:rPr>
        <w:t>, lighting, equipment, and landscaping</w:t>
      </w:r>
      <w:r w:rsidRPr="00DC11C7">
        <w:rPr>
          <w:rFonts w:ascii="Times New Roman" w:hAnsi="Times New Roman" w:cs="Times New Roman"/>
          <w:sz w:val="24"/>
          <w:szCs w:val="24"/>
        </w:rPr>
        <w:t xml:space="preserve">; </w:t>
      </w:r>
    </w:p>
    <w:p w14:paraId="6A6E4F2F" w14:textId="77777777"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7. </w:t>
      </w:r>
      <w:r w:rsidRPr="00DC11C7">
        <w:rPr>
          <w:rFonts w:ascii="Times New Roman" w:hAnsi="Times New Roman" w:cs="Times New Roman"/>
          <w:sz w:val="24"/>
          <w:szCs w:val="24"/>
        </w:rPr>
        <w:t xml:space="preserve">Description of physical relationships between site elements; </w:t>
      </w:r>
    </w:p>
    <w:p w14:paraId="24E0BA4F" w14:textId="77777777"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8. </w:t>
      </w:r>
      <w:r w:rsidRPr="00DC11C7">
        <w:rPr>
          <w:rFonts w:ascii="Times New Roman" w:hAnsi="Times New Roman" w:cs="Times New Roman"/>
          <w:sz w:val="24"/>
          <w:szCs w:val="24"/>
        </w:rPr>
        <w:t xml:space="preserve">Specific architectural style or concept; </w:t>
      </w:r>
    </w:p>
    <w:p w14:paraId="5C582251" w14:textId="77777777"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9. </w:t>
      </w:r>
      <w:r w:rsidRPr="0024276F">
        <w:rPr>
          <w:rFonts w:ascii="Times New Roman" w:hAnsi="Times New Roman" w:cs="Times New Roman"/>
          <w:sz w:val="24"/>
          <w:szCs w:val="24"/>
        </w:rPr>
        <w:t>Performance specifications and prescriptive specifications regarding materials, systems, performance criteria, energy efficiency, life cycle costs and known environmental issues</w:t>
      </w:r>
      <w:r>
        <w:rPr>
          <w:rFonts w:ascii="Times New Roman" w:hAnsi="Times New Roman" w:cs="Times New Roman"/>
          <w:sz w:val="24"/>
          <w:szCs w:val="24"/>
        </w:rPr>
        <w:t>;</w:t>
      </w:r>
    </w:p>
    <w:p w14:paraId="3C29716A" w14:textId="77777777"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10. </w:t>
      </w:r>
      <w:r w:rsidRPr="00196926">
        <w:rPr>
          <w:rFonts w:ascii="Times New Roman" w:hAnsi="Times New Roman" w:cs="Times New Roman"/>
          <w:sz w:val="24"/>
          <w:szCs w:val="24"/>
        </w:rPr>
        <w:t>Engineering, architectural and/or environmental reports (for example, geotechnical evaluations, building evaluations and/or environmental preliminary assessment)</w:t>
      </w:r>
      <w:r>
        <w:rPr>
          <w:rFonts w:ascii="Times New Roman" w:hAnsi="Times New Roman" w:cs="Times New Roman"/>
          <w:sz w:val="24"/>
          <w:szCs w:val="24"/>
        </w:rPr>
        <w:t>;</w:t>
      </w:r>
    </w:p>
    <w:p w14:paraId="1CF0D03E" w14:textId="77777777"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11. I</w:t>
      </w:r>
      <w:r w:rsidRPr="00662ED4">
        <w:rPr>
          <w:rFonts w:ascii="Times New Roman" w:hAnsi="Times New Roman" w:cs="Times New Roman"/>
          <w:sz w:val="24"/>
          <w:szCs w:val="24"/>
        </w:rPr>
        <w:t>n the case of a project that includes the removal of soil from the site, any documentation relative to the known soil conditions at the site including, but not limited to, any test results specifying the level of contamination, if any, of the soil that has been found at the site of the project</w:t>
      </w:r>
      <w:r>
        <w:rPr>
          <w:rFonts w:ascii="Times New Roman" w:hAnsi="Times New Roman" w:cs="Times New Roman"/>
          <w:sz w:val="24"/>
          <w:szCs w:val="24"/>
        </w:rPr>
        <w:t>;</w:t>
      </w:r>
      <w:r w:rsidRPr="00662ED4">
        <w:rPr>
          <w:rFonts w:ascii="Times New Roman" w:hAnsi="Times New Roman" w:cs="Times New Roman"/>
          <w:sz w:val="24"/>
          <w:szCs w:val="24"/>
        </w:rPr>
        <w:t xml:space="preserve"> </w:t>
      </w:r>
    </w:p>
    <w:p w14:paraId="5D71A11B" w14:textId="77777777" w:rsidR="00791EF6" w:rsidRPr="00DE4091"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12. I</w:t>
      </w:r>
      <w:r w:rsidRPr="00662ED4">
        <w:rPr>
          <w:rFonts w:ascii="Times New Roman" w:hAnsi="Times New Roman" w:cs="Times New Roman"/>
          <w:sz w:val="24"/>
          <w:szCs w:val="24"/>
        </w:rPr>
        <w:t>f a project is located on a site with historical or suspected contamination, a line-item allowance or minimum unit price line item for soil testing and contaminated soil disposal, which shall be a good faith effort on the part of the contracting unit to reasonably estimate the total cost of testing</w:t>
      </w:r>
      <w:r>
        <w:rPr>
          <w:rFonts w:ascii="Times New Roman" w:hAnsi="Times New Roman" w:cs="Times New Roman"/>
          <w:sz w:val="24"/>
          <w:szCs w:val="24"/>
        </w:rPr>
        <w:t xml:space="preserve"> and disposing of</w:t>
      </w:r>
      <w:r w:rsidRPr="00662ED4">
        <w:rPr>
          <w:rFonts w:ascii="Times New Roman" w:hAnsi="Times New Roman" w:cs="Times New Roman"/>
          <w:sz w:val="24"/>
          <w:szCs w:val="24"/>
        </w:rPr>
        <w:t xml:space="preserve"> the soil</w:t>
      </w:r>
      <w:r>
        <w:rPr>
          <w:rFonts w:ascii="Times New Roman" w:hAnsi="Times New Roman" w:cs="Times New Roman"/>
          <w:sz w:val="24"/>
          <w:szCs w:val="24"/>
        </w:rPr>
        <w:t>;</w:t>
      </w:r>
      <w:r w:rsidRPr="00DE4091">
        <w:rPr>
          <w:rFonts w:ascii="Times New Roman" w:hAnsi="Times New Roman" w:cs="Times New Roman"/>
          <w:sz w:val="24"/>
          <w:szCs w:val="24"/>
        </w:rPr>
        <w:t xml:space="preserve"> </w:t>
      </w:r>
    </w:p>
    <w:p w14:paraId="6B3E66B1" w14:textId="77777777"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13</w:t>
      </w:r>
      <w:r w:rsidRPr="00196926">
        <w:rPr>
          <w:rFonts w:ascii="Times New Roman" w:hAnsi="Times New Roman" w:cs="Times New Roman"/>
          <w:sz w:val="24"/>
          <w:szCs w:val="24"/>
        </w:rPr>
        <w:t>. Assignment of responsibility for obtaining required approvals and permits</w:t>
      </w:r>
      <w:r>
        <w:rPr>
          <w:rFonts w:ascii="Times New Roman" w:hAnsi="Times New Roman" w:cs="Times New Roman"/>
          <w:sz w:val="24"/>
          <w:szCs w:val="24"/>
        </w:rPr>
        <w:t xml:space="preserve">; </w:t>
      </w:r>
    </w:p>
    <w:p w14:paraId="53F684FE" w14:textId="77777777" w:rsidR="00791EF6" w:rsidRPr="00D6566B" w:rsidRDefault="00791EF6" w:rsidP="00791EF6">
      <w:pPr>
        <w:spacing w:line="480" w:lineRule="auto"/>
        <w:ind w:left="360"/>
        <w:rPr>
          <w:rFonts w:ascii="Times New Roman" w:hAnsi="Times New Roman" w:cs="Times New Roman"/>
          <w:sz w:val="24"/>
          <w:szCs w:val="24"/>
        </w:rPr>
      </w:pPr>
      <w:r w:rsidRPr="00D6566B">
        <w:rPr>
          <w:rFonts w:ascii="Times New Roman" w:hAnsi="Times New Roman" w:cs="Times New Roman"/>
          <w:sz w:val="24"/>
          <w:szCs w:val="24"/>
        </w:rPr>
        <w:t xml:space="preserve">14. </w:t>
      </w:r>
      <w:r>
        <w:rPr>
          <w:rFonts w:ascii="Times New Roman" w:hAnsi="Times New Roman" w:cs="Times New Roman"/>
          <w:sz w:val="24"/>
          <w:szCs w:val="24"/>
        </w:rPr>
        <w:t>B</w:t>
      </w:r>
      <w:r w:rsidRPr="00D6566B">
        <w:rPr>
          <w:rFonts w:ascii="Times New Roman" w:hAnsi="Times New Roman" w:cs="Times New Roman"/>
          <w:sz w:val="24"/>
          <w:szCs w:val="24"/>
        </w:rPr>
        <w:t>udget limits for the work</w:t>
      </w:r>
      <w:r>
        <w:rPr>
          <w:rFonts w:ascii="Times New Roman" w:hAnsi="Times New Roman" w:cs="Times New Roman"/>
          <w:sz w:val="24"/>
          <w:szCs w:val="24"/>
        </w:rPr>
        <w:t>, if any;</w:t>
      </w:r>
      <w:r w:rsidRPr="00D6566B">
        <w:rPr>
          <w:rFonts w:ascii="Times New Roman" w:hAnsi="Times New Roman" w:cs="Times New Roman"/>
          <w:sz w:val="24"/>
          <w:szCs w:val="24"/>
        </w:rPr>
        <w:t xml:space="preserve"> </w:t>
      </w:r>
    </w:p>
    <w:p w14:paraId="3358E54F" w14:textId="77777777" w:rsidR="00791EF6" w:rsidRPr="00D6566B" w:rsidRDefault="00791EF6" w:rsidP="00791EF6">
      <w:pPr>
        <w:spacing w:line="480" w:lineRule="auto"/>
        <w:ind w:left="360"/>
        <w:rPr>
          <w:rFonts w:ascii="Times New Roman" w:hAnsi="Times New Roman" w:cs="Times New Roman"/>
          <w:sz w:val="24"/>
          <w:szCs w:val="24"/>
        </w:rPr>
      </w:pPr>
      <w:r w:rsidRPr="00D6566B">
        <w:rPr>
          <w:rFonts w:ascii="Times New Roman" w:hAnsi="Times New Roman" w:cs="Times New Roman"/>
          <w:sz w:val="24"/>
          <w:szCs w:val="24"/>
        </w:rPr>
        <w:t xml:space="preserve">15. </w:t>
      </w:r>
      <w:r>
        <w:rPr>
          <w:rFonts w:ascii="Times New Roman" w:hAnsi="Times New Roman" w:cs="Times New Roman"/>
          <w:sz w:val="24"/>
          <w:szCs w:val="24"/>
        </w:rPr>
        <w:t>Insurance requirements, and bonding or guarantees as may be required for public works projects under the Local Public Contracts Law or Public School Contracts Law;</w:t>
      </w:r>
    </w:p>
    <w:p w14:paraId="7461C3CA" w14:textId="77777777" w:rsidR="00791EF6" w:rsidRDefault="00791EF6" w:rsidP="00791EF6">
      <w:pPr>
        <w:spacing w:line="480" w:lineRule="auto"/>
        <w:ind w:left="360"/>
        <w:rPr>
          <w:rFonts w:ascii="Times New Roman" w:hAnsi="Times New Roman" w:cs="Times New Roman"/>
          <w:sz w:val="24"/>
          <w:szCs w:val="24"/>
        </w:rPr>
      </w:pPr>
      <w:r w:rsidRPr="00D6566B">
        <w:rPr>
          <w:rFonts w:ascii="Times New Roman" w:hAnsi="Times New Roman" w:cs="Times New Roman"/>
          <w:sz w:val="24"/>
          <w:szCs w:val="24"/>
        </w:rPr>
        <w:t>16. A schedule for planned commencement and completion of the design-build contract</w:t>
      </w:r>
      <w:r>
        <w:rPr>
          <w:rFonts w:ascii="Times New Roman" w:hAnsi="Times New Roman" w:cs="Times New Roman"/>
          <w:sz w:val="24"/>
          <w:szCs w:val="24"/>
        </w:rPr>
        <w:t>;</w:t>
      </w:r>
    </w:p>
    <w:p w14:paraId="65A11025" w14:textId="77777777"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17. </w:t>
      </w:r>
      <w:r w:rsidRPr="00D6566B">
        <w:rPr>
          <w:rFonts w:ascii="Times New Roman" w:hAnsi="Times New Roman" w:cs="Times New Roman"/>
          <w:sz w:val="24"/>
          <w:szCs w:val="24"/>
        </w:rPr>
        <w:t>Amount of the stipend, if any</w:t>
      </w:r>
      <w:r>
        <w:rPr>
          <w:rFonts w:ascii="Times New Roman" w:hAnsi="Times New Roman" w:cs="Times New Roman"/>
          <w:sz w:val="24"/>
          <w:szCs w:val="24"/>
        </w:rPr>
        <w:t xml:space="preserve">; </w:t>
      </w:r>
    </w:p>
    <w:p w14:paraId="6EF54DB4" w14:textId="53C694A6"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18. </w:t>
      </w:r>
      <w:r w:rsidRPr="001B029E">
        <w:rPr>
          <w:rFonts w:ascii="Times New Roman" w:hAnsi="Times New Roman" w:cs="Times New Roman"/>
          <w:sz w:val="24"/>
          <w:szCs w:val="24"/>
        </w:rPr>
        <w:t xml:space="preserve">For projects by contracting units subject to the Local Public Contracts Law, a statement pursuant to </w:t>
      </w:r>
      <w:r w:rsidRPr="001851D7">
        <w:rPr>
          <w:rFonts w:ascii="Times New Roman" w:hAnsi="Times New Roman" w:cs="Times New Roman"/>
          <w:strike/>
          <w:sz w:val="24"/>
          <w:szCs w:val="24"/>
        </w:rPr>
        <w:t>subsection c. of</w:t>
      </w:r>
      <w:r w:rsidRPr="001B029E">
        <w:rPr>
          <w:rFonts w:ascii="Times New Roman" w:hAnsi="Times New Roman" w:cs="Times New Roman"/>
          <w:sz w:val="24"/>
          <w:szCs w:val="24"/>
        </w:rPr>
        <w:t xml:space="preserve"> N.J.S.A. 40A:11-23.1</w:t>
      </w:r>
      <w:r w:rsidR="001851D7">
        <w:rPr>
          <w:rFonts w:ascii="Times New Roman" w:hAnsi="Times New Roman" w:cs="Times New Roman"/>
          <w:sz w:val="24"/>
          <w:szCs w:val="24"/>
          <w:u w:val="single"/>
        </w:rPr>
        <w:t>.c</w:t>
      </w:r>
      <w:r w:rsidRPr="001B029E">
        <w:rPr>
          <w:rFonts w:ascii="Times New Roman" w:hAnsi="Times New Roman" w:cs="Times New Roman"/>
          <w:sz w:val="24"/>
          <w:szCs w:val="24"/>
        </w:rPr>
        <w:t xml:space="preserve"> indicating whether uniformed law enforcement officers will be required for the project;</w:t>
      </w:r>
    </w:p>
    <w:p w14:paraId="53B2F2AB" w14:textId="77777777"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19. </w:t>
      </w:r>
      <w:r w:rsidRPr="001B029E">
        <w:rPr>
          <w:rFonts w:ascii="Times New Roman" w:hAnsi="Times New Roman" w:cs="Times New Roman"/>
          <w:sz w:val="24"/>
          <w:szCs w:val="24"/>
        </w:rPr>
        <w:t>A form listing all documentary and informational forms, certifications, and other documents that the contracting unit requires each bidder to submit with their statement of proposal, along with a means by which the bidder can indicate their inclusion of said items with the statement of proposal;</w:t>
      </w:r>
    </w:p>
    <w:p w14:paraId="131462C4" w14:textId="77777777" w:rsidR="00791EF6" w:rsidRPr="00D6566B"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20. A means of a</w:t>
      </w:r>
      <w:r w:rsidRPr="00D51F30">
        <w:rPr>
          <w:rFonts w:ascii="Times New Roman" w:hAnsi="Times New Roman" w:cs="Times New Roman"/>
          <w:sz w:val="24"/>
          <w:szCs w:val="24"/>
        </w:rPr>
        <w:t>cknowledg</w:t>
      </w:r>
      <w:r>
        <w:rPr>
          <w:rFonts w:ascii="Times New Roman" w:hAnsi="Times New Roman" w:cs="Times New Roman"/>
          <w:sz w:val="24"/>
          <w:szCs w:val="24"/>
        </w:rPr>
        <w:t>ing</w:t>
      </w:r>
      <w:r w:rsidRPr="00D51F30">
        <w:rPr>
          <w:rFonts w:ascii="Times New Roman" w:hAnsi="Times New Roman" w:cs="Times New Roman"/>
          <w:sz w:val="24"/>
          <w:szCs w:val="24"/>
        </w:rPr>
        <w:t xml:space="preserve"> of receipt of revisions or addenda to the RFP; </w:t>
      </w:r>
      <w:r>
        <w:rPr>
          <w:rFonts w:ascii="Times New Roman" w:hAnsi="Times New Roman" w:cs="Times New Roman"/>
          <w:sz w:val="24"/>
          <w:szCs w:val="24"/>
        </w:rPr>
        <w:t>and</w:t>
      </w:r>
      <w:r w:rsidRPr="00D6566B">
        <w:rPr>
          <w:rFonts w:ascii="Times New Roman" w:hAnsi="Times New Roman" w:cs="Times New Roman"/>
          <w:sz w:val="24"/>
          <w:szCs w:val="24"/>
        </w:rPr>
        <w:t xml:space="preserve"> </w:t>
      </w:r>
    </w:p>
    <w:p w14:paraId="101DA81D" w14:textId="77777777" w:rsidR="00791EF6" w:rsidRPr="00D6566B"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21</w:t>
      </w:r>
      <w:r w:rsidRPr="00D6566B">
        <w:rPr>
          <w:rFonts w:ascii="Times New Roman" w:hAnsi="Times New Roman" w:cs="Times New Roman"/>
          <w:sz w:val="24"/>
          <w:szCs w:val="24"/>
        </w:rPr>
        <w:t>. The documents required to be submitted</w:t>
      </w:r>
      <w:r>
        <w:rPr>
          <w:rFonts w:ascii="Times New Roman" w:hAnsi="Times New Roman" w:cs="Times New Roman"/>
          <w:sz w:val="24"/>
          <w:szCs w:val="24"/>
        </w:rPr>
        <w:t xml:space="preserve"> by the successful bidder</w:t>
      </w:r>
      <w:r w:rsidRPr="00D6566B">
        <w:rPr>
          <w:rFonts w:ascii="Times New Roman" w:hAnsi="Times New Roman" w:cs="Times New Roman"/>
          <w:sz w:val="24"/>
          <w:szCs w:val="24"/>
        </w:rPr>
        <w:t xml:space="preserve"> upon notice of award. </w:t>
      </w:r>
    </w:p>
    <w:p w14:paraId="5CC708C5" w14:textId="77777777" w:rsidR="00791EF6" w:rsidRPr="000E622C" w:rsidRDefault="00791EF6" w:rsidP="00B82956">
      <w:pPr>
        <w:spacing w:after="240" w:line="480" w:lineRule="auto"/>
        <w:rPr>
          <w:rFonts w:ascii="Times New Roman" w:hAnsi="Times New Roman" w:cs="Times New Roman"/>
          <w:sz w:val="24"/>
          <w:szCs w:val="24"/>
        </w:rPr>
      </w:pPr>
      <w:r>
        <w:rPr>
          <w:rFonts w:ascii="Times New Roman" w:hAnsi="Times New Roman" w:cs="Times New Roman"/>
          <w:sz w:val="24"/>
          <w:szCs w:val="24"/>
        </w:rPr>
        <w:t xml:space="preserve">(c)  </w:t>
      </w:r>
      <w:r w:rsidRPr="00277325">
        <w:rPr>
          <w:rFonts w:ascii="Times New Roman" w:hAnsi="Times New Roman" w:cs="Times New Roman"/>
          <w:sz w:val="24"/>
          <w:szCs w:val="24"/>
        </w:rPr>
        <w:t>The contracting unit may charge a fee for the</w:t>
      </w:r>
      <w:r>
        <w:rPr>
          <w:rFonts w:ascii="Times New Roman" w:hAnsi="Times New Roman" w:cs="Times New Roman"/>
          <w:sz w:val="24"/>
          <w:szCs w:val="24"/>
        </w:rPr>
        <w:t xml:space="preserve"> request for</w:t>
      </w:r>
      <w:r w:rsidRPr="00277325">
        <w:rPr>
          <w:rFonts w:ascii="Times New Roman" w:hAnsi="Times New Roman" w:cs="Times New Roman"/>
          <w:sz w:val="24"/>
          <w:szCs w:val="24"/>
        </w:rPr>
        <w:t xml:space="preserve"> </w:t>
      </w:r>
      <w:r>
        <w:rPr>
          <w:rFonts w:ascii="Times New Roman" w:hAnsi="Times New Roman" w:cs="Times New Roman"/>
          <w:sz w:val="24"/>
          <w:szCs w:val="24"/>
        </w:rPr>
        <w:t xml:space="preserve">proposal </w:t>
      </w:r>
      <w:r w:rsidRPr="00277325">
        <w:rPr>
          <w:rFonts w:ascii="Times New Roman" w:hAnsi="Times New Roman" w:cs="Times New Roman"/>
          <w:sz w:val="24"/>
          <w:szCs w:val="24"/>
        </w:rPr>
        <w:t>document</w:t>
      </w:r>
      <w:r>
        <w:rPr>
          <w:rFonts w:ascii="Times New Roman" w:hAnsi="Times New Roman" w:cs="Times New Roman"/>
          <w:sz w:val="24"/>
          <w:szCs w:val="24"/>
        </w:rPr>
        <w:t>s</w:t>
      </w:r>
      <w:r w:rsidRPr="00277325">
        <w:rPr>
          <w:rFonts w:ascii="Times New Roman" w:hAnsi="Times New Roman" w:cs="Times New Roman"/>
          <w:sz w:val="24"/>
          <w:szCs w:val="24"/>
        </w:rPr>
        <w:t xml:space="preserve"> </w:t>
      </w:r>
      <w:r>
        <w:rPr>
          <w:rFonts w:ascii="Times New Roman" w:hAnsi="Times New Roman" w:cs="Times New Roman"/>
          <w:sz w:val="24"/>
          <w:szCs w:val="24"/>
        </w:rPr>
        <w:t>not to</w:t>
      </w:r>
      <w:r w:rsidRPr="00277325">
        <w:rPr>
          <w:rFonts w:ascii="Times New Roman" w:hAnsi="Times New Roman" w:cs="Times New Roman"/>
          <w:sz w:val="24"/>
          <w:szCs w:val="24"/>
        </w:rPr>
        <w:t xml:space="preserve"> exceed $50.00 or the cost of reproducing the document</w:t>
      </w:r>
      <w:r>
        <w:rPr>
          <w:rFonts w:ascii="Times New Roman" w:hAnsi="Times New Roman" w:cs="Times New Roman"/>
          <w:sz w:val="24"/>
          <w:szCs w:val="24"/>
        </w:rPr>
        <w:t>s</w:t>
      </w:r>
      <w:r w:rsidRPr="00277325">
        <w:rPr>
          <w:rFonts w:ascii="Times New Roman" w:hAnsi="Times New Roman" w:cs="Times New Roman"/>
          <w:sz w:val="24"/>
          <w:szCs w:val="24"/>
        </w:rPr>
        <w:t>, whichever is greater.</w:t>
      </w:r>
    </w:p>
    <w:p w14:paraId="4333B3AF" w14:textId="77777777" w:rsidR="00355CD3" w:rsidRDefault="00355CD3" w:rsidP="00791EF6">
      <w:pPr>
        <w:spacing w:line="480" w:lineRule="auto"/>
        <w:rPr>
          <w:rFonts w:ascii="Times New Roman" w:hAnsi="Times New Roman" w:cs="Times New Roman"/>
          <w:b/>
          <w:bCs/>
          <w:sz w:val="24"/>
          <w:szCs w:val="24"/>
        </w:rPr>
      </w:pPr>
    </w:p>
    <w:p w14:paraId="4015EF3C" w14:textId="77777777" w:rsidR="00355CD3" w:rsidRDefault="00355CD3" w:rsidP="00791EF6">
      <w:pPr>
        <w:spacing w:line="480" w:lineRule="auto"/>
        <w:rPr>
          <w:rFonts w:ascii="Times New Roman" w:hAnsi="Times New Roman" w:cs="Times New Roman"/>
          <w:b/>
          <w:bCs/>
          <w:sz w:val="24"/>
          <w:szCs w:val="24"/>
        </w:rPr>
      </w:pPr>
    </w:p>
    <w:p w14:paraId="00D5A17B" w14:textId="77777777" w:rsidR="00355CD3" w:rsidRDefault="00355CD3" w:rsidP="00791EF6">
      <w:pPr>
        <w:spacing w:line="480" w:lineRule="auto"/>
        <w:rPr>
          <w:rFonts w:ascii="Times New Roman" w:hAnsi="Times New Roman" w:cs="Times New Roman"/>
          <w:b/>
          <w:bCs/>
          <w:sz w:val="24"/>
          <w:szCs w:val="24"/>
        </w:rPr>
      </w:pPr>
    </w:p>
    <w:p w14:paraId="5F8AA8CC" w14:textId="248797C2" w:rsidR="00791EF6" w:rsidRPr="00E30EEE" w:rsidRDefault="00791EF6" w:rsidP="00791EF6">
      <w:pPr>
        <w:spacing w:line="480" w:lineRule="auto"/>
        <w:rPr>
          <w:rFonts w:ascii="Times New Roman" w:hAnsi="Times New Roman" w:cs="Times New Roman"/>
          <w:sz w:val="24"/>
          <w:szCs w:val="24"/>
        </w:rPr>
      </w:pPr>
      <w:r w:rsidRPr="00EA1575">
        <w:rPr>
          <w:rFonts w:ascii="Times New Roman" w:hAnsi="Times New Roman" w:cs="Times New Roman"/>
          <w:b/>
          <w:bCs/>
          <w:sz w:val="24"/>
          <w:szCs w:val="24"/>
        </w:rPr>
        <w:lastRenderedPageBreak/>
        <w:t>5:34-10.</w:t>
      </w:r>
      <w:r>
        <w:rPr>
          <w:rFonts w:ascii="Times New Roman" w:hAnsi="Times New Roman" w:cs="Times New Roman"/>
          <w:b/>
          <w:bCs/>
          <w:sz w:val="24"/>
          <w:szCs w:val="24"/>
        </w:rPr>
        <w:t>9</w:t>
      </w:r>
      <w:r>
        <w:rPr>
          <w:rFonts w:ascii="Times New Roman" w:hAnsi="Times New Roman" w:cs="Times New Roman"/>
          <w:sz w:val="24"/>
          <w:szCs w:val="24"/>
        </w:rPr>
        <w:t xml:space="preserve"> </w:t>
      </w:r>
      <w:r>
        <w:rPr>
          <w:rFonts w:ascii="Times New Roman" w:hAnsi="Times New Roman" w:cs="Times New Roman"/>
          <w:b/>
          <w:bCs/>
          <w:sz w:val="24"/>
          <w:szCs w:val="24"/>
        </w:rPr>
        <w:t>Statements of proposal; award of contract</w:t>
      </w:r>
    </w:p>
    <w:p w14:paraId="657A7BD0" w14:textId="77777777" w:rsidR="00791EF6" w:rsidRDefault="00791EF6" w:rsidP="00791EF6">
      <w:pPr>
        <w:spacing w:line="480" w:lineRule="auto"/>
        <w:rPr>
          <w:rFonts w:ascii="Times New Roman" w:hAnsi="Times New Roman" w:cs="Times New Roman"/>
          <w:sz w:val="24"/>
          <w:szCs w:val="24"/>
        </w:rPr>
      </w:pPr>
      <w:r w:rsidRPr="007E4995">
        <w:rPr>
          <w:rFonts w:ascii="Times New Roman" w:hAnsi="Times New Roman" w:cs="Times New Roman"/>
          <w:sz w:val="24"/>
          <w:szCs w:val="24"/>
        </w:rPr>
        <w:t xml:space="preserve">(a)  The RFP shall require the submission of a </w:t>
      </w:r>
      <w:r>
        <w:rPr>
          <w:rFonts w:ascii="Times New Roman" w:hAnsi="Times New Roman" w:cs="Times New Roman"/>
          <w:sz w:val="24"/>
          <w:szCs w:val="24"/>
        </w:rPr>
        <w:t xml:space="preserve">sealed </w:t>
      </w:r>
      <w:r w:rsidRPr="007E4995">
        <w:rPr>
          <w:rFonts w:ascii="Times New Roman" w:hAnsi="Times New Roman" w:cs="Times New Roman"/>
          <w:sz w:val="24"/>
          <w:szCs w:val="24"/>
        </w:rPr>
        <w:t xml:space="preserve">statement </w:t>
      </w:r>
      <w:r>
        <w:rPr>
          <w:rFonts w:ascii="Times New Roman" w:hAnsi="Times New Roman" w:cs="Times New Roman"/>
          <w:sz w:val="24"/>
          <w:szCs w:val="24"/>
        </w:rPr>
        <w:t xml:space="preserve">of </w:t>
      </w:r>
      <w:r w:rsidRPr="007E4995">
        <w:rPr>
          <w:rFonts w:ascii="Times New Roman" w:hAnsi="Times New Roman" w:cs="Times New Roman"/>
          <w:sz w:val="24"/>
          <w:szCs w:val="24"/>
        </w:rPr>
        <w:t xml:space="preserve">proposal in two separate parts: a technical proposal and a price </w:t>
      </w:r>
      <w:r>
        <w:rPr>
          <w:rFonts w:ascii="Times New Roman" w:hAnsi="Times New Roman" w:cs="Times New Roman"/>
          <w:sz w:val="24"/>
          <w:szCs w:val="24"/>
        </w:rPr>
        <w:t>proposal</w:t>
      </w:r>
      <w:r w:rsidRPr="007E4995">
        <w:rPr>
          <w:rFonts w:ascii="Times New Roman" w:hAnsi="Times New Roman" w:cs="Times New Roman"/>
          <w:sz w:val="24"/>
          <w:szCs w:val="24"/>
        </w:rPr>
        <w:t xml:space="preserve">. The technical and price proposals shall be evaluated separately, in accordance with the evaluation factors and process set forth in the RFP. </w:t>
      </w:r>
    </w:p>
    <w:p w14:paraId="26ECD55F" w14:textId="77777777" w:rsidR="00791EF6" w:rsidRDefault="00791EF6" w:rsidP="00791EF6">
      <w:pPr>
        <w:spacing w:line="480" w:lineRule="auto"/>
        <w:rPr>
          <w:rFonts w:ascii="Times New Roman" w:hAnsi="Times New Roman" w:cs="Times New Roman"/>
          <w:sz w:val="24"/>
          <w:szCs w:val="24"/>
        </w:rPr>
      </w:pPr>
      <w:r w:rsidRPr="00622EA4">
        <w:rPr>
          <w:rFonts w:ascii="Times New Roman" w:hAnsi="Times New Roman" w:cs="Times New Roman"/>
          <w:sz w:val="24"/>
          <w:szCs w:val="24"/>
        </w:rPr>
        <w:t xml:space="preserve">(b) </w:t>
      </w:r>
      <w:r>
        <w:rPr>
          <w:rFonts w:ascii="Times New Roman" w:hAnsi="Times New Roman" w:cs="Times New Roman"/>
          <w:sz w:val="24"/>
          <w:szCs w:val="24"/>
        </w:rPr>
        <w:t xml:space="preserve">In addition to such </w:t>
      </w:r>
      <w:r w:rsidRPr="009C60C9">
        <w:rPr>
          <w:rFonts w:ascii="Times New Roman" w:hAnsi="Times New Roman" w:cs="Times New Roman"/>
          <w:sz w:val="24"/>
          <w:szCs w:val="24"/>
        </w:rPr>
        <w:t>drawings, specifications,</w:t>
      </w:r>
      <w:r>
        <w:rPr>
          <w:rFonts w:ascii="Times New Roman" w:hAnsi="Times New Roman" w:cs="Times New Roman"/>
          <w:sz w:val="24"/>
          <w:szCs w:val="24"/>
        </w:rPr>
        <w:t xml:space="preserve"> data,</w:t>
      </w:r>
      <w:r w:rsidRPr="009C60C9">
        <w:rPr>
          <w:rFonts w:ascii="Times New Roman" w:hAnsi="Times New Roman" w:cs="Times New Roman"/>
          <w:sz w:val="24"/>
          <w:szCs w:val="24"/>
        </w:rPr>
        <w:t xml:space="preserve"> </w:t>
      </w:r>
      <w:r>
        <w:rPr>
          <w:rFonts w:ascii="Times New Roman" w:hAnsi="Times New Roman" w:cs="Times New Roman"/>
          <w:sz w:val="24"/>
          <w:szCs w:val="24"/>
        </w:rPr>
        <w:t xml:space="preserve">calculations, </w:t>
      </w:r>
      <w:r w:rsidRPr="009C60C9">
        <w:rPr>
          <w:rFonts w:ascii="Times New Roman" w:hAnsi="Times New Roman" w:cs="Times New Roman"/>
          <w:sz w:val="24"/>
          <w:szCs w:val="24"/>
        </w:rPr>
        <w:t xml:space="preserve">or other submittals </w:t>
      </w:r>
      <w:r>
        <w:rPr>
          <w:rFonts w:ascii="Times New Roman" w:hAnsi="Times New Roman" w:cs="Times New Roman"/>
          <w:sz w:val="24"/>
          <w:szCs w:val="24"/>
        </w:rPr>
        <w:t xml:space="preserve">as the contracting unit requires </w:t>
      </w:r>
      <w:r w:rsidRPr="009C60C9">
        <w:rPr>
          <w:rFonts w:ascii="Times New Roman" w:hAnsi="Times New Roman" w:cs="Times New Roman"/>
          <w:sz w:val="24"/>
          <w:szCs w:val="24"/>
        </w:rPr>
        <w:t>to be submitted with the technical proposal</w:t>
      </w:r>
      <w:r>
        <w:rPr>
          <w:rFonts w:ascii="Times New Roman" w:hAnsi="Times New Roman" w:cs="Times New Roman"/>
          <w:sz w:val="24"/>
          <w:szCs w:val="24"/>
        </w:rPr>
        <w:t xml:space="preserve">, </w:t>
      </w:r>
      <w:r w:rsidRPr="00D373AD">
        <w:rPr>
          <w:rFonts w:ascii="Times New Roman" w:hAnsi="Times New Roman" w:cs="Times New Roman"/>
          <w:sz w:val="24"/>
          <w:szCs w:val="24"/>
        </w:rPr>
        <w:t>or the bidder is otherwise required by law to submit with their statement of proposal</w:t>
      </w:r>
      <w:r>
        <w:rPr>
          <w:rFonts w:ascii="Times New Roman" w:hAnsi="Times New Roman" w:cs="Times New Roman"/>
          <w:sz w:val="24"/>
          <w:szCs w:val="24"/>
        </w:rPr>
        <w:t xml:space="preserve">, a bidder’s </w:t>
      </w:r>
      <w:r w:rsidRPr="00622EA4">
        <w:rPr>
          <w:rFonts w:ascii="Times New Roman" w:hAnsi="Times New Roman" w:cs="Times New Roman"/>
          <w:sz w:val="24"/>
          <w:szCs w:val="24"/>
        </w:rPr>
        <w:t>technical proposal shall include</w:t>
      </w:r>
      <w:r>
        <w:rPr>
          <w:rFonts w:ascii="Times New Roman" w:hAnsi="Times New Roman" w:cs="Times New Roman"/>
          <w:sz w:val="24"/>
          <w:szCs w:val="24"/>
        </w:rPr>
        <w:t xml:space="preserve">: </w:t>
      </w:r>
    </w:p>
    <w:p w14:paraId="66C26C2F" w14:textId="5F3DC6DD" w:rsidR="00791EF6" w:rsidRPr="004B6348" w:rsidRDefault="00791EF6" w:rsidP="00791EF6">
      <w:pPr>
        <w:spacing w:line="480" w:lineRule="auto"/>
        <w:ind w:left="360"/>
        <w:rPr>
          <w:rFonts w:ascii="Times New Roman" w:hAnsi="Times New Roman" w:cs="Times New Roman"/>
          <w:color w:val="FF0000"/>
          <w:sz w:val="24"/>
          <w:szCs w:val="24"/>
        </w:rPr>
      </w:pPr>
      <w:r>
        <w:rPr>
          <w:rFonts w:ascii="Times New Roman" w:hAnsi="Times New Roman" w:cs="Times New Roman"/>
          <w:sz w:val="24"/>
          <w:szCs w:val="24"/>
        </w:rPr>
        <w:t xml:space="preserve">1. </w:t>
      </w:r>
      <w:r w:rsidR="001851D7">
        <w:rPr>
          <w:rFonts w:ascii="Times New Roman" w:hAnsi="Times New Roman" w:cs="Times New Roman"/>
          <w:sz w:val="24"/>
          <w:szCs w:val="24"/>
        </w:rPr>
        <w:t>A</w:t>
      </w:r>
      <w:r>
        <w:rPr>
          <w:rFonts w:ascii="Times New Roman" w:hAnsi="Times New Roman" w:cs="Times New Roman"/>
          <w:sz w:val="24"/>
          <w:szCs w:val="24"/>
        </w:rPr>
        <w:t xml:space="preserve"> list of each person to whom the bidder as design-builder proposes to delegate obligations under the design-build contract, including key team members;</w:t>
      </w:r>
    </w:p>
    <w:p w14:paraId="4BBD3CA3" w14:textId="135CF5B1"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2.  </w:t>
      </w:r>
      <w:r w:rsidR="00355CD3">
        <w:rPr>
          <w:rFonts w:ascii="Times New Roman" w:hAnsi="Times New Roman" w:cs="Times New Roman"/>
          <w:sz w:val="24"/>
          <w:szCs w:val="24"/>
        </w:rPr>
        <w:t>P</w:t>
      </w:r>
      <w:r>
        <w:rPr>
          <w:rFonts w:ascii="Times New Roman" w:hAnsi="Times New Roman" w:cs="Times New Roman"/>
          <w:sz w:val="24"/>
          <w:szCs w:val="24"/>
        </w:rPr>
        <w:t xml:space="preserve">ursuant to the provisions of N.J.S.A. 40A:11-22 or </w:t>
      </w:r>
      <w:r w:rsidRPr="00355CD3">
        <w:rPr>
          <w:rFonts w:ascii="Times New Roman" w:hAnsi="Times New Roman" w:cs="Times New Roman"/>
          <w:strike/>
          <w:sz w:val="24"/>
          <w:szCs w:val="24"/>
        </w:rPr>
        <w:t>N.J.S.A.</w:t>
      </w:r>
      <w:r>
        <w:rPr>
          <w:rFonts w:ascii="Times New Roman" w:hAnsi="Times New Roman" w:cs="Times New Roman"/>
          <w:sz w:val="24"/>
          <w:szCs w:val="24"/>
        </w:rPr>
        <w:t xml:space="preserve"> 18A:18A-25, as applicable, </w:t>
      </w:r>
      <w:r w:rsidRPr="0033417E">
        <w:rPr>
          <w:rFonts w:ascii="Times New Roman" w:hAnsi="Times New Roman" w:cs="Times New Roman"/>
          <w:sz w:val="24"/>
          <w:szCs w:val="24"/>
        </w:rPr>
        <w:t>a surety company bond or guarantee</w:t>
      </w:r>
      <w:r>
        <w:rPr>
          <w:rFonts w:ascii="Times New Roman" w:hAnsi="Times New Roman" w:cs="Times New Roman"/>
          <w:sz w:val="24"/>
          <w:szCs w:val="24"/>
        </w:rPr>
        <w:t xml:space="preserve"> as specified in the RFP;</w:t>
      </w:r>
    </w:p>
    <w:p w14:paraId="35CC12D4" w14:textId="77777777"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3. Acknowledgment of receipt of revisions or addenda to the RFP; </w:t>
      </w:r>
    </w:p>
    <w:p w14:paraId="70FB3225" w14:textId="51683ABF"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4. </w:t>
      </w:r>
      <w:r w:rsidRPr="00E002EE">
        <w:rPr>
          <w:rFonts w:ascii="Times New Roman" w:hAnsi="Times New Roman" w:cs="Times New Roman"/>
          <w:sz w:val="24"/>
          <w:szCs w:val="24"/>
        </w:rPr>
        <w:t xml:space="preserve">A statement that the </w:t>
      </w:r>
      <w:r>
        <w:rPr>
          <w:rFonts w:ascii="Times New Roman" w:hAnsi="Times New Roman" w:cs="Times New Roman"/>
          <w:sz w:val="24"/>
          <w:szCs w:val="24"/>
        </w:rPr>
        <w:t>bidder</w:t>
      </w:r>
      <w:r w:rsidRPr="00E002EE">
        <w:rPr>
          <w:rFonts w:ascii="Times New Roman" w:hAnsi="Times New Roman" w:cs="Times New Roman"/>
          <w:sz w:val="24"/>
          <w:szCs w:val="24"/>
        </w:rPr>
        <w:t xml:space="preserve"> is in compliance with all laws</w:t>
      </w:r>
      <w:r>
        <w:rPr>
          <w:rFonts w:ascii="Times New Roman" w:hAnsi="Times New Roman" w:cs="Times New Roman"/>
          <w:sz w:val="24"/>
          <w:szCs w:val="24"/>
        </w:rPr>
        <w:t xml:space="preserve"> applicable to the project</w:t>
      </w:r>
      <w:r w:rsidRPr="00E002EE">
        <w:rPr>
          <w:rFonts w:ascii="Times New Roman" w:hAnsi="Times New Roman" w:cs="Times New Roman"/>
          <w:sz w:val="24"/>
          <w:szCs w:val="24"/>
        </w:rPr>
        <w:t>, including the New Jersey Prevailing Wage Act, P.L.1963, c.150 (</w:t>
      </w:r>
      <w:r w:rsidR="00355CD3">
        <w:rPr>
          <w:rFonts w:ascii="Times New Roman" w:hAnsi="Times New Roman" w:cs="Times New Roman"/>
          <w:sz w:val="24"/>
          <w:szCs w:val="24"/>
        </w:rPr>
        <w:t xml:space="preserve">N.J.S.A. </w:t>
      </w:r>
      <w:r w:rsidRPr="00E002EE">
        <w:rPr>
          <w:rFonts w:ascii="Times New Roman" w:hAnsi="Times New Roman" w:cs="Times New Roman"/>
          <w:sz w:val="24"/>
          <w:szCs w:val="24"/>
        </w:rPr>
        <w:t xml:space="preserve">34:11-56.25 et seq.), </w:t>
      </w:r>
      <w:r w:rsidR="00355CD3">
        <w:rPr>
          <w:rFonts w:ascii="Times New Roman" w:hAnsi="Times New Roman" w:cs="Times New Roman"/>
          <w:sz w:val="24"/>
          <w:szCs w:val="24"/>
        </w:rPr>
        <w:t>t</w:t>
      </w:r>
      <w:r w:rsidRPr="00E002EE">
        <w:rPr>
          <w:rFonts w:ascii="Times New Roman" w:hAnsi="Times New Roman" w:cs="Times New Roman"/>
          <w:sz w:val="24"/>
          <w:szCs w:val="24"/>
        </w:rPr>
        <w:t>he Public Works Contractor Registration Act, P.L.1999, c.238 (</w:t>
      </w:r>
      <w:r w:rsidR="00355CD3">
        <w:rPr>
          <w:rFonts w:ascii="Times New Roman" w:hAnsi="Times New Roman" w:cs="Times New Roman"/>
          <w:sz w:val="24"/>
          <w:szCs w:val="24"/>
        </w:rPr>
        <w:t>N</w:t>
      </w:r>
      <w:r w:rsidRPr="00E002EE">
        <w:rPr>
          <w:rFonts w:ascii="Times New Roman" w:hAnsi="Times New Roman" w:cs="Times New Roman"/>
          <w:sz w:val="24"/>
          <w:szCs w:val="24"/>
        </w:rPr>
        <w:t>.</w:t>
      </w:r>
      <w:r w:rsidR="00355CD3">
        <w:rPr>
          <w:rFonts w:ascii="Times New Roman" w:hAnsi="Times New Roman" w:cs="Times New Roman"/>
          <w:sz w:val="24"/>
          <w:szCs w:val="24"/>
        </w:rPr>
        <w:t xml:space="preserve">J.S.A. </w:t>
      </w:r>
      <w:r w:rsidRPr="00E002EE">
        <w:rPr>
          <w:rFonts w:ascii="Times New Roman" w:hAnsi="Times New Roman" w:cs="Times New Roman"/>
          <w:sz w:val="24"/>
          <w:szCs w:val="24"/>
        </w:rPr>
        <w:t>34:11-56.48 et seq.), and the Construction Industry Independent Contractor Act, P.L.2007, c.114 (</w:t>
      </w:r>
      <w:r w:rsidR="00355CD3">
        <w:rPr>
          <w:rFonts w:ascii="Times New Roman" w:hAnsi="Times New Roman" w:cs="Times New Roman"/>
          <w:sz w:val="24"/>
          <w:szCs w:val="24"/>
        </w:rPr>
        <w:t>N</w:t>
      </w:r>
      <w:r w:rsidRPr="00E002EE">
        <w:rPr>
          <w:rFonts w:ascii="Times New Roman" w:hAnsi="Times New Roman" w:cs="Times New Roman"/>
          <w:sz w:val="24"/>
          <w:szCs w:val="24"/>
        </w:rPr>
        <w:t>.</w:t>
      </w:r>
      <w:r w:rsidR="00355CD3">
        <w:rPr>
          <w:rFonts w:ascii="Times New Roman" w:hAnsi="Times New Roman" w:cs="Times New Roman"/>
          <w:sz w:val="24"/>
          <w:szCs w:val="24"/>
        </w:rPr>
        <w:t xml:space="preserve">J.S.A. </w:t>
      </w:r>
      <w:r w:rsidRPr="00E002EE">
        <w:rPr>
          <w:rFonts w:ascii="Times New Roman" w:hAnsi="Times New Roman" w:cs="Times New Roman"/>
          <w:sz w:val="24"/>
          <w:szCs w:val="24"/>
        </w:rPr>
        <w:t>34:20-1 et seq.)</w:t>
      </w:r>
      <w:r w:rsidR="00355CD3">
        <w:rPr>
          <w:rFonts w:ascii="Times New Roman" w:hAnsi="Times New Roman" w:cs="Times New Roman"/>
          <w:sz w:val="24"/>
          <w:szCs w:val="24"/>
        </w:rPr>
        <w:t>;</w:t>
      </w:r>
    </w:p>
    <w:p w14:paraId="6FBF9B31" w14:textId="0BAD664C"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5. </w:t>
      </w:r>
      <w:r w:rsidR="00355CD3">
        <w:rPr>
          <w:rFonts w:ascii="Times New Roman" w:hAnsi="Times New Roman" w:cs="Times New Roman"/>
          <w:sz w:val="24"/>
          <w:szCs w:val="24"/>
        </w:rPr>
        <w:t>I</w:t>
      </w:r>
      <w:r>
        <w:rPr>
          <w:rFonts w:ascii="Times New Roman" w:hAnsi="Times New Roman" w:cs="Times New Roman"/>
          <w:sz w:val="24"/>
          <w:szCs w:val="24"/>
        </w:rPr>
        <w:t xml:space="preserve">f required by the contracting unit, a certificate pursuant to N.J.S.A. 40A:11-20 or </w:t>
      </w:r>
      <w:r w:rsidRPr="00355CD3">
        <w:rPr>
          <w:rFonts w:ascii="Times New Roman" w:hAnsi="Times New Roman" w:cs="Times New Roman"/>
          <w:strike/>
          <w:sz w:val="24"/>
          <w:szCs w:val="24"/>
        </w:rPr>
        <w:t>N.J.S.A.</w:t>
      </w:r>
      <w:r>
        <w:rPr>
          <w:rFonts w:ascii="Times New Roman" w:hAnsi="Times New Roman" w:cs="Times New Roman"/>
          <w:sz w:val="24"/>
          <w:szCs w:val="24"/>
        </w:rPr>
        <w:t xml:space="preserve"> 18A:18A-23, as applicable, showing that the design-builder and construction members of the </w:t>
      </w:r>
      <w:r>
        <w:rPr>
          <w:rFonts w:ascii="Times New Roman" w:hAnsi="Times New Roman" w:cs="Times New Roman"/>
          <w:sz w:val="24"/>
          <w:szCs w:val="24"/>
        </w:rPr>
        <w:lastRenderedPageBreak/>
        <w:t>proposed design-build team own, lease, or otherwise control all the necessary equipment required by the plans and specifications of the design-build project; and</w:t>
      </w:r>
    </w:p>
    <w:p w14:paraId="24B19A6B" w14:textId="47536441" w:rsidR="00791EF6" w:rsidRPr="002C1680"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6. </w:t>
      </w:r>
      <w:r w:rsidR="00355CD3">
        <w:rPr>
          <w:rFonts w:ascii="Times New Roman" w:hAnsi="Times New Roman" w:cs="Times New Roman"/>
          <w:sz w:val="24"/>
          <w:szCs w:val="24"/>
        </w:rPr>
        <w:t>S</w:t>
      </w:r>
      <w:r>
        <w:rPr>
          <w:rFonts w:ascii="Times New Roman" w:hAnsi="Times New Roman" w:cs="Times New Roman"/>
          <w:sz w:val="24"/>
          <w:szCs w:val="24"/>
        </w:rPr>
        <w:t>uch other documentation required by law to be submitted with a bid for a design-bid-build project.</w:t>
      </w:r>
    </w:p>
    <w:p w14:paraId="4C7DB8D6" w14:textId="6C8C1F2E" w:rsidR="00791EF6" w:rsidRDefault="00791EF6" w:rsidP="00791EF6">
      <w:pPr>
        <w:spacing w:line="480" w:lineRule="auto"/>
        <w:rPr>
          <w:rFonts w:ascii="Times New Roman" w:hAnsi="Times New Roman" w:cs="Times New Roman"/>
          <w:sz w:val="24"/>
          <w:szCs w:val="24"/>
        </w:rPr>
      </w:pPr>
      <w:r w:rsidRPr="00271FB6">
        <w:rPr>
          <w:rFonts w:ascii="Times New Roman" w:hAnsi="Times New Roman" w:cs="Times New Roman"/>
          <w:sz w:val="24"/>
          <w:szCs w:val="24"/>
        </w:rPr>
        <w:t>(c) The price proposal</w:t>
      </w:r>
      <w:r>
        <w:rPr>
          <w:rFonts w:ascii="Times New Roman" w:hAnsi="Times New Roman" w:cs="Times New Roman"/>
          <w:sz w:val="24"/>
          <w:szCs w:val="24"/>
        </w:rPr>
        <w:t>, which</w:t>
      </w:r>
      <w:r w:rsidRPr="00271FB6">
        <w:rPr>
          <w:rFonts w:ascii="Times New Roman" w:hAnsi="Times New Roman" w:cs="Times New Roman"/>
          <w:sz w:val="24"/>
          <w:szCs w:val="24"/>
        </w:rPr>
        <w:t xml:space="preserve"> shall be </w:t>
      </w:r>
      <w:r>
        <w:rPr>
          <w:rFonts w:ascii="Times New Roman" w:hAnsi="Times New Roman" w:cs="Times New Roman"/>
          <w:sz w:val="24"/>
          <w:szCs w:val="24"/>
        </w:rPr>
        <w:t xml:space="preserve">a separate sealed document clearly identifying the bidder’s name, project number, </w:t>
      </w:r>
      <w:r w:rsidRPr="004B6348">
        <w:rPr>
          <w:rFonts w:ascii="Times New Roman" w:hAnsi="Times New Roman" w:cs="Times New Roman"/>
          <w:sz w:val="24"/>
          <w:szCs w:val="24"/>
        </w:rPr>
        <w:t>a statement of ownership disclosure pursuant to N.J.S.A. 52:25-24.2</w:t>
      </w:r>
      <w:r>
        <w:rPr>
          <w:rFonts w:ascii="Times New Roman" w:hAnsi="Times New Roman" w:cs="Times New Roman"/>
          <w:sz w:val="24"/>
          <w:szCs w:val="24"/>
        </w:rPr>
        <w:t xml:space="preserve"> for the bidder and proposed key team members, a bid bond </w:t>
      </w:r>
      <w:r w:rsidRPr="004B6348">
        <w:rPr>
          <w:rFonts w:ascii="Times New Roman" w:hAnsi="Times New Roman" w:cs="Times New Roman"/>
          <w:sz w:val="24"/>
          <w:szCs w:val="24"/>
        </w:rPr>
        <w:t xml:space="preserve">pursuant to N.J.S.A. 40A:11-21 or </w:t>
      </w:r>
      <w:r w:rsidRPr="00355CD3">
        <w:rPr>
          <w:rFonts w:ascii="Times New Roman" w:hAnsi="Times New Roman" w:cs="Times New Roman"/>
          <w:strike/>
          <w:sz w:val="24"/>
          <w:szCs w:val="24"/>
        </w:rPr>
        <w:t>N.J.S.A.</w:t>
      </w:r>
      <w:r w:rsidRPr="004B6348">
        <w:rPr>
          <w:rFonts w:ascii="Times New Roman" w:hAnsi="Times New Roman" w:cs="Times New Roman"/>
          <w:sz w:val="24"/>
          <w:szCs w:val="24"/>
        </w:rPr>
        <w:t xml:space="preserve"> 18A:18A-24, as applicable</w:t>
      </w:r>
      <w:r>
        <w:rPr>
          <w:rFonts w:ascii="Times New Roman" w:hAnsi="Times New Roman" w:cs="Times New Roman"/>
          <w:sz w:val="24"/>
          <w:szCs w:val="24"/>
        </w:rPr>
        <w:t>, and other information required by the RFP,</w:t>
      </w:r>
      <w:r w:rsidRPr="00271FB6">
        <w:rPr>
          <w:rFonts w:ascii="Times New Roman" w:hAnsi="Times New Roman" w:cs="Times New Roman"/>
          <w:sz w:val="24"/>
          <w:szCs w:val="24"/>
        </w:rPr>
        <w:t xml:space="preserve"> shall provide a price for all design services and construction work required to complete construction of the </w:t>
      </w:r>
      <w:r>
        <w:rPr>
          <w:rFonts w:ascii="Times New Roman" w:hAnsi="Times New Roman" w:cs="Times New Roman"/>
          <w:sz w:val="24"/>
          <w:szCs w:val="24"/>
        </w:rPr>
        <w:t xml:space="preserve">design-build </w:t>
      </w:r>
      <w:r w:rsidRPr="00271FB6">
        <w:rPr>
          <w:rFonts w:ascii="Times New Roman" w:hAnsi="Times New Roman" w:cs="Times New Roman"/>
          <w:sz w:val="24"/>
          <w:szCs w:val="24"/>
        </w:rPr>
        <w:t xml:space="preserve">project. </w:t>
      </w:r>
      <w:r>
        <w:rPr>
          <w:rFonts w:ascii="Times New Roman" w:hAnsi="Times New Roman" w:cs="Times New Roman"/>
          <w:sz w:val="24"/>
          <w:szCs w:val="24"/>
        </w:rPr>
        <w:t xml:space="preserve"> The named price shall not be exceeded if the proposal is accepted by the contracting unit without change</w:t>
      </w:r>
      <w:r w:rsidRPr="00271FB6">
        <w:rPr>
          <w:rFonts w:ascii="Times New Roman" w:hAnsi="Times New Roman" w:cs="Times New Roman"/>
          <w:sz w:val="24"/>
          <w:szCs w:val="24"/>
        </w:rPr>
        <w:t xml:space="preserve">. </w:t>
      </w:r>
      <w:r w:rsidRPr="00207CD8">
        <w:rPr>
          <w:rFonts w:ascii="Times New Roman" w:hAnsi="Times New Roman" w:cs="Times New Roman"/>
          <w:sz w:val="24"/>
          <w:szCs w:val="24"/>
        </w:rPr>
        <w:t xml:space="preserve">The price proposals shall remain sealed until such time as provided </w:t>
      </w:r>
      <w:r w:rsidRPr="00355CD3">
        <w:rPr>
          <w:rFonts w:ascii="Times New Roman" w:hAnsi="Times New Roman" w:cs="Times New Roman"/>
          <w:strike/>
          <w:sz w:val="24"/>
          <w:szCs w:val="24"/>
        </w:rPr>
        <w:t>in</w:t>
      </w:r>
      <w:r w:rsidRPr="00207CD8">
        <w:rPr>
          <w:rFonts w:ascii="Times New Roman" w:hAnsi="Times New Roman" w:cs="Times New Roman"/>
          <w:sz w:val="24"/>
          <w:szCs w:val="24"/>
        </w:rPr>
        <w:t xml:space="preserve"> </w:t>
      </w:r>
      <w:r w:rsidR="00355CD3">
        <w:rPr>
          <w:rFonts w:ascii="Times New Roman" w:hAnsi="Times New Roman" w:cs="Times New Roman"/>
          <w:sz w:val="24"/>
          <w:szCs w:val="24"/>
          <w:u w:val="single"/>
        </w:rPr>
        <w:t>at</w:t>
      </w:r>
      <w:r w:rsidR="00355CD3" w:rsidRPr="00355CD3">
        <w:rPr>
          <w:rFonts w:ascii="Times New Roman" w:hAnsi="Times New Roman" w:cs="Times New Roman"/>
          <w:sz w:val="24"/>
          <w:szCs w:val="24"/>
        </w:rPr>
        <w:t xml:space="preserve"> </w:t>
      </w:r>
      <w:r w:rsidRPr="00207CD8">
        <w:rPr>
          <w:rFonts w:ascii="Times New Roman" w:hAnsi="Times New Roman" w:cs="Times New Roman"/>
          <w:sz w:val="24"/>
          <w:szCs w:val="24"/>
        </w:rPr>
        <w:t>(f) below.</w:t>
      </w:r>
      <w:r w:rsidRPr="00271FB6">
        <w:rPr>
          <w:rFonts w:ascii="Times New Roman" w:hAnsi="Times New Roman" w:cs="Times New Roman"/>
          <w:sz w:val="24"/>
          <w:szCs w:val="24"/>
        </w:rPr>
        <w:t xml:space="preserve"> </w:t>
      </w:r>
    </w:p>
    <w:p w14:paraId="0E28CBE7" w14:textId="77777777" w:rsidR="00791EF6"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(d) Before the proposal submission deadline, t</w:t>
      </w:r>
      <w:r w:rsidRPr="00491278">
        <w:rPr>
          <w:rFonts w:ascii="Times New Roman" w:hAnsi="Times New Roman" w:cs="Times New Roman"/>
          <w:sz w:val="24"/>
          <w:szCs w:val="24"/>
        </w:rPr>
        <w:t xml:space="preserve">he </w:t>
      </w:r>
      <w:r>
        <w:rPr>
          <w:rFonts w:ascii="Times New Roman" w:hAnsi="Times New Roman" w:cs="Times New Roman"/>
          <w:sz w:val="24"/>
          <w:szCs w:val="24"/>
        </w:rPr>
        <w:t>contracting unit</w:t>
      </w:r>
      <w:r w:rsidRPr="00491278">
        <w:rPr>
          <w:rFonts w:ascii="Times New Roman" w:hAnsi="Times New Roman" w:cs="Times New Roman"/>
          <w:sz w:val="24"/>
          <w:szCs w:val="24"/>
        </w:rPr>
        <w:t xml:space="preserve"> may provide for a conference at a designated date, time, and location at which</w:t>
      </w:r>
      <w:r>
        <w:rPr>
          <w:rFonts w:ascii="Times New Roman" w:hAnsi="Times New Roman" w:cs="Times New Roman"/>
          <w:sz w:val="24"/>
          <w:szCs w:val="24"/>
        </w:rPr>
        <w:t xml:space="preserve"> prequalified</w:t>
      </w:r>
      <w:r w:rsidRPr="00491278">
        <w:rPr>
          <w:rFonts w:ascii="Times New Roman" w:hAnsi="Times New Roman" w:cs="Times New Roman"/>
          <w:sz w:val="24"/>
          <w:szCs w:val="24"/>
        </w:rPr>
        <w:t xml:space="preserve"> bidders may ask questions and seek clarification concerning any of the information, data, or documents contained within the RFP. </w:t>
      </w:r>
      <w:r>
        <w:rPr>
          <w:rFonts w:ascii="Times New Roman" w:hAnsi="Times New Roman" w:cs="Times New Roman"/>
          <w:sz w:val="24"/>
          <w:szCs w:val="24"/>
        </w:rPr>
        <w:t xml:space="preserve"> A p</w:t>
      </w:r>
      <w:r w:rsidRPr="00491278">
        <w:rPr>
          <w:rFonts w:ascii="Times New Roman" w:hAnsi="Times New Roman" w:cs="Times New Roman"/>
          <w:sz w:val="24"/>
          <w:szCs w:val="24"/>
        </w:rPr>
        <w:t>re-proposal conference may be mandatory or optional, as stated in the RFP.</w:t>
      </w:r>
    </w:p>
    <w:p w14:paraId="4E230E72" w14:textId="77777777" w:rsidR="00791EF6" w:rsidRPr="001B394D" w:rsidRDefault="00791EF6" w:rsidP="00791EF6">
      <w:pPr>
        <w:spacing w:line="480" w:lineRule="auto"/>
        <w:rPr>
          <w:rFonts w:ascii="Times New Roman" w:hAnsi="Times New Roman" w:cs="Times New Roman"/>
          <w:sz w:val="24"/>
          <w:szCs w:val="24"/>
        </w:rPr>
      </w:pPr>
      <w:r w:rsidRPr="001B394D">
        <w:rPr>
          <w:rFonts w:ascii="Times New Roman" w:hAnsi="Times New Roman" w:cs="Times New Roman"/>
          <w:sz w:val="24"/>
          <w:szCs w:val="24"/>
        </w:rPr>
        <w:t>(</w:t>
      </w:r>
      <w:r>
        <w:rPr>
          <w:rFonts w:ascii="Times New Roman" w:hAnsi="Times New Roman" w:cs="Times New Roman"/>
          <w:sz w:val="24"/>
          <w:szCs w:val="24"/>
        </w:rPr>
        <w:t>e</w:t>
      </w:r>
      <w:r w:rsidRPr="001B394D">
        <w:rPr>
          <w:rFonts w:ascii="Times New Roman" w:hAnsi="Times New Roman" w:cs="Times New Roman"/>
          <w:sz w:val="24"/>
          <w:szCs w:val="24"/>
        </w:rPr>
        <w:t xml:space="preserve">) The submission of technical and price proposals is conclusive evidence that the bidder has completely reviewed the RFP, along with the proposed terms and conditions of the design-build contract and fully understands and agrees to all the requirements, terms, and conditions set forth therein. </w:t>
      </w:r>
    </w:p>
    <w:p w14:paraId="31EE07BA" w14:textId="38EA6700" w:rsidR="00791EF6"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(f) Sealed technical proposals shall not be opened until expiration of the time established for submission as set forth in the RFP.   T</w:t>
      </w:r>
      <w:r w:rsidRPr="007E5593">
        <w:rPr>
          <w:rFonts w:ascii="Times New Roman" w:hAnsi="Times New Roman" w:cs="Times New Roman"/>
          <w:sz w:val="24"/>
          <w:szCs w:val="24"/>
        </w:rPr>
        <w:t xml:space="preserve">he contracting unit shall make reasonable efforts to </w:t>
      </w:r>
      <w:r w:rsidRPr="007E5593">
        <w:rPr>
          <w:rFonts w:ascii="Times New Roman" w:hAnsi="Times New Roman" w:cs="Times New Roman"/>
          <w:sz w:val="24"/>
          <w:szCs w:val="24"/>
        </w:rPr>
        <w:lastRenderedPageBreak/>
        <w:t>maintain the secrecy and confidentiality of all technical proposals, and all information contained in the technical proposals, and shall not disclose the proposals or the information contained therein to the design-builders’ competitors or the public</w:t>
      </w:r>
      <w:r>
        <w:rPr>
          <w:rFonts w:ascii="Times New Roman" w:hAnsi="Times New Roman" w:cs="Times New Roman"/>
          <w:sz w:val="24"/>
          <w:szCs w:val="24"/>
        </w:rPr>
        <w:t xml:space="preserve"> </w:t>
      </w:r>
      <w:r w:rsidRPr="004933E2">
        <w:rPr>
          <w:rFonts w:ascii="Times New Roman" w:hAnsi="Times New Roman" w:cs="Times New Roman"/>
          <w:sz w:val="24"/>
          <w:szCs w:val="24"/>
        </w:rPr>
        <w:t xml:space="preserve">except as otherwise permitted </w:t>
      </w:r>
      <w:r w:rsidRPr="007B7135">
        <w:rPr>
          <w:rFonts w:ascii="Times New Roman" w:hAnsi="Times New Roman" w:cs="Times New Roman"/>
          <w:strike/>
          <w:sz w:val="24"/>
          <w:szCs w:val="24"/>
        </w:rPr>
        <w:t>under</w:t>
      </w:r>
      <w:r w:rsidRPr="004933E2">
        <w:rPr>
          <w:rFonts w:ascii="Times New Roman" w:hAnsi="Times New Roman" w:cs="Times New Roman"/>
          <w:sz w:val="24"/>
          <w:szCs w:val="24"/>
        </w:rPr>
        <w:t xml:space="preserve"> </w:t>
      </w:r>
      <w:r w:rsidR="007B7135">
        <w:rPr>
          <w:rFonts w:ascii="Times New Roman" w:hAnsi="Times New Roman" w:cs="Times New Roman"/>
          <w:sz w:val="24"/>
          <w:szCs w:val="24"/>
          <w:u w:val="single"/>
        </w:rPr>
        <w:t>pursuant to this section and</w:t>
      </w:r>
      <w:r w:rsidR="007B7135" w:rsidRPr="007B7135">
        <w:rPr>
          <w:rFonts w:ascii="Times New Roman" w:hAnsi="Times New Roman" w:cs="Times New Roman"/>
          <w:sz w:val="24"/>
          <w:szCs w:val="24"/>
        </w:rPr>
        <w:t xml:space="preserve"> </w:t>
      </w:r>
      <w:r w:rsidRPr="004933E2">
        <w:rPr>
          <w:rFonts w:ascii="Times New Roman" w:hAnsi="Times New Roman" w:cs="Times New Roman"/>
          <w:sz w:val="24"/>
          <w:szCs w:val="24"/>
        </w:rPr>
        <w:t xml:space="preserve">N.J.A.C. </w:t>
      </w:r>
      <w:r w:rsidRPr="007B7135">
        <w:rPr>
          <w:rFonts w:ascii="Times New Roman" w:hAnsi="Times New Roman" w:cs="Times New Roman"/>
          <w:strike/>
          <w:sz w:val="24"/>
          <w:szCs w:val="24"/>
        </w:rPr>
        <w:t>5:34-10.9 and</w:t>
      </w:r>
      <w:r w:rsidRPr="004933E2">
        <w:rPr>
          <w:rFonts w:ascii="Times New Roman" w:hAnsi="Times New Roman" w:cs="Times New Roman"/>
          <w:sz w:val="24"/>
          <w:szCs w:val="24"/>
        </w:rPr>
        <w:t xml:space="preserve"> 5:34-10.1</w:t>
      </w:r>
      <w:r>
        <w:rPr>
          <w:rFonts w:ascii="Times New Roman" w:hAnsi="Times New Roman" w:cs="Times New Roman"/>
          <w:sz w:val="24"/>
          <w:szCs w:val="24"/>
        </w:rPr>
        <w:t>2</w:t>
      </w:r>
      <w:r w:rsidRPr="007E5593">
        <w:rPr>
          <w:rFonts w:ascii="Times New Roman" w:hAnsi="Times New Roman" w:cs="Times New Roman"/>
          <w:sz w:val="24"/>
          <w:szCs w:val="24"/>
        </w:rPr>
        <w:t>.</w:t>
      </w:r>
      <w:r>
        <w:rPr>
          <w:rFonts w:ascii="Times New Roman" w:hAnsi="Times New Roman" w:cs="Times New Roman"/>
          <w:sz w:val="24"/>
          <w:szCs w:val="24"/>
        </w:rPr>
        <w:t xml:space="preserve">  All price proposals shall be made public once the governing body awards the contract.</w:t>
      </w:r>
    </w:p>
    <w:p w14:paraId="13AB3C05" w14:textId="77777777" w:rsidR="00791EF6"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 xml:space="preserve">(g) Before the technical review committee begins evaluating the technical proposals, the contracting unit’s design professional or design official shall examine all documents </w:t>
      </w:r>
      <w:r w:rsidRPr="007F39B4">
        <w:rPr>
          <w:rFonts w:ascii="Times New Roman" w:hAnsi="Times New Roman" w:cs="Times New Roman"/>
          <w:sz w:val="24"/>
          <w:szCs w:val="24"/>
        </w:rPr>
        <w:t xml:space="preserve">required to be submitted with the </w:t>
      </w:r>
      <w:r>
        <w:rPr>
          <w:rFonts w:ascii="Times New Roman" w:hAnsi="Times New Roman" w:cs="Times New Roman"/>
          <w:sz w:val="24"/>
          <w:szCs w:val="24"/>
        </w:rPr>
        <w:t xml:space="preserve">statement of </w:t>
      </w:r>
      <w:r w:rsidRPr="007F39B4">
        <w:rPr>
          <w:rFonts w:ascii="Times New Roman" w:hAnsi="Times New Roman" w:cs="Times New Roman"/>
          <w:sz w:val="24"/>
          <w:szCs w:val="24"/>
        </w:rPr>
        <w:t>proposal.</w:t>
      </w:r>
      <w:r>
        <w:rPr>
          <w:rFonts w:ascii="Times New Roman" w:hAnsi="Times New Roman" w:cs="Times New Roman"/>
          <w:sz w:val="24"/>
          <w:szCs w:val="24"/>
        </w:rPr>
        <w:t xml:space="preserve">  All statements of proposal considered by the technical review committee shall be complete and certified by the design professional or design official as responsive to each of the proposal evaluation factors established in the RFP.  Any statements of proposal deemed incomplete or otherwise non-responsive shall be submitted by the design professional or design official to the technical review committee along with the reasons for the determination</w:t>
      </w:r>
      <w:r w:rsidRPr="003A2BEB">
        <w:rPr>
          <w:rFonts w:ascii="Times New Roman" w:hAnsi="Times New Roman" w:cs="Times New Roman"/>
          <w:sz w:val="24"/>
          <w:szCs w:val="24"/>
        </w:rPr>
        <w:t xml:space="preserve">.  If a bidder’s </w:t>
      </w:r>
      <w:r>
        <w:rPr>
          <w:rFonts w:ascii="Times New Roman" w:hAnsi="Times New Roman" w:cs="Times New Roman"/>
          <w:sz w:val="24"/>
          <w:szCs w:val="24"/>
        </w:rPr>
        <w:t xml:space="preserve">technical proposal, price proposal, or both </w:t>
      </w:r>
      <w:r w:rsidRPr="003A2BEB">
        <w:rPr>
          <w:rFonts w:ascii="Times New Roman" w:hAnsi="Times New Roman" w:cs="Times New Roman"/>
          <w:sz w:val="24"/>
          <w:szCs w:val="24"/>
        </w:rPr>
        <w:t>must be rejected as non-responsive, the technical review committee shall notify the bidder in writing of the rejection of its proposal and the reasons for the rejection within 10 business days of receiving the proposal</w:t>
      </w:r>
      <w:r>
        <w:rPr>
          <w:rFonts w:ascii="Times New Roman" w:hAnsi="Times New Roman" w:cs="Times New Roman"/>
          <w:sz w:val="24"/>
          <w:szCs w:val="24"/>
        </w:rPr>
        <w:t xml:space="preserve"> unless the RFP specifies a different time period the committee to notify the bidder</w:t>
      </w:r>
      <w:r w:rsidRPr="003A2BEB">
        <w:rPr>
          <w:rFonts w:ascii="Times New Roman" w:hAnsi="Times New Roman" w:cs="Times New Roman"/>
          <w:sz w:val="24"/>
          <w:szCs w:val="24"/>
        </w:rPr>
        <w:t>.</w:t>
      </w:r>
    </w:p>
    <w:p w14:paraId="2B2A504D" w14:textId="77777777" w:rsidR="00791EF6"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 xml:space="preserve">(h) </w:t>
      </w:r>
      <w:r w:rsidRPr="00ED4733">
        <w:rPr>
          <w:rFonts w:ascii="Times New Roman" w:hAnsi="Times New Roman" w:cs="Times New Roman"/>
          <w:sz w:val="24"/>
          <w:szCs w:val="24"/>
        </w:rPr>
        <w:t>The technical review committee</w:t>
      </w:r>
      <w:r>
        <w:rPr>
          <w:rFonts w:ascii="Times New Roman" w:hAnsi="Times New Roman" w:cs="Times New Roman"/>
          <w:sz w:val="24"/>
          <w:szCs w:val="24"/>
        </w:rPr>
        <w:t>,</w:t>
      </w:r>
      <w:r w:rsidRPr="00ED4733">
        <w:rPr>
          <w:rFonts w:ascii="Times New Roman" w:hAnsi="Times New Roman" w:cs="Times New Roman"/>
          <w:sz w:val="24"/>
          <w:szCs w:val="24"/>
        </w:rPr>
        <w:t xml:space="preserve"> </w:t>
      </w:r>
      <w:r>
        <w:rPr>
          <w:rFonts w:ascii="Times New Roman" w:hAnsi="Times New Roman" w:cs="Times New Roman"/>
          <w:sz w:val="24"/>
          <w:szCs w:val="24"/>
        </w:rPr>
        <w:t xml:space="preserve">meeting </w:t>
      </w:r>
      <w:r w:rsidRPr="00ED4733">
        <w:rPr>
          <w:rFonts w:ascii="Times New Roman" w:hAnsi="Times New Roman" w:cs="Times New Roman"/>
          <w:sz w:val="24"/>
          <w:szCs w:val="24"/>
        </w:rPr>
        <w:t>together</w:t>
      </w:r>
      <w:r>
        <w:rPr>
          <w:rFonts w:ascii="Times New Roman" w:hAnsi="Times New Roman" w:cs="Times New Roman"/>
          <w:sz w:val="24"/>
          <w:szCs w:val="24"/>
        </w:rPr>
        <w:t>,</w:t>
      </w:r>
      <w:r w:rsidRPr="00ED4733">
        <w:rPr>
          <w:rFonts w:ascii="Times New Roman" w:hAnsi="Times New Roman" w:cs="Times New Roman"/>
          <w:sz w:val="24"/>
          <w:szCs w:val="24"/>
        </w:rPr>
        <w:t xml:space="preserve"> may conduct interviews with each bidder prior to ranking the bidders</w:t>
      </w:r>
      <w:r>
        <w:rPr>
          <w:rFonts w:ascii="Times New Roman" w:hAnsi="Times New Roman" w:cs="Times New Roman"/>
          <w:sz w:val="24"/>
          <w:szCs w:val="24"/>
        </w:rPr>
        <w:t>’ respective technical proposals</w:t>
      </w:r>
      <w:r w:rsidRPr="00ED4733">
        <w:rPr>
          <w:rFonts w:ascii="Times New Roman" w:hAnsi="Times New Roman" w:cs="Times New Roman"/>
          <w:sz w:val="24"/>
          <w:szCs w:val="24"/>
        </w:rPr>
        <w:t>.</w:t>
      </w:r>
    </w:p>
    <w:p w14:paraId="11577490" w14:textId="77777777" w:rsidR="00791EF6" w:rsidRPr="00ED4733" w:rsidRDefault="00791EF6" w:rsidP="00791EF6">
      <w:pPr>
        <w:spacing w:line="480" w:lineRule="auto"/>
        <w:rPr>
          <w:rFonts w:ascii="Times New Roman" w:hAnsi="Times New Roman" w:cs="Times New Roman"/>
          <w:sz w:val="24"/>
          <w:szCs w:val="24"/>
        </w:rPr>
      </w:pPr>
      <w:r w:rsidRPr="00ED4733">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sidRPr="00ED4733">
        <w:rPr>
          <w:rFonts w:ascii="Times New Roman" w:hAnsi="Times New Roman" w:cs="Times New Roman"/>
          <w:sz w:val="24"/>
          <w:szCs w:val="24"/>
        </w:rPr>
        <w:t xml:space="preserve">) The technical evaluation committee shall evaluate each technical proposal in accordance with the </w:t>
      </w:r>
      <w:r>
        <w:rPr>
          <w:rFonts w:ascii="Times New Roman" w:hAnsi="Times New Roman" w:cs="Times New Roman"/>
          <w:sz w:val="24"/>
          <w:szCs w:val="24"/>
        </w:rPr>
        <w:t xml:space="preserve">proposal </w:t>
      </w:r>
      <w:r w:rsidRPr="00ED4733">
        <w:rPr>
          <w:rFonts w:ascii="Times New Roman" w:hAnsi="Times New Roman" w:cs="Times New Roman"/>
          <w:sz w:val="24"/>
          <w:szCs w:val="24"/>
        </w:rPr>
        <w:t xml:space="preserve">evaluation criteria and the weight assigned to each, </w:t>
      </w:r>
      <w:r>
        <w:rPr>
          <w:rFonts w:ascii="Times New Roman" w:hAnsi="Times New Roman" w:cs="Times New Roman"/>
          <w:sz w:val="24"/>
          <w:szCs w:val="24"/>
        </w:rPr>
        <w:t>specified</w:t>
      </w:r>
      <w:r w:rsidRPr="00ED4733">
        <w:rPr>
          <w:rFonts w:ascii="Times New Roman" w:hAnsi="Times New Roman" w:cs="Times New Roman"/>
          <w:sz w:val="24"/>
          <w:szCs w:val="24"/>
        </w:rPr>
        <w:t xml:space="preserve"> in the RFP. Once evaluated, the committee shall total and submit the scores for each technical proposal to the selection coordinator. </w:t>
      </w:r>
    </w:p>
    <w:p w14:paraId="631F82F0" w14:textId="77777777" w:rsidR="00791EF6" w:rsidRPr="00D225D2" w:rsidRDefault="00791EF6" w:rsidP="00791EF6">
      <w:pPr>
        <w:spacing w:line="480" w:lineRule="auto"/>
        <w:rPr>
          <w:rFonts w:ascii="Times New Roman" w:hAnsi="Times New Roman" w:cs="Times New Roman"/>
          <w:sz w:val="24"/>
          <w:szCs w:val="24"/>
        </w:rPr>
      </w:pPr>
      <w:r w:rsidRPr="00D225D2">
        <w:rPr>
          <w:rFonts w:ascii="Times New Roman" w:hAnsi="Times New Roman" w:cs="Times New Roman"/>
          <w:sz w:val="24"/>
          <w:szCs w:val="24"/>
        </w:rPr>
        <w:lastRenderedPageBreak/>
        <w:t>(</w:t>
      </w:r>
      <w:r>
        <w:rPr>
          <w:rFonts w:ascii="Times New Roman" w:hAnsi="Times New Roman" w:cs="Times New Roman"/>
          <w:sz w:val="24"/>
          <w:szCs w:val="24"/>
        </w:rPr>
        <w:t>j</w:t>
      </w:r>
      <w:r w:rsidRPr="00D225D2">
        <w:rPr>
          <w:rFonts w:ascii="Times New Roman" w:hAnsi="Times New Roman" w:cs="Times New Roman"/>
          <w:sz w:val="24"/>
          <w:szCs w:val="24"/>
        </w:rPr>
        <w:t>) After the technical proposals have been reviewed and scores are submitted, the selection coordinator shall assign the maximum price points to the lowest total dollar price proposal.  All other responsive proposals shall be scored based upon the percentage that each price proposal exceeds the lowest price proposal. The bidder shall show all amounts in words and figures.  In the event of a discrepancy between the words and figures, the amount shown in words shall govern.</w:t>
      </w:r>
    </w:p>
    <w:p w14:paraId="4AEF2E18" w14:textId="77777777" w:rsidR="00791EF6" w:rsidRDefault="00791EF6" w:rsidP="00791EF6">
      <w:pPr>
        <w:spacing w:line="480" w:lineRule="auto"/>
        <w:rPr>
          <w:rFonts w:ascii="Times New Roman" w:hAnsi="Times New Roman" w:cs="Times New Roman"/>
          <w:sz w:val="24"/>
          <w:szCs w:val="24"/>
        </w:rPr>
      </w:pPr>
      <w:r w:rsidRPr="00D52927">
        <w:rPr>
          <w:rFonts w:ascii="Times New Roman" w:hAnsi="Times New Roman" w:cs="Times New Roman"/>
          <w:sz w:val="24"/>
          <w:szCs w:val="24"/>
        </w:rPr>
        <w:t>(</w:t>
      </w:r>
      <w:r>
        <w:rPr>
          <w:rFonts w:ascii="Times New Roman" w:hAnsi="Times New Roman" w:cs="Times New Roman"/>
          <w:sz w:val="24"/>
          <w:szCs w:val="24"/>
        </w:rPr>
        <w:t>k</w:t>
      </w:r>
      <w:r w:rsidRPr="00D52927">
        <w:rPr>
          <w:rFonts w:ascii="Times New Roman" w:hAnsi="Times New Roman" w:cs="Times New Roman"/>
          <w:sz w:val="24"/>
          <w:szCs w:val="24"/>
        </w:rPr>
        <w:t xml:space="preserve">) The selection coordinator shall determine the combined scores for each bidder based on their technical and price proposals.  A minimum of 50 percent consideration shall be based on the cost of the price proposal.  </w:t>
      </w:r>
      <w:r>
        <w:rPr>
          <w:rFonts w:ascii="Times New Roman" w:hAnsi="Times New Roman" w:cs="Times New Roman"/>
          <w:sz w:val="24"/>
          <w:szCs w:val="24"/>
        </w:rPr>
        <w:t xml:space="preserve">After the proposals have been evaluated, the selection coordinator shall prepare a report concerning the technical review committee’s proposal evaluations and award recommendation.  The report shall list the names of all bidders submitting a proposal and shall summarize each statement of proposal submitted.  The report shall rank the bidders in order of evaluation, clearly state the reasons for the committee’s award recommendation, and detail the terms, conditions, scope of services, fees and other matters to be incorporated into the contract.  </w:t>
      </w:r>
      <w:r w:rsidRPr="00D52927">
        <w:rPr>
          <w:rFonts w:ascii="Times New Roman" w:hAnsi="Times New Roman" w:cs="Times New Roman"/>
          <w:sz w:val="24"/>
          <w:szCs w:val="24"/>
        </w:rPr>
        <w:t>The bidder with the highest overall score shall be recommended to the contracting unit’s governing body for an award of the design-build contract.</w:t>
      </w:r>
      <w:r>
        <w:rPr>
          <w:rFonts w:ascii="Times New Roman" w:hAnsi="Times New Roman" w:cs="Times New Roman"/>
          <w:sz w:val="24"/>
          <w:szCs w:val="24"/>
        </w:rPr>
        <w:t xml:space="preserve">  The report shall be made available to the public at least 48 hours prior to the governing body’s award of the contract or when made available to the governing body, whichever is sooner, except that the details of each bidders’ respective technical proposals shall not be disclosed.    </w:t>
      </w:r>
    </w:p>
    <w:p w14:paraId="54C820B0" w14:textId="77777777" w:rsidR="00791EF6"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 xml:space="preserve">(l) A bidder may withdraw a proposal </w:t>
      </w:r>
      <w:r w:rsidRPr="00B2043F">
        <w:rPr>
          <w:rFonts w:ascii="Times New Roman" w:hAnsi="Times New Roman" w:cs="Times New Roman"/>
          <w:sz w:val="24"/>
          <w:szCs w:val="24"/>
        </w:rPr>
        <w:t xml:space="preserve">for any reason at any time prior to the contracting unit’s governing body award of the contract either on a preliminary or final basis.  If a bidder withdraws a proposal, the bidder shall be disqualified from submitting a future proposal on the </w:t>
      </w:r>
      <w:r w:rsidRPr="00B2043F">
        <w:rPr>
          <w:rFonts w:ascii="Times New Roman" w:hAnsi="Times New Roman" w:cs="Times New Roman"/>
          <w:sz w:val="24"/>
          <w:szCs w:val="24"/>
        </w:rPr>
        <w:lastRenderedPageBreak/>
        <w:t>same project, including whenever a contracting unit rejects all proposal</w:t>
      </w:r>
      <w:r>
        <w:rPr>
          <w:rFonts w:ascii="Times New Roman" w:hAnsi="Times New Roman" w:cs="Times New Roman"/>
          <w:sz w:val="24"/>
          <w:szCs w:val="24"/>
        </w:rPr>
        <w:t>s</w:t>
      </w:r>
      <w:r w:rsidRPr="00B2043F">
        <w:rPr>
          <w:rFonts w:ascii="Times New Roman" w:hAnsi="Times New Roman" w:cs="Times New Roman"/>
          <w:sz w:val="24"/>
          <w:szCs w:val="24"/>
        </w:rPr>
        <w:t xml:space="preserve"> pursuant to N.J.A.C. 5:34-10.10.</w:t>
      </w:r>
    </w:p>
    <w:p w14:paraId="1C9AF534" w14:textId="77777777" w:rsidR="00791EF6"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 xml:space="preserve">(m) Before awarding a design-build contract, the governing body shall determine that there was adequate competition for the contract.  The technical review committee shall have considered at least two complete and responsive proposals before the governing body can proceed with awarding the contract.  </w:t>
      </w:r>
    </w:p>
    <w:p w14:paraId="7FBD89A1" w14:textId="77777777" w:rsidR="00791EF6"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 xml:space="preserve">(n) </w:t>
      </w:r>
      <w:r w:rsidRPr="00D52927">
        <w:rPr>
          <w:rFonts w:ascii="Times New Roman" w:hAnsi="Times New Roman" w:cs="Times New Roman"/>
          <w:sz w:val="24"/>
          <w:szCs w:val="24"/>
        </w:rPr>
        <w:t xml:space="preserve">If the </w:t>
      </w:r>
      <w:r>
        <w:rPr>
          <w:rFonts w:ascii="Times New Roman" w:hAnsi="Times New Roman" w:cs="Times New Roman"/>
          <w:sz w:val="24"/>
          <w:szCs w:val="24"/>
        </w:rPr>
        <w:t xml:space="preserve">governing body approves the </w:t>
      </w:r>
      <w:r w:rsidRPr="00D52927">
        <w:rPr>
          <w:rFonts w:ascii="Times New Roman" w:hAnsi="Times New Roman" w:cs="Times New Roman"/>
          <w:sz w:val="24"/>
          <w:szCs w:val="24"/>
        </w:rPr>
        <w:t>recommendation and awards the contract, the contracting unit shall notify the successful design-builder</w:t>
      </w:r>
      <w:r>
        <w:rPr>
          <w:rFonts w:ascii="Times New Roman" w:hAnsi="Times New Roman" w:cs="Times New Roman"/>
          <w:sz w:val="24"/>
          <w:szCs w:val="24"/>
        </w:rPr>
        <w:t xml:space="preserve"> in writing, and the ownership of the drawings, specifications, and information therein, shall be determined in accordance with the terms of the design-build contract as permitted by law.  </w:t>
      </w:r>
    </w:p>
    <w:p w14:paraId="2555D91B" w14:textId="77777777"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1. The notice of award shall be final if the governing body accepts a proposal without change, or preliminary if the governing body authorizes further negotiation with the successful bidder.  </w:t>
      </w:r>
    </w:p>
    <w:p w14:paraId="69769EC6" w14:textId="77777777" w:rsidR="00791EF6" w:rsidRDefault="00791EF6" w:rsidP="00791EF6">
      <w:pPr>
        <w:spacing w:line="480" w:lineRule="auto"/>
        <w:ind w:left="360"/>
        <w:rPr>
          <w:rFonts w:ascii="Times New Roman" w:hAnsi="Times New Roman" w:cs="Times New Roman"/>
          <w:sz w:val="24"/>
          <w:szCs w:val="24"/>
        </w:rPr>
      </w:pPr>
      <w:r>
        <w:rPr>
          <w:rFonts w:ascii="Times New Roman" w:hAnsi="Times New Roman" w:cs="Times New Roman"/>
          <w:sz w:val="24"/>
          <w:szCs w:val="24"/>
        </w:rPr>
        <w:t>2. If the governing body</w:t>
      </w:r>
      <w:r w:rsidRPr="00D915E0">
        <w:rPr>
          <w:rFonts w:ascii="Times New Roman" w:hAnsi="Times New Roman" w:cs="Times New Roman"/>
          <w:sz w:val="24"/>
          <w:szCs w:val="24"/>
        </w:rPr>
        <w:t xml:space="preserve"> preliminar</w:t>
      </w:r>
      <w:r>
        <w:rPr>
          <w:rFonts w:ascii="Times New Roman" w:hAnsi="Times New Roman" w:cs="Times New Roman"/>
          <w:sz w:val="24"/>
          <w:szCs w:val="24"/>
        </w:rPr>
        <w:t>il</w:t>
      </w:r>
      <w:r w:rsidRPr="00D915E0">
        <w:rPr>
          <w:rFonts w:ascii="Times New Roman" w:hAnsi="Times New Roman" w:cs="Times New Roman"/>
          <w:sz w:val="24"/>
          <w:szCs w:val="24"/>
        </w:rPr>
        <w:t>y award</w:t>
      </w:r>
      <w:r>
        <w:rPr>
          <w:rFonts w:ascii="Times New Roman" w:hAnsi="Times New Roman" w:cs="Times New Roman"/>
          <w:sz w:val="24"/>
          <w:szCs w:val="24"/>
        </w:rPr>
        <w:t>s</w:t>
      </w:r>
      <w:r w:rsidRPr="00D915E0">
        <w:rPr>
          <w:rFonts w:ascii="Times New Roman" w:hAnsi="Times New Roman" w:cs="Times New Roman"/>
          <w:sz w:val="24"/>
          <w:szCs w:val="24"/>
        </w:rPr>
        <w:t xml:space="preserve"> </w:t>
      </w:r>
      <w:r w:rsidRPr="00176853">
        <w:rPr>
          <w:rFonts w:ascii="Times New Roman" w:hAnsi="Times New Roman" w:cs="Times New Roman"/>
          <w:sz w:val="24"/>
          <w:szCs w:val="24"/>
        </w:rPr>
        <w:t>a design-build</w:t>
      </w:r>
      <w:r>
        <w:rPr>
          <w:rFonts w:ascii="Times New Roman" w:hAnsi="Times New Roman" w:cs="Times New Roman"/>
          <w:sz w:val="24"/>
          <w:szCs w:val="24"/>
        </w:rPr>
        <w:t xml:space="preserve"> </w:t>
      </w:r>
      <w:r w:rsidRPr="00D915E0">
        <w:rPr>
          <w:rFonts w:ascii="Times New Roman" w:hAnsi="Times New Roman" w:cs="Times New Roman"/>
          <w:sz w:val="24"/>
          <w:szCs w:val="24"/>
        </w:rPr>
        <w:t xml:space="preserve">contract, the maximum cost in the successful bidder’s price proposal may be </w:t>
      </w:r>
      <w:r w:rsidRPr="00176853">
        <w:rPr>
          <w:rFonts w:ascii="Times New Roman" w:hAnsi="Times New Roman" w:cs="Times New Roman"/>
          <w:sz w:val="24"/>
          <w:szCs w:val="24"/>
        </w:rPr>
        <w:t>modified</w:t>
      </w:r>
      <w:r w:rsidRPr="00D915E0">
        <w:rPr>
          <w:rFonts w:ascii="Times New Roman" w:hAnsi="Times New Roman" w:cs="Times New Roman"/>
          <w:sz w:val="24"/>
          <w:szCs w:val="24"/>
        </w:rPr>
        <w:t xml:space="preserve"> by negotiated agreement between the contracting unit and the design builder if the parties agree to further modification of the proposal prior to final award.</w:t>
      </w:r>
      <w:r>
        <w:rPr>
          <w:rFonts w:ascii="Times New Roman" w:hAnsi="Times New Roman" w:cs="Times New Roman"/>
          <w:sz w:val="24"/>
          <w:szCs w:val="24"/>
        </w:rPr>
        <w:t xml:space="preserve">  </w:t>
      </w:r>
      <w:r w:rsidRPr="00F335A1">
        <w:rPr>
          <w:rFonts w:ascii="Times New Roman" w:hAnsi="Times New Roman" w:cs="Times New Roman"/>
          <w:sz w:val="24"/>
          <w:szCs w:val="24"/>
        </w:rPr>
        <w:t>In negotiations with the successful bidder, boards of education cannot agree to a project cost higher than that authorized by voter referendum, a municipal governing body, or the board of estimate, as applicable to the type of school district.</w:t>
      </w:r>
      <w:r>
        <w:rPr>
          <w:rFonts w:ascii="Times New Roman" w:hAnsi="Times New Roman" w:cs="Times New Roman"/>
          <w:sz w:val="24"/>
          <w:szCs w:val="24"/>
        </w:rPr>
        <w:t xml:space="preserve">  The governing body shall authorize final award of the contract upon reaching a negotiated agreement with the design-builder.  </w:t>
      </w:r>
      <w:r w:rsidRPr="00FF0979">
        <w:rPr>
          <w:rFonts w:ascii="Times New Roman" w:hAnsi="Times New Roman" w:cs="Times New Roman"/>
          <w:sz w:val="24"/>
          <w:szCs w:val="24"/>
        </w:rPr>
        <w:t>In the event the parties fail to reach a negotiated</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agreement, then the governing body may authorize a notice of award to be issued to the next highest-ranked bidder.  </w:t>
      </w:r>
    </w:p>
    <w:p w14:paraId="06B5F417" w14:textId="77777777" w:rsidR="00791EF6" w:rsidRPr="00755DD0"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 xml:space="preserve">(o) </w:t>
      </w:r>
      <w:r w:rsidRPr="00176853">
        <w:rPr>
          <w:rFonts w:ascii="Times New Roman" w:hAnsi="Times New Roman" w:cs="Times New Roman"/>
          <w:sz w:val="24"/>
          <w:szCs w:val="24"/>
        </w:rPr>
        <w:t>Unless and until a statement proposal is accepted by the governing body, the drawings, specifications, and other information in the proposal shall remain the property of the bidder.  Once a proposal is accepted by the governing body and a notice of award issued, the disclosure of the proposal and information therein, along with ownership of the drawings, specifications, and information therein, shall be determined in accordance with existing law and the terms of the final contract.</w:t>
      </w:r>
    </w:p>
    <w:p w14:paraId="0D61C7E3" w14:textId="77777777" w:rsidR="00791EF6" w:rsidRPr="001329AE" w:rsidRDefault="00791EF6" w:rsidP="00791EF6">
      <w:pPr>
        <w:spacing w:line="480" w:lineRule="auto"/>
      </w:pPr>
      <w:r w:rsidRPr="00EA1575">
        <w:rPr>
          <w:rFonts w:ascii="Times New Roman" w:hAnsi="Times New Roman" w:cs="Times New Roman"/>
          <w:b/>
          <w:bCs/>
          <w:sz w:val="24"/>
          <w:szCs w:val="24"/>
        </w:rPr>
        <w:t>5:34-10.</w:t>
      </w:r>
      <w:r>
        <w:rPr>
          <w:rFonts w:ascii="Times New Roman" w:hAnsi="Times New Roman" w:cs="Times New Roman"/>
          <w:b/>
          <w:bCs/>
          <w:sz w:val="24"/>
          <w:szCs w:val="24"/>
        </w:rPr>
        <w:t>10</w:t>
      </w:r>
      <w:r>
        <w:rPr>
          <w:rFonts w:ascii="Times New Roman" w:hAnsi="Times New Roman" w:cs="Times New Roman"/>
          <w:sz w:val="24"/>
          <w:szCs w:val="24"/>
        </w:rPr>
        <w:t xml:space="preserve"> </w:t>
      </w:r>
      <w:r w:rsidRPr="0018694B">
        <w:rPr>
          <w:rFonts w:ascii="Times New Roman" w:hAnsi="Times New Roman" w:cs="Times New Roman"/>
          <w:b/>
          <w:bCs/>
          <w:sz w:val="24"/>
          <w:szCs w:val="24"/>
        </w:rPr>
        <w:t>Rejection of statements of proposal</w:t>
      </w:r>
      <w:r>
        <w:rPr>
          <w:rFonts w:ascii="Times New Roman" w:hAnsi="Times New Roman" w:cs="Times New Roman"/>
          <w:b/>
          <w:bCs/>
          <w:sz w:val="24"/>
          <w:szCs w:val="24"/>
        </w:rPr>
        <w:t xml:space="preserve">; cancellation of contract award </w:t>
      </w:r>
    </w:p>
    <w:p w14:paraId="7B3E0569" w14:textId="77777777" w:rsidR="00791EF6" w:rsidRPr="00ED3CE8" w:rsidRDefault="00791EF6" w:rsidP="00791EF6">
      <w:pPr>
        <w:spacing w:line="480" w:lineRule="auto"/>
        <w:rPr>
          <w:rFonts w:ascii="Times New Roman" w:hAnsi="Times New Roman" w:cs="Times New Roman"/>
          <w:sz w:val="24"/>
          <w:szCs w:val="24"/>
        </w:rPr>
      </w:pPr>
      <w:r w:rsidRPr="00ED3CE8">
        <w:rPr>
          <w:rFonts w:ascii="Times New Roman" w:hAnsi="Times New Roman" w:cs="Times New Roman"/>
          <w:sz w:val="24"/>
          <w:szCs w:val="24"/>
        </w:rPr>
        <w:t xml:space="preserve">(a) </w:t>
      </w:r>
      <w:r>
        <w:rPr>
          <w:rFonts w:ascii="Times New Roman" w:hAnsi="Times New Roman" w:cs="Times New Roman"/>
          <w:sz w:val="24"/>
          <w:szCs w:val="24"/>
        </w:rPr>
        <w:t>Proposals</w:t>
      </w:r>
      <w:r w:rsidRPr="00ED3CE8">
        <w:rPr>
          <w:rFonts w:ascii="Times New Roman" w:hAnsi="Times New Roman" w:cs="Times New Roman"/>
          <w:sz w:val="24"/>
          <w:szCs w:val="24"/>
        </w:rPr>
        <w:t xml:space="preserve"> received after the submission date and time prescribed in the advertisement and RFP shall be rejected. </w:t>
      </w:r>
    </w:p>
    <w:p w14:paraId="156284F5" w14:textId="77777777" w:rsidR="00791EF6" w:rsidRDefault="00791EF6" w:rsidP="00791EF6">
      <w:pPr>
        <w:spacing w:line="480" w:lineRule="auto"/>
        <w:rPr>
          <w:rFonts w:ascii="Times New Roman" w:hAnsi="Times New Roman" w:cs="Times New Roman"/>
          <w:sz w:val="24"/>
          <w:szCs w:val="24"/>
        </w:rPr>
      </w:pPr>
      <w:r w:rsidRPr="005C2300">
        <w:rPr>
          <w:rFonts w:ascii="Times New Roman" w:hAnsi="Times New Roman" w:cs="Times New Roman"/>
          <w:sz w:val="24"/>
          <w:szCs w:val="24"/>
        </w:rPr>
        <w:t>(b) The contracting unit shall have the right to reject any and all proposals, except for purposes of evading P.L. 2021, c.71, when it is otherwise deemed to be in the interest of the contracting unit or the public to do so.</w:t>
      </w:r>
      <w:r w:rsidRPr="005C2300">
        <w:rPr>
          <w:sz w:val="24"/>
          <w:szCs w:val="24"/>
        </w:rPr>
        <w:t xml:space="preserve">  </w:t>
      </w:r>
      <w:r>
        <w:rPr>
          <w:rFonts w:ascii="Times New Roman" w:hAnsi="Times New Roman" w:cs="Times New Roman"/>
          <w:sz w:val="24"/>
          <w:szCs w:val="24"/>
        </w:rPr>
        <w:t xml:space="preserve">A governing body may not award a design-build contract unless the technical review committee evaluated at least two complete and responsive proposals from design-builders.  </w:t>
      </w:r>
    </w:p>
    <w:p w14:paraId="7F936F8F" w14:textId="77777777" w:rsidR="00791EF6"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t>(c) A governing body that rejects all proposals may solicit new proposals using the same qualifications, evaluation factors and budget constraints unless there has been a material change in circumstances affecting the needs of the contracting unit, including but not limited to environmental issues, natural disaster, statement of emergency, or unseen fiscal constraint.  When soliciting new proposals, the contracting unit shall start the process by soliciting new statements of qualifications.</w:t>
      </w:r>
    </w:p>
    <w:p w14:paraId="562BC8DE" w14:textId="77777777" w:rsidR="00791EF6" w:rsidRPr="005C2300" w:rsidRDefault="00791EF6" w:rsidP="00791EF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 Upon award of the design-build contract, the contracting unit shall, within five (5) days, notify all unsuccessful bidders in writing that the contracting unit awarded the design-build contract to another design-builder.  Within 30 days after receiving the written notice, an unsuccessful bidder may request in writing to review the proposals submitted, the technical review committee evaluation scores from the selection process, and the final recommendation of award document.  Technical proposals shall be redacted to the extent necessary to prevent revealing the </w:t>
      </w:r>
      <w:r w:rsidRPr="00FC6F07">
        <w:rPr>
          <w:rFonts w:ascii="Times New Roman" w:hAnsi="Times New Roman" w:cs="Times New Roman"/>
          <w:sz w:val="24"/>
          <w:szCs w:val="24"/>
        </w:rPr>
        <w:t xml:space="preserve">trade secrets and proprietary commercial or financial information </w:t>
      </w:r>
      <w:r>
        <w:rPr>
          <w:rFonts w:ascii="Times New Roman" w:hAnsi="Times New Roman" w:cs="Times New Roman"/>
          <w:sz w:val="24"/>
          <w:szCs w:val="24"/>
        </w:rPr>
        <w:t>incorporated into another bidder’s technical proposal</w:t>
      </w:r>
      <w:r w:rsidRPr="00FC6F07">
        <w:rPr>
          <w:rFonts w:ascii="Times New Roman" w:hAnsi="Times New Roman" w:cs="Times New Roman"/>
          <w:sz w:val="24"/>
          <w:szCs w:val="24"/>
        </w:rPr>
        <w:t>.</w:t>
      </w:r>
    </w:p>
    <w:p w14:paraId="68C5D9AB" w14:textId="77777777" w:rsidR="00791EF6" w:rsidRPr="00495356" w:rsidRDefault="00791EF6" w:rsidP="00791EF6">
      <w:pPr>
        <w:spacing w:line="480" w:lineRule="auto"/>
        <w:rPr>
          <w:rFonts w:ascii="Times New Roman" w:hAnsi="Times New Roman" w:cs="Times New Roman"/>
          <w:sz w:val="24"/>
          <w:szCs w:val="24"/>
        </w:rPr>
      </w:pPr>
      <w:r w:rsidRPr="00495356">
        <w:rPr>
          <w:rFonts w:ascii="Times New Roman" w:hAnsi="Times New Roman" w:cs="Times New Roman"/>
          <w:sz w:val="24"/>
          <w:szCs w:val="24"/>
        </w:rPr>
        <w:t>(</w:t>
      </w:r>
      <w:r>
        <w:rPr>
          <w:rFonts w:ascii="Times New Roman" w:hAnsi="Times New Roman" w:cs="Times New Roman"/>
          <w:sz w:val="24"/>
          <w:szCs w:val="24"/>
        </w:rPr>
        <w:t>e</w:t>
      </w:r>
      <w:r w:rsidRPr="00495356">
        <w:rPr>
          <w:rFonts w:ascii="Times New Roman" w:hAnsi="Times New Roman" w:cs="Times New Roman"/>
          <w:sz w:val="24"/>
          <w:szCs w:val="24"/>
        </w:rPr>
        <w:t xml:space="preserve">) The governing body may cancel a notice of </w:t>
      </w:r>
      <w:r>
        <w:rPr>
          <w:rFonts w:ascii="Times New Roman" w:hAnsi="Times New Roman" w:cs="Times New Roman"/>
          <w:sz w:val="24"/>
          <w:szCs w:val="24"/>
        </w:rPr>
        <w:t xml:space="preserve">final </w:t>
      </w:r>
      <w:r w:rsidRPr="00495356">
        <w:rPr>
          <w:rFonts w:ascii="Times New Roman" w:hAnsi="Times New Roman" w:cs="Times New Roman"/>
          <w:sz w:val="24"/>
          <w:szCs w:val="24"/>
        </w:rPr>
        <w:t xml:space="preserve">award at any time before the execution of the design-build contract by the contracting unit if the </w:t>
      </w:r>
      <w:r>
        <w:rPr>
          <w:rFonts w:ascii="Times New Roman" w:hAnsi="Times New Roman" w:cs="Times New Roman"/>
          <w:sz w:val="24"/>
          <w:szCs w:val="24"/>
        </w:rPr>
        <w:t>contracting unit</w:t>
      </w:r>
      <w:r w:rsidRPr="00495356">
        <w:rPr>
          <w:rFonts w:ascii="Times New Roman" w:hAnsi="Times New Roman" w:cs="Times New Roman"/>
          <w:sz w:val="24"/>
          <w:szCs w:val="24"/>
        </w:rPr>
        <w:t xml:space="preserve"> deems it advisable to do so in the interest of the contracting unit or the public. </w:t>
      </w:r>
    </w:p>
    <w:p w14:paraId="6B549207" w14:textId="77777777" w:rsidR="00791EF6" w:rsidRPr="00DA230F" w:rsidRDefault="00791EF6" w:rsidP="00791EF6">
      <w:pPr>
        <w:spacing w:line="480" w:lineRule="auto"/>
        <w:rPr>
          <w:rFonts w:ascii="Times New Roman" w:hAnsi="Times New Roman" w:cs="Times New Roman"/>
          <w:b/>
          <w:bCs/>
          <w:sz w:val="24"/>
          <w:szCs w:val="24"/>
        </w:rPr>
      </w:pPr>
      <w:r w:rsidRPr="00DA230F">
        <w:rPr>
          <w:rFonts w:ascii="Times New Roman" w:hAnsi="Times New Roman" w:cs="Times New Roman"/>
          <w:b/>
          <w:bCs/>
          <w:sz w:val="24"/>
          <w:szCs w:val="24"/>
        </w:rPr>
        <w:t>5:34-10.1</w:t>
      </w:r>
      <w:r>
        <w:rPr>
          <w:rFonts w:ascii="Times New Roman" w:hAnsi="Times New Roman" w:cs="Times New Roman"/>
          <w:b/>
          <w:bCs/>
          <w:sz w:val="24"/>
          <w:szCs w:val="24"/>
        </w:rPr>
        <w:t>1</w:t>
      </w:r>
      <w:r w:rsidRPr="00DA230F">
        <w:rPr>
          <w:rFonts w:ascii="Times New Roman" w:hAnsi="Times New Roman" w:cs="Times New Roman"/>
          <w:b/>
          <w:bCs/>
          <w:sz w:val="24"/>
          <w:szCs w:val="24"/>
        </w:rPr>
        <w:t xml:space="preserve"> Criteria for payment of stipend </w:t>
      </w:r>
    </w:p>
    <w:p w14:paraId="2672F7F4" w14:textId="77777777" w:rsidR="00791EF6" w:rsidRPr="0079509D" w:rsidRDefault="00791EF6" w:rsidP="00791EF6">
      <w:pPr>
        <w:spacing w:line="480" w:lineRule="auto"/>
        <w:rPr>
          <w:rFonts w:ascii="Times New Roman" w:hAnsi="Times New Roman" w:cs="Times New Roman"/>
          <w:sz w:val="24"/>
          <w:szCs w:val="24"/>
        </w:rPr>
      </w:pPr>
      <w:r w:rsidRPr="0079509D">
        <w:rPr>
          <w:rFonts w:ascii="Times New Roman" w:hAnsi="Times New Roman" w:cs="Times New Roman"/>
          <w:sz w:val="24"/>
          <w:szCs w:val="24"/>
        </w:rPr>
        <w:t xml:space="preserve">(a) At the discretion of the </w:t>
      </w:r>
      <w:r>
        <w:rPr>
          <w:rFonts w:ascii="Times New Roman" w:hAnsi="Times New Roman" w:cs="Times New Roman"/>
          <w:sz w:val="24"/>
          <w:szCs w:val="24"/>
        </w:rPr>
        <w:t>contracting unit</w:t>
      </w:r>
      <w:r w:rsidRPr="0079509D">
        <w:rPr>
          <w:rFonts w:ascii="Times New Roman" w:hAnsi="Times New Roman" w:cs="Times New Roman"/>
          <w:sz w:val="24"/>
          <w:szCs w:val="24"/>
        </w:rPr>
        <w:t xml:space="preserve">, a stipend </w:t>
      </w:r>
      <w:r>
        <w:rPr>
          <w:rFonts w:ascii="Times New Roman" w:hAnsi="Times New Roman" w:cs="Times New Roman"/>
          <w:sz w:val="24"/>
          <w:szCs w:val="24"/>
        </w:rPr>
        <w:t xml:space="preserve">of no more than three percent of the design-build project’s estimated costs </w:t>
      </w:r>
      <w:r w:rsidRPr="0079509D">
        <w:rPr>
          <w:rFonts w:ascii="Times New Roman" w:hAnsi="Times New Roman" w:cs="Times New Roman"/>
          <w:sz w:val="24"/>
          <w:szCs w:val="24"/>
        </w:rPr>
        <w:t xml:space="preserve">may be paid to eligible bidders who submit responsive but unsuccessful proposals in response to the RFP. The decision to </w:t>
      </w:r>
      <w:r>
        <w:rPr>
          <w:rFonts w:ascii="Times New Roman" w:hAnsi="Times New Roman" w:cs="Times New Roman"/>
          <w:sz w:val="24"/>
          <w:szCs w:val="24"/>
        </w:rPr>
        <w:t xml:space="preserve">issue such a stipend </w:t>
      </w:r>
      <w:r w:rsidRPr="0079509D">
        <w:rPr>
          <w:rFonts w:ascii="Times New Roman" w:hAnsi="Times New Roman" w:cs="Times New Roman"/>
          <w:sz w:val="24"/>
          <w:szCs w:val="24"/>
        </w:rPr>
        <w:t xml:space="preserve">shall be based on the </w:t>
      </w:r>
      <w:r>
        <w:rPr>
          <w:rFonts w:ascii="Times New Roman" w:hAnsi="Times New Roman" w:cs="Times New Roman"/>
          <w:sz w:val="24"/>
          <w:szCs w:val="24"/>
        </w:rPr>
        <w:t>contracting unit</w:t>
      </w:r>
      <w:r w:rsidRPr="0079509D">
        <w:rPr>
          <w:rFonts w:ascii="Times New Roman" w:hAnsi="Times New Roman" w:cs="Times New Roman"/>
          <w:sz w:val="24"/>
          <w:szCs w:val="24"/>
        </w:rPr>
        <w:t>'s analysis of the</w:t>
      </w:r>
      <w:r>
        <w:rPr>
          <w:rFonts w:ascii="Times New Roman" w:hAnsi="Times New Roman" w:cs="Times New Roman"/>
          <w:sz w:val="24"/>
          <w:szCs w:val="24"/>
        </w:rPr>
        <w:t xml:space="preserve"> design-build project’s size, scope and </w:t>
      </w:r>
      <w:r w:rsidRPr="0079509D">
        <w:rPr>
          <w:rFonts w:ascii="Times New Roman" w:hAnsi="Times New Roman" w:cs="Times New Roman"/>
          <w:sz w:val="24"/>
          <w:szCs w:val="24"/>
        </w:rPr>
        <w:t xml:space="preserve">complexity, and the anticipated degree of competition during the procurement process. The purpose of the stipend is to encourage competition by offering to compensate responsive, but unsuccessful bidders, for a portion of the estimated proposal development costs. </w:t>
      </w:r>
    </w:p>
    <w:p w14:paraId="239F0437" w14:textId="77777777" w:rsidR="00791EF6" w:rsidRPr="0079509D" w:rsidRDefault="00791EF6" w:rsidP="00791EF6">
      <w:pPr>
        <w:spacing w:line="480" w:lineRule="auto"/>
        <w:rPr>
          <w:rFonts w:ascii="Times New Roman" w:hAnsi="Times New Roman" w:cs="Times New Roman"/>
          <w:sz w:val="24"/>
          <w:szCs w:val="24"/>
        </w:rPr>
      </w:pPr>
      <w:r w:rsidRPr="0079509D">
        <w:rPr>
          <w:rFonts w:ascii="Times New Roman" w:hAnsi="Times New Roman" w:cs="Times New Roman"/>
          <w:sz w:val="24"/>
          <w:szCs w:val="24"/>
        </w:rPr>
        <w:t>(b) The terms and conditions for the payment of a stipend shall be included in the</w:t>
      </w:r>
      <w:r>
        <w:rPr>
          <w:rFonts w:ascii="Times New Roman" w:hAnsi="Times New Roman" w:cs="Times New Roman"/>
          <w:sz w:val="24"/>
          <w:szCs w:val="24"/>
        </w:rPr>
        <w:t xml:space="preserve"> RFQ and</w:t>
      </w:r>
      <w:r w:rsidRPr="0079509D">
        <w:rPr>
          <w:rFonts w:ascii="Times New Roman" w:hAnsi="Times New Roman" w:cs="Times New Roman"/>
          <w:sz w:val="24"/>
          <w:szCs w:val="24"/>
        </w:rPr>
        <w:t xml:space="preserve"> RFP. </w:t>
      </w:r>
    </w:p>
    <w:p w14:paraId="26716AC7" w14:textId="2AA639BA" w:rsidR="00791EF6" w:rsidRPr="0079509D" w:rsidRDefault="00791EF6" w:rsidP="00791EF6">
      <w:pPr>
        <w:spacing w:after="360" w:line="480" w:lineRule="auto"/>
        <w:rPr>
          <w:rFonts w:ascii="Times New Roman" w:hAnsi="Times New Roman" w:cs="Times New Roman"/>
          <w:sz w:val="24"/>
          <w:szCs w:val="24"/>
        </w:rPr>
      </w:pPr>
      <w:r w:rsidRPr="0079509D">
        <w:rPr>
          <w:rFonts w:ascii="Times New Roman" w:hAnsi="Times New Roman" w:cs="Times New Roman"/>
          <w:sz w:val="24"/>
          <w:szCs w:val="24"/>
        </w:rPr>
        <w:t xml:space="preserve">(c) Bidders submitting a response to the RFP </w:t>
      </w:r>
      <w:r w:rsidRPr="004D3FBE">
        <w:rPr>
          <w:rFonts w:ascii="Times New Roman" w:hAnsi="Times New Roman" w:cs="Times New Roman"/>
          <w:strike/>
          <w:sz w:val="24"/>
          <w:szCs w:val="24"/>
        </w:rPr>
        <w:t>which</w:t>
      </w:r>
      <w:r w:rsidRPr="0079509D">
        <w:rPr>
          <w:rFonts w:ascii="Times New Roman" w:hAnsi="Times New Roman" w:cs="Times New Roman"/>
          <w:sz w:val="24"/>
          <w:szCs w:val="24"/>
        </w:rPr>
        <w:t xml:space="preserve"> </w:t>
      </w:r>
      <w:r w:rsidR="004D3FBE">
        <w:rPr>
          <w:rFonts w:ascii="Times New Roman" w:hAnsi="Times New Roman" w:cs="Times New Roman"/>
          <w:sz w:val="24"/>
          <w:szCs w:val="24"/>
          <w:u w:val="single"/>
        </w:rPr>
        <w:t>that</w:t>
      </w:r>
      <w:r w:rsidR="004D3FBE" w:rsidRPr="004D3FBE">
        <w:rPr>
          <w:rFonts w:ascii="Times New Roman" w:hAnsi="Times New Roman" w:cs="Times New Roman"/>
          <w:sz w:val="24"/>
          <w:szCs w:val="24"/>
        </w:rPr>
        <w:t xml:space="preserve"> </w:t>
      </w:r>
      <w:r w:rsidRPr="0079509D">
        <w:rPr>
          <w:rFonts w:ascii="Times New Roman" w:hAnsi="Times New Roman" w:cs="Times New Roman"/>
          <w:sz w:val="24"/>
          <w:szCs w:val="24"/>
        </w:rPr>
        <w:t>is determined by the</w:t>
      </w:r>
      <w:r>
        <w:rPr>
          <w:rFonts w:ascii="Times New Roman" w:hAnsi="Times New Roman" w:cs="Times New Roman"/>
          <w:sz w:val="24"/>
          <w:szCs w:val="24"/>
        </w:rPr>
        <w:t xml:space="preserve"> contracting unit</w:t>
      </w:r>
      <w:r w:rsidRPr="0079509D">
        <w:rPr>
          <w:rFonts w:ascii="Times New Roman" w:hAnsi="Times New Roman" w:cs="Times New Roman"/>
          <w:sz w:val="24"/>
          <w:szCs w:val="24"/>
        </w:rPr>
        <w:t xml:space="preserve"> in its sole discretion to be</w:t>
      </w:r>
      <w:r>
        <w:rPr>
          <w:rFonts w:ascii="Times New Roman" w:hAnsi="Times New Roman" w:cs="Times New Roman"/>
          <w:sz w:val="24"/>
          <w:szCs w:val="24"/>
        </w:rPr>
        <w:t xml:space="preserve"> incomplete or otherwise</w:t>
      </w:r>
      <w:r w:rsidRPr="0079509D">
        <w:rPr>
          <w:rFonts w:ascii="Times New Roman" w:hAnsi="Times New Roman" w:cs="Times New Roman"/>
          <w:sz w:val="24"/>
          <w:szCs w:val="24"/>
        </w:rPr>
        <w:t xml:space="preserve"> non-responsive will not be entitled to a stipend. </w:t>
      </w:r>
    </w:p>
    <w:p w14:paraId="681A21FE" w14:textId="77777777" w:rsidR="00791EF6" w:rsidRPr="00127446" w:rsidRDefault="00791EF6" w:rsidP="00791EF6">
      <w:pPr>
        <w:spacing w:line="480" w:lineRule="auto"/>
        <w:rPr>
          <w:rFonts w:ascii="Times New Roman" w:hAnsi="Times New Roman" w:cs="Times New Roman"/>
          <w:b/>
          <w:bCs/>
          <w:sz w:val="24"/>
          <w:szCs w:val="24"/>
        </w:rPr>
      </w:pPr>
      <w:r w:rsidRPr="00127446">
        <w:rPr>
          <w:rFonts w:ascii="Times New Roman" w:hAnsi="Times New Roman" w:cs="Times New Roman"/>
          <w:b/>
          <w:bCs/>
          <w:sz w:val="24"/>
          <w:szCs w:val="24"/>
        </w:rPr>
        <w:lastRenderedPageBreak/>
        <w:t>5:30-10.</w:t>
      </w:r>
      <w:r>
        <w:rPr>
          <w:rFonts w:ascii="Times New Roman" w:hAnsi="Times New Roman" w:cs="Times New Roman"/>
          <w:b/>
          <w:bCs/>
          <w:sz w:val="24"/>
          <w:szCs w:val="24"/>
        </w:rPr>
        <w:t>12</w:t>
      </w:r>
      <w:r w:rsidRPr="00127446">
        <w:rPr>
          <w:rFonts w:ascii="Times New Roman" w:hAnsi="Times New Roman" w:cs="Times New Roman"/>
          <w:b/>
          <w:bCs/>
          <w:sz w:val="24"/>
          <w:szCs w:val="24"/>
        </w:rPr>
        <w:t xml:space="preserve"> Disclosure</w:t>
      </w:r>
      <w:r>
        <w:rPr>
          <w:rFonts w:ascii="Times New Roman" w:hAnsi="Times New Roman" w:cs="Times New Roman"/>
          <w:b/>
          <w:bCs/>
          <w:sz w:val="24"/>
          <w:szCs w:val="24"/>
        </w:rPr>
        <w:t>; access and record retention</w:t>
      </w:r>
    </w:p>
    <w:p w14:paraId="4D96F4F9" w14:textId="77777777" w:rsidR="00791EF6" w:rsidRPr="00207382" w:rsidRDefault="00791EF6" w:rsidP="00791EF6">
      <w:pPr>
        <w:spacing w:line="480" w:lineRule="auto"/>
        <w:rPr>
          <w:rFonts w:ascii="Times New Roman" w:hAnsi="Times New Roman" w:cs="Times New Roman"/>
          <w:sz w:val="24"/>
          <w:szCs w:val="24"/>
        </w:rPr>
      </w:pPr>
      <w:r w:rsidRPr="00207382">
        <w:rPr>
          <w:rFonts w:ascii="Times New Roman" w:hAnsi="Times New Roman" w:cs="Times New Roman"/>
          <w:sz w:val="24"/>
          <w:szCs w:val="24"/>
        </w:rPr>
        <w:t xml:space="preserve">(a) Any and all submissions made in response to any RFQ and any RFP are subject to the provisions of the Open Public Records Act, </w:t>
      </w:r>
      <w:r w:rsidRPr="00207663">
        <w:rPr>
          <w:rFonts w:ascii="Times New Roman" w:hAnsi="Times New Roman" w:cs="Times New Roman"/>
          <w:sz w:val="24"/>
          <w:szCs w:val="24"/>
        </w:rPr>
        <w:t>N.J.S.A. 47:1A-1</w:t>
      </w:r>
      <w:r w:rsidRPr="00207382">
        <w:rPr>
          <w:rFonts w:ascii="Times New Roman" w:hAnsi="Times New Roman" w:cs="Times New Roman"/>
          <w:i/>
          <w:iCs/>
          <w:sz w:val="24"/>
          <w:szCs w:val="24"/>
        </w:rPr>
        <w:t xml:space="preserve"> </w:t>
      </w:r>
      <w:r w:rsidRPr="00207382">
        <w:rPr>
          <w:rFonts w:ascii="Times New Roman" w:hAnsi="Times New Roman" w:cs="Times New Roman"/>
          <w:sz w:val="24"/>
          <w:szCs w:val="24"/>
        </w:rPr>
        <w:t>et seq. and the exceptions from disclosure provided therein</w:t>
      </w:r>
      <w:r>
        <w:rPr>
          <w:rFonts w:ascii="Times New Roman" w:hAnsi="Times New Roman" w:cs="Times New Roman"/>
          <w:sz w:val="24"/>
          <w:szCs w:val="24"/>
        </w:rPr>
        <w:t>, except that technical proposals shall not be subject to disclosure prior to award of the contract</w:t>
      </w:r>
      <w:r w:rsidRPr="00207382">
        <w:rPr>
          <w:rFonts w:ascii="Times New Roman" w:hAnsi="Times New Roman" w:cs="Times New Roman"/>
          <w:sz w:val="24"/>
          <w:szCs w:val="24"/>
        </w:rPr>
        <w:t xml:space="preserve">. </w:t>
      </w:r>
    </w:p>
    <w:p w14:paraId="3340DD48" w14:textId="77777777" w:rsidR="00791EF6" w:rsidRPr="00207663" w:rsidRDefault="00791EF6" w:rsidP="00791EF6">
      <w:pPr>
        <w:spacing w:line="480" w:lineRule="auto"/>
        <w:rPr>
          <w:rFonts w:ascii="Times New Roman" w:hAnsi="Times New Roman" w:cs="Times New Roman"/>
          <w:sz w:val="24"/>
          <w:szCs w:val="24"/>
        </w:rPr>
      </w:pPr>
      <w:r w:rsidRPr="00207663">
        <w:rPr>
          <w:rFonts w:ascii="Times New Roman" w:hAnsi="Times New Roman" w:cs="Times New Roman"/>
          <w:sz w:val="24"/>
          <w:szCs w:val="24"/>
        </w:rPr>
        <w:t>(b) The design-builder awarded a design-build contract shall make available records and accounts pertaining to the design-build project to the</w:t>
      </w:r>
      <w:r>
        <w:rPr>
          <w:rFonts w:ascii="Times New Roman" w:hAnsi="Times New Roman" w:cs="Times New Roman"/>
          <w:sz w:val="24"/>
          <w:szCs w:val="24"/>
        </w:rPr>
        <w:t xml:space="preserve"> Office of the</w:t>
      </w:r>
      <w:r w:rsidRPr="00207663">
        <w:rPr>
          <w:rFonts w:ascii="Times New Roman" w:hAnsi="Times New Roman" w:cs="Times New Roman"/>
          <w:sz w:val="24"/>
          <w:szCs w:val="24"/>
        </w:rPr>
        <w:t xml:space="preserve"> State Comptroller in </w:t>
      </w:r>
      <w:r>
        <w:rPr>
          <w:rFonts w:ascii="Times New Roman" w:hAnsi="Times New Roman" w:cs="Times New Roman"/>
          <w:sz w:val="24"/>
          <w:szCs w:val="24"/>
        </w:rPr>
        <w:t>any</w:t>
      </w:r>
      <w:r w:rsidRPr="00207663">
        <w:rPr>
          <w:rFonts w:ascii="Times New Roman" w:hAnsi="Times New Roman" w:cs="Times New Roman"/>
          <w:sz w:val="24"/>
          <w:szCs w:val="24"/>
        </w:rPr>
        <w:t xml:space="preserve"> investigations, examinations and inspections</w:t>
      </w:r>
      <w:r>
        <w:rPr>
          <w:rFonts w:ascii="Times New Roman" w:hAnsi="Times New Roman" w:cs="Times New Roman"/>
          <w:sz w:val="24"/>
          <w:szCs w:val="24"/>
        </w:rPr>
        <w:t xml:space="preserve"> that they may undertake</w:t>
      </w:r>
      <w:r w:rsidRPr="00207663">
        <w:rPr>
          <w:rFonts w:ascii="Times New Roman" w:hAnsi="Times New Roman" w:cs="Times New Roman"/>
          <w:sz w:val="24"/>
          <w:szCs w:val="24"/>
        </w:rPr>
        <w:t xml:space="preserve"> of the activities related to the financing and undertaking of design-build projects. The design-builder shall also cooperate, upon request, in sharing information with other State or Federal entities. </w:t>
      </w:r>
    </w:p>
    <w:p w14:paraId="5A75F16A" w14:textId="2A88B4F0" w:rsidR="00791EF6" w:rsidRPr="00A32E40" w:rsidRDefault="00791EF6" w:rsidP="00791EF6">
      <w:pPr>
        <w:spacing w:line="480" w:lineRule="auto"/>
        <w:rPr>
          <w:rFonts w:ascii="Times New Roman" w:hAnsi="Times New Roman" w:cs="Times New Roman"/>
          <w:sz w:val="24"/>
          <w:szCs w:val="24"/>
        </w:rPr>
      </w:pPr>
      <w:r w:rsidRPr="00A32E40">
        <w:rPr>
          <w:rFonts w:ascii="Times New Roman" w:hAnsi="Times New Roman" w:cs="Times New Roman"/>
          <w:sz w:val="24"/>
          <w:szCs w:val="24"/>
        </w:rPr>
        <w:t xml:space="preserve">(c) </w:t>
      </w:r>
      <w:r>
        <w:rPr>
          <w:rFonts w:ascii="Times New Roman" w:hAnsi="Times New Roman" w:cs="Times New Roman"/>
          <w:sz w:val="24"/>
          <w:szCs w:val="24"/>
        </w:rPr>
        <w:t>The design-builder and contracting unit shall retain a</w:t>
      </w:r>
      <w:r w:rsidRPr="00A32E40">
        <w:rPr>
          <w:rFonts w:ascii="Times New Roman" w:hAnsi="Times New Roman" w:cs="Times New Roman"/>
          <w:sz w:val="24"/>
          <w:szCs w:val="24"/>
        </w:rPr>
        <w:t xml:space="preserve">ll records and accounts, including records and accounts of subcontractors and subconsultants, for design-build project activities as necessary to evidence compliance with the Act and all applicable </w:t>
      </w:r>
      <w:r w:rsidRPr="00F41B84">
        <w:rPr>
          <w:rFonts w:ascii="Times New Roman" w:hAnsi="Times New Roman" w:cs="Times New Roman"/>
          <w:strike/>
          <w:sz w:val="24"/>
          <w:szCs w:val="24"/>
        </w:rPr>
        <w:t>regulations</w:t>
      </w:r>
      <w:r w:rsidR="00F41B84">
        <w:rPr>
          <w:rFonts w:ascii="Times New Roman" w:hAnsi="Times New Roman" w:cs="Times New Roman"/>
          <w:sz w:val="24"/>
          <w:szCs w:val="24"/>
        </w:rPr>
        <w:t xml:space="preserve"> </w:t>
      </w:r>
      <w:r w:rsidR="00F41B84">
        <w:rPr>
          <w:rFonts w:ascii="Times New Roman" w:hAnsi="Times New Roman" w:cs="Times New Roman"/>
          <w:sz w:val="24"/>
          <w:szCs w:val="24"/>
          <w:u w:val="single"/>
        </w:rPr>
        <w:t>rules</w:t>
      </w:r>
      <w:r w:rsidRPr="00A32E40">
        <w:rPr>
          <w:rFonts w:ascii="Times New Roman" w:hAnsi="Times New Roman" w:cs="Times New Roman"/>
          <w:sz w:val="24"/>
          <w:szCs w:val="24"/>
        </w:rPr>
        <w:t xml:space="preserve"> and contractual requirements. Such records shall be retained for 10 years following substantial completion of a design-build project, and any additional period required for the resolution of litigation, claims, or audit findings. At any time, upon request of the Director of the Division of Local Government Services in the </w:t>
      </w:r>
      <w:r w:rsidR="00F41B84">
        <w:rPr>
          <w:rFonts w:ascii="Times New Roman" w:hAnsi="Times New Roman" w:cs="Times New Roman"/>
          <w:sz w:val="24"/>
          <w:szCs w:val="24"/>
          <w:u w:val="single"/>
        </w:rPr>
        <w:t>New Jersey</w:t>
      </w:r>
      <w:r w:rsidR="00F41B84" w:rsidRPr="00F41B84">
        <w:rPr>
          <w:rFonts w:ascii="Times New Roman" w:hAnsi="Times New Roman" w:cs="Times New Roman"/>
          <w:sz w:val="24"/>
          <w:szCs w:val="24"/>
        </w:rPr>
        <w:t xml:space="preserve"> </w:t>
      </w:r>
      <w:r w:rsidRPr="00A32E40">
        <w:rPr>
          <w:rFonts w:ascii="Times New Roman" w:hAnsi="Times New Roman" w:cs="Times New Roman"/>
          <w:sz w:val="24"/>
          <w:szCs w:val="24"/>
        </w:rPr>
        <w:t xml:space="preserve">Department of Community Affairs, the contracting unit </w:t>
      </w:r>
      <w:r>
        <w:rPr>
          <w:rFonts w:ascii="Times New Roman" w:hAnsi="Times New Roman" w:cs="Times New Roman"/>
          <w:sz w:val="24"/>
          <w:szCs w:val="24"/>
        </w:rPr>
        <w:t xml:space="preserve">and the design-builder </w:t>
      </w:r>
      <w:r w:rsidRPr="00A32E40">
        <w:rPr>
          <w:rFonts w:ascii="Times New Roman" w:hAnsi="Times New Roman" w:cs="Times New Roman"/>
          <w:sz w:val="24"/>
          <w:szCs w:val="24"/>
        </w:rPr>
        <w:t xml:space="preserve">shall make records relating to the design-build project available to the Division, within four business days of the request for documents, at no cost to the Division. </w:t>
      </w:r>
    </w:p>
    <w:p w14:paraId="79BB5CAD" w14:textId="77777777" w:rsidR="00791EF6" w:rsidRPr="00524147" w:rsidRDefault="00791EF6" w:rsidP="00791EF6">
      <w:pPr>
        <w:spacing w:after="480" w:line="480" w:lineRule="auto"/>
        <w:rPr>
          <w:rFonts w:ascii="Times New Roman" w:hAnsi="Times New Roman" w:cs="Times New Roman"/>
          <w:sz w:val="24"/>
          <w:szCs w:val="24"/>
        </w:rPr>
      </w:pPr>
      <w:r w:rsidRPr="00524147">
        <w:rPr>
          <w:rFonts w:ascii="Times New Roman" w:hAnsi="Times New Roman" w:cs="Times New Roman"/>
          <w:sz w:val="24"/>
          <w:szCs w:val="24"/>
        </w:rPr>
        <w:t xml:space="preserve">(d) In the event that any litigation, claim, audit, or request pursuant to the Open Public Records Act, </w:t>
      </w:r>
      <w:r w:rsidRPr="006466F7">
        <w:rPr>
          <w:rFonts w:ascii="Times New Roman" w:hAnsi="Times New Roman" w:cs="Times New Roman"/>
          <w:sz w:val="24"/>
          <w:szCs w:val="24"/>
        </w:rPr>
        <w:t>N.J.S.A. 47:1A-1</w:t>
      </w:r>
      <w:r w:rsidRPr="00524147">
        <w:rPr>
          <w:rFonts w:ascii="Times New Roman" w:hAnsi="Times New Roman" w:cs="Times New Roman"/>
          <w:i/>
          <w:iCs/>
          <w:sz w:val="24"/>
          <w:szCs w:val="24"/>
        </w:rPr>
        <w:t xml:space="preserve"> </w:t>
      </w:r>
      <w:r w:rsidRPr="00524147">
        <w:rPr>
          <w:rFonts w:ascii="Times New Roman" w:hAnsi="Times New Roman" w:cs="Times New Roman"/>
          <w:sz w:val="24"/>
          <w:szCs w:val="24"/>
        </w:rPr>
        <w:t xml:space="preserve">et seq., relating to the procurement or the performance of work under the </w:t>
      </w:r>
      <w:r w:rsidRPr="00524147">
        <w:rPr>
          <w:rFonts w:ascii="Times New Roman" w:hAnsi="Times New Roman" w:cs="Times New Roman"/>
          <w:sz w:val="24"/>
          <w:szCs w:val="24"/>
        </w:rPr>
        <w:lastRenderedPageBreak/>
        <w:t>design-build contract is commenced prior to expiration or termination of the design-build contract, all records relating to the procurement and the contract shall be retained until all litigation, claims, audit findings, document requests, and related appeals, if any, have been resolved with finality.</w:t>
      </w:r>
    </w:p>
    <w:p w14:paraId="23DF4BA4" w14:textId="77777777" w:rsidR="00791EF6" w:rsidRPr="00EB66DE" w:rsidRDefault="00791EF6" w:rsidP="00791EF6">
      <w:pPr>
        <w:spacing w:line="480" w:lineRule="auto"/>
        <w:rPr>
          <w:rFonts w:ascii="Times New Roman" w:hAnsi="Times New Roman" w:cs="Times New Roman"/>
          <w:b/>
          <w:bCs/>
          <w:sz w:val="24"/>
          <w:szCs w:val="24"/>
        </w:rPr>
      </w:pPr>
      <w:r w:rsidRPr="00EB66DE">
        <w:rPr>
          <w:rFonts w:ascii="Times New Roman" w:hAnsi="Times New Roman" w:cs="Times New Roman"/>
          <w:b/>
          <w:bCs/>
          <w:sz w:val="24"/>
          <w:szCs w:val="24"/>
        </w:rPr>
        <w:t>5:34-10.1</w:t>
      </w:r>
      <w:r>
        <w:rPr>
          <w:rFonts w:ascii="Times New Roman" w:hAnsi="Times New Roman" w:cs="Times New Roman"/>
          <w:b/>
          <w:bCs/>
          <w:sz w:val="24"/>
          <w:szCs w:val="24"/>
        </w:rPr>
        <w:t>3</w:t>
      </w:r>
      <w:r w:rsidRPr="00EB66DE">
        <w:rPr>
          <w:rFonts w:ascii="Times New Roman" w:hAnsi="Times New Roman" w:cs="Times New Roman"/>
          <w:b/>
          <w:bCs/>
          <w:sz w:val="24"/>
          <w:szCs w:val="24"/>
        </w:rPr>
        <w:t xml:space="preserve"> Fraudulent </w:t>
      </w:r>
      <w:r>
        <w:rPr>
          <w:rFonts w:ascii="Times New Roman" w:hAnsi="Times New Roman" w:cs="Times New Roman"/>
          <w:b/>
          <w:bCs/>
          <w:sz w:val="24"/>
          <w:szCs w:val="24"/>
        </w:rPr>
        <w:t>s</w:t>
      </w:r>
      <w:r w:rsidRPr="00EB66DE">
        <w:rPr>
          <w:rFonts w:ascii="Times New Roman" w:hAnsi="Times New Roman" w:cs="Times New Roman"/>
          <w:b/>
          <w:bCs/>
          <w:sz w:val="24"/>
          <w:szCs w:val="24"/>
        </w:rPr>
        <w:t>tatements</w:t>
      </w:r>
    </w:p>
    <w:p w14:paraId="4865908B" w14:textId="77777777" w:rsidR="00791EF6" w:rsidRPr="00EB66DE" w:rsidRDefault="00791EF6" w:rsidP="00791EF6">
      <w:pPr>
        <w:spacing w:after="480" w:line="480" w:lineRule="auto"/>
        <w:rPr>
          <w:rFonts w:ascii="Times New Roman" w:hAnsi="Times New Roman" w:cs="Times New Roman"/>
          <w:sz w:val="24"/>
          <w:szCs w:val="24"/>
        </w:rPr>
      </w:pPr>
      <w:r w:rsidRPr="00EB66DE">
        <w:rPr>
          <w:rFonts w:ascii="Times New Roman" w:hAnsi="Times New Roman" w:cs="Times New Roman"/>
          <w:sz w:val="24"/>
          <w:szCs w:val="24"/>
        </w:rPr>
        <w:t>Any firm or individual who makes, or causes to be made, a false, deceptive, or fraudulent statement in its submittal in response to the RFQ or RFP or in the course of any hearing, litigation, mediation, or other proceeding may be disqualified from bidding, suspended, and/or debarred, and</w:t>
      </w:r>
      <w:r>
        <w:rPr>
          <w:rFonts w:ascii="Times New Roman" w:hAnsi="Times New Roman" w:cs="Times New Roman"/>
          <w:sz w:val="24"/>
          <w:szCs w:val="24"/>
        </w:rPr>
        <w:t>/or</w:t>
      </w:r>
      <w:r w:rsidRPr="00EB66DE">
        <w:rPr>
          <w:rFonts w:ascii="Times New Roman" w:hAnsi="Times New Roman" w:cs="Times New Roman"/>
          <w:sz w:val="24"/>
          <w:szCs w:val="24"/>
        </w:rPr>
        <w:t xml:space="preserve"> may be subject to prosecution pursuant to applicable law. </w:t>
      </w:r>
    </w:p>
    <w:p w14:paraId="7B6706A6" w14:textId="77777777" w:rsidR="00791EF6" w:rsidRPr="00AE454F" w:rsidRDefault="00791EF6" w:rsidP="00791EF6">
      <w:pPr>
        <w:spacing w:line="480" w:lineRule="auto"/>
        <w:rPr>
          <w:rFonts w:ascii="Times New Roman" w:hAnsi="Times New Roman" w:cs="Times New Roman"/>
          <w:b/>
          <w:bCs/>
          <w:sz w:val="24"/>
          <w:szCs w:val="24"/>
        </w:rPr>
      </w:pPr>
      <w:r w:rsidRPr="00AE454F">
        <w:rPr>
          <w:rFonts w:ascii="Times New Roman" w:hAnsi="Times New Roman" w:cs="Times New Roman"/>
          <w:b/>
          <w:bCs/>
          <w:sz w:val="24"/>
          <w:szCs w:val="24"/>
        </w:rPr>
        <w:t>5:34-10.1</w:t>
      </w:r>
      <w:r>
        <w:rPr>
          <w:rFonts w:ascii="Times New Roman" w:hAnsi="Times New Roman" w:cs="Times New Roman"/>
          <w:b/>
          <w:bCs/>
          <w:sz w:val="24"/>
          <w:szCs w:val="24"/>
        </w:rPr>
        <w:t>4</w:t>
      </w:r>
      <w:r w:rsidRPr="00AE454F">
        <w:rPr>
          <w:rFonts w:ascii="Times New Roman" w:hAnsi="Times New Roman" w:cs="Times New Roman"/>
          <w:b/>
          <w:bCs/>
          <w:sz w:val="24"/>
          <w:szCs w:val="24"/>
        </w:rPr>
        <w:t xml:space="preserve"> Disqualification from bidding for conflicts of interest  </w:t>
      </w:r>
    </w:p>
    <w:p w14:paraId="3A770C8F" w14:textId="77777777" w:rsidR="00791EF6" w:rsidRDefault="00791EF6" w:rsidP="00791EF6">
      <w:pPr>
        <w:spacing w:after="480" w:line="480" w:lineRule="auto"/>
        <w:rPr>
          <w:rFonts w:ascii="Times New Roman" w:hAnsi="Times New Roman" w:cs="Times New Roman"/>
          <w:sz w:val="24"/>
          <w:szCs w:val="24"/>
        </w:rPr>
      </w:pPr>
      <w:r>
        <w:rPr>
          <w:rFonts w:ascii="Times New Roman" w:hAnsi="Times New Roman" w:cs="Times New Roman"/>
          <w:sz w:val="24"/>
          <w:szCs w:val="24"/>
        </w:rPr>
        <w:t>Design professionals and other p</w:t>
      </w:r>
      <w:r w:rsidRPr="00AE454F">
        <w:rPr>
          <w:rFonts w:ascii="Times New Roman" w:hAnsi="Times New Roman" w:cs="Times New Roman"/>
          <w:sz w:val="24"/>
          <w:szCs w:val="24"/>
        </w:rPr>
        <w:t xml:space="preserve">rofessional consultants </w:t>
      </w:r>
      <w:r>
        <w:rPr>
          <w:rFonts w:ascii="Times New Roman" w:hAnsi="Times New Roman" w:cs="Times New Roman"/>
          <w:sz w:val="24"/>
          <w:szCs w:val="24"/>
        </w:rPr>
        <w:t>participating in the</w:t>
      </w:r>
      <w:r w:rsidRPr="00AE454F">
        <w:rPr>
          <w:rFonts w:ascii="Times New Roman" w:hAnsi="Times New Roman" w:cs="Times New Roman"/>
          <w:sz w:val="24"/>
          <w:szCs w:val="24"/>
        </w:rPr>
        <w:t xml:space="preserve"> preparation of an RFQ or an RFP will not be permitted to participate as a bidder or subconsultant to a bidder submitting a statement of qualifications or a proposal. </w:t>
      </w:r>
    </w:p>
    <w:p w14:paraId="0429A657" w14:textId="77777777" w:rsidR="00791EF6" w:rsidRPr="007337E7" w:rsidRDefault="00791EF6" w:rsidP="00791EF6">
      <w:pPr>
        <w:spacing w:line="480" w:lineRule="auto"/>
        <w:rPr>
          <w:rFonts w:ascii="Times New Roman" w:hAnsi="Times New Roman" w:cs="Times New Roman"/>
          <w:b/>
          <w:bCs/>
          <w:sz w:val="24"/>
          <w:szCs w:val="24"/>
        </w:rPr>
      </w:pPr>
      <w:r>
        <w:rPr>
          <w:rFonts w:ascii="Times New Roman" w:hAnsi="Times New Roman" w:cs="Times New Roman"/>
          <w:b/>
          <w:bCs/>
          <w:sz w:val="24"/>
          <w:szCs w:val="24"/>
        </w:rPr>
        <w:t>5</w:t>
      </w:r>
      <w:r w:rsidRPr="007337E7">
        <w:rPr>
          <w:rFonts w:ascii="Times New Roman" w:hAnsi="Times New Roman" w:cs="Times New Roman"/>
          <w:b/>
          <w:bCs/>
          <w:sz w:val="24"/>
          <w:szCs w:val="24"/>
        </w:rPr>
        <w:t>:34-10.1</w:t>
      </w:r>
      <w:r>
        <w:rPr>
          <w:rFonts w:ascii="Times New Roman" w:hAnsi="Times New Roman" w:cs="Times New Roman"/>
          <w:b/>
          <w:bCs/>
          <w:sz w:val="24"/>
          <w:szCs w:val="24"/>
        </w:rPr>
        <w:t>5</w:t>
      </w:r>
      <w:r w:rsidRPr="007337E7">
        <w:rPr>
          <w:rFonts w:ascii="Times New Roman" w:hAnsi="Times New Roman" w:cs="Times New Roman"/>
          <w:b/>
          <w:bCs/>
          <w:sz w:val="24"/>
          <w:szCs w:val="24"/>
        </w:rPr>
        <w:t xml:space="preserve"> Contract approval and execution </w:t>
      </w:r>
    </w:p>
    <w:p w14:paraId="4CDF09A8" w14:textId="77777777" w:rsidR="00791EF6" w:rsidRPr="007337E7" w:rsidRDefault="00791EF6" w:rsidP="00791EF6">
      <w:pPr>
        <w:spacing w:line="480" w:lineRule="auto"/>
        <w:rPr>
          <w:rFonts w:ascii="Times New Roman" w:hAnsi="Times New Roman" w:cs="Times New Roman"/>
          <w:sz w:val="24"/>
          <w:szCs w:val="24"/>
        </w:rPr>
      </w:pPr>
      <w:r w:rsidRPr="007337E7">
        <w:rPr>
          <w:rFonts w:ascii="Times New Roman" w:hAnsi="Times New Roman" w:cs="Times New Roman"/>
          <w:sz w:val="24"/>
          <w:szCs w:val="24"/>
        </w:rPr>
        <w:t xml:space="preserve">(a) Prior to the execution of a design-build contract, the bidder that was provided a notice of </w:t>
      </w:r>
      <w:r>
        <w:rPr>
          <w:rFonts w:ascii="Times New Roman" w:hAnsi="Times New Roman" w:cs="Times New Roman"/>
          <w:sz w:val="24"/>
          <w:szCs w:val="24"/>
        </w:rPr>
        <w:t xml:space="preserve">final </w:t>
      </w:r>
      <w:r w:rsidRPr="007337E7">
        <w:rPr>
          <w:rFonts w:ascii="Times New Roman" w:hAnsi="Times New Roman" w:cs="Times New Roman"/>
          <w:sz w:val="24"/>
          <w:szCs w:val="24"/>
        </w:rPr>
        <w:t xml:space="preserve">award by the contracting unit shall exist in the legal status in which it will perform its responsibilities pursuant to the design-build contract. </w:t>
      </w:r>
    </w:p>
    <w:p w14:paraId="238258C3" w14:textId="77777777" w:rsidR="00791EF6" w:rsidRPr="00181C56" w:rsidRDefault="00791EF6" w:rsidP="00791EF6">
      <w:pPr>
        <w:spacing w:line="480" w:lineRule="auto"/>
        <w:rPr>
          <w:rFonts w:ascii="Times New Roman" w:hAnsi="Times New Roman" w:cs="Times New Roman"/>
          <w:sz w:val="24"/>
          <w:szCs w:val="24"/>
        </w:rPr>
      </w:pPr>
      <w:r w:rsidRPr="00181C56">
        <w:rPr>
          <w:rFonts w:ascii="Times New Roman" w:hAnsi="Times New Roman" w:cs="Times New Roman"/>
          <w:sz w:val="24"/>
          <w:szCs w:val="24"/>
        </w:rPr>
        <w:t>(b) The contracting unit shall send the successful design-builder a notice of award letter pursuant to N.J.A.C. 5:34-10.9(</w:t>
      </w:r>
      <w:r>
        <w:rPr>
          <w:rFonts w:ascii="Times New Roman" w:hAnsi="Times New Roman" w:cs="Times New Roman"/>
          <w:sz w:val="24"/>
          <w:szCs w:val="24"/>
        </w:rPr>
        <w:t>n</w:t>
      </w:r>
      <w:r w:rsidRPr="00181C56">
        <w:rPr>
          <w:rFonts w:ascii="Times New Roman" w:hAnsi="Times New Roman" w:cs="Times New Roman"/>
          <w:sz w:val="24"/>
          <w:szCs w:val="24"/>
        </w:rPr>
        <w:t xml:space="preserve">). The notice of award letter shall contain a list of the additional documents required to be submitted by the design-builder with the executed contract.  The notice </w:t>
      </w:r>
      <w:r w:rsidRPr="00181C56">
        <w:rPr>
          <w:rFonts w:ascii="Times New Roman" w:hAnsi="Times New Roman" w:cs="Times New Roman"/>
          <w:sz w:val="24"/>
          <w:szCs w:val="24"/>
        </w:rPr>
        <w:lastRenderedPageBreak/>
        <w:t xml:space="preserve">of award will specify the time within which the executed contract and required documents must be returned. </w:t>
      </w:r>
    </w:p>
    <w:p w14:paraId="5A93E570" w14:textId="4400763D" w:rsidR="00791EF6" w:rsidRPr="00A862AA" w:rsidRDefault="00791EF6" w:rsidP="00791EF6">
      <w:pPr>
        <w:spacing w:line="480" w:lineRule="auto"/>
        <w:rPr>
          <w:rFonts w:ascii="Times New Roman" w:hAnsi="Times New Roman" w:cs="Times New Roman"/>
          <w:sz w:val="24"/>
          <w:szCs w:val="24"/>
        </w:rPr>
      </w:pPr>
      <w:r w:rsidRPr="00A862AA">
        <w:rPr>
          <w:rFonts w:ascii="Times New Roman" w:hAnsi="Times New Roman" w:cs="Times New Roman"/>
          <w:sz w:val="24"/>
          <w:szCs w:val="24"/>
        </w:rPr>
        <w:t>(</w:t>
      </w:r>
      <w:r w:rsidR="00982761">
        <w:rPr>
          <w:rFonts w:ascii="Times New Roman" w:hAnsi="Times New Roman" w:cs="Times New Roman"/>
          <w:sz w:val="24"/>
          <w:szCs w:val="24"/>
        </w:rPr>
        <w:t>c</w:t>
      </w:r>
      <w:r w:rsidRPr="00A862AA">
        <w:rPr>
          <w:rFonts w:ascii="Times New Roman" w:hAnsi="Times New Roman" w:cs="Times New Roman"/>
          <w:sz w:val="24"/>
          <w:szCs w:val="24"/>
        </w:rPr>
        <w:t>) If the design-builder fails to return the executed contract and other required documents within the time specified by the contracting unit, the design-bidder may take whatever action is appropriate and authorized by law including, but not limited to, withdrawing or canceling the notice of award to the delinquent bidder and awarding the contract to the next-highest ranked bidder; cancelling the procurement; or proceeding to recover under the bid bond submitted with the price proposal in accordance with N.J.A.C. 5:34-10.</w:t>
      </w:r>
      <w:r>
        <w:rPr>
          <w:rFonts w:ascii="Times New Roman" w:hAnsi="Times New Roman" w:cs="Times New Roman"/>
          <w:sz w:val="24"/>
          <w:szCs w:val="24"/>
        </w:rPr>
        <w:t>9</w:t>
      </w:r>
      <w:r w:rsidRPr="00A862AA">
        <w:rPr>
          <w:rFonts w:ascii="Times New Roman" w:hAnsi="Times New Roman" w:cs="Times New Roman"/>
          <w:sz w:val="24"/>
          <w:szCs w:val="24"/>
        </w:rPr>
        <w:t>(</w:t>
      </w:r>
      <w:r>
        <w:rPr>
          <w:rFonts w:ascii="Times New Roman" w:hAnsi="Times New Roman" w:cs="Times New Roman"/>
          <w:sz w:val="24"/>
          <w:szCs w:val="24"/>
        </w:rPr>
        <w:t>b</w:t>
      </w:r>
      <w:r w:rsidRPr="00A862AA">
        <w:rPr>
          <w:rFonts w:ascii="Times New Roman" w:hAnsi="Times New Roman" w:cs="Times New Roman"/>
          <w:sz w:val="24"/>
          <w:szCs w:val="24"/>
        </w:rPr>
        <w:t xml:space="preserve">). </w:t>
      </w:r>
    </w:p>
    <w:p w14:paraId="76D5E728" w14:textId="2AA48E22" w:rsidR="00791EF6" w:rsidRPr="00A862AA" w:rsidRDefault="00791EF6" w:rsidP="00791EF6">
      <w:pPr>
        <w:spacing w:line="480" w:lineRule="auto"/>
        <w:rPr>
          <w:rFonts w:ascii="Times New Roman" w:hAnsi="Times New Roman" w:cs="Times New Roman"/>
          <w:sz w:val="24"/>
          <w:szCs w:val="24"/>
        </w:rPr>
      </w:pPr>
      <w:r w:rsidRPr="00A862AA">
        <w:rPr>
          <w:rFonts w:ascii="Times New Roman" w:hAnsi="Times New Roman" w:cs="Times New Roman"/>
          <w:sz w:val="24"/>
          <w:szCs w:val="24"/>
        </w:rPr>
        <w:t>(</w:t>
      </w:r>
      <w:r w:rsidR="00982761">
        <w:rPr>
          <w:rFonts w:ascii="Times New Roman" w:hAnsi="Times New Roman" w:cs="Times New Roman"/>
          <w:sz w:val="24"/>
          <w:szCs w:val="24"/>
        </w:rPr>
        <w:t>d</w:t>
      </w:r>
      <w:r w:rsidRPr="00A862AA">
        <w:rPr>
          <w:rFonts w:ascii="Times New Roman" w:hAnsi="Times New Roman" w:cs="Times New Roman"/>
          <w:sz w:val="24"/>
          <w:szCs w:val="24"/>
        </w:rPr>
        <w:t xml:space="preserve">) All contracts executed pursuant to this </w:t>
      </w:r>
      <w:r w:rsidR="00982761">
        <w:rPr>
          <w:rFonts w:ascii="Times New Roman" w:hAnsi="Times New Roman" w:cs="Times New Roman"/>
          <w:sz w:val="24"/>
          <w:szCs w:val="24"/>
          <w:u w:val="single"/>
        </w:rPr>
        <w:t>sub</w:t>
      </w:r>
      <w:r w:rsidRPr="00A862AA">
        <w:rPr>
          <w:rFonts w:ascii="Times New Roman" w:hAnsi="Times New Roman" w:cs="Times New Roman"/>
          <w:sz w:val="24"/>
          <w:szCs w:val="24"/>
        </w:rPr>
        <w:t xml:space="preserve">chapter shall provide for, among other things, termination for the convenience of the contracting unit and for cause. </w:t>
      </w:r>
    </w:p>
    <w:p w14:paraId="0711D1D6" w14:textId="38BF2CFC" w:rsidR="00791EF6" w:rsidRPr="00885CD5" w:rsidRDefault="00791EF6" w:rsidP="00791EF6">
      <w:pPr>
        <w:spacing w:line="480" w:lineRule="auto"/>
        <w:rPr>
          <w:rFonts w:ascii="Times New Roman" w:hAnsi="Times New Roman" w:cs="Times New Roman"/>
          <w:sz w:val="24"/>
          <w:szCs w:val="24"/>
        </w:rPr>
      </w:pPr>
      <w:r w:rsidRPr="00885CD5">
        <w:rPr>
          <w:rFonts w:ascii="Times New Roman" w:hAnsi="Times New Roman" w:cs="Times New Roman"/>
          <w:sz w:val="24"/>
          <w:szCs w:val="24"/>
        </w:rPr>
        <w:t>(</w:t>
      </w:r>
      <w:r w:rsidR="00982761">
        <w:rPr>
          <w:rFonts w:ascii="Times New Roman" w:hAnsi="Times New Roman" w:cs="Times New Roman"/>
          <w:sz w:val="24"/>
          <w:szCs w:val="24"/>
        </w:rPr>
        <w:t>e</w:t>
      </w:r>
      <w:r w:rsidRPr="00885CD5">
        <w:rPr>
          <w:rFonts w:ascii="Times New Roman" w:hAnsi="Times New Roman" w:cs="Times New Roman"/>
          <w:sz w:val="24"/>
          <w:szCs w:val="24"/>
        </w:rPr>
        <w:t xml:space="preserve">) No agreement is valid or binding on the contracting unit unless and until it is executed by an appropriately authorized representative of the contracting unit. Any work performed prior to the execution of the contract by the successful bidder is voluntary and represents a gift to the contracting unit. In the event the notice of award is cancelled or withdrawn, the successful bidder is not entitled to any remuneration for any work performed prior to the execution of the contract. </w:t>
      </w:r>
    </w:p>
    <w:p w14:paraId="51ABAC39" w14:textId="607C72FA" w:rsidR="00791EF6" w:rsidRDefault="00791EF6" w:rsidP="00791EF6">
      <w:pPr>
        <w:spacing w:after="360" w:line="480" w:lineRule="auto"/>
        <w:rPr>
          <w:rFonts w:ascii="Times New Roman" w:hAnsi="Times New Roman" w:cs="Times New Roman"/>
          <w:sz w:val="24"/>
          <w:szCs w:val="24"/>
        </w:rPr>
      </w:pPr>
      <w:r w:rsidRPr="00C66337">
        <w:rPr>
          <w:rFonts w:ascii="Times New Roman" w:hAnsi="Times New Roman" w:cs="Times New Roman"/>
          <w:sz w:val="24"/>
          <w:szCs w:val="24"/>
        </w:rPr>
        <w:t>(</w:t>
      </w:r>
      <w:r w:rsidR="00982761">
        <w:rPr>
          <w:rFonts w:ascii="Times New Roman" w:hAnsi="Times New Roman" w:cs="Times New Roman"/>
          <w:sz w:val="24"/>
          <w:szCs w:val="24"/>
        </w:rPr>
        <w:t>f</w:t>
      </w:r>
      <w:r w:rsidRPr="00C66337">
        <w:rPr>
          <w:rFonts w:ascii="Times New Roman" w:hAnsi="Times New Roman" w:cs="Times New Roman"/>
          <w:sz w:val="24"/>
          <w:szCs w:val="24"/>
        </w:rPr>
        <w:t xml:space="preserve">) </w:t>
      </w:r>
      <w:r w:rsidRPr="006B185E">
        <w:rPr>
          <w:rFonts w:ascii="Times New Roman" w:hAnsi="Times New Roman" w:cs="Times New Roman"/>
          <w:sz w:val="24"/>
          <w:szCs w:val="24"/>
        </w:rPr>
        <w:t xml:space="preserve">Subject to the contracting unit’s cancellation rights set forth </w:t>
      </w:r>
      <w:r w:rsidRPr="00982761">
        <w:rPr>
          <w:rFonts w:ascii="Times New Roman" w:hAnsi="Times New Roman" w:cs="Times New Roman"/>
          <w:strike/>
          <w:sz w:val="24"/>
          <w:szCs w:val="24"/>
        </w:rPr>
        <w:t>in</w:t>
      </w:r>
      <w:r w:rsidRPr="006B185E">
        <w:rPr>
          <w:rFonts w:ascii="Times New Roman" w:hAnsi="Times New Roman" w:cs="Times New Roman"/>
          <w:sz w:val="24"/>
          <w:szCs w:val="24"/>
        </w:rPr>
        <w:t xml:space="preserve"> </w:t>
      </w:r>
      <w:r w:rsidR="00982761">
        <w:rPr>
          <w:rFonts w:ascii="Times New Roman" w:hAnsi="Times New Roman" w:cs="Times New Roman"/>
          <w:sz w:val="24"/>
          <w:szCs w:val="24"/>
          <w:u w:val="single"/>
        </w:rPr>
        <w:t>at</w:t>
      </w:r>
      <w:r w:rsidR="00982761">
        <w:rPr>
          <w:rFonts w:ascii="Times New Roman" w:hAnsi="Times New Roman" w:cs="Times New Roman"/>
          <w:sz w:val="24"/>
          <w:szCs w:val="24"/>
        </w:rPr>
        <w:t xml:space="preserve"> </w:t>
      </w:r>
      <w:r>
        <w:rPr>
          <w:rFonts w:ascii="Times New Roman" w:hAnsi="Times New Roman" w:cs="Times New Roman"/>
          <w:sz w:val="24"/>
          <w:szCs w:val="24"/>
        </w:rPr>
        <w:t>N.J.A.C. 5:34-</w:t>
      </w:r>
      <w:r w:rsidRPr="006B185E">
        <w:rPr>
          <w:rFonts w:ascii="Times New Roman" w:hAnsi="Times New Roman" w:cs="Times New Roman"/>
          <w:sz w:val="24"/>
          <w:szCs w:val="24"/>
        </w:rPr>
        <w:t>10.</w:t>
      </w:r>
      <w:r>
        <w:rPr>
          <w:rFonts w:ascii="Times New Roman" w:hAnsi="Times New Roman" w:cs="Times New Roman"/>
          <w:sz w:val="24"/>
          <w:szCs w:val="24"/>
        </w:rPr>
        <w:t>10</w:t>
      </w:r>
      <w:r w:rsidRPr="006B185E">
        <w:rPr>
          <w:rFonts w:ascii="Times New Roman" w:hAnsi="Times New Roman" w:cs="Times New Roman"/>
          <w:sz w:val="24"/>
          <w:szCs w:val="24"/>
        </w:rPr>
        <w:t>(e</w:t>
      </w:r>
      <w:r>
        <w:rPr>
          <w:rFonts w:ascii="Times New Roman" w:hAnsi="Times New Roman" w:cs="Times New Roman"/>
          <w:sz w:val="24"/>
          <w:szCs w:val="24"/>
        </w:rPr>
        <w:t>)</w:t>
      </w:r>
      <w:r w:rsidRPr="006B185E">
        <w:rPr>
          <w:rFonts w:ascii="Times New Roman" w:hAnsi="Times New Roman" w:cs="Times New Roman"/>
          <w:sz w:val="24"/>
          <w:szCs w:val="24"/>
        </w:rPr>
        <w:t>, u</w:t>
      </w:r>
      <w:r w:rsidRPr="00C66337">
        <w:rPr>
          <w:rFonts w:ascii="Times New Roman" w:hAnsi="Times New Roman" w:cs="Times New Roman"/>
          <w:sz w:val="24"/>
          <w:szCs w:val="24"/>
        </w:rPr>
        <w:t>pon the successful bidder's submission of all required documentation or materials as specified in the notice of award, and the contracting unit’s acceptance of such documentation, the contracting unit will execute the design-build contract and provide the successful bidder with the fully</w:t>
      </w:r>
      <w:r>
        <w:rPr>
          <w:rFonts w:ascii="Times New Roman" w:hAnsi="Times New Roman" w:cs="Times New Roman"/>
          <w:sz w:val="24"/>
          <w:szCs w:val="24"/>
        </w:rPr>
        <w:t xml:space="preserve"> </w:t>
      </w:r>
      <w:r w:rsidRPr="00C66337">
        <w:rPr>
          <w:rFonts w:ascii="Times New Roman" w:hAnsi="Times New Roman" w:cs="Times New Roman"/>
          <w:sz w:val="24"/>
          <w:szCs w:val="24"/>
        </w:rPr>
        <w:t xml:space="preserve">executed design-build contract. </w:t>
      </w:r>
      <w:r>
        <w:rPr>
          <w:rFonts w:ascii="Times New Roman" w:hAnsi="Times New Roman" w:cs="Times New Roman"/>
          <w:sz w:val="24"/>
          <w:szCs w:val="24"/>
        </w:rPr>
        <w:t xml:space="preserve"> </w:t>
      </w:r>
    </w:p>
    <w:p w14:paraId="2153BC63" w14:textId="77777777" w:rsidR="00575D63" w:rsidRDefault="00575D63" w:rsidP="00791EF6">
      <w:pPr>
        <w:spacing w:after="360" w:line="480" w:lineRule="auto"/>
        <w:rPr>
          <w:rFonts w:ascii="Times New Roman" w:hAnsi="Times New Roman" w:cs="Times New Roman"/>
          <w:sz w:val="24"/>
          <w:szCs w:val="24"/>
        </w:rPr>
      </w:pPr>
    </w:p>
    <w:p w14:paraId="41FAEA5D" w14:textId="77777777" w:rsidR="00791EF6" w:rsidRPr="00F6298C" w:rsidRDefault="00791EF6" w:rsidP="00791EF6">
      <w:pPr>
        <w:spacing w:line="480" w:lineRule="auto"/>
        <w:rPr>
          <w:rFonts w:ascii="Times New Roman" w:hAnsi="Times New Roman" w:cs="Times New Roman"/>
          <w:b/>
          <w:bCs/>
          <w:sz w:val="24"/>
          <w:szCs w:val="24"/>
        </w:rPr>
      </w:pPr>
      <w:r w:rsidRPr="00F6298C">
        <w:rPr>
          <w:rFonts w:ascii="Times New Roman" w:hAnsi="Times New Roman" w:cs="Times New Roman"/>
          <w:b/>
          <w:bCs/>
          <w:sz w:val="24"/>
          <w:szCs w:val="24"/>
        </w:rPr>
        <w:lastRenderedPageBreak/>
        <w:t>5:34-10.1</w:t>
      </w:r>
      <w:r>
        <w:rPr>
          <w:rFonts w:ascii="Times New Roman" w:hAnsi="Times New Roman" w:cs="Times New Roman"/>
          <w:b/>
          <w:bCs/>
          <w:sz w:val="24"/>
          <w:szCs w:val="24"/>
        </w:rPr>
        <w:t>6</w:t>
      </w:r>
      <w:r w:rsidRPr="00F6298C">
        <w:rPr>
          <w:rFonts w:ascii="Times New Roman" w:hAnsi="Times New Roman" w:cs="Times New Roman"/>
          <w:b/>
          <w:bCs/>
          <w:sz w:val="28"/>
          <w:szCs w:val="28"/>
        </w:rPr>
        <w:t xml:space="preserve"> </w:t>
      </w:r>
      <w:r w:rsidRPr="00F6298C">
        <w:rPr>
          <w:rFonts w:ascii="Times New Roman" w:hAnsi="Times New Roman" w:cs="Times New Roman"/>
          <w:b/>
          <w:bCs/>
          <w:sz w:val="24"/>
          <w:szCs w:val="24"/>
        </w:rPr>
        <w:t xml:space="preserve">Deletion or substitution of key team members </w:t>
      </w:r>
    </w:p>
    <w:p w14:paraId="51FDBB97" w14:textId="77777777" w:rsidR="00791EF6" w:rsidRPr="00F6298C" w:rsidRDefault="00791EF6" w:rsidP="00791EF6">
      <w:pPr>
        <w:spacing w:line="480" w:lineRule="auto"/>
        <w:rPr>
          <w:rFonts w:ascii="Times New Roman" w:hAnsi="Times New Roman" w:cs="Times New Roman"/>
          <w:sz w:val="24"/>
          <w:szCs w:val="24"/>
        </w:rPr>
      </w:pPr>
      <w:r w:rsidRPr="00F6298C">
        <w:rPr>
          <w:rFonts w:ascii="Times New Roman" w:hAnsi="Times New Roman" w:cs="Times New Roman"/>
          <w:sz w:val="24"/>
          <w:szCs w:val="24"/>
        </w:rPr>
        <w:t xml:space="preserve">(a) No substitutions or deletions of key team members may be made during the selection process or after award of the contract, without prior written approval from the contracting unit. </w:t>
      </w:r>
    </w:p>
    <w:p w14:paraId="0E12667A" w14:textId="77777777" w:rsidR="00791EF6" w:rsidRPr="00F6298C" w:rsidRDefault="00791EF6" w:rsidP="00791EF6">
      <w:pPr>
        <w:spacing w:after="480" w:line="480" w:lineRule="auto"/>
        <w:rPr>
          <w:rFonts w:ascii="Times New Roman" w:hAnsi="Times New Roman" w:cs="Times New Roman"/>
          <w:sz w:val="24"/>
          <w:szCs w:val="24"/>
        </w:rPr>
      </w:pPr>
      <w:r w:rsidRPr="00F6298C">
        <w:rPr>
          <w:rFonts w:ascii="Times New Roman" w:hAnsi="Times New Roman" w:cs="Times New Roman"/>
          <w:sz w:val="24"/>
          <w:szCs w:val="24"/>
        </w:rPr>
        <w:t xml:space="preserve">(b) Unauthorized changes to a bidder's key team members who were specifically identified in statement of proposal at any time during the selection process may result in the elimination of the bidder from further consideration. </w:t>
      </w:r>
    </w:p>
    <w:p w14:paraId="72F208E5" w14:textId="77777777" w:rsidR="00791EF6" w:rsidRPr="001D38EC" w:rsidRDefault="00791EF6" w:rsidP="00791EF6">
      <w:pPr>
        <w:spacing w:line="480" w:lineRule="auto"/>
        <w:rPr>
          <w:rFonts w:ascii="Times New Roman" w:hAnsi="Times New Roman" w:cs="Times New Roman"/>
          <w:b/>
          <w:bCs/>
          <w:sz w:val="24"/>
          <w:szCs w:val="24"/>
        </w:rPr>
      </w:pPr>
      <w:r w:rsidRPr="001D38EC">
        <w:rPr>
          <w:rFonts w:ascii="Times New Roman" w:hAnsi="Times New Roman" w:cs="Times New Roman"/>
          <w:b/>
          <w:bCs/>
          <w:sz w:val="24"/>
          <w:szCs w:val="24"/>
        </w:rPr>
        <w:t>5:34-10.1</w:t>
      </w:r>
      <w:r>
        <w:rPr>
          <w:rFonts w:ascii="Times New Roman" w:hAnsi="Times New Roman" w:cs="Times New Roman"/>
          <w:b/>
          <w:bCs/>
          <w:sz w:val="24"/>
          <w:szCs w:val="24"/>
        </w:rPr>
        <w:t>7</w:t>
      </w:r>
      <w:r w:rsidRPr="001D38EC">
        <w:rPr>
          <w:rFonts w:ascii="Times New Roman" w:hAnsi="Times New Roman" w:cs="Times New Roman"/>
          <w:b/>
          <w:bCs/>
          <w:sz w:val="24"/>
          <w:szCs w:val="24"/>
        </w:rPr>
        <w:t xml:space="preserve"> Design and construction </w:t>
      </w:r>
    </w:p>
    <w:p w14:paraId="4A4C2A55" w14:textId="77777777" w:rsidR="00791EF6" w:rsidRPr="00CC7C3C" w:rsidRDefault="00791EF6" w:rsidP="00791EF6">
      <w:pPr>
        <w:spacing w:line="480" w:lineRule="auto"/>
        <w:rPr>
          <w:rFonts w:ascii="Times New Roman" w:hAnsi="Times New Roman" w:cs="Times New Roman"/>
          <w:sz w:val="24"/>
          <w:szCs w:val="24"/>
        </w:rPr>
      </w:pPr>
      <w:r w:rsidRPr="00CC7C3C">
        <w:rPr>
          <w:rFonts w:ascii="Times New Roman" w:hAnsi="Times New Roman" w:cs="Times New Roman"/>
          <w:sz w:val="24"/>
          <w:szCs w:val="24"/>
        </w:rPr>
        <w:t xml:space="preserve">(a) The design-builder shall employ or contract with </w:t>
      </w:r>
      <w:r>
        <w:rPr>
          <w:rFonts w:ascii="Times New Roman" w:hAnsi="Times New Roman" w:cs="Times New Roman"/>
          <w:sz w:val="24"/>
          <w:szCs w:val="24"/>
        </w:rPr>
        <w:t>an</w:t>
      </w:r>
      <w:r w:rsidRPr="00CC7C3C">
        <w:rPr>
          <w:rFonts w:ascii="Times New Roman" w:hAnsi="Times New Roman" w:cs="Times New Roman"/>
          <w:sz w:val="24"/>
          <w:szCs w:val="24"/>
        </w:rPr>
        <w:t xml:space="preserve"> architect of record and shall be responsible for the technical integrity of final project design, constructability, extensions of the design, and operability and maintainability, pursuant to the RFP and/or in the design-build contract. </w:t>
      </w:r>
    </w:p>
    <w:p w14:paraId="6700E381" w14:textId="77777777" w:rsidR="00791EF6" w:rsidRPr="00CC7C3C" w:rsidRDefault="00791EF6" w:rsidP="00791EF6">
      <w:pPr>
        <w:spacing w:line="480" w:lineRule="auto"/>
        <w:rPr>
          <w:rFonts w:ascii="Times New Roman" w:hAnsi="Times New Roman" w:cs="Times New Roman"/>
          <w:sz w:val="24"/>
          <w:szCs w:val="24"/>
        </w:rPr>
      </w:pPr>
      <w:r w:rsidRPr="00CC7C3C">
        <w:rPr>
          <w:rFonts w:ascii="Times New Roman" w:hAnsi="Times New Roman" w:cs="Times New Roman"/>
          <w:sz w:val="24"/>
          <w:szCs w:val="24"/>
        </w:rPr>
        <w:t>(b) The role of the design-builder may include, but need not be limited to, the management and control of quality, cost</w:t>
      </w:r>
      <w:r>
        <w:rPr>
          <w:rFonts w:ascii="Times New Roman" w:hAnsi="Times New Roman" w:cs="Times New Roman"/>
          <w:sz w:val="24"/>
          <w:szCs w:val="24"/>
        </w:rPr>
        <w:t>,</w:t>
      </w:r>
      <w:r w:rsidRPr="00CC7C3C">
        <w:rPr>
          <w:rFonts w:ascii="Times New Roman" w:hAnsi="Times New Roman" w:cs="Times New Roman"/>
          <w:sz w:val="24"/>
          <w:szCs w:val="24"/>
        </w:rPr>
        <w:t xml:space="preserve"> and the integrated schedule for design, permit applications, material and equipment acquisition, construction, training for operation and maintenance, inspection and close out of the project. </w:t>
      </w:r>
    </w:p>
    <w:p w14:paraId="2824C9E5" w14:textId="1FDD0B29" w:rsidR="00791EF6" w:rsidRPr="00CC7C3C" w:rsidRDefault="00791EF6" w:rsidP="00791EF6">
      <w:pPr>
        <w:spacing w:line="480" w:lineRule="auto"/>
        <w:rPr>
          <w:rFonts w:ascii="Times New Roman" w:hAnsi="Times New Roman" w:cs="Times New Roman"/>
          <w:sz w:val="24"/>
          <w:szCs w:val="24"/>
        </w:rPr>
      </w:pPr>
      <w:r w:rsidRPr="00CC7C3C">
        <w:rPr>
          <w:rFonts w:ascii="Times New Roman" w:hAnsi="Times New Roman" w:cs="Times New Roman"/>
          <w:sz w:val="24"/>
          <w:szCs w:val="24"/>
        </w:rPr>
        <w:t xml:space="preserve">(c) The contracting unit’s review and acceptance of interim design submissions and/or construction documents is for the purpose of mutually establishing a conformed set of contract documents compatible with the requirements of the work. </w:t>
      </w:r>
      <w:r>
        <w:rPr>
          <w:rFonts w:ascii="Times New Roman" w:hAnsi="Times New Roman" w:cs="Times New Roman"/>
          <w:sz w:val="24"/>
          <w:szCs w:val="24"/>
        </w:rPr>
        <w:t>Neither the</w:t>
      </w:r>
      <w:r w:rsidRPr="00CC7C3C">
        <w:rPr>
          <w:rFonts w:ascii="Times New Roman" w:hAnsi="Times New Roman" w:cs="Times New Roman"/>
          <w:sz w:val="24"/>
          <w:szCs w:val="24"/>
        </w:rPr>
        <w:t xml:space="preserve"> contracting unit's acceptance of interim design submissions </w:t>
      </w:r>
      <w:r w:rsidR="00575D63">
        <w:rPr>
          <w:rFonts w:ascii="Times New Roman" w:hAnsi="Times New Roman" w:cs="Times New Roman"/>
          <w:sz w:val="24"/>
          <w:szCs w:val="24"/>
        </w:rPr>
        <w:t>n</w:t>
      </w:r>
      <w:r w:rsidRPr="00CC7C3C">
        <w:rPr>
          <w:rFonts w:ascii="Times New Roman" w:hAnsi="Times New Roman" w:cs="Times New Roman"/>
          <w:sz w:val="24"/>
          <w:szCs w:val="24"/>
        </w:rPr>
        <w:t xml:space="preserve">or construction documents shall be deemed to transfer design liability from the design-builder to the contracting unit. </w:t>
      </w:r>
    </w:p>
    <w:p w14:paraId="26621D9A" w14:textId="72103D5A" w:rsidR="00791EF6" w:rsidRDefault="00791EF6" w:rsidP="00791EF6">
      <w:pPr>
        <w:spacing w:after="360" w:line="480" w:lineRule="auto"/>
        <w:rPr>
          <w:rFonts w:ascii="Times New Roman" w:hAnsi="Times New Roman" w:cs="Times New Roman"/>
          <w:sz w:val="24"/>
          <w:szCs w:val="24"/>
        </w:rPr>
      </w:pPr>
      <w:r w:rsidRPr="00CC7C3C">
        <w:rPr>
          <w:rFonts w:ascii="Times New Roman" w:hAnsi="Times New Roman" w:cs="Times New Roman"/>
          <w:sz w:val="24"/>
          <w:szCs w:val="24"/>
        </w:rPr>
        <w:lastRenderedPageBreak/>
        <w:t xml:space="preserve">(d) </w:t>
      </w:r>
      <w:r w:rsidRPr="00F335A1">
        <w:rPr>
          <w:rFonts w:ascii="Times New Roman" w:hAnsi="Times New Roman" w:cs="Times New Roman"/>
          <w:sz w:val="24"/>
          <w:szCs w:val="24"/>
        </w:rPr>
        <w:t xml:space="preserve">With respect to school facilities projects, once the plans and specifications are complete, and have been accepted by the contracting unit, the design-builder shall submit the completed plans and specifications for the school facilities project to the </w:t>
      </w:r>
      <w:r w:rsidR="00575D63">
        <w:rPr>
          <w:rFonts w:ascii="Times New Roman" w:hAnsi="Times New Roman" w:cs="Times New Roman"/>
          <w:sz w:val="24"/>
          <w:szCs w:val="24"/>
          <w:u w:val="single"/>
        </w:rPr>
        <w:t>New Jersey</w:t>
      </w:r>
      <w:r w:rsidR="00575D63" w:rsidRPr="00575D63">
        <w:rPr>
          <w:rFonts w:ascii="Times New Roman" w:hAnsi="Times New Roman" w:cs="Times New Roman"/>
          <w:sz w:val="24"/>
          <w:szCs w:val="24"/>
        </w:rPr>
        <w:t xml:space="preserve"> </w:t>
      </w:r>
      <w:r w:rsidRPr="00F335A1">
        <w:rPr>
          <w:rFonts w:ascii="Times New Roman" w:hAnsi="Times New Roman" w:cs="Times New Roman"/>
          <w:sz w:val="24"/>
          <w:szCs w:val="24"/>
        </w:rPr>
        <w:t>Department of Education for approval of final educational adequacy, pursuant to N.J.A.C. 6A:26-5.4.</w:t>
      </w:r>
      <w:r w:rsidRPr="00CC7C3C">
        <w:rPr>
          <w:rFonts w:ascii="Times New Roman" w:hAnsi="Times New Roman" w:cs="Times New Roman"/>
          <w:sz w:val="24"/>
          <w:szCs w:val="24"/>
        </w:rPr>
        <w:t xml:space="preserve"> </w:t>
      </w:r>
    </w:p>
    <w:p w14:paraId="1D165465" w14:textId="77777777" w:rsidR="00791EF6" w:rsidRPr="003B22A7" w:rsidRDefault="00791EF6" w:rsidP="00791EF6">
      <w:pPr>
        <w:spacing w:line="480" w:lineRule="auto"/>
        <w:rPr>
          <w:rFonts w:ascii="Times New Roman" w:hAnsi="Times New Roman" w:cs="Times New Roman"/>
          <w:b/>
          <w:bCs/>
          <w:sz w:val="24"/>
          <w:szCs w:val="24"/>
        </w:rPr>
      </w:pPr>
      <w:r w:rsidRPr="003B22A7">
        <w:rPr>
          <w:rFonts w:ascii="Times New Roman" w:hAnsi="Times New Roman" w:cs="Times New Roman"/>
          <w:b/>
          <w:bCs/>
          <w:sz w:val="24"/>
          <w:szCs w:val="24"/>
        </w:rPr>
        <w:t>5:34-10.1</w:t>
      </w:r>
      <w:r>
        <w:rPr>
          <w:rFonts w:ascii="Times New Roman" w:hAnsi="Times New Roman" w:cs="Times New Roman"/>
          <w:b/>
          <w:bCs/>
          <w:sz w:val="24"/>
          <w:szCs w:val="24"/>
        </w:rPr>
        <w:t>8</w:t>
      </w:r>
      <w:r w:rsidRPr="003B22A7">
        <w:rPr>
          <w:rFonts w:ascii="Times New Roman" w:hAnsi="Times New Roman" w:cs="Times New Roman"/>
          <w:b/>
          <w:bCs/>
          <w:sz w:val="24"/>
          <w:szCs w:val="24"/>
        </w:rPr>
        <w:t xml:space="preserve"> </w:t>
      </w:r>
      <w:r>
        <w:rPr>
          <w:rFonts w:ascii="Times New Roman" w:hAnsi="Times New Roman" w:cs="Times New Roman"/>
          <w:b/>
          <w:bCs/>
          <w:sz w:val="24"/>
          <w:szCs w:val="24"/>
        </w:rPr>
        <w:t>Post-award e</w:t>
      </w:r>
      <w:r w:rsidRPr="003B22A7">
        <w:rPr>
          <w:rFonts w:ascii="Times New Roman" w:hAnsi="Times New Roman" w:cs="Times New Roman"/>
          <w:b/>
          <w:bCs/>
          <w:sz w:val="24"/>
          <w:szCs w:val="24"/>
        </w:rPr>
        <w:t>valuation of design-builder by contracting unit</w:t>
      </w:r>
    </w:p>
    <w:p w14:paraId="7CB06A0C" w14:textId="2E5FD01E" w:rsidR="00791EF6" w:rsidRPr="00167942" w:rsidRDefault="00791EF6" w:rsidP="00791EF6">
      <w:pPr>
        <w:spacing w:line="480" w:lineRule="auto"/>
        <w:rPr>
          <w:rFonts w:ascii="Times New Roman" w:hAnsi="Times New Roman" w:cs="Times New Roman"/>
          <w:sz w:val="24"/>
          <w:szCs w:val="24"/>
        </w:rPr>
      </w:pPr>
      <w:r w:rsidRPr="00167942">
        <w:rPr>
          <w:rFonts w:ascii="Times New Roman" w:hAnsi="Times New Roman" w:cs="Times New Roman"/>
          <w:sz w:val="24"/>
          <w:szCs w:val="24"/>
        </w:rPr>
        <w:t xml:space="preserve">(a) Every design-builder awarded a design build contract procured pursuant to this </w:t>
      </w:r>
      <w:r w:rsidR="00FC2C2D">
        <w:rPr>
          <w:rFonts w:ascii="Times New Roman" w:hAnsi="Times New Roman" w:cs="Times New Roman"/>
          <w:sz w:val="24"/>
          <w:szCs w:val="24"/>
          <w:u w:val="single"/>
        </w:rPr>
        <w:t>sub</w:t>
      </w:r>
      <w:r w:rsidRPr="00167942">
        <w:rPr>
          <w:rFonts w:ascii="Times New Roman" w:hAnsi="Times New Roman" w:cs="Times New Roman"/>
          <w:sz w:val="24"/>
          <w:szCs w:val="24"/>
        </w:rPr>
        <w:t>chapter will be subject to evaluation in accordance with this section. The performance evaluation will consider the design-builder's performance as a contractor in the following categories: quality of work</w:t>
      </w:r>
      <w:r w:rsidR="00575D63">
        <w:rPr>
          <w:rFonts w:ascii="Times New Roman" w:hAnsi="Times New Roman" w:cs="Times New Roman"/>
          <w:sz w:val="24"/>
          <w:szCs w:val="24"/>
        </w:rPr>
        <w:t>,</w:t>
      </w:r>
      <w:r w:rsidRPr="00167942">
        <w:rPr>
          <w:rFonts w:ascii="Times New Roman" w:hAnsi="Times New Roman" w:cs="Times New Roman"/>
          <w:sz w:val="24"/>
          <w:szCs w:val="24"/>
        </w:rPr>
        <w:t xml:space="preserve"> scheduling</w:t>
      </w:r>
      <w:r w:rsidR="00575D63">
        <w:rPr>
          <w:rFonts w:ascii="Times New Roman" w:hAnsi="Times New Roman" w:cs="Times New Roman"/>
          <w:sz w:val="24"/>
          <w:szCs w:val="24"/>
        </w:rPr>
        <w:t>,</w:t>
      </w:r>
      <w:r w:rsidRPr="00167942">
        <w:rPr>
          <w:rFonts w:ascii="Times New Roman" w:hAnsi="Times New Roman" w:cs="Times New Roman"/>
          <w:sz w:val="24"/>
          <w:szCs w:val="24"/>
        </w:rPr>
        <w:t xml:space="preserve"> management</w:t>
      </w:r>
      <w:r w:rsidR="00575D63">
        <w:rPr>
          <w:rFonts w:ascii="Times New Roman" w:hAnsi="Times New Roman" w:cs="Times New Roman"/>
          <w:sz w:val="24"/>
          <w:szCs w:val="24"/>
        </w:rPr>
        <w:t>,</w:t>
      </w:r>
      <w:r w:rsidRPr="00167942">
        <w:rPr>
          <w:rFonts w:ascii="Times New Roman" w:hAnsi="Times New Roman" w:cs="Times New Roman"/>
          <w:sz w:val="24"/>
          <w:szCs w:val="24"/>
        </w:rPr>
        <w:t xml:space="preserve"> cost control and change orders</w:t>
      </w:r>
      <w:r w:rsidR="00575D63">
        <w:rPr>
          <w:rFonts w:ascii="Times New Roman" w:hAnsi="Times New Roman" w:cs="Times New Roman"/>
          <w:sz w:val="24"/>
          <w:szCs w:val="24"/>
        </w:rPr>
        <w:t>,</w:t>
      </w:r>
      <w:r w:rsidRPr="00167942">
        <w:rPr>
          <w:rFonts w:ascii="Times New Roman" w:hAnsi="Times New Roman" w:cs="Times New Roman"/>
          <w:sz w:val="24"/>
          <w:szCs w:val="24"/>
        </w:rPr>
        <w:t xml:space="preserve"> safety and industrial hygiene</w:t>
      </w:r>
      <w:r w:rsidR="00575D63">
        <w:rPr>
          <w:rFonts w:ascii="Times New Roman" w:hAnsi="Times New Roman" w:cs="Times New Roman"/>
          <w:sz w:val="24"/>
          <w:szCs w:val="24"/>
        </w:rPr>
        <w:t>,</w:t>
      </w:r>
      <w:r w:rsidRPr="00167942">
        <w:rPr>
          <w:rFonts w:ascii="Times New Roman" w:hAnsi="Times New Roman" w:cs="Times New Roman"/>
          <w:sz w:val="24"/>
          <w:szCs w:val="24"/>
        </w:rPr>
        <w:t xml:space="preserve"> small business goals</w:t>
      </w:r>
      <w:r w:rsidR="00575D63">
        <w:rPr>
          <w:rFonts w:ascii="Times New Roman" w:hAnsi="Times New Roman" w:cs="Times New Roman"/>
          <w:sz w:val="24"/>
          <w:szCs w:val="24"/>
        </w:rPr>
        <w:t>,</w:t>
      </w:r>
      <w:r w:rsidRPr="00167942">
        <w:rPr>
          <w:rFonts w:ascii="Times New Roman" w:hAnsi="Times New Roman" w:cs="Times New Roman"/>
          <w:sz w:val="24"/>
          <w:szCs w:val="24"/>
        </w:rPr>
        <w:t xml:space="preserve"> and close-out.</w:t>
      </w:r>
    </w:p>
    <w:p w14:paraId="16E159E1" w14:textId="77777777" w:rsidR="00791EF6" w:rsidRDefault="00791EF6" w:rsidP="00791EF6">
      <w:pPr>
        <w:spacing w:line="480" w:lineRule="auto"/>
        <w:rPr>
          <w:rFonts w:ascii="Times New Roman" w:hAnsi="Times New Roman" w:cs="Times New Roman"/>
          <w:sz w:val="24"/>
          <w:szCs w:val="24"/>
        </w:rPr>
      </w:pPr>
      <w:r w:rsidRPr="00167942">
        <w:rPr>
          <w:rFonts w:ascii="Times New Roman" w:hAnsi="Times New Roman" w:cs="Times New Roman"/>
          <w:sz w:val="24"/>
          <w:szCs w:val="24"/>
        </w:rPr>
        <w:t xml:space="preserve">(b) The design-builder's performance will be evaluated periodically during the progress of the project. The evaluation will be performed by a reviewer with direct involvement in the management or supervision for the project. </w:t>
      </w:r>
    </w:p>
    <w:p w14:paraId="5E41C89B" w14:textId="77777777" w:rsidR="00791EF6" w:rsidRPr="00377143" w:rsidRDefault="00791EF6" w:rsidP="00791EF6">
      <w:pPr>
        <w:spacing w:line="480" w:lineRule="auto"/>
        <w:rPr>
          <w:rFonts w:ascii="Times New Roman" w:hAnsi="Times New Roman" w:cs="Times New Roman"/>
          <w:sz w:val="24"/>
          <w:szCs w:val="24"/>
        </w:rPr>
      </w:pPr>
      <w:r w:rsidRPr="00377143">
        <w:rPr>
          <w:rFonts w:ascii="Times New Roman" w:hAnsi="Times New Roman" w:cs="Times New Roman"/>
          <w:sz w:val="24"/>
          <w:szCs w:val="24"/>
        </w:rPr>
        <w:t xml:space="preserve">(c) The design-builder's performance evaluations will be used by the contracting unit in evaluating and scoring bidders as to their prior experience on contracting unit projects, in accordance with the provisions of this chapter. </w:t>
      </w:r>
    </w:p>
    <w:p w14:paraId="1CB9C12C" w14:textId="77777777" w:rsidR="00791EF6" w:rsidRPr="009223EB" w:rsidRDefault="00791EF6" w:rsidP="00791EF6">
      <w:pPr>
        <w:spacing w:line="480" w:lineRule="auto"/>
        <w:rPr>
          <w:rFonts w:ascii="Times New Roman" w:hAnsi="Times New Roman" w:cs="Times New Roman"/>
          <w:sz w:val="24"/>
          <w:szCs w:val="24"/>
        </w:rPr>
      </w:pPr>
      <w:r w:rsidRPr="009223EB">
        <w:rPr>
          <w:rFonts w:ascii="Times New Roman" w:hAnsi="Times New Roman" w:cs="Times New Roman"/>
          <w:sz w:val="24"/>
          <w:szCs w:val="24"/>
        </w:rPr>
        <w:t xml:space="preserve">(d) </w:t>
      </w:r>
      <w:r>
        <w:rPr>
          <w:rFonts w:ascii="Times New Roman" w:hAnsi="Times New Roman" w:cs="Times New Roman"/>
          <w:sz w:val="24"/>
          <w:szCs w:val="24"/>
        </w:rPr>
        <w:t>D</w:t>
      </w:r>
      <w:r w:rsidRPr="009223EB">
        <w:rPr>
          <w:rFonts w:ascii="Times New Roman" w:hAnsi="Times New Roman" w:cs="Times New Roman"/>
          <w:sz w:val="24"/>
          <w:szCs w:val="24"/>
        </w:rPr>
        <w:t xml:space="preserve">esign-builders shall be evaluated on their construction performance with respect to the various evaluation categories using the following evaluation ratings: </w:t>
      </w:r>
    </w:p>
    <w:p w14:paraId="1D3466D0" w14:textId="56B36F75" w:rsidR="00791EF6" w:rsidRPr="009223EB" w:rsidRDefault="00791EF6" w:rsidP="00791EF6">
      <w:pPr>
        <w:spacing w:line="480" w:lineRule="auto"/>
        <w:ind w:left="360"/>
        <w:rPr>
          <w:rFonts w:ascii="Times New Roman" w:hAnsi="Times New Roman" w:cs="Times New Roman"/>
          <w:sz w:val="24"/>
          <w:szCs w:val="24"/>
        </w:rPr>
      </w:pPr>
      <w:r w:rsidRPr="009223EB">
        <w:rPr>
          <w:rFonts w:ascii="Times New Roman" w:hAnsi="Times New Roman" w:cs="Times New Roman"/>
          <w:sz w:val="24"/>
          <w:szCs w:val="24"/>
        </w:rPr>
        <w:t>1. Outstanding (O) or 100 percent</w:t>
      </w:r>
      <w:r w:rsidR="00FC2C2D">
        <w:rPr>
          <w:rFonts w:ascii="Times New Roman" w:hAnsi="Times New Roman" w:cs="Times New Roman"/>
          <w:sz w:val="24"/>
          <w:szCs w:val="24"/>
        </w:rPr>
        <w:t xml:space="preserve"> </w:t>
      </w:r>
      <w:r w:rsidRPr="009223EB">
        <w:rPr>
          <w:rFonts w:ascii="Times New Roman" w:hAnsi="Times New Roman" w:cs="Times New Roman"/>
          <w:sz w:val="24"/>
          <w:szCs w:val="24"/>
        </w:rPr>
        <w:t>-</w:t>
      </w:r>
      <w:r w:rsidR="00FC2C2D">
        <w:rPr>
          <w:rFonts w:ascii="Times New Roman" w:hAnsi="Times New Roman" w:cs="Times New Roman"/>
          <w:sz w:val="24"/>
          <w:szCs w:val="24"/>
        </w:rPr>
        <w:t xml:space="preserve"> </w:t>
      </w:r>
      <w:r w:rsidRPr="009223EB">
        <w:rPr>
          <w:rFonts w:ascii="Times New Roman" w:hAnsi="Times New Roman" w:cs="Times New Roman"/>
          <w:sz w:val="24"/>
          <w:szCs w:val="24"/>
        </w:rPr>
        <w:t>far exceeds the contract requirements by consistently exhibiting excellent</w:t>
      </w:r>
      <w:r>
        <w:rPr>
          <w:rFonts w:ascii="Times New Roman" w:hAnsi="Times New Roman" w:cs="Times New Roman"/>
          <w:sz w:val="24"/>
          <w:szCs w:val="24"/>
        </w:rPr>
        <w:t xml:space="preserve"> performance</w:t>
      </w:r>
      <w:r w:rsidRPr="009223EB">
        <w:rPr>
          <w:rFonts w:ascii="Times New Roman" w:hAnsi="Times New Roman" w:cs="Times New Roman"/>
          <w:sz w:val="24"/>
          <w:szCs w:val="24"/>
        </w:rPr>
        <w:t xml:space="preserve">. Always meets, and almost always exceeds the contract requirements; </w:t>
      </w:r>
    </w:p>
    <w:p w14:paraId="7E590B61" w14:textId="319DFBEF" w:rsidR="00791EF6" w:rsidRPr="009223EB" w:rsidRDefault="00791EF6" w:rsidP="00791EF6">
      <w:pPr>
        <w:spacing w:line="480" w:lineRule="auto"/>
        <w:ind w:left="360"/>
        <w:rPr>
          <w:rFonts w:ascii="Times New Roman" w:hAnsi="Times New Roman" w:cs="Times New Roman"/>
          <w:sz w:val="24"/>
          <w:szCs w:val="24"/>
        </w:rPr>
      </w:pPr>
      <w:r w:rsidRPr="009223EB">
        <w:rPr>
          <w:rFonts w:ascii="Times New Roman" w:hAnsi="Times New Roman" w:cs="Times New Roman"/>
          <w:sz w:val="24"/>
          <w:szCs w:val="24"/>
        </w:rPr>
        <w:lastRenderedPageBreak/>
        <w:t>2. Very Good (VG) or 90 percent</w:t>
      </w:r>
      <w:r w:rsidR="00FC2C2D">
        <w:rPr>
          <w:rFonts w:ascii="Times New Roman" w:hAnsi="Times New Roman" w:cs="Times New Roman"/>
          <w:sz w:val="24"/>
          <w:szCs w:val="24"/>
        </w:rPr>
        <w:t xml:space="preserve"> </w:t>
      </w:r>
      <w:r w:rsidRPr="009223EB">
        <w:rPr>
          <w:rFonts w:ascii="Times New Roman" w:hAnsi="Times New Roman" w:cs="Times New Roman"/>
          <w:sz w:val="24"/>
          <w:szCs w:val="24"/>
        </w:rPr>
        <w:t>-</w:t>
      </w:r>
      <w:r w:rsidR="00FC2C2D">
        <w:rPr>
          <w:rFonts w:ascii="Times New Roman" w:hAnsi="Times New Roman" w:cs="Times New Roman"/>
          <w:sz w:val="24"/>
          <w:szCs w:val="24"/>
        </w:rPr>
        <w:t xml:space="preserve"> </w:t>
      </w:r>
      <w:r w:rsidRPr="009223EB">
        <w:rPr>
          <w:rFonts w:ascii="Times New Roman" w:hAnsi="Times New Roman" w:cs="Times New Roman"/>
          <w:sz w:val="24"/>
          <w:szCs w:val="24"/>
        </w:rPr>
        <w:t xml:space="preserve">often exceeds the contract requirements and frequently provides a high level of performance. Typically meets and often exceeds the contract requirements; </w:t>
      </w:r>
    </w:p>
    <w:p w14:paraId="391695EE" w14:textId="57AEA1A9" w:rsidR="00791EF6" w:rsidRPr="009223EB" w:rsidRDefault="00791EF6" w:rsidP="00791EF6">
      <w:pPr>
        <w:spacing w:line="480" w:lineRule="auto"/>
        <w:ind w:left="360"/>
        <w:rPr>
          <w:rFonts w:ascii="Times New Roman" w:hAnsi="Times New Roman" w:cs="Times New Roman"/>
          <w:sz w:val="24"/>
          <w:szCs w:val="24"/>
        </w:rPr>
      </w:pPr>
      <w:r w:rsidRPr="009223EB">
        <w:rPr>
          <w:rFonts w:ascii="Times New Roman" w:hAnsi="Times New Roman" w:cs="Times New Roman"/>
          <w:sz w:val="24"/>
          <w:szCs w:val="24"/>
        </w:rPr>
        <w:t>3. Satisfactory (S) or 80 percent</w:t>
      </w:r>
      <w:r w:rsidR="007948BD">
        <w:rPr>
          <w:rFonts w:ascii="Times New Roman" w:hAnsi="Times New Roman" w:cs="Times New Roman"/>
          <w:sz w:val="24"/>
          <w:szCs w:val="24"/>
        </w:rPr>
        <w:t xml:space="preserve"> </w:t>
      </w:r>
      <w:r w:rsidRPr="009223EB">
        <w:rPr>
          <w:rFonts w:ascii="Times New Roman" w:hAnsi="Times New Roman" w:cs="Times New Roman"/>
          <w:sz w:val="24"/>
          <w:szCs w:val="24"/>
        </w:rPr>
        <w:t>-</w:t>
      </w:r>
      <w:r w:rsidR="007948BD">
        <w:rPr>
          <w:rFonts w:ascii="Times New Roman" w:hAnsi="Times New Roman" w:cs="Times New Roman"/>
          <w:sz w:val="24"/>
          <w:szCs w:val="24"/>
        </w:rPr>
        <w:t xml:space="preserve"> </w:t>
      </w:r>
      <w:r w:rsidRPr="009223EB">
        <w:rPr>
          <w:rFonts w:ascii="Times New Roman" w:hAnsi="Times New Roman" w:cs="Times New Roman"/>
          <w:sz w:val="24"/>
          <w:szCs w:val="24"/>
        </w:rPr>
        <w:t xml:space="preserve">provides an acceptable level of performance consistently meeting the contract requirements; </w:t>
      </w:r>
    </w:p>
    <w:p w14:paraId="32829185" w14:textId="7390377C" w:rsidR="00791EF6" w:rsidRPr="009223EB" w:rsidRDefault="00791EF6" w:rsidP="00791EF6">
      <w:pPr>
        <w:spacing w:line="480" w:lineRule="auto"/>
        <w:ind w:left="360"/>
        <w:rPr>
          <w:rFonts w:ascii="Times New Roman" w:hAnsi="Times New Roman" w:cs="Times New Roman"/>
          <w:sz w:val="24"/>
          <w:szCs w:val="24"/>
        </w:rPr>
      </w:pPr>
      <w:r w:rsidRPr="009223EB">
        <w:rPr>
          <w:rFonts w:ascii="Times New Roman" w:hAnsi="Times New Roman" w:cs="Times New Roman"/>
          <w:sz w:val="24"/>
          <w:szCs w:val="24"/>
        </w:rPr>
        <w:t>4. Marginal (M) or 70 percent</w:t>
      </w:r>
      <w:r w:rsidR="007948BD">
        <w:rPr>
          <w:rFonts w:ascii="Times New Roman" w:hAnsi="Times New Roman" w:cs="Times New Roman"/>
          <w:sz w:val="24"/>
          <w:szCs w:val="24"/>
        </w:rPr>
        <w:t xml:space="preserve"> </w:t>
      </w:r>
      <w:r w:rsidRPr="009223EB">
        <w:rPr>
          <w:rFonts w:ascii="Times New Roman" w:hAnsi="Times New Roman" w:cs="Times New Roman"/>
          <w:sz w:val="24"/>
          <w:szCs w:val="24"/>
        </w:rPr>
        <w:t>-</w:t>
      </w:r>
      <w:r w:rsidR="007948BD">
        <w:rPr>
          <w:rFonts w:ascii="Times New Roman" w:hAnsi="Times New Roman" w:cs="Times New Roman"/>
          <w:sz w:val="24"/>
          <w:szCs w:val="24"/>
        </w:rPr>
        <w:t xml:space="preserve"> </w:t>
      </w:r>
      <w:r w:rsidRPr="009223EB">
        <w:rPr>
          <w:rFonts w:ascii="Times New Roman" w:hAnsi="Times New Roman" w:cs="Times New Roman"/>
          <w:sz w:val="24"/>
          <w:szCs w:val="24"/>
        </w:rPr>
        <w:t xml:space="preserve">performs slightly below the requirements of the contract, meeting the contract requirements on an intermittent basis; and </w:t>
      </w:r>
    </w:p>
    <w:p w14:paraId="56156EC9" w14:textId="41EAB5A5" w:rsidR="00791EF6" w:rsidRPr="009223EB" w:rsidRDefault="00791EF6" w:rsidP="00791EF6">
      <w:pPr>
        <w:spacing w:line="480" w:lineRule="auto"/>
        <w:ind w:left="360"/>
        <w:rPr>
          <w:rFonts w:ascii="Times New Roman" w:hAnsi="Times New Roman" w:cs="Times New Roman"/>
          <w:sz w:val="24"/>
          <w:szCs w:val="24"/>
        </w:rPr>
      </w:pPr>
      <w:r w:rsidRPr="009223EB">
        <w:rPr>
          <w:rFonts w:ascii="Times New Roman" w:hAnsi="Times New Roman" w:cs="Times New Roman"/>
          <w:sz w:val="24"/>
          <w:szCs w:val="24"/>
        </w:rPr>
        <w:t>5. Unsatisfactory (U) or 60 percent</w:t>
      </w:r>
      <w:r w:rsidR="007948BD">
        <w:rPr>
          <w:rFonts w:ascii="Times New Roman" w:hAnsi="Times New Roman" w:cs="Times New Roman"/>
          <w:sz w:val="24"/>
          <w:szCs w:val="24"/>
        </w:rPr>
        <w:t xml:space="preserve"> </w:t>
      </w:r>
      <w:r w:rsidRPr="009223EB">
        <w:rPr>
          <w:rFonts w:ascii="Times New Roman" w:hAnsi="Times New Roman" w:cs="Times New Roman"/>
          <w:sz w:val="24"/>
          <w:szCs w:val="24"/>
        </w:rPr>
        <w:t>-</w:t>
      </w:r>
      <w:r w:rsidR="007948BD">
        <w:rPr>
          <w:rFonts w:ascii="Times New Roman" w:hAnsi="Times New Roman" w:cs="Times New Roman"/>
          <w:sz w:val="24"/>
          <w:szCs w:val="24"/>
        </w:rPr>
        <w:t xml:space="preserve"> </w:t>
      </w:r>
      <w:r w:rsidRPr="009223EB">
        <w:rPr>
          <w:rFonts w:ascii="Times New Roman" w:hAnsi="Times New Roman" w:cs="Times New Roman"/>
          <w:sz w:val="24"/>
          <w:szCs w:val="24"/>
        </w:rPr>
        <w:t xml:space="preserve">fails to meet important contract requirements, resulting in a negative impact on the entire project. </w:t>
      </w:r>
    </w:p>
    <w:p w14:paraId="0F47FC33" w14:textId="3E48DB86" w:rsidR="00791EF6" w:rsidRPr="000F5B5D" w:rsidRDefault="00791EF6" w:rsidP="00791EF6">
      <w:pPr>
        <w:spacing w:after="360" w:line="480" w:lineRule="auto"/>
        <w:rPr>
          <w:rFonts w:ascii="Times New Roman" w:hAnsi="Times New Roman" w:cs="Times New Roman"/>
          <w:sz w:val="24"/>
          <w:szCs w:val="24"/>
        </w:rPr>
      </w:pPr>
      <w:r w:rsidRPr="000F5B5D">
        <w:rPr>
          <w:rFonts w:ascii="Times New Roman" w:hAnsi="Times New Roman" w:cs="Times New Roman"/>
          <w:sz w:val="24"/>
          <w:szCs w:val="24"/>
        </w:rPr>
        <w:t xml:space="preserve">(e) </w:t>
      </w:r>
      <w:r>
        <w:rPr>
          <w:rFonts w:ascii="Times New Roman" w:hAnsi="Times New Roman" w:cs="Times New Roman"/>
          <w:sz w:val="24"/>
          <w:szCs w:val="24"/>
        </w:rPr>
        <w:t>T</w:t>
      </w:r>
      <w:r w:rsidRPr="000F5B5D">
        <w:rPr>
          <w:rFonts w:ascii="Times New Roman" w:hAnsi="Times New Roman" w:cs="Times New Roman"/>
          <w:sz w:val="24"/>
          <w:szCs w:val="24"/>
        </w:rPr>
        <w:t xml:space="preserve">he numerical scores established </w:t>
      </w:r>
      <w:r w:rsidRPr="00121FB2">
        <w:rPr>
          <w:rFonts w:ascii="Times New Roman" w:hAnsi="Times New Roman" w:cs="Times New Roman"/>
          <w:strike/>
          <w:sz w:val="24"/>
          <w:szCs w:val="24"/>
        </w:rPr>
        <w:t>in</w:t>
      </w:r>
      <w:r w:rsidRPr="000F5B5D">
        <w:rPr>
          <w:rFonts w:ascii="Times New Roman" w:hAnsi="Times New Roman" w:cs="Times New Roman"/>
          <w:sz w:val="24"/>
          <w:szCs w:val="24"/>
        </w:rPr>
        <w:t xml:space="preserve"> </w:t>
      </w:r>
      <w:r w:rsidR="00121FB2">
        <w:rPr>
          <w:rFonts w:ascii="Times New Roman" w:hAnsi="Times New Roman" w:cs="Times New Roman"/>
          <w:sz w:val="24"/>
          <w:szCs w:val="24"/>
          <w:u w:val="single"/>
        </w:rPr>
        <w:t>at</w:t>
      </w:r>
      <w:r w:rsidR="00121FB2">
        <w:rPr>
          <w:rFonts w:ascii="Times New Roman" w:hAnsi="Times New Roman" w:cs="Times New Roman"/>
          <w:sz w:val="24"/>
          <w:szCs w:val="24"/>
        </w:rPr>
        <w:t xml:space="preserve"> </w:t>
      </w:r>
      <w:r w:rsidRPr="000F5B5D">
        <w:rPr>
          <w:rFonts w:ascii="Times New Roman" w:hAnsi="Times New Roman" w:cs="Times New Roman"/>
          <w:sz w:val="24"/>
          <w:szCs w:val="24"/>
        </w:rPr>
        <w:t xml:space="preserve">subsection (d) </w:t>
      </w:r>
      <w:r w:rsidR="00121FB2">
        <w:rPr>
          <w:rFonts w:ascii="Times New Roman" w:hAnsi="Times New Roman" w:cs="Times New Roman"/>
          <w:sz w:val="24"/>
          <w:szCs w:val="24"/>
          <w:u w:val="single"/>
        </w:rPr>
        <w:t>above</w:t>
      </w:r>
      <w:r w:rsidR="00121FB2">
        <w:rPr>
          <w:rFonts w:ascii="Times New Roman" w:hAnsi="Times New Roman" w:cs="Times New Roman"/>
          <w:sz w:val="24"/>
          <w:szCs w:val="24"/>
        </w:rPr>
        <w:t xml:space="preserve"> </w:t>
      </w:r>
      <w:r w:rsidRPr="000F5B5D">
        <w:rPr>
          <w:rFonts w:ascii="Times New Roman" w:hAnsi="Times New Roman" w:cs="Times New Roman"/>
          <w:sz w:val="24"/>
          <w:szCs w:val="24"/>
        </w:rPr>
        <w:t>may be subject to special adjustment factors for certain categories deemed by the contracting unit to be particularly critical to contractor performance</w:t>
      </w:r>
      <w:r>
        <w:rPr>
          <w:rFonts w:ascii="Times New Roman" w:hAnsi="Times New Roman" w:cs="Times New Roman"/>
          <w:sz w:val="24"/>
          <w:szCs w:val="24"/>
        </w:rPr>
        <w:t>, with such special adjustment factors specified in the RFP</w:t>
      </w:r>
      <w:r w:rsidRPr="000F5B5D">
        <w:rPr>
          <w:rFonts w:ascii="Times New Roman" w:hAnsi="Times New Roman" w:cs="Times New Roman"/>
          <w:sz w:val="24"/>
          <w:szCs w:val="24"/>
        </w:rPr>
        <w:t xml:space="preserve">. The numerical ratings for each category shall be tabulated to arrive at an overall numerical evaluation score for each performance evaluation. </w:t>
      </w:r>
    </w:p>
    <w:p w14:paraId="57A2E893" w14:textId="77777777" w:rsidR="00791EF6" w:rsidRPr="00E103E8" w:rsidRDefault="00791EF6" w:rsidP="00791EF6">
      <w:pPr>
        <w:spacing w:line="480" w:lineRule="auto"/>
        <w:rPr>
          <w:rFonts w:ascii="Times New Roman" w:hAnsi="Times New Roman" w:cs="Times New Roman"/>
          <w:b/>
          <w:bCs/>
          <w:sz w:val="24"/>
          <w:szCs w:val="24"/>
        </w:rPr>
      </w:pPr>
      <w:r w:rsidRPr="00E103E8">
        <w:rPr>
          <w:rFonts w:ascii="Times New Roman" w:hAnsi="Times New Roman" w:cs="Times New Roman"/>
          <w:b/>
          <w:bCs/>
          <w:sz w:val="24"/>
          <w:szCs w:val="24"/>
        </w:rPr>
        <w:t>5:34-10.</w:t>
      </w:r>
      <w:r>
        <w:rPr>
          <w:rFonts w:ascii="Times New Roman" w:hAnsi="Times New Roman" w:cs="Times New Roman"/>
          <w:b/>
          <w:bCs/>
          <w:sz w:val="24"/>
          <w:szCs w:val="24"/>
        </w:rPr>
        <w:t>19</w:t>
      </w:r>
      <w:r w:rsidRPr="00E103E8">
        <w:rPr>
          <w:rFonts w:ascii="Times New Roman" w:hAnsi="Times New Roman" w:cs="Times New Roman"/>
          <w:b/>
          <w:bCs/>
          <w:sz w:val="24"/>
          <w:szCs w:val="24"/>
        </w:rPr>
        <w:t xml:space="preserve"> Protests and administrative hearings</w:t>
      </w:r>
    </w:p>
    <w:p w14:paraId="1FC12426" w14:textId="77777777" w:rsidR="00791EF6" w:rsidRPr="00E803E0" w:rsidRDefault="00791EF6" w:rsidP="00791EF6">
      <w:pPr>
        <w:spacing w:line="480" w:lineRule="auto"/>
        <w:rPr>
          <w:rFonts w:ascii="Times New Roman" w:hAnsi="Times New Roman" w:cs="Times New Roman"/>
          <w:sz w:val="24"/>
          <w:szCs w:val="24"/>
        </w:rPr>
      </w:pPr>
      <w:r w:rsidRPr="00E803E0">
        <w:rPr>
          <w:rFonts w:ascii="Times New Roman" w:hAnsi="Times New Roman" w:cs="Times New Roman"/>
          <w:sz w:val="24"/>
          <w:szCs w:val="24"/>
        </w:rPr>
        <w:t xml:space="preserve">(a) A bidder that intends to submit or has submitted a statement of qualifications for the first phase of the design-build procurement may request an informal hearing before the contracting unit to protest the RFQ process or documents by submitting a written protest to the </w:t>
      </w:r>
      <w:r>
        <w:rPr>
          <w:rFonts w:ascii="Times New Roman" w:hAnsi="Times New Roman" w:cs="Times New Roman"/>
          <w:sz w:val="24"/>
          <w:szCs w:val="24"/>
        </w:rPr>
        <w:t>contracting unit</w:t>
      </w:r>
      <w:r w:rsidRPr="00E803E0">
        <w:rPr>
          <w:rFonts w:ascii="Times New Roman" w:hAnsi="Times New Roman" w:cs="Times New Roman"/>
          <w:sz w:val="24"/>
          <w:szCs w:val="24"/>
        </w:rPr>
        <w:t xml:space="preserve"> at least five business days prior to the date and time scheduled for opening of the statements of qualifications, setting forth in detail the grounds for such protest. The protest must contain all legal and factual arguments, materials or other documents that support the protestor's position, </w:t>
      </w:r>
      <w:r w:rsidRPr="00E803E0">
        <w:rPr>
          <w:rFonts w:ascii="Times New Roman" w:hAnsi="Times New Roman" w:cs="Times New Roman"/>
          <w:sz w:val="24"/>
          <w:szCs w:val="24"/>
        </w:rPr>
        <w:lastRenderedPageBreak/>
        <w:t xml:space="preserve">and must indicate whether the protestor requests an informal hearing. The contracting unit may deny any protest that is filed less than five business days prior to the scheduled opening of statements of qualifications, or that fails to provide the specific reasons for and arguments supporting the protest. </w:t>
      </w:r>
    </w:p>
    <w:p w14:paraId="4F9489FD" w14:textId="77777777" w:rsidR="00791EF6" w:rsidRPr="00E803E0" w:rsidRDefault="00791EF6" w:rsidP="00791EF6">
      <w:pPr>
        <w:spacing w:line="480" w:lineRule="auto"/>
        <w:rPr>
          <w:rFonts w:ascii="Times New Roman" w:hAnsi="Times New Roman" w:cs="Times New Roman"/>
          <w:sz w:val="24"/>
          <w:szCs w:val="24"/>
        </w:rPr>
      </w:pPr>
      <w:r w:rsidRPr="00E803E0">
        <w:rPr>
          <w:rFonts w:ascii="Times New Roman" w:hAnsi="Times New Roman" w:cs="Times New Roman"/>
          <w:sz w:val="24"/>
          <w:szCs w:val="24"/>
        </w:rPr>
        <w:t xml:space="preserve">(b) A bidder that intends to submit or has submitted a statement of proposal for the second phase of the design-build procurement may request an informal hearing before the contracting unit to protest the RFP process or documents by submitting a written protest to the contracting unit at least five business days prior to the date and time scheduled for opening of the technical proposals, setting forth in detail the grounds for such protest. The protest must contain all legal and factual arguments, materials or other documents that support the protestor's position, and must indicate whether the protestor requests an informal hearing. The contracting unit may deny any protest that is filed less than five business days prior to the scheduled opening of technical proposals, or that fails to provide the specific reasons for and arguments supporting the protest. </w:t>
      </w:r>
    </w:p>
    <w:p w14:paraId="107E93FE" w14:textId="77777777" w:rsidR="00791EF6" w:rsidRPr="005C5D2E" w:rsidRDefault="00791EF6" w:rsidP="00791EF6">
      <w:pPr>
        <w:spacing w:line="480" w:lineRule="auto"/>
        <w:rPr>
          <w:rFonts w:ascii="Times New Roman" w:hAnsi="Times New Roman" w:cs="Times New Roman"/>
          <w:sz w:val="24"/>
          <w:szCs w:val="24"/>
        </w:rPr>
      </w:pPr>
      <w:r w:rsidRPr="005C5D2E">
        <w:rPr>
          <w:rFonts w:ascii="Times New Roman" w:hAnsi="Times New Roman" w:cs="Times New Roman"/>
          <w:sz w:val="24"/>
          <w:szCs w:val="24"/>
        </w:rPr>
        <w:t xml:space="preserve">(c) A bidder protesting its failure to be prequalified, or the prequalification of another bidder may request an informal hearing before the </w:t>
      </w:r>
      <w:r>
        <w:rPr>
          <w:rFonts w:ascii="Times New Roman" w:hAnsi="Times New Roman" w:cs="Times New Roman"/>
          <w:sz w:val="24"/>
          <w:szCs w:val="24"/>
        </w:rPr>
        <w:t>contracting unit</w:t>
      </w:r>
      <w:r w:rsidRPr="005C5D2E">
        <w:rPr>
          <w:rFonts w:ascii="Times New Roman" w:hAnsi="Times New Roman" w:cs="Times New Roman"/>
          <w:sz w:val="24"/>
          <w:szCs w:val="24"/>
        </w:rPr>
        <w:t xml:space="preserve"> to protest the prequalification by submitting a written protest to the </w:t>
      </w:r>
      <w:r>
        <w:rPr>
          <w:rFonts w:ascii="Times New Roman" w:hAnsi="Times New Roman" w:cs="Times New Roman"/>
          <w:sz w:val="24"/>
          <w:szCs w:val="24"/>
        </w:rPr>
        <w:t>contracting unit</w:t>
      </w:r>
      <w:r w:rsidRPr="005C5D2E">
        <w:rPr>
          <w:rFonts w:ascii="Times New Roman" w:hAnsi="Times New Roman" w:cs="Times New Roman"/>
          <w:sz w:val="24"/>
          <w:szCs w:val="24"/>
        </w:rPr>
        <w:t xml:space="preserve"> setting forth the specific grounds for challenging the prequalification. The protest must contain all factual and legal arguments, materials or other documents that support the protestor's position, and must indicate whether the protestor requests an informal hearing. </w:t>
      </w:r>
      <w:r>
        <w:rPr>
          <w:rFonts w:ascii="Times New Roman" w:hAnsi="Times New Roman" w:cs="Times New Roman"/>
          <w:sz w:val="24"/>
          <w:szCs w:val="24"/>
        </w:rPr>
        <w:t>The protesting bidder</w:t>
      </w:r>
      <w:r w:rsidRPr="005C5D2E">
        <w:rPr>
          <w:rFonts w:ascii="Times New Roman" w:hAnsi="Times New Roman" w:cs="Times New Roman"/>
          <w:sz w:val="24"/>
          <w:szCs w:val="24"/>
        </w:rPr>
        <w:t xml:space="preserve"> must submit a written protest within five business days of </w:t>
      </w:r>
      <w:r>
        <w:rPr>
          <w:rFonts w:ascii="Times New Roman" w:hAnsi="Times New Roman" w:cs="Times New Roman"/>
          <w:sz w:val="24"/>
          <w:szCs w:val="24"/>
        </w:rPr>
        <w:t>receiving written notification of their prequalification or failure to be prequalified</w:t>
      </w:r>
      <w:r w:rsidRPr="005C5D2E">
        <w:rPr>
          <w:rFonts w:ascii="Times New Roman" w:hAnsi="Times New Roman" w:cs="Times New Roman"/>
          <w:sz w:val="24"/>
          <w:szCs w:val="24"/>
        </w:rPr>
        <w:t xml:space="preserve">.  The contracting unit may deny any protest that is filed more than five business days after </w:t>
      </w:r>
      <w:r>
        <w:rPr>
          <w:rFonts w:ascii="Times New Roman" w:hAnsi="Times New Roman" w:cs="Times New Roman"/>
          <w:sz w:val="24"/>
          <w:szCs w:val="24"/>
        </w:rPr>
        <w:t>the bidder’s receipt of written notification</w:t>
      </w:r>
      <w:r w:rsidRPr="005C5D2E">
        <w:rPr>
          <w:rFonts w:ascii="Times New Roman" w:hAnsi="Times New Roman" w:cs="Times New Roman"/>
          <w:sz w:val="24"/>
          <w:szCs w:val="24"/>
        </w:rPr>
        <w:t xml:space="preserve">, or any protest that fails to provide the specific reasons for and arguments supporting the protest. </w:t>
      </w:r>
    </w:p>
    <w:p w14:paraId="63002C05" w14:textId="77777777" w:rsidR="00791EF6" w:rsidRPr="00F027A3" w:rsidRDefault="00791EF6" w:rsidP="00791EF6">
      <w:pPr>
        <w:spacing w:line="480" w:lineRule="auto"/>
        <w:rPr>
          <w:rFonts w:ascii="Times New Roman" w:hAnsi="Times New Roman" w:cs="Times New Roman"/>
          <w:sz w:val="24"/>
          <w:szCs w:val="24"/>
        </w:rPr>
      </w:pPr>
      <w:r w:rsidRPr="00F027A3">
        <w:rPr>
          <w:rFonts w:ascii="Times New Roman" w:hAnsi="Times New Roman" w:cs="Times New Roman"/>
          <w:sz w:val="24"/>
          <w:szCs w:val="24"/>
        </w:rPr>
        <w:lastRenderedPageBreak/>
        <w:t xml:space="preserve">(d) A bidder protesting the scoring of its technical and/or price proposals, or those of another bidder, may request an informal hearing before the contracting unit to protest the scoring of technical and/or price proposals, by submitting a written protest to the contracting unit setting forth the specific grounds for challenging such scorings. The protest must contain all factual and legal arguments, materials or other documents that support the protestor's position and a statement as to whether the protestor requests the opportunity for an informal hearing. The protestor must submit a written protest within five business days of the public announcement of the bidders' scores. The contracting unit may deny any such protest that is filed more than five business days after the public announcement of the bidder's scores, or any protest that fails to provide the specific reasons for and arguments supporting the protest. </w:t>
      </w:r>
    </w:p>
    <w:p w14:paraId="18A5B73A" w14:textId="77777777" w:rsidR="00791EF6" w:rsidRPr="003B22A7" w:rsidRDefault="00791EF6" w:rsidP="00791EF6">
      <w:pPr>
        <w:spacing w:line="480" w:lineRule="auto"/>
        <w:rPr>
          <w:rFonts w:ascii="Times New Roman" w:hAnsi="Times New Roman" w:cs="Times New Roman"/>
          <w:sz w:val="24"/>
          <w:szCs w:val="24"/>
        </w:rPr>
      </w:pPr>
      <w:r w:rsidRPr="003B22A7">
        <w:rPr>
          <w:rFonts w:ascii="Times New Roman" w:hAnsi="Times New Roman" w:cs="Times New Roman"/>
          <w:sz w:val="24"/>
          <w:szCs w:val="24"/>
        </w:rPr>
        <w:t xml:space="preserve">(e) A bidder that has submitted a proposal may request an informal hearing before the contract to protest the award of a contract to another bidder by submitting to the contracting unit a written protest, setting forth the specific grounds for challenging such award, within five business days of the public announcement of the award. The protest must contain all factual and legal arguments, materials or other documents that support the protestor's position and a statement as to whether the protestor requests an informal hearing. The contracting unit may deny any protest that is filed more than five business days after the public announcement of the award, or any protest that fails to provide the specific reasons for and arguments supporting the protest. </w:t>
      </w:r>
    </w:p>
    <w:p w14:paraId="2872E5C4" w14:textId="77777777" w:rsidR="00791EF6" w:rsidRPr="003F1CE8" w:rsidRDefault="00791EF6" w:rsidP="00791EF6">
      <w:pPr>
        <w:spacing w:line="480" w:lineRule="auto"/>
        <w:rPr>
          <w:rFonts w:ascii="Times New Roman" w:hAnsi="Times New Roman" w:cs="Times New Roman"/>
          <w:sz w:val="24"/>
          <w:szCs w:val="24"/>
        </w:rPr>
      </w:pPr>
      <w:r w:rsidRPr="003F1CE8">
        <w:rPr>
          <w:rFonts w:ascii="Times New Roman" w:hAnsi="Times New Roman" w:cs="Times New Roman"/>
          <w:sz w:val="24"/>
          <w:szCs w:val="24"/>
        </w:rPr>
        <w:t xml:space="preserve">(f) </w:t>
      </w:r>
      <w:r>
        <w:rPr>
          <w:rFonts w:ascii="Times New Roman" w:hAnsi="Times New Roman" w:cs="Times New Roman"/>
          <w:sz w:val="24"/>
          <w:szCs w:val="24"/>
        </w:rPr>
        <w:t>Challenges by a design-builder of a design-build</w:t>
      </w:r>
      <w:r w:rsidRPr="003F1CE8">
        <w:rPr>
          <w:rFonts w:ascii="Times New Roman" w:hAnsi="Times New Roman" w:cs="Times New Roman"/>
          <w:sz w:val="24"/>
          <w:szCs w:val="24"/>
        </w:rPr>
        <w:t xml:space="preserve"> performance evaluation</w:t>
      </w:r>
      <w:r>
        <w:rPr>
          <w:rFonts w:ascii="Times New Roman" w:hAnsi="Times New Roman" w:cs="Times New Roman"/>
          <w:sz w:val="24"/>
          <w:szCs w:val="24"/>
        </w:rPr>
        <w:t xml:space="preserve"> by a contracting unit subject to the Public School Contracts Law </w:t>
      </w:r>
      <w:r w:rsidRPr="00D75612">
        <w:rPr>
          <w:rFonts w:ascii="Times New Roman" w:hAnsi="Times New Roman" w:cs="Times New Roman"/>
          <w:sz w:val="24"/>
          <w:szCs w:val="24"/>
        </w:rPr>
        <w:t xml:space="preserve">may request an informal hearing before the contracting unit by submitting to the contracting unit a written protest setting forth the specific grounds for such protest, within 15 calendar days after the date of receipt of written notification of the performance evaluation. The protest must contain all factual and legal arguments, </w:t>
      </w:r>
      <w:r w:rsidRPr="00D75612">
        <w:rPr>
          <w:rFonts w:ascii="Times New Roman" w:hAnsi="Times New Roman" w:cs="Times New Roman"/>
          <w:sz w:val="24"/>
          <w:szCs w:val="24"/>
        </w:rPr>
        <w:lastRenderedPageBreak/>
        <w:t>materials, or other documents that support the protestor's position and must indicate whether the protestor requests an informal hearing. The contracting unit may deny any protest that is filed more than 15 calendar days after the design-builder’s receipt of written notification of the performance evaluation, or any protest that fails to provide the specific reasons for and arguments supporting the protest</w:t>
      </w:r>
    </w:p>
    <w:p w14:paraId="5AE564CC" w14:textId="77777777" w:rsidR="00791EF6" w:rsidRPr="008E762B" w:rsidRDefault="00791EF6" w:rsidP="00791EF6">
      <w:pPr>
        <w:spacing w:line="480" w:lineRule="auto"/>
        <w:rPr>
          <w:rFonts w:ascii="Times New Roman" w:hAnsi="Times New Roman" w:cs="Times New Roman"/>
          <w:sz w:val="24"/>
          <w:szCs w:val="24"/>
        </w:rPr>
      </w:pPr>
      <w:r w:rsidRPr="008E762B">
        <w:rPr>
          <w:rFonts w:ascii="Times New Roman" w:hAnsi="Times New Roman" w:cs="Times New Roman"/>
          <w:sz w:val="24"/>
          <w:szCs w:val="24"/>
        </w:rPr>
        <w:t xml:space="preserve">(g) Hearing procedures shall be as follows: </w:t>
      </w:r>
    </w:p>
    <w:p w14:paraId="2D58C2B9" w14:textId="6DBE9AF6" w:rsidR="00791EF6" w:rsidRPr="008E762B" w:rsidRDefault="00791EF6" w:rsidP="00791EF6">
      <w:pPr>
        <w:spacing w:line="480" w:lineRule="auto"/>
        <w:ind w:left="270"/>
        <w:rPr>
          <w:rFonts w:ascii="Times New Roman" w:hAnsi="Times New Roman" w:cs="Times New Roman"/>
          <w:sz w:val="24"/>
          <w:szCs w:val="24"/>
        </w:rPr>
      </w:pPr>
      <w:r w:rsidRPr="008E762B">
        <w:rPr>
          <w:rFonts w:ascii="Times New Roman" w:hAnsi="Times New Roman" w:cs="Times New Roman"/>
          <w:sz w:val="24"/>
          <w:szCs w:val="24"/>
        </w:rPr>
        <w:t xml:space="preserve">1. The contracting unit, in its sole discretion, shall determine whether to grant an informal hearing regarding any protest. Informal hearings are for fact-finding purposes for the benefit of the contracting unit and the contracting unit shall have the sole discretion as to whether to hold an informal hearing. Alternatively, the contracting unit may determine that sufficient information already exists in the record so that a decision may be made without a hearing, and the contracting unit may waive the hearing and issue a final determination accordingly. In the event that the contracting unit determines that a hearing is not necessary, a written decision will be issued by the </w:t>
      </w:r>
      <w:r>
        <w:rPr>
          <w:rFonts w:ascii="Times New Roman" w:hAnsi="Times New Roman" w:cs="Times New Roman"/>
          <w:sz w:val="24"/>
          <w:szCs w:val="24"/>
        </w:rPr>
        <w:t>contracting unit</w:t>
      </w:r>
      <w:r w:rsidRPr="008E762B">
        <w:rPr>
          <w:rFonts w:ascii="Times New Roman" w:hAnsi="Times New Roman" w:cs="Times New Roman"/>
          <w:sz w:val="24"/>
          <w:szCs w:val="24"/>
        </w:rPr>
        <w:t xml:space="preserve"> within five business days of receipt of all documents related to the protest</w:t>
      </w:r>
      <w:r w:rsidR="00121FB2">
        <w:rPr>
          <w:rFonts w:ascii="Times New Roman" w:hAnsi="Times New Roman" w:cs="Times New Roman"/>
          <w:sz w:val="24"/>
          <w:szCs w:val="24"/>
        </w:rPr>
        <w:t>;</w:t>
      </w:r>
      <w:r w:rsidRPr="008E762B">
        <w:rPr>
          <w:rFonts w:ascii="Times New Roman" w:hAnsi="Times New Roman" w:cs="Times New Roman"/>
          <w:sz w:val="24"/>
          <w:szCs w:val="24"/>
        </w:rPr>
        <w:t xml:space="preserve"> </w:t>
      </w:r>
    </w:p>
    <w:p w14:paraId="4132FA2A" w14:textId="69A30C45" w:rsidR="00791EF6" w:rsidRPr="00C0029C" w:rsidRDefault="00791EF6" w:rsidP="00791EF6">
      <w:pPr>
        <w:spacing w:line="480" w:lineRule="auto"/>
        <w:ind w:left="270"/>
        <w:rPr>
          <w:rFonts w:ascii="Times New Roman" w:hAnsi="Times New Roman" w:cs="Times New Roman"/>
          <w:sz w:val="24"/>
          <w:szCs w:val="24"/>
        </w:rPr>
      </w:pPr>
      <w:r w:rsidRPr="00C0029C">
        <w:rPr>
          <w:rFonts w:ascii="Times New Roman" w:hAnsi="Times New Roman" w:cs="Times New Roman"/>
          <w:sz w:val="24"/>
          <w:szCs w:val="24"/>
        </w:rPr>
        <w:t xml:space="preserve">2. Informal hearings will be held, where feasible, within 14 business days of the receipt of the request. Hearings will be heard, where practicable, by </w:t>
      </w:r>
      <w:r>
        <w:rPr>
          <w:rFonts w:ascii="Times New Roman" w:hAnsi="Times New Roman" w:cs="Times New Roman"/>
          <w:sz w:val="24"/>
          <w:szCs w:val="24"/>
        </w:rPr>
        <w:t xml:space="preserve">either the governing body or </w:t>
      </w:r>
      <w:r w:rsidRPr="00C0029C">
        <w:rPr>
          <w:rFonts w:ascii="Times New Roman" w:hAnsi="Times New Roman" w:cs="Times New Roman"/>
          <w:sz w:val="24"/>
          <w:szCs w:val="24"/>
        </w:rPr>
        <w:t xml:space="preserve">a hearing officer designated by the governing body. The </w:t>
      </w:r>
      <w:r>
        <w:rPr>
          <w:rFonts w:ascii="Times New Roman" w:hAnsi="Times New Roman" w:cs="Times New Roman"/>
          <w:sz w:val="24"/>
          <w:szCs w:val="24"/>
        </w:rPr>
        <w:t xml:space="preserve">governing body or the </w:t>
      </w:r>
      <w:r w:rsidRPr="00C0029C">
        <w:rPr>
          <w:rFonts w:ascii="Times New Roman" w:hAnsi="Times New Roman" w:cs="Times New Roman"/>
          <w:sz w:val="24"/>
          <w:szCs w:val="24"/>
        </w:rPr>
        <w:t xml:space="preserve">hearing officer shall issue a final written decision within 30 calendar days of the conclusion of the hearing unless, due to the circumstances of the hearing, a greater time is required. For all protests of the RFQ or RFP processes and documents, the written decision will issue prior to the opening of statements of qualification or proposals, respectively. If a decision based upon a protest results </w:t>
      </w:r>
      <w:r w:rsidRPr="00C0029C">
        <w:rPr>
          <w:rFonts w:ascii="Times New Roman" w:hAnsi="Times New Roman" w:cs="Times New Roman"/>
          <w:sz w:val="24"/>
          <w:szCs w:val="24"/>
        </w:rPr>
        <w:lastRenderedPageBreak/>
        <w:t>in a modification of the aforesaid process or documents, such decision shall be conveyed to all potential bidders by addendum</w:t>
      </w:r>
      <w:r w:rsidR="00121FB2">
        <w:rPr>
          <w:rFonts w:ascii="Times New Roman" w:hAnsi="Times New Roman" w:cs="Times New Roman"/>
          <w:sz w:val="24"/>
          <w:szCs w:val="24"/>
        </w:rPr>
        <w:t xml:space="preserve">; </w:t>
      </w:r>
      <w:r w:rsidR="00121FB2">
        <w:rPr>
          <w:rFonts w:ascii="Times New Roman" w:hAnsi="Times New Roman" w:cs="Times New Roman"/>
          <w:sz w:val="24"/>
          <w:szCs w:val="24"/>
          <w:u w:val="single"/>
        </w:rPr>
        <w:t>and</w:t>
      </w:r>
      <w:r w:rsidRPr="00C0029C">
        <w:rPr>
          <w:rFonts w:ascii="Times New Roman" w:hAnsi="Times New Roman" w:cs="Times New Roman"/>
          <w:sz w:val="24"/>
          <w:szCs w:val="24"/>
        </w:rPr>
        <w:t xml:space="preserve"> </w:t>
      </w:r>
    </w:p>
    <w:p w14:paraId="5BB3F79F" w14:textId="77777777" w:rsidR="00791EF6" w:rsidRDefault="00791EF6" w:rsidP="00791EF6">
      <w:pPr>
        <w:spacing w:line="480" w:lineRule="auto"/>
        <w:ind w:left="270"/>
      </w:pPr>
      <w:r w:rsidRPr="00E32103">
        <w:rPr>
          <w:rFonts w:ascii="Times New Roman" w:hAnsi="Times New Roman" w:cs="Times New Roman"/>
          <w:sz w:val="24"/>
          <w:szCs w:val="24"/>
        </w:rPr>
        <w:t xml:space="preserve">3. In an informal hearing, the contracting unit may, in instances where public exigency exists or where there is potential for substantial savings to the contracting unit, modify, or amend the time frames or any other requirements provided in this subchapter. In these instances, the contracting unit shall document, for the record, the rationale for such amendment and give adequate notice to the parties. </w:t>
      </w:r>
    </w:p>
    <w:p w14:paraId="204D9FEB" w14:textId="284DD419" w:rsidR="00793BDE" w:rsidRDefault="00791EF6" w:rsidP="00B82956">
      <w:pPr>
        <w:spacing w:line="480" w:lineRule="auto"/>
      </w:pPr>
      <w:r>
        <w:rPr>
          <w:rFonts w:ascii="Times New Roman" w:hAnsi="Times New Roman" w:cs="Times New Roman"/>
          <w:sz w:val="24"/>
          <w:szCs w:val="24"/>
        </w:rPr>
        <w:t xml:space="preserve">(h)  The provisions </w:t>
      </w:r>
      <w:r w:rsidRPr="00121FB2">
        <w:rPr>
          <w:rFonts w:ascii="Times New Roman" w:hAnsi="Times New Roman" w:cs="Times New Roman"/>
          <w:strike/>
          <w:sz w:val="24"/>
          <w:szCs w:val="24"/>
        </w:rPr>
        <w:t>of</w:t>
      </w:r>
      <w:r>
        <w:rPr>
          <w:rFonts w:ascii="Times New Roman" w:hAnsi="Times New Roman" w:cs="Times New Roman"/>
          <w:sz w:val="24"/>
          <w:szCs w:val="24"/>
        </w:rPr>
        <w:t xml:space="preserve"> </w:t>
      </w:r>
      <w:r w:rsidR="00121FB2">
        <w:rPr>
          <w:rFonts w:ascii="Times New Roman" w:hAnsi="Times New Roman" w:cs="Times New Roman"/>
          <w:sz w:val="24"/>
          <w:szCs w:val="24"/>
          <w:u w:val="single"/>
        </w:rPr>
        <w:t>at</w:t>
      </w:r>
      <w:r w:rsidR="00121FB2">
        <w:rPr>
          <w:rFonts w:ascii="Times New Roman" w:hAnsi="Times New Roman" w:cs="Times New Roman"/>
          <w:sz w:val="24"/>
          <w:szCs w:val="24"/>
        </w:rPr>
        <w:t xml:space="preserve"> </w:t>
      </w:r>
      <w:r>
        <w:rPr>
          <w:rFonts w:ascii="Times New Roman" w:hAnsi="Times New Roman" w:cs="Times New Roman"/>
          <w:sz w:val="24"/>
          <w:szCs w:val="24"/>
        </w:rPr>
        <w:t>N.J.S.A. 40A:11-50 shall govern a design-builder’s challenge to a design-build</w:t>
      </w:r>
      <w:r w:rsidRPr="003F1CE8">
        <w:rPr>
          <w:rFonts w:ascii="Times New Roman" w:hAnsi="Times New Roman" w:cs="Times New Roman"/>
          <w:sz w:val="24"/>
          <w:szCs w:val="24"/>
        </w:rPr>
        <w:t xml:space="preserve"> performance evaluation</w:t>
      </w:r>
      <w:r>
        <w:rPr>
          <w:rFonts w:ascii="Times New Roman" w:hAnsi="Times New Roman" w:cs="Times New Roman"/>
          <w:sz w:val="24"/>
          <w:szCs w:val="24"/>
        </w:rPr>
        <w:t xml:space="preserve"> by a contracting unit that is subject to the Local Public Contracts Law</w:t>
      </w:r>
      <w:r w:rsidRPr="003F1CE8">
        <w:rPr>
          <w:rFonts w:ascii="Times New Roman" w:hAnsi="Times New Roman" w:cs="Times New Roman"/>
          <w:sz w:val="24"/>
          <w:szCs w:val="24"/>
        </w:rPr>
        <w:t>.</w:t>
      </w:r>
      <w:r>
        <w:rPr>
          <w:rFonts w:ascii="Times New Roman" w:hAnsi="Times New Roman" w:cs="Times New Roman"/>
          <w:sz w:val="24"/>
          <w:szCs w:val="24"/>
        </w:rPr>
        <w:t xml:space="preserve"> </w:t>
      </w:r>
    </w:p>
    <w:sectPr w:rsidR="00793BD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5C6FB" w14:textId="77777777" w:rsidR="00791EF6" w:rsidRDefault="00791EF6" w:rsidP="00791EF6">
      <w:pPr>
        <w:spacing w:after="0" w:line="240" w:lineRule="auto"/>
      </w:pPr>
      <w:r>
        <w:separator/>
      </w:r>
    </w:p>
  </w:endnote>
  <w:endnote w:type="continuationSeparator" w:id="0">
    <w:p w14:paraId="110FA0AA" w14:textId="77777777" w:rsidR="00791EF6" w:rsidRDefault="00791EF6" w:rsidP="00791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2E9A" w14:textId="5ECC5C1C" w:rsidR="00791EF6" w:rsidRDefault="00851EC5" w:rsidP="00851EC5">
    <w:pPr>
      <w:pStyle w:val="Footer"/>
    </w:pPr>
    <w:r>
      <w:t xml:space="preserve">Current as of </w:t>
    </w:r>
    <w:r w:rsidR="004D3FBE">
      <w:t>July 5</w:t>
    </w:r>
    <w:r>
      <w:t>, 2022</w:t>
    </w:r>
  </w:p>
  <w:p w14:paraId="412E2EB5" w14:textId="77777777" w:rsidR="00791EF6" w:rsidRDefault="00791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29DB7" w14:textId="77777777" w:rsidR="00791EF6" w:rsidRDefault="00791EF6" w:rsidP="00791EF6">
      <w:pPr>
        <w:spacing w:after="0" w:line="240" w:lineRule="auto"/>
      </w:pPr>
      <w:r>
        <w:separator/>
      </w:r>
    </w:p>
  </w:footnote>
  <w:footnote w:type="continuationSeparator" w:id="0">
    <w:p w14:paraId="51D25356" w14:textId="77777777" w:rsidR="00791EF6" w:rsidRDefault="00791EF6" w:rsidP="00791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408B" w14:textId="5438569C" w:rsidR="00791EF6" w:rsidRDefault="00B82956" w:rsidP="00B82956">
    <w:pPr>
      <w:pStyle w:val="Header"/>
      <w:rPr>
        <w:rFonts w:ascii="Times New Roman" w:hAnsi="Times New Roman" w:cs="Times New Roman"/>
        <w:sz w:val="24"/>
        <w:szCs w:val="24"/>
      </w:rPr>
    </w:pPr>
    <w:r>
      <w:rPr>
        <w:rFonts w:ascii="Times New Roman" w:hAnsi="Times New Roman" w:cs="Times New Roman"/>
        <w:sz w:val="24"/>
        <w:szCs w:val="24"/>
      </w:rPr>
      <w:t>N.J.A.C. 5:34-10</w:t>
    </w:r>
  </w:p>
  <w:p w14:paraId="105F9297" w14:textId="26EA903D" w:rsidR="00B82956" w:rsidRPr="00B82956" w:rsidRDefault="00B82956" w:rsidP="00B82956">
    <w:pPr>
      <w:pStyle w:val="Header"/>
      <w:rPr>
        <w:rFonts w:ascii="Times New Roman" w:hAnsi="Times New Roman" w:cs="Times New Roman"/>
        <w:sz w:val="24"/>
        <w:szCs w:val="24"/>
      </w:rPr>
    </w:pPr>
    <w:r>
      <w:rPr>
        <w:rFonts w:ascii="Times New Roman" w:hAnsi="Times New Roman" w:cs="Times New Roman"/>
        <w:sz w:val="24"/>
        <w:szCs w:val="24"/>
      </w:rPr>
      <w:t>Design-Build Project Delivery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F6"/>
    <w:rsid w:val="00082B5A"/>
    <w:rsid w:val="00121FB2"/>
    <w:rsid w:val="00140B22"/>
    <w:rsid w:val="001435C2"/>
    <w:rsid w:val="001851D7"/>
    <w:rsid w:val="001A2557"/>
    <w:rsid w:val="00266357"/>
    <w:rsid w:val="00355CD3"/>
    <w:rsid w:val="004D3FBE"/>
    <w:rsid w:val="00575D63"/>
    <w:rsid w:val="00691FCA"/>
    <w:rsid w:val="00791EF6"/>
    <w:rsid w:val="007948BD"/>
    <w:rsid w:val="007A744B"/>
    <w:rsid w:val="007B7135"/>
    <w:rsid w:val="007F1E1E"/>
    <w:rsid w:val="00845C2A"/>
    <w:rsid w:val="00851EC5"/>
    <w:rsid w:val="00982761"/>
    <w:rsid w:val="00990E7C"/>
    <w:rsid w:val="009D4285"/>
    <w:rsid w:val="00AB5E7C"/>
    <w:rsid w:val="00AF73E9"/>
    <w:rsid w:val="00B82956"/>
    <w:rsid w:val="00C64A63"/>
    <w:rsid w:val="00CD1D40"/>
    <w:rsid w:val="00D731E5"/>
    <w:rsid w:val="00E5309D"/>
    <w:rsid w:val="00EA550E"/>
    <w:rsid w:val="00F41B84"/>
    <w:rsid w:val="00FC2C2D"/>
    <w:rsid w:val="00FD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92A54"/>
  <w15:chartTrackingRefBased/>
  <w15:docId w15:val="{4766B4ED-14E9-4B2B-9E92-7B7C3321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E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F6"/>
  </w:style>
  <w:style w:type="paragraph" w:styleId="Footer">
    <w:name w:val="footer"/>
    <w:basedOn w:val="Normal"/>
    <w:link w:val="FooterChar"/>
    <w:uiPriority w:val="99"/>
    <w:unhideWhenUsed/>
    <w:rsid w:val="00791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41</Pages>
  <Words>10402</Words>
  <Characters>59292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Martucci, Jason [DCA]</dc:creator>
  <cp:keywords/>
  <dc:description/>
  <cp:lastModifiedBy>Martucci, Jason [DCA]</cp:lastModifiedBy>
  <cp:revision>32</cp:revision>
  <dcterms:created xsi:type="dcterms:W3CDTF">2022-07-05T13:59:00Z</dcterms:created>
  <dcterms:modified xsi:type="dcterms:W3CDTF">2022-07-05T15:15:00Z</dcterms:modified>
</cp:coreProperties>
</file>