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FE3FC" w14:textId="77777777" w:rsidR="00B452BA" w:rsidRDefault="00A22C5B">
      <w:pPr>
        <w:pStyle w:val="BodyText"/>
        <w:ind w:left="2360"/>
        <w:rPr>
          <w:rFonts w:ascii="Times New Roman"/>
          <w:sz w:val="20"/>
        </w:rPr>
      </w:pPr>
      <w:r>
        <w:rPr>
          <w:rFonts w:ascii="Times New Roman"/>
          <w:noProof/>
          <w:sz w:val="20"/>
        </w:rPr>
        <w:drawing>
          <wp:inline distT="0" distB="0" distL="0" distR="0" wp14:anchorId="22B81405" wp14:editId="0AE4D9C3">
            <wp:extent cx="2666064" cy="18669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2666064" cy="186690"/>
                    </a:xfrm>
                    <a:prstGeom prst="rect">
                      <a:avLst/>
                    </a:prstGeom>
                  </pic:spPr>
                </pic:pic>
              </a:graphicData>
            </a:graphic>
          </wp:inline>
        </w:drawing>
      </w:r>
    </w:p>
    <w:p w14:paraId="27AA1510" w14:textId="77777777" w:rsidR="00B452BA" w:rsidRDefault="00A22C5B">
      <w:pPr>
        <w:pStyle w:val="BodyText"/>
        <w:spacing w:before="9"/>
        <w:rPr>
          <w:rFonts w:ascii="Times New Roman"/>
          <w:sz w:val="14"/>
        </w:rPr>
      </w:pPr>
      <w:r>
        <w:rPr>
          <w:noProof/>
        </w:rPr>
        <w:drawing>
          <wp:anchor distT="0" distB="0" distL="0" distR="0" simplePos="0" relativeHeight="487587840" behindDoc="1" locked="0" layoutInCell="1" allowOverlap="1" wp14:anchorId="0882CE6F" wp14:editId="1D361B78">
            <wp:simplePos x="0" y="0"/>
            <wp:positionH relativeFrom="page">
              <wp:posOffset>2171700</wp:posOffset>
            </wp:positionH>
            <wp:positionV relativeFrom="paragraph">
              <wp:posOffset>123444</wp:posOffset>
            </wp:positionV>
            <wp:extent cx="3470206" cy="228600"/>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3470206" cy="228600"/>
                    </a:xfrm>
                    <a:prstGeom prst="rect">
                      <a:avLst/>
                    </a:prstGeom>
                  </pic:spPr>
                </pic:pic>
              </a:graphicData>
            </a:graphic>
          </wp:anchor>
        </w:drawing>
      </w:r>
    </w:p>
    <w:p w14:paraId="42F6CA79" w14:textId="77777777" w:rsidR="00B452BA" w:rsidRDefault="00B452BA">
      <w:pPr>
        <w:pStyle w:val="BodyText"/>
        <w:rPr>
          <w:rFonts w:ascii="Times New Roman"/>
        </w:rPr>
      </w:pPr>
    </w:p>
    <w:p w14:paraId="10C25EA0" w14:textId="77777777" w:rsidR="00B452BA" w:rsidRDefault="00B452BA">
      <w:pPr>
        <w:pStyle w:val="BodyText"/>
        <w:spacing w:before="134"/>
        <w:rPr>
          <w:rFonts w:ascii="Times New Roman"/>
        </w:rPr>
      </w:pPr>
    </w:p>
    <w:p w14:paraId="0BB4CB5D" w14:textId="77777777" w:rsidR="00B452BA" w:rsidRDefault="00A22C5B">
      <w:pPr>
        <w:tabs>
          <w:tab w:val="left" w:pos="2280"/>
        </w:tabs>
        <w:ind w:left="106"/>
      </w:pPr>
      <w:r>
        <w:rPr>
          <w:b/>
          <w:spacing w:val="-2"/>
        </w:rPr>
        <w:t>AUTHORITY:</w:t>
      </w:r>
      <w:r>
        <w:rPr>
          <w:b/>
        </w:rPr>
        <w:tab/>
      </w:r>
      <w:r>
        <w:t>N.J.S.A.</w:t>
      </w:r>
      <w:r>
        <w:rPr>
          <w:spacing w:val="-4"/>
        </w:rPr>
        <w:t xml:space="preserve"> </w:t>
      </w:r>
      <w:r>
        <w:t>40A:4-39</w:t>
      </w:r>
      <w:r>
        <w:rPr>
          <w:spacing w:val="-8"/>
        </w:rPr>
        <w:t xml:space="preserve"> </w:t>
      </w:r>
      <w:r>
        <w:t>Dedication</w:t>
      </w:r>
      <w:r>
        <w:rPr>
          <w:spacing w:val="-6"/>
        </w:rPr>
        <w:t xml:space="preserve"> </w:t>
      </w:r>
      <w:r>
        <w:t>by</w:t>
      </w:r>
      <w:r>
        <w:rPr>
          <w:spacing w:val="-7"/>
        </w:rPr>
        <w:t xml:space="preserve"> </w:t>
      </w:r>
      <w:r>
        <w:rPr>
          <w:spacing w:val="-2"/>
        </w:rPr>
        <w:t>Rider</w:t>
      </w:r>
    </w:p>
    <w:p w14:paraId="31EA5AD8" w14:textId="77777777" w:rsidR="00B452BA" w:rsidRDefault="00B452BA">
      <w:pPr>
        <w:pStyle w:val="BodyText"/>
        <w:spacing w:before="34"/>
      </w:pPr>
    </w:p>
    <w:p w14:paraId="06ABE2D2" w14:textId="77777777" w:rsidR="00B452BA" w:rsidRDefault="00A22C5B">
      <w:pPr>
        <w:pStyle w:val="ListParagraph"/>
        <w:numPr>
          <w:ilvl w:val="0"/>
          <w:numId w:val="2"/>
        </w:numPr>
        <w:tabs>
          <w:tab w:val="left" w:pos="1560"/>
        </w:tabs>
        <w:spacing w:line="249" w:lineRule="auto"/>
        <w:ind w:firstLine="719"/>
      </w:pPr>
      <w:r>
        <w:t>In the budget of any local unit, dedicated revenues anticipated during the fiscal year from any dog tax, dog license, solid fuel license, sinking fund for term bonds, bequests,</w:t>
      </w:r>
      <w:r>
        <w:rPr>
          <w:spacing w:val="32"/>
        </w:rPr>
        <w:t xml:space="preserve"> </w:t>
      </w:r>
      <w:r>
        <w:t>federal</w:t>
      </w:r>
      <w:r>
        <w:rPr>
          <w:spacing w:val="30"/>
        </w:rPr>
        <w:t xml:space="preserve"> </w:t>
      </w:r>
      <w:r>
        <w:t>grant,</w:t>
      </w:r>
      <w:r>
        <w:rPr>
          <w:spacing w:val="34"/>
        </w:rPr>
        <w:t xml:space="preserve"> </w:t>
      </w:r>
      <w:r>
        <w:t>motor</w:t>
      </w:r>
      <w:r>
        <w:rPr>
          <w:spacing w:val="34"/>
        </w:rPr>
        <w:t xml:space="preserve"> </w:t>
      </w:r>
      <w:r>
        <w:t>vehicle</w:t>
      </w:r>
      <w:r>
        <w:rPr>
          <w:spacing w:val="33"/>
        </w:rPr>
        <w:t xml:space="preserve"> </w:t>
      </w:r>
      <w:r>
        <w:t>fine</w:t>
      </w:r>
      <w:r>
        <w:rPr>
          <w:spacing w:val="35"/>
        </w:rPr>
        <w:t xml:space="preserve"> </w:t>
      </w:r>
      <w:r>
        <w:t>dedicated</w:t>
      </w:r>
      <w:r>
        <w:rPr>
          <w:spacing w:val="33"/>
        </w:rPr>
        <w:t xml:space="preserve"> </w:t>
      </w:r>
      <w:r>
        <w:t>to</w:t>
      </w:r>
      <w:r>
        <w:rPr>
          <w:spacing w:val="33"/>
        </w:rPr>
        <w:t xml:space="preserve"> </w:t>
      </w:r>
      <w:r>
        <w:t>road</w:t>
      </w:r>
      <w:r>
        <w:rPr>
          <w:spacing w:val="33"/>
        </w:rPr>
        <w:t xml:space="preserve"> </w:t>
      </w:r>
      <w:r>
        <w:t>repairs,</w:t>
      </w:r>
      <w:r>
        <w:rPr>
          <w:spacing w:val="32"/>
        </w:rPr>
        <w:t xml:space="preserve"> </w:t>
      </w:r>
      <w:r>
        <w:t>relocation</w:t>
      </w:r>
      <w:r>
        <w:rPr>
          <w:spacing w:val="35"/>
        </w:rPr>
        <w:t xml:space="preserve"> </w:t>
      </w:r>
      <w:r>
        <w:t>costs deposited</w:t>
      </w:r>
      <w:r>
        <w:rPr>
          <w:spacing w:val="-2"/>
        </w:rPr>
        <w:t xml:space="preserve"> </w:t>
      </w:r>
      <w:r>
        <w:t>into</w:t>
      </w:r>
      <w:r>
        <w:rPr>
          <w:spacing w:val="-1"/>
        </w:rPr>
        <w:t xml:space="preserve"> </w:t>
      </w:r>
      <w:r>
        <w:t>a</w:t>
      </w:r>
      <w:r>
        <w:rPr>
          <w:spacing w:val="-3"/>
        </w:rPr>
        <w:t xml:space="preserve"> </w:t>
      </w:r>
      <w:r>
        <w:t>revolving</w:t>
      </w:r>
      <w:r>
        <w:rPr>
          <w:spacing w:val="-2"/>
        </w:rPr>
        <w:t xml:space="preserve"> </w:t>
      </w:r>
      <w:r>
        <w:t>relocation</w:t>
      </w:r>
      <w:r>
        <w:rPr>
          <w:spacing w:val="-2"/>
        </w:rPr>
        <w:t xml:space="preserve"> </w:t>
      </w:r>
      <w:r>
        <w:t>assistance</w:t>
      </w:r>
      <w:r>
        <w:rPr>
          <w:spacing w:val="-3"/>
        </w:rPr>
        <w:t xml:space="preserve"> </w:t>
      </w:r>
      <w:r>
        <w:t>fund</w:t>
      </w:r>
      <w:r>
        <w:rPr>
          <w:spacing w:val="-2"/>
        </w:rPr>
        <w:t xml:space="preserve"> </w:t>
      </w:r>
      <w:r>
        <w:t>established</w:t>
      </w:r>
      <w:r>
        <w:rPr>
          <w:spacing w:val="-2"/>
        </w:rPr>
        <w:t xml:space="preserve"> </w:t>
      </w:r>
      <w:r>
        <w:t>pursuant to</w:t>
      </w:r>
      <w:r>
        <w:rPr>
          <w:spacing w:val="-3"/>
        </w:rPr>
        <w:t xml:space="preserve"> </w:t>
      </w:r>
      <w:r>
        <w:t>section</w:t>
      </w:r>
      <w:r>
        <w:rPr>
          <w:spacing w:val="-2"/>
        </w:rPr>
        <w:t xml:space="preserve"> </w:t>
      </w:r>
      <w:r>
        <w:t>2</w:t>
      </w:r>
      <w:r>
        <w:rPr>
          <w:spacing w:val="-1"/>
        </w:rPr>
        <w:t xml:space="preserve"> </w:t>
      </w:r>
      <w:r>
        <w:t>of</w:t>
      </w:r>
    </w:p>
    <w:p w14:paraId="0B29374F" w14:textId="77777777" w:rsidR="00B452BA" w:rsidRDefault="00A22C5B">
      <w:pPr>
        <w:pStyle w:val="BodyText"/>
        <w:spacing w:before="3" w:line="249" w:lineRule="auto"/>
        <w:ind w:left="130" w:right="113"/>
        <w:jc w:val="both"/>
      </w:pPr>
      <w:r>
        <w:t>P.L.</w:t>
      </w:r>
      <w:r>
        <w:rPr>
          <w:spacing w:val="-11"/>
        </w:rPr>
        <w:t xml:space="preserve"> </w:t>
      </w:r>
      <w:r>
        <w:t>1987,</w:t>
      </w:r>
      <w:r>
        <w:rPr>
          <w:spacing w:val="-11"/>
        </w:rPr>
        <w:t xml:space="preserve"> </w:t>
      </w:r>
      <w:r>
        <w:t>c98</w:t>
      </w:r>
      <w:r>
        <w:rPr>
          <w:spacing w:val="-14"/>
        </w:rPr>
        <w:t xml:space="preserve"> </w:t>
      </w:r>
      <w:r>
        <w:t>(C.</w:t>
      </w:r>
      <w:r>
        <w:rPr>
          <w:spacing w:val="-12"/>
        </w:rPr>
        <w:t xml:space="preserve"> </w:t>
      </w:r>
      <w:r>
        <w:t>20:4-4.1a)</w:t>
      </w:r>
      <w:r>
        <w:rPr>
          <w:spacing w:val="-11"/>
        </w:rPr>
        <w:t xml:space="preserve"> </w:t>
      </w:r>
      <w:r>
        <w:t>and,</w:t>
      </w:r>
      <w:r>
        <w:rPr>
          <w:spacing w:val="-11"/>
        </w:rPr>
        <w:t xml:space="preserve"> </w:t>
      </w:r>
      <w:r>
        <w:t>subject</w:t>
      </w:r>
      <w:r>
        <w:rPr>
          <w:spacing w:val="-12"/>
        </w:rPr>
        <w:t xml:space="preserve"> </w:t>
      </w:r>
      <w:r>
        <w:t>to</w:t>
      </w:r>
      <w:r>
        <w:rPr>
          <w:spacing w:val="-12"/>
        </w:rPr>
        <w:t xml:space="preserve"> </w:t>
      </w:r>
      <w:r>
        <w:t>the</w:t>
      </w:r>
      <w:r>
        <w:rPr>
          <w:spacing w:val="-14"/>
        </w:rPr>
        <w:t xml:space="preserve"> </w:t>
      </w:r>
      <w:r>
        <w:t>prior</w:t>
      </w:r>
      <w:r>
        <w:rPr>
          <w:spacing w:val="-11"/>
        </w:rPr>
        <w:t xml:space="preserve"> </w:t>
      </w:r>
      <w:r>
        <w:t>written</w:t>
      </w:r>
      <w:r>
        <w:rPr>
          <w:spacing w:val="-12"/>
        </w:rPr>
        <w:t xml:space="preserve"> </w:t>
      </w:r>
      <w:r>
        <w:t>consent</w:t>
      </w:r>
      <w:r>
        <w:rPr>
          <w:spacing w:val="-11"/>
        </w:rPr>
        <w:t xml:space="preserve"> </w:t>
      </w:r>
      <w:r>
        <w:t>of</w:t>
      </w:r>
      <w:r>
        <w:rPr>
          <w:spacing w:val="-11"/>
        </w:rPr>
        <w:t xml:space="preserve"> </w:t>
      </w:r>
      <w:r>
        <w:t>the</w:t>
      </w:r>
      <w:r>
        <w:rPr>
          <w:spacing w:val="-16"/>
        </w:rPr>
        <w:t xml:space="preserve"> </w:t>
      </w:r>
      <w:r>
        <w:t>director,</w:t>
      </w:r>
      <w:r>
        <w:rPr>
          <w:spacing w:val="-10"/>
        </w:rPr>
        <w:t xml:space="preserve"> </w:t>
      </w:r>
      <w:r>
        <w:t>other items</w:t>
      </w:r>
      <w:r>
        <w:rPr>
          <w:spacing w:val="-9"/>
        </w:rPr>
        <w:t xml:space="preserve"> </w:t>
      </w:r>
      <w:r>
        <w:t>of</w:t>
      </w:r>
      <w:r>
        <w:rPr>
          <w:spacing w:val="-6"/>
        </w:rPr>
        <w:t xml:space="preserve"> </w:t>
      </w:r>
      <w:r>
        <w:t>like</w:t>
      </w:r>
      <w:r>
        <w:rPr>
          <w:spacing w:val="-10"/>
        </w:rPr>
        <w:t xml:space="preserve"> </w:t>
      </w:r>
      <w:r>
        <w:t>character</w:t>
      </w:r>
      <w:r>
        <w:rPr>
          <w:spacing w:val="-9"/>
        </w:rPr>
        <w:t xml:space="preserve"> </w:t>
      </w:r>
      <w:r>
        <w:t>when</w:t>
      </w:r>
      <w:r>
        <w:rPr>
          <w:spacing w:val="-7"/>
        </w:rPr>
        <w:t xml:space="preserve"> </w:t>
      </w:r>
      <w:r>
        <w:t>the</w:t>
      </w:r>
      <w:r>
        <w:rPr>
          <w:spacing w:val="-12"/>
        </w:rPr>
        <w:t xml:space="preserve"> </w:t>
      </w:r>
      <w:r>
        <w:t>revenue</w:t>
      </w:r>
      <w:r>
        <w:rPr>
          <w:spacing w:val="-8"/>
        </w:rPr>
        <w:t xml:space="preserve"> </w:t>
      </w:r>
      <w:r>
        <w:t>is</w:t>
      </w:r>
      <w:r>
        <w:rPr>
          <w:spacing w:val="-7"/>
        </w:rPr>
        <w:t xml:space="preserve"> </w:t>
      </w:r>
      <w:r>
        <w:t>not</w:t>
      </w:r>
      <w:r>
        <w:rPr>
          <w:spacing w:val="-6"/>
        </w:rPr>
        <w:t xml:space="preserve"> </w:t>
      </w:r>
      <w:r>
        <w:t>subject</w:t>
      </w:r>
      <w:r>
        <w:rPr>
          <w:spacing w:val="-11"/>
        </w:rPr>
        <w:t xml:space="preserve"> </w:t>
      </w:r>
      <w:r>
        <w:t>to</w:t>
      </w:r>
      <w:r>
        <w:rPr>
          <w:spacing w:val="-10"/>
        </w:rPr>
        <w:t xml:space="preserve"> </w:t>
      </w:r>
      <w:r>
        <w:t>reasonably</w:t>
      </w:r>
      <w:r>
        <w:rPr>
          <w:spacing w:val="-9"/>
        </w:rPr>
        <w:t xml:space="preserve"> </w:t>
      </w:r>
      <w:r>
        <w:t>accurate</w:t>
      </w:r>
      <w:r>
        <w:rPr>
          <w:spacing w:val="-7"/>
        </w:rPr>
        <w:t xml:space="preserve"> </w:t>
      </w:r>
      <w:r>
        <w:t>estimate</w:t>
      </w:r>
      <w:r>
        <w:rPr>
          <w:spacing w:val="-10"/>
        </w:rPr>
        <w:t xml:space="preserve"> </w:t>
      </w:r>
      <w:r>
        <w:t>in advance, may be included in said budget by annexing to said budget a statement in substantially the following form:</w:t>
      </w:r>
    </w:p>
    <w:p w14:paraId="473B7AD6" w14:textId="77777777" w:rsidR="00B452BA" w:rsidRDefault="00B452BA">
      <w:pPr>
        <w:pStyle w:val="BodyText"/>
        <w:spacing w:before="23"/>
      </w:pPr>
    </w:p>
    <w:p w14:paraId="4FE432DE" w14:textId="77777777" w:rsidR="00B452BA" w:rsidRDefault="00A22C5B">
      <w:pPr>
        <w:ind w:left="120" w:right="118"/>
        <w:jc w:val="both"/>
        <w:rPr>
          <w:i/>
        </w:rPr>
      </w:pPr>
      <w:r>
        <w:rPr>
          <w:i/>
        </w:rPr>
        <w:t xml:space="preserve">“The dedicated revenues anticipated during the year </w:t>
      </w:r>
      <w:proofErr w:type="gramStart"/>
      <w:r>
        <w:rPr>
          <w:i/>
        </w:rPr>
        <w:t>20</w:t>
      </w:r>
      <w:r>
        <w:rPr>
          <w:rFonts w:ascii="Times New Roman" w:hAnsi="Times New Roman"/>
          <w:spacing w:val="80"/>
          <w:u w:val="single"/>
        </w:rPr>
        <w:t xml:space="preserve">  </w:t>
      </w:r>
      <w:r>
        <w:rPr>
          <w:i/>
        </w:rPr>
        <w:t>from</w:t>
      </w:r>
      <w:proofErr w:type="gramEnd"/>
      <w:r>
        <w:rPr>
          <w:i/>
        </w:rPr>
        <w:t xml:space="preserve"> (here insert one or more of the sources above, as the case may be) are hereby anticipated as revenue and are hereby appropriated for the purposes to which said revenue is dedicated by statute or other legal requirements.”</w:t>
      </w:r>
    </w:p>
    <w:p w14:paraId="0080414C" w14:textId="77777777" w:rsidR="00B452BA" w:rsidRDefault="00B452BA">
      <w:pPr>
        <w:pStyle w:val="BodyText"/>
        <w:spacing w:before="16"/>
        <w:rPr>
          <w:i/>
        </w:rPr>
      </w:pPr>
    </w:p>
    <w:p w14:paraId="5355C17F" w14:textId="77777777" w:rsidR="00B452BA" w:rsidRDefault="00A22C5B">
      <w:pPr>
        <w:pStyle w:val="ListParagraph"/>
        <w:numPr>
          <w:ilvl w:val="0"/>
          <w:numId w:val="2"/>
        </w:numPr>
        <w:tabs>
          <w:tab w:val="left" w:pos="1560"/>
        </w:tabs>
        <w:spacing w:before="1" w:line="249" w:lineRule="auto"/>
        <w:ind w:left="1560" w:right="114"/>
        <w:jc w:val="both"/>
      </w:pPr>
      <w:r>
        <w:t>Dedicated revenues included in accordance with this section shall be available for expenditure by the local unit as and when received in cash during the fiscal year.</w:t>
      </w:r>
      <w:r>
        <w:rPr>
          <w:spacing w:val="40"/>
        </w:rPr>
        <w:t xml:space="preserve"> </w:t>
      </w:r>
      <w:r>
        <w:t>The inclusion of such dedicated revenues shall be subject to the approval of the director, who may require such explanatory statements or data in connection therewith as he deems advisable for the information and protection of the public.</w:t>
      </w:r>
    </w:p>
    <w:p w14:paraId="1BED0A85" w14:textId="77777777" w:rsidR="00B452BA" w:rsidRDefault="00B452BA">
      <w:pPr>
        <w:pStyle w:val="BodyText"/>
      </w:pPr>
    </w:p>
    <w:p w14:paraId="6FB9460A" w14:textId="77777777" w:rsidR="00B452BA" w:rsidRDefault="00B452BA">
      <w:pPr>
        <w:pStyle w:val="BodyText"/>
        <w:spacing w:before="56"/>
      </w:pPr>
    </w:p>
    <w:p w14:paraId="31C0D08A" w14:textId="77777777" w:rsidR="00B452BA" w:rsidRDefault="00A22C5B">
      <w:pPr>
        <w:ind w:left="120"/>
        <w:rPr>
          <w:b/>
        </w:rPr>
      </w:pPr>
      <w:r>
        <w:rPr>
          <w:b/>
          <w:spacing w:val="-2"/>
        </w:rPr>
        <w:t>PROCEDURE:</w:t>
      </w:r>
    </w:p>
    <w:p w14:paraId="4D0D0EFB" w14:textId="77777777" w:rsidR="00B452BA" w:rsidRDefault="00B452BA">
      <w:pPr>
        <w:pStyle w:val="BodyText"/>
        <w:spacing w:before="75"/>
        <w:rPr>
          <w:b/>
        </w:rPr>
      </w:pPr>
    </w:p>
    <w:p w14:paraId="09048CA7" w14:textId="77777777" w:rsidR="00B452BA" w:rsidRDefault="00A22C5B">
      <w:pPr>
        <w:pStyle w:val="BodyText"/>
        <w:spacing w:line="249" w:lineRule="auto"/>
        <w:ind w:left="115" w:right="112" w:hanging="10"/>
        <w:jc w:val="both"/>
        <w:rPr>
          <w:b/>
        </w:rPr>
      </w:pPr>
      <w:r>
        <w:t>The</w:t>
      </w:r>
      <w:r>
        <w:rPr>
          <w:spacing w:val="-13"/>
        </w:rPr>
        <w:t xml:space="preserve"> </w:t>
      </w:r>
      <w:r>
        <w:t>resolution</w:t>
      </w:r>
      <w:r>
        <w:rPr>
          <w:spacing w:val="-13"/>
        </w:rPr>
        <w:t xml:space="preserve"> </w:t>
      </w:r>
      <w:r>
        <w:t>must</w:t>
      </w:r>
      <w:r>
        <w:rPr>
          <w:spacing w:val="-11"/>
        </w:rPr>
        <w:t xml:space="preserve"> </w:t>
      </w:r>
      <w:r>
        <w:t>provide</w:t>
      </w:r>
      <w:r>
        <w:rPr>
          <w:spacing w:val="-10"/>
        </w:rPr>
        <w:t xml:space="preserve"> </w:t>
      </w:r>
      <w:r>
        <w:t>that</w:t>
      </w:r>
      <w:r>
        <w:rPr>
          <w:spacing w:val="-11"/>
        </w:rPr>
        <w:t xml:space="preserve"> </w:t>
      </w:r>
      <w:r>
        <w:t>the</w:t>
      </w:r>
      <w:r>
        <w:rPr>
          <w:spacing w:val="-13"/>
        </w:rPr>
        <w:t xml:space="preserve"> </w:t>
      </w:r>
      <w:r>
        <w:t>revenue</w:t>
      </w:r>
      <w:r>
        <w:rPr>
          <w:spacing w:val="-10"/>
        </w:rPr>
        <w:t xml:space="preserve"> </w:t>
      </w:r>
      <w:r>
        <w:t>is</w:t>
      </w:r>
      <w:r>
        <w:rPr>
          <w:spacing w:val="-12"/>
        </w:rPr>
        <w:t xml:space="preserve"> </w:t>
      </w:r>
      <w:r>
        <w:t>dedicated</w:t>
      </w:r>
      <w:r>
        <w:rPr>
          <w:spacing w:val="-9"/>
        </w:rPr>
        <w:t xml:space="preserve"> </w:t>
      </w:r>
      <w:r>
        <w:t>under</w:t>
      </w:r>
      <w:r>
        <w:rPr>
          <w:spacing w:val="-11"/>
        </w:rPr>
        <w:t xml:space="preserve"> </w:t>
      </w:r>
      <w:r>
        <w:t>the</w:t>
      </w:r>
      <w:r>
        <w:rPr>
          <w:spacing w:val="-13"/>
        </w:rPr>
        <w:t xml:space="preserve"> </w:t>
      </w:r>
      <w:r>
        <w:t>provisions</w:t>
      </w:r>
      <w:r>
        <w:rPr>
          <w:spacing w:val="-9"/>
        </w:rPr>
        <w:t xml:space="preserve"> </w:t>
      </w:r>
      <w:r>
        <w:t>of</w:t>
      </w:r>
      <w:r>
        <w:rPr>
          <w:spacing w:val="-5"/>
        </w:rPr>
        <w:t xml:space="preserve"> </w:t>
      </w:r>
      <w:r>
        <w:rPr>
          <w:u w:val="single"/>
        </w:rPr>
        <w:t>N.J.S.A.</w:t>
      </w:r>
      <w:r>
        <w:t xml:space="preserve"> </w:t>
      </w:r>
      <w:r>
        <w:rPr>
          <w:u w:val="single"/>
        </w:rPr>
        <w:t>40A:4-39</w:t>
      </w:r>
      <w:r>
        <w:t>, specifically addressing that it is required by law to be applied to a specific purpose.</w:t>
      </w:r>
      <w:r>
        <w:rPr>
          <w:spacing w:val="40"/>
        </w:rPr>
        <w:t xml:space="preserve"> </w:t>
      </w:r>
      <w:r>
        <w:t>The Deputy Attorney General has advised that the courts have indicated that revenue</w:t>
      </w:r>
      <w:r>
        <w:rPr>
          <w:spacing w:val="-3"/>
        </w:rPr>
        <w:t xml:space="preserve"> </w:t>
      </w:r>
      <w:r>
        <w:t>dedication</w:t>
      </w:r>
      <w:r>
        <w:rPr>
          <w:spacing w:val="-3"/>
        </w:rPr>
        <w:t xml:space="preserve"> </w:t>
      </w:r>
      <w:r>
        <w:t>is</w:t>
      </w:r>
      <w:r>
        <w:rPr>
          <w:spacing w:val="-3"/>
        </w:rPr>
        <w:t xml:space="preserve"> </w:t>
      </w:r>
      <w:r>
        <w:t>an</w:t>
      </w:r>
      <w:r>
        <w:rPr>
          <w:spacing w:val="-7"/>
        </w:rPr>
        <w:t xml:space="preserve"> </w:t>
      </w:r>
      <w:r>
        <w:t>affirmative</w:t>
      </w:r>
      <w:r>
        <w:rPr>
          <w:spacing w:val="-3"/>
        </w:rPr>
        <w:t xml:space="preserve"> </w:t>
      </w:r>
      <w:r>
        <w:t>legislative</w:t>
      </w:r>
      <w:r>
        <w:rPr>
          <w:spacing w:val="-3"/>
        </w:rPr>
        <w:t xml:space="preserve"> </w:t>
      </w:r>
      <w:r>
        <w:t>act;</w:t>
      </w:r>
      <w:r>
        <w:rPr>
          <w:spacing w:val="-4"/>
        </w:rPr>
        <w:t xml:space="preserve"> </w:t>
      </w:r>
      <w:proofErr w:type="gramStart"/>
      <w:r>
        <w:t>thus</w:t>
      </w:r>
      <w:proofErr w:type="gramEnd"/>
      <w:r>
        <w:rPr>
          <w:spacing w:val="-2"/>
        </w:rPr>
        <w:t xml:space="preserve"> </w:t>
      </w:r>
      <w:r>
        <w:t>specific</w:t>
      </w:r>
      <w:r>
        <w:rPr>
          <w:spacing w:val="-2"/>
        </w:rPr>
        <w:t xml:space="preserve"> </w:t>
      </w:r>
      <w:r>
        <w:t>enabling</w:t>
      </w:r>
      <w:r>
        <w:rPr>
          <w:spacing w:val="-3"/>
        </w:rPr>
        <w:t xml:space="preserve"> </w:t>
      </w:r>
      <w:r>
        <w:t>legislation</w:t>
      </w:r>
      <w:r>
        <w:rPr>
          <w:spacing w:val="-5"/>
        </w:rPr>
        <w:t xml:space="preserve"> </w:t>
      </w:r>
      <w:r>
        <w:t>must be provided for in the resolution.</w:t>
      </w:r>
      <w:r>
        <w:rPr>
          <w:spacing w:val="40"/>
        </w:rPr>
        <w:t xml:space="preserve"> </w:t>
      </w:r>
      <w:r>
        <w:rPr>
          <w:b/>
        </w:rPr>
        <w:t>A local ordinance, by itself, does not satisfy the above requirement.</w:t>
      </w:r>
    </w:p>
    <w:p w14:paraId="0E949180" w14:textId="77777777" w:rsidR="00B452BA" w:rsidRDefault="00B452BA">
      <w:pPr>
        <w:pStyle w:val="BodyText"/>
        <w:spacing w:before="21"/>
        <w:rPr>
          <w:b/>
        </w:rPr>
      </w:pPr>
    </w:p>
    <w:p w14:paraId="749EA321" w14:textId="77777777" w:rsidR="00B452BA" w:rsidRDefault="00A22C5B">
      <w:pPr>
        <w:pStyle w:val="BodyText"/>
        <w:spacing w:line="249" w:lineRule="auto"/>
        <w:ind w:left="115" w:right="110" w:hanging="10"/>
        <w:jc w:val="both"/>
      </w:pPr>
      <w:r>
        <w:t>The</w:t>
      </w:r>
      <w:r>
        <w:rPr>
          <w:spacing w:val="-9"/>
        </w:rPr>
        <w:t xml:space="preserve"> </w:t>
      </w:r>
      <w:r>
        <w:t>resolution</w:t>
      </w:r>
      <w:r>
        <w:rPr>
          <w:spacing w:val="-6"/>
        </w:rPr>
        <w:t xml:space="preserve"> </w:t>
      </w:r>
      <w:r>
        <w:t>must</w:t>
      </w:r>
      <w:r>
        <w:rPr>
          <w:spacing w:val="-5"/>
        </w:rPr>
        <w:t xml:space="preserve"> </w:t>
      </w:r>
      <w:r>
        <w:t>clearly</w:t>
      </w:r>
      <w:r>
        <w:rPr>
          <w:spacing w:val="-6"/>
        </w:rPr>
        <w:t xml:space="preserve"> </w:t>
      </w:r>
      <w:r>
        <w:t>state</w:t>
      </w:r>
      <w:r>
        <w:rPr>
          <w:spacing w:val="-6"/>
        </w:rPr>
        <w:t xml:space="preserve"> </w:t>
      </w:r>
      <w:r>
        <w:t>that</w:t>
      </w:r>
      <w:r>
        <w:rPr>
          <w:spacing w:val="-5"/>
        </w:rPr>
        <w:t xml:space="preserve"> </w:t>
      </w:r>
      <w:r>
        <w:t>the</w:t>
      </w:r>
      <w:r>
        <w:rPr>
          <w:spacing w:val="-9"/>
        </w:rPr>
        <w:t xml:space="preserve"> </w:t>
      </w:r>
      <w:r>
        <w:t>revenues</w:t>
      </w:r>
      <w:r>
        <w:rPr>
          <w:spacing w:val="-4"/>
        </w:rPr>
        <w:t xml:space="preserve"> </w:t>
      </w:r>
      <w:r>
        <w:t>are</w:t>
      </w:r>
      <w:r>
        <w:rPr>
          <w:spacing w:val="-6"/>
        </w:rPr>
        <w:t xml:space="preserve"> </w:t>
      </w:r>
      <w:r>
        <w:t>not</w:t>
      </w:r>
      <w:r>
        <w:rPr>
          <w:spacing w:val="-5"/>
        </w:rPr>
        <w:t xml:space="preserve"> </w:t>
      </w:r>
      <w:r>
        <w:t>subject</w:t>
      </w:r>
      <w:r>
        <w:rPr>
          <w:spacing w:val="-5"/>
        </w:rPr>
        <w:t xml:space="preserve"> </w:t>
      </w:r>
      <w:r>
        <w:t>to</w:t>
      </w:r>
      <w:r>
        <w:rPr>
          <w:spacing w:val="-6"/>
        </w:rPr>
        <w:t xml:space="preserve"> </w:t>
      </w:r>
      <w:r>
        <w:t>accurate</w:t>
      </w:r>
      <w:r>
        <w:rPr>
          <w:spacing w:val="-6"/>
        </w:rPr>
        <w:t xml:space="preserve"> </w:t>
      </w:r>
      <w:r>
        <w:t>estimate</w:t>
      </w:r>
      <w:r>
        <w:rPr>
          <w:spacing w:val="-6"/>
        </w:rPr>
        <w:t xml:space="preserve"> </w:t>
      </w:r>
      <w:r>
        <w:t>in advance;</w:t>
      </w:r>
      <w:r>
        <w:rPr>
          <w:spacing w:val="32"/>
        </w:rPr>
        <w:t xml:space="preserve"> </w:t>
      </w:r>
      <w:r>
        <w:t>if</w:t>
      </w:r>
      <w:r>
        <w:rPr>
          <w:spacing w:val="-13"/>
        </w:rPr>
        <w:t xml:space="preserve"> </w:t>
      </w:r>
      <w:r>
        <w:t>they</w:t>
      </w:r>
      <w:r>
        <w:rPr>
          <w:spacing w:val="-16"/>
        </w:rPr>
        <w:t xml:space="preserve"> </w:t>
      </w:r>
      <w:r>
        <w:t>are,</w:t>
      </w:r>
      <w:r>
        <w:rPr>
          <w:spacing w:val="-15"/>
        </w:rPr>
        <w:t xml:space="preserve"> </w:t>
      </w:r>
      <w:r>
        <w:t>they</w:t>
      </w:r>
      <w:r>
        <w:rPr>
          <w:spacing w:val="-15"/>
        </w:rPr>
        <w:t xml:space="preserve"> </w:t>
      </w:r>
      <w:r>
        <w:t>should</w:t>
      </w:r>
      <w:r>
        <w:rPr>
          <w:spacing w:val="-14"/>
        </w:rPr>
        <w:t xml:space="preserve"> </w:t>
      </w:r>
      <w:r>
        <w:t>be</w:t>
      </w:r>
      <w:r>
        <w:rPr>
          <w:spacing w:val="-15"/>
        </w:rPr>
        <w:t xml:space="preserve"> </w:t>
      </w:r>
      <w:r>
        <w:t>anticipated</w:t>
      </w:r>
      <w:r>
        <w:rPr>
          <w:spacing w:val="-16"/>
        </w:rPr>
        <w:t xml:space="preserve"> </w:t>
      </w:r>
      <w:r>
        <w:t>in</w:t>
      </w:r>
      <w:r>
        <w:rPr>
          <w:spacing w:val="-15"/>
        </w:rPr>
        <w:t xml:space="preserve"> </w:t>
      </w:r>
      <w:r>
        <w:t>the</w:t>
      </w:r>
      <w:r>
        <w:rPr>
          <w:spacing w:val="-15"/>
        </w:rPr>
        <w:t xml:space="preserve"> </w:t>
      </w:r>
      <w:r>
        <w:t>regular</w:t>
      </w:r>
      <w:r>
        <w:rPr>
          <w:spacing w:val="-15"/>
        </w:rPr>
        <w:t xml:space="preserve"> </w:t>
      </w:r>
      <w:r>
        <w:t>budget,</w:t>
      </w:r>
      <w:r>
        <w:rPr>
          <w:spacing w:val="-16"/>
        </w:rPr>
        <w:t xml:space="preserve"> </w:t>
      </w:r>
      <w:r>
        <w:t>pursuant</w:t>
      </w:r>
      <w:r>
        <w:rPr>
          <w:spacing w:val="-15"/>
        </w:rPr>
        <w:t xml:space="preserve"> </w:t>
      </w:r>
      <w:r>
        <w:t>to</w:t>
      </w:r>
      <w:r>
        <w:rPr>
          <w:spacing w:val="-9"/>
        </w:rPr>
        <w:t xml:space="preserve"> </w:t>
      </w:r>
      <w:r>
        <w:rPr>
          <w:u w:val="single"/>
        </w:rPr>
        <w:t>N.J.S.A.</w:t>
      </w:r>
      <w:r>
        <w:t xml:space="preserve"> </w:t>
      </w:r>
      <w:r>
        <w:rPr>
          <w:spacing w:val="-2"/>
          <w:u w:val="single"/>
        </w:rPr>
        <w:t>40A:4-36.</w:t>
      </w:r>
    </w:p>
    <w:p w14:paraId="04E51BB5" w14:textId="77777777" w:rsidR="00B452BA" w:rsidRDefault="00B452BA">
      <w:pPr>
        <w:pStyle w:val="BodyText"/>
        <w:spacing w:before="24"/>
      </w:pPr>
    </w:p>
    <w:p w14:paraId="6464A5D3" w14:textId="77777777" w:rsidR="00B452BA" w:rsidRDefault="00A22C5B">
      <w:pPr>
        <w:pStyle w:val="BodyText"/>
        <w:spacing w:line="249" w:lineRule="auto"/>
        <w:ind w:left="115" w:right="113" w:hanging="10"/>
        <w:jc w:val="both"/>
      </w:pPr>
      <w:r>
        <w:t>The</w:t>
      </w:r>
      <w:r>
        <w:rPr>
          <w:spacing w:val="-9"/>
        </w:rPr>
        <w:t xml:space="preserve"> </w:t>
      </w:r>
      <w:r>
        <w:t>resolution</w:t>
      </w:r>
      <w:r>
        <w:rPr>
          <w:spacing w:val="-9"/>
        </w:rPr>
        <w:t xml:space="preserve"> </w:t>
      </w:r>
      <w:r>
        <w:t>must</w:t>
      </w:r>
      <w:r>
        <w:rPr>
          <w:spacing w:val="-7"/>
        </w:rPr>
        <w:t xml:space="preserve"> </w:t>
      </w:r>
      <w:r>
        <w:t>show</w:t>
      </w:r>
      <w:r>
        <w:rPr>
          <w:spacing w:val="-9"/>
        </w:rPr>
        <w:t xml:space="preserve"> </w:t>
      </w:r>
      <w:r>
        <w:t>the</w:t>
      </w:r>
      <w:r>
        <w:rPr>
          <w:spacing w:val="-7"/>
        </w:rPr>
        <w:t xml:space="preserve"> </w:t>
      </w:r>
      <w:r>
        <w:t>governing</w:t>
      </w:r>
      <w:r>
        <w:rPr>
          <w:spacing w:val="-5"/>
        </w:rPr>
        <w:t xml:space="preserve"> </w:t>
      </w:r>
      <w:r>
        <w:t>body’s</w:t>
      </w:r>
      <w:r>
        <w:rPr>
          <w:spacing w:val="-7"/>
        </w:rPr>
        <w:t xml:space="preserve"> </w:t>
      </w:r>
      <w:r>
        <w:t>vote</w:t>
      </w:r>
      <w:r>
        <w:rPr>
          <w:spacing w:val="-7"/>
        </w:rPr>
        <w:t xml:space="preserve"> </w:t>
      </w:r>
      <w:r>
        <w:t>and</w:t>
      </w:r>
      <w:r>
        <w:rPr>
          <w:spacing w:val="-9"/>
        </w:rPr>
        <w:t xml:space="preserve"> </w:t>
      </w:r>
      <w:r>
        <w:t>be</w:t>
      </w:r>
      <w:r>
        <w:rPr>
          <w:spacing w:val="-9"/>
        </w:rPr>
        <w:t xml:space="preserve"> </w:t>
      </w:r>
      <w:r>
        <w:t>manually</w:t>
      </w:r>
      <w:r>
        <w:rPr>
          <w:spacing w:val="-8"/>
        </w:rPr>
        <w:t xml:space="preserve"> </w:t>
      </w:r>
      <w:r>
        <w:t>certified</w:t>
      </w:r>
      <w:r>
        <w:rPr>
          <w:spacing w:val="-9"/>
        </w:rPr>
        <w:t xml:space="preserve"> </w:t>
      </w:r>
      <w:r>
        <w:t>and</w:t>
      </w:r>
      <w:r>
        <w:rPr>
          <w:spacing w:val="-7"/>
        </w:rPr>
        <w:t xml:space="preserve"> </w:t>
      </w:r>
      <w:r>
        <w:t>sealed by the clerk, in his/her own handwriting.</w:t>
      </w:r>
    </w:p>
    <w:p w14:paraId="043A7CE7" w14:textId="77777777" w:rsidR="00B452BA" w:rsidRDefault="00B452BA">
      <w:pPr>
        <w:pStyle w:val="BodyText"/>
        <w:spacing w:before="25"/>
      </w:pPr>
    </w:p>
    <w:p w14:paraId="52D656F3" w14:textId="77777777" w:rsidR="00B452BA" w:rsidRDefault="00A22C5B">
      <w:pPr>
        <w:pStyle w:val="BodyText"/>
        <w:spacing w:line="247" w:lineRule="auto"/>
        <w:ind w:left="115" w:right="117" w:hanging="10"/>
        <w:jc w:val="both"/>
      </w:pPr>
      <w:r>
        <w:t>If</w:t>
      </w:r>
      <w:r>
        <w:rPr>
          <w:spacing w:val="-10"/>
        </w:rPr>
        <w:t xml:space="preserve"> </w:t>
      </w:r>
      <w:r>
        <w:t>parts</w:t>
      </w:r>
      <w:r>
        <w:rPr>
          <w:spacing w:val="-13"/>
        </w:rPr>
        <w:t xml:space="preserve"> </w:t>
      </w:r>
      <w:r>
        <w:t>of</w:t>
      </w:r>
      <w:r>
        <w:rPr>
          <w:spacing w:val="-10"/>
        </w:rPr>
        <w:t xml:space="preserve"> </w:t>
      </w:r>
      <w:proofErr w:type="gramStart"/>
      <w:r>
        <w:t>paragraph</w:t>
      </w:r>
      <w:proofErr w:type="gramEnd"/>
      <w:r>
        <w:rPr>
          <w:spacing w:val="-14"/>
        </w:rPr>
        <w:t xml:space="preserve"> </w:t>
      </w:r>
      <w:r>
        <w:t>1</w:t>
      </w:r>
      <w:r>
        <w:rPr>
          <w:spacing w:val="-14"/>
        </w:rPr>
        <w:t xml:space="preserve"> </w:t>
      </w:r>
      <w:r>
        <w:t>and</w:t>
      </w:r>
      <w:r>
        <w:rPr>
          <w:spacing w:val="-11"/>
        </w:rPr>
        <w:t xml:space="preserve"> </w:t>
      </w:r>
      <w:r>
        <w:t>2</w:t>
      </w:r>
      <w:r>
        <w:rPr>
          <w:spacing w:val="-14"/>
        </w:rPr>
        <w:t xml:space="preserve"> </w:t>
      </w:r>
      <w:r>
        <w:t>of</w:t>
      </w:r>
      <w:r>
        <w:rPr>
          <w:spacing w:val="-10"/>
        </w:rPr>
        <w:t xml:space="preserve"> </w:t>
      </w:r>
      <w:r>
        <w:t>the</w:t>
      </w:r>
      <w:r>
        <w:rPr>
          <w:spacing w:val="-14"/>
        </w:rPr>
        <w:t xml:space="preserve"> </w:t>
      </w:r>
      <w:r>
        <w:t>above</w:t>
      </w:r>
      <w:r>
        <w:rPr>
          <w:spacing w:val="-14"/>
        </w:rPr>
        <w:t xml:space="preserve"> </w:t>
      </w:r>
      <w:r>
        <w:t>matter</w:t>
      </w:r>
      <w:r>
        <w:rPr>
          <w:spacing w:val="-13"/>
        </w:rPr>
        <w:t xml:space="preserve"> </w:t>
      </w:r>
      <w:r>
        <w:t>are</w:t>
      </w:r>
      <w:r>
        <w:rPr>
          <w:spacing w:val="-11"/>
        </w:rPr>
        <w:t xml:space="preserve"> </w:t>
      </w:r>
      <w:r>
        <w:t>unclear,</w:t>
      </w:r>
      <w:r>
        <w:rPr>
          <w:spacing w:val="-12"/>
        </w:rPr>
        <w:t xml:space="preserve"> </w:t>
      </w:r>
      <w:r>
        <w:t>an</w:t>
      </w:r>
      <w:r>
        <w:rPr>
          <w:spacing w:val="-14"/>
        </w:rPr>
        <w:t xml:space="preserve"> </w:t>
      </w:r>
      <w:r>
        <w:t>explanation</w:t>
      </w:r>
      <w:r>
        <w:rPr>
          <w:spacing w:val="-14"/>
        </w:rPr>
        <w:t xml:space="preserve"> </w:t>
      </w:r>
      <w:r>
        <w:t>from</w:t>
      </w:r>
      <w:r>
        <w:rPr>
          <w:spacing w:val="-15"/>
        </w:rPr>
        <w:t xml:space="preserve"> </w:t>
      </w:r>
      <w:r>
        <w:t>the</w:t>
      </w:r>
      <w:r>
        <w:rPr>
          <w:spacing w:val="-14"/>
        </w:rPr>
        <w:t xml:space="preserve"> </w:t>
      </w:r>
      <w:r>
        <w:t>local government or a legal opinion from the local unit’s attorney may be required.</w:t>
      </w:r>
      <w:r>
        <w:rPr>
          <w:spacing w:val="40"/>
        </w:rPr>
        <w:t xml:space="preserve"> </w:t>
      </w:r>
      <w:r>
        <w:t>If the resolution does not satisfy all the above criteria, the Director may deny the resolution.</w:t>
      </w:r>
    </w:p>
    <w:p w14:paraId="03D2887D" w14:textId="77777777" w:rsidR="00B452BA" w:rsidRDefault="00B452BA">
      <w:pPr>
        <w:spacing w:line="247" w:lineRule="auto"/>
        <w:jc w:val="both"/>
        <w:sectPr w:rsidR="00B452BA">
          <w:type w:val="continuous"/>
          <w:pgSz w:w="12240" w:h="15840"/>
          <w:pgMar w:top="540" w:right="1680" w:bottom="280" w:left="1680" w:header="720" w:footer="720" w:gutter="0"/>
          <w:cols w:space="720"/>
        </w:sectPr>
      </w:pPr>
    </w:p>
    <w:p w14:paraId="3ECADF94" w14:textId="77777777" w:rsidR="00B452BA" w:rsidRDefault="00A22C5B">
      <w:pPr>
        <w:spacing w:before="80"/>
        <w:ind w:right="437"/>
        <w:jc w:val="center"/>
        <w:rPr>
          <w:b/>
          <w:sz w:val="24"/>
        </w:rPr>
      </w:pPr>
      <w:r>
        <w:rPr>
          <w:b/>
          <w:sz w:val="24"/>
        </w:rPr>
        <w:lastRenderedPageBreak/>
        <w:t>Sample</w:t>
      </w:r>
      <w:r>
        <w:rPr>
          <w:b/>
          <w:spacing w:val="-3"/>
          <w:sz w:val="24"/>
        </w:rPr>
        <w:t xml:space="preserve"> </w:t>
      </w:r>
      <w:r>
        <w:rPr>
          <w:b/>
          <w:spacing w:val="-2"/>
          <w:sz w:val="24"/>
        </w:rPr>
        <w:t>Resolution</w:t>
      </w:r>
    </w:p>
    <w:p w14:paraId="07F00523" w14:textId="77777777" w:rsidR="00B452BA" w:rsidRDefault="00A22C5B">
      <w:pPr>
        <w:spacing w:before="49"/>
        <w:ind w:right="409"/>
        <w:jc w:val="center"/>
        <w:rPr>
          <w:b/>
          <w:sz w:val="28"/>
        </w:rPr>
      </w:pPr>
      <w:r>
        <w:rPr>
          <w:b/>
          <w:sz w:val="28"/>
        </w:rPr>
        <w:t>Dedication</w:t>
      </w:r>
      <w:r>
        <w:rPr>
          <w:b/>
          <w:spacing w:val="-5"/>
          <w:sz w:val="28"/>
        </w:rPr>
        <w:t xml:space="preserve"> </w:t>
      </w:r>
      <w:r>
        <w:rPr>
          <w:b/>
          <w:sz w:val="28"/>
        </w:rPr>
        <w:t>by</w:t>
      </w:r>
      <w:r>
        <w:rPr>
          <w:b/>
          <w:spacing w:val="-11"/>
          <w:sz w:val="28"/>
        </w:rPr>
        <w:t xml:space="preserve"> </w:t>
      </w:r>
      <w:r>
        <w:rPr>
          <w:b/>
          <w:spacing w:val="-4"/>
          <w:sz w:val="28"/>
        </w:rPr>
        <w:t>Rider</w:t>
      </w:r>
    </w:p>
    <w:p w14:paraId="1E01D76C" w14:textId="77777777" w:rsidR="00B452BA" w:rsidRDefault="00B452BA">
      <w:pPr>
        <w:pStyle w:val="BodyText"/>
        <w:spacing w:before="286"/>
        <w:rPr>
          <w:b/>
          <w:sz w:val="28"/>
        </w:rPr>
      </w:pPr>
    </w:p>
    <w:p w14:paraId="47B21D8E" w14:textId="77777777" w:rsidR="00B452BA" w:rsidRDefault="00A22C5B">
      <w:pPr>
        <w:spacing w:line="259" w:lineRule="auto"/>
        <w:ind w:left="3425" w:right="796" w:hanging="2166"/>
        <w:rPr>
          <w:b/>
          <w:i/>
        </w:rPr>
      </w:pPr>
      <w:r>
        <w:rPr>
          <w:b/>
          <w:i/>
          <w:u w:val="single"/>
        </w:rPr>
        <w:t>(Insert</w:t>
      </w:r>
      <w:r>
        <w:rPr>
          <w:b/>
          <w:i/>
          <w:spacing w:val="-4"/>
          <w:u w:val="single"/>
        </w:rPr>
        <w:t xml:space="preserve"> </w:t>
      </w:r>
      <w:r>
        <w:rPr>
          <w:b/>
          <w:i/>
          <w:u w:val="single"/>
        </w:rPr>
        <w:t>name</w:t>
      </w:r>
      <w:r>
        <w:rPr>
          <w:b/>
          <w:i/>
          <w:spacing w:val="-4"/>
          <w:u w:val="single"/>
        </w:rPr>
        <w:t xml:space="preserve"> </w:t>
      </w:r>
      <w:r>
        <w:rPr>
          <w:b/>
          <w:i/>
          <w:u w:val="single"/>
        </w:rPr>
        <w:t>of</w:t>
      </w:r>
      <w:r>
        <w:rPr>
          <w:b/>
          <w:i/>
          <w:spacing w:val="-4"/>
          <w:u w:val="single"/>
        </w:rPr>
        <w:t xml:space="preserve"> </w:t>
      </w:r>
      <w:r>
        <w:rPr>
          <w:b/>
          <w:i/>
          <w:u w:val="single"/>
        </w:rPr>
        <w:t>governmental</w:t>
      </w:r>
      <w:r>
        <w:rPr>
          <w:b/>
          <w:i/>
          <w:spacing w:val="-3"/>
          <w:u w:val="single"/>
        </w:rPr>
        <w:t xml:space="preserve"> </w:t>
      </w:r>
      <w:r>
        <w:rPr>
          <w:b/>
          <w:i/>
          <w:u w:val="single"/>
        </w:rPr>
        <w:t>unit)</w:t>
      </w:r>
      <w:r>
        <w:rPr>
          <w:b/>
          <w:i/>
          <w:spacing w:val="-3"/>
        </w:rPr>
        <w:t xml:space="preserve"> </w:t>
      </w:r>
      <w:r>
        <w:rPr>
          <w:i/>
        </w:rPr>
        <w:t>of</w:t>
      </w:r>
      <w:r>
        <w:rPr>
          <w:i/>
          <w:spacing w:val="-5"/>
        </w:rPr>
        <w:t xml:space="preserve"> </w:t>
      </w:r>
      <w:r>
        <w:rPr>
          <w:b/>
          <w:i/>
          <w:u w:val="single"/>
        </w:rPr>
        <w:t>(Insert</w:t>
      </w:r>
      <w:r>
        <w:rPr>
          <w:b/>
          <w:i/>
          <w:spacing w:val="-4"/>
          <w:u w:val="single"/>
        </w:rPr>
        <w:t xml:space="preserve"> </w:t>
      </w:r>
      <w:r>
        <w:rPr>
          <w:b/>
          <w:i/>
          <w:u w:val="single"/>
        </w:rPr>
        <w:t>name</w:t>
      </w:r>
      <w:r>
        <w:rPr>
          <w:b/>
          <w:i/>
          <w:spacing w:val="-5"/>
          <w:u w:val="single"/>
        </w:rPr>
        <w:t xml:space="preserve"> </w:t>
      </w:r>
      <w:r>
        <w:rPr>
          <w:b/>
          <w:i/>
          <w:u w:val="single"/>
        </w:rPr>
        <w:t>of</w:t>
      </w:r>
      <w:r>
        <w:rPr>
          <w:b/>
          <w:i/>
          <w:spacing w:val="-4"/>
          <w:u w:val="single"/>
        </w:rPr>
        <w:t xml:space="preserve"> </w:t>
      </w:r>
      <w:r>
        <w:rPr>
          <w:b/>
          <w:i/>
          <w:u w:val="single"/>
        </w:rPr>
        <w:t>county)</w:t>
      </w:r>
      <w:r>
        <w:rPr>
          <w:b/>
          <w:i/>
        </w:rPr>
        <w:t xml:space="preserve"> </w:t>
      </w:r>
      <w:r>
        <w:rPr>
          <w:b/>
          <w:i/>
          <w:u w:val="single"/>
        </w:rPr>
        <w:t>Resolution Number</w:t>
      </w:r>
    </w:p>
    <w:p w14:paraId="1724A9D4" w14:textId="77777777" w:rsidR="00B452BA" w:rsidRDefault="00B452BA">
      <w:pPr>
        <w:pStyle w:val="BodyText"/>
        <w:spacing w:before="22"/>
        <w:rPr>
          <w:b/>
          <w:i/>
        </w:rPr>
      </w:pPr>
    </w:p>
    <w:p w14:paraId="7493EA4D" w14:textId="77777777" w:rsidR="00B452BA" w:rsidRDefault="00A22C5B">
      <w:pPr>
        <w:spacing w:line="256" w:lineRule="auto"/>
        <w:ind w:left="813" w:right="807"/>
        <w:jc w:val="center"/>
        <w:rPr>
          <w:b/>
          <w:i/>
        </w:rPr>
      </w:pPr>
      <w:r>
        <w:t>A</w:t>
      </w:r>
      <w:r>
        <w:rPr>
          <w:spacing w:val="-6"/>
        </w:rPr>
        <w:t xml:space="preserve"> </w:t>
      </w:r>
      <w:r>
        <w:t>RESOLUTION</w:t>
      </w:r>
      <w:r>
        <w:rPr>
          <w:spacing w:val="-6"/>
        </w:rPr>
        <w:t xml:space="preserve"> </w:t>
      </w:r>
      <w:r>
        <w:t>REQUESTING</w:t>
      </w:r>
      <w:r>
        <w:rPr>
          <w:spacing w:val="-4"/>
        </w:rPr>
        <w:t xml:space="preserve"> </w:t>
      </w:r>
      <w:r>
        <w:t>PERMISSION</w:t>
      </w:r>
      <w:r>
        <w:rPr>
          <w:spacing w:val="-9"/>
        </w:rPr>
        <w:t xml:space="preserve"> </w:t>
      </w:r>
      <w:r>
        <w:t>FOR</w:t>
      </w:r>
      <w:r>
        <w:rPr>
          <w:spacing w:val="-8"/>
        </w:rPr>
        <w:t xml:space="preserve"> </w:t>
      </w:r>
      <w:r>
        <w:t>THE</w:t>
      </w:r>
      <w:r>
        <w:rPr>
          <w:spacing w:val="-3"/>
        </w:rPr>
        <w:t xml:space="preserve"> </w:t>
      </w:r>
      <w:r>
        <w:t xml:space="preserve">DEDICATION BY RIDER FOR </w:t>
      </w:r>
      <w:r>
        <w:rPr>
          <w:b/>
          <w:i/>
          <w:u w:val="single"/>
        </w:rPr>
        <w:t>(INSERT NAME/TYPE OF TRUST FUND)</w:t>
      </w:r>
    </w:p>
    <w:p w14:paraId="69908654" w14:textId="77777777" w:rsidR="00B452BA" w:rsidRDefault="00A22C5B">
      <w:pPr>
        <w:spacing w:before="3"/>
        <w:ind w:left="813" w:right="814"/>
        <w:jc w:val="center"/>
        <w:rPr>
          <w:b/>
        </w:rPr>
      </w:pPr>
      <w:r>
        <w:t>REQUIRED</w:t>
      </w:r>
      <w:r>
        <w:rPr>
          <w:spacing w:val="-7"/>
        </w:rPr>
        <w:t xml:space="preserve"> </w:t>
      </w:r>
      <w:r>
        <w:t>BY</w:t>
      </w:r>
      <w:r>
        <w:rPr>
          <w:spacing w:val="-6"/>
        </w:rPr>
        <w:t xml:space="preserve"> </w:t>
      </w:r>
      <w:r>
        <w:rPr>
          <w:b/>
          <w:u w:val="single"/>
        </w:rPr>
        <w:t>(INSERT</w:t>
      </w:r>
      <w:r>
        <w:rPr>
          <w:b/>
          <w:spacing w:val="-8"/>
          <w:u w:val="single"/>
        </w:rPr>
        <w:t xml:space="preserve"> </w:t>
      </w:r>
      <w:r>
        <w:rPr>
          <w:b/>
          <w:u w:val="single"/>
        </w:rPr>
        <w:t>STATUTORY</w:t>
      </w:r>
      <w:r>
        <w:rPr>
          <w:b/>
          <w:spacing w:val="-4"/>
          <w:u w:val="single"/>
        </w:rPr>
        <w:t xml:space="preserve"> </w:t>
      </w:r>
      <w:proofErr w:type="gramStart"/>
      <w:r>
        <w:rPr>
          <w:b/>
          <w:spacing w:val="-2"/>
          <w:u w:val="single"/>
        </w:rPr>
        <w:t>AUTHORITY)*</w:t>
      </w:r>
      <w:proofErr w:type="gramEnd"/>
    </w:p>
    <w:p w14:paraId="687E362E" w14:textId="77777777" w:rsidR="00B452BA" w:rsidRDefault="00B452BA">
      <w:pPr>
        <w:pStyle w:val="BodyText"/>
        <w:rPr>
          <w:b/>
        </w:rPr>
      </w:pPr>
    </w:p>
    <w:p w14:paraId="4CF1719B" w14:textId="77777777" w:rsidR="00B452BA" w:rsidRDefault="00B452BA">
      <w:pPr>
        <w:pStyle w:val="BodyText"/>
        <w:rPr>
          <w:b/>
        </w:rPr>
      </w:pPr>
    </w:p>
    <w:p w14:paraId="65A01A8D" w14:textId="77777777" w:rsidR="00B452BA" w:rsidRDefault="00B452BA">
      <w:pPr>
        <w:pStyle w:val="BodyText"/>
        <w:spacing w:before="78"/>
        <w:rPr>
          <w:b/>
        </w:rPr>
      </w:pPr>
    </w:p>
    <w:p w14:paraId="4A278BDB" w14:textId="77777777" w:rsidR="00B452BA" w:rsidRDefault="00A22C5B">
      <w:pPr>
        <w:pStyle w:val="BodyText"/>
        <w:spacing w:line="249" w:lineRule="auto"/>
        <w:ind w:left="115" w:right="119" w:hanging="10"/>
        <w:jc w:val="both"/>
      </w:pPr>
      <w:proofErr w:type="gramStart"/>
      <w:r>
        <w:t>WHEREAS,</w:t>
      </w:r>
      <w:proofErr w:type="gramEnd"/>
      <w:r>
        <w:t xml:space="preserve"> permission is required of the Director of the Division of Local Government Services</w:t>
      </w:r>
      <w:r>
        <w:rPr>
          <w:spacing w:val="-14"/>
        </w:rPr>
        <w:t xml:space="preserve"> </w:t>
      </w:r>
      <w:r>
        <w:t>for</w:t>
      </w:r>
      <w:r>
        <w:rPr>
          <w:spacing w:val="-11"/>
        </w:rPr>
        <w:t xml:space="preserve"> </w:t>
      </w:r>
      <w:r>
        <w:t>approval</w:t>
      </w:r>
      <w:r>
        <w:rPr>
          <w:spacing w:val="-13"/>
        </w:rPr>
        <w:t xml:space="preserve"> </w:t>
      </w:r>
      <w:r>
        <w:t>as</w:t>
      </w:r>
      <w:r>
        <w:rPr>
          <w:spacing w:val="-14"/>
        </w:rPr>
        <w:t xml:space="preserve"> </w:t>
      </w:r>
      <w:r>
        <w:t>a</w:t>
      </w:r>
      <w:r>
        <w:rPr>
          <w:spacing w:val="-12"/>
        </w:rPr>
        <w:t xml:space="preserve"> </w:t>
      </w:r>
      <w:r>
        <w:t>dedication</w:t>
      </w:r>
      <w:r>
        <w:rPr>
          <w:spacing w:val="-12"/>
        </w:rPr>
        <w:t xml:space="preserve"> </w:t>
      </w:r>
      <w:r>
        <w:t>by</w:t>
      </w:r>
      <w:r>
        <w:rPr>
          <w:spacing w:val="-15"/>
        </w:rPr>
        <w:t xml:space="preserve"> </w:t>
      </w:r>
      <w:r>
        <w:t>rider</w:t>
      </w:r>
      <w:r>
        <w:rPr>
          <w:spacing w:val="-13"/>
        </w:rPr>
        <w:t xml:space="preserve"> </w:t>
      </w:r>
      <w:r>
        <w:t>of</w:t>
      </w:r>
      <w:r>
        <w:rPr>
          <w:spacing w:val="-11"/>
        </w:rPr>
        <w:t xml:space="preserve"> </w:t>
      </w:r>
      <w:r>
        <w:t>revenues</w:t>
      </w:r>
      <w:r>
        <w:rPr>
          <w:spacing w:val="-12"/>
        </w:rPr>
        <w:t xml:space="preserve"> </w:t>
      </w:r>
      <w:r>
        <w:t>received</w:t>
      </w:r>
      <w:r>
        <w:rPr>
          <w:spacing w:val="-13"/>
        </w:rPr>
        <w:t xml:space="preserve"> </w:t>
      </w:r>
      <w:r>
        <w:t>by</w:t>
      </w:r>
      <w:r>
        <w:rPr>
          <w:spacing w:val="-15"/>
        </w:rPr>
        <w:t xml:space="preserve"> </w:t>
      </w:r>
      <w:r>
        <w:t>a</w:t>
      </w:r>
      <w:r>
        <w:rPr>
          <w:spacing w:val="-12"/>
        </w:rPr>
        <w:t xml:space="preserve"> </w:t>
      </w:r>
      <w:r>
        <w:t>municipality</w:t>
      </w:r>
      <w:r>
        <w:rPr>
          <w:spacing w:val="-14"/>
        </w:rPr>
        <w:t xml:space="preserve"> </w:t>
      </w:r>
      <w:r>
        <w:t>when the revenue is not subject to reasonably accurate estimates in advance; and’</w:t>
      </w:r>
    </w:p>
    <w:p w14:paraId="6A2D3B54" w14:textId="77777777" w:rsidR="00B452BA" w:rsidRDefault="00B452BA">
      <w:pPr>
        <w:pStyle w:val="BodyText"/>
        <w:spacing w:before="24"/>
      </w:pPr>
    </w:p>
    <w:p w14:paraId="6449FF7F" w14:textId="77777777" w:rsidR="00B452BA" w:rsidRDefault="00A22C5B">
      <w:pPr>
        <w:ind w:left="106"/>
        <w:jc w:val="both"/>
        <w:rPr>
          <w:b/>
          <w:i/>
        </w:rPr>
      </w:pPr>
      <w:proofErr w:type="gramStart"/>
      <w:r>
        <w:t>WHEREAS,</w:t>
      </w:r>
      <w:proofErr w:type="gramEnd"/>
      <w:r>
        <w:rPr>
          <w:spacing w:val="11"/>
        </w:rPr>
        <w:t xml:space="preserve"> </w:t>
      </w:r>
      <w:r>
        <w:t>insert</w:t>
      </w:r>
      <w:r>
        <w:rPr>
          <w:b/>
          <w:i/>
          <w:spacing w:val="13"/>
          <w:u w:val="single"/>
        </w:rPr>
        <w:t xml:space="preserve"> </w:t>
      </w:r>
      <w:r>
        <w:rPr>
          <w:b/>
          <w:i/>
          <w:u w:val="single"/>
        </w:rPr>
        <w:t>statutory</w:t>
      </w:r>
      <w:r>
        <w:rPr>
          <w:b/>
          <w:i/>
          <w:spacing w:val="11"/>
          <w:u w:val="single"/>
        </w:rPr>
        <w:t xml:space="preserve"> </w:t>
      </w:r>
      <w:proofErr w:type="gramStart"/>
      <w:r>
        <w:rPr>
          <w:b/>
          <w:i/>
          <w:u w:val="single"/>
        </w:rPr>
        <w:t>authority</w:t>
      </w:r>
      <w:r>
        <w:rPr>
          <w:b/>
          <w:i/>
          <w:spacing w:val="47"/>
        </w:rPr>
        <w:t xml:space="preserve">  </w:t>
      </w:r>
      <w:r>
        <w:t>provides</w:t>
      </w:r>
      <w:proofErr w:type="gramEnd"/>
      <w:r>
        <w:rPr>
          <w:spacing w:val="11"/>
        </w:rPr>
        <w:t xml:space="preserve"> </w:t>
      </w:r>
      <w:r>
        <w:t>for</w:t>
      </w:r>
      <w:r>
        <w:rPr>
          <w:spacing w:val="11"/>
        </w:rPr>
        <w:t xml:space="preserve"> </w:t>
      </w:r>
      <w:r>
        <w:t>receipt</w:t>
      </w:r>
      <w:r>
        <w:rPr>
          <w:spacing w:val="13"/>
        </w:rPr>
        <w:t xml:space="preserve"> </w:t>
      </w:r>
      <w:r>
        <w:t>of</w:t>
      </w:r>
      <w:r>
        <w:rPr>
          <w:spacing w:val="14"/>
        </w:rPr>
        <w:t xml:space="preserve"> </w:t>
      </w:r>
      <w:r>
        <w:rPr>
          <w:b/>
          <w:i/>
          <w:u w:val="single"/>
        </w:rPr>
        <w:t>insert</w:t>
      </w:r>
      <w:r>
        <w:rPr>
          <w:b/>
          <w:i/>
          <w:spacing w:val="11"/>
          <w:u w:val="single"/>
        </w:rPr>
        <w:t xml:space="preserve"> </w:t>
      </w:r>
      <w:r>
        <w:rPr>
          <w:b/>
          <w:i/>
          <w:u w:val="single"/>
        </w:rPr>
        <w:t>source</w:t>
      </w:r>
      <w:r>
        <w:rPr>
          <w:b/>
          <w:i/>
          <w:spacing w:val="13"/>
          <w:u w:val="single"/>
        </w:rPr>
        <w:t xml:space="preserve"> </w:t>
      </w:r>
      <w:r>
        <w:rPr>
          <w:b/>
          <w:i/>
          <w:u w:val="single"/>
        </w:rPr>
        <w:t>of</w:t>
      </w:r>
      <w:r>
        <w:rPr>
          <w:b/>
          <w:i/>
          <w:spacing w:val="11"/>
          <w:u w:val="single"/>
        </w:rPr>
        <w:t xml:space="preserve"> </w:t>
      </w:r>
      <w:r>
        <w:rPr>
          <w:b/>
          <w:i/>
          <w:spacing w:val="-2"/>
          <w:u w:val="single"/>
        </w:rPr>
        <w:t>funds</w:t>
      </w:r>
    </w:p>
    <w:p w14:paraId="05DBA041" w14:textId="77777777" w:rsidR="00B452BA" w:rsidRDefault="00A22C5B">
      <w:pPr>
        <w:pStyle w:val="BodyText"/>
        <w:spacing w:before="8"/>
        <w:ind w:left="115"/>
        <w:jc w:val="both"/>
      </w:pPr>
      <w:r>
        <w:t>by</w:t>
      </w:r>
      <w:r>
        <w:rPr>
          <w:spacing w:val="-7"/>
        </w:rPr>
        <w:t xml:space="preserve"> </w:t>
      </w:r>
      <w:r>
        <w:t>the</w:t>
      </w:r>
      <w:r>
        <w:rPr>
          <w:spacing w:val="-4"/>
        </w:rPr>
        <w:t xml:space="preserve"> </w:t>
      </w:r>
      <w:r>
        <w:t>municipality</w:t>
      </w:r>
      <w:r>
        <w:rPr>
          <w:spacing w:val="-7"/>
        </w:rPr>
        <w:t xml:space="preserve"> </w:t>
      </w:r>
      <w:r>
        <w:t>to</w:t>
      </w:r>
      <w:r>
        <w:rPr>
          <w:spacing w:val="-6"/>
        </w:rPr>
        <w:t xml:space="preserve"> </w:t>
      </w:r>
      <w:r>
        <w:t>provide</w:t>
      </w:r>
      <w:r>
        <w:rPr>
          <w:spacing w:val="-4"/>
        </w:rPr>
        <w:t xml:space="preserve"> </w:t>
      </w:r>
      <w:r>
        <w:t>for</w:t>
      </w:r>
      <w:r>
        <w:rPr>
          <w:spacing w:val="-6"/>
        </w:rPr>
        <w:t xml:space="preserve"> </w:t>
      </w:r>
      <w:r>
        <w:t>the</w:t>
      </w:r>
      <w:r>
        <w:rPr>
          <w:spacing w:val="-6"/>
        </w:rPr>
        <w:t xml:space="preserve"> </w:t>
      </w:r>
      <w:r>
        <w:t>operating</w:t>
      </w:r>
      <w:r>
        <w:rPr>
          <w:spacing w:val="-3"/>
        </w:rPr>
        <w:t xml:space="preserve"> </w:t>
      </w:r>
      <w:r>
        <w:t>costs</w:t>
      </w:r>
      <w:r>
        <w:rPr>
          <w:spacing w:val="-6"/>
        </w:rPr>
        <w:t xml:space="preserve"> </w:t>
      </w:r>
      <w:r>
        <w:t>to</w:t>
      </w:r>
      <w:r>
        <w:rPr>
          <w:spacing w:val="-4"/>
        </w:rPr>
        <w:t xml:space="preserve"> </w:t>
      </w:r>
      <w:r>
        <w:t>administer</w:t>
      </w:r>
      <w:r>
        <w:rPr>
          <w:spacing w:val="-6"/>
        </w:rPr>
        <w:t xml:space="preserve"> </w:t>
      </w:r>
      <w:r>
        <w:t>this</w:t>
      </w:r>
      <w:r>
        <w:rPr>
          <w:spacing w:val="-3"/>
        </w:rPr>
        <w:t xml:space="preserve"> </w:t>
      </w:r>
      <w:r>
        <w:t>act;</w:t>
      </w:r>
      <w:r>
        <w:rPr>
          <w:spacing w:val="-5"/>
        </w:rPr>
        <w:t xml:space="preserve"> </w:t>
      </w:r>
      <w:r>
        <w:rPr>
          <w:spacing w:val="-4"/>
        </w:rPr>
        <w:t>and,</w:t>
      </w:r>
    </w:p>
    <w:p w14:paraId="559F8D6B" w14:textId="77777777" w:rsidR="00B452BA" w:rsidRDefault="00B452BA">
      <w:pPr>
        <w:pStyle w:val="BodyText"/>
        <w:spacing w:before="37"/>
      </w:pPr>
    </w:p>
    <w:p w14:paraId="6501175D" w14:textId="77777777" w:rsidR="00B452BA" w:rsidRDefault="00A22C5B">
      <w:pPr>
        <w:pStyle w:val="BodyText"/>
        <w:spacing w:line="249" w:lineRule="auto"/>
        <w:ind w:left="115" w:right="111" w:hanging="10"/>
        <w:jc w:val="both"/>
      </w:pPr>
      <w:proofErr w:type="gramStart"/>
      <w:r>
        <w:t>WHEREAS,</w:t>
      </w:r>
      <w:proofErr w:type="gramEnd"/>
      <w:r>
        <w:t xml:space="preserve"> </w:t>
      </w:r>
      <w:r>
        <w:rPr>
          <w:u w:val="single"/>
        </w:rPr>
        <w:t>N.J.S.A. 40A:4-39</w:t>
      </w:r>
      <w:r>
        <w:t xml:space="preserve"> provides the dedicated revenues anticipated from the </w:t>
      </w:r>
      <w:r>
        <w:rPr>
          <w:b/>
          <w:i/>
          <w:u w:val="single"/>
        </w:rPr>
        <w:t>insert name/type of trust fund</w:t>
      </w:r>
      <w:r>
        <w:rPr>
          <w:b/>
          <w:i/>
        </w:rPr>
        <w:t xml:space="preserve"> </w:t>
      </w:r>
      <w:r>
        <w:t xml:space="preserve">are hereby anticipated as revenue and are hereby appropriated for the purpose to which said revenue is dedicated by statute or </w:t>
      </w:r>
      <w:proofErr w:type="gramStart"/>
      <w:r>
        <w:t>other</w:t>
      </w:r>
      <w:proofErr w:type="gramEnd"/>
      <w:r>
        <w:t xml:space="preserve"> legal </w:t>
      </w:r>
      <w:r>
        <w:rPr>
          <w:spacing w:val="-2"/>
        </w:rPr>
        <w:t>requirement:</w:t>
      </w:r>
    </w:p>
    <w:p w14:paraId="75EA2E49" w14:textId="77777777" w:rsidR="00B452BA" w:rsidRDefault="00B452BA">
      <w:pPr>
        <w:pStyle w:val="BodyText"/>
        <w:spacing w:before="22"/>
      </w:pPr>
    </w:p>
    <w:p w14:paraId="33FEAF1D" w14:textId="77777777" w:rsidR="00B452BA" w:rsidRDefault="00A22C5B">
      <w:pPr>
        <w:spacing w:line="249" w:lineRule="auto"/>
        <w:ind w:left="115" w:right="112" w:hanging="10"/>
        <w:jc w:val="both"/>
      </w:pPr>
      <w:r>
        <w:t xml:space="preserve">NOW, THEREFORE, BE IT RESOLVED, by the Governing Body of the </w:t>
      </w:r>
      <w:r>
        <w:rPr>
          <w:b/>
          <w:i/>
          <w:u w:val="single"/>
        </w:rPr>
        <w:t>insert type of</w:t>
      </w:r>
      <w:r>
        <w:rPr>
          <w:b/>
          <w:i/>
        </w:rPr>
        <w:t xml:space="preserve"> </w:t>
      </w:r>
      <w:r>
        <w:rPr>
          <w:b/>
          <w:i/>
          <w:u w:val="single"/>
        </w:rPr>
        <w:t>governmental unit</w:t>
      </w:r>
      <w:r>
        <w:rPr>
          <w:b/>
          <w:i/>
        </w:rPr>
        <w:t xml:space="preserve"> </w:t>
      </w:r>
      <w:r>
        <w:t xml:space="preserve">of </w:t>
      </w:r>
      <w:r>
        <w:rPr>
          <w:b/>
          <w:i/>
          <w:u w:val="single"/>
        </w:rPr>
        <w:t>insert name of governmental unit,</w:t>
      </w:r>
      <w:r>
        <w:rPr>
          <w:b/>
          <w:i/>
        </w:rPr>
        <w:t xml:space="preserve"> </w:t>
      </w:r>
      <w:r>
        <w:t xml:space="preserve">County </w:t>
      </w:r>
      <w:r>
        <w:rPr>
          <w:b/>
          <w:u w:val="single"/>
        </w:rPr>
        <w:t xml:space="preserve">of </w:t>
      </w:r>
      <w:r>
        <w:rPr>
          <w:b/>
          <w:i/>
          <w:u w:val="single"/>
        </w:rPr>
        <w:t>insert name of</w:t>
      </w:r>
      <w:r>
        <w:rPr>
          <w:b/>
          <w:i/>
        </w:rPr>
        <w:t xml:space="preserve"> </w:t>
      </w:r>
      <w:r>
        <w:rPr>
          <w:b/>
          <w:i/>
          <w:u w:val="single"/>
        </w:rPr>
        <w:t>county,</w:t>
      </w:r>
      <w:r>
        <w:rPr>
          <w:b/>
          <w:i/>
        </w:rPr>
        <w:t xml:space="preserve"> </w:t>
      </w:r>
      <w:r>
        <w:t>New Jersey as follows:</w:t>
      </w:r>
    </w:p>
    <w:p w14:paraId="4C90CA78" w14:textId="77777777" w:rsidR="00B452BA" w:rsidRDefault="00B452BA">
      <w:pPr>
        <w:pStyle w:val="BodyText"/>
        <w:spacing w:before="23"/>
      </w:pPr>
    </w:p>
    <w:p w14:paraId="69B43CC0" w14:textId="77777777" w:rsidR="00B452BA" w:rsidRDefault="00A22C5B">
      <w:pPr>
        <w:pStyle w:val="ListParagraph"/>
        <w:numPr>
          <w:ilvl w:val="0"/>
          <w:numId w:val="1"/>
        </w:numPr>
        <w:tabs>
          <w:tab w:val="left" w:pos="1200"/>
        </w:tabs>
        <w:spacing w:line="249" w:lineRule="auto"/>
        <w:jc w:val="both"/>
        <w:rPr>
          <w:b/>
          <w:i/>
        </w:rPr>
      </w:pPr>
      <w:r>
        <w:t>The Governing Body does hereby request permission of the Director of the Division of Local Government Services to pay expenditures of the</w:t>
      </w:r>
      <w:r>
        <w:rPr>
          <w:b/>
          <w:i/>
          <w:u w:val="single"/>
        </w:rPr>
        <w:t xml:space="preserve"> insert</w:t>
      </w:r>
      <w:r>
        <w:rPr>
          <w:b/>
          <w:i/>
        </w:rPr>
        <w:t xml:space="preserve"> </w:t>
      </w:r>
      <w:r>
        <w:rPr>
          <w:b/>
          <w:i/>
          <w:u w:val="single"/>
        </w:rPr>
        <w:t>name/type of trust fund and statutory authority.</w:t>
      </w:r>
    </w:p>
    <w:p w14:paraId="428B85D0" w14:textId="77777777" w:rsidR="00B452BA" w:rsidRDefault="00B452BA">
      <w:pPr>
        <w:pStyle w:val="BodyText"/>
        <w:spacing w:before="24"/>
        <w:rPr>
          <w:b/>
          <w:i/>
        </w:rPr>
      </w:pPr>
    </w:p>
    <w:p w14:paraId="7D996443" w14:textId="77777777" w:rsidR="00B452BA" w:rsidRDefault="00A22C5B">
      <w:pPr>
        <w:pStyle w:val="ListParagraph"/>
        <w:numPr>
          <w:ilvl w:val="0"/>
          <w:numId w:val="1"/>
        </w:numPr>
        <w:tabs>
          <w:tab w:val="left" w:pos="1200"/>
        </w:tabs>
        <w:spacing w:line="247" w:lineRule="auto"/>
        <w:ind w:right="111"/>
        <w:jc w:val="both"/>
      </w:pPr>
      <w:r>
        <w:t>The</w:t>
      </w:r>
      <w:r>
        <w:rPr>
          <w:spacing w:val="-9"/>
        </w:rPr>
        <w:t xml:space="preserve"> </w:t>
      </w:r>
      <w:r>
        <w:t>Clerk</w:t>
      </w:r>
      <w:r>
        <w:rPr>
          <w:spacing w:val="-6"/>
        </w:rPr>
        <w:t xml:space="preserve"> </w:t>
      </w:r>
      <w:r>
        <w:t>of</w:t>
      </w:r>
      <w:r>
        <w:rPr>
          <w:spacing w:val="-7"/>
        </w:rPr>
        <w:t xml:space="preserve"> </w:t>
      </w:r>
      <w:r>
        <w:t>the</w:t>
      </w:r>
      <w:r>
        <w:rPr>
          <w:spacing w:val="-10"/>
        </w:rPr>
        <w:t xml:space="preserve"> </w:t>
      </w:r>
      <w:r>
        <w:rPr>
          <w:b/>
          <w:i/>
          <w:u w:val="single"/>
        </w:rPr>
        <w:t>insert</w:t>
      </w:r>
      <w:r>
        <w:rPr>
          <w:b/>
          <w:i/>
          <w:spacing w:val="-7"/>
          <w:u w:val="single"/>
        </w:rPr>
        <w:t xml:space="preserve"> </w:t>
      </w:r>
      <w:r>
        <w:rPr>
          <w:b/>
          <w:i/>
          <w:u w:val="single"/>
        </w:rPr>
        <w:t>name</w:t>
      </w:r>
      <w:r>
        <w:rPr>
          <w:b/>
          <w:i/>
          <w:spacing w:val="-6"/>
          <w:u w:val="single"/>
        </w:rPr>
        <w:t xml:space="preserve"> </w:t>
      </w:r>
      <w:r>
        <w:rPr>
          <w:b/>
          <w:i/>
          <w:u w:val="single"/>
        </w:rPr>
        <w:t>of</w:t>
      </w:r>
      <w:r>
        <w:rPr>
          <w:b/>
          <w:i/>
          <w:spacing w:val="-7"/>
          <w:u w:val="single"/>
        </w:rPr>
        <w:t xml:space="preserve"> </w:t>
      </w:r>
      <w:r>
        <w:rPr>
          <w:b/>
          <w:i/>
          <w:u w:val="single"/>
        </w:rPr>
        <w:t>governmental</w:t>
      </w:r>
      <w:r>
        <w:rPr>
          <w:b/>
          <w:i/>
          <w:spacing w:val="-7"/>
          <w:u w:val="single"/>
        </w:rPr>
        <w:t xml:space="preserve"> </w:t>
      </w:r>
      <w:r>
        <w:rPr>
          <w:b/>
          <w:i/>
          <w:u w:val="single"/>
        </w:rPr>
        <w:t>unit</w:t>
      </w:r>
      <w:r>
        <w:t>,</w:t>
      </w:r>
      <w:r>
        <w:rPr>
          <w:spacing w:val="-5"/>
        </w:rPr>
        <w:t xml:space="preserve"> </w:t>
      </w:r>
      <w:r>
        <w:t>County</w:t>
      </w:r>
      <w:r>
        <w:rPr>
          <w:spacing w:val="-8"/>
        </w:rPr>
        <w:t xml:space="preserve"> </w:t>
      </w:r>
      <w:r>
        <w:t>of</w:t>
      </w:r>
      <w:r>
        <w:rPr>
          <w:spacing w:val="-6"/>
        </w:rPr>
        <w:t xml:space="preserve"> </w:t>
      </w:r>
      <w:r>
        <w:rPr>
          <w:b/>
          <w:i/>
          <w:u w:val="single"/>
        </w:rPr>
        <w:t>insert</w:t>
      </w:r>
      <w:r>
        <w:rPr>
          <w:b/>
          <w:i/>
          <w:spacing w:val="-7"/>
          <w:u w:val="single"/>
        </w:rPr>
        <w:t xml:space="preserve"> </w:t>
      </w:r>
      <w:r>
        <w:rPr>
          <w:b/>
          <w:i/>
          <w:u w:val="single"/>
        </w:rPr>
        <w:t>county</w:t>
      </w:r>
      <w:r>
        <w:rPr>
          <w:b/>
          <w:i/>
        </w:rPr>
        <w:t xml:space="preserve"> </w:t>
      </w:r>
      <w:r>
        <w:rPr>
          <w:b/>
          <w:i/>
          <w:u w:val="single"/>
        </w:rPr>
        <w:t>name</w:t>
      </w:r>
      <w:r>
        <w:rPr>
          <w:b/>
          <w:i/>
        </w:rPr>
        <w:t xml:space="preserve"> </w:t>
      </w:r>
      <w:r>
        <w:t>is hereby directed to forward two certified copies of this Resolution to the Director of the Division of Local Government Services.</w:t>
      </w:r>
    </w:p>
    <w:p w14:paraId="00A8472B" w14:textId="77777777" w:rsidR="00B452BA" w:rsidRDefault="00B452BA">
      <w:pPr>
        <w:pStyle w:val="BodyText"/>
      </w:pPr>
    </w:p>
    <w:p w14:paraId="52BEF497" w14:textId="77777777" w:rsidR="00B452BA" w:rsidRDefault="00B452BA">
      <w:pPr>
        <w:pStyle w:val="BodyText"/>
        <w:spacing w:before="48"/>
      </w:pPr>
    </w:p>
    <w:p w14:paraId="02BA3900" w14:textId="77777777" w:rsidR="00B452BA" w:rsidRDefault="00A22C5B">
      <w:pPr>
        <w:tabs>
          <w:tab w:val="left" w:pos="6160"/>
          <w:tab w:val="left" w:pos="7649"/>
          <w:tab w:val="left" w:pos="8254"/>
        </w:tabs>
        <w:spacing w:before="1" w:line="249" w:lineRule="auto"/>
        <w:ind w:left="4451" w:right="229" w:hanging="10"/>
        <w:rPr>
          <w:sz w:val="20"/>
        </w:rPr>
      </w:pPr>
      <w:r>
        <w:rPr>
          <w:sz w:val="20"/>
        </w:rPr>
        <w:t xml:space="preserve">Adopted this </w:t>
      </w:r>
      <w:r>
        <w:rPr>
          <w:sz w:val="20"/>
          <w:u w:val="single"/>
        </w:rPr>
        <w:tab/>
      </w:r>
      <w:r>
        <w:rPr>
          <w:sz w:val="20"/>
        </w:rPr>
        <w:t xml:space="preserve">day of </w:t>
      </w:r>
      <w:r>
        <w:rPr>
          <w:sz w:val="20"/>
          <w:u w:val="single"/>
        </w:rPr>
        <w:tab/>
      </w:r>
      <w:r>
        <w:rPr>
          <w:sz w:val="20"/>
        </w:rPr>
        <w:t>, 20</w:t>
      </w:r>
      <w:r>
        <w:rPr>
          <w:sz w:val="20"/>
          <w:u w:val="single"/>
        </w:rPr>
        <w:tab/>
      </w:r>
      <w:r>
        <w:rPr>
          <w:spacing w:val="-14"/>
          <w:sz w:val="20"/>
        </w:rPr>
        <w:t xml:space="preserve"> </w:t>
      </w:r>
      <w:r>
        <w:rPr>
          <w:sz w:val="20"/>
        </w:rPr>
        <w:t>and certified as a true copy of an original.</w:t>
      </w:r>
    </w:p>
    <w:p w14:paraId="3D296268" w14:textId="77777777" w:rsidR="00B452BA" w:rsidRDefault="00B452BA">
      <w:pPr>
        <w:pStyle w:val="BodyText"/>
        <w:spacing w:before="48"/>
        <w:rPr>
          <w:sz w:val="20"/>
        </w:rPr>
      </w:pPr>
    </w:p>
    <w:p w14:paraId="77B10C78" w14:textId="77777777" w:rsidR="00B452BA" w:rsidRDefault="00A22C5B">
      <w:pPr>
        <w:tabs>
          <w:tab w:val="left" w:pos="5273"/>
          <w:tab w:val="left" w:pos="8197"/>
        </w:tabs>
        <w:ind w:left="4441"/>
        <w:rPr>
          <w:sz w:val="20"/>
        </w:rPr>
      </w:pPr>
      <w:r>
        <w:rPr>
          <w:sz w:val="20"/>
          <w:u w:val="single"/>
        </w:rPr>
        <w:tab/>
        <w:t>Municipal</w:t>
      </w:r>
      <w:r>
        <w:rPr>
          <w:spacing w:val="-12"/>
          <w:sz w:val="20"/>
          <w:u w:val="single"/>
        </w:rPr>
        <w:t xml:space="preserve"> </w:t>
      </w:r>
      <w:r>
        <w:rPr>
          <w:spacing w:val="-4"/>
          <w:sz w:val="20"/>
          <w:u w:val="single"/>
        </w:rPr>
        <w:t>Clerk</w:t>
      </w:r>
      <w:r>
        <w:rPr>
          <w:sz w:val="20"/>
          <w:u w:val="single"/>
        </w:rPr>
        <w:tab/>
      </w:r>
    </w:p>
    <w:p w14:paraId="5E383C85" w14:textId="77777777" w:rsidR="00B452BA" w:rsidRDefault="00B452BA">
      <w:pPr>
        <w:pStyle w:val="BodyText"/>
        <w:rPr>
          <w:sz w:val="20"/>
        </w:rPr>
      </w:pPr>
    </w:p>
    <w:p w14:paraId="2E76ADEF" w14:textId="77777777" w:rsidR="00B452BA" w:rsidRDefault="00B452BA">
      <w:pPr>
        <w:pStyle w:val="BodyText"/>
        <w:rPr>
          <w:sz w:val="20"/>
        </w:rPr>
      </w:pPr>
    </w:p>
    <w:p w14:paraId="19FB67B8" w14:textId="77777777" w:rsidR="00B452BA" w:rsidRDefault="00B452BA">
      <w:pPr>
        <w:pStyle w:val="BodyText"/>
        <w:rPr>
          <w:sz w:val="20"/>
        </w:rPr>
      </w:pPr>
    </w:p>
    <w:p w14:paraId="5CC6B2AB" w14:textId="77777777" w:rsidR="00B452BA" w:rsidRDefault="00B452BA">
      <w:pPr>
        <w:pStyle w:val="BodyText"/>
        <w:spacing w:before="192"/>
        <w:rPr>
          <w:sz w:val="20"/>
        </w:rPr>
      </w:pPr>
    </w:p>
    <w:p w14:paraId="4DC12622" w14:textId="77777777" w:rsidR="00B452BA" w:rsidRDefault="00A22C5B">
      <w:pPr>
        <w:pStyle w:val="ListParagraph"/>
        <w:numPr>
          <w:ilvl w:val="1"/>
          <w:numId w:val="1"/>
        </w:numPr>
        <w:tabs>
          <w:tab w:val="left" w:pos="840"/>
        </w:tabs>
        <w:ind w:right="0" w:hanging="355"/>
        <w:jc w:val="left"/>
        <w:rPr>
          <w:sz w:val="20"/>
        </w:rPr>
      </w:pPr>
      <w:r>
        <w:rPr>
          <w:sz w:val="20"/>
        </w:rPr>
        <w:t>Resolution</w:t>
      </w:r>
      <w:r>
        <w:rPr>
          <w:spacing w:val="-9"/>
          <w:sz w:val="20"/>
        </w:rPr>
        <w:t xml:space="preserve"> </w:t>
      </w:r>
      <w:r>
        <w:rPr>
          <w:sz w:val="20"/>
        </w:rPr>
        <w:t>MUST</w:t>
      </w:r>
      <w:r>
        <w:rPr>
          <w:spacing w:val="-7"/>
          <w:sz w:val="20"/>
        </w:rPr>
        <w:t xml:space="preserve"> </w:t>
      </w:r>
      <w:r>
        <w:rPr>
          <w:sz w:val="20"/>
        </w:rPr>
        <w:t>include</w:t>
      </w:r>
      <w:r>
        <w:rPr>
          <w:spacing w:val="-8"/>
          <w:sz w:val="20"/>
        </w:rPr>
        <w:t xml:space="preserve"> </w:t>
      </w:r>
      <w:r>
        <w:rPr>
          <w:sz w:val="20"/>
        </w:rPr>
        <w:t>reference</w:t>
      </w:r>
      <w:r>
        <w:rPr>
          <w:spacing w:val="-9"/>
          <w:sz w:val="20"/>
        </w:rPr>
        <w:t xml:space="preserve"> </w:t>
      </w:r>
      <w:r>
        <w:rPr>
          <w:sz w:val="20"/>
        </w:rPr>
        <w:t>to</w:t>
      </w:r>
      <w:r>
        <w:rPr>
          <w:spacing w:val="-9"/>
          <w:sz w:val="20"/>
        </w:rPr>
        <w:t xml:space="preserve"> </w:t>
      </w:r>
      <w:r>
        <w:rPr>
          <w:sz w:val="20"/>
        </w:rPr>
        <w:t>enabling</w:t>
      </w:r>
      <w:r>
        <w:rPr>
          <w:spacing w:val="-10"/>
          <w:sz w:val="20"/>
        </w:rPr>
        <w:t xml:space="preserve"> </w:t>
      </w:r>
      <w:r>
        <w:rPr>
          <w:spacing w:val="-2"/>
          <w:sz w:val="20"/>
        </w:rPr>
        <w:t>resolution.</w:t>
      </w:r>
    </w:p>
    <w:p w14:paraId="05E0C24B" w14:textId="77777777" w:rsidR="00B452BA" w:rsidRDefault="00B452BA">
      <w:pPr>
        <w:rPr>
          <w:sz w:val="20"/>
        </w:rPr>
        <w:sectPr w:rsidR="00B452BA">
          <w:pgSz w:w="12240" w:h="15840"/>
          <w:pgMar w:top="460" w:right="1680" w:bottom="280" w:left="1680" w:header="720" w:footer="720" w:gutter="0"/>
          <w:cols w:space="720"/>
        </w:sectPr>
      </w:pPr>
    </w:p>
    <w:p w14:paraId="1A8A65DB" w14:textId="77777777" w:rsidR="00B452BA" w:rsidRDefault="00A22C5B">
      <w:pPr>
        <w:pStyle w:val="BodyText"/>
        <w:ind w:left="2448"/>
        <w:rPr>
          <w:sz w:val="20"/>
        </w:rPr>
      </w:pPr>
      <w:r>
        <w:rPr>
          <w:noProof/>
          <w:sz w:val="20"/>
        </w:rPr>
        <w:lastRenderedPageBreak/>
        <w:drawing>
          <wp:inline distT="0" distB="0" distL="0" distR="0" wp14:anchorId="3FC88556" wp14:editId="0AB01DAB">
            <wp:extent cx="2571152" cy="196596"/>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2571152" cy="196596"/>
                    </a:xfrm>
                    <a:prstGeom prst="rect">
                      <a:avLst/>
                    </a:prstGeom>
                  </pic:spPr>
                </pic:pic>
              </a:graphicData>
            </a:graphic>
          </wp:inline>
        </w:drawing>
      </w:r>
    </w:p>
    <w:p w14:paraId="4A723549" w14:textId="77777777" w:rsidR="00B452BA" w:rsidRDefault="00A22C5B">
      <w:pPr>
        <w:pStyle w:val="BodyText"/>
        <w:spacing w:before="5"/>
        <w:rPr>
          <w:sz w:val="16"/>
        </w:rPr>
      </w:pPr>
      <w:r>
        <w:rPr>
          <w:noProof/>
        </w:rPr>
        <mc:AlternateContent>
          <mc:Choice Requires="wpg">
            <w:drawing>
              <wp:anchor distT="0" distB="0" distL="0" distR="0" simplePos="0" relativeHeight="487588352" behindDoc="1" locked="0" layoutInCell="1" allowOverlap="1" wp14:anchorId="216EF267" wp14:editId="3856259F">
                <wp:simplePos x="0" y="0"/>
                <wp:positionH relativeFrom="page">
                  <wp:posOffset>2171700</wp:posOffset>
                </wp:positionH>
                <wp:positionV relativeFrom="paragraph">
                  <wp:posOffset>135636</wp:posOffset>
                </wp:positionV>
                <wp:extent cx="1385570" cy="202565"/>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5570" cy="202565"/>
                          <a:chOff x="0" y="0"/>
                          <a:chExt cx="1385570" cy="202565"/>
                        </a:xfrm>
                      </wpg:grpSpPr>
                      <wps:wsp>
                        <wps:cNvPr id="5" name="Graphic 5"/>
                        <wps:cNvSpPr/>
                        <wps:spPr>
                          <a:xfrm>
                            <a:off x="38100" y="25399"/>
                            <a:ext cx="1347470" cy="177165"/>
                          </a:xfrm>
                          <a:custGeom>
                            <a:avLst/>
                            <a:gdLst/>
                            <a:ahLst/>
                            <a:cxnLst/>
                            <a:rect l="l" t="t" r="r" b="b"/>
                            <a:pathLst>
                              <a:path w="1347470" h="177165">
                                <a:moveTo>
                                  <a:pt x="130810" y="87757"/>
                                </a:moveTo>
                                <a:lnTo>
                                  <a:pt x="125361" y="47167"/>
                                </a:lnTo>
                                <a:lnTo>
                                  <a:pt x="102120" y="12700"/>
                                </a:lnTo>
                                <a:lnTo>
                                  <a:pt x="86741" y="7200"/>
                                </a:lnTo>
                                <a:lnTo>
                                  <a:pt x="86741" y="88900"/>
                                </a:lnTo>
                                <a:lnTo>
                                  <a:pt x="86525" y="98399"/>
                                </a:lnTo>
                                <a:lnTo>
                                  <a:pt x="65278" y="132969"/>
                                </a:lnTo>
                                <a:lnTo>
                                  <a:pt x="55270" y="134874"/>
                                </a:lnTo>
                                <a:lnTo>
                                  <a:pt x="43942" y="134874"/>
                                </a:lnTo>
                                <a:lnTo>
                                  <a:pt x="43942" y="42164"/>
                                </a:lnTo>
                                <a:lnTo>
                                  <a:pt x="58331" y="42164"/>
                                </a:lnTo>
                                <a:lnTo>
                                  <a:pt x="65278" y="43434"/>
                                </a:lnTo>
                                <a:lnTo>
                                  <a:pt x="69469" y="44069"/>
                                </a:lnTo>
                                <a:lnTo>
                                  <a:pt x="86741" y="88900"/>
                                </a:lnTo>
                                <a:lnTo>
                                  <a:pt x="86741" y="7200"/>
                                </a:lnTo>
                                <a:lnTo>
                                  <a:pt x="65278" y="2921"/>
                                </a:lnTo>
                                <a:lnTo>
                                  <a:pt x="65278" y="2794"/>
                                </a:lnTo>
                                <a:lnTo>
                                  <a:pt x="0" y="2794"/>
                                </a:lnTo>
                                <a:lnTo>
                                  <a:pt x="0" y="42164"/>
                                </a:lnTo>
                                <a:lnTo>
                                  <a:pt x="0" y="134874"/>
                                </a:lnTo>
                                <a:lnTo>
                                  <a:pt x="0" y="174244"/>
                                </a:lnTo>
                                <a:lnTo>
                                  <a:pt x="65278" y="174244"/>
                                </a:lnTo>
                                <a:lnTo>
                                  <a:pt x="65278" y="173863"/>
                                </a:lnTo>
                                <a:lnTo>
                                  <a:pt x="91440" y="169164"/>
                                </a:lnTo>
                                <a:lnTo>
                                  <a:pt x="98552" y="167005"/>
                                </a:lnTo>
                                <a:lnTo>
                                  <a:pt x="122859" y="137579"/>
                                </a:lnTo>
                                <a:lnTo>
                                  <a:pt x="130479" y="100711"/>
                                </a:lnTo>
                                <a:lnTo>
                                  <a:pt x="130810" y="87757"/>
                                </a:lnTo>
                                <a:close/>
                              </a:path>
                              <a:path w="1347470" h="177165">
                                <a:moveTo>
                                  <a:pt x="273685" y="134874"/>
                                </a:moveTo>
                                <a:lnTo>
                                  <a:pt x="197866" y="134874"/>
                                </a:lnTo>
                                <a:lnTo>
                                  <a:pt x="197866" y="101854"/>
                                </a:lnTo>
                                <a:lnTo>
                                  <a:pt x="266192" y="101854"/>
                                </a:lnTo>
                                <a:lnTo>
                                  <a:pt x="266192" y="66294"/>
                                </a:lnTo>
                                <a:lnTo>
                                  <a:pt x="197866" y="66294"/>
                                </a:lnTo>
                                <a:lnTo>
                                  <a:pt x="197866" y="39624"/>
                                </a:lnTo>
                                <a:lnTo>
                                  <a:pt x="271653" y="39624"/>
                                </a:lnTo>
                                <a:lnTo>
                                  <a:pt x="271653" y="2794"/>
                                </a:lnTo>
                                <a:lnTo>
                                  <a:pt x="153797" y="2794"/>
                                </a:lnTo>
                                <a:lnTo>
                                  <a:pt x="153797" y="39624"/>
                                </a:lnTo>
                                <a:lnTo>
                                  <a:pt x="153797" y="66294"/>
                                </a:lnTo>
                                <a:lnTo>
                                  <a:pt x="153797" y="101854"/>
                                </a:lnTo>
                                <a:lnTo>
                                  <a:pt x="153797" y="134874"/>
                                </a:lnTo>
                                <a:lnTo>
                                  <a:pt x="153797" y="174244"/>
                                </a:lnTo>
                                <a:lnTo>
                                  <a:pt x="273685" y="174244"/>
                                </a:lnTo>
                                <a:lnTo>
                                  <a:pt x="273685" y="134874"/>
                                </a:lnTo>
                                <a:close/>
                              </a:path>
                              <a:path w="1347470" h="177165">
                                <a:moveTo>
                                  <a:pt x="428879" y="87757"/>
                                </a:moveTo>
                                <a:lnTo>
                                  <a:pt x="423303" y="47167"/>
                                </a:lnTo>
                                <a:lnTo>
                                  <a:pt x="400113" y="12700"/>
                                </a:lnTo>
                                <a:lnTo>
                                  <a:pt x="384683" y="7162"/>
                                </a:lnTo>
                                <a:lnTo>
                                  <a:pt x="384683" y="88900"/>
                                </a:lnTo>
                                <a:lnTo>
                                  <a:pt x="384467" y="98399"/>
                                </a:lnTo>
                                <a:lnTo>
                                  <a:pt x="363220" y="132969"/>
                                </a:lnTo>
                                <a:lnTo>
                                  <a:pt x="353326" y="134874"/>
                                </a:lnTo>
                                <a:lnTo>
                                  <a:pt x="341884" y="134874"/>
                                </a:lnTo>
                                <a:lnTo>
                                  <a:pt x="341884" y="42164"/>
                                </a:lnTo>
                                <a:lnTo>
                                  <a:pt x="356273" y="42164"/>
                                </a:lnTo>
                                <a:lnTo>
                                  <a:pt x="363220" y="43434"/>
                                </a:lnTo>
                                <a:lnTo>
                                  <a:pt x="367538" y="44069"/>
                                </a:lnTo>
                                <a:lnTo>
                                  <a:pt x="384683" y="88900"/>
                                </a:lnTo>
                                <a:lnTo>
                                  <a:pt x="384683" y="7162"/>
                                </a:lnTo>
                                <a:lnTo>
                                  <a:pt x="363220" y="2794"/>
                                </a:lnTo>
                                <a:lnTo>
                                  <a:pt x="297942" y="2794"/>
                                </a:lnTo>
                                <a:lnTo>
                                  <a:pt x="297942" y="42164"/>
                                </a:lnTo>
                                <a:lnTo>
                                  <a:pt x="297942" y="134874"/>
                                </a:lnTo>
                                <a:lnTo>
                                  <a:pt x="297942" y="174244"/>
                                </a:lnTo>
                                <a:lnTo>
                                  <a:pt x="363220" y="174244"/>
                                </a:lnTo>
                                <a:lnTo>
                                  <a:pt x="363220" y="173863"/>
                                </a:lnTo>
                                <a:lnTo>
                                  <a:pt x="389382" y="169164"/>
                                </a:lnTo>
                                <a:lnTo>
                                  <a:pt x="420814" y="137579"/>
                                </a:lnTo>
                                <a:lnTo>
                                  <a:pt x="428523" y="100711"/>
                                </a:lnTo>
                                <a:lnTo>
                                  <a:pt x="428879" y="87757"/>
                                </a:lnTo>
                                <a:close/>
                              </a:path>
                              <a:path w="1347470" h="177165">
                                <a:moveTo>
                                  <a:pt x="497713" y="2794"/>
                                </a:moveTo>
                                <a:lnTo>
                                  <a:pt x="453644" y="2794"/>
                                </a:lnTo>
                                <a:lnTo>
                                  <a:pt x="453644" y="173863"/>
                                </a:lnTo>
                                <a:lnTo>
                                  <a:pt x="497713" y="173863"/>
                                </a:lnTo>
                                <a:lnTo>
                                  <a:pt x="497713" y="2794"/>
                                </a:lnTo>
                                <a:close/>
                              </a:path>
                              <a:path w="1347470" h="177165">
                                <a:moveTo>
                                  <a:pt x="662432" y="117856"/>
                                </a:moveTo>
                                <a:lnTo>
                                  <a:pt x="623951" y="103886"/>
                                </a:lnTo>
                                <a:lnTo>
                                  <a:pt x="622261" y="111544"/>
                                </a:lnTo>
                                <a:lnTo>
                                  <a:pt x="620102" y="118173"/>
                                </a:lnTo>
                                <a:lnTo>
                                  <a:pt x="617512" y="123863"/>
                                </a:lnTo>
                                <a:lnTo>
                                  <a:pt x="614553" y="128651"/>
                                </a:lnTo>
                                <a:lnTo>
                                  <a:pt x="610235" y="134366"/>
                                </a:lnTo>
                                <a:lnTo>
                                  <a:pt x="603885" y="137160"/>
                                </a:lnTo>
                                <a:lnTo>
                                  <a:pt x="586740" y="137160"/>
                                </a:lnTo>
                                <a:lnTo>
                                  <a:pt x="568540" y="100787"/>
                                </a:lnTo>
                                <a:lnTo>
                                  <a:pt x="568071" y="87630"/>
                                </a:lnTo>
                                <a:lnTo>
                                  <a:pt x="568464" y="76949"/>
                                </a:lnTo>
                                <a:lnTo>
                                  <a:pt x="589953" y="40386"/>
                                </a:lnTo>
                                <a:lnTo>
                                  <a:pt x="597027" y="39497"/>
                                </a:lnTo>
                                <a:lnTo>
                                  <a:pt x="601345" y="39497"/>
                                </a:lnTo>
                                <a:lnTo>
                                  <a:pt x="622173" y="63500"/>
                                </a:lnTo>
                                <a:lnTo>
                                  <a:pt x="661035" y="53086"/>
                                </a:lnTo>
                                <a:lnTo>
                                  <a:pt x="638302" y="12954"/>
                                </a:lnTo>
                                <a:lnTo>
                                  <a:pt x="596011" y="0"/>
                                </a:lnTo>
                                <a:lnTo>
                                  <a:pt x="579742" y="1397"/>
                                </a:lnTo>
                                <a:lnTo>
                                  <a:pt x="542925" y="22733"/>
                                </a:lnTo>
                                <a:lnTo>
                                  <a:pt x="525208" y="68033"/>
                                </a:lnTo>
                                <a:lnTo>
                                  <a:pt x="524002" y="88011"/>
                                </a:lnTo>
                                <a:lnTo>
                                  <a:pt x="524700" y="103212"/>
                                </a:lnTo>
                                <a:lnTo>
                                  <a:pt x="534670" y="140335"/>
                                </a:lnTo>
                                <a:lnTo>
                                  <a:pt x="560197" y="168783"/>
                                </a:lnTo>
                                <a:lnTo>
                                  <a:pt x="597916" y="176784"/>
                                </a:lnTo>
                                <a:lnTo>
                                  <a:pt x="607098" y="176377"/>
                                </a:lnTo>
                                <a:lnTo>
                                  <a:pt x="645858" y="156629"/>
                                </a:lnTo>
                                <a:lnTo>
                                  <a:pt x="662432" y="117856"/>
                                </a:lnTo>
                                <a:close/>
                              </a:path>
                              <a:path w="1347470" h="177165">
                                <a:moveTo>
                                  <a:pt x="824230" y="173863"/>
                                </a:moveTo>
                                <a:lnTo>
                                  <a:pt x="810996" y="131064"/>
                                </a:lnTo>
                                <a:lnTo>
                                  <a:pt x="770763" y="2794"/>
                                </a:lnTo>
                                <a:lnTo>
                                  <a:pt x="762000" y="2794"/>
                                </a:lnTo>
                                <a:lnTo>
                                  <a:pt x="762000" y="108712"/>
                                </a:lnTo>
                                <a:lnTo>
                                  <a:pt x="746379" y="108712"/>
                                </a:lnTo>
                                <a:lnTo>
                                  <a:pt x="730758" y="108712"/>
                                </a:lnTo>
                                <a:lnTo>
                                  <a:pt x="746252" y="47244"/>
                                </a:lnTo>
                                <a:lnTo>
                                  <a:pt x="746379" y="47625"/>
                                </a:lnTo>
                                <a:lnTo>
                                  <a:pt x="762000" y="108712"/>
                                </a:lnTo>
                                <a:lnTo>
                                  <a:pt x="762000" y="2794"/>
                                </a:lnTo>
                                <a:lnTo>
                                  <a:pt x="746379" y="2794"/>
                                </a:lnTo>
                                <a:lnTo>
                                  <a:pt x="722884" y="2794"/>
                                </a:lnTo>
                                <a:lnTo>
                                  <a:pt x="709650" y="45605"/>
                                </a:lnTo>
                                <a:lnTo>
                                  <a:pt x="669417" y="173863"/>
                                </a:lnTo>
                                <a:lnTo>
                                  <a:pt x="714248" y="173863"/>
                                </a:lnTo>
                                <a:lnTo>
                                  <a:pt x="721106" y="145669"/>
                                </a:lnTo>
                                <a:lnTo>
                                  <a:pt x="746379" y="145669"/>
                                </a:lnTo>
                                <a:lnTo>
                                  <a:pt x="771144" y="145669"/>
                                </a:lnTo>
                                <a:lnTo>
                                  <a:pt x="778256" y="173863"/>
                                </a:lnTo>
                                <a:lnTo>
                                  <a:pt x="824230" y="173863"/>
                                </a:lnTo>
                                <a:close/>
                              </a:path>
                              <a:path w="1347470" h="177165">
                                <a:moveTo>
                                  <a:pt x="948182" y="2794"/>
                                </a:moveTo>
                                <a:lnTo>
                                  <a:pt x="814578" y="2794"/>
                                </a:lnTo>
                                <a:lnTo>
                                  <a:pt x="814578" y="44704"/>
                                </a:lnTo>
                                <a:lnTo>
                                  <a:pt x="859409" y="44704"/>
                                </a:lnTo>
                                <a:lnTo>
                                  <a:pt x="859409" y="174244"/>
                                </a:lnTo>
                                <a:lnTo>
                                  <a:pt x="903351" y="174244"/>
                                </a:lnTo>
                                <a:lnTo>
                                  <a:pt x="903351" y="44704"/>
                                </a:lnTo>
                                <a:lnTo>
                                  <a:pt x="948182" y="44704"/>
                                </a:lnTo>
                                <a:lnTo>
                                  <a:pt x="948182" y="2794"/>
                                </a:lnTo>
                                <a:close/>
                              </a:path>
                              <a:path w="1347470" h="177165">
                                <a:moveTo>
                                  <a:pt x="1013841" y="2794"/>
                                </a:moveTo>
                                <a:lnTo>
                                  <a:pt x="969772" y="2794"/>
                                </a:lnTo>
                                <a:lnTo>
                                  <a:pt x="969772" y="173863"/>
                                </a:lnTo>
                                <a:lnTo>
                                  <a:pt x="1013841" y="173863"/>
                                </a:lnTo>
                                <a:lnTo>
                                  <a:pt x="1013841" y="2794"/>
                                </a:lnTo>
                                <a:close/>
                              </a:path>
                              <a:path w="1347470" h="177165">
                                <a:moveTo>
                                  <a:pt x="1187196" y="87122"/>
                                </a:moveTo>
                                <a:lnTo>
                                  <a:pt x="1176312" y="35509"/>
                                </a:lnTo>
                                <a:lnTo>
                                  <a:pt x="1144778" y="5588"/>
                                </a:lnTo>
                                <a:lnTo>
                                  <a:pt x="1143254" y="5321"/>
                                </a:lnTo>
                                <a:lnTo>
                                  <a:pt x="1143254" y="86360"/>
                                </a:lnTo>
                                <a:lnTo>
                                  <a:pt x="1142733" y="99631"/>
                                </a:lnTo>
                                <a:lnTo>
                                  <a:pt x="1141234" y="110667"/>
                                </a:lnTo>
                                <a:lnTo>
                                  <a:pt x="1138796" y="119494"/>
                                </a:lnTo>
                                <a:lnTo>
                                  <a:pt x="1135557" y="125984"/>
                                </a:lnTo>
                                <a:lnTo>
                                  <a:pt x="1135507" y="126111"/>
                                </a:lnTo>
                                <a:lnTo>
                                  <a:pt x="1130427" y="133604"/>
                                </a:lnTo>
                                <a:lnTo>
                                  <a:pt x="1122934" y="137287"/>
                                </a:lnTo>
                                <a:lnTo>
                                  <a:pt x="1113536" y="137287"/>
                                </a:lnTo>
                                <a:lnTo>
                                  <a:pt x="1085862" y="111010"/>
                                </a:lnTo>
                                <a:lnTo>
                                  <a:pt x="1083805" y="88773"/>
                                </a:lnTo>
                                <a:lnTo>
                                  <a:pt x="1084326" y="76657"/>
                                </a:lnTo>
                                <a:lnTo>
                                  <a:pt x="1104379" y="40005"/>
                                </a:lnTo>
                                <a:lnTo>
                                  <a:pt x="1113536" y="40005"/>
                                </a:lnTo>
                                <a:lnTo>
                                  <a:pt x="1142733" y="75095"/>
                                </a:lnTo>
                                <a:lnTo>
                                  <a:pt x="1143254" y="86360"/>
                                </a:lnTo>
                                <a:lnTo>
                                  <a:pt x="1143254" y="5321"/>
                                </a:lnTo>
                                <a:lnTo>
                                  <a:pt x="1113536" y="0"/>
                                </a:lnTo>
                                <a:lnTo>
                                  <a:pt x="1113282" y="0"/>
                                </a:lnTo>
                                <a:lnTo>
                                  <a:pt x="1069784" y="13030"/>
                                </a:lnTo>
                                <a:lnTo>
                                  <a:pt x="1044765" y="51269"/>
                                </a:lnTo>
                                <a:lnTo>
                                  <a:pt x="1039876" y="88519"/>
                                </a:lnTo>
                                <a:lnTo>
                                  <a:pt x="1040485" y="102857"/>
                                </a:lnTo>
                                <a:lnTo>
                                  <a:pt x="1054849" y="147739"/>
                                </a:lnTo>
                                <a:lnTo>
                                  <a:pt x="1086358" y="172974"/>
                                </a:lnTo>
                                <a:lnTo>
                                  <a:pt x="1113536" y="176657"/>
                                </a:lnTo>
                                <a:lnTo>
                                  <a:pt x="1113536" y="176784"/>
                                </a:lnTo>
                                <a:lnTo>
                                  <a:pt x="1115060" y="176784"/>
                                </a:lnTo>
                                <a:lnTo>
                                  <a:pt x="1126388" y="176123"/>
                                </a:lnTo>
                                <a:lnTo>
                                  <a:pt x="1162024" y="160210"/>
                                </a:lnTo>
                                <a:lnTo>
                                  <a:pt x="1182382" y="126111"/>
                                </a:lnTo>
                                <a:lnTo>
                                  <a:pt x="1186649" y="101409"/>
                                </a:lnTo>
                                <a:lnTo>
                                  <a:pt x="1187196" y="87122"/>
                                </a:lnTo>
                                <a:close/>
                              </a:path>
                              <a:path w="1347470" h="177165">
                                <a:moveTo>
                                  <a:pt x="1347089" y="2794"/>
                                </a:moveTo>
                                <a:lnTo>
                                  <a:pt x="1305687" y="2794"/>
                                </a:lnTo>
                                <a:lnTo>
                                  <a:pt x="1305687" y="97536"/>
                                </a:lnTo>
                                <a:lnTo>
                                  <a:pt x="1252093" y="2794"/>
                                </a:lnTo>
                                <a:lnTo>
                                  <a:pt x="1211072" y="2794"/>
                                </a:lnTo>
                                <a:lnTo>
                                  <a:pt x="1211072" y="173863"/>
                                </a:lnTo>
                                <a:lnTo>
                                  <a:pt x="1252474" y="173863"/>
                                </a:lnTo>
                                <a:lnTo>
                                  <a:pt x="1252474" y="80137"/>
                                </a:lnTo>
                                <a:lnTo>
                                  <a:pt x="1305687" y="173863"/>
                                </a:lnTo>
                                <a:lnTo>
                                  <a:pt x="1347089" y="173863"/>
                                </a:lnTo>
                                <a:lnTo>
                                  <a:pt x="1347089" y="2794"/>
                                </a:lnTo>
                                <a:close/>
                              </a:path>
                            </a:pathLst>
                          </a:custGeom>
                          <a:solidFill>
                            <a:srgbClr val="C1C2C2"/>
                          </a:solidFill>
                        </wps:spPr>
                        <wps:bodyPr wrap="square" lIns="0" tIns="0" rIns="0" bIns="0" rtlCol="0">
                          <a:prstTxWarp prst="textNoShape">
                            <a:avLst/>
                          </a:prstTxWarp>
                          <a:noAutofit/>
                        </wps:bodyPr>
                      </wps:wsp>
                      <wps:wsp>
                        <wps:cNvPr id="6" name="Graphic 6"/>
                        <wps:cNvSpPr/>
                        <wps:spPr>
                          <a:xfrm>
                            <a:off x="0" y="0"/>
                            <a:ext cx="1347470" cy="177165"/>
                          </a:xfrm>
                          <a:custGeom>
                            <a:avLst/>
                            <a:gdLst/>
                            <a:ahLst/>
                            <a:cxnLst/>
                            <a:rect l="l" t="t" r="r" b="b"/>
                            <a:pathLst>
                              <a:path w="1347470" h="177165">
                                <a:moveTo>
                                  <a:pt x="130810" y="87757"/>
                                </a:moveTo>
                                <a:lnTo>
                                  <a:pt x="125361" y="47167"/>
                                </a:lnTo>
                                <a:lnTo>
                                  <a:pt x="102120" y="12700"/>
                                </a:lnTo>
                                <a:lnTo>
                                  <a:pt x="86741" y="7200"/>
                                </a:lnTo>
                                <a:lnTo>
                                  <a:pt x="86741" y="88900"/>
                                </a:lnTo>
                                <a:lnTo>
                                  <a:pt x="86525" y="98399"/>
                                </a:lnTo>
                                <a:lnTo>
                                  <a:pt x="65278" y="133096"/>
                                </a:lnTo>
                                <a:lnTo>
                                  <a:pt x="55943" y="134874"/>
                                </a:lnTo>
                                <a:lnTo>
                                  <a:pt x="43942" y="134874"/>
                                </a:lnTo>
                                <a:lnTo>
                                  <a:pt x="43942" y="42164"/>
                                </a:lnTo>
                                <a:lnTo>
                                  <a:pt x="57835" y="42164"/>
                                </a:lnTo>
                                <a:lnTo>
                                  <a:pt x="65278" y="43434"/>
                                </a:lnTo>
                                <a:lnTo>
                                  <a:pt x="69469" y="44069"/>
                                </a:lnTo>
                                <a:lnTo>
                                  <a:pt x="86741" y="88900"/>
                                </a:lnTo>
                                <a:lnTo>
                                  <a:pt x="86741" y="7200"/>
                                </a:lnTo>
                                <a:lnTo>
                                  <a:pt x="65278" y="2921"/>
                                </a:lnTo>
                                <a:lnTo>
                                  <a:pt x="65278" y="2794"/>
                                </a:lnTo>
                                <a:lnTo>
                                  <a:pt x="0" y="2794"/>
                                </a:lnTo>
                                <a:lnTo>
                                  <a:pt x="0" y="42164"/>
                                </a:lnTo>
                                <a:lnTo>
                                  <a:pt x="0" y="134874"/>
                                </a:lnTo>
                                <a:lnTo>
                                  <a:pt x="0" y="174244"/>
                                </a:lnTo>
                                <a:lnTo>
                                  <a:pt x="65278" y="174244"/>
                                </a:lnTo>
                                <a:lnTo>
                                  <a:pt x="65278" y="173863"/>
                                </a:lnTo>
                                <a:lnTo>
                                  <a:pt x="91440" y="169291"/>
                                </a:lnTo>
                                <a:lnTo>
                                  <a:pt x="98552" y="167005"/>
                                </a:lnTo>
                                <a:lnTo>
                                  <a:pt x="122859" y="137591"/>
                                </a:lnTo>
                                <a:lnTo>
                                  <a:pt x="130479" y="100711"/>
                                </a:lnTo>
                                <a:lnTo>
                                  <a:pt x="130810" y="87757"/>
                                </a:lnTo>
                                <a:close/>
                              </a:path>
                              <a:path w="1347470" h="177165">
                                <a:moveTo>
                                  <a:pt x="273685" y="134874"/>
                                </a:moveTo>
                                <a:lnTo>
                                  <a:pt x="197866" y="134874"/>
                                </a:lnTo>
                                <a:lnTo>
                                  <a:pt x="197866" y="101854"/>
                                </a:lnTo>
                                <a:lnTo>
                                  <a:pt x="266192" y="101854"/>
                                </a:lnTo>
                                <a:lnTo>
                                  <a:pt x="266192" y="66294"/>
                                </a:lnTo>
                                <a:lnTo>
                                  <a:pt x="197866" y="66294"/>
                                </a:lnTo>
                                <a:lnTo>
                                  <a:pt x="197866" y="39624"/>
                                </a:lnTo>
                                <a:lnTo>
                                  <a:pt x="271653" y="39624"/>
                                </a:lnTo>
                                <a:lnTo>
                                  <a:pt x="271653" y="2794"/>
                                </a:lnTo>
                                <a:lnTo>
                                  <a:pt x="153797" y="2794"/>
                                </a:lnTo>
                                <a:lnTo>
                                  <a:pt x="153797" y="39624"/>
                                </a:lnTo>
                                <a:lnTo>
                                  <a:pt x="153797" y="66294"/>
                                </a:lnTo>
                                <a:lnTo>
                                  <a:pt x="153797" y="101854"/>
                                </a:lnTo>
                                <a:lnTo>
                                  <a:pt x="153797" y="134874"/>
                                </a:lnTo>
                                <a:lnTo>
                                  <a:pt x="153797" y="174244"/>
                                </a:lnTo>
                                <a:lnTo>
                                  <a:pt x="273685" y="174244"/>
                                </a:lnTo>
                                <a:lnTo>
                                  <a:pt x="273685" y="134874"/>
                                </a:lnTo>
                                <a:close/>
                              </a:path>
                              <a:path w="1347470" h="177165">
                                <a:moveTo>
                                  <a:pt x="428879" y="87757"/>
                                </a:moveTo>
                                <a:lnTo>
                                  <a:pt x="423303" y="47167"/>
                                </a:lnTo>
                                <a:lnTo>
                                  <a:pt x="400113" y="12700"/>
                                </a:lnTo>
                                <a:lnTo>
                                  <a:pt x="363347" y="2921"/>
                                </a:lnTo>
                                <a:lnTo>
                                  <a:pt x="297942" y="2921"/>
                                </a:lnTo>
                                <a:lnTo>
                                  <a:pt x="297942" y="173863"/>
                                </a:lnTo>
                                <a:lnTo>
                                  <a:pt x="363220" y="173863"/>
                                </a:lnTo>
                                <a:lnTo>
                                  <a:pt x="363347" y="133096"/>
                                </a:lnTo>
                                <a:lnTo>
                                  <a:pt x="352679" y="135128"/>
                                </a:lnTo>
                                <a:lnTo>
                                  <a:pt x="341884" y="135128"/>
                                </a:lnTo>
                                <a:lnTo>
                                  <a:pt x="341884" y="41656"/>
                                </a:lnTo>
                                <a:lnTo>
                                  <a:pt x="352933" y="41656"/>
                                </a:lnTo>
                                <a:lnTo>
                                  <a:pt x="363347" y="43434"/>
                                </a:lnTo>
                                <a:lnTo>
                                  <a:pt x="367538" y="44069"/>
                                </a:lnTo>
                                <a:lnTo>
                                  <a:pt x="384683" y="88900"/>
                                </a:lnTo>
                                <a:lnTo>
                                  <a:pt x="384467" y="98399"/>
                                </a:lnTo>
                                <a:lnTo>
                                  <a:pt x="363347" y="133096"/>
                                </a:lnTo>
                                <a:lnTo>
                                  <a:pt x="363347" y="173863"/>
                                </a:lnTo>
                                <a:lnTo>
                                  <a:pt x="403225" y="162560"/>
                                </a:lnTo>
                                <a:lnTo>
                                  <a:pt x="423672" y="130302"/>
                                </a:lnTo>
                                <a:lnTo>
                                  <a:pt x="428523" y="100711"/>
                                </a:lnTo>
                                <a:lnTo>
                                  <a:pt x="428879" y="87757"/>
                                </a:lnTo>
                                <a:close/>
                              </a:path>
                              <a:path w="1347470" h="177165">
                                <a:moveTo>
                                  <a:pt x="497713" y="2921"/>
                                </a:moveTo>
                                <a:lnTo>
                                  <a:pt x="453644" y="2921"/>
                                </a:lnTo>
                                <a:lnTo>
                                  <a:pt x="453644" y="173863"/>
                                </a:lnTo>
                                <a:lnTo>
                                  <a:pt x="497713" y="173863"/>
                                </a:lnTo>
                                <a:lnTo>
                                  <a:pt x="497713" y="2921"/>
                                </a:lnTo>
                                <a:close/>
                              </a:path>
                              <a:path w="1347470" h="177165">
                                <a:moveTo>
                                  <a:pt x="662432" y="117983"/>
                                </a:moveTo>
                                <a:lnTo>
                                  <a:pt x="623951" y="103886"/>
                                </a:lnTo>
                                <a:lnTo>
                                  <a:pt x="622261" y="111569"/>
                                </a:lnTo>
                                <a:lnTo>
                                  <a:pt x="620102" y="118224"/>
                                </a:lnTo>
                                <a:lnTo>
                                  <a:pt x="617512" y="123913"/>
                                </a:lnTo>
                                <a:lnTo>
                                  <a:pt x="614553" y="128651"/>
                                </a:lnTo>
                                <a:lnTo>
                                  <a:pt x="610235" y="134366"/>
                                </a:lnTo>
                                <a:lnTo>
                                  <a:pt x="603885" y="137160"/>
                                </a:lnTo>
                                <a:lnTo>
                                  <a:pt x="586867" y="137160"/>
                                </a:lnTo>
                                <a:lnTo>
                                  <a:pt x="568642" y="100838"/>
                                </a:lnTo>
                                <a:lnTo>
                                  <a:pt x="568198" y="87757"/>
                                </a:lnTo>
                                <a:lnTo>
                                  <a:pt x="568566" y="77000"/>
                                </a:lnTo>
                                <a:lnTo>
                                  <a:pt x="589953" y="40386"/>
                                </a:lnTo>
                                <a:lnTo>
                                  <a:pt x="597027" y="39497"/>
                                </a:lnTo>
                                <a:lnTo>
                                  <a:pt x="601345" y="39497"/>
                                </a:lnTo>
                                <a:lnTo>
                                  <a:pt x="622173" y="63500"/>
                                </a:lnTo>
                                <a:lnTo>
                                  <a:pt x="661035" y="53213"/>
                                </a:lnTo>
                                <a:lnTo>
                                  <a:pt x="638302" y="12954"/>
                                </a:lnTo>
                                <a:lnTo>
                                  <a:pt x="596011" y="0"/>
                                </a:lnTo>
                                <a:lnTo>
                                  <a:pt x="579742" y="1409"/>
                                </a:lnTo>
                                <a:lnTo>
                                  <a:pt x="542925" y="22733"/>
                                </a:lnTo>
                                <a:lnTo>
                                  <a:pt x="525208" y="68033"/>
                                </a:lnTo>
                                <a:lnTo>
                                  <a:pt x="524002" y="88011"/>
                                </a:lnTo>
                                <a:lnTo>
                                  <a:pt x="524700" y="103212"/>
                                </a:lnTo>
                                <a:lnTo>
                                  <a:pt x="534670" y="140335"/>
                                </a:lnTo>
                                <a:lnTo>
                                  <a:pt x="560197" y="168783"/>
                                </a:lnTo>
                                <a:lnTo>
                                  <a:pt x="597916" y="176784"/>
                                </a:lnTo>
                                <a:lnTo>
                                  <a:pt x="607098" y="176403"/>
                                </a:lnTo>
                                <a:lnTo>
                                  <a:pt x="645858" y="156629"/>
                                </a:lnTo>
                                <a:lnTo>
                                  <a:pt x="662432" y="117983"/>
                                </a:lnTo>
                                <a:close/>
                              </a:path>
                              <a:path w="1347470" h="177165">
                                <a:moveTo>
                                  <a:pt x="824230" y="173863"/>
                                </a:moveTo>
                                <a:lnTo>
                                  <a:pt x="810996" y="131064"/>
                                </a:lnTo>
                                <a:lnTo>
                                  <a:pt x="770763" y="2921"/>
                                </a:lnTo>
                                <a:lnTo>
                                  <a:pt x="762000" y="2921"/>
                                </a:lnTo>
                                <a:lnTo>
                                  <a:pt x="762000" y="108712"/>
                                </a:lnTo>
                                <a:lnTo>
                                  <a:pt x="746379" y="108712"/>
                                </a:lnTo>
                                <a:lnTo>
                                  <a:pt x="730758" y="108712"/>
                                </a:lnTo>
                                <a:lnTo>
                                  <a:pt x="746252" y="47244"/>
                                </a:lnTo>
                                <a:lnTo>
                                  <a:pt x="746379" y="47625"/>
                                </a:lnTo>
                                <a:lnTo>
                                  <a:pt x="762000" y="108712"/>
                                </a:lnTo>
                                <a:lnTo>
                                  <a:pt x="762000" y="2921"/>
                                </a:lnTo>
                                <a:lnTo>
                                  <a:pt x="746379" y="2921"/>
                                </a:lnTo>
                                <a:lnTo>
                                  <a:pt x="722884" y="2921"/>
                                </a:lnTo>
                                <a:lnTo>
                                  <a:pt x="709650" y="45656"/>
                                </a:lnTo>
                                <a:lnTo>
                                  <a:pt x="669417" y="173863"/>
                                </a:lnTo>
                                <a:lnTo>
                                  <a:pt x="714248" y="173863"/>
                                </a:lnTo>
                                <a:lnTo>
                                  <a:pt x="721106" y="145669"/>
                                </a:lnTo>
                                <a:lnTo>
                                  <a:pt x="746379" y="145669"/>
                                </a:lnTo>
                                <a:lnTo>
                                  <a:pt x="771144" y="145669"/>
                                </a:lnTo>
                                <a:lnTo>
                                  <a:pt x="778256" y="173863"/>
                                </a:lnTo>
                                <a:lnTo>
                                  <a:pt x="824230" y="173863"/>
                                </a:lnTo>
                                <a:close/>
                              </a:path>
                              <a:path w="1347470" h="177165">
                                <a:moveTo>
                                  <a:pt x="948182" y="2794"/>
                                </a:moveTo>
                                <a:lnTo>
                                  <a:pt x="814578" y="2794"/>
                                </a:lnTo>
                                <a:lnTo>
                                  <a:pt x="814578" y="44704"/>
                                </a:lnTo>
                                <a:lnTo>
                                  <a:pt x="859409" y="44704"/>
                                </a:lnTo>
                                <a:lnTo>
                                  <a:pt x="859409" y="174244"/>
                                </a:lnTo>
                                <a:lnTo>
                                  <a:pt x="903351" y="174244"/>
                                </a:lnTo>
                                <a:lnTo>
                                  <a:pt x="903351" y="44704"/>
                                </a:lnTo>
                                <a:lnTo>
                                  <a:pt x="948182" y="44704"/>
                                </a:lnTo>
                                <a:lnTo>
                                  <a:pt x="948182" y="2794"/>
                                </a:lnTo>
                                <a:close/>
                              </a:path>
                              <a:path w="1347470" h="177165">
                                <a:moveTo>
                                  <a:pt x="1013841" y="2921"/>
                                </a:moveTo>
                                <a:lnTo>
                                  <a:pt x="969772" y="2921"/>
                                </a:lnTo>
                                <a:lnTo>
                                  <a:pt x="969772" y="173863"/>
                                </a:lnTo>
                                <a:lnTo>
                                  <a:pt x="1013841" y="173863"/>
                                </a:lnTo>
                                <a:lnTo>
                                  <a:pt x="1013841" y="2921"/>
                                </a:lnTo>
                                <a:close/>
                              </a:path>
                              <a:path w="1347470" h="177165">
                                <a:moveTo>
                                  <a:pt x="1187196" y="87122"/>
                                </a:moveTo>
                                <a:lnTo>
                                  <a:pt x="1176312" y="35509"/>
                                </a:lnTo>
                                <a:lnTo>
                                  <a:pt x="1144778" y="5588"/>
                                </a:lnTo>
                                <a:lnTo>
                                  <a:pt x="1143241" y="5321"/>
                                </a:lnTo>
                                <a:lnTo>
                                  <a:pt x="1143241" y="86360"/>
                                </a:lnTo>
                                <a:lnTo>
                                  <a:pt x="1142746" y="99631"/>
                                </a:lnTo>
                                <a:lnTo>
                                  <a:pt x="1122934" y="137287"/>
                                </a:lnTo>
                                <a:lnTo>
                                  <a:pt x="1113536" y="137287"/>
                                </a:lnTo>
                                <a:lnTo>
                                  <a:pt x="1085862" y="111010"/>
                                </a:lnTo>
                                <a:lnTo>
                                  <a:pt x="1083805" y="88773"/>
                                </a:lnTo>
                                <a:lnTo>
                                  <a:pt x="1084326" y="76657"/>
                                </a:lnTo>
                                <a:lnTo>
                                  <a:pt x="1104379" y="40005"/>
                                </a:lnTo>
                                <a:lnTo>
                                  <a:pt x="1113536" y="40005"/>
                                </a:lnTo>
                                <a:lnTo>
                                  <a:pt x="1142733" y="75158"/>
                                </a:lnTo>
                                <a:lnTo>
                                  <a:pt x="1143241" y="86360"/>
                                </a:lnTo>
                                <a:lnTo>
                                  <a:pt x="1143241" y="5321"/>
                                </a:lnTo>
                                <a:lnTo>
                                  <a:pt x="1113536" y="0"/>
                                </a:lnTo>
                                <a:lnTo>
                                  <a:pt x="1113282" y="0"/>
                                </a:lnTo>
                                <a:lnTo>
                                  <a:pt x="1069784" y="13081"/>
                                </a:lnTo>
                                <a:lnTo>
                                  <a:pt x="1044765" y="51282"/>
                                </a:lnTo>
                                <a:lnTo>
                                  <a:pt x="1039876" y="88519"/>
                                </a:lnTo>
                                <a:lnTo>
                                  <a:pt x="1040485" y="102857"/>
                                </a:lnTo>
                                <a:lnTo>
                                  <a:pt x="1054849" y="147751"/>
                                </a:lnTo>
                                <a:lnTo>
                                  <a:pt x="1086358" y="173101"/>
                                </a:lnTo>
                                <a:lnTo>
                                  <a:pt x="1113536" y="176657"/>
                                </a:lnTo>
                                <a:lnTo>
                                  <a:pt x="1113536" y="176784"/>
                                </a:lnTo>
                                <a:lnTo>
                                  <a:pt x="1115060" y="176784"/>
                                </a:lnTo>
                                <a:lnTo>
                                  <a:pt x="1126388" y="176123"/>
                                </a:lnTo>
                                <a:lnTo>
                                  <a:pt x="1162024" y="160210"/>
                                </a:lnTo>
                                <a:lnTo>
                                  <a:pt x="1182331" y="126238"/>
                                </a:lnTo>
                                <a:lnTo>
                                  <a:pt x="1186649" y="101409"/>
                                </a:lnTo>
                                <a:lnTo>
                                  <a:pt x="1187196" y="87122"/>
                                </a:lnTo>
                                <a:close/>
                              </a:path>
                              <a:path w="1347470" h="177165">
                                <a:moveTo>
                                  <a:pt x="1347089" y="2921"/>
                                </a:moveTo>
                                <a:lnTo>
                                  <a:pt x="1305687" y="2921"/>
                                </a:lnTo>
                                <a:lnTo>
                                  <a:pt x="1305687" y="97536"/>
                                </a:lnTo>
                                <a:lnTo>
                                  <a:pt x="1252093" y="2921"/>
                                </a:lnTo>
                                <a:lnTo>
                                  <a:pt x="1211072" y="2921"/>
                                </a:lnTo>
                                <a:lnTo>
                                  <a:pt x="1211072" y="173863"/>
                                </a:lnTo>
                                <a:lnTo>
                                  <a:pt x="1252474" y="173863"/>
                                </a:lnTo>
                                <a:lnTo>
                                  <a:pt x="1252474" y="80137"/>
                                </a:lnTo>
                                <a:lnTo>
                                  <a:pt x="1305687" y="173863"/>
                                </a:lnTo>
                                <a:lnTo>
                                  <a:pt x="1347089" y="173863"/>
                                </a:lnTo>
                                <a:lnTo>
                                  <a:pt x="1347089" y="2921"/>
                                </a:lnTo>
                                <a:close/>
                              </a:path>
                            </a:pathLst>
                          </a:custGeom>
                          <a:solidFill>
                            <a:srgbClr val="316699"/>
                          </a:solidFill>
                        </wps:spPr>
                        <wps:bodyPr wrap="square" lIns="0" tIns="0" rIns="0" bIns="0" rtlCol="0">
                          <a:prstTxWarp prst="textNoShape">
                            <a:avLst/>
                          </a:prstTxWarp>
                          <a:noAutofit/>
                        </wps:bodyPr>
                      </wps:wsp>
                    </wpg:wgp>
                  </a:graphicData>
                </a:graphic>
              </wp:anchor>
            </w:drawing>
          </mc:Choice>
          <mc:Fallback>
            <w:pict>
              <v:group w14:anchorId="19C3AC74" id="Group 4" o:spid="_x0000_s1026" style="position:absolute;margin-left:171pt;margin-top:10.7pt;width:109.1pt;height:15.95pt;z-index:-15728128;mso-wrap-distance-left:0;mso-wrap-distance-right:0;mso-position-horizontal-relative:page" coordsize="13855,2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">
                <v:shape id="Graphic 5" o:spid="_x0000_s1027" style="position:absolute;left:381;top:253;width:13474;height:1772;visibility:visible;mso-wrap-style:square;v-text-anchor:top" coordsize="134747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" path="m130810,87757l125361,47167,102120,12700,86741,7200r,81700l86525,98399,65278,132969r-10008,1905l43942,134874r,-92710l58331,42164r6947,1270l69469,44069,86741,88900r,-81700l65278,2921r,-127l,2794,,42164r,92710l,174244r65278,l65278,173863r26162,-4699l98552,167005r24307,-29426l130479,100711r331,-12954xem273685,134874r-75819,l197866,101854r68326,l266192,66294r-68326,l197866,39624r73787,l271653,2794r-117856,l153797,39624r,26670l153797,101854r,33020l153797,174244r119888,l273685,134874xem428879,87757l423303,47167,400113,12700,384683,7162r,81738l384467,98399r-21247,34570l353326,134874r-11442,l341884,42164r14389,l363220,43434r4318,635l384683,88900r,-81738l363220,2794r-65278,l297942,42164r,92710l297942,174244r65278,l363220,173863r26162,-4699l420814,137579r7709,-36868l428879,87757xem497713,2794r-44069,l453644,173863r44069,l497713,2794xem662432,117856l623951,103886r-1690,7658l620102,118173r-2590,5690l614553,128651r-4318,5715l603885,137160r-17145,l568540,100787r-469,-13157l568464,76949,589953,40386r7074,-889l601345,39497r20828,24003l661035,53086,638302,12954,596011,,579742,1397,542925,22733,525208,68033r-1206,19978l524700,103212r9970,37123l560197,168783r37719,8001l607098,176377r38760,-19748l662432,117856xem824230,173863l810996,131064,770763,2794r-8763,l762000,108712r-15621,l730758,108712,746252,47244r127,381l762000,108712r,-105918l746379,2794r-23495,l709650,45605,669417,173863r44831,l721106,145669r25273,l771144,145669r7112,28194l824230,173863xem948182,2794r-133604,l814578,44704r44831,l859409,174244r43942,l903351,44704r44831,l948182,2794xem1013841,2794r-44069,l969772,173863r44069,l1013841,2794xem1187196,87122l1176312,35509,1144778,5588r-1524,-267l1143254,86360r-521,13271l1141234,110667r-2438,8827l1135557,125984r-50,127l1130427,133604r-7493,3683l1113536,137287r-27674,-26277l1083805,88773r521,-12116l1104379,40005r9157,l1142733,75095r521,11265l1143254,5321,1113536,r-254,l1069784,13030r-25019,38239l1039876,88519r609,14338l1054849,147739r31509,25235l1113536,176657r,127l1115060,176784r11328,-661l1162024,160210r20358,-34099l1186649,101409r547,-14287xem1347089,2794r-41402,l1305687,97536,1252093,2794r-41021,l1211072,173863r41402,l1252474,80137r53213,93726l1347089,173863r,-171069xe" fillcolor="#c1c2c2" stroked="f">
                  <v:path arrowok="t"/>
                </v:shape>
                <v:shape id="Graphic 6" o:spid="_x0000_s1028" style="position:absolute;width:13474;height:1771;visibility:visible;mso-wrap-style:square;v-text-anchor:top" coordsize="134747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" path="m130810,87757l125361,47167,102120,12700,86741,7200r,81700l86525,98399,65278,133096r-9335,1778l43942,134874r,-92710l57835,42164r7443,1270l69469,44069,86741,88900r,-81700l65278,2921r,-127l,2794,,42164r,92710l,174244r65278,l65278,173863r26162,-4572l98552,167005r24307,-29414l130479,100711r331,-12954xem273685,134874r-75819,l197866,101854r68326,l266192,66294r-68326,l197866,39624r73787,l271653,2794r-117856,l153797,39624r,26670l153797,101854r,33020l153797,174244r119888,l273685,134874xem428879,87757l423303,47167,400113,12700,363347,2921r-65405,l297942,173863r65278,l363347,133096r-10668,2032l341884,135128r,-93472l352933,41656r10414,1778l367538,44069r17145,44831l384467,98399r-21120,34697l363347,173863r39878,-11303l423672,130302r4851,-29591l428879,87757xem497713,2921r-44069,l453644,173863r44069,l497713,2921xem662432,117983l623951,103886r-1690,7683l620102,118224r-2590,5689l614553,128651r-4318,5715l603885,137160r-17018,l568642,100838r-444,-13081l568566,77000,589953,40386r7074,-889l601345,39497r20828,24003l661035,53213,638302,12954,596011,,579742,1409,542925,22733,525208,68033r-1206,19978l524700,103212r9970,37123l560197,168783r37719,8001l607098,176403r38760,-19774l662432,117983xem824230,173863l810996,131064,770763,2921r-8763,l762000,108712r-15621,l730758,108712,746252,47244r127,381l762000,108712r,-105791l746379,2921r-23495,l709650,45656,669417,173863r44831,l721106,145669r25273,l771144,145669r7112,28194l824230,173863xem948182,2794r-133604,l814578,44704r44831,l859409,174244r43942,l903351,44704r44831,l948182,2794xem1013841,2921r-44069,l969772,173863r44069,l1013841,2921xem1187196,87122l1176312,35509,1144778,5588r-1537,-267l1143241,86360r-495,13271l1122934,137287r-9398,l1085862,111010r-2057,-22237l1084326,76657r20053,-36652l1113536,40005r29197,35153l1143241,86360r,-81039l1113536,r-254,l1069784,13081r-25019,38201l1039876,88519r609,14338l1054849,147751r31509,25350l1113536,176657r,127l1115060,176784r11328,-661l1162024,160210r20307,-33972l1186649,101409r547,-14287xem1347089,2921r-41402,l1305687,97536,1252093,2921r-41021,l1211072,173863r41402,l1252474,80137r53213,93726l1347089,173863r,-170942xe" fillcolor="#316699" stroked="f">
                  <v:path arrowok="t"/>
                </v:shape>
                <w10:wrap type="topAndBottom" anchorx="page"/>
              </v:group>
            </w:pict>
          </mc:Fallback>
        </mc:AlternateContent>
      </w:r>
      <w:r>
        <w:rPr>
          <w:noProof/>
        </w:rPr>
        <mc:AlternateContent>
          <mc:Choice Requires="wpg">
            <w:drawing>
              <wp:anchor distT="0" distB="0" distL="0" distR="0" simplePos="0" relativeHeight="487588864" behindDoc="1" locked="0" layoutInCell="1" allowOverlap="1" wp14:anchorId="5BEE142F" wp14:editId="57893D98">
                <wp:simplePos x="0" y="0"/>
                <wp:positionH relativeFrom="page">
                  <wp:posOffset>3614420</wp:posOffset>
                </wp:positionH>
                <wp:positionV relativeFrom="paragraph">
                  <wp:posOffset>135636</wp:posOffset>
                </wp:positionV>
                <wp:extent cx="2042795" cy="202565"/>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2795" cy="202565"/>
                          <a:chOff x="0" y="0"/>
                          <a:chExt cx="2042795" cy="202565"/>
                        </a:xfrm>
                      </wpg:grpSpPr>
                      <wps:wsp>
                        <wps:cNvPr id="8" name="Graphic 8"/>
                        <wps:cNvSpPr/>
                        <wps:spPr>
                          <a:xfrm>
                            <a:off x="38100" y="25399"/>
                            <a:ext cx="2004695" cy="177165"/>
                          </a:xfrm>
                          <a:custGeom>
                            <a:avLst/>
                            <a:gdLst/>
                            <a:ahLst/>
                            <a:cxnLst/>
                            <a:rect l="l" t="t" r="r" b="b"/>
                            <a:pathLst>
                              <a:path w="2004695" h="177165">
                                <a:moveTo>
                                  <a:pt x="131445" y="125222"/>
                                </a:moveTo>
                                <a:lnTo>
                                  <a:pt x="114896" y="88925"/>
                                </a:lnTo>
                                <a:lnTo>
                                  <a:pt x="101600" y="82931"/>
                                </a:lnTo>
                                <a:lnTo>
                                  <a:pt x="108331" y="80010"/>
                                </a:lnTo>
                                <a:lnTo>
                                  <a:pt x="124841" y="45466"/>
                                </a:lnTo>
                                <a:lnTo>
                                  <a:pt x="124129" y="36804"/>
                                </a:lnTo>
                                <a:lnTo>
                                  <a:pt x="100406" y="5867"/>
                                </a:lnTo>
                                <a:lnTo>
                                  <a:pt x="87376" y="3213"/>
                                </a:lnTo>
                                <a:lnTo>
                                  <a:pt x="87376" y="114300"/>
                                </a:lnTo>
                                <a:lnTo>
                                  <a:pt x="87376" y="124841"/>
                                </a:lnTo>
                                <a:lnTo>
                                  <a:pt x="85725" y="129032"/>
                                </a:lnTo>
                                <a:lnTo>
                                  <a:pt x="79629" y="135509"/>
                                </a:lnTo>
                                <a:lnTo>
                                  <a:pt x="74295" y="137160"/>
                                </a:lnTo>
                                <a:lnTo>
                                  <a:pt x="65786" y="137160"/>
                                </a:lnTo>
                                <a:lnTo>
                                  <a:pt x="44323" y="137160"/>
                                </a:lnTo>
                                <a:lnTo>
                                  <a:pt x="44323" y="102489"/>
                                </a:lnTo>
                                <a:lnTo>
                                  <a:pt x="65786" y="102489"/>
                                </a:lnTo>
                                <a:lnTo>
                                  <a:pt x="74295" y="102489"/>
                                </a:lnTo>
                                <a:lnTo>
                                  <a:pt x="79756" y="104013"/>
                                </a:lnTo>
                                <a:lnTo>
                                  <a:pt x="85725" y="110236"/>
                                </a:lnTo>
                                <a:lnTo>
                                  <a:pt x="87376" y="114300"/>
                                </a:lnTo>
                                <a:lnTo>
                                  <a:pt x="87376" y="3213"/>
                                </a:lnTo>
                                <a:lnTo>
                                  <a:pt x="82169" y="2794"/>
                                </a:lnTo>
                                <a:lnTo>
                                  <a:pt x="81661" y="2794"/>
                                </a:lnTo>
                                <a:lnTo>
                                  <a:pt x="81661" y="48387"/>
                                </a:lnTo>
                                <a:lnTo>
                                  <a:pt x="81661" y="58674"/>
                                </a:lnTo>
                                <a:lnTo>
                                  <a:pt x="80391" y="62865"/>
                                </a:lnTo>
                                <a:lnTo>
                                  <a:pt x="77724" y="65659"/>
                                </a:lnTo>
                                <a:lnTo>
                                  <a:pt x="65786" y="69215"/>
                                </a:lnTo>
                                <a:lnTo>
                                  <a:pt x="63373" y="69977"/>
                                </a:lnTo>
                                <a:lnTo>
                                  <a:pt x="44323" y="69977"/>
                                </a:lnTo>
                                <a:lnTo>
                                  <a:pt x="44323" y="37592"/>
                                </a:lnTo>
                                <a:lnTo>
                                  <a:pt x="63627" y="37592"/>
                                </a:lnTo>
                                <a:lnTo>
                                  <a:pt x="65786" y="38227"/>
                                </a:lnTo>
                                <a:lnTo>
                                  <a:pt x="77724" y="41656"/>
                                </a:lnTo>
                                <a:lnTo>
                                  <a:pt x="80391" y="44577"/>
                                </a:lnTo>
                                <a:lnTo>
                                  <a:pt x="81661" y="48387"/>
                                </a:lnTo>
                                <a:lnTo>
                                  <a:pt x="81661" y="2794"/>
                                </a:lnTo>
                                <a:lnTo>
                                  <a:pt x="65786" y="2794"/>
                                </a:lnTo>
                                <a:lnTo>
                                  <a:pt x="0" y="2794"/>
                                </a:lnTo>
                                <a:lnTo>
                                  <a:pt x="0" y="173863"/>
                                </a:lnTo>
                                <a:lnTo>
                                  <a:pt x="65786" y="173863"/>
                                </a:lnTo>
                                <a:lnTo>
                                  <a:pt x="78994" y="173863"/>
                                </a:lnTo>
                                <a:lnTo>
                                  <a:pt x="85598" y="173101"/>
                                </a:lnTo>
                                <a:lnTo>
                                  <a:pt x="122936" y="156337"/>
                                </a:lnTo>
                                <a:lnTo>
                                  <a:pt x="131445" y="134112"/>
                                </a:lnTo>
                                <a:lnTo>
                                  <a:pt x="131445" y="125222"/>
                                </a:lnTo>
                                <a:close/>
                              </a:path>
                              <a:path w="2004695" h="177165">
                                <a:moveTo>
                                  <a:pt x="294767" y="2794"/>
                                </a:moveTo>
                                <a:lnTo>
                                  <a:pt x="246126" y="2794"/>
                                </a:lnTo>
                                <a:lnTo>
                                  <a:pt x="217424" y="60579"/>
                                </a:lnTo>
                                <a:lnTo>
                                  <a:pt x="188849" y="2794"/>
                                </a:lnTo>
                                <a:lnTo>
                                  <a:pt x="139954" y="2794"/>
                                </a:lnTo>
                                <a:lnTo>
                                  <a:pt x="195453" y="102235"/>
                                </a:lnTo>
                                <a:lnTo>
                                  <a:pt x="195453" y="173863"/>
                                </a:lnTo>
                                <a:lnTo>
                                  <a:pt x="239395" y="173863"/>
                                </a:lnTo>
                                <a:lnTo>
                                  <a:pt x="239395" y="102235"/>
                                </a:lnTo>
                                <a:lnTo>
                                  <a:pt x="294767" y="2794"/>
                                </a:lnTo>
                                <a:close/>
                              </a:path>
                              <a:path w="2004695" h="177165">
                                <a:moveTo>
                                  <a:pt x="515620" y="173863"/>
                                </a:moveTo>
                                <a:lnTo>
                                  <a:pt x="493141" y="121920"/>
                                </a:lnTo>
                                <a:lnTo>
                                  <a:pt x="469646" y="98425"/>
                                </a:lnTo>
                                <a:lnTo>
                                  <a:pt x="476123" y="96647"/>
                                </a:lnTo>
                                <a:lnTo>
                                  <a:pt x="502412" y="67945"/>
                                </a:lnTo>
                                <a:lnTo>
                                  <a:pt x="504063" y="59817"/>
                                </a:lnTo>
                                <a:lnTo>
                                  <a:pt x="504063" y="50419"/>
                                </a:lnTo>
                                <a:lnTo>
                                  <a:pt x="487299" y="9906"/>
                                </a:lnTo>
                                <a:lnTo>
                                  <a:pt x="459994" y="3200"/>
                                </a:lnTo>
                                <a:lnTo>
                                  <a:pt x="459994" y="49022"/>
                                </a:lnTo>
                                <a:lnTo>
                                  <a:pt x="459994" y="58293"/>
                                </a:lnTo>
                                <a:lnTo>
                                  <a:pt x="438404" y="72136"/>
                                </a:lnTo>
                                <a:lnTo>
                                  <a:pt x="419862" y="72136"/>
                                </a:lnTo>
                                <a:lnTo>
                                  <a:pt x="419862" y="37338"/>
                                </a:lnTo>
                                <a:lnTo>
                                  <a:pt x="439166" y="37338"/>
                                </a:lnTo>
                                <a:lnTo>
                                  <a:pt x="439928" y="37592"/>
                                </a:lnTo>
                                <a:lnTo>
                                  <a:pt x="455549" y="41783"/>
                                </a:lnTo>
                                <a:lnTo>
                                  <a:pt x="458470" y="44831"/>
                                </a:lnTo>
                                <a:lnTo>
                                  <a:pt x="459994" y="49022"/>
                                </a:lnTo>
                                <a:lnTo>
                                  <a:pt x="459994" y="3200"/>
                                </a:lnTo>
                                <a:lnTo>
                                  <a:pt x="458533" y="3060"/>
                                </a:lnTo>
                                <a:lnTo>
                                  <a:pt x="448945" y="2794"/>
                                </a:lnTo>
                                <a:lnTo>
                                  <a:pt x="439928" y="2794"/>
                                </a:lnTo>
                                <a:lnTo>
                                  <a:pt x="375666" y="2794"/>
                                </a:lnTo>
                                <a:lnTo>
                                  <a:pt x="375666" y="173863"/>
                                </a:lnTo>
                                <a:lnTo>
                                  <a:pt x="419862" y="173863"/>
                                </a:lnTo>
                                <a:lnTo>
                                  <a:pt x="419862" y="104394"/>
                                </a:lnTo>
                                <a:lnTo>
                                  <a:pt x="427736" y="104394"/>
                                </a:lnTo>
                                <a:lnTo>
                                  <a:pt x="465963" y="173863"/>
                                </a:lnTo>
                                <a:lnTo>
                                  <a:pt x="515620" y="173863"/>
                                </a:lnTo>
                                <a:close/>
                              </a:path>
                              <a:path w="2004695" h="177165">
                                <a:moveTo>
                                  <a:pt x="575437" y="2794"/>
                                </a:moveTo>
                                <a:lnTo>
                                  <a:pt x="531495" y="2794"/>
                                </a:lnTo>
                                <a:lnTo>
                                  <a:pt x="531495" y="173863"/>
                                </a:lnTo>
                                <a:lnTo>
                                  <a:pt x="575437" y="173863"/>
                                </a:lnTo>
                                <a:lnTo>
                                  <a:pt x="575437" y="2794"/>
                                </a:lnTo>
                                <a:close/>
                              </a:path>
                              <a:path w="2004695" h="177165">
                                <a:moveTo>
                                  <a:pt x="738378" y="87757"/>
                                </a:moveTo>
                                <a:lnTo>
                                  <a:pt x="732929" y="47167"/>
                                </a:lnTo>
                                <a:lnTo>
                                  <a:pt x="709739" y="12700"/>
                                </a:lnTo>
                                <a:lnTo>
                                  <a:pt x="694309" y="7162"/>
                                </a:lnTo>
                                <a:lnTo>
                                  <a:pt x="694309" y="88900"/>
                                </a:lnTo>
                                <a:lnTo>
                                  <a:pt x="694093" y="98399"/>
                                </a:lnTo>
                                <a:lnTo>
                                  <a:pt x="672846" y="132969"/>
                                </a:lnTo>
                                <a:lnTo>
                                  <a:pt x="662952" y="134874"/>
                                </a:lnTo>
                                <a:lnTo>
                                  <a:pt x="651510" y="134874"/>
                                </a:lnTo>
                                <a:lnTo>
                                  <a:pt x="651510" y="42164"/>
                                </a:lnTo>
                                <a:lnTo>
                                  <a:pt x="665899" y="42164"/>
                                </a:lnTo>
                                <a:lnTo>
                                  <a:pt x="672846" y="43434"/>
                                </a:lnTo>
                                <a:lnTo>
                                  <a:pt x="672846" y="43307"/>
                                </a:lnTo>
                                <a:lnTo>
                                  <a:pt x="693826" y="76352"/>
                                </a:lnTo>
                                <a:lnTo>
                                  <a:pt x="694309" y="88900"/>
                                </a:lnTo>
                                <a:lnTo>
                                  <a:pt x="694309" y="7162"/>
                                </a:lnTo>
                                <a:lnTo>
                                  <a:pt x="672846" y="2794"/>
                                </a:lnTo>
                                <a:lnTo>
                                  <a:pt x="607568" y="2794"/>
                                </a:lnTo>
                                <a:lnTo>
                                  <a:pt x="607568" y="42164"/>
                                </a:lnTo>
                                <a:lnTo>
                                  <a:pt x="607568" y="134874"/>
                                </a:lnTo>
                                <a:lnTo>
                                  <a:pt x="607568" y="174244"/>
                                </a:lnTo>
                                <a:lnTo>
                                  <a:pt x="672846" y="174244"/>
                                </a:lnTo>
                                <a:lnTo>
                                  <a:pt x="672846" y="173863"/>
                                </a:lnTo>
                                <a:lnTo>
                                  <a:pt x="699008" y="169164"/>
                                </a:lnTo>
                                <a:lnTo>
                                  <a:pt x="730440" y="137579"/>
                                </a:lnTo>
                                <a:lnTo>
                                  <a:pt x="738047" y="100711"/>
                                </a:lnTo>
                                <a:lnTo>
                                  <a:pt x="738378" y="87757"/>
                                </a:lnTo>
                                <a:close/>
                              </a:path>
                              <a:path w="2004695" h="177165">
                                <a:moveTo>
                                  <a:pt x="881253" y="134874"/>
                                </a:moveTo>
                                <a:lnTo>
                                  <a:pt x="805434" y="134874"/>
                                </a:lnTo>
                                <a:lnTo>
                                  <a:pt x="805434" y="101854"/>
                                </a:lnTo>
                                <a:lnTo>
                                  <a:pt x="873887" y="101854"/>
                                </a:lnTo>
                                <a:lnTo>
                                  <a:pt x="873887" y="66294"/>
                                </a:lnTo>
                                <a:lnTo>
                                  <a:pt x="805434" y="66294"/>
                                </a:lnTo>
                                <a:lnTo>
                                  <a:pt x="805434" y="39624"/>
                                </a:lnTo>
                                <a:lnTo>
                                  <a:pt x="879094" y="39624"/>
                                </a:lnTo>
                                <a:lnTo>
                                  <a:pt x="879094" y="2794"/>
                                </a:lnTo>
                                <a:lnTo>
                                  <a:pt x="761492" y="2794"/>
                                </a:lnTo>
                                <a:lnTo>
                                  <a:pt x="761492" y="39624"/>
                                </a:lnTo>
                                <a:lnTo>
                                  <a:pt x="761492" y="66294"/>
                                </a:lnTo>
                                <a:lnTo>
                                  <a:pt x="761492" y="101854"/>
                                </a:lnTo>
                                <a:lnTo>
                                  <a:pt x="761492" y="134874"/>
                                </a:lnTo>
                                <a:lnTo>
                                  <a:pt x="761492" y="174244"/>
                                </a:lnTo>
                                <a:lnTo>
                                  <a:pt x="881253" y="174244"/>
                                </a:lnTo>
                                <a:lnTo>
                                  <a:pt x="881253" y="134874"/>
                                </a:lnTo>
                                <a:close/>
                              </a:path>
                              <a:path w="2004695" h="177165">
                                <a:moveTo>
                                  <a:pt x="1045464" y="173863"/>
                                </a:moveTo>
                                <a:lnTo>
                                  <a:pt x="1022985" y="121920"/>
                                </a:lnTo>
                                <a:lnTo>
                                  <a:pt x="999490" y="98425"/>
                                </a:lnTo>
                                <a:lnTo>
                                  <a:pt x="1005967" y="96647"/>
                                </a:lnTo>
                                <a:lnTo>
                                  <a:pt x="1032256" y="67945"/>
                                </a:lnTo>
                                <a:lnTo>
                                  <a:pt x="1033907" y="59817"/>
                                </a:lnTo>
                                <a:lnTo>
                                  <a:pt x="1033907" y="50419"/>
                                </a:lnTo>
                                <a:lnTo>
                                  <a:pt x="1017143" y="9906"/>
                                </a:lnTo>
                                <a:lnTo>
                                  <a:pt x="989711" y="3200"/>
                                </a:lnTo>
                                <a:lnTo>
                                  <a:pt x="989711" y="49022"/>
                                </a:lnTo>
                                <a:lnTo>
                                  <a:pt x="989711" y="58293"/>
                                </a:lnTo>
                                <a:lnTo>
                                  <a:pt x="968248" y="72136"/>
                                </a:lnTo>
                                <a:lnTo>
                                  <a:pt x="949706" y="72136"/>
                                </a:lnTo>
                                <a:lnTo>
                                  <a:pt x="949706" y="37338"/>
                                </a:lnTo>
                                <a:lnTo>
                                  <a:pt x="969010" y="37338"/>
                                </a:lnTo>
                                <a:lnTo>
                                  <a:pt x="969772" y="37592"/>
                                </a:lnTo>
                                <a:lnTo>
                                  <a:pt x="985393" y="41783"/>
                                </a:lnTo>
                                <a:lnTo>
                                  <a:pt x="988314" y="44831"/>
                                </a:lnTo>
                                <a:lnTo>
                                  <a:pt x="989711" y="49022"/>
                                </a:lnTo>
                                <a:lnTo>
                                  <a:pt x="989711" y="3200"/>
                                </a:lnTo>
                                <a:lnTo>
                                  <a:pt x="988377" y="3060"/>
                                </a:lnTo>
                                <a:lnTo>
                                  <a:pt x="978789" y="2794"/>
                                </a:lnTo>
                                <a:lnTo>
                                  <a:pt x="969772" y="2794"/>
                                </a:lnTo>
                                <a:lnTo>
                                  <a:pt x="905510" y="2794"/>
                                </a:lnTo>
                                <a:lnTo>
                                  <a:pt x="905510" y="173863"/>
                                </a:lnTo>
                                <a:lnTo>
                                  <a:pt x="949706" y="173863"/>
                                </a:lnTo>
                                <a:lnTo>
                                  <a:pt x="949706" y="104394"/>
                                </a:lnTo>
                                <a:lnTo>
                                  <a:pt x="957580" y="104394"/>
                                </a:lnTo>
                                <a:lnTo>
                                  <a:pt x="995807" y="173863"/>
                                </a:lnTo>
                                <a:lnTo>
                                  <a:pt x="1045464" y="173863"/>
                                </a:lnTo>
                                <a:close/>
                              </a:path>
                              <a:path w="2004695" h="177165">
                                <a:moveTo>
                                  <a:pt x="1238250" y="132334"/>
                                </a:moveTo>
                                <a:lnTo>
                                  <a:pt x="1169670" y="132334"/>
                                </a:lnTo>
                                <a:lnTo>
                                  <a:pt x="1169670" y="2794"/>
                                </a:lnTo>
                                <a:lnTo>
                                  <a:pt x="1125728" y="2794"/>
                                </a:lnTo>
                                <a:lnTo>
                                  <a:pt x="1125728" y="132334"/>
                                </a:lnTo>
                                <a:lnTo>
                                  <a:pt x="1125728" y="174244"/>
                                </a:lnTo>
                                <a:lnTo>
                                  <a:pt x="1238250" y="174244"/>
                                </a:lnTo>
                                <a:lnTo>
                                  <a:pt x="1238250" y="132334"/>
                                </a:lnTo>
                                <a:close/>
                              </a:path>
                              <a:path w="2004695" h="177165">
                                <a:moveTo>
                                  <a:pt x="1304036" y="2794"/>
                                </a:moveTo>
                                <a:lnTo>
                                  <a:pt x="1259967" y="2794"/>
                                </a:lnTo>
                                <a:lnTo>
                                  <a:pt x="1259967" y="173863"/>
                                </a:lnTo>
                                <a:lnTo>
                                  <a:pt x="1304036" y="173863"/>
                                </a:lnTo>
                                <a:lnTo>
                                  <a:pt x="1304036" y="2794"/>
                                </a:lnTo>
                                <a:close/>
                              </a:path>
                              <a:path w="2004695" h="177165">
                                <a:moveTo>
                                  <a:pt x="1456944" y="118237"/>
                                </a:moveTo>
                                <a:lnTo>
                                  <a:pt x="1438922" y="78016"/>
                                </a:lnTo>
                                <a:lnTo>
                                  <a:pt x="1384046" y="56896"/>
                                </a:lnTo>
                                <a:lnTo>
                                  <a:pt x="1379093" y="54737"/>
                                </a:lnTo>
                                <a:lnTo>
                                  <a:pt x="1374902" y="50292"/>
                                </a:lnTo>
                                <a:lnTo>
                                  <a:pt x="1373886" y="47879"/>
                                </a:lnTo>
                                <a:lnTo>
                                  <a:pt x="1373886" y="41529"/>
                                </a:lnTo>
                                <a:lnTo>
                                  <a:pt x="1375156" y="38354"/>
                                </a:lnTo>
                                <a:lnTo>
                                  <a:pt x="1380363" y="33020"/>
                                </a:lnTo>
                                <a:lnTo>
                                  <a:pt x="1384173" y="31750"/>
                                </a:lnTo>
                                <a:lnTo>
                                  <a:pt x="1395476" y="31750"/>
                                </a:lnTo>
                                <a:lnTo>
                                  <a:pt x="1400429" y="33528"/>
                                </a:lnTo>
                                <a:lnTo>
                                  <a:pt x="1407414" y="40640"/>
                                </a:lnTo>
                                <a:lnTo>
                                  <a:pt x="1409827" y="46101"/>
                                </a:lnTo>
                                <a:lnTo>
                                  <a:pt x="1410843" y="53848"/>
                                </a:lnTo>
                                <a:lnTo>
                                  <a:pt x="1452245" y="50927"/>
                                </a:lnTo>
                                <a:lnTo>
                                  <a:pt x="1435354" y="12065"/>
                                </a:lnTo>
                                <a:lnTo>
                                  <a:pt x="1393698" y="0"/>
                                </a:lnTo>
                                <a:lnTo>
                                  <a:pt x="1383144" y="419"/>
                                </a:lnTo>
                                <a:lnTo>
                                  <a:pt x="1347571" y="14579"/>
                                </a:lnTo>
                                <a:lnTo>
                                  <a:pt x="1333246" y="50038"/>
                                </a:lnTo>
                                <a:lnTo>
                                  <a:pt x="1334046" y="59601"/>
                                </a:lnTo>
                                <a:lnTo>
                                  <a:pt x="1362075" y="94653"/>
                                </a:lnTo>
                                <a:lnTo>
                                  <a:pt x="1398524" y="106934"/>
                                </a:lnTo>
                                <a:lnTo>
                                  <a:pt x="1406271" y="110236"/>
                                </a:lnTo>
                                <a:lnTo>
                                  <a:pt x="1412494" y="117221"/>
                                </a:lnTo>
                                <a:lnTo>
                                  <a:pt x="1414272" y="121158"/>
                                </a:lnTo>
                                <a:lnTo>
                                  <a:pt x="1414272" y="130302"/>
                                </a:lnTo>
                                <a:lnTo>
                                  <a:pt x="1412494" y="134366"/>
                                </a:lnTo>
                                <a:lnTo>
                                  <a:pt x="1405890" y="141478"/>
                                </a:lnTo>
                                <a:lnTo>
                                  <a:pt x="1400937" y="143256"/>
                                </a:lnTo>
                                <a:lnTo>
                                  <a:pt x="1386205" y="143256"/>
                                </a:lnTo>
                                <a:lnTo>
                                  <a:pt x="1379728" y="139700"/>
                                </a:lnTo>
                                <a:lnTo>
                                  <a:pt x="1372489" y="128524"/>
                                </a:lnTo>
                                <a:lnTo>
                                  <a:pt x="1370584" y="122301"/>
                                </a:lnTo>
                                <a:lnTo>
                                  <a:pt x="1369695" y="114173"/>
                                </a:lnTo>
                                <a:lnTo>
                                  <a:pt x="1327912" y="117348"/>
                                </a:lnTo>
                                <a:lnTo>
                                  <a:pt x="1343660" y="160020"/>
                                </a:lnTo>
                                <a:lnTo>
                                  <a:pt x="1393952" y="176784"/>
                                </a:lnTo>
                                <a:lnTo>
                                  <a:pt x="1403870" y="176339"/>
                                </a:lnTo>
                                <a:lnTo>
                                  <a:pt x="1440307" y="160743"/>
                                </a:lnTo>
                                <a:lnTo>
                                  <a:pt x="1456448" y="126288"/>
                                </a:lnTo>
                                <a:lnTo>
                                  <a:pt x="1456944" y="118237"/>
                                </a:lnTo>
                                <a:close/>
                              </a:path>
                              <a:path w="2004695" h="177165">
                                <a:moveTo>
                                  <a:pt x="1602613" y="2794"/>
                                </a:moveTo>
                                <a:lnTo>
                                  <a:pt x="1469009" y="2794"/>
                                </a:lnTo>
                                <a:lnTo>
                                  <a:pt x="1469009" y="44704"/>
                                </a:lnTo>
                                <a:lnTo>
                                  <a:pt x="1513840" y="44704"/>
                                </a:lnTo>
                                <a:lnTo>
                                  <a:pt x="1513840" y="174244"/>
                                </a:lnTo>
                                <a:lnTo>
                                  <a:pt x="1557782" y="174244"/>
                                </a:lnTo>
                                <a:lnTo>
                                  <a:pt x="1557782" y="44704"/>
                                </a:lnTo>
                                <a:lnTo>
                                  <a:pt x="1602613" y="44704"/>
                                </a:lnTo>
                                <a:lnTo>
                                  <a:pt x="1602613" y="2794"/>
                                </a:lnTo>
                                <a:close/>
                              </a:path>
                              <a:path w="2004695" h="177165">
                                <a:moveTo>
                                  <a:pt x="1668272" y="2794"/>
                                </a:moveTo>
                                <a:lnTo>
                                  <a:pt x="1624203" y="2794"/>
                                </a:lnTo>
                                <a:lnTo>
                                  <a:pt x="1624203" y="173863"/>
                                </a:lnTo>
                                <a:lnTo>
                                  <a:pt x="1668272" y="173863"/>
                                </a:lnTo>
                                <a:lnTo>
                                  <a:pt x="1668272" y="2794"/>
                                </a:lnTo>
                                <a:close/>
                              </a:path>
                              <a:path w="2004695" h="177165">
                                <a:moveTo>
                                  <a:pt x="1836039" y="2794"/>
                                </a:moveTo>
                                <a:lnTo>
                                  <a:pt x="1794637" y="2794"/>
                                </a:lnTo>
                                <a:lnTo>
                                  <a:pt x="1794637" y="97536"/>
                                </a:lnTo>
                                <a:lnTo>
                                  <a:pt x="1741170" y="2794"/>
                                </a:lnTo>
                                <a:lnTo>
                                  <a:pt x="1700149" y="2794"/>
                                </a:lnTo>
                                <a:lnTo>
                                  <a:pt x="1700149" y="173863"/>
                                </a:lnTo>
                                <a:lnTo>
                                  <a:pt x="1741424" y="173863"/>
                                </a:lnTo>
                                <a:lnTo>
                                  <a:pt x="1741424" y="80137"/>
                                </a:lnTo>
                                <a:lnTo>
                                  <a:pt x="1794637" y="173863"/>
                                </a:lnTo>
                                <a:lnTo>
                                  <a:pt x="1836039" y="173863"/>
                                </a:lnTo>
                                <a:lnTo>
                                  <a:pt x="1836039" y="2794"/>
                                </a:lnTo>
                                <a:close/>
                              </a:path>
                              <a:path w="2004695" h="177165">
                                <a:moveTo>
                                  <a:pt x="2004695" y="76327"/>
                                </a:moveTo>
                                <a:lnTo>
                                  <a:pt x="1936750" y="76327"/>
                                </a:lnTo>
                                <a:lnTo>
                                  <a:pt x="1936750" y="111887"/>
                                </a:lnTo>
                                <a:lnTo>
                                  <a:pt x="1966214" y="111887"/>
                                </a:lnTo>
                                <a:lnTo>
                                  <a:pt x="1966214" y="128016"/>
                                </a:lnTo>
                                <a:lnTo>
                                  <a:pt x="1960499" y="132207"/>
                                </a:lnTo>
                                <a:lnTo>
                                  <a:pt x="1955292" y="135001"/>
                                </a:lnTo>
                                <a:lnTo>
                                  <a:pt x="1946402" y="138557"/>
                                </a:lnTo>
                                <a:lnTo>
                                  <a:pt x="1941703" y="139319"/>
                                </a:lnTo>
                                <a:lnTo>
                                  <a:pt x="1936750" y="139319"/>
                                </a:lnTo>
                                <a:lnTo>
                                  <a:pt x="1906092" y="111594"/>
                                </a:lnTo>
                                <a:lnTo>
                                  <a:pt x="1903857" y="87757"/>
                                </a:lnTo>
                                <a:lnTo>
                                  <a:pt x="1904415" y="75590"/>
                                </a:lnTo>
                                <a:lnTo>
                                  <a:pt x="1922500" y="40513"/>
                                </a:lnTo>
                                <a:lnTo>
                                  <a:pt x="1935480" y="37592"/>
                                </a:lnTo>
                                <a:lnTo>
                                  <a:pt x="1941957" y="37592"/>
                                </a:lnTo>
                                <a:lnTo>
                                  <a:pt x="1947418" y="39243"/>
                                </a:lnTo>
                                <a:lnTo>
                                  <a:pt x="1955673" y="46101"/>
                                </a:lnTo>
                                <a:lnTo>
                                  <a:pt x="1958594" y="51054"/>
                                </a:lnTo>
                                <a:lnTo>
                                  <a:pt x="1960372" y="57404"/>
                                </a:lnTo>
                                <a:lnTo>
                                  <a:pt x="2002790" y="48387"/>
                                </a:lnTo>
                                <a:lnTo>
                                  <a:pt x="1986153" y="13716"/>
                                </a:lnTo>
                                <a:lnTo>
                                  <a:pt x="1947545" y="317"/>
                                </a:lnTo>
                                <a:lnTo>
                                  <a:pt x="1936496" y="0"/>
                                </a:lnTo>
                                <a:lnTo>
                                  <a:pt x="1924900" y="508"/>
                                </a:lnTo>
                                <a:lnTo>
                                  <a:pt x="1888921" y="14274"/>
                                </a:lnTo>
                                <a:lnTo>
                                  <a:pt x="1865325" y="50469"/>
                                </a:lnTo>
                                <a:lnTo>
                                  <a:pt x="1859915" y="88392"/>
                                </a:lnTo>
                                <a:lnTo>
                                  <a:pt x="1860461" y="101282"/>
                                </a:lnTo>
                                <a:lnTo>
                                  <a:pt x="1873453" y="145135"/>
                                </a:lnTo>
                                <a:lnTo>
                                  <a:pt x="1901888" y="171005"/>
                                </a:lnTo>
                                <a:lnTo>
                                  <a:pt x="1934591" y="176784"/>
                                </a:lnTo>
                                <a:lnTo>
                                  <a:pt x="1944535" y="176428"/>
                                </a:lnTo>
                                <a:lnTo>
                                  <a:pt x="1986381" y="162674"/>
                                </a:lnTo>
                                <a:lnTo>
                                  <a:pt x="2004695" y="149352"/>
                                </a:lnTo>
                                <a:lnTo>
                                  <a:pt x="2004695" y="76327"/>
                                </a:lnTo>
                                <a:close/>
                              </a:path>
                            </a:pathLst>
                          </a:custGeom>
                          <a:solidFill>
                            <a:srgbClr val="C1C2C2"/>
                          </a:solidFill>
                        </wps:spPr>
                        <wps:bodyPr wrap="square" lIns="0" tIns="0" rIns="0" bIns="0" rtlCol="0">
                          <a:prstTxWarp prst="textNoShape">
                            <a:avLst/>
                          </a:prstTxWarp>
                          <a:noAutofit/>
                        </wps:bodyPr>
                      </wps:wsp>
                      <wps:wsp>
                        <wps:cNvPr id="9" name="Graphic 9"/>
                        <wps:cNvSpPr/>
                        <wps:spPr>
                          <a:xfrm>
                            <a:off x="0" y="0"/>
                            <a:ext cx="2004695" cy="177165"/>
                          </a:xfrm>
                          <a:custGeom>
                            <a:avLst/>
                            <a:gdLst/>
                            <a:ahLst/>
                            <a:cxnLst/>
                            <a:rect l="l" t="t" r="r" b="b"/>
                            <a:pathLst>
                              <a:path w="2004695" h="177165">
                                <a:moveTo>
                                  <a:pt x="131445" y="125222"/>
                                </a:moveTo>
                                <a:lnTo>
                                  <a:pt x="114896" y="88925"/>
                                </a:lnTo>
                                <a:lnTo>
                                  <a:pt x="101600" y="82931"/>
                                </a:lnTo>
                                <a:lnTo>
                                  <a:pt x="108331" y="80137"/>
                                </a:lnTo>
                                <a:lnTo>
                                  <a:pt x="124841" y="45466"/>
                                </a:lnTo>
                                <a:lnTo>
                                  <a:pt x="124129" y="36804"/>
                                </a:lnTo>
                                <a:lnTo>
                                  <a:pt x="100406" y="5930"/>
                                </a:lnTo>
                                <a:lnTo>
                                  <a:pt x="87376" y="3327"/>
                                </a:lnTo>
                                <a:lnTo>
                                  <a:pt x="87376" y="114300"/>
                                </a:lnTo>
                                <a:lnTo>
                                  <a:pt x="87376" y="124841"/>
                                </a:lnTo>
                                <a:lnTo>
                                  <a:pt x="85725" y="129032"/>
                                </a:lnTo>
                                <a:lnTo>
                                  <a:pt x="79629" y="135509"/>
                                </a:lnTo>
                                <a:lnTo>
                                  <a:pt x="74295" y="137160"/>
                                </a:lnTo>
                                <a:lnTo>
                                  <a:pt x="65786" y="137160"/>
                                </a:lnTo>
                                <a:lnTo>
                                  <a:pt x="44323" y="137160"/>
                                </a:lnTo>
                                <a:lnTo>
                                  <a:pt x="44323" y="102489"/>
                                </a:lnTo>
                                <a:lnTo>
                                  <a:pt x="65786" y="102489"/>
                                </a:lnTo>
                                <a:lnTo>
                                  <a:pt x="74295" y="102489"/>
                                </a:lnTo>
                                <a:lnTo>
                                  <a:pt x="79756" y="104013"/>
                                </a:lnTo>
                                <a:lnTo>
                                  <a:pt x="85725" y="110236"/>
                                </a:lnTo>
                                <a:lnTo>
                                  <a:pt x="87376" y="114300"/>
                                </a:lnTo>
                                <a:lnTo>
                                  <a:pt x="87376" y="3327"/>
                                </a:lnTo>
                                <a:lnTo>
                                  <a:pt x="82169" y="2921"/>
                                </a:lnTo>
                                <a:lnTo>
                                  <a:pt x="81661" y="2921"/>
                                </a:lnTo>
                                <a:lnTo>
                                  <a:pt x="81661" y="48387"/>
                                </a:lnTo>
                                <a:lnTo>
                                  <a:pt x="81661" y="58801"/>
                                </a:lnTo>
                                <a:lnTo>
                                  <a:pt x="80391" y="62865"/>
                                </a:lnTo>
                                <a:lnTo>
                                  <a:pt x="77724" y="65659"/>
                                </a:lnTo>
                                <a:lnTo>
                                  <a:pt x="65786" y="69215"/>
                                </a:lnTo>
                                <a:lnTo>
                                  <a:pt x="63373" y="69977"/>
                                </a:lnTo>
                                <a:lnTo>
                                  <a:pt x="44323" y="69977"/>
                                </a:lnTo>
                                <a:lnTo>
                                  <a:pt x="44323" y="37592"/>
                                </a:lnTo>
                                <a:lnTo>
                                  <a:pt x="63627" y="37592"/>
                                </a:lnTo>
                                <a:lnTo>
                                  <a:pt x="65786" y="38227"/>
                                </a:lnTo>
                                <a:lnTo>
                                  <a:pt x="77724" y="41783"/>
                                </a:lnTo>
                                <a:lnTo>
                                  <a:pt x="80391" y="44577"/>
                                </a:lnTo>
                                <a:lnTo>
                                  <a:pt x="81661" y="48387"/>
                                </a:lnTo>
                                <a:lnTo>
                                  <a:pt x="81661" y="2921"/>
                                </a:lnTo>
                                <a:lnTo>
                                  <a:pt x="65786" y="2921"/>
                                </a:lnTo>
                                <a:lnTo>
                                  <a:pt x="0" y="2921"/>
                                </a:lnTo>
                                <a:lnTo>
                                  <a:pt x="0" y="173863"/>
                                </a:lnTo>
                                <a:lnTo>
                                  <a:pt x="65786" y="173863"/>
                                </a:lnTo>
                                <a:lnTo>
                                  <a:pt x="78994" y="173863"/>
                                </a:lnTo>
                                <a:lnTo>
                                  <a:pt x="85598" y="173101"/>
                                </a:lnTo>
                                <a:lnTo>
                                  <a:pt x="122936" y="156337"/>
                                </a:lnTo>
                                <a:lnTo>
                                  <a:pt x="131445" y="134112"/>
                                </a:lnTo>
                                <a:lnTo>
                                  <a:pt x="131445" y="125222"/>
                                </a:lnTo>
                                <a:close/>
                              </a:path>
                              <a:path w="2004695" h="177165">
                                <a:moveTo>
                                  <a:pt x="294767" y="2921"/>
                                </a:moveTo>
                                <a:lnTo>
                                  <a:pt x="246126" y="2921"/>
                                </a:lnTo>
                                <a:lnTo>
                                  <a:pt x="217424" y="60579"/>
                                </a:lnTo>
                                <a:lnTo>
                                  <a:pt x="188849" y="2921"/>
                                </a:lnTo>
                                <a:lnTo>
                                  <a:pt x="139954" y="2921"/>
                                </a:lnTo>
                                <a:lnTo>
                                  <a:pt x="195453" y="102235"/>
                                </a:lnTo>
                                <a:lnTo>
                                  <a:pt x="195453" y="173863"/>
                                </a:lnTo>
                                <a:lnTo>
                                  <a:pt x="239395" y="173863"/>
                                </a:lnTo>
                                <a:lnTo>
                                  <a:pt x="239395" y="102235"/>
                                </a:lnTo>
                                <a:lnTo>
                                  <a:pt x="294767" y="2921"/>
                                </a:lnTo>
                                <a:close/>
                              </a:path>
                              <a:path w="2004695" h="177165">
                                <a:moveTo>
                                  <a:pt x="515620" y="173863"/>
                                </a:moveTo>
                                <a:lnTo>
                                  <a:pt x="493268" y="122047"/>
                                </a:lnTo>
                                <a:lnTo>
                                  <a:pt x="469646" y="98425"/>
                                </a:lnTo>
                                <a:lnTo>
                                  <a:pt x="476123" y="96647"/>
                                </a:lnTo>
                                <a:lnTo>
                                  <a:pt x="502412" y="67945"/>
                                </a:lnTo>
                                <a:lnTo>
                                  <a:pt x="504063" y="59817"/>
                                </a:lnTo>
                                <a:lnTo>
                                  <a:pt x="504063" y="50419"/>
                                </a:lnTo>
                                <a:lnTo>
                                  <a:pt x="487299" y="9906"/>
                                </a:lnTo>
                                <a:lnTo>
                                  <a:pt x="459994" y="3314"/>
                                </a:lnTo>
                                <a:lnTo>
                                  <a:pt x="459994" y="49022"/>
                                </a:lnTo>
                                <a:lnTo>
                                  <a:pt x="459994" y="58293"/>
                                </a:lnTo>
                                <a:lnTo>
                                  <a:pt x="439928" y="71882"/>
                                </a:lnTo>
                                <a:lnTo>
                                  <a:pt x="438404" y="72263"/>
                                </a:lnTo>
                                <a:lnTo>
                                  <a:pt x="419862" y="72263"/>
                                </a:lnTo>
                                <a:lnTo>
                                  <a:pt x="419862" y="37338"/>
                                </a:lnTo>
                                <a:lnTo>
                                  <a:pt x="439166" y="37338"/>
                                </a:lnTo>
                                <a:lnTo>
                                  <a:pt x="439928" y="37592"/>
                                </a:lnTo>
                                <a:lnTo>
                                  <a:pt x="455549" y="41910"/>
                                </a:lnTo>
                                <a:lnTo>
                                  <a:pt x="458470" y="44831"/>
                                </a:lnTo>
                                <a:lnTo>
                                  <a:pt x="459994" y="49022"/>
                                </a:lnTo>
                                <a:lnTo>
                                  <a:pt x="459994" y="3314"/>
                                </a:lnTo>
                                <a:lnTo>
                                  <a:pt x="458533" y="3175"/>
                                </a:lnTo>
                                <a:lnTo>
                                  <a:pt x="439928" y="2921"/>
                                </a:lnTo>
                                <a:lnTo>
                                  <a:pt x="375793" y="2921"/>
                                </a:lnTo>
                                <a:lnTo>
                                  <a:pt x="375793" y="173863"/>
                                </a:lnTo>
                                <a:lnTo>
                                  <a:pt x="419862" y="173863"/>
                                </a:lnTo>
                                <a:lnTo>
                                  <a:pt x="419862" y="104521"/>
                                </a:lnTo>
                                <a:lnTo>
                                  <a:pt x="427736" y="104521"/>
                                </a:lnTo>
                                <a:lnTo>
                                  <a:pt x="465963" y="173863"/>
                                </a:lnTo>
                                <a:lnTo>
                                  <a:pt x="515620" y="173863"/>
                                </a:lnTo>
                                <a:close/>
                              </a:path>
                              <a:path w="2004695" h="177165">
                                <a:moveTo>
                                  <a:pt x="575437" y="2921"/>
                                </a:moveTo>
                                <a:lnTo>
                                  <a:pt x="531495" y="2921"/>
                                </a:lnTo>
                                <a:lnTo>
                                  <a:pt x="531495" y="173863"/>
                                </a:lnTo>
                                <a:lnTo>
                                  <a:pt x="575437" y="173863"/>
                                </a:lnTo>
                                <a:lnTo>
                                  <a:pt x="575437" y="2921"/>
                                </a:lnTo>
                                <a:close/>
                              </a:path>
                              <a:path w="2004695" h="177165">
                                <a:moveTo>
                                  <a:pt x="738505" y="87757"/>
                                </a:moveTo>
                                <a:lnTo>
                                  <a:pt x="732929" y="47167"/>
                                </a:lnTo>
                                <a:lnTo>
                                  <a:pt x="709739" y="12700"/>
                                </a:lnTo>
                                <a:lnTo>
                                  <a:pt x="694309" y="7200"/>
                                </a:lnTo>
                                <a:lnTo>
                                  <a:pt x="694309" y="88900"/>
                                </a:lnTo>
                                <a:lnTo>
                                  <a:pt x="694093" y="98399"/>
                                </a:lnTo>
                                <a:lnTo>
                                  <a:pt x="672846" y="133096"/>
                                </a:lnTo>
                                <a:lnTo>
                                  <a:pt x="663613" y="134874"/>
                                </a:lnTo>
                                <a:lnTo>
                                  <a:pt x="651510" y="134874"/>
                                </a:lnTo>
                                <a:lnTo>
                                  <a:pt x="651510" y="42164"/>
                                </a:lnTo>
                                <a:lnTo>
                                  <a:pt x="665403" y="42164"/>
                                </a:lnTo>
                                <a:lnTo>
                                  <a:pt x="672846" y="43434"/>
                                </a:lnTo>
                                <a:lnTo>
                                  <a:pt x="677164" y="44069"/>
                                </a:lnTo>
                                <a:lnTo>
                                  <a:pt x="694309" y="88900"/>
                                </a:lnTo>
                                <a:lnTo>
                                  <a:pt x="694309" y="7200"/>
                                </a:lnTo>
                                <a:lnTo>
                                  <a:pt x="672846" y="2921"/>
                                </a:lnTo>
                                <a:lnTo>
                                  <a:pt x="672846" y="2794"/>
                                </a:lnTo>
                                <a:lnTo>
                                  <a:pt x="607568" y="2794"/>
                                </a:lnTo>
                                <a:lnTo>
                                  <a:pt x="607568" y="42164"/>
                                </a:lnTo>
                                <a:lnTo>
                                  <a:pt x="607568" y="134874"/>
                                </a:lnTo>
                                <a:lnTo>
                                  <a:pt x="607568" y="174244"/>
                                </a:lnTo>
                                <a:lnTo>
                                  <a:pt x="672846" y="174244"/>
                                </a:lnTo>
                                <a:lnTo>
                                  <a:pt x="672846" y="173863"/>
                                </a:lnTo>
                                <a:lnTo>
                                  <a:pt x="699008" y="169291"/>
                                </a:lnTo>
                                <a:lnTo>
                                  <a:pt x="706120" y="167005"/>
                                </a:lnTo>
                                <a:lnTo>
                                  <a:pt x="730440" y="137591"/>
                                </a:lnTo>
                                <a:lnTo>
                                  <a:pt x="738149" y="100711"/>
                                </a:lnTo>
                                <a:lnTo>
                                  <a:pt x="738505" y="87757"/>
                                </a:lnTo>
                                <a:close/>
                              </a:path>
                              <a:path w="2004695" h="177165">
                                <a:moveTo>
                                  <a:pt x="881380" y="134874"/>
                                </a:moveTo>
                                <a:lnTo>
                                  <a:pt x="805434" y="134874"/>
                                </a:lnTo>
                                <a:lnTo>
                                  <a:pt x="805434" y="101854"/>
                                </a:lnTo>
                                <a:lnTo>
                                  <a:pt x="873887" y="101854"/>
                                </a:lnTo>
                                <a:lnTo>
                                  <a:pt x="873887" y="66294"/>
                                </a:lnTo>
                                <a:lnTo>
                                  <a:pt x="805434" y="66294"/>
                                </a:lnTo>
                                <a:lnTo>
                                  <a:pt x="805434" y="39624"/>
                                </a:lnTo>
                                <a:lnTo>
                                  <a:pt x="879221" y="39624"/>
                                </a:lnTo>
                                <a:lnTo>
                                  <a:pt x="879221" y="2794"/>
                                </a:lnTo>
                                <a:lnTo>
                                  <a:pt x="761492" y="2794"/>
                                </a:lnTo>
                                <a:lnTo>
                                  <a:pt x="761492" y="39624"/>
                                </a:lnTo>
                                <a:lnTo>
                                  <a:pt x="761492" y="66294"/>
                                </a:lnTo>
                                <a:lnTo>
                                  <a:pt x="761492" y="101854"/>
                                </a:lnTo>
                                <a:lnTo>
                                  <a:pt x="761492" y="134874"/>
                                </a:lnTo>
                                <a:lnTo>
                                  <a:pt x="761492" y="174244"/>
                                </a:lnTo>
                                <a:lnTo>
                                  <a:pt x="881380" y="174244"/>
                                </a:lnTo>
                                <a:lnTo>
                                  <a:pt x="881380" y="134874"/>
                                </a:lnTo>
                                <a:close/>
                              </a:path>
                              <a:path w="2004695" h="177165">
                                <a:moveTo>
                                  <a:pt x="1045464" y="173863"/>
                                </a:moveTo>
                                <a:lnTo>
                                  <a:pt x="1024128" y="124460"/>
                                </a:lnTo>
                                <a:lnTo>
                                  <a:pt x="999490" y="98425"/>
                                </a:lnTo>
                                <a:lnTo>
                                  <a:pt x="1005967" y="96647"/>
                                </a:lnTo>
                                <a:lnTo>
                                  <a:pt x="1032256" y="67945"/>
                                </a:lnTo>
                                <a:lnTo>
                                  <a:pt x="1033907" y="59817"/>
                                </a:lnTo>
                                <a:lnTo>
                                  <a:pt x="1033907" y="50419"/>
                                </a:lnTo>
                                <a:lnTo>
                                  <a:pt x="1017143" y="9906"/>
                                </a:lnTo>
                                <a:lnTo>
                                  <a:pt x="989711" y="3302"/>
                                </a:lnTo>
                                <a:lnTo>
                                  <a:pt x="989711" y="49022"/>
                                </a:lnTo>
                                <a:lnTo>
                                  <a:pt x="989711" y="58293"/>
                                </a:lnTo>
                                <a:lnTo>
                                  <a:pt x="988822" y="61595"/>
                                </a:lnTo>
                                <a:lnTo>
                                  <a:pt x="985266" y="67437"/>
                                </a:lnTo>
                                <a:lnTo>
                                  <a:pt x="982853" y="69088"/>
                                </a:lnTo>
                                <a:lnTo>
                                  <a:pt x="969772" y="71882"/>
                                </a:lnTo>
                                <a:lnTo>
                                  <a:pt x="968248" y="72263"/>
                                </a:lnTo>
                                <a:lnTo>
                                  <a:pt x="949706" y="72263"/>
                                </a:lnTo>
                                <a:lnTo>
                                  <a:pt x="949706" y="37338"/>
                                </a:lnTo>
                                <a:lnTo>
                                  <a:pt x="969010" y="37338"/>
                                </a:lnTo>
                                <a:lnTo>
                                  <a:pt x="969772" y="37592"/>
                                </a:lnTo>
                                <a:lnTo>
                                  <a:pt x="985393" y="41910"/>
                                </a:lnTo>
                                <a:lnTo>
                                  <a:pt x="988314" y="44831"/>
                                </a:lnTo>
                                <a:lnTo>
                                  <a:pt x="989711" y="49022"/>
                                </a:lnTo>
                                <a:lnTo>
                                  <a:pt x="989711" y="3302"/>
                                </a:lnTo>
                                <a:lnTo>
                                  <a:pt x="988377" y="3175"/>
                                </a:lnTo>
                                <a:lnTo>
                                  <a:pt x="969772" y="2921"/>
                                </a:lnTo>
                                <a:lnTo>
                                  <a:pt x="905637" y="2921"/>
                                </a:lnTo>
                                <a:lnTo>
                                  <a:pt x="905637" y="173863"/>
                                </a:lnTo>
                                <a:lnTo>
                                  <a:pt x="949706" y="173863"/>
                                </a:lnTo>
                                <a:lnTo>
                                  <a:pt x="949706" y="104521"/>
                                </a:lnTo>
                                <a:lnTo>
                                  <a:pt x="957580" y="104521"/>
                                </a:lnTo>
                                <a:lnTo>
                                  <a:pt x="961136" y="105791"/>
                                </a:lnTo>
                                <a:lnTo>
                                  <a:pt x="964311" y="108458"/>
                                </a:lnTo>
                                <a:lnTo>
                                  <a:pt x="969772" y="117475"/>
                                </a:lnTo>
                                <a:lnTo>
                                  <a:pt x="972312" y="121666"/>
                                </a:lnTo>
                                <a:lnTo>
                                  <a:pt x="995807" y="173863"/>
                                </a:lnTo>
                                <a:lnTo>
                                  <a:pt x="1045464" y="173863"/>
                                </a:lnTo>
                                <a:close/>
                              </a:path>
                              <a:path w="2004695" h="177165">
                                <a:moveTo>
                                  <a:pt x="1238250" y="132334"/>
                                </a:moveTo>
                                <a:lnTo>
                                  <a:pt x="1169670" y="132334"/>
                                </a:lnTo>
                                <a:lnTo>
                                  <a:pt x="1169670" y="2794"/>
                                </a:lnTo>
                                <a:lnTo>
                                  <a:pt x="1125728" y="2794"/>
                                </a:lnTo>
                                <a:lnTo>
                                  <a:pt x="1125728" y="132334"/>
                                </a:lnTo>
                                <a:lnTo>
                                  <a:pt x="1125728" y="174244"/>
                                </a:lnTo>
                                <a:lnTo>
                                  <a:pt x="1238250" y="174244"/>
                                </a:lnTo>
                                <a:lnTo>
                                  <a:pt x="1238250" y="132334"/>
                                </a:lnTo>
                                <a:close/>
                              </a:path>
                              <a:path w="2004695" h="177165">
                                <a:moveTo>
                                  <a:pt x="1304036" y="2921"/>
                                </a:moveTo>
                                <a:lnTo>
                                  <a:pt x="1259967" y="2921"/>
                                </a:lnTo>
                                <a:lnTo>
                                  <a:pt x="1259967" y="173863"/>
                                </a:lnTo>
                                <a:lnTo>
                                  <a:pt x="1304036" y="173863"/>
                                </a:lnTo>
                                <a:lnTo>
                                  <a:pt x="1304036" y="2921"/>
                                </a:lnTo>
                                <a:close/>
                              </a:path>
                              <a:path w="2004695" h="177165">
                                <a:moveTo>
                                  <a:pt x="1456944" y="118237"/>
                                </a:moveTo>
                                <a:lnTo>
                                  <a:pt x="1438922" y="78016"/>
                                </a:lnTo>
                                <a:lnTo>
                                  <a:pt x="1384046" y="56896"/>
                                </a:lnTo>
                                <a:lnTo>
                                  <a:pt x="1379093" y="54864"/>
                                </a:lnTo>
                                <a:lnTo>
                                  <a:pt x="1375029" y="50292"/>
                                </a:lnTo>
                                <a:lnTo>
                                  <a:pt x="1373886" y="47879"/>
                                </a:lnTo>
                                <a:lnTo>
                                  <a:pt x="1373886" y="41529"/>
                                </a:lnTo>
                                <a:lnTo>
                                  <a:pt x="1375156" y="38354"/>
                                </a:lnTo>
                                <a:lnTo>
                                  <a:pt x="1380363" y="33147"/>
                                </a:lnTo>
                                <a:lnTo>
                                  <a:pt x="1384173" y="31877"/>
                                </a:lnTo>
                                <a:lnTo>
                                  <a:pt x="1395603" y="31877"/>
                                </a:lnTo>
                                <a:lnTo>
                                  <a:pt x="1400429" y="33528"/>
                                </a:lnTo>
                                <a:lnTo>
                                  <a:pt x="1407414" y="40640"/>
                                </a:lnTo>
                                <a:lnTo>
                                  <a:pt x="1409827" y="46228"/>
                                </a:lnTo>
                                <a:lnTo>
                                  <a:pt x="1410843" y="53848"/>
                                </a:lnTo>
                                <a:lnTo>
                                  <a:pt x="1452245" y="50927"/>
                                </a:lnTo>
                                <a:lnTo>
                                  <a:pt x="1435354" y="12065"/>
                                </a:lnTo>
                                <a:lnTo>
                                  <a:pt x="1393698" y="0"/>
                                </a:lnTo>
                                <a:lnTo>
                                  <a:pt x="1383144" y="419"/>
                                </a:lnTo>
                                <a:lnTo>
                                  <a:pt x="1347571" y="14630"/>
                                </a:lnTo>
                                <a:lnTo>
                                  <a:pt x="1333246" y="50038"/>
                                </a:lnTo>
                                <a:lnTo>
                                  <a:pt x="1334046" y="59601"/>
                                </a:lnTo>
                                <a:lnTo>
                                  <a:pt x="1362138" y="94653"/>
                                </a:lnTo>
                                <a:lnTo>
                                  <a:pt x="1398651" y="107061"/>
                                </a:lnTo>
                                <a:lnTo>
                                  <a:pt x="1406271" y="110236"/>
                                </a:lnTo>
                                <a:lnTo>
                                  <a:pt x="1412494" y="117221"/>
                                </a:lnTo>
                                <a:lnTo>
                                  <a:pt x="1414272" y="121158"/>
                                </a:lnTo>
                                <a:lnTo>
                                  <a:pt x="1414272" y="130302"/>
                                </a:lnTo>
                                <a:lnTo>
                                  <a:pt x="1412494" y="134366"/>
                                </a:lnTo>
                                <a:lnTo>
                                  <a:pt x="1405890" y="141605"/>
                                </a:lnTo>
                                <a:lnTo>
                                  <a:pt x="1400937" y="143256"/>
                                </a:lnTo>
                                <a:lnTo>
                                  <a:pt x="1386205" y="143256"/>
                                </a:lnTo>
                                <a:lnTo>
                                  <a:pt x="1379728" y="139700"/>
                                </a:lnTo>
                                <a:lnTo>
                                  <a:pt x="1372489" y="128524"/>
                                </a:lnTo>
                                <a:lnTo>
                                  <a:pt x="1370584" y="122301"/>
                                </a:lnTo>
                                <a:lnTo>
                                  <a:pt x="1369695" y="114173"/>
                                </a:lnTo>
                                <a:lnTo>
                                  <a:pt x="1327912" y="117348"/>
                                </a:lnTo>
                                <a:lnTo>
                                  <a:pt x="1343660" y="160020"/>
                                </a:lnTo>
                                <a:lnTo>
                                  <a:pt x="1393952" y="176784"/>
                                </a:lnTo>
                                <a:lnTo>
                                  <a:pt x="1403870" y="176352"/>
                                </a:lnTo>
                                <a:lnTo>
                                  <a:pt x="1440307" y="160756"/>
                                </a:lnTo>
                                <a:lnTo>
                                  <a:pt x="1456448" y="126339"/>
                                </a:lnTo>
                                <a:lnTo>
                                  <a:pt x="1456944" y="118237"/>
                                </a:lnTo>
                                <a:close/>
                              </a:path>
                              <a:path w="2004695" h="177165">
                                <a:moveTo>
                                  <a:pt x="1602613" y="2794"/>
                                </a:moveTo>
                                <a:lnTo>
                                  <a:pt x="1469009" y="2794"/>
                                </a:lnTo>
                                <a:lnTo>
                                  <a:pt x="1469009" y="44704"/>
                                </a:lnTo>
                                <a:lnTo>
                                  <a:pt x="1513840" y="44704"/>
                                </a:lnTo>
                                <a:lnTo>
                                  <a:pt x="1513840" y="174244"/>
                                </a:lnTo>
                                <a:lnTo>
                                  <a:pt x="1557782" y="174244"/>
                                </a:lnTo>
                                <a:lnTo>
                                  <a:pt x="1557782" y="44704"/>
                                </a:lnTo>
                                <a:lnTo>
                                  <a:pt x="1602613" y="44704"/>
                                </a:lnTo>
                                <a:lnTo>
                                  <a:pt x="1602613" y="2794"/>
                                </a:lnTo>
                                <a:close/>
                              </a:path>
                              <a:path w="2004695" h="177165">
                                <a:moveTo>
                                  <a:pt x="1668272" y="2921"/>
                                </a:moveTo>
                                <a:lnTo>
                                  <a:pt x="1624203" y="2921"/>
                                </a:lnTo>
                                <a:lnTo>
                                  <a:pt x="1624203" y="173863"/>
                                </a:lnTo>
                                <a:lnTo>
                                  <a:pt x="1668272" y="173863"/>
                                </a:lnTo>
                                <a:lnTo>
                                  <a:pt x="1668272" y="2921"/>
                                </a:lnTo>
                                <a:close/>
                              </a:path>
                              <a:path w="2004695" h="177165">
                                <a:moveTo>
                                  <a:pt x="1836166" y="2921"/>
                                </a:moveTo>
                                <a:lnTo>
                                  <a:pt x="1794637" y="2921"/>
                                </a:lnTo>
                                <a:lnTo>
                                  <a:pt x="1794637" y="97536"/>
                                </a:lnTo>
                                <a:lnTo>
                                  <a:pt x="1741170" y="2921"/>
                                </a:lnTo>
                                <a:lnTo>
                                  <a:pt x="1700149" y="2921"/>
                                </a:lnTo>
                                <a:lnTo>
                                  <a:pt x="1700149" y="173863"/>
                                </a:lnTo>
                                <a:lnTo>
                                  <a:pt x="1741424" y="173863"/>
                                </a:lnTo>
                                <a:lnTo>
                                  <a:pt x="1741424" y="80137"/>
                                </a:lnTo>
                                <a:lnTo>
                                  <a:pt x="1794637" y="173863"/>
                                </a:lnTo>
                                <a:lnTo>
                                  <a:pt x="1836166" y="173863"/>
                                </a:lnTo>
                                <a:lnTo>
                                  <a:pt x="1836166" y="2921"/>
                                </a:lnTo>
                                <a:close/>
                              </a:path>
                              <a:path w="2004695" h="177165">
                                <a:moveTo>
                                  <a:pt x="2004695" y="76454"/>
                                </a:moveTo>
                                <a:lnTo>
                                  <a:pt x="1936750" y="76454"/>
                                </a:lnTo>
                                <a:lnTo>
                                  <a:pt x="1936750" y="111887"/>
                                </a:lnTo>
                                <a:lnTo>
                                  <a:pt x="1966214" y="111887"/>
                                </a:lnTo>
                                <a:lnTo>
                                  <a:pt x="1966214" y="128143"/>
                                </a:lnTo>
                                <a:lnTo>
                                  <a:pt x="1960499" y="132207"/>
                                </a:lnTo>
                                <a:lnTo>
                                  <a:pt x="1955292" y="135001"/>
                                </a:lnTo>
                                <a:lnTo>
                                  <a:pt x="1946402" y="138557"/>
                                </a:lnTo>
                                <a:lnTo>
                                  <a:pt x="1941703" y="139446"/>
                                </a:lnTo>
                                <a:lnTo>
                                  <a:pt x="1936750" y="139446"/>
                                </a:lnTo>
                                <a:lnTo>
                                  <a:pt x="1906092" y="111633"/>
                                </a:lnTo>
                                <a:lnTo>
                                  <a:pt x="1903857" y="87757"/>
                                </a:lnTo>
                                <a:lnTo>
                                  <a:pt x="1904415" y="75590"/>
                                </a:lnTo>
                                <a:lnTo>
                                  <a:pt x="1922551" y="40513"/>
                                </a:lnTo>
                                <a:lnTo>
                                  <a:pt x="1935480" y="37592"/>
                                </a:lnTo>
                                <a:lnTo>
                                  <a:pt x="1941957" y="37592"/>
                                </a:lnTo>
                                <a:lnTo>
                                  <a:pt x="1947418" y="39243"/>
                                </a:lnTo>
                                <a:lnTo>
                                  <a:pt x="1955673" y="46101"/>
                                </a:lnTo>
                                <a:lnTo>
                                  <a:pt x="1958594" y="51054"/>
                                </a:lnTo>
                                <a:lnTo>
                                  <a:pt x="1960372" y="57531"/>
                                </a:lnTo>
                                <a:lnTo>
                                  <a:pt x="2002790" y="48387"/>
                                </a:lnTo>
                                <a:lnTo>
                                  <a:pt x="1986153" y="13843"/>
                                </a:lnTo>
                                <a:lnTo>
                                  <a:pt x="1947545" y="317"/>
                                </a:lnTo>
                                <a:lnTo>
                                  <a:pt x="1936496" y="0"/>
                                </a:lnTo>
                                <a:lnTo>
                                  <a:pt x="1924900" y="508"/>
                                </a:lnTo>
                                <a:lnTo>
                                  <a:pt x="1888921" y="14274"/>
                                </a:lnTo>
                                <a:lnTo>
                                  <a:pt x="1865325" y="50520"/>
                                </a:lnTo>
                                <a:lnTo>
                                  <a:pt x="1859915" y="88392"/>
                                </a:lnTo>
                                <a:lnTo>
                                  <a:pt x="1860461" y="101282"/>
                                </a:lnTo>
                                <a:lnTo>
                                  <a:pt x="1873453" y="145161"/>
                                </a:lnTo>
                                <a:lnTo>
                                  <a:pt x="1901888" y="171056"/>
                                </a:lnTo>
                                <a:lnTo>
                                  <a:pt x="1934591" y="176784"/>
                                </a:lnTo>
                                <a:lnTo>
                                  <a:pt x="1944535" y="176428"/>
                                </a:lnTo>
                                <a:lnTo>
                                  <a:pt x="1986381" y="162725"/>
                                </a:lnTo>
                                <a:lnTo>
                                  <a:pt x="2004695" y="149352"/>
                                </a:lnTo>
                                <a:lnTo>
                                  <a:pt x="2004695" y="76454"/>
                                </a:lnTo>
                                <a:close/>
                              </a:path>
                            </a:pathLst>
                          </a:custGeom>
                          <a:solidFill>
                            <a:srgbClr val="316699"/>
                          </a:solidFill>
                        </wps:spPr>
                        <wps:bodyPr wrap="square" lIns="0" tIns="0" rIns="0" bIns="0" rtlCol="0">
                          <a:prstTxWarp prst="textNoShape">
                            <a:avLst/>
                          </a:prstTxWarp>
                          <a:noAutofit/>
                        </wps:bodyPr>
                      </wps:wsp>
                    </wpg:wgp>
                  </a:graphicData>
                </a:graphic>
              </wp:anchor>
            </w:drawing>
          </mc:Choice>
          <mc:Fallback>
            <w:pict>
              <v:group w14:anchorId="1E00356E" id="Group 7" o:spid="_x0000_s1026" style="position:absolute;margin-left:284.6pt;margin-top:10.7pt;width:160.85pt;height:15.95pt;z-index:-15727616;mso-wrap-distance-left:0;mso-wrap-distance-right:0;mso-position-horizontal-relative:page" coordsize="20427,2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">
                <v:shape id="Graphic 8" o:spid="_x0000_s1027" style="position:absolute;left:381;top:253;width:20046;height:1772;visibility:visible;mso-wrap-style:square;v-text-anchor:top" coordsize="200469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" path="m131445,125222l114896,88925,101600,82931r6731,-2921l124841,45466r-712,-8662l100406,5867,87376,3213r,111087l87376,124841r-1651,4191l79629,135509r-5334,1651l65786,137160r-21463,l44323,102489r21463,l74295,102489r5461,1524l85725,110236r1651,4064l87376,3213,82169,2794r-508,l81661,48387r,10287l80391,62865r-2667,2794l65786,69215r-2413,762l44323,69977r,-32385l63627,37592r2159,635l77724,41656r2667,2921l81661,48387r,-45593l65786,2794,,2794,,173863r65786,l78994,173863r6604,-762l122936,156337r8509,-22225l131445,125222xem294767,2794r-48641,l217424,60579,188849,2794r-48895,l195453,102235r,71628l239395,173863r,-71628l294767,2794xem515620,173863l493141,121920,469646,98425r6477,-1778l502412,67945r1651,-8128l504063,50419,487299,9906,459994,3200r,45822l459994,58293,438404,72136r-18542,l419862,37338r19304,l439928,37592r15621,4191l458470,44831r1524,4191l459994,3200r-1461,-140l448945,2794r-9017,l375666,2794r,171069l419862,173863r,-69469l427736,104394r38227,69469l515620,173863xem575437,2794r-43942,l531495,173863r43942,l575437,2794xem738378,87757l732929,47167,709739,12700,694309,7162r,81738l694093,98399r-21247,34570l662952,134874r-11442,l651510,42164r14389,l672846,43434r,-127l693826,76352r483,12548l694309,7162,672846,2794r-65278,l607568,42164r,92710l607568,174244r65278,l672846,173863r26162,-4699l730440,137579r7607,-36868l738378,87757xem881253,134874r-75819,l805434,101854r68453,l873887,66294r-68453,l805434,39624r73660,l879094,2794r-117602,l761492,39624r,26670l761492,101854r,33020l761492,174244r119761,l881253,134874xem1045464,173863r-22479,-51943l999490,98425r6477,-1778l1032256,67945r1651,-8128l1033907,50419,1017143,9906,989711,3200r,45822l989711,58293,968248,72136r-18542,l949706,37338r19304,l969772,37592r15621,4191l988314,44831r1397,4191l989711,3200r-1334,-140l978789,2794r-9017,l905510,2794r,171069l949706,173863r,-69469l957580,104394r38227,69469l1045464,173863xem1238250,132334r-68580,l1169670,2794r-43942,l1125728,132334r,41910l1238250,174244r,-41910xem1304036,2794r-44069,l1259967,173863r44069,l1304036,2794xem1456944,118237l1438922,78016,1384046,56896r-4953,-2159l1374902,50292r-1016,-2413l1373886,41529r1270,-3175l1380363,33020r3810,-1270l1395476,31750r4953,1778l1407414,40640r2413,5461l1410843,53848r41402,-2921l1435354,12065,1393698,r-10554,419l1347571,14579r-14325,35459l1334046,59601r28029,35052l1398524,106934r7747,3302l1412494,117221r1778,3937l1414272,130302r-1778,4064l1405890,141478r-4953,1778l1386205,143256r-6477,-3556l1372489,128524r-1905,-6223l1369695,114173r-41783,3175l1343660,160020r50292,16764l1403870,176339r36437,-15596l1456448,126288r496,-8051xem1602613,2794r-133604,l1469009,44704r44831,l1513840,174244r43942,l1557782,44704r44831,l1602613,2794xem1668272,2794r-44069,l1624203,173863r44069,l1668272,2794xem1836039,2794r-41402,l1794637,97536,1741170,2794r-41021,l1700149,173863r41275,l1741424,80137r53213,93726l1836039,173863r,-171069xem2004695,76327r-67945,l1936750,111887r29464,l1966214,128016r-5715,4191l1955292,135001r-8890,3556l1941703,139319r-4953,l1906092,111594r-2235,-23837l1904415,75590r18085,-35077l1935480,37592r6477,l1947418,39243r8255,6858l1958594,51054r1778,6350l2002790,48387,1986153,13716,1947545,317,1936496,r-11596,508l1888921,14274r-23596,36195l1859915,88392r546,12890l1873453,145135r28435,25870l1934591,176784r9944,-356l1986381,162674r18314,-13322l2004695,76327xe" fillcolor="#c1c2c2" stroked="f">
                  <v:path arrowok="t"/>
                </v:shape>
                <v:shape id="Graphic 9" o:spid="_x0000_s1028" style="position:absolute;width:20046;height:1771;visibility:visible;mso-wrap-style:square;v-text-anchor:top" coordsize="200469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" path="m131445,125222l114896,88925,101600,82931r6731,-2794l124841,45466r-712,-8662l100406,5930,87376,3327r,110973l87376,124841r-1651,4191l79629,135509r-5334,1651l65786,137160r-21463,l44323,102489r21463,l74295,102489r5461,1524l85725,110236r1651,4064l87376,3327,82169,2921r-508,l81661,48387r,10414l80391,62865r-2667,2794l65786,69215r-2413,762l44323,69977r,-32385l63627,37592r2159,635l77724,41783r2667,2794l81661,48387r,-45466l65786,2921,,2921,,173863r65786,l78994,173863r6604,-762l122936,156337r8509,-22225l131445,125222xem294767,2921r-48641,l217424,60579,188849,2921r-48895,l195453,102235r,71628l239395,173863r,-71628l294767,2921xem515620,173863l493268,122047,469646,98425r6477,-1778l502412,67945r1651,-8128l504063,50419,487299,9906,459994,3314r,45708l459994,58293,439928,71882r-1524,381l419862,72263r,-34925l439166,37338r762,254l455549,41910r2921,2921l459994,49022r,-45708l458533,3175,439928,2921r-64135,l375793,173863r44069,l419862,104521r7874,l465963,173863r49657,xem575437,2921r-43942,l531495,173863r43942,l575437,2921xem738505,87757l732929,47167,709739,12700,694309,7200r,81700l694093,98399r-21247,34697l663613,134874r-12103,l651510,42164r13893,l672846,43434r4318,635l694309,88900r,-81700l672846,2921r,-127l607568,2794r,39370l607568,134874r,39370l672846,174244r,-381l699008,169291r7112,-2286l730440,137591r7709,-36880l738505,87757xem881380,134874r-75946,l805434,101854r68453,l873887,66294r-68453,l805434,39624r73787,l879221,2794r-117729,l761492,39624r,26670l761492,101854r,33020l761492,174244r119888,l881380,134874xem1045464,173863r-21336,-49403l999490,98425r6477,-1778l1032256,67945r1651,-8128l1033907,50419,1017143,9906,989711,3302r,45720l989711,58293r-889,3302l985266,67437r-2413,1651l969772,71882r-1524,381l949706,72263r,-34925l969010,37338r762,254l985393,41910r2921,2921l989711,49022r,-45720l988377,3175,969772,2921r-64135,l905637,173863r44069,l949706,104521r7874,l961136,105791r3175,2667l969772,117475r2540,4191l995807,173863r49657,xem1238250,132334r-68580,l1169670,2794r-43942,l1125728,132334r,41910l1238250,174244r,-41910xem1304036,2921r-44069,l1259967,173863r44069,l1304036,2921xem1456944,118237l1438922,78016,1384046,56896r-4953,-2032l1375029,50292r-1143,-2413l1373886,41529r1270,-3175l1380363,33147r3810,-1270l1395603,31877r4826,1651l1407414,40640r2413,5588l1410843,53848r41402,-2921l1435354,12065,1393698,r-10554,419l1347571,14630r-14325,35408l1334046,59601r28092,35052l1398651,107061r7620,3175l1412494,117221r1778,3937l1414272,130302r-1778,4064l1405890,141605r-4953,1651l1386205,143256r-6477,-3556l1372489,128524r-1905,-6223l1369695,114173r-41783,3175l1343660,160020r50292,16764l1403870,176352r36437,-15596l1456448,126339r496,-8102xem1602613,2794r-133604,l1469009,44704r44831,l1513840,174244r43942,l1557782,44704r44831,l1602613,2794xem1668272,2921r-44069,l1624203,173863r44069,l1668272,2921xem1836166,2921r-41529,l1794637,97536,1741170,2921r-41021,l1700149,173863r41275,l1741424,80137r53213,93726l1836166,173863r,-170942xem2004695,76454r-67945,l1936750,111887r29464,l1966214,128143r-5715,4064l1955292,135001r-8890,3556l1941703,139446r-4953,l1906092,111633r-2235,-23876l1904415,75590r18136,-35077l1935480,37592r6477,l1947418,39243r8255,6858l1958594,51054r1778,6477l2002790,48387,1986153,13843,1947545,317,1936496,r-11596,508l1888921,14274r-23596,36246l1859915,88392r546,12890l1873453,145161r28435,25895l1934591,176784r9944,-356l1986381,162725r18314,-13373l2004695,76454xe" fillcolor="#316699" stroked="f">
                  <v:path arrowok="t"/>
                </v:shape>
                <w10:wrap type="topAndBottom" anchorx="page"/>
              </v:group>
            </w:pict>
          </mc:Fallback>
        </mc:AlternateContent>
      </w:r>
    </w:p>
    <w:p w14:paraId="096C28DE" w14:textId="77777777" w:rsidR="0068401C" w:rsidRDefault="0068401C">
      <w:pPr>
        <w:pStyle w:val="BodyText"/>
        <w:rPr>
          <w:rFonts w:asciiTheme="minorHAnsi" w:eastAsiaTheme="minorHAnsi" w:hAnsiTheme="minorHAnsi" w:cstheme="minorBidi"/>
        </w:rPr>
      </w:pPr>
      <w:r>
        <w:fldChar w:fldCharType="begin"/>
      </w:r>
      <w:r>
        <w:instrText xml:space="preserve"> LINK Excel.Sheet.12 "C:\\Users\\matthew.gallello\\AppData\\Local\\Temp\\MicrosoftEdgeDownloads\\b174f3a0-c126-474c-9459-c3ac93efd407\\Active Dedication by Rider Listing 10-20-2026 12-08-50 PM.xlsx" "Active Dedication by Rider ...!R2C4:R65C4" \a \f 4 \h </w:instrText>
      </w:r>
      <w:r>
        <w:fldChar w:fldCharType="separate"/>
      </w:r>
    </w:p>
    <w:p w14:paraId="0A0424C5" w14:textId="77777777" w:rsidR="0068401C" w:rsidRDefault="0068401C">
      <w:pPr>
        <w:pStyle w:val="BodyText"/>
      </w:pPr>
      <w:r>
        <w:fldChar w:fldCharType="end"/>
      </w:r>
    </w:p>
    <w:tbl>
      <w:tblPr>
        <w:tblW w:w="9036" w:type="dxa"/>
        <w:tblInd w:w="108" w:type="dxa"/>
        <w:tblLook w:val="04A0" w:firstRow="1" w:lastRow="0" w:firstColumn="1" w:lastColumn="0" w:noHBand="0" w:noVBand="1"/>
      </w:tblPr>
      <w:tblGrid>
        <w:gridCol w:w="9036"/>
      </w:tblGrid>
      <w:tr w:rsidR="0068401C" w:rsidRPr="0068401C" w14:paraId="043401BE" w14:textId="77777777" w:rsidTr="0068401C">
        <w:trPr>
          <w:trHeight w:val="288"/>
        </w:trPr>
        <w:tc>
          <w:tcPr>
            <w:tcW w:w="9036" w:type="dxa"/>
            <w:tcBorders>
              <w:top w:val="nil"/>
              <w:left w:val="nil"/>
              <w:bottom w:val="nil"/>
              <w:right w:val="nil"/>
            </w:tcBorders>
            <w:noWrap/>
            <w:vAlign w:val="bottom"/>
            <w:hideMark/>
          </w:tcPr>
          <w:p w14:paraId="5C034326"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Abandoned &amp; Vacant Property Code </w:t>
            </w:r>
            <w:proofErr w:type="gramStart"/>
            <w:r w:rsidRPr="0068401C">
              <w:rPr>
                <w:rFonts w:ascii="Aptos Narrow" w:eastAsia="Times New Roman" w:hAnsi="Aptos Narrow" w:cs="Times New Roman"/>
              </w:rPr>
              <w:t>Enforcement  (</w:t>
            </w:r>
            <w:proofErr w:type="gramEnd"/>
            <w:r w:rsidRPr="0068401C">
              <w:rPr>
                <w:rFonts w:ascii="Aptos Narrow" w:eastAsia="Times New Roman" w:hAnsi="Aptos Narrow" w:cs="Times New Roman"/>
              </w:rPr>
              <w:t>N.J.S.A. 40:48-2.12s)</w:t>
            </w:r>
          </w:p>
        </w:tc>
      </w:tr>
      <w:tr w:rsidR="0068401C" w:rsidRPr="0068401C" w14:paraId="0725FA0E" w14:textId="77777777" w:rsidTr="0068401C">
        <w:trPr>
          <w:trHeight w:val="288"/>
        </w:trPr>
        <w:tc>
          <w:tcPr>
            <w:tcW w:w="9036" w:type="dxa"/>
            <w:tcBorders>
              <w:top w:val="nil"/>
              <w:left w:val="nil"/>
              <w:bottom w:val="nil"/>
              <w:right w:val="nil"/>
            </w:tcBorders>
            <w:noWrap/>
            <w:vAlign w:val="bottom"/>
            <w:hideMark/>
          </w:tcPr>
          <w:p w14:paraId="5A338FF1"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Abandoned Property Maintenance - Emergency Demolition </w:t>
            </w:r>
            <w:proofErr w:type="gramStart"/>
            <w:r w:rsidRPr="0068401C">
              <w:rPr>
                <w:rFonts w:ascii="Aptos Narrow" w:eastAsia="Times New Roman" w:hAnsi="Aptos Narrow" w:cs="Times New Roman"/>
              </w:rPr>
              <w:t>Fund  (</w:t>
            </w:r>
            <w:proofErr w:type="gramEnd"/>
            <w:r w:rsidRPr="0068401C">
              <w:rPr>
                <w:rFonts w:ascii="Aptos Narrow" w:eastAsia="Times New Roman" w:hAnsi="Aptos Narrow" w:cs="Times New Roman"/>
              </w:rPr>
              <w:t>N.J.S.A. 40:48-2.5b)</w:t>
            </w:r>
          </w:p>
        </w:tc>
      </w:tr>
      <w:tr w:rsidR="0068401C" w:rsidRPr="0068401C" w14:paraId="4CBDDC8A" w14:textId="77777777" w:rsidTr="0068401C">
        <w:trPr>
          <w:trHeight w:val="288"/>
        </w:trPr>
        <w:tc>
          <w:tcPr>
            <w:tcW w:w="9036" w:type="dxa"/>
            <w:tcBorders>
              <w:top w:val="nil"/>
              <w:left w:val="nil"/>
              <w:bottom w:val="nil"/>
              <w:right w:val="nil"/>
            </w:tcBorders>
            <w:noWrap/>
            <w:vAlign w:val="bottom"/>
            <w:hideMark/>
          </w:tcPr>
          <w:p w14:paraId="56F694F8"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Acceptance of Bequests/Gifts (N.J.S.A. 40A:5-29)</w:t>
            </w:r>
          </w:p>
        </w:tc>
      </w:tr>
      <w:tr w:rsidR="0068401C" w:rsidRPr="0068401C" w14:paraId="7F66BA74" w14:textId="77777777" w:rsidTr="0068401C">
        <w:trPr>
          <w:trHeight w:val="288"/>
        </w:trPr>
        <w:tc>
          <w:tcPr>
            <w:tcW w:w="9036" w:type="dxa"/>
            <w:tcBorders>
              <w:top w:val="nil"/>
              <w:left w:val="nil"/>
              <w:bottom w:val="nil"/>
              <w:right w:val="nil"/>
            </w:tcBorders>
            <w:noWrap/>
            <w:vAlign w:val="bottom"/>
            <w:hideMark/>
          </w:tcPr>
          <w:p w14:paraId="2AC269EF"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Accumulated </w:t>
            </w:r>
            <w:proofErr w:type="gramStart"/>
            <w:r w:rsidRPr="0068401C">
              <w:rPr>
                <w:rFonts w:ascii="Aptos Narrow" w:eastAsia="Times New Roman" w:hAnsi="Aptos Narrow" w:cs="Times New Roman"/>
              </w:rPr>
              <w:t>Absences  (</w:t>
            </w:r>
            <w:proofErr w:type="gramEnd"/>
            <w:r w:rsidRPr="0068401C">
              <w:rPr>
                <w:rFonts w:ascii="Aptos Narrow" w:eastAsia="Times New Roman" w:hAnsi="Aptos Narrow" w:cs="Times New Roman"/>
              </w:rPr>
              <w:t>N.J.A.C. 5:30-15)</w:t>
            </w:r>
          </w:p>
        </w:tc>
      </w:tr>
      <w:tr w:rsidR="0068401C" w:rsidRPr="0068401C" w14:paraId="1EDD0C5F" w14:textId="77777777" w:rsidTr="0068401C">
        <w:trPr>
          <w:trHeight w:val="288"/>
        </w:trPr>
        <w:tc>
          <w:tcPr>
            <w:tcW w:w="9036" w:type="dxa"/>
            <w:tcBorders>
              <w:top w:val="nil"/>
              <w:left w:val="nil"/>
              <w:bottom w:val="nil"/>
              <w:right w:val="nil"/>
            </w:tcBorders>
            <w:noWrap/>
            <w:vAlign w:val="bottom"/>
            <w:hideMark/>
          </w:tcPr>
          <w:p w14:paraId="230C0308"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Affinity Credit Card </w:t>
            </w:r>
            <w:proofErr w:type="gramStart"/>
            <w:r w:rsidRPr="0068401C">
              <w:rPr>
                <w:rFonts w:ascii="Aptos Narrow" w:eastAsia="Times New Roman" w:hAnsi="Aptos Narrow" w:cs="Times New Roman"/>
              </w:rPr>
              <w:t>Program  (</w:t>
            </w:r>
            <w:proofErr w:type="gramEnd"/>
            <w:r w:rsidRPr="0068401C">
              <w:rPr>
                <w:rFonts w:ascii="Aptos Narrow" w:eastAsia="Times New Roman" w:hAnsi="Aptos Narrow" w:cs="Times New Roman"/>
              </w:rPr>
              <w:t>N.J.S.A. 40A: 11-5)</w:t>
            </w:r>
          </w:p>
        </w:tc>
      </w:tr>
      <w:tr w:rsidR="0068401C" w:rsidRPr="0068401C" w14:paraId="558992F3" w14:textId="77777777" w:rsidTr="0068401C">
        <w:trPr>
          <w:trHeight w:val="288"/>
        </w:trPr>
        <w:tc>
          <w:tcPr>
            <w:tcW w:w="9036" w:type="dxa"/>
            <w:tcBorders>
              <w:top w:val="nil"/>
              <w:left w:val="nil"/>
              <w:bottom w:val="nil"/>
              <w:right w:val="nil"/>
            </w:tcBorders>
            <w:noWrap/>
            <w:vAlign w:val="bottom"/>
            <w:hideMark/>
          </w:tcPr>
          <w:p w14:paraId="21305069"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Affordable </w:t>
            </w:r>
            <w:proofErr w:type="gramStart"/>
            <w:r w:rsidRPr="0068401C">
              <w:rPr>
                <w:rFonts w:ascii="Aptos Narrow" w:eastAsia="Times New Roman" w:hAnsi="Aptos Narrow" w:cs="Times New Roman"/>
              </w:rPr>
              <w:t>Housing  (</w:t>
            </w:r>
            <w:proofErr w:type="gramEnd"/>
            <w:r w:rsidRPr="0068401C">
              <w:rPr>
                <w:rFonts w:ascii="Aptos Narrow" w:eastAsia="Times New Roman" w:hAnsi="Aptos Narrow" w:cs="Times New Roman"/>
              </w:rPr>
              <w:t>N.J.S.A. 40A:12A-3 and N.J.A.C. 5:93-8.15)</w:t>
            </w:r>
          </w:p>
        </w:tc>
      </w:tr>
      <w:tr w:rsidR="0068401C" w:rsidRPr="0068401C" w14:paraId="7799DB80" w14:textId="77777777" w:rsidTr="0068401C">
        <w:trPr>
          <w:trHeight w:val="288"/>
        </w:trPr>
        <w:tc>
          <w:tcPr>
            <w:tcW w:w="9036" w:type="dxa"/>
            <w:tcBorders>
              <w:top w:val="nil"/>
              <w:left w:val="nil"/>
              <w:bottom w:val="nil"/>
              <w:right w:val="nil"/>
            </w:tcBorders>
            <w:noWrap/>
            <w:vAlign w:val="bottom"/>
            <w:hideMark/>
          </w:tcPr>
          <w:p w14:paraId="19D76712"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Affordable Housing - Small Cities: Revolving Loan Fund</w:t>
            </w:r>
          </w:p>
        </w:tc>
      </w:tr>
      <w:tr w:rsidR="0068401C" w:rsidRPr="0068401C" w14:paraId="216785DC" w14:textId="77777777" w:rsidTr="0068401C">
        <w:trPr>
          <w:trHeight w:val="288"/>
        </w:trPr>
        <w:tc>
          <w:tcPr>
            <w:tcW w:w="9036" w:type="dxa"/>
            <w:tcBorders>
              <w:top w:val="nil"/>
              <w:left w:val="nil"/>
              <w:bottom w:val="nil"/>
              <w:right w:val="nil"/>
            </w:tcBorders>
            <w:noWrap/>
            <w:vAlign w:val="bottom"/>
            <w:hideMark/>
          </w:tcPr>
          <w:p w14:paraId="6486C604"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Animal Control Fund</w:t>
            </w:r>
          </w:p>
        </w:tc>
      </w:tr>
      <w:tr w:rsidR="0068401C" w:rsidRPr="0068401C" w14:paraId="27032A68" w14:textId="77777777" w:rsidTr="0068401C">
        <w:trPr>
          <w:trHeight w:val="288"/>
        </w:trPr>
        <w:tc>
          <w:tcPr>
            <w:tcW w:w="9036" w:type="dxa"/>
            <w:tcBorders>
              <w:top w:val="nil"/>
              <w:left w:val="nil"/>
              <w:bottom w:val="nil"/>
              <w:right w:val="nil"/>
            </w:tcBorders>
            <w:noWrap/>
            <w:vAlign w:val="bottom"/>
            <w:hideMark/>
          </w:tcPr>
          <w:p w14:paraId="1B870CCF"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Attorney Identification Program (N.J.S.A 40A:4-22.2)</w:t>
            </w:r>
          </w:p>
        </w:tc>
      </w:tr>
      <w:tr w:rsidR="0068401C" w:rsidRPr="0068401C" w14:paraId="775A75FF" w14:textId="77777777" w:rsidTr="0068401C">
        <w:trPr>
          <w:trHeight w:val="288"/>
        </w:trPr>
        <w:tc>
          <w:tcPr>
            <w:tcW w:w="9036" w:type="dxa"/>
            <w:tcBorders>
              <w:top w:val="nil"/>
              <w:left w:val="nil"/>
              <w:bottom w:val="nil"/>
              <w:right w:val="nil"/>
            </w:tcBorders>
            <w:noWrap/>
            <w:vAlign w:val="bottom"/>
            <w:hideMark/>
          </w:tcPr>
          <w:p w14:paraId="3F7E9D04"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Board of Recreation </w:t>
            </w:r>
            <w:proofErr w:type="gramStart"/>
            <w:r w:rsidRPr="0068401C">
              <w:rPr>
                <w:rFonts w:ascii="Aptos Narrow" w:eastAsia="Times New Roman" w:hAnsi="Aptos Narrow" w:cs="Times New Roman"/>
              </w:rPr>
              <w:t>Commission  (</w:t>
            </w:r>
            <w:proofErr w:type="gramEnd"/>
            <w:r w:rsidRPr="0068401C">
              <w:rPr>
                <w:rFonts w:ascii="Aptos Narrow" w:eastAsia="Times New Roman" w:hAnsi="Aptos Narrow" w:cs="Times New Roman"/>
              </w:rPr>
              <w:t>N.J.S.A. 40:12-1 et seq.)</w:t>
            </w:r>
          </w:p>
        </w:tc>
      </w:tr>
      <w:tr w:rsidR="0068401C" w:rsidRPr="0068401C" w14:paraId="5D7DC418" w14:textId="77777777" w:rsidTr="0068401C">
        <w:trPr>
          <w:trHeight w:val="288"/>
        </w:trPr>
        <w:tc>
          <w:tcPr>
            <w:tcW w:w="9036" w:type="dxa"/>
            <w:tcBorders>
              <w:top w:val="nil"/>
              <w:left w:val="nil"/>
              <w:bottom w:val="nil"/>
              <w:right w:val="nil"/>
            </w:tcBorders>
            <w:noWrap/>
            <w:vAlign w:val="bottom"/>
            <w:hideMark/>
          </w:tcPr>
          <w:p w14:paraId="646DA5C8"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Clean Water Enforcement Fund (N.J.S.A. 58:10A-14.4)</w:t>
            </w:r>
          </w:p>
        </w:tc>
      </w:tr>
      <w:tr w:rsidR="0068401C" w:rsidRPr="0068401C" w14:paraId="5FDC1DB6" w14:textId="77777777" w:rsidTr="0068401C">
        <w:trPr>
          <w:trHeight w:val="288"/>
        </w:trPr>
        <w:tc>
          <w:tcPr>
            <w:tcW w:w="9036" w:type="dxa"/>
            <w:tcBorders>
              <w:top w:val="nil"/>
              <w:left w:val="nil"/>
              <w:bottom w:val="nil"/>
              <w:right w:val="nil"/>
            </w:tcBorders>
            <w:noWrap/>
            <w:vAlign w:val="bottom"/>
            <w:hideMark/>
          </w:tcPr>
          <w:p w14:paraId="3CD8AFC6"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Commodity Resale System</w:t>
            </w:r>
            <w:proofErr w:type="gramStart"/>
            <w:r w:rsidRPr="0068401C">
              <w:rPr>
                <w:rFonts w:ascii="Aptos Narrow" w:eastAsia="Times New Roman" w:hAnsi="Aptos Narrow" w:cs="Times New Roman"/>
              </w:rPr>
              <w:t xml:space="preserve">   (</w:t>
            </w:r>
            <w:proofErr w:type="gramEnd"/>
            <w:r w:rsidRPr="0068401C">
              <w:rPr>
                <w:rFonts w:ascii="Aptos Narrow" w:eastAsia="Times New Roman" w:hAnsi="Aptos Narrow" w:cs="Times New Roman"/>
              </w:rPr>
              <w:t>N.J.A.C. 5:34-7.17)</w:t>
            </w:r>
          </w:p>
        </w:tc>
      </w:tr>
      <w:tr w:rsidR="0068401C" w:rsidRPr="0068401C" w14:paraId="5A0FBD55" w14:textId="77777777" w:rsidTr="0068401C">
        <w:trPr>
          <w:trHeight w:val="288"/>
        </w:trPr>
        <w:tc>
          <w:tcPr>
            <w:tcW w:w="9036" w:type="dxa"/>
            <w:tcBorders>
              <w:top w:val="nil"/>
              <w:left w:val="nil"/>
              <w:bottom w:val="nil"/>
              <w:right w:val="nil"/>
            </w:tcBorders>
            <w:noWrap/>
            <w:vAlign w:val="bottom"/>
            <w:hideMark/>
          </w:tcPr>
          <w:p w14:paraId="1A6CC6B5"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Community Development Block Grant </w:t>
            </w:r>
            <w:proofErr w:type="gramStart"/>
            <w:r w:rsidRPr="0068401C">
              <w:rPr>
                <w:rFonts w:ascii="Aptos Narrow" w:eastAsia="Times New Roman" w:hAnsi="Aptos Narrow" w:cs="Times New Roman"/>
              </w:rPr>
              <w:t>Fund  -</w:t>
            </w:r>
            <w:proofErr w:type="gramEnd"/>
            <w:r w:rsidRPr="0068401C">
              <w:rPr>
                <w:rFonts w:ascii="Aptos Narrow" w:eastAsia="Times New Roman" w:hAnsi="Aptos Narrow" w:cs="Times New Roman"/>
              </w:rPr>
              <w:t xml:space="preserve"> Act of 1974</w:t>
            </w:r>
          </w:p>
        </w:tc>
      </w:tr>
      <w:tr w:rsidR="0068401C" w:rsidRPr="0068401C" w14:paraId="199350E3" w14:textId="77777777" w:rsidTr="0068401C">
        <w:trPr>
          <w:trHeight w:val="288"/>
        </w:trPr>
        <w:tc>
          <w:tcPr>
            <w:tcW w:w="9036" w:type="dxa"/>
            <w:tcBorders>
              <w:top w:val="nil"/>
              <w:left w:val="nil"/>
              <w:bottom w:val="nil"/>
              <w:right w:val="nil"/>
            </w:tcBorders>
            <w:noWrap/>
            <w:vAlign w:val="bottom"/>
            <w:hideMark/>
          </w:tcPr>
          <w:p w14:paraId="28DF4CD5"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Constitutional Officers Trust </w:t>
            </w:r>
            <w:proofErr w:type="gramStart"/>
            <w:r w:rsidRPr="0068401C">
              <w:rPr>
                <w:rFonts w:ascii="Aptos Narrow" w:eastAsia="Times New Roman" w:hAnsi="Aptos Narrow" w:cs="Times New Roman"/>
              </w:rPr>
              <w:t>Fund  (</w:t>
            </w:r>
            <w:proofErr w:type="gramEnd"/>
            <w:r w:rsidRPr="0068401C">
              <w:rPr>
                <w:rFonts w:ascii="Aptos Narrow" w:eastAsia="Times New Roman" w:hAnsi="Aptos Narrow" w:cs="Times New Roman"/>
              </w:rPr>
              <w:t>N.J.S.A. 22A:4-17.1)</w:t>
            </w:r>
          </w:p>
        </w:tc>
      </w:tr>
      <w:tr w:rsidR="0068401C" w:rsidRPr="0068401C" w14:paraId="72240DAD" w14:textId="77777777" w:rsidTr="0068401C">
        <w:trPr>
          <w:trHeight w:val="288"/>
        </w:trPr>
        <w:tc>
          <w:tcPr>
            <w:tcW w:w="9036" w:type="dxa"/>
            <w:tcBorders>
              <w:top w:val="nil"/>
              <w:left w:val="nil"/>
              <w:bottom w:val="nil"/>
              <w:right w:val="nil"/>
            </w:tcBorders>
            <w:noWrap/>
            <w:vAlign w:val="bottom"/>
            <w:hideMark/>
          </w:tcPr>
          <w:p w14:paraId="4392CF35"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County Board of Taxation Filing </w:t>
            </w:r>
            <w:proofErr w:type="gramStart"/>
            <w:r w:rsidRPr="0068401C">
              <w:rPr>
                <w:rFonts w:ascii="Aptos Narrow" w:eastAsia="Times New Roman" w:hAnsi="Aptos Narrow" w:cs="Times New Roman"/>
              </w:rPr>
              <w:t>Fees  (</w:t>
            </w:r>
            <w:proofErr w:type="gramEnd"/>
            <w:r w:rsidRPr="0068401C">
              <w:rPr>
                <w:rFonts w:ascii="Aptos Narrow" w:eastAsia="Times New Roman" w:hAnsi="Aptos Narrow" w:cs="Times New Roman"/>
              </w:rPr>
              <w:t>N.J.S.A. 54:3-21.3a)</w:t>
            </w:r>
          </w:p>
        </w:tc>
      </w:tr>
      <w:tr w:rsidR="0068401C" w:rsidRPr="0068401C" w14:paraId="2BCCCF20" w14:textId="77777777" w:rsidTr="0068401C">
        <w:trPr>
          <w:trHeight w:val="288"/>
        </w:trPr>
        <w:tc>
          <w:tcPr>
            <w:tcW w:w="9036" w:type="dxa"/>
            <w:tcBorders>
              <w:top w:val="nil"/>
              <w:left w:val="nil"/>
              <w:bottom w:val="nil"/>
              <w:right w:val="nil"/>
            </w:tcBorders>
            <w:noWrap/>
            <w:vAlign w:val="bottom"/>
            <w:hideMark/>
          </w:tcPr>
          <w:p w14:paraId="6C2D957D"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County Clerk Filing </w:t>
            </w:r>
            <w:proofErr w:type="gramStart"/>
            <w:r w:rsidRPr="0068401C">
              <w:rPr>
                <w:rFonts w:ascii="Aptos Narrow" w:eastAsia="Times New Roman" w:hAnsi="Aptos Narrow" w:cs="Times New Roman"/>
              </w:rPr>
              <w:t>Fees  (</w:t>
            </w:r>
            <w:proofErr w:type="gramEnd"/>
            <w:r w:rsidRPr="0068401C">
              <w:rPr>
                <w:rFonts w:ascii="Aptos Narrow" w:eastAsia="Times New Roman" w:hAnsi="Aptos Narrow" w:cs="Times New Roman"/>
              </w:rPr>
              <w:t>N.J.S.A. 22A:2-25)</w:t>
            </w:r>
          </w:p>
        </w:tc>
      </w:tr>
      <w:tr w:rsidR="0068401C" w:rsidRPr="0068401C" w14:paraId="193118B3" w14:textId="77777777" w:rsidTr="0068401C">
        <w:trPr>
          <w:trHeight w:val="288"/>
        </w:trPr>
        <w:tc>
          <w:tcPr>
            <w:tcW w:w="9036" w:type="dxa"/>
            <w:tcBorders>
              <w:top w:val="nil"/>
              <w:left w:val="nil"/>
              <w:bottom w:val="nil"/>
              <w:right w:val="nil"/>
            </w:tcBorders>
            <w:noWrap/>
            <w:vAlign w:val="bottom"/>
            <w:hideMark/>
          </w:tcPr>
          <w:p w14:paraId="6B32DC0F"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County Register of </w:t>
            </w:r>
            <w:proofErr w:type="gramStart"/>
            <w:r w:rsidRPr="0068401C">
              <w:rPr>
                <w:rFonts w:ascii="Aptos Narrow" w:eastAsia="Times New Roman" w:hAnsi="Aptos Narrow" w:cs="Times New Roman"/>
              </w:rPr>
              <w:t>Deeds  (</w:t>
            </w:r>
            <w:proofErr w:type="gramEnd"/>
            <w:r w:rsidRPr="0068401C">
              <w:rPr>
                <w:rFonts w:ascii="Aptos Narrow" w:eastAsia="Times New Roman" w:hAnsi="Aptos Narrow" w:cs="Times New Roman"/>
              </w:rPr>
              <w:t>N.J.S.A. 22A:4-17.1)</w:t>
            </w:r>
          </w:p>
        </w:tc>
      </w:tr>
      <w:tr w:rsidR="0068401C" w:rsidRPr="0068401C" w14:paraId="43B23766" w14:textId="77777777" w:rsidTr="0068401C">
        <w:trPr>
          <w:trHeight w:val="288"/>
        </w:trPr>
        <w:tc>
          <w:tcPr>
            <w:tcW w:w="9036" w:type="dxa"/>
            <w:tcBorders>
              <w:top w:val="nil"/>
              <w:left w:val="nil"/>
              <w:bottom w:val="nil"/>
              <w:right w:val="nil"/>
            </w:tcBorders>
            <w:noWrap/>
            <w:vAlign w:val="bottom"/>
            <w:hideMark/>
          </w:tcPr>
          <w:p w14:paraId="0B8D3836"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County Sheriff Dedicated </w:t>
            </w:r>
            <w:proofErr w:type="gramStart"/>
            <w:r w:rsidRPr="0068401C">
              <w:rPr>
                <w:rFonts w:ascii="Aptos Narrow" w:eastAsia="Times New Roman" w:hAnsi="Aptos Narrow" w:cs="Times New Roman"/>
              </w:rPr>
              <w:t>Trust  (</w:t>
            </w:r>
            <w:proofErr w:type="gramEnd"/>
            <w:r w:rsidRPr="0068401C">
              <w:rPr>
                <w:rFonts w:ascii="Aptos Narrow" w:eastAsia="Times New Roman" w:hAnsi="Aptos Narrow" w:cs="Times New Roman"/>
              </w:rPr>
              <w:t>N.J.S.A. 22A:4-8.1)</w:t>
            </w:r>
          </w:p>
        </w:tc>
      </w:tr>
      <w:tr w:rsidR="0068401C" w:rsidRPr="0068401C" w14:paraId="640CEB16" w14:textId="77777777" w:rsidTr="0068401C">
        <w:trPr>
          <w:trHeight w:val="288"/>
        </w:trPr>
        <w:tc>
          <w:tcPr>
            <w:tcW w:w="9036" w:type="dxa"/>
            <w:tcBorders>
              <w:top w:val="nil"/>
              <w:left w:val="nil"/>
              <w:bottom w:val="nil"/>
              <w:right w:val="nil"/>
            </w:tcBorders>
            <w:noWrap/>
            <w:vAlign w:val="bottom"/>
            <w:hideMark/>
          </w:tcPr>
          <w:p w14:paraId="27041E58"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Developer's Escrow </w:t>
            </w:r>
            <w:proofErr w:type="gramStart"/>
            <w:r w:rsidRPr="0068401C">
              <w:rPr>
                <w:rFonts w:ascii="Aptos Narrow" w:eastAsia="Times New Roman" w:hAnsi="Aptos Narrow" w:cs="Times New Roman"/>
              </w:rPr>
              <w:t>Fund  (</w:t>
            </w:r>
            <w:proofErr w:type="gramEnd"/>
            <w:r w:rsidRPr="0068401C">
              <w:rPr>
                <w:rFonts w:ascii="Aptos Narrow" w:eastAsia="Times New Roman" w:hAnsi="Aptos Narrow" w:cs="Times New Roman"/>
              </w:rPr>
              <w:t>N.J.S.A. 40:55D-53.1)</w:t>
            </w:r>
          </w:p>
        </w:tc>
      </w:tr>
      <w:tr w:rsidR="0068401C" w:rsidRPr="0068401C" w14:paraId="44259A4A" w14:textId="77777777" w:rsidTr="0068401C">
        <w:trPr>
          <w:trHeight w:val="288"/>
        </w:trPr>
        <w:tc>
          <w:tcPr>
            <w:tcW w:w="9036" w:type="dxa"/>
            <w:tcBorders>
              <w:top w:val="nil"/>
              <w:left w:val="nil"/>
              <w:bottom w:val="nil"/>
              <w:right w:val="nil"/>
            </w:tcBorders>
            <w:noWrap/>
            <w:vAlign w:val="bottom"/>
            <w:hideMark/>
          </w:tcPr>
          <w:p w14:paraId="5EA39204"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Developers Fees - Housing Trust </w:t>
            </w:r>
            <w:proofErr w:type="gramStart"/>
            <w:r w:rsidRPr="0068401C">
              <w:rPr>
                <w:rFonts w:ascii="Aptos Narrow" w:eastAsia="Times New Roman" w:hAnsi="Aptos Narrow" w:cs="Times New Roman"/>
              </w:rPr>
              <w:t>Funds  (</w:t>
            </w:r>
            <w:proofErr w:type="gramEnd"/>
            <w:r w:rsidRPr="0068401C">
              <w:rPr>
                <w:rFonts w:ascii="Aptos Narrow" w:eastAsia="Times New Roman" w:hAnsi="Aptos Narrow" w:cs="Times New Roman"/>
              </w:rPr>
              <w:t>PL 1985, c.222-N.J.A.C. 5:92-181)</w:t>
            </w:r>
          </w:p>
        </w:tc>
      </w:tr>
      <w:tr w:rsidR="0068401C" w:rsidRPr="0068401C" w14:paraId="2B2B5F73" w14:textId="77777777" w:rsidTr="0068401C">
        <w:trPr>
          <w:trHeight w:val="288"/>
        </w:trPr>
        <w:tc>
          <w:tcPr>
            <w:tcW w:w="9036" w:type="dxa"/>
            <w:tcBorders>
              <w:top w:val="nil"/>
              <w:left w:val="nil"/>
              <w:bottom w:val="nil"/>
              <w:right w:val="nil"/>
            </w:tcBorders>
            <w:noWrap/>
            <w:vAlign w:val="bottom"/>
            <w:hideMark/>
          </w:tcPr>
          <w:p w14:paraId="719CE5DE"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Disposal of Forfeited Property</w:t>
            </w:r>
            <w:proofErr w:type="gramStart"/>
            <w:r w:rsidRPr="0068401C">
              <w:rPr>
                <w:rFonts w:ascii="Aptos Narrow" w:eastAsia="Times New Roman" w:hAnsi="Aptos Narrow" w:cs="Times New Roman"/>
              </w:rPr>
              <w:t xml:space="preserve">   (</w:t>
            </w:r>
            <w:proofErr w:type="gramEnd"/>
            <w:r w:rsidRPr="0068401C">
              <w:rPr>
                <w:rFonts w:ascii="Aptos Narrow" w:eastAsia="Times New Roman" w:hAnsi="Aptos Narrow" w:cs="Times New Roman"/>
              </w:rPr>
              <w:t>PL 1986, C135)</w:t>
            </w:r>
          </w:p>
        </w:tc>
      </w:tr>
      <w:tr w:rsidR="0068401C" w:rsidRPr="0068401C" w14:paraId="345E59BB" w14:textId="77777777" w:rsidTr="0068401C">
        <w:trPr>
          <w:trHeight w:val="288"/>
        </w:trPr>
        <w:tc>
          <w:tcPr>
            <w:tcW w:w="9036" w:type="dxa"/>
            <w:tcBorders>
              <w:top w:val="nil"/>
              <w:left w:val="nil"/>
              <w:bottom w:val="nil"/>
              <w:right w:val="nil"/>
            </w:tcBorders>
            <w:noWrap/>
            <w:vAlign w:val="bottom"/>
            <w:hideMark/>
          </w:tcPr>
          <w:p w14:paraId="39F98489"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Disposal of Forfeited Property - Municipal Law Enforcement </w:t>
            </w:r>
            <w:proofErr w:type="gramStart"/>
            <w:r w:rsidRPr="0068401C">
              <w:rPr>
                <w:rFonts w:ascii="Aptos Narrow" w:eastAsia="Times New Roman" w:hAnsi="Aptos Narrow" w:cs="Times New Roman"/>
              </w:rPr>
              <w:t>Account  (</w:t>
            </w:r>
            <w:proofErr w:type="gramEnd"/>
            <w:r w:rsidRPr="0068401C">
              <w:rPr>
                <w:rFonts w:ascii="Aptos Narrow" w:eastAsia="Times New Roman" w:hAnsi="Aptos Narrow" w:cs="Times New Roman"/>
              </w:rPr>
              <w:t>N.J.S.A. 2c:64-1 et seq.)</w:t>
            </w:r>
          </w:p>
        </w:tc>
      </w:tr>
      <w:tr w:rsidR="0068401C" w:rsidRPr="0068401C" w14:paraId="359EB058" w14:textId="77777777" w:rsidTr="0068401C">
        <w:trPr>
          <w:trHeight w:val="288"/>
        </w:trPr>
        <w:tc>
          <w:tcPr>
            <w:tcW w:w="9036" w:type="dxa"/>
            <w:tcBorders>
              <w:top w:val="nil"/>
              <w:left w:val="nil"/>
              <w:bottom w:val="nil"/>
              <w:right w:val="nil"/>
            </w:tcBorders>
            <w:noWrap/>
            <w:vAlign w:val="bottom"/>
            <w:hideMark/>
          </w:tcPr>
          <w:p w14:paraId="22A52C3C"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Disposal of Forfeited Property - Special Federal Law Enforcement Trust (N.J.S.A. 2c:64-1 et seq.)</w:t>
            </w:r>
          </w:p>
        </w:tc>
      </w:tr>
      <w:tr w:rsidR="0068401C" w:rsidRPr="0068401C" w14:paraId="63D83C5A" w14:textId="77777777" w:rsidTr="0068401C">
        <w:trPr>
          <w:trHeight w:val="288"/>
        </w:trPr>
        <w:tc>
          <w:tcPr>
            <w:tcW w:w="9036" w:type="dxa"/>
            <w:tcBorders>
              <w:top w:val="nil"/>
              <w:left w:val="nil"/>
              <w:bottom w:val="nil"/>
              <w:right w:val="nil"/>
            </w:tcBorders>
            <w:noWrap/>
            <w:vAlign w:val="bottom"/>
            <w:hideMark/>
          </w:tcPr>
          <w:p w14:paraId="23E002CD" w14:textId="710D1C8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Donations (N.J.S.A. 40A:5-</w:t>
            </w:r>
            <w:proofErr w:type="gramStart"/>
            <w:r w:rsidRPr="0068401C">
              <w:rPr>
                <w:rFonts w:ascii="Aptos Narrow" w:eastAsia="Times New Roman" w:hAnsi="Aptos Narrow" w:cs="Times New Roman"/>
              </w:rPr>
              <w:t>29 )</w:t>
            </w:r>
            <w:proofErr w:type="gramEnd"/>
            <w:r w:rsidR="00F607EF">
              <w:rPr>
                <w:rFonts w:ascii="Aptos Narrow" w:eastAsia="Times New Roman" w:hAnsi="Aptos Narrow" w:cs="Times New Roman"/>
              </w:rPr>
              <w:t xml:space="preserve">  </w:t>
            </w:r>
            <w:r w:rsidR="00F55CFC" w:rsidRPr="00F55CFC">
              <w:rPr>
                <w:rFonts w:ascii="Aptos Narrow" w:eastAsia="Times New Roman" w:hAnsi="Aptos Narrow" w:cs="Times New Roman"/>
                <w:b/>
                <w:bCs/>
                <w:color w:val="FF0000"/>
              </w:rPr>
              <w:t>m</w:t>
            </w:r>
            <w:r w:rsidR="00F607EF" w:rsidRPr="00F55CFC">
              <w:rPr>
                <w:rFonts w:ascii="Aptos Narrow" w:eastAsia="Times New Roman" w:hAnsi="Aptos Narrow" w:cs="Times New Roman"/>
                <w:b/>
                <w:bCs/>
                <w:color w:val="FF0000"/>
              </w:rPr>
              <w:t xml:space="preserve">ust indicate </w:t>
            </w:r>
            <w:r w:rsidR="00514D82" w:rsidRPr="00F55CFC">
              <w:rPr>
                <w:rFonts w:ascii="Aptos Narrow" w:eastAsia="Times New Roman" w:hAnsi="Aptos Narrow" w:cs="Times New Roman"/>
                <w:b/>
                <w:bCs/>
                <w:color w:val="FF0000"/>
              </w:rPr>
              <w:t>specific p</w:t>
            </w:r>
            <w:r w:rsidR="00F607EF" w:rsidRPr="00F55CFC">
              <w:rPr>
                <w:rFonts w:ascii="Aptos Narrow" w:eastAsia="Times New Roman" w:hAnsi="Aptos Narrow" w:cs="Times New Roman"/>
                <w:b/>
                <w:bCs/>
                <w:color w:val="FF0000"/>
              </w:rPr>
              <w:t>urpose</w:t>
            </w:r>
          </w:p>
        </w:tc>
      </w:tr>
      <w:tr w:rsidR="0068401C" w:rsidRPr="0068401C" w14:paraId="2A196CFA" w14:textId="77777777" w:rsidTr="0068401C">
        <w:trPr>
          <w:trHeight w:val="288"/>
        </w:trPr>
        <w:tc>
          <w:tcPr>
            <w:tcW w:w="9036" w:type="dxa"/>
            <w:tcBorders>
              <w:top w:val="nil"/>
              <w:left w:val="nil"/>
              <w:bottom w:val="nil"/>
              <w:right w:val="nil"/>
            </w:tcBorders>
            <w:noWrap/>
            <w:vAlign w:val="bottom"/>
            <w:hideMark/>
          </w:tcPr>
          <w:p w14:paraId="79902647"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Electronic Receipts </w:t>
            </w:r>
            <w:proofErr w:type="gramStart"/>
            <w:r w:rsidRPr="0068401C">
              <w:rPr>
                <w:rFonts w:ascii="Aptos Narrow" w:eastAsia="Times New Roman" w:hAnsi="Aptos Narrow" w:cs="Times New Roman"/>
              </w:rPr>
              <w:t>Fees  (</w:t>
            </w:r>
            <w:proofErr w:type="gramEnd"/>
            <w:r w:rsidRPr="0068401C">
              <w:rPr>
                <w:rFonts w:ascii="Aptos Narrow" w:eastAsia="Times New Roman" w:hAnsi="Aptos Narrow" w:cs="Times New Roman"/>
              </w:rPr>
              <w:t>N.J.A.C. 5:30-9)</w:t>
            </w:r>
          </w:p>
        </w:tc>
      </w:tr>
      <w:tr w:rsidR="0068401C" w:rsidRPr="0068401C" w14:paraId="58CB9A6A" w14:textId="77777777" w:rsidTr="0068401C">
        <w:trPr>
          <w:trHeight w:val="288"/>
        </w:trPr>
        <w:tc>
          <w:tcPr>
            <w:tcW w:w="9036" w:type="dxa"/>
            <w:tcBorders>
              <w:top w:val="nil"/>
              <w:left w:val="nil"/>
              <w:bottom w:val="nil"/>
              <w:right w:val="nil"/>
            </w:tcBorders>
            <w:noWrap/>
            <w:vAlign w:val="bottom"/>
            <w:hideMark/>
          </w:tcPr>
          <w:p w14:paraId="2C767DFA"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Environmental Commission </w:t>
            </w:r>
            <w:proofErr w:type="gramStart"/>
            <w:r w:rsidRPr="0068401C">
              <w:rPr>
                <w:rFonts w:ascii="Aptos Narrow" w:eastAsia="Times New Roman" w:hAnsi="Aptos Narrow" w:cs="Times New Roman"/>
              </w:rPr>
              <w:t>Contribution  (</w:t>
            </w:r>
            <w:proofErr w:type="gramEnd"/>
            <w:r w:rsidRPr="0068401C">
              <w:rPr>
                <w:rFonts w:ascii="Aptos Narrow" w:eastAsia="Times New Roman" w:hAnsi="Aptos Narrow" w:cs="Times New Roman"/>
              </w:rPr>
              <w:t>N.J.S.A. 40:56A-1 et seq. and 40A:5-29)</w:t>
            </w:r>
          </w:p>
        </w:tc>
      </w:tr>
      <w:tr w:rsidR="0068401C" w:rsidRPr="0068401C" w14:paraId="273F9B29" w14:textId="77777777" w:rsidTr="0068401C">
        <w:trPr>
          <w:trHeight w:val="288"/>
        </w:trPr>
        <w:tc>
          <w:tcPr>
            <w:tcW w:w="9036" w:type="dxa"/>
            <w:tcBorders>
              <w:top w:val="nil"/>
              <w:left w:val="nil"/>
              <w:bottom w:val="nil"/>
              <w:right w:val="nil"/>
            </w:tcBorders>
            <w:noWrap/>
            <w:vAlign w:val="bottom"/>
            <w:hideMark/>
          </w:tcPr>
          <w:p w14:paraId="15EFB000" w14:textId="4898055B"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Environmental Quality &amp; Enforcement Fund (N</w:t>
            </w:r>
            <w:r>
              <w:rPr>
                <w:rFonts w:ascii="Aptos Narrow" w:eastAsia="Times New Roman" w:hAnsi="Aptos Narrow" w:cs="Times New Roman"/>
              </w:rPr>
              <w:t>.</w:t>
            </w:r>
            <w:r w:rsidRPr="0068401C">
              <w:rPr>
                <w:rFonts w:ascii="Aptos Narrow" w:eastAsia="Times New Roman" w:hAnsi="Aptos Narrow" w:cs="Times New Roman"/>
              </w:rPr>
              <w:t>J</w:t>
            </w:r>
            <w:r>
              <w:rPr>
                <w:rFonts w:ascii="Aptos Narrow" w:eastAsia="Times New Roman" w:hAnsi="Aptos Narrow" w:cs="Times New Roman"/>
              </w:rPr>
              <w:t>.</w:t>
            </w:r>
            <w:r w:rsidRPr="0068401C">
              <w:rPr>
                <w:rFonts w:ascii="Aptos Narrow" w:eastAsia="Times New Roman" w:hAnsi="Aptos Narrow" w:cs="Times New Roman"/>
              </w:rPr>
              <w:t>S</w:t>
            </w:r>
            <w:r>
              <w:rPr>
                <w:rFonts w:ascii="Aptos Narrow" w:eastAsia="Times New Roman" w:hAnsi="Aptos Narrow" w:cs="Times New Roman"/>
              </w:rPr>
              <w:t>.</w:t>
            </w:r>
            <w:r w:rsidRPr="0068401C">
              <w:rPr>
                <w:rFonts w:ascii="Aptos Narrow" w:eastAsia="Times New Roman" w:hAnsi="Aptos Narrow" w:cs="Times New Roman"/>
              </w:rPr>
              <w:t>A</w:t>
            </w:r>
            <w:r>
              <w:rPr>
                <w:rFonts w:ascii="Aptos Narrow" w:eastAsia="Times New Roman" w:hAnsi="Aptos Narrow" w:cs="Times New Roman"/>
              </w:rPr>
              <w:t>.</w:t>
            </w:r>
            <w:r w:rsidRPr="0068401C">
              <w:rPr>
                <w:rFonts w:ascii="Aptos Narrow" w:eastAsia="Times New Roman" w:hAnsi="Aptos Narrow" w:cs="Times New Roman"/>
              </w:rPr>
              <w:t xml:space="preserve"> 26:3A2-35)</w:t>
            </w:r>
          </w:p>
        </w:tc>
      </w:tr>
      <w:tr w:rsidR="0068401C" w:rsidRPr="0068401C" w14:paraId="2BFB0FCD" w14:textId="77777777" w:rsidTr="0068401C">
        <w:trPr>
          <w:trHeight w:val="288"/>
        </w:trPr>
        <w:tc>
          <w:tcPr>
            <w:tcW w:w="9036" w:type="dxa"/>
            <w:tcBorders>
              <w:top w:val="nil"/>
              <w:left w:val="nil"/>
              <w:bottom w:val="nil"/>
              <w:right w:val="nil"/>
            </w:tcBorders>
            <w:noWrap/>
            <w:vAlign w:val="bottom"/>
            <w:hideMark/>
          </w:tcPr>
          <w:p w14:paraId="4E303F59"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Fire Services Trust (N.J.S.A. 40:48E-7)</w:t>
            </w:r>
          </w:p>
        </w:tc>
      </w:tr>
      <w:tr w:rsidR="0068401C" w:rsidRPr="0068401C" w14:paraId="02917958" w14:textId="77777777" w:rsidTr="0068401C">
        <w:trPr>
          <w:trHeight w:val="288"/>
        </w:trPr>
        <w:tc>
          <w:tcPr>
            <w:tcW w:w="9036" w:type="dxa"/>
            <w:tcBorders>
              <w:top w:val="nil"/>
              <w:left w:val="nil"/>
              <w:bottom w:val="nil"/>
              <w:right w:val="nil"/>
            </w:tcBorders>
            <w:noWrap/>
            <w:vAlign w:val="bottom"/>
            <w:hideMark/>
          </w:tcPr>
          <w:p w14:paraId="5999F67A"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Forensic Laboratory </w:t>
            </w:r>
            <w:proofErr w:type="gramStart"/>
            <w:r w:rsidRPr="0068401C">
              <w:rPr>
                <w:rFonts w:ascii="Aptos Narrow" w:eastAsia="Times New Roman" w:hAnsi="Aptos Narrow" w:cs="Times New Roman"/>
              </w:rPr>
              <w:t>Fees  (</w:t>
            </w:r>
            <w:proofErr w:type="gramEnd"/>
            <w:r w:rsidRPr="0068401C">
              <w:rPr>
                <w:rFonts w:ascii="Aptos Narrow" w:eastAsia="Times New Roman" w:hAnsi="Aptos Narrow" w:cs="Times New Roman"/>
              </w:rPr>
              <w:t>N.J.S.A. 2C:35-20 and P.L. 1988, c44)</w:t>
            </w:r>
          </w:p>
        </w:tc>
      </w:tr>
      <w:tr w:rsidR="0068401C" w:rsidRPr="0068401C" w14:paraId="7E3FCE04" w14:textId="77777777" w:rsidTr="0068401C">
        <w:trPr>
          <w:trHeight w:val="288"/>
        </w:trPr>
        <w:tc>
          <w:tcPr>
            <w:tcW w:w="9036" w:type="dxa"/>
            <w:tcBorders>
              <w:top w:val="nil"/>
              <w:left w:val="nil"/>
              <w:bottom w:val="nil"/>
              <w:right w:val="nil"/>
            </w:tcBorders>
            <w:noWrap/>
            <w:vAlign w:val="bottom"/>
            <w:hideMark/>
          </w:tcPr>
          <w:p w14:paraId="21E8E256"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Homeless Trust </w:t>
            </w:r>
            <w:proofErr w:type="gramStart"/>
            <w:r w:rsidRPr="0068401C">
              <w:rPr>
                <w:rFonts w:ascii="Aptos Narrow" w:eastAsia="Times New Roman" w:hAnsi="Aptos Narrow" w:cs="Times New Roman"/>
              </w:rPr>
              <w:t>Fund  (</w:t>
            </w:r>
            <w:proofErr w:type="gramEnd"/>
            <w:r w:rsidRPr="0068401C">
              <w:rPr>
                <w:rFonts w:ascii="Aptos Narrow" w:eastAsia="Times New Roman" w:hAnsi="Aptos Narrow" w:cs="Times New Roman"/>
              </w:rPr>
              <w:t>N.J.S.A. 22A:4-17)</w:t>
            </w:r>
          </w:p>
        </w:tc>
      </w:tr>
      <w:tr w:rsidR="0068401C" w:rsidRPr="0068401C" w14:paraId="5D9458E3" w14:textId="77777777" w:rsidTr="0068401C">
        <w:trPr>
          <w:trHeight w:val="288"/>
        </w:trPr>
        <w:tc>
          <w:tcPr>
            <w:tcW w:w="9036" w:type="dxa"/>
            <w:tcBorders>
              <w:top w:val="nil"/>
              <w:left w:val="nil"/>
              <w:bottom w:val="nil"/>
              <w:right w:val="nil"/>
            </w:tcBorders>
            <w:noWrap/>
            <w:vAlign w:val="bottom"/>
            <w:hideMark/>
          </w:tcPr>
          <w:p w14:paraId="70CF58F3"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Hotel/Multiple Dwelling Inspections and Abating Violations (N.J.S.A. 55:13A-1 et seq.)</w:t>
            </w:r>
          </w:p>
        </w:tc>
      </w:tr>
      <w:tr w:rsidR="0068401C" w:rsidRPr="0068401C" w14:paraId="199D9C51" w14:textId="77777777" w:rsidTr="0068401C">
        <w:trPr>
          <w:trHeight w:val="288"/>
        </w:trPr>
        <w:tc>
          <w:tcPr>
            <w:tcW w:w="9036" w:type="dxa"/>
            <w:tcBorders>
              <w:top w:val="nil"/>
              <w:left w:val="nil"/>
              <w:bottom w:val="nil"/>
              <w:right w:val="nil"/>
            </w:tcBorders>
            <w:noWrap/>
            <w:vAlign w:val="bottom"/>
            <w:hideMark/>
          </w:tcPr>
          <w:p w14:paraId="1F22EAFD"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Inmate Welfare Fund - Commissary </w:t>
            </w:r>
            <w:proofErr w:type="gramStart"/>
            <w:r w:rsidRPr="0068401C">
              <w:rPr>
                <w:rFonts w:ascii="Aptos Narrow" w:eastAsia="Times New Roman" w:hAnsi="Aptos Narrow" w:cs="Times New Roman"/>
              </w:rPr>
              <w:t>Account  (</w:t>
            </w:r>
            <w:proofErr w:type="gramEnd"/>
            <w:r w:rsidRPr="0068401C">
              <w:rPr>
                <w:rFonts w:ascii="Aptos Narrow" w:eastAsia="Times New Roman" w:hAnsi="Aptos Narrow" w:cs="Times New Roman"/>
              </w:rPr>
              <w:t>N.J.S.A. 30:4-15)</w:t>
            </w:r>
          </w:p>
        </w:tc>
      </w:tr>
      <w:tr w:rsidR="0068401C" w:rsidRPr="0068401C" w14:paraId="01D8D317" w14:textId="77777777" w:rsidTr="0068401C">
        <w:trPr>
          <w:trHeight w:val="288"/>
        </w:trPr>
        <w:tc>
          <w:tcPr>
            <w:tcW w:w="9036" w:type="dxa"/>
            <w:tcBorders>
              <w:top w:val="nil"/>
              <w:left w:val="nil"/>
              <w:bottom w:val="nil"/>
              <w:right w:val="nil"/>
            </w:tcBorders>
            <w:noWrap/>
            <w:vAlign w:val="bottom"/>
            <w:hideMark/>
          </w:tcPr>
          <w:p w14:paraId="4E828FF0"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lastRenderedPageBreak/>
              <w:t xml:space="preserve">Joint Insurance </w:t>
            </w:r>
            <w:proofErr w:type="gramStart"/>
            <w:r w:rsidRPr="0068401C">
              <w:rPr>
                <w:rFonts w:ascii="Aptos Narrow" w:eastAsia="Times New Roman" w:hAnsi="Aptos Narrow" w:cs="Times New Roman"/>
              </w:rPr>
              <w:t>Fund  (</w:t>
            </w:r>
            <w:proofErr w:type="gramEnd"/>
            <w:r w:rsidRPr="0068401C">
              <w:rPr>
                <w:rFonts w:ascii="Aptos Narrow" w:eastAsia="Times New Roman" w:hAnsi="Aptos Narrow" w:cs="Times New Roman"/>
              </w:rPr>
              <w:t>PL 1996, c.113, sec.12 and N.J.S.A. 40A:10-36.2)</w:t>
            </w:r>
          </w:p>
        </w:tc>
      </w:tr>
      <w:tr w:rsidR="0068401C" w:rsidRPr="0068401C" w14:paraId="4B41C565" w14:textId="77777777" w:rsidTr="0068401C">
        <w:trPr>
          <w:trHeight w:val="288"/>
        </w:trPr>
        <w:tc>
          <w:tcPr>
            <w:tcW w:w="9036" w:type="dxa"/>
            <w:tcBorders>
              <w:top w:val="nil"/>
              <w:left w:val="nil"/>
              <w:bottom w:val="nil"/>
              <w:right w:val="nil"/>
            </w:tcBorders>
            <w:noWrap/>
            <w:vAlign w:val="bottom"/>
            <w:hideMark/>
          </w:tcPr>
          <w:p w14:paraId="7626D838"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Joint Purchasing System (N.J.A.C 5:34-7.14)</w:t>
            </w:r>
          </w:p>
        </w:tc>
      </w:tr>
      <w:tr w:rsidR="0068401C" w:rsidRPr="0068401C" w14:paraId="3D499AC0" w14:textId="77777777" w:rsidTr="0068401C">
        <w:trPr>
          <w:trHeight w:val="288"/>
        </w:trPr>
        <w:tc>
          <w:tcPr>
            <w:tcW w:w="9036" w:type="dxa"/>
            <w:tcBorders>
              <w:top w:val="nil"/>
              <w:left w:val="nil"/>
              <w:bottom w:val="nil"/>
              <w:right w:val="nil"/>
            </w:tcBorders>
            <w:noWrap/>
            <w:vAlign w:val="bottom"/>
            <w:hideMark/>
          </w:tcPr>
          <w:p w14:paraId="353E9792"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Lead Hazard Control Assistance Fund (N.J.S.A. 52:27D-437.16)</w:t>
            </w:r>
          </w:p>
        </w:tc>
      </w:tr>
      <w:tr w:rsidR="0068401C" w:rsidRPr="0068401C" w14:paraId="00023A6E" w14:textId="77777777" w:rsidTr="0068401C">
        <w:trPr>
          <w:trHeight w:val="288"/>
        </w:trPr>
        <w:tc>
          <w:tcPr>
            <w:tcW w:w="9036" w:type="dxa"/>
            <w:tcBorders>
              <w:top w:val="nil"/>
              <w:left w:val="nil"/>
              <w:bottom w:val="nil"/>
              <w:right w:val="nil"/>
            </w:tcBorders>
            <w:noWrap/>
            <w:vAlign w:val="bottom"/>
            <w:hideMark/>
          </w:tcPr>
          <w:p w14:paraId="4BC28201"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Meals on Wheels Program Fees</w:t>
            </w:r>
          </w:p>
        </w:tc>
      </w:tr>
      <w:tr w:rsidR="0068401C" w:rsidRPr="0068401C" w14:paraId="382BE160" w14:textId="77777777" w:rsidTr="0068401C">
        <w:trPr>
          <w:trHeight w:val="288"/>
        </w:trPr>
        <w:tc>
          <w:tcPr>
            <w:tcW w:w="9036" w:type="dxa"/>
            <w:tcBorders>
              <w:top w:val="nil"/>
              <w:left w:val="nil"/>
              <w:bottom w:val="nil"/>
              <w:right w:val="nil"/>
            </w:tcBorders>
            <w:noWrap/>
            <w:vAlign w:val="bottom"/>
            <w:hideMark/>
          </w:tcPr>
          <w:p w14:paraId="70884E2C"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Mobile Video Recording </w:t>
            </w:r>
            <w:proofErr w:type="gramStart"/>
            <w:r w:rsidRPr="0068401C">
              <w:rPr>
                <w:rFonts w:ascii="Aptos Narrow" w:eastAsia="Times New Roman" w:hAnsi="Aptos Narrow" w:cs="Times New Roman"/>
              </w:rPr>
              <w:t>Systems  (</w:t>
            </w:r>
            <w:proofErr w:type="gramEnd"/>
            <w:r w:rsidRPr="0068401C">
              <w:rPr>
                <w:rFonts w:ascii="Aptos Narrow" w:eastAsia="Times New Roman" w:hAnsi="Aptos Narrow" w:cs="Times New Roman"/>
              </w:rPr>
              <w:t>N.J.S.A. 39:4-50(h)</w:t>
            </w:r>
          </w:p>
        </w:tc>
      </w:tr>
      <w:tr w:rsidR="0068401C" w:rsidRPr="0068401C" w14:paraId="5E09ED34" w14:textId="77777777" w:rsidTr="0068401C">
        <w:trPr>
          <w:trHeight w:val="288"/>
        </w:trPr>
        <w:tc>
          <w:tcPr>
            <w:tcW w:w="9036" w:type="dxa"/>
            <w:tcBorders>
              <w:top w:val="nil"/>
              <w:left w:val="nil"/>
              <w:bottom w:val="nil"/>
              <w:right w:val="nil"/>
            </w:tcBorders>
            <w:noWrap/>
            <w:vAlign w:val="bottom"/>
            <w:hideMark/>
          </w:tcPr>
          <w:p w14:paraId="0671FD2A"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Mosquito Control Reserve </w:t>
            </w:r>
            <w:proofErr w:type="gramStart"/>
            <w:r w:rsidRPr="0068401C">
              <w:rPr>
                <w:rFonts w:ascii="Aptos Narrow" w:eastAsia="Times New Roman" w:hAnsi="Aptos Narrow" w:cs="Times New Roman"/>
              </w:rPr>
              <w:t>Trust  (</w:t>
            </w:r>
            <w:proofErr w:type="gramEnd"/>
            <w:r w:rsidRPr="0068401C">
              <w:rPr>
                <w:rFonts w:ascii="Aptos Narrow" w:eastAsia="Times New Roman" w:hAnsi="Aptos Narrow" w:cs="Times New Roman"/>
              </w:rPr>
              <w:t>N.J.S.A. 40A:4-62.2)</w:t>
            </w:r>
          </w:p>
        </w:tc>
      </w:tr>
      <w:tr w:rsidR="0068401C" w:rsidRPr="0068401C" w14:paraId="7F097D80" w14:textId="77777777" w:rsidTr="0068401C">
        <w:trPr>
          <w:trHeight w:val="288"/>
        </w:trPr>
        <w:tc>
          <w:tcPr>
            <w:tcW w:w="9036" w:type="dxa"/>
            <w:tcBorders>
              <w:top w:val="nil"/>
              <w:left w:val="nil"/>
              <w:bottom w:val="nil"/>
              <w:right w:val="nil"/>
            </w:tcBorders>
            <w:noWrap/>
            <w:vAlign w:val="bottom"/>
            <w:hideMark/>
          </w:tcPr>
          <w:p w14:paraId="3DDDBF87"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Motor Vehicle Fines</w:t>
            </w:r>
          </w:p>
        </w:tc>
      </w:tr>
      <w:tr w:rsidR="0068401C" w:rsidRPr="0068401C" w14:paraId="3C048D32" w14:textId="77777777" w:rsidTr="0068401C">
        <w:trPr>
          <w:trHeight w:val="288"/>
        </w:trPr>
        <w:tc>
          <w:tcPr>
            <w:tcW w:w="9036" w:type="dxa"/>
            <w:tcBorders>
              <w:top w:val="nil"/>
              <w:left w:val="nil"/>
              <w:bottom w:val="nil"/>
              <w:right w:val="nil"/>
            </w:tcBorders>
            <w:noWrap/>
            <w:vAlign w:val="bottom"/>
            <w:hideMark/>
          </w:tcPr>
          <w:p w14:paraId="2A208113"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Municipal Alliance on Alcohol &amp; Drug Abuse Program </w:t>
            </w:r>
            <w:proofErr w:type="gramStart"/>
            <w:r w:rsidRPr="0068401C">
              <w:rPr>
                <w:rFonts w:ascii="Aptos Narrow" w:eastAsia="Times New Roman" w:hAnsi="Aptos Narrow" w:cs="Times New Roman"/>
              </w:rPr>
              <w:t>Income  (</w:t>
            </w:r>
            <w:proofErr w:type="gramEnd"/>
            <w:r w:rsidRPr="0068401C">
              <w:rPr>
                <w:rFonts w:ascii="Aptos Narrow" w:eastAsia="Times New Roman" w:hAnsi="Aptos Narrow" w:cs="Times New Roman"/>
              </w:rPr>
              <w:t>PL 1989, c. 51)</w:t>
            </w:r>
          </w:p>
        </w:tc>
      </w:tr>
      <w:tr w:rsidR="0068401C" w:rsidRPr="0068401C" w14:paraId="22F09EC6" w14:textId="77777777" w:rsidTr="0068401C">
        <w:trPr>
          <w:trHeight w:val="288"/>
        </w:trPr>
        <w:tc>
          <w:tcPr>
            <w:tcW w:w="9036" w:type="dxa"/>
            <w:tcBorders>
              <w:top w:val="nil"/>
              <w:left w:val="nil"/>
              <w:bottom w:val="nil"/>
              <w:right w:val="nil"/>
            </w:tcBorders>
            <w:noWrap/>
            <w:vAlign w:val="bottom"/>
            <w:hideMark/>
          </w:tcPr>
          <w:p w14:paraId="15A98218"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Municipal Public </w:t>
            </w:r>
            <w:proofErr w:type="gramStart"/>
            <w:r w:rsidRPr="0068401C">
              <w:rPr>
                <w:rFonts w:ascii="Aptos Narrow" w:eastAsia="Times New Roman" w:hAnsi="Aptos Narrow" w:cs="Times New Roman"/>
              </w:rPr>
              <w:t>Defender  (</w:t>
            </w:r>
            <w:proofErr w:type="gramEnd"/>
            <w:r w:rsidRPr="0068401C">
              <w:rPr>
                <w:rFonts w:ascii="Aptos Narrow" w:eastAsia="Times New Roman" w:hAnsi="Aptos Narrow" w:cs="Times New Roman"/>
              </w:rPr>
              <w:t>PL 1997, c.256)</w:t>
            </w:r>
          </w:p>
        </w:tc>
      </w:tr>
      <w:tr w:rsidR="0068401C" w:rsidRPr="0068401C" w14:paraId="3B468045" w14:textId="77777777" w:rsidTr="0068401C">
        <w:trPr>
          <w:trHeight w:val="288"/>
        </w:trPr>
        <w:tc>
          <w:tcPr>
            <w:tcW w:w="9036" w:type="dxa"/>
            <w:tcBorders>
              <w:top w:val="nil"/>
              <w:left w:val="nil"/>
              <w:bottom w:val="nil"/>
              <w:right w:val="nil"/>
            </w:tcBorders>
            <w:noWrap/>
            <w:vAlign w:val="bottom"/>
            <w:hideMark/>
          </w:tcPr>
          <w:p w14:paraId="0407D36C"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Open Space, Recreation, Farmland and Historic Preservation </w:t>
            </w:r>
            <w:proofErr w:type="gramStart"/>
            <w:r w:rsidRPr="0068401C">
              <w:rPr>
                <w:rFonts w:ascii="Aptos Narrow" w:eastAsia="Times New Roman" w:hAnsi="Aptos Narrow" w:cs="Times New Roman"/>
              </w:rPr>
              <w:t>Trust  (</w:t>
            </w:r>
            <w:proofErr w:type="gramEnd"/>
            <w:r w:rsidRPr="0068401C">
              <w:rPr>
                <w:rFonts w:ascii="Aptos Narrow" w:eastAsia="Times New Roman" w:hAnsi="Aptos Narrow" w:cs="Times New Roman"/>
              </w:rPr>
              <w:t>N.J.S.A. 40:12-15.2)</w:t>
            </w:r>
          </w:p>
        </w:tc>
      </w:tr>
      <w:tr w:rsidR="0068401C" w:rsidRPr="0068401C" w14:paraId="44E8F5F1" w14:textId="77777777" w:rsidTr="0068401C">
        <w:trPr>
          <w:trHeight w:val="288"/>
        </w:trPr>
        <w:tc>
          <w:tcPr>
            <w:tcW w:w="9036" w:type="dxa"/>
            <w:tcBorders>
              <w:top w:val="nil"/>
              <w:left w:val="nil"/>
              <w:bottom w:val="nil"/>
              <w:right w:val="nil"/>
            </w:tcBorders>
            <w:noWrap/>
            <w:vAlign w:val="bottom"/>
            <w:hideMark/>
          </w:tcPr>
          <w:p w14:paraId="0396A29C"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Outside Employment of Off-Duty Municipal Police </w:t>
            </w:r>
            <w:proofErr w:type="gramStart"/>
            <w:r w:rsidRPr="0068401C">
              <w:rPr>
                <w:rFonts w:ascii="Aptos Narrow" w:eastAsia="Times New Roman" w:hAnsi="Aptos Narrow" w:cs="Times New Roman"/>
              </w:rPr>
              <w:t>Officer  (</w:t>
            </w:r>
            <w:proofErr w:type="gramEnd"/>
            <w:r w:rsidRPr="0068401C">
              <w:rPr>
                <w:rFonts w:ascii="Aptos Narrow" w:eastAsia="Times New Roman" w:hAnsi="Aptos Narrow" w:cs="Times New Roman"/>
              </w:rPr>
              <w:t>LFN 2000-14)</w:t>
            </w:r>
          </w:p>
        </w:tc>
      </w:tr>
      <w:tr w:rsidR="0068401C" w:rsidRPr="0068401C" w14:paraId="217E9B57" w14:textId="77777777" w:rsidTr="0068401C">
        <w:trPr>
          <w:trHeight w:val="288"/>
        </w:trPr>
        <w:tc>
          <w:tcPr>
            <w:tcW w:w="9036" w:type="dxa"/>
            <w:tcBorders>
              <w:top w:val="nil"/>
              <w:left w:val="nil"/>
              <w:bottom w:val="nil"/>
              <w:right w:val="nil"/>
            </w:tcBorders>
            <w:noWrap/>
            <w:vAlign w:val="bottom"/>
            <w:hideMark/>
          </w:tcPr>
          <w:p w14:paraId="382FEC07"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Parking Offenses Adjudication </w:t>
            </w:r>
            <w:proofErr w:type="gramStart"/>
            <w:r w:rsidRPr="0068401C">
              <w:rPr>
                <w:rFonts w:ascii="Aptos Narrow" w:eastAsia="Times New Roman" w:hAnsi="Aptos Narrow" w:cs="Times New Roman"/>
              </w:rPr>
              <w:t>Act  (</w:t>
            </w:r>
            <w:proofErr w:type="gramEnd"/>
            <w:r w:rsidRPr="0068401C">
              <w:rPr>
                <w:rFonts w:ascii="Aptos Narrow" w:eastAsia="Times New Roman" w:hAnsi="Aptos Narrow" w:cs="Times New Roman"/>
              </w:rPr>
              <w:t>PL 1989, c.137)</w:t>
            </w:r>
          </w:p>
        </w:tc>
      </w:tr>
      <w:tr w:rsidR="0068401C" w:rsidRPr="0068401C" w14:paraId="33678419" w14:textId="77777777" w:rsidTr="0068401C">
        <w:trPr>
          <w:trHeight w:val="288"/>
        </w:trPr>
        <w:tc>
          <w:tcPr>
            <w:tcW w:w="9036" w:type="dxa"/>
            <w:tcBorders>
              <w:top w:val="nil"/>
              <w:left w:val="nil"/>
              <w:bottom w:val="nil"/>
              <w:right w:val="nil"/>
            </w:tcBorders>
            <w:noWrap/>
            <w:vAlign w:val="bottom"/>
            <w:hideMark/>
          </w:tcPr>
          <w:p w14:paraId="111A276F"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Recreation Trust Fund - Fee </w:t>
            </w:r>
            <w:proofErr w:type="gramStart"/>
            <w:r w:rsidRPr="0068401C">
              <w:rPr>
                <w:rFonts w:ascii="Aptos Narrow" w:eastAsia="Times New Roman" w:hAnsi="Aptos Narrow" w:cs="Times New Roman"/>
              </w:rPr>
              <w:t>Programs  (</w:t>
            </w:r>
            <w:proofErr w:type="gramEnd"/>
            <w:r w:rsidRPr="0068401C">
              <w:rPr>
                <w:rFonts w:ascii="Aptos Narrow" w:eastAsia="Times New Roman" w:hAnsi="Aptos Narrow" w:cs="Times New Roman"/>
              </w:rPr>
              <w:t>PL 1999, c.292 and N.J.S.A. 40:48-2.56)</w:t>
            </w:r>
          </w:p>
        </w:tc>
      </w:tr>
      <w:tr w:rsidR="0068401C" w:rsidRPr="0068401C" w14:paraId="2A3D3A06" w14:textId="77777777" w:rsidTr="0068401C">
        <w:trPr>
          <w:trHeight w:val="288"/>
        </w:trPr>
        <w:tc>
          <w:tcPr>
            <w:tcW w:w="9036" w:type="dxa"/>
            <w:tcBorders>
              <w:top w:val="nil"/>
              <w:left w:val="nil"/>
              <w:bottom w:val="nil"/>
              <w:right w:val="nil"/>
            </w:tcBorders>
            <w:noWrap/>
            <w:vAlign w:val="bottom"/>
            <w:hideMark/>
          </w:tcPr>
          <w:p w14:paraId="25438475"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Recycling </w:t>
            </w:r>
            <w:proofErr w:type="gramStart"/>
            <w:r w:rsidRPr="0068401C">
              <w:rPr>
                <w:rFonts w:ascii="Aptos Narrow" w:eastAsia="Times New Roman" w:hAnsi="Aptos Narrow" w:cs="Times New Roman"/>
              </w:rPr>
              <w:t>Program  (</w:t>
            </w:r>
            <w:proofErr w:type="gramEnd"/>
            <w:r w:rsidRPr="0068401C">
              <w:rPr>
                <w:rFonts w:ascii="Aptos Narrow" w:eastAsia="Times New Roman" w:hAnsi="Aptos Narrow" w:cs="Times New Roman"/>
              </w:rPr>
              <w:t>PL 1981, c.278 amended by PL 1987, c.102)</w:t>
            </w:r>
          </w:p>
        </w:tc>
      </w:tr>
      <w:tr w:rsidR="0068401C" w:rsidRPr="0068401C" w14:paraId="186BF54D" w14:textId="77777777" w:rsidTr="0068401C">
        <w:trPr>
          <w:trHeight w:val="288"/>
        </w:trPr>
        <w:tc>
          <w:tcPr>
            <w:tcW w:w="9036" w:type="dxa"/>
            <w:tcBorders>
              <w:top w:val="nil"/>
              <w:left w:val="nil"/>
              <w:bottom w:val="nil"/>
              <w:right w:val="nil"/>
            </w:tcBorders>
            <w:noWrap/>
            <w:vAlign w:val="bottom"/>
            <w:hideMark/>
          </w:tcPr>
          <w:p w14:paraId="09E7B088"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Relocation Assistance Fund (N.J.S.A. 20:4-4.1a)</w:t>
            </w:r>
          </w:p>
        </w:tc>
      </w:tr>
      <w:tr w:rsidR="0068401C" w:rsidRPr="0068401C" w14:paraId="37A73310" w14:textId="77777777" w:rsidTr="0068401C">
        <w:trPr>
          <w:trHeight w:val="288"/>
        </w:trPr>
        <w:tc>
          <w:tcPr>
            <w:tcW w:w="9036" w:type="dxa"/>
            <w:tcBorders>
              <w:top w:val="nil"/>
              <w:left w:val="nil"/>
              <w:bottom w:val="nil"/>
              <w:right w:val="nil"/>
            </w:tcBorders>
            <w:noWrap/>
            <w:vAlign w:val="bottom"/>
            <w:hideMark/>
          </w:tcPr>
          <w:p w14:paraId="00AE3EAD"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Sanitary Landfill Facilities Closure and Contingency </w:t>
            </w:r>
            <w:proofErr w:type="gramStart"/>
            <w:r w:rsidRPr="0068401C">
              <w:rPr>
                <w:rFonts w:ascii="Aptos Narrow" w:eastAsia="Times New Roman" w:hAnsi="Aptos Narrow" w:cs="Times New Roman"/>
              </w:rPr>
              <w:t>Fund  (</w:t>
            </w:r>
            <w:proofErr w:type="gramEnd"/>
            <w:r w:rsidRPr="0068401C">
              <w:rPr>
                <w:rFonts w:ascii="Aptos Narrow" w:eastAsia="Times New Roman" w:hAnsi="Aptos Narrow" w:cs="Times New Roman"/>
              </w:rPr>
              <w:t>13:1A, N.J.A.C. 7:26-2A.9g)</w:t>
            </w:r>
          </w:p>
        </w:tc>
      </w:tr>
      <w:tr w:rsidR="0068401C" w:rsidRPr="0068401C" w14:paraId="610C47EB" w14:textId="77777777" w:rsidTr="0068401C">
        <w:trPr>
          <w:trHeight w:val="288"/>
        </w:trPr>
        <w:tc>
          <w:tcPr>
            <w:tcW w:w="9036" w:type="dxa"/>
            <w:tcBorders>
              <w:top w:val="nil"/>
              <w:left w:val="nil"/>
              <w:bottom w:val="nil"/>
              <w:right w:val="nil"/>
            </w:tcBorders>
            <w:noWrap/>
            <w:vAlign w:val="bottom"/>
            <w:hideMark/>
          </w:tcPr>
          <w:p w14:paraId="245EB9D8" w14:textId="77777777" w:rsidR="0068401C" w:rsidRPr="0068401C" w:rsidRDefault="0068401C" w:rsidP="0068401C">
            <w:pPr>
              <w:widowControl/>
              <w:autoSpaceDE/>
              <w:autoSpaceDN/>
              <w:spacing w:line="360" w:lineRule="auto"/>
              <w:rPr>
                <w:rFonts w:ascii="Aptos Narrow" w:eastAsia="Times New Roman" w:hAnsi="Aptos Narrow" w:cs="Times New Roman"/>
              </w:rPr>
            </w:pPr>
            <w:proofErr w:type="spellStart"/>
            <w:r w:rsidRPr="0068401C">
              <w:rPr>
                <w:rFonts w:ascii="Aptos Narrow" w:eastAsia="Times New Roman" w:hAnsi="Aptos Narrow" w:cs="Times New Roman"/>
              </w:rPr>
              <w:t>Self Insurance</w:t>
            </w:r>
            <w:proofErr w:type="spellEnd"/>
            <w:r w:rsidRPr="0068401C">
              <w:rPr>
                <w:rFonts w:ascii="Aptos Narrow" w:eastAsia="Times New Roman" w:hAnsi="Aptos Narrow" w:cs="Times New Roman"/>
              </w:rPr>
              <w:t xml:space="preserve"> </w:t>
            </w:r>
            <w:proofErr w:type="gramStart"/>
            <w:r w:rsidRPr="0068401C">
              <w:rPr>
                <w:rFonts w:ascii="Aptos Narrow" w:eastAsia="Times New Roman" w:hAnsi="Aptos Narrow" w:cs="Times New Roman"/>
              </w:rPr>
              <w:t>Programs  (</w:t>
            </w:r>
            <w:proofErr w:type="gramEnd"/>
            <w:r w:rsidRPr="0068401C">
              <w:rPr>
                <w:rFonts w:ascii="Aptos Narrow" w:eastAsia="Times New Roman" w:hAnsi="Aptos Narrow" w:cs="Times New Roman"/>
              </w:rPr>
              <w:t>N.J.S.A. 40A:10-</w:t>
            </w:r>
            <w:proofErr w:type="gramStart"/>
            <w:r w:rsidRPr="0068401C">
              <w:rPr>
                <w:rFonts w:ascii="Aptos Narrow" w:eastAsia="Times New Roman" w:hAnsi="Aptos Narrow" w:cs="Times New Roman"/>
              </w:rPr>
              <w:t>1  et</w:t>
            </w:r>
            <w:proofErr w:type="gramEnd"/>
            <w:r w:rsidRPr="0068401C">
              <w:rPr>
                <w:rFonts w:ascii="Aptos Narrow" w:eastAsia="Times New Roman" w:hAnsi="Aptos Narrow" w:cs="Times New Roman"/>
              </w:rPr>
              <w:t xml:space="preserve"> seq.)</w:t>
            </w:r>
          </w:p>
        </w:tc>
      </w:tr>
      <w:tr w:rsidR="0068401C" w:rsidRPr="0068401C" w14:paraId="5AFA4B75" w14:textId="77777777" w:rsidTr="0068401C">
        <w:trPr>
          <w:trHeight w:val="288"/>
        </w:trPr>
        <w:tc>
          <w:tcPr>
            <w:tcW w:w="9036" w:type="dxa"/>
            <w:tcBorders>
              <w:top w:val="nil"/>
              <w:left w:val="nil"/>
              <w:bottom w:val="nil"/>
              <w:right w:val="nil"/>
            </w:tcBorders>
            <w:noWrap/>
            <w:vAlign w:val="bottom"/>
            <w:hideMark/>
          </w:tcPr>
          <w:p w14:paraId="2F2FE1E8" w14:textId="77777777" w:rsidR="0068401C" w:rsidRPr="0068401C" w:rsidRDefault="0068401C" w:rsidP="0068401C">
            <w:pPr>
              <w:widowControl/>
              <w:autoSpaceDE/>
              <w:autoSpaceDN/>
              <w:spacing w:line="360" w:lineRule="auto"/>
              <w:rPr>
                <w:rFonts w:ascii="Aptos Narrow" w:eastAsia="Times New Roman" w:hAnsi="Aptos Narrow" w:cs="Times New Roman"/>
              </w:rPr>
            </w:pPr>
            <w:proofErr w:type="spellStart"/>
            <w:r w:rsidRPr="0068401C">
              <w:rPr>
                <w:rFonts w:ascii="Aptos Narrow" w:eastAsia="Times New Roman" w:hAnsi="Aptos Narrow" w:cs="Times New Roman"/>
              </w:rPr>
              <w:t>Self Insurance</w:t>
            </w:r>
            <w:proofErr w:type="spellEnd"/>
            <w:r w:rsidRPr="0068401C">
              <w:rPr>
                <w:rFonts w:ascii="Aptos Narrow" w:eastAsia="Times New Roman" w:hAnsi="Aptos Narrow" w:cs="Times New Roman"/>
              </w:rPr>
              <w:t xml:space="preserve"> Programs - Various Medical and Workers Compensation</w:t>
            </w:r>
          </w:p>
        </w:tc>
      </w:tr>
      <w:tr w:rsidR="0068401C" w:rsidRPr="0068401C" w14:paraId="29508811" w14:textId="77777777" w:rsidTr="0068401C">
        <w:trPr>
          <w:trHeight w:val="288"/>
        </w:trPr>
        <w:tc>
          <w:tcPr>
            <w:tcW w:w="9036" w:type="dxa"/>
            <w:tcBorders>
              <w:top w:val="nil"/>
              <w:left w:val="nil"/>
              <w:bottom w:val="nil"/>
              <w:right w:val="nil"/>
            </w:tcBorders>
            <w:noWrap/>
            <w:vAlign w:val="bottom"/>
            <w:hideMark/>
          </w:tcPr>
          <w:p w14:paraId="4F2DC0F6"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Storm Recovery Trust </w:t>
            </w:r>
            <w:proofErr w:type="gramStart"/>
            <w:r w:rsidRPr="0068401C">
              <w:rPr>
                <w:rFonts w:ascii="Aptos Narrow" w:eastAsia="Times New Roman" w:hAnsi="Aptos Narrow" w:cs="Times New Roman"/>
              </w:rPr>
              <w:t>Fund  (</w:t>
            </w:r>
            <w:proofErr w:type="gramEnd"/>
            <w:r w:rsidRPr="0068401C">
              <w:rPr>
                <w:rFonts w:ascii="Aptos Narrow" w:eastAsia="Times New Roman" w:hAnsi="Aptos Narrow" w:cs="Times New Roman"/>
              </w:rPr>
              <w:t>PL 2013, c.271 and N.J.S.A. 40A:4-62.1)</w:t>
            </w:r>
          </w:p>
        </w:tc>
      </w:tr>
      <w:tr w:rsidR="0068401C" w:rsidRPr="0068401C" w14:paraId="137257E4" w14:textId="77777777" w:rsidTr="0068401C">
        <w:trPr>
          <w:trHeight w:val="288"/>
        </w:trPr>
        <w:tc>
          <w:tcPr>
            <w:tcW w:w="9036" w:type="dxa"/>
            <w:tcBorders>
              <w:top w:val="nil"/>
              <w:left w:val="nil"/>
              <w:bottom w:val="nil"/>
              <w:right w:val="nil"/>
            </w:tcBorders>
            <w:noWrap/>
            <w:vAlign w:val="bottom"/>
            <w:hideMark/>
          </w:tcPr>
          <w:p w14:paraId="1180C0D5"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Street Opening</w:t>
            </w:r>
          </w:p>
        </w:tc>
      </w:tr>
      <w:tr w:rsidR="0068401C" w:rsidRPr="0068401C" w14:paraId="07793DFF" w14:textId="77777777" w:rsidTr="0068401C">
        <w:trPr>
          <w:trHeight w:val="288"/>
        </w:trPr>
        <w:tc>
          <w:tcPr>
            <w:tcW w:w="9036" w:type="dxa"/>
            <w:tcBorders>
              <w:top w:val="nil"/>
              <w:left w:val="nil"/>
              <w:bottom w:val="nil"/>
              <w:right w:val="nil"/>
            </w:tcBorders>
            <w:noWrap/>
            <w:vAlign w:val="bottom"/>
            <w:hideMark/>
          </w:tcPr>
          <w:p w14:paraId="24A27542"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Surrogate's Office - Return of </w:t>
            </w:r>
            <w:proofErr w:type="gramStart"/>
            <w:r w:rsidRPr="0068401C">
              <w:rPr>
                <w:rFonts w:ascii="Aptos Narrow" w:eastAsia="Times New Roman" w:hAnsi="Aptos Narrow" w:cs="Times New Roman"/>
              </w:rPr>
              <w:t>Fees  (</w:t>
            </w:r>
            <w:proofErr w:type="gramEnd"/>
            <w:r w:rsidRPr="0068401C">
              <w:rPr>
                <w:rFonts w:ascii="Aptos Narrow" w:eastAsia="Times New Roman" w:hAnsi="Aptos Narrow" w:cs="Times New Roman"/>
              </w:rPr>
              <w:t>PL 1988, Chapter 109)</w:t>
            </w:r>
          </w:p>
        </w:tc>
      </w:tr>
      <w:tr w:rsidR="0068401C" w:rsidRPr="0068401C" w14:paraId="6D4F9F2C" w14:textId="77777777" w:rsidTr="0068401C">
        <w:trPr>
          <w:trHeight w:val="288"/>
        </w:trPr>
        <w:tc>
          <w:tcPr>
            <w:tcW w:w="9036" w:type="dxa"/>
            <w:tcBorders>
              <w:top w:val="nil"/>
              <w:left w:val="nil"/>
              <w:bottom w:val="nil"/>
              <w:right w:val="nil"/>
            </w:tcBorders>
            <w:noWrap/>
            <w:vAlign w:val="bottom"/>
            <w:hideMark/>
          </w:tcPr>
          <w:p w14:paraId="514C0B05"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Tourism Improvement and Development District </w:t>
            </w:r>
            <w:proofErr w:type="gramStart"/>
            <w:r w:rsidRPr="0068401C">
              <w:rPr>
                <w:rFonts w:ascii="Aptos Narrow" w:eastAsia="Times New Roman" w:hAnsi="Aptos Narrow" w:cs="Times New Roman"/>
              </w:rPr>
              <w:t>Fees  (</w:t>
            </w:r>
            <w:proofErr w:type="gramEnd"/>
            <w:r w:rsidRPr="0068401C">
              <w:rPr>
                <w:rFonts w:ascii="Aptos Narrow" w:eastAsia="Times New Roman" w:hAnsi="Aptos Narrow" w:cs="Times New Roman"/>
              </w:rPr>
              <w:t>PL 1992, c.165)</w:t>
            </w:r>
          </w:p>
        </w:tc>
      </w:tr>
      <w:tr w:rsidR="0068401C" w:rsidRPr="0068401C" w14:paraId="144D6D58" w14:textId="77777777" w:rsidTr="0068401C">
        <w:trPr>
          <w:trHeight w:val="288"/>
        </w:trPr>
        <w:tc>
          <w:tcPr>
            <w:tcW w:w="9036" w:type="dxa"/>
            <w:tcBorders>
              <w:top w:val="nil"/>
              <w:left w:val="nil"/>
              <w:bottom w:val="nil"/>
              <w:right w:val="nil"/>
            </w:tcBorders>
            <w:noWrap/>
            <w:vAlign w:val="bottom"/>
            <w:hideMark/>
          </w:tcPr>
          <w:p w14:paraId="229A4B74"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Tree Replacement Fund (NJDEP N.J.A.C. 7:8)</w:t>
            </w:r>
          </w:p>
        </w:tc>
      </w:tr>
      <w:tr w:rsidR="0068401C" w:rsidRPr="0068401C" w14:paraId="3CAB22D9" w14:textId="77777777" w:rsidTr="0068401C">
        <w:trPr>
          <w:trHeight w:val="288"/>
        </w:trPr>
        <w:tc>
          <w:tcPr>
            <w:tcW w:w="9036" w:type="dxa"/>
            <w:tcBorders>
              <w:top w:val="nil"/>
              <w:left w:val="nil"/>
              <w:bottom w:val="nil"/>
              <w:right w:val="nil"/>
            </w:tcBorders>
            <w:noWrap/>
            <w:vAlign w:val="bottom"/>
            <w:hideMark/>
          </w:tcPr>
          <w:p w14:paraId="79689864"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UCC Code Enforcement Fee - 3rd </w:t>
            </w:r>
            <w:proofErr w:type="gramStart"/>
            <w:r w:rsidRPr="0068401C">
              <w:rPr>
                <w:rFonts w:ascii="Aptos Narrow" w:eastAsia="Times New Roman" w:hAnsi="Aptos Narrow" w:cs="Times New Roman"/>
              </w:rPr>
              <w:t>Party  (</w:t>
            </w:r>
            <w:proofErr w:type="gramEnd"/>
            <w:r w:rsidRPr="0068401C">
              <w:rPr>
                <w:rFonts w:ascii="Aptos Narrow" w:eastAsia="Times New Roman" w:hAnsi="Aptos Narrow" w:cs="Times New Roman"/>
              </w:rPr>
              <w:t>N.J.S.A. 52:27D-119 and N.J.A.C. 5:23-4.17)</w:t>
            </w:r>
          </w:p>
        </w:tc>
      </w:tr>
      <w:tr w:rsidR="0068401C" w:rsidRPr="0068401C" w14:paraId="0642AEDA" w14:textId="77777777" w:rsidTr="0068401C">
        <w:trPr>
          <w:trHeight w:val="288"/>
        </w:trPr>
        <w:tc>
          <w:tcPr>
            <w:tcW w:w="9036" w:type="dxa"/>
            <w:tcBorders>
              <w:top w:val="nil"/>
              <w:left w:val="nil"/>
              <w:bottom w:val="nil"/>
              <w:right w:val="nil"/>
            </w:tcBorders>
            <w:noWrap/>
            <w:vAlign w:val="bottom"/>
            <w:hideMark/>
          </w:tcPr>
          <w:p w14:paraId="5693FC4B"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UCC Code Enforcement Fee - </w:t>
            </w:r>
            <w:proofErr w:type="gramStart"/>
            <w:r w:rsidRPr="0068401C">
              <w:rPr>
                <w:rFonts w:ascii="Aptos Narrow" w:eastAsia="Times New Roman" w:hAnsi="Aptos Narrow" w:cs="Times New Roman"/>
              </w:rPr>
              <w:t>Regular  (</w:t>
            </w:r>
            <w:proofErr w:type="gramEnd"/>
            <w:r w:rsidRPr="0068401C">
              <w:rPr>
                <w:rFonts w:ascii="Aptos Narrow" w:eastAsia="Times New Roman" w:hAnsi="Aptos Narrow" w:cs="Times New Roman"/>
              </w:rPr>
              <w:t>N.J.S.A. 52:27D-124e and N.J.A.C. 5:23-4.1 et seq.)</w:t>
            </w:r>
          </w:p>
        </w:tc>
      </w:tr>
      <w:tr w:rsidR="0068401C" w:rsidRPr="0068401C" w14:paraId="2F26C7FC" w14:textId="77777777" w:rsidTr="0068401C">
        <w:trPr>
          <w:trHeight w:val="288"/>
        </w:trPr>
        <w:tc>
          <w:tcPr>
            <w:tcW w:w="9036" w:type="dxa"/>
            <w:tcBorders>
              <w:top w:val="nil"/>
              <w:left w:val="nil"/>
              <w:bottom w:val="nil"/>
              <w:right w:val="nil"/>
            </w:tcBorders>
            <w:noWrap/>
            <w:vAlign w:val="bottom"/>
            <w:hideMark/>
          </w:tcPr>
          <w:p w14:paraId="473AA05C"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Unemployment Compensation Insurance</w:t>
            </w:r>
          </w:p>
        </w:tc>
      </w:tr>
      <w:tr w:rsidR="0068401C" w:rsidRPr="0068401C" w14:paraId="1ABD6298" w14:textId="77777777" w:rsidTr="0068401C">
        <w:trPr>
          <w:trHeight w:val="288"/>
        </w:trPr>
        <w:tc>
          <w:tcPr>
            <w:tcW w:w="9036" w:type="dxa"/>
            <w:tcBorders>
              <w:top w:val="nil"/>
              <w:left w:val="nil"/>
              <w:bottom w:val="nil"/>
              <w:right w:val="nil"/>
            </w:tcBorders>
            <w:noWrap/>
            <w:vAlign w:val="bottom"/>
            <w:hideMark/>
          </w:tcPr>
          <w:p w14:paraId="7DD2CADC"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Uniform Fire Safety Act Penalty Moneys (N.J.S.A. 52:27D-192 et seq. and N.J.A.C. 5:70-2.12)</w:t>
            </w:r>
          </w:p>
        </w:tc>
      </w:tr>
      <w:tr w:rsidR="0068401C" w:rsidRPr="0068401C" w14:paraId="2AFEADA5" w14:textId="77777777" w:rsidTr="0068401C">
        <w:trPr>
          <w:trHeight w:val="288"/>
        </w:trPr>
        <w:tc>
          <w:tcPr>
            <w:tcW w:w="9036" w:type="dxa"/>
            <w:tcBorders>
              <w:top w:val="nil"/>
              <w:left w:val="nil"/>
              <w:bottom w:val="nil"/>
              <w:right w:val="nil"/>
            </w:tcBorders>
            <w:noWrap/>
            <w:vAlign w:val="bottom"/>
            <w:hideMark/>
          </w:tcPr>
          <w:p w14:paraId="6E7C20AE"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Uniform Fire Safety Dedicated Penalties (N.J.S.A. 52:27D-192 et seq. and N.J.A.C. 5:70-2.12A)</w:t>
            </w:r>
          </w:p>
        </w:tc>
      </w:tr>
      <w:tr w:rsidR="0068401C" w:rsidRPr="0068401C" w14:paraId="65329342" w14:textId="77777777" w:rsidTr="0068401C">
        <w:trPr>
          <w:trHeight w:val="288"/>
        </w:trPr>
        <w:tc>
          <w:tcPr>
            <w:tcW w:w="9036" w:type="dxa"/>
            <w:tcBorders>
              <w:top w:val="nil"/>
              <w:left w:val="nil"/>
              <w:bottom w:val="nil"/>
              <w:right w:val="nil"/>
            </w:tcBorders>
            <w:noWrap/>
            <w:vAlign w:val="bottom"/>
            <w:hideMark/>
          </w:tcPr>
          <w:p w14:paraId="0758654B"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 xml:space="preserve">Urban Enterprise Zone </w:t>
            </w:r>
            <w:proofErr w:type="gramStart"/>
            <w:r w:rsidRPr="0068401C">
              <w:rPr>
                <w:rFonts w:ascii="Aptos Narrow" w:eastAsia="Times New Roman" w:hAnsi="Aptos Narrow" w:cs="Times New Roman"/>
              </w:rPr>
              <w:t>Act  (</w:t>
            </w:r>
            <w:proofErr w:type="gramEnd"/>
            <w:r w:rsidRPr="0068401C">
              <w:rPr>
                <w:rFonts w:ascii="Aptos Narrow" w:eastAsia="Times New Roman" w:hAnsi="Aptos Narrow" w:cs="Times New Roman"/>
              </w:rPr>
              <w:t>PL 1983, c.303 and N.J.S.A. 52:27 H-CO)</w:t>
            </w:r>
          </w:p>
        </w:tc>
      </w:tr>
      <w:tr w:rsidR="0068401C" w:rsidRPr="0068401C" w14:paraId="4EEC473B" w14:textId="77777777" w:rsidTr="0068401C">
        <w:trPr>
          <w:trHeight w:val="288"/>
        </w:trPr>
        <w:tc>
          <w:tcPr>
            <w:tcW w:w="9036" w:type="dxa"/>
            <w:tcBorders>
              <w:top w:val="nil"/>
              <w:left w:val="nil"/>
              <w:bottom w:val="nil"/>
              <w:right w:val="nil"/>
            </w:tcBorders>
            <w:noWrap/>
            <w:vAlign w:val="bottom"/>
            <w:hideMark/>
          </w:tcPr>
          <w:p w14:paraId="604840D6" w14:textId="77777777" w:rsidR="0068401C" w:rsidRPr="0068401C" w:rsidRDefault="0068401C" w:rsidP="0068401C">
            <w:pPr>
              <w:widowControl/>
              <w:autoSpaceDE/>
              <w:autoSpaceDN/>
              <w:spacing w:line="360" w:lineRule="auto"/>
              <w:rPr>
                <w:rFonts w:ascii="Aptos Narrow" w:eastAsia="Times New Roman" w:hAnsi="Aptos Narrow" w:cs="Times New Roman"/>
              </w:rPr>
            </w:pPr>
            <w:r w:rsidRPr="0068401C">
              <w:rPr>
                <w:rFonts w:ascii="Aptos Narrow" w:eastAsia="Times New Roman" w:hAnsi="Aptos Narrow" w:cs="Times New Roman"/>
              </w:rPr>
              <w:t>Workers Compensation Insurance Fund (N.J.S.A. 40A:10-13)</w:t>
            </w:r>
          </w:p>
        </w:tc>
      </w:tr>
    </w:tbl>
    <w:p w14:paraId="6E213D7F" w14:textId="708DC67A" w:rsidR="00B452BA" w:rsidRDefault="00B452BA">
      <w:pPr>
        <w:pStyle w:val="BodyText"/>
      </w:pPr>
    </w:p>
    <w:p w14:paraId="0C412820" w14:textId="77777777" w:rsidR="00B452BA" w:rsidRDefault="00B452BA">
      <w:pPr>
        <w:pStyle w:val="BodyText"/>
      </w:pPr>
    </w:p>
    <w:p w14:paraId="3AAD182F" w14:textId="77777777" w:rsidR="00B452BA" w:rsidRDefault="00B452BA">
      <w:pPr>
        <w:pStyle w:val="BodyText"/>
      </w:pPr>
    </w:p>
    <w:p w14:paraId="1D85A4A2" w14:textId="77777777" w:rsidR="00B452BA" w:rsidRDefault="00B452BA">
      <w:pPr>
        <w:pStyle w:val="BodyText"/>
      </w:pPr>
    </w:p>
    <w:p w14:paraId="2B09A15C" w14:textId="77777777" w:rsidR="00B452BA" w:rsidRDefault="00B452BA">
      <w:pPr>
        <w:pStyle w:val="BodyText"/>
      </w:pPr>
    </w:p>
    <w:p w14:paraId="2B801D57" w14:textId="77777777" w:rsidR="00B452BA" w:rsidRDefault="00B452BA">
      <w:pPr>
        <w:pStyle w:val="BodyText"/>
      </w:pPr>
    </w:p>
    <w:p w14:paraId="08DD093D" w14:textId="6C68A627" w:rsidR="00B452BA" w:rsidRDefault="00B452BA">
      <w:pPr>
        <w:pStyle w:val="BodyText"/>
        <w:ind w:left="813" w:right="808"/>
        <w:jc w:val="center"/>
      </w:pPr>
    </w:p>
    <w:sectPr w:rsidR="00B452BA">
      <w:pgSz w:w="12240" w:h="15840"/>
      <w:pgMar w:top="1080" w:right="168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850251"/>
    <w:multiLevelType w:val="hybridMultilevel"/>
    <w:tmpl w:val="35625438"/>
    <w:lvl w:ilvl="0" w:tplc="7C1CA9BC">
      <w:start w:val="1"/>
      <w:numFmt w:val="lowerLetter"/>
      <w:lvlText w:val="%1."/>
      <w:lvlJc w:val="left"/>
      <w:pPr>
        <w:ind w:left="120" w:hanging="720"/>
        <w:jc w:val="left"/>
      </w:pPr>
      <w:rPr>
        <w:rFonts w:ascii="Arial" w:eastAsia="Arial" w:hAnsi="Arial" w:cs="Arial" w:hint="default"/>
        <w:b w:val="0"/>
        <w:bCs w:val="0"/>
        <w:i w:val="0"/>
        <w:iCs w:val="0"/>
        <w:spacing w:val="-1"/>
        <w:w w:val="100"/>
        <w:sz w:val="22"/>
        <w:szCs w:val="22"/>
        <w:lang w:val="en-US" w:eastAsia="en-US" w:bidi="ar-SA"/>
      </w:rPr>
    </w:lvl>
    <w:lvl w:ilvl="1" w:tplc="36D038DC">
      <w:numFmt w:val="bullet"/>
      <w:lvlText w:val="•"/>
      <w:lvlJc w:val="left"/>
      <w:pPr>
        <w:ind w:left="996" w:hanging="720"/>
      </w:pPr>
      <w:rPr>
        <w:rFonts w:hint="default"/>
        <w:lang w:val="en-US" w:eastAsia="en-US" w:bidi="ar-SA"/>
      </w:rPr>
    </w:lvl>
    <w:lvl w:ilvl="2" w:tplc="B86C7DF4">
      <w:numFmt w:val="bullet"/>
      <w:lvlText w:val="•"/>
      <w:lvlJc w:val="left"/>
      <w:pPr>
        <w:ind w:left="1872" w:hanging="720"/>
      </w:pPr>
      <w:rPr>
        <w:rFonts w:hint="default"/>
        <w:lang w:val="en-US" w:eastAsia="en-US" w:bidi="ar-SA"/>
      </w:rPr>
    </w:lvl>
    <w:lvl w:ilvl="3" w:tplc="90AA4116">
      <w:numFmt w:val="bullet"/>
      <w:lvlText w:val="•"/>
      <w:lvlJc w:val="left"/>
      <w:pPr>
        <w:ind w:left="2748" w:hanging="720"/>
      </w:pPr>
      <w:rPr>
        <w:rFonts w:hint="default"/>
        <w:lang w:val="en-US" w:eastAsia="en-US" w:bidi="ar-SA"/>
      </w:rPr>
    </w:lvl>
    <w:lvl w:ilvl="4" w:tplc="549C6394">
      <w:numFmt w:val="bullet"/>
      <w:lvlText w:val="•"/>
      <w:lvlJc w:val="left"/>
      <w:pPr>
        <w:ind w:left="3624" w:hanging="720"/>
      </w:pPr>
      <w:rPr>
        <w:rFonts w:hint="default"/>
        <w:lang w:val="en-US" w:eastAsia="en-US" w:bidi="ar-SA"/>
      </w:rPr>
    </w:lvl>
    <w:lvl w:ilvl="5" w:tplc="A0740E52">
      <w:numFmt w:val="bullet"/>
      <w:lvlText w:val="•"/>
      <w:lvlJc w:val="left"/>
      <w:pPr>
        <w:ind w:left="4500" w:hanging="720"/>
      </w:pPr>
      <w:rPr>
        <w:rFonts w:hint="default"/>
        <w:lang w:val="en-US" w:eastAsia="en-US" w:bidi="ar-SA"/>
      </w:rPr>
    </w:lvl>
    <w:lvl w:ilvl="6" w:tplc="E18A02A4">
      <w:numFmt w:val="bullet"/>
      <w:lvlText w:val="•"/>
      <w:lvlJc w:val="left"/>
      <w:pPr>
        <w:ind w:left="5376" w:hanging="720"/>
      </w:pPr>
      <w:rPr>
        <w:rFonts w:hint="default"/>
        <w:lang w:val="en-US" w:eastAsia="en-US" w:bidi="ar-SA"/>
      </w:rPr>
    </w:lvl>
    <w:lvl w:ilvl="7" w:tplc="8C0AD23A">
      <w:numFmt w:val="bullet"/>
      <w:lvlText w:val="•"/>
      <w:lvlJc w:val="left"/>
      <w:pPr>
        <w:ind w:left="6252" w:hanging="720"/>
      </w:pPr>
      <w:rPr>
        <w:rFonts w:hint="default"/>
        <w:lang w:val="en-US" w:eastAsia="en-US" w:bidi="ar-SA"/>
      </w:rPr>
    </w:lvl>
    <w:lvl w:ilvl="8" w:tplc="98822BD0">
      <w:numFmt w:val="bullet"/>
      <w:lvlText w:val="•"/>
      <w:lvlJc w:val="left"/>
      <w:pPr>
        <w:ind w:left="7128" w:hanging="720"/>
      </w:pPr>
      <w:rPr>
        <w:rFonts w:hint="default"/>
        <w:lang w:val="en-US" w:eastAsia="en-US" w:bidi="ar-SA"/>
      </w:rPr>
    </w:lvl>
  </w:abstractNum>
  <w:abstractNum w:abstractNumId="1" w15:restartNumberingAfterBreak="0">
    <w:nsid w:val="7E4C7FE5"/>
    <w:multiLevelType w:val="hybridMultilevel"/>
    <w:tmpl w:val="9EB4FDE6"/>
    <w:lvl w:ilvl="0" w:tplc="1B526FA6">
      <w:start w:val="1"/>
      <w:numFmt w:val="decimal"/>
      <w:lvlText w:val="%1."/>
      <w:lvlJc w:val="left"/>
      <w:pPr>
        <w:ind w:left="1200" w:hanging="720"/>
        <w:jc w:val="left"/>
      </w:pPr>
      <w:rPr>
        <w:rFonts w:ascii="Arial" w:eastAsia="Arial" w:hAnsi="Arial" w:cs="Arial" w:hint="default"/>
        <w:b/>
        <w:bCs/>
        <w:i/>
        <w:iCs/>
        <w:spacing w:val="-1"/>
        <w:w w:val="100"/>
        <w:sz w:val="22"/>
        <w:szCs w:val="22"/>
        <w:lang w:val="en-US" w:eastAsia="en-US" w:bidi="ar-SA"/>
      </w:rPr>
    </w:lvl>
    <w:lvl w:ilvl="1" w:tplc="D2E2DC24">
      <w:numFmt w:val="bullet"/>
      <w:lvlText w:val="•"/>
      <w:lvlJc w:val="left"/>
      <w:pPr>
        <w:ind w:left="840" w:hanging="356"/>
      </w:pPr>
      <w:rPr>
        <w:rFonts w:ascii="Segoe UI Symbol" w:eastAsia="Segoe UI Symbol" w:hAnsi="Segoe UI Symbol" w:cs="Segoe UI Symbol" w:hint="default"/>
        <w:b w:val="0"/>
        <w:bCs w:val="0"/>
        <w:i w:val="0"/>
        <w:iCs w:val="0"/>
        <w:spacing w:val="0"/>
        <w:w w:val="99"/>
        <w:sz w:val="20"/>
        <w:szCs w:val="20"/>
        <w:lang w:val="en-US" w:eastAsia="en-US" w:bidi="ar-SA"/>
      </w:rPr>
    </w:lvl>
    <w:lvl w:ilvl="2" w:tplc="E674A6BE">
      <w:numFmt w:val="bullet"/>
      <w:lvlText w:val="•"/>
      <w:lvlJc w:val="left"/>
      <w:pPr>
        <w:ind w:left="2053" w:hanging="356"/>
      </w:pPr>
      <w:rPr>
        <w:rFonts w:hint="default"/>
        <w:lang w:val="en-US" w:eastAsia="en-US" w:bidi="ar-SA"/>
      </w:rPr>
    </w:lvl>
    <w:lvl w:ilvl="3" w:tplc="504E223E">
      <w:numFmt w:val="bullet"/>
      <w:lvlText w:val="•"/>
      <w:lvlJc w:val="left"/>
      <w:pPr>
        <w:ind w:left="2906" w:hanging="356"/>
      </w:pPr>
      <w:rPr>
        <w:rFonts w:hint="default"/>
        <w:lang w:val="en-US" w:eastAsia="en-US" w:bidi="ar-SA"/>
      </w:rPr>
    </w:lvl>
    <w:lvl w:ilvl="4" w:tplc="FD8C7D6A">
      <w:numFmt w:val="bullet"/>
      <w:lvlText w:val="•"/>
      <w:lvlJc w:val="left"/>
      <w:pPr>
        <w:ind w:left="3760" w:hanging="356"/>
      </w:pPr>
      <w:rPr>
        <w:rFonts w:hint="default"/>
        <w:lang w:val="en-US" w:eastAsia="en-US" w:bidi="ar-SA"/>
      </w:rPr>
    </w:lvl>
    <w:lvl w:ilvl="5" w:tplc="EF0ADD8E">
      <w:numFmt w:val="bullet"/>
      <w:lvlText w:val="•"/>
      <w:lvlJc w:val="left"/>
      <w:pPr>
        <w:ind w:left="4613" w:hanging="356"/>
      </w:pPr>
      <w:rPr>
        <w:rFonts w:hint="default"/>
        <w:lang w:val="en-US" w:eastAsia="en-US" w:bidi="ar-SA"/>
      </w:rPr>
    </w:lvl>
    <w:lvl w:ilvl="6" w:tplc="48348490">
      <w:numFmt w:val="bullet"/>
      <w:lvlText w:val="•"/>
      <w:lvlJc w:val="left"/>
      <w:pPr>
        <w:ind w:left="5466" w:hanging="356"/>
      </w:pPr>
      <w:rPr>
        <w:rFonts w:hint="default"/>
        <w:lang w:val="en-US" w:eastAsia="en-US" w:bidi="ar-SA"/>
      </w:rPr>
    </w:lvl>
    <w:lvl w:ilvl="7" w:tplc="31B42CB0">
      <w:numFmt w:val="bullet"/>
      <w:lvlText w:val="•"/>
      <w:lvlJc w:val="left"/>
      <w:pPr>
        <w:ind w:left="6320" w:hanging="356"/>
      </w:pPr>
      <w:rPr>
        <w:rFonts w:hint="default"/>
        <w:lang w:val="en-US" w:eastAsia="en-US" w:bidi="ar-SA"/>
      </w:rPr>
    </w:lvl>
    <w:lvl w:ilvl="8" w:tplc="C330B8AC">
      <w:numFmt w:val="bullet"/>
      <w:lvlText w:val="•"/>
      <w:lvlJc w:val="left"/>
      <w:pPr>
        <w:ind w:left="7173" w:hanging="356"/>
      </w:pPr>
      <w:rPr>
        <w:rFonts w:hint="default"/>
        <w:lang w:val="en-US" w:eastAsia="en-US" w:bidi="ar-SA"/>
      </w:rPr>
    </w:lvl>
  </w:abstractNum>
  <w:num w:numId="1" w16cid:durableId="285622112">
    <w:abstractNumId w:val="1"/>
  </w:num>
  <w:num w:numId="2" w16cid:durableId="308412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2BA"/>
    <w:rsid w:val="002C2B4E"/>
    <w:rsid w:val="00514D82"/>
    <w:rsid w:val="0068401C"/>
    <w:rsid w:val="00A22C5B"/>
    <w:rsid w:val="00B26F61"/>
    <w:rsid w:val="00B452BA"/>
    <w:rsid w:val="00C06D7F"/>
    <w:rsid w:val="00EA5336"/>
    <w:rsid w:val="00F55CFC"/>
    <w:rsid w:val="00F60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85B97"/>
  <w15:docId w15:val="{FFFDC747-291A-49B4-9E44-F1EEF7695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200" w:right="112" w:hanging="720"/>
      <w:jc w:val="both"/>
    </w:pPr>
  </w:style>
  <w:style w:type="paragraph" w:customStyle="1" w:styleId="TableParagraph">
    <w:name w:val="Table Paragraph"/>
    <w:basedOn w:val="Normal"/>
    <w:uiPriority w:val="1"/>
    <w:qFormat/>
  </w:style>
  <w:style w:type="table" w:styleId="TableGrid">
    <w:name w:val="Table Grid"/>
    <w:basedOn w:val="TableNormal"/>
    <w:uiPriority w:val="39"/>
    <w:rsid w:val="00684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703B146219914A97B8C79149162F12" ma:contentTypeVersion="11" ma:contentTypeDescription="Create a new document." ma:contentTypeScope="" ma:versionID="1ad1cd1288c12ca8c66c4d9dabdbd019">
  <xsd:schema xmlns:xsd="http://www.w3.org/2001/XMLSchema" xmlns:xs="http://www.w3.org/2001/XMLSchema" xmlns:p="http://schemas.microsoft.com/office/2006/metadata/properties" xmlns:ns2="c1d36098-1b9f-48f4-98c9-7755bcf1863c" xmlns:ns3="c0292616-dc43-4f66-90a2-9d1a4424c6fa" targetNamespace="http://schemas.microsoft.com/office/2006/metadata/properties" ma:root="true" ma:fieldsID="98f4c2c1d58b28d3dd032fbe048e26da" ns2:_="" ns3:_="">
    <xsd:import namespace="c1d36098-1b9f-48f4-98c9-7755bcf1863c"/>
    <xsd:import namespace="c0292616-dc43-4f66-90a2-9d1a4424c6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36098-1b9f-48f4-98c9-7755bcf186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1b0449-a7ed-439f-be55-0163d7004e4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292616-dc43-4f66-90a2-9d1a4424c6f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e1cdc8f-509a-4fd6-b63a-41e0f97ae99c}" ma:internalName="TaxCatchAll" ma:showField="CatchAllData" ma:web="c0292616-dc43-4f66-90a2-9d1a4424c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0292616-dc43-4f66-90a2-9d1a4424c6fa" xsi:nil="true"/>
    <lcf76f155ced4ddcb4097134ff3c332f xmlns="c1d36098-1b9f-48f4-98c9-7755bcf1863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AAEEDB-44D9-43B8-BD2B-8522DF333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36098-1b9f-48f4-98c9-7755bcf1863c"/>
    <ds:schemaRef ds:uri="c0292616-dc43-4f66-90a2-9d1a4424c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1702EF-6F60-4477-BCC3-F38EFCB93DC4}">
  <ds:schemaRefs>
    <ds:schemaRef ds:uri="http://schemas.microsoft.com/office/2006/metadata/properties"/>
    <ds:schemaRef ds:uri="http://schemas.microsoft.com/office/infopath/2007/PartnerControls"/>
    <ds:schemaRef ds:uri="c0292616-dc43-4f66-90a2-9d1a4424c6fa"/>
    <ds:schemaRef ds:uri="c1d36098-1b9f-48f4-98c9-7755bcf1863c"/>
  </ds:schemaRefs>
</ds:datastoreItem>
</file>

<file path=customXml/itemProps3.xml><?xml version="1.0" encoding="utf-8"?>
<ds:datastoreItem xmlns:ds="http://schemas.openxmlformats.org/officeDocument/2006/customXml" ds:itemID="{50F407D0-372E-41C0-8416-9A53D491CA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1225</Words>
  <Characters>6983</Characters>
  <Application>Microsoft Office Word</Application>
  <DocSecurity>4</DocSecurity>
  <Lines>58</Lines>
  <Paragraphs>16</Paragraphs>
  <ScaleCrop>false</ScaleCrop>
  <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 Department of Community Affairs</dc:creator>
  <cp:lastModifiedBy>Gallello, Matthew [DCA]</cp:lastModifiedBy>
  <cp:revision>2</cp:revision>
  <dcterms:created xsi:type="dcterms:W3CDTF">2026-10-21T11:43:00Z</dcterms:created>
  <dcterms:modified xsi:type="dcterms:W3CDTF">2026-10-21T11:43:00Z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2018-11-27T00:00:00Z</vt:filetime>
  </property>
  <property fmtid="{D5CDD505-2E9C-101B-9397-08002B2CF9AE}" pid="3" name="Creator">
    <vt:lpwstr>Microsoft® Word 2016</vt:lpwstr>
  </property>
  <property fmtid="{D5CDD505-2E9C-101B-9397-08002B2CF9AE}" pid="4" name="LastSaved">
    <vt:filetime>2026-10-20T00:00:00Z</vt:filetime>
  </property>
  <property fmtid="{D5CDD505-2E9C-101B-9397-08002B2CF9AE}" pid="5" name="Producer">
    <vt:lpwstr>Microsoft® Word 2016</vt:lpwstr>
  </property>
  <property fmtid="{D5CDD505-2E9C-101B-9397-08002B2CF9AE}" pid="6" name="ContentTypeId">
    <vt:lpwstr>0x0101000A703B146219914A97B8C79149162F12</vt:lpwstr>
  </property>
</Properties>
</file>