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656F" w14:textId="1DAC683B" w:rsidR="00FD03AA" w:rsidRDefault="00FD03AA" w:rsidP="00FD03AA">
      <w:pPr>
        <w:shd w:val="clear" w:color="auto" w:fill="FFFFFF" w:themeFill="background1"/>
        <w:spacing w:after="0" w:line="239" w:lineRule="auto"/>
        <w:ind w:left="2926" w:right="0" w:hanging="2225"/>
        <w:jc w:val="left"/>
        <w:rPr>
          <w:rFonts w:ascii="Arial Narrow" w:hAnsi="Arial Narrow"/>
          <w:b/>
          <w:sz w:val="28"/>
        </w:rPr>
      </w:pPr>
      <w:r>
        <w:rPr>
          <w:noProof/>
        </w:rPr>
        <w:drawing>
          <wp:anchor distT="0" distB="0" distL="114300" distR="114300" simplePos="0" relativeHeight="251659264" behindDoc="0" locked="0" layoutInCell="1" allowOverlap="1" wp14:anchorId="4A95277C" wp14:editId="4B3588DE">
            <wp:simplePos x="0" y="0"/>
            <wp:positionH relativeFrom="column">
              <wp:posOffset>-291084</wp:posOffset>
            </wp:positionH>
            <wp:positionV relativeFrom="paragraph">
              <wp:posOffset>-371551</wp:posOffset>
            </wp:positionV>
            <wp:extent cx="1202051" cy="1264005"/>
            <wp:effectExtent l="38100" t="38100" r="93980" b="889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117" cy="1270384"/>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E0119D5" w14:textId="77777777" w:rsidR="00FD03AA" w:rsidRDefault="00FD03AA" w:rsidP="00FD03AA">
      <w:pPr>
        <w:pBdr>
          <w:top w:val="single" w:sz="4" w:space="1" w:color="auto"/>
          <w:left w:val="single" w:sz="4" w:space="31" w:color="auto"/>
          <w:bottom w:val="single" w:sz="4" w:space="1" w:color="auto"/>
          <w:right w:val="single" w:sz="4" w:space="4" w:color="auto"/>
        </w:pBdr>
        <w:shd w:val="clear" w:color="auto" w:fill="FFFFFF" w:themeFill="background1"/>
        <w:spacing w:after="0" w:line="239" w:lineRule="auto"/>
        <w:ind w:left="2926" w:right="0" w:hanging="2225"/>
        <w:jc w:val="center"/>
        <w:rPr>
          <w:rFonts w:ascii="Arial Narrow" w:hAnsi="Arial Narrow"/>
          <w:b/>
          <w:sz w:val="28"/>
        </w:rPr>
      </w:pPr>
      <w:r w:rsidRPr="00D96D4B">
        <w:rPr>
          <w:rFonts w:ascii="Arial Narrow" w:hAnsi="Arial Narrow"/>
          <w:b/>
          <w:sz w:val="28"/>
        </w:rPr>
        <w:t xml:space="preserve">ACCESS TO THE </w:t>
      </w:r>
      <w:r>
        <w:rPr>
          <w:rFonts w:ascii="Arial Narrow" w:hAnsi="Arial Narrow"/>
          <w:b/>
          <w:sz w:val="28"/>
        </w:rPr>
        <w:t xml:space="preserve">OFFICE OF RESIDENTIAL SERVICES </w:t>
      </w:r>
      <w:r w:rsidRPr="00D96D4B">
        <w:rPr>
          <w:rFonts w:ascii="Arial Narrow" w:hAnsi="Arial Narrow"/>
          <w:b/>
          <w:sz w:val="28"/>
        </w:rPr>
        <w:t>(</w:t>
      </w:r>
      <w:r>
        <w:rPr>
          <w:rFonts w:ascii="Arial Narrow" w:hAnsi="Arial Narrow"/>
          <w:b/>
          <w:sz w:val="28"/>
        </w:rPr>
        <w:t>ORS</w:t>
      </w:r>
      <w:r w:rsidRPr="00D96D4B">
        <w:rPr>
          <w:rFonts w:ascii="Arial Narrow" w:hAnsi="Arial Narrow"/>
          <w:b/>
          <w:sz w:val="28"/>
        </w:rPr>
        <w:t>)</w:t>
      </w:r>
    </w:p>
    <w:p w14:paraId="7B48D74B" w14:textId="77777777" w:rsidR="00FD03AA" w:rsidRPr="00D96D4B" w:rsidRDefault="00FD03AA" w:rsidP="00FD03AA">
      <w:pPr>
        <w:pBdr>
          <w:top w:val="single" w:sz="4" w:space="1" w:color="auto"/>
          <w:left w:val="single" w:sz="4" w:space="31" w:color="auto"/>
          <w:bottom w:val="single" w:sz="4" w:space="1" w:color="auto"/>
          <w:right w:val="single" w:sz="4" w:space="4" w:color="auto"/>
        </w:pBdr>
        <w:shd w:val="clear" w:color="auto" w:fill="FFFFFF" w:themeFill="background1"/>
        <w:spacing w:after="0" w:line="239" w:lineRule="auto"/>
        <w:ind w:left="2926" w:right="0" w:hanging="2225"/>
        <w:jc w:val="center"/>
        <w:rPr>
          <w:rFonts w:ascii="Arial Narrow" w:hAnsi="Arial Narrow"/>
        </w:rPr>
      </w:pPr>
      <w:r w:rsidRPr="00D96D4B">
        <w:rPr>
          <w:rFonts w:ascii="Arial Narrow" w:hAnsi="Arial Narrow"/>
          <w:b/>
          <w:sz w:val="28"/>
        </w:rPr>
        <w:t>CHILDREN’S SYSTEM OF CARE</w:t>
      </w:r>
    </w:p>
    <w:p w14:paraId="34784D0F" w14:textId="7A276856" w:rsidR="00FD03AA" w:rsidRDefault="00FD03AA" w:rsidP="00FD03AA">
      <w:pPr>
        <w:spacing w:after="0" w:line="259" w:lineRule="auto"/>
        <w:ind w:left="0" w:right="0" w:firstLine="0"/>
        <w:jc w:val="left"/>
        <w:rPr>
          <w:rFonts w:ascii="Arial Narrow" w:eastAsia="Calibri" w:hAnsi="Arial Narrow" w:cs="Calibri"/>
          <w:sz w:val="23"/>
        </w:rPr>
      </w:pPr>
      <w:r w:rsidRPr="00D96D4B">
        <w:rPr>
          <w:rFonts w:ascii="Arial Narrow" w:eastAsia="Calibri" w:hAnsi="Arial Narrow" w:cs="Calibri"/>
          <w:sz w:val="23"/>
        </w:rPr>
        <w:t xml:space="preserve"> </w:t>
      </w:r>
    </w:p>
    <w:p w14:paraId="54DAA154" w14:textId="77777777" w:rsidR="005F33DF" w:rsidRPr="00D96D4B" w:rsidRDefault="005F33DF" w:rsidP="00FD03AA">
      <w:pPr>
        <w:spacing w:after="0" w:line="259" w:lineRule="auto"/>
        <w:ind w:left="0" w:right="0" w:firstLine="0"/>
        <w:jc w:val="left"/>
        <w:rPr>
          <w:rFonts w:ascii="Arial Narrow" w:hAnsi="Arial Narrow"/>
        </w:rPr>
      </w:pPr>
    </w:p>
    <w:p w14:paraId="0631192F" w14:textId="2594EB62" w:rsidR="00FD03AA" w:rsidRPr="00D96D4B" w:rsidRDefault="00FD03AA" w:rsidP="00FD03AA">
      <w:pPr>
        <w:spacing w:after="5" w:line="249" w:lineRule="auto"/>
        <w:ind w:left="-5" w:right="0" w:hanging="10"/>
        <w:rPr>
          <w:rFonts w:ascii="Arial Narrow" w:hAnsi="Arial Narrow"/>
        </w:rPr>
      </w:pPr>
      <w:r w:rsidRPr="00D96D4B">
        <w:rPr>
          <w:rFonts w:ascii="Arial Narrow" w:hAnsi="Arial Narrow"/>
          <w:b/>
        </w:rPr>
        <w:t xml:space="preserve">The </w:t>
      </w:r>
      <w:r>
        <w:rPr>
          <w:rFonts w:ascii="Arial Narrow" w:hAnsi="Arial Narrow"/>
          <w:b/>
        </w:rPr>
        <w:t xml:space="preserve">Office of Residential Services (formerly SRTU) </w:t>
      </w:r>
      <w:r w:rsidRPr="00D96D4B">
        <w:rPr>
          <w:rFonts w:ascii="Arial Narrow" w:hAnsi="Arial Narrow"/>
          <w:b/>
        </w:rPr>
        <w:t xml:space="preserve">is a specialized unit within the Children’s System of Care (CSOC) whose function is distinctly related to CSOC contracted out-of-home (OOH) treatment services.  </w:t>
      </w:r>
      <w:r>
        <w:rPr>
          <w:rFonts w:ascii="Arial Narrow" w:hAnsi="Arial Narrow"/>
          <w:b/>
        </w:rPr>
        <w:t xml:space="preserve">ORS </w:t>
      </w:r>
      <w:r w:rsidR="00244BFA">
        <w:rPr>
          <w:rFonts w:ascii="Arial Narrow" w:hAnsi="Arial Narrow"/>
          <w:b/>
        </w:rPr>
        <w:t xml:space="preserve">supports the CMO, DCPP and other entities in accessing residential services. </w:t>
      </w:r>
      <w:r w:rsidRPr="00D96D4B">
        <w:rPr>
          <w:rFonts w:ascii="Arial Narrow" w:hAnsi="Arial Narrow"/>
          <w:b/>
        </w:rPr>
        <w:t xml:space="preserve">The Child Family Team (CFT) is the cornerstone of the Children’s System of Care.  All decision making is driven by the CFT.  </w:t>
      </w:r>
      <w:r>
        <w:rPr>
          <w:rFonts w:ascii="Arial Narrow" w:hAnsi="Arial Narrow"/>
          <w:b/>
        </w:rPr>
        <w:t>ORS</w:t>
      </w:r>
      <w:r w:rsidRPr="00D96D4B">
        <w:rPr>
          <w:rFonts w:ascii="Arial Narrow" w:hAnsi="Arial Narrow"/>
          <w:b/>
        </w:rPr>
        <w:t xml:space="preserve"> is not </w:t>
      </w:r>
      <w:proofErr w:type="gramStart"/>
      <w:r w:rsidRPr="00D96D4B">
        <w:rPr>
          <w:rFonts w:ascii="Arial Narrow" w:hAnsi="Arial Narrow"/>
          <w:b/>
        </w:rPr>
        <w:t>in a position</w:t>
      </w:r>
      <w:proofErr w:type="gramEnd"/>
      <w:r w:rsidRPr="00D96D4B">
        <w:rPr>
          <w:rFonts w:ascii="Arial Narrow" w:hAnsi="Arial Narrow"/>
          <w:b/>
        </w:rPr>
        <w:t xml:space="preserve"> to make CFT decisions or rectify youth-specific issues that were identified by the CFT.  Therefore, please </w:t>
      </w:r>
      <w:proofErr w:type="gramStart"/>
      <w:r w:rsidRPr="00D96D4B">
        <w:rPr>
          <w:rFonts w:ascii="Arial Narrow" w:hAnsi="Arial Narrow"/>
          <w:b/>
        </w:rPr>
        <w:t>refer back</w:t>
      </w:r>
      <w:proofErr w:type="gramEnd"/>
      <w:r w:rsidRPr="00D96D4B">
        <w:rPr>
          <w:rFonts w:ascii="Arial Narrow" w:hAnsi="Arial Narrow"/>
          <w:b/>
        </w:rPr>
        <w:t xml:space="preserve"> to the CFT </w:t>
      </w:r>
      <w:r w:rsidRPr="00D96D4B">
        <w:rPr>
          <w:rFonts w:ascii="Arial Narrow" w:hAnsi="Arial Narrow"/>
          <w:b/>
          <w:u w:val="single" w:color="000000"/>
        </w:rPr>
        <w:t>and</w:t>
      </w:r>
      <w:r w:rsidRPr="00D96D4B">
        <w:rPr>
          <w:rFonts w:ascii="Arial Narrow" w:hAnsi="Arial Narrow"/>
          <w:b/>
        </w:rPr>
        <w:t xml:space="preserve"> review this document in its entirety before contacting </w:t>
      </w:r>
      <w:r>
        <w:rPr>
          <w:rFonts w:ascii="Arial Narrow" w:hAnsi="Arial Narrow"/>
          <w:b/>
        </w:rPr>
        <w:t>ORS</w:t>
      </w:r>
      <w:r w:rsidRPr="00D96D4B">
        <w:rPr>
          <w:rFonts w:ascii="Arial Narrow" w:hAnsi="Arial Narrow"/>
          <w:b/>
        </w:rPr>
        <w:t xml:space="preserve"> for assistance.   </w:t>
      </w:r>
    </w:p>
    <w:p w14:paraId="249FE6A9" w14:textId="77777777" w:rsidR="00FD03AA" w:rsidRPr="00D96D4B" w:rsidRDefault="00FD03AA" w:rsidP="00FD03AA">
      <w:pPr>
        <w:spacing w:after="0" w:line="259" w:lineRule="auto"/>
        <w:ind w:left="0" w:right="0" w:firstLine="0"/>
        <w:jc w:val="left"/>
        <w:rPr>
          <w:rFonts w:ascii="Arial Narrow" w:hAnsi="Arial Narrow"/>
        </w:rPr>
      </w:pPr>
      <w:r w:rsidRPr="00D96D4B">
        <w:rPr>
          <w:rFonts w:ascii="Arial Narrow" w:hAnsi="Arial Narrow"/>
          <w:b/>
        </w:rPr>
        <w:t xml:space="preserve"> </w:t>
      </w:r>
    </w:p>
    <w:p w14:paraId="256098EB" w14:textId="77777777" w:rsidR="00FD03AA" w:rsidRPr="00D96D4B" w:rsidRDefault="00FD03AA" w:rsidP="00FD03AA">
      <w:pPr>
        <w:spacing w:after="5" w:line="249" w:lineRule="auto"/>
        <w:ind w:left="-5" w:right="0" w:hanging="10"/>
        <w:rPr>
          <w:rFonts w:ascii="Arial Narrow" w:hAnsi="Arial Narrow"/>
        </w:rPr>
      </w:pPr>
      <w:r w:rsidRPr="00D96D4B">
        <w:rPr>
          <w:rFonts w:ascii="Arial Narrow" w:hAnsi="Arial Narrow"/>
          <w:b/>
        </w:rPr>
        <w:t xml:space="preserve">The array of statewide functions provided by </w:t>
      </w:r>
      <w:r>
        <w:rPr>
          <w:rFonts w:ascii="Arial Narrow" w:hAnsi="Arial Narrow"/>
          <w:b/>
        </w:rPr>
        <w:t>ORS</w:t>
      </w:r>
      <w:r w:rsidRPr="00D96D4B">
        <w:rPr>
          <w:rFonts w:ascii="Arial Narrow" w:hAnsi="Arial Narrow"/>
          <w:b/>
        </w:rPr>
        <w:t xml:space="preserve"> include the following: </w:t>
      </w:r>
    </w:p>
    <w:p w14:paraId="05D739B4" w14:textId="77777777" w:rsidR="00FD03AA" w:rsidRPr="00D96D4B" w:rsidRDefault="00FD03AA" w:rsidP="00FD03AA">
      <w:pPr>
        <w:spacing w:after="20" w:line="259" w:lineRule="auto"/>
        <w:ind w:left="720" w:right="0" w:firstLine="0"/>
        <w:jc w:val="left"/>
        <w:rPr>
          <w:rFonts w:ascii="Arial Narrow" w:hAnsi="Arial Narrow"/>
        </w:rPr>
      </w:pPr>
      <w:r w:rsidRPr="00D96D4B">
        <w:rPr>
          <w:rFonts w:ascii="Arial Narrow" w:hAnsi="Arial Narrow"/>
        </w:rPr>
        <w:t xml:space="preserve"> </w:t>
      </w:r>
    </w:p>
    <w:p w14:paraId="2CCD6910" w14:textId="77777777" w:rsidR="00FD03AA" w:rsidRDefault="00FD03AA" w:rsidP="00FD03AA">
      <w:pPr>
        <w:numPr>
          <w:ilvl w:val="0"/>
          <w:numId w:val="1"/>
        </w:numPr>
        <w:spacing w:after="8" w:line="307" w:lineRule="auto"/>
        <w:ind w:right="0" w:hanging="360"/>
        <w:rPr>
          <w:rFonts w:ascii="Arial Narrow" w:hAnsi="Arial Narrow"/>
        </w:rPr>
      </w:pPr>
      <w:r w:rsidRPr="00D96D4B">
        <w:rPr>
          <w:rFonts w:ascii="Arial Narrow" w:hAnsi="Arial Narrow"/>
        </w:rPr>
        <w:t>Provides consultation</w:t>
      </w:r>
      <w:r>
        <w:rPr>
          <w:rFonts w:ascii="Arial Narrow" w:hAnsi="Arial Narrow"/>
        </w:rPr>
        <w:t>*</w:t>
      </w:r>
      <w:r w:rsidRPr="00D96D4B">
        <w:rPr>
          <w:rFonts w:ascii="Arial Narrow" w:hAnsi="Arial Narrow"/>
        </w:rPr>
        <w:t xml:space="preserve"> to the Care Management Organization (CMO) for the following Intensities of Service (IOS) and special populations: </w:t>
      </w:r>
    </w:p>
    <w:p w14:paraId="5F4446E7" w14:textId="77777777" w:rsidR="00FD03AA" w:rsidRDefault="00FD03AA" w:rsidP="00FD03AA">
      <w:pPr>
        <w:pStyle w:val="ListParagraph"/>
        <w:numPr>
          <w:ilvl w:val="0"/>
          <w:numId w:val="5"/>
        </w:numPr>
        <w:spacing w:after="8" w:line="307" w:lineRule="auto"/>
        <w:ind w:left="2790" w:right="0"/>
        <w:rPr>
          <w:rFonts w:ascii="Arial Narrow" w:hAnsi="Arial Narrow"/>
        </w:rPr>
      </w:pPr>
      <w:r w:rsidRPr="00D96D4B">
        <w:rPr>
          <w:rFonts w:ascii="Arial Narrow" w:hAnsi="Arial Narrow"/>
        </w:rPr>
        <w:t xml:space="preserve">Group Home-1 I/DD (GH-1 I/DD) IOS </w:t>
      </w:r>
    </w:p>
    <w:p w14:paraId="5960FFAE" w14:textId="77777777" w:rsidR="00FD03AA" w:rsidRPr="00D96D4B" w:rsidRDefault="00FD03AA" w:rsidP="00FD03AA">
      <w:pPr>
        <w:pStyle w:val="ListParagraph"/>
        <w:numPr>
          <w:ilvl w:val="0"/>
          <w:numId w:val="5"/>
        </w:numPr>
        <w:spacing w:after="8" w:line="307" w:lineRule="auto"/>
        <w:ind w:left="2790" w:right="0"/>
        <w:rPr>
          <w:rFonts w:ascii="Arial Narrow" w:hAnsi="Arial Narrow"/>
        </w:rPr>
      </w:pPr>
      <w:r w:rsidRPr="00D96D4B">
        <w:rPr>
          <w:rFonts w:ascii="Arial Narrow" w:hAnsi="Arial Narrow"/>
        </w:rPr>
        <w:t xml:space="preserve">Group Home-2 I/DD (GH-2 I/DD) IOS </w:t>
      </w:r>
    </w:p>
    <w:p w14:paraId="793DA866" w14:textId="77777777" w:rsidR="00FD03AA" w:rsidRPr="00D96D4B" w:rsidRDefault="00FD03AA" w:rsidP="00FD03AA">
      <w:pPr>
        <w:pStyle w:val="ListParagraph"/>
        <w:numPr>
          <w:ilvl w:val="0"/>
          <w:numId w:val="5"/>
        </w:numPr>
        <w:spacing w:after="8" w:line="307" w:lineRule="auto"/>
        <w:ind w:left="2790" w:right="0"/>
        <w:rPr>
          <w:rFonts w:ascii="Arial Narrow" w:hAnsi="Arial Narrow"/>
        </w:rPr>
      </w:pPr>
      <w:r w:rsidRPr="00D96D4B">
        <w:rPr>
          <w:rFonts w:ascii="Arial Narrow" w:hAnsi="Arial Narrow"/>
        </w:rPr>
        <w:t xml:space="preserve">Intensive-IDD (INT-I/DD) IOS </w:t>
      </w:r>
    </w:p>
    <w:p w14:paraId="4D724A5D" w14:textId="77777777" w:rsidR="00FD03AA" w:rsidRPr="00D96D4B" w:rsidRDefault="00FD03AA" w:rsidP="00FD03AA">
      <w:pPr>
        <w:pStyle w:val="ListParagraph"/>
        <w:numPr>
          <w:ilvl w:val="0"/>
          <w:numId w:val="5"/>
        </w:numPr>
        <w:spacing w:after="8" w:line="307" w:lineRule="auto"/>
        <w:ind w:left="2790" w:right="0"/>
        <w:rPr>
          <w:rFonts w:ascii="Arial Narrow" w:hAnsi="Arial Narrow"/>
        </w:rPr>
      </w:pPr>
      <w:r w:rsidRPr="00D96D4B">
        <w:rPr>
          <w:rFonts w:ascii="Arial Narrow" w:hAnsi="Arial Narrow"/>
        </w:rPr>
        <w:t xml:space="preserve">Psychiatric Community Home (PCH) IOS </w:t>
      </w:r>
    </w:p>
    <w:p w14:paraId="349BAE9F" w14:textId="77777777" w:rsidR="00FD03AA" w:rsidRPr="00D96D4B" w:rsidRDefault="00FD03AA" w:rsidP="00FD03AA">
      <w:pPr>
        <w:pStyle w:val="ListParagraph"/>
        <w:numPr>
          <w:ilvl w:val="0"/>
          <w:numId w:val="5"/>
        </w:numPr>
        <w:spacing w:after="8" w:line="307" w:lineRule="auto"/>
        <w:ind w:left="2790" w:right="0"/>
        <w:rPr>
          <w:rFonts w:ascii="Arial Narrow" w:hAnsi="Arial Narrow"/>
        </w:rPr>
      </w:pPr>
      <w:r w:rsidRPr="00D96D4B">
        <w:rPr>
          <w:rFonts w:ascii="Arial Narrow" w:hAnsi="Arial Narrow"/>
        </w:rPr>
        <w:t xml:space="preserve">Psychiatric Community Home-IDD (PCH-IDD) IOS </w:t>
      </w:r>
    </w:p>
    <w:p w14:paraId="5386E59F" w14:textId="77777777" w:rsidR="00FD03AA" w:rsidRPr="00D96D4B" w:rsidRDefault="00FD03AA" w:rsidP="00FD03AA">
      <w:pPr>
        <w:pStyle w:val="ListParagraph"/>
        <w:numPr>
          <w:ilvl w:val="0"/>
          <w:numId w:val="5"/>
        </w:numPr>
        <w:spacing w:after="8" w:line="307" w:lineRule="auto"/>
        <w:ind w:left="2790" w:right="0"/>
        <w:rPr>
          <w:rFonts w:ascii="Arial Narrow" w:hAnsi="Arial Narrow"/>
        </w:rPr>
      </w:pPr>
      <w:r w:rsidRPr="00D96D4B">
        <w:rPr>
          <w:rFonts w:ascii="Arial Narrow" w:hAnsi="Arial Narrow"/>
        </w:rPr>
        <w:t xml:space="preserve">RTC-Behavioral Health/Developmental Disability (RTC-BH/DD) </w:t>
      </w:r>
    </w:p>
    <w:p w14:paraId="7923F91F" w14:textId="77777777" w:rsidR="00FD03AA" w:rsidRPr="00D96D4B" w:rsidRDefault="00FD03AA" w:rsidP="00FD03AA">
      <w:pPr>
        <w:pStyle w:val="ListParagraph"/>
        <w:numPr>
          <w:ilvl w:val="0"/>
          <w:numId w:val="5"/>
        </w:numPr>
        <w:spacing w:after="8" w:line="307" w:lineRule="auto"/>
        <w:ind w:left="2790" w:right="0"/>
        <w:rPr>
          <w:rFonts w:ascii="Arial Narrow" w:hAnsi="Arial Narrow"/>
        </w:rPr>
      </w:pPr>
      <w:r w:rsidRPr="00D96D4B">
        <w:rPr>
          <w:rFonts w:ascii="Arial Narrow" w:hAnsi="Arial Narrow"/>
        </w:rPr>
        <w:t xml:space="preserve">Specialty (SPEC) IOS </w:t>
      </w:r>
    </w:p>
    <w:p w14:paraId="74191DD5" w14:textId="77777777" w:rsidR="00FD03AA" w:rsidRPr="00D96D4B" w:rsidRDefault="00FD03AA" w:rsidP="00FD03AA">
      <w:pPr>
        <w:pStyle w:val="ListParagraph"/>
        <w:numPr>
          <w:ilvl w:val="0"/>
          <w:numId w:val="5"/>
        </w:numPr>
        <w:spacing w:after="8" w:line="307" w:lineRule="auto"/>
        <w:ind w:left="2790" w:right="0"/>
        <w:rPr>
          <w:rFonts w:ascii="Arial Narrow" w:hAnsi="Arial Narrow"/>
        </w:rPr>
      </w:pPr>
      <w:r w:rsidRPr="00D96D4B">
        <w:rPr>
          <w:rFonts w:ascii="Arial Narrow" w:hAnsi="Arial Narrow"/>
        </w:rPr>
        <w:t xml:space="preserve">Specialty-IDD (SPEC-IDD) IOS </w:t>
      </w:r>
    </w:p>
    <w:p w14:paraId="51113D8B" w14:textId="4245D878" w:rsidR="00244BFA" w:rsidRPr="00244BFA" w:rsidRDefault="00FD03AA" w:rsidP="00244BFA">
      <w:pPr>
        <w:pStyle w:val="ListParagraph"/>
        <w:numPr>
          <w:ilvl w:val="0"/>
          <w:numId w:val="5"/>
        </w:numPr>
        <w:spacing w:after="8" w:line="307" w:lineRule="auto"/>
        <w:ind w:left="2790" w:right="0"/>
        <w:rPr>
          <w:rFonts w:ascii="Arial Narrow" w:hAnsi="Arial Narrow"/>
        </w:rPr>
      </w:pPr>
      <w:r w:rsidRPr="00D96D4B">
        <w:rPr>
          <w:rFonts w:ascii="Arial Narrow" w:hAnsi="Arial Narrow"/>
        </w:rPr>
        <w:t xml:space="preserve">Special Skills Home (SSH-IDD) IOS </w:t>
      </w:r>
    </w:p>
    <w:p w14:paraId="7A3DCC75" w14:textId="77777777" w:rsidR="00FD03AA" w:rsidRDefault="00FD03AA" w:rsidP="00FD03AA">
      <w:pPr>
        <w:pStyle w:val="ListParagraph"/>
        <w:numPr>
          <w:ilvl w:val="0"/>
          <w:numId w:val="5"/>
        </w:numPr>
        <w:spacing w:after="8" w:line="307" w:lineRule="auto"/>
        <w:ind w:left="2790" w:right="0"/>
        <w:rPr>
          <w:rFonts w:ascii="Arial Narrow" w:hAnsi="Arial Narrow"/>
        </w:rPr>
      </w:pPr>
      <w:r w:rsidRPr="00D96D4B">
        <w:rPr>
          <w:rFonts w:ascii="Arial Narrow" w:hAnsi="Arial Narrow"/>
        </w:rPr>
        <w:t>Expectant or Parenting Youth</w:t>
      </w:r>
    </w:p>
    <w:p w14:paraId="2FD9B0EC" w14:textId="77777777" w:rsidR="00FD03AA" w:rsidRDefault="00FD03AA" w:rsidP="00FD03AA">
      <w:pPr>
        <w:pStyle w:val="ListParagraph"/>
        <w:numPr>
          <w:ilvl w:val="0"/>
          <w:numId w:val="5"/>
        </w:numPr>
        <w:spacing w:after="8" w:line="307" w:lineRule="auto"/>
        <w:ind w:left="2790" w:right="0"/>
        <w:rPr>
          <w:rFonts w:ascii="Arial Narrow" w:hAnsi="Arial Narrow"/>
        </w:rPr>
      </w:pPr>
      <w:r>
        <w:rPr>
          <w:rFonts w:ascii="Arial Narrow" w:hAnsi="Arial Narrow"/>
        </w:rPr>
        <w:t>Other special medical needs (sight/hearing impaired, diabetes, etc.)</w:t>
      </w:r>
      <w:r w:rsidRPr="00D96D4B">
        <w:rPr>
          <w:rFonts w:ascii="Arial Narrow" w:hAnsi="Arial Narrow"/>
        </w:rPr>
        <w:t xml:space="preserve"> </w:t>
      </w:r>
    </w:p>
    <w:p w14:paraId="4D65276C" w14:textId="77777777" w:rsidR="00FD03AA" w:rsidRDefault="00FD03AA" w:rsidP="00FD03AA">
      <w:pPr>
        <w:spacing w:after="205"/>
        <w:ind w:left="0" w:right="0" w:firstLine="0"/>
        <w:rPr>
          <w:rFonts w:ascii="Arial Narrow" w:hAnsi="Arial Narrow"/>
        </w:rPr>
      </w:pPr>
    </w:p>
    <w:p w14:paraId="3CA64455" w14:textId="77777777" w:rsidR="00FD03AA" w:rsidRPr="00D96D4B" w:rsidRDefault="00FD03AA" w:rsidP="00FD03AA">
      <w:pPr>
        <w:spacing w:after="205"/>
        <w:ind w:left="0" w:right="0" w:firstLine="720"/>
        <w:rPr>
          <w:rFonts w:ascii="Arial Narrow" w:hAnsi="Arial Narrow"/>
        </w:rPr>
      </w:pPr>
      <w:r w:rsidRPr="00D96D4B">
        <w:rPr>
          <w:rFonts w:ascii="Arial Narrow" w:hAnsi="Arial Narrow"/>
        </w:rPr>
        <w:t xml:space="preserve"> *</w:t>
      </w:r>
      <w:r>
        <w:rPr>
          <w:rFonts w:ascii="Arial Narrow" w:hAnsi="Arial Narrow"/>
        </w:rPr>
        <w:t>Consultation includes the following:</w:t>
      </w:r>
    </w:p>
    <w:p w14:paraId="51985282" w14:textId="48912044" w:rsidR="00FD03AA" w:rsidRPr="00D96D4B" w:rsidRDefault="00FD03AA" w:rsidP="00FD03AA">
      <w:pPr>
        <w:numPr>
          <w:ilvl w:val="1"/>
          <w:numId w:val="1"/>
        </w:numPr>
        <w:ind w:right="0" w:hanging="360"/>
        <w:rPr>
          <w:rFonts w:ascii="Arial Narrow" w:hAnsi="Arial Narrow"/>
        </w:rPr>
      </w:pPr>
      <w:r>
        <w:rPr>
          <w:rFonts w:ascii="Arial Narrow" w:hAnsi="Arial Narrow"/>
        </w:rPr>
        <w:t>C</w:t>
      </w:r>
      <w:r w:rsidRPr="00D96D4B">
        <w:rPr>
          <w:rFonts w:ascii="Arial Narrow" w:hAnsi="Arial Narrow"/>
        </w:rPr>
        <w:t>ompletes a thorough clinical review of the OOH referra</w:t>
      </w:r>
      <w:r>
        <w:rPr>
          <w:rFonts w:ascii="Arial Narrow" w:hAnsi="Arial Narrow"/>
        </w:rPr>
        <w:t xml:space="preserve">l within three (3) business days of </w:t>
      </w:r>
      <w:r w:rsidR="00244BFA">
        <w:rPr>
          <w:rFonts w:ascii="Arial Narrow" w:hAnsi="Arial Narrow"/>
        </w:rPr>
        <w:t>assignment.</w:t>
      </w:r>
    </w:p>
    <w:p w14:paraId="5BA23910" w14:textId="136BD558" w:rsidR="00FD03AA" w:rsidRPr="00D96D4B" w:rsidRDefault="00FD03AA" w:rsidP="00FD03AA">
      <w:pPr>
        <w:numPr>
          <w:ilvl w:val="1"/>
          <w:numId w:val="1"/>
        </w:numPr>
        <w:spacing w:after="46"/>
        <w:ind w:right="0" w:hanging="360"/>
        <w:rPr>
          <w:rFonts w:ascii="Arial Narrow" w:hAnsi="Arial Narrow"/>
        </w:rPr>
      </w:pPr>
      <w:r w:rsidRPr="00D96D4B">
        <w:rPr>
          <w:rFonts w:ascii="Arial Narrow" w:hAnsi="Arial Narrow"/>
        </w:rPr>
        <w:t>Provides OOH treatment recommendations to care management</w:t>
      </w:r>
      <w:r>
        <w:rPr>
          <w:rFonts w:ascii="Arial Narrow" w:hAnsi="Arial Narrow"/>
        </w:rPr>
        <w:t xml:space="preserve"> based on youth’s clinical needs, age/gender, PIF specifiers, and distance from home county</w:t>
      </w:r>
      <w:r w:rsidR="00244BFA">
        <w:rPr>
          <w:rFonts w:ascii="Arial Narrow" w:hAnsi="Arial Narrow"/>
        </w:rPr>
        <w:t>.</w:t>
      </w:r>
    </w:p>
    <w:p w14:paraId="797413F8" w14:textId="07E88D9C" w:rsidR="00FD03AA" w:rsidRPr="00D96D4B" w:rsidRDefault="00FD03AA" w:rsidP="00FD03AA">
      <w:pPr>
        <w:numPr>
          <w:ilvl w:val="1"/>
          <w:numId w:val="1"/>
        </w:numPr>
        <w:spacing w:after="44"/>
        <w:ind w:right="0" w:hanging="360"/>
        <w:rPr>
          <w:rFonts w:ascii="Arial Narrow" w:hAnsi="Arial Narrow"/>
        </w:rPr>
      </w:pPr>
      <w:r>
        <w:rPr>
          <w:rFonts w:ascii="Arial Narrow" w:hAnsi="Arial Narrow"/>
        </w:rPr>
        <w:t>Provides additional support/recommendations to the CFT</w:t>
      </w:r>
      <w:r w:rsidRPr="00D96D4B">
        <w:rPr>
          <w:rFonts w:ascii="Arial Narrow" w:hAnsi="Arial Narrow"/>
        </w:rPr>
        <w:t>, as needed</w:t>
      </w:r>
      <w:r w:rsidR="00244BFA">
        <w:rPr>
          <w:rFonts w:ascii="Arial Narrow" w:hAnsi="Arial Narrow"/>
        </w:rPr>
        <w:t>.</w:t>
      </w:r>
    </w:p>
    <w:p w14:paraId="752F0647" w14:textId="7F8D4F51" w:rsidR="00FD03AA" w:rsidRPr="00D96D4B" w:rsidRDefault="00FD03AA" w:rsidP="00FD03AA">
      <w:pPr>
        <w:numPr>
          <w:ilvl w:val="1"/>
          <w:numId w:val="1"/>
        </w:numPr>
        <w:spacing w:after="46"/>
        <w:ind w:right="0" w:hanging="360"/>
        <w:rPr>
          <w:rFonts w:ascii="Arial Narrow" w:hAnsi="Arial Narrow"/>
        </w:rPr>
      </w:pPr>
      <w:r>
        <w:rPr>
          <w:rFonts w:ascii="Arial Narrow" w:hAnsi="Arial Narrow"/>
        </w:rPr>
        <w:t>Utilization monitoring (</w:t>
      </w:r>
      <w:r w:rsidRPr="00D96D4B">
        <w:rPr>
          <w:rFonts w:ascii="Arial Narrow" w:hAnsi="Arial Narrow"/>
        </w:rPr>
        <w:t>referrals, admissions</w:t>
      </w:r>
      <w:r>
        <w:rPr>
          <w:rFonts w:ascii="Arial Narrow" w:hAnsi="Arial Narrow"/>
        </w:rPr>
        <w:t>, and transitions</w:t>
      </w:r>
      <w:r w:rsidR="00244BFA">
        <w:rPr>
          <w:rFonts w:ascii="Arial Narrow" w:hAnsi="Arial Narrow"/>
        </w:rPr>
        <w:t>.</w:t>
      </w:r>
    </w:p>
    <w:p w14:paraId="2810D54B" w14:textId="6B28D8B9" w:rsidR="00FD03AA" w:rsidRPr="00D96D4B" w:rsidRDefault="00FD03AA" w:rsidP="00FD03AA">
      <w:pPr>
        <w:numPr>
          <w:ilvl w:val="1"/>
          <w:numId w:val="1"/>
        </w:numPr>
        <w:ind w:right="0" w:hanging="360"/>
        <w:rPr>
          <w:rFonts w:ascii="Arial Narrow" w:hAnsi="Arial Narrow"/>
        </w:rPr>
      </w:pPr>
      <w:r w:rsidRPr="00D96D4B">
        <w:rPr>
          <w:rFonts w:ascii="Arial Narrow" w:hAnsi="Arial Narrow"/>
        </w:rPr>
        <w:t>Enters CYBER authorization for admission (as required)</w:t>
      </w:r>
      <w:r w:rsidR="00244BFA">
        <w:rPr>
          <w:rFonts w:ascii="Arial Narrow" w:hAnsi="Arial Narrow"/>
        </w:rPr>
        <w:t>.</w:t>
      </w:r>
      <w:r w:rsidRPr="00D96D4B">
        <w:rPr>
          <w:rFonts w:ascii="Arial Narrow" w:hAnsi="Arial Narrow"/>
        </w:rPr>
        <w:t xml:space="preserve"> </w:t>
      </w:r>
    </w:p>
    <w:p w14:paraId="28D36FB2" w14:textId="77777777" w:rsidR="00FD03AA" w:rsidRPr="00D96D4B" w:rsidRDefault="00FD03AA" w:rsidP="00FD03AA">
      <w:pPr>
        <w:spacing w:after="41" w:line="259" w:lineRule="auto"/>
        <w:ind w:left="1800" w:right="0" w:firstLine="0"/>
        <w:jc w:val="left"/>
        <w:rPr>
          <w:rFonts w:ascii="Arial Narrow" w:hAnsi="Arial Narrow"/>
        </w:rPr>
      </w:pPr>
      <w:r w:rsidRPr="00D96D4B">
        <w:rPr>
          <w:rFonts w:ascii="Arial Narrow" w:hAnsi="Arial Narrow"/>
        </w:rPr>
        <w:t xml:space="preserve"> </w:t>
      </w:r>
    </w:p>
    <w:p w14:paraId="5270C426" w14:textId="77777777" w:rsidR="00FD03AA" w:rsidRDefault="00FD03AA" w:rsidP="00FD03AA">
      <w:pPr>
        <w:numPr>
          <w:ilvl w:val="0"/>
          <w:numId w:val="1"/>
        </w:numPr>
        <w:spacing w:after="8" w:line="307" w:lineRule="auto"/>
        <w:ind w:right="0" w:hanging="360"/>
        <w:rPr>
          <w:rFonts w:ascii="Arial Narrow" w:hAnsi="Arial Narrow"/>
        </w:rPr>
      </w:pPr>
      <w:r w:rsidRPr="00D96D4B">
        <w:rPr>
          <w:rFonts w:ascii="Arial Narrow" w:hAnsi="Arial Narrow"/>
        </w:rPr>
        <w:t xml:space="preserve">Provides technical assistance* in accessing the following out-of-home (OOH) program types: </w:t>
      </w:r>
    </w:p>
    <w:p w14:paraId="4B21C065" w14:textId="77777777" w:rsidR="00FD03AA" w:rsidRDefault="00FD03AA" w:rsidP="00FD03AA">
      <w:pPr>
        <w:pStyle w:val="ListParagraph"/>
        <w:numPr>
          <w:ilvl w:val="0"/>
          <w:numId w:val="4"/>
        </w:numPr>
        <w:spacing w:after="8" w:line="307" w:lineRule="auto"/>
        <w:ind w:right="0"/>
        <w:rPr>
          <w:rFonts w:ascii="Arial Narrow" w:eastAsia="Courier New" w:hAnsi="Arial Narrow" w:cs="Courier New"/>
        </w:rPr>
      </w:pPr>
      <w:r>
        <w:rPr>
          <w:rFonts w:ascii="Arial Narrow" w:hAnsi="Arial Narrow"/>
        </w:rPr>
        <w:lastRenderedPageBreak/>
        <w:t>Adolescent Stabilization and Assessment Services (STAS)</w:t>
      </w:r>
      <w:r w:rsidRPr="009321D6">
        <w:rPr>
          <w:rFonts w:ascii="Arial Narrow" w:hAnsi="Arial Narrow"/>
        </w:rPr>
        <w:t xml:space="preserve"> </w:t>
      </w:r>
    </w:p>
    <w:p w14:paraId="68DEAD51" w14:textId="77777777" w:rsidR="00FD03AA" w:rsidRPr="009321D6" w:rsidRDefault="00FD03AA" w:rsidP="00FD03AA">
      <w:pPr>
        <w:pStyle w:val="ListParagraph"/>
        <w:numPr>
          <w:ilvl w:val="0"/>
          <w:numId w:val="4"/>
        </w:numPr>
        <w:spacing w:after="8" w:line="307" w:lineRule="auto"/>
        <w:ind w:right="0"/>
        <w:rPr>
          <w:rFonts w:ascii="Arial Narrow" w:eastAsia="Courier New" w:hAnsi="Arial Narrow" w:cs="Courier New"/>
        </w:rPr>
      </w:pPr>
      <w:r>
        <w:rPr>
          <w:rFonts w:ascii="Arial Narrow" w:hAnsi="Arial Narrow"/>
        </w:rPr>
        <w:t>Detention Alternative Program (DAP)</w:t>
      </w:r>
    </w:p>
    <w:p w14:paraId="41ABF955" w14:textId="77777777" w:rsidR="00FD03AA" w:rsidRPr="009321D6" w:rsidRDefault="00FD03AA" w:rsidP="00FD03AA">
      <w:pPr>
        <w:pStyle w:val="ListParagraph"/>
        <w:numPr>
          <w:ilvl w:val="0"/>
          <w:numId w:val="4"/>
        </w:numPr>
        <w:spacing w:after="8" w:line="307" w:lineRule="auto"/>
        <w:ind w:right="0"/>
        <w:rPr>
          <w:rFonts w:ascii="Arial Narrow" w:eastAsia="Courier New" w:hAnsi="Arial Narrow" w:cs="Courier New"/>
        </w:rPr>
      </w:pPr>
      <w:r w:rsidRPr="009321D6">
        <w:rPr>
          <w:rFonts w:ascii="Arial Narrow" w:hAnsi="Arial Narrow"/>
        </w:rPr>
        <w:t xml:space="preserve">Intensive Residential Treatment Services (IRTS) </w:t>
      </w:r>
    </w:p>
    <w:p w14:paraId="7D8903D9" w14:textId="77777777" w:rsidR="00FD03AA" w:rsidRPr="00AC4A8A" w:rsidRDefault="00FD03AA" w:rsidP="00FD03AA">
      <w:pPr>
        <w:pStyle w:val="ListParagraph"/>
        <w:numPr>
          <w:ilvl w:val="0"/>
          <w:numId w:val="4"/>
        </w:numPr>
        <w:spacing w:after="8" w:line="307" w:lineRule="auto"/>
        <w:ind w:right="0"/>
        <w:rPr>
          <w:rFonts w:ascii="Arial Narrow" w:eastAsia="Courier New" w:hAnsi="Arial Narrow" w:cs="Courier New"/>
        </w:rPr>
      </w:pPr>
      <w:r w:rsidRPr="009321D6">
        <w:rPr>
          <w:rFonts w:ascii="Arial Narrow" w:hAnsi="Arial Narrow"/>
        </w:rPr>
        <w:t xml:space="preserve">Crisis Stabilization and Assessment Program for IDD (CSAP-IDD) </w:t>
      </w:r>
    </w:p>
    <w:p w14:paraId="0C659119" w14:textId="77777777" w:rsidR="00FD03AA" w:rsidRDefault="00FD03AA" w:rsidP="00FD03AA">
      <w:pPr>
        <w:spacing w:after="0" w:line="259" w:lineRule="auto"/>
        <w:ind w:left="0" w:right="0" w:firstLine="0"/>
        <w:jc w:val="left"/>
        <w:rPr>
          <w:rFonts w:ascii="Arial Narrow" w:hAnsi="Arial Narrow"/>
          <w:i/>
        </w:rPr>
      </w:pPr>
      <w:r w:rsidRPr="00D96D4B">
        <w:rPr>
          <w:rFonts w:ascii="Arial Narrow" w:hAnsi="Arial Narrow"/>
          <w:i/>
        </w:rPr>
        <w:t xml:space="preserve">                 *</w:t>
      </w:r>
      <w:r>
        <w:rPr>
          <w:rFonts w:ascii="Arial Narrow" w:hAnsi="Arial Narrow"/>
          <w:i/>
        </w:rPr>
        <w:t xml:space="preserve">This does not include IOS determination which is conducted </w:t>
      </w:r>
      <w:r w:rsidRPr="00D96D4B">
        <w:rPr>
          <w:rFonts w:ascii="Arial Narrow" w:hAnsi="Arial Narrow"/>
          <w:i/>
        </w:rPr>
        <w:t xml:space="preserve">by PerformCare </w:t>
      </w:r>
    </w:p>
    <w:p w14:paraId="2F7C29E6" w14:textId="77777777" w:rsidR="00FD03AA" w:rsidRPr="00D96D4B" w:rsidRDefault="00FD03AA" w:rsidP="00FD03AA">
      <w:pPr>
        <w:spacing w:after="0" w:line="259" w:lineRule="auto"/>
        <w:ind w:left="0" w:right="0" w:firstLine="0"/>
        <w:jc w:val="left"/>
        <w:rPr>
          <w:rFonts w:ascii="Arial Narrow" w:hAnsi="Arial Narrow"/>
        </w:rPr>
      </w:pPr>
    </w:p>
    <w:p w14:paraId="496030C6" w14:textId="77777777" w:rsidR="00FD03AA" w:rsidRPr="00D96D4B" w:rsidRDefault="00FD03AA" w:rsidP="00FD03AA">
      <w:pPr>
        <w:numPr>
          <w:ilvl w:val="0"/>
          <w:numId w:val="1"/>
        </w:numPr>
        <w:ind w:right="0" w:hanging="360"/>
        <w:rPr>
          <w:rFonts w:ascii="Arial Narrow" w:hAnsi="Arial Narrow"/>
        </w:rPr>
      </w:pPr>
      <w:r w:rsidRPr="00D96D4B">
        <w:rPr>
          <w:rFonts w:ascii="Arial Narrow" w:hAnsi="Arial Narrow"/>
        </w:rPr>
        <w:t>Programmatic oversight of all CSOC contracted out-of-home treatment programmatic components</w:t>
      </w:r>
      <w:r>
        <w:rPr>
          <w:rFonts w:ascii="Arial Narrow" w:hAnsi="Arial Narrow"/>
        </w:rPr>
        <w:t>.</w:t>
      </w:r>
      <w:r w:rsidRPr="00D96D4B">
        <w:rPr>
          <w:rFonts w:ascii="Arial Narrow" w:hAnsi="Arial Narrow"/>
        </w:rPr>
        <w:t xml:space="preserve">  </w:t>
      </w:r>
    </w:p>
    <w:p w14:paraId="0A3BFC11" w14:textId="77777777" w:rsidR="00FD03AA" w:rsidRPr="00D96D4B" w:rsidRDefault="00FD03AA" w:rsidP="00FD03AA">
      <w:pPr>
        <w:spacing w:after="0" w:line="240" w:lineRule="auto"/>
        <w:ind w:left="720" w:right="0" w:firstLine="0"/>
        <w:jc w:val="left"/>
        <w:rPr>
          <w:rFonts w:ascii="Arial Narrow" w:hAnsi="Arial Narrow"/>
        </w:rPr>
      </w:pPr>
      <w:r w:rsidRPr="00D96D4B">
        <w:rPr>
          <w:rFonts w:ascii="Arial Narrow" w:hAnsi="Arial Narrow"/>
        </w:rPr>
        <w:t xml:space="preserve"> </w:t>
      </w:r>
    </w:p>
    <w:p w14:paraId="3A41CD60" w14:textId="77777777" w:rsidR="00FD03AA" w:rsidRPr="00D96D4B" w:rsidRDefault="00FD03AA" w:rsidP="00FD03AA">
      <w:pPr>
        <w:numPr>
          <w:ilvl w:val="0"/>
          <w:numId w:val="1"/>
        </w:numPr>
        <w:spacing w:after="165"/>
        <w:ind w:right="0" w:hanging="360"/>
        <w:rPr>
          <w:rFonts w:ascii="Arial Narrow" w:hAnsi="Arial Narrow"/>
        </w:rPr>
      </w:pPr>
      <w:r w:rsidRPr="00D96D4B">
        <w:rPr>
          <w:rFonts w:ascii="Arial Narrow" w:hAnsi="Arial Narrow"/>
        </w:rPr>
        <w:t>Other administrative oversight responsibilities related to CSOC contracted OOH programs, which include, but are not limited to: no eject/no reject requests</w:t>
      </w:r>
      <w:r>
        <w:rPr>
          <w:rFonts w:ascii="Arial Narrow" w:hAnsi="Arial Narrow"/>
        </w:rPr>
        <w:t>;</w:t>
      </w:r>
      <w:r w:rsidRPr="00D96D4B">
        <w:rPr>
          <w:rFonts w:ascii="Arial Narrow" w:hAnsi="Arial Narrow"/>
        </w:rPr>
        <w:t xml:space="preserve"> monitoring of regulatory reporting related to contracted OOH programs</w:t>
      </w:r>
      <w:r>
        <w:rPr>
          <w:rFonts w:ascii="Arial Narrow" w:hAnsi="Arial Narrow"/>
        </w:rPr>
        <w:t>;</w:t>
      </w:r>
      <w:r w:rsidRPr="00D96D4B">
        <w:rPr>
          <w:rFonts w:ascii="Arial Narrow" w:hAnsi="Arial Narrow"/>
        </w:rPr>
        <w:t xml:space="preserve"> ad hoc data reporting</w:t>
      </w:r>
      <w:r>
        <w:rPr>
          <w:rFonts w:ascii="Arial Narrow" w:hAnsi="Arial Narrow"/>
        </w:rPr>
        <w:t>;</w:t>
      </w:r>
      <w:r w:rsidRPr="00D96D4B">
        <w:rPr>
          <w:rFonts w:ascii="Arial Narrow" w:hAnsi="Arial Narrow"/>
        </w:rPr>
        <w:t xml:space="preserve"> project management</w:t>
      </w:r>
      <w:r>
        <w:rPr>
          <w:rFonts w:ascii="Arial Narrow" w:hAnsi="Arial Narrow"/>
        </w:rPr>
        <w:t>;</w:t>
      </w:r>
      <w:r w:rsidRPr="00D96D4B">
        <w:rPr>
          <w:rFonts w:ascii="Arial Narrow" w:hAnsi="Arial Narrow"/>
        </w:rPr>
        <w:t xml:space="preserve"> training to system partners and community providers</w:t>
      </w:r>
      <w:r>
        <w:rPr>
          <w:rFonts w:ascii="Arial Narrow" w:hAnsi="Arial Narrow"/>
        </w:rPr>
        <w:t>;</w:t>
      </w:r>
      <w:r w:rsidRPr="00D96D4B">
        <w:rPr>
          <w:rFonts w:ascii="Arial Narrow" w:hAnsi="Arial Narrow"/>
        </w:rPr>
        <w:t xml:space="preserve"> </w:t>
      </w:r>
      <w:r>
        <w:rPr>
          <w:rFonts w:ascii="Arial Narrow" w:hAnsi="Arial Narrow"/>
        </w:rPr>
        <w:t xml:space="preserve">and </w:t>
      </w:r>
      <w:r w:rsidRPr="00D96D4B">
        <w:rPr>
          <w:rFonts w:ascii="Arial Narrow" w:hAnsi="Arial Narrow"/>
        </w:rPr>
        <w:t>annual review of clinical criteria for all CSOC out-of-home treatment programs</w:t>
      </w:r>
      <w:r>
        <w:rPr>
          <w:rFonts w:ascii="Arial Narrow" w:hAnsi="Arial Narrow"/>
        </w:rPr>
        <w:t>.</w:t>
      </w:r>
    </w:p>
    <w:p w14:paraId="0970B45E" w14:textId="77777777" w:rsidR="00FD03AA" w:rsidRPr="00D96D4B" w:rsidRDefault="00FD03AA" w:rsidP="00FD03AA">
      <w:pPr>
        <w:spacing w:after="0" w:line="259" w:lineRule="auto"/>
        <w:ind w:left="0" w:right="0" w:firstLine="0"/>
        <w:jc w:val="left"/>
        <w:rPr>
          <w:rFonts w:ascii="Arial Narrow" w:hAnsi="Arial Narrow"/>
        </w:rPr>
      </w:pPr>
      <w:r w:rsidRPr="00D96D4B">
        <w:rPr>
          <w:rFonts w:ascii="Arial Narrow" w:hAnsi="Arial Narrow"/>
        </w:rPr>
        <w:t xml:space="preserve"> </w:t>
      </w:r>
    </w:p>
    <w:p w14:paraId="43C4417B" w14:textId="77777777" w:rsidR="00FD03AA" w:rsidRPr="00D96D4B" w:rsidRDefault="00FD03AA" w:rsidP="00FD03AA">
      <w:pPr>
        <w:spacing w:after="200" w:line="259" w:lineRule="auto"/>
        <w:ind w:left="-5" w:right="0" w:hanging="10"/>
        <w:jc w:val="left"/>
        <w:rPr>
          <w:rFonts w:ascii="Arial Narrow" w:hAnsi="Arial Narrow"/>
        </w:rPr>
      </w:pPr>
      <w:r>
        <w:rPr>
          <w:rFonts w:ascii="Arial Narrow" w:hAnsi="Arial Narrow"/>
          <w:b/>
          <w:u w:val="single" w:color="000000"/>
        </w:rPr>
        <w:t>ORS</w:t>
      </w:r>
      <w:r w:rsidRPr="00D96D4B">
        <w:rPr>
          <w:rFonts w:ascii="Arial Narrow" w:hAnsi="Arial Narrow"/>
          <w:b/>
          <w:u w:val="single" w:color="000000"/>
        </w:rPr>
        <w:t xml:space="preserve"> Consultation Process</w:t>
      </w:r>
      <w:r w:rsidRPr="00D96D4B">
        <w:rPr>
          <w:rFonts w:ascii="Arial Narrow" w:hAnsi="Arial Narrow"/>
          <w:b/>
        </w:rPr>
        <w:t xml:space="preserve"> </w:t>
      </w:r>
    </w:p>
    <w:p w14:paraId="5B10E286" w14:textId="77777777" w:rsidR="00FD03AA" w:rsidRPr="00D96D4B" w:rsidRDefault="00FD03AA" w:rsidP="00FD03AA">
      <w:pPr>
        <w:numPr>
          <w:ilvl w:val="0"/>
          <w:numId w:val="2"/>
        </w:numPr>
        <w:spacing w:after="0" w:line="240" w:lineRule="auto"/>
        <w:ind w:right="0" w:hanging="360"/>
        <w:rPr>
          <w:rFonts w:ascii="Arial Narrow" w:hAnsi="Arial Narrow"/>
        </w:rPr>
      </w:pPr>
      <w:r w:rsidRPr="00D96D4B">
        <w:rPr>
          <w:rFonts w:ascii="Arial Narrow" w:hAnsi="Arial Narrow"/>
        </w:rPr>
        <w:t xml:space="preserve">At the time of the IOS determination, PerformCare will verify if a youth qualifies for </w:t>
      </w:r>
      <w:r>
        <w:rPr>
          <w:rFonts w:ascii="Arial Narrow" w:hAnsi="Arial Narrow"/>
        </w:rPr>
        <w:t>ORS</w:t>
      </w:r>
      <w:r w:rsidRPr="00D96D4B">
        <w:rPr>
          <w:rFonts w:ascii="Arial Narrow" w:hAnsi="Arial Narrow"/>
        </w:rPr>
        <w:t xml:space="preserve"> consultation.  </w:t>
      </w:r>
      <w:r w:rsidRPr="00D96D4B">
        <w:rPr>
          <w:rFonts w:ascii="Arial Narrow" w:hAnsi="Arial Narrow"/>
          <w:u w:val="single" w:color="000000"/>
        </w:rPr>
        <w:t>Please note</w:t>
      </w:r>
      <w:r w:rsidRPr="00D96D4B">
        <w:rPr>
          <w:rFonts w:ascii="Arial Narrow" w:hAnsi="Arial Narrow"/>
        </w:rPr>
        <w:t xml:space="preserve"> that only certain OOH intensities of service qualify for </w:t>
      </w:r>
      <w:r>
        <w:rPr>
          <w:rFonts w:ascii="Arial Narrow" w:hAnsi="Arial Narrow"/>
        </w:rPr>
        <w:t>ORS</w:t>
      </w:r>
      <w:r w:rsidRPr="00D96D4B">
        <w:rPr>
          <w:rFonts w:ascii="Arial Narrow" w:hAnsi="Arial Narrow"/>
        </w:rPr>
        <w:t xml:space="preserve"> consultation.  Care Managers should carefully review the IOS determination in the youth’s progress notes where this information will be located. </w:t>
      </w:r>
    </w:p>
    <w:p w14:paraId="31CF1C87" w14:textId="77777777" w:rsidR="00FD03AA" w:rsidRPr="004F5951" w:rsidRDefault="00FD03AA" w:rsidP="00FD03AA">
      <w:pPr>
        <w:spacing w:after="0" w:line="240" w:lineRule="auto"/>
        <w:ind w:left="0" w:right="0" w:firstLine="0"/>
        <w:jc w:val="left"/>
        <w:rPr>
          <w:rFonts w:ascii="Arial Narrow" w:hAnsi="Arial Narrow"/>
          <w:szCs w:val="24"/>
        </w:rPr>
      </w:pPr>
      <w:r w:rsidRPr="00D96D4B">
        <w:rPr>
          <w:rFonts w:ascii="Arial Narrow" w:hAnsi="Arial Narrow"/>
        </w:rPr>
        <w:t xml:space="preserve"> </w:t>
      </w:r>
    </w:p>
    <w:p w14:paraId="71862575" w14:textId="77777777" w:rsidR="00FD03AA" w:rsidRPr="004F5951" w:rsidRDefault="00FD03AA" w:rsidP="00FD03AA">
      <w:pPr>
        <w:numPr>
          <w:ilvl w:val="0"/>
          <w:numId w:val="2"/>
        </w:numPr>
        <w:spacing w:after="0" w:line="240" w:lineRule="auto"/>
        <w:ind w:right="0" w:hanging="360"/>
        <w:jc w:val="left"/>
        <w:rPr>
          <w:rFonts w:ascii="Arial Narrow" w:hAnsi="Arial Narrow"/>
          <w:szCs w:val="24"/>
        </w:rPr>
      </w:pPr>
      <w:proofErr w:type="gramStart"/>
      <w:r w:rsidRPr="004F5951">
        <w:rPr>
          <w:rFonts w:ascii="Arial Narrow" w:hAnsi="Arial Narrow"/>
          <w:szCs w:val="24"/>
        </w:rPr>
        <w:t>In order to</w:t>
      </w:r>
      <w:proofErr w:type="gramEnd"/>
      <w:r w:rsidRPr="004F5951">
        <w:rPr>
          <w:rFonts w:ascii="Arial Narrow" w:hAnsi="Arial Narrow"/>
          <w:szCs w:val="24"/>
        </w:rPr>
        <w:t xml:space="preserve"> request </w:t>
      </w:r>
      <w:r>
        <w:rPr>
          <w:rFonts w:ascii="Arial Narrow" w:hAnsi="Arial Narrow"/>
          <w:szCs w:val="24"/>
        </w:rPr>
        <w:t>ORS</w:t>
      </w:r>
      <w:r w:rsidRPr="004F5951">
        <w:rPr>
          <w:rFonts w:ascii="Arial Narrow" w:hAnsi="Arial Narrow"/>
          <w:szCs w:val="24"/>
        </w:rPr>
        <w:t xml:space="preserve"> consultation, CMO must first complete the </w:t>
      </w:r>
      <w:r>
        <w:rPr>
          <w:rFonts w:ascii="Arial Narrow" w:hAnsi="Arial Narrow"/>
          <w:szCs w:val="24"/>
        </w:rPr>
        <w:t>ORS</w:t>
      </w:r>
      <w:r w:rsidRPr="004F5951">
        <w:rPr>
          <w:rFonts w:ascii="Arial Narrow" w:hAnsi="Arial Narrow"/>
          <w:szCs w:val="24"/>
        </w:rPr>
        <w:t xml:space="preserve"> Consultation Form, which is located at </w:t>
      </w:r>
      <w:r w:rsidRPr="004F5951">
        <w:rPr>
          <w:rFonts w:ascii="Arial Narrow" w:hAnsi="Arial Narrow"/>
          <w:color w:val="0563C1"/>
          <w:szCs w:val="24"/>
          <w:u w:val="single" w:color="0563C1"/>
        </w:rPr>
        <w:t>https://www.nj.gov/dcf/providers/csc/.</w:t>
      </w:r>
      <w:r w:rsidRPr="004F5951">
        <w:rPr>
          <w:rFonts w:ascii="Arial Narrow" w:hAnsi="Arial Narrow"/>
          <w:szCs w:val="24"/>
        </w:rPr>
        <w:t xml:space="preserve">   </w:t>
      </w:r>
    </w:p>
    <w:p w14:paraId="4257DF1B" w14:textId="77777777" w:rsidR="00FD03AA" w:rsidRPr="004F5951" w:rsidRDefault="00FD03AA" w:rsidP="00FD03AA">
      <w:pPr>
        <w:pStyle w:val="NoSpacing"/>
      </w:pPr>
      <w:r w:rsidRPr="004F5951">
        <w:t xml:space="preserve"> </w:t>
      </w:r>
    </w:p>
    <w:p w14:paraId="4016F456" w14:textId="77777777" w:rsidR="00FD03AA" w:rsidRPr="004F5951" w:rsidRDefault="00FD03AA" w:rsidP="00FD03AA">
      <w:pPr>
        <w:numPr>
          <w:ilvl w:val="0"/>
          <w:numId w:val="2"/>
        </w:numPr>
        <w:spacing w:after="0" w:line="240" w:lineRule="auto"/>
        <w:ind w:right="0" w:hanging="360"/>
        <w:jc w:val="left"/>
        <w:rPr>
          <w:rFonts w:ascii="Arial Narrow" w:hAnsi="Arial Narrow"/>
          <w:szCs w:val="24"/>
        </w:rPr>
      </w:pPr>
      <w:r w:rsidRPr="004F5951">
        <w:rPr>
          <w:rFonts w:ascii="Arial Narrow" w:hAnsi="Arial Narrow"/>
          <w:szCs w:val="24"/>
        </w:rPr>
        <w:t xml:space="preserve">Within the Doc Tab of the youth’s face sheet, CMO should then upload the </w:t>
      </w:r>
      <w:r>
        <w:rPr>
          <w:rFonts w:ascii="Arial Narrow" w:hAnsi="Arial Narrow"/>
          <w:szCs w:val="24"/>
        </w:rPr>
        <w:t>ORS</w:t>
      </w:r>
      <w:r w:rsidRPr="004F5951">
        <w:rPr>
          <w:rFonts w:ascii="Arial Narrow" w:hAnsi="Arial Narrow"/>
          <w:szCs w:val="24"/>
        </w:rPr>
        <w:t xml:space="preserve"> Consultation Form to the following file: </w:t>
      </w:r>
    </w:p>
    <w:p w14:paraId="4BA865CD" w14:textId="77777777" w:rsidR="00FD03AA" w:rsidRPr="004F5951" w:rsidRDefault="00FD03AA" w:rsidP="00FD03AA">
      <w:pPr>
        <w:numPr>
          <w:ilvl w:val="1"/>
          <w:numId w:val="2"/>
        </w:numPr>
        <w:spacing w:after="0" w:line="240" w:lineRule="auto"/>
        <w:ind w:right="0" w:hanging="360"/>
        <w:jc w:val="left"/>
        <w:rPr>
          <w:rFonts w:ascii="Arial Narrow" w:hAnsi="Arial Narrow"/>
          <w:szCs w:val="24"/>
        </w:rPr>
      </w:pPr>
      <w:r w:rsidRPr="004F5951">
        <w:rPr>
          <w:rFonts w:ascii="Arial Narrow" w:hAnsi="Arial Narrow"/>
          <w:szCs w:val="24"/>
        </w:rPr>
        <w:t xml:space="preserve">Doc Type: Clinical </w:t>
      </w:r>
    </w:p>
    <w:p w14:paraId="16564C28" w14:textId="77777777" w:rsidR="00FD03AA" w:rsidRPr="004F5951" w:rsidRDefault="00FD03AA" w:rsidP="00FD03AA">
      <w:pPr>
        <w:numPr>
          <w:ilvl w:val="1"/>
          <w:numId w:val="2"/>
        </w:numPr>
        <w:spacing w:after="0" w:line="240" w:lineRule="auto"/>
        <w:ind w:right="0" w:hanging="360"/>
        <w:jc w:val="left"/>
        <w:rPr>
          <w:rFonts w:ascii="Arial Narrow" w:hAnsi="Arial Narrow"/>
          <w:szCs w:val="24"/>
        </w:rPr>
      </w:pPr>
      <w:r w:rsidRPr="004F5951">
        <w:rPr>
          <w:rFonts w:ascii="Arial Narrow" w:hAnsi="Arial Narrow"/>
          <w:szCs w:val="24"/>
        </w:rPr>
        <w:t xml:space="preserve">Doc Subtype: Cover Letter with </w:t>
      </w:r>
      <w:r>
        <w:rPr>
          <w:rFonts w:ascii="Arial Narrow" w:hAnsi="Arial Narrow"/>
          <w:szCs w:val="24"/>
        </w:rPr>
        <w:t>ORS</w:t>
      </w:r>
      <w:r w:rsidRPr="004F5951">
        <w:rPr>
          <w:rFonts w:ascii="Arial Narrow" w:hAnsi="Arial Narrow"/>
          <w:szCs w:val="24"/>
        </w:rPr>
        <w:t xml:space="preserve"> Checklist </w:t>
      </w:r>
    </w:p>
    <w:p w14:paraId="07B4567A" w14:textId="77777777" w:rsidR="00FD03AA" w:rsidRPr="004F5951" w:rsidRDefault="00FD03AA" w:rsidP="00FD03AA">
      <w:pPr>
        <w:spacing w:after="0" w:line="240" w:lineRule="auto"/>
        <w:ind w:left="1440" w:right="0" w:firstLine="0"/>
        <w:jc w:val="left"/>
        <w:rPr>
          <w:rFonts w:ascii="Arial Narrow" w:hAnsi="Arial Narrow"/>
          <w:szCs w:val="24"/>
        </w:rPr>
      </w:pPr>
      <w:r w:rsidRPr="004F5951">
        <w:rPr>
          <w:rFonts w:ascii="Arial Narrow" w:hAnsi="Arial Narrow"/>
          <w:szCs w:val="24"/>
        </w:rPr>
        <w:t xml:space="preserve"> </w:t>
      </w:r>
    </w:p>
    <w:p w14:paraId="2C6645C9" w14:textId="77777777" w:rsidR="00FD03AA" w:rsidRPr="004F5951" w:rsidRDefault="00FD03AA" w:rsidP="00FD03AA">
      <w:pPr>
        <w:numPr>
          <w:ilvl w:val="0"/>
          <w:numId w:val="2"/>
        </w:numPr>
        <w:spacing w:after="0" w:line="240" w:lineRule="auto"/>
        <w:ind w:right="0" w:hanging="360"/>
        <w:jc w:val="left"/>
        <w:rPr>
          <w:rFonts w:ascii="Arial Narrow" w:hAnsi="Arial Narrow"/>
          <w:szCs w:val="24"/>
        </w:rPr>
      </w:pPr>
      <w:r w:rsidRPr="004F5951">
        <w:rPr>
          <w:rFonts w:ascii="Arial Narrow" w:hAnsi="Arial Narrow"/>
          <w:szCs w:val="24"/>
        </w:rPr>
        <w:t xml:space="preserve">Upon uploading the </w:t>
      </w:r>
      <w:r>
        <w:rPr>
          <w:rFonts w:ascii="Arial Narrow" w:hAnsi="Arial Narrow"/>
          <w:szCs w:val="24"/>
        </w:rPr>
        <w:t>ORS</w:t>
      </w:r>
      <w:r w:rsidRPr="004F5951">
        <w:rPr>
          <w:rFonts w:ascii="Arial Narrow" w:hAnsi="Arial Narrow"/>
          <w:szCs w:val="24"/>
        </w:rPr>
        <w:t xml:space="preserve"> Consultation Form, CMO shall send an email to</w:t>
      </w:r>
    </w:p>
    <w:p w14:paraId="6A900416" w14:textId="77777777" w:rsidR="00FD03AA" w:rsidRPr="004F5951" w:rsidRDefault="00FD03AA" w:rsidP="00FD03AA">
      <w:pPr>
        <w:spacing w:after="0" w:line="240" w:lineRule="auto"/>
        <w:ind w:left="720" w:right="0" w:firstLine="0"/>
        <w:jc w:val="left"/>
        <w:rPr>
          <w:rFonts w:ascii="Arial Narrow" w:hAnsi="Arial Narrow"/>
          <w:szCs w:val="24"/>
        </w:rPr>
      </w:pPr>
      <w:r w:rsidRPr="004F5951">
        <w:rPr>
          <w:rFonts w:ascii="Arial Narrow" w:hAnsi="Arial Narrow"/>
          <w:color w:val="0563C1"/>
          <w:szCs w:val="24"/>
          <w:u w:val="single" w:color="0563C1"/>
        </w:rPr>
        <w:t xml:space="preserve">SRTUConsultation@dcf.nj.gov </w:t>
      </w:r>
      <w:r w:rsidRPr="004F5951">
        <w:rPr>
          <w:rFonts w:ascii="Arial Narrow" w:hAnsi="Arial Narrow"/>
          <w:szCs w:val="24"/>
        </w:rPr>
        <w:t xml:space="preserve">as a trigger to assign the referral for </w:t>
      </w:r>
      <w:r>
        <w:rPr>
          <w:rFonts w:ascii="Arial Narrow" w:hAnsi="Arial Narrow"/>
          <w:szCs w:val="24"/>
        </w:rPr>
        <w:t>ORS</w:t>
      </w:r>
      <w:r w:rsidRPr="004F5951">
        <w:rPr>
          <w:rFonts w:ascii="Arial Narrow" w:hAnsi="Arial Narrow"/>
          <w:szCs w:val="24"/>
        </w:rPr>
        <w:t xml:space="preserve"> Consultation. </w:t>
      </w:r>
      <w:r w:rsidRPr="004F5951">
        <w:rPr>
          <w:rFonts w:ascii="Arial Narrow" w:hAnsi="Arial Narrow"/>
          <w:b/>
          <w:szCs w:val="24"/>
        </w:rPr>
        <w:t xml:space="preserve">CMO SHOULD NO LONGER ATTACH THE </w:t>
      </w:r>
      <w:r>
        <w:rPr>
          <w:rFonts w:ascii="Arial Narrow" w:hAnsi="Arial Narrow"/>
          <w:b/>
          <w:szCs w:val="24"/>
        </w:rPr>
        <w:t>ORS</w:t>
      </w:r>
      <w:r w:rsidRPr="004F5951">
        <w:rPr>
          <w:rFonts w:ascii="Arial Narrow" w:hAnsi="Arial Narrow"/>
          <w:b/>
          <w:szCs w:val="24"/>
        </w:rPr>
        <w:t xml:space="preserve"> CONSULTATION FORM TO THIS EMAIL</w:t>
      </w:r>
      <w:r w:rsidRPr="004F5951">
        <w:rPr>
          <w:rFonts w:ascii="Arial Narrow" w:hAnsi="Arial Narrow"/>
          <w:szCs w:val="24"/>
        </w:rPr>
        <w:t xml:space="preserve"> (which prevents the need for encryption). Rather, this e-mail should only include the following information:  </w:t>
      </w:r>
    </w:p>
    <w:p w14:paraId="31F9B88E" w14:textId="77777777" w:rsidR="00FD03AA" w:rsidRPr="004F5951" w:rsidRDefault="00FD03AA" w:rsidP="00FD03AA">
      <w:pPr>
        <w:numPr>
          <w:ilvl w:val="1"/>
          <w:numId w:val="2"/>
        </w:numPr>
        <w:spacing w:after="0" w:line="240" w:lineRule="auto"/>
        <w:ind w:right="0" w:hanging="360"/>
        <w:jc w:val="left"/>
        <w:rPr>
          <w:rFonts w:ascii="Arial Narrow" w:hAnsi="Arial Narrow"/>
          <w:szCs w:val="24"/>
        </w:rPr>
      </w:pPr>
      <w:r w:rsidRPr="004F5951">
        <w:rPr>
          <w:rFonts w:ascii="Arial Narrow" w:hAnsi="Arial Narrow"/>
          <w:szCs w:val="24"/>
          <w:u w:val="single" w:color="000000"/>
        </w:rPr>
        <w:t>Subject Line</w:t>
      </w:r>
      <w:r w:rsidRPr="004F5951">
        <w:rPr>
          <w:rFonts w:ascii="Arial Narrow" w:hAnsi="Arial Narrow"/>
          <w:szCs w:val="24"/>
        </w:rPr>
        <w:t xml:space="preserve">: </w:t>
      </w:r>
      <w:r>
        <w:rPr>
          <w:rFonts w:ascii="Arial Narrow" w:hAnsi="Arial Narrow"/>
          <w:szCs w:val="24"/>
        </w:rPr>
        <w:t>ORS</w:t>
      </w:r>
      <w:r w:rsidRPr="004F5951">
        <w:rPr>
          <w:rFonts w:ascii="Arial Narrow" w:hAnsi="Arial Narrow"/>
          <w:szCs w:val="24"/>
        </w:rPr>
        <w:t xml:space="preserve"> Consultation </w:t>
      </w:r>
    </w:p>
    <w:p w14:paraId="5429DD07" w14:textId="77777777" w:rsidR="00FD03AA" w:rsidRPr="004F5951" w:rsidRDefault="00FD03AA" w:rsidP="00FD03AA">
      <w:pPr>
        <w:numPr>
          <w:ilvl w:val="1"/>
          <w:numId w:val="2"/>
        </w:numPr>
        <w:spacing w:after="0" w:line="240" w:lineRule="auto"/>
        <w:ind w:right="0" w:hanging="360"/>
        <w:jc w:val="left"/>
        <w:rPr>
          <w:rFonts w:ascii="Arial Narrow" w:hAnsi="Arial Narrow"/>
          <w:szCs w:val="24"/>
        </w:rPr>
      </w:pPr>
      <w:r w:rsidRPr="004F5951">
        <w:rPr>
          <w:rFonts w:ascii="Arial Narrow" w:hAnsi="Arial Narrow"/>
          <w:szCs w:val="24"/>
          <w:u w:val="single" w:color="000000"/>
        </w:rPr>
        <w:t>Body Of E-Mail</w:t>
      </w:r>
      <w:r w:rsidRPr="004F5951">
        <w:rPr>
          <w:rFonts w:ascii="Arial Narrow" w:hAnsi="Arial Narrow"/>
          <w:szCs w:val="24"/>
        </w:rPr>
        <w:t xml:space="preserve">: CYBER ID#, Name and contact information to assigned Care Manager, Date of IOS Determination.  </w:t>
      </w:r>
    </w:p>
    <w:p w14:paraId="65112D48" w14:textId="77777777" w:rsidR="00FD03AA" w:rsidRPr="004F5951" w:rsidRDefault="00FD03AA" w:rsidP="00FD03AA">
      <w:pPr>
        <w:spacing w:after="0" w:line="240" w:lineRule="auto"/>
        <w:ind w:left="1440" w:right="0" w:firstLine="0"/>
        <w:jc w:val="left"/>
        <w:rPr>
          <w:rFonts w:ascii="Arial Narrow" w:hAnsi="Arial Narrow"/>
          <w:szCs w:val="24"/>
        </w:rPr>
      </w:pPr>
      <w:r w:rsidRPr="004F5951">
        <w:rPr>
          <w:rFonts w:ascii="Arial Narrow" w:hAnsi="Arial Narrow"/>
          <w:szCs w:val="24"/>
        </w:rPr>
        <w:t xml:space="preserve"> </w:t>
      </w:r>
    </w:p>
    <w:p w14:paraId="5F0317E5" w14:textId="77777777" w:rsidR="00FD03AA" w:rsidRPr="004F5951" w:rsidRDefault="00FD03AA" w:rsidP="00FD03AA">
      <w:pPr>
        <w:numPr>
          <w:ilvl w:val="0"/>
          <w:numId w:val="2"/>
        </w:numPr>
        <w:spacing w:after="0" w:line="240" w:lineRule="auto"/>
        <w:ind w:right="0" w:hanging="360"/>
        <w:jc w:val="left"/>
        <w:rPr>
          <w:rFonts w:ascii="Arial Narrow" w:hAnsi="Arial Narrow"/>
          <w:szCs w:val="24"/>
        </w:rPr>
      </w:pPr>
      <w:r w:rsidRPr="004F5951">
        <w:rPr>
          <w:rFonts w:ascii="Arial Narrow" w:hAnsi="Arial Narrow"/>
          <w:szCs w:val="24"/>
        </w:rPr>
        <w:t xml:space="preserve">Upon receipt of the </w:t>
      </w:r>
      <w:r>
        <w:rPr>
          <w:rFonts w:ascii="Arial Narrow" w:hAnsi="Arial Narrow"/>
          <w:szCs w:val="24"/>
        </w:rPr>
        <w:t>ORS</w:t>
      </w:r>
      <w:r w:rsidRPr="004F5951">
        <w:rPr>
          <w:rFonts w:ascii="Arial Narrow" w:hAnsi="Arial Narrow"/>
          <w:szCs w:val="24"/>
        </w:rPr>
        <w:t xml:space="preserve"> consultation email, the </w:t>
      </w:r>
      <w:r>
        <w:rPr>
          <w:rFonts w:ascii="Arial Narrow" w:hAnsi="Arial Narrow"/>
          <w:szCs w:val="24"/>
        </w:rPr>
        <w:t>ORS</w:t>
      </w:r>
      <w:r w:rsidRPr="004F5951">
        <w:rPr>
          <w:rFonts w:ascii="Arial Narrow" w:hAnsi="Arial Narrow"/>
          <w:szCs w:val="24"/>
        </w:rPr>
        <w:t xml:space="preserve"> support staff person will upload/print the </w:t>
      </w:r>
      <w:r>
        <w:rPr>
          <w:rFonts w:ascii="Arial Narrow" w:hAnsi="Arial Narrow"/>
          <w:szCs w:val="24"/>
        </w:rPr>
        <w:t>ORS</w:t>
      </w:r>
      <w:r w:rsidRPr="004F5951">
        <w:rPr>
          <w:rFonts w:ascii="Arial Narrow" w:hAnsi="Arial Narrow"/>
          <w:szCs w:val="24"/>
        </w:rPr>
        <w:t xml:space="preserve"> Consultation Form</w:t>
      </w:r>
      <w:r>
        <w:rPr>
          <w:rFonts w:ascii="Arial Narrow" w:hAnsi="Arial Narrow"/>
          <w:szCs w:val="24"/>
        </w:rPr>
        <w:t xml:space="preserve"> from the youth’s CYBER record</w:t>
      </w:r>
      <w:r w:rsidRPr="004F5951">
        <w:rPr>
          <w:rFonts w:ascii="Arial Narrow" w:hAnsi="Arial Narrow"/>
          <w:szCs w:val="24"/>
        </w:rPr>
        <w:t xml:space="preserve">.  </w:t>
      </w:r>
    </w:p>
    <w:p w14:paraId="14B885E2" w14:textId="77777777" w:rsidR="00FD03AA" w:rsidRPr="004F5951" w:rsidRDefault="00FD03AA" w:rsidP="00FD03AA">
      <w:pPr>
        <w:spacing w:after="0" w:line="240" w:lineRule="auto"/>
        <w:ind w:left="720" w:right="0" w:firstLine="0"/>
        <w:jc w:val="left"/>
        <w:rPr>
          <w:rFonts w:ascii="Arial Narrow" w:hAnsi="Arial Narrow"/>
          <w:szCs w:val="24"/>
        </w:rPr>
      </w:pPr>
      <w:r w:rsidRPr="004F5951">
        <w:rPr>
          <w:rFonts w:ascii="Arial Narrow" w:hAnsi="Arial Narrow"/>
          <w:szCs w:val="24"/>
        </w:rPr>
        <w:t xml:space="preserve"> </w:t>
      </w:r>
    </w:p>
    <w:p w14:paraId="05F4F2D7" w14:textId="77777777" w:rsidR="00FD03AA" w:rsidRDefault="00FD03AA" w:rsidP="00FD03AA">
      <w:pPr>
        <w:numPr>
          <w:ilvl w:val="0"/>
          <w:numId w:val="2"/>
        </w:numPr>
        <w:spacing w:after="0" w:line="240" w:lineRule="auto"/>
        <w:ind w:right="0" w:hanging="360"/>
        <w:jc w:val="left"/>
        <w:rPr>
          <w:rFonts w:ascii="Arial Narrow" w:hAnsi="Arial Narrow"/>
          <w:szCs w:val="24"/>
        </w:rPr>
      </w:pPr>
      <w:r>
        <w:rPr>
          <w:rFonts w:ascii="Arial Narrow" w:hAnsi="Arial Narrow"/>
          <w:szCs w:val="24"/>
        </w:rPr>
        <w:t>The ORS</w:t>
      </w:r>
      <w:r w:rsidRPr="004F5951">
        <w:rPr>
          <w:rFonts w:ascii="Arial Narrow" w:hAnsi="Arial Narrow"/>
          <w:szCs w:val="24"/>
        </w:rPr>
        <w:t xml:space="preserve"> support staff </w:t>
      </w:r>
      <w:r>
        <w:rPr>
          <w:rFonts w:ascii="Arial Narrow" w:hAnsi="Arial Narrow"/>
          <w:szCs w:val="24"/>
        </w:rPr>
        <w:t>member</w:t>
      </w:r>
      <w:r w:rsidRPr="004F5951">
        <w:rPr>
          <w:rFonts w:ascii="Arial Narrow" w:hAnsi="Arial Narrow"/>
          <w:szCs w:val="24"/>
        </w:rPr>
        <w:t xml:space="preserve"> will proceed to assign to an </w:t>
      </w:r>
      <w:r>
        <w:rPr>
          <w:rFonts w:ascii="Arial Narrow" w:hAnsi="Arial Narrow"/>
          <w:szCs w:val="24"/>
        </w:rPr>
        <w:t>ORS</w:t>
      </w:r>
      <w:r w:rsidRPr="004F5951">
        <w:rPr>
          <w:rFonts w:ascii="Arial Narrow" w:hAnsi="Arial Narrow"/>
          <w:szCs w:val="24"/>
        </w:rPr>
        <w:t xml:space="preserve"> consultant.  </w:t>
      </w:r>
    </w:p>
    <w:p w14:paraId="2114DD60" w14:textId="77777777" w:rsidR="00FD03AA" w:rsidRDefault="00FD03AA" w:rsidP="00FD03AA">
      <w:pPr>
        <w:pStyle w:val="ListParagraph"/>
        <w:spacing w:after="0" w:line="240" w:lineRule="auto"/>
        <w:rPr>
          <w:rFonts w:ascii="Arial Narrow" w:hAnsi="Arial Narrow"/>
          <w:szCs w:val="24"/>
        </w:rPr>
      </w:pPr>
    </w:p>
    <w:p w14:paraId="387D795A" w14:textId="77777777" w:rsidR="00FD03AA" w:rsidRPr="004F5951" w:rsidRDefault="00FD03AA" w:rsidP="00FD03AA">
      <w:pPr>
        <w:numPr>
          <w:ilvl w:val="0"/>
          <w:numId w:val="2"/>
        </w:numPr>
        <w:spacing w:after="0" w:line="240" w:lineRule="auto"/>
        <w:ind w:right="0" w:hanging="360"/>
        <w:jc w:val="left"/>
        <w:rPr>
          <w:rFonts w:ascii="Arial Narrow" w:hAnsi="Arial Narrow"/>
          <w:szCs w:val="24"/>
        </w:rPr>
      </w:pPr>
      <w:r w:rsidRPr="004F5951">
        <w:rPr>
          <w:rFonts w:ascii="Arial Narrow" w:hAnsi="Arial Narrow"/>
          <w:szCs w:val="24"/>
        </w:rPr>
        <w:t xml:space="preserve">Upon assignment, the assigned </w:t>
      </w:r>
      <w:r>
        <w:rPr>
          <w:rFonts w:ascii="Arial Narrow" w:hAnsi="Arial Narrow"/>
          <w:szCs w:val="24"/>
        </w:rPr>
        <w:t>ORS</w:t>
      </w:r>
      <w:r w:rsidRPr="004F5951">
        <w:rPr>
          <w:rFonts w:ascii="Arial Narrow" w:hAnsi="Arial Narrow"/>
          <w:szCs w:val="24"/>
        </w:rPr>
        <w:t xml:space="preserve"> consultant has up to three (3) business days to review the material and </w:t>
      </w:r>
      <w:r>
        <w:rPr>
          <w:rFonts w:ascii="Arial Narrow" w:hAnsi="Arial Narrow"/>
          <w:szCs w:val="24"/>
        </w:rPr>
        <w:t>outreach the Care Manager.</w:t>
      </w:r>
      <w:r w:rsidRPr="004F5951">
        <w:rPr>
          <w:rFonts w:ascii="Arial Narrow" w:hAnsi="Arial Narrow"/>
          <w:szCs w:val="24"/>
        </w:rPr>
        <w:t xml:space="preserve"> </w:t>
      </w:r>
    </w:p>
    <w:p w14:paraId="40A5447E" w14:textId="77777777" w:rsidR="00FD03AA" w:rsidRPr="00D96D4B" w:rsidRDefault="00FD03AA" w:rsidP="00FD03AA">
      <w:pPr>
        <w:spacing w:after="0" w:line="259" w:lineRule="auto"/>
        <w:ind w:left="0" w:right="0" w:firstLine="0"/>
        <w:jc w:val="left"/>
        <w:rPr>
          <w:rFonts w:ascii="Arial Narrow" w:hAnsi="Arial Narrow"/>
        </w:rPr>
      </w:pPr>
      <w:r w:rsidRPr="00D96D4B">
        <w:rPr>
          <w:rFonts w:ascii="Arial Narrow" w:hAnsi="Arial Narrow"/>
          <w:sz w:val="22"/>
        </w:rPr>
        <w:lastRenderedPageBreak/>
        <w:t xml:space="preserve"> </w:t>
      </w:r>
    </w:p>
    <w:p w14:paraId="1F41649A" w14:textId="77777777" w:rsidR="00FD03AA" w:rsidRPr="004F5951" w:rsidRDefault="00FD03AA" w:rsidP="00FD03AA">
      <w:pPr>
        <w:spacing w:after="0" w:line="259" w:lineRule="auto"/>
        <w:ind w:left="0" w:right="0" w:firstLine="0"/>
        <w:jc w:val="left"/>
        <w:rPr>
          <w:rFonts w:ascii="Arial Narrow" w:hAnsi="Arial Narrow"/>
          <w:szCs w:val="24"/>
        </w:rPr>
      </w:pPr>
      <w:r>
        <w:rPr>
          <w:rFonts w:ascii="Arial Narrow" w:hAnsi="Arial Narrow"/>
          <w:b/>
          <w:szCs w:val="24"/>
          <w:u w:val="single" w:color="000000"/>
        </w:rPr>
        <w:t>ORS</w:t>
      </w:r>
      <w:r w:rsidRPr="004F5951">
        <w:rPr>
          <w:rFonts w:ascii="Arial Narrow" w:hAnsi="Arial Narrow"/>
          <w:b/>
          <w:szCs w:val="24"/>
          <w:u w:val="single" w:color="000000"/>
        </w:rPr>
        <w:t xml:space="preserve"> Consultation Tips:</w:t>
      </w:r>
      <w:r w:rsidRPr="004F5951">
        <w:rPr>
          <w:rFonts w:ascii="Arial Narrow" w:hAnsi="Arial Narrow"/>
          <w:b/>
          <w:szCs w:val="24"/>
        </w:rPr>
        <w:t xml:space="preserve"> </w:t>
      </w:r>
    </w:p>
    <w:p w14:paraId="2ABD1EB8" w14:textId="77777777" w:rsidR="00FD03AA" w:rsidRPr="004F5951" w:rsidRDefault="00FD03AA" w:rsidP="00FD03AA">
      <w:pPr>
        <w:spacing w:after="43" w:line="259" w:lineRule="auto"/>
        <w:ind w:left="720" w:right="0" w:firstLine="0"/>
        <w:jc w:val="left"/>
        <w:rPr>
          <w:rFonts w:ascii="Arial Narrow" w:hAnsi="Arial Narrow"/>
          <w:szCs w:val="24"/>
        </w:rPr>
      </w:pPr>
      <w:r w:rsidRPr="004F5951">
        <w:rPr>
          <w:rFonts w:ascii="Arial Narrow" w:hAnsi="Arial Narrow"/>
          <w:szCs w:val="24"/>
        </w:rPr>
        <w:t xml:space="preserve"> </w:t>
      </w:r>
    </w:p>
    <w:p w14:paraId="34504A38" w14:textId="77777777" w:rsidR="00FD03AA" w:rsidRPr="004F5951" w:rsidRDefault="00FD03AA" w:rsidP="00FD03AA">
      <w:pPr>
        <w:numPr>
          <w:ilvl w:val="0"/>
          <w:numId w:val="3"/>
        </w:numPr>
        <w:spacing w:after="262"/>
        <w:ind w:right="0" w:hanging="360"/>
        <w:rPr>
          <w:rFonts w:ascii="Arial Narrow" w:hAnsi="Arial Narrow"/>
          <w:szCs w:val="24"/>
        </w:rPr>
      </w:pPr>
      <w:r w:rsidRPr="004F5951">
        <w:rPr>
          <w:rFonts w:ascii="Arial Narrow" w:hAnsi="Arial Narrow"/>
          <w:szCs w:val="24"/>
        </w:rPr>
        <w:t>If the Care Manager wishes to inquire about the status of a</w:t>
      </w:r>
      <w:r>
        <w:rPr>
          <w:rFonts w:ascii="Arial Narrow" w:hAnsi="Arial Narrow"/>
          <w:szCs w:val="24"/>
        </w:rPr>
        <w:t>n</w:t>
      </w:r>
      <w:r w:rsidRPr="004F5951">
        <w:rPr>
          <w:rFonts w:ascii="Arial Narrow" w:hAnsi="Arial Narrow"/>
          <w:szCs w:val="24"/>
        </w:rPr>
        <w:t xml:space="preserve"> </w:t>
      </w:r>
      <w:r>
        <w:rPr>
          <w:rFonts w:ascii="Arial Narrow" w:hAnsi="Arial Narrow"/>
          <w:szCs w:val="24"/>
        </w:rPr>
        <w:t>ORS</w:t>
      </w:r>
      <w:r w:rsidRPr="004F5951">
        <w:rPr>
          <w:rFonts w:ascii="Arial Narrow" w:hAnsi="Arial Narrow"/>
          <w:szCs w:val="24"/>
        </w:rPr>
        <w:t xml:space="preserve"> consultation assignment, the care </w:t>
      </w:r>
      <w:r>
        <w:rPr>
          <w:rFonts w:ascii="Arial Narrow" w:hAnsi="Arial Narrow"/>
          <w:szCs w:val="24"/>
        </w:rPr>
        <w:t xml:space="preserve">manager may view the name, assigned date, and the contact information of the assigned ORS consultant via the Provider tab of the youth’s face sheet (double click on name for contact information):  </w:t>
      </w:r>
    </w:p>
    <w:p w14:paraId="073C03DD" w14:textId="77777777" w:rsidR="00FD03AA" w:rsidRPr="004F5951" w:rsidRDefault="00FD03AA" w:rsidP="00FD03AA">
      <w:pPr>
        <w:spacing w:after="250" w:line="216" w:lineRule="auto"/>
        <w:ind w:left="2220" w:right="941" w:firstLine="0"/>
        <w:jc w:val="right"/>
        <w:rPr>
          <w:rFonts w:ascii="Arial Narrow" w:hAnsi="Arial Narrow"/>
          <w:szCs w:val="24"/>
        </w:rPr>
      </w:pPr>
      <w:r w:rsidRPr="004F5951">
        <w:rPr>
          <w:rFonts w:ascii="Arial Narrow" w:hAnsi="Arial Narrow"/>
          <w:noProof/>
          <w:szCs w:val="24"/>
        </w:rPr>
        <w:drawing>
          <wp:inline distT="0" distB="0" distL="0" distR="0" wp14:anchorId="64A3B8D8" wp14:editId="77F71EB1">
            <wp:extent cx="3905250" cy="1422400"/>
            <wp:effectExtent l="0" t="0" r="0" b="0"/>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8"/>
                    <a:stretch>
                      <a:fillRect/>
                    </a:stretch>
                  </pic:blipFill>
                  <pic:spPr>
                    <a:xfrm>
                      <a:off x="0" y="0"/>
                      <a:ext cx="3905250" cy="1422400"/>
                    </a:xfrm>
                    <a:prstGeom prst="rect">
                      <a:avLst/>
                    </a:prstGeom>
                  </pic:spPr>
                </pic:pic>
              </a:graphicData>
            </a:graphic>
          </wp:inline>
        </w:drawing>
      </w:r>
      <w:r w:rsidRPr="004F5951">
        <w:rPr>
          <w:rFonts w:ascii="Arial Narrow" w:hAnsi="Arial Narrow"/>
          <w:szCs w:val="24"/>
        </w:rPr>
        <w:t xml:space="preserve">  </w:t>
      </w:r>
    </w:p>
    <w:p w14:paraId="246CEDA2" w14:textId="77777777" w:rsidR="00FD03AA" w:rsidRPr="004F5951" w:rsidRDefault="00FD03AA" w:rsidP="00FD03AA">
      <w:pPr>
        <w:numPr>
          <w:ilvl w:val="0"/>
          <w:numId w:val="3"/>
        </w:numPr>
        <w:ind w:right="0" w:hanging="360"/>
        <w:rPr>
          <w:rFonts w:ascii="Arial Narrow" w:hAnsi="Arial Narrow"/>
          <w:szCs w:val="24"/>
        </w:rPr>
      </w:pPr>
      <w:r>
        <w:rPr>
          <w:rFonts w:ascii="Arial Narrow" w:hAnsi="Arial Narrow"/>
          <w:szCs w:val="24"/>
        </w:rPr>
        <w:t>ORS</w:t>
      </w:r>
      <w:r w:rsidRPr="004F5951">
        <w:rPr>
          <w:rFonts w:ascii="Arial Narrow" w:hAnsi="Arial Narrow"/>
          <w:szCs w:val="24"/>
        </w:rPr>
        <w:t xml:space="preserve"> consultants will not consult with care management without required information.  Please review the OOH document requirements via the following link:  </w:t>
      </w:r>
      <w:hyperlink r:id="rId9">
        <w:r w:rsidRPr="004F5951">
          <w:rPr>
            <w:rFonts w:ascii="Arial Narrow" w:hAnsi="Arial Narrow"/>
            <w:color w:val="0563C1"/>
            <w:szCs w:val="24"/>
            <w:u w:val="single" w:color="0563C1"/>
          </w:rPr>
          <w:t>http://www.performcarenj.org/provider/behavioral/forms.aspx</w:t>
        </w:r>
      </w:hyperlink>
      <w:hyperlink r:id="rId10">
        <w:r w:rsidRPr="004F5951">
          <w:rPr>
            <w:rFonts w:ascii="Arial Narrow" w:hAnsi="Arial Narrow"/>
            <w:szCs w:val="24"/>
          </w:rPr>
          <w:t xml:space="preserve"> </w:t>
        </w:r>
      </w:hyperlink>
      <w:r w:rsidRPr="004F5951">
        <w:rPr>
          <w:rFonts w:ascii="Arial Narrow" w:hAnsi="Arial Narrow"/>
          <w:szCs w:val="24"/>
        </w:rPr>
        <w:t xml:space="preserve">  </w:t>
      </w:r>
    </w:p>
    <w:p w14:paraId="01E52A1C" w14:textId="77777777" w:rsidR="00FD03AA" w:rsidRPr="004F5951" w:rsidRDefault="00FD03AA" w:rsidP="00FD03AA">
      <w:pPr>
        <w:spacing w:after="21" w:line="259" w:lineRule="auto"/>
        <w:ind w:left="720" w:right="0" w:firstLine="0"/>
        <w:jc w:val="left"/>
        <w:rPr>
          <w:rFonts w:ascii="Arial Narrow" w:hAnsi="Arial Narrow"/>
          <w:szCs w:val="24"/>
        </w:rPr>
      </w:pPr>
      <w:r w:rsidRPr="004F5951">
        <w:rPr>
          <w:rFonts w:ascii="Arial Narrow" w:hAnsi="Arial Narrow"/>
          <w:szCs w:val="24"/>
        </w:rPr>
        <w:t xml:space="preserve"> </w:t>
      </w:r>
    </w:p>
    <w:p w14:paraId="4F8D27DF" w14:textId="77777777" w:rsidR="00FD03AA" w:rsidRPr="004F5951" w:rsidRDefault="00FD03AA" w:rsidP="00FD03AA">
      <w:pPr>
        <w:numPr>
          <w:ilvl w:val="0"/>
          <w:numId w:val="3"/>
        </w:numPr>
        <w:ind w:right="0" w:hanging="360"/>
        <w:rPr>
          <w:rFonts w:ascii="Arial Narrow" w:hAnsi="Arial Narrow"/>
          <w:szCs w:val="24"/>
        </w:rPr>
      </w:pPr>
      <w:r w:rsidRPr="004F5951">
        <w:rPr>
          <w:rFonts w:ascii="Arial Narrow" w:hAnsi="Arial Narrow"/>
          <w:szCs w:val="24"/>
        </w:rPr>
        <w:t xml:space="preserve">Recommendations are made based on the youth’s specific needs, program contracted deliverables (including populations served, age range, and gender), as well as proximity to the family home (when appropriate).  Although bed availability is a consideration, it is </w:t>
      </w:r>
      <w:r w:rsidRPr="004F5951">
        <w:rPr>
          <w:rFonts w:ascii="Arial Narrow" w:hAnsi="Arial Narrow"/>
          <w:szCs w:val="24"/>
          <w:u w:val="single" w:color="000000"/>
        </w:rPr>
        <w:t>not</w:t>
      </w:r>
      <w:r w:rsidRPr="004F5951">
        <w:rPr>
          <w:rFonts w:ascii="Arial Narrow" w:hAnsi="Arial Narrow"/>
          <w:szCs w:val="24"/>
        </w:rPr>
        <w:t xml:space="preserve"> the sole determining factor when making recommendations.  Clinical appropriateness is priority.  Similarly, the CFT should not focus on bed availability, rather which program is clinically in the youth’s best interest. </w:t>
      </w:r>
    </w:p>
    <w:p w14:paraId="753F7C97" w14:textId="77777777" w:rsidR="00FD03AA" w:rsidRPr="004F5951" w:rsidRDefault="00FD03AA" w:rsidP="00FD03AA">
      <w:pPr>
        <w:spacing w:after="17" w:line="259" w:lineRule="auto"/>
        <w:ind w:left="0" w:right="0" w:firstLine="0"/>
        <w:jc w:val="left"/>
        <w:rPr>
          <w:rFonts w:ascii="Arial Narrow" w:hAnsi="Arial Narrow"/>
          <w:szCs w:val="24"/>
        </w:rPr>
      </w:pPr>
      <w:r w:rsidRPr="004F5951">
        <w:rPr>
          <w:rFonts w:ascii="Arial Narrow" w:eastAsia="Calibri" w:hAnsi="Arial Narrow" w:cs="Calibri"/>
          <w:szCs w:val="24"/>
        </w:rPr>
        <w:t xml:space="preserve"> </w:t>
      </w:r>
    </w:p>
    <w:p w14:paraId="1F9B90E3" w14:textId="77777777" w:rsidR="00FD03AA" w:rsidRPr="004F5951" w:rsidRDefault="00FD03AA" w:rsidP="00FD03AA">
      <w:pPr>
        <w:numPr>
          <w:ilvl w:val="0"/>
          <w:numId w:val="3"/>
        </w:numPr>
        <w:ind w:right="0" w:hanging="360"/>
        <w:rPr>
          <w:rFonts w:ascii="Arial Narrow" w:hAnsi="Arial Narrow"/>
          <w:szCs w:val="24"/>
        </w:rPr>
      </w:pPr>
      <w:r w:rsidRPr="004F5951">
        <w:rPr>
          <w:rFonts w:ascii="Arial Narrow" w:hAnsi="Arial Narrow"/>
          <w:szCs w:val="24"/>
        </w:rPr>
        <w:t xml:space="preserve">OOH recommendations will also be posted in the youth’s CYBER progress notes.  Please review this progress note carefully as additional tips are provided. </w:t>
      </w:r>
    </w:p>
    <w:p w14:paraId="2E121AD3" w14:textId="77777777" w:rsidR="00FD03AA" w:rsidRPr="004F5951" w:rsidRDefault="00FD03AA" w:rsidP="00FD03AA">
      <w:pPr>
        <w:spacing w:after="42" w:line="259" w:lineRule="auto"/>
        <w:ind w:left="720" w:right="0" w:firstLine="0"/>
        <w:jc w:val="left"/>
        <w:rPr>
          <w:rFonts w:ascii="Arial Narrow" w:hAnsi="Arial Narrow"/>
          <w:szCs w:val="24"/>
        </w:rPr>
      </w:pPr>
      <w:r w:rsidRPr="004F5951">
        <w:rPr>
          <w:rFonts w:ascii="Arial Narrow" w:hAnsi="Arial Narrow"/>
          <w:szCs w:val="24"/>
        </w:rPr>
        <w:t xml:space="preserve"> </w:t>
      </w:r>
    </w:p>
    <w:p w14:paraId="079BD9A3" w14:textId="77777777" w:rsidR="00FD03AA" w:rsidRDefault="00FD03AA" w:rsidP="00FD03AA">
      <w:pPr>
        <w:numPr>
          <w:ilvl w:val="0"/>
          <w:numId w:val="3"/>
        </w:numPr>
        <w:ind w:right="0" w:hanging="360"/>
        <w:rPr>
          <w:rFonts w:ascii="Arial Narrow" w:hAnsi="Arial Narrow"/>
          <w:szCs w:val="24"/>
        </w:rPr>
      </w:pPr>
      <w:r w:rsidRPr="004F5951">
        <w:rPr>
          <w:rFonts w:ascii="Arial Narrow" w:hAnsi="Arial Narrow"/>
          <w:szCs w:val="24"/>
        </w:rPr>
        <w:t xml:space="preserve">OOH providers </w:t>
      </w:r>
      <w:r>
        <w:rPr>
          <w:rFonts w:ascii="Arial Narrow" w:hAnsi="Arial Narrow"/>
          <w:szCs w:val="24"/>
        </w:rPr>
        <w:t>have</w:t>
      </w:r>
      <w:r w:rsidRPr="004F5951">
        <w:rPr>
          <w:rFonts w:ascii="Arial Narrow" w:hAnsi="Arial Narrow"/>
          <w:szCs w:val="24"/>
        </w:rPr>
        <w:t xml:space="preserve"> immediate access to the youth’s uploaded clinical documents via CYBER upon </w:t>
      </w:r>
      <w:r>
        <w:rPr>
          <w:rFonts w:ascii="Arial Narrow" w:hAnsi="Arial Narrow"/>
          <w:szCs w:val="24"/>
        </w:rPr>
        <w:t>Youth Link referral assignment</w:t>
      </w:r>
      <w:r w:rsidRPr="004F5951">
        <w:rPr>
          <w:rFonts w:ascii="Arial Narrow" w:hAnsi="Arial Narrow"/>
          <w:szCs w:val="24"/>
        </w:rPr>
        <w:t xml:space="preserve">.  Therefore, mailing referral packets to programs is </w:t>
      </w:r>
      <w:r>
        <w:rPr>
          <w:rFonts w:ascii="Arial Narrow" w:hAnsi="Arial Narrow"/>
          <w:szCs w:val="24"/>
        </w:rPr>
        <w:t>not</w:t>
      </w:r>
      <w:r w:rsidRPr="004F5951">
        <w:rPr>
          <w:rFonts w:ascii="Arial Narrow" w:hAnsi="Arial Narrow"/>
          <w:szCs w:val="24"/>
        </w:rPr>
        <w:t xml:space="preserve"> necessary.  </w:t>
      </w:r>
    </w:p>
    <w:p w14:paraId="697D9E67" w14:textId="77777777" w:rsidR="00FD03AA" w:rsidRPr="004F5951" w:rsidRDefault="00FD03AA" w:rsidP="00244BFA">
      <w:pPr>
        <w:spacing w:after="43" w:line="259" w:lineRule="auto"/>
        <w:ind w:left="0" w:right="0" w:firstLine="0"/>
        <w:jc w:val="left"/>
        <w:rPr>
          <w:rFonts w:ascii="Arial Narrow" w:hAnsi="Arial Narrow"/>
          <w:szCs w:val="24"/>
        </w:rPr>
      </w:pPr>
    </w:p>
    <w:p w14:paraId="1332C271" w14:textId="77777777" w:rsidR="00FD03AA" w:rsidRPr="004F5951" w:rsidRDefault="00FD03AA" w:rsidP="00FD03AA">
      <w:pPr>
        <w:numPr>
          <w:ilvl w:val="0"/>
          <w:numId w:val="3"/>
        </w:numPr>
        <w:ind w:right="0" w:hanging="360"/>
        <w:rPr>
          <w:rFonts w:ascii="Arial Narrow" w:hAnsi="Arial Narrow"/>
          <w:szCs w:val="24"/>
        </w:rPr>
      </w:pPr>
      <w:r w:rsidRPr="004F5951">
        <w:rPr>
          <w:rFonts w:ascii="Arial Narrow" w:hAnsi="Arial Narrow"/>
          <w:szCs w:val="24"/>
        </w:rPr>
        <w:t xml:space="preserve">Due to the possibility of waiting lists, </w:t>
      </w:r>
      <w:r>
        <w:rPr>
          <w:rFonts w:ascii="Arial Narrow" w:hAnsi="Arial Narrow"/>
          <w:szCs w:val="24"/>
        </w:rPr>
        <w:t>ORS</w:t>
      </w:r>
      <w:r w:rsidRPr="004F5951">
        <w:rPr>
          <w:rFonts w:ascii="Arial Narrow" w:hAnsi="Arial Narrow"/>
          <w:szCs w:val="24"/>
        </w:rPr>
        <w:t xml:space="preserve"> </w:t>
      </w:r>
      <w:r w:rsidRPr="004F5951">
        <w:rPr>
          <w:rFonts w:ascii="Arial Narrow" w:hAnsi="Arial Narrow"/>
          <w:szCs w:val="24"/>
          <w:u w:val="single" w:color="000000"/>
        </w:rPr>
        <w:t>strongly</w:t>
      </w:r>
      <w:r w:rsidRPr="004F5951">
        <w:rPr>
          <w:rFonts w:ascii="Arial Narrow" w:hAnsi="Arial Narrow"/>
          <w:szCs w:val="24"/>
        </w:rPr>
        <w:t xml:space="preserve"> recommends that care management pursue </w:t>
      </w:r>
      <w:r w:rsidRPr="004F5951">
        <w:rPr>
          <w:rFonts w:ascii="Arial Narrow" w:hAnsi="Arial Narrow"/>
          <w:szCs w:val="24"/>
          <w:u w:val="single" w:color="000000"/>
        </w:rPr>
        <w:t>all</w:t>
      </w:r>
      <w:r w:rsidRPr="004F5951">
        <w:rPr>
          <w:rFonts w:ascii="Arial Narrow" w:hAnsi="Arial Narrow"/>
          <w:szCs w:val="24"/>
        </w:rPr>
        <w:t xml:space="preserve"> recommended programs (including meet &amp; greets) </w:t>
      </w:r>
      <w:proofErr w:type="gramStart"/>
      <w:r w:rsidRPr="004F5951">
        <w:rPr>
          <w:rFonts w:ascii="Arial Narrow" w:hAnsi="Arial Narrow"/>
          <w:szCs w:val="24"/>
        </w:rPr>
        <w:t>in order to</w:t>
      </w:r>
      <w:proofErr w:type="gramEnd"/>
      <w:r w:rsidRPr="004F5951">
        <w:rPr>
          <w:rFonts w:ascii="Arial Narrow" w:hAnsi="Arial Narrow"/>
          <w:szCs w:val="24"/>
        </w:rPr>
        <w:t xml:space="preserve"> provide the youth and family with as many program options as possible.  Please do not outreach programs that are not approved by </w:t>
      </w:r>
      <w:r>
        <w:rPr>
          <w:rFonts w:ascii="Arial Narrow" w:hAnsi="Arial Narrow"/>
          <w:szCs w:val="24"/>
        </w:rPr>
        <w:t>ORS</w:t>
      </w:r>
      <w:r w:rsidRPr="004F5951">
        <w:rPr>
          <w:rFonts w:ascii="Arial Narrow" w:hAnsi="Arial Narrow"/>
          <w:szCs w:val="24"/>
        </w:rPr>
        <w:t xml:space="preserve">. </w:t>
      </w:r>
    </w:p>
    <w:p w14:paraId="1D5A3302" w14:textId="77777777" w:rsidR="00FD03AA" w:rsidRPr="004F5951" w:rsidRDefault="00FD03AA" w:rsidP="00FD03AA">
      <w:pPr>
        <w:spacing w:after="0" w:line="259" w:lineRule="auto"/>
        <w:ind w:left="720" w:right="0" w:firstLine="0"/>
        <w:jc w:val="left"/>
        <w:rPr>
          <w:rFonts w:ascii="Arial Narrow" w:hAnsi="Arial Narrow"/>
          <w:szCs w:val="24"/>
        </w:rPr>
      </w:pPr>
      <w:r w:rsidRPr="004F5951">
        <w:rPr>
          <w:rFonts w:ascii="Arial Narrow" w:hAnsi="Arial Narrow"/>
          <w:szCs w:val="24"/>
        </w:rPr>
        <w:t xml:space="preserve"> </w:t>
      </w:r>
    </w:p>
    <w:p w14:paraId="286391EB" w14:textId="77777777" w:rsidR="00FD03AA" w:rsidRDefault="00FD03AA" w:rsidP="00FD03AA">
      <w:pPr>
        <w:numPr>
          <w:ilvl w:val="0"/>
          <w:numId w:val="3"/>
        </w:numPr>
        <w:ind w:right="0" w:hanging="360"/>
        <w:rPr>
          <w:rFonts w:ascii="Arial Narrow" w:hAnsi="Arial Narrow"/>
          <w:szCs w:val="24"/>
        </w:rPr>
      </w:pPr>
      <w:r w:rsidRPr="004F5951">
        <w:rPr>
          <w:rFonts w:ascii="Arial Narrow" w:hAnsi="Arial Narrow"/>
          <w:szCs w:val="24"/>
        </w:rPr>
        <w:t xml:space="preserve">If the CFT decides </w:t>
      </w:r>
      <w:r w:rsidRPr="004F5951">
        <w:rPr>
          <w:rFonts w:ascii="Arial Narrow" w:hAnsi="Arial Narrow"/>
          <w:szCs w:val="24"/>
          <w:u w:val="single" w:color="000000"/>
        </w:rPr>
        <w:t>not</w:t>
      </w:r>
      <w:r w:rsidRPr="004F5951">
        <w:rPr>
          <w:rFonts w:ascii="Arial Narrow" w:hAnsi="Arial Narrow"/>
          <w:szCs w:val="24"/>
        </w:rPr>
        <w:t xml:space="preserve"> to pursue a program for whatever reason, the CM should advise the OOH provider(s) as a courtesy.  This way, the OOH provider may move on to the next youth in line who requires treatment.   </w:t>
      </w:r>
    </w:p>
    <w:p w14:paraId="0EE1B512" w14:textId="77777777" w:rsidR="00FD03AA" w:rsidRDefault="00FD03AA" w:rsidP="00FD03AA">
      <w:pPr>
        <w:pStyle w:val="ListParagraph"/>
        <w:rPr>
          <w:rFonts w:ascii="Arial Narrow" w:hAnsi="Arial Narrow"/>
          <w:szCs w:val="24"/>
        </w:rPr>
      </w:pPr>
    </w:p>
    <w:p w14:paraId="03EC3F12" w14:textId="77777777" w:rsidR="00FD03AA" w:rsidRPr="004F5951" w:rsidRDefault="00FD03AA" w:rsidP="00FD03AA">
      <w:pPr>
        <w:numPr>
          <w:ilvl w:val="0"/>
          <w:numId w:val="3"/>
        </w:numPr>
        <w:ind w:right="0" w:hanging="360"/>
        <w:rPr>
          <w:rFonts w:ascii="Arial Narrow" w:hAnsi="Arial Narrow"/>
          <w:szCs w:val="24"/>
        </w:rPr>
      </w:pPr>
      <w:r>
        <w:rPr>
          <w:rFonts w:ascii="Arial Narrow" w:hAnsi="Arial Narrow"/>
          <w:szCs w:val="24"/>
        </w:rPr>
        <w:t xml:space="preserve">If the CFT decides to no longer pursue OOH intervention, the CM should immediately notify the assigned ORS consultant and assigned OOH providers.  Further, the CM should cancel the OOH referral from Youth </w:t>
      </w:r>
      <w:proofErr w:type="gramStart"/>
      <w:r>
        <w:rPr>
          <w:rFonts w:ascii="Arial Narrow" w:hAnsi="Arial Narrow"/>
          <w:szCs w:val="24"/>
        </w:rPr>
        <w:t>Link;</w:t>
      </w:r>
      <w:proofErr w:type="gramEnd"/>
    </w:p>
    <w:p w14:paraId="193C4C9D" w14:textId="77777777" w:rsidR="00FD03AA" w:rsidRPr="004F5951" w:rsidRDefault="00FD03AA" w:rsidP="00FD03AA">
      <w:pPr>
        <w:spacing w:after="42" w:line="259" w:lineRule="auto"/>
        <w:ind w:left="720" w:right="0" w:firstLine="0"/>
        <w:jc w:val="left"/>
        <w:rPr>
          <w:rFonts w:ascii="Arial Narrow" w:hAnsi="Arial Narrow"/>
          <w:szCs w:val="24"/>
        </w:rPr>
      </w:pPr>
      <w:r w:rsidRPr="004F5951">
        <w:rPr>
          <w:rFonts w:ascii="Arial Narrow" w:hAnsi="Arial Narrow"/>
          <w:szCs w:val="24"/>
        </w:rPr>
        <w:lastRenderedPageBreak/>
        <w:t xml:space="preserve"> </w:t>
      </w:r>
    </w:p>
    <w:p w14:paraId="3953E9EB" w14:textId="6DB5796A" w:rsidR="00FD03AA" w:rsidRDefault="00FD03AA" w:rsidP="00FD03AA">
      <w:pPr>
        <w:numPr>
          <w:ilvl w:val="0"/>
          <w:numId w:val="3"/>
        </w:numPr>
        <w:spacing w:after="26"/>
        <w:ind w:right="0" w:hanging="360"/>
        <w:rPr>
          <w:rFonts w:ascii="Arial Narrow" w:hAnsi="Arial Narrow"/>
          <w:szCs w:val="24"/>
        </w:rPr>
      </w:pPr>
      <w:r w:rsidRPr="004F5951">
        <w:rPr>
          <w:rFonts w:ascii="Arial Narrow" w:hAnsi="Arial Narrow"/>
          <w:szCs w:val="24"/>
        </w:rPr>
        <w:t xml:space="preserve">OOH programs should not request additional assessments/evaluations without </w:t>
      </w:r>
      <w:r>
        <w:rPr>
          <w:rFonts w:ascii="Arial Narrow" w:hAnsi="Arial Narrow"/>
          <w:szCs w:val="24"/>
        </w:rPr>
        <w:t>ORS</w:t>
      </w:r>
      <w:r w:rsidRPr="004F5951">
        <w:rPr>
          <w:rFonts w:ascii="Arial Narrow" w:hAnsi="Arial Narrow"/>
          <w:szCs w:val="24"/>
        </w:rPr>
        <w:t xml:space="preserve"> approval. </w:t>
      </w:r>
    </w:p>
    <w:p w14:paraId="207F4FD6" w14:textId="77777777" w:rsidR="00457B35" w:rsidRDefault="00457B35" w:rsidP="00457B35">
      <w:pPr>
        <w:pStyle w:val="ListParagraph"/>
        <w:rPr>
          <w:rFonts w:ascii="Arial Narrow" w:hAnsi="Arial Narrow"/>
          <w:szCs w:val="24"/>
        </w:rPr>
      </w:pPr>
    </w:p>
    <w:p w14:paraId="6341AFC4" w14:textId="77777777" w:rsidR="00FD03AA" w:rsidRPr="004F5951" w:rsidRDefault="00FD03AA" w:rsidP="00FD03AA">
      <w:pPr>
        <w:spacing w:after="26"/>
        <w:ind w:right="0"/>
        <w:rPr>
          <w:rFonts w:ascii="Arial Narrow" w:hAnsi="Arial Narrow"/>
          <w:szCs w:val="24"/>
        </w:rPr>
      </w:pPr>
      <w:r w:rsidRPr="004F5951">
        <w:rPr>
          <w:rFonts w:ascii="Arial Narrow" w:hAnsi="Arial Narrow"/>
          <w:b/>
          <w:szCs w:val="24"/>
          <w:u w:val="single"/>
        </w:rPr>
        <w:t>Troubleshooting Tips</w:t>
      </w:r>
      <w:r>
        <w:rPr>
          <w:rFonts w:ascii="Arial Narrow" w:hAnsi="Arial Narrow"/>
          <w:szCs w:val="24"/>
        </w:rPr>
        <w:t>:</w:t>
      </w:r>
    </w:p>
    <w:p w14:paraId="6A00D269" w14:textId="77777777" w:rsidR="00FD03AA" w:rsidRPr="004F5951" w:rsidRDefault="00FD03AA" w:rsidP="00FD03AA">
      <w:pPr>
        <w:pStyle w:val="NoSpacing"/>
      </w:pPr>
      <w:r w:rsidRPr="004F5951">
        <w:t xml:space="preserve"> </w:t>
      </w:r>
    </w:p>
    <w:p w14:paraId="3C94E8AD" w14:textId="77777777" w:rsidR="00FD03AA" w:rsidRPr="004F5951" w:rsidRDefault="00FD03AA" w:rsidP="00FD03AA">
      <w:pPr>
        <w:numPr>
          <w:ilvl w:val="0"/>
          <w:numId w:val="3"/>
        </w:numPr>
        <w:ind w:right="0" w:hanging="360"/>
        <w:rPr>
          <w:rFonts w:ascii="Arial Narrow" w:hAnsi="Arial Narrow"/>
          <w:szCs w:val="24"/>
        </w:rPr>
      </w:pPr>
      <w:r w:rsidRPr="004F5951">
        <w:rPr>
          <w:rFonts w:ascii="Arial Narrow" w:hAnsi="Arial Narrow"/>
          <w:szCs w:val="24"/>
        </w:rPr>
        <w:t xml:space="preserve">The Child Family Team (CFT) should first exhaust its efforts to resolve the issue directly with the OOH provider prior to contacting </w:t>
      </w:r>
      <w:r>
        <w:rPr>
          <w:rFonts w:ascii="Arial Narrow" w:hAnsi="Arial Narrow"/>
          <w:szCs w:val="24"/>
        </w:rPr>
        <w:t>ORS</w:t>
      </w:r>
      <w:r w:rsidRPr="004F5951">
        <w:rPr>
          <w:rFonts w:ascii="Arial Narrow" w:hAnsi="Arial Narrow"/>
          <w:szCs w:val="24"/>
        </w:rPr>
        <w:t xml:space="preserve"> for troubleshooting assistance.  The CMO/DCP&amp;P should proceed through the chain of command within the OOH agency (e.g. CMO Executive Director or DCPP Area Office Director should communicate directly with the OOH agency’s CEO/ED) </w:t>
      </w:r>
      <w:r w:rsidRPr="004F5951">
        <w:rPr>
          <w:rFonts w:ascii="Arial Narrow" w:hAnsi="Arial Narrow"/>
          <w:szCs w:val="24"/>
          <w:u w:val="single" w:color="000000"/>
        </w:rPr>
        <w:t>prior</w:t>
      </w:r>
      <w:r w:rsidRPr="004F5951">
        <w:rPr>
          <w:rFonts w:ascii="Arial Narrow" w:hAnsi="Arial Narrow"/>
          <w:szCs w:val="24"/>
        </w:rPr>
        <w:t xml:space="preserve"> to contacting </w:t>
      </w:r>
      <w:r>
        <w:rPr>
          <w:rFonts w:ascii="Arial Narrow" w:hAnsi="Arial Narrow"/>
          <w:szCs w:val="24"/>
        </w:rPr>
        <w:t>ORS</w:t>
      </w:r>
      <w:r w:rsidRPr="004F5951">
        <w:rPr>
          <w:rFonts w:ascii="Arial Narrow" w:hAnsi="Arial Narrow"/>
          <w:szCs w:val="24"/>
        </w:rPr>
        <w:t xml:space="preserve">.  CMO has direct access to the OOH provider directory via the Provider Details tab of CYBER.   </w:t>
      </w:r>
    </w:p>
    <w:p w14:paraId="37AF0938" w14:textId="77777777" w:rsidR="00FD03AA" w:rsidRPr="004F5951" w:rsidRDefault="00FD03AA" w:rsidP="00FD03AA">
      <w:pPr>
        <w:spacing w:after="18" w:line="259" w:lineRule="auto"/>
        <w:ind w:left="720" w:right="0" w:firstLine="0"/>
        <w:jc w:val="left"/>
        <w:rPr>
          <w:rFonts w:ascii="Arial Narrow" w:hAnsi="Arial Narrow"/>
          <w:szCs w:val="24"/>
        </w:rPr>
      </w:pPr>
      <w:r w:rsidRPr="004F5951">
        <w:rPr>
          <w:rFonts w:ascii="Arial Narrow" w:hAnsi="Arial Narrow"/>
          <w:szCs w:val="24"/>
        </w:rPr>
        <w:t xml:space="preserve"> </w:t>
      </w:r>
    </w:p>
    <w:p w14:paraId="5101710D" w14:textId="77777777" w:rsidR="00FD03AA" w:rsidRPr="004F5951" w:rsidRDefault="00FD03AA" w:rsidP="00FD03AA">
      <w:pPr>
        <w:numPr>
          <w:ilvl w:val="0"/>
          <w:numId w:val="3"/>
        </w:numPr>
        <w:ind w:right="0" w:hanging="360"/>
        <w:rPr>
          <w:rFonts w:ascii="Arial Narrow" w:hAnsi="Arial Narrow"/>
          <w:szCs w:val="24"/>
        </w:rPr>
      </w:pPr>
      <w:r w:rsidRPr="004F5951">
        <w:rPr>
          <w:rFonts w:ascii="Arial Narrow" w:hAnsi="Arial Narrow"/>
          <w:szCs w:val="24"/>
        </w:rPr>
        <w:t xml:space="preserve">Similarly, the OOH provider should directly communicate with the CFT to resolve issues (court orders, etc.) </w:t>
      </w:r>
      <w:r w:rsidRPr="004F5951">
        <w:rPr>
          <w:rFonts w:ascii="Arial Narrow" w:hAnsi="Arial Narrow"/>
          <w:szCs w:val="24"/>
          <w:u w:val="single" w:color="000000"/>
        </w:rPr>
        <w:t>prior</w:t>
      </w:r>
      <w:r w:rsidRPr="004F5951">
        <w:rPr>
          <w:rFonts w:ascii="Arial Narrow" w:hAnsi="Arial Narrow"/>
          <w:szCs w:val="24"/>
        </w:rPr>
        <w:t xml:space="preserve"> to contacting </w:t>
      </w:r>
      <w:r>
        <w:rPr>
          <w:rFonts w:ascii="Arial Narrow" w:hAnsi="Arial Narrow"/>
          <w:szCs w:val="24"/>
        </w:rPr>
        <w:t>ORS</w:t>
      </w:r>
      <w:r w:rsidRPr="004F5951">
        <w:rPr>
          <w:rFonts w:ascii="Arial Narrow" w:hAnsi="Arial Narrow"/>
          <w:szCs w:val="24"/>
        </w:rPr>
        <w:t xml:space="preserve">.  OOH providers can easily access the name, contact information, and title of involved CMO staff via the Provider tab of the youth’s face sheet.  </w:t>
      </w:r>
    </w:p>
    <w:p w14:paraId="3F5AD30B" w14:textId="77777777" w:rsidR="00FD03AA" w:rsidRPr="004F5951" w:rsidRDefault="00FD03AA" w:rsidP="00FD03AA">
      <w:pPr>
        <w:spacing w:after="18" w:line="259" w:lineRule="auto"/>
        <w:ind w:left="720" w:right="0" w:firstLine="0"/>
        <w:jc w:val="left"/>
        <w:rPr>
          <w:rFonts w:ascii="Arial Narrow" w:hAnsi="Arial Narrow"/>
          <w:szCs w:val="24"/>
        </w:rPr>
      </w:pPr>
      <w:r w:rsidRPr="004F5951">
        <w:rPr>
          <w:rFonts w:ascii="Arial Narrow" w:hAnsi="Arial Narrow"/>
          <w:szCs w:val="24"/>
        </w:rPr>
        <w:t xml:space="preserve"> </w:t>
      </w:r>
    </w:p>
    <w:p w14:paraId="1A5F263D" w14:textId="77777777" w:rsidR="00FD03AA" w:rsidRPr="004F5951" w:rsidRDefault="00FD03AA" w:rsidP="00FD03AA">
      <w:pPr>
        <w:numPr>
          <w:ilvl w:val="0"/>
          <w:numId w:val="3"/>
        </w:numPr>
        <w:ind w:right="0" w:hanging="360"/>
        <w:rPr>
          <w:rFonts w:ascii="Arial Narrow" w:hAnsi="Arial Narrow"/>
          <w:szCs w:val="24"/>
        </w:rPr>
      </w:pPr>
      <w:r w:rsidRPr="004F5951">
        <w:rPr>
          <w:rFonts w:ascii="Arial Narrow" w:hAnsi="Arial Narrow"/>
          <w:szCs w:val="24"/>
        </w:rPr>
        <w:t>If upon speaking to the CMO ED, ongoing issues exist with a particular Care Management Entity, please contact the CSOC CMO Service Line Manager</w:t>
      </w:r>
      <w:r>
        <w:rPr>
          <w:rFonts w:ascii="Arial Narrow" w:hAnsi="Arial Narrow"/>
          <w:szCs w:val="24"/>
        </w:rPr>
        <w:t>.</w:t>
      </w:r>
    </w:p>
    <w:p w14:paraId="4F4AB273" w14:textId="77777777" w:rsidR="00FD03AA" w:rsidRPr="004F5951" w:rsidRDefault="00FD03AA" w:rsidP="00FD03AA">
      <w:pPr>
        <w:spacing w:after="18" w:line="259" w:lineRule="auto"/>
        <w:ind w:left="720" w:right="0" w:firstLine="0"/>
        <w:jc w:val="left"/>
        <w:rPr>
          <w:rFonts w:ascii="Arial Narrow" w:hAnsi="Arial Narrow"/>
          <w:szCs w:val="24"/>
        </w:rPr>
      </w:pPr>
      <w:r w:rsidRPr="004F5951">
        <w:rPr>
          <w:rFonts w:ascii="Arial Narrow" w:hAnsi="Arial Narrow"/>
          <w:szCs w:val="24"/>
        </w:rPr>
        <w:t xml:space="preserve"> </w:t>
      </w:r>
    </w:p>
    <w:p w14:paraId="7FACB9C5" w14:textId="77777777" w:rsidR="00FD03AA" w:rsidRPr="004F5951" w:rsidRDefault="00FD03AA" w:rsidP="00FD03AA">
      <w:pPr>
        <w:numPr>
          <w:ilvl w:val="0"/>
          <w:numId w:val="3"/>
        </w:numPr>
        <w:ind w:right="0" w:hanging="360"/>
        <w:rPr>
          <w:rFonts w:ascii="Arial Narrow" w:hAnsi="Arial Narrow"/>
          <w:szCs w:val="24"/>
        </w:rPr>
      </w:pPr>
      <w:r w:rsidRPr="004F5951">
        <w:rPr>
          <w:rFonts w:ascii="Arial Narrow" w:hAnsi="Arial Narrow"/>
          <w:szCs w:val="24"/>
        </w:rPr>
        <w:t xml:space="preserve">If the CFT has exhausted their efforts based on the above and </w:t>
      </w:r>
      <w:r>
        <w:rPr>
          <w:rFonts w:ascii="Arial Narrow" w:hAnsi="Arial Narrow"/>
          <w:szCs w:val="24"/>
        </w:rPr>
        <w:t>ORS</w:t>
      </w:r>
      <w:r w:rsidRPr="004F5951">
        <w:rPr>
          <w:rFonts w:ascii="Arial Narrow" w:hAnsi="Arial Narrow"/>
          <w:szCs w:val="24"/>
        </w:rPr>
        <w:t xml:space="preserve"> outreach is required, please contact the below-mentioned identified staff person based on the program’s intensity of service.  The outreach e-mail includes specific information pertaining to the identified issue, which should detail the efforts made to resolve the identified issue.   </w:t>
      </w:r>
    </w:p>
    <w:p w14:paraId="205FAC29" w14:textId="77777777" w:rsidR="00FD03AA" w:rsidRPr="004F5951" w:rsidRDefault="00FD03AA" w:rsidP="00FD03AA">
      <w:pPr>
        <w:spacing w:after="14" w:line="259" w:lineRule="auto"/>
        <w:ind w:left="0" w:right="0" w:firstLine="0"/>
        <w:jc w:val="left"/>
        <w:rPr>
          <w:rFonts w:ascii="Arial Narrow" w:hAnsi="Arial Narrow"/>
          <w:szCs w:val="24"/>
        </w:rPr>
      </w:pPr>
      <w:r w:rsidRPr="004F5951">
        <w:rPr>
          <w:rFonts w:ascii="Arial Narrow" w:eastAsia="Calibri" w:hAnsi="Arial Narrow" w:cs="Calibri"/>
          <w:szCs w:val="24"/>
        </w:rPr>
        <w:t xml:space="preserve"> </w:t>
      </w:r>
    </w:p>
    <w:p w14:paraId="115C6276" w14:textId="77777777" w:rsidR="00FD03AA" w:rsidRPr="004F5951" w:rsidRDefault="00FD03AA" w:rsidP="00FD03AA">
      <w:pPr>
        <w:numPr>
          <w:ilvl w:val="0"/>
          <w:numId w:val="3"/>
        </w:numPr>
        <w:ind w:right="0" w:hanging="360"/>
        <w:rPr>
          <w:rFonts w:ascii="Arial Narrow" w:hAnsi="Arial Narrow"/>
          <w:szCs w:val="24"/>
        </w:rPr>
      </w:pPr>
      <w:r w:rsidRPr="004F5951">
        <w:rPr>
          <w:rFonts w:ascii="Arial Narrow" w:hAnsi="Arial Narrow"/>
          <w:szCs w:val="24"/>
        </w:rPr>
        <w:t xml:space="preserve">Upon </w:t>
      </w:r>
      <w:r>
        <w:rPr>
          <w:rFonts w:ascii="Arial Narrow" w:hAnsi="Arial Narrow"/>
          <w:szCs w:val="24"/>
        </w:rPr>
        <w:t>ORS</w:t>
      </w:r>
      <w:r w:rsidRPr="004F5951">
        <w:rPr>
          <w:rFonts w:ascii="Arial Narrow" w:hAnsi="Arial Narrow"/>
          <w:szCs w:val="24"/>
        </w:rPr>
        <w:t xml:space="preserve"> outreach, please give staff at least </w:t>
      </w:r>
      <w:r>
        <w:rPr>
          <w:rFonts w:ascii="Arial Narrow" w:hAnsi="Arial Narrow"/>
          <w:szCs w:val="24"/>
        </w:rPr>
        <w:t>twenty-four (</w:t>
      </w:r>
      <w:r w:rsidRPr="004F5951">
        <w:rPr>
          <w:rFonts w:ascii="Arial Narrow" w:hAnsi="Arial Narrow"/>
          <w:szCs w:val="24"/>
        </w:rPr>
        <w:t>24</w:t>
      </w:r>
      <w:r>
        <w:rPr>
          <w:rFonts w:ascii="Arial Narrow" w:hAnsi="Arial Narrow"/>
          <w:szCs w:val="24"/>
        </w:rPr>
        <w:t>)</w:t>
      </w:r>
      <w:r w:rsidRPr="004F5951">
        <w:rPr>
          <w:rFonts w:ascii="Arial Narrow" w:hAnsi="Arial Narrow"/>
          <w:szCs w:val="24"/>
        </w:rPr>
        <w:t xml:space="preserve"> hours to respond before proceeding up the chain of command</w:t>
      </w:r>
      <w:r>
        <w:rPr>
          <w:rFonts w:ascii="Arial Narrow" w:hAnsi="Arial Narrow"/>
          <w:szCs w:val="24"/>
        </w:rPr>
        <w:t xml:space="preserve"> unless it is an unsafe situation</w:t>
      </w:r>
      <w:r w:rsidRPr="004F5951">
        <w:rPr>
          <w:rFonts w:ascii="Arial Narrow" w:hAnsi="Arial Narrow"/>
          <w:szCs w:val="24"/>
        </w:rPr>
        <w:t xml:space="preserve">.  If all possible, please avoid contacting several </w:t>
      </w:r>
      <w:r>
        <w:rPr>
          <w:rFonts w:ascii="Arial Narrow" w:hAnsi="Arial Narrow"/>
          <w:szCs w:val="24"/>
        </w:rPr>
        <w:t>ORS</w:t>
      </w:r>
      <w:r w:rsidRPr="004F5951">
        <w:rPr>
          <w:rFonts w:ascii="Arial Narrow" w:hAnsi="Arial Narrow"/>
          <w:szCs w:val="24"/>
        </w:rPr>
        <w:t xml:space="preserve"> staff for one </w:t>
      </w:r>
      <w:proofErr w:type="gramStart"/>
      <w:r w:rsidRPr="004F5951">
        <w:rPr>
          <w:rFonts w:ascii="Arial Narrow" w:hAnsi="Arial Narrow"/>
          <w:szCs w:val="24"/>
        </w:rPr>
        <w:t>particular issue</w:t>
      </w:r>
      <w:proofErr w:type="gramEnd"/>
      <w:r w:rsidRPr="004F5951">
        <w:rPr>
          <w:rFonts w:ascii="Arial Narrow" w:hAnsi="Arial Narrow"/>
          <w:szCs w:val="24"/>
        </w:rPr>
        <w:t xml:space="preserve"> as this approach tends to cause confusion and work redundancy.   </w:t>
      </w:r>
    </w:p>
    <w:p w14:paraId="2039F9DF" w14:textId="77777777" w:rsidR="00FD03AA" w:rsidRPr="004F5951" w:rsidRDefault="00FD03AA" w:rsidP="00FD03AA">
      <w:pPr>
        <w:spacing w:after="17" w:line="259" w:lineRule="auto"/>
        <w:ind w:left="0" w:right="0" w:firstLine="0"/>
        <w:jc w:val="left"/>
        <w:rPr>
          <w:rFonts w:ascii="Arial Narrow" w:hAnsi="Arial Narrow"/>
          <w:szCs w:val="24"/>
        </w:rPr>
      </w:pPr>
      <w:r w:rsidRPr="004F5951">
        <w:rPr>
          <w:rFonts w:ascii="Arial Narrow" w:eastAsia="Calibri" w:hAnsi="Arial Narrow" w:cs="Calibri"/>
          <w:szCs w:val="24"/>
        </w:rPr>
        <w:t xml:space="preserve"> </w:t>
      </w:r>
    </w:p>
    <w:p w14:paraId="6B33B1E8" w14:textId="77777777" w:rsidR="00FD03AA" w:rsidRPr="004F5951" w:rsidRDefault="00FD03AA" w:rsidP="00FD03AA">
      <w:pPr>
        <w:numPr>
          <w:ilvl w:val="0"/>
          <w:numId w:val="3"/>
        </w:numPr>
        <w:ind w:right="0" w:hanging="360"/>
        <w:rPr>
          <w:rFonts w:ascii="Arial Narrow" w:hAnsi="Arial Narrow"/>
          <w:szCs w:val="24"/>
        </w:rPr>
      </w:pPr>
      <w:r w:rsidRPr="004F5951">
        <w:rPr>
          <w:rFonts w:ascii="Arial Narrow" w:hAnsi="Arial Narrow"/>
          <w:szCs w:val="24"/>
        </w:rPr>
        <w:t xml:space="preserve">Once a youth is officially admitted to an OOH program, or, if OOH treatment is no longer being actively pursued by the CFT, the </w:t>
      </w:r>
      <w:r>
        <w:rPr>
          <w:rFonts w:ascii="Arial Narrow" w:hAnsi="Arial Narrow"/>
          <w:szCs w:val="24"/>
        </w:rPr>
        <w:t>ORS</w:t>
      </w:r>
      <w:r w:rsidRPr="004F5951">
        <w:rPr>
          <w:rFonts w:ascii="Arial Narrow" w:hAnsi="Arial Narrow"/>
          <w:szCs w:val="24"/>
        </w:rPr>
        <w:t xml:space="preserve"> consultant will cease involvement and close the </w:t>
      </w:r>
      <w:r>
        <w:rPr>
          <w:rFonts w:ascii="Arial Narrow" w:hAnsi="Arial Narrow"/>
          <w:szCs w:val="24"/>
        </w:rPr>
        <w:t>ORS</w:t>
      </w:r>
      <w:r w:rsidRPr="004F5951">
        <w:rPr>
          <w:rFonts w:ascii="Arial Narrow" w:hAnsi="Arial Narrow"/>
          <w:szCs w:val="24"/>
        </w:rPr>
        <w:t xml:space="preserve"> referral.  </w:t>
      </w:r>
    </w:p>
    <w:p w14:paraId="393CFF94" w14:textId="77777777" w:rsidR="00FD03AA" w:rsidRPr="004F5951" w:rsidRDefault="00FD03AA" w:rsidP="00FD03AA">
      <w:pPr>
        <w:spacing w:after="19" w:line="259" w:lineRule="auto"/>
        <w:ind w:left="720" w:right="0" w:firstLine="0"/>
        <w:jc w:val="left"/>
        <w:rPr>
          <w:rFonts w:ascii="Arial Narrow" w:hAnsi="Arial Narrow"/>
          <w:szCs w:val="24"/>
        </w:rPr>
      </w:pPr>
      <w:r w:rsidRPr="004F5951">
        <w:rPr>
          <w:rFonts w:ascii="Arial Narrow" w:hAnsi="Arial Narrow"/>
          <w:szCs w:val="24"/>
        </w:rPr>
        <w:t xml:space="preserve"> </w:t>
      </w:r>
    </w:p>
    <w:p w14:paraId="742592A0" w14:textId="77777777" w:rsidR="00FD03AA" w:rsidRPr="004F5951" w:rsidRDefault="00FD03AA" w:rsidP="00FD03AA">
      <w:pPr>
        <w:numPr>
          <w:ilvl w:val="0"/>
          <w:numId w:val="3"/>
        </w:numPr>
        <w:ind w:right="0" w:hanging="360"/>
        <w:rPr>
          <w:rFonts w:ascii="Arial Narrow" w:hAnsi="Arial Narrow"/>
          <w:szCs w:val="24"/>
        </w:rPr>
      </w:pPr>
      <w:r>
        <w:rPr>
          <w:rFonts w:ascii="Arial Narrow" w:hAnsi="Arial Narrow"/>
          <w:szCs w:val="24"/>
        </w:rPr>
        <w:t xml:space="preserve">ORS </w:t>
      </w:r>
      <w:r w:rsidRPr="004F5951">
        <w:rPr>
          <w:rFonts w:ascii="Arial Narrow" w:hAnsi="Arial Narrow"/>
          <w:szCs w:val="24"/>
        </w:rPr>
        <w:t xml:space="preserve">has no administrative oversight/control of the local screening centers.  If there is an issue with a local screening center regarding a possible admission to a CCIS, the CFT should advocate directly with the screening center and ensure the most updated clinical information is provided. The youth’s current treating clinician and psychiatrist/APN (whether youth is home or in an OOH setting) should speak with the psychiatrist at the screening center to provide additional information. </w:t>
      </w:r>
    </w:p>
    <w:p w14:paraId="6076F75D" w14:textId="731EA4B9" w:rsidR="00FD03AA" w:rsidRDefault="00FD03AA" w:rsidP="0076499B">
      <w:pPr>
        <w:spacing w:after="0" w:line="259" w:lineRule="auto"/>
        <w:ind w:left="705" w:right="0" w:firstLine="0"/>
        <w:jc w:val="left"/>
        <w:rPr>
          <w:rFonts w:ascii="Arial Narrow" w:hAnsi="Arial Narrow"/>
        </w:rPr>
      </w:pPr>
    </w:p>
    <w:p w14:paraId="737BE575" w14:textId="77777777" w:rsidR="0076499B" w:rsidRPr="00D96D4B" w:rsidRDefault="0076499B" w:rsidP="00FD03AA">
      <w:pPr>
        <w:spacing w:after="0" w:line="259" w:lineRule="auto"/>
        <w:ind w:left="720" w:right="0" w:firstLine="0"/>
        <w:jc w:val="left"/>
        <w:rPr>
          <w:rFonts w:ascii="Arial Narrow" w:hAnsi="Arial Narrow"/>
        </w:rPr>
      </w:pPr>
    </w:p>
    <w:p w14:paraId="4EFC92B6" w14:textId="77777777" w:rsidR="00FD03AA" w:rsidRDefault="00FD03AA" w:rsidP="00FD03AA">
      <w:pPr>
        <w:spacing w:after="160" w:line="259" w:lineRule="auto"/>
        <w:ind w:left="0" w:right="0" w:firstLine="0"/>
        <w:jc w:val="left"/>
        <w:rPr>
          <w:rFonts w:ascii="Arial Narrow" w:eastAsia="Calibri" w:hAnsi="Arial Narrow" w:cs="Calibri"/>
          <w:sz w:val="22"/>
        </w:rPr>
      </w:pPr>
      <w:r w:rsidRPr="00D96D4B">
        <w:rPr>
          <w:rFonts w:ascii="Arial Narrow" w:eastAsia="Calibri" w:hAnsi="Arial Narrow" w:cs="Calibri"/>
          <w:sz w:val="22"/>
        </w:rPr>
        <w:t xml:space="preserve"> </w:t>
      </w:r>
    </w:p>
    <w:p w14:paraId="4C85FA7C" w14:textId="77777777" w:rsidR="0076499B" w:rsidRPr="0076499B" w:rsidRDefault="0076499B" w:rsidP="0076499B">
      <w:pPr>
        <w:shd w:val="clear" w:color="auto" w:fill="FFFFFF"/>
        <w:spacing w:after="0" w:line="240" w:lineRule="auto"/>
        <w:ind w:left="2925" w:right="0" w:hanging="2220"/>
        <w:jc w:val="center"/>
        <w:textAlignment w:val="baseline"/>
        <w:rPr>
          <w:rFonts w:ascii="Segoe UI" w:eastAsia="Times New Roman" w:hAnsi="Segoe UI" w:cs="Segoe UI"/>
          <w:sz w:val="18"/>
          <w:szCs w:val="18"/>
        </w:rPr>
      </w:pPr>
      <w:r w:rsidRPr="0076499B">
        <w:rPr>
          <w:rFonts w:ascii="Arial Narrow" w:eastAsia="Times New Roman" w:hAnsi="Arial Narrow" w:cs="Segoe UI"/>
          <w:b/>
          <w:bCs/>
          <w:sz w:val="28"/>
          <w:szCs w:val="28"/>
        </w:rPr>
        <w:t>DEPARTMENT OF CHILDREN AND FAMILIES</w:t>
      </w:r>
      <w:r w:rsidRPr="0076499B">
        <w:rPr>
          <w:rFonts w:ascii="Arial Narrow" w:eastAsia="Times New Roman" w:hAnsi="Arial Narrow" w:cs="Segoe UI"/>
          <w:sz w:val="28"/>
          <w:szCs w:val="28"/>
        </w:rPr>
        <w:t> </w:t>
      </w:r>
    </w:p>
    <w:p w14:paraId="4AE73785" w14:textId="77777777" w:rsidR="0076499B" w:rsidRPr="0076499B" w:rsidRDefault="0076499B" w:rsidP="0076499B">
      <w:pPr>
        <w:shd w:val="clear" w:color="auto" w:fill="FFFFFF"/>
        <w:spacing w:after="0" w:line="240" w:lineRule="auto"/>
        <w:ind w:left="2925" w:right="0" w:hanging="2220"/>
        <w:jc w:val="center"/>
        <w:textAlignment w:val="baseline"/>
        <w:rPr>
          <w:rFonts w:ascii="Segoe UI" w:eastAsia="Times New Roman" w:hAnsi="Segoe UI" w:cs="Segoe UI"/>
          <w:sz w:val="18"/>
          <w:szCs w:val="18"/>
        </w:rPr>
      </w:pPr>
      <w:r w:rsidRPr="0076499B">
        <w:rPr>
          <w:rFonts w:ascii="Arial Narrow" w:eastAsia="Times New Roman" w:hAnsi="Arial Narrow" w:cs="Segoe UI"/>
          <w:b/>
          <w:bCs/>
          <w:sz w:val="28"/>
          <w:szCs w:val="28"/>
        </w:rPr>
        <w:t>CHILDREN’S SYSTEM OF CARE</w:t>
      </w:r>
      <w:r w:rsidRPr="0076499B">
        <w:rPr>
          <w:rFonts w:ascii="Arial Narrow" w:eastAsia="Times New Roman" w:hAnsi="Arial Narrow" w:cs="Segoe UI"/>
          <w:sz w:val="28"/>
          <w:szCs w:val="28"/>
        </w:rPr>
        <w:t> </w:t>
      </w:r>
    </w:p>
    <w:p w14:paraId="2349C64E" w14:textId="77777777" w:rsidR="0076499B" w:rsidRPr="0076499B" w:rsidRDefault="0076499B" w:rsidP="0076499B">
      <w:pPr>
        <w:spacing w:after="0" w:line="240" w:lineRule="auto"/>
        <w:ind w:left="0" w:right="0" w:firstLine="0"/>
        <w:jc w:val="left"/>
        <w:textAlignment w:val="baseline"/>
        <w:rPr>
          <w:rFonts w:ascii="Segoe UI" w:eastAsia="Times New Roman" w:hAnsi="Segoe UI" w:cs="Segoe UI"/>
          <w:sz w:val="18"/>
          <w:szCs w:val="18"/>
        </w:rPr>
      </w:pPr>
      <w:r w:rsidRPr="0076499B">
        <w:rPr>
          <w:rFonts w:ascii="Arial Narrow" w:eastAsia="Times New Roman" w:hAnsi="Arial Narrow" w:cs="Segoe UI"/>
          <w:sz w:val="16"/>
          <w:szCs w:val="16"/>
        </w:rPr>
        <w:t> </w:t>
      </w:r>
    </w:p>
    <w:p w14:paraId="29286C2E" w14:textId="77777777" w:rsidR="0081371B" w:rsidRDefault="0081371B" w:rsidP="0081371B">
      <w:pPr>
        <w:pBdr>
          <w:top w:val="single" w:sz="4" w:space="1" w:color="auto"/>
          <w:left w:val="single" w:sz="4" w:space="31" w:color="auto"/>
          <w:bottom w:val="single" w:sz="4" w:space="1" w:color="auto"/>
          <w:right w:val="single" w:sz="4" w:space="31" w:color="auto"/>
        </w:pBdr>
        <w:shd w:val="clear" w:color="auto" w:fill="FFFFFF" w:themeFill="background1"/>
        <w:spacing w:after="0" w:line="239" w:lineRule="auto"/>
        <w:ind w:left="2926" w:right="180" w:hanging="2566"/>
        <w:jc w:val="center"/>
        <w:rPr>
          <w:rFonts w:ascii="Arial Narrow" w:hAnsi="Arial Narrow"/>
          <w:b/>
          <w:sz w:val="28"/>
        </w:rPr>
      </w:pPr>
      <w:bookmarkStart w:id="0" w:name="_Hlk111543726"/>
      <w:r>
        <w:rPr>
          <w:rFonts w:ascii="Arial Narrow" w:hAnsi="Arial Narrow"/>
          <w:b/>
          <w:sz w:val="28"/>
        </w:rPr>
        <w:lastRenderedPageBreak/>
        <w:t>DEPARTMENT OF CHILDREN AND FAMILIES</w:t>
      </w:r>
    </w:p>
    <w:p w14:paraId="0ECADDEE" w14:textId="77777777" w:rsidR="0081371B" w:rsidRDefault="0081371B" w:rsidP="0081371B">
      <w:pPr>
        <w:pBdr>
          <w:top w:val="single" w:sz="4" w:space="1" w:color="auto"/>
          <w:left w:val="single" w:sz="4" w:space="31" w:color="auto"/>
          <w:bottom w:val="single" w:sz="4" w:space="1" w:color="auto"/>
          <w:right w:val="single" w:sz="4" w:space="31" w:color="auto"/>
        </w:pBdr>
        <w:shd w:val="clear" w:color="auto" w:fill="FFFFFF" w:themeFill="background1"/>
        <w:spacing w:after="0" w:line="239" w:lineRule="auto"/>
        <w:ind w:left="2926" w:right="180" w:hanging="2566"/>
        <w:jc w:val="center"/>
        <w:rPr>
          <w:rFonts w:ascii="Arial Narrow" w:hAnsi="Arial Narrow"/>
          <w:b/>
          <w:sz w:val="28"/>
        </w:rPr>
      </w:pPr>
      <w:r w:rsidRPr="00D96D4B">
        <w:rPr>
          <w:rFonts w:ascii="Arial Narrow" w:hAnsi="Arial Narrow"/>
          <w:b/>
          <w:sz w:val="28"/>
        </w:rPr>
        <w:t>CHILDREN’S SYSTEM OF CARE</w:t>
      </w:r>
    </w:p>
    <w:p w14:paraId="17B0B64D" w14:textId="77777777" w:rsidR="0081371B" w:rsidRPr="00C468EB" w:rsidRDefault="0081371B" w:rsidP="0081371B">
      <w:pPr>
        <w:spacing w:after="0" w:line="259" w:lineRule="auto"/>
        <w:ind w:left="0" w:right="0" w:firstLine="0"/>
        <w:jc w:val="left"/>
        <w:rPr>
          <w:rFonts w:ascii="Arial Narrow" w:hAnsi="Arial Narrow"/>
          <w:sz w:val="16"/>
          <w:szCs w:val="16"/>
        </w:rPr>
      </w:pPr>
    </w:p>
    <w:tbl>
      <w:tblPr>
        <w:tblStyle w:val="TableGrid"/>
        <w:tblW w:w="10069" w:type="dxa"/>
        <w:tblInd w:w="-275" w:type="dxa"/>
        <w:tblLayout w:type="fixed"/>
        <w:tblCellMar>
          <w:top w:w="45" w:type="dxa"/>
          <w:left w:w="107" w:type="dxa"/>
          <w:right w:w="115" w:type="dxa"/>
        </w:tblCellMar>
        <w:tblLook w:val="04A0" w:firstRow="1" w:lastRow="0" w:firstColumn="1" w:lastColumn="0" w:noHBand="0" w:noVBand="1"/>
      </w:tblPr>
      <w:tblGrid>
        <w:gridCol w:w="2599"/>
        <w:gridCol w:w="3120"/>
        <w:gridCol w:w="1988"/>
        <w:gridCol w:w="2362"/>
      </w:tblGrid>
      <w:tr w:rsidR="0081371B" w:rsidRPr="00D96D4B" w14:paraId="66399AE5" w14:textId="77777777" w:rsidTr="0081371B">
        <w:trPr>
          <w:trHeight w:val="330"/>
        </w:trPr>
        <w:tc>
          <w:tcPr>
            <w:tcW w:w="100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14E5C58" w14:textId="77777777" w:rsidR="0081371B" w:rsidRPr="00D96D4B" w:rsidRDefault="0081371B" w:rsidP="001131BB">
            <w:pPr>
              <w:spacing w:after="160" w:line="259" w:lineRule="auto"/>
              <w:ind w:left="0" w:right="0" w:firstLine="0"/>
              <w:jc w:val="center"/>
              <w:rPr>
                <w:rFonts w:ascii="Arial Narrow" w:hAnsi="Arial Narrow"/>
              </w:rPr>
            </w:pPr>
          </w:p>
        </w:tc>
      </w:tr>
      <w:tr w:rsidR="0081371B" w:rsidRPr="00D96D4B" w14:paraId="2F895F06" w14:textId="77777777" w:rsidTr="0081371B">
        <w:trPr>
          <w:trHeight w:val="286"/>
        </w:trPr>
        <w:tc>
          <w:tcPr>
            <w:tcW w:w="100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1717" w:themeFill="background2" w:themeFillShade="1A"/>
          </w:tcPr>
          <w:p w14:paraId="4AF83801" w14:textId="77777777" w:rsidR="0081371B" w:rsidRPr="00D96D4B" w:rsidRDefault="0081371B" w:rsidP="001131BB">
            <w:pPr>
              <w:spacing w:after="160" w:line="259" w:lineRule="auto"/>
              <w:ind w:left="0" w:right="0" w:firstLine="0"/>
              <w:jc w:val="center"/>
              <w:rPr>
                <w:rFonts w:ascii="Arial Narrow" w:hAnsi="Arial Narrow"/>
              </w:rPr>
            </w:pPr>
            <w:r>
              <w:rPr>
                <w:rFonts w:ascii="Arial Narrow" w:hAnsi="Arial Narrow"/>
                <w:b/>
                <w:color w:val="FFFFFF"/>
              </w:rPr>
              <w:t>Administration</w:t>
            </w:r>
          </w:p>
        </w:tc>
      </w:tr>
      <w:tr w:rsidR="0081371B" w:rsidRPr="00D96D4B" w14:paraId="1FFA95A2" w14:textId="77777777" w:rsidTr="0081371B">
        <w:trPr>
          <w:trHeight w:val="262"/>
        </w:trPr>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440F28CB" w14:textId="77777777" w:rsidR="0081371B" w:rsidRPr="00D96D4B" w:rsidRDefault="0081371B" w:rsidP="001131BB">
            <w:pPr>
              <w:spacing w:after="0" w:line="259" w:lineRule="auto"/>
              <w:ind w:left="5" w:right="0" w:firstLine="0"/>
              <w:jc w:val="center"/>
              <w:rPr>
                <w:rFonts w:ascii="Arial Narrow" w:hAnsi="Arial Narrow"/>
              </w:rPr>
            </w:pPr>
            <w:r w:rsidRPr="00D96D4B">
              <w:rPr>
                <w:rFonts w:ascii="Arial Narrow" w:hAnsi="Arial Narrow"/>
                <w:b/>
                <w:sz w:val="22"/>
              </w:rPr>
              <w:t xml:space="preserve">Name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149CD5C1" w14:textId="77777777" w:rsidR="0081371B" w:rsidRPr="00D96D4B" w:rsidRDefault="0081371B" w:rsidP="001131BB">
            <w:pPr>
              <w:spacing w:after="0" w:line="259" w:lineRule="auto"/>
              <w:ind w:left="9" w:right="0" w:firstLine="0"/>
              <w:jc w:val="center"/>
              <w:rPr>
                <w:rFonts w:ascii="Arial Narrow" w:hAnsi="Arial Narrow"/>
              </w:rPr>
            </w:pPr>
            <w:r w:rsidRPr="00D96D4B">
              <w:rPr>
                <w:rFonts w:ascii="Arial Narrow" w:hAnsi="Arial Narrow"/>
                <w:b/>
                <w:sz w:val="22"/>
              </w:rPr>
              <w:t xml:space="preserve">E-mail Address </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5FC11711" w14:textId="77777777" w:rsidR="0081371B" w:rsidRPr="00D96D4B" w:rsidRDefault="0081371B" w:rsidP="001131BB">
            <w:pPr>
              <w:spacing w:after="0" w:line="259" w:lineRule="auto"/>
              <w:ind w:left="15" w:right="0" w:firstLine="0"/>
              <w:jc w:val="center"/>
              <w:rPr>
                <w:rFonts w:ascii="Arial Narrow" w:hAnsi="Arial Narrow"/>
              </w:rPr>
            </w:pPr>
            <w:r w:rsidRPr="00D96D4B">
              <w:rPr>
                <w:rFonts w:ascii="Arial Narrow" w:hAnsi="Arial Narrow"/>
                <w:b/>
                <w:sz w:val="22"/>
              </w:rPr>
              <w:t xml:space="preserve">Areas of Oversight </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0D9ECBBC" w14:textId="77777777" w:rsidR="0081371B" w:rsidRPr="00D96D4B" w:rsidRDefault="0081371B" w:rsidP="001131BB">
            <w:pPr>
              <w:spacing w:after="0" w:line="259" w:lineRule="auto"/>
              <w:ind w:left="11" w:right="0" w:firstLine="0"/>
              <w:jc w:val="center"/>
              <w:rPr>
                <w:rFonts w:ascii="Arial Narrow" w:hAnsi="Arial Narrow"/>
              </w:rPr>
            </w:pPr>
            <w:r>
              <w:rPr>
                <w:rFonts w:ascii="Arial Narrow" w:hAnsi="Arial Narrow"/>
                <w:b/>
                <w:sz w:val="22"/>
              </w:rPr>
              <w:t>Supervisor</w:t>
            </w:r>
          </w:p>
        </w:tc>
      </w:tr>
      <w:tr w:rsidR="0081371B" w:rsidRPr="00D96D4B" w14:paraId="4B4B9E39" w14:textId="77777777" w:rsidTr="0081371B">
        <w:trPr>
          <w:trHeight w:val="1152"/>
        </w:trPr>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B3361" w14:textId="77777777" w:rsidR="0081371B" w:rsidRPr="004C7554" w:rsidRDefault="0081371B" w:rsidP="001131BB">
            <w:pPr>
              <w:spacing w:after="0" w:line="259" w:lineRule="auto"/>
              <w:ind w:left="52" w:right="0" w:firstLine="0"/>
              <w:jc w:val="center"/>
              <w:rPr>
                <w:rFonts w:ascii="Arial Narrow" w:hAnsi="Arial Narrow"/>
                <w:sz w:val="20"/>
                <w:szCs w:val="20"/>
              </w:rPr>
            </w:pPr>
          </w:p>
          <w:p w14:paraId="3EFEEDAD" w14:textId="77777777" w:rsidR="0081371B" w:rsidRPr="004C7554" w:rsidRDefault="0081371B" w:rsidP="001131BB">
            <w:pPr>
              <w:spacing w:after="0" w:line="259" w:lineRule="auto"/>
              <w:ind w:left="5" w:right="0" w:firstLine="0"/>
              <w:jc w:val="center"/>
              <w:rPr>
                <w:rFonts w:ascii="Arial Narrow" w:hAnsi="Arial Narrow"/>
                <w:sz w:val="20"/>
                <w:szCs w:val="20"/>
              </w:rPr>
            </w:pPr>
            <w:r w:rsidRPr="004C7554">
              <w:rPr>
                <w:rFonts w:ascii="Arial Narrow" w:hAnsi="Arial Narrow"/>
                <w:sz w:val="20"/>
                <w:szCs w:val="20"/>
              </w:rPr>
              <w:t>Michael</w:t>
            </w:r>
          </w:p>
          <w:p w14:paraId="54F0CCCE" w14:textId="77777777" w:rsidR="0081371B" w:rsidRPr="004C7554" w:rsidRDefault="0081371B" w:rsidP="001131BB">
            <w:pPr>
              <w:spacing w:after="0" w:line="259" w:lineRule="auto"/>
              <w:ind w:left="3" w:right="0" w:firstLine="0"/>
              <w:jc w:val="center"/>
              <w:rPr>
                <w:rFonts w:ascii="Arial Narrow" w:hAnsi="Arial Narrow"/>
                <w:sz w:val="20"/>
                <w:szCs w:val="20"/>
              </w:rPr>
            </w:pPr>
            <w:r w:rsidRPr="004C7554">
              <w:rPr>
                <w:rFonts w:ascii="Arial Narrow" w:hAnsi="Arial Narrow"/>
                <w:sz w:val="20"/>
                <w:szCs w:val="20"/>
              </w:rPr>
              <w:t>Higginbotham</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DD533" w14:textId="77777777" w:rsidR="0081371B" w:rsidRDefault="0081371B" w:rsidP="001131BB">
            <w:pPr>
              <w:spacing w:after="0" w:line="259" w:lineRule="auto"/>
              <w:ind w:left="8" w:right="0" w:firstLine="0"/>
              <w:jc w:val="center"/>
              <w:rPr>
                <w:rFonts w:ascii="Arial Narrow" w:hAnsi="Arial Narrow"/>
                <w:color w:val="0563C1"/>
                <w:sz w:val="20"/>
                <w:szCs w:val="20"/>
                <w:u w:val="single" w:color="0563C1"/>
              </w:rPr>
            </w:pPr>
          </w:p>
          <w:p w14:paraId="2318E19E" w14:textId="77777777" w:rsidR="0081371B" w:rsidRPr="004C7554" w:rsidRDefault="0081371B" w:rsidP="001131BB">
            <w:pPr>
              <w:spacing w:after="0" w:line="259" w:lineRule="auto"/>
              <w:ind w:left="8" w:right="0" w:firstLine="0"/>
              <w:jc w:val="center"/>
              <w:rPr>
                <w:rFonts w:ascii="Arial Narrow" w:hAnsi="Arial Narrow"/>
                <w:sz w:val="20"/>
                <w:szCs w:val="20"/>
              </w:rPr>
            </w:pPr>
            <w:r w:rsidRPr="004C7554">
              <w:rPr>
                <w:rFonts w:ascii="Arial Narrow" w:hAnsi="Arial Narrow"/>
                <w:color w:val="0563C1"/>
                <w:sz w:val="20"/>
                <w:szCs w:val="20"/>
                <w:u w:val="single" w:color="0563C1"/>
              </w:rPr>
              <w:t>Michael.Higginbotham@dcf.n</w:t>
            </w:r>
            <w:r w:rsidRPr="004C7554">
              <w:rPr>
                <w:rFonts w:ascii="Arial Narrow" w:eastAsia="Calibri" w:hAnsi="Arial Narrow" w:cs="Calibri"/>
                <w:color w:val="0563C1"/>
                <w:sz w:val="20"/>
                <w:szCs w:val="20"/>
                <w:u w:val="single" w:color="0563C1"/>
              </w:rPr>
              <w:t>j.gov</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426F2" w14:textId="77777777" w:rsidR="0081371B" w:rsidRDefault="0081371B" w:rsidP="001131BB">
            <w:pPr>
              <w:spacing w:after="0" w:line="259" w:lineRule="auto"/>
              <w:ind w:left="3" w:right="0" w:firstLine="0"/>
              <w:jc w:val="center"/>
              <w:rPr>
                <w:rFonts w:ascii="Arial Narrow" w:hAnsi="Arial Narrow"/>
                <w:sz w:val="20"/>
                <w:szCs w:val="20"/>
              </w:rPr>
            </w:pPr>
          </w:p>
          <w:p w14:paraId="2AA6BC66" w14:textId="77777777" w:rsidR="0081371B" w:rsidRPr="004C7554" w:rsidRDefault="0081371B" w:rsidP="001131BB">
            <w:pPr>
              <w:spacing w:after="0" w:line="259" w:lineRule="auto"/>
              <w:ind w:left="3" w:right="0" w:firstLine="0"/>
              <w:jc w:val="center"/>
              <w:rPr>
                <w:rFonts w:ascii="Arial Narrow" w:hAnsi="Arial Narrow"/>
                <w:sz w:val="20"/>
                <w:szCs w:val="20"/>
              </w:rPr>
            </w:pPr>
            <w:r>
              <w:rPr>
                <w:rFonts w:ascii="Arial Narrow" w:hAnsi="Arial Narrow"/>
                <w:sz w:val="20"/>
                <w:szCs w:val="20"/>
              </w:rPr>
              <w:t>Administration</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66E85" w14:textId="77777777" w:rsidR="0081371B" w:rsidRDefault="0081371B" w:rsidP="001131BB">
            <w:pPr>
              <w:spacing w:after="0" w:line="259" w:lineRule="auto"/>
              <w:ind w:left="0" w:right="0" w:firstLine="0"/>
              <w:jc w:val="center"/>
              <w:rPr>
                <w:rFonts w:ascii="Arial Narrow" w:hAnsi="Arial Narrow"/>
                <w:sz w:val="20"/>
                <w:szCs w:val="20"/>
              </w:rPr>
            </w:pPr>
          </w:p>
          <w:p w14:paraId="7B1AB982" w14:textId="77777777" w:rsidR="0081371B" w:rsidRPr="004C7554" w:rsidRDefault="0081371B" w:rsidP="001131BB">
            <w:pPr>
              <w:spacing w:after="0" w:line="259" w:lineRule="auto"/>
              <w:ind w:left="0" w:right="0" w:firstLine="0"/>
              <w:jc w:val="center"/>
              <w:rPr>
                <w:rFonts w:ascii="Arial Narrow" w:hAnsi="Arial Narrow"/>
                <w:sz w:val="20"/>
                <w:szCs w:val="20"/>
              </w:rPr>
            </w:pPr>
            <w:r w:rsidRPr="004C7554">
              <w:rPr>
                <w:rFonts w:ascii="Arial Narrow" w:hAnsi="Arial Narrow"/>
                <w:sz w:val="20"/>
                <w:szCs w:val="20"/>
              </w:rPr>
              <w:t>Dr. Diana Salvador</w:t>
            </w:r>
          </w:p>
        </w:tc>
      </w:tr>
      <w:tr w:rsidR="0081371B" w:rsidRPr="00D96D4B" w14:paraId="1C5E0945" w14:textId="77777777" w:rsidTr="0081371B">
        <w:trPr>
          <w:trHeight w:val="1152"/>
        </w:trPr>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1BD0F" w14:textId="77777777" w:rsidR="0081371B" w:rsidRPr="004C7554" w:rsidRDefault="0081371B" w:rsidP="001131BB">
            <w:pPr>
              <w:spacing w:after="0" w:line="259" w:lineRule="auto"/>
              <w:ind w:left="52" w:right="0" w:firstLine="0"/>
              <w:jc w:val="center"/>
              <w:rPr>
                <w:rFonts w:ascii="Arial Narrow" w:hAnsi="Arial Narrow"/>
                <w:sz w:val="20"/>
                <w:szCs w:val="20"/>
              </w:rPr>
            </w:pPr>
          </w:p>
          <w:p w14:paraId="70BEC5CF" w14:textId="77777777" w:rsidR="0081371B" w:rsidRPr="004C7554" w:rsidRDefault="0081371B" w:rsidP="001131BB">
            <w:pPr>
              <w:spacing w:after="0" w:line="259" w:lineRule="auto"/>
              <w:ind w:left="3" w:right="0" w:firstLine="0"/>
              <w:jc w:val="center"/>
              <w:rPr>
                <w:rFonts w:ascii="Arial Narrow" w:hAnsi="Arial Narrow"/>
                <w:sz w:val="20"/>
                <w:szCs w:val="20"/>
              </w:rPr>
            </w:pPr>
            <w:proofErr w:type="spellStart"/>
            <w:r w:rsidRPr="004C7554">
              <w:rPr>
                <w:rFonts w:ascii="Arial Narrow" w:hAnsi="Arial Narrow"/>
                <w:sz w:val="20"/>
                <w:szCs w:val="20"/>
              </w:rPr>
              <w:t>Jennae</w:t>
            </w:r>
            <w:proofErr w:type="spellEnd"/>
            <w:r w:rsidRPr="004C7554">
              <w:rPr>
                <w:rFonts w:ascii="Arial Narrow" w:hAnsi="Arial Narrow"/>
                <w:sz w:val="20"/>
                <w:szCs w:val="20"/>
              </w:rPr>
              <w:t xml:space="preserve"> Suiter</w:t>
            </w:r>
          </w:p>
          <w:p w14:paraId="61B77C7A" w14:textId="77777777" w:rsidR="0081371B" w:rsidRPr="004C7554" w:rsidRDefault="0081371B" w:rsidP="001131BB">
            <w:pPr>
              <w:spacing w:after="0" w:line="259" w:lineRule="auto"/>
              <w:ind w:left="52" w:right="0" w:firstLine="0"/>
              <w:jc w:val="center"/>
              <w:rPr>
                <w:rFonts w:ascii="Arial Narrow" w:hAnsi="Arial Narrow"/>
                <w:sz w:val="20"/>
                <w:szCs w:val="20"/>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F2BE9" w14:textId="77777777" w:rsidR="0081371B" w:rsidRDefault="0081371B" w:rsidP="001131BB">
            <w:pPr>
              <w:spacing w:after="0" w:line="259" w:lineRule="auto"/>
              <w:ind w:left="8" w:right="0" w:firstLine="0"/>
              <w:jc w:val="center"/>
              <w:rPr>
                <w:rFonts w:ascii="Arial Narrow" w:hAnsi="Arial Narrow"/>
                <w:color w:val="0563C1"/>
                <w:sz w:val="20"/>
                <w:szCs w:val="20"/>
                <w:u w:val="single" w:color="0563C1"/>
              </w:rPr>
            </w:pPr>
          </w:p>
          <w:p w14:paraId="47B47072" w14:textId="77777777" w:rsidR="0081371B" w:rsidRPr="004C7554" w:rsidRDefault="0081371B" w:rsidP="001131BB">
            <w:pPr>
              <w:spacing w:after="0" w:line="259" w:lineRule="auto"/>
              <w:ind w:left="8" w:right="0" w:firstLine="0"/>
              <w:jc w:val="center"/>
              <w:rPr>
                <w:rFonts w:ascii="Arial Narrow" w:hAnsi="Arial Narrow"/>
                <w:color w:val="0563C1"/>
                <w:sz w:val="20"/>
                <w:szCs w:val="20"/>
                <w:u w:val="single" w:color="0563C1"/>
              </w:rPr>
            </w:pPr>
            <w:r w:rsidRPr="004C7554">
              <w:rPr>
                <w:rFonts w:ascii="Arial Narrow" w:hAnsi="Arial Narrow"/>
                <w:color w:val="0563C1"/>
                <w:sz w:val="20"/>
                <w:szCs w:val="20"/>
                <w:u w:val="single" w:color="0563C1"/>
              </w:rPr>
              <w:t>Jennae.Suiter@dcf.n</w:t>
            </w:r>
            <w:r w:rsidRPr="004C7554">
              <w:rPr>
                <w:rFonts w:ascii="Arial Narrow" w:eastAsia="Calibri" w:hAnsi="Arial Narrow" w:cs="Calibri"/>
                <w:color w:val="0563C1"/>
                <w:sz w:val="20"/>
                <w:szCs w:val="20"/>
                <w:u w:val="single" w:color="0563C1"/>
              </w:rPr>
              <w:t>j.gov</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AA758" w14:textId="77777777" w:rsidR="0081371B" w:rsidRDefault="0081371B" w:rsidP="001131BB">
            <w:pPr>
              <w:spacing w:after="0" w:line="259" w:lineRule="auto"/>
              <w:ind w:left="3" w:right="0" w:firstLine="0"/>
              <w:jc w:val="center"/>
              <w:rPr>
                <w:rFonts w:ascii="Arial Narrow" w:hAnsi="Arial Narrow"/>
                <w:sz w:val="20"/>
                <w:szCs w:val="20"/>
              </w:rPr>
            </w:pPr>
          </w:p>
          <w:p w14:paraId="7B02C451" w14:textId="77777777" w:rsidR="0081371B" w:rsidRPr="004C7554" w:rsidRDefault="0081371B" w:rsidP="001131BB">
            <w:pPr>
              <w:spacing w:after="0" w:line="259" w:lineRule="auto"/>
              <w:ind w:left="3" w:right="0" w:firstLine="0"/>
              <w:jc w:val="center"/>
              <w:rPr>
                <w:rFonts w:ascii="Arial Narrow" w:hAnsi="Arial Narrow"/>
                <w:sz w:val="20"/>
                <w:szCs w:val="20"/>
              </w:rPr>
            </w:pPr>
            <w:r>
              <w:rPr>
                <w:rFonts w:ascii="Arial Narrow" w:hAnsi="Arial Narrow"/>
                <w:sz w:val="20"/>
                <w:szCs w:val="20"/>
              </w:rPr>
              <w:t>I</w:t>
            </w:r>
            <w:r w:rsidRPr="004C7554">
              <w:rPr>
                <w:rFonts w:ascii="Arial Narrow" w:hAnsi="Arial Narrow"/>
                <w:sz w:val="20"/>
                <w:szCs w:val="20"/>
              </w:rPr>
              <w:t>DD out-of-home programs</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24040" w14:textId="77777777" w:rsidR="0081371B" w:rsidRDefault="0081371B" w:rsidP="001131BB">
            <w:pPr>
              <w:spacing w:after="0" w:line="259" w:lineRule="auto"/>
              <w:ind w:left="0" w:right="0" w:firstLine="0"/>
              <w:jc w:val="center"/>
              <w:rPr>
                <w:rFonts w:ascii="Arial Narrow" w:hAnsi="Arial Narrow"/>
                <w:sz w:val="20"/>
                <w:szCs w:val="20"/>
              </w:rPr>
            </w:pPr>
          </w:p>
          <w:p w14:paraId="06D7B597" w14:textId="77777777" w:rsidR="0081371B" w:rsidRPr="004C7554" w:rsidRDefault="0081371B" w:rsidP="001131BB">
            <w:pPr>
              <w:spacing w:after="0" w:line="259" w:lineRule="auto"/>
              <w:ind w:left="0" w:right="0" w:firstLine="0"/>
              <w:jc w:val="center"/>
              <w:rPr>
                <w:rFonts w:ascii="Arial Narrow" w:hAnsi="Arial Narrow"/>
                <w:sz w:val="20"/>
                <w:szCs w:val="20"/>
              </w:rPr>
            </w:pPr>
            <w:r w:rsidRPr="004C7554">
              <w:rPr>
                <w:rFonts w:ascii="Arial Narrow" w:hAnsi="Arial Narrow"/>
                <w:sz w:val="20"/>
                <w:szCs w:val="20"/>
              </w:rPr>
              <w:t>Mike Higginbotham</w:t>
            </w:r>
          </w:p>
        </w:tc>
      </w:tr>
      <w:tr w:rsidR="0081371B" w:rsidRPr="00D96D4B" w14:paraId="2EE49EA4" w14:textId="77777777" w:rsidTr="0081371B">
        <w:trPr>
          <w:trHeight w:val="1344"/>
        </w:trPr>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6645F" w14:textId="77777777" w:rsidR="0081371B" w:rsidRDefault="0081371B" w:rsidP="001131BB">
            <w:pPr>
              <w:spacing w:after="0" w:line="259" w:lineRule="auto"/>
              <w:ind w:left="52" w:right="0" w:firstLine="0"/>
              <w:jc w:val="center"/>
              <w:rPr>
                <w:rFonts w:ascii="Arial Narrow" w:hAnsi="Arial Narrow"/>
                <w:sz w:val="20"/>
              </w:rPr>
            </w:pPr>
          </w:p>
          <w:p w14:paraId="4A957537" w14:textId="77777777" w:rsidR="0081371B" w:rsidRPr="00D96D4B" w:rsidRDefault="0081371B" w:rsidP="001131BB">
            <w:pPr>
              <w:spacing w:after="0" w:line="259" w:lineRule="auto"/>
              <w:ind w:left="52" w:right="0" w:firstLine="0"/>
              <w:jc w:val="center"/>
              <w:rPr>
                <w:rFonts w:ascii="Arial Narrow" w:hAnsi="Arial Narrow"/>
                <w:sz w:val="20"/>
              </w:rPr>
            </w:pPr>
            <w:r>
              <w:rPr>
                <w:rFonts w:ascii="Arial Narrow" w:hAnsi="Arial Narrow"/>
                <w:sz w:val="20"/>
              </w:rPr>
              <w:t>Selina Allen</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E9D9D" w14:textId="77777777" w:rsidR="0081371B" w:rsidRDefault="0081371B" w:rsidP="001131BB">
            <w:pPr>
              <w:spacing w:after="0" w:line="259" w:lineRule="auto"/>
              <w:ind w:left="8" w:right="0" w:firstLine="0"/>
              <w:jc w:val="center"/>
              <w:rPr>
                <w:rFonts w:ascii="Arial Narrow" w:hAnsi="Arial Narrow"/>
                <w:color w:val="0563C1"/>
                <w:sz w:val="20"/>
                <w:szCs w:val="20"/>
                <w:u w:val="single" w:color="0563C1"/>
              </w:rPr>
            </w:pPr>
          </w:p>
          <w:p w14:paraId="45B179AF" w14:textId="77777777" w:rsidR="0081371B" w:rsidRPr="000F2795" w:rsidRDefault="0081371B" w:rsidP="001131BB">
            <w:pPr>
              <w:spacing w:after="0" w:line="259" w:lineRule="auto"/>
              <w:ind w:left="8" w:right="0" w:firstLine="0"/>
              <w:jc w:val="center"/>
              <w:rPr>
                <w:rFonts w:ascii="Arial Narrow" w:hAnsi="Arial Narrow"/>
                <w:color w:val="0563C1"/>
                <w:sz w:val="20"/>
                <w:szCs w:val="20"/>
                <w:u w:val="single" w:color="0563C1"/>
              </w:rPr>
            </w:pPr>
            <w:r>
              <w:rPr>
                <w:rFonts w:ascii="Arial Narrow" w:hAnsi="Arial Narrow"/>
                <w:color w:val="0563C1"/>
                <w:sz w:val="20"/>
                <w:szCs w:val="20"/>
                <w:u w:val="single" w:color="0563C1"/>
              </w:rPr>
              <w:t>Selina.Allen@dcf.nj.gov</w:t>
            </w: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60CC2" w14:textId="77777777" w:rsidR="0081371B" w:rsidRDefault="0081371B" w:rsidP="001131BB">
            <w:pPr>
              <w:spacing w:after="0" w:line="259" w:lineRule="auto"/>
              <w:ind w:left="3" w:right="0" w:firstLine="0"/>
              <w:jc w:val="center"/>
              <w:rPr>
                <w:rFonts w:ascii="Arial Narrow" w:hAnsi="Arial Narrow"/>
                <w:sz w:val="20"/>
                <w:szCs w:val="20"/>
              </w:rPr>
            </w:pPr>
          </w:p>
          <w:p w14:paraId="4B7454AE" w14:textId="77777777" w:rsidR="0081371B" w:rsidRPr="000F2795" w:rsidRDefault="0081371B" w:rsidP="001131BB">
            <w:pPr>
              <w:spacing w:after="0" w:line="259" w:lineRule="auto"/>
              <w:ind w:left="3" w:right="0" w:firstLine="0"/>
              <w:jc w:val="center"/>
              <w:rPr>
                <w:rFonts w:ascii="Arial Narrow" w:hAnsi="Arial Narrow"/>
                <w:sz w:val="20"/>
                <w:szCs w:val="20"/>
              </w:rPr>
            </w:pPr>
            <w:r>
              <w:rPr>
                <w:rFonts w:ascii="Arial Narrow" w:hAnsi="Arial Narrow"/>
                <w:sz w:val="20"/>
                <w:szCs w:val="20"/>
              </w:rPr>
              <w:t>Behavioral Health Special Populations &amp; Programs</w:t>
            </w: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167C2" w14:textId="77777777" w:rsidR="0081371B" w:rsidRDefault="0081371B" w:rsidP="001131BB">
            <w:pPr>
              <w:spacing w:after="0" w:line="259" w:lineRule="auto"/>
              <w:ind w:left="0" w:right="0" w:firstLine="0"/>
              <w:jc w:val="center"/>
              <w:rPr>
                <w:rFonts w:ascii="Arial Narrow" w:hAnsi="Arial Narrow"/>
                <w:sz w:val="20"/>
              </w:rPr>
            </w:pPr>
          </w:p>
          <w:p w14:paraId="0A56616F" w14:textId="77777777" w:rsidR="0081371B" w:rsidRDefault="0081371B" w:rsidP="001131BB">
            <w:pPr>
              <w:spacing w:after="0" w:line="259" w:lineRule="auto"/>
              <w:ind w:left="0" w:right="0" w:firstLine="0"/>
              <w:jc w:val="center"/>
              <w:rPr>
                <w:rFonts w:ascii="Arial Narrow" w:hAnsi="Arial Narrow"/>
                <w:sz w:val="20"/>
              </w:rPr>
            </w:pPr>
            <w:r>
              <w:rPr>
                <w:rFonts w:ascii="Arial Narrow" w:hAnsi="Arial Narrow"/>
                <w:sz w:val="20"/>
              </w:rPr>
              <w:t>Mike Higginbotham</w:t>
            </w:r>
          </w:p>
        </w:tc>
      </w:tr>
      <w:tr w:rsidR="0081371B" w14:paraId="09F73FCA" w14:textId="77777777" w:rsidTr="0081371B">
        <w:trPr>
          <w:trHeight w:val="1152"/>
        </w:trPr>
        <w:tc>
          <w:tcPr>
            <w:tcW w:w="2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6BFB7" w14:textId="77777777" w:rsidR="0081371B" w:rsidRDefault="0081371B" w:rsidP="001131BB">
            <w:pPr>
              <w:spacing w:line="259" w:lineRule="auto"/>
              <w:jc w:val="center"/>
              <w:rPr>
                <w:rFonts w:ascii="Arial Narrow" w:hAnsi="Arial Narrow"/>
                <w:sz w:val="20"/>
                <w:szCs w:val="20"/>
              </w:rPr>
            </w:pPr>
          </w:p>
          <w:p w14:paraId="7F15838D" w14:textId="77777777" w:rsidR="0081371B" w:rsidRDefault="0081371B" w:rsidP="001131BB">
            <w:pPr>
              <w:spacing w:line="259" w:lineRule="auto"/>
              <w:rPr>
                <w:rFonts w:ascii="Arial Narrow" w:hAnsi="Arial Narrow"/>
                <w:sz w:val="20"/>
                <w:szCs w:val="20"/>
              </w:rPr>
            </w:pPr>
            <w:r>
              <w:rPr>
                <w:rFonts w:ascii="Arial Narrow" w:hAnsi="Arial Narrow"/>
                <w:sz w:val="20"/>
                <w:szCs w:val="20"/>
              </w:rPr>
              <w:t xml:space="preserve">        </w:t>
            </w:r>
            <w:r w:rsidRPr="58B2FDE6">
              <w:rPr>
                <w:rFonts w:ascii="Arial Narrow" w:hAnsi="Arial Narrow"/>
                <w:sz w:val="20"/>
                <w:szCs w:val="20"/>
              </w:rPr>
              <w:t>Judith Torres</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4C1A3" w14:textId="77777777" w:rsidR="0081371B" w:rsidRDefault="0081371B" w:rsidP="001131BB">
            <w:pPr>
              <w:spacing w:line="259" w:lineRule="auto"/>
              <w:jc w:val="center"/>
              <w:rPr>
                <w:rFonts w:ascii="Arial Narrow" w:hAnsi="Arial Narrow"/>
                <w:sz w:val="20"/>
                <w:szCs w:val="20"/>
              </w:rPr>
            </w:pPr>
          </w:p>
          <w:p w14:paraId="6F658F82" w14:textId="77777777" w:rsidR="0081371B" w:rsidRDefault="0081371B" w:rsidP="001131BB">
            <w:pPr>
              <w:spacing w:line="259" w:lineRule="auto"/>
              <w:jc w:val="center"/>
              <w:rPr>
                <w:rFonts w:ascii="Arial Narrow" w:hAnsi="Arial Narrow"/>
                <w:color w:val="0563C1"/>
                <w:sz w:val="20"/>
                <w:szCs w:val="20"/>
                <w:u w:val="single"/>
              </w:rPr>
            </w:pPr>
            <w:r w:rsidRPr="58B2FDE6">
              <w:rPr>
                <w:rFonts w:ascii="Arial Narrow" w:hAnsi="Arial Narrow"/>
                <w:color w:val="0563C1"/>
                <w:sz w:val="20"/>
                <w:szCs w:val="20"/>
                <w:u w:val="single"/>
              </w:rPr>
              <w:t>Judith.Torres@dcf.nj.gov</w:t>
            </w:r>
          </w:p>
          <w:p w14:paraId="263F73D3" w14:textId="77777777" w:rsidR="0081371B" w:rsidRDefault="0081371B" w:rsidP="001131BB">
            <w:pPr>
              <w:spacing w:line="259" w:lineRule="auto"/>
              <w:jc w:val="center"/>
              <w:rPr>
                <w:rFonts w:ascii="Arial Narrow" w:hAnsi="Arial Narrow"/>
                <w:sz w:val="20"/>
                <w:szCs w:val="20"/>
              </w:rPr>
            </w:pPr>
          </w:p>
        </w:tc>
        <w:tc>
          <w:tcPr>
            <w:tcW w:w="1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B3A65" w14:textId="77777777" w:rsidR="0081371B" w:rsidRDefault="0081371B" w:rsidP="001131BB">
            <w:pPr>
              <w:spacing w:after="0" w:line="259" w:lineRule="auto"/>
              <w:ind w:left="3" w:right="0" w:firstLine="0"/>
              <w:jc w:val="center"/>
              <w:rPr>
                <w:rFonts w:ascii="Arial Narrow" w:hAnsi="Arial Narrow"/>
                <w:sz w:val="20"/>
                <w:szCs w:val="20"/>
              </w:rPr>
            </w:pPr>
          </w:p>
          <w:p w14:paraId="400C1F3D" w14:textId="77777777" w:rsidR="0081371B" w:rsidRDefault="0081371B" w:rsidP="001131BB">
            <w:pPr>
              <w:spacing w:after="0" w:line="259" w:lineRule="auto"/>
              <w:ind w:left="3" w:right="0" w:firstLine="0"/>
              <w:jc w:val="center"/>
              <w:rPr>
                <w:rFonts w:ascii="Arial Narrow" w:hAnsi="Arial Narrow"/>
                <w:sz w:val="20"/>
                <w:szCs w:val="20"/>
              </w:rPr>
            </w:pPr>
            <w:r>
              <w:rPr>
                <w:rFonts w:ascii="Arial Narrow" w:hAnsi="Arial Narrow"/>
                <w:sz w:val="20"/>
                <w:szCs w:val="20"/>
              </w:rPr>
              <w:t>Administrative</w:t>
            </w:r>
          </w:p>
          <w:p w14:paraId="2C174C64" w14:textId="77777777" w:rsidR="0081371B" w:rsidRDefault="0081371B" w:rsidP="001131BB">
            <w:pPr>
              <w:spacing w:after="0" w:line="259" w:lineRule="auto"/>
              <w:ind w:left="3" w:right="0" w:firstLine="0"/>
              <w:jc w:val="center"/>
              <w:rPr>
                <w:rFonts w:ascii="Arial Narrow" w:hAnsi="Arial Narrow"/>
                <w:sz w:val="20"/>
                <w:szCs w:val="20"/>
              </w:rPr>
            </w:pPr>
            <w:r>
              <w:rPr>
                <w:rFonts w:ascii="Arial Narrow" w:hAnsi="Arial Narrow"/>
                <w:sz w:val="20"/>
                <w:szCs w:val="20"/>
              </w:rPr>
              <w:t>Support</w:t>
            </w:r>
          </w:p>
          <w:p w14:paraId="14DA5B04" w14:textId="77777777" w:rsidR="0081371B" w:rsidRDefault="0081371B" w:rsidP="001131BB">
            <w:pPr>
              <w:spacing w:line="259" w:lineRule="auto"/>
              <w:ind w:left="360" w:firstLine="0"/>
              <w:jc w:val="center"/>
              <w:rPr>
                <w:rFonts w:ascii="Arial Narrow" w:hAnsi="Arial Narrow"/>
                <w:color w:val="0563C1"/>
                <w:sz w:val="20"/>
                <w:szCs w:val="20"/>
                <w:u w:val="single"/>
              </w:rPr>
            </w:pPr>
          </w:p>
        </w:tc>
        <w:tc>
          <w:tcPr>
            <w:tcW w:w="2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27542" w14:textId="77777777" w:rsidR="0081371B" w:rsidRDefault="0081371B" w:rsidP="001131BB">
            <w:pPr>
              <w:spacing w:line="259" w:lineRule="auto"/>
              <w:jc w:val="center"/>
              <w:rPr>
                <w:rFonts w:ascii="Arial Narrow" w:hAnsi="Arial Narrow"/>
                <w:sz w:val="20"/>
                <w:szCs w:val="20"/>
              </w:rPr>
            </w:pPr>
          </w:p>
          <w:p w14:paraId="65B91F6B" w14:textId="77777777" w:rsidR="0081371B" w:rsidRDefault="0081371B" w:rsidP="001131BB">
            <w:pPr>
              <w:spacing w:line="259" w:lineRule="auto"/>
              <w:rPr>
                <w:rFonts w:ascii="Arial Narrow" w:hAnsi="Arial Narrow"/>
                <w:sz w:val="20"/>
                <w:szCs w:val="20"/>
              </w:rPr>
            </w:pPr>
            <w:r w:rsidRPr="049B840E">
              <w:rPr>
                <w:rFonts w:ascii="Arial Narrow" w:hAnsi="Arial Narrow"/>
                <w:sz w:val="20"/>
                <w:szCs w:val="20"/>
              </w:rPr>
              <w:t>Mike Higginbotham</w:t>
            </w:r>
          </w:p>
        </w:tc>
      </w:tr>
    </w:tbl>
    <w:p w14:paraId="6D56DBC8" w14:textId="77777777" w:rsidR="0081371B" w:rsidRPr="00D96D4B" w:rsidRDefault="0081371B" w:rsidP="0081371B">
      <w:pPr>
        <w:spacing w:after="0" w:line="259" w:lineRule="auto"/>
        <w:ind w:left="0" w:right="0" w:firstLine="0"/>
        <w:rPr>
          <w:rFonts w:ascii="Arial Narrow" w:hAnsi="Arial Narrow"/>
        </w:rPr>
      </w:pPr>
      <w:r w:rsidRPr="00D96D4B">
        <w:rPr>
          <w:rFonts w:ascii="Arial Narrow" w:hAnsi="Arial Narrow"/>
          <w:sz w:val="23"/>
        </w:rPr>
        <w:t xml:space="preserve"> </w:t>
      </w:r>
    </w:p>
    <w:tbl>
      <w:tblPr>
        <w:tblStyle w:val="TableGrid"/>
        <w:tblW w:w="10086" w:type="dxa"/>
        <w:tblInd w:w="-275" w:type="dxa"/>
        <w:tblCellMar>
          <w:top w:w="47" w:type="dxa"/>
          <w:left w:w="107" w:type="dxa"/>
          <w:right w:w="69" w:type="dxa"/>
        </w:tblCellMar>
        <w:tblLook w:val="04A0" w:firstRow="1" w:lastRow="0" w:firstColumn="1" w:lastColumn="0" w:noHBand="0" w:noVBand="1"/>
      </w:tblPr>
      <w:tblGrid>
        <w:gridCol w:w="2621"/>
        <w:gridCol w:w="1688"/>
        <w:gridCol w:w="3060"/>
        <w:gridCol w:w="2717"/>
      </w:tblGrid>
      <w:tr w:rsidR="0081371B" w:rsidRPr="00D96D4B" w14:paraId="36362ECB" w14:textId="77777777" w:rsidTr="0081371B">
        <w:trPr>
          <w:trHeight w:val="284"/>
        </w:trPr>
        <w:tc>
          <w:tcPr>
            <w:tcW w:w="10086" w:type="dxa"/>
            <w:gridSpan w:val="4"/>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262626" w:themeFill="text1" w:themeFillTint="D9"/>
          </w:tcPr>
          <w:p w14:paraId="383A78B9" w14:textId="77777777" w:rsidR="0081371B" w:rsidRPr="00D96D4B" w:rsidRDefault="0081371B" w:rsidP="001131BB">
            <w:pPr>
              <w:spacing w:after="0" w:line="259" w:lineRule="auto"/>
              <w:ind w:left="5" w:right="0" w:firstLine="0"/>
              <w:jc w:val="center"/>
              <w:rPr>
                <w:rFonts w:ascii="Arial Narrow" w:hAnsi="Arial Narrow"/>
              </w:rPr>
            </w:pPr>
            <w:r>
              <w:rPr>
                <w:rFonts w:ascii="Arial Narrow" w:hAnsi="Arial Narrow"/>
                <w:b/>
                <w:color w:val="FFFFFF"/>
              </w:rPr>
              <w:t>Out of Home</w:t>
            </w:r>
            <w:r w:rsidRPr="00D96D4B">
              <w:rPr>
                <w:rFonts w:ascii="Arial Narrow" w:hAnsi="Arial Narrow"/>
                <w:b/>
                <w:color w:val="FFFFFF"/>
              </w:rPr>
              <w:t xml:space="preserve"> </w:t>
            </w:r>
            <w:r>
              <w:rPr>
                <w:rFonts w:ascii="Arial Narrow" w:hAnsi="Arial Narrow"/>
                <w:b/>
                <w:color w:val="FFFFFF"/>
              </w:rPr>
              <w:t>Consultants</w:t>
            </w:r>
          </w:p>
        </w:tc>
      </w:tr>
      <w:tr w:rsidR="0081371B" w:rsidRPr="00D96D4B" w14:paraId="473FB070" w14:textId="77777777" w:rsidTr="0081371B">
        <w:trPr>
          <w:trHeight w:val="248"/>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57ADF690" w14:textId="77777777" w:rsidR="0081371B" w:rsidRPr="00D96D4B" w:rsidRDefault="0081371B" w:rsidP="001131BB">
            <w:pPr>
              <w:spacing w:after="0" w:line="259" w:lineRule="auto"/>
              <w:ind w:left="0" w:right="41" w:firstLine="0"/>
              <w:jc w:val="center"/>
              <w:rPr>
                <w:rFonts w:ascii="Arial Narrow" w:hAnsi="Arial Narrow"/>
              </w:rPr>
            </w:pPr>
            <w:r w:rsidRPr="00D96D4B">
              <w:rPr>
                <w:rFonts w:ascii="Arial Narrow" w:hAnsi="Arial Narrow"/>
                <w:b/>
                <w:sz w:val="21"/>
              </w:rPr>
              <w:t xml:space="preserve">Programmatic Oversight </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47D8E3D4" w14:textId="77777777" w:rsidR="0081371B" w:rsidRPr="00D96D4B" w:rsidRDefault="0081371B" w:rsidP="001131BB">
            <w:pPr>
              <w:spacing w:after="0" w:line="259" w:lineRule="auto"/>
              <w:ind w:left="0" w:right="38" w:firstLine="0"/>
              <w:jc w:val="center"/>
              <w:rPr>
                <w:rFonts w:ascii="Arial Narrow" w:hAnsi="Arial Narrow"/>
              </w:rPr>
            </w:pPr>
            <w:r w:rsidRPr="00D96D4B">
              <w:rPr>
                <w:rFonts w:ascii="Arial Narrow" w:hAnsi="Arial Narrow"/>
                <w:b/>
                <w:sz w:val="21"/>
              </w:rPr>
              <w:t xml:space="preserve">Staff Name </w:t>
            </w:r>
          </w:p>
        </w:tc>
        <w:tc>
          <w:tcPr>
            <w:tcW w:w="3060"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AEAAAA" w:themeFill="background2" w:themeFillShade="BF"/>
          </w:tcPr>
          <w:p w14:paraId="66A91CF9" w14:textId="77777777" w:rsidR="0081371B" w:rsidRPr="00D96D4B" w:rsidRDefault="0081371B" w:rsidP="001131BB">
            <w:pPr>
              <w:spacing w:after="0" w:line="259" w:lineRule="auto"/>
              <w:ind w:left="0" w:right="38" w:firstLine="0"/>
              <w:jc w:val="center"/>
              <w:rPr>
                <w:rFonts w:ascii="Arial Narrow" w:hAnsi="Arial Narrow"/>
              </w:rPr>
            </w:pPr>
            <w:r w:rsidRPr="00D96D4B">
              <w:rPr>
                <w:rFonts w:ascii="Arial Narrow" w:hAnsi="Arial Narrow"/>
                <w:b/>
                <w:sz w:val="21"/>
              </w:rPr>
              <w:t xml:space="preserve">E-mail Address </w:t>
            </w:r>
          </w:p>
        </w:tc>
        <w:tc>
          <w:tcPr>
            <w:tcW w:w="2717"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EAAAA" w:themeFill="background2" w:themeFillShade="BF"/>
          </w:tcPr>
          <w:p w14:paraId="00C957F3" w14:textId="77777777" w:rsidR="0081371B" w:rsidRPr="00D96D4B" w:rsidRDefault="0081371B" w:rsidP="001131BB">
            <w:pPr>
              <w:spacing w:after="0" w:line="259" w:lineRule="auto"/>
              <w:ind w:left="0" w:right="42" w:firstLine="0"/>
              <w:jc w:val="center"/>
              <w:rPr>
                <w:rFonts w:ascii="Arial Narrow" w:hAnsi="Arial Narrow"/>
              </w:rPr>
            </w:pPr>
            <w:r>
              <w:rPr>
                <w:rFonts w:ascii="Arial Narrow" w:hAnsi="Arial Narrow"/>
                <w:b/>
                <w:sz w:val="21"/>
              </w:rPr>
              <w:t>Back-Up</w:t>
            </w:r>
          </w:p>
        </w:tc>
      </w:tr>
      <w:tr w:rsidR="0081371B" w:rsidRPr="00D96D4B" w14:paraId="170EB14F" w14:textId="77777777" w:rsidTr="0081371B">
        <w:trPr>
          <w:trHeight w:val="1216"/>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08424" w14:textId="77777777" w:rsidR="0081371B" w:rsidRDefault="0081371B" w:rsidP="001131BB">
            <w:pPr>
              <w:spacing w:after="0" w:line="259" w:lineRule="auto"/>
              <w:ind w:left="0" w:right="40" w:firstLine="0"/>
              <w:jc w:val="center"/>
              <w:rPr>
                <w:rFonts w:ascii="Arial Narrow" w:hAnsi="Arial Narrow"/>
                <w:sz w:val="20"/>
                <w:szCs w:val="20"/>
              </w:rPr>
            </w:pPr>
            <w:r w:rsidRPr="002509F1">
              <w:rPr>
                <w:rFonts w:ascii="Arial Narrow" w:hAnsi="Arial Narrow"/>
                <w:sz w:val="20"/>
                <w:szCs w:val="20"/>
              </w:rPr>
              <w:t xml:space="preserve">IRTS, CCIS </w:t>
            </w:r>
          </w:p>
          <w:p w14:paraId="1EBA3B03" w14:textId="77777777" w:rsidR="0081371B" w:rsidRPr="002509F1" w:rsidRDefault="0081371B" w:rsidP="001131BB">
            <w:pPr>
              <w:spacing w:after="0" w:line="259" w:lineRule="auto"/>
              <w:ind w:left="0" w:right="40" w:firstLine="0"/>
              <w:jc w:val="center"/>
              <w:rPr>
                <w:rFonts w:ascii="Arial Narrow" w:hAnsi="Arial Narrow"/>
                <w:sz w:val="20"/>
                <w:szCs w:val="20"/>
              </w:rPr>
            </w:pPr>
            <w:r w:rsidRPr="002509F1">
              <w:rPr>
                <w:rFonts w:ascii="Arial Narrow" w:hAnsi="Arial Narrow"/>
                <w:sz w:val="20"/>
                <w:szCs w:val="20"/>
              </w:rPr>
              <w:t xml:space="preserve">&amp; Intermediate Units </w:t>
            </w:r>
          </w:p>
          <w:p w14:paraId="6976A526" w14:textId="77777777" w:rsidR="0081371B" w:rsidRPr="002509F1" w:rsidRDefault="0081371B" w:rsidP="001131BB">
            <w:pPr>
              <w:spacing w:after="0" w:line="259" w:lineRule="auto"/>
              <w:ind w:left="0" w:right="40" w:firstLine="0"/>
              <w:jc w:val="center"/>
              <w:rPr>
                <w:rFonts w:ascii="Arial Narrow" w:hAnsi="Arial Narrow"/>
                <w:sz w:val="20"/>
                <w:szCs w:val="20"/>
              </w:rPr>
            </w:pPr>
            <w:r w:rsidRPr="002509F1">
              <w:rPr>
                <w:rFonts w:ascii="Arial Narrow" w:hAnsi="Arial Narrow"/>
                <w:sz w:val="20"/>
                <w:szCs w:val="20"/>
              </w:rPr>
              <w:t xml:space="preserve">Liaison to Private Hospitals  </w:t>
            </w:r>
          </w:p>
          <w:p w14:paraId="07AA9274" w14:textId="77777777" w:rsidR="0081371B" w:rsidRPr="002509F1" w:rsidRDefault="0081371B" w:rsidP="001131BB">
            <w:pPr>
              <w:spacing w:after="0" w:line="259" w:lineRule="auto"/>
              <w:ind w:left="0" w:right="40" w:firstLine="0"/>
              <w:jc w:val="center"/>
              <w:rPr>
                <w:rFonts w:ascii="Arial Narrow" w:hAnsi="Arial Narrow"/>
                <w:sz w:val="20"/>
                <w:szCs w:val="20"/>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111FB" w14:textId="77777777" w:rsidR="0081371B" w:rsidRPr="002509F1" w:rsidRDefault="0081371B" w:rsidP="001131BB">
            <w:pPr>
              <w:spacing w:after="0" w:line="259" w:lineRule="auto"/>
              <w:ind w:left="0" w:right="38" w:firstLine="0"/>
              <w:jc w:val="center"/>
              <w:rPr>
                <w:rFonts w:ascii="Arial Narrow" w:hAnsi="Arial Narrow"/>
                <w:sz w:val="20"/>
                <w:szCs w:val="20"/>
              </w:rPr>
            </w:pPr>
            <w:r w:rsidRPr="33E52179">
              <w:rPr>
                <w:rFonts w:ascii="Arial Narrow" w:hAnsi="Arial Narrow"/>
                <w:sz w:val="20"/>
                <w:szCs w:val="20"/>
              </w:rPr>
              <w:t xml:space="preserve">Cynthia </w:t>
            </w:r>
            <w:proofErr w:type="spellStart"/>
            <w:r w:rsidRPr="33E52179">
              <w:rPr>
                <w:rFonts w:ascii="Arial Narrow" w:hAnsi="Arial Narrow"/>
                <w:sz w:val="20"/>
                <w:szCs w:val="20"/>
              </w:rPr>
              <w:t>Kaserkie</w:t>
            </w:r>
            <w:proofErr w:type="spellEnd"/>
          </w:p>
        </w:tc>
        <w:tc>
          <w:tcPr>
            <w:tcW w:w="306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ADB999B" w14:textId="77777777" w:rsidR="0081371B" w:rsidRPr="002509F1" w:rsidRDefault="0081371B" w:rsidP="001131BB">
            <w:pPr>
              <w:spacing w:after="0" w:line="259" w:lineRule="auto"/>
              <w:ind w:left="0" w:right="36" w:firstLine="0"/>
              <w:jc w:val="center"/>
              <w:rPr>
                <w:rFonts w:ascii="Arial Narrow" w:hAnsi="Arial Narrow"/>
                <w:color w:val="0563C1"/>
                <w:sz w:val="20"/>
                <w:szCs w:val="20"/>
                <w:u w:val="single" w:color="0563C1"/>
              </w:rPr>
            </w:pPr>
            <w:r w:rsidRPr="33E52179">
              <w:rPr>
                <w:rFonts w:ascii="Arial Narrow" w:hAnsi="Arial Narrow"/>
                <w:color w:val="0563C1"/>
                <w:sz w:val="20"/>
                <w:szCs w:val="20"/>
                <w:u w:val="single"/>
              </w:rPr>
              <w:t>Cynthia.Kaserkie@dcf.nj.gov</w:t>
            </w:r>
            <w:r w:rsidRPr="33E52179">
              <w:rPr>
                <w:rFonts w:ascii="Arial Narrow" w:hAnsi="Arial Narrow"/>
                <w:sz w:val="20"/>
                <w:szCs w:val="20"/>
              </w:rPr>
              <w:t xml:space="preserve">   </w:t>
            </w:r>
          </w:p>
        </w:tc>
        <w:tc>
          <w:tcPr>
            <w:tcW w:w="2717"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65A0BDD3" w14:textId="77777777" w:rsidR="0081371B" w:rsidRPr="002509F1" w:rsidRDefault="0081371B" w:rsidP="001131BB">
            <w:pPr>
              <w:spacing w:after="0" w:line="259" w:lineRule="auto"/>
              <w:ind w:left="0" w:right="26" w:firstLine="0"/>
              <w:jc w:val="center"/>
              <w:rPr>
                <w:rFonts w:ascii="Arial Narrow" w:hAnsi="Arial Narrow"/>
                <w:sz w:val="20"/>
                <w:szCs w:val="20"/>
              </w:rPr>
            </w:pPr>
            <w:hyperlink r:id="rId11">
              <w:r w:rsidRPr="33E52179">
                <w:rPr>
                  <w:rStyle w:val="Hyperlink"/>
                  <w:rFonts w:ascii="Arial Narrow" w:hAnsi="Arial Narrow"/>
                  <w:sz w:val="20"/>
                  <w:szCs w:val="20"/>
                </w:rPr>
                <w:t>Michael.Higginbotham@dcf.nj.gov</w:t>
              </w:r>
            </w:hyperlink>
          </w:p>
          <w:p w14:paraId="629F44C8" w14:textId="77777777" w:rsidR="0081371B" w:rsidRDefault="0081371B" w:rsidP="001131BB">
            <w:pPr>
              <w:spacing w:after="0" w:line="259" w:lineRule="auto"/>
              <w:ind w:left="0" w:right="26" w:firstLine="0"/>
              <w:jc w:val="center"/>
              <w:rPr>
                <w:color w:val="000000" w:themeColor="text1"/>
                <w:szCs w:val="24"/>
              </w:rPr>
            </w:pPr>
          </w:p>
          <w:p w14:paraId="131E9389" w14:textId="77777777" w:rsidR="0081371B" w:rsidRPr="002509F1" w:rsidRDefault="0081371B" w:rsidP="001131BB">
            <w:pPr>
              <w:spacing w:after="0" w:line="259" w:lineRule="auto"/>
              <w:ind w:left="0" w:right="26" w:firstLine="0"/>
              <w:jc w:val="center"/>
              <w:rPr>
                <w:color w:val="000000" w:themeColor="text1"/>
                <w:szCs w:val="24"/>
              </w:rPr>
            </w:pPr>
          </w:p>
        </w:tc>
      </w:tr>
      <w:tr w:rsidR="0081371B" w:rsidRPr="00D96D4B" w14:paraId="772460DD" w14:textId="77777777" w:rsidTr="0081371B">
        <w:trPr>
          <w:trHeight w:val="792"/>
        </w:trPr>
        <w:tc>
          <w:tcPr>
            <w:tcW w:w="2621" w:type="dxa"/>
            <w:tcBorders>
              <w:top w:val="single" w:sz="4" w:space="0" w:color="000000" w:themeColor="text1"/>
              <w:left w:val="single" w:sz="4" w:space="0" w:color="000000" w:themeColor="text1"/>
              <w:bottom w:val="single" w:sz="4" w:space="0" w:color="auto"/>
              <w:right w:val="single" w:sz="4" w:space="0" w:color="000000" w:themeColor="text1"/>
            </w:tcBorders>
          </w:tcPr>
          <w:p w14:paraId="29B4E291" w14:textId="77777777" w:rsidR="0081371B" w:rsidRDefault="0081371B" w:rsidP="001131BB">
            <w:pPr>
              <w:spacing w:after="0" w:line="259" w:lineRule="auto"/>
              <w:ind w:left="0" w:right="0" w:firstLine="0"/>
              <w:jc w:val="center"/>
              <w:rPr>
                <w:rFonts w:ascii="Arial Narrow" w:hAnsi="Arial Narrow"/>
                <w:sz w:val="20"/>
                <w:szCs w:val="20"/>
              </w:rPr>
            </w:pPr>
            <w:r>
              <w:rPr>
                <w:rFonts w:ascii="Arial Narrow" w:hAnsi="Arial Narrow"/>
                <w:sz w:val="20"/>
                <w:szCs w:val="20"/>
              </w:rPr>
              <w:t xml:space="preserve">RTC </w:t>
            </w:r>
          </w:p>
          <w:p w14:paraId="1B64975D" w14:textId="77777777" w:rsidR="0081371B" w:rsidRDefault="0081371B" w:rsidP="001131BB">
            <w:pPr>
              <w:spacing w:after="0" w:line="259" w:lineRule="auto"/>
              <w:ind w:left="0" w:right="0" w:firstLine="0"/>
              <w:rPr>
                <w:rFonts w:ascii="Arial Narrow" w:hAnsi="Arial Narrow"/>
                <w:sz w:val="20"/>
                <w:szCs w:val="20"/>
              </w:rPr>
            </w:pPr>
          </w:p>
          <w:p w14:paraId="7D0F9795" w14:textId="77777777" w:rsidR="0081371B" w:rsidRPr="004C7554" w:rsidRDefault="0081371B" w:rsidP="001131BB">
            <w:pPr>
              <w:spacing w:after="0" w:line="259" w:lineRule="auto"/>
              <w:ind w:left="0" w:right="40" w:firstLine="0"/>
              <w:jc w:val="center"/>
              <w:rPr>
                <w:rFonts w:ascii="Arial Narrow" w:hAnsi="Arial Narrow"/>
                <w:sz w:val="20"/>
                <w:szCs w:val="20"/>
              </w:rPr>
            </w:pPr>
          </w:p>
        </w:tc>
        <w:tc>
          <w:tcPr>
            <w:tcW w:w="1688" w:type="dxa"/>
            <w:tcBorders>
              <w:top w:val="single" w:sz="4" w:space="0" w:color="000000" w:themeColor="text1"/>
              <w:left w:val="single" w:sz="4" w:space="0" w:color="000000" w:themeColor="text1"/>
              <w:bottom w:val="single" w:sz="4" w:space="0" w:color="auto"/>
              <w:right w:val="single" w:sz="4" w:space="0" w:color="000000" w:themeColor="text1"/>
            </w:tcBorders>
          </w:tcPr>
          <w:p w14:paraId="5A37364C" w14:textId="77777777" w:rsidR="0081371B" w:rsidRPr="004C7554" w:rsidRDefault="0081371B" w:rsidP="001131BB">
            <w:pPr>
              <w:spacing w:after="0" w:line="259" w:lineRule="auto"/>
              <w:ind w:left="5" w:right="0" w:firstLine="0"/>
              <w:jc w:val="center"/>
              <w:rPr>
                <w:rFonts w:ascii="Arial Narrow" w:hAnsi="Arial Narrow"/>
                <w:sz w:val="20"/>
                <w:szCs w:val="20"/>
              </w:rPr>
            </w:pPr>
            <w:r>
              <w:rPr>
                <w:rFonts w:ascii="Arial Narrow" w:hAnsi="Arial Narrow"/>
                <w:sz w:val="20"/>
                <w:szCs w:val="20"/>
              </w:rPr>
              <w:t>Danita Pierce</w:t>
            </w:r>
          </w:p>
        </w:tc>
        <w:tc>
          <w:tcPr>
            <w:tcW w:w="3060" w:type="dxa"/>
            <w:tcBorders>
              <w:top w:val="single" w:sz="4" w:space="0" w:color="000000" w:themeColor="text1"/>
              <w:left w:val="single" w:sz="4" w:space="0" w:color="000000" w:themeColor="text1"/>
              <w:bottom w:val="single" w:sz="4" w:space="0" w:color="auto"/>
              <w:right w:val="single" w:sz="6" w:space="0" w:color="000000" w:themeColor="text1"/>
            </w:tcBorders>
          </w:tcPr>
          <w:p w14:paraId="132AF587" w14:textId="77777777" w:rsidR="0081371B" w:rsidRDefault="0081371B" w:rsidP="001131BB">
            <w:pPr>
              <w:spacing w:after="0" w:line="259" w:lineRule="auto"/>
              <w:ind w:left="12" w:right="0" w:firstLine="0"/>
              <w:jc w:val="center"/>
              <w:rPr>
                <w:rFonts w:ascii="Arial Narrow" w:hAnsi="Arial Narrow"/>
                <w:sz w:val="20"/>
                <w:szCs w:val="20"/>
              </w:rPr>
            </w:pPr>
            <w:r w:rsidRPr="004C7554">
              <w:rPr>
                <w:rFonts w:ascii="Arial Narrow" w:hAnsi="Arial Narrow"/>
                <w:color w:val="0563C1"/>
                <w:sz w:val="20"/>
                <w:szCs w:val="20"/>
                <w:u w:val="single" w:color="0563C1"/>
              </w:rPr>
              <w:t>Danita.Pierce@dcf.nj.gov</w:t>
            </w:r>
            <w:r w:rsidRPr="004C7554">
              <w:rPr>
                <w:rFonts w:ascii="Arial Narrow" w:hAnsi="Arial Narrow"/>
                <w:sz w:val="20"/>
                <w:szCs w:val="20"/>
              </w:rPr>
              <w:t xml:space="preserve">  </w:t>
            </w:r>
          </w:p>
          <w:p w14:paraId="7219EF71" w14:textId="77777777" w:rsidR="0081371B" w:rsidRDefault="0081371B" w:rsidP="001131BB">
            <w:pPr>
              <w:spacing w:after="0" w:line="259" w:lineRule="auto"/>
              <w:ind w:left="12" w:right="0" w:firstLine="0"/>
              <w:jc w:val="center"/>
              <w:rPr>
                <w:rFonts w:ascii="Arial Narrow" w:hAnsi="Arial Narrow"/>
                <w:color w:val="0563C1"/>
                <w:sz w:val="20"/>
                <w:szCs w:val="20"/>
                <w:u w:val="single" w:color="0563C1"/>
              </w:rPr>
            </w:pPr>
            <w:r>
              <w:rPr>
                <w:rFonts w:ascii="Arial Narrow" w:hAnsi="Arial Narrow"/>
                <w:sz w:val="20"/>
                <w:szCs w:val="20"/>
              </w:rPr>
              <w:t xml:space="preserve"> </w:t>
            </w:r>
          </w:p>
        </w:tc>
        <w:tc>
          <w:tcPr>
            <w:tcW w:w="2717" w:type="dxa"/>
            <w:tcBorders>
              <w:top w:val="single" w:sz="4" w:space="0" w:color="000000" w:themeColor="text1"/>
              <w:left w:val="single" w:sz="6" w:space="0" w:color="000000" w:themeColor="text1"/>
              <w:bottom w:val="single" w:sz="4" w:space="0" w:color="auto"/>
              <w:right w:val="single" w:sz="6" w:space="0" w:color="000000" w:themeColor="text1"/>
            </w:tcBorders>
          </w:tcPr>
          <w:p w14:paraId="6803B31E" w14:textId="77777777" w:rsidR="0081371B" w:rsidRDefault="0081371B" w:rsidP="001131BB">
            <w:pPr>
              <w:spacing w:after="0" w:line="259" w:lineRule="auto"/>
              <w:ind w:left="0" w:right="26" w:firstLine="0"/>
              <w:jc w:val="center"/>
              <w:rPr>
                <w:color w:val="000000" w:themeColor="text1"/>
                <w:u w:val="single"/>
              </w:rPr>
            </w:pPr>
            <w:r w:rsidRPr="50656CB4">
              <w:rPr>
                <w:rFonts w:ascii="Arial Narrow" w:hAnsi="Arial Narrow"/>
                <w:color w:val="0563C1"/>
                <w:sz w:val="20"/>
                <w:szCs w:val="20"/>
                <w:u w:val="single"/>
              </w:rPr>
              <w:t>Michael.Higginbotham@dcf.nj.gov</w:t>
            </w:r>
          </w:p>
          <w:p w14:paraId="70FB637B" w14:textId="77777777" w:rsidR="0081371B" w:rsidRDefault="0081371B" w:rsidP="001131BB">
            <w:pPr>
              <w:spacing w:after="0" w:line="259" w:lineRule="auto"/>
              <w:ind w:left="0" w:right="26" w:firstLine="0"/>
              <w:jc w:val="center"/>
              <w:rPr>
                <w:rFonts w:ascii="Arial Narrow" w:hAnsi="Arial Narrow"/>
                <w:color w:val="0563C1"/>
                <w:sz w:val="20"/>
                <w:szCs w:val="20"/>
                <w:u w:val="single" w:color="0563C1"/>
              </w:rPr>
            </w:pPr>
          </w:p>
        </w:tc>
      </w:tr>
      <w:tr w:rsidR="0081371B" w:rsidRPr="00D96D4B" w14:paraId="60FC2854" w14:textId="77777777" w:rsidTr="0081371B">
        <w:trPr>
          <w:trHeight w:val="118"/>
        </w:trPr>
        <w:tc>
          <w:tcPr>
            <w:tcW w:w="2621" w:type="dxa"/>
            <w:tcBorders>
              <w:top w:val="single" w:sz="4" w:space="0" w:color="auto"/>
            </w:tcBorders>
          </w:tcPr>
          <w:p w14:paraId="49A4EFCD" w14:textId="77777777" w:rsidR="0081371B" w:rsidRDefault="0081371B" w:rsidP="001131BB">
            <w:pPr>
              <w:ind w:left="0" w:firstLine="0"/>
              <w:rPr>
                <w:rFonts w:ascii="Arial Narrow" w:hAnsi="Arial Narrow"/>
                <w:sz w:val="20"/>
                <w:szCs w:val="20"/>
              </w:rPr>
            </w:pPr>
          </w:p>
          <w:p w14:paraId="57906C81" w14:textId="77777777" w:rsidR="0081371B" w:rsidRDefault="0081371B" w:rsidP="001131BB">
            <w:pPr>
              <w:ind w:left="0" w:firstLine="0"/>
              <w:rPr>
                <w:color w:val="000000" w:themeColor="text1"/>
                <w:szCs w:val="24"/>
              </w:rPr>
            </w:pPr>
          </w:p>
          <w:p w14:paraId="5A9F7351" w14:textId="77777777" w:rsidR="0081371B" w:rsidRDefault="0081371B" w:rsidP="001131BB">
            <w:pPr>
              <w:ind w:left="0" w:firstLine="0"/>
              <w:rPr>
                <w:color w:val="000000" w:themeColor="text1"/>
                <w:szCs w:val="24"/>
              </w:rPr>
            </w:pPr>
          </w:p>
          <w:p w14:paraId="3217DE31" w14:textId="77777777" w:rsidR="0081371B" w:rsidRDefault="0081371B" w:rsidP="001131BB">
            <w:pPr>
              <w:ind w:left="0" w:firstLine="0"/>
              <w:rPr>
                <w:color w:val="000000" w:themeColor="text1"/>
                <w:szCs w:val="24"/>
              </w:rPr>
            </w:pPr>
          </w:p>
          <w:p w14:paraId="58B3C9A1" w14:textId="77777777" w:rsidR="0081371B" w:rsidRDefault="0081371B" w:rsidP="001131BB">
            <w:pPr>
              <w:ind w:left="0" w:firstLine="0"/>
              <w:rPr>
                <w:color w:val="000000" w:themeColor="text1"/>
                <w:szCs w:val="24"/>
              </w:rPr>
            </w:pPr>
          </w:p>
          <w:p w14:paraId="044AF870" w14:textId="77777777" w:rsidR="0081371B" w:rsidRPr="00BF3F62" w:rsidRDefault="0081371B" w:rsidP="001131BB">
            <w:pPr>
              <w:ind w:left="0" w:firstLine="0"/>
              <w:rPr>
                <w:rFonts w:ascii="Arial Narrow" w:hAnsi="Arial Narrow"/>
                <w:sz w:val="20"/>
                <w:szCs w:val="20"/>
              </w:rPr>
            </w:pPr>
          </w:p>
        </w:tc>
        <w:tc>
          <w:tcPr>
            <w:tcW w:w="1688" w:type="dxa"/>
            <w:tcBorders>
              <w:top w:val="single" w:sz="4" w:space="0" w:color="auto"/>
            </w:tcBorders>
          </w:tcPr>
          <w:p w14:paraId="4B299716" w14:textId="77777777" w:rsidR="0081371B" w:rsidRPr="004C7554" w:rsidRDefault="0081371B" w:rsidP="001131BB">
            <w:pPr>
              <w:spacing w:after="0" w:line="259" w:lineRule="auto"/>
              <w:ind w:left="5" w:right="0" w:firstLine="0"/>
              <w:jc w:val="center"/>
              <w:rPr>
                <w:rFonts w:ascii="Arial Narrow" w:hAnsi="Arial Narrow"/>
                <w:sz w:val="20"/>
                <w:szCs w:val="20"/>
              </w:rPr>
            </w:pPr>
          </w:p>
        </w:tc>
        <w:tc>
          <w:tcPr>
            <w:tcW w:w="3060" w:type="dxa"/>
            <w:tcBorders>
              <w:top w:val="single" w:sz="4" w:space="0" w:color="auto"/>
            </w:tcBorders>
          </w:tcPr>
          <w:p w14:paraId="1595FBE4" w14:textId="77777777" w:rsidR="0081371B" w:rsidRPr="004C7554" w:rsidRDefault="0081371B" w:rsidP="001131BB">
            <w:pPr>
              <w:spacing w:after="0" w:line="259" w:lineRule="auto"/>
              <w:ind w:left="12" w:right="0" w:firstLine="0"/>
              <w:jc w:val="center"/>
              <w:rPr>
                <w:rFonts w:ascii="Arial Narrow" w:hAnsi="Arial Narrow"/>
                <w:sz w:val="20"/>
                <w:szCs w:val="20"/>
              </w:rPr>
            </w:pPr>
            <w:r>
              <w:rPr>
                <w:rFonts w:ascii="Arial Narrow" w:hAnsi="Arial Narrow"/>
                <w:sz w:val="20"/>
                <w:szCs w:val="20"/>
              </w:rPr>
              <w:t xml:space="preserve"> </w:t>
            </w:r>
          </w:p>
        </w:tc>
        <w:tc>
          <w:tcPr>
            <w:tcW w:w="2717" w:type="dxa"/>
            <w:tcBorders>
              <w:top w:val="single" w:sz="4" w:space="0" w:color="auto"/>
            </w:tcBorders>
          </w:tcPr>
          <w:p w14:paraId="35ED0596" w14:textId="77777777" w:rsidR="0081371B" w:rsidRPr="004C7554" w:rsidRDefault="0081371B" w:rsidP="001131BB">
            <w:pPr>
              <w:spacing w:after="0" w:line="259" w:lineRule="auto"/>
              <w:ind w:left="0" w:right="26" w:firstLine="0"/>
              <w:jc w:val="center"/>
              <w:rPr>
                <w:rFonts w:ascii="Arial Narrow" w:hAnsi="Arial Narrow"/>
                <w:sz w:val="20"/>
                <w:szCs w:val="20"/>
              </w:rPr>
            </w:pPr>
          </w:p>
        </w:tc>
      </w:tr>
    </w:tbl>
    <w:p w14:paraId="6A58AE42" w14:textId="1F182722" w:rsidR="005A36B8" w:rsidRDefault="00662135">
      <w:r>
        <w:rPr>
          <w:noProof/>
        </w:rPr>
        <mc:AlternateContent>
          <mc:Choice Requires="wps">
            <w:drawing>
              <wp:anchor distT="0" distB="0" distL="114300" distR="114300" simplePos="0" relativeHeight="251664384" behindDoc="0" locked="0" layoutInCell="1" allowOverlap="1" wp14:anchorId="0116EBC6" wp14:editId="4A67E8FA">
                <wp:simplePos x="0" y="0"/>
                <wp:positionH relativeFrom="column">
                  <wp:posOffset>-182575</wp:posOffset>
                </wp:positionH>
                <wp:positionV relativeFrom="paragraph">
                  <wp:posOffset>610235</wp:posOffset>
                </wp:positionV>
                <wp:extent cx="637095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7095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98154"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4pt,48.05pt" to="487.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" strokecolor="#7f7f7f [1612]" strokeweight=".5pt">
                <v:stroke joinstyle="miter"/>
              </v:line>
            </w:pict>
          </mc:Fallback>
        </mc:AlternateContent>
      </w:r>
      <w:r>
        <w:rPr>
          <w:noProof/>
        </w:rPr>
        <mc:AlternateContent>
          <mc:Choice Requires="wps">
            <w:drawing>
              <wp:anchor distT="45720" distB="45720" distL="114300" distR="114300" simplePos="0" relativeHeight="251661312" behindDoc="0" locked="0" layoutInCell="1" allowOverlap="1" wp14:anchorId="7A25D05D" wp14:editId="7CA2165E">
                <wp:simplePos x="0" y="0"/>
                <wp:positionH relativeFrom="column">
                  <wp:posOffset>-504190</wp:posOffset>
                </wp:positionH>
                <wp:positionV relativeFrom="paragraph">
                  <wp:posOffset>493065</wp:posOffset>
                </wp:positionV>
                <wp:extent cx="675132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404620"/>
                        </a:xfrm>
                        <a:prstGeom prst="rect">
                          <a:avLst/>
                        </a:prstGeom>
                        <a:noFill/>
                        <a:ln w="9525">
                          <a:noFill/>
                          <a:miter lim="800000"/>
                          <a:headEnd/>
                          <a:tailEnd/>
                        </a:ln>
                      </wps:spPr>
                      <wps:txbx>
                        <w:txbxContent>
                          <w:p w14:paraId="018240C9" w14:textId="77777777" w:rsidR="0099767B" w:rsidRDefault="0099767B" w:rsidP="005F5B09">
                            <w:pPr>
                              <w:jc w:val="left"/>
                              <w:rPr>
                                <w:color w:val="808080" w:themeColor="background1" w:themeShade="80"/>
                                <w:sz w:val="20"/>
                                <w:szCs w:val="20"/>
                              </w:rPr>
                            </w:pPr>
                          </w:p>
                          <w:p w14:paraId="0E62AA2C" w14:textId="6792B04C" w:rsidR="005F5B09" w:rsidRPr="00D41C7F" w:rsidRDefault="005F5B09" w:rsidP="005F5B09">
                            <w:pPr>
                              <w:jc w:val="left"/>
                              <w:rPr>
                                <w:color w:val="808080" w:themeColor="background1" w:themeShade="80"/>
                                <w:sz w:val="20"/>
                                <w:szCs w:val="20"/>
                              </w:rPr>
                            </w:pPr>
                            <w:r w:rsidRPr="00D41C7F">
                              <w:rPr>
                                <w:color w:val="808080" w:themeColor="background1" w:themeShade="80"/>
                                <w:sz w:val="20"/>
                                <w:szCs w:val="20"/>
                              </w:rPr>
                              <w:t>August 1,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25D05D" id="_x0000_t202" coordsize="21600,21600" o:spt="202" path="m,l,21600r21600,l21600,xe">
                <v:stroke joinstyle="miter"/>
                <v:path gradientshapeok="t" o:connecttype="rect"/>
              </v:shapetype>
              <v:shape id="Text Box 2" o:spid="_x0000_s1026" type="#_x0000_t202" style="position:absolute;left:0;text-align:left;margin-left:-39.7pt;margin-top:38.8pt;width:53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" filled="f" stroked="f">
                <v:textbox style="mso-fit-shape-to-text:t">
                  <w:txbxContent>
                    <w:p w14:paraId="018240C9" w14:textId="77777777" w:rsidR="0099767B" w:rsidRDefault="0099767B" w:rsidP="005F5B09">
                      <w:pPr>
                        <w:jc w:val="left"/>
                        <w:rPr>
                          <w:color w:val="808080" w:themeColor="background1" w:themeShade="80"/>
                          <w:sz w:val="20"/>
                          <w:szCs w:val="20"/>
                        </w:rPr>
                      </w:pPr>
                    </w:p>
                    <w:p w14:paraId="0E62AA2C" w14:textId="6792B04C" w:rsidR="005F5B09" w:rsidRPr="00D41C7F" w:rsidRDefault="005F5B09" w:rsidP="005F5B09">
                      <w:pPr>
                        <w:jc w:val="left"/>
                        <w:rPr>
                          <w:color w:val="808080" w:themeColor="background1" w:themeShade="80"/>
                          <w:sz w:val="20"/>
                          <w:szCs w:val="20"/>
                        </w:rPr>
                      </w:pPr>
                      <w:r w:rsidRPr="00D41C7F">
                        <w:rPr>
                          <w:color w:val="808080" w:themeColor="background1" w:themeShade="80"/>
                          <w:sz w:val="20"/>
                          <w:szCs w:val="20"/>
                        </w:rPr>
                        <w:t>August 1, 2022</w:t>
                      </w:r>
                    </w:p>
                  </w:txbxContent>
                </v:textbox>
              </v:shape>
            </w:pict>
          </mc:Fallback>
        </mc:AlternateContent>
      </w:r>
      <w:r w:rsidR="005A36B8">
        <w:br w:type="page"/>
      </w:r>
    </w:p>
    <w:tbl>
      <w:tblPr>
        <w:tblStyle w:val="TableGrid"/>
        <w:tblW w:w="10086" w:type="dxa"/>
        <w:tblInd w:w="-275" w:type="dxa"/>
        <w:tblCellMar>
          <w:top w:w="47" w:type="dxa"/>
          <w:left w:w="107" w:type="dxa"/>
          <w:right w:w="69" w:type="dxa"/>
        </w:tblCellMar>
        <w:tblLook w:val="04A0" w:firstRow="1" w:lastRow="0" w:firstColumn="1" w:lastColumn="0" w:noHBand="0" w:noVBand="1"/>
      </w:tblPr>
      <w:tblGrid>
        <w:gridCol w:w="2621"/>
        <w:gridCol w:w="1688"/>
        <w:gridCol w:w="3060"/>
        <w:gridCol w:w="2717"/>
      </w:tblGrid>
      <w:tr w:rsidR="0081371B" w:rsidRPr="00D96D4B" w14:paraId="61C9293D" w14:textId="77777777" w:rsidTr="0081371B">
        <w:trPr>
          <w:trHeight w:val="388"/>
        </w:trPr>
        <w:tc>
          <w:tcPr>
            <w:tcW w:w="10086" w:type="dxa"/>
            <w:gridSpan w:val="4"/>
            <w:tcBorders>
              <w:left w:val="single" w:sz="4" w:space="0" w:color="000000" w:themeColor="text1"/>
              <w:bottom w:val="single" w:sz="4" w:space="0" w:color="000000" w:themeColor="text1"/>
              <w:right w:val="single" w:sz="6" w:space="0" w:color="000000" w:themeColor="text1"/>
            </w:tcBorders>
            <w:shd w:val="clear" w:color="auto" w:fill="000000" w:themeFill="text1"/>
          </w:tcPr>
          <w:p w14:paraId="44A3FA61" w14:textId="1F3FB6E8" w:rsidR="0081371B" w:rsidRDefault="0081371B" w:rsidP="001131BB">
            <w:pPr>
              <w:spacing w:after="0" w:line="259" w:lineRule="auto"/>
              <w:ind w:left="0" w:right="26" w:firstLine="0"/>
              <w:jc w:val="center"/>
            </w:pPr>
            <w:r>
              <w:rPr>
                <w:rFonts w:ascii="Arial Narrow" w:hAnsi="Arial Narrow"/>
                <w:b/>
                <w:color w:val="FFFFFF"/>
              </w:rPr>
              <w:lastRenderedPageBreak/>
              <w:t>Out of Home</w:t>
            </w:r>
            <w:r w:rsidRPr="00D96D4B">
              <w:rPr>
                <w:rFonts w:ascii="Arial Narrow" w:hAnsi="Arial Narrow"/>
                <w:b/>
                <w:color w:val="FFFFFF"/>
              </w:rPr>
              <w:t xml:space="preserve"> </w:t>
            </w:r>
            <w:r>
              <w:rPr>
                <w:rFonts w:ascii="Arial Narrow" w:hAnsi="Arial Narrow"/>
                <w:b/>
                <w:color w:val="FFFFFF"/>
              </w:rPr>
              <w:t>Consultants</w:t>
            </w:r>
          </w:p>
        </w:tc>
      </w:tr>
      <w:tr w:rsidR="0081371B" w:rsidRPr="00D96D4B" w14:paraId="0E5DE732" w14:textId="77777777" w:rsidTr="0081371B">
        <w:trPr>
          <w:trHeight w:val="298"/>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7D3FE65E" w14:textId="77777777" w:rsidR="0081371B" w:rsidRPr="004C7554" w:rsidRDefault="0081371B" w:rsidP="001131BB">
            <w:pPr>
              <w:spacing w:after="0" w:line="259" w:lineRule="auto"/>
              <w:ind w:left="0" w:right="41" w:firstLine="0"/>
              <w:jc w:val="center"/>
              <w:rPr>
                <w:rFonts w:ascii="Arial Narrow" w:hAnsi="Arial Narrow"/>
                <w:sz w:val="20"/>
                <w:szCs w:val="20"/>
              </w:rPr>
            </w:pPr>
            <w:r w:rsidRPr="00D96D4B">
              <w:rPr>
                <w:rFonts w:ascii="Arial Narrow" w:hAnsi="Arial Narrow"/>
                <w:b/>
                <w:sz w:val="21"/>
              </w:rPr>
              <w:t xml:space="preserve">Programmatic Oversight </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tcPr>
          <w:p w14:paraId="1775A2DB" w14:textId="77777777" w:rsidR="0081371B" w:rsidRPr="004C7554" w:rsidRDefault="0081371B" w:rsidP="001131BB">
            <w:pPr>
              <w:spacing w:after="0" w:line="259" w:lineRule="auto"/>
              <w:ind w:left="0" w:right="38" w:firstLine="0"/>
              <w:jc w:val="center"/>
              <w:rPr>
                <w:rFonts w:ascii="Arial Narrow" w:hAnsi="Arial Narrow"/>
                <w:sz w:val="20"/>
                <w:szCs w:val="20"/>
              </w:rPr>
            </w:pPr>
            <w:r w:rsidRPr="00D96D4B">
              <w:rPr>
                <w:rFonts w:ascii="Arial Narrow" w:hAnsi="Arial Narrow"/>
                <w:b/>
                <w:sz w:val="21"/>
              </w:rPr>
              <w:t xml:space="preserve">Staff Name </w:t>
            </w:r>
          </w:p>
        </w:tc>
        <w:tc>
          <w:tcPr>
            <w:tcW w:w="3060"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AEAAAA" w:themeFill="background2" w:themeFillShade="BF"/>
          </w:tcPr>
          <w:p w14:paraId="16F56508" w14:textId="77777777" w:rsidR="0081371B" w:rsidRPr="004C7554" w:rsidRDefault="0081371B" w:rsidP="001131BB">
            <w:pPr>
              <w:spacing w:after="0" w:line="259" w:lineRule="auto"/>
              <w:ind w:left="0" w:right="36" w:firstLine="0"/>
              <w:jc w:val="center"/>
              <w:rPr>
                <w:rFonts w:ascii="Arial Narrow" w:hAnsi="Arial Narrow"/>
                <w:color w:val="0563C1"/>
                <w:sz w:val="20"/>
                <w:szCs w:val="20"/>
                <w:u w:val="single" w:color="0563C1"/>
              </w:rPr>
            </w:pPr>
            <w:r w:rsidRPr="00D96D4B">
              <w:rPr>
                <w:rFonts w:ascii="Arial Narrow" w:hAnsi="Arial Narrow"/>
                <w:b/>
                <w:sz w:val="21"/>
              </w:rPr>
              <w:t xml:space="preserve">E-mail Address </w:t>
            </w:r>
          </w:p>
        </w:tc>
        <w:tc>
          <w:tcPr>
            <w:tcW w:w="2717"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AEAAAA" w:themeFill="background2" w:themeFillShade="BF"/>
          </w:tcPr>
          <w:p w14:paraId="5F31A398" w14:textId="77777777" w:rsidR="0081371B" w:rsidRDefault="0081371B" w:rsidP="001131BB">
            <w:pPr>
              <w:spacing w:after="0" w:line="259" w:lineRule="auto"/>
              <w:ind w:left="0" w:right="26" w:firstLine="0"/>
              <w:jc w:val="center"/>
            </w:pPr>
            <w:r>
              <w:rPr>
                <w:rFonts w:ascii="Arial Narrow" w:hAnsi="Arial Narrow"/>
                <w:b/>
                <w:sz w:val="21"/>
              </w:rPr>
              <w:t>Back-Up</w:t>
            </w:r>
          </w:p>
        </w:tc>
      </w:tr>
      <w:tr w:rsidR="0081371B" w:rsidRPr="00D96D4B" w14:paraId="4CE0A105" w14:textId="77777777" w:rsidTr="0081371B">
        <w:trPr>
          <w:trHeight w:val="893"/>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B2EFF" w14:textId="77777777" w:rsidR="0081371B" w:rsidRPr="004C7554" w:rsidRDefault="0081371B" w:rsidP="001131BB">
            <w:pPr>
              <w:spacing w:after="0" w:line="259" w:lineRule="auto"/>
              <w:ind w:left="0" w:right="41" w:firstLine="0"/>
              <w:jc w:val="center"/>
              <w:rPr>
                <w:rFonts w:ascii="Arial Narrow" w:hAnsi="Arial Narrow"/>
                <w:sz w:val="20"/>
                <w:szCs w:val="20"/>
              </w:rPr>
            </w:pPr>
            <w:r w:rsidRPr="004C7554">
              <w:rPr>
                <w:rFonts w:ascii="Arial Narrow" w:hAnsi="Arial Narrow"/>
                <w:sz w:val="20"/>
                <w:szCs w:val="20"/>
              </w:rPr>
              <w:t>PCH IOS</w:t>
            </w:r>
          </w:p>
          <w:p w14:paraId="67C6D190" w14:textId="77777777" w:rsidR="0081371B" w:rsidRPr="004C7554" w:rsidRDefault="0081371B" w:rsidP="001131BB">
            <w:pPr>
              <w:spacing w:after="0" w:line="259" w:lineRule="auto"/>
              <w:ind w:left="8" w:right="0" w:firstLine="0"/>
              <w:jc w:val="center"/>
              <w:rPr>
                <w:rFonts w:ascii="Arial Narrow" w:hAnsi="Arial Narrow"/>
                <w:sz w:val="20"/>
                <w:szCs w:val="20"/>
              </w:rPr>
            </w:pPr>
          </w:p>
          <w:p w14:paraId="516274DA" w14:textId="77777777" w:rsidR="0081371B" w:rsidRPr="004C7554" w:rsidRDefault="0081371B" w:rsidP="001131BB">
            <w:pPr>
              <w:spacing w:after="0" w:line="259" w:lineRule="auto"/>
              <w:ind w:left="8" w:right="0" w:firstLine="0"/>
              <w:jc w:val="center"/>
              <w:rPr>
                <w:rFonts w:ascii="Arial Narrow" w:hAnsi="Arial Narrow"/>
                <w:sz w:val="20"/>
                <w:szCs w:val="20"/>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9AC7B" w14:textId="77777777" w:rsidR="0081371B" w:rsidRPr="004C7554" w:rsidRDefault="0081371B" w:rsidP="001131BB">
            <w:pPr>
              <w:spacing w:after="0" w:line="259" w:lineRule="auto"/>
              <w:ind w:left="0" w:right="38" w:firstLine="0"/>
              <w:jc w:val="center"/>
              <w:rPr>
                <w:rFonts w:ascii="Arial Narrow" w:hAnsi="Arial Narrow"/>
                <w:sz w:val="20"/>
                <w:szCs w:val="20"/>
              </w:rPr>
            </w:pPr>
            <w:r w:rsidRPr="004C7554">
              <w:rPr>
                <w:rFonts w:ascii="Arial Narrow" w:hAnsi="Arial Narrow"/>
                <w:sz w:val="20"/>
                <w:szCs w:val="20"/>
              </w:rPr>
              <w:t>Andrea Lewis</w:t>
            </w:r>
          </w:p>
        </w:tc>
        <w:tc>
          <w:tcPr>
            <w:tcW w:w="306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ECAC9FE" w14:textId="77777777" w:rsidR="0081371B" w:rsidRPr="004C7554" w:rsidRDefault="0081371B" w:rsidP="001131BB">
            <w:pPr>
              <w:spacing w:after="0" w:line="259" w:lineRule="auto"/>
              <w:ind w:left="0" w:right="36" w:firstLine="0"/>
              <w:jc w:val="center"/>
              <w:rPr>
                <w:rFonts w:ascii="Arial Narrow" w:hAnsi="Arial Narrow"/>
                <w:sz w:val="20"/>
                <w:szCs w:val="20"/>
              </w:rPr>
            </w:pPr>
            <w:r w:rsidRPr="004C7554">
              <w:rPr>
                <w:rFonts w:ascii="Arial Narrow" w:hAnsi="Arial Narrow"/>
                <w:color w:val="0563C1"/>
                <w:sz w:val="20"/>
                <w:szCs w:val="20"/>
                <w:u w:val="single" w:color="0563C1"/>
              </w:rPr>
              <w:t>Andrea.Lewis@dcf.nj.gov</w:t>
            </w:r>
          </w:p>
        </w:tc>
        <w:tc>
          <w:tcPr>
            <w:tcW w:w="2717"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24B3F0EA" w14:textId="77777777" w:rsidR="0081371B" w:rsidRPr="004C7554" w:rsidRDefault="0081371B" w:rsidP="001131BB">
            <w:pPr>
              <w:spacing w:after="0" w:line="259" w:lineRule="auto"/>
              <w:ind w:left="0" w:right="26" w:firstLine="0"/>
              <w:jc w:val="center"/>
              <w:rPr>
                <w:rFonts w:ascii="Arial Narrow" w:hAnsi="Arial Narrow"/>
                <w:sz w:val="20"/>
                <w:szCs w:val="20"/>
              </w:rPr>
            </w:pPr>
            <w:hyperlink r:id="rId12">
              <w:r w:rsidRPr="50656CB4">
                <w:rPr>
                  <w:rStyle w:val="Hyperlink"/>
                  <w:rFonts w:ascii="Arial Narrow" w:hAnsi="Arial Narrow"/>
                  <w:sz w:val="20"/>
                  <w:szCs w:val="20"/>
                </w:rPr>
                <w:t>Michael.Higginbotham@dcf.nj.gov</w:t>
              </w:r>
            </w:hyperlink>
          </w:p>
          <w:p w14:paraId="262DFA1B" w14:textId="77777777" w:rsidR="0081371B" w:rsidRPr="004C7554" w:rsidRDefault="0081371B" w:rsidP="001131BB">
            <w:pPr>
              <w:spacing w:after="0" w:line="259" w:lineRule="auto"/>
              <w:ind w:left="0" w:right="26" w:firstLine="0"/>
              <w:jc w:val="center"/>
              <w:rPr>
                <w:color w:val="000000" w:themeColor="text1"/>
                <w:szCs w:val="24"/>
              </w:rPr>
            </w:pPr>
          </w:p>
        </w:tc>
      </w:tr>
      <w:tr w:rsidR="0081371B" w:rsidRPr="00D96D4B" w14:paraId="291E3012" w14:textId="77777777" w:rsidTr="0081371B">
        <w:trPr>
          <w:trHeight w:val="893"/>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E1408" w14:textId="77777777" w:rsidR="0081371B" w:rsidRDefault="0081371B" w:rsidP="001131BB">
            <w:pPr>
              <w:spacing w:after="0" w:line="259" w:lineRule="auto"/>
              <w:ind w:left="0" w:right="40" w:firstLine="0"/>
              <w:jc w:val="center"/>
              <w:rPr>
                <w:rFonts w:ascii="Arial Narrow" w:hAnsi="Arial Narrow"/>
                <w:sz w:val="20"/>
                <w:szCs w:val="20"/>
              </w:rPr>
            </w:pPr>
            <w:r w:rsidRPr="004C7554">
              <w:rPr>
                <w:rFonts w:ascii="Arial Narrow" w:hAnsi="Arial Narrow"/>
                <w:sz w:val="20"/>
                <w:szCs w:val="20"/>
              </w:rPr>
              <w:t>SPEC</w:t>
            </w:r>
            <w:r>
              <w:rPr>
                <w:rFonts w:ascii="Arial Narrow" w:hAnsi="Arial Narrow"/>
                <w:sz w:val="20"/>
                <w:szCs w:val="20"/>
              </w:rPr>
              <w:t xml:space="preserve"> IOS</w:t>
            </w:r>
          </w:p>
          <w:p w14:paraId="45A3613B" w14:textId="77777777" w:rsidR="0081371B" w:rsidRPr="004C7554" w:rsidRDefault="0081371B" w:rsidP="001131BB">
            <w:pPr>
              <w:spacing w:after="0" w:line="259" w:lineRule="auto"/>
              <w:ind w:left="0" w:right="40" w:firstLine="0"/>
              <w:jc w:val="center"/>
              <w:rPr>
                <w:rFonts w:ascii="Arial Narrow" w:hAnsi="Arial Narrow"/>
                <w:sz w:val="20"/>
                <w:szCs w:val="20"/>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5E49C" w14:textId="77777777" w:rsidR="0081371B" w:rsidRPr="004C7554" w:rsidRDefault="0081371B" w:rsidP="001131BB">
            <w:pPr>
              <w:spacing w:after="0" w:line="259" w:lineRule="auto"/>
              <w:ind w:left="0" w:right="39" w:firstLine="0"/>
              <w:jc w:val="center"/>
              <w:rPr>
                <w:rFonts w:ascii="Arial Narrow" w:hAnsi="Arial Narrow"/>
                <w:sz w:val="20"/>
                <w:szCs w:val="20"/>
              </w:rPr>
            </w:pPr>
            <w:r w:rsidRPr="004C7554">
              <w:rPr>
                <w:rFonts w:ascii="Arial Narrow" w:hAnsi="Arial Narrow"/>
                <w:sz w:val="20"/>
                <w:szCs w:val="20"/>
              </w:rPr>
              <w:t xml:space="preserve">Frank </w:t>
            </w:r>
            <w:proofErr w:type="spellStart"/>
            <w:r w:rsidRPr="004C7554">
              <w:rPr>
                <w:rFonts w:ascii="Arial Narrow" w:hAnsi="Arial Narrow"/>
                <w:sz w:val="20"/>
                <w:szCs w:val="20"/>
              </w:rPr>
              <w:t>Mulrine</w:t>
            </w:r>
            <w:proofErr w:type="spellEnd"/>
          </w:p>
          <w:p w14:paraId="53AFF5C9" w14:textId="77777777" w:rsidR="0081371B" w:rsidRPr="004C7554" w:rsidRDefault="0081371B" w:rsidP="001131BB">
            <w:pPr>
              <w:spacing w:after="0" w:line="259" w:lineRule="auto"/>
              <w:ind w:left="0" w:right="39" w:firstLine="0"/>
              <w:jc w:val="center"/>
              <w:rPr>
                <w:rFonts w:ascii="Arial Narrow" w:hAnsi="Arial Narrow"/>
                <w:sz w:val="20"/>
                <w:szCs w:val="20"/>
              </w:rPr>
            </w:pPr>
          </w:p>
          <w:p w14:paraId="2074F3F1" w14:textId="77777777" w:rsidR="0081371B" w:rsidRPr="004C7554" w:rsidRDefault="0081371B" w:rsidP="001131BB">
            <w:pPr>
              <w:spacing w:after="0" w:line="259" w:lineRule="auto"/>
              <w:ind w:left="5" w:right="0" w:firstLine="0"/>
              <w:jc w:val="center"/>
              <w:rPr>
                <w:rFonts w:ascii="Arial Narrow" w:hAnsi="Arial Narrow"/>
                <w:sz w:val="20"/>
                <w:szCs w:val="20"/>
              </w:rPr>
            </w:pPr>
          </w:p>
        </w:tc>
        <w:tc>
          <w:tcPr>
            <w:tcW w:w="306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1BF28D0" w14:textId="77777777" w:rsidR="0081371B" w:rsidRDefault="0081371B" w:rsidP="001131BB">
            <w:pPr>
              <w:spacing w:after="0" w:line="259" w:lineRule="auto"/>
              <w:ind w:left="0" w:right="34" w:firstLine="0"/>
              <w:jc w:val="center"/>
              <w:rPr>
                <w:rFonts w:ascii="Arial Narrow" w:hAnsi="Arial Narrow"/>
                <w:sz w:val="20"/>
                <w:szCs w:val="20"/>
              </w:rPr>
            </w:pPr>
            <w:r w:rsidRPr="004C7554">
              <w:rPr>
                <w:rFonts w:ascii="Arial Narrow" w:hAnsi="Arial Narrow"/>
                <w:color w:val="0563C1"/>
                <w:sz w:val="20"/>
                <w:szCs w:val="20"/>
                <w:u w:val="single" w:color="0563C1"/>
              </w:rPr>
              <w:t>Frank.Mulrine@dcf.nj.gov</w:t>
            </w:r>
            <w:r w:rsidRPr="004C7554">
              <w:rPr>
                <w:rFonts w:ascii="Arial Narrow" w:hAnsi="Arial Narrow"/>
                <w:sz w:val="20"/>
                <w:szCs w:val="20"/>
              </w:rPr>
              <w:t xml:space="preserve">  </w:t>
            </w:r>
          </w:p>
          <w:p w14:paraId="5D8D793F" w14:textId="77777777" w:rsidR="0081371B" w:rsidRPr="004C7554" w:rsidRDefault="0081371B" w:rsidP="001131BB">
            <w:pPr>
              <w:spacing w:after="0" w:line="259" w:lineRule="auto"/>
              <w:ind w:left="0" w:right="34" w:firstLine="0"/>
              <w:jc w:val="center"/>
              <w:rPr>
                <w:rFonts w:ascii="Arial Narrow" w:hAnsi="Arial Narrow"/>
                <w:color w:val="0563C1"/>
                <w:sz w:val="20"/>
                <w:szCs w:val="20"/>
                <w:u w:val="single" w:color="0563C1"/>
              </w:rPr>
            </w:pPr>
          </w:p>
        </w:tc>
        <w:tc>
          <w:tcPr>
            <w:tcW w:w="2717"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17713CE2" w14:textId="77777777" w:rsidR="0081371B" w:rsidRDefault="0081371B" w:rsidP="001131BB">
            <w:pPr>
              <w:spacing w:after="0" w:line="259" w:lineRule="auto"/>
              <w:ind w:left="0" w:right="34" w:firstLine="0"/>
              <w:jc w:val="center"/>
              <w:rPr>
                <w:rFonts w:ascii="Arial Narrow" w:hAnsi="Arial Narrow"/>
                <w:sz w:val="20"/>
                <w:szCs w:val="20"/>
              </w:rPr>
            </w:pPr>
            <w:r>
              <w:rPr>
                <w:rFonts w:ascii="Arial Narrow" w:hAnsi="Arial Narrow"/>
                <w:color w:val="0563C1"/>
                <w:sz w:val="20"/>
                <w:szCs w:val="20"/>
                <w:u w:val="single" w:color="0563C1"/>
              </w:rPr>
              <w:t>Tracie.Harris</w:t>
            </w:r>
            <w:r w:rsidRPr="004C7554">
              <w:rPr>
                <w:rFonts w:ascii="Arial Narrow" w:hAnsi="Arial Narrow"/>
                <w:color w:val="0563C1"/>
                <w:sz w:val="20"/>
                <w:szCs w:val="20"/>
                <w:u w:val="single" w:color="0563C1"/>
              </w:rPr>
              <w:t>@dcf.nj.gov</w:t>
            </w:r>
          </w:p>
          <w:p w14:paraId="6E395927" w14:textId="77777777" w:rsidR="0081371B" w:rsidRDefault="0081371B" w:rsidP="001131BB">
            <w:pPr>
              <w:spacing w:after="0" w:line="259" w:lineRule="auto"/>
              <w:ind w:left="0" w:right="34" w:firstLine="0"/>
              <w:jc w:val="center"/>
            </w:pPr>
          </w:p>
        </w:tc>
      </w:tr>
      <w:tr w:rsidR="0081371B" w:rsidRPr="00D96D4B" w14:paraId="67C947A8" w14:textId="77777777" w:rsidTr="0081371B">
        <w:trPr>
          <w:trHeight w:val="893"/>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E29B" w14:textId="77777777" w:rsidR="0081371B" w:rsidRPr="004C7554" w:rsidRDefault="0081371B" w:rsidP="001131BB">
            <w:pPr>
              <w:autoSpaceDE w:val="0"/>
              <w:autoSpaceDN w:val="0"/>
              <w:spacing w:after="0" w:line="259" w:lineRule="auto"/>
              <w:ind w:left="0" w:right="45" w:firstLine="0"/>
              <w:jc w:val="center"/>
              <w:rPr>
                <w:rFonts w:ascii="Arial Narrow" w:hAnsi="Arial Narrow"/>
                <w:sz w:val="20"/>
                <w:szCs w:val="20"/>
              </w:rPr>
            </w:pPr>
            <w:r w:rsidRPr="06DFD432">
              <w:rPr>
                <w:rFonts w:ascii="Arial Narrow" w:hAnsi="Arial Narrow"/>
                <w:sz w:val="20"/>
                <w:szCs w:val="20"/>
              </w:rPr>
              <w:t xml:space="preserve">STAS Programs and CPP ETHP (Lead) </w:t>
            </w:r>
          </w:p>
          <w:p w14:paraId="1CD01367" w14:textId="77777777" w:rsidR="0081371B" w:rsidRPr="004C7554" w:rsidRDefault="0081371B" w:rsidP="001131BB">
            <w:pPr>
              <w:autoSpaceDE w:val="0"/>
              <w:autoSpaceDN w:val="0"/>
              <w:spacing w:after="0" w:line="259" w:lineRule="auto"/>
              <w:ind w:left="0" w:right="45" w:firstLine="0"/>
              <w:jc w:val="center"/>
              <w:rPr>
                <w:color w:val="000000" w:themeColor="text1"/>
                <w:szCs w:val="24"/>
              </w:rPr>
            </w:pPr>
            <w:r w:rsidRPr="06DFD432">
              <w:rPr>
                <w:rFonts w:ascii="Arial Narrow" w:hAnsi="Arial Narrow"/>
                <w:color w:val="000000" w:themeColor="text1"/>
                <w:sz w:val="20"/>
                <w:szCs w:val="20"/>
              </w:rPr>
              <w:t>Special Needs Populations LGBTQ, Pregnant &amp; Parenting OOH programs</w:t>
            </w:r>
          </w:p>
          <w:p w14:paraId="758507A5" w14:textId="77777777" w:rsidR="0081371B" w:rsidRPr="004C7554" w:rsidRDefault="0081371B" w:rsidP="001131BB">
            <w:pPr>
              <w:autoSpaceDE w:val="0"/>
              <w:autoSpaceDN w:val="0"/>
              <w:spacing w:after="0" w:line="259" w:lineRule="auto"/>
              <w:ind w:left="0" w:right="45" w:firstLine="0"/>
              <w:jc w:val="center"/>
              <w:rPr>
                <w:color w:val="000000" w:themeColor="text1"/>
                <w:szCs w:val="24"/>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32BBF" w14:textId="77777777" w:rsidR="0081371B" w:rsidRPr="004C7554" w:rsidRDefault="0081371B" w:rsidP="001131BB">
            <w:pPr>
              <w:spacing w:after="0" w:line="259" w:lineRule="auto"/>
              <w:ind w:left="0" w:right="39" w:firstLine="0"/>
              <w:jc w:val="center"/>
              <w:rPr>
                <w:rFonts w:ascii="Arial Narrow" w:hAnsi="Arial Narrow"/>
                <w:sz w:val="20"/>
                <w:szCs w:val="20"/>
              </w:rPr>
            </w:pPr>
            <w:r>
              <w:rPr>
                <w:rFonts w:ascii="Arial Narrow" w:hAnsi="Arial Narrow"/>
                <w:sz w:val="20"/>
                <w:szCs w:val="20"/>
              </w:rPr>
              <w:t>Tracie Harris</w:t>
            </w:r>
          </w:p>
          <w:p w14:paraId="4231F9F4" w14:textId="77777777" w:rsidR="0081371B" w:rsidRPr="004C7554" w:rsidRDefault="0081371B" w:rsidP="001131BB">
            <w:pPr>
              <w:spacing w:after="0" w:line="259" w:lineRule="auto"/>
              <w:ind w:left="0" w:right="39" w:firstLine="0"/>
              <w:jc w:val="center"/>
              <w:rPr>
                <w:rFonts w:ascii="Arial Narrow" w:hAnsi="Arial Narrow"/>
                <w:sz w:val="20"/>
                <w:szCs w:val="20"/>
              </w:rPr>
            </w:pPr>
          </w:p>
          <w:p w14:paraId="124EEEFE" w14:textId="77777777" w:rsidR="0081371B" w:rsidRPr="004C7554" w:rsidRDefault="0081371B" w:rsidP="001131BB">
            <w:pPr>
              <w:spacing w:after="0" w:line="259" w:lineRule="auto"/>
              <w:ind w:left="0" w:right="39" w:firstLine="0"/>
              <w:jc w:val="center"/>
              <w:rPr>
                <w:rFonts w:ascii="Arial Narrow" w:hAnsi="Arial Narrow"/>
                <w:sz w:val="20"/>
                <w:szCs w:val="20"/>
              </w:rPr>
            </w:pPr>
          </w:p>
        </w:tc>
        <w:tc>
          <w:tcPr>
            <w:tcW w:w="306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9334895" w14:textId="77777777" w:rsidR="0081371B" w:rsidRDefault="0081371B" w:rsidP="001131BB">
            <w:pPr>
              <w:spacing w:after="0" w:line="259" w:lineRule="auto"/>
              <w:ind w:left="0" w:right="34" w:firstLine="0"/>
              <w:jc w:val="center"/>
              <w:rPr>
                <w:rFonts w:ascii="Arial Narrow" w:hAnsi="Arial Narrow"/>
                <w:sz w:val="20"/>
                <w:szCs w:val="20"/>
              </w:rPr>
            </w:pPr>
            <w:r>
              <w:rPr>
                <w:rFonts w:ascii="Arial Narrow" w:hAnsi="Arial Narrow"/>
                <w:color w:val="0563C1"/>
                <w:sz w:val="20"/>
                <w:szCs w:val="20"/>
                <w:u w:val="single" w:color="0563C1"/>
              </w:rPr>
              <w:t>Tracie.Harris</w:t>
            </w:r>
            <w:r w:rsidRPr="004C7554">
              <w:rPr>
                <w:rFonts w:ascii="Arial Narrow" w:hAnsi="Arial Narrow"/>
                <w:color w:val="0563C1"/>
                <w:sz w:val="20"/>
                <w:szCs w:val="20"/>
                <w:u w:val="single" w:color="0563C1"/>
              </w:rPr>
              <w:t>@dcf.nj.gov</w:t>
            </w:r>
          </w:p>
          <w:p w14:paraId="3F7472D1" w14:textId="77777777" w:rsidR="0081371B" w:rsidRPr="004C7554" w:rsidRDefault="0081371B" w:rsidP="001131BB">
            <w:pPr>
              <w:spacing w:after="0" w:line="259" w:lineRule="auto"/>
              <w:ind w:left="0" w:right="34" w:firstLine="0"/>
              <w:jc w:val="center"/>
              <w:rPr>
                <w:rFonts w:ascii="Arial Narrow" w:hAnsi="Arial Narrow"/>
                <w:color w:val="0563C1"/>
                <w:sz w:val="20"/>
                <w:szCs w:val="20"/>
                <w:u w:val="single" w:color="0563C1"/>
              </w:rPr>
            </w:pPr>
          </w:p>
        </w:tc>
        <w:tc>
          <w:tcPr>
            <w:tcW w:w="2717"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71658AF9" w14:textId="77777777" w:rsidR="0081371B" w:rsidRDefault="0081371B" w:rsidP="001131BB">
            <w:pPr>
              <w:spacing w:after="0" w:line="259" w:lineRule="auto"/>
              <w:ind w:left="0" w:right="34" w:firstLine="0"/>
              <w:jc w:val="center"/>
              <w:rPr>
                <w:rFonts w:ascii="Arial Narrow" w:hAnsi="Arial Narrow"/>
                <w:sz w:val="20"/>
                <w:szCs w:val="20"/>
              </w:rPr>
            </w:pPr>
            <w:r w:rsidRPr="004C7554">
              <w:rPr>
                <w:rFonts w:ascii="Arial Narrow" w:hAnsi="Arial Narrow"/>
                <w:color w:val="0563C1"/>
                <w:sz w:val="20"/>
                <w:szCs w:val="20"/>
                <w:u w:val="single" w:color="0563C1"/>
              </w:rPr>
              <w:t>Frank.Mulrine@dcf.nj.gov</w:t>
            </w:r>
            <w:r w:rsidRPr="004C7554">
              <w:rPr>
                <w:rFonts w:ascii="Arial Narrow" w:hAnsi="Arial Narrow"/>
                <w:sz w:val="20"/>
                <w:szCs w:val="20"/>
              </w:rPr>
              <w:t xml:space="preserve">  </w:t>
            </w:r>
          </w:p>
          <w:p w14:paraId="5F91647F" w14:textId="77777777" w:rsidR="0081371B" w:rsidRDefault="0081371B" w:rsidP="001131BB">
            <w:pPr>
              <w:spacing w:after="0" w:line="259" w:lineRule="auto"/>
              <w:ind w:left="0" w:right="34" w:firstLine="0"/>
              <w:jc w:val="center"/>
              <w:rPr>
                <w:rFonts w:ascii="Arial Narrow" w:hAnsi="Arial Narrow"/>
                <w:sz w:val="20"/>
                <w:szCs w:val="20"/>
              </w:rPr>
            </w:pPr>
          </w:p>
        </w:tc>
      </w:tr>
      <w:tr w:rsidR="0081371B" w:rsidRPr="00D96D4B" w14:paraId="0457921E" w14:textId="77777777" w:rsidTr="0081371B">
        <w:trPr>
          <w:trHeight w:val="649"/>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EEAF9" w14:textId="77777777" w:rsidR="0081371B" w:rsidRPr="004C7554" w:rsidRDefault="0081371B" w:rsidP="001131BB">
            <w:pPr>
              <w:spacing w:after="0" w:line="259" w:lineRule="auto"/>
              <w:ind w:left="0" w:right="45" w:firstLine="0"/>
              <w:jc w:val="center"/>
              <w:rPr>
                <w:rFonts w:ascii="Arial Narrow" w:hAnsi="Arial Narrow"/>
                <w:sz w:val="20"/>
                <w:szCs w:val="20"/>
              </w:rPr>
            </w:pPr>
            <w:r>
              <w:rPr>
                <w:rFonts w:ascii="Arial Narrow" w:hAnsi="Arial Narrow"/>
                <w:sz w:val="20"/>
                <w:szCs w:val="20"/>
              </w:rPr>
              <w:t>Human Trafficking</w:t>
            </w:r>
          </w:p>
          <w:p w14:paraId="30191E5C" w14:textId="77777777" w:rsidR="0081371B" w:rsidRDefault="0081371B" w:rsidP="001131BB">
            <w:pPr>
              <w:spacing w:after="0" w:line="259" w:lineRule="auto"/>
              <w:ind w:left="0" w:right="45" w:firstLine="0"/>
              <w:jc w:val="center"/>
              <w:rPr>
                <w:rFonts w:ascii="Arial Narrow" w:hAnsi="Arial Narrow"/>
                <w:sz w:val="20"/>
                <w:szCs w:val="20"/>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E8956" w14:textId="77777777" w:rsidR="0081371B" w:rsidRPr="004C7554" w:rsidRDefault="0081371B" w:rsidP="001131BB">
            <w:pPr>
              <w:spacing w:after="0" w:line="259" w:lineRule="auto"/>
              <w:ind w:left="0" w:right="48" w:firstLine="0"/>
              <w:jc w:val="center"/>
              <w:rPr>
                <w:rFonts w:ascii="Arial Narrow" w:hAnsi="Arial Narrow"/>
                <w:sz w:val="20"/>
                <w:szCs w:val="20"/>
              </w:rPr>
            </w:pPr>
            <w:r w:rsidRPr="004C7554">
              <w:rPr>
                <w:rFonts w:ascii="Arial Narrow" w:hAnsi="Arial Narrow"/>
                <w:sz w:val="20"/>
                <w:szCs w:val="20"/>
              </w:rPr>
              <w:t>Selina Allen</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780E3" w14:textId="77777777" w:rsidR="0081371B" w:rsidRPr="004C7554" w:rsidRDefault="0081371B" w:rsidP="001131BB">
            <w:pPr>
              <w:spacing w:after="0" w:line="259" w:lineRule="auto"/>
              <w:ind w:left="0" w:right="42" w:firstLine="0"/>
              <w:jc w:val="center"/>
              <w:rPr>
                <w:rFonts w:ascii="Arial Narrow" w:hAnsi="Arial Narrow"/>
                <w:color w:val="0563C1"/>
                <w:sz w:val="20"/>
                <w:szCs w:val="20"/>
                <w:u w:val="single" w:color="0563C1"/>
              </w:rPr>
            </w:pPr>
            <w:r w:rsidRPr="004C7554">
              <w:rPr>
                <w:rFonts w:ascii="Arial Narrow" w:hAnsi="Arial Narrow"/>
                <w:color w:val="0563C1"/>
                <w:sz w:val="20"/>
                <w:szCs w:val="20"/>
                <w:u w:val="single" w:color="0563C1"/>
              </w:rPr>
              <w:t>Selina.Allen@dcf.nj.gov</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8335F" w14:textId="77777777" w:rsidR="0081371B" w:rsidRPr="004C7554" w:rsidRDefault="0081371B" w:rsidP="001131BB">
            <w:pPr>
              <w:spacing w:after="0" w:line="259" w:lineRule="auto"/>
              <w:ind w:left="0" w:right="40" w:firstLine="0"/>
              <w:jc w:val="center"/>
              <w:rPr>
                <w:rFonts w:ascii="Arial Narrow" w:hAnsi="Arial Narrow"/>
                <w:color w:val="0563C1"/>
                <w:sz w:val="20"/>
                <w:szCs w:val="20"/>
                <w:u w:val="single" w:color="0563C1"/>
              </w:rPr>
            </w:pPr>
            <w:r w:rsidRPr="2A6A2A25">
              <w:rPr>
                <w:rFonts w:ascii="Arial Narrow" w:hAnsi="Arial Narrow"/>
                <w:color w:val="0563C1"/>
                <w:sz w:val="20"/>
                <w:szCs w:val="20"/>
                <w:u w:val="single"/>
              </w:rPr>
              <w:t>Michael.Higginbotham@dcf.nj.gov</w:t>
            </w:r>
          </w:p>
        </w:tc>
      </w:tr>
      <w:tr w:rsidR="0081371B" w:rsidRPr="00D96D4B" w14:paraId="171B7ACC" w14:textId="77777777" w:rsidTr="0081371B">
        <w:trPr>
          <w:trHeight w:val="893"/>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D2AC4" w14:textId="77777777" w:rsidR="0081371B" w:rsidRDefault="0081371B" w:rsidP="001131BB">
            <w:pPr>
              <w:spacing w:after="0" w:line="259" w:lineRule="auto"/>
              <w:ind w:left="0" w:right="45" w:firstLine="0"/>
              <w:jc w:val="center"/>
              <w:rPr>
                <w:rFonts w:ascii="Arial Narrow" w:hAnsi="Arial Narrow"/>
                <w:sz w:val="20"/>
                <w:szCs w:val="20"/>
              </w:rPr>
            </w:pPr>
            <w:r>
              <w:rPr>
                <w:rFonts w:ascii="Arial Narrow" w:hAnsi="Arial Narrow"/>
                <w:sz w:val="20"/>
                <w:szCs w:val="20"/>
              </w:rPr>
              <w:t>Behavioral Health Group Homes</w:t>
            </w:r>
          </w:p>
          <w:p w14:paraId="78AE7EEF" w14:textId="77777777" w:rsidR="0081371B" w:rsidRDefault="0081371B" w:rsidP="001131BB">
            <w:pPr>
              <w:spacing w:after="0" w:line="259" w:lineRule="auto"/>
              <w:ind w:left="0" w:right="45" w:firstLine="0"/>
              <w:jc w:val="center"/>
              <w:rPr>
                <w:rFonts w:ascii="Arial Narrow" w:hAnsi="Arial Narrow"/>
                <w:sz w:val="20"/>
                <w:szCs w:val="20"/>
              </w:rPr>
            </w:pPr>
            <w:r w:rsidRPr="06DFD432">
              <w:rPr>
                <w:rFonts w:ascii="Arial Narrow" w:hAnsi="Arial Narrow"/>
                <w:sz w:val="20"/>
                <w:szCs w:val="20"/>
              </w:rPr>
              <w:t>&amp;</w:t>
            </w:r>
          </w:p>
          <w:p w14:paraId="59489FF1" w14:textId="77777777" w:rsidR="0081371B" w:rsidRDefault="0081371B" w:rsidP="001131BB">
            <w:pPr>
              <w:spacing w:after="0" w:line="259" w:lineRule="auto"/>
              <w:ind w:left="0" w:right="45" w:firstLine="0"/>
              <w:jc w:val="center"/>
              <w:rPr>
                <w:rFonts w:ascii="Arial Narrow" w:hAnsi="Arial Narrow"/>
                <w:color w:val="000000" w:themeColor="text1"/>
                <w:sz w:val="20"/>
                <w:szCs w:val="20"/>
              </w:rPr>
            </w:pPr>
            <w:r w:rsidRPr="06DFD432">
              <w:rPr>
                <w:rFonts w:ascii="Arial Narrow" w:hAnsi="Arial Narrow"/>
                <w:color w:val="000000" w:themeColor="text1"/>
                <w:sz w:val="20"/>
                <w:szCs w:val="20"/>
              </w:rPr>
              <w:t>Treatment Homes (TH)</w:t>
            </w:r>
          </w:p>
          <w:p w14:paraId="522CC9F9" w14:textId="77777777" w:rsidR="0081371B" w:rsidRDefault="0081371B" w:rsidP="001131BB">
            <w:pPr>
              <w:spacing w:after="0" w:line="259" w:lineRule="auto"/>
              <w:ind w:left="0" w:right="45" w:firstLine="0"/>
              <w:jc w:val="center"/>
              <w:rPr>
                <w:color w:val="000000" w:themeColor="text1"/>
                <w:szCs w:val="24"/>
              </w:rPr>
            </w:pPr>
            <w:r w:rsidRPr="06DFD432">
              <w:rPr>
                <w:rFonts w:ascii="Arial Narrow" w:hAnsi="Arial Narrow"/>
                <w:color w:val="000000" w:themeColor="text1"/>
                <w:sz w:val="20"/>
                <w:szCs w:val="20"/>
              </w:rPr>
              <w:t>Liaison-OOL/IAIU/Contracting</w:t>
            </w:r>
          </w:p>
          <w:p w14:paraId="1B4D451A" w14:textId="77777777" w:rsidR="0081371B" w:rsidRPr="004C7554" w:rsidRDefault="0081371B" w:rsidP="001131BB">
            <w:pPr>
              <w:spacing w:after="0" w:line="259" w:lineRule="auto"/>
              <w:ind w:left="3" w:right="0" w:firstLine="0"/>
              <w:jc w:val="center"/>
              <w:rPr>
                <w:rFonts w:ascii="Arial Narrow" w:hAnsi="Arial Narrow"/>
                <w:sz w:val="20"/>
                <w:szCs w:val="20"/>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0C2A5" w14:textId="77777777" w:rsidR="0081371B" w:rsidRPr="004C7554" w:rsidRDefault="0081371B" w:rsidP="001131BB">
            <w:pPr>
              <w:spacing w:after="0" w:line="259" w:lineRule="auto"/>
              <w:ind w:left="0" w:right="43" w:firstLine="0"/>
              <w:jc w:val="center"/>
              <w:rPr>
                <w:rFonts w:ascii="Arial Narrow" w:hAnsi="Arial Narrow"/>
                <w:sz w:val="20"/>
                <w:szCs w:val="20"/>
              </w:rPr>
            </w:pPr>
            <w:r w:rsidRPr="09E27A6B">
              <w:rPr>
                <w:rFonts w:ascii="Arial Narrow" w:hAnsi="Arial Narrow"/>
                <w:sz w:val="20"/>
                <w:szCs w:val="20"/>
              </w:rPr>
              <w:t>Vacant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829BA" w14:textId="77777777" w:rsidR="0081371B" w:rsidRDefault="0081371B" w:rsidP="001131BB">
            <w:pPr>
              <w:spacing w:after="0" w:line="259" w:lineRule="auto"/>
              <w:ind w:left="0" w:right="42" w:firstLine="0"/>
              <w:jc w:val="center"/>
              <w:rPr>
                <w:rFonts w:ascii="Arial Narrow" w:hAnsi="Arial Narrow"/>
                <w:color w:val="000000" w:themeColor="text1"/>
                <w:sz w:val="20"/>
                <w:szCs w:val="20"/>
              </w:rPr>
            </w:pPr>
            <w:r>
              <w:rPr>
                <w:rFonts w:ascii="Arial Narrow" w:hAnsi="Arial Narrow"/>
                <w:color w:val="000000" w:themeColor="text1"/>
                <w:sz w:val="20"/>
                <w:szCs w:val="20"/>
              </w:rPr>
              <w:t>Group Homes</w:t>
            </w:r>
            <w:r w:rsidRPr="002D1EF9">
              <w:rPr>
                <w:rFonts w:ascii="Arial Narrow" w:hAnsi="Arial Narrow"/>
                <w:color w:val="000000" w:themeColor="text1"/>
                <w:sz w:val="20"/>
                <w:szCs w:val="20"/>
              </w:rPr>
              <w:t xml:space="preserve"> </w:t>
            </w:r>
          </w:p>
          <w:p w14:paraId="7705B316" w14:textId="77777777" w:rsidR="0081371B" w:rsidRDefault="0081371B" w:rsidP="001131BB">
            <w:pPr>
              <w:spacing w:after="0" w:line="259" w:lineRule="auto"/>
              <w:ind w:left="0" w:right="42" w:firstLine="0"/>
              <w:jc w:val="center"/>
              <w:rPr>
                <w:rFonts w:ascii="Arial Narrow" w:hAnsi="Arial Narrow"/>
                <w:color w:val="000000" w:themeColor="text1"/>
                <w:sz w:val="20"/>
                <w:szCs w:val="20"/>
              </w:rPr>
            </w:pPr>
            <w:hyperlink r:id="rId13" w:history="1">
              <w:r w:rsidRPr="00023D2E">
                <w:rPr>
                  <w:rStyle w:val="Hyperlink"/>
                  <w:rFonts w:ascii="Arial Narrow" w:hAnsi="Arial Narrow"/>
                  <w:sz w:val="20"/>
                  <w:szCs w:val="20"/>
                </w:rPr>
                <w:t>Tennille.Garner@dcf.nj.gov</w:t>
              </w:r>
            </w:hyperlink>
          </w:p>
          <w:p w14:paraId="30B45020" w14:textId="77777777" w:rsidR="0081371B" w:rsidRDefault="0081371B" w:rsidP="001131BB">
            <w:pPr>
              <w:spacing w:after="0" w:line="259" w:lineRule="auto"/>
              <w:ind w:left="0" w:right="42" w:firstLine="0"/>
              <w:jc w:val="center"/>
              <w:rPr>
                <w:rFonts w:ascii="Arial Narrow" w:hAnsi="Arial Narrow"/>
                <w:color w:val="000000" w:themeColor="text1"/>
                <w:sz w:val="20"/>
                <w:szCs w:val="20"/>
                <w:u w:color="0563C1"/>
              </w:rPr>
            </w:pPr>
          </w:p>
          <w:p w14:paraId="10729C4B" w14:textId="77777777" w:rsidR="0081371B" w:rsidRDefault="0081371B" w:rsidP="001131BB">
            <w:pPr>
              <w:spacing w:after="0" w:line="259" w:lineRule="auto"/>
              <w:ind w:left="0" w:right="42" w:firstLine="0"/>
              <w:jc w:val="center"/>
              <w:rPr>
                <w:rFonts w:ascii="Arial Narrow" w:hAnsi="Arial Narrow"/>
                <w:color w:val="000000" w:themeColor="text1"/>
                <w:sz w:val="20"/>
                <w:szCs w:val="20"/>
                <w:u w:color="0563C1"/>
              </w:rPr>
            </w:pPr>
            <w:r>
              <w:rPr>
                <w:rFonts w:ascii="Arial Narrow" w:hAnsi="Arial Narrow"/>
                <w:color w:val="000000" w:themeColor="text1"/>
                <w:sz w:val="20"/>
                <w:szCs w:val="20"/>
                <w:u w:color="0563C1"/>
              </w:rPr>
              <w:t>Treatment Homes</w:t>
            </w:r>
          </w:p>
          <w:p w14:paraId="17E2935C" w14:textId="77777777" w:rsidR="0081371B" w:rsidRPr="004C7554" w:rsidRDefault="0081371B" w:rsidP="001131BB">
            <w:pPr>
              <w:spacing w:after="0" w:line="259" w:lineRule="auto"/>
              <w:ind w:left="0" w:right="42" w:firstLine="0"/>
              <w:jc w:val="center"/>
              <w:rPr>
                <w:rFonts w:ascii="Arial Narrow" w:eastAsia="Arial Narrow" w:hAnsi="Arial Narrow" w:cs="Arial Narrow"/>
                <w:color w:val="000000" w:themeColor="text1"/>
                <w:sz w:val="20"/>
                <w:szCs w:val="20"/>
              </w:rPr>
            </w:pPr>
            <w:r>
              <w:rPr>
                <w:rFonts w:ascii="Arial Narrow" w:hAnsi="Arial Narrow"/>
                <w:color w:val="0563C1"/>
                <w:sz w:val="20"/>
                <w:szCs w:val="20"/>
                <w:u w:val="single" w:color="0563C1"/>
              </w:rPr>
              <w:t>Wendi.Smith</w:t>
            </w:r>
            <w:r w:rsidRPr="004C7554">
              <w:rPr>
                <w:rFonts w:ascii="Arial Narrow" w:hAnsi="Arial Narrow"/>
                <w:color w:val="0563C1"/>
                <w:sz w:val="20"/>
                <w:szCs w:val="20"/>
                <w:u w:val="single" w:color="0563C1"/>
              </w:rPr>
              <w:t>@dcf.nj.gov</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BE70B" w14:textId="77777777" w:rsidR="0081371B" w:rsidRPr="004C7554" w:rsidRDefault="0081371B" w:rsidP="001131BB">
            <w:pPr>
              <w:spacing w:after="0" w:line="259" w:lineRule="auto"/>
              <w:ind w:left="0" w:right="40" w:firstLine="0"/>
              <w:jc w:val="center"/>
              <w:rPr>
                <w:rFonts w:ascii="Arial Narrow" w:hAnsi="Arial Narrow"/>
                <w:sz w:val="20"/>
                <w:szCs w:val="20"/>
              </w:rPr>
            </w:pPr>
            <w:r>
              <w:rPr>
                <w:rFonts w:ascii="Arial Narrow" w:hAnsi="Arial Narrow"/>
                <w:color w:val="0563C1"/>
                <w:sz w:val="20"/>
                <w:szCs w:val="20"/>
                <w:u w:val="single" w:color="0563C1"/>
              </w:rPr>
              <w:t>Danita.Pierce@dcf.nj.gov</w:t>
            </w:r>
          </w:p>
        </w:tc>
      </w:tr>
      <w:tr w:rsidR="0081371B" w:rsidRPr="00D96D4B" w14:paraId="5A32DB95" w14:textId="77777777" w:rsidTr="0081371B">
        <w:trPr>
          <w:trHeight w:val="893"/>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2A9DF" w14:textId="77777777" w:rsidR="0081371B" w:rsidRDefault="0081371B" w:rsidP="001131BB">
            <w:pPr>
              <w:spacing w:after="0" w:line="259" w:lineRule="auto"/>
              <w:ind w:left="0" w:right="45" w:firstLine="0"/>
              <w:jc w:val="center"/>
              <w:rPr>
                <w:rFonts w:ascii="Arial Narrow" w:hAnsi="Arial Narrow"/>
                <w:sz w:val="20"/>
                <w:szCs w:val="20"/>
              </w:rPr>
            </w:pPr>
            <w:r w:rsidRPr="004C7554">
              <w:rPr>
                <w:rFonts w:ascii="Arial Narrow" w:hAnsi="Arial Narrow"/>
                <w:sz w:val="20"/>
                <w:szCs w:val="20"/>
              </w:rPr>
              <w:t>I</w:t>
            </w:r>
            <w:r>
              <w:rPr>
                <w:rFonts w:ascii="Arial Narrow" w:hAnsi="Arial Narrow"/>
                <w:sz w:val="20"/>
                <w:szCs w:val="20"/>
              </w:rPr>
              <w:t>NT</w:t>
            </w:r>
            <w:r w:rsidRPr="004C7554">
              <w:rPr>
                <w:rFonts w:ascii="Arial Narrow" w:hAnsi="Arial Narrow"/>
                <w:sz w:val="20"/>
                <w:szCs w:val="20"/>
              </w:rPr>
              <w:t>-IDD</w:t>
            </w:r>
            <w:r>
              <w:rPr>
                <w:rFonts w:ascii="Arial Narrow" w:hAnsi="Arial Narrow"/>
                <w:sz w:val="20"/>
                <w:szCs w:val="20"/>
              </w:rPr>
              <w:t>, IPCH-IDD</w:t>
            </w:r>
          </w:p>
          <w:p w14:paraId="5C7B879B" w14:textId="77777777" w:rsidR="0081371B" w:rsidRDefault="0081371B" w:rsidP="001131BB">
            <w:pPr>
              <w:spacing w:after="0" w:line="259" w:lineRule="auto"/>
              <w:ind w:left="0" w:right="45" w:firstLine="0"/>
              <w:jc w:val="center"/>
              <w:rPr>
                <w:rFonts w:ascii="Arial Narrow" w:hAnsi="Arial Narrow"/>
                <w:sz w:val="20"/>
                <w:szCs w:val="20"/>
              </w:rPr>
            </w:pPr>
            <w:r>
              <w:rPr>
                <w:rFonts w:ascii="Arial Narrow" w:hAnsi="Arial Narrow"/>
                <w:sz w:val="20"/>
                <w:szCs w:val="20"/>
              </w:rPr>
              <w:t>RTC BH/DD &amp; TH BHDD</w:t>
            </w:r>
          </w:p>
          <w:p w14:paraId="0A0E3CF9" w14:textId="77777777" w:rsidR="0081371B" w:rsidRPr="004C7554" w:rsidRDefault="0081371B" w:rsidP="001131BB">
            <w:pPr>
              <w:spacing w:after="0" w:line="259" w:lineRule="auto"/>
              <w:ind w:left="0" w:right="43" w:firstLine="0"/>
              <w:jc w:val="center"/>
              <w:rPr>
                <w:rFonts w:ascii="Arial Narrow" w:hAnsi="Arial Narrow"/>
                <w:sz w:val="20"/>
                <w:szCs w:val="20"/>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5D301" w14:textId="77777777" w:rsidR="0081371B" w:rsidRPr="004C7554" w:rsidRDefault="0081371B" w:rsidP="001131BB">
            <w:pPr>
              <w:spacing w:after="0" w:line="259" w:lineRule="auto"/>
              <w:ind w:left="0" w:right="43" w:firstLine="0"/>
              <w:jc w:val="center"/>
              <w:rPr>
                <w:rFonts w:ascii="Arial Narrow" w:hAnsi="Arial Narrow"/>
                <w:sz w:val="20"/>
                <w:szCs w:val="20"/>
              </w:rPr>
            </w:pPr>
            <w:r w:rsidRPr="004C7554">
              <w:rPr>
                <w:rFonts w:ascii="Arial Narrow" w:hAnsi="Arial Narrow"/>
                <w:sz w:val="20"/>
                <w:szCs w:val="20"/>
              </w:rPr>
              <w:t>Tennille Garner</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CB032" w14:textId="77777777" w:rsidR="0081371B" w:rsidRPr="004C7554" w:rsidRDefault="0081371B" w:rsidP="001131BB">
            <w:pPr>
              <w:spacing w:after="0" w:line="259" w:lineRule="auto"/>
              <w:ind w:left="0" w:right="44" w:firstLine="0"/>
              <w:jc w:val="center"/>
              <w:rPr>
                <w:rFonts w:ascii="Arial Narrow" w:hAnsi="Arial Narrow"/>
                <w:color w:val="0563C1"/>
                <w:sz w:val="20"/>
                <w:szCs w:val="20"/>
                <w:u w:val="single" w:color="0563C1"/>
              </w:rPr>
            </w:pPr>
            <w:r w:rsidRPr="004C7554">
              <w:rPr>
                <w:rFonts w:ascii="Arial Narrow" w:hAnsi="Arial Narrow"/>
                <w:color w:val="0563C1"/>
                <w:sz w:val="20"/>
                <w:szCs w:val="20"/>
                <w:u w:val="single" w:color="0563C1"/>
              </w:rPr>
              <w:t>Tennille.Garner@dcf.nj.gov</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0380C" w14:textId="77777777" w:rsidR="0081371B" w:rsidRPr="004C7554" w:rsidRDefault="0081371B" w:rsidP="001131BB">
            <w:pPr>
              <w:spacing w:after="0" w:line="259" w:lineRule="auto"/>
              <w:ind w:left="0" w:right="40" w:firstLine="0"/>
              <w:jc w:val="center"/>
              <w:rPr>
                <w:rFonts w:ascii="Arial Narrow" w:hAnsi="Arial Narrow"/>
                <w:color w:val="0563C1"/>
                <w:sz w:val="20"/>
                <w:szCs w:val="20"/>
                <w:u w:val="single" w:color="0563C1"/>
              </w:rPr>
            </w:pPr>
            <w:r w:rsidRPr="004C7554">
              <w:rPr>
                <w:rFonts w:ascii="Arial Narrow" w:hAnsi="Arial Narrow"/>
                <w:color w:val="0563C1"/>
                <w:sz w:val="20"/>
                <w:szCs w:val="20"/>
                <w:u w:val="single" w:color="0563C1"/>
              </w:rPr>
              <w:t>Wendi.Smith@dcf.nj.gov</w:t>
            </w:r>
          </w:p>
        </w:tc>
      </w:tr>
      <w:tr w:rsidR="0081371B" w:rsidRPr="00D96D4B" w14:paraId="54B9996E" w14:textId="77777777" w:rsidTr="0081371B">
        <w:trPr>
          <w:trHeight w:val="893"/>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EB7F2" w14:textId="77777777" w:rsidR="0081371B" w:rsidRPr="004C7554" w:rsidRDefault="0081371B" w:rsidP="001131BB">
            <w:pPr>
              <w:spacing w:after="0" w:line="259" w:lineRule="auto"/>
              <w:ind w:left="0" w:right="44" w:firstLine="0"/>
              <w:jc w:val="center"/>
              <w:rPr>
                <w:rFonts w:ascii="Arial Narrow" w:hAnsi="Arial Narrow"/>
                <w:sz w:val="20"/>
                <w:szCs w:val="20"/>
              </w:rPr>
            </w:pPr>
            <w:r w:rsidRPr="004C7554">
              <w:rPr>
                <w:rFonts w:ascii="Arial Narrow" w:hAnsi="Arial Narrow"/>
                <w:sz w:val="20"/>
                <w:szCs w:val="20"/>
              </w:rPr>
              <w:t>CSAP-IDD (Stabilization and</w:t>
            </w:r>
          </w:p>
          <w:p w14:paraId="7183B06D" w14:textId="77777777" w:rsidR="0081371B" w:rsidRPr="004C7554" w:rsidRDefault="0081371B" w:rsidP="001131BB">
            <w:pPr>
              <w:spacing w:after="0" w:line="259" w:lineRule="auto"/>
              <w:ind w:left="0" w:right="43" w:firstLine="0"/>
              <w:jc w:val="center"/>
              <w:rPr>
                <w:rFonts w:ascii="Arial Narrow" w:hAnsi="Arial Narrow"/>
                <w:sz w:val="20"/>
                <w:szCs w:val="20"/>
              </w:rPr>
            </w:pPr>
            <w:r w:rsidRPr="004C7554">
              <w:rPr>
                <w:rFonts w:ascii="Arial Narrow" w:hAnsi="Arial Narrow"/>
                <w:sz w:val="20"/>
                <w:szCs w:val="20"/>
              </w:rPr>
              <w:t>Assessment Services)</w:t>
            </w:r>
          </w:p>
          <w:p w14:paraId="64144CFE" w14:textId="77777777" w:rsidR="0081371B" w:rsidRPr="00784D1C" w:rsidRDefault="0081371B" w:rsidP="001131BB">
            <w:pPr>
              <w:spacing w:after="0" w:line="259" w:lineRule="auto"/>
              <w:ind w:left="0" w:right="45" w:firstLine="0"/>
              <w:jc w:val="center"/>
              <w:rPr>
                <w:rFonts w:ascii="Arial Narrow" w:hAnsi="Arial Narrow"/>
                <w:b/>
                <w:bCs/>
                <w:sz w:val="20"/>
                <w:szCs w:val="20"/>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A8ECD" w14:textId="77777777" w:rsidR="0081371B" w:rsidRPr="004C7554" w:rsidRDefault="0081371B" w:rsidP="001131BB">
            <w:pPr>
              <w:spacing w:after="0" w:line="259" w:lineRule="auto"/>
              <w:ind w:left="0" w:right="43" w:firstLine="0"/>
              <w:jc w:val="center"/>
              <w:rPr>
                <w:rFonts w:ascii="Arial Narrow" w:hAnsi="Arial Narrow"/>
                <w:sz w:val="20"/>
                <w:szCs w:val="20"/>
              </w:rPr>
            </w:pPr>
            <w:r>
              <w:rPr>
                <w:rFonts w:ascii="Arial Narrow" w:hAnsi="Arial Narrow"/>
                <w:sz w:val="20"/>
                <w:szCs w:val="20"/>
              </w:rPr>
              <w:t>Sheena Anene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54934" w14:textId="77777777" w:rsidR="0081371B" w:rsidRPr="004C7554" w:rsidRDefault="0081371B" w:rsidP="001131BB">
            <w:pPr>
              <w:spacing w:after="0" w:line="259" w:lineRule="auto"/>
              <w:ind w:left="0" w:right="44" w:firstLine="0"/>
              <w:jc w:val="center"/>
              <w:rPr>
                <w:rFonts w:ascii="Arial Narrow" w:hAnsi="Arial Narrow"/>
                <w:color w:val="0563C1"/>
                <w:sz w:val="20"/>
                <w:szCs w:val="20"/>
                <w:u w:val="single" w:color="0563C1"/>
              </w:rPr>
            </w:pPr>
            <w:hyperlink r:id="rId14" w:history="1">
              <w:r w:rsidRPr="00023D2E">
                <w:rPr>
                  <w:rStyle w:val="Hyperlink"/>
                  <w:rFonts w:ascii="Arial Narrow" w:hAnsi="Arial Narrow"/>
                  <w:sz w:val="20"/>
                  <w:szCs w:val="20"/>
                </w:rPr>
                <w:t>Sheena.Anene@dcf.nj.gov</w:t>
              </w:r>
            </w:hyperlink>
            <w:r>
              <w:rPr>
                <w:rFonts w:ascii="Arial Narrow" w:hAnsi="Arial Narrow"/>
                <w:color w:val="0563C1"/>
                <w:sz w:val="20"/>
                <w:szCs w:val="20"/>
                <w:u w:val="single" w:color="0563C1"/>
              </w:rPr>
              <w:t xml:space="preserve"> </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63E1C" w14:textId="77777777" w:rsidR="0081371B" w:rsidRPr="004C7554" w:rsidRDefault="0081371B" w:rsidP="001131BB">
            <w:pPr>
              <w:spacing w:after="0" w:line="259" w:lineRule="auto"/>
              <w:ind w:left="0" w:right="40" w:firstLine="0"/>
              <w:jc w:val="center"/>
              <w:rPr>
                <w:rFonts w:ascii="Arial Narrow" w:hAnsi="Arial Narrow"/>
                <w:color w:val="0563C1"/>
                <w:sz w:val="20"/>
                <w:szCs w:val="20"/>
                <w:u w:val="single" w:color="0563C1"/>
              </w:rPr>
            </w:pPr>
            <w:r w:rsidRPr="004C7554">
              <w:rPr>
                <w:rFonts w:ascii="Arial Narrow" w:hAnsi="Arial Narrow"/>
                <w:color w:val="0563C1"/>
                <w:sz w:val="20"/>
                <w:szCs w:val="20"/>
                <w:u w:val="single" w:color="0563C1"/>
              </w:rPr>
              <w:t>Tennille.Garner@dcf.nj.gov</w:t>
            </w:r>
          </w:p>
        </w:tc>
      </w:tr>
      <w:tr w:rsidR="0081371B" w:rsidRPr="00D96D4B" w14:paraId="2A486C33" w14:textId="77777777" w:rsidTr="0081371B">
        <w:trPr>
          <w:trHeight w:val="893"/>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FE21B" w14:textId="77777777" w:rsidR="0081371B" w:rsidRDefault="0081371B" w:rsidP="001131BB">
            <w:pPr>
              <w:spacing w:after="0" w:line="259" w:lineRule="auto"/>
              <w:ind w:left="3" w:right="0" w:firstLine="0"/>
              <w:jc w:val="center"/>
              <w:rPr>
                <w:rFonts w:ascii="Arial Narrow" w:hAnsi="Arial Narrow"/>
                <w:sz w:val="20"/>
                <w:szCs w:val="20"/>
              </w:rPr>
            </w:pPr>
            <w:r w:rsidRPr="004C7554">
              <w:rPr>
                <w:rFonts w:ascii="Arial Narrow" w:hAnsi="Arial Narrow"/>
                <w:sz w:val="20"/>
                <w:szCs w:val="20"/>
              </w:rPr>
              <w:t>PCH-IDD</w:t>
            </w:r>
            <w:r>
              <w:rPr>
                <w:rFonts w:ascii="Arial Narrow" w:hAnsi="Arial Narrow"/>
                <w:sz w:val="20"/>
                <w:szCs w:val="20"/>
              </w:rPr>
              <w:t>, SPEC-IDD,</w:t>
            </w:r>
          </w:p>
          <w:p w14:paraId="00D21B27" w14:textId="77777777" w:rsidR="0081371B" w:rsidRPr="004C7554" w:rsidRDefault="0081371B" w:rsidP="001131BB">
            <w:pPr>
              <w:spacing w:after="0" w:line="259" w:lineRule="auto"/>
              <w:ind w:left="3" w:right="0" w:firstLine="0"/>
              <w:jc w:val="center"/>
              <w:rPr>
                <w:rFonts w:ascii="Arial Narrow" w:hAnsi="Arial Narrow"/>
                <w:sz w:val="20"/>
                <w:szCs w:val="20"/>
              </w:rPr>
            </w:pPr>
            <w:r w:rsidRPr="004C7554">
              <w:rPr>
                <w:rFonts w:ascii="Arial Narrow" w:hAnsi="Arial Narrow"/>
                <w:sz w:val="20"/>
                <w:szCs w:val="20"/>
              </w:rPr>
              <w:t>SSH</w:t>
            </w:r>
            <w:r>
              <w:rPr>
                <w:rFonts w:ascii="Arial Narrow" w:hAnsi="Arial Narrow"/>
                <w:sz w:val="20"/>
                <w:szCs w:val="20"/>
              </w:rPr>
              <w:t>-IDD</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845AB" w14:textId="77777777" w:rsidR="0081371B" w:rsidRPr="004C7554" w:rsidRDefault="0081371B" w:rsidP="001131BB">
            <w:pPr>
              <w:spacing w:after="0" w:line="259" w:lineRule="auto"/>
              <w:ind w:left="0" w:right="43" w:firstLine="0"/>
              <w:jc w:val="center"/>
              <w:rPr>
                <w:rFonts w:ascii="Arial Narrow" w:hAnsi="Arial Narrow"/>
                <w:sz w:val="20"/>
                <w:szCs w:val="20"/>
              </w:rPr>
            </w:pPr>
            <w:r w:rsidRPr="004C7554">
              <w:rPr>
                <w:rFonts w:ascii="Arial Narrow" w:hAnsi="Arial Narrow"/>
                <w:sz w:val="20"/>
                <w:szCs w:val="20"/>
              </w:rPr>
              <w:t>Wendi Smith</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561D4" w14:textId="77777777" w:rsidR="0081371B" w:rsidRPr="004C7554" w:rsidRDefault="0081371B" w:rsidP="001131BB">
            <w:pPr>
              <w:spacing w:after="0" w:line="259" w:lineRule="auto"/>
              <w:ind w:left="0" w:right="44" w:firstLine="0"/>
              <w:jc w:val="center"/>
              <w:rPr>
                <w:rFonts w:ascii="Arial Narrow" w:hAnsi="Arial Narrow"/>
                <w:sz w:val="20"/>
                <w:szCs w:val="20"/>
              </w:rPr>
            </w:pPr>
            <w:r w:rsidRPr="004C7554">
              <w:rPr>
                <w:rFonts w:ascii="Arial Narrow" w:hAnsi="Arial Narrow"/>
                <w:color w:val="0563C1"/>
                <w:sz w:val="20"/>
                <w:szCs w:val="20"/>
                <w:u w:val="single" w:color="0563C1"/>
              </w:rPr>
              <w:t>Wendi.Smith@dcf.nj.gov</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6C389" w14:textId="77777777" w:rsidR="0081371B" w:rsidRPr="004C7554" w:rsidRDefault="0081371B" w:rsidP="001131BB">
            <w:pPr>
              <w:spacing w:after="0" w:line="259" w:lineRule="auto"/>
              <w:ind w:left="0" w:right="40" w:firstLine="0"/>
              <w:jc w:val="center"/>
              <w:rPr>
                <w:rFonts w:ascii="Arial Narrow" w:hAnsi="Arial Narrow"/>
                <w:sz w:val="20"/>
                <w:szCs w:val="20"/>
              </w:rPr>
            </w:pPr>
            <w:r w:rsidRPr="004C7554">
              <w:rPr>
                <w:rFonts w:ascii="Arial Narrow" w:hAnsi="Arial Narrow"/>
                <w:color w:val="0563C1"/>
                <w:sz w:val="20"/>
                <w:szCs w:val="20"/>
                <w:u w:val="single" w:color="0563C1"/>
              </w:rPr>
              <w:t>Tennille.Garner@dcf.nj.gov</w:t>
            </w:r>
          </w:p>
        </w:tc>
      </w:tr>
      <w:tr w:rsidR="0081371B" w:rsidRPr="00D96D4B" w14:paraId="5D6D3B47" w14:textId="77777777" w:rsidTr="0081371B">
        <w:trPr>
          <w:trHeight w:val="685"/>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BA157" w14:textId="77777777" w:rsidR="0081371B" w:rsidRDefault="0081371B" w:rsidP="001131BB">
            <w:pPr>
              <w:spacing w:after="0" w:line="259" w:lineRule="auto"/>
              <w:ind w:left="3" w:right="0" w:firstLine="0"/>
              <w:jc w:val="center"/>
              <w:rPr>
                <w:rFonts w:ascii="Arial Narrow" w:hAnsi="Arial Narrow"/>
                <w:sz w:val="20"/>
                <w:szCs w:val="20"/>
              </w:rPr>
            </w:pPr>
            <w:r>
              <w:rPr>
                <w:rFonts w:ascii="Arial Narrow" w:hAnsi="Arial Narrow"/>
                <w:sz w:val="20"/>
                <w:szCs w:val="20"/>
              </w:rPr>
              <w:t xml:space="preserve">GH1-IDD, GH2-IDD </w:t>
            </w:r>
          </w:p>
          <w:p w14:paraId="37196504" w14:textId="77777777" w:rsidR="0081371B" w:rsidRPr="004C7554" w:rsidRDefault="0081371B" w:rsidP="001131BB">
            <w:pPr>
              <w:spacing w:after="0" w:line="259" w:lineRule="auto"/>
              <w:ind w:left="3" w:right="0" w:firstLine="0"/>
              <w:jc w:val="center"/>
              <w:rPr>
                <w:rFonts w:ascii="Arial Narrow" w:hAnsi="Arial Narrow"/>
                <w:sz w:val="20"/>
                <w:szCs w:val="20"/>
              </w:rPr>
            </w:pPr>
            <w:r>
              <w:rPr>
                <w:rFonts w:ascii="Arial Narrow" w:hAnsi="Arial Narrow"/>
                <w:sz w:val="20"/>
                <w:szCs w:val="20"/>
              </w:rPr>
              <w:t>&amp; Out of State IDD Programs</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51F32" w14:textId="77777777" w:rsidR="0081371B" w:rsidRPr="004C7554" w:rsidRDefault="0081371B" w:rsidP="001131BB">
            <w:pPr>
              <w:spacing w:after="0" w:line="259" w:lineRule="auto"/>
              <w:ind w:left="0" w:right="43" w:firstLine="0"/>
              <w:jc w:val="center"/>
              <w:rPr>
                <w:rFonts w:ascii="Arial Narrow" w:hAnsi="Arial Narrow"/>
                <w:sz w:val="20"/>
                <w:szCs w:val="20"/>
              </w:rPr>
            </w:pPr>
            <w:r w:rsidRPr="004C7554">
              <w:rPr>
                <w:rFonts w:ascii="Arial Narrow" w:hAnsi="Arial Narrow"/>
                <w:sz w:val="20"/>
                <w:szCs w:val="20"/>
              </w:rPr>
              <w:t>Denise Douglas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AABB6" w14:textId="77777777" w:rsidR="0081371B" w:rsidRPr="004C7554" w:rsidRDefault="0081371B" w:rsidP="001131BB">
            <w:pPr>
              <w:spacing w:after="0" w:line="259" w:lineRule="auto"/>
              <w:ind w:left="0" w:right="44" w:firstLine="0"/>
              <w:jc w:val="center"/>
              <w:rPr>
                <w:rFonts w:ascii="Arial Narrow" w:hAnsi="Arial Narrow"/>
                <w:sz w:val="20"/>
                <w:szCs w:val="20"/>
              </w:rPr>
            </w:pPr>
            <w:r w:rsidRPr="004C7554">
              <w:rPr>
                <w:rFonts w:ascii="Arial Narrow" w:hAnsi="Arial Narrow"/>
                <w:color w:val="0563C1"/>
                <w:sz w:val="20"/>
                <w:szCs w:val="20"/>
                <w:u w:val="single" w:color="0563C1"/>
              </w:rPr>
              <w:t>Denise.Douglas@dcf.nj.gov</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A4A32" w14:textId="77777777" w:rsidR="0081371B" w:rsidRPr="004C7554" w:rsidRDefault="0081371B" w:rsidP="001131BB">
            <w:pPr>
              <w:spacing w:after="0" w:line="259" w:lineRule="auto"/>
              <w:ind w:left="0" w:right="40" w:firstLine="0"/>
              <w:jc w:val="center"/>
              <w:rPr>
                <w:rFonts w:ascii="Arial Narrow" w:hAnsi="Arial Narrow"/>
                <w:sz w:val="20"/>
                <w:szCs w:val="20"/>
              </w:rPr>
            </w:pPr>
            <w:r w:rsidRPr="004C7554">
              <w:rPr>
                <w:rFonts w:ascii="Arial Narrow" w:hAnsi="Arial Narrow"/>
                <w:color w:val="0563C1"/>
                <w:sz w:val="20"/>
                <w:szCs w:val="20"/>
                <w:u w:val="single" w:color="0563C1"/>
              </w:rPr>
              <w:t>Melissa.Ashmen@dcf.nj.gov</w:t>
            </w:r>
          </w:p>
        </w:tc>
      </w:tr>
      <w:tr w:rsidR="0081371B" w:rsidRPr="00D96D4B" w14:paraId="61A30A62" w14:textId="77777777" w:rsidTr="0081371B">
        <w:trPr>
          <w:trHeight w:val="893"/>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7E7D6" w14:textId="77777777" w:rsidR="0081371B" w:rsidRDefault="0081371B" w:rsidP="001131BB">
            <w:pPr>
              <w:spacing w:after="0" w:line="259" w:lineRule="auto"/>
              <w:ind w:left="0" w:right="47" w:firstLine="0"/>
              <w:jc w:val="center"/>
              <w:rPr>
                <w:rFonts w:ascii="Arial Narrow" w:hAnsi="Arial Narrow"/>
                <w:sz w:val="20"/>
                <w:szCs w:val="20"/>
              </w:rPr>
            </w:pPr>
            <w:r>
              <w:rPr>
                <w:rFonts w:ascii="Arial Narrow" w:hAnsi="Arial Narrow"/>
                <w:sz w:val="20"/>
                <w:szCs w:val="20"/>
              </w:rPr>
              <w:t xml:space="preserve">GH1-IDD Transitional Programs, RESP-IDD &amp; </w:t>
            </w:r>
          </w:p>
          <w:p w14:paraId="72D5DCCC" w14:textId="77777777" w:rsidR="0081371B" w:rsidRPr="004C7554" w:rsidRDefault="0081371B" w:rsidP="001131BB">
            <w:pPr>
              <w:spacing w:after="0" w:line="259" w:lineRule="auto"/>
              <w:ind w:left="0" w:right="47" w:firstLine="0"/>
              <w:jc w:val="center"/>
              <w:rPr>
                <w:rFonts w:ascii="Arial Narrow" w:hAnsi="Arial Narrow"/>
                <w:sz w:val="20"/>
                <w:szCs w:val="20"/>
              </w:rPr>
            </w:pPr>
            <w:r w:rsidRPr="004C7554">
              <w:rPr>
                <w:rFonts w:ascii="Arial Narrow" w:hAnsi="Arial Narrow"/>
                <w:sz w:val="20"/>
                <w:szCs w:val="20"/>
              </w:rPr>
              <w:t>Liaison</w:t>
            </w:r>
            <w:r>
              <w:rPr>
                <w:rFonts w:ascii="Arial Narrow" w:hAnsi="Arial Narrow"/>
                <w:sz w:val="20"/>
                <w:szCs w:val="20"/>
              </w:rPr>
              <w:t xml:space="preserve"> to </w:t>
            </w:r>
            <w:r w:rsidRPr="004C7554">
              <w:rPr>
                <w:rFonts w:ascii="Arial Narrow" w:hAnsi="Arial Narrow"/>
                <w:sz w:val="20"/>
                <w:szCs w:val="20"/>
              </w:rPr>
              <w:t>DD Roundtable</w:t>
            </w:r>
          </w:p>
          <w:p w14:paraId="11847912" w14:textId="77777777" w:rsidR="0081371B" w:rsidRPr="004C7554" w:rsidRDefault="0081371B" w:rsidP="001131BB">
            <w:pPr>
              <w:spacing w:after="0" w:line="259" w:lineRule="auto"/>
              <w:ind w:left="0" w:right="0" w:firstLine="0"/>
              <w:rPr>
                <w:rFonts w:ascii="Arial Narrow" w:hAnsi="Arial Narrow"/>
                <w:sz w:val="20"/>
                <w:szCs w:val="20"/>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55DDD" w14:textId="77777777" w:rsidR="0081371B" w:rsidRPr="004C7554" w:rsidRDefault="0081371B" w:rsidP="001131BB">
            <w:pPr>
              <w:spacing w:after="0" w:line="259" w:lineRule="auto"/>
              <w:ind w:left="0" w:right="0" w:firstLine="0"/>
              <w:jc w:val="center"/>
              <w:rPr>
                <w:rFonts w:ascii="Arial Narrow" w:hAnsi="Arial Narrow"/>
                <w:sz w:val="20"/>
                <w:szCs w:val="20"/>
              </w:rPr>
            </w:pPr>
            <w:r w:rsidRPr="004C7554">
              <w:rPr>
                <w:rFonts w:ascii="Arial Narrow" w:hAnsi="Arial Narrow"/>
                <w:sz w:val="20"/>
                <w:szCs w:val="20"/>
              </w:rPr>
              <w:t>Melissa Ashmen</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EB537" w14:textId="77777777" w:rsidR="0081371B" w:rsidRPr="004C7554" w:rsidRDefault="0081371B" w:rsidP="001131BB">
            <w:pPr>
              <w:spacing w:after="0" w:line="259" w:lineRule="auto"/>
              <w:ind w:left="0" w:right="42" w:firstLine="0"/>
              <w:jc w:val="center"/>
              <w:rPr>
                <w:rFonts w:ascii="Arial Narrow" w:hAnsi="Arial Narrow"/>
                <w:sz w:val="20"/>
                <w:szCs w:val="20"/>
              </w:rPr>
            </w:pPr>
            <w:r w:rsidRPr="004C7554">
              <w:rPr>
                <w:rFonts w:ascii="Arial Narrow" w:hAnsi="Arial Narrow"/>
                <w:color w:val="0563C1"/>
                <w:sz w:val="20"/>
                <w:szCs w:val="20"/>
                <w:u w:val="single" w:color="0563C1"/>
              </w:rPr>
              <w:t>Melissa.Ashmen@dcf.nj.gov</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AAEDD" w14:textId="77777777" w:rsidR="0081371B" w:rsidRPr="004C7554" w:rsidRDefault="0081371B" w:rsidP="001131BB">
            <w:pPr>
              <w:spacing w:after="0" w:line="259" w:lineRule="auto"/>
              <w:ind w:left="0" w:right="40" w:firstLine="0"/>
              <w:jc w:val="center"/>
              <w:rPr>
                <w:rFonts w:ascii="Arial Narrow" w:hAnsi="Arial Narrow"/>
                <w:sz w:val="20"/>
                <w:szCs w:val="20"/>
              </w:rPr>
            </w:pPr>
            <w:r w:rsidRPr="004C7554">
              <w:rPr>
                <w:rFonts w:ascii="Arial Narrow" w:hAnsi="Arial Narrow"/>
                <w:color w:val="0563C1"/>
                <w:sz w:val="20"/>
                <w:szCs w:val="20"/>
                <w:u w:val="single" w:color="0563C1"/>
              </w:rPr>
              <w:t>Wendi.Smith@dcf.nj.gov</w:t>
            </w:r>
          </w:p>
        </w:tc>
      </w:tr>
      <w:tr w:rsidR="0081371B" w:rsidRPr="00D96D4B" w14:paraId="76E402DF" w14:textId="77777777" w:rsidTr="0081371B">
        <w:trPr>
          <w:trHeight w:val="1234"/>
        </w:trPr>
        <w:tc>
          <w:tcPr>
            <w:tcW w:w="2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230FC" w14:textId="77777777" w:rsidR="0081371B" w:rsidRDefault="0081371B" w:rsidP="001131BB">
            <w:pPr>
              <w:spacing w:after="0" w:line="259" w:lineRule="auto"/>
              <w:ind w:left="0" w:right="47" w:firstLine="0"/>
              <w:jc w:val="center"/>
              <w:rPr>
                <w:rFonts w:ascii="Arial Narrow" w:hAnsi="Arial Narrow"/>
                <w:sz w:val="20"/>
                <w:szCs w:val="20"/>
              </w:rPr>
            </w:pPr>
            <w:r>
              <w:rPr>
                <w:rFonts w:ascii="Arial Narrow" w:hAnsi="Arial Narrow"/>
                <w:sz w:val="20"/>
                <w:szCs w:val="20"/>
              </w:rPr>
              <w:t>RTC-BHSU</w:t>
            </w:r>
          </w:p>
          <w:p w14:paraId="08AE1628" w14:textId="77777777" w:rsidR="0081371B" w:rsidRDefault="0081371B" w:rsidP="001131BB">
            <w:pPr>
              <w:spacing w:after="0" w:line="259" w:lineRule="auto"/>
              <w:ind w:left="0" w:right="47" w:firstLine="0"/>
              <w:jc w:val="center"/>
              <w:rPr>
                <w:rFonts w:ascii="Arial Narrow" w:hAnsi="Arial Narrow"/>
                <w:sz w:val="20"/>
                <w:szCs w:val="20"/>
              </w:rPr>
            </w:pPr>
            <w:r>
              <w:rPr>
                <w:rFonts w:ascii="Arial Narrow" w:hAnsi="Arial Narrow"/>
                <w:sz w:val="20"/>
                <w:szCs w:val="20"/>
              </w:rPr>
              <w:t xml:space="preserve">New Hope </w:t>
            </w:r>
          </w:p>
          <w:p w14:paraId="1994B182" w14:textId="77777777" w:rsidR="0081371B" w:rsidRDefault="0081371B" w:rsidP="001131BB">
            <w:pPr>
              <w:spacing w:after="0" w:line="259" w:lineRule="auto"/>
              <w:ind w:left="0" w:right="47" w:firstLine="0"/>
              <w:jc w:val="center"/>
              <w:rPr>
                <w:rFonts w:ascii="Arial Narrow" w:hAnsi="Arial Narrow"/>
                <w:sz w:val="20"/>
                <w:szCs w:val="20"/>
              </w:rPr>
            </w:pPr>
            <w:r>
              <w:rPr>
                <w:rFonts w:ascii="Arial Narrow" w:hAnsi="Arial Narrow"/>
                <w:sz w:val="20"/>
                <w:szCs w:val="20"/>
              </w:rPr>
              <w:t>RTC-SA-ST, RTC-SA-SJI &amp; Medically Managed Withdrawal</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A8BCF" w14:textId="77777777" w:rsidR="0081371B" w:rsidRPr="004C7554" w:rsidRDefault="0081371B" w:rsidP="001131BB">
            <w:pPr>
              <w:spacing w:after="0" w:line="259" w:lineRule="auto"/>
              <w:ind w:left="0" w:right="0" w:firstLine="0"/>
              <w:jc w:val="center"/>
              <w:rPr>
                <w:rFonts w:ascii="Arial Narrow" w:hAnsi="Arial Narrow"/>
                <w:sz w:val="20"/>
                <w:szCs w:val="20"/>
              </w:rPr>
            </w:pPr>
            <w:r w:rsidRPr="66E33086">
              <w:rPr>
                <w:rFonts w:ascii="Arial Narrow" w:hAnsi="Arial Narrow"/>
                <w:sz w:val="20"/>
                <w:szCs w:val="20"/>
              </w:rPr>
              <w:t>Kelly Pfeiffer</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27E42" w14:textId="77777777" w:rsidR="0081371B" w:rsidRPr="004C7554" w:rsidRDefault="0081371B" w:rsidP="001131BB">
            <w:pPr>
              <w:spacing w:after="0" w:line="259" w:lineRule="auto"/>
              <w:ind w:left="0" w:right="42" w:firstLine="0"/>
              <w:jc w:val="center"/>
              <w:rPr>
                <w:rFonts w:ascii="Arial Narrow" w:hAnsi="Arial Narrow"/>
                <w:color w:val="0563C1"/>
                <w:sz w:val="20"/>
                <w:szCs w:val="20"/>
                <w:u w:val="single" w:color="0563C1"/>
              </w:rPr>
            </w:pPr>
            <w:r w:rsidRPr="66E33086">
              <w:rPr>
                <w:rFonts w:ascii="Arial Narrow" w:hAnsi="Arial Narrow"/>
                <w:color w:val="0563C1"/>
                <w:sz w:val="20"/>
                <w:szCs w:val="20"/>
                <w:u w:val="single"/>
              </w:rPr>
              <w:t>Kelly.Pfeiffer@dcf.nj.gov</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27FC4" w14:textId="77777777" w:rsidR="0081371B" w:rsidRDefault="0081371B" w:rsidP="001131BB">
            <w:pPr>
              <w:spacing w:after="0" w:line="259" w:lineRule="auto"/>
              <w:ind w:left="0" w:right="40" w:firstLine="0"/>
              <w:jc w:val="center"/>
              <w:rPr>
                <w:rFonts w:ascii="Arial Narrow" w:hAnsi="Arial Narrow"/>
                <w:sz w:val="20"/>
                <w:szCs w:val="20"/>
              </w:rPr>
            </w:pPr>
            <w:hyperlink r:id="rId15">
              <w:r w:rsidRPr="68DB147F">
                <w:rPr>
                  <w:rStyle w:val="Hyperlink"/>
                  <w:rFonts w:ascii="Arial Narrow" w:hAnsi="Arial Narrow"/>
                  <w:sz w:val="20"/>
                  <w:szCs w:val="20"/>
                </w:rPr>
                <w:t>Sue.Ricigliano@dcf.nj.gov</w:t>
              </w:r>
            </w:hyperlink>
          </w:p>
          <w:p w14:paraId="0B5C8196" w14:textId="77777777" w:rsidR="0081371B" w:rsidRPr="004C7554" w:rsidRDefault="0081371B" w:rsidP="001131BB">
            <w:pPr>
              <w:spacing w:after="0" w:line="259" w:lineRule="auto"/>
              <w:ind w:left="0" w:right="40" w:firstLine="0"/>
              <w:jc w:val="center"/>
              <w:rPr>
                <w:color w:val="000000" w:themeColor="text1"/>
                <w:sz w:val="20"/>
                <w:szCs w:val="20"/>
              </w:rPr>
            </w:pPr>
            <w:r w:rsidRPr="52284601">
              <w:rPr>
                <w:rFonts w:ascii="Arial Narrow" w:eastAsia="Arial Narrow" w:hAnsi="Arial Narrow" w:cs="Arial Narrow"/>
                <w:color w:val="000000" w:themeColor="text1"/>
                <w:sz w:val="20"/>
                <w:szCs w:val="20"/>
              </w:rPr>
              <w:t>Supervisor</w:t>
            </w:r>
          </w:p>
        </w:tc>
      </w:tr>
      <w:bookmarkEnd w:id="0"/>
    </w:tbl>
    <w:p w14:paraId="244F2BBC" w14:textId="0C852C74" w:rsidR="0081371B" w:rsidRDefault="0081371B" w:rsidP="0081371B">
      <w:pPr>
        <w:spacing w:after="0" w:line="259" w:lineRule="auto"/>
        <w:ind w:left="0" w:right="0" w:firstLine="0"/>
      </w:pPr>
    </w:p>
    <w:p w14:paraId="311A74C7" w14:textId="754AFEE8" w:rsidR="00FD03AA" w:rsidRDefault="00662135" w:rsidP="009E164D">
      <w:pPr>
        <w:ind w:left="0" w:firstLine="0"/>
      </w:pPr>
      <w:r>
        <w:rPr>
          <w:noProof/>
        </w:rPr>
        <mc:AlternateContent>
          <mc:Choice Requires="wps">
            <w:drawing>
              <wp:anchor distT="45720" distB="45720" distL="114300" distR="114300" simplePos="0" relativeHeight="251663360" behindDoc="0" locked="0" layoutInCell="1" allowOverlap="1" wp14:anchorId="7732305B" wp14:editId="13A3F3E0">
                <wp:simplePos x="0" y="0"/>
                <wp:positionH relativeFrom="column">
                  <wp:posOffset>-511810</wp:posOffset>
                </wp:positionH>
                <wp:positionV relativeFrom="paragraph">
                  <wp:posOffset>188595</wp:posOffset>
                </wp:positionV>
                <wp:extent cx="6751320" cy="140462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404620"/>
                        </a:xfrm>
                        <a:prstGeom prst="rect">
                          <a:avLst/>
                        </a:prstGeom>
                        <a:noFill/>
                        <a:ln w="9525">
                          <a:noFill/>
                          <a:miter lim="800000"/>
                          <a:headEnd/>
                          <a:tailEnd/>
                        </a:ln>
                      </wps:spPr>
                      <wps:txbx>
                        <w:txbxContent>
                          <w:p w14:paraId="79648DA6" w14:textId="6F3F98B6" w:rsidR="0099767B" w:rsidRDefault="0099767B" w:rsidP="005F5B09">
                            <w:pPr>
                              <w:jc w:val="left"/>
                              <w:rPr>
                                <w:color w:val="808080" w:themeColor="background1" w:themeShade="80"/>
                                <w:sz w:val="20"/>
                                <w:szCs w:val="20"/>
                              </w:rPr>
                            </w:pPr>
                            <w:r w:rsidRPr="0099767B">
                              <w:rPr>
                                <w:noProof/>
                                <w:color w:val="808080" w:themeColor="background1" w:themeShade="80"/>
                                <w:sz w:val="20"/>
                                <w:szCs w:val="20"/>
                              </w:rPr>
                              <w:drawing>
                                <wp:inline distT="0" distB="0" distL="0" distR="0" wp14:anchorId="56600A60" wp14:editId="3B48B474">
                                  <wp:extent cx="6378575"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8575" cy="7620"/>
                                          </a:xfrm>
                                          <a:prstGeom prst="rect">
                                            <a:avLst/>
                                          </a:prstGeom>
                                          <a:noFill/>
                                          <a:ln>
                                            <a:noFill/>
                                          </a:ln>
                                        </pic:spPr>
                                      </pic:pic>
                                    </a:graphicData>
                                  </a:graphic>
                                </wp:inline>
                              </w:drawing>
                            </w:r>
                          </w:p>
                          <w:p w14:paraId="28DD5B9A" w14:textId="62051E34" w:rsidR="005F5B09" w:rsidRPr="00D41C7F" w:rsidRDefault="005F5B09" w:rsidP="005F5B09">
                            <w:pPr>
                              <w:jc w:val="left"/>
                              <w:rPr>
                                <w:color w:val="808080" w:themeColor="background1" w:themeShade="80"/>
                                <w:sz w:val="20"/>
                                <w:szCs w:val="20"/>
                              </w:rPr>
                            </w:pPr>
                            <w:r w:rsidRPr="00D41C7F">
                              <w:rPr>
                                <w:color w:val="808080" w:themeColor="background1" w:themeShade="80"/>
                                <w:sz w:val="20"/>
                                <w:szCs w:val="20"/>
                              </w:rPr>
                              <w:t>August 1,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2305B" id="_x0000_s1027" type="#_x0000_t202" style="position:absolute;left:0;text-align:left;margin-left:-40.3pt;margin-top:14.85pt;width:531.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" filled="f" stroked="f">
                <v:textbox style="mso-fit-shape-to-text:t">
                  <w:txbxContent>
                    <w:p w14:paraId="79648DA6" w14:textId="6F3F98B6" w:rsidR="0099767B" w:rsidRDefault="0099767B" w:rsidP="005F5B09">
                      <w:pPr>
                        <w:jc w:val="left"/>
                        <w:rPr>
                          <w:color w:val="808080" w:themeColor="background1" w:themeShade="80"/>
                          <w:sz w:val="20"/>
                          <w:szCs w:val="20"/>
                        </w:rPr>
                      </w:pPr>
                      <w:r w:rsidRPr="0099767B">
                        <w:rPr>
                          <w:noProof/>
                          <w:color w:val="808080" w:themeColor="background1" w:themeShade="80"/>
                          <w:sz w:val="20"/>
                          <w:szCs w:val="20"/>
                        </w:rPr>
                        <w:drawing>
                          <wp:inline distT="0" distB="0" distL="0" distR="0" wp14:anchorId="56600A60" wp14:editId="3B48B474">
                            <wp:extent cx="6378575"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8575" cy="7620"/>
                                    </a:xfrm>
                                    <a:prstGeom prst="rect">
                                      <a:avLst/>
                                    </a:prstGeom>
                                    <a:noFill/>
                                    <a:ln>
                                      <a:noFill/>
                                    </a:ln>
                                  </pic:spPr>
                                </pic:pic>
                              </a:graphicData>
                            </a:graphic>
                          </wp:inline>
                        </w:drawing>
                      </w:r>
                    </w:p>
                    <w:p w14:paraId="28DD5B9A" w14:textId="62051E34" w:rsidR="005F5B09" w:rsidRPr="00D41C7F" w:rsidRDefault="005F5B09" w:rsidP="005F5B09">
                      <w:pPr>
                        <w:jc w:val="left"/>
                        <w:rPr>
                          <w:color w:val="808080" w:themeColor="background1" w:themeShade="80"/>
                          <w:sz w:val="20"/>
                          <w:szCs w:val="20"/>
                        </w:rPr>
                      </w:pPr>
                      <w:r w:rsidRPr="00D41C7F">
                        <w:rPr>
                          <w:color w:val="808080" w:themeColor="background1" w:themeShade="80"/>
                          <w:sz w:val="20"/>
                          <w:szCs w:val="20"/>
                        </w:rPr>
                        <w:t>August 1, 2022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7C0E0D4" wp14:editId="4D24B0EB">
                <wp:simplePos x="0" y="0"/>
                <wp:positionH relativeFrom="column">
                  <wp:posOffset>-182880</wp:posOffset>
                </wp:positionH>
                <wp:positionV relativeFrom="paragraph">
                  <wp:posOffset>320446</wp:posOffset>
                </wp:positionV>
                <wp:extent cx="63715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715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80FD6"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4pt,25.25pt" to="487.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" strokecolor="#7f7f7f [1612]" strokeweight=".5pt">
                <v:stroke joinstyle="miter"/>
              </v:line>
            </w:pict>
          </mc:Fallback>
        </mc:AlternateContent>
      </w:r>
    </w:p>
    <w:sectPr w:rsidR="00FD03A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3A8C" w14:textId="77777777" w:rsidR="009E1023" w:rsidRDefault="009E1023" w:rsidP="00682E22">
      <w:pPr>
        <w:spacing w:after="0" w:line="240" w:lineRule="auto"/>
      </w:pPr>
      <w:r>
        <w:separator/>
      </w:r>
    </w:p>
  </w:endnote>
  <w:endnote w:type="continuationSeparator" w:id="0">
    <w:p w14:paraId="5C088BD8" w14:textId="77777777" w:rsidR="009E1023" w:rsidRDefault="009E1023" w:rsidP="0068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0258" w14:textId="373C225D" w:rsidR="00E54127" w:rsidRDefault="00662135">
    <w:pPr>
      <w:pStyle w:val="Footer"/>
      <w:jc w:val="right"/>
    </w:pPr>
    <w:sdt>
      <w:sdtPr>
        <w:id w:val="-720373715"/>
        <w:docPartObj>
          <w:docPartGallery w:val="Page Numbers (Bottom of Page)"/>
          <w:docPartUnique/>
        </w:docPartObj>
      </w:sdtPr>
      <w:sdtEndPr>
        <w:rPr>
          <w:noProof/>
        </w:rPr>
      </w:sdtEndPr>
      <w:sdtContent>
        <w:r w:rsidR="00E54127">
          <w:fldChar w:fldCharType="begin"/>
        </w:r>
        <w:r w:rsidR="00E54127">
          <w:instrText xml:space="preserve"> PAGE   \* MERGEFORMAT </w:instrText>
        </w:r>
        <w:r w:rsidR="00E54127">
          <w:fldChar w:fldCharType="separate"/>
        </w:r>
        <w:r w:rsidR="00E54127">
          <w:rPr>
            <w:noProof/>
          </w:rPr>
          <w:t>2</w:t>
        </w:r>
        <w:r w:rsidR="00E54127">
          <w:rPr>
            <w:noProof/>
          </w:rPr>
          <w:fldChar w:fldCharType="end"/>
        </w:r>
      </w:sdtContent>
    </w:sdt>
  </w:p>
  <w:p w14:paraId="097C03BD" w14:textId="2FBA3FC4" w:rsidR="00E54127" w:rsidRDefault="00E54127" w:rsidP="00E54127">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5847" w14:textId="77777777" w:rsidR="009E1023" w:rsidRDefault="009E1023" w:rsidP="00682E22">
      <w:pPr>
        <w:spacing w:after="0" w:line="240" w:lineRule="auto"/>
      </w:pPr>
      <w:r>
        <w:separator/>
      </w:r>
    </w:p>
  </w:footnote>
  <w:footnote w:type="continuationSeparator" w:id="0">
    <w:p w14:paraId="39F1965D" w14:textId="77777777" w:rsidR="009E1023" w:rsidRDefault="009E1023" w:rsidP="00682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035E"/>
    <w:multiLevelType w:val="hybridMultilevel"/>
    <w:tmpl w:val="6FFC78CE"/>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0E4E5B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CA81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947DA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2540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E6018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2CA4A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AD75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7A6A4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4F567C"/>
    <w:multiLevelType w:val="hybridMultilevel"/>
    <w:tmpl w:val="3FA4FFC2"/>
    <w:lvl w:ilvl="0" w:tplc="0409000D">
      <w:start w:val="1"/>
      <w:numFmt w:val="bullet"/>
      <w:lvlText w:val=""/>
      <w:lvlJc w:val="left"/>
      <w:pPr>
        <w:ind w:left="2780" w:hanging="360"/>
      </w:pPr>
      <w:rPr>
        <w:rFonts w:ascii="Wingdings" w:hAnsi="Wingdings" w:hint="default"/>
      </w:rPr>
    </w:lvl>
    <w:lvl w:ilvl="1" w:tplc="04090003" w:tentative="1">
      <w:start w:val="1"/>
      <w:numFmt w:val="bullet"/>
      <w:lvlText w:val="o"/>
      <w:lvlJc w:val="left"/>
      <w:pPr>
        <w:ind w:left="3500" w:hanging="360"/>
      </w:pPr>
      <w:rPr>
        <w:rFonts w:ascii="Courier New" w:hAnsi="Courier New" w:cs="Courier New" w:hint="default"/>
      </w:rPr>
    </w:lvl>
    <w:lvl w:ilvl="2" w:tplc="04090005" w:tentative="1">
      <w:start w:val="1"/>
      <w:numFmt w:val="bullet"/>
      <w:lvlText w:val=""/>
      <w:lvlJc w:val="left"/>
      <w:pPr>
        <w:ind w:left="4220" w:hanging="360"/>
      </w:pPr>
      <w:rPr>
        <w:rFonts w:ascii="Wingdings" w:hAnsi="Wingdings" w:hint="default"/>
      </w:rPr>
    </w:lvl>
    <w:lvl w:ilvl="3" w:tplc="04090001" w:tentative="1">
      <w:start w:val="1"/>
      <w:numFmt w:val="bullet"/>
      <w:lvlText w:val=""/>
      <w:lvlJc w:val="left"/>
      <w:pPr>
        <w:ind w:left="4940" w:hanging="360"/>
      </w:pPr>
      <w:rPr>
        <w:rFonts w:ascii="Symbol" w:hAnsi="Symbol" w:hint="default"/>
      </w:rPr>
    </w:lvl>
    <w:lvl w:ilvl="4" w:tplc="04090003" w:tentative="1">
      <w:start w:val="1"/>
      <w:numFmt w:val="bullet"/>
      <w:lvlText w:val="o"/>
      <w:lvlJc w:val="left"/>
      <w:pPr>
        <w:ind w:left="5660" w:hanging="360"/>
      </w:pPr>
      <w:rPr>
        <w:rFonts w:ascii="Courier New" w:hAnsi="Courier New" w:cs="Courier New" w:hint="default"/>
      </w:rPr>
    </w:lvl>
    <w:lvl w:ilvl="5" w:tplc="04090005" w:tentative="1">
      <w:start w:val="1"/>
      <w:numFmt w:val="bullet"/>
      <w:lvlText w:val=""/>
      <w:lvlJc w:val="left"/>
      <w:pPr>
        <w:ind w:left="6380" w:hanging="360"/>
      </w:pPr>
      <w:rPr>
        <w:rFonts w:ascii="Wingdings" w:hAnsi="Wingdings" w:hint="default"/>
      </w:rPr>
    </w:lvl>
    <w:lvl w:ilvl="6" w:tplc="04090001" w:tentative="1">
      <w:start w:val="1"/>
      <w:numFmt w:val="bullet"/>
      <w:lvlText w:val=""/>
      <w:lvlJc w:val="left"/>
      <w:pPr>
        <w:ind w:left="7100" w:hanging="360"/>
      </w:pPr>
      <w:rPr>
        <w:rFonts w:ascii="Symbol" w:hAnsi="Symbol" w:hint="default"/>
      </w:rPr>
    </w:lvl>
    <w:lvl w:ilvl="7" w:tplc="04090003" w:tentative="1">
      <w:start w:val="1"/>
      <w:numFmt w:val="bullet"/>
      <w:lvlText w:val="o"/>
      <w:lvlJc w:val="left"/>
      <w:pPr>
        <w:ind w:left="7820" w:hanging="360"/>
      </w:pPr>
      <w:rPr>
        <w:rFonts w:ascii="Courier New" w:hAnsi="Courier New" w:cs="Courier New" w:hint="default"/>
      </w:rPr>
    </w:lvl>
    <w:lvl w:ilvl="8" w:tplc="04090005" w:tentative="1">
      <w:start w:val="1"/>
      <w:numFmt w:val="bullet"/>
      <w:lvlText w:val=""/>
      <w:lvlJc w:val="left"/>
      <w:pPr>
        <w:ind w:left="8540" w:hanging="360"/>
      </w:pPr>
      <w:rPr>
        <w:rFonts w:ascii="Wingdings" w:hAnsi="Wingdings" w:hint="default"/>
      </w:rPr>
    </w:lvl>
  </w:abstractNum>
  <w:abstractNum w:abstractNumId="2" w15:restartNumberingAfterBreak="0">
    <w:nsid w:val="403B5646"/>
    <w:multiLevelType w:val="hybridMultilevel"/>
    <w:tmpl w:val="206407E8"/>
    <w:lvl w:ilvl="0" w:tplc="BB646B1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24EEF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AA965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22178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2C77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D648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6EAD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8C6E3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086C7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280267"/>
    <w:multiLevelType w:val="hybridMultilevel"/>
    <w:tmpl w:val="8D34780E"/>
    <w:lvl w:ilvl="0" w:tplc="1CC28336">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EE0354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ACE4E8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BA28BD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C206F6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B6AD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C5ACAA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F851B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76CD25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925EDC"/>
    <w:multiLevelType w:val="hybridMultilevel"/>
    <w:tmpl w:val="C10C6796"/>
    <w:lvl w:ilvl="0" w:tplc="0409000D">
      <w:start w:val="1"/>
      <w:numFmt w:val="bullet"/>
      <w:lvlText w:val=""/>
      <w:lvlJc w:val="left"/>
      <w:pPr>
        <w:ind w:left="2880" w:hanging="360"/>
      </w:pPr>
      <w:rPr>
        <w:rFonts w:ascii="Wingdings" w:hAnsi="Wingdings" w:hint="default"/>
        <w:b/>
        <w:i w:val="0"/>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AA"/>
    <w:rsid w:val="001735CD"/>
    <w:rsid w:val="001A7852"/>
    <w:rsid w:val="001A7F73"/>
    <w:rsid w:val="00244BFA"/>
    <w:rsid w:val="00457B35"/>
    <w:rsid w:val="004C2E7A"/>
    <w:rsid w:val="005A36B8"/>
    <w:rsid w:val="005F33DF"/>
    <w:rsid w:val="005F5B09"/>
    <w:rsid w:val="00630635"/>
    <w:rsid w:val="00662135"/>
    <w:rsid w:val="00682E22"/>
    <w:rsid w:val="0073533E"/>
    <w:rsid w:val="0076499B"/>
    <w:rsid w:val="0081371B"/>
    <w:rsid w:val="0085252D"/>
    <w:rsid w:val="00995849"/>
    <w:rsid w:val="0099767B"/>
    <w:rsid w:val="009E1023"/>
    <w:rsid w:val="009E164D"/>
    <w:rsid w:val="00C838CC"/>
    <w:rsid w:val="00C9067B"/>
    <w:rsid w:val="00D41C7F"/>
    <w:rsid w:val="00D60556"/>
    <w:rsid w:val="00D87C1E"/>
    <w:rsid w:val="00E259A8"/>
    <w:rsid w:val="00E54127"/>
    <w:rsid w:val="00F651B2"/>
    <w:rsid w:val="00FD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51269"/>
  <w15:chartTrackingRefBased/>
  <w15:docId w15:val="{55C54FA3-8277-48C0-869D-EA840EC1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AA"/>
    <w:pPr>
      <w:spacing w:after="3" w:line="254" w:lineRule="auto"/>
      <w:ind w:left="730" w:right="131"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AA"/>
    <w:pPr>
      <w:ind w:left="720"/>
      <w:contextualSpacing/>
    </w:pPr>
  </w:style>
  <w:style w:type="paragraph" w:styleId="NoSpacing">
    <w:name w:val="No Spacing"/>
    <w:uiPriority w:val="1"/>
    <w:qFormat/>
    <w:rsid w:val="00FD03AA"/>
    <w:pPr>
      <w:spacing w:after="0" w:line="240" w:lineRule="auto"/>
      <w:ind w:left="730" w:right="131" w:hanging="370"/>
      <w:jc w:val="both"/>
    </w:pPr>
    <w:rPr>
      <w:rFonts w:ascii="Arial" w:eastAsia="Arial" w:hAnsi="Arial" w:cs="Arial"/>
      <w:color w:val="000000"/>
      <w:sz w:val="24"/>
    </w:rPr>
  </w:style>
  <w:style w:type="paragraph" w:styleId="Header">
    <w:name w:val="header"/>
    <w:basedOn w:val="Normal"/>
    <w:link w:val="HeaderChar"/>
    <w:uiPriority w:val="99"/>
    <w:unhideWhenUsed/>
    <w:rsid w:val="00682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22"/>
    <w:rPr>
      <w:rFonts w:ascii="Arial" w:eastAsia="Arial" w:hAnsi="Arial" w:cs="Arial"/>
      <w:color w:val="000000"/>
      <w:sz w:val="24"/>
    </w:rPr>
  </w:style>
  <w:style w:type="paragraph" w:styleId="Footer">
    <w:name w:val="footer"/>
    <w:basedOn w:val="Normal"/>
    <w:link w:val="FooterChar"/>
    <w:uiPriority w:val="99"/>
    <w:unhideWhenUsed/>
    <w:rsid w:val="00682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E22"/>
    <w:rPr>
      <w:rFonts w:ascii="Arial" w:eastAsia="Arial" w:hAnsi="Arial" w:cs="Arial"/>
      <w:color w:val="000000"/>
      <w:sz w:val="24"/>
    </w:rPr>
  </w:style>
  <w:style w:type="character" w:styleId="Hyperlink">
    <w:name w:val="Hyperlink"/>
    <w:basedOn w:val="DefaultParagraphFont"/>
    <w:uiPriority w:val="99"/>
    <w:unhideWhenUsed/>
    <w:rsid w:val="001A7F73"/>
    <w:rPr>
      <w:color w:val="0563C1" w:themeColor="hyperlink"/>
      <w:u w:val="single"/>
    </w:rPr>
  </w:style>
  <w:style w:type="character" w:styleId="UnresolvedMention">
    <w:name w:val="Unresolved Mention"/>
    <w:basedOn w:val="DefaultParagraphFont"/>
    <w:uiPriority w:val="99"/>
    <w:semiHidden/>
    <w:unhideWhenUsed/>
    <w:rsid w:val="001A7F73"/>
    <w:rPr>
      <w:color w:val="605E5C"/>
      <w:shd w:val="clear" w:color="auto" w:fill="E1DFDD"/>
    </w:rPr>
  </w:style>
  <w:style w:type="table" w:customStyle="1" w:styleId="TableGrid">
    <w:name w:val="TableGrid"/>
    <w:rsid w:val="0081371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77014">
      <w:bodyDiv w:val="1"/>
      <w:marLeft w:val="0"/>
      <w:marRight w:val="0"/>
      <w:marTop w:val="0"/>
      <w:marBottom w:val="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
        <w:div w:id="563688483">
          <w:marLeft w:val="0"/>
          <w:marRight w:val="0"/>
          <w:marTop w:val="0"/>
          <w:marBottom w:val="0"/>
          <w:divBdr>
            <w:top w:val="none" w:sz="0" w:space="0" w:color="auto"/>
            <w:left w:val="none" w:sz="0" w:space="0" w:color="auto"/>
            <w:bottom w:val="none" w:sz="0" w:space="0" w:color="auto"/>
            <w:right w:val="none" w:sz="0" w:space="0" w:color="auto"/>
          </w:divBdr>
        </w:div>
        <w:div w:id="947391357">
          <w:marLeft w:val="0"/>
          <w:marRight w:val="0"/>
          <w:marTop w:val="0"/>
          <w:marBottom w:val="0"/>
          <w:divBdr>
            <w:top w:val="none" w:sz="0" w:space="0" w:color="auto"/>
            <w:left w:val="none" w:sz="0" w:space="0" w:color="auto"/>
            <w:bottom w:val="none" w:sz="0" w:space="0" w:color="auto"/>
            <w:right w:val="none" w:sz="0" w:space="0" w:color="auto"/>
          </w:divBdr>
        </w:div>
        <w:div w:id="935406912">
          <w:marLeft w:val="0"/>
          <w:marRight w:val="0"/>
          <w:marTop w:val="0"/>
          <w:marBottom w:val="0"/>
          <w:divBdr>
            <w:top w:val="none" w:sz="0" w:space="0" w:color="auto"/>
            <w:left w:val="none" w:sz="0" w:space="0" w:color="auto"/>
            <w:bottom w:val="none" w:sz="0" w:space="0" w:color="auto"/>
            <w:right w:val="none" w:sz="0" w:space="0" w:color="auto"/>
          </w:divBdr>
          <w:divsChild>
            <w:div w:id="1532494476">
              <w:marLeft w:val="-75"/>
              <w:marRight w:val="0"/>
              <w:marTop w:val="30"/>
              <w:marBottom w:val="30"/>
              <w:divBdr>
                <w:top w:val="none" w:sz="0" w:space="0" w:color="auto"/>
                <w:left w:val="none" w:sz="0" w:space="0" w:color="auto"/>
                <w:bottom w:val="none" w:sz="0" w:space="0" w:color="auto"/>
                <w:right w:val="none" w:sz="0" w:space="0" w:color="auto"/>
              </w:divBdr>
              <w:divsChild>
                <w:div w:id="1294218816">
                  <w:marLeft w:val="0"/>
                  <w:marRight w:val="0"/>
                  <w:marTop w:val="0"/>
                  <w:marBottom w:val="0"/>
                  <w:divBdr>
                    <w:top w:val="none" w:sz="0" w:space="0" w:color="auto"/>
                    <w:left w:val="none" w:sz="0" w:space="0" w:color="auto"/>
                    <w:bottom w:val="none" w:sz="0" w:space="0" w:color="auto"/>
                    <w:right w:val="none" w:sz="0" w:space="0" w:color="auto"/>
                  </w:divBdr>
                  <w:divsChild>
                    <w:div w:id="1282417164">
                      <w:marLeft w:val="0"/>
                      <w:marRight w:val="0"/>
                      <w:marTop w:val="0"/>
                      <w:marBottom w:val="0"/>
                      <w:divBdr>
                        <w:top w:val="none" w:sz="0" w:space="0" w:color="auto"/>
                        <w:left w:val="none" w:sz="0" w:space="0" w:color="auto"/>
                        <w:bottom w:val="none" w:sz="0" w:space="0" w:color="auto"/>
                        <w:right w:val="none" w:sz="0" w:space="0" w:color="auto"/>
                      </w:divBdr>
                    </w:div>
                    <w:div w:id="1012757874">
                      <w:marLeft w:val="0"/>
                      <w:marRight w:val="0"/>
                      <w:marTop w:val="0"/>
                      <w:marBottom w:val="0"/>
                      <w:divBdr>
                        <w:top w:val="none" w:sz="0" w:space="0" w:color="auto"/>
                        <w:left w:val="none" w:sz="0" w:space="0" w:color="auto"/>
                        <w:bottom w:val="none" w:sz="0" w:space="0" w:color="auto"/>
                        <w:right w:val="none" w:sz="0" w:space="0" w:color="auto"/>
                      </w:divBdr>
                    </w:div>
                  </w:divsChild>
                </w:div>
                <w:div w:id="812988230">
                  <w:marLeft w:val="0"/>
                  <w:marRight w:val="0"/>
                  <w:marTop w:val="0"/>
                  <w:marBottom w:val="0"/>
                  <w:divBdr>
                    <w:top w:val="none" w:sz="0" w:space="0" w:color="auto"/>
                    <w:left w:val="none" w:sz="0" w:space="0" w:color="auto"/>
                    <w:bottom w:val="none" w:sz="0" w:space="0" w:color="auto"/>
                    <w:right w:val="none" w:sz="0" w:space="0" w:color="auto"/>
                  </w:divBdr>
                  <w:divsChild>
                    <w:div w:id="984547576">
                      <w:marLeft w:val="0"/>
                      <w:marRight w:val="0"/>
                      <w:marTop w:val="0"/>
                      <w:marBottom w:val="0"/>
                      <w:divBdr>
                        <w:top w:val="none" w:sz="0" w:space="0" w:color="auto"/>
                        <w:left w:val="none" w:sz="0" w:space="0" w:color="auto"/>
                        <w:bottom w:val="none" w:sz="0" w:space="0" w:color="auto"/>
                        <w:right w:val="none" w:sz="0" w:space="0" w:color="auto"/>
                      </w:divBdr>
                    </w:div>
                  </w:divsChild>
                </w:div>
                <w:div w:id="56131170">
                  <w:marLeft w:val="0"/>
                  <w:marRight w:val="0"/>
                  <w:marTop w:val="0"/>
                  <w:marBottom w:val="0"/>
                  <w:divBdr>
                    <w:top w:val="none" w:sz="0" w:space="0" w:color="auto"/>
                    <w:left w:val="none" w:sz="0" w:space="0" w:color="auto"/>
                    <w:bottom w:val="none" w:sz="0" w:space="0" w:color="auto"/>
                    <w:right w:val="none" w:sz="0" w:space="0" w:color="auto"/>
                  </w:divBdr>
                  <w:divsChild>
                    <w:div w:id="328171382">
                      <w:marLeft w:val="0"/>
                      <w:marRight w:val="0"/>
                      <w:marTop w:val="0"/>
                      <w:marBottom w:val="0"/>
                      <w:divBdr>
                        <w:top w:val="none" w:sz="0" w:space="0" w:color="auto"/>
                        <w:left w:val="none" w:sz="0" w:space="0" w:color="auto"/>
                        <w:bottom w:val="none" w:sz="0" w:space="0" w:color="auto"/>
                        <w:right w:val="none" w:sz="0" w:space="0" w:color="auto"/>
                      </w:divBdr>
                    </w:div>
                  </w:divsChild>
                </w:div>
                <w:div w:id="1255169784">
                  <w:marLeft w:val="0"/>
                  <w:marRight w:val="0"/>
                  <w:marTop w:val="0"/>
                  <w:marBottom w:val="0"/>
                  <w:divBdr>
                    <w:top w:val="none" w:sz="0" w:space="0" w:color="auto"/>
                    <w:left w:val="none" w:sz="0" w:space="0" w:color="auto"/>
                    <w:bottom w:val="none" w:sz="0" w:space="0" w:color="auto"/>
                    <w:right w:val="none" w:sz="0" w:space="0" w:color="auto"/>
                  </w:divBdr>
                  <w:divsChild>
                    <w:div w:id="374551944">
                      <w:marLeft w:val="0"/>
                      <w:marRight w:val="0"/>
                      <w:marTop w:val="0"/>
                      <w:marBottom w:val="0"/>
                      <w:divBdr>
                        <w:top w:val="none" w:sz="0" w:space="0" w:color="auto"/>
                        <w:left w:val="none" w:sz="0" w:space="0" w:color="auto"/>
                        <w:bottom w:val="none" w:sz="0" w:space="0" w:color="auto"/>
                        <w:right w:val="none" w:sz="0" w:space="0" w:color="auto"/>
                      </w:divBdr>
                    </w:div>
                  </w:divsChild>
                </w:div>
                <w:div w:id="1447777039">
                  <w:marLeft w:val="0"/>
                  <w:marRight w:val="0"/>
                  <w:marTop w:val="0"/>
                  <w:marBottom w:val="0"/>
                  <w:divBdr>
                    <w:top w:val="none" w:sz="0" w:space="0" w:color="auto"/>
                    <w:left w:val="none" w:sz="0" w:space="0" w:color="auto"/>
                    <w:bottom w:val="none" w:sz="0" w:space="0" w:color="auto"/>
                    <w:right w:val="none" w:sz="0" w:space="0" w:color="auto"/>
                  </w:divBdr>
                  <w:divsChild>
                    <w:div w:id="45489703">
                      <w:marLeft w:val="0"/>
                      <w:marRight w:val="0"/>
                      <w:marTop w:val="0"/>
                      <w:marBottom w:val="0"/>
                      <w:divBdr>
                        <w:top w:val="none" w:sz="0" w:space="0" w:color="auto"/>
                        <w:left w:val="none" w:sz="0" w:space="0" w:color="auto"/>
                        <w:bottom w:val="none" w:sz="0" w:space="0" w:color="auto"/>
                        <w:right w:val="none" w:sz="0" w:space="0" w:color="auto"/>
                      </w:divBdr>
                    </w:div>
                  </w:divsChild>
                </w:div>
                <w:div w:id="647902622">
                  <w:marLeft w:val="0"/>
                  <w:marRight w:val="0"/>
                  <w:marTop w:val="0"/>
                  <w:marBottom w:val="0"/>
                  <w:divBdr>
                    <w:top w:val="none" w:sz="0" w:space="0" w:color="auto"/>
                    <w:left w:val="none" w:sz="0" w:space="0" w:color="auto"/>
                    <w:bottom w:val="none" w:sz="0" w:space="0" w:color="auto"/>
                    <w:right w:val="none" w:sz="0" w:space="0" w:color="auto"/>
                  </w:divBdr>
                  <w:divsChild>
                    <w:div w:id="2085376560">
                      <w:marLeft w:val="0"/>
                      <w:marRight w:val="0"/>
                      <w:marTop w:val="0"/>
                      <w:marBottom w:val="0"/>
                      <w:divBdr>
                        <w:top w:val="none" w:sz="0" w:space="0" w:color="auto"/>
                        <w:left w:val="none" w:sz="0" w:space="0" w:color="auto"/>
                        <w:bottom w:val="none" w:sz="0" w:space="0" w:color="auto"/>
                        <w:right w:val="none" w:sz="0" w:space="0" w:color="auto"/>
                      </w:divBdr>
                    </w:div>
                  </w:divsChild>
                </w:div>
                <w:div w:id="1803381328">
                  <w:marLeft w:val="0"/>
                  <w:marRight w:val="0"/>
                  <w:marTop w:val="0"/>
                  <w:marBottom w:val="0"/>
                  <w:divBdr>
                    <w:top w:val="none" w:sz="0" w:space="0" w:color="auto"/>
                    <w:left w:val="none" w:sz="0" w:space="0" w:color="auto"/>
                    <w:bottom w:val="none" w:sz="0" w:space="0" w:color="auto"/>
                    <w:right w:val="none" w:sz="0" w:space="0" w:color="auto"/>
                  </w:divBdr>
                  <w:divsChild>
                    <w:div w:id="207381151">
                      <w:marLeft w:val="0"/>
                      <w:marRight w:val="0"/>
                      <w:marTop w:val="0"/>
                      <w:marBottom w:val="0"/>
                      <w:divBdr>
                        <w:top w:val="none" w:sz="0" w:space="0" w:color="auto"/>
                        <w:left w:val="none" w:sz="0" w:space="0" w:color="auto"/>
                        <w:bottom w:val="none" w:sz="0" w:space="0" w:color="auto"/>
                        <w:right w:val="none" w:sz="0" w:space="0" w:color="auto"/>
                      </w:divBdr>
                    </w:div>
                    <w:div w:id="443815733">
                      <w:marLeft w:val="0"/>
                      <w:marRight w:val="0"/>
                      <w:marTop w:val="0"/>
                      <w:marBottom w:val="0"/>
                      <w:divBdr>
                        <w:top w:val="none" w:sz="0" w:space="0" w:color="auto"/>
                        <w:left w:val="none" w:sz="0" w:space="0" w:color="auto"/>
                        <w:bottom w:val="none" w:sz="0" w:space="0" w:color="auto"/>
                        <w:right w:val="none" w:sz="0" w:space="0" w:color="auto"/>
                      </w:divBdr>
                    </w:div>
                    <w:div w:id="1229657736">
                      <w:marLeft w:val="0"/>
                      <w:marRight w:val="0"/>
                      <w:marTop w:val="0"/>
                      <w:marBottom w:val="0"/>
                      <w:divBdr>
                        <w:top w:val="none" w:sz="0" w:space="0" w:color="auto"/>
                        <w:left w:val="none" w:sz="0" w:space="0" w:color="auto"/>
                        <w:bottom w:val="none" w:sz="0" w:space="0" w:color="auto"/>
                        <w:right w:val="none" w:sz="0" w:space="0" w:color="auto"/>
                      </w:divBdr>
                    </w:div>
                  </w:divsChild>
                </w:div>
                <w:div w:id="583146578">
                  <w:marLeft w:val="0"/>
                  <w:marRight w:val="0"/>
                  <w:marTop w:val="0"/>
                  <w:marBottom w:val="0"/>
                  <w:divBdr>
                    <w:top w:val="none" w:sz="0" w:space="0" w:color="auto"/>
                    <w:left w:val="none" w:sz="0" w:space="0" w:color="auto"/>
                    <w:bottom w:val="none" w:sz="0" w:space="0" w:color="auto"/>
                    <w:right w:val="none" w:sz="0" w:space="0" w:color="auto"/>
                  </w:divBdr>
                  <w:divsChild>
                    <w:div w:id="920138622">
                      <w:marLeft w:val="0"/>
                      <w:marRight w:val="0"/>
                      <w:marTop w:val="0"/>
                      <w:marBottom w:val="0"/>
                      <w:divBdr>
                        <w:top w:val="none" w:sz="0" w:space="0" w:color="auto"/>
                        <w:left w:val="none" w:sz="0" w:space="0" w:color="auto"/>
                        <w:bottom w:val="none" w:sz="0" w:space="0" w:color="auto"/>
                        <w:right w:val="none" w:sz="0" w:space="0" w:color="auto"/>
                      </w:divBdr>
                    </w:div>
                    <w:div w:id="1992051384">
                      <w:marLeft w:val="0"/>
                      <w:marRight w:val="0"/>
                      <w:marTop w:val="0"/>
                      <w:marBottom w:val="0"/>
                      <w:divBdr>
                        <w:top w:val="none" w:sz="0" w:space="0" w:color="auto"/>
                        <w:left w:val="none" w:sz="0" w:space="0" w:color="auto"/>
                        <w:bottom w:val="none" w:sz="0" w:space="0" w:color="auto"/>
                        <w:right w:val="none" w:sz="0" w:space="0" w:color="auto"/>
                      </w:divBdr>
                    </w:div>
                  </w:divsChild>
                </w:div>
                <w:div w:id="1395929085">
                  <w:marLeft w:val="0"/>
                  <w:marRight w:val="0"/>
                  <w:marTop w:val="0"/>
                  <w:marBottom w:val="0"/>
                  <w:divBdr>
                    <w:top w:val="none" w:sz="0" w:space="0" w:color="auto"/>
                    <w:left w:val="none" w:sz="0" w:space="0" w:color="auto"/>
                    <w:bottom w:val="none" w:sz="0" w:space="0" w:color="auto"/>
                    <w:right w:val="none" w:sz="0" w:space="0" w:color="auto"/>
                  </w:divBdr>
                  <w:divsChild>
                    <w:div w:id="2009092417">
                      <w:marLeft w:val="0"/>
                      <w:marRight w:val="0"/>
                      <w:marTop w:val="0"/>
                      <w:marBottom w:val="0"/>
                      <w:divBdr>
                        <w:top w:val="none" w:sz="0" w:space="0" w:color="auto"/>
                        <w:left w:val="none" w:sz="0" w:space="0" w:color="auto"/>
                        <w:bottom w:val="none" w:sz="0" w:space="0" w:color="auto"/>
                        <w:right w:val="none" w:sz="0" w:space="0" w:color="auto"/>
                      </w:divBdr>
                    </w:div>
                    <w:div w:id="1507132445">
                      <w:marLeft w:val="0"/>
                      <w:marRight w:val="0"/>
                      <w:marTop w:val="0"/>
                      <w:marBottom w:val="0"/>
                      <w:divBdr>
                        <w:top w:val="none" w:sz="0" w:space="0" w:color="auto"/>
                        <w:left w:val="none" w:sz="0" w:space="0" w:color="auto"/>
                        <w:bottom w:val="none" w:sz="0" w:space="0" w:color="auto"/>
                        <w:right w:val="none" w:sz="0" w:space="0" w:color="auto"/>
                      </w:divBdr>
                    </w:div>
                  </w:divsChild>
                </w:div>
                <w:div w:id="419454272">
                  <w:marLeft w:val="0"/>
                  <w:marRight w:val="0"/>
                  <w:marTop w:val="0"/>
                  <w:marBottom w:val="0"/>
                  <w:divBdr>
                    <w:top w:val="none" w:sz="0" w:space="0" w:color="auto"/>
                    <w:left w:val="none" w:sz="0" w:space="0" w:color="auto"/>
                    <w:bottom w:val="none" w:sz="0" w:space="0" w:color="auto"/>
                    <w:right w:val="none" w:sz="0" w:space="0" w:color="auto"/>
                  </w:divBdr>
                  <w:divsChild>
                    <w:div w:id="421100262">
                      <w:marLeft w:val="0"/>
                      <w:marRight w:val="0"/>
                      <w:marTop w:val="0"/>
                      <w:marBottom w:val="0"/>
                      <w:divBdr>
                        <w:top w:val="none" w:sz="0" w:space="0" w:color="auto"/>
                        <w:left w:val="none" w:sz="0" w:space="0" w:color="auto"/>
                        <w:bottom w:val="none" w:sz="0" w:space="0" w:color="auto"/>
                        <w:right w:val="none" w:sz="0" w:space="0" w:color="auto"/>
                      </w:divBdr>
                    </w:div>
                    <w:div w:id="1893035924">
                      <w:marLeft w:val="0"/>
                      <w:marRight w:val="0"/>
                      <w:marTop w:val="0"/>
                      <w:marBottom w:val="0"/>
                      <w:divBdr>
                        <w:top w:val="none" w:sz="0" w:space="0" w:color="auto"/>
                        <w:left w:val="none" w:sz="0" w:space="0" w:color="auto"/>
                        <w:bottom w:val="none" w:sz="0" w:space="0" w:color="auto"/>
                        <w:right w:val="none" w:sz="0" w:space="0" w:color="auto"/>
                      </w:divBdr>
                    </w:div>
                  </w:divsChild>
                </w:div>
                <w:div w:id="560019771">
                  <w:marLeft w:val="0"/>
                  <w:marRight w:val="0"/>
                  <w:marTop w:val="0"/>
                  <w:marBottom w:val="0"/>
                  <w:divBdr>
                    <w:top w:val="none" w:sz="0" w:space="0" w:color="auto"/>
                    <w:left w:val="none" w:sz="0" w:space="0" w:color="auto"/>
                    <w:bottom w:val="none" w:sz="0" w:space="0" w:color="auto"/>
                    <w:right w:val="none" w:sz="0" w:space="0" w:color="auto"/>
                  </w:divBdr>
                  <w:divsChild>
                    <w:div w:id="96367735">
                      <w:marLeft w:val="0"/>
                      <w:marRight w:val="0"/>
                      <w:marTop w:val="0"/>
                      <w:marBottom w:val="0"/>
                      <w:divBdr>
                        <w:top w:val="none" w:sz="0" w:space="0" w:color="auto"/>
                        <w:left w:val="none" w:sz="0" w:space="0" w:color="auto"/>
                        <w:bottom w:val="none" w:sz="0" w:space="0" w:color="auto"/>
                        <w:right w:val="none" w:sz="0" w:space="0" w:color="auto"/>
                      </w:divBdr>
                    </w:div>
                    <w:div w:id="797139334">
                      <w:marLeft w:val="0"/>
                      <w:marRight w:val="0"/>
                      <w:marTop w:val="0"/>
                      <w:marBottom w:val="0"/>
                      <w:divBdr>
                        <w:top w:val="none" w:sz="0" w:space="0" w:color="auto"/>
                        <w:left w:val="none" w:sz="0" w:space="0" w:color="auto"/>
                        <w:bottom w:val="none" w:sz="0" w:space="0" w:color="auto"/>
                        <w:right w:val="none" w:sz="0" w:space="0" w:color="auto"/>
                      </w:divBdr>
                    </w:div>
                    <w:div w:id="1837375808">
                      <w:marLeft w:val="0"/>
                      <w:marRight w:val="0"/>
                      <w:marTop w:val="0"/>
                      <w:marBottom w:val="0"/>
                      <w:divBdr>
                        <w:top w:val="none" w:sz="0" w:space="0" w:color="auto"/>
                        <w:left w:val="none" w:sz="0" w:space="0" w:color="auto"/>
                        <w:bottom w:val="none" w:sz="0" w:space="0" w:color="auto"/>
                        <w:right w:val="none" w:sz="0" w:space="0" w:color="auto"/>
                      </w:divBdr>
                    </w:div>
                  </w:divsChild>
                </w:div>
                <w:div w:id="1605113063">
                  <w:marLeft w:val="0"/>
                  <w:marRight w:val="0"/>
                  <w:marTop w:val="0"/>
                  <w:marBottom w:val="0"/>
                  <w:divBdr>
                    <w:top w:val="none" w:sz="0" w:space="0" w:color="auto"/>
                    <w:left w:val="none" w:sz="0" w:space="0" w:color="auto"/>
                    <w:bottom w:val="none" w:sz="0" w:space="0" w:color="auto"/>
                    <w:right w:val="none" w:sz="0" w:space="0" w:color="auto"/>
                  </w:divBdr>
                  <w:divsChild>
                    <w:div w:id="812403699">
                      <w:marLeft w:val="0"/>
                      <w:marRight w:val="0"/>
                      <w:marTop w:val="0"/>
                      <w:marBottom w:val="0"/>
                      <w:divBdr>
                        <w:top w:val="none" w:sz="0" w:space="0" w:color="auto"/>
                        <w:left w:val="none" w:sz="0" w:space="0" w:color="auto"/>
                        <w:bottom w:val="none" w:sz="0" w:space="0" w:color="auto"/>
                        <w:right w:val="none" w:sz="0" w:space="0" w:color="auto"/>
                      </w:divBdr>
                    </w:div>
                    <w:div w:id="979574575">
                      <w:marLeft w:val="0"/>
                      <w:marRight w:val="0"/>
                      <w:marTop w:val="0"/>
                      <w:marBottom w:val="0"/>
                      <w:divBdr>
                        <w:top w:val="none" w:sz="0" w:space="0" w:color="auto"/>
                        <w:left w:val="none" w:sz="0" w:space="0" w:color="auto"/>
                        <w:bottom w:val="none" w:sz="0" w:space="0" w:color="auto"/>
                        <w:right w:val="none" w:sz="0" w:space="0" w:color="auto"/>
                      </w:divBdr>
                    </w:div>
                  </w:divsChild>
                </w:div>
                <w:div w:id="309133790">
                  <w:marLeft w:val="0"/>
                  <w:marRight w:val="0"/>
                  <w:marTop w:val="0"/>
                  <w:marBottom w:val="0"/>
                  <w:divBdr>
                    <w:top w:val="none" w:sz="0" w:space="0" w:color="auto"/>
                    <w:left w:val="none" w:sz="0" w:space="0" w:color="auto"/>
                    <w:bottom w:val="none" w:sz="0" w:space="0" w:color="auto"/>
                    <w:right w:val="none" w:sz="0" w:space="0" w:color="auto"/>
                  </w:divBdr>
                  <w:divsChild>
                    <w:div w:id="1997107637">
                      <w:marLeft w:val="0"/>
                      <w:marRight w:val="0"/>
                      <w:marTop w:val="0"/>
                      <w:marBottom w:val="0"/>
                      <w:divBdr>
                        <w:top w:val="none" w:sz="0" w:space="0" w:color="auto"/>
                        <w:left w:val="none" w:sz="0" w:space="0" w:color="auto"/>
                        <w:bottom w:val="none" w:sz="0" w:space="0" w:color="auto"/>
                        <w:right w:val="none" w:sz="0" w:space="0" w:color="auto"/>
                      </w:divBdr>
                    </w:div>
                    <w:div w:id="1631279077">
                      <w:marLeft w:val="0"/>
                      <w:marRight w:val="0"/>
                      <w:marTop w:val="0"/>
                      <w:marBottom w:val="0"/>
                      <w:divBdr>
                        <w:top w:val="none" w:sz="0" w:space="0" w:color="auto"/>
                        <w:left w:val="none" w:sz="0" w:space="0" w:color="auto"/>
                        <w:bottom w:val="none" w:sz="0" w:space="0" w:color="auto"/>
                        <w:right w:val="none" w:sz="0" w:space="0" w:color="auto"/>
                      </w:divBdr>
                    </w:div>
                  </w:divsChild>
                </w:div>
                <w:div w:id="289480933">
                  <w:marLeft w:val="0"/>
                  <w:marRight w:val="0"/>
                  <w:marTop w:val="0"/>
                  <w:marBottom w:val="0"/>
                  <w:divBdr>
                    <w:top w:val="none" w:sz="0" w:space="0" w:color="auto"/>
                    <w:left w:val="none" w:sz="0" w:space="0" w:color="auto"/>
                    <w:bottom w:val="none" w:sz="0" w:space="0" w:color="auto"/>
                    <w:right w:val="none" w:sz="0" w:space="0" w:color="auto"/>
                  </w:divBdr>
                  <w:divsChild>
                    <w:div w:id="946549310">
                      <w:marLeft w:val="0"/>
                      <w:marRight w:val="0"/>
                      <w:marTop w:val="0"/>
                      <w:marBottom w:val="0"/>
                      <w:divBdr>
                        <w:top w:val="none" w:sz="0" w:space="0" w:color="auto"/>
                        <w:left w:val="none" w:sz="0" w:space="0" w:color="auto"/>
                        <w:bottom w:val="none" w:sz="0" w:space="0" w:color="auto"/>
                        <w:right w:val="none" w:sz="0" w:space="0" w:color="auto"/>
                      </w:divBdr>
                    </w:div>
                    <w:div w:id="90664314">
                      <w:marLeft w:val="0"/>
                      <w:marRight w:val="0"/>
                      <w:marTop w:val="0"/>
                      <w:marBottom w:val="0"/>
                      <w:divBdr>
                        <w:top w:val="none" w:sz="0" w:space="0" w:color="auto"/>
                        <w:left w:val="none" w:sz="0" w:space="0" w:color="auto"/>
                        <w:bottom w:val="none" w:sz="0" w:space="0" w:color="auto"/>
                        <w:right w:val="none" w:sz="0" w:space="0" w:color="auto"/>
                      </w:divBdr>
                    </w:div>
                  </w:divsChild>
                </w:div>
                <w:div w:id="1874804209">
                  <w:marLeft w:val="0"/>
                  <w:marRight w:val="0"/>
                  <w:marTop w:val="0"/>
                  <w:marBottom w:val="0"/>
                  <w:divBdr>
                    <w:top w:val="none" w:sz="0" w:space="0" w:color="auto"/>
                    <w:left w:val="none" w:sz="0" w:space="0" w:color="auto"/>
                    <w:bottom w:val="none" w:sz="0" w:space="0" w:color="auto"/>
                    <w:right w:val="none" w:sz="0" w:space="0" w:color="auto"/>
                  </w:divBdr>
                  <w:divsChild>
                    <w:div w:id="345061727">
                      <w:marLeft w:val="0"/>
                      <w:marRight w:val="0"/>
                      <w:marTop w:val="0"/>
                      <w:marBottom w:val="0"/>
                      <w:divBdr>
                        <w:top w:val="none" w:sz="0" w:space="0" w:color="auto"/>
                        <w:left w:val="none" w:sz="0" w:space="0" w:color="auto"/>
                        <w:bottom w:val="none" w:sz="0" w:space="0" w:color="auto"/>
                        <w:right w:val="none" w:sz="0" w:space="0" w:color="auto"/>
                      </w:divBdr>
                    </w:div>
                    <w:div w:id="351146271">
                      <w:marLeft w:val="0"/>
                      <w:marRight w:val="0"/>
                      <w:marTop w:val="0"/>
                      <w:marBottom w:val="0"/>
                      <w:divBdr>
                        <w:top w:val="none" w:sz="0" w:space="0" w:color="auto"/>
                        <w:left w:val="none" w:sz="0" w:space="0" w:color="auto"/>
                        <w:bottom w:val="none" w:sz="0" w:space="0" w:color="auto"/>
                        <w:right w:val="none" w:sz="0" w:space="0" w:color="auto"/>
                      </w:divBdr>
                    </w:div>
                  </w:divsChild>
                </w:div>
                <w:div w:id="1454401778">
                  <w:marLeft w:val="0"/>
                  <w:marRight w:val="0"/>
                  <w:marTop w:val="0"/>
                  <w:marBottom w:val="0"/>
                  <w:divBdr>
                    <w:top w:val="none" w:sz="0" w:space="0" w:color="auto"/>
                    <w:left w:val="none" w:sz="0" w:space="0" w:color="auto"/>
                    <w:bottom w:val="none" w:sz="0" w:space="0" w:color="auto"/>
                    <w:right w:val="none" w:sz="0" w:space="0" w:color="auto"/>
                  </w:divBdr>
                  <w:divsChild>
                    <w:div w:id="1483349881">
                      <w:marLeft w:val="0"/>
                      <w:marRight w:val="0"/>
                      <w:marTop w:val="0"/>
                      <w:marBottom w:val="0"/>
                      <w:divBdr>
                        <w:top w:val="none" w:sz="0" w:space="0" w:color="auto"/>
                        <w:left w:val="none" w:sz="0" w:space="0" w:color="auto"/>
                        <w:bottom w:val="none" w:sz="0" w:space="0" w:color="auto"/>
                        <w:right w:val="none" w:sz="0" w:space="0" w:color="auto"/>
                      </w:divBdr>
                    </w:div>
                    <w:div w:id="1837455278">
                      <w:marLeft w:val="0"/>
                      <w:marRight w:val="0"/>
                      <w:marTop w:val="0"/>
                      <w:marBottom w:val="0"/>
                      <w:divBdr>
                        <w:top w:val="none" w:sz="0" w:space="0" w:color="auto"/>
                        <w:left w:val="none" w:sz="0" w:space="0" w:color="auto"/>
                        <w:bottom w:val="none" w:sz="0" w:space="0" w:color="auto"/>
                        <w:right w:val="none" w:sz="0" w:space="0" w:color="auto"/>
                      </w:divBdr>
                    </w:div>
                  </w:divsChild>
                </w:div>
                <w:div w:id="1169324920">
                  <w:marLeft w:val="0"/>
                  <w:marRight w:val="0"/>
                  <w:marTop w:val="0"/>
                  <w:marBottom w:val="0"/>
                  <w:divBdr>
                    <w:top w:val="none" w:sz="0" w:space="0" w:color="auto"/>
                    <w:left w:val="none" w:sz="0" w:space="0" w:color="auto"/>
                    <w:bottom w:val="none" w:sz="0" w:space="0" w:color="auto"/>
                    <w:right w:val="none" w:sz="0" w:space="0" w:color="auto"/>
                  </w:divBdr>
                  <w:divsChild>
                    <w:div w:id="1110130442">
                      <w:marLeft w:val="0"/>
                      <w:marRight w:val="0"/>
                      <w:marTop w:val="0"/>
                      <w:marBottom w:val="0"/>
                      <w:divBdr>
                        <w:top w:val="none" w:sz="0" w:space="0" w:color="auto"/>
                        <w:left w:val="none" w:sz="0" w:space="0" w:color="auto"/>
                        <w:bottom w:val="none" w:sz="0" w:space="0" w:color="auto"/>
                        <w:right w:val="none" w:sz="0" w:space="0" w:color="auto"/>
                      </w:divBdr>
                    </w:div>
                    <w:div w:id="1783915358">
                      <w:marLeft w:val="0"/>
                      <w:marRight w:val="0"/>
                      <w:marTop w:val="0"/>
                      <w:marBottom w:val="0"/>
                      <w:divBdr>
                        <w:top w:val="none" w:sz="0" w:space="0" w:color="auto"/>
                        <w:left w:val="none" w:sz="0" w:space="0" w:color="auto"/>
                        <w:bottom w:val="none" w:sz="0" w:space="0" w:color="auto"/>
                        <w:right w:val="none" w:sz="0" w:space="0" w:color="auto"/>
                      </w:divBdr>
                    </w:div>
                  </w:divsChild>
                </w:div>
                <w:div w:id="2052342057">
                  <w:marLeft w:val="0"/>
                  <w:marRight w:val="0"/>
                  <w:marTop w:val="0"/>
                  <w:marBottom w:val="0"/>
                  <w:divBdr>
                    <w:top w:val="none" w:sz="0" w:space="0" w:color="auto"/>
                    <w:left w:val="none" w:sz="0" w:space="0" w:color="auto"/>
                    <w:bottom w:val="none" w:sz="0" w:space="0" w:color="auto"/>
                    <w:right w:val="none" w:sz="0" w:space="0" w:color="auto"/>
                  </w:divBdr>
                  <w:divsChild>
                    <w:div w:id="1688752705">
                      <w:marLeft w:val="0"/>
                      <w:marRight w:val="0"/>
                      <w:marTop w:val="0"/>
                      <w:marBottom w:val="0"/>
                      <w:divBdr>
                        <w:top w:val="none" w:sz="0" w:space="0" w:color="auto"/>
                        <w:left w:val="none" w:sz="0" w:space="0" w:color="auto"/>
                        <w:bottom w:val="none" w:sz="0" w:space="0" w:color="auto"/>
                        <w:right w:val="none" w:sz="0" w:space="0" w:color="auto"/>
                      </w:divBdr>
                    </w:div>
                    <w:div w:id="580987176">
                      <w:marLeft w:val="0"/>
                      <w:marRight w:val="0"/>
                      <w:marTop w:val="0"/>
                      <w:marBottom w:val="0"/>
                      <w:divBdr>
                        <w:top w:val="none" w:sz="0" w:space="0" w:color="auto"/>
                        <w:left w:val="none" w:sz="0" w:space="0" w:color="auto"/>
                        <w:bottom w:val="none" w:sz="0" w:space="0" w:color="auto"/>
                        <w:right w:val="none" w:sz="0" w:space="0" w:color="auto"/>
                      </w:divBdr>
                    </w:div>
                  </w:divsChild>
                </w:div>
                <w:div w:id="980697731">
                  <w:marLeft w:val="0"/>
                  <w:marRight w:val="0"/>
                  <w:marTop w:val="0"/>
                  <w:marBottom w:val="0"/>
                  <w:divBdr>
                    <w:top w:val="none" w:sz="0" w:space="0" w:color="auto"/>
                    <w:left w:val="none" w:sz="0" w:space="0" w:color="auto"/>
                    <w:bottom w:val="none" w:sz="0" w:space="0" w:color="auto"/>
                    <w:right w:val="none" w:sz="0" w:space="0" w:color="auto"/>
                  </w:divBdr>
                  <w:divsChild>
                    <w:div w:id="1447115253">
                      <w:marLeft w:val="0"/>
                      <w:marRight w:val="0"/>
                      <w:marTop w:val="0"/>
                      <w:marBottom w:val="0"/>
                      <w:divBdr>
                        <w:top w:val="none" w:sz="0" w:space="0" w:color="auto"/>
                        <w:left w:val="none" w:sz="0" w:space="0" w:color="auto"/>
                        <w:bottom w:val="none" w:sz="0" w:space="0" w:color="auto"/>
                        <w:right w:val="none" w:sz="0" w:space="0" w:color="auto"/>
                      </w:divBdr>
                    </w:div>
                    <w:div w:id="2043746868">
                      <w:marLeft w:val="0"/>
                      <w:marRight w:val="0"/>
                      <w:marTop w:val="0"/>
                      <w:marBottom w:val="0"/>
                      <w:divBdr>
                        <w:top w:val="none" w:sz="0" w:space="0" w:color="auto"/>
                        <w:left w:val="none" w:sz="0" w:space="0" w:color="auto"/>
                        <w:bottom w:val="none" w:sz="0" w:space="0" w:color="auto"/>
                        <w:right w:val="none" w:sz="0" w:space="0" w:color="auto"/>
                      </w:divBdr>
                    </w:div>
                  </w:divsChild>
                </w:div>
                <w:div w:id="1317685753">
                  <w:marLeft w:val="0"/>
                  <w:marRight w:val="0"/>
                  <w:marTop w:val="0"/>
                  <w:marBottom w:val="0"/>
                  <w:divBdr>
                    <w:top w:val="none" w:sz="0" w:space="0" w:color="auto"/>
                    <w:left w:val="none" w:sz="0" w:space="0" w:color="auto"/>
                    <w:bottom w:val="none" w:sz="0" w:space="0" w:color="auto"/>
                    <w:right w:val="none" w:sz="0" w:space="0" w:color="auto"/>
                  </w:divBdr>
                  <w:divsChild>
                    <w:div w:id="1137142651">
                      <w:marLeft w:val="0"/>
                      <w:marRight w:val="0"/>
                      <w:marTop w:val="0"/>
                      <w:marBottom w:val="0"/>
                      <w:divBdr>
                        <w:top w:val="none" w:sz="0" w:space="0" w:color="auto"/>
                        <w:left w:val="none" w:sz="0" w:space="0" w:color="auto"/>
                        <w:bottom w:val="none" w:sz="0" w:space="0" w:color="auto"/>
                        <w:right w:val="none" w:sz="0" w:space="0" w:color="auto"/>
                      </w:divBdr>
                    </w:div>
                    <w:div w:id="2130202087">
                      <w:marLeft w:val="0"/>
                      <w:marRight w:val="0"/>
                      <w:marTop w:val="0"/>
                      <w:marBottom w:val="0"/>
                      <w:divBdr>
                        <w:top w:val="none" w:sz="0" w:space="0" w:color="auto"/>
                        <w:left w:val="none" w:sz="0" w:space="0" w:color="auto"/>
                        <w:bottom w:val="none" w:sz="0" w:space="0" w:color="auto"/>
                        <w:right w:val="none" w:sz="0" w:space="0" w:color="auto"/>
                      </w:divBdr>
                    </w:div>
                    <w:div w:id="995501110">
                      <w:marLeft w:val="0"/>
                      <w:marRight w:val="0"/>
                      <w:marTop w:val="0"/>
                      <w:marBottom w:val="0"/>
                      <w:divBdr>
                        <w:top w:val="none" w:sz="0" w:space="0" w:color="auto"/>
                        <w:left w:val="none" w:sz="0" w:space="0" w:color="auto"/>
                        <w:bottom w:val="none" w:sz="0" w:space="0" w:color="auto"/>
                        <w:right w:val="none" w:sz="0" w:space="0" w:color="auto"/>
                      </w:divBdr>
                    </w:div>
                  </w:divsChild>
                </w:div>
                <w:div w:id="2082176285">
                  <w:marLeft w:val="0"/>
                  <w:marRight w:val="0"/>
                  <w:marTop w:val="0"/>
                  <w:marBottom w:val="0"/>
                  <w:divBdr>
                    <w:top w:val="none" w:sz="0" w:space="0" w:color="auto"/>
                    <w:left w:val="none" w:sz="0" w:space="0" w:color="auto"/>
                    <w:bottom w:val="none" w:sz="0" w:space="0" w:color="auto"/>
                    <w:right w:val="none" w:sz="0" w:space="0" w:color="auto"/>
                  </w:divBdr>
                  <w:divsChild>
                    <w:div w:id="98645493">
                      <w:marLeft w:val="0"/>
                      <w:marRight w:val="0"/>
                      <w:marTop w:val="0"/>
                      <w:marBottom w:val="0"/>
                      <w:divBdr>
                        <w:top w:val="none" w:sz="0" w:space="0" w:color="auto"/>
                        <w:left w:val="none" w:sz="0" w:space="0" w:color="auto"/>
                        <w:bottom w:val="none" w:sz="0" w:space="0" w:color="auto"/>
                        <w:right w:val="none" w:sz="0" w:space="0" w:color="auto"/>
                      </w:divBdr>
                    </w:div>
                    <w:div w:id="561060290">
                      <w:marLeft w:val="0"/>
                      <w:marRight w:val="0"/>
                      <w:marTop w:val="0"/>
                      <w:marBottom w:val="0"/>
                      <w:divBdr>
                        <w:top w:val="none" w:sz="0" w:space="0" w:color="auto"/>
                        <w:left w:val="none" w:sz="0" w:space="0" w:color="auto"/>
                        <w:bottom w:val="none" w:sz="0" w:space="0" w:color="auto"/>
                        <w:right w:val="none" w:sz="0" w:space="0" w:color="auto"/>
                      </w:divBdr>
                    </w:div>
                    <w:div w:id="1233733436">
                      <w:marLeft w:val="0"/>
                      <w:marRight w:val="0"/>
                      <w:marTop w:val="0"/>
                      <w:marBottom w:val="0"/>
                      <w:divBdr>
                        <w:top w:val="none" w:sz="0" w:space="0" w:color="auto"/>
                        <w:left w:val="none" w:sz="0" w:space="0" w:color="auto"/>
                        <w:bottom w:val="none" w:sz="0" w:space="0" w:color="auto"/>
                        <w:right w:val="none" w:sz="0" w:space="0" w:color="auto"/>
                      </w:divBdr>
                    </w:div>
                    <w:div w:id="1523204127">
                      <w:marLeft w:val="0"/>
                      <w:marRight w:val="0"/>
                      <w:marTop w:val="0"/>
                      <w:marBottom w:val="0"/>
                      <w:divBdr>
                        <w:top w:val="none" w:sz="0" w:space="0" w:color="auto"/>
                        <w:left w:val="none" w:sz="0" w:space="0" w:color="auto"/>
                        <w:bottom w:val="none" w:sz="0" w:space="0" w:color="auto"/>
                        <w:right w:val="none" w:sz="0" w:space="0" w:color="auto"/>
                      </w:divBdr>
                    </w:div>
                  </w:divsChild>
                </w:div>
                <w:div w:id="1503356598">
                  <w:marLeft w:val="0"/>
                  <w:marRight w:val="0"/>
                  <w:marTop w:val="0"/>
                  <w:marBottom w:val="0"/>
                  <w:divBdr>
                    <w:top w:val="none" w:sz="0" w:space="0" w:color="auto"/>
                    <w:left w:val="none" w:sz="0" w:space="0" w:color="auto"/>
                    <w:bottom w:val="none" w:sz="0" w:space="0" w:color="auto"/>
                    <w:right w:val="none" w:sz="0" w:space="0" w:color="auto"/>
                  </w:divBdr>
                  <w:divsChild>
                    <w:div w:id="1983845793">
                      <w:marLeft w:val="0"/>
                      <w:marRight w:val="0"/>
                      <w:marTop w:val="0"/>
                      <w:marBottom w:val="0"/>
                      <w:divBdr>
                        <w:top w:val="none" w:sz="0" w:space="0" w:color="auto"/>
                        <w:left w:val="none" w:sz="0" w:space="0" w:color="auto"/>
                        <w:bottom w:val="none" w:sz="0" w:space="0" w:color="auto"/>
                        <w:right w:val="none" w:sz="0" w:space="0" w:color="auto"/>
                      </w:divBdr>
                    </w:div>
                    <w:div w:id="12849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5383">
          <w:marLeft w:val="0"/>
          <w:marRight w:val="0"/>
          <w:marTop w:val="0"/>
          <w:marBottom w:val="0"/>
          <w:divBdr>
            <w:top w:val="none" w:sz="0" w:space="0" w:color="auto"/>
            <w:left w:val="none" w:sz="0" w:space="0" w:color="auto"/>
            <w:bottom w:val="none" w:sz="0" w:space="0" w:color="auto"/>
            <w:right w:val="none" w:sz="0" w:space="0" w:color="auto"/>
          </w:divBdr>
        </w:div>
        <w:div w:id="1522472434">
          <w:marLeft w:val="0"/>
          <w:marRight w:val="0"/>
          <w:marTop w:val="0"/>
          <w:marBottom w:val="0"/>
          <w:divBdr>
            <w:top w:val="none" w:sz="0" w:space="0" w:color="auto"/>
            <w:left w:val="none" w:sz="0" w:space="0" w:color="auto"/>
            <w:bottom w:val="none" w:sz="0" w:space="0" w:color="auto"/>
            <w:right w:val="none" w:sz="0" w:space="0" w:color="auto"/>
          </w:divBdr>
          <w:divsChild>
            <w:div w:id="1634865479">
              <w:marLeft w:val="-75"/>
              <w:marRight w:val="0"/>
              <w:marTop w:val="30"/>
              <w:marBottom w:val="30"/>
              <w:divBdr>
                <w:top w:val="none" w:sz="0" w:space="0" w:color="auto"/>
                <w:left w:val="none" w:sz="0" w:space="0" w:color="auto"/>
                <w:bottom w:val="none" w:sz="0" w:space="0" w:color="auto"/>
                <w:right w:val="none" w:sz="0" w:space="0" w:color="auto"/>
              </w:divBdr>
              <w:divsChild>
                <w:div w:id="175002574">
                  <w:marLeft w:val="0"/>
                  <w:marRight w:val="0"/>
                  <w:marTop w:val="0"/>
                  <w:marBottom w:val="0"/>
                  <w:divBdr>
                    <w:top w:val="none" w:sz="0" w:space="0" w:color="auto"/>
                    <w:left w:val="none" w:sz="0" w:space="0" w:color="auto"/>
                    <w:bottom w:val="none" w:sz="0" w:space="0" w:color="auto"/>
                    <w:right w:val="none" w:sz="0" w:space="0" w:color="auto"/>
                  </w:divBdr>
                  <w:divsChild>
                    <w:div w:id="1061443590">
                      <w:marLeft w:val="0"/>
                      <w:marRight w:val="0"/>
                      <w:marTop w:val="0"/>
                      <w:marBottom w:val="0"/>
                      <w:divBdr>
                        <w:top w:val="none" w:sz="0" w:space="0" w:color="auto"/>
                        <w:left w:val="none" w:sz="0" w:space="0" w:color="auto"/>
                        <w:bottom w:val="none" w:sz="0" w:space="0" w:color="auto"/>
                        <w:right w:val="none" w:sz="0" w:space="0" w:color="auto"/>
                      </w:divBdr>
                    </w:div>
                  </w:divsChild>
                </w:div>
                <w:div w:id="404383208">
                  <w:marLeft w:val="0"/>
                  <w:marRight w:val="0"/>
                  <w:marTop w:val="0"/>
                  <w:marBottom w:val="0"/>
                  <w:divBdr>
                    <w:top w:val="none" w:sz="0" w:space="0" w:color="auto"/>
                    <w:left w:val="none" w:sz="0" w:space="0" w:color="auto"/>
                    <w:bottom w:val="none" w:sz="0" w:space="0" w:color="auto"/>
                    <w:right w:val="none" w:sz="0" w:space="0" w:color="auto"/>
                  </w:divBdr>
                  <w:divsChild>
                    <w:div w:id="857428471">
                      <w:marLeft w:val="0"/>
                      <w:marRight w:val="0"/>
                      <w:marTop w:val="0"/>
                      <w:marBottom w:val="0"/>
                      <w:divBdr>
                        <w:top w:val="none" w:sz="0" w:space="0" w:color="auto"/>
                        <w:left w:val="none" w:sz="0" w:space="0" w:color="auto"/>
                        <w:bottom w:val="none" w:sz="0" w:space="0" w:color="auto"/>
                        <w:right w:val="none" w:sz="0" w:space="0" w:color="auto"/>
                      </w:divBdr>
                    </w:div>
                  </w:divsChild>
                </w:div>
                <w:div w:id="781002313">
                  <w:marLeft w:val="0"/>
                  <w:marRight w:val="0"/>
                  <w:marTop w:val="0"/>
                  <w:marBottom w:val="0"/>
                  <w:divBdr>
                    <w:top w:val="none" w:sz="0" w:space="0" w:color="auto"/>
                    <w:left w:val="none" w:sz="0" w:space="0" w:color="auto"/>
                    <w:bottom w:val="none" w:sz="0" w:space="0" w:color="auto"/>
                    <w:right w:val="none" w:sz="0" w:space="0" w:color="auto"/>
                  </w:divBdr>
                  <w:divsChild>
                    <w:div w:id="213273046">
                      <w:marLeft w:val="0"/>
                      <w:marRight w:val="0"/>
                      <w:marTop w:val="0"/>
                      <w:marBottom w:val="0"/>
                      <w:divBdr>
                        <w:top w:val="none" w:sz="0" w:space="0" w:color="auto"/>
                        <w:left w:val="none" w:sz="0" w:space="0" w:color="auto"/>
                        <w:bottom w:val="none" w:sz="0" w:space="0" w:color="auto"/>
                        <w:right w:val="none" w:sz="0" w:space="0" w:color="auto"/>
                      </w:divBdr>
                    </w:div>
                  </w:divsChild>
                </w:div>
                <w:div w:id="311954306">
                  <w:marLeft w:val="0"/>
                  <w:marRight w:val="0"/>
                  <w:marTop w:val="0"/>
                  <w:marBottom w:val="0"/>
                  <w:divBdr>
                    <w:top w:val="none" w:sz="0" w:space="0" w:color="auto"/>
                    <w:left w:val="none" w:sz="0" w:space="0" w:color="auto"/>
                    <w:bottom w:val="none" w:sz="0" w:space="0" w:color="auto"/>
                    <w:right w:val="none" w:sz="0" w:space="0" w:color="auto"/>
                  </w:divBdr>
                  <w:divsChild>
                    <w:div w:id="1164198156">
                      <w:marLeft w:val="0"/>
                      <w:marRight w:val="0"/>
                      <w:marTop w:val="0"/>
                      <w:marBottom w:val="0"/>
                      <w:divBdr>
                        <w:top w:val="none" w:sz="0" w:space="0" w:color="auto"/>
                        <w:left w:val="none" w:sz="0" w:space="0" w:color="auto"/>
                        <w:bottom w:val="none" w:sz="0" w:space="0" w:color="auto"/>
                        <w:right w:val="none" w:sz="0" w:space="0" w:color="auto"/>
                      </w:divBdr>
                    </w:div>
                  </w:divsChild>
                </w:div>
                <w:div w:id="25908171">
                  <w:marLeft w:val="0"/>
                  <w:marRight w:val="0"/>
                  <w:marTop w:val="0"/>
                  <w:marBottom w:val="0"/>
                  <w:divBdr>
                    <w:top w:val="none" w:sz="0" w:space="0" w:color="auto"/>
                    <w:left w:val="none" w:sz="0" w:space="0" w:color="auto"/>
                    <w:bottom w:val="none" w:sz="0" w:space="0" w:color="auto"/>
                    <w:right w:val="none" w:sz="0" w:space="0" w:color="auto"/>
                  </w:divBdr>
                  <w:divsChild>
                    <w:div w:id="2017535425">
                      <w:marLeft w:val="0"/>
                      <w:marRight w:val="0"/>
                      <w:marTop w:val="0"/>
                      <w:marBottom w:val="0"/>
                      <w:divBdr>
                        <w:top w:val="none" w:sz="0" w:space="0" w:color="auto"/>
                        <w:left w:val="none" w:sz="0" w:space="0" w:color="auto"/>
                        <w:bottom w:val="none" w:sz="0" w:space="0" w:color="auto"/>
                        <w:right w:val="none" w:sz="0" w:space="0" w:color="auto"/>
                      </w:divBdr>
                    </w:div>
                  </w:divsChild>
                </w:div>
                <w:div w:id="1475217235">
                  <w:marLeft w:val="0"/>
                  <w:marRight w:val="0"/>
                  <w:marTop w:val="0"/>
                  <w:marBottom w:val="0"/>
                  <w:divBdr>
                    <w:top w:val="none" w:sz="0" w:space="0" w:color="auto"/>
                    <w:left w:val="none" w:sz="0" w:space="0" w:color="auto"/>
                    <w:bottom w:val="none" w:sz="0" w:space="0" w:color="auto"/>
                    <w:right w:val="none" w:sz="0" w:space="0" w:color="auto"/>
                  </w:divBdr>
                  <w:divsChild>
                    <w:div w:id="557322941">
                      <w:marLeft w:val="0"/>
                      <w:marRight w:val="0"/>
                      <w:marTop w:val="0"/>
                      <w:marBottom w:val="0"/>
                      <w:divBdr>
                        <w:top w:val="none" w:sz="0" w:space="0" w:color="auto"/>
                        <w:left w:val="none" w:sz="0" w:space="0" w:color="auto"/>
                        <w:bottom w:val="none" w:sz="0" w:space="0" w:color="auto"/>
                        <w:right w:val="none" w:sz="0" w:space="0" w:color="auto"/>
                      </w:divBdr>
                    </w:div>
                    <w:div w:id="1755664558">
                      <w:marLeft w:val="0"/>
                      <w:marRight w:val="0"/>
                      <w:marTop w:val="0"/>
                      <w:marBottom w:val="0"/>
                      <w:divBdr>
                        <w:top w:val="none" w:sz="0" w:space="0" w:color="auto"/>
                        <w:left w:val="none" w:sz="0" w:space="0" w:color="auto"/>
                        <w:bottom w:val="none" w:sz="0" w:space="0" w:color="auto"/>
                        <w:right w:val="none" w:sz="0" w:space="0" w:color="auto"/>
                      </w:divBdr>
                    </w:div>
                    <w:div w:id="932785057">
                      <w:marLeft w:val="0"/>
                      <w:marRight w:val="0"/>
                      <w:marTop w:val="0"/>
                      <w:marBottom w:val="0"/>
                      <w:divBdr>
                        <w:top w:val="none" w:sz="0" w:space="0" w:color="auto"/>
                        <w:left w:val="none" w:sz="0" w:space="0" w:color="auto"/>
                        <w:bottom w:val="none" w:sz="0" w:space="0" w:color="auto"/>
                        <w:right w:val="none" w:sz="0" w:space="0" w:color="auto"/>
                      </w:divBdr>
                    </w:div>
                    <w:div w:id="1188449284">
                      <w:marLeft w:val="0"/>
                      <w:marRight w:val="0"/>
                      <w:marTop w:val="0"/>
                      <w:marBottom w:val="0"/>
                      <w:divBdr>
                        <w:top w:val="none" w:sz="0" w:space="0" w:color="auto"/>
                        <w:left w:val="none" w:sz="0" w:space="0" w:color="auto"/>
                        <w:bottom w:val="none" w:sz="0" w:space="0" w:color="auto"/>
                        <w:right w:val="none" w:sz="0" w:space="0" w:color="auto"/>
                      </w:divBdr>
                    </w:div>
                  </w:divsChild>
                </w:div>
                <w:div w:id="1906447674">
                  <w:marLeft w:val="0"/>
                  <w:marRight w:val="0"/>
                  <w:marTop w:val="0"/>
                  <w:marBottom w:val="0"/>
                  <w:divBdr>
                    <w:top w:val="none" w:sz="0" w:space="0" w:color="auto"/>
                    <w:left w:val="none" w:sz="0" w:space="0" w:color="auto"/>
                    <w:bottom w:val="none" w:sz="0" w:space="0" w:color="auto"/>
                    <w:right w:val="none" w:sz="0" w:space="0" w:color="auto"/>
                  </w:divBdr>
                  <w:divsChild>
                    <w:div w:id="2117410104">
                      <w:marLeft w:val="0"/>
                      <w:marRight w:val="0"/>
                      <w:marTop w:val="0"/>
                      <w:marBottom w:val="0"/>
                      <w:divBdr>
                        <w:top w:val="none" w:sz="0" w:space="0" w:color="auto"/>
                        <w:left w:val="none" w:sz="0" w:space="0" w:color="auto"/>
                        <w:bottom w:val="none" w:sz="0" w:space="0" w:color="auto"/>
                        <w:right w:val="none" w:sz="0" w:space="0" w:color="auto"/>
                      </w:divBdr>
                    </w:div>
                  </w:divsChild>
                </w:div>
                <w:div w:id="961612120">
                  <w:marLeft w:val="0"/>
                  <w:marRight w:val="0"/>
                  <w:marTop w:val="0"/>
                  <w:marBottom w:val="0"/>
                  <w:divBdr>
                    <w:top w:val="none" w:sz="0" w:space="0" w:color="auto"/>
                    <w:left w:val="none" w:sz="0" w:space="0" w:color="auto"/>
                    <w:bottom w:val="none" w:sz="0" w:space="0" w:color="auto"/>
                    <w:right w:val="none" w:sz="0" w:space="0" w:color="auto"/>
                  </w:divBdr>
                  <w:divsChild>
                    <w:div w:id="1356687068">
                      <w:marLeft w:val="0"/>
                      <w:marRight w:val="0"/>
                      <w:marTop w:val="0"/>
                      <w:marBottom w:val="0"/>
                      <w:divBdr>
                        <w:top w:val="none" w:sz="0" w:space="0" w:color="auto"/>
                        <w:left w:val="none" w:sz="0" w:space="0" w:color="auto"/>
                        <w:bottom w:val="none" w:sz="0" w:space="0" w:color="auto"/>
                        <w:right w:val="none" w:sz="0" w:space="0" w:color="auto"/>
                      </w:divBdr>
                    </w:div>
                  </w:divsChild>
                </w:div>
                <w:div w:id="594438629">
                  <w:marLeft w:val="0"/>
                  <w:marRight w:val="0"/>
                  <w:marTop w:val="0"/>
                  <w:marBottom w:val="0"/>
                  <w:divBdr>
                    <w:top w:val="none" w:sz="0" w:space="0" w:color="auto"/>
                    <w:left w:val="none" w:sz="0" w:space="0" w:color="auto"/>
                    <w:bottom w:val="none" w:sz="0" w:space="0" w:color="auto"/>
                    <w:right w:val="none" w:sz="0" w:space="0" w:color="auto"/>
                  </w:divBdr>
                  <w:divsChild>
                    <w:div w:id="2079162077">
                      <w:marLeft w:val="0"/>
                      <w:marRight w:val="0"/>
                      <w:marTop w:val="0"/>
                      <w:marBottom w:val="0"/>
                      <w:divBdr>
                        <w:top w:val="none" w:sz="0" w:space="0" w:color="auto"/>
                        <w:left w:val="none" w:sz="0" w:space="0" w:color="auto"/>
                        <w:bottom w:val="none" w:sz="0" w:space="0" w:color="auto"/>
                        <w:right w:val="none" w:sz="0" w:space="0" w:color="auto"/>
                      </w:divBdr>
                    </w:div>
                  </w:divsChild>
                </w:div>
                <w:div w:id="377314384">
                  <w:marLeft w:val="0"/>
                  <w:marRight w:val="0"/>
                  <w:marTop w:val="0"/>
                  <w:marBottom w:val="0"/>
                  <w:divBdr>
                    <w:top w:val="none" w:sz="0" w:space="0" w:color="auto"/>
                    <w:left w:val="none" w:sz="0" w:space="0" w:color="auto"/>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
                    <w:div w:id="1721394772">
                      <w:marLeft w:val="0"/>
                      <w:marRight w:val="0"/>
                      <w:marTop w:val="0"/>
                      <w:marBottom w:val="0"/>
                      <w:divBdr>
                        <w:top w:val="none" w:sz="0" w:space="0" w:color="auto"/>
                        <w:left w:val="none" w:sz="0" w:space="0" w:color="auto"/>
                        <w:bottom w:val="none" w:sz="0" w:space="0" w:color="auto"/>
                        <w:right w:val="none" w:sz="0" w:space="0" w:color="auto"/>
                      </w:divBdr>
                    </w:div>
                    <w:div w:id="1427773112">
                      <w:marLeft w:val="0"/>
                      <w:marRight w:val="0"/>
                      <w:marTop w:val="0"/>
                      <w:marBottom w:val="0"/>
                      <w:divBdr>
                        <w:top w:val="none" w:sz="0" w:space="0" w:color="auto"/>
                        <w:left w:val="none" w:sz="0" w:space="0" w:color="auto"/>
                        <w:bottom w:val="none" w:sz="0" w:space="0" w:color="auto"/>
                        <w:right w:val="none" w:sz="0" w:space="0" w:color="auto"/>
                      </w:divBdr>
                    </w:div>
                    <w:div w:id="692078848">
                      <w:marLeft w:val="0"/>
                      <w:marRight w:val="0"/>
                      <w:marTop w:val="0"/>
                      <w:marBottom w:val="0"/>
                      <w:divBdr>
                        <w:top w:val="none" w:sz="0" w:space="0" w:color="auto"/>
                        <w:left w:val="none" w:sz="0" w:space="0" w:color="auto"/>
                        <w:bottom w:val="none" w:sz="0" w:space="0" w:color="auto"/>
                        <w:right w:val="none" w:sz="0" w:space="0" w:color="auto"/>
                      </w:divBdr>
                    </w:div>
                  </w:divsChild>
                </w:div>
                <w:div w:id="970673631">
                  <w:marLeft w:val="0"/>
                  <w:marRight w:val="0"/>
                  <w:marTop w:val="0"/>
                  <w:marBottom w:val="0"/>
                  <w:divBdr>
                    <w:top w:val="none" w:sz="0" w:space="0" w:color="auto"/>
                    <w:left w:val="none" w:sz="0" w:space="0" w:color="auto"/>
                    <w:bottom w:val="none" w:sz="0" w:space="0" w:color="auto"/>
                    <w:right w:val="none" w:sz="0" w:space="0" w:color="auto"/>
                  </w:divBdr>
                  <w:divsChild>
                    <w:div w:id="146946093">
                      <w:marLeft w:val="0"/>
                      <w:marRight w:val="0"/>
                      <w:marTop w:val="0"/>
                      <w:marBottom w:val="0"/>
                      <w:divBdr>
                        <w:top w:val="none" w:sz="0" w:space="0" w:color="auto"/>
                        <w:left w:val="none" w:sz="0" w:space="0" w:color="auto"/>
                        <w:bottom w:val="none" w:sz="0" w:space="0" w:color="auto"/>
                        <w:right w:val="none" w:sz="0" w:space="0" w:color="auto"/>
                      </w:divBdr>
                    </w:div>
                  </w:divsChild>
                </w:div>
                <w:div w:id="668485545">
                  <w:marLeft w:val="0"/>
                  <w:marRight w:val="0"/>
                  <w:marTop w:val="0"/>
                  <w:marBottom w:val="0"/>
                  <w:divBdr>
                    <w:top w:val="none" w:sz="0" w:space="0" w:color="auto"/>
                    <w:left w:val="none" w:sz="0" w:space="0" w:color="auto"/>
                    <w:bottom w:val="none" w:sz="0" w:space="0" w:color="auto"/>
                    <w:right w:val="none" w:sz="0" w:space="0" w:color="auto"/>
                  </w:divBdr>
                  <w:divsChild>
                    <w:div w:id="2110199377">
                      <w:marLeft w:val="0"/>
                      <w:marRight w:val="0"/>
                      <w:marTop w:val="0"/>
                      <w:marBottom w:val="0"/>
                      <w:divBdr>
                        <w:top w:val="none" w:sz="0" w:space="0" w:color="auto"/>
                        <w:left w:val="none" w:sz="0" w:space="0" w:color="auto"/>
                        <w:bottom w:val="none" w:sz="0" w:space="0" w:color="auto"/>
                        <w:right w:val="none" w:sz="0" w:space="0" w:color="auto"/>
                      </w:divBdr>
                    </w:div>
                  </w:divsChild>
                </w:div>
                <w:div w:id="631986042">
                  <w:marLeft w:val="0"/>
                  <w:marRight w:val="0"/>
                  <w:marTop w:val="0"/>
                  <w:marBottom w:val="0"/>
                  <w:divBdr>
                    <w:top w:val="none" w:sz="0" w:space="0" w:color="auto"/>
                    <w:left w:val="none" w:sz="0" w:space="0" w:color="auto"/>
                    <w:bottom w:val="none" w:sz="0" w:space="0" w:color="auto"/>
                    <w:right w:val="none" w:sz="0" w:space="0" w:color="auto"/>
                  </w:divBdr>
                  <w:divsChild>
                    <w:div w:id="1117605084">
                      <w:marLeft w:val="0"/>
                      <w:marRight w:val="0"/>
                      <w:marTop w:val="0"/>
                      <w:marBottom w:val="0"/>
                      <w:divBdr>
                        <w:top w:val="none" w:sz="0" w:space="0" w:color="auto"/>
                        <w:left w:val="none" w:sz="0" w:space="0" w:color="auto"/>
                        <w:bottom w:val="none" w:sz="0" w:space="0" w:color="auto"/>
                        <w:right w:val="none" w:sz="0" w:space="0" w:color="auto"/>
                      </w:divBdr>
                    </w:div>
                  </w:divsChild>
                </w:div>
                <w:div w:id="3290826">
                  <w:marLeft w:val="0"/>
                  <w:marRight w:val="0"/>
                  <w:marTop w:val="0"/>
                  <w:marBottom w:val="0"/>
                  <w:divBdr>
                    <w:top w:val="none" w:sz="0" w:space="0" w:color="auto"/>
                    <w:left w:val="none" w:sz="0" w:space="0" w:color="auto"/>
                    <w:bottom w:val="none" w:sz="0" w:space="0" w:color="auto"/>
                    <w:right w:val="none" w:sz="0" w:space="0" w:color="auto"/>
                  </w:divBdr>
                  <w:divsChild>
                    <w:div w:id="2110663417">
                      <w:marLeft w:val="0"/>
                      <w:marRight w:val="0"/>
                      <w:marTop w:val="0"/>
                      <w:marBottom w:val="0"/>
                      <w:divBdr>
                        <w:top w:val="none" w:sz="0" w:space="0" w:color="auto"/>
                        <w:left w:val="none" w:sz="0" w:space="0" w:color="auto"/>
                        <w:bottom w:val="none" w:sz="0" w:space="0" w:color="auto"/>
                        <w:right w:val="none" w:sz="0" w:space="0" w:color="auto"/>
                      </w:divBdr>
                    </w:div>
                    <w:div w:id="370302904">
                      <w:marLeft w:val="0"/>
                      <w:marRight w:val="0"/>
                      <w:marTop w:val="0"/>
                      <w:marBottom w:val="0"/>
                      <w:divBdr>
                        <w:top w:val="none" w:sz="0" w:space="0" w:color="auto"/>
                        <w:left w:val="none" w:sz="0" w:space="0" w:color="auto"/>
                        <w:bottom w:val="none" w:sz="0" w:space="0" w:color="auto"/>
                        <w:right w:val="none" w:sz="0" w:space="0" w:color="auto"/>
                      </w:divBdr>
                    </w:div>
                    <w:div w:id="935527331">
                      <w:marLeft w:val="0"/>
                      <w:marRight w:val="0"/>
                      <w:marTop w:val="0"/>
                      <w:marBottom w:val="0"/>
                      <w:divBdr>
                        <w:top w:val="none" w:sz="0" w:space="0" w:color="auto"/>
                        <w:left w:val="none" w:sz="0" w:space="0" w:color="auto"/>
                        <w:bottom w:val="none" w:sz="0" w:space="0" w:color="auto"/>
                        <w:right w:val="none" w:sz="0" w:space="0" w:color="auto"/>
                      </w:divBdr>
                    </w:div>
                  </w:divsChild>
                </w:div>
                <w:div w:id="2042393858">
                  <w:marLeft w:val="0"/>
                  <w:marRight w:val="0"/>
                  <w:marTop w:val="0"/>
                  <w:marBottom w:val="0"/>
                  <w:divBdr>
                    <w:top w:val="none" w:sz="0" w:space="0" w:color="auto"/>
                    <w:left w:val="none" w:sz="0" w:space="0" w:color="auto"/>
                    <w:bottom w:val="none" w:sz="0" w:space="0" w:color="auto"/>
                    <w:right w:val="none" w:sz="0" w:space="0" w:color="auto"/>
                  </w:divBdr>
                  <w:divsChild>
                    <w:div w:id="2024041606">
                      <w:marLeft w:val="0"/>
                      <w:marRight w:val="0"/>
                      <w:marTop w:val="0"/>
                      <w:marBottom w:val="0"/>
                      <w:divBdr>
                        <w:top w:val="none" w:sz="0" w:space="0" w:color="auto"/>
                        <w:left w:val="none" w:sz="0" w:space="0" w:color="auto"/>
                        <w:bottom w:val="none" w:sz="0" w:space="0" w:color="auto"/>
                        <w:right w:val="none" w:sz="0" w:space="0" w:color="auto"/>
                      </w:divBdr>
                    </w:div>
                  </w:divsChild>
                </w:div>
                <w:div w:id="262079346">
                  <w:marLeft w:val="0"/>
                  <w:marRight w:val="0"/>
                  <w:marTop w:val="0"/>
                  <w:marBottom w:val="0"/>
                  <w:divBdr>
                    <w:top w:val="none" w:sz="0" w:space="0" w:color="auto"/>
                    <w:left w:val="none" w:sz="0" w:space="0" w:color="auto"/>
                    <w:bottom w:val="none" w:sz="0" w:space="0" w:color="auto"/>
                    <w:right w:val="none" w:sz="0" w:space="0" w:color="auto"/>
                  </w:divBdr>
                  <w:divsChild>
                    <w:div w:id="170725488">
                      <w:marLeft w:val="0"/>
                      <w:marRight w:val="0"/>
                      <w:marTop w:val="0"/>
                      <w:marBottom w:val="0"/>
                      <w:divBdr>
                        <w:top w:val="none" w:sz="0" w:space="0" w:color="auto"/>
                        <w:left w:val="none" w:sz="0" w:space="0" w:color="auto"/>
                        <w:bottom w:val="none" w:sz="0" w:space="0" w:color="auto"/>
                        <w:right w:val="none" w:sz="0" w:space="0" w:color="auto"/>
                      </w:divBdr>
                    </w:div>
                    <w:div w:id="807935792">
                      <w:marLeft w:val="0"/>
                      <w:marRight w:val="0"/>
                      <w:marTop w:val="0"/>
                      <w:marBottom w:val="0"/>
                      <w:divBdr>
                        <w:top w:val="none" w:sz="0" w:space="0" w:color="auto"/>
                        <w:left w:val="none" w:sz="0" w:space="0" w:color="auto"/>
                        <w:bottom w:val="none" w:sz="0" w:space="0" w:color="auto"/>
                        <w:right w:val="none" w:sz="0" w:space="0" w:color="auto"/>
                      </w:divBdr>
                    </w:div>
                  </w:divsChild>
                </w:div>
                <w:div w:id="1002006404">
                  <w:marLeft w:val="0"/>
                  <w:marRight w:val="0"/>
                  <w:marTop w:val="0"/>
                  <w:marBottom w:val="0"/>
                  <w:divBdr>
                    <w:top w:val="none" w:sz="0" w:space="0" w:color="auto"/>
                    <w:left w:val="none" w:sz="0" w:space="0" w:color="auto"/>
                    <w:bottom w:val="none" w:sz="0" w:space="0" w:color="auto"/>
                    <w:right w:val="none" w:sz="0" w:space="0" w:color="auto"/>
                  </w:divBdr>
                  <w:divsChild>
                    <w:div w:id="1064371762">
                      <w:marLeft w:val="0"/>
                      <w:marRight w:val="0"/>
                      <w:marTop w:val="0"/>
                      <w:marBottom w:val="0"/>
                      <w:divBdr>
                        <w:top w:val="none" w:sz="0" w:space="0" w:color="auto"/>
                        <w:left w:val="none" w:sz="0" w:space="0" w:color="auto"/>
                        <w:bottom w:val="none" w:sz="0" w:space="0" w:color="auto"/>
                        <w:right w:val="none" w:sz="0" w:space="0" w:color="auto"/>
                      </w:divBdr>
                    </w:div>
                    <w:div w:id="1068117464">
                      <w:marLeft w:val="0"/>
                      <w:marRight w:val="0"/>
                      <w:marTop w:val="0"/>
                      <w:marBottom w:val="0"/>
                      <w:divBdr>
                        <w:top w:val="none" w:sz="0" w:space="0" w:color="auto"/>
                        <w:left w:val="none" w:sz="0" w:space="0" w:color="auto"/>
                        <w:bottom w:val="none" w:sz="0" w:space="0" w:color="auto"/>
                        <w:right w:val="none" w:sz="0" w:space="0" w:color="auto"/>
                      </w:divBdr>
                    </w:div>
                  </w:divsChild>
                </w:div>
                <w:div w:id="158733720">
                  <w:marLeft w:val="0"/>
                  <w:marRight w:val="0"/>
                  <w:marTop w:val="0"/>
                  <w:marBottom w:val="0"/>
                  <w:divBdr>
                    <w:top w:val="none" w:sz="0" w:space="0" w:color="auto"/>
                    <w:left w:val="none" w:sz="0" w:space="0" w:color="auto"/>
                    <w:bottom w:val="none" w:sz="0" w:space="0" w:color="auto"/>
                    <w:right w:val="none" w:sz="0" w:space="0" w:color="auto"/>
                  </w:divBdr>
                  <w:divsChild>
                    <w:div w:id="1640256864">
                      <w:marLeft w:val="0"/>
                      <w:marRight w:val="0"/>
                      <w:marTop w:val="0"/>
                      <w:marBottom w:val="0"/>
                      <w:divBdr>
                        <w:top w:val="none" w:sz="0" w:space="0" w:color="auto"/>
                        <w:left w:val="none" w:sz="0" w:space="0" w:color="auto"/>
                        <w:bottom w:val="none" w:sz="0" w:space="0" w:color="auto"/>
                        <w:right w:val="none" w:sz="0" w:space="0" w:color="auto"/>
                      </w:divBdr>
                    </w:div>
                    <w:div w:id="1478260204">
                      <w:marLeft w:val="0"/>
                      <w:marRight w:val="0"/>
                      <w:marTop w:val="0"/>
                      <w:marBottom w:val="0"/>
                      <w:divBdr>
                        <w:top w:val="none" w:sz="0" w:space="0" w:color="auto"/>
                        <w:left w:val="none" w:sz="0" w:space="0" w:color="auto"/>
                        <w:bottom w:val="none" w:sz="0" w:space="0" w:color="auto"/>
                        <w:right w:val="none" w:sz="0" w:space="0" w:color="auto"/>
                      </w:divBdr>
                    </w:div>
                  </w:divsChild>
                </w:div>
                <w:div w:id="889612698">
                  <w:marLeft w:val="0"/>
                  <w:marRight w:val="0"/>
                  <w:marTop w:val="0"/>
                  <w:marBottom w:val="0"/>
                  <w:divBdr>
                    <w:top w:val="none" w:sz="0" w:space="0" w:color="auto"/>
                    <w:left w:val="none" w:sz="0" w:space="0" w:color="auto"/>
                    <w:bottom w:val="none" w:sz="0" w:space="0" w:color="auto"/>
                    <w:right w:val="none" w:sz="0" w:space="0" w:color="auto"/>
                  </w:divBdr>
                  <w:divsChild>
                    <w:div w:id="2053187495">
                      <w:marLeft w:val="0"/>
                      <w:marRight w:val="0"/>
                      <w:marTop w:val="0"/>
                      <w:marBottom w:val="0"/>
                      <w:divBdr>
                        <w:top w:val="none" w:sz="0" w:space="0" w:color="auto"/>
                        <w:left w:val="none" w:sz="0" w:space="0" w:color="auto"/>
                        <w:bottom w:val="none" w:sz="0" w:space="0" w:color="auto"/>
                        <w:right w:val="none" w:sz="0" w:space="0" w:color="auto"/>
                      </w:divBdr>
                    </w:div>
                  </w:divsChild>
                </w:div>
                <w:div w:id="438330413">
                  <w:marLeft w:val="0"/>
                  <w:marRight w:val="0"/>
                  <w:marTop w:val="0"/>
                  <w:marBottom w:val="0"/>
                  <w:divBdr>
                    <w:top w:val="none" w:sz="0" w:space="0" w:color="auto"/>
                    <w:left w:val="none" w:sz="0" w:space="0" w:color="auto"/>
                    <w:bottom w:val="none" w:sz="0" w:space="0" w:color="auto"/>
                    <w:right w:val="none" w:sz="0" w:space="0" w:color="auto"/>
                  </w:divBdr>
                  <w:divsChild>
                    <w:div w:id="1395738763">
                      <w:marLeft w:val="0"/>
                      <w:marRight w:val="0"/>
                      <w:marTop w:val="0"/>
                      <w:marBottom w:val="0"/>
                      <w:divBdr>
                        <w:top w:val="none" w:sz="0" w:space="0" w:color="auto"/>
                        <w:left w:val="none" w:sz="0" w:space="0" w:color="auto"/>
                        <w:bottom w:val="none" w:sz="0" w:space="0" w:color="auto"/>
                        <w:right w:val="none" w:sz="0" w:space="0" w:color="auto"/>
                      </w:divBdr>
                    </w:div>
                  </w:divsChild>
                </w:div>
                <w:div w:id="1647661785">
                  <w:marLeft w:val="0"/>
                  <w:marRight w:val="0"/>
                  <w:marTop w:val="0"/>
                  <w:marBottom w:val="0"/>
                  <w:divBdr>
                    <w:top w:val="none" w:sz="0" w:space="0" w:color="auto"/>
                    <w:left w:val="none" w:sz="0" w:space="0" w:color="auto"/>
                    <w:bottom w:val="none" w:sz="0" w:space="0" w:color="auto"/>
                    <w:right w:val="none" w:sz="0" w:space="0" w:color="auto"/>
                  </w:divBdr>
                  <w:divsChild>
                    <w:div w:id="1204714817">
                      <w:marLeft w:val="0"/>
                      <w:marRight w:val="0"/>
                      <w:marTop w:val="0"/>
                      <w:marBottom w:val="0"/>
                      <w:divBdr>
                        <w:top w:val="none" w:sz="0" w:space="0" w:color="auto"/>
                        <w:left w:val="none" w:sz="0" w:space="0" w:color="auto"/>
                        <w:bottom w:val="none" w:sz="0" w:space="0" w:color="auto"/>
                        <w:right w:val="none" w:sz="0" w:space="0" w:color="auto"/>
                      </w:divBdr>
                    </w:div>
                  </w:divsChild>
                </w:div>
                <w:div w:id="187452646">
                  <w:marLeft w:val="0"/>
                  <w:marRight w:val="0"/>
                  <w:marTop w:val="0"/>
                  <w:marBottom w:val="0"/>
                  <w:divBdr>
                    <w:top w:val="none" w:sz="0" w:space="0" w:color="auto"/>
                    <w:left w:val="none" w:sz="0" w:space="0" w:color="auto"/>
                    <w:bottom w:val="none" w:sz="0" w:space="0" w:color="auto"/>
                    <w:right w:val="none" w:sz="0" w:space="0" w:color="auto"/>
                  </w:divBdr>
                  <w:divsChild>
                    <w:div w:id="9961879">
                      <w:marLeft w:val="0"/>
                      <w:marRight w:val="0"/>
                      <w:marTop w:val="0"/>
                      <w:marBottom w:val="0"/>
                      <w:divBdr>
                        <w:top w:val="none" w:sz="0" w:space="0" w:color="auto"/>
                        <w:left w:val="none" w:sz="0" w:space="0" w:color="auto"/>
                        <w:bottom w:val="none" w:sz="0" w:space="0" w:color="auto"/>
                        <w:right w:val="none" w:sz="0" w:space="0" w:color="auto"/>
                      </w:divBdr>
                    </w:div>
                  </w:divsChild>
                </w:div>
                <w:div w:id="1056052499">
                  <w:marLeft w:val="0"/>
                  <w:marRight w:val="0"/>
                  <w:marTop w:val="0"/>
                  <w:marBottom w:val="0"/>
                  <w:divBdr>
                    <w:top w:val="none" w:sz="0" w:space="0" w:color="auto"/>
                    <w:left w:val="none" w:sz="0" w:space="0" w:color="auto"/>
                    <w:bottom w:val="none" w:sz="0" w:space="0" w:color="auto"/>
                    <w:right w:val="none" w:sz="0" w:space="0" w:color="auto"/>
                  </w:divBdr>
                  <w:divsChild>
                    <w:div w:id="893663121">
                      <w:marLeft w:val="0"/>
                      <w:marRight w:val="0"/>
                      <w:marTop w:val="0"/>
                      <w:marBottom w:val="0"/>
                      <w:divBdr>
                        <w:top w:val="none" w:sz="0" w:space="0" w:color="auto"/>
                        <w:left w:val="none" w:sz="0" w:space="0" w:color="auto"/>
                        <w:bottom w:val="none" w:sz="0" w:space="0" w:color="auto"/>
                        <w:right w:val="none" w:sz="0" w:space="0" w:color="auto"/>
                      </w:divBdr>
                    </w:div>
                  </w:divsChild>
                </w:div>
                <w:div w:id="1705981060">
                  <w:marLeft w:val="0"/>
                  <w:marRight w:val="0"/>
                  <w:marTop w:val="0"/>
                  <w:marBottom w:val="0"/>
                  <w:divBdr>
                    <w:top w:val="none" w:sz="0" w:space="0" w:color="auto"/>
                    <w:left w:val="none" w:sz="0" w:space="0" w:color="auto"/>
                    <w:bottom w:val="none" w:sz="0" w:space="0" w:color="auto"/>
                    <w:right w:val="none" w:sz="0" w:space="0" w:color="auto"/>
                  </w:divBdr>
                  <w:divsChild>
                    <w:div w:id="64572157">
                      <w:marLeft w:val="0"/>
                      <w:marRight w:val="0"/>
                      <w:marTop w:val="0"/>
                      <w:marBottom w:val="0"/>
                      <w:divBdr>
                        <w:top w:val="none" w:sz="0" w:space="0" w:color="auto"/>
                        <w:left w:val="none" w:sz="0" w:space="0" w:color="auto"/>
                        <w:bottom w:val="none" w:sz="0" w:space="0" w:color="auto"/>
                        <w:right w:val="none" w:sz="0" w:space="0" w:color="auto"/>
                      </w:divBdr>
                    </w:div>
                  </w:divsChild>
                </w:div>
                <w:div w:id="982657898">
                  <w:marLeft w:val="0"/>
                  <w:marRight w:val="0"/>
                  <w:marTop w:val="0"/>
                  <w:marBottom w:val="0"/>
                  <w:divBdr>
                    <w:top w:val="none" w:sz="0" w:space="0" w:color="auto"/>
                    <w:left w:val="none" w:sz="0" w:space="0" w:color="auto"/>
                    <w:bottom w:val="none" w:sz="0" w:space="0" w:color="auto"/>
                    <w:right w:val="none" w:sz="0" w:space="0" w:color="auto"/>
                  </w:divBdr>
                  <w:divsChild>
                    <w:div w:id="1048800932">
                      <w:marLeft w:val="0"/>
                      <w:marRight w:val="0"/>
                      <w:marTop w:val="0"/>
                      <w:marBottom w:val="0"/>
                      <w:divBdr>
                        <w:top w:val="none" w:sz="0" w:space="0" w:color="auto"/>
                        <w:left w:val="none" w:sz="0" w:space="0" w:color="auto"/>
                        <w:bottom w:val="none" w:sz="0" w:space="0" w:color="auto"/>
                        <w:right w:val="none" w:sz="0" w:space="0" w:color="auto"/>
                      </w:divBdr>
                    </w:div>
                  </w:divsChild>
                </w:div>
                <w:div w:id="1912617994">
                  <w:marLeft w:val="0"/>
                  <w:marRight w:val="0"/>
                  <w:marTop w:val="0"/>
                  <w:marBottom w:val="0"/>
                  <w:divBdr>
                    <w:top w:val="none" w:sz="0" w:space="0" w:color="auto"/>
                    <w:left w:val="none" w:sz="0" w:space="0" w:color="auto"/>
                    <w:bottom w:val="none" w:sz="0" w:space="0" w:color="auto"/>
                    <w:right w:val="none" w:sz="0" w:space="0" w:color="auto"/>
                  </w:divBdr>
                  <w:divsChild>
                    <w:div w:id="320082998">
                      <w:marLeft w:val="0"/>
                      <w:marRight w:val="0"/>
                      <w:marTop w:val="0"/>
                      <w:marBottom w:val="0"/>
                      <w:divBdr>
                        <w:top w:val="none" w:sz="0" w:space="0" w:color="auto"/>
                        <w:left w:val="none" w:sz="0" w:space="0" w:color="auto"/>
                        <w:bottom w:val="none" w:sz="0" w:space="0" w:color="auto"/>
                        <w:right w:val="none" w:sz="0" w:space="0" w:color="auto"/>
                      </w:divBdr>
                    </w:div>
                  </w:divsChild>
                </w:div>
                <w:div w:id="119148252">
                  <w:marLeft w:val="0"/>
                  <w:marRight w:val="0"/>
                  <w:marTop w:val="0"/>
                  <w:marBottom w:val="0"/>
                  <w:divBdr>
                    <w:top w:val="none" w:sz="0" w:space="0" w:color="auto"/>
                    <w:left w:val="none" w:sz="0" w:space="0" w:color="auto"/>
                    <w:bottom w:val="none" w:sz="0" w:space="0" w:color="auto"/>
                    <w:right w:val="none" w:sz="0" w:space="0" w:color="auto"/>
                  </w:divBdr>
                  <w:divsChild>
                    <w:div w:id="1451321252">
                      <w:marLeft w:val="0"/>
                      <w:marRight w:val="0"/>
                      <w:marTop w:val="0"/>
                      <w:marBottom w:val="0"/>
                      <w:divBdr>
                        <w:top w:val="none" w:sz="0" w:space="0" w:color="auto"/>
                        <w:left w:val="none" w:sz="0" w:space="0" w:color="auto"/>
                        <w:bottom w:val="none" w:sz="0" w:space="0" w:color="auto"/>
                        <w:right w:val="none" w:sz="0" w:space="0" w:color="auto"/>
                      </w:divBdr>
                    </w:div>
                    <w:div w:id="808519636">
                      <w:marLeft w:val="0"/>
                      <w:marRight w:val="0"/>
                      <w:marTop w:val="0"/>
                      <w:marBottom w:val="0"/>
                      <w:divBdr>
                        <w:top w:val="none" w:sz="0" w:space="0" w:color="auto"/>
                        <w:left w:val="none" w:sz="0" w:space="0" w:color="auto"/>
                        <w:bottom w:val="none" w:sz="0" w:space="0" w:color="auto"/>
                        <w:right w:val="none" w:sz="0" w:space="0" w:color="auto"/>
                      </w:divBdr>
                    </w:div>
                    <w:div w:id="1699892840">
                      <w:marLeft w:val="0"/>
                      <w:marRight w:val="0"/>
                      <w:marTop w:val="0"/>
                      <w:marBottom w:val="0"/>
                      <w:divBdr>
                        <w:top w:val="none" w:sz="0" w:space="0" w:color="auto"/>
                        <w:left w:val="none" w:sz="0" w:space="0" w:color="auto"/>
                        <w:bottom w:val="none" w:sz="0" w:space="0" w:color="auto"/>
                        <w:right w:val="none" w:sz="0" w:space="0" w:color="auto"/>
                      </w:divBdr>
                    </w:div>
                  </w:divsChild>
                </w:div>
                <w:div w:id="1908413698">
                  <w:marLeft w:val="0"/>
                  <w:marRight w:val="0"/>
                  <w:marTop w:val="0"/>
                  <w:marBottom w:val="0"/>
                  <w:divBdr>
                    <w:top w:val="none" w:sz="0" w:space="0" w:color="auto"/>
                    <w:left w:val="none" w:sz="0" w:space="0" w:color="auto"/>
                    <w:bottom w:val="none" w:sz="0" w:space="0" w:color="auto"/>
                    <w:right w:val="none" w:sz="0" w:space="0" w:color="auto"/>
                  </w:divBdr>
                  <w:divsChild>
                    <w:div w:id="119764273">
                      <w:marLeft w:val="0"/>
                      <w:marRight w:val="0"/>
                      <w:marTop w:val="0"/>
                      <w:marBottom w:val="0"/>
                      <w:divBdr>
                        <w:top w:val="none" w:sz="0" w:space="0" w:color="auto"/>
                        <w:left w:val="none" w:sz="0" w:space="0" w:color="auto"/>
                        <w:bottom w:val="none" w:sz="0" w:space="0" w:color="auto"/>
                        <w:right w:val="none" w:sz="0" w:space="0" w:color="auto"/>
                      </w:divBdr>
                    </w:div>
                  </w:divsChild>
                </w:div>
                <w:div w:id="1226066028">
                  <w:marLeft w:val="0"/>
                  <w:marRight w:val="0"/>
                  <w:marTop w:val="0"/>
                  <w:marBottom w:val="0"/>
                  <w:divBdr>
                    <w:top w:val="none" w:sz="0" w:space="0" w:color="auto"/>
                    <w:left w:val="none" w:sz="0" w:space="0" w:color="auto"/>
                    <w:bottom w:val="none" w:sz="0" w:space="0" w:color="auto"/>
                    <w:right w:val="none" w:sz="0" w:space="0" w:color="auto"/>
                  </w:divBdr>
                  <w:divsChild>
                    <w:div w:id="2091803690">
                      <w:marLeft w:val="0"/>
                      <w:marRight w:val="0"/>
                      <w:marTop w:val="0"/>
                      <w:marBottom w:val="0"/>
                      <w:divBdr>
                        <w:top w:val="none" w:sz="0" w:space="0" w:color="auto"/>
                        <w:left w:val="none" w:sz="0" w:space="0" w:color="auto"/>
                        <w:bottom w:val="none" w:sz="0" w:space="0" w:color="auto"/>
                        <w:right w:val="none" w:sz="0" w:space="0" w:color="auto"/>
                      </w:divBdr>
                    </w:div>
                  </w:divsChild>
                </w:div>
                <w:div w:id="285357895">
                  <w:marLeft w:val="0"/>
                  <w:marRight w:val="0"/>
                  <w:marTop w:val="0"/>
                  <w:marBottom w:val="0"/>
                  <w:divBdr>
                    <w:top w:val="none" w:sz="0" w:space="0" w:color="auto"/>
                    <w:left w:val="none" w:sz="0" w:space="0" w:color="auto"/>
                    <w:bottom w:val="none" w:sz="0" w:space="0" w:color="auto"/>
                    <w:right w:val="none" w:sz="0" w:space="0" w:color="auto"/>
                  </w:divBdr>
                  <w:divsChild>
                    <w:div w:id="1772697838">
                      <w:marLeft w:val="0"/>
                      <w:marRight w:val="0"/>
                      <w:marTop w:val="0"/>
                      <w:marBottom w:val="0"/>
                      <w:divBdr>
                        <w:top w:val="none" w:sz="0" w:space="0" w:color="auto"/>
                        <w:left w:val="none" w:sz="0" w:space="0" w:color="auto"/>
                        <w:bottom w:val="none" w:sz="0" w:space="0" w:color="auto"/>
                        <w:right w:val="none" w:sz="0" w:space="0" w:color="auto"/>
                      </w:divBdr>
                    </w:div>
                  </w:divsChild>
                </w:div>
                <w:div w:id="2050032343">
                  <w:marLeft w:val="0"/>
                  <w:marRight w:val="0"/>
                  <w:marTop w:val="0"/>
                  <w:marBottom w:val="0"/>
                  <w:divBdr>
                    <w:top w:val="none" w:sz="0" w:space="0" w:color="auto"/>
                    <w:left w:val="none" w:sz="0" w:space="0" w:color="auto"/>
                    <w:bottom w:val="none" w:sz="0" w:space="0" w:color="auto"/>
                    <w:right w:val="none" w:sz="0" w:space="0" w:color="auto"/>
                  </w:divBdr>
                  <w:divsChild>
                    <w:div w:id="630477592">
                      <w:marLeft w:val="0"/>
                      <w:marRight w:val="0"/>
                      <w:marTop w:val="0"/>
                      <w:marBottom w:val="0"/>
                      <w:divBdr>
                        <w:top w:val="none" w:sz="0" w:space="0" w:color="auto"/>
                        <w:left w:val="none" w:sz="0" w:space="0" w:color="auto"/>
                        <w:bottom w:val="none" w:sz="0" w:space="0" w:color="auto"/>
                        <w:right w:val="none" w:sz="0" w:space="0" w:color="auto"/>
                      </w:divBdr>
                    </w:div>
                    <w:div w:id="1644654943">
                      <w:marLeft w:val="0"/>
                      <w:marRight w:val="0"/>
                      <w:marTop w:val="0"/>
                      <w:marBottom w:val="0"/>
                      <w:divBdr>
                        <w:top w:val="none" w:sz="0" w:space="0" w:color="auto"/>
                        <w:left w:val="none" w:sz="0" w:space="0" w:color="auto"/>
                        <w:bottom w:val="none" w:sz="0" w:space="0" w:color="auto"/>
                        <w:right w:val="none" w:sz="0" w:space="0" w:color="auto"/>
                      </w:divBdr>
                    </w:div>
                  </w:divsChild>
                </w:div>
                <w:div w:id="1429153996">
                  <w:marLeft w:val="0"/>
                  <w:marRight w:val="0"/>
                  <w:marTop w:val="0"/>
                  <w:marBottom w:val="0"/>
                  <w:divBdr>
                    <w:top w:val="none" w:sz="0" w:space="0" w:color="auto"/>
                    <w:left w:val="none" w:sz="0" w:space="0" w:color="auto"/>
                    <w:bottom w:val="none" w:sz="0" w:space="0" w:color="auto"/>
                    <w:right w:val="none" w:sz="0" w:space="0" w:color="auto"/>
                  </w:divBdr>
                  <w:divsChild>
                    <w:div w:id="52239766">
                      <w:marLeft w:val="0"/>
                      <w:marRight w:val="0"/>
                      <w:marTop w:val="0"/>
                      <w:marBottom w:val="0"/>
                      <w:divBdr>
                        <w:top w:val="none" w:sz="0" w:space="0" w:color="auto"/>
                        <w:left w:val="none" w:sz="0" w:space="0" w:color="auto"/>
                        <w:bottom w:val="none" w:sz="0" w:space="0" w:color="auto"/>
                        <w:right w:val="none" w:sz="0" w:space="0" w:color="auto"/>
                      </w:divBdr>
                    </w:div>
                    <w:div w:id="539439239">
                      <w:marLeft w:val="0"/>
                      <w:marRight w:val="0"/>
                      <w:marTop w:val="0"/>
                      <w:marBottom w:val="0"/>
                      <w:divBdr>
                        <w:top w:val="none" w:sz="0" w:space="0" w:color="auto"/>
                        <w:left w:val="none" w:sz="0" w:space="0" w:color="auto"/>
                        <w:bottom w:val="none" w:sz="0" w:space="0" w:color="auto"/>
                        <w:right w:val="none" w:sz="0" w:space="0" w:color="auto"/>
                      </w:divBdr>
                    </w:div>
                    <w:div w:id="1259217654">
                      <w:marLeft w:val="0"/>
                      <w:marRight w:val="0"/>
                      <w:marTop w:val="0"/>
                      <w:marBottom w:val="0"/>
                      <w:divBdr>
                        <w:top w:val="none" w:sz="0" w:space="0" w:color="auto"/>
                        <w:left w:val="none" w:sz="0" w:space="0" w:color="auto"/>
                        <w:bottom w:val="none" w:sz="0" w:space="0" w:color="auto"/>
                        <w:right w:val="none" w:sz="0" w:space="0" w:color="auto"/>
                      </w:divBdr>
                    </w:div>
                  </w:divsChild>
                </w:div>
                <w:div w:id="1585069161">
                  <w:marLeft w:val="0"/>
                  <w:marRight w:val="0"/>
                  <w:marTop w:val="0"/>
                  <w:marBottom w:val="0"/>
                  <w:divBdr>
                    <w:top w:val="none" w:sz="0" w:space="0" w:color="auto"/>
                    <w:left w:val="none" w:sz="0" w:space="0" w:color="auto"/>
                    <w:bottom w:val="none" w:sz="0" w:space="0" w:color="auto"/>
                    <w:right w:val="none" w:sz="0" w:space="0" w:color="auto"/>
                  </w:divBdr>
                  <w:divsChild>
                    <w:div w:id="549656671">
                      <w:marLeft w:val="0"/>
                      <w:marRight w:val="0"/>
                      <w:marTop w:val="0"/>
                      <w:marBottom w:val="0"/>
                      <w:divBdr>
                        <w:top w:val="none" w:sz="0" w:space="0" w:color="auto"/>
                        <w:left w:val="none" w:sz="0" w:space="0" w:color="auto"/>
                        <w:bottom w:val="none" w:sz="0" w:space="0" w:color="auto"/>
                        <w:right w:val="none" w:sz="0" w:space="0" w:color="auto"/>
                      </w:divBdr>
                    </w:div>
                    <w:div w:id="1922132431">
                      <w:marLeft w:val="0"/>
                      <w:marRight w:val="0"/>
                      <w:marTop w:val="0"/>
                      <w:marBottom w:val="0"/>
                      <w:divBdr>
                        <w:top w:val="none" w:sz="0" w:space="0" w:color="auto"/>
                        <w:left w:val="none" w:sz="0" w:space="0" w:color="auto"/>
                        <w:bottom w:val="none" w:sz="0" w:space="0" w:color="auto"/>
                        <w:right w:val="none" w:sz="0" w:space="0" w:color="auto"/>
                      </w:divBdr>
                    </w:div>
                  </w:divsChild>
                </w:div>
                <w:div w:id="32925189">
                  <w:marLeft w:val="0"/>
                  <w:marRight w:val="0"/>
                  <w:marTop w:val="0"/>
                  <w:marBottom w:val="0"/>
                  <w:divBdr>
                    <w:top w:val="none" w:sz="0" w:space="0" w:color="auto"/>
                    <w:left w:val="none" w:sz="0" w:space="0" w:color="auto"/>
                    <w:bottom w:val="none" w:sz="0" w:space="0" w:color="auto"/>
                    <w:right w:val="none" w:sz="0" w:space="0" w:color="auto"/>
                  </w:divBdr>
                  <w:divsChild>
                    <w:div w:id="808480332">
                      <w:marLeft w:val="0"/>
                      <w:marRight w:val="0"/>
                      <w:marTop w:val="0"/>
                      <w:marBottom w:val="0"/>
                      <w:divBdr>
                        <w:top w:val="none" w:sz="0" w:space="0" w:color="auto"/>
                        <w:left w:val="none" w:sz="0" w:space="0" w:color="auto"/>
                        <w:bottom w:val="none" w:sz="0" w:space="0" w:color="auto"/>
                        <w:right w:val="none" w:sz="0" w:space="0" w:color="auto"/>
                      </w:divBdr>
                    </w:div>
                    <w:div w:id="1932426242">
                      <w:marLeft w:val="0"/>
                      <w:marRight w:val="0"/>
                      <w:marTop w:val="0"/>
                      <w:marBottom w:val="0"/>
                      <w:divBdr>
                        <w:top w:val="none" w:sz="0" w:space="0" w:color="auto"/>
                        <w:left w:val="none" w:sz="0" w:space="0" w:color="auto"/>
                        <w:bottom w:val="none" w:sz="0" w:space="0" w:color="auto"/>
                        <w:right w:val="none" w:sz="0" w:space="0" w:color="auto"/>
                      </w:divBdr>
                    </w:div>
                  </w:divsChild>
                </w:div>
                <w:div w:id="1464303513">
                  <w:marLeft w:val="0"/>
                  <w:marRight w:val="0"/>
                  <w:marTop w:val="0"/>
                  <w:marBottom w:val="0"/>
                  <w:divBdr>
                    <w:top w:val="none" w:sz="0" w:space="0" w:color="auto"/>
                    <w:left w:val="none" w:sz="0" w:space="0" w:color="auto"/>
                    <w:bottom w:val="none" w:sz="0" w:space="0" w:color="auto"/>
                    <w:right w:val="none" w:sz="0" w:space="0" w:color="auto"/>
                  </w:divBdr>
                  <w:divsChild>
                    <w:div w:id="112093041">
                      <w:marLeft w:val="0"/>
                      <w:marRight w:val="0"/>
                      <w:marTop w:val="0"/>
                      <w:marBottom w:val="0"/>
                      <w:divBdr>
                        <w:top w:val="none" w:sz="0" w:space="0" w:color="auto"/>
                        <w:left w:val="none" w:sz="0" w:space="0" w:color="auto"/>
                        <w:bottom w:val="none" w:sz="0" w:space="0" w:color="auto"/>
                        <w:right w:val="none" w:sz="0" w:space="0" w:color="auto"/>
                      </w:divBdr>
                    </w:div>
                    <w:div w:id="157235809">
                      <w:marLeft w:val="0"/>
                      <w:marRight w:val="0"/>
                      <w:marTop w:val="0"/>
                      <w:marBottom w:val="0"/>
                      <w:divBdr>
                        <w:top w:val="none" w:sz="0" w:space="0" w:color="auto"/>
                        <w:left w:val="none" w:sz="0" w:space="0" w:color="auto"/>
                        <w:bottom w:val="none" w:sz="0" w:space="0" w:color="auto"/>
                        <w:right w:val="none" w:sz="0" w:space="0" w:color="auto"/>
                      </w:divBdr>
                    </w:div>
                    <w:div w:id="963384660">
                      <w:marLeft w:val="0"/>
                      <w:marRight w:val="0"/>
                      <w:marTop w:val="0"/>
                      <w:marBottom w:val="0"/>
                      <w:divBdr>
                        <w:top w:val="none" w:sz="0" w:space="0" w:color="auto"/>
                        <w:left w:val="none" w:sz="0" w:space="0" w:color="auto"/>
                        <w:bottom w:val="none" w:sz="0" w:space="0" w:color="auto"/>
                        <w:right w:val="none" w:sz="0" w:space="0" w:color="auto"/>
                      </w:divBdr>
                    </w:div>
                  </w:divsChild>
                </w:div>
                <w:div w:id="890729130">
                  <w:marLeft w:val="0"/>
                  <w:marRight w:val="0"/>
                  <w:marTop w:val="0"/>
                  <w:marBottom w:val="0"/>
                  <w:divBdr>
                    <w:top w:val="none" w:sz="0" w:space="0" w:color="auto"/>
                    <w:left w:val="none" w:sz="0" w:space="0" w:color="auto"/>
                    <w:bottom w:val="none" w:sz="0" w:space="0" w:color="auto"/>
                    <w:right w:val="none" w:sz="0" w:space="0" w:color="auto"/>
                  </w:divBdr>
                  <w:divsChild>
                    <w:div w:id="1287933922">
                      <w:marLeft w:val="0"/>
                      <w:marRight w:val="0"/>
                      <w:marTop w:val="0"/>
                      <w:marBottom w:val="0"/>
                      <w:divBdr>
                        <w:top w:val="none" w:sz="0" w:space="0" w:color="auto"/>
                        <w:left w:val="none" w:sz="0" w:space="0" w:color="auto"/>
                        <w:bottom w:val="none" w:sz="0" w:space="0" w:color="auto"/>
                        <w:right w:val="none" w:sz="0" w:space="0" w:color="auto"/>
                      </w:divBdr>
                    </w:div>
                    <w:div w:id="984047097">
                      <w:marLeft w:val="0"/>
                      <w:marRight w:val="0"/>
                      <w:marTop w:val="0"/>
                      <w:marBottom w:val="0"/>
                      <w:divBdr>
                        <w:top w:val="none" w:sz="0" w:space="0" w:color="auto"/>
                        <w:left w:val="none" w:sz="0" w:space="0" w:color="auto"/>
                        <w:bottom w:val="none" w:sz="0" w:space="0" w:color="auto"/>
                        <w:right w:val="none" w:sz="0" w:space="0" w:color="auto"/>
                      </w:divBdr>
                    </w:div>
                    <w:div w:id="1004624960">
                      <w:marLeft w:val="0"/>
                      <w:marRight w:val="0"/>
                      <w:marTop w:val="0"/>
                      <w:marBottom w:val="0"/>
                      <w:divBdr>
                        <w:top w:val="none" w:sz="0" w:space="0" w:color="auto"/>
                        <w:left w:val="none" w:sz="0" w:space="0" w:color="auto"/>
                        <w:bottom w:val="none" w:sz="0" w:space="0" w:color="auto"/>
                        <w:right w:val="none" w:sz="0" w:space="0" w:color="auto"/>
                      </w:divBdr>
                    </w:div>
                  </w:divsChild>
                </w:div>
                <w:div w:id="1558054957">
                  <w:marLeft w:val="0"/>
                  <w:marRight w:val="0"/>
                  <w:marTop w:val="0"/>
                  <w:marBottom w:val="0"/>
                  <w:divBdr>
                    <w:top w:val="none" w:sz="0" w:space="0" w:color="auto"/>
                    <w:left w:val="none" w:sz="0" w:space="0" w:color="auto"/>
                    <w:bottom w:val="none" w:sz="0" w:space="0" w:color="auto"/>
                    <w:right w:val="none" w:sz="0" w:space="0" w:color="auto"/>
                  </w:divBdr>
                  <w:divsChild>
                    <w:div w:id="237398999">
                      <w:marLeft w:val="0"/>
                      <w:marRight w:val="0"/>
                      <w:marTop w:val="0"/>
                      <w:marBottom w:val="0"/>
                      <w:divBdr>
                        <w:top w:val="none" w:sz="0" w:space="0" w:color="auto"/>
                        <w:left w:val="none" w:sz="0" w:space="0" w:color="auto"/>
                        <w:bottom w:val="none" w:sz="0" w:space="0" w:color="auto"/>
                        <w:right w:val="none" w:sz="0" w:space="0" w:color="auto"/>
                      </w:divBdr>
                    </w:div>
                    <w:div w:id="745341684">
                      <w:marLeft w:val="0"/>
                      <w:marRight w:val="0"/>
                      <w:marTop w:val="0"/>
                      <w:marBottom w:val="0"/>
                      <w:divBdr>
                        <w:top w:val="none" w:sz="0" w:space="0" w:color="auto"/>
                        <w:left w:val="none" w:sz="0" w:space="0" w:color="auto"/>
                        <w:bottom w:val="none" w:sz="0" w:space="0" w:color="auto"/>
                        <w:right w:val="none" w:sz="0" w:space="0" w:color="auto"/>
                      </w:divBdr>
                    </w:div>
                  </w:divsChild>
                </w:div>
                <w:div w:id="1461728868">
                  <w:marLeft w:val="0"/>
                  <w:marRight w:val="0"/>
                  <w:marTop w:val="0"/>
                  <w:marBottom w:val="0"/>
                  <w:divBdr>
                    <w:top w:val="none" w:sz="0" w:space="0" w:color="auto"/>
                    <w:left w:val="none" w:sz="0" w:space="0" w:color="auto"/>
                    <w:bottom w:val="none" w:sz="0" w:space="0" w:color="auto"/>
                    <w:right w:val="none" w:sz="0" w:space="0" w:color="auto"/>
                  </w:divBdr>
                  <w:divsChild>
                    <w:div w:id="801456752">
                      <w:marLeft w:val="0"/>
                      <w:marRight w:val="0"/>
                      <w:marTop w:val="0"/>
                      <w:marBottom w:val="0"/>
                      <w:divBdr>
                        <w:top w:val="none" w:sz="0" w:space="0" w:color="auto"/>
                        <w:left w:val="none" w:sz="0" w:space="0" w:color="auto"/>
                        <w:bottom w:val="none" w:sz="0" w:space="0" w:color="auto"/>
                        <w:right w:val="none" w:sz="0" w:space="0" w:color="auto"/>
                      </w:divBdr>
                    </w:div>
                    <w:div w:id="1806193805">
                      <w:marLeft w:val="0"/>
                      <w:marRight w:val="0"/>
                      <w:marTop w:val="0"/>
                      <w:marBottom w:val="0"/>
                      <w:divBdr>
                        <w:top w:val="none" w:sz="0" w:space="0" w:color="auto"/>
                        <w:left w:val="none" w:sz="0" w:space="0" w:color="auto"/>
                        <w:bottom w:val="none" w:sz="0" w:space="0" w:color="auto"/>
                        <w:right w:val="none" w:sz="0" w:space="0" w:color="auto"/>
                      </w:divBdr>
                    </w:div>
                  </w:divsChild>
                </w:div>
                <w:div w:id="1851870425">
                  <w:marLeft w:val="0"/>
                  <w:marRight w:val="0"/>
                  <w:marTop w:val="0"/>
                  <w:marBottom w:val="0"/>
                  <w:divBdr>
                    <w:top w:val="none" w:sz="0" w:space="0" w:color="auto"/>
                    <w:left w:val="none" w:sz="0" w:space="0" w:color="auto"/>
                    <w:bottom w:val="none" w:sz="0" w:space="0" w:color="auto"/>
                    <w:right w:val="none" w:sz="0" w:space="0" w:color="auto"/>
                  </w:divBdr>
                  <w:divsChild>
                    <w:div w:id="682246985">
                      <w:marLeft w:val="0"/>
                      <w:marRight w:val="0"/>
                      <w:marTop w:val="0"/>
                      <w:marBottom w:val="0"/>
                      <w:divBdr>
                        <w:top w:val="none" w:sz="0" w:space="0" w:color="auto"/>
                        <w:left w:val="none" w:sz="0" w:space="0" w:color="auto"/>
                        <w:bottom w:val="none" w:sz="0" w:space="0" w:color="auto"/>
                        <w:right w:val="none" w:sz="0" w:space="0" w:color="auto"/>
                      </w:divBdr>
                    </w:div>
                    <w:div w:id="1812358124">
                      <w:marLeft w:val="0"/>
                      <w:marRight w:val="0"/>
                      <w:marTop w:val="0"/>
                      <w:marBottom w:val="0"/>
                      <w:divBdr>
                        <w:top w:val="none" w:sz="0" w:space="0" w:color="auto"/>
                        <w:left w:val="none" w:sz="0" w:space="0" w:color="auto"/>
                        <w:bottom w:val="none" w:sz="0" w:space="0" w:color="auto"/>
                        <w:right w:val="none" w:sz="0" w:space="0" w:color="auto"/>
                      </w:divBdr>
                    </w:div>
                  </w:divsChild>
                </w:div>
                <w:div w:id="1775205845">
                  <w:marLeft w:val="0"/>
                  <w:marRight w:val="0"/>
                  <w:marTop w:val="0"/>
                  <w:marBottom w:val="0"/>
                  <w:divBdr>
                    <w:top w:val="none" w:sz="0" w:space="0" w:color="auto"/>
                    <w:left w:val="none" w:sz="0" w:space="0" w:color="auto"/>
                    <w:bottom w:val="none" w:sz="0" w:space="0" w:color="auto"/>
                    <w:right w:val="none" w:sz="0" w:space="0" w:color="auto"/>
                  </w:divBdr>
                  <w:divsChild>
                    <w:div w:id="1131092793">
                      <w:marLeft w:val="0"/>
                      <w:marRight w:val="0"/>
                      <w:marTop w:val="0"/>
                      <w:marBottom w:val="0"/>
                      <w:divBdr>
                        <w:top w:val="none" w:sz="0" w:space="0" w:color="auto"/>
                        <w:left w:val="none" w:sz="0" w:space="0" w:color="auto"/>
                        <w:bottom w:val="none" w:sz="0" w:space="0" w:color="auto"/>
                        <w:right w:val="none" w:sz="0" w:space="0" w:color="auto"/>
                      </w:divBdr>
                    </w:div>
                  </w:divsChild>
                </w:div>
                <w:div w:id="694304013">
                  <w:marLeft w:val="0"/>
                  <w:marRight w:val="0"/>
                  <w:marTop w:val="0"/>
                  <w:marBottom w:val="0"/>
                  <w:divBdr>
                    <w:top w:val="none" w:sz="0" w:space="0" w:color="auto"/>
                    <w:left w:val="none" w:sz="0" w:space="0" w:color="auto"/>
                    <w:bottom w:val="none" w:sz="0" w:space="0" w:color="auto"/>
                    <w:right w:val="none" w:sz="0" w:space="0" w:color="auto"/>
                  </w:divBdr>
                  <w:divsChild>
                    <w:div w:id="225263748">
                      <w:marLeft w:val="0"/>
                      <w:marRight w:val="0"/>
                      <w:marTop w:val="0"/>
                      <w:marBottom w:val="0"/>
                      <w:divBdr>
                        <w:top w:val="none" w:sz="0" w:space="0" w:color="auto"/>
                        <w:left w:val="none" w:sz="0" w:space="0" w:color="auto"/>
                        <w:bottom w:val="none" w:sz="0" w:space="0" w:color="auto"/>
                        <w:right w:val="none" w:sz="0" w:space="0" w:color="auto"/>
                      </w:divBdr>
                    </w:div>
                  </w:divsChild>
                </w:div>
                <w:div w:id="1956669963">
                  <w:marLeft w:val="0"/>
                  <w:marRight w:val="0"/>
                  <w:marTop w:val="0"/>
                  <w:marBottom w:val="0"/>
                  <w:divBdr>
                    <w:top w:val="none" w:sz="0" w:space="0" w:color="auto"/>
                    <w:left w:val="none" w:sz="0" w:space="0" w:color="auto"/>
                    <w:bottom w:val="none" w:sz="0" w:space="0" w:color="auto"/>
                    <w:right w:val="none" w:sz="0" w:space="0" w:color="auto"/>
                  </w:divBdr>
                  <w:divsChild>
                    <w:div w:id="973411649">
                      <w:marLeft w:val="0"/>
                      <w:marRight w:val="0"/>
                      <w:marTop w:val="0"/>
                      <w:marBottom w:val="0"/>
                      <w:divBdr>
                        <w:top w:val="none" w:sz="0" w:space="0" w:color="auto"/>
                        <w:left w:val="none" w:sz="0" w:space="0" w:color="auto"/>
                        <w:bottom w:val="none" w:sz="0" w:space="0" w:color="auto"/>
                        <w:right w:val="none" w:sz="0" w:space="0" w:color="auto"/>
                      </w:divBdr>
                    </w:div>
                  </w:divsChild>
                </w:div>
                <w:div w:id="1153792103">
                  <w:marLeft w:val="0"/>
                  <w:marRight w:val="0"/>
                  <w:marTop w:val="0"/>
                  <w:marBottom w:val="0"/>
                  <w:divBdr>
                    <w:top w:val="none" w:sz="0" w:space="0" w:color="auto"/>
                    <w:left w:val="none" w:sz="0" w:space="0" w:color="auto"/>
                    <w:bottom w:val="none" w:sz="0" w:space="0" w:color="auto"/>
                    <w:right w:val="none" w:sz="0" w:space="0" w:color="auto"/>
                  </w:divBdr>
                  <w:divsChild>
                    <w:div w:id="1171919398">
                      <w:marLeft w:val="0"/>
                      <w:marRight w:val="0"/>
                      <w:marTop w:val="0"/>
                      <w:marBottom w:val="0"/>
                      <w:divBdr>
                        <w:top w:val="none" w:sz="0" w:space="0" w:color="auto"/>
                        <w:left w:val="none" w:sz="0" w:space="0" w:color="auto"/>
                        <w:bottom w:val="none" w:sz="0" w:space="0" w:color="auto"/>
                        <w:right w:val="none" w:sz="0" w:space="0" w:color="auto"/>
                      </w:divBdr>
                    </w:div>
                    <w:div w:id="1102065967">
                      <w:marLeft w:val="0"/>
                      <w:marRight w:val="0"/>
                      <w:marTop w:val="0"/>
                      <w:marBottom w:val="0"/>
                      <w:divBdr>
                        <w:top w:val="none" w:sz="0" w:space="0" w:color="auto"/>
                        <w:left w:val="none" w:sz="0" w:space="0" w:color="auto"/>
                        <w:bottom w:val="none" w:sz="0" w:space="0" w:color="auto"/>
                        <w:right w:val="none" w:sz="0" w:space="0" w:color="auto"/>
                      </w:divBdr>
                    </w:div>
                    <w:div w:id="2026595415">
                      <w:marLeft w:val="0"/>
                      <w:marRight w:val="0"/>
                      <w:marTop w:val="0"/>
                      <w:marBottom w:val="0"/>
                      <w:divBdr>
                        <w:top w:val="none" w:sz="0" w:space="0" w:color="auto"/>
                        <w:left w:val="none" w:sz="0" w:space="0" w:color="auto"/>
                        <w:bottom w:val="none" w:sz="0" w:space="0" w:color="auto"/>
                        <w:right w:val="none" w:sz="0" w:space="0" w:color="auto"/>
                      </w:divBdr>
                    </w:div>
                    <w:div w:id="79445315">
                      <w:marLeft w:val="0"/>
                      <w:marRight w:val="0"/>
                      <w:marTop w:val="0"/>
                      <w:marBottom w:val="0"/>
                      <w:divBdr>
                        <w:top w:val="none" w:sz="0" w:space="0" w:color="auto"/>
                        <w:left w:val="none" w:sz="0" w:space="0" w:color="auto"/>
                        <w:bottom w:val="none" w:sz="0" w:space="0" w:color="auto"/>
                        <w:right w:val="none" w:sz="0" w:space="0" w:color="auto"/>
                      </w:divBdr>
                    </w:div>
                  </w:divsChild>
                </w:div>
                <w:div w:id="606545492">
                  <w:marLeft w:val="0"/>
                  <w:marRight w:val="0"/>
                  <w:marTop w:val="0"/>
                  <w:marBottom w:val="0"/>
                  <w:divBdr>
                    <w:top w:val="none" w:sz="0" w:space="0" w:color="auto"/>
                    <w:left w:val="none" w:sz="0" w:space="0" w:color="auto"/>
                    <w:bottom w:val="none" w:sz="0" w:space="0" w:color="auto"/>
                    <w:right w:val="none" w:sz="0" w:space="0" w:color="auto"/>
                  </w:divBdr>
                  <w:divsChild>
                    <w:div w:id="1144153415">
                      <w:marLeft w:val="0"/>
                      <w:marRight w:val="0"/>
                      <w:marTop w:val="0"/>
                      <w:marBottom w:val="0"/>
                      <w:divBdr>
                        <w:top w:val="none" w:sz="0" w:space="0" w:color="auto"/>
                        <w:left w:val="none" w:sz="0" w:space="0" w:color="auto"/>
                        <w:bottom w:val="none" w:sz="0" w:space="0" w:color="auto"/>
                        <w:right w:val="none" w:sz="0" w:space="0" w:color="auto"/>
                      </w:divBdr>
                    </w:div>
                    <w:div w:id="235432114">
                      <w:marLeft w:val="0"/>
                      <w:marRight w:val="0"/>
                      <w:marTop w:val="0"/>
                      <w:marBottom w:val="0"/>
                      <w:divBdr>
                        <w:top w:val="none" w:sz="0" w:space="0" w:color="auto"/>
                        <w:left w:val="none" w:sz="0" w:space="0" w:color="auto"/>
                        <w:bottom w:val="none" w:sz="0" w:space="0" w:color="auto"/>
                        <w:right w:val="none" w:sz="0" w:space="0" w:color="auto"/>
                      </w:divBdr>
                    </w:div>
                  </w:divsChild>
                </w:div>
                <w:div w:id="314721003">
                  <w:marLeft w:val="0"/>
                  <w:marRight w:val="0"/>
                  <w:marTop w:val="0"/>
                  <w:marBottom w:val="0"/>
                  <w:divBdr>
                    <w:top w:val="none" w:sz="0" w:space="0" w:color="auto"/>
                    <w:left w:val="none" w:sz="0" w:space="0" w:color="auto"/>
                    <w:bottom w:val="none" w:sz="0" w:space="0" w:color="auto"/>
                    <w:right w:val="none" w:sz="0" w:space="0" w:color="auto"/>
                  </w:divBdr>
                  <w:divsChild>
                    <w:div w:id="109016720">
                      <w:marLeft w:val="0"/>
                      <w:marRight w:val="0"/>
                      <w:marTop w:val="0"/>
                      <w:marBottom w:val="0"/>
                      <w:divBdr>
                        <w:top w:val="none" w:sz="0" w:space="0" w:color="auto"/>
                        <w:left w:val="none" w:sz="0" w:space="0" w:color="auto"/>
                        <w:bottom w:val="none" w:sz="0" w:space="0" w:color="auto"/>
                        <w:right w:val="none" w:sz="0" w:space="0" w:color="auto"/>
                      </w:divBdr>
                    </w:div>
                  </w:divsChild>
                </w:div>
                <w:div w:id="1366909647">
                  <w:marLeft w:val="0"/>
                  <w:marRight w:val="0"/>
                  <w:marTop w:val="0"/>
                  <w:marBottom w:val="0"/>
                  <w:divBdr>
                    <w:top w:val="none" w:sz="0" w:space="0" w:color="auto"/>
                    <w:left w:val="none" w:sz="0" w:space="0" w:color="auto"/>
                    <w:bottom w:val="none" w:sz="0" w:space="0" w:color="auto"/>
                    <w:right w:val="none" w:sz="0" w:space="0" w:color="auto"/>
                  </w:divBdr>
                  <w:divsChild>
                    <w:div w:id="1523975090">
                      <w:marLeft w:val="0"/>
                      <w:marRight w:val="0"/>
                      <w:marTop w:val="0"/>
                      <w:marBottom w:val="0"/>
                      <w:divBdr>
                        <w:top w:val="none" w:sz="0" w:space="0" w:color="auto"/>
                        <w:left w:val="none" w:sz="0" w:space="0" w:color="auto"/>
                        <w:bottom w:val="none" w:sz="0" w:space="0" w:color="auto"/>
                        <w:right w:val="none" w:sz="0" w:space="0" w:color="auto"/>
                      </w:divBdr>
                    </w:div>
                  </w:divsChild>
                </w:div>
                <w:div w:id="931398476">
                  <w:marLeft w:val="0"/>
                  <w:marRight w:val="0"/>
                  <w:marTop w:val="0"/>
                  <w:marBottom w:val="0"/>
                  <w:divBdr>
                    <w:top w:val="none" w:sz="0" w:space="0" w:color="auto"/>
                    <w:left w:val="none" w:sz="0" w:space="0" w:color="auto"/>
                    <w:bottom w:val="none" w:sz="0" w:space="0" w:color="auto"/>
                    <w:right w:val="none" w:sz="0" w:space="0" w:color="auto"/>
                  </w:divBdr>
                  <w:divsChild>
                    <w:div w:id="1335305910">
                      <w:marLeft w:val="0"/>
                      <w:marRight w:val="0"/>
                      <w:marTop w:val="0"/>
                      <w:marBottom w:val="0"/>
                      <w:divBdr>
                        <w:top w:val="none" w:sz="0" w:space="0" w:color="auto"/>
                        <w:left w:val="none" w:sz="0" w:space="0" w:color="auto"/>
                        <w:bottom w:val="none" w:sz="0" w:space="0" w:color="auto"/>
                        <w:right w:val="none" w:sz="0" w:space="0" w:color="auto"/>
                      </w:divBdr>
                    </w:div>
                    <w:div w:id="865142468">
                      <w:marLeft w:val="0"/>
                      <w:marRight w:val="0"/>
                      <w:marTop w:val="0"/>
                      <w:marBottom w:val="0"/>
                      <w:divBdr>
                        <w:top w:val="none" w:sz="0" w:space="0" w:color="auto"/>
                        <w:left w:val="none" w:sz="0" w:space="0" w:color="auto"/>
                        <w:bottom w:val="none" w:sz="0" w:space="0" w:color="auto"/>
                        <w:right w:val="none" w:sz="0" w:space="0" w:color="auto"/>
                      </w:divBdr>
                    </w:div>
                    <w:div w:id="112722105">
                      <w:marLeft w:val="0"/>
                      <w:marRight w:val="0"/>
                      <w:marTop w:val="0"/>
                      <w:marBottom w:val="0"/>
                      <w:divBdr>
                        <w:top w:val="none" w:sz="0" w:space="0" w:color="auto"/>
                        <w:left w:val="none" w:sz="0" w:space="0" w:color="auto"/>
                        <w:bottom w:val="none" w:sz="0" w:space="0" w:color="auto"/>
                        <w:right w:val="none" w:sz="0" w:space="0" w:color="auto"/>
                      </w:divBdr>
                    </w:div>
                  </w:divsChild>
                </w:div>
                <w:div w:id="1379546268">
                  <w:marLeft w:val="0"/>
                  <w:marRight w:val="0"/>
                  <w:marTop w:val="0"/>
                  <w:marBottom w:val="0"/>
                  <w:divBdr>
                    <w:top w:val="none" w:sz="0" w:space="0" w:color="auto"/>
                    <w:left w:val="none" w:sz="0" w:space="0" w:color="auto"/>
                    <w:bottom w:val="none" w:sz="0" w:space="0" w:color="auto"/>
                    <w:right w:val="none" w:sz="0" w:space="0" w:color="auto"/>
                  </w:divBdr>
                  <w:divsChild>
                    <w:div w:id="1985428426">
                      <w:marLeft w:val="0"/>
                      <w:marRight w:val="0"/>
                      <w:marTop w:val="0"/>
                      <w:marBottom w:val="0"/>
                      <w:divBdr>
                        <w:top w:val="none" w:sz="0" w:space="0" w:color="auto"/>
                        <w:left w:val="none" w:sz="0" w:space="0" w:color="auto"/>
                        <w:bottom w:val="none" w:sz="0" w:space="0" w:color="auto"/>
                        <w:right w:val="none" w:sz="0" w:space="0" w:color="auto"/>
                      </w:divBdr>
                    </w:div>
                  </w:divsChild>
                </w:div>
                <w:div w:id="85999344">
                  <w:marLeft w:val="0"/>
                  <w:marRight w:val="0"/>
                  <w:marTop w:val="0"/>
                  <w:marBottom w:val="0"/>
                  <w:divBdr>
                    <w:top w:val="none" w:sz="0" w:space="0" w:color="auto"/>
                    <w:left w:val="none" w:sz="0" w:space="0" w:color="auto"/>
                    <w:bottom w:val="none" w:sz="0" w:space="0" w:color="auto"/>
                    <w:right w:val="none" w:sz="0" w:space="0" w:color="auto"/>
                  </w:divBdr>
                  <w:divsChild>
                    <w:div w:id="1866211691">
                      <w:marLeft w:val="0"/>
                      <w:marRight w:val="0"/>
                      <w:marTop w:val="0"/>
                      <w:marBottom w:val="0"/>
                      <w:divBdr>
                        <w:top w:val="none" w:sz="0" w:space="0" w:color="auto"/>
                        <w:left w:val="none" w:sz="0" w:space="0" w:color="auto"/>
                        <w:bottom w:val="none" w:sz="0" w:space="0" w:color="auto"/>
                        <w:right w:val="none" w:sz="0" w:space="0" w:color="auto"/>
                      </w:divBdr>
                    </w:div>
                  </w:divsChild>
                </w:div>
                <w:div w:id="1722367176">
                  <w:marLeft w:val="0"/>
                  <w:marRight w:val="0"/>
                  <w:marTop w:val="0"/>
                  <w:marBottom w:val="0"/>
                  <w:divBdr>
                    <w:top w:val="none" w:sz="0" w:space="0" w:color="auto"/>
                    <w:left w:val="none" w:sz="0" w:space="0" w:color="auto"/>
                    <w:bottom w:val="none" w:sz="0" w:space="0" w:color="auto"/>
                    <w:right w:val="none" w:sz="0" w:space="0" w:color="auto"/>
                  </w:divBdr>
                  <w:divsChild>
                    <w:div w:id="386540142">
                      <w:marLeft w:val="0"/>
                      <w:marRight w:val="0"/>
                      <w:marTop w:val="0"/>
                      <w:marBottom w:val="0"/>
                      <w:divBdr>
                        <w:top w:val="none" w:sz="0" w:space="0" w:color="auto"/>
                        <w:left w:val="none" w:sz="0" w:space="0" w:color="auto"/>
                        <w:bottom w:val="none" w:sz="0" w:space="0" w:color="auto"/>
                        <w:right w:val="none" w:sz="0" w:space="0" w:color="auto"/>
                      </w:divBdr>
                    </w:div>
                  </w:divsChild>
                </w:div>
                <w:div w:id="807626709">
                  <w:marLeft w:val="0"/>
                  <w:marRight w:val="0"/>
                  <w:marTop w:val="0"/>
                  <w:marBottom w:val="0"/>
                  <w:divBdr>
                    <w:top w:val="none" w:sz="0" w:space="0" w:color="auto"/>
                    <w:left w:val="none" w:sz="0" w:space="0" w:color="auto"/>
                    <w:bottom w:val="none" w:sz="0" w:space="0" w:color="auto"/>
                    <w:right w:val="none" w:sz="0" w:space="0" w:color="auto"/>
                  </w:divBdr>
                  <w:divsChild>
                    <w:div w:id="1352100259">
                      <w:marLeft w:val="0"/>
                      <w:marRight w:val="0"/>
                      <w:marTop w:val="0"/>
                      <w:marBottom w:val="0"/>
                      <w:divBdr>
                        <w:top w:val="none" w:sz="0" w:space="0" w:color="auto"/>
                        <w:left w:val="none" w:sz="0" w:space="0" w:color="auto"/>
                        <w:bottom w:val="none" w:sz="0" w:space="0" w:color="auto"/>
                        <w:right w:val="none" w:sz="0" w:space="0" w:color="auto"/>
                      </w:divBdr>
                    </w:div>
                    <w:div w:id="1162937208">
                      <w:marLeft w:val="0"/>
                      <w:marRight w:val="0"/>
                      <w:marTop w:val="0"/>
                      <w:marBottom w:val="0"/>
                      <w:divBdr>
                        <w:top w:val="none" w:sz="0" w:space="0" w:color="auto"/>
                        <w:left w:val="none" w:sz="0" w:space="0" w:color="auto"/>
                        <w:bottom w:val="none" w:sz="0" w:space="0" w:color="auto"/>
                        <w:right w:val="none" w:sz="0" w:space="0" w:color="auto"/>
                      </w:divBdr>
                    </w:div>
                    <w:div w:id="650257358">
                      <w:marLeft w:val="0"/>
                      <w:marRight w:val="0"/>
                      <w:marTop w:val="0"/>
                      <w:marBottom w:val="0"/>
                      <w:divBdr>
                        <w:top w:val="none" w:sz="0" w:space="0" w:color="auto"/>
                        <w:left w:val="none" w:sz="0" w:space="0" w:color="auto"/>
                        <w:bottom w:val="none" w:sz="0" w:space="0" w:color="auto"/>
                        <w:right w:val="none" w:sz="0" w:space="0" w:color="auto"/>
                      </w:divBdr>
                    </w:div>
                  </w:divsChild>
                </w:div>
                <w:div w:id="2084913160">
                  <w:marLeft w:val="0"/>
                  <w:marRight w:val="0"/>
                  <w:marTop w:val="0"/>
                  <w:marBottom w:val="0"/>
                  <w:divBdr>
                    <w:top w:val="none" w:sz="0" w:space="0" w:color="auto"/>
                    <w:left w:val="none" w:sz="0" w:space="0" w:color="auto"/>
                    <w:bottom w:val="none" w:sz="0" w:space="0" w:color="auto"/>
                    <w:right w:val="none" w:sz="0" w:space="0" w:color="auto"/>
                  </w:divBdr>
                  <w:divsChild>
                    <w:div w:id="174685723">
                      <w:marLeft w:val="0"/>
                      <w:marRight w:val="0"/>
                      <w:marTop w:val="0"/>
                      <w:marBottom w:val="0"/>
                      <w:divBdr>
                        <w:top w:val="none" w:sz="0" w:space="0" w:color="auto"/>
                        <w:left w:val="none" w:sz="0" w:space="0" w:color="auto"/>
                        <w:bottom w:val="none" w:sz="0" w:space="0" w:color="auto"/>
                        <w:right w:val="none" w:sz="0" w:space="0" w:color="auto"/>
                      </w:divBdr>
                    </w:div>
                  </w:divsChild>
                </w:div>
                <w:div w:id="1909685728">
                  <w:marLeft w:val="0"/>
                  <w:marRight w:val="0"/>
                  <w:marTop w:val="0"/>
                  <w:marBottom w:val="0"/>
                  <w:divBdr>
                    <w:top w:val="none" w:sz="0" w:space="0" w:color="auto"/>
                    <w:left w:val="none" w:sz="0" w:space="0" w:color="auto"/>
                    <w:bottom w:val="none" w:sz="0" w:space="0" w:color="auto"/>
                    <w:right w:val="none" w:sz="0" w:space="0" w:color="auto"/>
                  </w:divBdr>
                  <w:divsChild>
                    <w:div w:id="295961109">
                      <w:marLeft w:val="0"/>
                      <w:marRight w:val="0"/>
                      <w:marTop w:val="0"/>
                      <w:marBottom w:val="0"/>
                      <w:divBdr>
                        <w:top w:val="none" w:sz="0" w:space="0" w:color="auto"/>
                        <w:left w:val="none" w:sz="0" w:space="0" w:color="auto"/>
                        <w:bottom w:val="none" w:sz="0" w:space="0" w:color="auto"/>
                        <w:right w:val="none" w:sz="0" w:space="0" w:color="auto"/>
                      </w:divBdr>
                    </w:div>
                  </w:divsChild>
                </w:div>
                <w:div w:id="1543402856">
                  <w:marLeft w:val="0"/>
                  <w:marRight w:val="0"/>
                  <w:marTop w:val="0"/>
                  <w:marBottom w:val="0"/>
                  <w:divBdr>
                    <w:top w:val="none" w:sz="0" w:space="0" w:color="auto"/>
                    <w:left w:val="none" w:sz="0" w:space="0" w:color="auto"/>
                    <w:bottom w:val="none" w:sz="0" w:space="0" w:color="auto"/>
                    <w:right w:val="none" w:sz="0" w:space="0" w:color="auto"/>
                  </w:divBdr>
                  <w:divsChild>
                    <w:div w:id="495918017">
                      <w:marLeft w:val="0"/>
                      <w:marRight w:val="0"/>
                      <w:marTop w:val="0"/>
                      <w:marBottom w:val="0"/>
                      <w:divBdr>
                        <w:top w:val="none" w:sz="0" w:space="0" w:color="auto"/>
                        <w:left w:val="none" w:sz="0" w:space="0" w:color="auto"/>
                        <w:bottom w:val="none" w:sz="0" w:space="0" w:color="auto"/>
                        <w:right w:val="none" w:sz="0" w:space="0" w:color="auto"/>
                      </w:divBdr>
                    </w:div>
                  </w:divsChild>
                </w:div>
                <w:div w:id="1580020360">
                  <w:marLeft w:val="0"/>
                  <w:marRight w:val="0"/>
                  <w:marTop w:val="0"/>
                  <w:marBottom w:val="0"/>
                  <w:divBdr>
                    <w:top w:val="none" w:sz="0" w:space="0" w:color="auto"/>
                    <w:left w:val="none" w:sz="0" w:space="0" w:color="auto"/>
                    <w:bottom w:val="none" w:sz="0" w:space="0" w:color="auto"/>
                    <w:right w:val="none" w:sz="0" w:space="0" w:color="auto"/>
                  </w:divBdr>
                  <w:divsChild>
                    <w:div w:id="1090005915">
                      <w:marLeft w:val="0"/>
                      <w:marRight w:val="0"/>
                      <w:marTop w:val="0"/>
                      <w:marBottom w:val="0"/>
                      <w:divBdr>
                        <w:top w:val="none" w:sz="0" w:space="0" w:color="auto"/>
                        <w:left w:val="none" w:sz="0" w:space="0" w:color="auto"/>
                        <w:bottom w:val="none" w:sz="0" w:space="0" w:color="auto"/>
                        <w:right w:val="none" w:sz="0" w:space="0" w:color="auto"/>
                      </w:divBdr>
                    </w:div>
                    <w:div w:id="1968654567">
                      <w:marLeft w:val="0"/>
                      <w:marRight w:val="0"/>
                      <w:marTop w:val="0"/>
                      <w:marBottom w:val="0"/>
                      <w:divBdr>
                        <w:top w:val="none" w:sz="0" w:space="0" w:color="auto"/>
                        <w:left w:val="none" w:sz="0" w:space="0" w:color="auto"/>
                        <w:bottom w:val="none" w:sz="0" w:space="0" w:color="auto"/>
                        <w:right w:val="none" w:sz="0" w:space="0" w:color="auto"/>
                      </w:divBdr>
                    </w:div>
                  </w:divsChild>
                </w:div>
                <w:div w:id="1168667600">
                  <w:marLeft w:val="0"/>
                  <w:marRight w:val="0"/>
                  <w:marTop w:val="0"/>
                  <w:marBottom w:val="0"/>
                  <w:divBdr>
                    <w:top w:val="none" w:sz="0" w:space="0" w:color="auto"/>
                    <w:left w:val="none" w:sz="0" w:space="0" w:color="auto"/>
                    <w:bottom w:val="none" w:sz="0" w:space="0" w:color="auto"/>
                    <w:right w:val="none" w:sz="0" w:space="0" w:color="auto"/>
                  </w:divBdr>
                  <w:divsChild>
                    <w:div w:id="741097568">
                      <w:marLeft w:val="0"/>
                      <w:marRight w:val="0"/>
                      <w:marTop w:val="0"/>
                      <w:marBottom w:val="0"/>
                      <w:divBdr>
                        <w:top w:val="none" w:sz="0" w:space="0" w:color="auto"/>
                        <w:left w:val="none" w:sz="0" w:space="0" w:color="auto"/>
                        <w:bottom w:val="none" w:sz="0" w:space="0" w:color="auto"/>
                        <w:right w:val="none" w:sz="0" w:space="0" w:color="auto"/>
                      </w:divBdr>
                    </w:div>
                  </w:divsChild>
                </w:div>
                <w:div w:id="1676566611">
                  <w:marLeft w:val="0"/>
                  <w:marRight w:val="0"/>
                  <w:marTop w:val="0"/>
                  <w:marBottom w:val="0"/>
                  <w:divBdr>
                    <w:top w:val="none" w:sz="0" w:space="0" w:color="auto"/>
                    <w:left w:val="none" w:sz="0" w:space="0" w:color="auto"/>
                    <w:bottom w:val="none" w:sz="0" w:space="0" w:color="auto"/>
                    <w:right w:val="none" w:sz="0" w:space="0" w:color="auto"/>
                  </w:divBdr>
                  <w:divsChild>
                    <w:div w:id="174002793">
                      <w:marLeft w:val="0"/>
                      <w:marRight w:val="0"/>
                      <w:marTop w:val="0"/>
                      <w:marBottom w:val="0"/>
                      <w:divBdr>
                        <w:top w:val="none" w:sz="0" w:space="0" w:color="auto"/>
                        <w:left w:val="none" w:sz="0" w:space="0" w:color="auto"/>
                        <w:bottom w:val="none" w:sz="0" w:space="0" w:color="auto"/>
                        <w:right w:val="none" w:sz="0" w:space="0" w:color="auto"/>
                      </w:divBdr>
                    </w:div>
                  </w:divsChild>
                </w:div>
                <w:div w:id="1393963505">
                  <w:marLeft w:val="0"/>
                  <w:marRight w:val="0"/>
                  <w:marTop w:val="0"/>
                  <w:marBottom w:val="0"/>
                  <w:divBdr>
                    <w:top w:val="none" w:sz="0" w:space="0" w:color="auto"/>
                    <w:left w:val="none" w:sz="0" w:space="0" w:color="auto"/>
                    <w:bottom w:val="none" w:sz="0" w:space="0" w:color="auto"/>
                    <w:right w:val="none" w:sz="0" w:space="0" w:color="auto"/>
                  </w:divBdr>
                  <w:divsChild>
                    <w:div w:id="1753427266">
                      <w:marLeft w:val="0"/>
                      <w:marRight w:val="0"/>
                      <w:marTop w:val="0"/>
                      <w:marBottom w:val="0"/>
                      <w:divBdr>
                        <w:top w:val="none" w:sz="0" w:space="0" w:color="auto"/>
                        <w:left w:val="none" w:sz="0" w:space="0" w:color="auto"/>
                        <w:bottom w:val="none" w:sz="0" w:space="0" w:color="auto"/>
                        <w:right w:val="none" w:sz="0" w:space="0" w:color="auto"/>
                      </w:divBdr>
                    </w:div>
                  </w:divsChild>
                </w:div>
                <w:div w:id="857620485">
                  <w:marLeft w:val="0"/>
                  <w:marRight w:val="0"/>
                  <w:marTop w:val="0"/>
                  <w:marBottom w:val="0"/>
                  <w:divBdr>
                    <w:top w:val="none" w:sz="0" w:space="0" w:color="auto"/>
                    <w:left w:val="none" w:sz="0" w:space="0" w:color="auto"/>
                    <w:bottom w:val="none" w:sz="0" w:space="0" w:color="auto"/>
                    <w:right w:val="none" w:sz="0" w:space="0" w:color="auto"/>
                  </w:divBdr>
                  <w:divsChild>
                    <w:div w:id="98376642">
                      <w:marLeft w:val="0"/>
                      <w:marRight w:val="0"/>
                      <w:marTop w:val="0"/>
                      <w:marBottom w:val="0"/>
                      <w:divBdr>
                        <w:top w:val="none" w:sz="0" w:space="0" w:color="auto"/>
                        <w:left w:val="none" w:sz="0" w:space="0" w:color="auto"/>
                        <w:bottom w:val="none" w:sz="0" w:space="0" w:color="auto"/>
                        <w:right w:val="none" w:sz="0" w:space="0" w:color="auto"/>
                      </w:divBdr>
                    </w:div>
                    <w:div w:id="1807577177">
                      <w:marLeft w:val="0"/>
                      <w:marRight w:val="0"/>
                      <w:marTop w:val="0"/>
                      <w:marBottom w:val="0"/>
                      <w:divBdr>
                        <w:top w:val="none" w:sz="0" w:space="0" w:color="auto"/>
                        <w:left w:val="none" w:sz="0" w:space="0" w:color="auto"/>
                        <w:bottom w:val="none" w:sz="0" w:space="0" w:color="auto"/>
                        <w:right w:val="none" w:sz="0" w:space="0" w:color="auto"/>
                      </w:divBdr>
                    </w:div>
                  </w:divsChild>
                </w:div>
                <w:div w:id="840314094">
                  <w:marLeft w:val="0"/>
                  <w:marRight w:val="0"/>
                  <w:marTop w:val="0"/>
                  <w:marBottom w:val="0"/>
                  <w:divBdr>
                    <w:top w:val="none" w:sz="0" w:space="0" w:color="auto"/>
                    <w:left w:val="none" w:sz="0" w:space="0" w:color="auto"/>
                    <w:bottom w:val="none" w:sz="0" w:space="0" w:color="auto"/>
                    <w:right w:val="none" w:sz="0" w:space="0" w:color="auto"/>
                  </w:divBdr>
                  <w:divsChild>
                    <w:div w:id="416363488">
                      <w:marLeft w:val="0"/>
                      <w:marRight w:val="0"/>
                      <w:marTop w:val="0"/>
                      <w:marBottom w:val="0"/>
                      <w:divBdr>
                        <w:top w:val="none" w:sz="0" w:space="0" w:color="auto"/>
                        <w:left w:val="none" w:sz="0" w:space="0" w:color="auto"/>
                        <w:bottom w:val="none" w:sz="0" w:space="0" w:color="auto"/>
                        <w:right w:val="none" w:sz="0" w:space="0" w:color="auto"/>
                      </w:divBdr>
                    </w:div>
                  </w:divsChild>
                </w:div>
                <w:div w:id="1405303015">
                  <w:marLeft w:val="0"/>
                  <w:marRight w:val="0"/>
                  <w:marTop w:val="0"/>
                  <w:marBottom w:val="0"/>
                  <w:divBdr>
                    <w:top w:val="none" w:sz="0" w:space="0" w:color="auto"/>
                    <w:left w:val="none" w:sz="0" w:space="0" w:color="auto"/>
                    <w:bottom w:val="none" w:sz="0" w:space="0" w:color="auto"/>
                    <w:right w:val="none" w:sz="0" w:space="0" w:color="auto"/>
                  </w:divBdr>
                  <w:divsChild>
                    <w:div w:id="1098797751">
                      <w:marLeft w:val="0"/>
                      <w:marRight w:val="0"/>
                      <w:marTop w:val="0"/>
                      <w:marBottom w:val="0"/>
                      <w:divBdr>
                        <w:top w:val="none" w:sz="0" w:space="0" w:color="auto"/>
                        <w:left w:val="none" w:sz="0" w:space="0" w:color="auto"/>
                        <w:bottom w:val="none" w:sz="0" w:space="0" w:color="auto"/>
                        <w:right w:val="none" w:sz="0" w:space="0" w:color="auto"/>
                      </w:divBdr>
                    </w:div>
                  </w:divsChild>
                </w:div>
                <w:div w:id="2106655692">
                  <w:marLeft w:val="0"/>
                  <w:marRight w:val="0"/>
                  <w:marTop w:val="0"/>
                  <w:marBottom w:val="0"/>
                  <w:divBdr>
                    <w:top w:val="none" w:sz="0" w:space="0" w:color="auto"/>
                    <w:left w:val="none" w:sz="0" w:space="0" w:color="auto"/>
                    <w:bottom w:val="none" w:sz="0" w:space="0" w:color="auto"/>
                    <w:right w:val="none" w:sz="0" w:space="0" w:color="auto"/>
                  </w:divBdr>
                  <w:divsChild>
                    <w:div w:id="545027594">
                      <w:marLeft w:val="0"/>
                      <w:marRight w:val="0"/>
                      <w:marTop w:val="0"/>
                      <w:marBottom w:val="0"/>
                      <w:divBdr>
                        <w:top w:val="none" w:sz="0" w:space="0" w:color="auto"/>
                        <w:left w:val="none" w:sz="0" w:space="0" w:color="auto"/>
                        <w:bottom w:val="none" w:sz="0" w:space="0" w:color="auto"/>
                        <w:right w:val="none" w:sz="0" w:space="0" w:color="auto"/>
                      </w:divBdr>
                    </w:div>
                  </w:divsChild>
                </w:div>
                <w:div w:id="986781070">
                  <w:marLeft w:val="0"/>
                  <w:marRight w:val="0"/>
                  <w:marTop w:val="0"/>
                  <w:marBottom w:val="0"/>
                  <w:divBdr>
                    <w:top w:val="none" w:sz="0" w:space="0" w:color="auto"/>
                    <w:left w:val="none" w:sz="0" w:space="0" w:color="auto"/>
                    <w:bottom w:val="none" w:sz="0" w:space="0" w:color="auto"/>
                    <w:right w:val="none" w:sz="0" w:space="0" w:color="auto"/>
                  </w:divBdr>
                  <w:divsChild>
                    <w:div w:id="909771936">
                      <w:marLeft w:val="0"/>
                      <w:marRight w:val="0"/>
                      <w:marTop w:val="0"/>
                      <w:marBottom w:val="0"/>
                      <w:divBdr>
                        <w:top w:val="none" w:sz="0" w:space="0" w:color="auto"/>
                        <w:left w:val="none" w:sz="0" w:space="0" w:color="auto"/>
                        <w:bottom w:val="none" w:sz="0" w:space="0" w:color="auto"/>
                        <w:right w:val="none" w:sz="0" w:space="0" w:color="auto"/>
                      </w:divBdr>
                    </w:div>
                    <w:div w:id="1687320243">
                      <w:marLeft w:val="0"/>
                      <w:marRight w:val="0"/>
                      <w:marTop w:val="0"/>
                      <w:marBottom w:val="0"/>
                      <w:divBdr>
                        <w:top w:val="none" w:sz="0" w:space="0" w:color="auto"/>
                        <w:left w:val="none" w:sz="0" w:space="0" w:color="auto"/>
                        <w:bottom w:val="none" w:sz="0" w:space="0" w:color="auto"/>
                        <w:right w:val="none" w:sz="0" w:space="0" w:color="auto"/>
                      </w:divBdr>
                    </w:div>
                    <w:div w:id="1229925244">
                      <w:marLeft w:val="0"/>
                      <w:marRight w:val="0"/>
                      <w:marTop w:val="0"/>
                      <w:marBottom w:val="0"/>
                      <w:divBdr>
                        <w:top w:val="none" w:sz="0" w:space="0" w:color="auto"/>
                        <w:left w:val="none" w:sz="0" w:space="0" w:color="auto"/>
                        <w:bottom w:val="none" w:sz="0" w:space="0" w:color="auto"/>
                        <w:right w:val="none" w:sz="0" w:space="0" w:color="auto"/>
                      </w:divBdr>
                    </w:div>
                  </w:divsChild>
                </w:div>
                <w:div w:id="1739546818">
                  <w:marLeft w:val="0"/>
                  <w:marRight w:val="0"/>
                  <w:marTop w:val="0"/>
                  <w:marBottom w:val="0"/>
                  <w:divBdr>
                    <w:top w:val="none" w:sz="0" w:space="0" w:color="auto"/>
                    <w:left w:val="none" w:sz="0" w:space="0" w:color="auto"/>
                    <w:bottom w:val="none" w:sz="0" w:space="0" w:color="auto"/>
                    <w:right w:val="none" w:sz="0" w:space="0" w:color="auto"/>
                  </w:divBdr>
                  <w:divsChild>
                    <w:div w:id="1944418555">
                      <w:marLeft w:val="0"/>
                      <w:marRight w:val="0"/>
                      <w:marTop w:val="0"/>
                      <w:marBottom w:val="0"/>
                      <w:divBdr>
                        <w:top w:val="none" w:sz="0" w:space="0" w:color="auto"/>
                        <w:left w:val="none" w:sz="0" w:space="0" w:color="auto"/>
                        <w:bottom w:val="none" w:sz="0" w:space="0" w:color="auto"/>
                        <w:right w:val="none" w:sz="0" w:space="0" w:color="auto"/>
                      </w:divBdr>
                    </w:div>
                  </w:divsChild>
                </w:div>
                <w:div w:id="1875537286">
                  <w:marLeft w:val="0"/>
                  <w:marRight w:val="0"/>
                  <w:marTop w:val="0"/>
                  <w:marBottom w:val="0"/>
                  <w:divBdr>
                    <w:top w:val="none" w:sz="0" w:space="0" w:color="auto"/>
                    <w:left w:val="none" w:sz="0" w:space="0" w:color="auto"/>
                    <w:bottom w:val="none" w:sz="0" w:space="0" w:color="auto"/>
                    <w:right w:val="none" w:sz="0" w:space="0" w:color="auto"/>
                  </w:divBdr>
                  <w:divsChild>
                    <w:div w:id="209340837">
                      <w:marLeft w:val="0"/>
                      <w:marRight w:val="0"/>
                      <w:marTop w:val="0"/>
                      <w:marBottom w:val="0"/>
                      <w:divBdr>
                        <w:top w:val="none" w:sz="0" w:space="0" w:color="auto"/>
                        <w:left w:val="none" w:sz="0" w:space="0" w:color="auto"/>
                        <w:bottom w:val="none" w:sz="0" w:space="0" w:color="auto"/>
                        <w:right w:val="none" w:sz="0" w:space="0" w:color="auto"/>
                      </w:divBdr>
                    </w:div>
                  </w:divsChild>
                </w:div>
                <w:div w:id="498351868">
                  <w:marLeft w:val="0"/>
                  <w:marRight w:val="0"/>
                  <w:marTop w:val="0"/>
                  <w:marBottom w:val="0"/>
                  <w:divBdr>
                    <w:top w:val="none" w:sz="0" w:space="0" w:color="auto"/>
                    <w:left w:val="none" w:sz="0" w:space="0" w:color="auto"/>
                    <w:bottom w:val="none" w:sz="0" w:space="0" w:color="auto"/>
                    <w:right w:val="none" w:sz="0" w:space="0" w:color="auto"/>
                  </w:divBdr>
                  <w:divsChild>
                    <w:div w:id="1748183784">
                      <w:marLeft w:val="0"/>
                      <w:marRight w:val="0"/>
                      <w:marTop w:val="0"/>
                      <w:marBottom w:val="0"/>
                      <w:divBdr>
                        <w:top w:val="none" w:sz="0" w:space="0" w:color="auto"/>
                        <w:left w:val="none" w:sz="0" w:space="0" w:color="auto"/>
                        <w:bottom w:val="none" w:sz="0" w:space="0" w:color="auto"/>
                        <w:right w:val="none" w:sz="0" w:space="0" w:color="auto"/>
                      </w:divBdr>
                    </w:div>
                  </w:divsChild>
                </w:div>
                <w:div w:id="1391002249">
                  <w:marLeft w:val="0"/>
                  <w:marRight w:val="0"/>
                  <w:marTop w:val="0"/>
                  <w:marBottom w:val="0"/>
                  <w:divBdr>
                    <w:top w:val="none" w:sz="0" w:space="0" w:color="auto"/>
                    <w:left w:val="none" w:sz="0" w:space="0" w:color="auto"/>
                    <w:bottom w:val="none" w:sz="0" w:space="0" w:color="auto"/>
                    <w:right w:val="none" w:sz="0" w:space="0" w:color="auto"/>
                  </w:divBdr>
                  <w:divsChild>
                    <w:div w:id="1802528394">
                      <w:marLeft w:val="0"/>
                      <w:marRight w:val="0"/>
                      <w:marTop w:val="0"/>
                      <w:marBottom w:val="0"/>
                      <w:divBdr>
                        <w:top w:val="none" w:sz="0" w:space="0" w:color="auto"/>
                        <w:left w:val="none" w:sz="0" w:space="0" w:color="auto"/>
                        <w:bottom w:val="none" w:sz="0" w:space="0" w:color="auto"/>
                        <w:right w:val="none" w:sz="0" w:space="0" w:color="auto"/>
                      </w:divBdr>
                    </w:div>
                    <w:div w:id="1565215527">
                      <w:marLeft w:val="0"/>
                      <w:marRight w:val="0"/>
                      <w:marTop w:val="0"/>
                      <w:marBottom w:val="0"/>
                      <w:divBdr>
                        <w:top w:val="none" w:sz="0" w:space="0" w:color="auto"/>
                        <w:left w:val="none" w:sz="0" w:space="0" w:color="auto"/>
                        <w:bottom w:val="none" w:sz="0" w:space="0" w:color="auto"/>
                        <w:right w:val="none" w:sz="0" w:space="0" w:color="auto"/>
                      </w:divBdr>
                    </w:div>
                    <w:div w:id="1018235196">
                      <w:marLeft w:val="0"/>
                      <w:marRight w:val="0"/>
                      <w:marTop w:val="0"/>
                      <w:marBottom w:val="0"/>
                      <w:divBdr>
                        <w:top w:val="none" w:sz="0" w:space="0" w:color="auto"/>
                        <w:left w:val="none" w:sz="0" w:space="0" w:color="auto"/>
                        <w:bottom w:val="none" w:sz="0" w:space="0" w:color="auto"/>
                        <w:right w:val="none" w:sz="0" w:space="0" w:color="auto"/>
                      </w:divBdr>
                    </w:div>
                  </w:divsChild>
                </w:div>
                <w:div w:id="1483080306">
                  <w:marLeft w:val="0"/>
                  <w:marRight w:val="0"/>
                  <w:marTop w:val="0"/>
                  <w:marBottom w:val="0"/>
                  <w:divBdr>
                    <w:top w:val="none" w:sz="0" w:space="0" w:color="auto"/>
                    <w:left w:val="none" w:sz="0" w:space="0" w:color="auto"/>
                    <w:bottom w:val="none" w:sz="0" w:space="0" w:color="auto"/>
                    <w:right w:val="none" w:sz="0" w:space="0" w:color="auto"/>
                  </w:divBdr>
                  <w:divsChild>
                    <w:div w:id="1307785946">
                      <w:marLeft w:val="0"/>
                      <w:marRight w:val="0"/>
                      <w:marTop w:val="0"/>
                      <w:marBottom w:val="0"/>
                      <w:divBdr>
                        <w:top w:val="none" w:sz="0" w:space="0" w:color="auto"/>
                        <w:left w:val="none" w:sz="0" w:space="0" w:color="auto"/>
                        <w:bottom w:val="none" w:sz="0" w:space="0" w:color="auto"/>
                        <w:right w:val="none" w:sz="0" w:space="0" w:color="auto"/>
                      </w:divBdr>
                    </w:div>
                  </w:divsChild>
                </w:div>
                <w:div w:id="1548764214">
                  <w:marLeft w:val="0"/>
                  <w:marRight w:val="0"/>
                  <w:marTop w:val="0"/>
                  <w:marBottom w:val="0"/>
                  <w:divBdr>
                    <w:top w:val="none" w:sz="0" w:space="0" w:color="auto"/>
                    <w:left w:val="none" w:sz="0" w:space="0" w:color="auto"/>
                    <w:bottom w:val="none" w:sz="0" w:space="0" w:color="auto"/>
                    <w:right w:val="none" w:sz="0" w:space="0" w:color="auto"/>
                  </w:divBdr>
                  <w:divsChild>
                    <w:div w:id="1270775119">
                      <w:marLeft w:val="0"/>
                      <w:marRight w:val="0"/>
                      <w:marTop w:val="0"/>
                      <w:marBottom w:val="0"/>
                      <w:divBdr>
                        <w:top w:val="none" w:sz="0" w:space="0" w:color="auto"/>
                        <w:left w:val="none" w:sz="0" w:space="0" w:color="auto"/>
                        <w:bottom w:val="none" w:sz="0" w:space="0" w:color="auto"/>
                        <w:right w:val="none" w:sz="0" w:space="0" w:color="auto"/>
                      </w:divBdr>
                    </w:div>
                  </w:divsChild>
                </w:div>
                <w:div w:id="1763406434">
                  <w:marLeft w:val="0"/>
                  <w:marRight w:val="0"/>
                  <w:marTop w:val="0"/>
                  <w:marBottom w:val="0"/>
                  <w:divBdr>
                    <w:top w:val="none" w:sz="0" w:space="0" w:color="auto"/>
                    <w:left w:val="none" w:sz="0" w:space="0" w:color="auto"/>
                    <w:bottom w:val="none" w:sz="0" w:space="0" w:color="auto"/>
                    <w:right w:val="none" w:sz="0" w:space="0" w:color="auto"/>
                  </w:divBdr>
                  <w:divsChild>
                    <w:div w:id="17747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Tennille.Garner@dcf.nj.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chael.Higginbotham@dcf.nj.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Higginbotham@dcf.nj.gov" TargetMode="External"/><Relationship Id="rId5" Type="http://schemas.openxmlformats.org/officeDocument/2006/relationships/footnotes" Target="footnotes.xml"/><Relationship Id="rId15" Type="http://schemas.openxmlformats.org/officeDocument/2006/relationships/hyperlink" Target="mailto:Sue.Ricigliano@dcf.nj.gov" TargetMode="External"/><Relationship Id="rId10" Type="http://schemas.openxmlformats.org/officeDocument/2006/relationships/hyperlink" Target="http://www.performcarenj.org/provider/behavioral/form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rformcarenj.org/provider/behavioral/forms.aspx" TargetMode="External"/><Relationship Id="rId14" Type="http://schemas.openxmlformats.org/officeDocument/2006/relationships/hyperlink" Target="mailto:Sheena.Anene@dcf.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Judith [DCF]</dc:creator>
  <cp:keywords/>
  <dc:description/>
  <cp:lastModifiedBy>Serrano, Juan [DCF]</cp:lastModifiedBy>
  <cp:revision>15</cp:revision>
  <dcterms:created xsi:type="dcterms:W3CDTF">2022-08-16T15:57:00Z</dcterms:created>
  <dcterms:modified xsi:type="dcterms:W3CDTF">2022-08-16T16:14:00Z</dcterms:modified>
</cp:coreProperties>
</file>