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72FF" w14:textId="77777777" w:rsidR="006D20D3" w:rsidRPr="009054D3" w:rsidRDefault="006D20D3" w:rsidP="006D20D3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EXHIBIT E</w:t>
      </w:r>
    </w:p>
    <w:p w14:paraId="3AD0892A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9054D3">
        <w:rPr>
          <w:rFonts w:ascii="Arial" w:eastAsia="Calibri" w:hAnsi="Arial" w:cs="Arial"/>
          <w:b/>
          <w:szCs w:val="24"/>
        </w:rPr>
        <w:t>DEPARTMENT OF CHILDREN AND FAMILIES</w:t>
      </w:r>
    </w:p>
    <w:p w14:paraId="6D2AD2A4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PROJECT IMPLEMENTATION TIMELINE</w:t>
      </w:r>
    </w:p>
    <w:p w14:paraId="1EDFDB3C" w14:textId="48FE6672" w:rsidR="006D20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Child Advocacy Center-</w:t>
      </w:r>
      <w:r w:rsidR="00F30CC5">
        <w:rPr>
          <w:rFonts w:ascii="Arial" w:eastAsia="Calibri" w:hAnsi="Arial" w:cs="Arial"/>
          <w:b/>
          <w:szCs w:val="24"/>
          <w:u w:val="single"/>
        </w:rPr>
        <w:t>TREATMENT</w:t>
      </w:r>
      <w:bookmarkStart w:id="0" w:name="_GoBack"/>
      <w:bookmarkEnd w:id="0"/>
    </w:p>
    <w:p w14:paraId="0CEA57CE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</w:p>
    <w:p w14:paraId="1537267F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</w:rPr>
        <w:t>AWARDEE/PROGRAM:</w:t>
      </w:r>
      <w:r>
        <w:rPr>
          <w:rFonts w:ascii="Arial" w:eastAsia="Calibri" w:hAnsi="Arial" w:cs="Arial"/>
          <w:b/>
          <w:szCs w:val="24"/>
          <w:u w:val="single"/>
        </w:rPr>
        <w:t xml:space="preserve"> _________________________________</w:t>
      </w:r>
    </w:p>
    <w:p w14:paraId="7FCC9380" w14:textId="77777777"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</w:rPr>
        <w:t>DATE:</w:t>
      </w:r>
      <w:r w:rsidRPr="009054D3">
        <w:rPr>
          <w:rFonts w:ascii="Arial" w:eastAsia="Calibri" w:hAnsi="Arial" w:cs="Arial"/>
          <w:b/>
          <w:szCs w:val="24"/>
          <w:u w:val="single"/>
        </w:rPr>
        <w:t xml:space="preserve">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91"/>
        <w:gridCol w:w="1862"/>
        <w:gridCol w:w="1862"/>
        <w:gridCol w:w="1875"/>
      </w:tblGrid>
      <w:tr w:rsidR="006D20D3" w:rsidRPr="00D007F3" w14:paraId="7521CBB3" w14:textId="77777777" w:rsidTr="00A41576">
        <w:tc>
          <w:tcPr>
            <w:tcW w:w="1915" w:type="dxa"/>
            <w:shd w:val="clear" w:color="auto" w:fill="auto"/>
          </w:tcPr>
          <w:p w14:paraId="66438CA2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Tasks to Complete</w:t>
            </w:r>
          </w:p>
        </w:tc>
        <w:tc>
          <w:tcPr>
            <w:tcW w:w="1915" w:type="dxa"/>
            <w:shd w:val="clear" w:color="auto" w:fill="auto"/>
          </w:tcPr>
          <w:p w14:paraId="48771BD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1915" w:type="dxa"/>
            <w:shd w:val="clear" w:color="auto" w:fill="auto"/>
          </w:tcPr>
          <w:p w14:paraId="1C74AE2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Start Date</w:t>
            </w:r>
          </w:p>
        </w:tc>
        <w:tc>
          <w:tcPr>
            <w:tcW w:w="1915" w:type="dxa"/>
            <w:shd w:val="clear" w:color="auto" w:fill="auto"/>
          </w:tcPr>
          <w:p w14:paraId="434AB35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Finish Date</w:t>
            </w:r>
          </w:p>
        </w:tc>
        <w:tc>
          <w:tcPr>
            <w:tcW w:w="1916" w:type="dxa"/>
            <w:shd w:val="clear" w:color="auto" w:fill="auto"/>
          </w:tcPr>
          <w:p w14:paraId="23CFC76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Comments</w:t>
            </w:r>
          </w:p>
        </w:tc>
      </w:tr>
      <w:tr w:rsidR="006D20D3" w:rsidRPr="00D007F3" w14:paraId="58E474A2" w14:textId="77777777" w:rsidTr="00A41576">
        <w:tc>
          <w:tcPr>
            <w:tcW w:w="1915" w:type="dxa"/>
            <w:shd w:val="clear" w:color="auto" w:fill="auto"/>
          </w:tcPr>
          <w:p w14:paraId="2C9099F3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426EC5E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2EAC46A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220476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B60B54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81743B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0F8E15B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754AAE66" w14:textId="77777777" w:rsidTr="00A41576">
        <w:tc>
          <w:tcPr>
            <w:tcW w:w="1915" w:type="dxa"/>
            <w:shd w:val="clear" w:color="auto" w:fill="auto"/>
          </w:tcPr>
          <w:p w14:paraId="4F5B528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7D7AD40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6C25AE9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CA8D0B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35BFD4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B10964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3662545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587AD5D1" w14:textId="77777777" w:rsidTr="00A41576">
        <w:tc>
          <w:tcPr>
            <w:tcW w:w="1915" w:type="dxa"/>
            <w:shd w:val="clear" w:color="auto" w:fill="auto"/>
          </w:tcPr>
          <w:p w14:paraId="4D11779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3226A5E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FB7E0B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C34BD1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E47422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EC16C0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5D59C8D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42A41552" w14:textId="77777777" w:rsidTr="00A41576">
        <w:tc>
          <w:tcPr>
            <w:tcW w:w="1915" w:type="dxa"/>
            <w:shd w:val="clear" w:color="auto" w:fill="auto"/>
          </w:tcPr>
          <w:p w14:paraId="7B699A7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D58153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573278D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652506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EE3752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7115A8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4FCB3B0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2E3DA9EA" w14:textId="77777777" w:rsidTr="00A41576">
        <w:tc>
          <w:tcPr>
            <w:tcW w:w="1915" w:type="dxa"/>
            <w:shd w:val="clear" w:color="auto" w:fill="auto"/>
          </w:tcPr>
          <w:p w14:paraId="2BD2B0D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4CD7484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79FD992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0E9253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B4583B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4DB3AC2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3969E33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18CFA461" w14:textId="77777777" w:rsidTr="00A41576">
        <w:tc>
          <w:tcPr>
            <w:tcW w:w="1915" w:type="dxa"/>
            <w:shd w:val="clear" w:color="auto" w:fill="auto"/>
          </w:tcPr>
          <w:p w14:paraId="0EAC4B0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2C811C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505EFA4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6B345D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068C0D4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5E4FB2F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7C8516F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6BD05A0D" w14:textId="77777777" w:rsidTr="00A41576">
        <w:tc>
          <w:tcPr>
            <w:tcW w:w="1915" w:type="dxa"/>
            <w:shd w:val="clear" w:color="auto" w:fill="auto"/>
          </w:tcPr>
          <w:p w14:paraId="70E1E73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256F275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34459EE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DEE03B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F128B9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5819AD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381DD71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78E4E13F" w14:textId="77777777" w:rsidTr="00A41576">
        <w:tc>
          <w:tcPr>
            <w:tcW w:w="1915" w:type="dxa"/>
            <w:shd w:val="clear" w:color="auto" w:fill="auto"/>
          </w:tcPr>
          <w:p w14:paraId="331B8B6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42BEB605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2959B6F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1CD9AD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77BB0EC3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E32400E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48D0449C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530E6DA8" w14:textId="77777777" w:rsidTr="00A41576">
        <w:tc>
          <w:tcPr>
            <w:tcW w:w="1915" w:type="dxa"/>
            <w:shd w:val="clear" w:color="auto" w:fill="auto"/>
          </w:tcPr>
          <w:p w14:paraId="7FA2202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09B8522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7F34A83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2261E19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B5D6FF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3A9C0F46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1002B60B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2845EDD2" w14:textId="77777777" w:rsidTr="00A41576">
        <w:tc>
          <w:tcPr>
            <w:tcW w:w="1915" w:type="dxa"/>
            <w:shd w:val="clear" w:color="auto" w:fill="auto"/>
          </w:tcPr>
          <w:p w14:paraId="6B919F91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4CA38033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377A0E8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08D11E2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EF4031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2264F3D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62BA832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14:paraId="5DE9EEB9" w14:textId="77777777" w:rsidTr="00A41576">
        <w:tc>
          <w:tcPr>
            <w:tcW w:w="1915" w:type="dxa"/>
            <w:shd w:val="clear" w:color="auto" w:fill="auto"/>
          </w:tcPr>
          <w:p w14:paraId="1DC160CA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EAAF482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14:paraId="1F72F1E0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7B5DF44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3742F2B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E664D78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55B6B927" w14:textId="77777777"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781C13" w14:textId="77777777" w:rsidR="00711F51" w:rsidRDefault="00F30CC5" w:rsidP="006D20D3">
      <w:pPr>
        <w:jc w:val="center"/>
      </w:pPr>
    </w:p>
    <w:sectPr w:rsidR="00711F51" w:rsidSect="006D20D3">
      <w:pgSz w:w="12240" w:h="15840" w:code="1"/>
      <w:pgMar w:top="90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3"/>
    <w:rsid w:val="0062376F"/>
    <w:rsid w:val="00643E90"/>
    <w:rsid w:val="006D20D3"/>
    <w:rsid w:val="006E38BE"/>
    <w:rsid w:val="00E53706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9386"/>
  <w15:chartTrackingRefBased/>
  <w15:docId w15:val="{1B08D836-515F-423F-A4AC-FF75D29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2</cp:revision>
  <dcterms:created xsi:type="dcterms:W3CDTF">2019-09-27T18:08:00Z</dcterms:created>
  <dcterms:modified xsi:type="dcterms:W3CDTF">2019-09-30T14:14:00Z</dcterms:modified>
</cp:coreProperties>
</file>