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B8A7" w14:textId="1FA87411" w:rsidR="00AC0E15" w:rsidRDefault="00EA1BA9" w:rsidP="00AC0E15">
      <w:pPr>
        <w:pStyle w:val="Default"/>
        <w:jc w:val="center"/>
        <w:rPr>
          <w:rFonts w:ascii="Arial Narrow" w:hAnsi="Arial Narrow"/>
          <w:b/>
          <w:bCs/>
          <w:sz w:val="36"/>
          <w:szCs w:val="36"/>
        </w:rPr>
      </w:pPr>
      <w:bookmarkStart w:id="0" w:name="_GoBack"/>
      <w:bookmarkEnd w:id="0"/>
      <w:r w:rsidRPr="005D48AD">
        <w:rPr>
          <w:rFonts w:ascii="Arial Narrow" w:hAnsi="Arial Narrow"/>
          <w:b/>
          <w:bCs/>
          <w:sz w:val="36"/>
          <w:szCs w:val="36"/>
        </w:rPr>
        <w:t>DRINKING WATER WARNING</w:t>
      </w:r>
    </w:p>
    <w:p w14:paraId="1C79714A" w14:textId="77777777" w:rsidR="007C08C9" w:rsidRPr="007C08C9" w:rsidRDefault="007C08C9" w:rsidP="00AC0E15">
      <w:pPr>
        <w:pStyle w:val="Default"/>
        <w:jc w:val="center"/>
        <w:rPr>
          <w:rFonts w:ascii="Arial Narrow" w:hAnsi="Arial Narrow"/>
          <w:sz w:val="22"/>
          <w:szCs w:val="22"/>
        </w:rPr>
      </w:pPr>
    </w:p>
    <w:p w14:paraId="6F488C18" w14:textId="04B32D2F" w:rsidR="00EA1BA9" w:rsidRPr="00802D5A" w:rsidRDefault="00EA1BA9" w:rsidP="005D48AD">
      <w:pPr>
        <w:pStyle w:val="Default"/>
        <w:jc w:val="center"/>
        <w:rPr>
          <w:rFonts w:ascii="Arial Narrow" w:hAnsi="Arial Narrow"/>
          <w:b/>
          <w:bCs/>
          <w:sz w:val="32"/>
          <w:szCs w:val="32"/>
          <w:highlight w:val="yellow"/>
        </w:rPr>
      </w:pPr>
      <w:r w:rsidRPr="00802D5A">
        <w:rPr>
          <w:rFonts w:ascii="Arial Narrow" w:hAnsi="Arial Narrow"/>
          <w:b/>
          <w:bCs/>
          <w:i/>
          <w:iCs/>
          <w:sz w:val="32"/>
          <w:szCs w:val="32"/>
          <w:highlight w:val="yellow"/>
        </w:rPr>
        <w:t xml:space="preserve">E. coli </w:t>
      </w:r>
      <w:r w:rsidRPr="00802D5A">
        <w:rPr>
          <w:rFonts w:ascii="Arial Narrow" w:hAnsi="Arial Narrow"/>
          <w:b/>
          <w:bCs/>
          <w:sz w:val="32"/>
          <w:szCs w:val="32"/>
          <w:highlight w:val="yellow"/>
        </w:rPr>
        <w:t xml:space="preserve">is present in </w:t>
      </w:r>
      <w:r w:rsidRPr="004D0547">
        <w:rPr>
          <w:rFonts w:ascii="Arial Narrow" w:hAnsi="Arial Narrow"/>
          <w:b/>
          <w:bCs/>
          <w:sz w:val="32"/>
          <w:szCs w:val="32"/>
          <w:highlight w:val="yellow"/>
        </w:rPr>
        <w:t>[Water System Name]</w:t>
      </w:r>
      <w:r w:rsidRPr="00802D5A">
        <w:rPr>
          <w:rFonts w:ascii="Arial Narrow" w:hAnsi="Arial Narrow"/>
          <w:b/>
          <w:bCs/>
          <w:sz w:val="32"/>
          <w:szCs w:val="32"/>
          <w:highlight w:val="yellow"/>
        </w:rPr>
        <w:t>’s water</w:t>
      </w:r>
    </w:p>
    <w:p w14:paraId="4D335AEC" w14:textId="77777777" w:rsidR="00EA1BA9" w:rsidRPr="005D48AD" w:rsidRDefault="00EA1BA9" w:rsidP="005D48AD">
      <w:pPr>
        <w:pStyle w:val="Default"/>
        <w:jc w:val="center"/>
        <w:rPr>
          <w:rFonts w:ascii="Arial Narrow" w:hAnsi="Arial Narrow"/>
          <w:sz w:val="18"/>
          <w:szCs w:val="18"/>
        </w:rPr>
      </w:pPr>
    </w:p>
    <w:p w14:paraId="4633E048" w14:textId="77777777" w:rsidR="00EA1BA9" w:rsidRPr="00F22B30" w:rsidRDefault="00EA1BA9" w:rsidP="005D48AD">
      <w:pPr>
        <w:pStyle w:val="Default"/>
        <w:jc w:val="center"/>
        <w:rPr>
          <w:rFonts w:ascii="Arial Narrow" w:hAnsi="Arial Narrow"/>
          <w:b/>
          <w:bCs/>
          <w:sz w:val="32"/>
          <w:szCs w:val="32"/>
        </w:rPr>
      </w:pPr>
      <w:r w:rsidRPr="00F22B30">
        <w:rPr>
          <w:rFonts w:ascii="Arial Narrow" w:hAnsi="Arial Narrow"/>
          <w:b/>
          <w:bCs/>
          <w:sz w:val="32"/>
          <w:szCs w:val="32"/>
        </w:rPr>
        <w:t>BOIL YOUR WATER BEFORE USING</w:t>
      </w:r>
    </w:p>
    <w:p w14:paraId="4F300E1C" w14:textId="77777777" w:rsidR="00213BC0" w:rsidRPr="005D48AD" w:rsidRDefault="00213BC0" w:rsidP="005D48AD">
      <w:pPr>
        <w:pStyle w:val="Default"/>
        <w:jc w:val="center"/>
        <w:rPr>
          <w:rFonts w:ascii="Arial Narrow" w:hAnsi="Arial Narrow"/>
          <w:b/>
          <w:bCs/>
          <w:sz w:val="18"/>
          <w:szCs w:val="18"/>
        </w:rPr>
      </w:pPr>
    </w:p>
    <w:p w14:paraId="019A2DDB" w14:textId="77777777" w:rsidR="00F22B30" w:rsidRDefault="00F22B30" w:rsidP="005D48AD">
      <w:pPr>
        <w:pStyle w:val="Default"/>
        <w:jc w:val="center"/>
        <w:rPr>
          <w:rFonts w:ascii="Arial Narrow" w:hAnsi="Arial Narrow"/>
          <w:b/>
          <w:bCs/>
          <w:sz w:val="32"/>
          <w:szCs w:val="32"/>
        </w:rPr>
      </w:pPr>
      <w:r w:rsidRPr="00F22B30">
        <w:rPr>
          <w:rFonts w:ascii="Arial Narrow" w:hAnsi="Arial Narrow"/>
          <w:b/>
          <w:bCs/>
          <w:sz w:val="32"/>
          <w:szCs w:val="32"/>
          <w:highlight w:val="yellow"/>
        </w:rPr>
        <w:t>OPTION: Bottled water is available at _________.</w:t>
      </w:r>
    </w:p>
    <w:p w14:paraId="12DDCA55" w14:textId="77777777" w:rsidR="00F22B30" w:rsidRPr="005257A5" w:rsidRDefault="00F22B30" w:rsidP="00213BC0">
      <w:pPr>
        <w:pStyle w:val="Default"/>
        <w:rPr>
          <w:rFonts w:ascii="Arial Narrow" w:hAnsi="Arial Narrow"/>
          <w:b/>
          <w:bCs/>
          <w:sz w:val="18"/>
          <w:szCs w:val="18"/>
        </w:rPr>
      </w:pPr>
    </w:p>
    <w:p w14:paraId="0E3D5F5B" w14:textId="6893816D" w:rsidR="004D0547" w:rsidRDefault="00EA1BA9" w:rsidP="004D0547">
      <w:pPr>
        <w:autoSpaceDE w:val="0"/>
        <w:autoSpaceDN w:val="0"/>
        <w:adjustRightInd w:val="0"/>
        <w:spacing w:after="0" w:line="240" w:lineRule="auto"/>
        <w:rPr>
          <w:rFonts w:ascii="Arial Narrow" w:hAnsi="Arial Narrow" w:cs="ArialMT"/>
          <w:sz w:val="20"/>
          <w:szCs w:val="20"/>
        </w:rPr>
      </w:pPr>
      <w:r w:rsidRPr="005257A5">
        <w:rPr>
          <w:rFonts w:ascii="Arial Narrow" w:hAnsi="Arial Narrow" w:cs="ArialMT"/>
          <w:sz w:val="20"/>
          <w:szCs w:val="20"/>
        </w:rPr>
        <w:t xml:space="preserve">Our water system </w:t>
      </w:r>
      <w:r w:rsidRPr="00F26A55">
        <w:rPr>
          <w:rFonts w:ascii="Arial Narrow" w:hAnsi="Arial Narrow" w:cs="ArialMT"/>
          <w:sz w:val="20"/>
          <w:szCs w:val="20"/>
        </w:rPr>
        <w:t>recently detected E. Coli</w:t>
      </w:r>
      <w:r w:rsidR="00F22B30" w:rsidRPr="00F26A55">
        <w:rPr>
          <w:rFonts w:ascii="Arial Narrow" w:hAnsi="Arial Narrow" w:cs="ArialMT"/>
          <w:sz w:val="20"/>
          <w:szCs w:val="20"/>
        </w:rPr>
        <w:t xml:space="preserve"> </w:t>
      </w:r>
      <w:r w:rsidRPr="00F26A55">
        <w:rPr>
          <w:rFonts w:ascii="Arial Narrow" w:hAnsi="Arial Narrow" w:cs="ArialMT"/>
          <w:sz w:val="20"/>
          <w:szCs w:val="20"/>
        </w:rPr>
        <w:t>in the water supply.</w:t>
      </w:r>
      <w:r w:rsidRPr="005257A5">
        <w:rPr>
          <w:rFonts w:ascii="Arial Narrow" w:hAnsi="Arial Narrow" w:cs="ArialMT"/>
          <w:sz w:val="20"/>
          <w:szCs w:val="20"/>
        </w:rPr>
        <w:t xml:space="preserve"> As our customers, you have a right to know what happened and what we are doing to correct this situation. On </w:t>
      </w:r>
      <w:r w:rsidRPr="005257A5">
        <w:rPr>
          <w:rFonts w:ascii="Arial Narrow" w:hAnsi="Arial Narrow" w:cs="ArialMT"/>
          <w:sz w:val="20"/>
          <w:szCs w:val="20"/>
          <w:highlight w:val="yellow"/>
        </w:rPr>
        <w:t>[give date]</w:t>
      </w:r>
      <w:r w:rsidRPr="005257A5">
        <w:rPr>
          <w:rFonts w:ascii="Arial Narrow" w:hAnsi="Arial Narrow" w:cs="ArialMT"/>
          <w:sz w:val="20"/>
          <w:szCs w:val="20"/>
        </w:rPr>
        <w:t xml:space="preserve">, we collected a sample from </w:t>
      </w:r>
      <w:r w:rsidR="00213BC0" w:rsidRPr="005257A5">
        <w:rPr>
          <w:rFonts w:ascii="Arial Narrow" w:hAnsi="Arial Narrow" w:cs="ArialMT"/>
          <w:sz w:val="20"/>
          <w:szCs w:val="20"/>
        </w:rPr>
        <w:t>the distribution system</w:t>
      </w:r>
      <w:r w:rsidRPr="005257A5">
        <w:rPr>
          <w:rFonts w:ascii="Arial Narrow" w:hAnsi="Arial Narrow" w:cs="ArialMT"/>
          <w:sz w:val="20"/>
          <w:szCs w:val="20"/>
        </w:rPr>
        <w:t>. The sample tested positive for</w:t>
      </w:r>
      <w:r w:rsidR="00213BC0" w:rsidRPr="005257A5">
        <w:rPr>
          <w:rFonts w:ascii="Arial Narrow" w:hAnsi="Arial Narrow" w:cs="ArialMT"/>
          <w:sz w:val="20"/>
          <w:szCs w:val="20"/>
        </w:rPr>
        <w:t xml:space="preserve"> </w:t>
      </w:r>
      <w:r w:rsidR="00213BC0" w:rsidRPr="00F26A55">
        <w:rPr>
          <w:rFonts w:ascii="Arial Narrow" w:hAnsi="Arial Narrow" w:cs="ArialMT"/>
          <w:sz w:val="20"/>
          <w:szCs w:val="20"/>
        </w:rPr>
        <w:t>E. Coli</w:t>
      </w:r>
      <w:r w:rsidR="00F26A55" w:rsidRPr="00F26A55">
        <w:rPr>
          <w:rFonts w:ascii="Arial Narrow" w:hAnsi="Arial Narrow" w:cs="ArialMT"/>
          <w:sz w:val="20"/>
          <w:szCs w:val="20"/>
        </w:rPr>
        <w:t>.</w:t>
      </w:r>
      <w:r w:rsidR="00213BC0" w:rsidRPr="00F26A55">
        <w:rPr>
          <w:rFonts w:ascii="Arial Narrow" w:hAnsi="Arial Narrow" w:cs="ArialMT"/>
          <w:sz w:val="20"/>
          <w:szCs w:val="20"/>
        </w:rPr>
        <w:t xml:space="preserve"> </w:t>
      </w:r>
    </w:p>
    <w:p w14:paraId="61A7D2F4" w14:textId="77777777" w:rsidR="00EA1BA9" w:rsidRDefault="00EA1BA9" w:rsidP="00EA1BA9">
      <w:pPr>
        <w:autoSpaceDE w:val="0"/>
        <w:autoSpaceDN w:val="0"/>
        <w:adjustRightInd w:val="0"/>
        <w:spacing w:after="0" w:line="240" w:lineRule="auto"/>
        <w:rPr>
          <w:rFonts w:ascii="Arial Narrow" w:hAnsi="Arial Narrow" w:cs="ArialMT"/>
          <w:sz w:val="20"/>
          <w:szCs w:val="20"/>
        </w:rPr>
      </w:pPr>
    </w:p>
    <w:p w14:paraId="18FF4520" w14:textId="77777777" w:rsidR="00EA1BA9" w:rsidRDefault="00EA1BA9" w:rsidP="00EA1BA9">
      <w:pPr>
        <w:pStyle w:val="Default"/>
        <w:rPr>
          <w:rFonts w:ascii="Arial Narrow" w:hAnsi="Arial Narrow"/>
          <w:sz w:val="20"/>
          <w:szCs w:val="20"/>
        </w:rPr>
      </w:pPr>
      <w:r w:rsidRPr="005257A5">
        <w:rPr>
          <w:rFonts w:ascii="Arial Narrow" w:hAnsi="Arial Narrow"/>
          <w:sz w:val="20"/>
          <w:szCs w:val="20"/>
        </w:rPr>
        <w:t xml:space="preserve">These bacteria can make you </w:t>
      </w:r>
      <w:r w:rsidR="005257A5" w:rsidRPr="005257A5">
        <w:rPr>
          <w:rFonts w:ascii="Arial Narrow" w:hAnsi="Arial Narrow"/>
          <w:sz w:val="20"/>
          <w:szCs w:val="20"/>
        </w:rPr>
        <w:t>sick and</w:t>
      </w:r>
      <w:r w:rsidRPr="005257A5">
        <w:rPr>
          <w:rFonts w:ascii="Arial Narrow" w:hAnsi="Arial Narrow"/>
          <w:sz w:val="20"/>
          <w:szCs w:val="20"/>
        </w:rPr>
        <w:t xml:space="preserve"> are especially a concern for people with weakened immune systems. </w:t>
      </w:r>
      <w:r w:rsidRPr="00F22B30">
        <w:rPr>
          <w:rFonts w:ascii="Arial Narrow" w:hAnsi="Arial Narrow"/>
          <w:sz w:val="20"/>
          <w:szCs w:val="20"/>
        </w:rPr>
        <w:t xml:space="preserve">Bacterial contamination can occur when increased run-off enters the drinking water source (for example, following heavy rains). It can also happen due to a break in the distribution system (pipes) or a failure in the water treatment process. </w:t>
      </w:r>
    </w:p>
    <w:p w14:paraId="140B998B" w14:textId="773E3D3C" w:rsidR="005257A5" w:rsidRDefault="005257A5" w:rsidP="00EA1BA9">
      <w:pPr>
        <w:pStyle w:val="Default"/>
        <w:rPr>
          <w:rFonts w:ascii="Arial Narrow" w:hAnsi="Arial Narrow"/>
          <w:sz w:val="20"/>
          <w:szCs w:val="20"/>
        </w:rPr>
      </w:pPr>
    </w:p>
    <w:p w14:paraId="4885E0B3" w14:textId="77777777" w:rsidR="008C2A90" w:rsidRPr="004D262D" w:rsidRDefault="008C2A90" w:rsidP="008C2A90">
      <w:pPr>
        <w:autoSpaceDE w:val="0"/>
        <w:autoSpaceDN w:val="0"/>
        <w:adjustRightInd w:val="0"/>
        <w:spacing w:after="0"/>
        <w:rPr>
          <w:rFonts w:eastAsia="Calibri" w:cstheme="minorHAnsi"/>
          <w:b/>
          <w:bCs/>
          <w:i/>
          <w:iCs/>
          <w:sz w:val="20"/>
          <w:szCs w:val="20"/>
        </w:rPr>
      </w:pPr>
      <w:r w:rsidRPr="004D262D">
        <w:rPr>
          <w:rFonts w:eastAsia="Calibri" w:cstheme="minorHAnsi"/>
          <w:b/>
          <w:bCs/>
          <w:i/>
          <w:iCs/>
          <w:sz w:val="20"/>
          <w:szCs w:val="20"/>
        </w:rPr>
        <w:t>NOTE: This advisory is NOT related to COVID-19</w:t>
      </w:r>
    </w:p>
    <w:p w14:paraId="29C0122C" w14:textId="549BD392" w:rsidR="008C2A90" w:rsidRPr="004D262D" w:rsidRDefault="008C2A90" w:rsidP="008C2A90">
      <w:pPr>
        <w:pStyle w:val="Default"/>
        <w:rPr>
          <w:rFonts w:ascii="Arial Narrow" w:hAnsi="Arial Narrow"/>
          <w:sz w:val="20"/>
          <w:szCs w:val="20"/>
        </w:rPr>
      </w:pPr>
      <w:r w:rsidRPr="004D262D">
        <w:rPr>
          <w:rFonts w:ascii="Arial Narrow" w:hAnsi="Arial Narrow"/>
          <w:i/>
          <w:iCs/>
          <w:sz w:val="20"/>
          <w:szCs w:val="20"/>
        </w:rPr>
        <w:t>The World Health Organization has stated that the, “presence of the COVID-19 virus has not been detected in drinking-water supplies and based on current evidence the risk to water supplies is low.” For additional information on COVID-19 and drinking water, you can refer to EPA’s website:</w:t>
      </w:r>
      <w:r w:rsidRPr="004D262D">
        <w:rPr>
          <w:rFonts w:ascii="Arial Narrow" w:eastAsia="Calibri" w:hAnsi="Arial Narrow"/>
          <w:i/>
          <w:iCs/>
          <w:sz w:val="20"/>
          <w:szCs w:val="20"/>
        </w:rPr>
        <w:t xml:space="preserve"> </w:t>
      </w:r>
      <w:hyperlink r:id="rId7" w:history="1">
        <w:r w:rsidRPr="004D262D">
          <w:rPr>
            <w:rStyle w:val="Hyperlink"/>
            <w:rFonts w:ascii="Arial Narrow" w:eastAsia="Calibri" w:hAnsi="Arial Narrow"/>
            <w:i/>
            <w:iCs/>
            <w:sz w:val="20"/>
            <w:szCs w:val="20"/>
          </w:rPr>
          <w:t>https://www.epa.gov/coronavirus/coronavirus-and-drinking-water-and-wastewater</w:t>
        </w:r>
      </w:hyperlink>
      <w:r w:rsidRPr="004D262D">
        <w:rPr>
          <w:rStyle w:val="Hyperlink"/>
          <w:rFonts w:ascii="Arial Narrow" w:eastAsia="Calibri" w:hAnsi="Arial Narrow"/>
          <w:sz w:val="20"/>
          <w:szCs w:val="20"/>
          <w:u w:val="none"/>
        </w:rPr>
        <w:t>.</w:t>
      </w:r>
    </w:p>
    <w:p w14:paraId="6506E569" w14:textId="77777777" w:rsidR="008C2A90" w:rsidRDefault="008C2A90" w:rsidP="00EA1BA9">
      <w:pPr>
        <w:pStyle w:val="Default"/>
        <w:rPr>
          <w:rFonts w:ascii="Arial Narrow" w:hAnsi="Arial Narrow"/>
          <w:b/>
          <w:bCs/>
          <w:sz w:val="23"/>
          <w:szCs w:val="23"/>
        </w:rPr>
      </w:pPr>
    </w:p>
    <w:p w14:paraId="1C0E36D3" w14:textId="6FA9ED70" w:rsidR="00EA1BA9" w:rsidRDefault="00EA1BA9" w:rsidP="00EA1BA9">
      <w:pPr>
        <w:pStyle w:val="Default"/>
        <w:rPr>
          <w:rFonts w:ascii="Arial Narrow" w:hAnsi="Arial Narrow"/>
          <w:b/>
          <w:bCs/>
          <w:sz w:val="23"/>
          <w:szCs w:val="23"/>
        </w:rPr>
      </w:pPr>
      <w:r w:rsidRPr="00F22B30">
        <w:rPr>
          <w:rFonts w:ascii="Arial Narrow" w:hAnsi="Arial Narrow"/>
          <w:b/>
          <w:bCs/>
          <w:sz w:val="23"/>
          <w:szCs w:val="23"/>
        </w:rPr>
        <w:t xml:space="preserve">What should I do? What does this mean? </w:t>
      </w:r>
    </w:p>
    <w:p w14:paraId="685A0182" w14:textId="77777777" w:rsidR="005257A5" w:rsidRPr="00F22B30" w:rsidRDefault="005257A5" w:rsidP="00EA1BA9">
      <w:pPr>
        <w:pStyle w:val="Default"/>
        <w:rPr>
          <w:rFonts w:ascii="Arial Narrow" w:hAnsi="Arial Narrow"/>
          <w:sz w:val="23"/>
          <w:szCs w:val="23"/>
        </w:rPr>
      </w:pPr>
    </w:p>
    <w:p w14:paraId="5FF8D5A8" w14:textId="77777777" w:rsidR="00EA1BA9" w:rsidRPr="00F22B30" w:rsidRDefault="00EA1BA9" w:rsidP="00EA1BA9">
      <w:pPr>
        <w:pStyle w:val="Default"/>
        <w:spacing w:after="147"/>
        <w:rPr>
          <w:rFonts w:ascii="Arial Narrow" w:hAnsi="Arial Narrow"/>
          <w:sz w:val="20"/>
          <w:szCs w:val="20"/>
        </w:rPr>
      </w:pPr>
      <w:r w:rsidRPr="00F22B30">
        <w:rPr>
          <w:rFonts w:ascii="Arial Narrow" w:hAnsi="Arial Narrow" w:cs="Times New Roman"/>
          <w:sz w:val="20"/>
          <w:szCs w:val="20"/>
        </w:rPr>
        <w:t xml:space="preserve">• </w:t>
      </w:r>
      <w:r w:rsidRPr="00F22B30">
        <w:rPr>
          <w:rFonts w:ascii="Arial Narrow" w:hAnsi="Arial Narrow"/>
          <w:b/>
          <w:bCs/>
          <w:sz w:val="20"/>
          <w:szCs w:val="20"/>
        </w:rPr>
        <w:t xml:space="preserve">DO NOT DRINK THE WATER WITHOUT BOILING IT FIRST. </w:t>
      </w:r>
      <w:r w:rsidRPr="00F22B30">
        <w:rPr>
          <w:rFonts w:ascii="Arial Narrow" w:hAnsi="Arial Narrow"/>
          <w:sz w:val="20"/>
          <w:szCs w:val="20"/>
        </w:rPr>
        <w:t xml:space="preserve">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 </w:t>
      </w:r>
    </w:p>
    <w:p w14:paraId="4F8D0CDF" w14:textId="09F2AAEE" w:rsidR="00A84D97" w:rsidRDefault="00EA1BA9" w:rsidP="00EA1BA9">
      <w:pPr>
        <w:pStyle w:val="Default"/>
        <w:spacing w:after="147"/>
        <w:rPr>
          <w:rFonts w:ascii="Arial Narrow" w:hAnsi="Arial Narrow"/>
          <w:i/>
          <w:iCs/>
          <w:sz w:val="20"/>
          <w:szCs w:val="20"/>
        </w:rPr>
      </w:pPr>
      <w:r w:rsidRPr="00F22B30">
        <w:rPr>
          <w:rFonts w:ascii="Arial Narrow" w:hAnsi="Arial Narrow" w:cs="Times New Roman"/>
          <w:sz w:val="20"/>
          <w:szCs w:val="20"/>
        </w:rPr>
        <w:t xml:space="preserve">• </w:t>
      </w:r>
      <w:r w:rsidRPr="00F22B30">
        <w:rPr>
          <w:rFonts w:ascii="Arial Narrow" w:hAnsi="Arial Narrow"/>
          <w:i/>
          <w:iCs/>
          <w:sz w:val="20"/>
          <w:szCs w:val="20"/>
        </w:rPr>
        <w:t xml:space="preserve">*E.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w:t>
      </w:r>
      <w:r w:rsidR="00A84D97" w:rsidRPr="00F22B30">
        <w:rPr>
          <w:rFonts w:ascii="Arial Narrow" w:hAnsi="Arial Narrow"/>
          <w:i/>
          <w:iCs/>
          <w:sz w:val="20"/>
          <w:szCs w:val="20"/>
        </w:rPr>
        <w:t>systems. *</w:t>
      </w:r>
      <w:r w:rsidRPr="00F22B30">
        <w:rPr>
          <w:rFonts w:ascii="Arial Narrow" w:hAnsi="Arial Narrow"/>
          <w:i/>
          <w:iCs/>
          <w:sz w:val="20"/>
          <w:szCs w:val="20"/>
        </w:rPr>
        <w:t xml:space="preserve"> </w:t>
      </w:r>
    </w:p>
    <w:p w14:paraId="17E4634A" w14:textId="77777777" w:rsidR="00EA1BA9" w:rsidRPr="00F22B30" w:rsidRDefault="00EA1BA9" w:rsidP="00EA1BA9">
      <w:pPr>
        <w:pStyle w:val="Default"/>
        <w:rPr>
          <w:rFonts w:ascii="Arial Narrow" w:hAnsi="Arial Narrow"/>
          <w:sz w:val="20"/>
          <w:szCs w:val="20"/>
        </w:rPr>
      </w:pPr>
      <w:r w:rsidRPr="00F22B30">
        <w:rPr>
          <w:rFonts w:ascii="Arial Narrow" w:hAnsi="Arial Narrow" w:cs="Times New Roman"/>
          <w:sz w:val="20"/>
          <w:szCs w:val="20"/>
        </w:rPr>
        <w:t xml:space="preserve">• </w:t>
      </w:r>
      <w:r w:rsidRPr="00F22B30">
        <w:rPr>
          <w:rFonts w:ascii="Arial Narrow" w:hAnsi="Arial Narrow"/>
          <w:sz w:val="20"/>
          <w:szCs w:val="20"/>
        </w:rPr>
        <w:t xml:space="preserve">The symptoms above are not caused only by organisms in drinking water. If you experience any of these symptoms and they persist, you may want to seek medical advice. People at increased risk should seek advice from their healthcare providers about drinking this water. </w:t>
      </w:r>
    </w:p>
    <w:p w14:paraId="74D3BA09" w14:textId="77777777" w:rsidR="004C7E20" w:rsidRPr="00F22B30" w:rsidRDefault="004C7E20" w:rsidP="00EA1BA9">
      <w:pPr>
        <w:pStyle w:val="Default"/>
        <w:rPr>
          <w:rFonts w:ascii="Arial Narrow" w:hAnsi="Arial Narrow"/>
          <w:sz w:val="20"/>
          <w:szCs w:val="20"/>
        </w:rPr>
      </w:pPr>
    </w:p>
    <w:p w14:paraId="391221DA" w14:textId="77777777" w:rsidR="00EA1BA9" w:rsidRDefault="00EA1BA9" w:rsidP="00EA1BA9">
      <w:pPr>
        <w:pStyle w:val="Default"/>
        <w:rPr>
          <w:rFonts w:ascii="Arial Narrow" w:hAnsi="Arial Narrow"/>
          <w:b/>
          <w:bCs/>
          <w:sz w:val="23"/>
          <w:szCs w:val="23"/>
        </w:rPr>
      </w:pPr>
      <w:r w:rsidRPr="00F22B30">
        <w:rPr>
          <w:rFonts w:ascii="Arial Narrow" w:hAnsi="Arial Narrow"/>
          <w:b/>
          <w:bCs/>
          <w:sz w:val="23"/>
          <w:szCs w:val="23"/>
        </w:rPr>
        <w:t xml:space="preserve">What is being done? </w:t>
      </w:r>
    </w:p>
    <w:p w14:paraId="219EC656" w14:textId="77777777" w:rsidR="0011170F" w:rsidRDefault="0011170F" w:rsidP="00EA1BA9">
      <w:pPr>
        <w:pStyle w:val="Default"/>
        <w:rPr>
          <w:rFonts w:ascii="Arial Narrow" w:hAnsi="Arial Narrow"/>
          <w:sz w:val="20"/>
          <w:szCs w:val="20"/>
          <w:highlight w:val="yellow"/>
        </w:rPr>
      </w:pPr>
    </w:p>
    <w:p w14:paraId="0A1FC547" w14:textId="4C956B9B" w:rsidR="00EA1BA9" w:rsidRDefault="00EA1BA9" w:rsidP="00EA1BA9">
      <w:pPr>
        <w:pStyle w:val="Default"/>
        <w:rPr>
          <w:rFonts w:ascii="Arial Narrow" w:hAnsi="Arial Narrow"/>
          <w:sz w:val="20"/>
          <w:szCs w:val="20"/>
        </w:rPr>
      </w:pPr>
      <w:r w:rsidRPr="00F22B30">
        <w:rPr>
          <w:rFonts w:ascii="Arial Narrow" w:hAnsi="Arial Narrow"/>
          <w:sz w:val="20"/>
          <w:szCs w:val="20"/>
          <w:highlight w:val="yellow"/>
        </w:rPr>
        <w:t>[Describe corrective action].</w:t>
      </w:r>
      <w:r w:rsidRPr="00F22B30">
        <w:rPr>
          <w:rFonts w:ascii="Arial Narrow" w:hAnsi="Arial Narrow"/>
          <w:sz w:val="20"/>
          <w:szCs w:val="20"/>
        </w:rPr>
        <w:t xml:space="preserve"> We will inform you when tests show no bacteria are present and you no longer need to boil your water. We anticipate resolving the problem within </w:t>
      </w:r>
      <w:r w:rsidRPr="00F22B30">
        <w:rPr>
          <w:rFonts w:ascii="Arial Narrow" w:hAnsi="Arial Narrow"/>
          <w:sz w:val="20"/>
          <w:szCs w:val="20"/>
          <w:highlight w:val="yellow"/>
        </w:rPr>
        <w:t>[estimated timeframe]</w:t>
      </w:r>
      <w:r w:rsidRPr="00F22B30">
        <w:rPr>
          <w:rFonts w:ascii="Arial Narrow" w:hAnsi="Arial Narrow"/>
          <w:sz w:val="20"/>
          <w:szCs w:val="20"/>
        </w:rPr>
        <w:t xml:space="preserve">. </w:t>
      </w:r>
      <w:r w:rsidR="004F4795" w:rsidRPr="004D262D">
        <w:rPr>
          <w:rFonts w:ascii="Arial Narrow" w:hAnsi="Arial Narrow"/>
          <w:b/>
          <w:bCs/>
          <w:color w:val="FF0000"/>
          <w:sz w:val="20"/>
          <w:szCs w:val="20"/>
        </w:rPr>
        <w:t>Again, there are no indications that COVID-19 is in the drinking water supply or affects our reliable supply of water.</w:t>
      </w:r>
    </w:p>
    <w:p w14:paraId="7FDFE245" w14:textId="77777777" w:rsidR="005257A5" w:rsidRPr="00F22B30" w:rsidRDefault="005257A5" w:rsidP="00EA1BA9">
      <w:pPr>
        <w:pStyle w:val="Default"/>
        <w:rPr>
          <w:rFonts w:ascii="Arial Narrow" w:hAnsi="Arial Narrow"/>
          <w:sz w:val="20"/>
          <w:szCs w:val="20"/>
        </w:rPr>
      </w:pPr>
    </w:p>
    <w:p w14:paraId="4AF87B16" w14:textId="77777777" w:rsidR="00EA1BA9" w:rsidRDefault="00EA1BA9" w:rsidP="00EA1BA9">
      <w:pPr>
        <w:pStyle w:val="Default"/>
        <w:rPr>
          <w:rFonts w:ascii="Arial Narrow" w:hAnsi="Arial Narrow"/>
          <w:sz w:val="20"/>
          <w:szCs w:val="20"/>
        </w:rPr>
      </w:pPr>
      <w:r w:rsidRPr="00F22B30">
        <w:rPr>
          <w:rFonts w:ascii="Arial Narrow" w:hAnsi="Arial Narrow"/>
          <w:sz w:val="20"/>
          <w:szCs w:val="20"/>
        </w:rPr>
        <w:t xml:space="preserve">For more information, please contact </w:t>
      </w:r>
      <w:r w:rsidRPr="005D48AD">
        <w:rPr>
          <w:rFonts w:ascii="Arial Narrow" w:hAnsi="Arial Narrow"/>
          <w:sz w:val="20"/>
          <w:szCs w:val="20"/>
          <w:highlight w:val="yellow"/>
        </w:rPr>
        <w:t>[name of contact]</w:t>
      </w:r>
      <w:r w:rsidRPr="00F22B30">
        <w:rPr>
          <w:rFonts w:ascii="Arial Narrow" w:hAnsi="Arial Narrow"/>
          <w:sz w:val="20"/>
          <w:szCs w:val="20"/>
        </w:rPr>
        <w:t xml:space="preserve"> at </w:t>
      </w:r>
      <w:r w:rsidRPr="005D48AD">
        <w:rPr>
          <w:rFonts w:ascii="Arial Narrow" w:hAnsi="Arial Narrow"/>
          <w:sz w:val="20"/>
          <w:szCs w:val="20"/>
          <w:highlight w:val="yellow"/>
        </w:rPr>
        <w:t>[phone number]</w:t>
      </w:r>
      <w:r w:rsidRPr="00F22B30">
        <w:rPr>
          <w:rFonts w:ascii="Arial Narrow" w:hAnsi="Arial Narrow"/>
          <w:sz w:val="20"/>
          <w:szCs w:val="20"/>
        </w:rPr>
        <w:t xml:space="preserve"> or </w:t>
      </w:r>
      <w:r w:rsidRPr="005D48AD">
        <w:rPr>
          <w:rFonts w:ascii="Arial Narrow" w:hAnsi="Arial Narrow"/>
          <w:sz w:val="20"/>
          <w:szCs w:val="20"/>
          <w:highlight w:val="yellow"/>
        </w:rPr>
        <w:t>[mailing address]</w:t>
      </w:r>
      <w:r w:rsidRPr="00F22B30">
        <w:rPr>
          <w:rFonts w:ascii="Arial Narrow" w:hAnsi="Arial Narrow"/>
          <w:sz w:val="20"/>
          <w:szCs w:val="20"/>
        </w:rPr>
        <w:t xml:space="preserve">. General guidelines on ways to lessen the risk of infection by bacteria and other disease-causing organisms are available from the EPA Safe Drinking Water Hotline at 1-800-426-4791. </w:t>
      </w:r>
    </w:p>
    <w:p w14:paraId="3996C4F2" w14:textId="77777777" w:rsidR="005D48AD" w:rsidRPr="00F22B30" w:rsidRDefault="005D48AD" w:rsidP="00EA1BA9">
      <w:pPr>
        <w:pStyle w:val="Default"/>
        <w:rPr>
          <w:rFonts w:ascii="Arial Narrow" w:hAnsi="Arial Narrow"/>
          <w:sz w:val="20"/>
          <w:szCs w:val="20"/>
        </w:rPr>
      </w:pPr>
    </w:p>
    <w:p w14:paraId="680E5C77" w14:textId="77777777" w:rsidR="00EA1BA9" w:rsidRPr="00F22B30" w:rsidRDefault="00EA1BA9" w:rsidP="00EA1BA9">
      <w:pPr>
        <w:pStyle w:val="Default"/>
        <w:rPr>
          <w:rFonts w:ascii="Arial Narrow" w:hAnsi="Arial Narrow"/>
          <w:sz w:val="20"/>
          <w:szCs w:val="20"/>
        </w:rPr>
      </w:pPr>
      <w:r w:rsidRPr="00F22B30">
        <w:rPr>
          <w:rFonts w:ascii="Arial Narrow" w:hAnsi="Arial Narrow"/>
          <w:i/>
          <w:iCs/>
          <w:sz w:val="20"/>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5257A5" w:rsidRPr="00F22B30">
        <w:rPr>
          <w:rFonts w:ascii="Arial Narrow" w:hAnsi="Arial Narrow"/>
          <w:i/>
          <w:iCs/>
          <w:sz w:val="20"/>
          <w:szCs w:val="20"/>
        </w:rPr>
        <w:t>mail. *</w:t>
      </w:r>
      <w:r w:rsidRPr="00F22B30">
        <w:rPr>
          <w:rFonts w:ascii="Arial Narrow" w:hAnsi="Arial Narrow"/>
          <w:i/>
          <w:iCs/>
          <w:sz w:val="20"/>
          <w:szCs w:val="20"/>
        </w:rPr>
        <w:t xml:space="preserve"> </w:t>
      </w:r>
    </w:p>
    <w:p w14:paraId="09FE384C" w14:textId="77777777" w:rsidR="005D48AD" w:rsidRDefault="005D48AD" w:rsidP="00EA1BA9">
      <w:pPr>
        <w:pStyle w:val="Default"/>
        <w:rPr>
          <w:rFonts w:ascii="Arial Narrow" w:hAnsi="Arial Narrow"/>
          <w:sz w:val="20"/>
          <w:szCs w:val="20"/>
        </w:rPr>
      </w:pPr>
    </w:p>
    <w:p w14:paraId="78C260C5" w14:textId="77777777" w:rsidR="00EA1BA9" w:rsidRPr="00F22B30" w:rsidRDefault="00EA1BA9" w:rsidP="00EA1BA9">
      <w:pPr>
        <w:pStyle w:val="Default"/>
        <w:rPr>
          <w:rFonts w:ascii="Arial Narrow" w:hAnsi="Arial Narrow"/>
          <w:sz w:val="20"/>
          <w:szCs w:val="20"/>
        </w:rPr>
      </w:pPr>
      <w:r w:rsidRPr="00F22B30">
        <w:rPr>
          <w:rFonts w:ascii="Arial Narrow" w:hAnsi="Arial Narrow"/>
          <w:sz w:val="20"/>
          <w:szCs w:val="20"/>
        </w:rPr>
        <w:t xml:space="preserve">This notice is being sent to you by </w:t>
      </w:r>
      <w:r w:rsidRPr="005D48AD">
        <w:rPr>
          <w:rFonts w:ascii="Arial Narrow" w:hAnsi="Arial Narrow"/>
          <w:sz w:val="20"/>
          <w:szCs w:val="20"/>
          <w:highlight w:val="yellow"/>
        </w:rPr>
        <w:t>[water system name]</w:t>
      </w:r>
      <w:r w:rsidRPr="00F22B30">
        <w:rPr>
          <w:rFonts w:ascii="Arial Narrow" w:hAnsi="Arial Narrow"/>
          <w:sz w:val="20"/>
          <w:szCs w:val="20"/>
        </w:rPr>
        <w:t xml:space="preserve">. </w:t>
      </w:r>
      <w:r w:rsidR="005D48AD">
        <w:rPr>
          <w:rFonts w:ascii="Arial Narrow" w:hAnsi="Arial Narrow"/>
          <w:sz w:val="20"/>
          <w:szCs w:val="20"/>
        </w:rPr>
        <w:t>PWS</w:t>
      </w:r>
      <w:r w:rsidRPr="00F22B30">
        <w:rPr>
          <w:rFonts w:ascii="Arial Narrow" w:hAnsi="Arial Narrow"/>
          <w:sz w:val="20"/>
          <w:szCs w:val="20"/>
        </w:rPr>
        <w:t xml:space="preserve">ID#: </w:t>
      </w:r>
      <w:r w:rsidRPr="005D48AD">
        <w:rPr>
          <w:rFonts w:ascii="Arial Narrow" w:hAnsi="Arial Narrow"/>
          <w:sz w:val="20"/>
          <w:szCs w:val="20"/>
          <w:highlight w:val="yellow"/>
        </w:rPr>
        <w:t>___________</w:t>
      </w:r>
      <w:r w:rsidRPr="00F22B30">
        <w:rPr>
          <w:rFonts w:ascii="Arial Narrow" w:hAnsi="Arial Narrow"/>
          <w:sz w:val="20"/>
          <w:szCs w:val="20"/>
        </w:rPr>
        <w:t xml:space="preserve">. </w:t>
      </w:r>
    </w:p>
    <w:p w14:paraId="5407695D" w14:textId="77777777" w:rsidR="00F136DC" w:rsidRPr="00F22B30" w:rsidRDefault="00EA1BA9" w:rsidP="00EA1BA9">
      <w:pPr>
        <w:rPr>
          <w:rFonts w:ascii="Arial Narrow" w:hAnsi="Arial Narrow"/>
        </w:rPr>
      </w:pPr>
      <w:r w:rsidRPr="00F22B30">
        <w:rPr>
          <w:rFonts w:ascii="Arial Narrow" w:hAnsi="Arial Narrow"/>
          <w:sz w:val="20"/>
          <w:szCs w:val="20"/>
        </w:rPr>
        <w:t xml:space="preserve">Date distributed: </w:t>
      </w:r>
      <w:r w:rsidRPr="005D48AD">
        <w:rPr>
          <w:rFonts w:ascii="Arial Narrow" w:hAnsi="Arial Narrow"/>
          <w:sz w:val="20"/>
          <w:szCs w:val="20"/>
          <w:highlight w:val="yellow"/>
        </w:rPr>
        <w:t>______.</w:t>
      </w:r>
    </w:p>
    <w:sectPr w:rsidR="00F136DC" w:rsidRPr="00F22B30" w:rsidSect="00C27E50">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9E3D" w14:textId="77777777" w:rsidR="00355A9B" w:rsidRDefault="00355A9B" w:rsidP="005257A5">
      <w:pPr>
        <w:spacing w:after="0" w:line="240" w:lineRule="auto"/>
      </w:pPr>
      <w:r>
        <w:separator/>
      </w:r>
    </w:p>
  </w:endnote>
  <w:endnote w:type="continuationSeparator" w:id="0">
    <w:p w14:paraId="75F0208D" w14:textId="77777777" w:rsidR="00355A9B" w:rsidRDefault="00355A9B" w:rsidP="0052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3A7B" w14:textId="30D40E32" w:rsidR="005257A5" w:rsidRDefault="005257A5">
    <w:pPr>
      <w:pStyle w:val="Footer"/>
    </w:pPr>
    <w:r>
      <w:t>NJDEP, RTCR PN – EC+</w:t>
    </w:r>
    <w:r w:rsidR="00DA7830">
      <w:t xml:space="preserve"> </w:t>
    </w:r>
    <w:r w:rsidR="00ED2EEA">
      <w:t xml:space="preserve">Confirmed </w:t>
    </w:r>
    <w:r w:rsidR="00DA7830">
      <w:t>– B</w:t>
    </w:r>
    <w:r>
      <w:t xml:space="preserve">WA, </w:t>
    </w:r>
    <w:r w:rsidR="004C7E20">
      <w:t>3/</w:t>
    </w:r>
    <w:r w:rsidR="002F6637">
      <w:t>31</w:t>
    </w:r>
    <w:r>
      <w:t>/2020</w:t>
    </w:r>
    <w:r w:rsidR="004C7E20">
      <w:t>, DRAFT, COVID19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1F243" w14:textId="77777777" w:rsidR="00355A9B" w:rsidRDefault="00355A9B" w:rsidP="005257A5">
      <w:pPr>
        <w:spacing w:after="0" w:line="240" w:lineRule="auto"/>
      </w:pPr>
      <w:r>
        <w:separator/>
      </w:r>
    </w:p>
  </w:footnote>
  <w:footnote w:type="continuationSeparator" w:id="0">
    <w:p w14:paraId="3E512F19" w14:textId="77777777" w:rsidR="00355A9B" w:rsidRDefault="00355A9B" w:rsidP="0052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E5B7" w14:textId="449CE0E3" w:rsidR="004C7E20" w:rsidRDefault="00355A9B">
    <w:pPr>
      <w:pStyle w:val="Header"/>
    </w:pPr>
    <w:r>
      <w:rPr>
        <w:noProof/>
      </w:rPr>
      <w:pict w14:anchorId="0829B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876"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A8310" w14:textId="258882AA" w:rsidR="004C7E20" w:rsidRDefault="00355A9B">
    <w:pPr>
      <w:pStyle w:val="Header"/>
    </w:pPr>
    <w:r>
      <w:rPr>
        <w:noProof/>
      </w:rPr>
      <w:pict w14:anchorId="1D7B7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877"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D7E3" w14:textId="776FB85C" w:rsidR="004C7E20" w:rsidRDefault="00355A9B">
    <w:pPr>
      <w:pStyle w:val="Header"/>
    </w:pPr>
    <w:r>
      <w:rPr>
        <w:noProof/>
      </w:rPr>
      <w:pict w14:anchorId="2725F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875"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4736F"/>
    <w:multiLevelType w:val="hybridMultilevel"/>
    <w:tmpl w:val="676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A9"/>
    <w:rsid w:val="000A39D3"/>
    <w:rsid w:val="000B6EA1"/>
    <w:rsid w:val="0011170F"/>
    <w:rsid w:val="001D44D4"/>
    <w:rsid w:val="00206A11"/>
    <w:rsid w:val="00213BC0"/>
    <w:rsid w:val="002F6637"/>
    <w:rsid w:val="00310EFD"/>
    <w:rsid w:val="00320BD2"/>
    <w:rsid w:val="00355A9B"/>
    <w:rsid w:val="003B1EC6"/>
    <w:rsid w:val="004138C5"/>
    <w:rsid w:val="004C7E20"/>
    <w:rsid w:val="004D0547"/>
    <w:rsid w:val="004D262D"/>
    <w:rsid w:val="004F4795"/>
    <w:rsid w:val="00516688"/>
    <w:rsid w:val="005257A5"/>
    <w:rsid w:val="005D48AD"/>
    <w:rsid w:val="006A1517"/>
    <w:rsid w:val="006D5A21"/>
    <w:rsid w:val="00750472"/>
    <w:rsid w:val="007C08C9"/>
    <w:rsid w:val="007D0612"/>
    <w:rsid w:val="007F3C98"/>
    <w:rsid w:val="00802D5A"/>
    <w:rsid w:val="008C2A90"/>
    <w:rsid w:val="00900506"/>
    <w:rsid w:val="009326E0"/>
    <w:rsid w:val="00A84D97"/>
    <w:rsid w:val="00AC0E15"/>
    <w:rsid w:val="00AF34E5"/>
    <w:rsid w:val="00B83409"/>
    <w:rsid w:val="00C27E50"/>
    <w:rsid w:val="00C90520"/>
    <w:rsid w:val="00CA7273"/>
    <w:rsid w:val="00D53C16"/>
    <w:rsid w:val="00DA7830"/>
    <w:rsid w:val="00E03623"/>
    <w:rsid w:val="00E72939"/>
    <w:rsid w:val="00EA1BA9"/>
    <w:rsid w:val="00ED2EEA"/>
    <w:rsid w:val="00F14E94"/>
    <w:rsid w:val="00F156D5"/>
    <w:rsid w:val="00F22B30"/>
    <w:rsid w:val="00F26A55"/>
    <w:rsid w:val="00F9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BA558"/>
  <w15:chartTrackingRefBased/>
  <w15:docId w15:val="{A47B7110-DE38-46A8-8423-9650D7B9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1BA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A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BA9"/>
  </w:style>
  <w:style w:type="paragraph" w:styleId="Footer">
    <w:name w:val="footer"/>
    <w:basedOn w:val="Normal"/>
    <w:link w:val="FooterChar"/>
    <w:uiPriority w:val="99"/>
    <w:unhideWhenUsed/>
    <w:rsid w:val="00525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A5"/>
  </w:style>
  <w:style w:type="character" w:styleId="Hyperlink">
    <w:name w:val="Hyperlink"/>
    <w:basedOn w:val="DefaultParagraphFont"/>
    <w:uiPriority w:val="99"/>
    <w:unhideWhenUsed/>
    <w:rsid w:val="00CA7273"/>
    <w:rPr>
      <w:color w:val="0563C1" w:themeColor="hyperlink"/>
      <w:u w:val="single"/>
    </w:rPr>
  </w:style>
  <w:style w:type="character" w:styleId="UnresolvedMention">
    <w:name w:val="Unresolved Mention"/>
    <w:basedOn w:val="DefaultParagraphFont"/>
    <w:uiPriority w:val="99"/>
    <w:semiHidden/>
    <w:unhideWhenUsed/>
    <w:rsid w:val="00CA7273"/>
    <w:rPr>
      <w:color w:val="605E5C"/>
      <w:shd w:val="clear" w:color="auto" w:fill="E1DFDD"/>
    </w:rPr>
  </w:style>
  <w:style w:type="character" w:styleId="CommentReference">
    <w:name w:val="annotation reference"/>
    <w:basedOn w:val="DefaultParagraphFont"/>
    <w:uiPriority w:val="99"/>
    <w:semiHidden/>
    <w:unhideWhenUsed/>
    <w:rsid w:val="00E72939"/>
    <w:rPr>
      <w:sz w:val="16"/>
      <w:szCs w:val="16"/>
    </w:rPr>
  </w:style>
  <w:style w:type="paragraph" w:styleId="CommentText">
    <w:name w:val="annotation text"/>
    <w:basedOn w:val="Normal"/>
    <w:link w:val="CommentTextChar"/>
    <w:uiPriority w:val="99"/>
    <w:semiHidden/>
    <w:unhideWhenUsed/>
    <w:rsid w:val="00E72939"/>
    <w:pPr>
      <w:spacing w:line="240" w:lineRule="auto"/>
    </w:pPr>
    <w:rPr>
      <w:sz w:val="20"/>
      <w:szCs w:val="20"/>
    </w:rPr>
  </w:style>
  <w:style w:type="character" w:customStyle="1" w:styleId="CommentTextChar">
    <w:name w:val="Comment Text Char"/>
    <w:basedOn w:val="DefaultParagraphFont"/>
    <w:link w:val="CommentText"/>
    <w:uiPriority w:val="99"/>
    <w:semiHidden/>
    <w:rsid w:val="00E72939"/>
    <w:rPr>
      <w:sz w:val="20"/>
      <w:szCs w:val="20"/>
    </w:rPr>
  </w:style>
  <w:style w:type="paragraph" w:styleId="CommentSubject">
    <w:name w:val="annotation subject"/>
    <w:basedOn w:val="CommentText"/>
    <w:next w:val="CommentText"/>
    <w:link w:val="CommentSubjectChar"/>
    <w:uiPriority w:val="99"/>
    <w:semiHidden/>
    <w:unhideWhenUsed/>
    <w:rsid w:val="00E72939"/>
    <w:rPr>
      <w:b/>
      <w:bCs/>
    </w:rPr>
  </w:style>
  <w:style w:type="character" w:customStyle="1" w:styleId="CommentSubjectChar">
    <w:name w:val="Comment Subject Char"/>
    <w:basedOn w:val="CommentTextChar"/>
    <w:link w:val="CommentSubject"/>
    <w:uiPriority w:val="99"/>
    <w:semiHidden/>
    <w:rsid w:val="00E72939"/>
    <w:rPr>
      <w:b/>
      <w:bCs/>
      <w:sz w:val="20"/>
      <w:szCs w:val="20"/>
    </w:rPr>
  </w:style>
  <w:style w:type="paragraph" w:styleId="BalloonText">
    <w:name w:val="Balloon Text"/>
    <w:basedOn w:val="Normal"/>
    <w:link w:val="BalloonTextChar"/>
    <w:uiPriority w:val="99"/>
    <w:semiHidden/>
    <w:unhideWhenUsed/>
    <w:rsid w:val="00E72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a.gov/coronavirus/coronavirus-and-drinking-water-and-wastewa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Gardner, Patricia</cp:lastModifiedBy>
  <cp:revision>2</cp:revision>
  <dcterms:created xsi:type="dcterms:W3CDTF">2020-03-31T13:30:00Z</dcterms:created>
  <dcterms:modified xsi:type="dcterms:W3CDTF">2020-03-31T13:30:00Z</dcterms:modified>
</cp:coreProperties>
</file>