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CDF2A" w14:textId="77777777" w:rsidR="00543C05" w:rsidRPr="00543C05" w:rsidRDefault="00543C05" w:rsidP="00543C05">
      <w:pPr>
        <w:pStyle w:val="Default"/>
        <w:jc w:val="center"/>
        <w:rPr>
          <w:rFonts w:ascii="Arial" w:hAnsi="Arial" w:cs="Arial"/>
          <w:b/>
          <w:bCs/>
          <w:sz w:val="32"/>
          <w:szCs w:val="32"/>
        </w:rPr>
      </w:pPr>
      <w:r w:rsidRPr="00543C05">
        <w:rPr>
          <w:rFonts w:ascii="Arial" w:hAnsi="Arial" w:cs="Arial"/>
          <w:b/>
          <w:bCs/>
          <w:sz w:val="32"/>
          <w:szCs w:val="32"/>
        </w:rPr>
        <w:t>IMPORTANT INFORMATION ABOUT YOUR DRINKING WATER</w:t>
      </w:r>
    </w:p>
    <w:p w14:paraId="3179F7C5" w14:textId="77777777" w:rsidR="00543C05" w:rsidRPr="00C32A4B" w:rsidRDefault="00543C05" w:rsidP="00543C05">
      <w:pPr>
        <w:pStyle w:val="Default"/>
        <w:jc w:val="center"/>
        <w:rPr>
          <w:rFonts w:ascii="Arial" w:hAnsi="Arial" w:cs="Arial"/>
          <w:sz w:val="16"/>
          <w:szCs w:val="22"/>
        </w:rPr>
      </w:pPr>
    </w:p>
    <w:p w14:paraId="2F230C2C" w14:textId="77777777" w:rsidR="00543C05" w:rsidRPr="00C32A4B" w:rsidRDefault="00543C05" w:rsidP="00543C05">
      <w:pPr>
        <w:pStyle w:val="Default"/>
        <w:jc w:val="center"/>
        <w:rPr>
          <w:rFonts w:ascii="Arial" w:hAnsi="Arial" w:cs="Arial"/>
          <w:b/>
          <w:bCs/>
          <w:szCs w:val="28"/>
        </w:rPr>
      </w:pPr>
      <w:r w:rsidRPr="00C32A4B">
        <w:rPr>
          <w:rFonts w:ascii="Arial" w:hAnsi="Arial" w:cs="Arial"/>
          <w:b/>
          <w:bCs/>
          <w:szCs w:val="28"/>
          <w:highlight w:val="yellow"/>
        </w:rPr>
        <w:t>[Water System Name]</w:t>
      </w:r>
      <w:r w:rsidRPr="00C32A4B">
        <w:rPr>
          <w:rFonts w:ascii="Arial" w:hAnsi="Arial" w:cs="Arial"/>
          <w:b/>
          <w:bCs/>
          <w:szCs w:val="28"/>
        </w:rPr>
        <w:t xml:space="preserve"> Failed to Perform Activities Required to Address Coliform</w:t>
      </w:r>
    </w:p>
    <w:p w14:paraId="6E96BD86" w14:textId="77777777" w:rsidR="00543C05" w:rsidRPr="00C32A4B" w:rsidRDefault="00543C05" w:rsidP="00543C05">
      <w:pPr>
        <w:pStyle w:val="Default"/>
        <w:jc w:val="center"/>
        <w:rPr>
          <w:rFonts w:ascii="Arial" w:hAnsi="Arial" w:cs="Arial"/>
          <w:b/>
          <w:bCs/>
          <w:sz w:val="14"/>
          <w:szCs w:val="22"/>
        </w:rPr>
      </w:pPr>
    </w:p>
    <w:p w14:paraId="27F1B574" w14:textId="77777777" w:rsidR="00543C05" w:rsidRPr="00543C05" w:rsidRDefault="00543C05" w:rsidP="00543C05">
      <w:pPr>
        <w:pStyle w:val="Default"/>
        <w:jc w:val="center"/>
        <w:rPr>
          <w:rFonts w:ascii="Arial" w:hAnsi="Arial" w:cs="Arial"/>
          <w:b/>
          <w:bCs/>
          <w:sz w:val="28"/>
          <w:szCs w:val="28"/>
        </w:rPr>
      </w:pPr>
      <w:r w:rsidRPr="00C32A4B">
        <w:rPr>
          <w:rFonts w:ascii="Arial" w:hAnsi="Arial" w:cs="Arial"/>
          <w:b/>
          <w:bCs/>
          <w:szCs w:val="28"/>
        </w:rPr>
        <w:t>Bacteria Contamination of the Water System</w:t>
      </w:r>
    </w:p>
    <w:p w14:paraId="7ECAF76E" w14:textId="77777777" w:rsidR="00543C05" w:rsidRPr="00C32A4B" w:rsidRDefault="00543C05" w:rsidP="00543C05">
      <w:pPr>
        <w:pStyle w:val="Default"/>
        <w:rPr>
          <w:rFonts w:ascii="Arial" w:hAnsi="Arial" w:cs="Arial"/>
          <w:sz w:val="16"/>
          <w:szCs w:val="22"/>
        </w:rPr>
      </w:pPr>
    </w:p>
    <w:p w14:paraId="6FCA9369" w14:textId="77777777" w:rsidR="00EB19AF" w:rsidRDefault="00EB19AF" w:rsidP="00EB19AF">
      <w:pPr>
        <w:pStyle w:val="Default"/>
        <w:rPr>
          <w:rFonts w:ascii="Arial Narrow" w:hAnsi="Arial Narrow"/>
          <w:sz w:val="20"/>
        </w:rPr>
      </w:pPr>
      <w:r w:rsidRPr="00EB19AF">
        <w:rPr>
          <w:rFonts w:ascii="Arial Narrow" w:hAnsi="Arial Narrow"/>
          <w:sz w:val="20"/>
        </w:rPr>
        <w:t>We routinely monitor for the presence of drinking water contaminants.</w:t>
      </w:r>
      <w:r w:rsidRPr="00EB19AF">
        <w:rPr>
          <w:rFonts w:ascii="Arial Narrow" w:hAnsi="Arial Narrow"/>
          <w:sz w:val="20"/>
        </w:rPr>
        <w:t xml:space="preserve"> </w:t>
      </w:r>
      <w:r w:rsidRPr="00EB19AF">
        <w:rPr>
          <w:rFonts w:ascii="Arial Narrow" w:hAnsi="Arial Narrow" w:cs="Arial"/>
          <w:sz w:val="20"/>
          <w:szCs w:val="20"/>
        </w:rPr>
        <w:t>As our customers, you have a right to know what happened and what we are doing to correct this situation.</w:t>
      </w:r>
      <w:r w:rsidRPr="00EB19AF">
        <w:rPr>
          <w:rFonts w:ascii="Arial Narrow" w:hAnsi="Arial Narrow"/>
          <w:sz w:val="20"/>
        </w:rPr>
        <w:t xml:space="preserve"> In [</w:t>
      </w:r>
      <w:r w:rsidRPr="00EB19AF">
        <w:rPr>
          <w:rFonts w:ascii="Arial Narrow" w:hAnsi="Arial Narrow"/>
          <w:sz w:val="20"/>
          <w:highlight w:val="yellow"/>
        </w:rPr>
        <w:t>Number</w:t>
      </w:r>
      <w:r w:rsidRPr="00EB19AF">
        <w:rPr>
          <w:rFonts w:ascii="Arial Narrow" w:hAnsi="Arial Narrow"/>
          <w:sz w:val="20"/>
        </w:rPr>
        <w:t>] samples collected on [</w:t>
      </w:r>
      <w:r w:rsidRPr="00EB19AF">
        <w:rPr>
          <w:rFonts w:ascii="Arial Narrow" w:hAnsi="Arial Narrow"/>
          <w:sz w:val="20"/>
          <w:highlight w:val="yellow"/>
        </w:rPr>
        <w:t>date of sample collection</w:t>
      </w:r>
      <w:r w:rsidRPr="00EB19AF">
        <w:rPr>
          <w:rFonts w:ascii="Arial Narrow" w:hAnsi="Arial Narrow"/>
          <w:sz w:val="20"/>
        </w:rPr>
        <w:t xml:space="preserve">], we found Coliform bacteria.  </w:t>
      </w:r>
    </w:p>
    <w:p w14:paraId="3AE4350C" w14:textId="77777777" w:rsidR="00EB19AF" w:rsidRDefault="00EB19AF" w:rsidP="00EB19AF">
      <w:pPr>
        <w:pStyle w:val="Default"/>
        <w:rPr>
          <w:rFonts w:ascii="Arial Narrow" w:hAnsi="Arial Narrow"/>
          <w:sz w:val="20"/>
        </w:rPr>
      </w:pPr>
    </w:p>
    <w:p w14:paraId="05E4E10B" w14:textId="4986291E" w:rsidR="00543C05" w:rsidRPr="00EB19AF" w:rsidRDefault="00EB19AF" w:rsidP="00EB19AF">
      <w:pPr>
        <w:pStyle w:val="Default"/>
        <w:rPr>
          <w:rFonts w:ascii="Arial Narrow" w:hAnsi="Arial Narrow" w:cs="Arial"/>
          <w:sz w:val="20"/>
          <w:szCs w:val="20"/>
        </w:rPr>
      </w:pPr>
      <w:r w:rsidRPr="00EB19AF">
        <w:rPr>
          <w:rFonts w:ascii="Arial Narrow" w:hAnsi="Arial Narrow"/>
          <w:sz w:val="20"/>
        </w:rPr>
        <w:t xml:space="preserve">We </w:t>
      </w:r>
      <w:r w:rsidRPr="00EB19AF">
        <w:rPr>
          <w:rFonts w:ascii="Arial Narrow" w:hAnsi="Arial Narrow"/>
          <w:sz w:val="20"/>
        </w:rPr>
        <w:t xml:space="preserve">were required to conduct a detailed Level </w:t>
      </w:r>
      <w:r w:rsidRPr="00EB19AF">
        <w:rPr>
          <w:rFonts w:ascii="Arial Narrow" w:hAnsi="Arial Narrow"/>
          <w:sz w:val="20"/>
        </w:rPr>
        <w:t>1</w:t>
      </w:r>
      <w:r w:rsidRPr="00EB19AF">
        <w:rPr>
          <w:rFonts w:ascii="Arial Narrow" w:hAnsi="Arial Narrow"/>
          <w:sz w:val="20"/>
        </w:rPr>
        <w:t xml:space="preserve"> Assessment and submit documentation to the state within 30 days of learning of the Total Coliform violation. </w:t>
      </w:r>
      <w:r w:rsidR="00543C05" w:rsidRPr="00EB19AF">
        <w:rPr>
          <w:rFonts w:ascii="Arial Narrow" w:hAnsi="Arial Narrow" w:cs="Arial"/>
          <w:i/>
          <w:iCs/>
          <w:sz w:val="20"/>
          <w:szCs w:val="20"/>
        </w:rPr>
        <w:t>We failed to conduct the required assessmen</w:t>
      </w:r>
      <w:r w:rsidR="00C32A4B" w:rsidRPr="00EB19AF">
        <w:rPr>
          <w:rFonts w:ascii="Arial Narrow" w:hAnsi="Arial Narrow" w:cs="Arial"/>
          <w:i/>
          <w:iCs/>
          <w:sz w:val="20"/>
          <w:szCs w:val="20"/>
        </w:rPr>
        <w:t>t</w:t>
      </w:r>
      <w:r w:rsidR="00543C05" w:rsidRPr="00EB19AF">
        <w:rPr>
          <w:rFonts w:ascii="Arial Narrow" w:hAnsi="Arial Narrow" w:cs="Arial"/>
          <w:i/>
          <w:iCs/>
          <w:sz w:val="20"/>
          <w:szCs w:val="20"/>
        </w:rPr>
        <w:t xml:space="preserve"> </w:t>
      </w:r>
      <w:r w:rsidR="00543C05" w:rsidRPr="00EB19AF">
        <w:rPr>
          <w:rFonts w:ascii="Arial Narrow" w:hAnsi="Arial Narrow" w:cs="Arial"/>
          <w:sz w:val="20"/>
          <w:szCs w:val="20"/>
        </w:rPr>
        <w:t xml:space="preserve">by </w:t>
      </w:r>
      <w:r w:rsidR="00543C05" w:rsidRPr="00EB19AF">
        <w:rPr>
          <w:rFonts w:ascii="Arial Narrow" w:hAnsi="Arial Narrow" w:cs="Arial"/>
          <w:sz w:val="20"/>
          <w:szCs w:val="20"/>
          <w:highlight w:val="yellow"/>
        </w:rPr>
        <w:t xml:space="preserve">[Enter date the assessment was due] </w:t>
      </w:r>
    </w:p>
    <w:p w14:paraId="111B264D" w14:textId="77777777" w:rsidR="00543C05" w:rsidRPr="00C32A4B" w:rsidRDefault="00543C05" w:rsidP="00543C05">
      <w:pPr>
        <w:pStyle w:val="Default"/>
        <w:rPr>
          <w:rFonts w:ascii="Arial" w:hAnsi="Arial" w:cs="Arial"/>
          <w:sz w:val="16"/>
          <w:szCs w:val="20"/>
        </w:rPr>
      </w:pPr>
    </w:p>
    <w:p w14:paraId="59992154" w14:textId="77777777" w:rsidR="00543C05" w:rsidRPr="00EB19AF" w:rsidRDefault="00543C05" w:rsidP="00543C05">
      <w:pPr>
        <w:pStyle w:val="Default"/>
        <w:rPr>
          <w:rFonts w:ascii="Arial Narrow" w:hAnsi="Arial Narrow" w:cs="Arial"/>
          <w:b/>
          <w:bCs/>
          <w:sz w:val="23"/>
          <w:szCs w:val="23"/>
        </w:rPr>
      </w:pPr>
      <w:r w:rsidRPr="00EB19AF">
        <w:rPr>
          <w:rFonts w:ascii="Arial Narrow" w:hAnsi="Arial Narrow" w:cs="Arial"/>
          <w:b/>
          <w:bCs/>
          <w:sz w:val="23"/>
          <w:szCs w:val="23"/>
        </w:rPr>
        <w:t xml:space="preserve">What should I do? </w:t>
      </w:r>
    </w:p>
    <w:p w14:paraId="62A066AF" w14:textId="77777777" w:rsidR="00543C05" w:rsidRPr="00EB19AF" w:rsidRDefault="00543C05" w:rsidP="00543C05">
      <w:pPr>
        <w:pStyle w:val="Default"/>
        <w:rPr>
          <w:rFonts w:ascii="Arial Narrow" w:hAnsi="Arial Narrow" w:cs="Arial"/>
          <w:sz w:val="16"/>
          <w:szCs w:val="23"/>
        </w:rPr>
      </w:pPr>
    </w:p>
    <w:p w14:paraId="3E90393E" w14:textId="77777777" w:rsidR="00543C05" w:rsidRPr="00EB19AF" w:rsidRDefault="00543C05" w:rsidP="00543C05">
      <w:pPr>
        <w:pStyle w:val="Default"/>
        <w:spacing w:after="147"/>
        <w:rPr>
          <w:rFonts w:ascii="Arial Narrow" w:hAnsi="Arial Narrow" w:cs="Arial"/>
          <w:sz w:val="20"/>
          <w:szCs w:val="20"/>
        </w:rPr>
      </w:pPr>
      <w:r w:rsidRPr="00EB19AF">
        <w:rPr>
          <w:rFonts w:ascii="Arial Narrow" w:hAnsi="Arial Narrow" w:cs="Arial"/>
          <w:sz w:val="20"/>
          <w:szCs w:val="20"/>
        </w:rPr>
        <w:t xml:space="preserve">• You do not need to boil your water or take other corrective actions. However, if you have specific health concerns, consult your doctor. </w:t>
      </w:r>
    </w:p>
    <w:p w14:paraId="3DF0C80E" w14:textId="77777777" w:rsidR="00543C05" w:rsidRPr="00EB19AF" w:rsidRDefault="00543C05" w:rsidP="00543C05">
      <w:pPr>
        <w:pStyle w:val="Default"/>
        <w:rPr>
          <w:rFonts w:ascii="Arial Narrow" w:hAnsi="Arial Narrow" w:cs="Arial"/>
          <w:sz w:val="20"/>
          <w:szCs w:val="20"/>
        </w:rPr>
      </w:pPr>
      <w:r w:rsidRPr="00EB19AF">
        <w:rPr>
          <w:rFonts w:ascii="Arial Narrow" w:hAnsi="Arial Narrow" w:cs="Arial"/>
          <w:sz w:val="20"/>
          <w:szCs w:val="20"/>
        </w:rPr>
        <w:t xml:space="preserve">• 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bacteria and other disease-causing organisms are available from EPA’s Safe Drinking Water Hotline at 1-800-426-4791. </w:t>
      </w:r>
    </w:p>
    <w:p w14:paraId="59379454" w14:textId="77777777" w:rsidR="00543C05" w:rsidRPr="00EB19AF" w:rsidRDefault="00543C05" w:rsidP="00543C05">
      <w:pPr>
        <w:pStyle w:val="Default"/>
        <w:rPr>
          <w:rFonts w:ascii="Arial Narrow" w:hAnsi="Arial Narrow" w:cs="Arial"/>
          <w:sz w:val="16"/>
          <w:szCs w:val="20"/>
        </w:rPr>
      </w:pPr>
    </w:p>
    <w:p w14:paraId="44425326" w14:textId="77777777" w:rsidR="00543C05" w:rsidRPr="00EB19AF" w:rsidRDefault="00543C05" w:rsidP="00543C05">
      <w:pPr>
        <w:pStyle w:val="Default"/>
        <w:rPr>
          <w:rFonts w:ascii="Arial Narrow" w:hAnsi="Arial Narrow" w:cs="Arial"/>
          <w:b/>
          <w:bCs/>
          <w:sz w:val="23"/>
          <w:szCs w:val="23"/>
        </w:rPr>
      </w:pPr>
      <w:r w:rsidRPr="00EB19AF">
        <w:rPr>
          <w:rFonts w:ascii="Arial Narrow" w:hAnsi="Arial Narrow" w:cs="Arial"/>
          <w:b/>
          <w:bCs/>
          <w:sz w:val="23"/>
          <w:szCs w:val="23"/>
        </w:rPr>
        <w:t xml:space="preserve">What does this mean? </w:t>
      </w:r>
    </w:p>
    <w:p w14:paraId="3F7CC394" w14:textId="77777777" w:rsidR="00543C05" w:rsidRPr="00EB19AF" w:rsidRDefault="00543C05" w:rsidP="00543C05">
      <w:pPr>
        <w:pStyle w:val="Default"/>
        <w:rPr>
          <w:rFonts w:ascii="Arial Narrow" w:hAnsi="Arial Narrow" w:cs="Arial"/>
          <w:sz w:val="16"/>
          <w:szCs w:val="23"/>
        </w:rPr>
      </w:pPr>
      <w:bookmarkStart w:id="0" w:name="_GoBack"/>
      <w:bookmarkEnd w:id="0"/>
    </w:p>
    <w:p w14:paraId="710AD902" w14:textId="0E3DAB68" w:rsidR="00B60903" w:rsidRPr="00EB19AF" w:rsidRDefault="00543C05" w:rsidP="00B60903">
      <w:pPr>
        <w:pStyle w:val="Default"/>
        <w:rPr>
          <w:rFonts w:ascii="Arial Narrow" w:hAnsi="Arial Narrow" w:cs="Arial"/>
          <w:i/>
          <w:iCs/>
          <w:sz w:val="20"/>
          <w:szCs w:val="20"/>
        </w:rPr>
      </w:pPr>
      <w:r w:rsidRPr="00EB19AF">
        <w:rPr>
          <w:rFonts w:ascii="Arial Narrow" w:hAnsi="Arial Narrow" w:cs="Arial"/>
          <w:sz w:val="20"/>
          <w:szCs w:val="20"/>
        </w:rPr>
        <w:t xml:space="preserve">Since total coliform bacteria are generally not harmful themselves, this is not an emergency. If it had been you would have been notified within 24 hours. </w:t>
      </w:r>
      <w:r w:rsidR="00B60903" w:rsidRPr="00EB19AF">
        <w:rPr>
          <w:rFonts w:ascii="Arial Narrow" w:hAnsi="Arial Narrow" w:cs="Arial"/>
          <w:sz w:val="20"/>
          <w:szCs w:val="20"/>
        </w:rPr>
        <w:t>*</w:t>
      </w:r>
      <w:r w:rsidR="00B60903" w:rsidRPr="00EB19AF">
        <w:rPr>
          <w:rFonts w:ascii="Arial Narrow" w:hAnsi="Arial Narrow" w:cs="Arial"/>
          <w:i/>
          <w:iCs/>
          <w:sz w:val="20"/>
          <w:szCs w:val="20"/>
        </w:rPr>
        <w:t>However,</w:t>
      </w:r>
      <w:r w:rsidR="00B60903" w:rsidRPr="00EB19AF">
        <w:rPr>
          <w:rFonts w:ascii="Arial Narrow" w:hAnsi="Arial Narrow" w:cs="Arial"/>
          <w:sz w:val="20"/>
          <w:szCs w:val="20"/>
        </w:rPr>
        <w:t xml:space="preserve"> </w:t>
      </w:r>
      <w:r w:rsidR="00B60903" w:rsidRPr="00EB19AF">
        <w:rPr>
          <w:rFonts w:ascii="Arial Narrow" w:hAnsi="Arial Narrow" w:cs="Arial"/>
          <w:i/>
          <w:iCs/>
          <w:sz w:val="20"/>
          <w:szCs w:val="20"/>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are found. *</w:t>
      </w:r>
    </w:p>
    <w:p w14:paraId="1AE51CB8" w14:textId="77777777" w:rsidR="00543C05" w:rsidRPr="00EB19AF" w:rsidRDefault="00543C05" w:rsidP="00543C05">
      <w:pPr>
        <w:pStyle w:val="Default"/>
        <w:rPr>
          <w:rFonts w:ascii="Arial Narrow" w:hAnsi="Arial Narrow" w:cs="Arial"/>
          <w:sz w:val="20"/>
          <w:szCs w:val="20"/>
        </w:rPr>
      </w:pPr>
    </w:p>
    <w:p w14:paraId="628B6EA5" w14:textId="77777777" w:rsidR="00543C05" w:rsidRPr="00EB19AF" w:rsidRDefault="00543C05" w:rsidP="00543C05">
      <w:pPr>
        <w:pStyle w:val="Default"/>
        <w:rPr>
          <w:rFonts w:ascii="Arial Narrow" w:hAnsi="Arial Narrow" w:cs="Arial"/>
          <w:sz w:val="20"/>
          <w:szCs w:val="20"/>
        </w:rPr>
      </w:pPr>
      <w:r w:rsidRPr="00EB19AF">
        <w:rPr>
          <w:rFonts w:ascii="Arial Narrow" w:hAnsi="Arial Narrow" w:cs="Arial"/>
          <w:sz w:val="20"/>
          <w:szCs w:val="20"/>
        </w:rPr>
        <w:t xml:space="preserve">Failure to identify and correct the defects has the potential to cause continued distribution system contamination. Inadequately treated or inadequately protected water may contain disease-causing organisms. These organisms can cause symptoms such as diarrhea, nausea, cramps, and associated headaches. </w:t>
      </w:r>
    </w:p>
    <w:p w14:paraId="1A20ABCD" w14:textId="77777777" w:rsidR="00543C05" w:rsidRPr="00EB19AF" w:rsidRDefault="00543C05" w:rsidP="00543C05">
      <w:pPr>
        <w:pStyle w:val="Default"/>
        <w:rPr>
          <w:rFonts w:ascii="Arial Narrow" w:hAnsi="Arial Narrow" w:cs="Arial"/>
          <w:sz w:val="16"/>
          <w:szCs w:val="20"/>
        </w:rPr>
      </w:pPr>
    </w:p>
    <w:p w14:paraId="726B949D" w14:textId="77777777" w:rsidR="00543C05" w:rsidRPr="00EB19AF" w:rsidRDefault="00543C05" w:rsidP="00543C05">
      <w:pPr>
        <w:pStyle w:val="Default"/>
        <w:rPr>
          <w:rFonts w:ascii="Arial Narrow" w:hAnsi="Arial Narrow" w:cs="Arial"/>
          <w:b/>
          <w:bCs/>
          <w:sz w:val="23"/>
          <w:szCs w:val="23"/>
        </w:rPr>
      </w:pPr>
      <w:r w:rsidRPr="00EB19AF">
        <w:rPr>
          <w:rFonts w:ascii="Arial Narrow" w:hAnsi="Arial Narrow" w:cs="Arial"/>
          <w:b/>
          <w:bCs/>
          <w:sz w:val="23"/>
          <w:szCs w:val="23"/>
        </w:rPr>
        <w:t xml:space="preserve">What is </w:t>
      </w:r>
      <w:r w:rsidRPr="00EB19AF">
        <w:rPr>
          <w:rFonts w:ascii="Arial Narrow" w:hAnsi="Arial Narrow" w:cs="Arial"/>
          <w:b/>
          <w:bCs/>
          <w:sz w:val="22"/>
          <w:szCs w:val="23"/>
        </w:rPr>
        <w:t>being</w:t>
      </w:r>
      <w:r w:rsidRPr="00EB19AF">
        <w:rPr>
          <w:rFonts w:ascii="Arial Narrow" w:hAnsi="Arial Narrow" w:cs="Arial"/>
          <w:b/>
          <w:bCs/>
          <w:sz w:val="23"/>
          <w:szCs w:val="23"/>
        </w:rPr>
        <w:t xml:space="preserve"> done? </w:t>
      </w:r>
    </w:p>
    <w:p w14:paraId="24312D45" w14:textId="77777777" w:rsidR="00543C05" w:rsidRPr="00EB19AF" w:rsidRDefault="00543C05" w:rsidP="00543C05">
      <w:pPr>
        <w:pStyle w:val="Default"/>
        <w:rPr>
          <w:rFonts w:ascii="Arial Narrow" w:hAnsi="Arial Narrow" w:cs="Arial"/>
          <w:sz w:val="16"/>
          <w:szCs w:val="23"/>
        </w:rPr>
      </w:pPr>
    </w:p>
    <w:p w14:paraId="0DA268A4" w14:textId="77777777" w:rsidR="00543C05" w:rsidRPr="00EB19AF" w:rsidRDefault="00543C05" w:rsidP="00543C05">
      <w:pPr>
        <w:pStyle w:val="Default"/>
        <w:rPr>
          <w:rFonts w:ascii="Arial Narrow" w:hAnsi="Arial Narrow" w:cs="Arial"/>
          <w:sz w:val="20"/>
          <w:szCs w:val="20"/>
        </w:rPr>
      </w:pPr>
      <w:r w:rsidRPr="00EB19AF">
        <w:rPr>
          <w:rFonts w:ascii="Arial Narrow" w:hAnsi="Arial Narrow" w:cs="Arial"/>
          <w:sz w:val="20"/>
          <w:szCs w:val="20"/>
          <w:highlight w:val="yellow"/>
        </w:rPr>
        <w:t>[Describe corrective action including when your water system expects to return to compliance or resolve the violation</w:t>
      </w:r>
      <w:r w:rsidRPr="00EB19AF">
        <w:rPr>
          <w:rFonts w:ascii="Arial Narrow" w:hAnsi="Arial Narrow" w:cs="Arial"/>
          <w:sz w:val="20"/>
          <w:szCs w:val="20"/>
        </w:rPr>
        <w:t xml:space="preserve">]. </w:t>
      </w:r>
    </w:p>
    <w:p w14:paraId="2A951460" w14:textId="77777777" w:rsidR="00543C05" w:rsidRPr="00EB19AF" w:rsidRDefault="00543C05" w:rsidP="00543C05">
      <w:pPr>
        <w:pStyle w:val="Default"/>
        <w:rPr>
          <w:rFonts w:ascii="Arial Narrow" w:hAnsi="Arial Narrow" w:cs="Arial"/>
          <w:sz w:val="20"/>
          <w:szCs w:val="20"/>
        </w:rPr>
      </w:pPr>
    </w:p>
    <w:p w14:paraId="343B7494" w14:textId="77777777" w:rsidR="00543C05" w:rsidRPr="00EB19AF" w:rsidRDefault="00543C05" w:rsidP="00543C05">
      <w:pPr>
        <w:pStyle w:val="Default"/>
        <w:rPr>
          <w:rFonts w:ascii="Arial Narrow" w:hAnsi="Arial Narrow" w:cs="Arial"/>
          <w:sz w:val="20"/>
          <w:szCs w:val="20"/>
        </w:rPr>
      </w:pPr>
      <w:r w:rsidRPr="00EB19AF">
        <w:rPr>
          <w:rFonts w:ascii="Arial Narrow" w:hAnsi="Arial Narrow" w:cs="Arial"/>
          <w:sz w:val="20"/>
          <w:szCs w:val="20"/>
        </w:rPr>
        <w:t xml:space="preserve">For more information, please contact </w:t>
      </w:r>
      <w:r w:rsidRPr="00EB19AF">
        <w:rPr>
          <w:rFonts w:ascii="Arial Narrow" w:hAnsi="Arial Narrow" w:cs="Arial"/>
          <w:sz w:val="20"/>
          <w:szCs w:val="20"/>
          <w:highlight w:val="yellow"/>
        </w:rPr>
        <w:t>[name of contact]</w:t>
      </w:r>
      <w:r w:rsidRPr="00EB19AF">
        <w:rPr>
          <w:rFonts w:ascii="Arial Narrow" w:hAnsi="Arial Narrow" w:cs="Arial"/>
          <w:sz w:val="20"/>
          <w:szCs w:val="20"/>
        </w:rPr>
        <w:t xml:space="preserve"> at </w:t>
      </w:r>
      <w:r w:rsidRPr="00EB19AF">
        <w:rPr>
          <w:rFonts w:ascii="Arial Narrow" w:hAnsi="Arial Narrow" w:cs="Arial"/>
          <w:sz w:val="20"/>
          <w:szCs w:val="20"/>
          <w:highlight w:val="yellow"/>
        </w:rPr>
        <w:t>[phone number]</w:t>
      </w:r>
      <w:r w:rsidRPr="00EB19AF">
        <w:rPr>
          <w:rFonts w:ascii="Arial Narrow" w:hAnsi="Arial Narrow" w:cs="Arial"/>
          <w:sz w:val="20"/>
          <w:szCs w:val="20"/>
        </w:rPr>
        <w:t xml:space="preserve"> or </w:t>
      </w:r>
      <w:r w:rsidRPr="00EB19AF">
        <w:rPr>
          <w:rFonts w:ascii="Arial Narrow" w:hAnsi="Arial Narrow" w:cs="Arial"/>
          <w:sz w:val="20"/>
          <w:szCs w:val="20"/>
          <w:highlight w:val="yellow"/>
        </w:rPr>
        <w:t>[mailing address]</w:t>
      </w:r>
      <w:r w:rsidRPr="00EB19AF">
        <w:rPr>
          <w:rFonts w:ascii="Arial Narrow" w:hAnsi="Arial Narrow" w:cs="Arial"/>
          <w:sz w:val="20"/>
          <w:szCs w:val="20"/>
        </w:rPr>
        <w:t xml:space="preserve">. </w:t>
      </w:r>
    </w:p>
    <w:p w14:paraId="67F4131A" w14:textId="77777777" w:rsidR="00543C05" w:rsidRPr="00EB19AF" w:rsidRDefault="00543C05" w:rsidP="00543C05">
      <w:pPr>
        <w:pStyle w:val="Default"/>
        <w:rPr>
          <w:rFonts w:ascii="Arial Narrow" w:hAnsi="Arial Narrow" w:cs="Arial"/>
          <w:sz w:val="20"/>
          <w:szCs w:val="20"/>
        </w:rPr>
      </w:pPr>
    </w:p>
    <w:p w14:paraId="198DB546" w14:textId="5FD3DC55" w:rsidR="00543C05" w:rsidRPr="00EB19AF" w:rsidRDefault="00543C05" w:rsidP="00543C05">
      <w:pPr>
        <w:pStyle w:val="Default"/>
        <w:rPr>
          <w:rFonts w:ascii="Arial Narrow" w:hAnsi="Arial Narrow" w:cs="Arial"/>
          <w:i/>
          <w:iCs/>
          <w:sz w:val="20"/>
          <w:szCs w:val="20"/>
        </w:rPr>
      </w:pPr>
      <w:r w:rsidRPr="00EB19AF">
        <w:rPr>
          <w:rFonts w:ascii="Arial Narrow" w:hAnsi="Arial Narrow" w:cs="Arial"/>
          <w:i/>
          <w:iCs/>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00EB19AF">
        <w:rPr>
          <w:rFonts w:ascii="Arial Narrow" w:hAnsi="Arial Narrow" w:cs="Arial"/>
          <w:i/>
          <w:iCs/>
          <w:sz w:val="20"/>
          <w:szCs w:val="20"/>
        </w:rPr>
        <w:t xml:space="preserve"> </w:t>
      </w:r>
      <w:proofErr w:type="gramStart"/>
      <w:r w:rsidRPr="00EB19AF">
        <w:rPr>
          <w:rFonts w:ascii="Arial Narrow" w:hAnsi="Arial Narrow" w:cs="Arial"/>
          <w:i/>
          <w:iCs/>
          <w:sz w:val="20"/>
          <w:szCs w:val="20"/>
        </w:rPr>
        <w:t>*</w:t>
      </w:r>
      <w:proofErr w:type="gramEnd"/>
      <w:r w:rsidRPr="00EB19AF">
        <w:rPr>
          <w:rFonts w:ascii="Arial Narrow" w:hAnsi="Arial Narrow" w:cs="Arial"/>
          <w:i/>
          <w:iCs/>
          <w:sz w:val="20"/>
          <w:szCs w:val="20"/>
        </w:rPr>
        <w:t xml:space="preserve"> </w:t>
      </w:r>
    </w:p>
    <w:p w14:paraId="6C6FF653" w14:textId="77777777" w:rsidR="00543C05" w:rsidRPr="00EB19AF" w:rsidRDefault="00543C05" w:rsidP="00543C05">
      <w:pPr>
        <w:pStyle w:val="Default"/>
        <w:rPr>
          <w:rFonts w:ascii="Arial Narrow" w:hAnsi="Arial Narrow" w:cs="Arial"/>
          <w:sz w:val="20"/>
          <w:szCs w:val="20"/>
        </w:rPr>
      </w:pPr>
    </w:p>
    <w:p w14:paraId="1E49BB53" w14:textId="760A92EE" w:rsidR="00543C05" w:rsidRPr="00EB19AF" w:rsidRDefault="00543C05" w:rsidP="00543C05">
      <w:pPr>
        <w:pStyle w:val="Default"/>
        <w:rPr>
          <w:rFonts w:ascii="Arial Narrow" w:hAnsi="Arial Narrow" w:cs="Arial"/>
          <w:sz w:val="20"/>
          <w:szCs w:val="20"/>
        </w:rPr>
      </w:pPr>
      <w:r w:rsidRPr="00EB19AF">
        <w:rPr>
          <w:rFonts w:ascii="Arial Narrow" w:hAnsi="Arial Narrow" w:cs="Arial"/>
          <w:sz w:val="20"/>
          <w:szCs w:val="20"/>
        </w:rPr>
        <w:t xml:space="preserve">This notice is being sent to you by </w:t>
      </w:r>
      <w:r w:rsidRPr="00EB19AF">
        <w:rPr>
          <w:rFonts w:ascii="Arial Narrow" w:hAnsi="Arial Narrow" w:cs="Arial"/>
          <w:sz w:val="20"/>
          <w:szCs w:val="20"/>
          <w:highlight w:val="yellow"/>
        </w:rPr>
        <w:t>[water system name]</w:t>
      </w:r>
      <w:r w:rsidRPr="00EB19AF">
        <w:rPr>
          <w:rFonts w:ascii="Arial Narrow" w:hAnsi="Arial Narrow" w:cs="Arial"/>
          <w:sz w:val="20"/>
          <w:szCs w:val="20"/>
        </w:rPr>
        <w:t xml:space="preserve">. </w:t>
      </w:r>
      <w:r w:rsidR="00B60903" w:rsidRPr="00EB19AF">
        <w:rPr>
          <w:rFonts w:ascii="Arial Narrow" w:hAnsi="Arial Narrow" w:cs="Arial"/>
          <w:sz w:val="20"/>
          <w:szCs w:val="20"/>
        </w:rPr>
        <w:t>PWS</w:t>
      </w:r>
      <w:r w:rsidRPr="00EB19AF">
        <w:rPr>
          <w:rFonts w:ascii="Arial Narrow" w:hAnsi="Arial Narrow" w:cs="Arial"/>
          <w:sz w:val="20"/>
          <w:szCs w:val="20"/>
        </w:rPr>
        <w:t xml:space="preserve">ID#: </w:t>
      </w:r>
      <w:r w:rsidRPr="00EB19AF">
        <w:rPr>
          <w:rFonts w:ascii="Arial Narrow" w:hAnsi="Arial Narrow" w:cs="Arial"/>
          <w:sz w:val="20"/>
          <w:szCs w:val="20"/>
          <w:highlight w:val="yellow"/>
        </w:rPr>
        <w:t>___________</w:t>
      </w:r>
      <w:r w:rsidRPr="00EB19AF">
        <w:rPr>
          <w:rFonts w:ascii="Arial Narrow" w:hAnsi="Arial Narrow" w:cs="Arial"/>
          <w:sz w:val="20"/>
          <w:szCs w:val="20"/>
        </w:rPr>
        <w:t xml:space="preserve">. </w:t>
      </w:r>
    </w:p>
    <w:p w14:paraId="0DA42BA8" w14:textId="77777777" w:rsidR="00F136DC" w:rsidRPr="00EB19AF" w:rsidRDefault="00543C05" w:rsidP="00543C05">
      <w:pPr>
        <w:rPr>
          <w:rFonts w:ascii="Arial Narrow" w:hAnsi="Arial Narrow" w:cs="Arial"/>
        </w:rPr>
      </w:pPr>
      <w:r w:rsidRPr="00EB19AF">
        <w:rPr>
          <w:rFonts w:ascii="Arial Narrow" w:hAnsi="Arial Narrow" w:cs="Arial"/>
          <w:sz w:val="20"/>
          <w:szCs w:val="20"/>
        </w:rPr>
        <w:t xml:space="preserve">Date distributed: </w:t>
      </w:r>
      <w:r w:rsidRPr="00EB19AF">
        <w:rPr>
          <w:rFonts w:ascii="Arial Narrow" w:hAnsi="Arial Narrow" w:cs="Arial"/>
          <w:sz w:val="20"/>
          <w:szCs w:val="20"/>
          <w:highlight w:val="yellow"/>
        </w:rPr>
        <w:t>______</w:t>
      </w:r>
      <w:r w:rsidRPr="00EB19AF">
        <w:rPr>
          <w:rFonts w:ascii="Arial Narrow" w:hAnsi="Arial Narrow" w:cs="Arial"/>
          <w:sz w:val="20"/>
          <w:szCs w:val="20"/>
        </w:rPr>
        <w:t>.</w:t>
      </w:r>
    </w:p>
    <w:sectPr w:rsidR="00F136DC" w:rsidRPr="00EB19A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F24D8" w14:textId="77777777" w:rsidR="00C32A4B" w:rsidRDefault="00C32A4B" w:rsidP="00C32A4B">
      <w:pPr>
        <w:spacing w:after="0" w:line="240" w:lineRule="auto"/>
      </w:pPr>
      <w:r>
        <w:separator/>
      </w:r>
    </w:p>
  </w:endnote>
  <w:endnote w:type="continuationSeparator" w:id="0">
    <w:p w14:paraId="0546AB15" w14:textId="77777777" w:rsidR="00C32A4B" w:rsidRDefault="00C32A4B" w:rsidP="00C3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3AF8" w14:textId="6F80EF98" w:rsidR="00C32A4B" w:rsidRDefault="00C32A4B">
    <w:pPr>
      <w:pStyle w:val="Footer"/>
    </w:pPr>
    <w:r>
      <w:t>NJDEP, Fail to LV1 – TC+, 1/14/2020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B90F6" w14:textId="77777777" w:rsidR="00C32A4B" w:rsidRDefault="00C32A4B" w:rsidP="00C32A4B">
      <w:pPr>
        <w:spacing w:after="0" w:line="240" w:lineRule="auto"/>
      </w:pPr>
      <w:r>
        <w:separator/>
      </w:r>
    </w:p>
  </w:footnote>
  <w:footnote w:type="continuationSeparator" w:id="0">
    <w:p w14:paraId="7D33048A" w14:textId="77777777" w:rsidR="00C32A4B" w:rsidRDefault="00C32A4B" w:rsidP="00C32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05"/>
    <w:rsid w:val="004138C5"/>
    <w:rsid w:val="00543C05"/>
    <w:rsid w:val="00B60903"/>
    <w:rsid w:val="00C32A4B"/>
    <w:rsid w:val="00EB19AF"/>
    <w:rsid w:val="00F9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0A40"/>
  <w15:chartTrackingRefBased/>
  <w15:docId w15:val="{DE062962-1DE9-452F-B1E4-56B53E42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19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C0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32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4B"/>
  </w:style>
  <w:style w:type="paragraph" w:styleId="Footer">
    <w:name w:val="footer"/>
    <w:basedOn w:val="Normal"/>
    <w:link w:val="FooterChar"/>
    <w:uiPriority w:val="99"/>
    <w:unhideWhenUsed/>
    <w:rsid w:val="00C32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Miranda, JC</cp:lastModifiedBy>
  <cp:revision>4</cp:revision>
  <dcterms:created xsi:type="dcterms:W3CDTF">2020-01-06T20:16:00Z</dcterms:created>
  <dcterms:modified xsi:type="dcterms:W3CDTF">2020-01-31T19:42:00Z</dcterms:modified>
</cp:coreProperties>
</file>