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5D" w:rsidRDefault="00EB0C08" w:rsidP="007F205D">
      <w:pPr>
        <w:rPr>
          <w:b/>
          <w:sz w:val="32"/>
        </w:rPr>
      </w:pPr>
      <w:r w:rsidRPr="00EB0C08">
        <w:rPr>
          <w:b/>
          <w:noProof/>
          <w:sz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-238125</wp:posOffset>
            </wp:positionV>
            <wp:extent cx="914400" cy="533400"/>
            <wp:effectExtent l="19050" t="0" r="0" b="0"/>
            <wp:wrapNone/>
            <wp:docPr id="2" name="Picture 3" descr="Achieve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ieveN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08" w:rsidRPr="00EB0C08" w:rsidRDefault="00EB0C08" w:rsidP="00EB0C08">
      <w:pPr>
        <w:rPr>
          <w:rFonts w:asciiTheme="majorHAnsi" w:hAnsiTheme="majorHAnsi"/>
          <w:b/>
          <w:i/>
          <w:color w:val="548DD4" w:themeColor="text2" w:themeTint="99"/>
        </w:rPr>
      </w:pPr>
      <w:r w:rsidRPr="00EB0C08">
        <w:rPr>
          <w:rFonts w:asciiTheme="majorHAnsi" w:hAnsiTheme="majorHAnsi"/>
          <w:b/>
          <w:i/>
          <w:color w:val="548DD4" w:themeColor="text2" w:themeTint="99"/>
        </w:rPr>
        <w:t>SGO Step 1</w:t>
      </w:r>
      <w:r>
        <w:rPr>
          <w:rFonts w:asciiTheme="majorHAnsi" w:hAnsiTheme="majorHAnsi"/>
          <w:b/>
          <w:i/>
          <w:color w:val="548DD4" w:themeColor="text2" w:themeTint="99"/>
        </w:rPr>
        <w:t>, Form 5</w:t>
      </w:r>
      <w:r w:rsidRPr="00EB0C08">
        <w:rPr>
          <w:rFonts w:asciiTheme="majorHAnsi" w:hAnsiTheme="majorHAnsi"/>
          <w:b/>
          <w:i/>
          <w:color w:val="548DD4" w:themeColor="text2" w:themeTint="99"/>
        </w:rPr>
        <w:t>:  Choose or Develop Quality Assessments</w:t>
      </w:r>
    </w:p>
    <w:p w:rsidR="008F2E91" w:rsidRPr="00EB0C08" w:rsidRDefault="00AE53D4" w:rsidP="00EB0C08">
      <w:pPr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EB0C08">
        <w:rPr>
          <w:rFonts w:asciiTheme="majorHAnsi" w:hAnsiTheme="majorHAnsi"/>
          <w:b/>
          <w:color w:val="000000" w:themeColor="text1"/>
          <w:sz w:val="26"/>
          <w:szCs w:val="26"/>
        </w:rPr>
        <w:t xml:space="preserve">Planning Guide </w:t>
      </w:r>
      <w:r w:rsidR="00EB0C08" w:rsidRPr="00EB0C08">
        <w:rPr>
          <w:rFonts w:asciiTheme="majorHAnsi" w:hAnsiTheme="majorHAnsi"/>
          <w:b/>
          <w:color w:val="000000" w:themeColor="text1"/>
          <w:sz w:val="26"/>
          <w:szCs w:val="26"/>
        </w:rPr>
        <w:t xml:space="preserve">for </w:t>
      </w:r>
      <w:r w:rsidR="008F2E91" w:rsidRPr="00EB0C08">
        <w:rPr>
          <w:rFonts w:asciiTheme="majorHAnsi" w:hAnsiTheme="majorHAnsi"/>
          <w:b/>
          <w:color w:val="000000" w:themeColor="text1"/>
          <w:sz w:val="26"/>
          <w:szCs w:val="26"/>
        </w:rPr>
        <w:t xml:space="preserve">Choosing or Developing a Quality Assessment </w:t>
      </w:r>
    </w:p>
    <w:p w:rsidR="008F2E91" w:rsidRDefault="00FE5541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8pt;margin-top:7.2pt;width:501.95pt;height:0;z-index:251660288" o:connectortype="straight" strokeweight="1.75pt"/>
        </w:pict>
      </w:r>
    </w:p>
    <w:p w:rsidR="007F205D" w:rsidRDefault="007F205D"/>
    <w:tbl>
      <w:tblPr>
        <w:tblStyle w:val="TableGrid"/>
        <w:tblW w:w="10008" w:type="dxa"/>
        <w:tblLook w:val="01E0"/>
      </w:tblPr>
      <w:tblGrid>
        <w:gridCol w:w="4338"/>
        <w:gridCol w:w="5670"/>
      </w:tblGrid>
      <w:tr w:rsidR="008F2E91" w:rsidRPr="00006D87" w:rsidTr="007F205D">
        <w:trPr>
          <w:trHeight w:val="422"/>
        </w:trPr>
        <w:tc>
          <w:tcPr>
            <w:tcW w:w="4338" w:type="dxa"/>
          </w:tcPr>
          <w:p w:rsidR="008F2E91" w:rsidRPr="00EB0C08" w:rsidRDefault="008F2E91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Teacher(s)</w:t>
            </w:r>
          </w:p>
        </w:tc>
        <w:tc>
          <w:tcPr>
            <w:tcW w:w="5670" w:type="dxa"/>
          </w:tcPr>
          <w:p w:rsidR="008F2E91" w:rsidRPr="00EB0C08" w:rsidRDefault="008F2E91" w:rsidP="007F205D">
            <w:pPr>
              <w:rPr>
                <w:rFonts w:asciiTheme="minorHAnsi" w:hAnsiTheme="minorHAnsi"/>
              </w:rPr>
            </w:pPr>
          </w:p>
        </w:tc>
      </w:tr>
      <w:tr w:rsidR="008F2E91" w:rsidRPr="00006D87" w:rsidTr="007F205D">
        <w:trPr>
          <w:trHeight w:val="440"/>
        </w:trPr>
        <w:tc>
          <w:tcPr>
            <w:tcW w:w="4338" w:type="dxa"/>
          </w:tcPr>
          <w:p w:rsidR="008F2E91" w:rsidRPr="00EB0C08" w:rsidRDefault="008F2E91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Subject</w:t>
            </w:r>
          </w:p>
        </w:tc>
        <w:tc>
          <w:tcPr>
            <w:tcW w:w="5670" w:type="dxa"/>
          </w:tcPr>
          <w:p w:rsidR="008F2E91" w:rsidRPr="00EB0C08" w:rsidRDefault="008F2E91" w:rsidP="007F205D">
            <w:pPr>
              <w:rPr>
                <w:rFonts w:asciiTheme="minorHAnsi" w:hAnsiTheme="minorHAnsi"/>
              </w:rPr>
            </w:pPr>
          </w:p>
        </w:tc>
      </w:tr>
      <w:tr w:rsidR="008F2E91" w:rsidRPr="00006D87" w:rsidTr="007F205D">
        <w:trPr>
          <w:trHeight w:val="449"/>
        </w:trPr>
        <w:tc>
          <w:tcPr>
            <w:tcW w:w="4338" w:type="dxa"/>
          </w:tcPr>
          <w:p w:rsidR="008F2E91" w:rsidRPr="00EB0C08" w:rsidRDefault="008F2E91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Grade level</w:t>
            </w:r>
          </w:p>
        </w:tc>
        <w:tc>
          <w:tcPr>
            <w:tcW w:w="5670" w:type="dxa"/>
          </w:tcPr>
          <w:p w:rsidR="008F2E91" w:rsidRPr="00EB0C08" w:rsidRDefault="008F2E91" w:rsidP="007F205D">
            <w:pPr>
              <w:rPr>
                <w:rFonts w:asciiTheme="minorHAnsi" w:hAnsiTheme="minorHAnsi"/>
              </w:rPr>
            </w:pPr>
          </w:p>
        </w:tc>
      </w:tr>
      <w:tr w:rsidR="00AE53D4" w:rsidRPr="00006D87" w:rsidTr="007F205D">
        <w:tc>
          <w:tcPr>
            <w:tcW w:w="4338" w:type="dxa"/>
          </w:tcPr>
          <w:p w:rsidR="00AE53D4" w:rsidRPr="00EB0C08" w:rsidRDefault="00AE53D4" w:rsidP="007970F4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What period of instruction will the assessment include? (Note: data should be available for annual summative conference.)</w:t>
            </w:r>
          </w:p>
        </w:tc>
        <w:tc>
          <w:tcPr>
            <w:tcW w:w="5670" w:type="dxa"/>
          </w:tcPr>
          <w:p w:rsidR="00AE53D4" w:rsidRPr="00EB0C08" w:rsidRDefault="00AE53D4" w:rsidP="007970F4">
            <w:pPr>
              <w:rPr>
                <w:rFonts w:asciiTheme="minorHAnsi" w:hAnsiTheme="minorHAnsi"/>
              </w:rPr>
            </w:pPr>
          </w:p>
          <w:p w:rsidR="00AE53D4" w:rsidRPr="00EB0C08" w:rsidRDefault="00AE53D4" w:rsidP="007970F4">
            <w:pPr>
              <w:rPr>
                <w:rFonts w:asciiTheme="minorHAnsi" w:hAnsiTheme="minorHAnsi"/>
              </w:rPr>
            </w:pPr>
          </w:p>
          <w:p w:rsidR="00AE53D4" w:rsidRPr="00EB0C08" w:rsidRDefault="00AE53D4" w:rsidP="007970F4">
            <w:pPr>
              <w:spacing w:after="120"/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______________     to    ______________</w:t>
            </w:r>
          </w:p>
        </w:tc>
      </w:tr>
      <w:tr w:rsidR="00AE53D4" w:rsidRPr="00006D87" w:rsidTr="007F205D">
        <w:tc>
          <w:tcPr>
            <w:tcW w:w="4338" w:type="dxa"/>
          </w:tcPr>
          <w:p w:rsidR="00AE53D4" w:rsidRPr="00EB0C08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 xml:space="preserve">What style assessment will best measure student growth in relation to my SGO?  </w:t>
            </w:r>
          </w:p>
        </w:tc>
        <w:tc>
          <w:tcPr>
            <w:tcW w:w="5670" w:type="dxa"/>
          </w:tcPr>
          <w:p w:rsidR="00AE53D4" w:rsidRPr="00EB0C08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Check all that apply:</w:t>
            </w:r>
          </w:p>
          <w:p w:rsidR="00AE53D4" w:rsidRPr="00EB0C08" w:rsidRDefault="00AE53D4" w:rsidP="008F2E9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Predominantly written/multiple choice</w:t>
            </w:r>
          </w:p>
          <w:p w:rsidR="00AE53D4" w:rsidRPr="00EB0C08" w:rsidRDefault="00AE53D4" w:rsidP="008F2E9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Performance-based</w:t>
            </w:r>
          </w:p>
          <w:p w:rsidR="00AE53D4" w:rsidRPr="00EB0C08" w:rsidRDefault="00AE53D4" w:rsidP="008F2E9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Portfolio-based</w:t>
            </w:r>
          </w:p>
          <w:p w:rsidR="00AE53D4" w:rsidRPr="00EB0C08" w:rsidRDefault="00AE53D4" w:rsidP="007F205D">
            <w:pPr>
              <w:rPr>
                <w:rFonts w:asciiTheme="minorHAnsi" w:hAnsiTheme="minorHAnsi"/>
              </w:rPr>
            </w:pPr>
          </w:p>
          <w:p w:rsidR="00AE53D4" w:rsidRPr="00EB0C08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Other _________________</w:t>
            </w:r>
          </w:p>
          <w:p w:rsidR="00AE53D4" w:rsidRPr="00EB0C08" w:rsidRDefault="00AE53D4" w:rsidP="007F205D">
            <w:pPr>
              <w:rPr>
                <w:rFonts w:asciiTheme="minorHAnsi" w:hAnsiTheme="minorHAnsi"/>
              </w:rPr>
            </w:pPr>
          </w:p>
        </w:tc>
      </w:tr>
      <w:tr w:rsidR="00AE53D4" w:rsidRPr="00006D87" w:rsidTr="00EB0C08">
        <w:trPr>
          <w:trHeight w:val="1034"/>
        </w:trPr>
        <w:tc>
          <w:tcPr>
            <w:tcW w:w="4338" w:type="dxa"/>
          </w:tcPr>
          <w:p w:rsidR="00AE53D4" w:rsidRPr="00EB0C08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What assessments do I have now that I might use?  (Final exam, benchmark tests, portfolio assessments?)</w:t>
            </w:r>
          </w:p>
        </w:tc>
        <w:tc>
          <w:tcPr>
            <w:tcW w:w="5670" w:type="dxa"/>
          </w:tcPr>
          <w:p w:rsidR="00AE53D4" w:rsidRPr="00EB0C08" w:rsidRDefault="00AE53D4" w:rsidP="007F205D">
            <w:pPr>
              <w:rPr>
                <w:rFonts w:asciiTheme="minorHAnsi" w:hAnsiTheme="minorHAnsi"/>
              </w:rPr>
            </w:pPr>
          </w:p>
        </w:tc>
      </w:tr>
      <w:tr w:rsidR="00AE53D4" w:rsidRPr="00006D87" w:rsidTr="007F205D">
        <w:tc>
          <w:tcPr>
            <w:tcW w:w="4338" w:type="dxa"/>
          </w:tcPr>
          <w:p w:rsidR="00AE53D4" w:rsidRPr="00EB0C08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 xml:space="preserve">If I have an assessment that I might use for SGOs, do I need to modify it? </w:t>
            </w:r>
          </w:p>
        </w:tc>
        <w:tc>
          <w:tcPr>
            <w:tcW w:w="5670" w:type="dxa"/>
          </w:tcPr>
          <w:p w:rsidR="00AE53D4" w:rsidRPr="00EB0C08" w:rsidRDefault="00AE53D4" w:rsidP="008F2E9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I don’t need to modify it.</w:t>
            </w:r>
          </w:p>
          <w:p w:rsidR="00AE53D4" w:rsidRPr="00EB0C08" w:rsidRDefault="00AE53D4" w:rsidP="007F205D">
            <w:pPr>
              <w:rPr>
                <w:rFonts w:asciiTheme="minorHAnsi" w:hAnsiTheme="minorHAnsi"/>
              </w:rPr>
            </w:pPr>
          </w:p>
          <w:p w:rsidR="00AE53D4" w:rsidRPr="00EB0C08" w:rsidRDefault="00AE53D4" w:rsidP="008F2E9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I will modify it by using the approval checklist for school based assessments and associated assessment forms. (link)</w:t>
            </w:r>
          </w:p>
          <w:p w:rsidR="00AE53D4" w:rsidRPr="00EB0C08" w:rsidRDefault="00AE53D4" w:rsidP="008F2E91">
            <w:pPr>
              <w:spacing w:after="120"/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Other _________________________</w:t>
            </w:r>
          </w:p>
        </w:tc>
      </w:tr>
      <w:tr w:rsidR="00AE53D4" w:rsidRPr="00006D87" w:rsidTr="007F205D">
        <w:trPr>
          <w:trHeight w:val="935"/>
        </w:trPr>
        <w:tc>
          <w:tcPr>
            <w:tcW w:w="4338" w:type="dxa"/>
          </w:tcPr>
          <w:p w:rsidR="00AE53D4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If I do not currently have an assessment to use, what resources are available to find or create an assessment?</w:t>
            </w:r>
          </w:p>
          <w:p w:rsidR="00EB0C08" w:rsidRPr="00EB0C08" w:rsidRDefault="00EB0C08" w:rsidP="007F205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AE53D4" w:rsidRPr="00EB0C08" w:rsidRDefault="00AE53D4" w:rsidP="007F205D">
            <w:pPr>
              <w:rPr>
                <w:rFonts w:asciiTheme="minorHAnsi" w:hAnsiTheme="minorHAnsi"/>
              </w:rPr>
            </w:pPr>
          </w:p>
        </w:tc>
      </w:tr>
      <w:tr w:rsidR="00AE53D4" w:rsidRPr="00006D87" w:rsidTr="007F205D">
        <w:tc>
          <w:tcPr>
            <w:tcW w:w="4338" w:type="dxa"/>
          </w:tcPr>
          <w:p w:rsidR="00AE53D4" w:rsidRPr="00EB0C08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What time is available to me (and my colleagues) to devote to developing an assessment?</w:t>
            </w:r>
          </w:p>
          <w:p w:rsidR="00AE53D4" w:rsidRPr="00EB0C08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(SGOs must be approved by your evaluator by November 15, 2013)</w:t>
            </w:r>
          </w:p>
        </w:tc>
        <w:tc>
          <w:tcPr>
            <w:tcW w:w="5670" w:type="dxa"/>
          </w:tcPr>
          <w:p w:rsidR="00AE53D4" w:rsidRPr="00EB0C08" w:rsidRDefault="00AE53D4" w:rsidP="007F205D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Check all that apply and add dates and approximate time available</w:t>
            </w:r>
          </w:p>
          <w:p w:rsidR="00AE53D4" w:rsidRPr="00EB0C08" w:rsidRDefault="00AE53D4" w:rsidP="007F205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PLC  __________________________________</w:t>
            </w:r>
          </w:p>
          <w:p w:rsidR="00AE53D4" w:rsidRPr="00EB0C08" w:rsidRDefault="00AE53D4" w:rsidP="007F205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Common planning _______________________</w:t>
            </w:r>
          </w:p>
          <w:p w:rsidR="00AE53D4" w:rsidRPr="00EB0C08" w:rsidRDefault="00AE53D4" w:rsidP="007F205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Faculty meeting _________________________</w:t>
            </w:r>
          </w:p>
          <w:p w:rsidR="00AE53D4" w:rsidRPr="00EB0C08" w:rsidRDefault="00AE53D4" w:rsidP="007F205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PD time  _______________________________</w:t>
            </w:r>
          </w:p>
          <w:p w:rsidR="00AE53D4" w:rsidRPr="00EB0C08" w:rsidRDefault="00AE53D4" w:rsidP="008F2E91">
            <w:pPr>
              <w:spacing w:after="120"/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Other  _______________________________________</w:t>
            </w:r>
          </w:p>
        </w:tc>
      </w:tr>
      <w:tr w:rsidR="00AE53D4" w:rsidTr="008F2E91">
        <w:tc>
          <w:tcPr>
            <w:tcW w:w="4338" w:type="dxa"/>
          </w:tcPr>
          <w:p w:rsidR="00AE53D4" w:rsidRPr="00EB0C08" w:rsidRDefault="00AE53D4" w:rsidP="008F2E91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How do I intend to collaborate with my colleagues on assessment development? (see sample)</w:t>
            </w:r>
          </w:p>
        </w:tc>
        <w:tc>
          <w:tcPr>
            <w:tcW w:w="5670" w:type="dxa"/>
          </w:tcPr>
          <w:p w:rsidR="00AE53D4" w:rsidRPr="00EB0C08" w:rsidRDefault="00AE53D4" w:rsidP="008F2E91">
            <w:pPr>
              <w:rPr>
                <w:rFonts w:asciiTheme="minorHAnsi" w:hAnsiTheme="minorHAnsi"/>
              </w:rPr>
            </w:pPr>
            <w:r w:rsidRPr="00EB0C08">
              <w:rPr>
                <w:rFonts w:asciiTheme="minorHAnsi" w:hAnsiTheme="minorHAnsi"/>
              </w:rPr>
              <w:t>(See workplan as needed)</w:t>
            </w:r>
          </w:p>
        </w:tc>
      </w:tr>
    </w:tbl>
    <w:p w:rsidR="00737250" w:rsidRDefault="00737250" w:rsidP="00EB0C08"/>
    <w:sectPr w:rsidR="00737250" w:rsidSect="00EB0C0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6430"/>
    <w:multiLevelType w:val="hybridMultilevel"/>
    <w:tmpl w:val="56AC5D3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00AF"/>
    <w:multiLevelType w:val="hybridMultilevel"/>
    <w:tmpl w:val="DE38A7D6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42058"/>
    <w:multiLevelType w:val="hybridMultilevel"/>
    <w:tmpl w:val="0CCC48E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E91"/>
    <w:rsid w:val="0045089F"/>
    <w:rsid w:val="004D5235"/>
    <w:rsid w:val="00737250"/>
    <w:rsid w:val="007F205D"/>
    <w:rsid w:val="008F2E91"/>
    <w:rsid w:val="00A761BB"/>
    <w:rsid w:val="00AE53D4"/>
    <w:rsid w:val="00C743C1"/>
    <w:rsid w:val="00D60563"/>
    <w:rsid w:val="00E94EA6"/>
    <w:rsid w:val="00EB0C08"/>
    <w:rsid w:val="00FE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E9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cblancha</dc:creator>
  <cp:keywords/>
  <dc:description/>
  <cp:lastModifiedBy>cblancha</cp:lastModifiedBy>
  <cp:revision>2</cp:revision>
  <dcterms:created xsi:type="dcterms:W3CDTF">2013-05-19T15:05:00Z</dcterms:created>
  <dcterms:modified xsi:type="dcterms:W3CDTF">2013-05-19T15:05:00Z</dcterms:modified>
</cp:coreProperties>
</file>