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7AA2" w:rsidR="005718A3" w:rsidP="00192700" w:rsidRDefault="007708B8" w14:paraId="5A7E39C4" w14:textId="1B66C7BA">
      <w:pPr>
        <w:pStyle w:val="Heading1"/>
        <w:spacing w:before="0" w:after="240" w:line="240" w:lineRule="auto"/>
        <w:jc w:val="center"/>
        <w:rPr>
          <w:rFonts w:eastAsia="Aptos" w:cs="Aptos"/>
          <w:color w:val="000000" w:themeColor="text1"/>
          <w:sz w:val="24"/>
          <w:szCs w:val="24"/>
          <w:lang w:eastAsia="ja-JP"/>
        </w:rPr>
      </w:pPr>
      <w:r w:rsidRPr="006C7AA2">
        <w:rPr>
          <w:rFonts w:eastAsia="Aptos" w:cs="Aptos"/>
          <w:color w:val="000000" w:themeColor="text1"/>
          <w:sz w:val="24"/>
          <w:szCs w:val="24"/>
          <w:lang w:eastAsia="ja-JP"/>
        </w:rPr>
        <w:t>Sample Cover Letter to Parents/Guardians on the</w:t>
      </w:r>
      <w:r w:rsidRPr="006C7AA2" w:rsidR="00C62CA4">
        <w:rPr>
          <w:rFonts w:eastAsia="Aptos" w:cs="Aptos"/>
          <w:color w:val="000000" w:themeColor="text1"/>
          <w:sz w:val="24"/>
          <w:szCs w:val="24"/>
          <w:lang w:eastAsia="ja-JP"/>
        </w:rPr>
        <w:t xml:space="preserve"> New Jersey Graduation Proficiency Assessment-Adaptive (</w:t>
      </w:r>
      <w:r w:rsidRPr="006C7AA2">
        <w:rPr>
          <w:rFonts w:eastAsia="Aptos" w:cs="Aptos"/>
          <w:color w:val="000000" w:themeColor="text1"/>
          <w:sz w:val="24"/>
          <w:szCs w:val="24"/>
          <w:lang w:eastAsia="ja-JP"/>
        </w:rPr>
        <w:t>NJGPA-A</w:t>
      </w:r>
      <w:r w:rsidRPr="006C7AA2" w:rsidR="00C62CA4">
        <w:rPr>
          <w:rFonts w:eastAsia="Aptos" w:cs="Aptos"/>
          <w:color w:val="000000" w:themeColor="text1"/>
          <w:sz w:val="24"/>
          <w:szCs w:val="24"/>
          <w:lang w:eastAsia="ja-JP"/>
        </w:rPr>
        <w:t>)</w:t>
      </w:r>
      <w:r w:rsidRPr="006C7AA2">
        <w:rPr>
          <w:rFonts w:eastAsia="Aptos" w:cs="Aptos"/>
          <w:color w:val="000000" w:themeColor="text1"/>
          <w:sz w:val="24"/>
          <w:szCs w:val="24"/>
          <w:lang w:eastAsia="ja-JP"/>
        </w:rPr>
        <w:t xml:space="preserve"> </w:t>
      </w:r>
      <w:r w:rsidRPr="006C7AA2" w:rsidR="004304E3">
        <w:rPr>
          <w:rFonts w:eastAsia="Aptos" w:cs="Aptos"/>
          <w:color w:val="000000" w:themeColor="text1"/>
          <w:sz w:val="24"/>
          <w:szCs w:val="24"/>
          <w:lang w:eastAsia="ja-JP"/>
        </w:rPr>
        <w:t>Spr</w:t>
      </w:r>
      <w:r w:rsidRPr="006C7AA2" w:rsidR="001721AF">
        <w:rPr>
          <w:rFonts w:eastAsia="Aptos" w:cs="Aptos"/>
          <w:color w:val="000000" w:themeColor="text1"/>
          <w:sz w:val="24"/>
          <w:szCs w:val="24"/>
          <w:lang w:eastAsia="ja-JP"/>
        </w:rPr>
        <w:t>ing 20</w:t>
      </w:r>
      <w:r w:rsidRPr="006C7AA2" w:rsidR="0033659B">
        <w:rPr>
          <w:rFonts w:eastAsia="Aptos" w:cs="Aptos"/>
          <w:color w:val="000000" w:themeColor="text1"/>
          <w:sz w:val="24"/>
          <w:szCs w:val="24"/>
          <w:lang w:eastAsia="ja-JP"/>
        </w:rPr>
        <w:t xml:space="preserve">26 </w:t>
      </w:r>
      <w:r w:rsidRPr="006C7AA2">
        <w:rPr>
          <w:rFonts w:eastAsia="Aptos" w:cs="Aptos"/>
          <w:color w:val="000000" w:themeColor="text1"/>
          <w:sz w:val="24"/>
          <w:szCs w:val="24"/>
          <w:lang w:eastAsia="ja-JP"/>
        </w:rPr>
        <w:t>Individual Student Report (ISR)</w:t>
      </w:r>
    </w:p>
    <w:p w:rsidRPr="00173FEF" w:rsidR="005718A3" w:rsidRDefault="007708B8" w14:paraId="377B0412" w14:textId="4EEF03CF">
      <w:pPr>
        <w:rPr>
          <w:rFonts w:eastAsia="Aptos" w:cs="Aptos" w:asciiTheme="majorHAnsi" w:hAnsiTheme="majorHAnsi"/>
          <w:i/>
          <w:iCs/>
          <w:color w:val="000000" w:themeColor="text1"/>
          <w:lang w:eastAsia="ja-JP"/>
        </w:rPr>
      </w:pPr>
      <w:r w:rsidRPr="00173FEF">
        <w:rPr>
          <w:rFonts w:eastAsia="Aptos" w:cs="Aptos" w:asciiTheme="majorHAnsi" w:hAnsiTheme="majorHAnsi"/>
          <w:i/>
          <w:iCs/>
          <w:color w:val="000000" w:themeColor="text1"/>
          <w:lang w:eastAsia="ja-JP"/>
        </w:rPr>
        <w:t>Below is a sample letter that school districts may place on district letterhead and distribute to parents/guardians along with the printed copy of the Spring 2026 NJGPA-A ISR.</w:t>
      </w:r>
    </w:p>
    <w:p w:rsidRPr="006C7AA2" w:rsidR="005718A3" w:rsidRDefault="007708B8" w14:paraId="055807A6" w14:textId="6596E2DB">
      <w:r w:rsidRPr="006C7AA2">
        <w:t>Dear Parent/Guardian:</w:t>
      </w:r>
    </w:p>
    <w:p w:rsidRPr="006C7AA2" w:rsidR="005718A3" w:rsidRDefault="007708B8" w14:paraId="1D2A2E5E" w14:textId="06E6A0EA">
      <w:r>
        <w:t>In spring 2026, your student participated in the New Jersey Graduation Proficiency Assessment-Adaptive (NJGPA-A)</w:t>
      </w:r>
      <w:r w:rsidR="42164313">
        <w:t>, which</w:t>
      </w:r>
      <w:r w:rsidDel="0030264E">
        <w:t xml:space="preserve"> </w:t>
      </w:r>
      <w:r w:rsidR="0030264E">
        <w:t>measure</w:t>
      </w:r>
      <w:r w:rsidR="5A00C8E3">
        <w:t>d</w:t>
      </w:r>
      <w:r w:rsidR="0030264E">
        <w:t xml:space="preserve"> the extent to which your student is graduation ready in English language arts (ELA) and mathematics. The ELA component of the NJGPA</w:t>
      </w:r>
      <w:r w:rsidR="007D488E">
        <w:t>-A</w:t>
      </w:r>
      <w:r w:rsidR="0030264E">
        <w:t xml:space="preserve"> assesses student graduation readiness based on grade 10 standards. The mathematics component of the NJGPA</w:t>
      </w:r>
      <w:r w:rsidR="007D488E">
        <w:t>-A</w:t>
      </w:r>
      <w:r w:rsidR="0030264E">
        <w:t xml:space="preserve"> assesses student graduation readiness based on Algebra I and Geometry standards.</w:t>
      </w:r>
    </w:p>
    <w:p w:rsidRPr="006C7AA2" w:rsidR="00670DED" w:rsidP="00670DED" w:rsidRDefault="00670DED" w14:paraId="42290D88" w14:textId="5C8A8CEE">
      <w:r>
        <w:t>The NJGPA</w:t>
      </w:r>
      <w:r w:rsidR="44DC378B">
        <w:t>-A</w:t>
      </w:r>
      <w:r>
        <w:t xml:space="preserve"> is required to be administered to students in grade 11 in accordance with state statute (N.J.S.A. 18A-7C-1 et seq). A minimum score of 450 is required for each component (ELA and mathematics) of the NJGPA-A and was adopted by the State Board of Education on August 5, 2026. Graduation readiness is reported separately for each content component.</w:t>
      </w:r>
    </w:p>
    <w:p w:rsidRPr="006C7AA2" w:rsidR="009119E7" w:rsidP="20457D1F" w:rsidRDefault="009119E7" w14:paraId="750AB446" w14:textId="4D26C150">
      <w:pPr>
        <w:pStyle w:val="Normal"/>
        <w:suppressLineNumbers w:val="0"/>
        <w:bidi w:val="0"/>
        <w:spacing w:before="0" w:beforeAutospacing="off" w:after="200" w:afterAutospacing="off" w:line="276" w:lineRule="auto"/>
        <w:ind w:left="0" w:right="0"/>
        <w:jc w:val="left"/>
      </w:pPr>
      <w:r w:rsidR="009119E7">
        <w:rPr/>
        <w:t xml:space="preserve">Your student’s NJGPA-A Individual Student Report (ISR) is </w:t>
      </w:r>
      <w:r w:rsidR="2FC2C59B">
        <w:rPr/>
        <w:t xml:space="preserve">included </w:t>
      </w:r>
      <w:r w:rsidR="009119E7">
        <w:rPr/>
        <w:t xml:space="preserve">and will also be available in the </w:t>
      </w:r>
      <w:r w:rsidR="00BA61C8">
        <w:rPr/>
        <w:t>New Jersey Family Portal</w:t>
      </w:r>
      <w:r w:rsidR="009119E7">
        <w:rPr/>
        <w:t xml:space="preserve"> at </w:t>
      </w:r>
      <w:hyperlink r:id="Ra1c2883444604e26">
        <w:r w:rsidRPr="20457D1F" w:rsidR="009E76ED">
          <w:rPr>
            <w:rStyle w:val="Hyperlink"/>
          </w:rPr>
          <w:t>nj-familyportal.cambiumast.com</w:t>
        </w:r>
      </w:hyperlink>
      <w:r w:rsidR="00BA61C8">
        <w:rPr/>
        <w:t xml:space="preserve"> </w:t>
      </w:r>
      <w:r w:rsidR="009119E7">
        <w:rPr/>
        <w:t xml:space="preserve">on August 31, 2026. </w:t>
      </w:r>
      <w:r w:rsidR="68093D48">
        <w:rPr/>
        <w:t>Th</w:t>
      </w:r>
      <w:r w:rsidR="513565D3">
        <w:rPr/>
        <w:t>is</w:t>
      </w:r>
      <w:r w:rsidR="009119E7">
        <w:rPr/>
        <w:t xml:space="preserve"> portal </w:t>
      </w:r>
      <w:r w:rsidR="00103B58">
        <w:rPr/>
        <w:t>enables you to view test results online and includes information</w:t>
      </w:r>
      <w:r w:rsidR="00F11923">
        <w:rPr/>
        <w:t xml:space="preserve"> such as </w:t>
      </w:r>
      <w:r w:rsidR="007D1FB3">
        <w:rPr/>
        <w:t xml:space="preserve">a glossary of assessment terms and </w:t>
      </w:r>
      <w:r w:rsidR="00FD0309">
        <w:rPr/>
        <w:t>access to helpful resources.</w:t>
      </w:r>
      <w:r w:rsidR="00B074A2">
        <w:rPr/>
        <w:t xml:space="preserve"> </w:t>
      </w:r>
      <w:r w:rsidR="00A6780C">
        <w:rPr/>
        <w:t xml:space="preserve">To </w:t>
      </w:r>
      <w:r w:rsidR="0067157B">
        <w:rPr/>
        <w:t>access the family portal, y</w:t>
      </w:r>
      <w:r w:rsidR="00A6780C">
        <w:rPr/>
        <w:t xml:space="preserve">ou will </w:t>
      </w:r>
      <w:r w:rsidR="00FF4233">
        <w:rPr/>
        <w:t>be</w:t>
      </w:r>
      <w:r w:rsidR="00EF2443">
        <w:rPr/>
        <w:t xml:space="preserve"> asked to type</w:t>
      </w:r>
      <w:r w:rsidR="00A6780C">
        <w:rPr/>
        <w:t xml:space="preserve"> the</w:t>
      </w:r>
      <w:r w:rsidR="004B3157">
        <w:rPr/>
        <w:t xml:space="preserve"> access code</w:t>
      </w:r>
      <w:r w:rsidR="00A6780C">
        <w:rPr/>
        <w:t xml:space="preserve"> on the ISR</w:t>
      </w:r>
      <w:r w:rsidR="004B3157">
        <w:rPr/>
        <w:t xml:space="preserve">, </w:t>
      </w:r>
      <w:r w:rsidR="057ADBD0">
        <w:rPr/>
        <w:t xml:space="preserve">student </w:t>
      </w:r>
      <w:r w:rsidR="004B3157">
        <w:rPr/>
        <w:t xml:space="preserve">first name and </w:t>
      </w:r>
      <w:r w:rsidR="0F3455C1">
        <w:rPr/>
        <w:t xml:space="preserve">student </w:t>
      </w:r>
      <w:r w:rsidR="004B3157">
        <w:rPr/>
        <w:t>date of birth to enter the Family Portal.</w:t>
      </w:r>
    </w:p>
    <w:p w:rsidRPr="006C7AA2" w:rsidR="00EF1EC8" w:rsidP="00EF1EC8" w:rsidRDefault="00EF1EC8" w14:paraId="660732E2" w14:textId="719D069E">
      <w:r>
        <w:t xml:space="preserve">If your student completed the assessment but did not meet the minimum required score (450 or above) in one or both content components, they may retake and demonstrate proficiency on the needed component(s) for ELA, mathematics </w:t>
      </w:r>
      <w:r w:rsidR="00D43FA3">
        <w:t xml:space="preserve">or both, </w:t>
      </w:r>
      <w:r>
        <w:t>or access an alternative pathway available to their graduating class. Please note, students must receive a valid score in each component of the NJGPA</w:t>
      </w:r>
      <w:r w:rsidR="003A0F11">
        <w:t>-A</w:t>
      </w:r>
      <w:r>
        <w:t xml:space="preserve"> prior to accessing the alternative pathways available to their graduation class for that specific component.</w:t>
      </w:r>
      <w:r w:rsidR="001312A1">
        <w:t xml:space="preserve"> </w:t>
      </w:r>
      <w:r w:rsidR="00CD4270">
        <w:t>F</w:t>
      </w:r>
      <w:r w:rsidR="00AB6F38">
        <w:t>or a</w:t>
      </w:r>
      <w:r w:rsidR="00207583">
        <w:t>ddition</w:t>
      </w:r>
      <w:r w:rsidR="004A2746">
        <w:t xml:space="preserve">al </w:t>
      </w:r>
      <w:r w:rsidR="00385CD2">
        <w:t>information ab</w:t>
      </w:r>
      <w:r w:rsidR="00DE59F9">
        <w:t>o</w:t>
      </w:r>
      <w:r w:rsidR="00B77449">
        <w:t xml:space="preserve">ut </w:t>
      </w:r>
      <w:r w:rsidR="004D01FF">
        <w:t>the g</w:t>
      </w:r>
      <w:r w:rsidR="008E048A">
        <w:t>radu</w:t>
      </w:r>
      <w:r w:rsidR="00174BE9">
        <w:t>ation ass</w:t>
      </w:r>
      <w:r w:rsidR="000E0A90">
        <w:t>essment requi</w:t>
      </w:r>
      <w:r w:rsidR="0027455B">
        <w:t xml:space="preserve">rements </w:t>
      </w:r>
      <w:r w:rsidR="00C94B4F">
        <w:t>for the clas</w:t>
      </w:r>
      <w:r w:rsidR="002C78C8">
        <w:t>s of 2027</w:t>
      </w:r>
      <w:r w:rsidR="00644815">
        <w:t>, please visi</w:t>
      </w:r>
      <w:r w:rsidR="001B6075">
        <w:t xml:space="preserve">t the </w:t>
      </w:r>
      <w:r w:rsidR="00210B31">
        <w:t>NJD</w:t>
      </w:r>
      <w:r w:rsidR="00485041">
        <w:t xml:space="preserve">OE </w:t>
      </w:r>
      <w:r w:rsidR="21AB2FAD">
        <w:t xml:space="preserve">Graduation </w:t>
      </w:r>
      <w:r w:rsidR="00485041">
        <w:t>Ass</w:t>
      </w:r>
      <w:r w:rsidR="00A86D56">
        <w:t>essment</w:t>
      </w:r>
      <w:r w:rsidR="2CFFAD36">
        <w:t xml:space="preserve"> Requirements</w:t>
      </w:r>
      <w:r w:rsidR="00A86D56">
        <w:t xml:space="preserve"> we</w:t>
      </w:r>
      <w:r w:rsidR="008E2F51">
        <w:t>bpage a</w:t>
      </w:r>
      <w:r w:rsidR="00B72C52">
        <w:t>t</w:t>
      </w:r>
      <w:r w:rsidR="006B5B3E">
        <w:t xml:space="preserve"> </w:t>
      </w:r>
      <w:hyperlink r:id="rId9">
        <w:r w:rsidRPr="7EC5A332" w:rsidR="000C2316">
          <w:rPr>
            <w:rStyle w:val="Hyperlink"/>
          </w:rPr>
          <w:t>https://www.nj.gov/education/assessment/requirements/2027.shtml</w:t>
        </w:r>
      </w:hyperlink>
      <w:r w:rsidR="00DB788F">
        <w:t>.</w:t>
      </w:r>
      <w:r w:rsidR="00FF66BF">
        <w:t xml:space="preserve"> </w:t>
      </w:r>
    </w:p>
    <w:p w:rsidRPr="006C7AA2" w:rsidR="005449AC" w:rsidP="001F5BEC" w:rsidRDefault="00AE1AF5" w14:paraId="0B0562E0" w14:textId="22885DC5">
      <w:r w:rsidRPr="006C7AA2">
        <w:t xml:space="preserve">For additional information about these assessments, please visit the NJDOE Assessments webpage at </w:t>
      </w:r>
      <w:hyperlink w:history="1" r:id="rId10">
        <w:r w:rsidRPr="006C7AA2" w:rsidR="00393BA7">
          <w:rPr>
            <w:rStyle w:val="Hyperlink"/>
          </w:rPr>
          <w:t>nj.gov/education/assessment/adaptive</w:t>
        </w:r>
      </w:hyperlink>
      <w:r w:rsidRPr="006C7AA2">
        <w:t xml:space="preserve"> for a series of pamphlets focused on providing a quick overview of the new assessments. You may also wish to visit the Students &amp; Families page on New Jersey Assessments Portal at </w:t>
      </w:r>
      <w:hyperlink w:history="1" r:id="rId11">
        <w:r w:rsidRPr="006C7AA2" w:rsidR="009525BA">
          <w:rPr>
            <w:rStyle w:val="Hyperlink"/>
          </w:rPr>
          <w:t>nj.portal.cambiumast.com.</w:t>
        </w:r>
      </w:hyperlink>
    </w:p>
    <w:p w:rsidRPr="006C7AA2" w:rsidR="001F5BEC" w:rsidP="001F5BEC" w:rsidRDefault="001F5BEC" w14:paraId="14E13443" w14:textId="770B63ED">
      <w:r w:rsidRPr="006C7AA2">
        <w:t xml:space="preserve">We are committed to supporting your </w:t>
      </w:r>
      <w:bookmarkStart w:name="_Int_58ciszL5" w:id="0"/>
      <w:proofErr w:type="gramStart"/>
      <w:r w:rsidRPr="006C7AA2">
        <w:t>student</w:t>
      </w:r>
      <w:bookmarkEnd w:id="0"/>
      <w:proofErr w:type="gramEnd"/>
      <w:r w:rsidRPr="006C7AA2">
        <w:t xml:space="preserve"> during their high school experience, which includes providing opportunities and support to assist them with meeting the high school graduation assessment </w:t>
      </w:r>
      <w:proofErr w:type="gramStart"/>
      <w:r w:rsidRPr="006C7AA2">
        <w:t>requirement</w:t>
      </w:r>
      <w:proofErr w:type="gramEnd"/>
      <w:r w:rsidRPr="006C7AA2">
        <w:t>.</w:t>
      </w:r>
    </w:p>
    <w:p w:rsidRPr="006C7AA2" w:rsidR="006108CD" w:rsidP="006108CD" w:rsidRDefault="006108CD" w14:paraId="3600D215" w14:textId="3A9A958B">
      <w:r w:rsidRPr="006C7AA2">
        <w:t xml:space="preserve">If you have any questions about </w:t>
      </w:r>
      <w:r w:rsidRPr="006C7AA2" w:rsidR="002A72D8">
        <w:t xml:space="preserve">your </w:t>
      </w:r>
      <w:proofErr w:type="gramStart"/>
      <w:r w:rsidRPr="006C7AA2" w:rsidR="002A72D8">
        <w:t>s</w:t>
      </w:r>
      <w:r w:rsidRPr="006C7AA2" w:rsidR="00A92C65">
        <w:t>tudent’s</w:t>
      </w:r>
      <w:proofErr w:type="gramEnd"/>
      <w:r w:rsidRPr="006C7AA2" w:rsidR="00A92C65">
        <w:t xml:space="preserve"> </w:t>
      </w:r>
      <w:r w:rsidRPr="006C7AA2" w:rsidR="007E1963">
        <w:t>results</w:t>
      </w:r>
      <w:r w:rsidRPr="006C7AA2">
        <w:t xml:space="preserve">, please feel free to contact </w:t>
      </w:r>
      <w:r w:rsidRPr="00C4461C">
        <w:rPr>
          <w:rFonts w:eastAsia="Aptos" w:cs="Aptos" w:asciiTheme="majorHAnsi" w:hAnsiTheme="majorHAnsi"/>
          <w:color w:val="000000" w:themeColor="text1"/>
          <w:lang w:eastAsia="ja-JP"/>
        </w:rPr>
        <w:t>[insert district and school representatives].</w:t>
      </w:r>
      <w:r w:rsidRPr="00C4461C">
        <w:rPr>
          <w:color w:val="000000" w:themeColor="text1"/>
        </w:rPr>
        <w:t xml:space="preserve"> </w:t>
      </w:r>
      <w:r w:rsidRPr="006C7AA2">
        <w:t>Thank you for your continued partnership in supporting your child’s learning.</w:t>
      </w:r>
    </w:p>
    <w:p w:rsidR="001B6DC8" w:rsidP="001B6DC8" w:rsidRDefault="007708B8" w14:paraId="7E02F1A6" w14:textId="77777777">
      <w:pPr>
        <w:spacing w:after="480"/>
      </w:pPr>
      <w:r w:rsidRPr="006C7AA2">
        <w:t>Sincerely,</w:t>
      </w:r>
    </w:p>
    <w:p w:rsidRPr="006C7AA2" w:rsidR="005718A3" w:rsidRDefault="007708B8" w14:paraId="2002FA1C" w14:textId="6882D3C4">
      <w:r w:rsidRPr="008F5451">
        <w:rPr>
          <w:rFonts w:eastAsia="Aptos" w:cs="Aptos" w:asciiTheme="majorHAnsi" w:hAnsiTheme="majorHAnsi"/>
          <w:color w:val="000000" w:themeColor="text1"/>
          <w:lang w:eastAsia="ja-JP"/>
        </w:rPr>
        <w:t>[Insert Superintendent Name]</w:t>
      </w:r>
    </w:p>
    <w:sectPr w:rsidRPr="006C7AA2" w:rsidR="005718A3" w:rsidSect="00516B70">
      <w:pgSz w:w="12240" w:h="15840" w:orient="portrait"/>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47EB4368"/>
    <w:multiLevelType w:val="multilevel"/>
    <w:tmpl w:val="427AA9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5763073">
    <w:abstractNumId w:val="4"/>
  </w:num>
  <w:num w:numId="2" w16cid:durableId="1204174534">
    <w:abstractNumId w:val="7"/>
  </w:num>
  <w:num w:numId="3" w16cid:durableId="1237281328">
    <w:abstractNumId w:val="3"/>
  </w:num>
  <w:num w:numId="4" w16cid:durableId="1256592021">
    <w:abstractNumId w:val="9"/>
  </w:num>
  <w:num w:numId="5" w16cid:durableId="1344472160">
    <w:abstractNumId w:val="0"/>
  </w:num>
  <w:num w:numId="6" w16cid:durableId="1665821675">
    <w:abstractNumId w:val="1"/>
  </w:num>
  <w:num w:numId="7" w16cid:durableId="2057850691">
    <w:abstractNumId w:val="2"/>
  </w:num>
  <w:num w:numId="8" w16cid:durableId="375742292">
    <w:abstractNumId w:val="8"/>
  </w:num>
  <w:num w:numId="9" w16cid:durableId="839542646">
    <w:abstractNumId w:val="5"/>
  </w:num>
  <w:num w:numId="10" w16cid:durableId="956643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9BA"/>
    <w:rsid w:val="00007A94"/>
    <w:rsid w:val="00025E11"/>
    <w:rsid w:val="00034616"/>
    <w:rsid w:val="00043522"/>
    <w:rsid w:val="0006063C"/>
    <w:rsid w:val="00085EB8"/>
    <w:rsid w:val="000B57DD"/>
    <w:rsid w:val="000C1CE6"/>
    <w:rsid w:val="000C2316"/>
    <w:rsid w:val="000C5436"/>
    <w:rsid w:val="000E0A90"/>
    <w:rsid w:val="00103B58"/>
    <w:rsid w:val="001312A1"/>
    <w:rsid w:val="001326E4"/>
    <w:rsid w:val="0015074B"/>
    <w:rsid w:val="00167557"/>
    <w:rsid w:val="00170BC7"/>
    <w:rsid w:val="001721AF"/>
    <w:rsid w:val="00173FEF"/>
    <w:rsid w:val="00174BE9"/>
    <w:rsid w:val="00185F4D"/>
    <w:rsid w:val="00192700"/>
    <w:rsid w:val="001B0A6A"/>
    <w:rsid w:val="001B6075"/>
    <w:rsid w:val="001B6DC8"/>
    <w:rsid w:val="001F5BEC"/>
    <w:rsid w:val="00207583"/>
    <w:rsid w:val="00210B31"/>
    <w:rsid w:val="00242FD1"/>
    <w:rsid w:val="00271C35"/>
    <w:rsid w:val="0027455B"/>
    <w:rsid w:val="00281D47"/>
    <w:rsid w:val="0029639D"/>
    <w:rsid w:val="002A103B"/>
    <w:rsid w:val="002A72D8"/>
    <w:rsid w:val="002C78C8"/>
    <w:rsid w:val="002D4942"/>
    <w:rsid w:val="0030264E"/>
    <w:rsid w:val="00320072"/>
    <w:rsid w:val="00326F90"/>
    <w:rsid w:val="0033659B"/>
    <w:rsid w:val="00376F76"/>
    <w:rsid w:val="00385CD2"/>
    <w:rsid w:val="00393BA7"/>
    <w:rsid w:val="003A0F11"/>
    <w:rsid w:val="003C6CDA"/>
    <w:rsid w:val="00403927"/>
    <w:rsid w:val="004304E3"/>
    <w:rsid w:val="004326B6"/>
    <w:rsid w:val="00461A7E"/>
    <w:rsid w:val="004776C7"/>
    <w:rsid w:val="00481054"/>
    <w:rsid w:val="00485041"/>
    <w:rsid w:val="004A20F1"/>
    <w:rsid w:val="004A2746"/>
    <w:rsid w:val="004B3157"/>
    <w:rsid w:val="004D01FF"/>
    <w:rsid w:val="005140D8"/>
    <w:rsid w:val="005161EF"/>
    <w:rsid w:val="00516B70"/>
    <w:rsid w:val="005445C7"/>
    <w:rsid w:val="005449AC"/>
    <w:rsid w:val="00550902"/>
    <w:rsid w:val="005718A3"/>
    <w:rsid w:val="005969E1"/>
    <w:rsid w:val="005B3486"/>
    <w:rsid w:val="005E236A"/>
    <w:rsid w:val="006108CD"/>
    <w:rsid w:val="0062685E"/>
    <w:rsid w:val="006431E3"/>
    <w:rsid w:val="00644815"/>
    <w:rsid w:val="00654801"/>
    <w:rsid w:val="00670DED"/>
    <w:rsid w:val="0067157B"/>
    <w:rsid w:val="00674430"/>
    <w:rsid w:val="00685957"/>
    <w:rsid w:val="006B08DD"/>
    <w:rsid w:val="006B5B3E"/>
    <w:rsid w:val="006C7AA2"/>
    <w:rsid w:val="00712A45"/>
    <w:rsid w:val="007708B8"/>
    <w:rsid w:val="00772C54"/>
    <w:rsid w:val="007770AC"/>
    <w:rsid w:val="00783F01"/>
    <w:rsid w:val="007C3DCB"/>
    <w:rsid w:val="007D1FB3"/>
    <w:rsid w:val="007D488E"/>
    <w:rsid w:val="007E1963"/>
    <w:rsid w:val="00800BDA"/>
    <w:rsid w:val="00816B74"/>
    <w:rsid w:val="00842E8F"/>
    <w:rsid w:val="00843B21"/>
    <w:rsid w:val="00886D83"/>
    <w:rsid w:val="008978C2"/>
    <w:rsid w:val="008E048A"/>
    <w:rsid w:val="008E2F51"/>
    <w:rsid w:val="008F1AA8"/>
    <w:rsid w:val="008F5451"/>
    <w:rsid w:val="009119E7"/>
    <w:rsid w:val="00934415"/>
    <w:rsid w:val="009525BA"/>
    <w:rsid w:val="009677B3"/>
    <w:rsid w:val="00984FBB"/>
    <w:rsid w:val="0098543E"/>
    <w:rsid w:val="009A1A73"/>
    <w:rsid w:val="009C359F"/>
    <w:rsid w:val="009E76ED"/>
    <w:rsid w:val="00A60EA7"/>
    <w:rsid w:val="00A6780C"/>
    <w:rsid w:val="00A86D56"/>
    <w:rsid w:val="00A92C65"/>
    <w:rsid w:val="00AA1D8D"/>
    <w:rsid w:val="00AB6F38"/>
    <w:rsid w:val="00AE1AF5"/>
    <w:rsid w:val="00AE5177"/>
    <w:rsid w:val="00B074A2"/>
    <w:rsid w:val="00B13A79"/>
    <w:rsid w:val="00B47730"/>
    <w:rsid w:val="00B52324"/>
    <w:rsid w:val="00B72C52"/>
    <w:rsid w:val="00B77449"/>
    <w:rsid w:val="00B77ED1"/>
    <w:rsid w:val="00BA61C8"/>
    <w:rsid w:val="00BD48E3"/>
    <w:rsid w:val="00C1619A"/>
    <w:rsid w:val="00C174A6"/>
    <w:rsid w:val="00C31B77"/>
    <w:rsid w:val="00C4461C"/>
    <w:rsid w:val="00C502CB"/>
    <w:rsid w:val="00C62CA4"/>
    <w:rsid w:val="00C94B4F"/>
    <w:rsid w:val="00CA126E"/>
    <w:rsid w:val="00CB0664"/>
    <w:rsid w:val="00CC5919"/>
    <w:rsid w:val="00CD4270"/>
    <w:rsid w:val="00D43FA3"/>
    <w:rsid w:val="00DA30B5"/>
    <w:rsid w:val="00DB788F"/>
    <w:rsid w:val="00DE59F9"/>
    <w:rsid w:val="00E32678"/>
    <w:rsid w:val="00EE058D"/>
    <w:rsid w:val="00EE5153"/>
    <w:rsid w:val="00EF0717"/>
    <w:rsid w:val="00EF175E"/>
    <w:rsid w:val="00EF1EC8"/>
    <w:rsid w:val="00EF2443"/>
    <w:rsid w:val="00F11923"/>
    <w:rsid w:val="00F528BD"/>
    <w:rsid w:val="00F770BC"/>
    <w:rsid w:val="00FC6334"/>
    <w:rsid w:val="00FC693F"/>
    <w:rsid w:val="00FD0309"/>
    <w:rsid w:val="00FF4233"/>
    <w:rsid w:val="00FF66BF"/>
    <w:rsid w:val="01E88A1C"/>
    <w:rsid w:val="035346E5"/>
    <w:rsid w:val="057ADBD0"/>
    <w:rsid w:val="0621F939"/>
    <w:rsid w:val="094413DA"/>
    <w:rsid w:val="09D69778"/>
    <w:rsid w:val="0A87215A"/>
    <w:rsid w:val="0B2D38EB"/>
    <w:rsid w:val="0B9ECCE5"/>
    <w:rsid w:val="0E3E5411"/>
    <w:rsid w:val="0EE5B681"/>
    <w:rsid w:val="0F3455C1"/>
    <w:rsid w:val="1026B823"/>
    <w:rsid w:val="1105CBDF"/>
    <w:rsid w:val="141696D2"/>
    <w:rsid w:val="157E30AF"/>
    <w:rsid w:val="15B2BD13"/>
    <w:rsid w:val="1B32749C"/>
    <w:rsid w:val="1EA305FF"/>
    <w:rsid w:val="1F64AAD1"/>
    <w:rsid w:val="1F8456D6"/>
    <w:rsid w:val="20457D1F"/>
    <w:rsid w:val="20780554"/>
    <w:rsid w:val="20A2D367"/>
    <w:rsid w:val="21151B6A"/>
    <w:rsid w:val="219F8964"/>
    <w:rsid w:val="21AB2FAD"/>
    <w:rsid w:val="2404CB80"/>
    <w:rsid w:val="25F29F38"/>
    <w:rsid w:val="262FCE44"/>
    <w:rsid w:val="28B52C5B"/>
    <w:rsid w:val="298430D0"/>
    <w:rsid w:val="2AD41AEE"/>
    <w:rsid w:val="2CFFAD36"/>
    <w:rsid w:val="2FC2C59B"/>
    <w:rsid w:val="33036020"/>
    <w:rsid w:val="33BCF30E"/>
    <w:rsid w:val="3426DB96"/>
    <w:rsid w:val="34ADD77A"/>
    <w:rsid w:val="35B7CAC7"/>
    <w:rsid w:val="3615CD8A"/>
    <w:rsid w:val="38466C1F"/>
    <w:rsid w:val="3B2A3B58"/>
    <w:rsid w:val="3CF535CA"/>
    <w:rsid w:val="416806DF"/>
    <w:rsid w:val="42164313"/>
    <w:rsid w:val="44DC378B"/>
    <w:rsid w:val="4701F787"/>
    <w:rsid w:val="492C8D11"/>
    <w:rsid w:val="4B2065BC"/>
    <w:rsid w:val="513565D3"/>
    <w:rsid w:val="5248FA71"/>
    <w:rsid w:val="55F47792"/>
    <w:rsid w:val="5A00C8E3"/>
    <w:rsid w:val="5C9CB109"/>
    <w:rsid w:val="5D3125F9"/>
    <w:rsid w:val="5D73D767"/>
    <w:rsid w:val="5F0441F6"/>
    <w:rsid w:val="5F84B386"/>
    <w:rsid w:val="607D74E0"/>
    <w:rsid w:val="62DA0F3C"/>
    <w:rsid w:val="650FCF34"/>
    <w:rsid w:val="67EE88A8"/>
    <w:rsid w:val="68093D48"/>
    <w:rsid w:val="6B0238A5"/>
    <w:rsid w:val="6DE08175"/>
    <w:rsid w:val="6E304118"/>
    <w:rsid w:val="72017497"/>
    <w:rsid w:val="7292A66A"/>
    <w:rsid w:val="73D2EE33"/>
    <w:rsid w:val="73FC2753"/>
    <w:rsid w:val="74F07E55"/>
    <w:rsid w:val="77E482FA"/>
    <w:rsid w:val="7EC5A3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B7A0DBC-883E-41A4-9339-9F77641F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10"/>
      </w:numPr>
      <w:contextualSpacing/>
    </w:pPr>
  </w:style>
  <w:style w:type="paragraph" w:styleId="ListBullet3">
    <w:name w:val="List Bullet 3"/>
    <w:basedOn w:val="Normal"/>
    <w:uiPriority w:val="99"/>
    <w:unhideWhenUsed/>
    <w:rsid w:val="00326F90"/>
    <w:pPr>
      <w:numPr>
        <w:numId w:val="9"/>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3"/>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119E7"/>
    <w:rPr>
      <w:color w:val="0000FF" w:themeColor="hyperlink"/>
      <w:u w:val="single"/>
    </w:rPr>
  </w:style>
  <w:style w:type="character" w:styleId="UnresolvedMention">
    <w:name w:val="Unresolved Mention"/>
    <w:basedOn w:val="DefaultParagraphFont"/>
    <w:uiPriority w:val="99"/>
    <w:semiHidden/>
    <w:unhideWhenUsed/>
    <w:rsid w:val="009119E7"/>
    <w:rPr>
      <w:color w:val="605E5C"/>
      <w:shd w:val="clear" w:color="auto" w:fill="E1DFDD"/>
    </w:rPr>
  </w:style>
  <w:style w:type="paragraph" w:styleId="Revision">
    <w:name w:val="Revision"/>
    <w:hidden/>
    <w:uiPriority w:val="99"/>
    <w:semiHidden/>
    <w:rsid w:val="00800BDA"/>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j.portal.cambiumast.com/index.html" TargetMode="External" Id="rId11" /><Relationship Type="http://schemas.openxmlformats.org/officeDocument/2006/relationships/styles" Target="styles.xml" Id="rId5" /><Relationship Type="http://schemas.openxmlformats.org/officeDocument/2006/relationships/hyperlink" Target="https://www.nj.gov/education/assessment/adaptive/" TargetMode="External" Id="rId10" /><Relationship Type="http://schemas.openxmlformats.org/officeDocument/2006/relationships/numbering" Target="numbering.xml" Id="rId4" /><Relationship Type="http://schemas.openxmlformats.org/officeDocument/2006/relationships/hyperlink" Target="https://www.nj.gov/education/assessment/requirements/2027.shtml" TargetMode="External" Id="rId9" /><Relationship Type="http://schemas.openxmlformats.org/officeDocument/2006/relationships/hyperlink" Target="https://nj-familyportal.cambiumast.com/" TargetMode="External" Id="Ra1c2883444604e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ReviewStatus xmlns="15ebe88e-7bda-4304-bde2-f2b889566e4a" xsi:nil="true"/>
    <_ip_UnifiedCompliancePolicyProperties xmlns="http://schemas.microsoft.com/sharepoint/v3" xsi:nil="true"/>
    <lcf76f155ced4ddcb4097134ff3c332f xmlns="15ebe88e-7bda-4304-bde2-f2b889566e4a">
      <Terms xmlns="http://schemas.microsoft.com/office/infopath/2007/PartnerControls"/>
    </lcf76f155ced4ddcb4097134ff3c332f>
    <Notes_x003a_ xmlns="15ebe88e-7bda-4304-bde2-f2b889566e4a" xsi:nil="true"/>
    <_Flow_SignoffStatus xmlns="15ebe88e-7bda-4304-bde2-f2b889566e4a" xsi:nil="true"/>
    <TaxCatchAll xmlns="8089b851-2d40-4043-a4c6-e46a55c682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C37DC6888604FBE624C8711B8619C" ma:contentTypeVersion="25" ma:contentTypeDescription="Create a new document." ma:contentTypeScope="" ma:versionID="f10e83c37d026f0633777266101a1648">
  <xsd:schema xmlns:xsd="http://www.w3.org/2001/XMLSchema" xmlns:xs="http://www.w3.org/2001/XMLSchema" xmlns:p="http://schemas.microsoft.com/office/2006/metadata/properties" xmlns:ns1="http://schemas.microsoft.com/sharepoint/v3" xmlns:ns2="15ebe88e-7bda-4304-bde2-f2b889566e4a" xmlns:ns3="8089b851-2d40-4043-a4c6-e46a55c68222" targetNamespace="http://schemas.microsoft.com/office/2006/metadata/properties" ma:root="true" ma:fieldsID="95f1be06aa79dff20f546443e57e88f9" ns1:_="" ns2:_="" ns3:_="">
    <xsd:import namespace="http://schemas.microsoft.com/sharepoint/v3"/>
    <xsd:import namespace="15ebe88e-7bda-4304-bde2-f2b889566e4a"/>
    <xsd:import namespace="8089b851-2d40-4043-a4c6-e46a55c682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Notes_x003a_"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ReviewStatu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ebe88e-7bda-4304-bde2-f2b889566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Notes_x003a_" ma:index="16" nillable="true" ma:displayName="Notes:" ma:format="Dropdown" ma:internalName="Notes_x003a_">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ReviewStatus" ma:index="22" nillable="true" ma:displayName="Review Status" ma:format="Dropdown" ma:internalName="ReviewStatus">
      <xsd:simpleType>
        <xsd:union memberTypes="dms:Text">
          <xsd:simpleType>
            <xsd:restriction base="dms:Choice">
              <xsd:enumeration value="In Review: GEG"/>
              <xsd:enumeration value="In Review: DP"/>
              <xsd:enumeration value="In Review: LE"/>
              <xsd:enumeration value="In Review: LH"/>
              <xsd:enumeration value="Ready to Publish"/>
            </xsd:restriction>
          </xsd:simpleType>
        </xsd:un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89b851-2d40-4043-a4c6-e46a55c682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5c5a242-7e7d-493e-a241-2a9f10ad3cb3}" ma:internalName="TaxCatchAll" ma:showField="CatchAllData" ma:web="8089b851-2d40-4043-a4c6-e46a55c682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0859E-E640-4FC2-A16C-55C49CB48C64}">
  <ds:schemaRefs>
    <ds:schemaRef ds:uri="http://schemas.microsoft.com/sharepoint/v3/contenttype/forms"/>
  </ds:schemaRefs>
</ds:datastoreItem>
</file>

<file path=customXml/itemProps2.xml><?xml version="1.0" encoding="utf-8"?>
<ds:datastoreItem xmlns:ds="http://schemas.openxmlformats.org/officeDocument/2006/customXml" ds:itemID="{7B5A1AEB-1D4E-4CA8-8A93-03F4500EA6E3}">
  <ds:schemaRefs>
    <ds:schemaRef ds:uri="http://schemas.microsoft.com/office/2006/metadata/properties"/>
    <ds:schemaRef ds:uri="http://schemas.microsoft.com/office/infopath/2007/PartnerControls"/>
    <ds:schemaRef ds:uri="http://schemas.microsoft.com/sharepoint/v3"/>
    <ds:schemaRef ds:uri="15ebe88e-7bda-4304-bde2-f2b889566e4a"/>
    <ds:schemaRef ds:uri="8089b851-2d40-4043-a4c6-e46a55c68222"/>
  </ds:schemaRefs>
</ds:datastoreItem>
</file>

<file path=customXml/itemProps3.xml><?xml version="1.0" encoding="utf-8"?>
<ds:datastoreItem xmlns:ds="http://schemas.openxmlformats.org/officeDocument/2006/customXml" ds:itemID="{5B35FD22-03FE-4629-969B-41715504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ebe88e-7bda-4304-bde2-f2b889566e4a"/>
    <ds:schemaRef ds:uri="8089b851-2d40-4043-a4c6-e46a55c68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Spring2026_NJGLA-A_ISR_Sample_Cover_Letter</dc:title>
  <dc:subject/>
  <dc:creator>New Jersey Department of Education</dc:creator>
  <keywords/>
  <dc:description>generated by python-docx</dc:description>
  <lastModifiedBy>Schiff, Jorden</lastModifiedBy>
  <revision>40</revision>
  <dcterms:created xsi:type="dcterms:W3CDTF">2026-08-20T19:06:00.0000000Z</dcterms:created>
  <dcterms:modified xsi:type="dcterms:W3CDTF">2026-08-23T19:21:01.1788288Z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0x010100524C37DC6888604FBE624C8711B8619C</vt:lpwstr>
  </property>
  <property fmtid="{D5CDD505-2E9C-101B-9397-08002B2CF9AE}" pid="3" name="MediaServiceImageTags">
    <vt:lpwstr/>
  </property>
</Properties>
</file>