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3673B" w14:textId="77777777" w:rsidR="00764A91" w:rsidRDefault="00764A91" w:rsidP="00C9301F">
      <w:pPr>
        <w:spacing w:before="2400" w:after="1600"/>
        <w:jc w:val="center"/>
      </w:pPr>
      <w:r>
        <w:rPr>
          <w:b/>
          <w:noProof/>
        </w:rPr>
        <w:drawing>
          <wp:inline distT="0" distB="0" distL="0" distR="0" wp14:anchorId="0E2291F6" wp14:editId="548DF957">
            <wp:extent cx="1143000" cy="1125855"/>
            <wp:effectExtent l="19050" t="0" r="0" b="0"/>
            <wp:docPr id="811" name="Picture 1" descr="The Great Seal of the State of New Jerse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jleg.state.nj.us/kids/decor/state-seal2.jpg"/>
                    <pic:cNvPicPr>
                      <a:picLocks noChangeAspect="1" noChangeArrowheads="1"/>
                    </pic:cNvPicPr>
                  </pic:nvPicPr>
                  <pic:blipFill>
                    <a:blip r:embed="rId8" cstate="print"/>
                    <a:srcRect/>
                    <a:stretch>
                      <a:fillRect/>
                    </a:stretch>
                  </pic:blipFill>
                  <pic:spPr bwMode="auto">
                    <a:xfrm>
                      <a:off x="0" y="0"/>
                      <a:ext cx="1143000" cy="1125855"/>
                    </a:xfrm>
                    <a:prstGeom prst="rect">
                      <a:avLst/>
                    </a:prstGeom>
                    <a:noFill/>
                    <a:ln w="9525">
                      <a:noFill/>
                      <a:miter lim="800000"/>
                      <a:headEnd/>
                      <a:tailEnd/>
                    </a:ln>
                  </pic:spPr>
                </pic:pic>
              </a:graphicData>
            </a:graphic>
          </wp:inline>
        </w:drawing>
      </w:r>
    </w:p>
    <w:p w14:paraId="1B9A370C" w14:textId="1FFCE7EA" w:rsidR="00764A91" w:rsidRPr="004362A0" w:rsidRDefault="00764A91" w:rsidP="006A498C">
      <w:pPr>
        <w:pStyle w:val="Title"/>
        <w:jc w:val="center"/>
        <w:rPr>
          <w:rFonts w:cstheme="minorHAnsi"/>
          <w:b/>
          <w:bCs/>
          <w:color w:val="404040" w:themeColor="text1" w:themeTint="BF"/>
          <w:sz w:val="50"/>
          <w:szCs w:val="50"/>
        </w:rPr>
      </w:pPr>
      <w:r w:rsidRPr="004362A0">
        <w:rPr>
          <w:rFonts w:asciiTheme="minorHAnsi" w:hAnsiTheme="minorHAnsi" w:cstheme="minorHAnsi"/>
          <w:b/>
          <w:bCs/>
          <w:color w:val="404040" w:themeColor="text1" w:themeTint="BF"/>
          <w:sz w:val="50"/>
          <w:szCs w:val="50"/>
        </w:rPr>
        <w:t xml:space="preserve">New Jersey Department of Education, </w:t>
      </w:r>
      <w:r w:rsidR="00C9301F" w:rsidRPr="004362A0">
        <w:rPr>
          <w:rFonts w:asciiTheme="minorHAnsi" w:hAnsiTheme="minorHAnsi" w:cstheme="minorHAnsi"/>
          <w:b/>
          <w:bCs/>
          <w:color w:val="404040" w:themeColor="text1" w:themeTint="BF"/>
          <w:sz w:val="50"/>
          <w:szCs w:val="50"/>
        </w:rPr>
        <w:br/>
      </w:r>
      <w:r w:rsidRPr="004362A0">
        <w:rPr>
          <w:rFonts w:asciiTheme="minorHAnsi" w:hAnsiTheme="minorHAnsi" w:cstheme="minorHAnsi"/>
          <w:b/>
          <w:bCs/>
          <w:color w:val="404040" w:themeColor="text1" w:themeTint="BF"/>
          <w:sz w:val="50"/>
          <w:szCs w:val="50"/>
        </w:rPr>
        <w:t>Office of Charter and Renaissance Schools</w:t>
      </w:r>
    </w:p>
    <w:p w14:paraId="7F618E44" w14:textId="1F8BD0FE" w:rsidR="00764A91" w:rsidRPr="00C9301F" w:rsidRDefault="0A9F9A01" w:rsidP="006A498C">
      <w:pPr>
        <w:pStyle w:val="Heading1"/>
      </w:pPr>
      <w:r>
        <w:t>202</w:t>
      </w:r>
      <w:r w:rsidR="10721D62">
        <w:t>5</w:t>
      </w:r>
      <w:r>
        <w:t>-202</w:t>
      </w:r>
      <w:r w:rsidR="10721D62">
        <w:t>6</w:t>
      </w:r>
      <w:r w:rsidR="00C9301F">
        <w:br/>
      </w:r>
      <w:r w:rsidR="00764A91">
        <w:t xml:space="preserve">Charter School Renewal Site </w:t>
      </w:r>
      <w:r w:rsidR="00764A91" w:rsidRPr="475579BB">
        <w:rPr>
          <w:color w:val="404040" w:themeColor="text1" w:themeTint="BF"/>
        </w:rPr>
        <w:t>Visit P</w:t>
      </w:r>
      <w:r w:rsidR="00764A91">
        <w:t>rotocol</w:t>
      </w:r>
      <w:r w:rsidR="00C9301F">
        <w:br w:type="page"/>
      </w:r>
    </w:p>
    <w:p w14:paraId="5C9BC5B5" w14:textId="4459C06B" w:rsidR="00764A91" w:rsidRPr="00C9301F" w:rsidRDefault="00764A91" w:rsidP="00C9301F">
      <w:pPr>
        <w:pStyle w:val="Heading2"/>
        <w:spacing w:before="0"/>
      </w:pPr>
      <w:r w:rsidRPr="00C9301F">
        <w:lastRenderedPageBreak/>
        <w:t>Overview</w:t>
      </w:r>
    </w:p>
    <w:p w14:paraId="5EFC8618" w14:textId="0F2B20A6" w:rsidR="00764A91" w:rsidRDefault="00764A91" w:rsidP="00C9301F">
      <w:r>
        <w:t xml:space="preserve">The renewal of a charter school was established in the </w:t>
      </w:r>
      <w:r w:rsidRPr="37E6F3CF">
        <w:rPr>
          <w:i/>
          <w:iCs/>
        </w:rPr>
        <w:t>Charter School Program Act of 1995</w:t>
      </w:r>
      <w:r>
        <w:t xml:space="preserve"> as a way to </w:t>
      </w:r>
      <w:bookmarkStart w:id="0" w:name="_Int_HYFKBGgB"/>
      <w:r>
        <w:t>facilitate</w:t>
      </w:r>
      <w:bookmarkEnd w:id="0"/>
      <w:r>
        <w:t xml:space="preserve"> the comprehensive review of a charter.</w:t>
      </w:r>
      <w:r w:rsidR="00967793">
        <w:t xml:space="preserve"> </w:t>
      </w:r>
      <w:r>
        <w:t>The comprehensive review is aligned to the Performance Framework developed by the Office of Charter and Renaissance Schools</w:t>
      </w:r>
      <w:r w:rsidR="2C0CDA95">
        <w:t xml:space="preserve"> (OCRS)</w:t>
      </w:r>
      <w:r>
        <w:t xml:space="preserve">, New Jersey Department of Education (Department), and meant to capture information that allows the Department to evaluate a charter school’s performance based on the criteria set forth in the Performance Framework and </w:t>
      </w:r>
      <w:r w:rsidRPr="37E6F3CF">
        <w:rPr>
          <w:i/>
          <w:iCs/>
        </w:rPr>
        <w:t>N.J.A.C.</w:t>
      </w:r>
      <w:r>
        <w:t xml:space="preserve"> 6A:11-2.3.</w:t>
      </w:r>
      <w:r>
        <w:rPr>
          <w:spacing w:val="2"/>
        </w:rPr>
        <w:t xml:space="preserve"> Members of the OCRS review the evidence collected to gauge, for each charter school </w:t>
      </w:r>
      <w:r w:rsidR="009A3939">
        <w:rPr>
          <w:spacing w:val="2"/>
        </w:rPr>
        <w:t>eligible</w:t>
      </w:r>
      <w:r>
        <w:rPr>
          <w:spacing w:val="2"/>
        </w:rPr>
        <w:t xml:space="preserve"> for renewal, the charter school’s track record of academic performance, fiscal viability</w:t>
      </w:r>
      <w:r w:rsidR="492FBDEC">
        <w:rPr>
          <w:spacing w:val="2"/>
        </w:rPr>
        <w:t>,</w:t>
      </w:r>
      <w:r>
        <w:rPr>
          <w:spacing w:val="2"/>
        </w:rPr>
        <w:t xml:space="preserve"> and organizational soundness over the course of the last charter term. </w:t>
      </w:r>
    </w:p>
    <w:p w14:paraId="18B142A7" w14:textId="50FB59A5" w:rsidR="00764A91" w:rsidRDefault="00764A91" w:rsidP="00C9301F">
      <w:r>
        <w:rPr>
          <w:spacing w:val="2"/>
        </w:rPr>
        <w:t xml:space="preserve">One </w:t>
      </w:r>
      <w:bookmarkStart w:id="1" w:name="_Int_bfS1ydev"/>
      <w:r>
        <w:rPr>
          <w:spacing w:val="2"/>
        </w:rPr>
        <w:t>component</w:t>
      </w:r>
      <w:bookmarkEnd w:id="1"/>
      <w:r>
        <w:rPr>
          <w:spacing w:val="2"/>
        </w:rPr>
        <w:t xml:space="preserve"> of the renewal process and comprehensive review is the Renewal Site Visit (site visit). The site visit is also aligned to the standards set forth in the Performance Framework and</w:t>
      </w:r>
      <w:r w:rsidRPr="002F67EB">
        <w:t xml:space="preserve"> is designed to objectively evaluate the success of </w:t>
      </w:r>
      <w:r>
        <w:t>a</w:t>
      </w:r>
      <w:r w:rsidRPr="002F67EB">
        <w:t xml:space="preserve"> charter school </w:t>
      </w:r>
      <w:r>
        <w:t>in</w:t>
      </w:r>
      <w:r w:rsidRPr="002F67EB">
        <w:t xml:space="preserve"> meeting its mission </w:t>
      </w:r>
      <w:r>
        <w:t>and</w:t>
      </w:r>
      <w:r w:rsidRPr="002F67EB">
        <w:t xml:space="preserve"> provid</w:t>
      </w:r>
      <w:r>
        <w:t>ing</w:t>
      </w:r>
      <w:r w:rsidRPr="002F67EB">
        <w:t xml:space="preserve"> a high-quality pu</w:t>
      </w:r>
      <w:r>
        <w:t xml:space="preserve">blic education to its students. </w:t>
      </w:r>
      <w:r w:rsidRPr="002F67EB">
        <w:t xml:space="preserve">The site visit </w:t>
      </w:r>
      <w:r>
        <w:t>is</w:t>
      </w:r>
      <w:r w:rsidRPr="002F67EB">
        <w:t xml:space="preserve"> conducted to ensure a thorough review of </w:t>
      </w:r>
      <w:r>
        <w:t>a charter</w:t>
      </w:r>
      <w:r w:rsidRPr="002F67EB">
        <w:t xml:space="preserve"> school and to provide an opportunity for reviewers to see </w:t>
      </w:r>
      <w:r>
        <w:t>a charter</w:t>
      </w:r>
      <w:r w:rsidRPr="002F67EB">
        <w:t xml:space="preserve"> school in action. </w:t>
      </w:r>
      <w:r>
        <w:rPr>
          <w:spacing w:val="2"/>
        </w:rPr>
        <w:t>Site visits may differ in terms of length and breadth based on the charter school’s academic performance on state assessments, graduation rate (if applicable), performance against the standards set forth in the Performance Framework</w:t>
      </w:r>
      <w:r w:rsidR="7650E8EA">
        <w:t>,</w:t>
      </w:r>
      <w:r>
        <w:rPr>
          <w:spacing w:val="2"/>
        </w:rPr>
        <w:t xml:space="preserve"> and probationary status with the Department.</w:t>
      </w:r>
    </w:p>
    <w:p w14:paraId="6356C4C7" w14:textId="675E72E2" w:rsidR="00764A91" w:rsidRDefault="00764A91" w:rsidP="00C9301F">
      <w:r>
        <w:t>This Protocol is designed to provide practical information about the site visit so that stakeholders know what to expect and how to prepare. Familiarity with procedures, protocols</w:t>
      </w:r>
      <w:r w:rsidR="62883DE6">
        <w:t>,</w:t>
      </w:r>
      <w:r>
        <w:t xml:space="preserve"> and responsibilities will help to ensure that each site visit runs smoothly and ultimately generates an evaluation that provides charter schools with useful feedback. </w:t>
      </w:r>
    </w:p>
    <w:p w14:paraId="3D5BEB8B" w14:textId="59E4DA39" w:rsidR="008648A8" w:rsidRPr="008648A8" w:rsidRDefault="00387D1F" w:rsidP="008648A8">
      <w:pPr>
        <w:shd w:val="clear" w:color="auto" w:fill="000000" w:themeFill="text1"/>
        <w:tabs>
          <w:tab w:val="left" w:pos="1320"/>
        </w:tabs>
        <w:spacing w:before="480" w:after="320"/>
        <w:outlineLvl w:val="1"/>
        <w:rPr>
          <w:bCs/>
          <w:color w:val="FFFFFF" w:themeColor="background1"/>
          <w:sz w:val="32"/>
          <w:szCs w:val="32"/>
        </w:rPr>
      </w:pPr>
      <w:r>
        <w:rPr>
          <w:bCs/>
          <w:color w:val="FFFFFF" w:themeColor="background1"/>
          <w:sz w:val="32"/>
          <w:szCs w:val="32"/>
        </w:rPr>
        <w:t>On-site</w:t>
      </w:r>
      <w:r w:rsidR="00502172">
        <w:rPr>
          <w:bCs/>
          <w:color w:val="FFFFFF" w:themeColor="background1"/>
          <w:sz w:val="32"/>
          <w:szCs w:val="32"/>
        </w:rPr>
        <w:t xml:space="preserve"> and Virtual</w:t>
      </w:r>
      <w:r>
        <w:rPr>
          <w:bCs/>
          <w:color w:val="FFFFFF" w:themeColor="background1"/>
          <w:sz w:val="32"/>
          <w:szCs w:val="32"/>
        </w:rPr>
        <w:t xml:space="preserve"> Interviews</w:t>
      </w:r>
    </w:p>
    <w:p w14:paraId="22ADD4F1" w14:textId="7E6F5CCE" w:rsidR="008648A8" w:rsidRPr="005347F4" w:rsidRDefault="008648A8" w:rsidP="008648A8">
      <w:r>
        <w:t xml:space="preserve">The charter school renewal comprehensive review will include a combination of virtual stakeholder interviews with the school’s </w:t>
      </w:r>
      <w:r w:rsidR="00387D1F">
        <w:t xml:space="preserve">business administrator, </w:t>
      </w:r>
      <w:r>
        <w:t>board of trustees’ members, school leader(s), data administrator(s)</w:t>
      </w:r>
      <w:r w:rsidR="00387D1F">
        <w:t xml:space="preserve">, </w:t>
      </w:r>
      <w:r>
        <w:t xml:space="preserve">coordinator of </w:t>
      </w:r>
      <w:r w:rsidR="004221B3">
        <w:t>programs</w:t>
      </w:r>
      <w:r w:rsidR="00502172">
        <w:t xml:space="preserve"> for students with disabilities (SWD) and Multilingual learners (ML)</w:t>
      </w:r>
      <w:r w:rsidR="7A715F88">
        <w:t>,</w:t>
      </w:r>
      <w:r w:rsidR="00502172">
        <w:t xml:space="preserve"> </w:t>
      </w:r>
      <w:r w:rsidR="00387D1F">
        <w:t xml:space="preserve">and </w:t>
      </w:r>
      <w:r w:rsidR="0863DBE7">
        <w:t>teachers</w:t>
      </w:r>
      <w:r w:rsidR="00387D1F">
        <w:t xml:space="preserve"> and on-site interviews with </w:t>
      </w:r>
      <w:r w:rsidR="11111106">
        <w:t>parents</w:t>
      </w:r>
      <w:r w:rsidR="00243500">
        <w:t xml:space="preserve"> </w:t>
      </w:r>
      <w:r w:rsidR="00387D1F">
        <w:t xml:space="preserve">and students. On-site interviews will be held on the day of the </w:t>
      </w:r>
      <w:r w:rsidR="00B63310">
        <w:t>site visit</w:t>
      </w:r>
      <w:r w:rsidR="00387D1F">
        <w:t xml:space="preserve">, and virtual interviews will be held </w:t>
      </w:r>
      <w:r w:rsidR="6D1E7418">
        <w:t xml:space="preserve">before or </w:t>
      </w:r>
      <w:r w:rsidR="00387D1F">
        <w:t>after the site visit</w:t>
      </w:r>
      <w:r w:rsidR="00B63310">
        <w:t xml:space="preserve"> at a date and time provided in advance by </w:t>
      </w:r>
      <w:r w:rsidR="004221B3">
        <w:t>the</w:t>
      </w:r>
      <w:r w:rsidR="00B63310">
        <w:t xml:space="preserve"> Department </w:t>
      </w:r>
      <w:r w:rsidR="00502172">
        <w:t>designee</w:t>
      </w:r>
      <w:r w:rsidR="00387D1F">
        <w:t>.</w:t>
      </w:r>
    </w:p>
    <w:tbl>
      <w:tblPr>
        <w:tblStyle w:val="ColorfulList1"/>
        <w:tblW w:w="946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20" w:firstRow="1" w:lastRow="0" w:firstColumn="0" w:lastColumn="0" w:noHBand="0" w:noVBand="1"/>
      </w:tblPr>
      <w:tblGrid>
        <w:gridCol w:w="1812"/>
        <w:gridCol w:w="2305"/>
        <w:gridCol w:w="5349"/>
      </w:tblGrid>
      <w:tr w:rsidR="008648A8" w:rsidRPr="00AA015A" w14:paraId="6EBC4C2A" w14:textId="77777777" w:rsidTr="37E6F3CF">
        <w:trPr>
          <w:cnfStyle w:val="100000000000" w:firstRow="1" w:lastRow="0" w:firstColumn="0" w:lastColumn="0" w:oddVBand="0" w:evenVBand="0" w:oddHBand="0" w:evenHBand="0" w:firstRowFirstColumn="0" w:firstRowLastColumn="0" w:lastRowFirstColumn="0" w:lastRowLastColumn="0"/>
          <w:trHeight w:val="283"/>
          <w:tblHeader/>
          <w:jc w:val="center"/>
        </w:trPr>
        <w:tc>
          <w:tcPr>
            <w:tcW w:w="1812" w:type="dxa"/>
            <w:tcBorders>
              <w:right w:val="single" w:sz="4" w:space="0" w:color="FFFFFF" w:themeColor="background1"/>
            </w:tcBorders>
            <w:shd w:val="clear" w:color="auto" w:fill="1F3864" w:themeFill="accent1" w:themeFillShade="80"/>
            <w:vAlign w:val="center"/>
          </w:tcPr>
          <w:p w14:paraId="01CEE3F1" w14:textId="122C2517" w:rsidR="008648A8" w:rsidRPr="00293880" w:rsidRDefault="008648A8" w:rsidP="004522E7">
            <w:pPr>
              <w:keepNext/>
              <w:jc w:val="center"/>
              <w:outlineLvl w:val="0"/>
              <w:rPr>
                <w:rFonts w:asciiTheme="minorHAnsi" w:hAnsiTheme="minorHAnsi"/>
                <w:sz w:val="22"/>
                <w:szCs w:val="22"/>
              </w:rPr>
            </w:pPr>
            <w:r>
              <w:rPr>
                <w:rFonts w:asciiTheme="minorHAnsi" w:hAnsiTheme="minorHAnsi"/>
                <w:sz w:val="22"/>
                <w:szCs w:val="22"/>
              </w:rPr>
              <w:lastRenderedPageBreak/>
              <w:t>Renewal Process Activity</w:t>
            </w:r>
          </w:p>
        </w:tc>
        <w:tc>
          <w:tcPr>
            <w:tcW w:w="2305" w:type="dxa"/>
            <w:tcBorders>
              <w:left w:val="single" w:sz="4" w:space="0" w:color="FFFFFF" w:themeColor="background1"/>
              <w:right w:val="single" w:sz="4" w:space="0" w:color="FFFFFF" w:themeColor="background1"/>
            </w:tcBorders>
            <w:shd w:val="clear" w:color="auto" w:fill="1F3864" w:themeFill="accent1" w:themeFillShade="80"/>
            <w:vAlign w:val="center"/>
          </w:tcPr>
          <w:p w14:paraId="790B457A" w14:textId="77777777" w:rsidR="008648A8" w:rsidRPr="00293880" w:rsidRDefault="008648A8" w:rsidP="004522E7">
            <w:pPr>
              <w:keepNext/>
              <w:jc w:val="center"/>
              <w:outlineLvl w:val="0"/>
              <w:rPr>
                <w:rFonts w:asciiTheme="minorHAnsi" w:hAnsiTheme="minorHAnsi"/>
                <w:sz w:val="22"/>
                <w:szCs w:val="22"/>
              </w:rPr>
            </w:pPr>
            <w:r w:rsidRPr="00293880">
              <w:rPr>
                <w:rFonts w:asciiTheme="minorHAnsi" w:hAnsiTheme="minorHAnsi"/>
                <w:sz w:val="22"/>
                <w:szCs w:val="22"/>
              </w:rPr>
              <w:t>Approximate Length</w:t>
            </w:r>
          </w:p>
        </w:tc>
        <w:tc>
          <w:tcPr>
            <w:tcW w:w="5349" w:type="dxa"/>
            <w:tcBorders>
              <w:left w:val="single" w:sz="4" w:space="0" w:color="FFFFFF" w:themeColor="background1"/>
            </w:tcBorders>
            <w:shd w:val="clear" w:color="auto" w:fill="1F3864" w:themeFill="accent1" w:themeFillShade="80"/>
            <w:vAlign w:val="center"/>
          </w:tcPr>
          <w:p w14:paraId="40754A9D" w14:textId="77777777" w:rsidR="008648A8" w:rsidRPr="00293880" w:rsidRDefault="008648A8" w:rsidP="004522E7">
            <w:pPr>
              <w:keepNext/>
              <w:outlineLvl w:val="0"/>
              <w:rPr>
                <w:rFonts w:asciiTheme="minorHAnsi" w:hAnsiTheme="minorHAnsi"/>
                <w:sz w:val="22"/>
                <w:szCs w:val="22"/>
              </w:rPr>
            </w:pPr>
            <w:r>
              <w:rPr>
                <w:rFonts w:asciiTheme="minorHAnsi" w:hAnsiTheme="minorHAnsi"/>
                <w:sz w:val="22"/>
                <w:szCs w:val="22"/>
              </w:rPr>
              <w:t xml:space="preserve">Activity </w:t>
            </w:r>
            <w:r w:rsidRPr="00293880">
              <w:rPr>
                <w:rFonts w:asciiTheme="minorHAnsi" w:hAnsiTheme="minorHAnsi"/>
                <w:sz w:val="22"/>
                <w:szCs w:val="22"/>
              </w:rPr>
              <w:t>Components</w:t>
            </w:r>
          </w:p>
        </w:tc>
      </w:tr>
      <w:tr w:rsidR="008648A8" w:rsidRPr="00AA015A" w14:paraId="1B285148" w14:textId="77777777" w:rsidTr="003D0C47">
        <w:trPr>
          <w:cnfStyle w:val="000000100000" w:firstRow="0" w:lastRow="0" w:firstColumn="0" w:lastColumn="0" w:oddVBand="0" w:evenVBand="0" w:oddHBand="1" w:evenHBand="0" w:firstRowFirstColumn="0" w:firstRowLastColumn="0" w:lastRowFirstColumn="0" w:lastRowLastColumn="0"/>
          <w:trHeight w:val="933"/>
          <w:jc w:val="center"/>
        </w:trPr>
        <w:tc>
          <w:tcPr>
            <w:tcW w:w="1812" w:type="dxa"/>
            <w:shd w:val="clear" w:color="auto" w:fill="auto"/>
          </w:tcPr>
          <w:p w14:paraId="48C2CD03" w14:textId="77777777" w:rsidR="008648A8" w:rsidRPr="00F35AF5" w:rsidRDefault="008648A8" w:rsidP="003D0C47">
            <w:pPr>
              <w:keepNext/>
              <w:outlineLvl w:val="0"/>
              <w:rPr>
                <w:rFonts w:asciiTheme="minorHAnsi" w:hAnsiTheme="minorHAnsi"/>
                <w:sz w:val="22"/>
                <w:szCs w:val="22"/>
              </w:rPr>
            </w:pPr>
            <w:r>
              <w:rPr>
                <w:rFonts w:asciiTheme="minorHAnsi" w:hAnsiTheme="minorHAnsi"/>
                <w:sz w:val="22"/>
                <w:szCs w:val="22"/>
              </w:rPr>
              <w:t>Virtual Stakeholder Interviews</w:t>
            </w:r>
          </w:p>
        </w:tc>
        <w:tc>
          <w:tcPr>
            <w:tcW w:w="2305" w:type="dxa"/>
            <w:shd w:val="clear" w:color="auto" w:fill="auto"/>
          </w:tcPr>
          <w:p w14:paraId="743FB957" w14:textId="5C858A1C" w:rsidR="008648A8" w:rsidRPr="00F35AF5" w:rsidRDefault="008648A8" w:rsidP="003D0C47">
            <w:pPr>
              <w:keepNext/>
              <w:outlineLvl w:val="0"/>
              <w:rPr>
                <w:rFonts w:asciiTheme="minorHAnsi" w:hAnsiTheme="minorHAnsi"/>
                <w:sz w:val="22"/>
                <w:szCs w:val="22"/>
              </w:rPr>
            </w:pPr>
            <w:r w:rsidRPr="37E6F3CF">
              <w:rPr>
                <w:rFonts w:asciiTheme="minorHAnsi" w:hAnsiTheme="minorHAnsi"/>
                <w:sz w:val="22"/>
                <w:szCs w:val="22"/>
              </w:rPr>
              <w:t>One hour each</w:t>
            </w:r>
          </w:p>
        </w:tc>
        <w:tc>
          <w:tcPr>
            <w:tcW w:w="5349" w:type="dxa"/>
            <w:shd w:val="clear" w:color="auto" w:fill="auto"/>
          </w:tcPr>
          <w:p w14:paraId="4BB622DC" w14:textId="33CC557C" w:rsidR="008648A8" w:rsidRDefault="009A6969" w:rsidP="003D0C47">
            <w:pPr>
              <w:spacing w:after="120"/>
              <w:rPr>
                <w:rFonts w:asciiTheme="minorHAnsi" w:hAnsiTheme="minorHAnsi"/>
                <w:color w:val="auto"/>
                <w:sz w:val="22"/>
                <w:szCs w:val="22"/>
              </w:rPr>
            </w:pPr>
            <w:r w:rsidRPr="37E6F3CF">
              <w:rPr>
                <w:rFonts w:asciiTheme="minorHAnsi" w:hAnsiTheme="minorHAnsi"/>
                <w:color w:val="auto"/>
                <w:sz w:val="22"/>
                <w:szCs w:val="22"/>
              </w:rPr>
              <w:t>Virtual</w:t>
            </w:r>
            <w:r w:rsidR="52EC79A9" w:rsidRPr="37E6F3CF">
              <w:rPr>
                <w:rFonts w:asciiTheme="minorHAnsi" w:hAnsiTheme="minorHAnsi"/>
                <w:color w:val="auto"/>
                <w:sz w:val="22"/>
                <w:szCs w:val="22"/>
              </w:rPr>
              <w:t xml:space="preserve"> </w:t>
            </w:r>
            <w:r w:rsidR="008648A8" w:rsidRPr="37E6F3CF">
              <w:rPr>
                <w:rFonts w:asciiTheme="minorHAnsi" w:hAnsiTheme="minorHAnsi"/>
                <w:color w:val="auto"/>
                <w:sz w:val="22"/>
                <w:szCs w:val="22"/>
              </w:rPr>
              <w:t>interviews with:</w:t>
            </w:r>
          </w:p>
          <w:p w14:paraId="2C8B771E" w14:textId="77777777" w:rsidR="008648A8" w:rsidRDefault="008648A8" w:rsidP="003D0C47">
            <w:pPr>
              <w:numPr>
                <w:ilvl w:val="0"/>
                <w:numId w:val="3"/>
              </w:numPr>
              <w:spacing w:after="120"/>
              <w:ind w:left="324" w:hanging="180"/>
              <w:rPr>
                <w:rFonts w:asciiTheme="minorHAnsi" w:hAnsiTheme="minorHAnsi"/>
                <w:color w:val="auto"/>
                <w:sz w:val="22"/>
                <w:szCs w:val="22"/>
              </w:rPr>
            </w:pPr>
            <w:r w:rsidRPr="00387D1F">
              <w:rPr>
                <w:rFonts w:asciiTheme="minorHAnsi" w:hAnsiTheme="minorHAnsi"/>
                <w:color w:val="auto"/>
                <w:sz w:val="22"/>
                <w:szCs w:val="22"/>
              </w:rPr>
              <w:t>School Business Administrator (SBA)</w:t>
            </w:r>
            <w:r w:rsidR="00387D1F">
              <w:rPr>
                <w:rFonts w:asciiTheme="minorHAnsi" w:hAnsiTheme="minorHAnsi"/>
                <w:color w:val="auto"/>
                <w:sz w:val="22"/>
                <w:szCs w:val="22"/>
              </w:rPr>
              <w:t>,</w:t>
            </w:r>
          </w:p>
          <w:p w14:paraId="3CBBC8A3" w14:textId="6410AC85" w:rsidR="00387D1F" w:rsidRDefault="00387D1F" w:rsidP="003D0C47">
            <w:pPr>
              <w:numPr>
                <w:ilvl w:val="0"/>
                <w:numId w:val="3"/>
              </w:numPr>
              <w:spacing w:after="120"/>
              <w:ind w:left="324" w:hanging="180"/>
              <w:rPr>
                <w:rFonts w:asciiTheme="minorHAnsi" w:hAnsiTheme="minorHAnsi"/>
                <w:color w:val="auto"/>
                <w:sz w:val="22"/>
                <w:szCs w:val="22"/>
              </w:rPr>
            </w:pPr>
            <w:r>
              <w:rPr>
                <w:rFonts w:asciiTheme="minorHAnsi" w:hAnsiTheme="minorHAnsi"/>
                <w:color w:val="auto"/>
                <w:sz w:val="22"/>
                <w:szCs w:val="22"/>
              </w:rPr>
              <w:t>Board of trustees’ members,</w:t>
            </w:r>
          </w:p>
          <w:p w14:paraId="18D2EA0A" w14:textId="6EB74BDF" w:rsidR="00387D1F" w:rsidRDefault="00387D1F" w:rsidP="003D0C47">
            <w:pPr>
              <w:numPr>
                <w:ilvl w:val="0"/>
                <w:numId w:val="3"/>
              </w:numPr>
              <w:spacing w:after="120"/>
              <w:ind w:left="324" w:hanging="180"/>
              <w:rPr>
                <w:rFonts w:asciiTheme="minorHAnsi" w:hAnsiTheme="minorHAnsi"/>
                <w:color w:val="auto"/>
                <w:sz w:val="22"/>
                <w:szCs w:val="22"/>
              </w:rPr>
            </w:pPr>
            <w:r>
              <w:rPr>
                <w:rFonts w:asciiTheme="minorHAnsi" w:hAnsiTheme="minorHAnsi"/>
                <w:color w:val="auto"/>
                <w:sz w:val="22"/>
                <w:szCs w:val="22"/>
              </w:rPr>
              <w:t>School leader(s),</w:t>
            </w:r>
          </w:p>
          <w:p w14:paraId="3788B942" w14:textId="08E696E3" w:rsidR="00387D1F" w:rsidRDefault="00387D1F" w:rsidP="003D0C47">
            <w:pPr>
              <w:numPr>
                <w:ilvl w:val="0"/>
                <w:numId w:val="3"/>
              </w:numPr>
              <w:spacing w:after="120"/>
              <w:ind w:left="324" w:hanging="180"/>
              <w:rPr>
                <w:rFonts w:asciiTheme="minorHAnsi" w:hAnsiTheme="minorHAnsi"/>
                <w:color w:val="auto"/>
                <w:sz w:val="22"/>
                <w:szCs w:val="22"/>
              </w:rPr>
            </w:pPr>
            <w:r>
              <w:rPr>
                <w:rFonts w:asciiTheme="minorHAnsi" w:hAnsiTheme="minorHAnsi"/>
                <w:color w:val="auto"/>
                <w:sz w:val="22"/>
                <w:szCs w:val="22"/>
              </w:rPr>
              <w:t>Data administrator(s),</w:t>
            </w:r>
          </w:p>
          <w:p w14:paraId="4B01B277" w14:textId="684855B2" w:rsidR="00387D1F" w:rsidRPr="00BD796C" w:rsidRDefault="00387D1F" w:rsidP="003D0C47">
            <w:pPr>
              <w:numPr>
                <w:ilvl w:val="0"/>
                <w:numId w:val="3"/>
              </w:numPr>
              <w:spacing w:after="120"/>
              <w:ind w:left="324" w:hanging="180"/>
              <w:rPr>
                <w:rFonts w:asciiTheme="minorHAnsi" w:hAnsiTheme="minorHAnsi"/>
                <w:color w:val="auto"/>
                <w:sz w:val="22"/>
                <w:szCs w:val="22"/>
              </w:rPr>
            </w:pPr>
            <w:r w:rsidRPr="37E6F3CF">
              <w:rPr>
                <w:rFonts w:asciiTheme="minorHAnsi" w:hAnsiTheme="minorHAnsi"/>
                <w:color w:val="auto"/>
                <w:sz w:val="22"/>
                <w:szCs w:val="22"/>
              </w:rPr>
              <w:t>Special services coordinator</w:t>
            </w:r>
            <w:r w:rsidR="6A154E76" w:rsidRPr="37E6F3CF">
              <w:rPr>
                <w:rFonts w:asciiTheme="minorHAnsi" w:hAnsiTheme="minorHAnsi"/>
                <w:color w:val="auto"/>
                <w:sz w:val="22"/>
                <w:szCs w:val="22"/>
              </w:rPr>
              <w:t>,</w:t>
            </w:r>
            <w:r w:rsidRPr="37E6F3CF">
              <w:rPr>
                <w:rFonts w:asciiTheme="minorHAnsi" w:hAnsiTheme="minorHAnsi"/>
                <w:color w:val="auto"/>
                <w:sz w:val="22"/>
                <w:szCs w:val="22"/>
              </w:rPr>
              <w:t xml:space="preserve"> and</w:t>
            </w:r>
            <w:r w:rsidR="00BD796C">
              <w:rPr>
                <w:rFonts w:asciiTheme="minorHAnsi" w:hAnsiTheme="minorHAnsi"/>
                <w:color w:val="auto"/>
                <w:sz w:val="22"/>
                <w:szCs w:val="22"/>
              </w:rPr>
              <w:t xml:space="preserve"> </w:t>
            </w:r>
            <w:r w:rsidR="2D5FC76C" w:rsidRPr="00BD796C">
              <w:rPr>
                <w:rFonts w:asciiTheme="minorHAnsi" w:hAnsiTheme="minorHAnsi"/>
                <w:color w:val="auto"/>
                <w:sz w:val="22"/>
                <w:szCs w:val="22"/>
              </w:rPr>
              <w:t>Teachers</w:t>
            </w:r>
          </w:p>
        </w:tc>
      </w:tr>
      <w:tr w:rsidR="008648A8" w:rsidRPr="00AA015A" w14:paraId="2AA10509" w14:textId="77777777" w:rsidTr="003D0C47">
        <w:trPr>
          <w:trHeight w:val="867"/>
          <w:jc w:val="center"/>
        </w:trPr>
        <w:tc>
          <w:tcPr>
            <w:tcW w:w="1812" w:type="dxa"/>
            <w:shd w:val="clear" w:color="auto" w:fill="auto"/>
          </w:tcPr>
          <w:p w14:paraId="74C2E6A8" w14:textId="16AE9C14" w:rsidR="008648A8" w:rsidRPr="00F35AF5" w:rsidRDefault="008648A8" w:rsidP="003D0C47">
            <w:pPr>
              <w:pStyle w:val="BodyText"/>
              <w:ind w:left="0"/>
              <w:rPr>
                <w:rFonts w:asciiTheme="minorHAnsi" w:hAnsiTheme="minorHAnsi"/>
                <w:sz w:val="22"/>
                <w:szCs w:val="22"/>
              </w:rPr>
            </w:pPr>
            <w:r>
              <w:rPr>
                <w:rFonts w:asciiTheme="minorHAnsi" w:hAnsiTheme="minorHAnsi"/>
                <w:sz w:val="22"/>
                <w:szCs w:val="22"/>
              </w:rPr>
              <w:t xml:space="preserve">On-site </w:t>
            </w:r>
            <w:r w:rsidR="00387D1F">
              <w:rPr>
                <w:rFonts w:asciiTheme="minorHAnsi" w:hAnsiTheme="minorHAnsi"/>
                <w:sz w:val="22"/>
                <w:szCs w:val="22"/>
              </w:rPr>
              <w:t>Stakeholder Interviews</w:t>
            </w:r>
          </w:p>
        </w:tc>
        <w:tc>
          <w:tcPr>
            <w:tcW w:w="2305" w:type="dxa"/>
            <w:shd w:val="clear" w:color="auto" w:fill="auto"/>
          </w:tcPr>
          <w:p w14:paraId="7417C160" w14:textId="2F6F102B" w:rsidR="008648A8" w:rsidRPr="00F35AF5" w:rsidRDefault="007F17EE" w:rsidP="003D0C47">
            <w:pPr>
              <w:pStyle w:val="BodyText"/>
              <w:ind w:left="0"/>
              <w:rPr>
                <w:rFonts w:asciiTheme="minorHAnsi" w:hAnsiTheme="minorHAnsi"/>
                <w:sz w:val="22"/>
                <w:szCs w:val="22"/>
              </w:rPr>
            </w:pPr>
            <w:r>
              <w:rPr>
                <w:rFonts w:asciiTheme="minorHAnsi" w:hAnsiTheme="minorHAnsi"/>
                <w:sz w:val="22"/>
                <w:szCs w:val="22"/>
              </w:rPr>
              <w:t>One hour each</w:t>
            </w:r>
          </w:p>
        </w:tc>
        <w:tc>
          <w:tcPr>
            <w:tcW w:w="5349" w:type="dxa"/>
            <w:shd w:val="clear" w:color="auto" w:fill="auto"/>
          </w:tcPr>
          <w:p w14:paraId="173BCFA6" w14:textId="2673FFFA" w:rsidR="00387D1F" w:rsidRPr="00BD796C" w:rsidRDefault="009A6969" w:rsidP="003D0C47">
            <w:pPr>
              <w:spacing w:after="120"/>
              <w:rPr>
                <w:rFonts w:asciiTheme="minorHAnsi" w:hAnsiTheme="minorHAnsi" w:cstheme="minorHAnsi"/>
                <w:color w:val="auto"/>
                <w:sz w:val="22"/>
                <w:szCs w:val="22"/>
              </w:rPr>
            </w:pPr>
            <w:r w:rsidRPr="00BD796C">
              <w:rPr>
                <w:rFonts w:asciiTheme="minorHAnsi" w:hAnsiTheme="minorHAnsi" w:cstheme="minorHAnsi"/>
                <w:color w:val="auto"/>
                <w:sz w:val="22"/>
                <w:szCs w:val="22"/>
              </w:rPr>
              <w:t>On-site</w:t>
            </w:r>
            <w:r w:rsidR="4B83949B" w:rsidRPr="00BD796C">
              <w:rPr>
                <w:rFonts w:asciiTheme="minorHAnsi" w:hAnsiTheme="minorHAnsi" w:cstheme="minorHAnsi"/>
                <w:color w:val="auto"/>
                <w:sz w:val="22"/>
                <w:szCs w:val="22"/>
              </w:rPr>
              <w:t xml:space="preserve"> </w:t>
            </w:r>
            <w:r w:rsidR="007F17EE" w:rsidRPr="00BD796C">
              <w:rPr>
                <w:rFonts w:asciiTheme="minorHAnsi" w:hAnsiTheme="minorHAnsi" w:cstheme="minorHAnsi"/>
                <w:color w:val="auto"/>
                <w:sz w:val="22"/>
                <w:szCs w:val="22"/>
              </w:rPr>
              <w:t>interviews with</w:t>
            </w:r>
            <w:r w:rsidRPr="00BD796C">
              <w:rPr>
                <w:rFonts w:asciiTheme="minorHAnsi" w:hAnsiTheme="minorHAnsi" w:cstheme="minorHAnsi"/>
                <w:color w:val="auto"/>
                <w:sz w:val="22"/>
                <w:szCs w:val="22"/>
              </w:rPr>
              <w:t>:</w:t>
            </w:r>
          </w:p>
          <w:p w14:paraId="127DDC5A" w14:textId="5CEDBE42" w:rsidR="008648A8" w:rsidRPr="00BD796C" w:rsidRDefault="574FAD15" w:rsidP="003D0C47">
            <w:pPr>
              <w:numPr>
                <w:ilvl w:val="0"/>
                <w:numId w:val="3"/>
              </w:numPr>
              <w:spacing w:after="120"/>
              <w:ind w:left="324" w:hanging="180"/>
              <w:rPr>
                <w:rFonts w:asciiTheme="minorHAnsi" w:hAnsiTheme="minorHAnsi" w:cstheme="minorHAnsi"/>
                <w:sz w:val="22"/>
                <w:szCs w:val="22"/>
              </w:rPr>
            </w:pPr>
            <w:r w:rsidRPr="00BD796C">
              <w:rPr>
                <w:rFonts w:asciiTheme="minorHAnsi" w:hAnsiTheme="minorHAnsi" w:cstheme="minorHAnsi"/>
                <w:sz w:val="22"/>
                <w:szCs w:val="22"/>
              </w:rPr>
              <w:t>Parents</w:t>
            </w:r>
            <w:r w:rsidR="00243500" w:rsidRPr="00BD796C">
              <w:rPr>
                <w:rFonts w:asciiTheme="minorHAnsi" w:hAnsiTheme="minorHAnsi" w:cstheme="minorHAnsi"/>
                <w:sz w:val="22"/>
                <w:szCs w:val="22"/>
              </w:rPr>
              <w:t xml:space="preserve"> </w:t>
            </w:r>
            <w:r w:rsidR="009A6969" w:rsidRPr="00BD796C">
              <w:rPr>
                <w:rFonts w:asciiTheme="minorHAnsi" w:hAnsiTheme="minorHAnsi" w:cstheme="minorHAnsi"/>
                <w:sz w:val="22"/>
                <w:szCs w:val="22"/>
              </w:rPr>
              <w:t>and</w:t>
            </w:r>
          </w:p>
          <w:p w14:paraId="4419BE29" w14:textId="426DC2C8" w:rsidR="009A6969" w:rsidRPr="007774FA" w:rsidRDefault="009A6969" w:rsidP="003D0C47">
            <w:pPr>
              <w:numPr>
                <w:ilvl w:val="0"/>
                <w:numId w:val="3"/>
              </w:numPr>
              <w:spacing w:after="120"/>
              <w:ind w:left="324" w:hanging="180"/>
              <w:rPr>
                <w:rFonts w:asciiTheme="minorHAnsi" w:hAnsiTheme="minorHAnsi"/>
                <w:sz w:val="22"/>
                <w:szCs w:val="22"/>
              </w:rPr>
            </w:pPr>
            <w:r w:rsidRPr="00BD796C">
              <w:rPr>
                <w:rFonts w:asciiTheme="minorHAnsi" w:hAnsiTheme="minorHAnsi" w:cstheme="minorHAnsi"/>
                <w:sz w:val="22"/>
                <w:szCs w:val="22"/>
              </w:rPr>
              <w:t>Students.</w:t>
            </w:r>
          </w:p>
        </w:tc>
      </w:tr>
    </w:tbl>
    <w:p w14:paraId="12C7E468" w14:textId="0E494BC2" w:rsidR="00764A91" w:rsidRPr="00A7564B" w:rsidRDefault="00764A91" w:rsidP="00C9301F">
      <w:pPr>
        <w:pStyle w:val="Heading2"/>
      </w:pPr>
      <w:r>
        <w:t>Differentiated Site Visits</w:t>
      </w:r>
      <w:r w:rsidR="5C218925">
        <w:t xml:space="preserve"> </w:t>
      </w:r>
    </w:p>
    <w:p w14:paraId="229204BE" w14:textId="47F16ED8" w:rsidR="00B71B53" w:rsidRPr="005347F4" w:rsidRDefault="00764A91" w:rsidP="00C9301F">
      <w:r>
        <w:t xml:space="preserve">Central to the charter school concept is the trade-off between autonomy and accountability: charter schools in New Jersey receive greater autonomy in exchange for greater accountability. If a charter school is not producing marked results, it runs the risk of its charter being non-renewed or revoked. The Department conducts a site visit </w:t>
      </w:r>
      <w:r w:rsidR="41A086DB">
        <w:t>for</w:t>
      </w:r>
      <w:r>
        <w:t xml:space="preserve"> each charter school eligible for renewal. However, site visits are differentiated based on a charter school’s academic performance on state assessments, graduation rate (if applicable), performance against the standards set forth in the Performance Framework</w:t>
      </w:r>
      <w:r w:rsidR="24C0FAB5">
        <w:t>,</w:t>
      </w:r>
      <w:r>
        <w:t xml:space="preserve"> and probationary status with the Department. For example, the Department may conduct abbreviated site visits of charter schools that have a track record of success on state assessments, have presented audit reports with unqualified opinions in each year of the last charter term</w:t>
      </w:r>
      <w:r w:rsidR="40EDECC2">
        <w:t>,</w:t>
      </w:r>
      <w:r>
        <w:t xml:space="preserve"> and have demonstrated sound organizational practices based on the standards set forth in the Organizational Performance Framework. Charter schools that do not meet those </w:t>
      </w:r>
      <w:r w:rsidR="0665C8EE">
        <w:t>criteria or</w:t>
      </w:r>
      <w:r>
        <w:t xml:space="preserve"> are not complying with all areas of the Performance Framework are subject to greater oversight.</w:t>
      </w:r>
      <w:r w:rsidR="6B60EFFB">
        <w:t xml:space="preserve"> </w:t>
      </w:r>
      <w:r>
        <w:t>The table below provides general guidelines for the different types of site visits that the Department conducts.</w:t>
      </w:r>
    </w:p>
    <w:tbl>
      <w:tblPr>
        <w:tblStyle w:val="ColorfulList1"/>
        <w:tblW w:w="946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20" w:firstRow="1" w:lastRow="0" w:firstColumn="0" w:lastColumn="0" w:noHBand="0" w:noVBand="1"/>
      </w:tblPr>
      <w:tblGrid>
        <w:gridCol w:w="1812"/>
        <w:gridCol w:w="1645"/>
        <w:gridCol w:w="6009"/>
      </w:tblGrid>
      <w:tr w:rsidR="00764A91" w:rsidRPr="00AA015A" w14:paraId="58BC545E" w14:textId="77777777" w:rsidTr="37E6F3CF">
        <w:trPr>
          <w:cnfStyle w:val="100000000000" w:firstRow="1" w:lastRow="0" w:firstColumn="0" w:lastColumn="0" w:oddVBand="0" w:evenVBand="0" w:oddHBand="0" w:evenHBand="0" w:firstRowFirstColumn="0" w:firstRowLastColumn="0" w:lastRowFirstColumn="0" w:lastRowLastColumn="0"/>
          <w:trHeight w:val="283"/>
          <w:tblHeader/>
          <w:jc w:val="center"/>
        </w:trPr>
        <w:tc>
          <w:tcPr>
            <w:tcW w:w="1812" w:type="dxa"/>
            <w:tcBorders>
              <w:right w:val="single" w:sz="4" w:space="0" w:color="FFFFFF" w:themeColor="background1"/>
            </w:tcBorders>
            <w:shd w:val="clear" w:color="auto" w:fill="1F3864" w:themeFill="accent1" w:themeFillShade="80"/>
            <w:vAlign w:val="center"/>
          </w:tcPr>
          <w:p w14:paraId="6B3307D2" w14:textId="77777777" w:rsidR="00764A91" w:rsidRPr="00293880" w:rsidRDefault="00764A91" w:rsidP="00C86335">
            <w:pPr>
              <w:keepNext/>
              <w:jc w:val="center"/>
              <w:outlineLvl w:val="0"/>
              <w:rPr>
                <w:rFonts w:asciiTheme="minorHAnsi" w:hAnsiTheme="minorHAnsi"/>
                <w:sz w:val="22"/>
                <w:szCs w:val="22"/>
              </w:rPr>
            </w:pPr>
            <w:r>
              <w:rPr>
                <w:rFonts w:asciiTheme="minorHAnsi" w:hAnsiTheme="minorHAnsi"/>
                <w:sz w:val="22"/>
                <w:szCs w:val="22"/>
              </w:rPr>
              <w:lastRenderedPageBreak/>
              <w:t>Site Visit Type</w:t>
            </w:r>
          </w:p>
        </w:tc>
        <w:tc>
          <w:tcPr>
            <w:tcW w:w="1645" w:type="dxa"/>
            <w:tcBorders>
              <w:left w:val="single" w:sz="4" w:space="0" w:color="FFFFFF" w:themeColor="background1"/>
              <w:right w:val="single" w:sz="4" w:space="0" w:color="FFFFFF" w:themeColor="background1"/>
            </w:tcBorders>
            <w:shd w:val="clear" w:color="auto" w:fill="1F3864" w:themeFill="accent1" w:themeFillShade="80"/>
            <w:vAlign w:val="center"/>
          </w:tcPr>
          <w:p w14:paraId="1FBFEC7E" w14:textId="77777777" w:rsidR="00764A91" w:rsidRPr="00293880" w:rsidRDefault="00764A91" w:rsidP="00C86335">
            <w:pPr>
              <w:keepNext/>
              <w:jc w:val="center"/>
              <w:outlineLvl w:val="0"/>
              <w:rPr>
                <w:rFonts w:asciiTheme="minorHAnsi" w:hAnsiTheme="minorHAnsi"/>
                <w:sz w:val="22"/>
                <w:szCs w:val="22"/>
              </w:rPr>
            </w:pPr>
            <w:r w:rsidRPr="00293880">
              <w:rPr>
                <w:rFonts w:asciiTheme="minorHAnsi" w:hAnsiTheme="minorHAnsi"/>
                <w:sz w:val="22"/>
                <w:szCs w:val="22"/>
              </w:rPr>
              <w:t>Approximate Length</w:t>
            </w:r>
          </w:p>
        </w:tc>
        <w:tc>
          <w:tcPr>
            <w:tcW w:w="6009" w:type="dxa"/>
            <w:tcBorders>
              <w:left w:val="single" w:sz="4" w:space="0" w:color="FFFFFF" w:themeColor="background1"/>
            </w:tcBorders>
            <w:shd w:val="clear" w:color="auto" w:fill="1F3864" w:themeFill="accent1" w:themeFillShade="80"/>
            <w:vAlign w:val="center"/>
          </w:tcPr>
          <w:p w14:paraId="20E05227" w14:textId="77777777" w:rsidR="00764A91" w:rsidRPr="00293880" w:rsidRDefault="00764A91" w:rsidP="00C86335">
            <w:pPr>
              <w:keepNext/>
              <w:outlineLvl w:val="0"/>
              <w:rPr>
                <w:rFonts w:asciiTheme="minorHAnsi" w:hAnsiTheme="minorHAnsi"/>
                <w:sz w:val="22"/>
                <w:szCs w:val="22"/>
              </w:rPr>
            </w:pPr>
            <w:r w:rsidRPr="00293880">
              <w:rPr>
                <w:rFonts w:asciiTheme="minorHAnsi" w:hAnsiTheme="minorHAnsi"/>
                <w:sz w:val="22"/>
                <w:szCs w:val="22"/>
              </w:rPr>
              <w:t>Site Visit Components</w:t>
            </w:r>
          </w:p>
        </w:tc>
      </w:tr>
      <w:tr w:rsidR="00764A91" w:rsidRPr="00AA015A" w14:paraId="0346A341" w14:textId="77777777" w:rsidTr="003D0C47">
        <w:trPr>
          <w:cnfStyle w:val="000000100000" w:firstRow="0" w:lastRow="0" w:firstColumn="0" w:lastColumn="0" w:oddVBand="0" w:evenVBand="0" w:oddHBand="1" w:evenHBand="0" w:firstRowFirstColumn="0" w:firstRowLastColumn="0" w:lastRowFirstColumn="0" w:lastRowLastColumn="0"/>
          <w:trHeight w:val="883"/>
          <w:jc w:val="center"/>
        </w:trPr>
        <w:tc>
          <w:tcPr>
            <w:tcW w:w="1812" w:type="dxa"/>
            <w:shd w:val="clear" w:color="auto" w:fill="auto"/>
          </w:tcPr>
          <w:p w14:paraId="4BFD8ED0" w14:textId="77777777" w:rsidR="00764A91" w:rsidRPr="00F35AF5" w:rsidRDefault="00764A91" w:rsidP="003D0C47">
            <w:pPr>
              <w:keepNext/>
              <w:outlineLvl w:val="0"/>
              <w:rPr>
                <w:rFonts w:asciiTheme="minorHAnsi" w:hAnsiTheme="minorHAnsi"/>
                <w:sz w:val="22"/>
                <w:szCs w:val="22"/>
              </w:rPr>
            </w:pPr>
            <w:r w:rsidRPr="00F35AF5">
              <w:rPr>
                <w:rFonts w:asciiTheme="minorHAnsi" w:hAnsiTheme="minorHAnsi"/>
                <w:sz w:val="22"/>
                <w:szCs w:val="22"/>
              </w:rPr>
              <w:t>Abbreviated</w:t>
            </w:r>
          </w:p>
        </w:tc>
        <w:tc>
          <w:tcPr>
            <w:tcW w:w="1645" w:type="dxa"/>
            <w:shd w:val="clear" w:color="auto" w:fill="auto"/>
          </w:tcPr>
          <w:p w14:paraId="595C9448" w14:textId="60368EEC" w:rsidR="00764A91" w:rsidRPr="00F35AF5" w:rsidRDefault="00764A91" w:rsidP="003D0C47">
            <w:pPr>
              <w:keepNext/>
              <w:outlineLvl w:val="0"/>
              <w:rPr>
                <w:rFonts w:asciiTheme="minorHAnsi" w:hAnsiTheme="minorHAnsi"/>
                <w:sz w:val="22"/>
                <w:szCs w:val="22"/>
              </w:rPr>
            </w:pPr>
            <w:r w:rsidRPr="00F35AF5">
              <w:rPr>
                <w:rFonts w:asciiTheme="minorHAnsi" w:hAnsiTheme="minorHAnsi"/>
                <w:sz w:val="22"/>
                <w:szCs w:val="22"/>
              </w:rPr>
              <w:t>3</w:t>
            </w:r>
            <w:r w:rsidR="00C9301F" w:rsidRPr="00F35AF5">
              <w:rPr>
                <w:rFonts w:asciiTheme="minorHAnsi" w:hAnsiTheme="minorHAnsi"/>
                <w:sz w:val="22"/>
                <w:szCs w:val="22"/>
              </w:rPr>
              <w:t>–</w:t>
            </w:r>
            <w:r w:rsidRPr="00F35AF5">
              <w:rPr>
                <w:rFonts w:asciiTheme="minorHAnsi" w:hAnsiTheme="minorHAnsi"/>
                <w:sz w:val="22"/>
                <w:szCs w:val="22"/>
              </w:rPr>
              <w:t>4 Hours</w:t>
            </w:r>
          </w:p>
        </w:tc>
        <w:tc>
          <w:tcPr>
            <w:tcW w:w="6009" w:type="dxa"/>
            <w:shd w:val="clear" w:color="auto" w:fill="auto"/>
            <w:vAlign w:val="center"/>
          </w:tcPr>
          <w:p w14:paraId="6F04D791" w14:textId="7681D555" w:rsidR="00B63310" w:rsidRDefault="00B63310" w:rsidP="00C9301F">
            <w:pPr>
              <w:numPr>
                <w:ilvl w:val="0"/>
                <w:numId w:val="3"/>
              </w:numPr>
              <w:spacing w:after="120"/>
              <w:ind w:left="324" w:hanging="180"/>
              <w:rPr>
                <w:rFonts w:asciiTheme="minorHAnsi" w:hAnsiTheme="minorHAnsi"/>
                <w:color w:val="auto"/>
                <w:sz w:val="22"/>
                <w:szCs w:val="22"/>
              </w:rPr>
            </w:pPr>
            <w:r>
              <w:rPr>
                <w:rFonts w:asciiTheme="minorHAnsi" w:hAnsiTheme="minorHAnsi"/>
                <w:color w:val="auto"/>
                <w:sz w:val="22"/>
                <w:szCs w:val="22"/>
              </w:rPr>
              <w:t xml:space="preserve">Meet and greet with </w:t>
            </w:r>
            <w:r w:rsidR="00701F2F">
              <w:rPr>
                <w:rFonts w:asciiTheme="minorHAnsi" w:hAnsiTheme="minorHAnsi"/>
                <w:color w:val="auto"/>
                <w:sz w:val="22"/>
                <w:szCs w:val="22"/>
              </w:rPr>
              <w:t>administration</w:t>
            </w:r>
          </w:p>
          <w:p w14:paraId="4FB17C60" w14:textId="5279C70D" w:rsidR="00764A91" w:rsidRPr="007F17EE" w:rsidRDefault="00B63310" w:rsidP="37E6F3CF">
            <w:pPr>
              <w:numPr>
                <w:ilvl w:val="0"/>
                <w:numId w:val="3"/>
              </w:numPr>
              <w:spacing w:after="120"/>
              <w:ind w:left="324" w:hanging="180"/>
              <w:rPr>
                <w:rFonts w:asciiTheme="minorHAnsi" w:hAnsiTheme="minorHAnsi"/>
                <w:color w:val="auto"/>
                <w:sz w:val="22"/>
                <w:szCs w:val="22"/>
              </w:rPr>
            </w:pPr>
            <w:r w:rsidRPr="37E6F3CF">
              <w:rPr>
                <w:rFonts w:asciiTheme="minorHAnsi" w:hAnsiTheme="minorHAnsi"/>
                <w:color w:val="auto"/>
                <w:sz w:val="22"/>
                <w:szCs w:val="22"/>
              </w:rPr>
              <w:t>On-site i</w:t>
            </w:r>
            <w:r w:rsidR="00764A91" w:rsidRPr="37E6F3CF">
              <w:rPr>
                <w:rFonts w:asciiTheme="minorHAnsi" w:hAnsiTheme="minorHAnsi"/>
                <w:color w:val="auto"/>
                <w:sz w:val="22"/>
                <w:szCs w:val="22"/>
              </w:rPr>
              <w:t>nterviews with</w:t>
            </w:r>
            <w:r w:rsidR="7CCDFD57" w:rsidRPr="37E6F3CF">
              <w:rPr>
                <w:rFonts w:asciiTheme="minorHAnsi" w:hAnsiTheme="minorHAnsi"/>
                <w:color w:val="auto"/>
                <w:sz w:val="22"/>
                <w:szCs w:val="22"/>
              </w:rPr>
              <w:t xml:space="preserve"> parents</w:t>
            </w:r>
            <w:r w:rsidR="007F17EE" w:rsidRPr="37E6F3CF">
              <w:rPr>
                <w:rFonts w:asciiTheme="minorHAnsi" w:hAnsiTheme="minorHAnsi"/>
                <w:color w:val="auto"/>
                <w:sz w:val="22"/>
                <w:szCs w:val="22"/>
              </w:rPr>
              <w:t xml:space="preserve"> and </w:t>
            </w:r>
            <w:r w:rsidRPr="37E6F3CF">
              <w:rPr>
                <w:rFonts w:asciiTheme="minorHAnsi" w:hAnsiTheme="minorHAnsi"/>
                <w:color w:val="auto"/>
                <w:sz w:val="22"/>
                <w:szCs w:val="22"/>
              </w:rPr>
              <w:t>students</w:t>
            </w:r>
          </w:p>
          <w:p w14:paraId="66FD5021" w14:textId="77777777" w:rsidR="00764A91" w:rsidRPr="00F35AF5" w:rsidRDefault="00764A91" w:rsidP="00C9301F">
            <w:pPr>
              <w:numPr>
                <w:ilvl w:val="0"/>
                <w:numId w:val="3"/>
              </w:numPr>
              <w:spacing w:after="120"/>
              <w:ind w:left="324" w:hanging="180"/>
              <w:rPr>
                <w:rFonts w:asciiTheme="minorHAnsi" w:hAnsiTheme="minorHAnsi"/>
                <w:color w:val="auto"/>
                <w:sz w:val="22"/>
                <w:szCs w:val="22"/>
              </w:rPr>
            </w:pPr>
            <w:r w:rsidRPr="00F35AF5">
              <w:rPr>
                <w:rFonts w:asciiTheme="minorHAnsi" w:hAnsiTheme="minorHAnsi"/>
                <w:color w:val="auto"/>
                <w:sz w:val="22"/>
                <w:szCs w:val="22"/>
              </w:rPr>
              <w:t>Classroom walk-throughs</w:t>
            </w:r>
          </w:p>
          <w:p w14:paraId="1EF7F95A" w14:textId="77777777" w:rsidR="00764A91" w:rsidRPr="00F35AF5" w:rsidRDefault="00764A91" w:rsidP="00C9301F">
            <w:pPr>
              <w:numPr>
                <w:ilvl w:val="0"/>
                <w:numId w:val="3"/>
              </w:numPr>
              <w:spacing w:after="120"/>
              <w:ind w:left="324" w:hanging="180"/>
              <w:rPr>
                <w:rFonts w:asciiTheme="minorHAnsi" w:hAnsiTheme="minorHAnsi"/>
                <w:color w:val="auto"/>
                <w:sz w:val="22"/>
                <w:szCs w:val="22"/>
              </w:rPr>
            </w:pPr>
            <w:r w:rsidRPr="00F35AF5">
              <w:rPr>
                <w:rFonts w:asciiTheme="minorHAnsi" w:hAnsiTheme="minorHAnsi"/>
                <w:color w:val="auto"/>
                <w:sz w:val="22"/>
                <w:szCs w:val="22"/>
              </w:rPr>
              <w:t>Document Review</w:t>
            </w:r>
          </w:p>
          <w:p w14:paraId="2A25B2BC" w14:textId="77777777" w:rsidR="00764A91" w:rsidRPr="00F35AF5" w:rsidRDefault="00764A91" w:rsidP="00C9301F">
            <w:pPr>
              <w:numPr>
                <w:ilvl w:val="0"/>
                <w:numId w:val="3"/>
              </w:numPr>
              <w:spacing w:after="120"/>
              <w:ind w:left="324" w:hanging="180"/>
              <w:rPr>
                <w:rFonts w:asciiTheme="minorHAnsi" w:hAnsiTheme="minorHAnsi"/>
                <w:color w:val="auto"/>
                <w:sz w:val="22"/>
                <w:szCs w:val="22"/>
              </w:rPr>
            </w:pPr>
            <w:r w:rsidRPr="00F35AF5">
              <w:rPr>
                <w:rFonts w:asciiTheme="minorHAnsi" w:hAnsiTheme="minorHAnsi"/>
                <w:color w:val="auto"/>
                <w:sz w:val="22"/>
                <w:szCs w:val="22"/>
              </w:rPr>
              <w:t>End of Day Debrief</w:t>
            </w:r>
          </w:p>
        </w:tc>
      </w:tr>
      <w:tr w:rsidR="00764A91" w:rsidRPr="00AA015A" w14:paraId="392D2B6A" w14:textId="77777777" w:rsidTr="003D0C47">
        <w:trPr>
          <w:trHeight w:val="867"/>
          <w:jc w:val="center"/>
        </w:trPr>
        <w:tc>
          <w:tcPr>
            <w:tcW w:w="1812" w:type="dxa"/>
            <w:shd w:val="clear" w:color="auto" w:fill="auto"/>
          </w:tcPr>
          <w:p w14:paraId="1A2C8A2A" w14:textId="2815D598" w:rsidR="00764A91" w:rsidRPr="00F35AF5" w:rsidRDefault="00764A91" w:rsidP="003D0C47">
            <w:pPr>
              <w:pStyle w:val="BodyText"/>
              <w:ind w:left="0"/>
              <w:rPr>
                <w:rFonts w:asciiTheme="minorHAnsi" w:hAnsiTheme="minorHAnsi"/>
                <w:sz w:val="22"/>
                <w:szCs w:val="22"/>
              </w:rPr>
            </w:pPr>
            <w:r w:rsidRPr="00F35AF5">
              <w:rPr>
                <w:rFonts w:asciiTheme="minorHAnsi" w:hAnsiTheme="minorHAnsi"/>
                <w:sz w:val="22"/>
                <w:szCs w:val="22"/>
              </w:rPr>
              <w:t>Typical</w:t>
            </w:r>
          </w:p>
        </w:tc>
        <w:tc>
          <w:tcPr>
            <w:tcW w:w="1645" w:type="dxa"/>
            <w:shd w:val="clear" w:color="auto" w:fill="auto"/>
          </w:tcPr>
          <w:p w14:paraId="2B29F51A" w14:textId="68AFE43C" w:rsidR="00764A91" w:rsidRPr="00F35AF5" w:rsidRDefault="00764A91" w:rsidP="003D0C47">
            <w:pPr>
              <w:pStyle w:val="BodyText"/>
              <w:ind w:left="0"/>
              <w:rPr>
                <w:rFonts w:asciiTheme="minorHAnsi" w:hAnsiTheme="minorHAnsi"/>
                <w:sz w:val="22"/>
                <w:szCs w:val="22"/>
              </w:rPr>
            </w:pPr>
            <w:r w:rsidRPr="00F35AF5">
              <w:rPr>
                <w:rFonts w:asciiTheme="minorHAnsi" w:hAnsiTheme="minorHAnsi"/>
                <w:sz w:val="22"/>
                <w:szCs w:val="22"/>
              </w:rPr>
              <w:t>Full Day</w:t>
            </w:r>
          </w:p>
        </w:tc>
        <w:tc>
          <w:tcPr>
            <w:tcW w:w="6009" w:type="dxa"/>
            <w:shd w:val="clear" w:color="auto" w:fill="auto"/>
            <w:vAlign w:val="center"/>
          </w:tcPr>
          <w:p w14:paraId="6ED77838" w14:textId="52F97F26" w:rsidR="00B63310" w:rsidRDefault="00B63310" w:rsidP="00C9301F">
            <w:pPr>
              <w:numPr>
                <w:ilvl w:val="0"/>
                <w:numId w:val="3"/>
              </w:numPr>
              <w:spacing w:after="120"/>
              <w:ind w:left="324" w:hanging="180"/>
              <w:rPr>
                <w:rFonts w:asciiTheme="minorHAnsi" w:hAnsiTheme="minorHAnsi"/>
                <w:color w:val="auto"/>
                <w:sz w:val="22"/>
                <w:szCs w:val="22"/>
              </w:rPr>
            </w:pPr>
            <w:r>
              <w:rPr>
                <w:rFonts w:asciiTheme="minorHAnsi" w:hAnsiTheme="minorHAnsi"/>
                <w:color w:val="auto"/>
                <w:sz w:val="22"/>
                <w:szCs w:val="22"/>
              </w:rPr>
              <w:t xml:space="preserve">Meet and greet with </w:t>
            </w:r>
            <w:r w:rsidR="00701F2F">
              <w:rPr>
                <w:rFonts w:asciiTheme="minorHAnsi" w:hAnsiTheme="minorHAnsi"/>
                <w:color w:val="auto"/>
                <w:sz w:val="22"/>
                <w:szCs w:val="22"/>
              </w:rPr>
              <w:t>administration</w:t>
            </w:r>
          </w:p>
          <w:p w14:paraId="168A8E0A" w14:textId="7F8EB253" w:rsidR="00B63310" w:rsidRPr="00B63310" w:rsidRDefault="00B63310" w:rsidP="37E6F3CF">
            <w:pPr>
              <w:numPr>
                <w:ilvl w:val="0"/>
                <w:numId w:val="3"/>
              </w:numPr>
              <w:spacing w:after="120"/>
              <w:ind w:left="324" w:hanging="180"/>
              <w:rPr>
                <w:rFonts w:asciiTheme="minorHAnsi" w:hAnsiTheme="minorHAnsi"/>
                <w:sz w:val="22"/>
                <w:szCs w:val="22"/>
              </w:rPr>
            </w:pPr>
            <w:r w:rsidRPr="37E6F3CF">
              <w:rPr>
                <w:rFonts w:asciiTheme="minorHAnsi" w:hAnsiTheme="minorHAnsi"/>
                <w:sz w:val="22"/>
                <w:szCs w:val="22"/>
              </w:rPr>
              <w:t>On-site interviews with</w:t>
            </w:r>
            <w:r w:rsidR="33B0B8C1" w:rsidRPr="37E6F3CF">
              <w:rPr>
                <w:rFonts w:asciiTheme="minorHAnsi" w:hAnsiTheme="minorHAnsi"/>
                <w:sz w:val="22"/>
                <w:szCs w:val="22"/>
              </w:rPr>
              <w:t xml:space="preserve"> parents</w:t>
            </w:r>
            <w:r w:rsidRPr="37E6F3CF">
              <w:rPr>
                <w:rFonts w:asciiTheme="minorHAnsi" w:hAnsiTheme="minorHAnsi"/>
                <w:sz w:val="22"/>
                <w:szCs w:val="22"/>
              </w:rPr>
              <w:t xml:space="preserve"> and students</w:t>
            </w:r>
          </w:p>
          <w:p w14:paraId="1598BF59" w14:textId="23914180" w:rsidR="00764A91" w:rsidRPr="00F35AF5" w:rsidRDefault="00764A91" w:rsidP="00C9301F">
            <w:pPr>
              <w:numPr>
                <w:ilvl w:val="0"/>
                <w:numId w:val="3"/>
              </w:numPr>
              <w:spacing w:after="120"/>
              <w:ind w:left="324" w:hanging="180"/>
              <w:rPr>
                <w:rFonts w:asciiTheme="minorHAnsi" w:hAnsiTheme="minorHAnsi"/>
                <w:sz w:val="22"/>
                <w:szCs w:val="22"/>
              </w:rPr>
            </w:pPr>
            <w:r w:rsidRPr="00F35AF5">
              <w:rPr>
                <w:rFonts w:asciiTheme="minorHAnsi" w:hAnsiTheme="minorHAnsi"/>
                <w:color w:val="auto"/>
                <w:sz w:val="22"/>
                <w:szCs w:val="22"/>
              </w:rPr>
              <w:t>Classroom Observations</w:t>
            </w:r>
          </w:p>
          <w:p w14:paraId="1FF184C9" w14:textId="77777777" w:rsidR="00764A91" w:rsidRPr="00F35AF5" w:rsidRDefault="00764A91" w:rsidP="00C9301F">
            <w:pPr>
              <w:numPr>
                <w:ilvl w:val="0"/>
                <w:numId w:val="3"/>
              </w:numPr>
              <w:spacing w:after="120"/>
              <w:ind w:left="324" w:hanging="180"/>
              <w:rPr>
                <w:rFonts w:asciiTheme="minorHAnsi" w:hAnsiTheme="minorHAnsi"/>
                <w:sz w:val="22"/>
                <w:szCs w:val="22"/>
              </w:rPr>
            </w:pPr>
            <w:r w:rsidRPr="00F35AF5">
              <w:rPr>
                <w:rFonts w:asciiTheme="minorHAnsi" w:hAnsiTheme="minorHAnsi"/>
                <w:color w:val="auto"/>
                <w:sz w:val="22"/>
                <w:szCs w:val="22"/>
              </w:rPr>
              <w:t>Document Review</w:t>
            </w:r>
          </w:p>
          <w:p w14:paraId="0F7FE97D" w14:textId="77777777" w:rsidR="00764A91" w:rsidRPr="00F35AF5" w:rsidRDefault="00764A91" w:rsidP="00C9301F">
            <w:pPr>
              <w:numPr>
                <w:ilvl w:val="0"/>
                <w:numId w:val="3"/>
              </w:numPr>
              <w:spacing w:after="120"/>
              <w:ind w:left="324" w:hanging="180"/>
              <w:rPr>
                <w:rFonts w:asciiTheme="minorHAnsi" w:hAnsiTheme="minorHAnsi"/>
                <w:color w:val="auto"/>
                <w:sz w:val="22"/>
                <w:szCs w:val="22"/>
              </w:rPr>
            </w:pPr>
            <w:r w:rsidRPr="00F35AF5">
              <w:rPr>
                <w:rFonts w:asciiTheme="minorHAnsi" w:hAnsiTheme="minorHAnsi"/>
                <w:color w:val="auto"/>
                <w:sz w:val="22"/>
                <w:szCs w:val="22"/>
              </w:rPr>
              <w:t>End of Day Debrief</w:t>
            </w:r>
          </w:p>
        </w:tc>
      </w:tr>
      <w:tr w:rsidR="00764A91" w:rsidRPr="00AA015A" w14:paraId="517FF5E1" w14:textId="77777777" w:rsidTr="003D0C47">
        <w:trPr>
          <w:cnfStyle w:val="000000100000" w:firstRow="0" w:lastRow="0" w:firstColumn="0" w:lastColumn="0" w:oddVBand="0" w:evenVBand="0" w:oddHBand="1" w:evenHBand="0" w:firstRowFirstColumn="0" w:firstRowLastColumn="0" w:lastRowFirstColumn="0" w:lastRowLastColumn="0"/>
          <w:trHeight w:val="867"/>
          <w:jc w:val="center"/>
        </w:trPr>
        <w:tc>
          <w:tcPr>
            <w:tcW w:w="1812" w:type="dxa"/>
            <w:shd w:val="clear" w:color="auto" w:fill="auto"/>
          </w:tcPr>
          <w:p w14:paraId="14E75488" w14:textId="77777777" w:rsidR="00764A91" w:rsidRPr="00B63310" w:rsidRDefault="00764A91" w:rsidP="003D0C47">
            <w:pPr>
              <w:pStyle w:val="BodyText"/>
              <w:ind w:left="0"/>
              <w:rPr>
                <w:rFonts w:asciiTheme="minorHAnsi" w:hAnsiTheme="minorHAnsi"/>
                <w:sz w:val="22"/>
                <w:szCs w:val="22"/>
                <w:highlight w:val="yellow"/>
              </w:rPr>
            </w:pPr>
            <w:r w:rsidRPr="00031857">
              <w:rPr>
                <w:rFonts w:asciiTheme="minorHAnsi" w:hAnsiTheme="minorHAnsi"/>
                <w:sz w:val="22"/>
                <w:szCs w:val="22"/>
              </w:rPr>
              <w:t>In-Depth</w:t>
            </w:r>
          </w:p>
        </w:tc>
        <w:tc>
          <w:tcPr>
            <w:tcW w:w="1645" w:type="dxa"/>
            <w:shd w:val="clear" w:color="auto" w:fill="auto"/>
          </w:tcPr>
          <w:p w14:paraId="09A2A2C7" w14:textId="4ADF4F8C" w:rsidR="00764A91" w:rsidRPr="00B63310" w:rsidRDefault="0089322F" w:rsidP="003D0C47">
            <w:pPr>
              <w:pStyle w:val="BodyText"/>
              <w:ind w:left="0"/>
              <w:rPr>
                <w:rFonts w:asciiTheme="minorHAnsi" w:hAnsiTheme="minorHAnsi"/>
                <w:sz w:val="22"/>
                <w:szCs w:val="22"/>
                <w:highlight w:val="yellow"/>
              </w:rPr>
            </w:pPr>
            <w:r w:rsidRPr="00031857">
              <w:rPr>
                <w:rFonts w:asciiTheme="minorHAnsi" w:hAnsiTheme="minorHAnsi"/>
                <w:sz w:val="22"/>
                <w:szCs w:val="22"/>
              </w:rPr>
              <w:t>Two</w:t>
            </w:r>
            <w:r w:rsidR="00764A91" w:rsidRPr="00031857">
              <w:rPr>
                <w:rFonts w:asciiTheme="minorHAnsi" w:hAnsiTheme="minorHAnsi"/>
                <w:sz w:val="22"/>
                <w:szCs w:val="22"/>
              </w:rPr>
              <w:t xml:space="preserve"> Day</w:t>
            </w:r>
          </w:p>
        </w:tc>
        <w:tc>
          <w:tcPr>
            <w:tcW w:w="6009" w:type="dxa"/>
            <w:shd w:val="clear" w:color="auto" w:fill="auto"/>
            <w:vAlign w:val="center"/>
          </w:tcPr>
          <w:p w14:paraId="18EF5135" w14:textId="6D40C578" w:rsidR="00243500" w:rsidRPr="00031857" w:rsidRDefault="00243500" w:rsidP="00C9301F">
            <w:pPr>
              <w:numPr>
                <w:ilvl w:val="0"/>
                <w:numId w:val="3"/>
              </w:numPr>
              <w:spacing w:after="120"/>
              <w:ind w:left="324" w:hanging="180"/>
              <w:rPr>
                <w:rFonts w:asciiTheme="minorHAnsi" w:hAnsiTheme="minorHAnsi"/>
                <w:color w:val="auto"/>
                <w:sz w:val="22"/>
                <w:szCs w:val="22"/>
              </w:rPr>
            </w:pPr>
            <w:r w:rsidRPr="00031857">
              <w:rPr>
                <w:rFonts w:asciiTheme="minorHAnsi" w:hAnsiTheme="minorHAnsi"/>
                <w:color w:val="auto"/>
                <w:sz w:val="22"/>
                <w:szCs w:val="22"/>
              </w:rPr>
              <w:t xml:space="preserve">Meet and greet with </w:t>
            </w:r>
            <w:r w:rsidR="00701F2F" w:rsidRPr="00031857">
              <w:rPr>
                <w:rFonts w:asciiTheme="minorHAnsi" w:hAnsiTheme="minorHAnsi"/>
                <w:color w:val="auto"/>
                <w:sz w:val="22"/>
                <w:szCs w:val="22"/>
              </w:rPr>
              <w:t>administration</w:t>
            </w:r>
          </w:p>
          <w:p w14:paraId="3F4B56B4" w14:textId="01D055CB" w:rsidR="00764A91" w:rsidRPr="00031857" w:rsidRDefault="00764A91" w:rsidP="37E6F3CF">
            <w:pPr>
              <w:numPr>
                <w:ilvl w:val="0"/>
                <w:numId w:val="3"/>
              </w:numPr>
              <w:spacing w:after="120"/>
              <w:ind w:left="324" w:hanging="180"/>
              <w:rPr>
                <w:rFonts w:asciiTheme="minorHAnsi" w:hAnsiTheme="minorHAnsi"/>
                <w:color w:val="auto"/>
                <w:sz w:val="22"/>
                <w:szCs w:val="22"/>
              </w:rPr>
            </w:pPr>
            <w:r w:rsidRPr="37E6F3CF">
              <w:rPr>
                <w:rFonts w:asciiTheme="minorHAnsi" w:hAnsiTheme="minorHAnsi"/>
                <w:color w:val="auto"/>
                <w:sz w:val="22"/>
                <w:szCs w:val="22"/>
              </w:rPr>
              <w:t xml:space="preserve">Interviews with </w:t>
            </w:r>
            <w:r w:rsidR="5A8AB16F" w:rsidRPr="37E6F3CF">
              <w:rPr>
                <w:rFonts w:asciiTheme="minorHAnsi" w:hAnsiTheme="minorHAnsi"/>
                <w:color w:val="auto"/>
                <w:sz w:val="22"/>
                <w:szCs w:val="22"/>
              </w:rPr>
              <w:t>parents</w:t>
            </w:r>
            <w:r w:rsidR="00243500" w:rsidRPr="37E6F3CF">
              <w:rPr>
                <w:rFonts w:asciiTheme="minorHAnsi" w:hAnsiTheme="minorHAnsi"/>
                <w:color w:val="auto"/>
                <w:sz w:val="22"/>
                <w:szCs w:val="22"/>
              </w:rPr>
              <w:t xml:space="preserve"> and students</w:t>
            </w:r>
          </w:p>
          <w:p w14:paraId="632DE642" w14:textId="629AEA1F" w:rsidR="00243500" w:rsidRPr="00031857" w:rsidRDefault="00243500" w:rsidP="00C9301F">
            <w:pPr>
              <w:numPr>
                <w:ilvl w:val="0"/>
                <w:numId w:val="3"/>
              </w:numPr>
              <w:spacing w:after="120"/>
              <w:ind w:left="324" w:hanging="180"/>
              <w:rPr>
                <w:rFonts w:asciiTheme="minorHAnsi" w:hAnsiTheme="minorHAnsi"/>
                <w:color w:val="auto"/>
                <w:sz w:val="22"/>
                <w:szCs w:val="22"/>
              </w:rPr>
            </w:pPr>
            <w:r w:rsidRPr="00031857">
              <w:rPr>
                <w:rFonts w:asciiTheme="minorHAnsi" w:hAnsiTheme="minorHAnsi"/>
                <w:color w:val="auto"/>
                <w:sz w:val="22"/>
                <w:szCs w:val="22"/>
              </w:rPr>
              <w:t>Additional on-site interviews deemed necessary by the Department</w:t>
            </w:r>
          </w:p>
          <w:p w14:paraId="484A09E3" w14:textId="77777777" w:rsidR="00764A91" w:rsidRPr="00031857" w:rsidRDefault="00764A91" w:rsidP="00C9301F">
            <w:pPr>
              <w:numPr>
                <w:ilvl w:val="0"/>
                <w:numId w:val="3"/>
              </w:numPr>
              <w:spacing w:after="120"/>
              <w:ind w:left="324" w:hanging="180"/>
              <w:rPr>
                <w:rFonts w:asciiTheme="minorHAnsi" w:hAnsiTheme="minorHAnsi"/>
                <w:sz w:val="22"/>
                <w:szCs w:val="22"/>
              </w:rPr>
            </w:pPr>
            <w:r w:rsidRPr="00031857">
              <w:rPr>
                <w:rFonts w:asciiTheme="minorHAnsi" w:hAnsiTheme="minorHAnsi"/>
                <w:color w:val="auto"/>
                <w:sz w:val="22"/>
                <w:szCs w:val="22"/>
              </w:rPr>
              <w:t>Classroom Observations</w:t>
            </w:r>
          </w:p>
          <w:p w14:paraId="38AF0DB8" w14:textId="77777777" w:rsidR="00BD438B" w:rsidRPr="00BD438B" w:rsidRDefault="00764A91" w:rsidP="00BD438B">
            <w:pPr>
              <w:numPr>
                <w:ilvl w:val="0"/>
                <w:numId w:val="3"/>
              </w:numPr>
              <w:spacing w:after="120"/>
              <w:ind w:left="324" w:hanging="180"/>
              <w:rPr>
                <w:rFonts w:asciiTheme="minorHAnsi" w:hAnsiTheme="minorHAnsi"/>
                <w:sz w:val="22"/>
                <w:szCs w:val="22"/>
              </w:rPr>
            </w:pPr>
            <w:r w:rsidRPr="00031857">
              <w:rPr>
                <w:rFonts w:asciiTheme="minorHAnsi" w:hAnsiTheme="minorHAnsi"/>
                <w:color w:val="auto"/>
                <w:sz w:val="22"/>
                <w:szCs w:val="22"/>
              </w:rPr>
              <w:t>Document Review</w:t>
            </w:r>
          </w:p>
          <w:p w14:paraId="11C519EB" w14:textId="45BB2CB6" w:rsidR="00764A91" w:rsidRPr="00BD438B" w:rsidRDefault="00764A91" w:rsidP="00BD438B">
            <w:pPr>
              <w:numPr>
                <w:ilvl w:val="0"/>
                <w:numId w:val="3"/>
              </w:numPr>
              <w:spacing w:after="120"/>
              <w:ind w:left="324" w:hanging="180"/>
              <w:rPr>
                <w:rFonts w:asciiTheme="minorHAnsi" w:hAnsiTheme="minorHAnsi"/>
                <w:sz w:val="22"/>
                <w:szCs w:val="22"/>
              </w:rPr>
            </w:pPr>
            <w:r w:rsidRPr="00BD438B">
              <w:rPr>
                <w:rFonts w:asciiTheme="minorHAnsi" w:hAnsiTheme="minorHAnsi"/>
                <w:color w:val="auto"/>
                <w:sz w:val="22"/>
                <w:szCs w:val="22"/>
              </w:rPr>
              <w:t>End of Day Debrief</w:t>
            </w:r>
          </w:p>
        </w:tc>
      </w:tr>
    </w:tbl>
    <w:p w14:paraId="10F6E246" w14:textId="1788AD6B" w:rsidR="00764A91" w:rsidRDefault="00764A91" w:rsidP="00C9301F">
      <w:pPr>
        <w:spacing w:before="440"/>
      </w:pPr>
      <w:r>
        <w:t>Please note that critical findings from a site visit may lead to additional oversight by the Department</w:t>
      </w:r>
      <w:r w:rsidR="51E60F97">
        <w:t xml:space="preserve">, </w:t>
      </w:r>
      <w:r>
        <w:t>a warning letter</w:t>
      </w:r>
      <w:r w:rsidR="2F2FF31A">
        <w:t>,</w:t>
      </w:r>
      <w:r>
        <w:t xml:space="preserve"> </w:t>
      </w:r>
      <w:r w:rsidR="1049D919">
        <w:t>and/</w:t>
      </w:r>
      <w:r>
        <w:t xml:space="preserve">or probationary status. Charter schools eligible for renewal </w:t>
      </w:r>
      <w:r w:rsidR="45BBA879">
        <w:t>previously placed</w:t>
      </w:r>
      <w:r>
        <w:t xml:space="preserve"> on probation are subject to additional oversight </w:t>
      </w:r>
      <w:r w:rsidR="677FF5ED">
        <w:t>throughout</w:t>
      </w:r>
      <w:r>
        <w:t xml:space="preserve"> the renewal process. Lastly, charter schools that do not meet any of the standards set forth in the Fiscal Performance Framework are subject to an on-site financial review as part of the site visit. The length and type of site visit and required elements will be determined by the Department and communicated to schools directly. </w:t>
      </w:r>
    </w:p>
    <w:p w14:paraId="2B1B4B25" w14:textId="28A0A99F" w:rsidR="00C9301F" w:rsidRPr="00AA015A" w:rsidRDefault="00C9301F" w:rsidP="00C9301F">
      <w:pPr>
        <w:pStyle w:val="Heading2"/>
      </w:pPr>
      <w:r>
        <w:t>Renewal Site Visit Components</w:t>
      </w:r>
    </w:p>
    <w:p w14:paraId="07287FF9" w14:textId="77777777" w:rsidR="00764A91" w:rsidRPr="00C9301F" w:rsidRDefault="00764A91" w:rsidP="00C9301F">
      <w:pPr>
        <w:pStyle w:val="Heading3"/>
      </w:pPr>
      <w:r w:rsidRPr="0098061E">
        <w:t>Scheduling visit dates</w:t>
      </w:r>
    </w:p>
    <w:p w14:paraId="62F66416" w14:textId="69E1105E" w:rsidR="7D17AFF6" w:rsidRDefault="4A0BA299">
      <w:r>
        <w:t xml:space="preserve">The Department </w:t>
      </w:r>
      <w:r w:rsidR="006A252B">
        <w:t xml:space="preserve">will conduct </w:t>
      </w:r>
      <w:r>
        <w:t xml:space="preserve">site visits between September and </w:t>
      </w:r>
      <w:r w:rsidR="006A252B">
        <w:t xml:space="preserve">December and will </w:t>
      </w:r>
      <w:r>
        <w:t>propos</w:t>
      </w:r>
      <w:r w:rsidR="006A252B">
        <w:t>e</w:t>
      </w:r>
      <w:r>
        <w:t xml:space="preserve"> one date based on availability and the charter </w:t>
      </w:r>
      <w:bookmarkStart w:id="2" w:name="_Int_Dkb3J2Ih"/>
      <w:r>
        <w:t>school’s</w:t>
      </w:r>
      <w:bookmarkEnd w:id="2"/>
      <w:r>
        <w:t xml:space="preserve"> board-approved academic calendar. Offering alternative dates is uncomm</w:t>
      </w:r>
      <w:r w:rsidR="326866C6">
        <w:t xml:space="preserve">on and only considered if a serious conflict is communicated in advance by the charter school and confirmed by the Department, allowing for a mutually agreed alternative date. </w:t>
      </w:r>
    </w:p>
    <w:p w14:paraId="5D5F7EF4" w14:textId="0BD7F667" w:rsidR="3877322D" w:rsidRDefault="3877322D">
      <w:r>
        <w:lastRenderedPageBreak/>
        <w:t>Once the site visit date is confirmed by both the Department and the charter school, the school leader should relay that information to all relevant stakeholders and ensure that regular programming will occur</w:t>
      </w:r>
      <w:r w:rsidR="5A4ED8FF">
        <w:t xml:space="preserve"> at the charter school on that date.</w:t>
      </w:r>
    </w:p>
    <w:p w14:paraId="37C22A4E" w14:textId="6C0D9D73" w:rsidR="00764A91" w:rsidRPr="0068299E" w:rsidRDefault="00764A91" w:rsidP="00C9301F">
      <w:r>
        <w:t xml:space="preserve">The Department typically conducts site visits between </w:t>
      </w:r>
      <w:r w:rsidR="2F1E7B83">
        <w:t>September</w:t>
      </w:r>
      <w:r>
        <w:t xml:space="preserve"> and </w:t>
      </w:r>
      <w:r w:rsidR="00FE4B28">
        <w:t>December</w:t>
      </w:r>
      <w:r>
        <w:t xml:space="preserve"> and proposes one date for the site visit. If the Department’s proposed date creates a serious conflict for a charter school, then the Department and charter school will work together to find a mutually agreeable alternate date. However, site visit dates are generally not changed unless a serious conflict exists. Once the school leader knows the date of the site visit, </w:t>
      </w:r>
      <w:r w:rsidR="00FE4B28">
        <w:t>the school leader</w:t>
      </w:r>
      <w:r>
        <w:t xml:space="preserve"> should relay that information to all relevant stakeholders and ensure that regular programming will be occurring at the charter school on that date. </w:t>
      </w:r>
    </w:p>
    <w:p w14:paraId="2EDDCAAE" w14:textId="77777777" w:rsidR="00764A91" w:rsidRPr="0068299E" w:rsidRDefault="00764A91" w:rsidP="00C9301F">
      <w:pPr>
        <w:pStyle w:val="Heading3"/>
      </w:pPr>
      <w:r w:rsidRPr="006E75E0">
        <w:t>Pre-visit planning and preparation</w:t>
      </w:r>
    </w:p>
    <w:p w14:paraId="0DB52E9C" w14:textId="214B02A7" w:rsidR="00764A91" w:rsidRDefault="00764A91" w:rsidP="00C9301F">
      <w:r>
        <w:t>The Department assumes that the school leader will act as the coordinator and liaison for the site visit, although the charter school may designate another person to assume this role. The site visit coordinator should be knowledgeable about the charter school’s schedule, be able to communicate quickly with various stakeholders</w:t>
      </w:r>
      <w:r w:rsidR="282F529F">
        <w:t>,</w:t>
      </w:r>
      <w:r>
        <w:t xml:space="preserve"> and be able to work with colleagues to resolve any scheduling issues. A representative from the Department will work with the site visit coordinator to ensure that all required documents are submitted to the Department for review in the appropriate manner and by the prescribed deadline. A list of all required documents is found in the Checklist for School Leaders/Site Visit Coordinators (</w:t>
      </w:r>
      <w:hyperlink w:anchor="Appendix_A">
        <w:r w:rsidRPr="6ABFA3D7">
          <w:rPr>
            <w:rStyle w:val="Hyperlink"/>
          </w:rPr>
          <w:t>Appendix A</w:t>
        </w:r>
      </w:hyperlink>
      <w:r>
        <w:t xml:space="preserve">). </w:t>
      </w:r>
    </w:p>
    <w:p w14:paraId="7AC9CF64" w14:textId="77777777" w:rsidR="00764A91" w:rsidRPr="0068299E" w:rsidRDefault="00764A91" w:rsidP="00C9301F">
      <w:pPr>
        <w:pStyle w:val="Heading3"/>
      </w:pPr>
      <w:r w:rsidRPr="006E75E0">
        <w:t>Site visit team members</w:t>
      </w:r>
      <w:r>
        <w:t xml:space="preserve"> </w:t>
      </w:r>
    </w:p>
    <w:p w14:paraId="2B261C6D" w14:textId="45A24EA0" w:rsidR="00764A91" w:rsidRPr="0068299E" w:rsidRDefault="00764A91" w:rsidP="6ABFA3D7">
      <w:pPr>
        <w:rPr>
          <w:rFonts w:cs="Times New Roman"/>
          <w:b/>
          <w:bCs/>
        </w:rPr>
      </w:pPr>
      <w:r>
        <w:t>All site visit teams are led by a Department staff member. The site visit team leader facilitates the day and coordinates the efforts of the team members, who bring expertise in various areas, such as fiscal management, curriculum</w:t>
      </w:r>
      <w:r w:rsidR="399B224F">
        <w:t>,</w:t>
      </w:r>
      <w:r w:rsidRPr="6ABFA3D7">
        <w:rPr>
          <w:color w:val="0000FF"/>
        </w:rPr>
        <w:t xml:space="preserve"> </w:t>
      </w:r>
      <w:r>
        <w:t>and instruction. A site visit team may consist of t</w:t>
      </w:r>
      <w:r w:rsidR="0089322F">
        <w:t xml:space="preserve">hree </w:t>
      </w:r>
      <w:r>
        <w:t>to eight members depending on, among other factors, the size of the charter school.</w:t>
      </w:r>
    </w:p>
    <w:p w14:paraId="701D470E" w14:textId="77777777" w:rsidR="00764A91" w:rsidRPr="0068299E" w:rsidRDefault="00764A91" w:rsidP="00C9301F">
      <w:pPr>
        <w:pStyle w:val="Heading3"/>
      </w:pPr>
      <w:r w:rsidRPr="006E75E0">
        <w:t>On-site visit</w:t>
      </w:r>
    </w:p>
    <w:p w14:paraId="2E3BCC8A" w14:textId="1A1455A4" w:rsidR="00764A91" w:rsidRPr="0068299E" w:rsidRDefault="00764A91" w:rsidP="00C9301F">
      <w:r>
        <w:t>The site visit team will conduct interviews, observe classrooms</w:t>
      </w:r>
      <w:r w:rsidR="049468AA">
        <w:t>,</w:t>
      </w:r>
      <w:r w:rsidR="007F17EE">
        <w:t xml:space="preserve"> </w:t>
      </w:r>
      <w:r>
        <w:t xml:space="preserve">and review documents during the site visit. The school is asked to make several documents available for review </w:t>
      </w:r>
      <w:r w:rsidR="3883637F">
        <w:t xml:space="preserve">on </w:t>
      </w:r>
      <w:r>
        <w:t xml:space="preserve">the day of the site visit. For details regarding required documentation, see </w:t>
      </w:r>
      <w:hyperlink w:anchor="Appendix_A">
        <w:r w:rsidRPr="6ABFA3D7">
          <w:rPr>
            <w:rStyle w:val="Hyperlink"/>
          </w:rPr>
          <w:t>Appendix A</w:t>
        </w:r>
      </w:hyperlink>
      <w:r>
        <w:t>, Checklist for School Leaders/Site Visit Coordinators.</w:t>
      </w:r>
    </w:p>
    <w:p w14:paraId="472285B3" w14:textId="77777777" w:rsidR="00764A91" w:rsidRPr="0068299E" w:rsidRDefault="00764A91" w:rsidP="00C9301F">
      <w:pPr>
        <w:pStyle w:val="Heading3"/>
      </w:pPr>
      <w:bookmarkStart w:id="3" w:name="_Toc202065773"/>
      <w:r w:rsidRPr="006E75E0">
        <w:t xml:space="preserve">End of visit </w:t>
      </w:r>
      <w:bookmarkEnd w:id="3"/>
      <w:r w:rsidRPr="006E75E0">
        <w:t>debrief</w:t>
      </w:r>
    </w:p>
    <w:p w14:paraId="55D0474E" w14:textId="1EFCE3DB" w:rsidR="00AE2043" w:rsidRDefault="00764A91" w:rsidP="00F35AF5">
      <w:r>
        <w:t xml:space="preserve">At the end of the site visit, the site visit team will share initial observations and findings with the charter school based on the day’s site visit. </w:t>
      </w:r>
      <w:r w:rsidRPr="6ABFA3D7">
        <w:rPr>
          <w:b/>
          <w:bCs/>
        </w:rPr>
        <w:t>Please note that these initial observations and findings are preliminary;</w:t>
      </w:r>
      <w:r>
        <w:t xml:space="preserve"> a summary of the Department’s comprehensive review of the charter school, of which the site visit is one component, will be made available to each charter school</w:t>
      </w:r>
      <w:r w:rsidR="0098061E">
        <w:t xml:space="preserve">. </w:t>
      </w:r>
      <w:r>
        <w:br w:type="page"/>
      </w:r>
    </w:p>
    <w:p w14:paraId="609FC216" w14:textId="22B00A4E" w:rsidR="007F17EE" w:rsidRPr="007F17EE" w:rsidRDefault="007F17EE" w:rsidP="007F17EE">
      <w:pPr>
        <w:shd w:val="clear" w:color="auto" w:fill="000000" w:themeFill="text1"/>
        <w:tabs>
          <w:tab w:val="left" w:pos="1320"/>
        </w:tabs>
        <w:spacing w:before="480" w:after="320"/>
        <w:outlineLvl w:val="1"/>
        <w:rPr>
          <w:bCs/>
          <w:color w:val="FFFFFF" w:themeColor="background1"/>
          <w:sz w:val="32"/>
          <w:szCs w:val="32"/>
        </w:rPr>
      </w:pPr>
      <w:r w:rsidRPr="007F17EE">
        <w:rPr>
          <w:bCs/>
          <w:color w:val="FFFFFF" w:themeColor="background1"/>
          <w:sz w:val="32"/>
          <w:szCs w:val="32"/>
        </w:rPr>
        <w:lastRenderedPageBreak/>
        <w:t xml:space="preserve">Site Visit </w:t>
      </w:r>
      <w:r w:rsidR="0088606C">
        <w:rPr>
          <w:bCs/>
          <w:color w:val="FFFFFF" w:themeColor="background1"/>
          <w:sz w:val="32"/>
          <w:szCs w:val="32"/>
        </w:rPr>
        <w:t>Schedules</w:t>
      </w:r>
    </w:p>
    <w:p w14:paraId="6BE5AF44" w14:textId="7D90016D" w:rsidR="007F17EE" w:rsidRPr="007F17EE" w:rsidRDefault="007F17EE" w:rsidP="007F17EE">
      <w:r>
        <w:t>The site visit schedule depends on the site visit type: Abbreviated, Typical</w:t>
      </w:r>
      <w:r w:rsidR="5A8B9881">
        <w:t>,</w:t>
      </w:r>
      <w:r>
        <w:t xml:space="preserve"> or In-Depth. Below you will find sample schedules for each site visit type. </w:t>
      </w:r>
      <w:r w:rsidR="009116D4">
        <w:t>If necessary, t</w:t>
      </w:r>
      <w:r>
        <w:t xml:space="preserve">he sample schedule may be revised to accommodate unique conflicts or school schedules. The site visit coordinator should work with the Department designee to create a workable schedule for the charter school. The finalized schedule must include locations or platforms for each group interview and an assigned private location where the site visit team may be stationed throughout the entirety of the site visit to review documents and debrief in private for site visits. While on site, site visit team members may schedule additional meetings if necessary. The Department designee will remain in contact with the school’s site visit coordinator throughout the day to ensure a productive and efficient site visit. </w:t>
      </w:r>
    </w:p>
    <w:p w14:paraId="6581A568" w14:textId="77777777" w:rsidR="007F17EE" w:rsidRPr="007F17EE" w:rsidRDefault="007F17EE" w:rsidP="007F17EE">
      <w:pPr>
        <w:keepNext/>
        <w:spacing w:after="120" w:line="240" w:lineRule="auto"/>
        <w:jc w:val="center"/>
        <w:rPr>
          <w:b/>
          <w:bCs/>
          <w:color w:val="44546A" w:themeColor="text2"/>
          <w:sz w:val="28"/>
          <w:szCs w:val="28"/>
        </w:rPr>
      </w:pPr>
      <w:r w:rsidRPr="007F17EE">
        <w:rPr>
          <w:b/>
          <w:bCs/>
          <w:color w:val="44546A" w:themeColor="text2"/>
          <w:sz w:val="28"/>
          <w:szCs w:val="28"/>
        </w:rPr>
        <w:t>Abbreviated Sample Schedule</w:t>
      </w:r>
    </w:p>
    <w:tbl>
      <w:tblPr>
        <w:tblStyle w:val="TableGrid"/>
        <w:tblpPr w:leftFromText="180" w:rightFromText="180" w:vertAnchor="text" w:horzAnchor="margin" w:tblpY="-13"/>
        <w:tblW w:w="10075" w:type="dxa"/>
        <w:tblLook w:val="0420" w:firstRow="1" w:lastRow="0" w:firstColumn="0" w:lastColumn="0" w:noHBand="0" w:noVBand="1"/>
      </w:tblPr>
      <w:tblGrid>
        <w:gridCol w:w="2634"/>
        <w:gridCol w:w="7441"/>
      </w:tblGrid>
      <w:tr w:rsidR="007F17EE" w:rsidRPr="007F17EE" w14:paraId="4CA7CC9B" w14:textId="77777777" w:rsidTr="475579BB">
        <w:trPr>
          <w:trHeight w:val="288"/>
          <w:tblHeader/>
        </w:trPr>
        <w:tc>
          <w:tcPr>
            <w:tcW w:w="2634" w:type="dxa"/>
            <w:shd w:val="clear" w:color="auto" w:fill="DEEAF6" w:themeFill="accent5" w:themeFillTint="33"/>
            <w:hideMark/>
          </w:tcPr>
          <w:p w14:paraId="39B38197" w14:textId="77777777" w:rsidR="007F17EE" w:rsidRPr="007F17EE" w:rsidRDefault="007F17EE" w:rsidP="007F17EE">
            <w:pPr>
              <w:spacing w:before="60" w:after="60"/>
              <w:rPr>
                <w:rFonts w:ascii="Calibri" w:hAnsi="Calibri"/>
                <w:b/>
                <w:bCs/>
                <w:color w:val="000000"/>
              </w:rPr>
            </w:pPr>
            <w:r w:rsidRPr="007F17EE">
              <w:rPr>
                <w:rFonts w:ascii="Calibri" w:hAnsi="Calibri"/>
                <w:b/>
                <w:bCs/>
                <w:color w:val="000000"/>
              </w:rPr>
              <w:t>Time</w:t>
            </w:r>
          </w:p>
        </w:tc>
        <w:tc>
          <w:tcPr>
            <w:tcW w:w="7441" w:type="dxa"/>
            <w:shd w:val="clear" w:color="auto" w:fill="DEEAF6" w:themeFill="accent5" w:themeFillTint="33"/>
            <w:hideMark/>
          </w:tcPr>
          <w:p w14:paraId="367F4C88" w14:textId="77777777" w:rsidR="007F17EE" w:rsidRPr="007F17EE" w:rsidRDefault="007F17EE" w:rsidP="007F17EE">
            <w:pPr>
              <w:spacing w:before="60" w:after="60"/>
              <w:rPr>
                <w:rFonts w:ascii="Calibri" w:hAnsi="Calibri"/>
                <w:b/>
                <w:bCs/>
                <w:color w:val="000000"/>
              </w:rPr>
            </w:pPr>
            <w:r w:rsidRPr="007F17EE">
              <w:rPr>
                <w:rFonts w:ascii="Calibri" w:hAnsi="Calibri"/>
                <w:b/>
                <w:bCs/>
                <w:color w:val="000000"/>
              </w:rPr>
              <w:t>Activity</w:t>
            </w:r>
          </w:p>
        </w:tc>
      </w:tr>
      <w:tr w:rsidR="007F17EE" w:rsidRPr="007F17EE" w14:paraId="7E362B09" w14:textId="77777777" w:rsidTr="475579BB">
        <w:trPr>
          <w:trHeight w:val="288"/>
        </w:trPr>
        <w:tc>
          <w:tcPr>
            <w:tcW w:w="2634" w:type="dxa"/>
            <w:hideMark/>
          </w:tcPr>
          <w:p w14:paraId="5C612FEC" w14:textId="7C28C8F4" w:rsidR="007F17EE" w:rsidRPr="007F17EE" w:rsidRDefault="007F17EE" w:rsidP="007F17EE">
            <w:pPr>
              <w:spacing w:after="120"/>
              <w:rPr>
                <w:rFonts w:ascii="Calibri" w:hAnsi="Calibri"/>
                <w:b/>
                <w:bCs/>
                <w:color w:val="000000"/>
              </w:rPr>
            </w:pPr>
            <w:r>
              <w:rPr>
                <w:rFonts w:ascii="Calibri" w:hAnsi="Calibri"/>
                <w:b/>
                <w:bCs/>
                <w:color w:val="000000"/>
              </w:rPr>
              <w:t>8:30</w:t>
            </w:r>
            <w:r w:rsidR="00AE7A69">
              <w:rPr>
                <w:rFonts w:ascii="Calibri" w:hAnsi="Calibri"/>
                <w:b/>
                <w:bCs/>
                <w:color w:val="000000"/>
              </w:rPr>
              <w:t>–</w:t>
            </w:r>
            <w:r>
              <w:rPr>
                <w:rFonts w:ascii="Calibri" w:hAnsi="Calibri"/>
                <w:b/>
                <w:bCs/>
                <w:color w:val="000000"/>
              </w:rPr>
              <w:t>9:30 a.m.</w:t>
            </w:r>
          </w:p>
        </w:tc>
        <w:tc>
          <w:tcPr>
            <w:tcW w:w="7441" w:type="dxa"/>
            <w:hideMark/>
          </w:tcPr>
          <w:p w14:paraId="177853DE" w14:textId="20A05EC4" w:rsidR="007F17EE" w:rsidRPr="007F17EE" w:rsidRDefault="007F17EE" w:rsidP="007F17EE">
            <w:pPr>
              <w:spacing w:after="120"/>
              <w:rPr>
                <w:rFonts w:ascii="Calibri" w:hAnsi="Calibri"/>
                <w:color w:val="000000"/>
              </w:rPr>
            </w:pPr>
            <w:r>
              <w:rPr>
                <w:rFonts w:ascii="Calibri" w:hAnsi="Calibri"/>
                <w:color w:val="000000"/>
              </w:rPr>
              <w:t>Class</w:t>
            </w:r>
            <w:r w:rsidR="00701F2F">
              <w:rPr>
                <w:rFonts w:ascii="Calibri" w:hAnsi="Calibri"/>
                <w:color w:val="000000"/>
              </w:rPr>
              <w:t>room</w:t>
            </w:r>
            <w:r>
              <w:rPr>
                <w:rFonts w:ascii="Calibri" w:hAnsi="Calibri"/>
                <w:color w:val="000000"/>
              </w:rPr>
              <w:t xml:space="preserve"> </w:t>
            </w:r>
            <w:r w:rsidR="005A3B56">
              <w:rPr>
                <w:rFonts w:ascii="Calibri" w:hAnsi="Calibri"/>
                <w:color w:val="000000"/>
              </w:rPr>
              <w:t>Walkthroughs</w:t>
            </w:r>
          </w:p>
        </w:tc>
      </w:tr>
      <w:tr w:rsidR="007F17EE" w:rsidRPr="007F17EE" w14:paraId="49558769" w14:textId="77777777" w:rsidTr="475579BB">
        <w:trPr>
          <w:trHeight w:val="288"/>
        </w:trPr>
        <w:tc>
          <w:tcPr>
            <w:tcW w:w="2634" w:type="dxa"/>
            <w:hideMark/>
          </w:tcPr>
          <w:p w14:paraId="7F1DEBBB" w14:textId="24BAF2D9" w:rsidR="007F17EE" w:rsidRPr="007F17EE" w:rsidRDefault="007F17EE" w:rsidP="007F17EE">
            <w:pPr>
              <w:spacing w:after="120"/>
              <w:rPr>
                <w:rFonts w:ascii="Calibri" w:hAnsi="Calibri"/>
                <w:b/>
                <w:bCs/>
                <w:color w:val="000000"/>
              </w:rPr>
            </w:pPr>
            <w:r w:rsidRPr="007F17EE">
              <w:rPr>
                <w:rFonts w:ascii="Calibri" w:hAnsi="Calibri"/>
                <w:b/>
                <w:bCs/>
                <w:color w:val="000000"/>
              </w:rPr>
              <w:t>9:</w:t>
            </w:r>
            <w:r>
              <w:rPr>
                <w:rFonts w:ascii="Calibri" w:hAnsi="Calibri"/>
                <w:b/>
                <w:bCs/>
                <w:color w:val="000000"/>
              </w:rPr>
              <w:t>35</w:t>
            </w:r>
            <w:r w:rsidR="00AE7A69">
              <w:rPr>
                <w:rFonts w:ascii="Calibri" w:hAnsi="Calibri"/>
                <w:b/>
                <w:bCs/>
                <w:color w:val="000000"/>
              </w:rPr>
              <w:t>–</w:t>
            </w:r>
            <w:r w:rsidR="00701F2F">
              <w:rPr>
                <w:rFonts w:ascii="Calibri" w:hAnsi="Calibri"/>
                <w:b/>
                <w:bCs/>
                <w:color w:val="000000"/>
              </w:rPr>
              <w:t>9:45</w:t>
            </w:r>
            <w:r w:rsidRPr="007F17EE">
              <w:rPr>
                <w:rFonts w:ascii="Calibri" w:hAnsi="Calibri"/>
                <w:b/>
                <w:bCs/>
                <w:color w:val="000000"/>
              </w:rPr>
              <w:t xml:space="preserve"> a.m.</w:t>
            </w:r>
          </w:p>
        </w:tc>
        <w:tc>
          <w:tcPr>
            <w:tcW w:w="7441" w:type="dxa"/>
            <w:noWrap/>
            <w:hideMark/>
          </w:tcPr>
          <w:p w14:paraId="39E961B1" w14:textId="08366DA7" w:rsidR="007F17EE" w:rsidRPr="007F17EE" w:rsidRDefault="007F17EE" w:rsidP="007F17EE">
            <w:pPr>
              <w:spacing w:after="120"/>
              <w:rPr>
                <w:rFonts w:ascii="Calibri" w:hAnsi="Calibri"/>
                <w:color w:val="000000"/>
              </w:rPr>
            </w:pPr>
            <w:r>
              <w:rPr>
                <w:rFonts w:ascii="Calibri" w:hAnsi="Calibri"/>
                <w:color w:val="000000"/>
              </w:rPr>
              <w:t xml:space="preserve">Meet and Greet with </w:t>
            </w:r>
            <w:r w:rsidR="00701F2F">
              <w:rPr>
                <w:rFonts w:ascii="Calibri" w:hAnsi="Calibri"/>
                <w:color w:val="000000"/>
              </w:rPr>
              <w:t>Administration</w:t>
            </w:r>
          </w:p>
        </w:tc>
      </w:tr>
      <w:tr w:rsidR="007F17EE" w:rsidRPr="007F17EE" w14:paraId="1FD69294" w14:textId="77777777" w:rsidTr="475579BB">
        <w:trPr>
          <w:trHeight w:val="288"/>
        </w:trPr>
        <w:tc>
          <w:tcPr>
            <w:tcW w:w="2634" w:type="dxa"/>
            <w:hideMark/>
          </w:tcPr>
          <w:p w14:paraId="7138A540" w14:textId="1AE05B85" w:rsidR="007F17EE" w:rsidRPr="007F17EE" w:rsidRDefault="00701F2F" w:rsidP="007F17EE">
            <w:pPr>
              <w:spacing w:after="120"/>
              <w:rPr>
                <w:rFonts w:ascii="Calibri" w:hAnsi="Calibri"/>
                <w:b/>
                <w:bCs/>
                <w:color w:val="000000"/>
              </w:rPr>
            </w:pPr>
            <w:r>
              <w:rPr>
                <w:rFonts w:ascii="Calibri" w:hAnsi="Calibri"/>
                <w:b/>
                <w:bCs/>
                <w:color w:val="000000"/>
              </w:rPr>
              <w:t>9:45</w:t>
            </w:r>
            <w:r w:rsidR="00AE7A69">
              <w:rPr>
                <w:rFonts w:ascii="Calibri" w:hAnsi="Calibri"/>
                <w:b/>
                <w:bCs/>
                <w:color w:val="000000"/>
              </w:rPr>
              <w:t>–</w:t>
            </w:r>
            <w:r>
              <w:rPr>
                <w:rFonts w:ascii="Calibri" w:hAnsi="Calibri"/>
                <w:b/>
                <w:bCs/>
                <w:color w:val="000000"/>
              </w:rPr>
              <w:t>10:45</w:t>
            </w:r>
            <w:r w:rsidR="007F17EE" w:rsidRPr="007F17EE">
              <w:rPr>
                <w:rFonts w:ascii="Calibri" w:hAnsi="Calibri"/>
                <w:b/>
                <w:bCs/>
                <w:color w:val="000000"/>
              </w:rPr>
              <w:t xml:space="preserve"> a.m.</w:t>
            </w:r>
          </w:p>
        </w:tc>
        <w:tc>
          <w:tcPr>
            <w:tcW w:w="7441" w:type="dxa"/>
            <w:hideMark/>
          </w:tcPr>
          <w:p w14:paraId="25288DD9" w14:textId="7EA06495" w:rsidR="007F17EE" w:rsidRPr="007F17EE" w:rsidRDefault="007F17EE" w:rsidP="007F17EE">
            <w:pPr>
              <w:spacing w:after="120"/>
              <w:rPr>
                <w:rFonts w:ascii="Calibri" w:hAnsi="Calibri"/>
                <w:color w:val="000000"/>
              </w:rPr>
            </w:pPr>
            <w:r>
              <w:rPr>
                <w:rFonts w:ascii="Calibri" w:hAnsi="Calibri"/>
                <w:color w:val="000000"/>
              </w:rPr>
              <w:t>Student Interviews</w:t>
            </w:r>
          </w:p>
        </w:tc>
      </w:tr>
      <w:tr w:rsidR="007F17EE" w:rsidRPr="007F17EE" w14:paraId="4E5B442C" w14:textId="77777777" w:rsidTr="475579BB">
        <w:trPr>
          <w:trHeight w:val="288"/>
        </w:trPr>
        <w:tc>
          <w:tcPr>
            <w:tcW w:w="2634" w:type="dxa"/>
            <w:hideMark/>
          </w:tcPr>
          <w:p w14:paraId="05C1FBF4" w14:textId="59872BCF" w:rsidR="007F17EE" w:rsidRPr="007F17EE" w:rsidRDefault="00701F2F" w:rsidP="007F17EE">
            <w:pPr>
              <w:spacing w:after="120"/>
              <w:rPr>
                <w:rFonts w:ascii="Calibri" w:hAnsi="Calibri"/>
                <w:b/>
                <w:bCs/>
                <w:color w:val="000000"/>
              </w:rPr>
            </w:pPr>
            <w:r>
              <w:rPr>
                <w:rFonts w:ascii="Calibri" w:hAnsi="Calibri"/>
                <w:b/>
                <w:bCs/>
                <w:color w:val="000000"/>
              </w:rPr>
              <w:t>10:50</w:t>
            </w:r>
            <w:r w:rsidR="005A3B56">
              <w:rPr>
                <w:rFonts w:ascii="Calibri" w:hAnsi="Calibri"/>
                <w:b/>
                <w:bCs/>
                <w:color w:val="000000"/>
              </w:rPr>
              <w:t xml:space="preserve"> a.m.</w:t>
            </w:r>
            <w:r w:rsidR="00AE7A69">
              <w:rPr>
                <w:rFonts w:ascii="Calibri" w:hAnsi="Calibri"/>
                <w:b/>
                <w:bCs/>
                <w:color w:val="000000"/>
              </w:rPr>
              <w:t>–</w:t>
            </w:r>
            <w:r>
              <w:rPr>
                <w:rFonts w:ascii="Calibri" w:hAnsi="Calibri"/>
                <w:b/>
                <w:bCs/>
                <w:color w:val="000000"/>
              </w:rPr>
              <w:t>11:50 a.m.</w:t>
            </w:r>
          </w:p>
        </w:tc>
        <w:tc>
          <w:tcPr>
            <w:tcW w:w="7441" w:type="dxa"/>
            <w:hideMark/>
          </w:tcPr>
          <w:p w14:paraId="7DEB7E5A" w14:textId="0CBD0645" w:rsidR="007F17EE" w:rsidRPr="007F17EE" w:rsidRDefault="28147301" w:rsidP="007F17EE">
            <w:pPr>
              <w:spacing w:after="120"/>
              <w:rPr>
                <w:rFonts w:ascii="Calibri" w:hAnsi="Calibri"/>
                <w:color w:val="000000"/>
              </w:rPr>
            </w:pPr>
            <w:r w:rsidRPr="0098061E">
              <w:rPr>
                <w:rFonts w:ascii="Calibri" w:hAnsi="Calibri"/>
                <w:color w:val="000000" w:themeColor="text1"/>
              </w:rPr>
              <w:t>Parent</w:t>
            </w:r>
            <w:r w:rsidR="78357344" w:rsidRPr="475579BB">
              <w:rPr>
                <w:rFonts w:ascii="Calibri" w:hAnsi="Calibri"/>
                <w:color w:val="000000" w:themeColor="text1"/>
              </w:rPr>
              <w:t xml:space="preserve"> Interviews</w:t>
            </w:r>
          </w:p>
        </w:tc>
      </w:tr>
      <w:tr w:rsidR="007F17EE" w:rsidRPr="007F17EE" w14:paraId="4DDC8D8A" w14:textId="77777777" w:rsidTr="475579BB">
        <w:trPr>
          <w:trHeight w:val="288"/>
        </w:trPr>
        <w:tc>
          <w:tcPr>
            <w:tcW w:w="2634" w:type="dxa"/>
            <w:hideMark/>
          </w:tcPr>
          <w:p w14:paraId="1E532108" w14:textId="71F439E3" w:rsidR="007F17EE" w:rsidRPr="007F17EE" w:rsidRDefault="00701F2F" w:rsidP="007F17EE">
            <w:pPr>
              <w:spacing w:after="120"/>
              <w:rPr>
                <w:rFonts w:ascii="Calibri" w:hAnsi="Calibri"/>
                <w:b/>
                <w:bCs/>
                <w:color w:val="000000"/>
              </w:rPr>
            </w:pPr>
            <w:r>
              <w:rPr>
                <w:rFonts w:ascii="Calibri" w:hAnsi="Calibri"/>
                <w:b/>
                <w:bCs/>
                <w:color w:val="000000"/>
              </w:rPr>
              <w:t>11:55 a.m.</w:t>
            </w:r>
            <w:r w:rsidR="00AE7A69">
              <w:rPr>
                <w:rFonts w:ascii="Calibri" w:hAnsi="Calibri"/>
                <w:b/>
                <w:bCs/>
                <w:color w:val="000000"/>
              </w:rPr>
              <w:t>–</w:t>
            </w:r>
            <w:r>
              <w:rPr>
                <w:rFonts w:ascii="Calibri" w:hAnsi="Calibri"/>
                <w:b/>
                <w:bCs/>
                <w:color w:val="000000"/>
              </w:rPr>
              <w:t>12:05 p.m.</w:t>
            </w:r>
          </w:p>
        </w:tc>
        <w:tc>
          <w:tcPr>
            <w:tcW w:w="7441" w:type="dxa"/>
            <w:hideMark/>
          </w:tcPr>
          <w:p w14:paraId="7626E999" w14:textId="2CEABF7B" w:rsidR="007F17EE" w:rsidRPr="007F17EE" w:rsidRDefault="005A3B56" w:rsidP="007F17EE">
            <w:pPr>
              <w:spacing w:after="120"/>
              <w:rPr>
                <w:rFonts w:ascii="Calibri" w:hAnsi="Calibri"/>
                <w:color w:val="000000"/>
              </w:rPr>
            </w:pPr>
            <w:r>
              <w:rPr>
                <w:rFonts w:ascii="Calibri" w:hAnsi="Calibri"/>
                <w:color w:val="000000"/>
              </w:rPr>
              <w:t>Department Preparation</w:t>
            </w:r>
          </w:p>
        </w:tc>
      </w:tr>
      <w:tr w:rsidR="005A3B56" w:rsidRPr="007F17EE" w14:paraId="4DB622F4" w14:textId="77777777" w:rsidTr="475579BB">
        <w:trPr>
          <w:trHeight w:val="288"/>
        </w:trPr>
        <w:tc>
          <w:tcPr>
            <w:tcW w:w="2634" w:type="dxa"/>
          </w:tcPr>
          <w:p w14:paraId="3357A28A" w14:textId="4252962F" w:rsidR="005A3B56" w:rsidRPr="005A3B56" w:rsidRDefault="005A3B56" w:rsidP="007F17EE">
            <w:pPr>
              <w:spacing w:after="120"/>
              <w:rPr>
                <w:rFonts w:ascii="Calibri" w:hAnsi="Calibri"/>
                <w:b/>
                <w:bCs/>
                <w:color w:val="000000"/>
              </w:rPr>
            </w:pPr>
            <w:r>
              <w:rPr>
                <w:rFonts w:ascii="Calibri" w:hAnsi="Calibri"/>
                <w:b/>
                <w:bCs/>
                <w:color w:val="000000"/>
              </w:rPr>
              <w:t>12:</w:t>
            </w:r>
            <w:r w:rsidR="00701F2F">
              <w:rPr>
                <w:rFonts w:ascii="Calibri" w:hAnsi="Calibri"/>
                <w:b/>
                <w:bCs/>
                <w:color w:val="000000"/>
              </w:rPr>
              <w:t>10</w:t>
            </w:r>
            <w:r>
              <w:rPr>
                <w:rFonts w:ascii="Calibri" w:hAnsi="Calibri"/>
                <w:b/>
                <w:bCs/>
                <w:color w:val="000000"/>
              </w:rPr>
              <w:t xml:space="preserve"> p.m.</w:t>
            </w:r>
            <w:r w:rsidR="00AE7A69">
              <w:rPr>
                <w:rFonts w:ascii="Calibri" w:hAnsi="Calibri"/>
                <w:b/>
                <w:bCs/>
                <w:color w:val="000000"/>
              </w:rPr>
              <w:t>–</w:t>
            </w:r>
            <w:r w:rsidR="00701F2F">
              <w:rPr>
                <w:rFonts w:ascii="Calibri" w:hAnsi="Calibri"/>
                <w:b/>
                <w:bCs/>
                <w:color w:val="000000"/>
              </w:rPr>
              <w:t>12:20 p.m.</w:t>
            </w:r>
          </w:p>
        </w:tc>
        <w:tc>
          <w:tcPr>
            <w:tcW w:w="7441" w:type="dxa"/>
          </w:tcPr>
          <w:p w14:paraId="44034D37" w14:textId="7F00A09B" w:rsidR="005A3B56" w:rsidRDefault="005A3B56" w:rsidP="007F17EE">
            <w:pPr>
              <w:spacing w:after="120"/>
              <w:rPr>
                <w:rFonts w:ascii="Calibri" w:hAnsi="Calibri"/>
                <w:color w:val="000000"/>
              </w:rPr>
            </w:pPr>
            <w:r>
              <w:rPr>
                <w:rFonts w:ascii="Calibri" w:hAnsi="Calibri"/>
                <w:color w:val="000000"/>
              </w:rPr>
              <w:t>End of Visit Debrief</w:t>
            </w:r>
          </w:p>
        </w:tc>
      </w:tr>
    </w:tbl>
    <w:p w14:paraId="212EC3D2" w14:textId="77777777" w:rsidR="007F17EE" w:rsidRPr="007F17EE" w:rsidRDefault="007F17EE" w:rsidP="007F17EE">
      <w:pPr>
        <w:spacing w:after="160"/>
        <w:rPr>
          <w:b/>
          <w:bCs/>
          <w:color w:val="44546A" w:themeColor="text2"/>
          <w:sz w:val="28"/>
          <w:szCs w:val="28"/>
        </w:rPr>
      </w:pPr>
      <w:r w:rsidRPr="007F17EE">
        <w:br w:type="page"/>
      </w:r>
    </w:p>
    <w:p w14:paraId="1A1B1D38" w14:textId="77777777" w:rsidR="007F17EE" w:rsidRPr="007F17EE" w:rsidRDefault="007F17EE" w:rsidP="007C7705">
      <w:pPr>
        <w:keepNext/>
        <w:spacing w:after="120" w:line="240" w:lineRule="auto"/>
        <w:jc w:val="center"/>
        <w:rPr>
          <w:b/>
          <w:bCs/>
          <w:color w:val="44546A" w:themeColor="text2"/>
          <w:sz w:val="28"/>
          <w:szCs w:val="28"/>
        </w:rPr>
      </w:pPr>
      <w:r w:rsidRPr="007F17EE">
        <w:rPr>
          <w:b/>
          <w:bCs/>
          <w:color w:val="44546A" w:themeColor="text2"/>
          <w:sz w:val="28"/>
          <w:szCs w:val="28"/>
        </w:rPr>
        <w:lastRenderedPageBreak/>
        <w:t>Typical Sample Schedule</w:t>
      </w:r>
    </w:p>
    <w:tbl>
      <w:tblPr>
        <w:tblStyle w:val="GridTable2-Accent1"/>
        <w:tblW w:w="1080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115" w:type="dxa"/>
          <w:right w:w="115" w:type="dxa"/>
        </w:tblCellMar>
        <w:tblLook w:val="0620" w:firstRow="1" w:lastRow="0" w:firstColumn="0" w:lastColumn="0" w:noHBand="1" w:noVBand="1"/>
      </w:tblPr>
      <w:tblGrid>
        <w:gridCol w:w="1890"/>
        <w:gridCol w:w="4500"/>
        <w:gridCol w:w="4415"/>
      </w:tblGrid>
      <w:tr w:rsidR="0003230C" w:rsidRPr="007F17EE" w14:paraId="0CC765F9" w14:textId="3DF3180B" w:rsidTr="00E26804">
        <w:trPr>
          <w:cnfStyle w:val="100000000000" w:firstRow="1" w:lastRow="0" w:firstColumn="0" w:lastColumn="0" w:oddVBand="0" w:evenVBand="0" w:oddHBand="0" w:evenHBand="0" w:firstRowFirstColumn="0" w:firstRowLastColumn="0" w:lastRowFirstColumn="0" w:lastRowLastColumn="0"/>
          <w:trHeight w:val="395"/>
          <w:tblHeader/>
        </w:trPr>
        <w:tc>
          <w:tcPr>
            <w:tcW w:w="1890" w:type="dxa"/>
            <w:shd w:val="clear" w:color="auto" w:fill="1F3864" w:themeFill="accent1" w:themeFillShade="80"/>
          </w:tcPr>
          <w:p w14:paraId="1D3C9D3A" w14:textId="77777777" w:rsidR="0003230C" w:rsidRPr="007F17EE" w:rsidRDefault="0003230C" w:rsidP="007F17EE">
            <w:pPr>
              <w:spacing w:after="120"/>
              <w:rPr>
                <w:rFonts w:cstheme="minorHAnsi"/>
                <w:color w:val="FFFFFF" w:themeColor="background1"/>
              </w:rPr>
            </w:pPr>
            <w:r w:rsidRPr="007F17EE">
              <w:rPr>
                <w:rFonts w:cstheme="minorHAnsi"/>
                <w:color w:val="FFFFFF" w:themeColor="background1"/>
              </w:rPr>
              <w:t>Time</w:t>
            </w:r>
          </w:p>
        </w:tc>
        <w:tc>
          <w:tcPr>
            <w:tcW w:w="4500" w:type="dxa"/>
            <w:shd w:val="clear" w:color="auto" w:fill="1F3864" w:themeFill="accent1" w:themeFillShade="80"/>
          </w:tcPr>
          <w:p w14:paraId="3968702B" w14:textId="77777777" w:rsidR="0003230C" w:rsidRPr="007F17EE" w:rsidRDefault="0003230C" w:rsidP="007F17EE">
            <w:pPr>
              <w:spacing w:after="120"/>
              <w:rPr>
                <w:rFonts w:cstheme="minorHAnsi"/>
                <w:color w:val="FFFFFF" w:themeColor="background1"/>
              </w:rPr>
            </w:pPr>
            <w:r w:rsidRPr="007F17EE">
              <w:rPr>
                <w:rFonts w:cstheme="minorHAnsi"/>
                <w:color w:val="FFFFFF" w:themeColor="background1"/>
              </w:rPr>
              <w:t>Program Team</w:t>
            </w:r>
          </w:p>
        </w:tc>
        <w:tc>
          <w:tcPr>
            <w:tcW w:w="4415" w:type="dxa"/>
            <w:shd w:val="clear" w:color="auto" w:fill="1F3864" w:themeFill="accent1" w:themeFillShade="80"/>
          </w:tcPr>
          <w:p w14:paraId="31EE3D4E" w14:textId="593D8B5D" w:rsidR="0003230C" w:rsidRPr="007F17EE" w:rsidRDefault="0003230C" w:rsidP="007F17EE">
            <w:pPr>
              <w:spacing w:after="120"/>
              <w:rPr>
                <w:rFonts w:cstheme="minorHAnsi"/>
                <w:color w:val="FFFFFF" w:themeColor="background1"/>
              </w:rPr>
            </w:pPr>
            <w:r>
              <w:rPr>
                <w:rFonts w:cstheme="minorHAnsi"/>
                <w:color w:val="FFFFFF" w:themeColor="background1"/>
              </w:rPr>
              <w:t>Fiscal Team</w:t>
            </w:r>
          </w:p>
        </w:tc>
      </w:tr>
      <w:tr w:rsidR="0003230C" w:rsidRPr="007F17EE" w14:paraId="6D99C053" w14:textId="1BB2B4FA" w:rsidTr="00E26804">
        <w:trPr>
          <w:trHeight w:val="309"/>
        </w:trPr>
        <w:tc>
          <w:tcPr>
            <w:tcW w:w="1890" w:type="dxa"/>
            <w:tcBorders>
              <w:top w:val="single" w:sz="4" w:space="0" w:color="auto"/>
              <w:left w:val="single" w:sz="4" w:space="0" w:color="auto"/>
              <w:bottom w:val="single" w:sz="4" w:space="0" w:color="auto"/>
              <w:right w:val="single" w:sz="4" w:space="0" w:color="auto"/>
            </w:tcBorders>
          </w:tcPr>
          <w:p w14:paraId="589FB66E" w14:textId="77777777" w:rsidR="0003230C" w:rsidRPr="007F17EE" w:rsidRDefault="0003230C" w:rsidP="0003230C">
            <w:pPr>
              <w:spacing w:after="0"/>
              <w:rPr>
                <w:rFonts w:cstheme="minorHAnsi"/>
              </w:rPr>
            </w:pPr>
            <w:r w:rsidRPr="007F17EE">
              <w:rPr>
                <w:rFonts w:cstheme="minorHAnsi"/>
              </w:rPr>
              <w:t>8:30</w:t>
            </w:r>
            <w:r w:rsidRPr="007F17EE">
              <w:rPr>
                <w:rFonts w:ascii="Calibri" w:hAnsi="Calibri"/>
                <w:color w:val="000000"/>
                <w:sz w:val="20"/>
                <w:szCs w:val="20"/>
              </w:rPr>
              <w:t>–</w:t>
            </w:r>
            <w:r w:rsidRPr="007F17EE">
              <w:rPr>
                <w:rFonts w:ascii="Calibri" w:hAnsi="Calibri"/>
                <w:color w:val="000000"/>
              </w:rPr>
              <w:t>9:30 a.m.</w:t>
            </w:r>
          </w:p>
        </w:tc>
        <w:tc>
          <w:tcPr>
            <w:tcW w:w="45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2683EA" w14:textId="12B24E5C" w:rsidR="0003230C" w:rsidRPr="007F17EE" w:rsidRDefault="0003230C" w:rsidP="0003230C">
            <w:pPr>
              <w:spacing w:after="0"/>
              <w:rPr>
                <w:rFonts w:cstheme="minorHAnsi"/>
                <w:b/>
                <w:bCs/>
              </w:rPr>
            </w:pPr>
            <w:r w:rsidRPr="007F17EE">
              <w:rPr>
                <w:rFonts w:cstheme="minorHAnsi"/>
                <w:b/>
                <w:bCs/>
              </w:rPr>
              <w:t>Class</w:t>
            </w:r>
            <w:r>
              <w:rPr>
                <w:rFonts w:cstheme="minorHAnsi"/>
                <w:b/>
                <w:bCs/>
              </w:rPr>
              <w:t>room</w:t>
            </w:r>
            <w:r w:rsidRPr="007F17EE">
              <w:rPr>
                <w:rFonts w:cstheme="minorHAnsi"/>
                <w:b/>
                <w:bCs/>
              </w:rPr>
              <w:t xml:space="preserve"> </w:t>
            </w:r>
            <w:r>
              <w:rPr>
                <w:rFonts w:cstheme="minorHAnsi"/>
                <w:b/>
                <w:bCs/>
              </w:rPr>
              <w:t>Observations</w:t>
            </w:r>
          </w:p>
        </w:tc>
        <w:tc>
          <w:tcPr>
            <w:tcW w:w="4415" w:type="dxa"/>
            <w:tcBorders>
              <w:top w:val="single" w:sz="4" w:space="0" w:color="auto"/>
              <w:left w:val="single" w:sz="4" w:space="0" w:color="auto"/>
              <w:bottom w:val="single" w:sz="4" w:space="0" w:color="auto"/>
              <w:right w:val="single" w:sz="4" w:space="0" w:color="auto"/>
            </w:tcBorders>
            <w:shd w:val="clear" w:color="auto" w:fill="F2F2F2"/>
          </w:tcPr>
          <w:p w14:paraId="31D593EB" w14:textId="4246EC9C" w:rsidR="0003230C" w:rsidRPr="0003230C" w:rsidRDefault="0003230C" w:rsidP="0003230C">
            <w:pPr>
              <w:spacing w:after="0"/>
              <w:rPr>
                <w:rFonts w:cstheme="minorHAnsi"/>
                <w:b/>
                <w:bCs/>
              </w:rPr>
            </w:pPr>
            <w:r w:rsidRPr="0003230C">
              <w:rPr>
                <w:b/>
                <w:bCs/>
              </w:rPr>
              <w:t>Virtual or on-site SBA and Business Office Staff Interview as determined by the Department</w:t>
            </w:r>
          </w:p>
        </w:tc>
      </w:tr>
      <w:tr w:rsidR="0003230C" w:rsidRPr="007F17EE" w14:paraId="54AA4A81" w14:textId="69986194" w:rsidTr="00E26804">
        <w:trPr>
          <w:trHeight w:val="288"/>
        </w:trPr>
        <w:tc>
          <w:tcPr>
            <w:tcW w:w="1890" w:type="dxa"/>
          </w:tcPr>
          <w:p w14:paraId="3E741934" w14:textId="77777777" w:rsidR="0003230C" w:rsidRPr="007F17EE" w:rsidRDefault="0003230C" w:rsidP="0003230C">
            <w:pPr>
              <w:spacing w:after="0"/>
              <w:rPr>
                <w:rFonts w:cstheme="minorHAnsi"/>
              </w:rPr>
            </w:pPr>
            <w:r w:rsidRPr="007F17EE">
              <w:rPr>
                <w:rFonts w:cstheme="minorHAnsi"/>
              </w:rPr>
              <w:t>9:35–9:45 a.m.</w:t>
            </w:r>
          </w:p>
        </w:tc>
        <w:tc>
          <w:tcPr>
            <w:tcW w:w="4500" w:type="dxa"/>
            <w:tcBorders>
              <w:right w:val="single" w:sz="4" w:space="0" w:color="auto"/>
            </w:tcBorders>
            <w:shd w:val="clear" w:color="auto" w:fill="DEEAF6" w:themeFill="accent5" w:themeFillTint="33"/>
          </w:tcPr>
          <w:p w14:paraId="06F7ACD9" w14:textId="58C05D10" w:rsidR="0003230C" w:rsidRPr="007F17EE" w:rsidRDefault="0003230C" w:rsidP="0003230C">
            <w:pPr>
              <w:spacing w:after="0"/>
              <w:rPr>
                <w:rFonts w:cstheme="minorHAnsi"/>
                <w:b/>
                <w:bCs/>
              </w:rPr>
            </w:pPr>
            <w:r w:rsidRPr="007F17EE">
              <w:rPr>
                <w:rFonts w:cstheme="minorHAnsi"/>
                <w:b/>
                <w:bCs/>
              </w:rPr>
              <w:t xml:space="preserve">Meet and Greet with </w:t>
            </w:r>
            <w:r>
              <w:rPr>
                <w:rFonts w:cstheme="minorHAnsi"/>
                <w:b/>
                <w:bCs/>
              </w:rPr>
              <w:t>School Leader(s)</w:t>
            </w:r>
          </w:p>
        </w:tc>
        <w:tc>
          <w:tcPr>
            <w:tcW w:w="4415" w:type="dxa"/>
            <w:tcBorders>
              <w:right w:val="single" w:sz="4" w:space="0" w:color="auto"/>
            </w:tcBorders>
            <w:shd w:val="clear" w:color="auto" w:fill="F2F2F2"/>
          </w:tcPr>
          <w:p w14:paraId="15E46859" w14:textId="3621B3EC" w:rsidR="0003230C" w:rsidRPr="0003230C" w:rsidRDefault="0003230C" w:rsidP="0003230C">
            <w:pPr>
              <w:spacing w:after="0"/>
              <w:rPr>
                <w:rFonts w:cstheme="minorHAnsi"/>
                <w:b/>
                <w:bCs/>
              </w:rPr>
            </w:pPr>
            <w:r w:rsidRPr="0003230C">
              <w:rPr>
                <w:b/>
                <w:bCs/>
              </w:rPr>
              <w:t>SBA and Business Office Staff Interview</w:t>
            </w:r>
          </w:p>
        </w:tc>
      </w:tr>
      <w:tr w:rsidR="0003230C" w:rsidRPr="007F17EE" w14:paraId="2D24F5CE" w14:textId="7683E24A" w:rsidTr="00E26804">
        <w:trPr>
          <w:trHeight w:val="568"/>
        </w:trPr>
        <w:tc>
          <w:tcPr>
            <w:tcW w:w="1890" w:type="dxa"/>
          </w:tcPr>
          <w:p w14:paraId="23F91161" w14:textId="2AD5C8B2" w:rsidR="0003230C" w:rsidRPr="007F17EE" w:rsidRDefault="0003230C" w:rsidP="0003230C">
            <w:pPr>
              <w:spacing w:after="0"/>
              <w:rPr>
                <w:rFonts w:cstheme="minorHAnsi"/>
              </w:rPr>
            </w:pPr>
            <w:r w:rsidRPr="007F17EE">
              <w:rPr>
                <w:rFonts w:cstheme="minorHAnsi"/>
              </w:rPr>
              <w:t>9:</w:t>
            </w:r>
            <w:r>
              <w:rPr>
                <w:rFonts w:cstheme="minorHAnsi"/>
              </w:rPr>
              <w:t>55</w:t>
            </w:r>
            <w:r w:rsidRPr="007F17EE">
              <w:rPr>
                <w:rFonts w:cstheme="minorHAnsi"/>
              </w:rPr>
              <w:t>–10:55 a.m.</w:t>
            </w:r>
          </w:p>
        </w:tc>
        <w:tc>
          <w:tcPr>
            <w:tcW w:w="4500" w:type="dxa"/>
            <w:tcBorders>
              <w:right w:val="single" w:sz="4" w:space="0" w:color="auto"/>
            </w:tcBorders>
          </w:tcPr>
          <w:p w14:paraId="4BD1F0ED" w14:textId="71719E7C" w:rsidR="0003230C" w:rsidRDefault="0003230C" w:rsidP="0003230C">
            <w:pPr>
              <w:numPr>
                <w:ilvl w:val="0"/>
                <w:numId w:val="25"/>
              </w:numPr>
              <w:spacing w:after="0"/>
              <w:ind w:left="360"/>
            </w:pPr>
            <w:r w:rsidRPr="0098061E">
              <w:t>Parent</w:t>
            </w:r>
            <w:r w:rsidRPr="6ABFA3D7">
              <w:t xml:space="preserve"> Interview</w:t>
            </w:r>
          </w:p>
          <w:p w14:paraId="712200F0" w14:textId="47BD7F85" w:rsidR="0003230C" w:rsidRPr="007F17EE" w:rsidRDefault="0003230C" w:rsidP="0003230C">
            <w:pPr>
              <w:numPr>
                <w:ilvl w:val="0"/>
                <w:numId w:val="25"/>
              </w:numPr>
              <w:spacing w:after="0"/>
              <w:ind w:left="360"/>
              <w:rPr>
                <w:rFonts w:cstheme="minorHAnsi"/>
              </w:rPr>
            </w:pPr>
            <w:r>
              <w:rPr>
                <w:rFonts w:cstheme="minorHAnsi"/>
              </w:rPr>
              <w:t>Classroom Observations</w:t>
            </w:r>
          </w:p>
        </w:tc>
        <w:tc>
          <w:tcPr>
            <w:tcW w:w="4415" w:type="dxa"/>
            <w:tcBorders>
              <w:right w:val="single" w:sz="4" w:space="0" w:color="auto"/>
            </w:tcBorders>
            <w:shd w:val="clear" w:color="auto" w:fill="F2F2F2"/>
          </w:tcPr>
          <w:p w14:paraId="3C8D276B" w14:textId="46002985" w:rsidR="0003230C" w:rsidRPr="0003230C" w:rsidRDefault="0003230C" w:rsidP="0003230C">
            <w:pPr>
              <w:spacing w:after="0"/>
              <w:rPr>
                <w:b/>
                <w:bCs/>
              </w:rPr>
            </w:pPr>
            <w:r w:rsidRPr="0003230C">
              <w:rPr>
                <w:b/>
                <w:bCs/>
              </w:rPr>
              <w:t>SBA and Business Office Staff Interview</w:t>
            </w:r>
          </w:p>
        </w:tc>
      </w:tr>
      <w:tr w:rsidR="0003230C" w:rsidRPr="007F17EE" w14:paraId="28312F51" w14:textId="0E2E1B80" w:rsidTr="00E26804">
        <w:trPr>
          <w:trHeight w:val="532"/>
        </w:trPr>
        <w:tc>
          <w:tcPr>
            <w:tcW w:w="1890" w:type="dxa"/>
          </w:tcPr>
          <w:p w14:paraId="7DF6AB36" w14:textId="77777777" w:rsidR="0003230C" w:rsidRPr="007F17EE" w:rsidRDefault="0003230C" w:rsidP="0003230C">
            <w:pPr>
              <w:spacing w:after="0"/>
              <w:rPr>
                <w:rFonts w:cstheme="minorHAnsi"/>
              </w:rPr>
            </w:pPr>
            <w:r w:rsidRPr="007F17EE">
              <w:rPr>
                <w:rFonts w:cstheme="minorHAnsi"/>
              </w:rPr>
              <w:t>11:00 a.m.–12:00 p.m.</w:t>
            </w:r>
          </w:p>
        </w:tc>
        <w:tc>
          <w:tcPr>
            <w:tcW w:w="4500" w:type="dxa"/>
            <w:tcBorders>
              <w:right w:val="single" w:sz="4" w:space="0" w:color="auto"/>
            </w:tcBorders>
          </w:tcPr>
          <w:p w14:paraId="6B2A0EF3" w14:textId="77777777" w:rsidR="0003230C" w:rsidRDefault="0003230C" w:rsidP="0003230C">
            <w:pPr>
              <w:numPr>
                <w:ilvl w:val="0"/>
                <w:numId w:val="26"/>
              </w:numPr>
              <w:spacing w:after="0"/>
              <w:ind w:left="360"/>
              <w:rPr>
                <w:rFonts w:cstheme="minorHAnsi"/>
              </w:rPr>
            </w:pPr>
            <w:r>
              <w:rPr>
                <w:rFonts w:cstheme="minorHAnsi"/>
              </w:rPr>
              <w:t>Student Interview</w:t>
            </w:r>
          </w:p>
          <w:p w14:paraId="361F6CCB" w14:textId="3369568C" w:rsidR="0003230C" w:rsidRPr="007F17EE" w:rsidRDefault="0003230C" w:rsidP="0003230C">
            <w:pPr>
              <w:numPr>
                <w:ilvl w:val="0"/>
                <w:numId w:val="26"/>
              </w:numPr>
              <w:spacing w:after="0"/>
              <w:ind w:left="360"/>
              <w:rPr>
                <w:rFonts w:cstheme="minorHAnsi"/>
              </w:rPr>
            </w:pPr>
            <w:r>
              <w:rPr>
                <w:rFonts w:cstheme="minorHAnsi"/>
              </w:rPr>
              <w:t>Classroom Observations</w:t>
            </w:r>
          </w:p>
        </w:tc>
        <w:tc>
          <w:tcPr>
            <w:tcW w:w="4415" w:type="dxa"/>
            <w:tcBorders>
              <w:right w:val="single" w:sz="4" w:space="0" w:color="auto"/>
            </w:tcBorders>
            <w:shd w:val="clear" w:color="auto" w:fill="F2F2F2"/>
          </w:tcPr>
          <w:p w14:paraId="19E1B8FF" w14:textId="0F45A36B" w:rsidR="0003230C" w:rsidRPr="0003230C" w:rsidRDefault="0003230C" w:rsidP="0003230C">
            <w:pPr>
              <w:spacing w:after="0"/>
              <w:rPr>
                <w:rFonts w:cstheme="minorHAnsi"/>
                <w:b/>
                <w:bCs/>
              </w:rPr>
            </w:pPr>
            <w:r w:rsidRPr="0003230C">
              <w:rPr>
                <w:b/>
                <w:bCs/>
              </w:rPr>
              <w:t>SBA and Business Office Staff Interview</w:t>
            </w:r>
          </w:p>
        </w:tc>
      </w:tr>
      <w:tr w:rsidR="0003230C" w:rsidRPr="007F17EE" w14:paraId="2FC062AE" w14:textId="0382CAA9" w:rsidTr="00E26804">
        <w:trPr>
          <w:trHeight w:val="292"/>
        </w:trPr>
        <w:tc>
          <w:tcPr>
            <w:tcW w:w="1890" w:type="dxa"/>
          </w:tcPr>
          <w:p w14:paraId="01F103FB" w14:textId="1368C9DE" w:rsidR="0003230C" w:rsidRPr="007F17EE" w:rsidRDefault="0003230C" w:rsidP="0003230C">
            <w:pPr>
              <w:spacing w:after="0"/>
              <w:rPr>
                <w:rFonts w:cstheme="minorHAnsi"/>
              </w:rPr>
            </w:pPr>
            <w:r w:rsidRPr="007F17EE">
              <w:rPr>
                <w:rFonts w:cstheme="minorHAnsi"/>
              </w:rPr>
              <w:t>12:00–1</w:t>
            </w:r>
            <w:r>
              <w:rPr>
                <w:rFonts w:cstheme="minorHAnsi"/>
              </w:rPr>
              <w:t>2</w:t>
            </w:r>
            <w:r w:rsidRPr="007F17EE">
              <w:rPr>
                <w:rFonts w:cstheme="minorHAnsi"/>
              </w:rPr>
              <w:t>:</w:t>
            </w:r>
            <w:r>
              <w:rPr>
                <w:rFonts w:cstheme="minorHAnsi"/>
              </w:rPr>
              <w:t>30</w:t>
            </w:r>
            <w:r w:rsidRPr="007F17EE">
              <w:rPr>
                <w:rFonts w:cstheme="minorHAnsi"/>
              </w:rPr>
              <w:t xml:space="preserve"> p.m.</w:t>
            </w:r>
          </w:p>
        </w:tc>
        <w:tc>
          <w:tcPr>
            <w:tcW w:w="4500" w:type="dxa"/>
            <w:tcBorders>
              <w:right w:val="single" w:sz="4" w:space="0" w:color="auto"/>
            </w:tcBorders>
            <w:shd w:val="clear" w:color="auto" w:fill="E7E6E6" w:themeFill="background2"/>
          </w:tcPr>
          <w:p w14:paraId="16326796" w14:textId="0C2DDC60" w:rsidR="0003230C" w:rsidRPr="007F17EE" w:rsidRDefault="0003230C" w:rsidP="0003230C">
            <w:pPr>
              <w:spacing w:after="0"/>
              <w:rPr>
                <w:rFonts w:cstheme="minorHAnsi"/>
                <w:b/>
                <w:bCs/>
              </w:rPr>
            </w:pPr>
            <w:r w:rsidRPr="007F17EE">
              <w:rPr>
                <w:rFonts w:cstheme="minorHAnsi"/>
                <w:b/>
                <w:bCs/>
              </w:rPr>
              <w:t>Lunch/Team Prep</w:t>
            </w:r>
            <w:r>
              <w:rPr>
                <w:rFonts w:cstheme="minorHAnsi"/>
                <w:b/>
                <w:bCs/>
              </w:rPr>
              <w:t>aration</w:t>
            </w:r>
          </w:p>
        </w:tc>
        <w:tc>
          <w:tcPr>
            <w:tcW w:w="4415" w:type="dxa"/>
            <w:tcBorders>
              <w:right w:val="single" w:sz="4" w:space="0" w:color="auto"/>
            </w:tcBorders>
            <w:shd w:val="clear" w:color="auto" w:fill="F2F2F2"/>
          </w:tcPr>
          <w:p w14:paraId="4BA55577" w14:textId="7D9AFA03" w:rsidR="0003230C" w:rsidRPr="0003230C" w:rsidRDefault="0003230C" w:rsidP="0003230C">
            <w:pPr>
              <w:spacing w:after="0"/>
              <w:rPr>
                <w:rFonts w:cstheme="minorHAnsi"/>
                <w:b/>
                <w:bCs/>
              </w:rPr>
            </w:pPr>
            <w:r w:rsidRPr="0003230C">
              <w:rPr>
                <w:b/>
                <w:bCs/>
              </w:rPr>
              <w:t>BA and Business Office Staff Interview</w:t>
            </w:r>
          </w:p>
        </w:tc>
      </w:tr>
      <w:tr w:rsidR="0003230C" w:rsidRPr="007F17EE" w14:paraId="2BF1D382" w14:textId="20CC862E" w:rsidTr="00E26804">
        <w:trPr>
          <w:trHeight w:val="288"/>
        </w:trPr>
        <w:tc>
          <w:tcPr>
            <w:tcW w:w="1890" w:type="dxa"/>
          </w:tcPr>
          <w:p w14:paraId="02967200" w14:textId="09DDA808" w:rsidR="0003230C" w:rsidRPr="007F17EE" w:rsidRDefault="0003230C" w:rsidP="0003230C">
            <w:pPr>
              <w:spacing w:after="0"/>
              <w:rPr>
                <w:rFonts w:cstheme="minorHAnsi"/>
              </w:rPr>
            </w:pPr>
            <w:r>
              <w:rPr>
                <w:rFonts w:cstheme="minorHAnsi"/>
              </w:rPr>
              <w:t>12:35</w:t>
            </w:r>
            <w:r w:rsidRPr="007F17EE">
              <w:rPr>
                <w:rFonts w:cstheme="minorHAnsi"/>
              </w:rPr>
              <w:t>–</w:t>
            </w:r>
            <w:r>
              <w:rPr>
                <w:rFonts w:cstheme="minorHAnsi"/>
              </w:rPr>
              <w:t>1</w:t>
            </w:r>
            <w:r w:rsidRPr="007F17EE">
              <w:rPr>
                <w:rFonts w:cstheme="minorHAnsi"/>
              </w:rPr>
              <w:t>2:</w:t>
            </w:r>
            <w:r>
              <w:rPr>
                <w:rFonts w:cstheme="minorHAnsi"/>
              </w:rPr>
              <w:t>45</w:t>
            </w:r>
            <w:r w:rsidRPr="007F17EE">
              <w:rPr>
                <w:rFonts w:cstheme="minorHAnsi"/>
              </w:rPr>
              <w:t xml:space="preserve"> p.m.</w:t>
            </w:r>
          </w:p>
        </w:tc>
        <w:tc>
          <w:tcPr>
            <w:tcW w:w="4500" w:type="dxa"/>
            <w:tcBorders>
              <w:right w:val="single" w:sz="4" w:space="0" w:color="auto"/>
            </w:tcBorders>
          </w:tcPr>
          <w:p w14:paraId="437AEFC5" w14:textId="77777777" w:rsidR="0003230C" w:rsidRPr="007F17EE" w:rsidRDefault="0003230C" w:rsidP="0003230C">
            <w:pPr>
              <w:spacing w:after="0"/>
              <w:rPr>
                <w:rFonts w:cstheme="minorHAnsi"/>
              </w:rPr>
            </w:pPr>
            <w:r>
              <w:rPr>
                <w:rFonts w:cstheme="minorHAnsi"/>
              </w:rPr>
              <w:t>End of Visit Debrief</w:t>
            </w:r>
          </w:p>
        </w:tc>
        <w:tc>
          <w:tcPr>
            <w:tcW w:w="4415" w:type="dxa"/>
            <w:tcBorders>
              <w:right w:val="single" w:sz="4" w:space="0" w:color="auto"/>
            </w:tcBorders>
            <w:shd w:val="clear" w:color="auto" w:fill="F2F2F2"/>
          </w:tcPr>
          <w:p w14:paraId="61446548" w14:textId="3D76437F" w:rsidR="0003230C" w:rsidRPr="0003230C" w:rsidRDefault="0003230C" w:rsidP="0003230C">
            <w:pPr>
              <w:spacing w:after="0"/>
              <w:rPr>
                <w:rFonts w:cstheme="minorHAnsi"/>
                <w:b/>
                <w:bCs/>
              </w:rPr>
            </w:pPr>
            <w:r w:rsidRPr="0003230C">
              <w:rPr>
                <w:b/>
                <w:bCs/>
              </w:rPr>
              <w:t>SBA and Business Office Staff Interview</w:t>
            </w:r>
          </w:p>
        </w:tc>
      </w:tr>
    </w:tbl>
    <w:p w14:paraId="7E0365B0" w14:textId="4FB34194" w:rsidR="007F17EE" w:rsidRPr="00E26804" w:rsidRDefault="007F17EE" w:rsidP="00E26804">
      <w:pPr>
        <w:spacing w:before="240" w:after="0"/>
        <w:ind w:left="-576"/>
        <w:outlineLvl w:val="2"/>
        <w:rPr>
          <w:b/>
          <w:sz w:val="28"/>
          <w:szCs w:val="28"/>
        </w:rPr>
      </w:pPr>
      <w:r w:rsidRPr="007F17EE">
        <w:rPr>
          <w:b/>
          <w:sz w:val="28"/>
          <w:szCs w:val="28"/>
        </w:rPr>
        <w:t>In-Depth Sample Schedule</w:t>
      </w:r>
    </w:p>
    <w:p w14:paraId="51E3E764" w14:textId="33FB6DE2" w:rsidR="00E26804" w:rsidRDefault="00E26804" w:rsidP="00E26804">
      <w:pPr>
        <w:pStyle w:val="Caption"/>
      </w:pPr>
      <w:r>
        <w:t>Day One</w:t>
      </w:r>
    </w:p>
    <w:tbl>
      <w:tblPr>
        <w:tblStyle w:val="GridTable2-Accent1"/>
        <w:tblW w:w="1078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115" w:type="dxa"/>
          <w:right w:w="115" w:type="dxa"/>
        </w:tblCellMar>
        <w:tblLook w:val="0620" w:firstRow="1" w:lastRow="0" w:firstColumn="0" w:lastColumn="0" w:noHBand="1" w:noVBand="1"/>
      </w:tblPr>
      <w:tblGrid>
        <w:gridCol w:w="2250"/>
        <w:gridCol w:w="2268"/>
        <w:gridCol w:w="2088"/>
        <w:gridCol w:w="2088"/>
        <w:gridCol w:w="2088"/>
      </w:tblGrid>
      <w:tr w:rsidR="007F17EE" w:rsidRPr="007F17EE" w14:paraId="440AC417" w14:textId="77777777" w:rsidTr="00CD2FE5">
        <w:trPr>
          <w:cnfStyle w:val="100000000000" w:firstRow="1" w:lastRow="0" w:firstColumn="0" w:lastColumn="0" w:oddVBand="0" w:evenVBand="0" w:oddHBand="0" w:evenHBand="0" w:firstRowFirstColumn="0" w:firstRowLastColumn="0" w:lastRowFirstColumn="0" w:lastRowLastColumn="0"/>
          <w:tblHeader/>
        </w:trPr>
        <w:tc>
          <w:tcPr>
            <w:tcW w:w="2250" w:type="dxa"/>
            <w:tcBorders>
              <w:top w:val="none" w:sz="0" w:space="0" w:color="auto"/>
              <w:bottom w:val="none" w:sz="0" w:space="0" w:color="auto"/>
              <w:right w:val="none" w:sz="0" w:space="0" w:color="auto"/>
            </w:tcBorders>
            <w:shd w:val="clear" w:color="auto" w:fill="1F3864" w:themeFill="accent1" w:themeFillShade="80"/>
          </w:tcPr>
          <w:p w14:paraId="6360FE68" w14:textId="77777777" w:rsidR="007F17EE" w:rsidRPr="007F17EE" w:rsidRDefault="007F17EE" w:rsidP="00CD2FE5">
            <w:pPr>
              <w:spacing w:after="0"/>
              <w:rPr>
                <w:rFonts w:cstheme="minorHAnsi"/>
                <w:color w:val="FFFFFF" w:themeColor="background1"/>
              </w:rPr>
            </w:pPr>
            <w:r w:rsidRPr="007F17EE">
              <w:rPr>
                <w:rFonts w:cstheme="minorHAnsi"/>
                <w:color w:val="FFFFFF" w:themeColor="background1"/>
              </w:rPr>
              <w:t>Time</w:t>
            </w:r>
          </w:p>
        </w:tc>
        <w:tc>
          <w:tcPr>
            <w:tcW w:w="2268" w:type="dxa"/>
            <w:tcBorders>
              <w:top w:val="none" w:sz="0" w:space="0" w:color="auto"/>
              <w:left w:val="none" w:sz="0" w:space="0" w:color="auto"/>
              <w:bottom w:val="none" w:sz="0" w:space="0" w:color="auto"/>
              <w:right w:val="none" w:sz="0" w:space="0" w:color="auto"/>
            </w:tcBorders>
            <w:shd w:val="clear" w:color="auto" w:fill="1F3864" w:themeFill="accent1" w:themeFillShade="80"/>
          </w:tcPr>
          <w:p w14:paraId="1B0CC429" w14:textId="77777777" w:rsidR="007F17EE" w:rsidRPr="007F17EE" w:rsidRDefault="007F17EE" w:rsidP="00CD2FE5">
            <w:pPr>
              <w:spacing w:after="0"/>
              <w:rPr>
                <w:rFonts w:cstheme="minorHAnsi"/>
                <w:color w:val="FFFFFF" w:themeColor="background1"/>
              </w:rPr>
            </w:pPr>
            <w:r w:rsidRPr="007F17EE">
              <w:rPr>
                <w:rFonts w:cstheme="minorHAnsi"/>
                <w:color w:val="FFFFFF" w:themeColor="background1"/>
              </w:rPr>
              <w:t>Team Member 1</w:t>
            </w:r>
          </w:p>
        </w:tc>
        <w:tc>
          <w:tcPr>
            <w:tcW w:w="2088" w:type="dxa"/>
            <w:tcBorders>
              <w:top w:val="none" w:sz="0" w:space="0" w:color="auto"/>
              <w:left w:val="none" w:sz="0" w:space="0" w:color="auto"/>
              <w:bottom w:val="none" w:sz="0" w:space="0" w:color="auto"/>
              <w:right w:val="none" w:sz="0" w:space="0" w:color="auto"/>
            </w:tcBorders>
            <w:shd w:val="clear" w:color="auto" w:fill="1F3864" w:themeFill="accent1" w:themeFillShade="80"/>
          </w:tcPr>
          <w:p w14:paraId="53CE0D58" w14:textId="77777777" w:rsidR="007F17EE" w:rsidRPr="007F17EE" w:rsidRDefault="007F17EE" w:rsidP="00CD2FE5">
            <w:pPr>
              <w:spacing w:after="0"/>
              <w:rPr>
                <w:rFonts w:cstheme="minorHAnsi"/>
                <w:color w:val="FFFFFF" w:themeColor="background1"/>
              </w:rPr>
            </w:pPr>
            <w:r w:rsidRPr="007F17EE">
              <w:rPr>
                <w:rFonts w:cstheme="minorHAnsi"/>
                <w:color w:val="FFFFFF" w:themeColor="background1"/>
              </w:rPr>
              <w:t>Team Member 2</w:t>
            </w:r>
          </w:p>
        </w:tc>
        <w:tc>
          <w:tcPr>
            <w:tcW w:w="2088" w:type="dxa"/>
            <w:tcBorders>
              <w:top w:val="none" w:sz="0" w:space="0" w:color="auto"/>
              <w:left w:val="none" w:sz="0" w:space="0" w:color="auto"/>
              <w:bottom w:val="none" w:sz="0" w:space="0" w:color="auto"/>
              <w:right w:val="none" w:sz="0" w:space="0" w:color="auto"/>
            </w:tcBorders>
            <w:shd w:val="clear" w:color="auto" w:fill="1F3864" w:themeFill="accent1" w:themeFillShade="80"/>
          </w:tcPr>
          <w:p w14:paraId="22E2C881" w14:textId="77777777" w:rsidR="007F17EE" w:rsidRPr="007F17EE" w:rsidRDefault="007F17EE" w:rsidP="00CD2FE5">
            <w:pPr>
              <w:spacing w:after="0"/>
              <w:rPr>
                <w:rFonts w:cstheme="minorHAnsi"/>
                <w:color w:val="FFFFFF" w:themeColor="background1"/>
              </w:rPr>
            </w:pPr>
            <w:r w:rsidRPr="007F17EE">
              <w:rPr>
                <w:rFonts w:cstheme="minorHAnsi"/>
                <w:color w:val="FFFFFF" w:themeColor="background1"/>
              </w:rPr>
              <w:t>Team Member 3</w:t>
            </w:r>
          </w:p>
        </w:tc>
        <w:tc>
          <w:tcPr>
            <w:tcW w:w="2088" w:type="dxa"/>
            <w:tcBorders>
              <w:top w:val="none" w:sz="0" w:space="0" w:color="auto"/>
              <w:left w:val="none" w:sz="0" w:space="0" w:color="auto"/>
              <w:bottom w:val="none" w:sz="0" w:space="0" w:color="auto"/>
            </w:tcBorders>
            <w:shd w:val="clear" w:color="auto" w:fill="1F3864" w:themeFill="accent1" w:themeFillShade="80"/>
          </w:tcPr>
          <w:p w14:paraId="7132C70A" w14:textId="77777777" w:rsidR="007F17EE" w:rsidRPr="007F17EE" w:rsidRDefault="007F17EE" w:rsidP="00CD2FE5">
            <w:pPr>
              <w:spacing w:after="0"/>
              <w:rPr>
                <w:rFonts w:cstheme="minorHAnsi"/>
                <w:color w:val="FFFFFF" w:themeColor="background1"/>
              </w:rPr>
            </w:pPr>
            <w:r w:rsidRPr="007F17EE">
              <w:rPr>
                <w:rFonts w:cstheme="minorHAnsi"/>
                <w:color w:val="FFFFFF" w:themeColor="background1"/>
              </w:rPr>
              <w:t>Fiscal Team</w:t>
            </w:r>
          </w:p>
        </w:tc>
      </w:tr>
      <w:tr w:rsidR="007F17EE" w:rsidRPr="007F17EE" w14:paraId="703DD60A" w14:textId="77777777" w:rsidTr="00CD2FE5">
        <w:tc>
          <w:tcPr>
            <w:tcW w:w="2250" w:type="dxa"/>
          </w:tcPr>
          <w:p w14:paraId="6C119120"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10:00–10:30 a.m.</w:t>
            </w:r>
          </w:p>
        </w:tc>
        <w:tc>
          <w:tcPr>
            <w:tcW w:w="2268" w:type="dxa"/>
            <w:shd w:val="clear" w:color="auto" w:fill="E7E6E6" w:themeFill="background2"/>
          </w:tcPr>
          <w:p w14:paraId="78F9729B" w14:textId="77777777" w:rsidR="007F17EE" w:rsidRPr="00CD2FE5" w:rsidRDefault="007F17EE" w:rsidP="00CD2FE5">
            <w:pPr>
              <w:spacing w:after="0"/>
              <w:rPr>
                <w:rFonts w:cstheme="minorHAnsi"/>
                <w:b/>
                <w:bCs/>
                <w:color w:val="000000" w:themeColor="text1"/>
              </w:rPr>
            </w:pPr>
            <w:r w:rsidRPr="00CD2FE5">
              <w:rPr>
                <w:rFonts w:cstheme="minorHAnsi"/>
                <w:b/>
                <w:bCs/>
                <w:color w:val="000000" w:themeColor="text1"/>
              </w:rPr>
              <w:t>Team Arrives and Orients to School</w:t>
            </w:r>
          </w:p>
        </w:tc>
        <w:tc>
          <w:tcPr>
            <w:tcW w:w="2088" w:type="dxa"/>
            <w:shd w:val="clear" w:color="auto" w:fill="E7E6E6" w:themeFill="background2"/>
          </w:tcPr>
          <w:p w14:paraId="14AE996D" w14:textId="77777777" w:rsidR="007F17EE" w:rsidRPr="00CD2FE5" w:rsidRDefault="007F17EE" w:rsidP="00CD2FE5">
            <w:pPr>
              <w:spacing w:after="0"/>
              <w:rPr>
                <w:rFonts w:cstheme="minorHAnsi"/>
                <w:b/>
                <w:bCs/>
                <w:color w:val="000000" w:themeColor="text1"/>
              </w:rPr>
            </w:pPr>
            <w:r w:rsidRPr="00CD2FE5">
              <w:rPr>
                <w:rFonts w:cstheme="minorHAnsi"/>
                <w:b/>
                <w:bCs/>
                <w:color w:val="000000" w:themeColor="text1"/>
              </w:rPr>
              <w:t>Team Arrives and Orients to School</w:t>
            </w:r>
          </w:p>
        </w:tc>
        <w:tc>
          <w:tcPr>
            <w:tcW w:w="2088" w:type="dxa"/>
            <w:shd w:val="clear" w:color="auto" w:fill="E7E6E6" w:themeFill="background2"/>
          </w:tcPr>
          <w:p w14:paraId="09409A7B" w14:textId="77777777" w:rsidR="007F17EE" w:rsidRPr="00CD2FE5" w:rsidRDefault="007F17EE" w:rsidP="00CD2FE5">
            <w:pPr>
              <w:spacing w:after="0"/>
              <w:rPr>
                <w:rFonts w:cstheme="minorHAnsi"/>
                <w:b/>
                <w:bCs/>
                <w:color w:val="000000" w:themeColor="text1"/>
              </w:rPr>
            </w:pPr>
            <w:r w:rsidRPr="00CD2FE5">
              <w:rPr>
                <w:rFonts w:cstheme="minorHAnsi"/>
                <w:b/>
                <w:bCs/>
                <w:color w:val="000000" w:themeColor="text1"/>
              </w:rPr>
              <w:t>Team Arrives and Orients to School</w:t>
            </w:r>
          </w:p>
        </w:tc>
        <w:tc>
          <w:tcPr>
            <w:tcW w:w="2088" w:type="dxa"/>
            <w:shd w:val="clear" w:color="auto" w:fill="E7E6E6" w:themeFill="background2"/>
          </w:tcPr>
          <w:p w14:paraId="0E7316C9" w14:textId="29C67617" w:rsidR="007F17EE" w:rsidRPr="00CD2FE5" w:rsidRDefault="00F600DA" w:rsidP="00CD2FE5">
            <w:pPr>
              <w:spacing w:after="0"/>
              <w:rPr>
                <w:b/>
                <w:bCs/>
                <w:color w:val="000000" w:themeColor="text1"/>
              </w:rPr>
            </w:pPr>
            <w:r>
              <w:rPr>
                <w:b/>
                <w:bCs/>
                <w:color w:val="000000" w:themeColor="text1"/>
              </w:rPr>
              <w:t>n/a</w:t>
            </w:r>
          </w:p>
        </w:tc>
      </w:tr>
      <w:tr w:rsidR="007F17EE" w:rsidRPr="007F17EE" w14:paraId="753E2013" w14:textId="77777777" w:rsidTr="00CD2FE5">
        <w:tc>
          <w:tcPr>
            <w:tcW w:w="2250" w:type="dxa"/>
          </w:tcPr>
          <w:p w14:paraId="0F49203E"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10:30 AM–11:30 a.m.</w:t>
            </w:r>
          </w:p>
        </w:tc>
        <w:tc>
          <w:tcPr>
            <w:tcW w:w="2268" w:type="dxa"/>
            <w:shd w:val="clear" w:color="auto" w:fill="FFFFFF" w:themeFill="background1"/>
          </w:tcPr>
          <w:p w14:paraId="03669F80"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Interview School Leader</w:t>
            </w:r>
          </w:p>
        </w:tc>
        <w:tc>
          <w:tcPr>
            <w:tcW w:w="2088" w:type="dxa"/>
            <w:shd w:val="clear" w:color="auto" w:fill="FFFFFF" w:themeFill="background1"/>
          </w:tcPr>
          <w:p w14:paraId="1301B517"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Interview School Leader</w:t>
            </w:r>
          </w:p>
        </w:tc>
        <w:tc>
          <w:tcPr>
            <w:tcW w:w="2088" w:type="dxa"/>
          </w:tcPr>
          <w:p w14:paraId="438CE0B0"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Classroom Observations</w:t>
            </w:r>
          </w:p>
        </w:tc>
        <w:tc>
          <w:tcPr>
            <w:tcW w:w="2088" w:type="dxa"/>
            <w:shd w:val="clear" w:color="auto" w:fill="DEEAF6" w:themeFill="accent5" w:themeFillTint="33"/>
          </w:tcPr>
          <w:p w14:paraId="0E9495A9" w14:textId="5E10F235" w:rsidR="007F17EE" w:rsidRPr="00CD2FE5" w:rsidRDefault="3DD8768C" w:rsidP="00CD2FE5">
            <w:pPr>
              <w:spacing w:after="0"/>
              <w:rPr>
                <w:color w:val="000000" w:themeColor="text1"/>
              </w:rPr>
            </w:pPr>
            <w:r w:rsidRPr="00CD2FE5">
              <w:rPr>
                <w:color w:val="000000" w:themeColor="text1"/>
              </w:rPr>
              <w:t xml:space="preserve">Virtual </w:t>
            </w:r>
            <w:r w:rsidR="4DEFAD7A" w:rsidRPr="00CD2FE5">
              <w:rPr>
                <w:color w:val="000000" w:themeColor="text1"/>
              </w:rPr>
              <w:t>SBA interview</w:t>
            </w:r>
          </w:p>
        </w:tc>
      </w:tr>
      <w:tr w:rsidR="007F17EE" w:rsidRPr="007F17EE" w14:paraId="1A450BE7" w14:textId="77777777" w:rsidTr="00CD2FE5">
        <w:tc>
          <w:tcPr>
            <w:tcW w:w="2250" w:type="dxa"/>
          </w:tcPr>
          <w:p w14:paraId="6B617522"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11:30 a.m. –12:15 p.m.</w:t>
            </w:r>
          </w:p>
        </w:tc>
        <w:tc>
          <w:tcPr>
            <w:tcW w:w="2268" w:type="dxa"/>
          </w:tcPr>
          <w:p w14:paraId="14D7797D"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Teacher Interview</w:t>
            </w:r>
          </w:p>
        </w:tc>
        <w:tc>
          <w:tcPr>
            <w:tcW w:w="2088" w:type="dxa"/>
          </w:tcPr>
          <w:p w14:paraId="295C65B0"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Parent Interview</w:t>
            </w:r>
          </w:p>
        </w:tc>
        <w:tc>
          <w:tcPr>
            <w:tcW w:w="2088" w:type="dxa"/>
          </w:tcPr>
          <w:p w14:paraId="58B5CA08"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Parent Interview</w:t>
            </w:r>
          </w:p>
        </w:tc>
        <w:tc>
          <w:tcPr>
            <w:tcW w:w="2088" w:type="dxa"/>
            <w:shd w:val="clear" w:color="auto" w:fill="DEEAF6" w:themeFill="accent5" w:themeFillTint="33"/>
          </w:tcPr>
          <w:p w14:paraId="51147E7B" w14:textId="3AC0BA4C" w:rsidR="007F17EE" w:rsidRPr="00CD2FE5" w:rsidRDefault="00CD2FE5" w:rsidP="00CD2FE5">
            <w:pPr>
              <w:spacing w:after="0"/>
              <w:rPr>
                <w:rFonts w:cstheme="minorHAnsi"/>
                <w:color w:val="000000" w:themeColor="text1"/>
              </w:rPr>
            </w:pPr>
            <w:r w:rsidRPr="00CD2FE5">
              <w:rPr>
                <w:color w:val="000000" w:themeColor="text1"/>
              </w:rPr>
              <w:t>Virtual SBA interview</w:t>
            </w:r>
          </w:p>
        </w:tc>
      </w:tr>
      <w:tr w:rsidR="007F17EE" w:rsidRPr="007F17EE" w14:paraId="58260DED" w14:textId="77777777" w:rsidTr="00CD2FE5">
        <w:tc>
          <w:tcPr>
            <w:tcW w:w="2250" w:type="dxa"/>
          </w:tcPr>
          <w:p w14:paraId="65E660E0"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12:15 –1:15 p.m.</w:t>
            </w:r>
          </w:p>
        </w:tc>
        <w:tc>
          <w:tcPr>
            <w:tcW w:w="2268" w:type="dxa"/>
            <w:shd w:val="clear" w:color="auto" w:fill="E7E6E6" w:themeFill="background2"/>
          </w:tcPr>
          <w:p w14:paraId="521F67E9" w14:textId="77777777" w:rsidR="007F17EE" w:rsidRPr="00CD2FE5" w:rsidRDefault="007F17EE" w:rsidP="00CD2FE5">
            <w:pPr>
              <w:spacing w:after="0"/>
              <w:rPr>
                <w:rFonts w:cstheme="minorHAnsi"/>
                <w:b/>
                <w:bCs/>
                <w:color w:val="000000" w:themeColor="text1"/>
              </w:rPr>
            </w:pPr>
            <w:r w:rsidRPr="00CD2FE5">
              <w:rPr>
                <w:rFonts w:cstheme="minorHAnsi"/>
                <w:b/>
                <w:bCs/>
                <w:color w:val="000000" w:themeColor="text1"/>
              </w:rPr>
              <w:t>Working Lunch and Team Meeting</w:t>
            </w:r>
          </w:p>
        </w:tc>
        <w:tc>
          <w:tcPr>
            <w:tcW w:w="2088" w:type="dxa"/>
            <w:shd w:val="clear" w:color="auto" w:fill="E7E6E6" w:themeFill="background2"/>
          </w:tcPr>
          <w:p w14:paraId="19E23D20" w14:textId="77777777" w:rsidR="007F17EE" w:rsidRPr="00CD2FE5" w:rsidRDefault="007F17EE" w:rsidP="00CD2FE5">
            <w:pPr>
              <w:spacing w:after="0"/>
              <w:rPr>
                <w:rFonts w:cstheme="minorHAnsi"/>
                <w:b/>
                <w:bCs/>
                <w:color w:val="000000" w:themeColor="text1"/>
              </w:rPr>
            </w:pPr>
            <w:r w:rsidRPr="00CD2FE5">
              <w:rPr>
                <w:rFonts w:cstheme="minorHAnsi"/>
                <w:b/>
                <w:bCs/>
                <w:color w:val="000000" w:themeColor="text1"/>
              </w:rPr>
              <w:t>Working Lunch and Team Meeting</w:t>
            </w:r>
          </w:p>
        </w:tc>
        <w:tc>
          <w:tcPr>
            <w:tcW w:w="2088" w:type="dxa"/>
            <w:shd w:val="clear" w:color="auto" w:fill="E7E6E6" w:themeFill="background2"/>
          </w:tcPr>
          <w:p w14:paraId="174FA22F" w14:textId="77777777" w:rsidR="007F17EE" w:rsidRPr="00CD2FE5" w:rsidRDefault="007F17EE" w:rsidP="00CD2FE5">
            <w:pPr>
              <w:spacing w:after="0"/>
              <w:rPr>
                <w:rFonts w:cstheme="minorHAnsi"/>
                <w:b/>
                <w:bCs/>
                <w:color w:val="000000" w:themeColor="text1"/>
              </w:rPr>
            </w:pPr>
            <w:r w:rsidRPr="00CD2FE5">
              <w:rPr>
                <w:rFonts w:cstheme="minorHAnsi"/>
                <w:b/>
                <w:bCs/>
                <w:color w:val="000000" w:themeColor="text1"/>
              </w:rPr>
              <w:t>Working Lunch and Team Meeting</w:t>
            </w:r>
          </w:p>
        </w:tc>
        <w:tc>
          <w:tcPr>
            <w:tcW w:w="2088" w:type="dxa"/>
            <w:shd w:val="clear" w:color="auto" w:fill="E7E6E6" w:themeFill="background2"/>
          </w:tcPr>
          <w:p w14:paraId="650DA955" w14:textId="77777777" w:rsidR="007F17EE" w:rsidRPr="00CD2FE5" w:rsidRDefault="007F17EE" w:rsidP="00CD2FE5">
            <w:pPr>
              <w:spacing w:after="0"/>
              <w:rPr>
                <w:rFonts w:cstheme="minorHAnsi"/>
                <w:b/>
                <w:bCs/>
                <w:color w:val="000000" w:themeColor="text1"/>
              </w:rPr>
            </w:pPr>
            <w:r w:rsidRPr="00CD2FE5">
              <w:rPr>
                <w:rFonts w:cstheme="minorHAnsi"/>
                <w:b/>
                <w:bCs/>
                <w:color w:val="000000" w:themeColor="text1"/>
              </w:rPr>
              <w:t>Working Lunch and Team Meeting</w:t>
            </w:r>
          </w:p>
        </w:tc>
      </w:tr>
      <w:tr w:rsidR="007F17EE" w:rsidRPr="007F17EE" w14:paraId="5F5E427D" w14:textId="77777777" w:rsidTr="00CD2FE5">
        <w:tc>
          <w:tcPr>
            <w:tcW w:w="2250" w:type="dxa"/>
          </w:tcPr>
          <w:p w14:paraId="46F11417"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1:15–2:00 p.m.</w:t>
            </w:r>
          </w:p>
        </w:tc>
        <w:tc>
          <w:tcPr>
            <w:tcW w:w="2268" w:type="dxa"/>
          </w:tcPr>
          <w:p w14:paraId="299C8BC7"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Student Interviews</w:t>
            </w:r>
          </w:p>
        </w:tc>
        <w:tc>
          <w:tcPr>
            <w:tcW w:w="2088" w:type="dxa"/>
          </w:tcPr>
          <w:p w14:paraId="75AB0777"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Teacher Interviews</w:t>
            </w:r>
          </w:p>
        </w:tc>
        <w:tc>
          <w:tcPr>
            <w:tcW w:w="2088" w:type="dxa"/>
          </w:tcPr>
          <w:p w14:paraId="3D4A4695"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Teacher Interviews</w:t>
            </w:r>
          </w:p>
        </w:tc>
        <w:tc>
          <w:tcPr>
            <w:tcW w:w="2088" w:type="dxa"/>
            <w:shd w:val="clear" w:color="auto" w:fill="DEEAF6" w:themeFill="accent5" w:themeFillTint="33"/>
          </w:tcPr>
          <w:p w14:paraId="6582A0C3"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Interview SBA</w:t>
            </w:r>
          </w:p>
        </w:tc>
      </w:tr>
      <w:tr w:rsidR="007F17EE" w:rsidRPr="007F17EE" w14:paraId="73B97B91" w14:textId="77777777" w:rsidTr="00CD2FE5">
        <w:tc>
          <w:tcPr>
            <w:tcW w:w="2250" w:type="dxa"/>
          </w:tcPr>
          <w:p w14:paraId="3E299398"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2:00–3:00 p.m.</w:t>
            </w:r>
          </w:p>
        </w:tc>
        <w:tc>
          <w:tcPr>
            <w:tcW w:w="2268" w:type="dxa"/>
          </w:tcPr>
          <w:p w14:paraId="5C10146B"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Classroom Observations</w:t>
            </w:r>
          </w:p>
        </w:tc>
        <w:tc>
          <w:tcPr>
            <w:tcW w:w="2088" w:type="dxa"/>
          </w:tcPr>
          <w:p w14:paraId="6FEC43C8"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Interview Assessment Coordinator</w:t>
            </w:r>
          </w:p>
        </w:tc>
        <w:tc>
          <w:tcPr>
            <w:tcW w:w="2088" w:type="dxa"/>
          </w:tcPr>
          <w:p w14:paraId="55F1339C"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Document Review</w:t>
            </w:r>
          </w:p>
        </w:tc>
        <w:tc>
          <w:tcPr>
            <w:tcW w:w="2088" w:type="dxa"/>
            <w:shd w:val="clear" w:color="auto" w:fill="DEEAF6" w:themeFill="accent5" w:themeFillTint="33"/>
          </w:tcPr>
          <w:p w14:paraId="2155CD80" w14:textId="3DB8FC3E" w:rsidR="007F17EE" w:rsidRPr="00CD2FE5" w:rsidRDefault="00CD2FE5" w:rsidP="00CD2FE5">
            <w:pPr>
              <w:spacing w:after="0"/>
              <w:rPr>
                <w:color w:val="000000" w:themeColor="text1"/>
              </w:rPr>
            </w:pPr>
            <w:r w:rsidRPr="00CD2FE5">
              <w:rPr>
                <w:rFonts w:cstheme="minorHAnsi"/>
                <w:color w:val="000000" w:themeColor="text1"/>
              </w:rPr>
              <w:t>Interview SBA</w:t>
            </w:r>
          </w:p>
        </w:tc>
      </w:tr>
      <w:tr w:rsidR="007F17EE" w:rsidRPr="007F17EE" w14:paraId="399D6538" w14:textId="77777777" w:rsidTr="00CD2FE5">
        <w:tc>
          <w:tcPr>
            <w:tcW w:w="2250" w:type="dxa"/>
          </w:tcPr>
          <w:p w14:paraId="2DC6623D"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3:00–3:45 p.m.</w:t>
            </w:r>
          </w:p>
        </w:tc>
        <w:tc>
          <w:tcPr>
            <w:tcW w:w="2268" w:type="dxa"/>
            <w:shd w:val="clear" w:color="auto" w:fill="FFF2CC" w:themeFill="accent4" w:themeFillTint="33"/>
          </w:tcPr>
          <w:p w14:paraId="2EB37BAD"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Document Review</w:t>
            </w:r>
          </w:p>
        </w:tc>
        <w:tc>
          <w:tcPr>
            <w:tcW w:w="2088" w:type="dxa"/>
          </w:tcPr>
          <w:p w14:paraId="369C7A8F"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Interview HIB Coordinator</w:t>
            </w:r>
          </w:p>
        </w:tc>
        <w:tc>
          <w:tcPr>
            <w:tcW w:w="2088" w:type="dxa"/>
          </w:tcPr>
          <w:p w14:paraId="2C168A34"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Interview Special Education Coordinator</w:t>
            </w:r>
          </w:p>
        </w:tc>
        <w:tc>
          <w:tcPr>
            <w:tcW w:w="2088" w:type="dxa"/>
            <w:shd w:val="clear" w:color="auto" w:fill="FFF2CC" w:themeFill="accent4" w:themeFillTint="33"/>
          </w:tcPr>
          <w:p w14:paraId="77C0C6F4" w14:textId="621ACA8E" w:rsidR="007F17EE" w:rsidRPr="00CD2FE5" w:rsidRDefault="00CD2FE5" w:rsidP="00CD2FE5">
            <w:pPr>
              <w:spacing w:after="0"/>
              <w:rPr>
                <w:color w:val="000000" w:themeColor="text1"/>
              </w:rPr>
            </w:pPr>
            <w:r w:rsidRPr="00CD2FE5">
              <w:rPr>
                <w:rFonts w:cstheme="minorHAnsi"/>
                <w:color w:val="000000" w:themeColor="text1"/>
              </w:rPr>
              <w:t>Document Review</w:t>
            </w:r>
          </w:p>
        </w:tc>
      </w:tr>
      <w:tr w:rsidR="007F17EE" w:rsidRPr="007F17EE" w14:paraId="2429796C" w14:textId="77777777" w:rsidTr="00CD2FE5">
        <w:tc>
          <w:tcPr>
            <w:tcW w:w="2250" w:type="dxa"/>
          </w:tcPr>
          <w:p w14:paraId="6640E271"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3:45–4:30 p.m.</w:t>
            </w:r>
          </w:p>
        </w:tc>
        <w:tc>
          <w:tcPr>
            <w:tcW w:w="2268" w:type="dxa"/>
            <w:shd w:val="clear" w:color="auto" w:fill="FFF2CC" w:themeFill="accent4" w:themeFillTint="33"/>
          </w:tcPr>
          <w:p w14:paraId="623C05BB"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Document Review</w:t>
            </w:r>
          </w:p>
        </w:tc>
        <w:tc>
          <w:tcPr>
            <w:tcW w:w="2088" w:type="dxa"/>
          </w:tcPr>
          <w:p w14:paraId="33B4BA5D"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Interview Counselor/Social Worker</w:t>
            </w:r>
          </w:p>
        </w:tc>
        <w:tc>
          <w:tcPr>
            <w:tcW w:w="2088" w:type="dxa"/>
          </w:tcPr>
          <w:p w14:paraId="375E5D0C"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Document Review</w:t>
            </w:r>
          </w:p>
        </w:tc>
        <w:tc>
          <w:tcPr>
            <w:tcW w:w="2088" w:type="dxa"/>
            <w:shd w:val="clear" w:color="auto" w:fill="FFF2CC" w:themeFill="accent4" w:themeFillTint="33"/>
          </w:tcPr>
          <w:p w14:paraId="3A247857"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t>Document Review</w:t>
            </w:r>
          </w:p>
        </w:tc>
      </w:tr>
      <w:tr w:rsidR="007F17EE" w:rsidRPr="007F17EE" w14:paraId="67367248" w14:textId="77777777" w:rsidTr="00CD2FE5">
        <w:tc>
          <w:tcPr>
            <w:tcW w:w="2250" w:type="dxa"/>
          </w:tcPr>
          <w:p w14:paraId="6623F993" w14:textId="77777777" w:rsidR="007F17EE" w:rsidRPr="00CD2FE5" w:rsidRDefault="007F17EE" w:rsidP="00CD2FE5">
            <w:pPr>
              <w:spacing w:after="0"/>
              <w:rPr>
                <w:rFonts w:cstheme="minorHAnsi"/>
                <w:color w:val="000000" w:themeColor="text1"/>
              </w:rPr>
            </w:pPr>
            <w:r w:rsidRPr="00CD2FE5">
              <w:rPr>
                <w:rFonts w:cstheme="minorHAnsi"/>
                <w:color w:val="000000" w:themeColor="text1"/>
              </w:rPr>
              <w:lastRenderedPageBreak/>
              <w:t>4:30–5:00 p.m.</w:t>
            </w:r>
          </w:p>
        </w:tc>
        <w:tc>
          <w:tcPr>
            <w:tcW w:w="2268" w:type="dxa"/>
            <w:shd w:val="clear" w:color="auto" w:fill="F2F2F2" w:themeFill="background1" w:themeFillShade="F2"/>
          </w:tcPr>
          <w:p w14:paraId="0D2A7856" w14:textId="77777777" w:rsidR="007F17EE" w:rsidRPr="00CD2FE5" w:rsidRDefault="007F17EE" w:rsidP="00CD2FE5">
            <w:pPr>
              <w:spacing w:after="0"/>
              <w:rPr>
                <w:rFonts w:cstheme="minorHAnsi"/>
                <w:b/>
                <w:bCs/>
                <w:color w:val="000000" w:themeColor="text1"/>
              </w:rPr>
            </w:pPr>
            <w:r w:rsidRPr="00CD2FE5">
              <w:rPr>
                <w:rFonts w:cstheme="minorHAnsi"/>
                <w:b/>
                <w:bCs/>
                <w:color w:val="000000" w:themeColor="text1"/>
              </w:rPr>
              <w:t>Monitoring Team Preparation</w:t>
            </w:r>
          </w:p>
        </w:tc>
        <w:tc>
          <w:tcPr>
            <w:tcW w:w="2088" w:type="dxa"/>
            <w:shd w:val="clear" w:color="auto" w:fill="F2F2F2" w:themeFill="background1" w:themeFillShade="F2"/>
          </w:tcPr>
          <w:p w14:paraId="31573F5A" w14:textId="77777777" w:rsidR="007F17EE" w:rsidRPr="00CD2FE5" w:rsidRDefault="007F17EE" w:rsidP="00CD2FE5">
            <w:pPr>
              <w:spacing w:after="0"/>
              <w:rPr>
                <w:rFonts w:cstheme="minorHAnsi"/>
                <w:b/>
                <w:bCs/>
                <w:color w:val="000000" w:themeColor="text1"/>
              </w:rPr>
            </w:pPr>
            <w:r w:rsidRPr="00CD2FE5">
              <w:rPr>
                <w:rFonts w:cstheme="minorHAnsi"/>
                <w:b/>
                <w:bCs/>
                <w:color w:val="000000" w:themeColor="text1"/>
              </w:rPr>
              <w:t>Monitoring Team Preparation</w:t>
            </w:r>
          </w:p>
        </w:tc>
        <w:tc>
          <w:tcPr>
            <w:tcW w:w="2088" w:type="dxa"/>
            <w:shd w:val="clear" w:color="auto" w:fill="F2F2F2" w:themeFill="background1" w:themeFillShade="F2"/>
          </w:tcPr>
          <w:p w14:paraId="7B263DCD" w14:textId="77777777" w:rsidR="007F17EE" w:rsidRPr="00CD2FE5" w:rsidRDefault="007F17EE" w:rsidP="00CD2FE5">
            <w:pPr>
              <w:spacing w:after="0"/>
              <w:rPr>
                <w:rFonts w:cstheme="minorHAnsi"/>
                <w:b/>
                <w:bCs/>
                <w:color w:val="000000" w:themeColor="text1"/>
              </w:rPr>
            </w:pPr>
            <w:r w:rsidRPr="00CD2FE5">
              <w:rPr>
                <w:rFonts w:cstheme="minorHAnsi"/>
                <w:b/>
                <w:bCs/>
                <w:color w:val="000000" w:themeColor="text1"/>
              </w:rPr>
              <w:t>Monitoring Team Preparation</w:t>
            </w:r>
          </w:p>
        </w:tc>
        <w:tc>
          <w:tcPr>
            <w:tcW w:w="2088" w:type="dxa"/>
            <w:shd w:val="clear" w:color="auto" w:fill="F2F2F2" w:themeFill="background1" w:themeFillShade="F2"/>
          </w:tcPr>
          <w:p w14:paraId="051DE713" w14:textId="4E6EC52F" w:rsidR="007F17EE" w:rsidRPr="00CD2FE5" w:rsidRDefault="00F600DA" w:rsidP="00CD2FE5">
            <w:pPr>
              <w:spacing w:after="0"/>
              <w:rPr>
                <w:b/>
                <w:bCs/>
                <w:color w:val="000000" w:themeColor="text1"/>
              </w:rPr>
            </w:pPr>
            <w:r>
              <w:rPr>
                <w:b/>
                <w:bCs/>
                <w:color w:val="000000" w:themeColor="text1"/>
              </w:rPr>
              <w:t>n/a</w:t>
            </w:r>
          </w:p>
        </w:tc>
      </w:tr>
    </w:tbl>
    <w:p w14:paraId="4165C478" w14:textId="77777777" w:rsidR="007F17EE" w:rsidRPr="007F17EE" w:rsidRDefault="007F17EE" w:rsidP="007C7705">
      <w:pPr>
        <w:keepNext/>
        <w:spacing w:before="240" w:after="120" w:line="240" w:lineRule="auto"/>
        <w:jc w:val="center"/>
        <w:rPr>
          <w:b/>
          <w:bCs/>
          <w:color w:val="44546A" w:themeColor="text2"/>
          <w:sz w:val="28"/>
          <w:szCs w:val="28"/>
        </w:rPr>
      </w:pPr>
      <w:r w:rsidRPr="007F17EE">
        <w:rPr>
          <w:b/>
          <w:bCs/>
          <w:color w:val="44546A" w:themeColor="text2"/>
          <w:sz w:val="28"/>
          <w:szCs w:val="28"/>
        </w:rPr>
        <w:t>Day Two</w:t>
      </w:r>
    </w:p>
    <w:tbl>
      <w:tblPr>
        <w:tblStyle w:val="GridTable2-Accent1"/>
        <w:tblW w:w="1078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115" w:type="dxa"/>
          <w:right w:w="115" w:type="dxa"/>
        </w:tblCellMar>
        <w:tblLook w:val="0620" w:firstRow="1" w:lastRow="0" w:firstColumn="0" w:lastColumn="0" w:noHBand="1" w:noVBand="1"/>
      </w:tblPr>
      <w:tblGrid>
        <w:gridCol w:w="2250"/>
        <w:gridCol w:w="2268"/>
        <w:gridCol w:w="2088"/>
        <w:gridCol w:w="2088"/>
        <w:gridCol w:w="2088"/>
      </w:tblGrid>
      <w:tr w:rsidR="007F17EE" w:rsidRPr="007F17EE" w14:paraId="1663B61F" w14:textId="77777777" w:rsidTr="00CD2FE5">
        <w:trPr>
          <w:cnfStyle w:val="100000000000" w:firstRow="1" w:lastRow="0" w:firstColumn="0" w:lastColumn="0" w:oddVBand="0" w:evenVBand="0" w:oddHBand="0" w:evenHBand="0" w:firstRowFirstColumn="0" w:firstRowLastColumn="0" w:lastRowFirstColumn="0" w:lastRowLastColumn="0"/>
          <w:tblHeader/>
        </w:trPr>
        <w:tc>
          <w:tcPr>
            <w:tcW w:w="2250" w:type="dxa"/>
            <w:tcBorders>
              <w:top w:val="none" w:sz="0" w:space="0" w:color="auto"/>
              <w:bottom w:val="none" w:sz="0" w:space="0" w:color="auto"/>
              <w:right w:val="none" w:sz="0" w:space="0" w:color="auto"/>
            </w:tcBorders>
            <w:shd w:val="clear" w:color="auto" w:fill="1F3864" w:themeFill="accent1" w:themeFillShade="80"/>
          </w:tcPr>
          <w:p w14:paraId="782F0AB4" w14:textId="77777777" w:rsidR="007F17EE" w:rsidRPr="007F17EE" w:rsidRDefault="007F17EE" w:rsidP="00CD2FE5">
            <w:pPr>
              <w:spacing w:after="0"/>
              <w:rPr>
                <w:rFonts w:cstheme="minorHAnsi"/>
                <w:color w:val="FFFFFF" w:themeColor="background1"/>
              </w:rPr>
            </w:pPr>
            <w:r w:rsidRPr="007F17EE">
              <w:rPr>
                <w:rFonts w:cstheme="minorHAnsi"/>
                <w:color w:val="FFFFFF" w:themeColor="background1"/>
              </w:rPr>
              <w:t>Time</w:t>
            </w:r>
          </w:p>
        </w:tc>
        <w:tc>
          <w:tcPr>
            <w:tcW w:w="2268" w:type="dxa"/>
            <w:tcBorders>
              <w:top w:val="none" w:sz="0" w:space="0" w:color="auto"/>
              <w:left w:val="none" w:sz="0" w:space="0" w:color="auto"/>
              <w:bottom w:val="none" w:sz="0" w:space="0" w:color="auto"/>
              <w:right w:val="none" w:sz="0" w:space="0" w:color="auto"/>
            </w:tcBorders>
            <w:shd w:val="clear" w:color="auto" w:fill="1F3864" w:themeFill="accent1" w:themeFillShade="80"/>
          </w:tcPr>
          <w:p w14:paraId="3FBA96CC" w14:textId="77777777" w:rsidR="007F17EE" w:rsidRPr="007F17EE" w:rsidRDefault="007F17EE" w:rsidP="00CD2FE5">
            <w:pPr>
              <w:spacing w:after="0"/>
              <w:rPr>
                <w:rFonts w:cstheme="minorHAnsi"/>
                <w:color w:val="FFFFFF" w:themeColor="background1"/>
              </w:rPr>
            </w:pPr>
            <w:r w:rsidRPr="007F17EE">
              <w:rPr>
                <w:rFonts w:cstheme="minorHAnsi"/>
                <w:color w:val="FFFFFF" w:themeColor="background1"/>
              </w:rPr>
              <w:t>Team Member 1</w:t>
            </w:r>
          </w:p>
        </w:tc>
        <w:tc>
          <w:tcPr>
            <w:tcW w:w="2088" w:type="dxa"/>
            <w:tcBorders>
              <w:top w:val="none" w:sz="0" w:space="0" w:color="auto"/>
              <w:left w:val="none" w:sz="0" w:space="0" w:color="auto"/>
              <w:bottom w:val="none" w:sz="0" w:space="0" w:color="auto"/>
              <w:right w:val="none" w:sz="0" w:space="0" w:color="auto"/>
            </w:tcBorders>
            <w:shd w:val="clear" w:color="auto" w:fill="1F3864" w:themeFill="accent1" w:themeFillShade="80"/>
          </w:tcPr>
          <w:p w14:paraId="7437F03D" w14:textId="77777777" w:rsidR="007F17EE" w:rsidRPr="007F17EE" w:rsidRDefault="007F17EE" w:rsidP="00CD2FE5">
            <w:pPr>
              <w:spacing w:after="0"/>
              <w:rPr>
                <w:rFonts w:cstheme="minorHAnsi"/>
                <w:color w:val="FFFFFF" w:themeColor="background1"/>
              </w:rPr>
            </w:pPr>
            <w:r w:rsidRPr="007F17EE">
              <w:rPr>
                <w:rFonts w:cstheme="minorHAnsi"/>
                <w:color w:val="FFFFFF" w:themeColor="background1"/>
              </w:rPr>
              <w:t>Team Member 2</w:t>
            </w:r>
          </w:p>
        </w:tc>
        <w:tc>
          <w:tcPr>
            <w:tcW w:w="2088" w:type="dxa"/>
            <w:tcBorders>
              <w:top w:val="none" w:sz="0" w:space="0" w:color="auto"/>
              <w:left w:val="none" w:sz="0" w:space="0" w:color="auto"/>
              <w:bottom w:val="none" w:sz="0" w:space="0" w:color="auto"/>
              <w:right w:val="none" w:sz="0" w:space="0" w:color="auto"/>
            </w:tcBorders>
            <w:shd w:val="clear" w:color="auto" w:fill="1F3864" w:themeFill="accent1" w:themeFillShade="80"/>
          </w:tcPr>
          <w:p w14:paraId="21085617" w14:textId="77777777" w:rsidR="007F17EE" w:rsidRPr="007F17EE" w:rsidRDefault="007F17EE" w:rsidP="00CD2FE5">
            <w:pPr>
              <w:spacing w:after="0"/>
              <w:rPr>
                <w:rFonts w:cstheme="minorHAnsi"/>
                <w:color w:val="FFFFFF" w:themeColor="background1"/>
              </w:rPr>
            </w:pPr>
            <w:r w:rsidRPr="007F17EE">
              <w:rPr>
                <w:rFonts w:cstheme="minorHAnsi"/>
                <w:color w:val="FFFFFF" w:themeColor="background1"/>
              </w:rPr>
              <w:t>Team Member 3</w:t>
            </w:r>
          </w:p>
        </w:tc>
        <w:tc>
          <w:tcPr>
            <w:tcW w:w="2088" w:type="dxa"/>
            <w:tcBorders>
              <w:top w:val="none" w:sz="0" w:space="0" w:color="auto"/>
              <w:left w:val="none" w:sz="0" w:space="0" w:color="auto"/>
              <w:bottom w:val="none" w:sz="0" w:space="0" w:color="auto"/>
            </w:tcBorders>
            <w:shd w:val="clear" w:color="auto" w:fill="1F3864" w:themeFill="accent1" w:themeFillShade="80"/>
          </w:tcPr>
          <w:p w14:paraId="57DB62A2" w14:textId="77777777" w:rsidR="007F17EE" w:rsidRPr="007F17EE" w:rsidRDefault="007F17EE" w:rsidP="00CD2FE5">
            <w:pPr>
              <w:spacing w:after="0"/>
              <w:rPr>
                <w:rFonts w:cstheme="minorHAnsi"/>
                <w:color w:val="FFFFFF" w:themeColor="background1"/>
              </w:rPr>
            </w:pPr>
            <w:r w:rsidRPr="007F17EE">
              <w:rPr>
                <w:rFonts w:cstheme="minorHAnsi"/>
                <w:color w:val="FFFFFF" w:themeColor="background1"/>
              </w:rPr>
              <w:t>Fiscal Team</w:t>
            </w:r>
          </w:p>
        </w:tc>
      </w:tr>
      <w:tr w:rsidR="007F17EE" w:rsidRPr="007F17EE" w14:paraId="1CB5C269" w14:textId="77777777" w:rsidTr="00CD2FE5">
        <w:tc>
          <w:tcPr>
            <w:tcW w:w="2250" w:type="dxa"/>
          </w:tcPr>
          <w:p w14:paraId="0A4E91DD" w14:textId="77777777" w:rsidR="007F17EE" w:rsidRPr="007F17EE" w:rsidRDefault="007F17EE" w:rsidP="00CD2FE5">
            <w:pPr>
              <w:spacing w:after="0"/>
              <w:rPr>
                <w:rFonts w:cstheme="minorHAnsi"/>
              </w:rPr>
            </w:pPr>
            <w:r w:rsidRPr="007F17EE">
              <w:rPr>
                <w:rFonts w:cstheme="minorHAnsi"/>
              </w:rPr>
              <w:t>8:00–8:15 a.m.</w:t>
            </w:r>
          </w:p>
        </w:tc>
        <w:tc>
          <w:tcPr>
            <w:tcW w:w="2268" w:type="dxa"/>
            <w:shd w:val="clear" w:color="auto" w:fill="E7E6E6" w:themeFill="background2"/>
          </w:tcPr>
          <w:p w14:paraId="033E9385" w14:textId="77777777" w:rsidR="007F17EE" w:rsidRPr="007F17EE" w:rsidRDefault="007F17EE" w:rsidP="00CD2FE5">
            <w:pPr>
              <w:spacing w:after="0"/>
              <w:rPr>
                <w:rFonts w:cstheme="minorHAnsi"/>
                <w:b/>
                <w:bCs/>
              </w:rPr>
            </w:pPr>
            <w:r w:rsidRPr="007F17EE">
              <w:rPr>
                <w:rFonts w:cstheme="minorHAnsi"/>
                <w:b/>
                <w:bCs/>
              </w:rPr>
              <w:t>Team Arrival</w:t>
            </w:r>
          </w:p>
        </w:tc>
        <w:tc>
          <w:tcPr>
            <w:tcW w:w="2088" w:type="dxa"/>
            <w:shd w:val="clear" w:color="auto" w:fill="E7E6E6" w:themeFill="background2"/>
          </w:tcPr>
          <w:p w14:paraId="12AE0CB1" w14:textId="77777777" w:rsidR="007F17EE" w:rsidRPr="007F17EE" w:rsidRDefault="007F17EE" w:rsidP="00CD2FE5">
            <w:pPr>
              <w:spacing w:after="0"/>
              <w:rPr>
                <w:rFonts w:cstheme="minorHAnsi"/>
                <w:b/>
                <w:bCs/>
              </w:rPr>
            </w:pPr>
            <w:r w:rsidRPr="007F17EE">
              <w:rPr>
                <w:rFonts w:cstheme="minorHAnsi"/>
                <w:b/>
                <w:bCs/>
              </w:rPr>
              <w:t>Team Arrival</w:t>
            </w:r>
          </w:p>
        </w:tc>
        <w:tc>
          <w:tcPr>
            <w:tcW w:w="2088" w:type="dxa"/>
            <w:shd w:val="clear" w:color="auto" w:fill="E7E6E6" w:themeFill="background2"/>
          </w:tcPr>
          <w:p w14:paraId="3A299EB2" w14:textId="77777777" w:rsidR="007F17EE" w:rsidRPr="007F17EE" w:rsidRDefault="007F17EE" w:rsidP="00CD2FE5">
            <w:pPr>
              <w:spacing w:after="0"/>
              <w:rPr>
                <w:rFonts w:cstheme="minorHAnsi"/>
                <w:b/>
                <w:bCs/>
              </w:rPr>
            </w:pPr>
            <w:r w:rsidRPr="007F17EE">
              <w:rPr>
                <w:rFonts w:cstheme="minorHAnsi"/>
                <w:b/>
                <w:bCs/>
              </w:rPr>
              <w:t>Team Arrival</w:t>
            </w:r>
          </w:p>
        </w:tc>
        <w:tc>
          <w:tcPr>
            <w:tcW w:w="2088" w:type="dxa"/>
            <w:shd w:val="clear" w:color="auto" w:fill="E7E6E6" w:themeFill="background2"/>
          </w:tcPr>
          <w:p w14:paraId="69B9EC93" w14:textId="77777777" w:rsidR="007F17EE" w:rsidRPr="007F17EE" w:rsidRDefault="007F17EE" w:rsidP="00CD2FE5">
            <w:pPr>
              <w:spacing w:after="0"/>
              <w:rPr>
                <w:rFonts w:cstheme="minorHAnsi"/>
                <w:b/>
                <w:bCs/>
              </w:rPr>
            </w:pPr>
            <w:r w:rsidRPr="007F17EE">
              <w:rPr>
                <w:rFonts w:cstheme="minorHAnsi"/>
                <w:b/>
                <w:bCs/>
              </w:rPr>
              <w:t>Team Arrival</w:t>
            </w:r>
          </w:p>
        </w:tc>
      </w:tr>
      <w:tr w:rsidR="007F17EE" w:rsidRPr="007F17EE" w14:paraId="3BBB3F5A" w14:textId="77777777" w:rsidTr="00CD2FE5">
        <w:tc>
          <w:tcPr>
            <w:tcW w:w="2250" w:type="dxa"/>
          </w:tcPr>
          <w:p w14:paraId="03EFE50E" w14:textId="77777777" w:rsidR="007F17EE" w:rsidRPr="007F17EE" w:rsidRDefault="007F17EE" w:rsidP="00CD2FE5">
            <w:pPr>
              <w:spacing w:after="0"/>
              <w:rPr>
                <w:rFonts w:cstheme="minorHAnsi"/>
              </w:rPr>
            </w:pPr>
            <w:r w:rsidRPr="007F17EE">
              <w:rPr>
                <w:rFonts w:cstheme="minorHAnsi"/>
              </w:rPr>
              <w:t>8:15–9:45 a.m.</w:t>
            </w:r>
          </w:p>
        </w:tc>
        <w:tc>
          <w:tcPr>
            <w:tcW w:w="2268" w:type="dxa"/>
          </w:tcPr>
          <w:p w14:paraId="2532F253" w14:textId="77777777" w:rsidR="007F17EE" w:rsidRPr="007F17EE" w:rsidRDefault="007F17EE" w:rsidP="00CD2FE5">
            <w:pPr>
              <w:spacing w:after="0"/>
              <w:rPr>
                <w:rFonts w:cstheme="minorHAnsi"/>
              </w:rPr>
            </w:pPr>
            <w:r w:rsidRPr="007F17EE">
              <w:rPr>
                <w:rFonts w:cstheme="minorHAnsi"/>
              </w:rPr>
              <w:t>Interview Board of Trustees</w:t>
            </w:r>
          </w:p>
        </w:tc>
        <w:tc>
          <w:tcPr>
            <w:tcW w:w="2088" w:type="dxa"/>
          </w:tcPr>
          <w:p w14:paraId="2E872262" w14:textId="77777777" w:rsidR="007F17EE" w:rsidRPr="007F17EE" w:rsidRDefault="007F17EE" w:rsidP="00CD2FE5">
            <w:pPr>
              <w:spacing w:after="0"/>
              <w:rPr>
                <w:rFonts w:cstheme="minorHAnsi"/>
              </w:rPr>
            </w:pPr>
            <w:r w:rsidRPr="007F17EE">
              <w:rPr>
                <w:rFonts w:cstheme="minorHAnsi"/>
              </w:rPr>
              <w:t>Interview Board of Trustees</w:t>
            </w:r>
          </w:p>
        </w:tc>
        <w:tc>
          <w:tcPr>
            <w:tcW w:w="2088" w:type="dxa"/>
          </w:tcPr>
          <w:p w14:paraId="113EE757" w14:textId="23EA095C" w:rsidR="007F17EE" w:rsidRPr="007F17EE" w:rsidRDefault="007F17EE" w:rsidP="00CD2FE5">
            <w:pPr>
              <w:numPr>
                <w:ilvl w:val="0"/>
                <w:numId w:val="27"/>
              </w:numPr>
              <w:spacing w:after="0"/>
              <w:ind w:left="360"/>
              <w:rPr>
                <w:rFonts w:cstheme="minorHAnsi"/>
              </w:rPr>
            </w:pPr>
            <w:r w:rsidRPr="007F17EE">
              <w:rPr>
                <w:rFonts w:cstheme="minorHAnsi"/>
              </w:rPr>
              <w:t xml:space="preserve">Interview </w:t>
            </w:r>
            <w:r w:rsidR="00E2627A">
              <w:rPr>
                <w:rFonts w:cstheme="minorHAnsi"/>
              </w:rPr>
              <w:t>M</w:t>
            </w:r>
            <w:r w:rsidRPr="007F17EE">
              <w:rPr>
                <w:rFonts w:cstheme="minorHAnsi"/>
              </w:rPr>
              <w:t>L Coordinator</w:t>
            </w:r>
          </w:p>
          <w:p w14:paraId="353DB100" w14:textId="77777777" w:rsidR="007F17EE" w:rsidRPr="007F17EE" w:rsidRDefault="007F17EE" w:rsidP="00CD2FE5">
            <w:pPr>
              <w:numPr>
                <w:ilvl w:val="0"/>
                <w:numId w:val="27"/>
              </w:numPr>
              <w:spacing w:after="0"/>
              <w:ind w:left="360"/>
              <w:rPr>
                <w:rFonts w:cstheme="minorHAnsi"/>
              </w:rPr>
            </w:pPr>
            <w:r w:rsidRPr="007F17EE">
              <w:rPr>
                <w:rFonts w:cstheme="minorHAnsi"/>
              </w:rPr>
              <w:t>Teacher Interview</w:t>
            </w:r>
          </w:p>
        </w:tc>
        <w:tc>
          <w:tcPr>
            <w:tcW w:w="2088" w:type="dxa"/>
            <w:shd w:val="clear" w:color="auto" w:fill="auto"/>
          </w:tcPr>
          <w:p w14:paraId="1ABC0FEA" w14:textId="77777777" w:rsidR="007F17EE" w:rsidRPr="007F17EE" w:rsidRDefault="007F17EE" w:rsidP="00CD2FE5">
            <w:pPr>
              <w:spacing w:after="0"/>
              <w:rPr>
                <w:rFonts w:cstheme="minorHAnsi"/>
              </w:rPr>
            </w:pPr>
            <w:r w:rsidRPr="007F17EE">
              <w:rPr>
                <w:rFonts w:cstheme="minorHAnsi"/>
                <w:color w:val="000000" w:themeColor="text1"/>
              </w:rPr>
              <w:t>Interview Board of Trustees</w:t>
            </w:r>
          </w:p>
        </w:tc>
      </w:tr>
      <w:tr w:rsidR="007F17EE" w:rsidRPr="007F17EE" w14:paraId="3F46EABE" w14:textId="77777777" w:rsidTr="00CD2FE5">
        <w:tc>
          <w:tcPr>
            <w:tcW w:w="2250" w:type="dxa"/>
          </w:tcPr>
          <w:p w14:paraId="197A3424" w14:textId="77777777" w:rsidR="007F17EE" w:rsidRPr="007F17EE" w:rsidRDefault="007F17EE" w:rsidP="00CD2FE5">
            <w:pPr>
              <w:spacing w:after="0"/>
              <w:rPr>
                <w:rFonts w:cstheme="minorHAnsi"/>
              </w:rPr>
            </w:pPr>
            <w:r w:rsidRPr="007F17EE">
              <w:rPr>
                <w:rFonts w:cstheme="minorHAnsi"/>
              </w:rPr>
              <w:t>10:00–10:45 a.m.</w:t>
            </w:r>
          </w:p>
        </w:tc>
        <w:tc>
          <w:tcPr>
            <w:tcW w:w="2268" w:type="dxa"/>
          </w:tcPr>
          <w:p w14:paraId="002F17C2" w14:textId="77777777" w:rsidR="007F17EE" w:rsidRPr="007F17EE" w:rsidRDefault="007F17EE" w:rsidP="00CD2FE5">
            <w:pPr>
              <w:spacing w:after="0"/>
              <w:rPr>
                <w:rFonts w:cstheme="minorHAnsi"/>
              </w:rPr>
            </w:pPr>
            <w:r w:rsidRPr="007F17EE">
              <w:rPr>
                <w:rFonts w:cstheme="minorHAnsi"/>
              </w:rPr>
              <w:t>Classroom Observations</w:t>
            </w:r>
          </w:p>
        </w:tc>
        <w:tc>
          <w:tcPr>
            <w:tcW w:w="2088" w:type="dxa"/>
          </w:tcPr>
          <w:p w14:paraId="29AF1650" w14:textId="77777777" w:rsidR="007F17EE" w:rsidRPr="007F17EE" w:rsidRDefault="007F17EE" w:rsidP="00CD2FE5">
            <w:pPr>
              <w:spacing w:after="0"/>
              <w:rPr>
                <w:rFonts w:cstheme="minorHAnsi"/>
              </w:rPr>
            </w:pPr>
            <w:r w:rsidRPr="007F17EE">
              <w:rPr>
                <w:rFonts w:cstheme="minorHAnsi"/>
              </w:rPr>
              <w:t>Classroom Observations</w:t>
            </w:r>
          </w:p>
        </w:tc>
        <w:tc>
          <w:tcPr>
            <w:tcW w:w="2088" w:type="dxa"/>
          </w:tcPr>
          <w:p w14:paraId="3CF7D4AE" w14:textId="77777777" w:rsidR="007F17EE" w:rsidRPr="007F17EE" w:rsidRDefault="007F17EE" w:rsidP="00CD2FE5">
            <w:pPr>
              <w:spacing w:after="0"/>
              <w:rPr>
                <w:rFonts w:cstheme="minorHAnsi"/>
              </w:rPr>
            </w:pPr>
            <w:r w:rsidRPr="007F17EE">
              <w:rPr>
                <w:rFonts w:cstheme="minorHAnsi"/>
              </w:rPr>
              <w:t xml:space="preserve">Interview ELA and Math Coaches </w:t>
            </w:r>
            <w:r w:rsidRPr="007F17EE">
              <w:rPr>
                <w:rFonts w:cstheme="minorHAnsi"/>
              </w:rPr>
              <w:br/>
              <w:t>(if applicable)</w:t>
            </w:r>
          </w:p>
        </w:tc>
        <w:tc>
          <w:tcPr>
            <w:tcW w:w="2088" w:type="dxa"/>
            <w:shd w:val="clear" w:color="auto" w:fill="DEEAF6" w:themeFill="accent5" w:themeFillTint="33"/>
          </w:tcPr>
          <w:p w14:paraId="0AA6E25E" w14:textId="667A7A2E" w:rsidR="007F17EE" w:rsidRPr="00CD2FE5" w:rsidRDefault="00CD2FE5" w:rsidP="00CD2FE5">
            <w:pPr>
              <w:spacing w:after="0"/>
              <w:rPr>
                <w:rFonts w:cstheme="minorHAnsi"/>
                <w:color w:val="000000" w:themeColor="text1"/>
              </w:rPr>
            </w:pPr>
            <w:r w:rsidRPr="6ABFA3D7">
              <w:rPr>
                <w:b/>
                <w:bCs/>
                <w:color w:val="000000" w:themeColor="text1"/>
              </w:rPr>
              <w:t>SBA in-person interview as needed</w:t>
            </w:r>
          </w:p>
        </w:tc>
      </w:tr>
      <w:tr w:rsidR="007F17EE" w:rsidRPr="007F17EE" w14:paraId="6184918B" w14:textId="77777777" w:rsidTr="00CD2FE5">
        <w:tc>
          <w:tcPr>
            <w:tcW w:w="2250" w:type="dxa"/>
          </w:tcPr>
          <w:p w14:paraId="1EA85683" w14:textId="77777777" w:rsidR="007F17EE" w:rsidRPr="007F17EE" w:rsidRDefault="007F17EE" w:rsidP="00CD2FE5">
            <w:pPr>
              <w:spacing w:after="0"/>
              <w:rPr>
                <w:rFonts w:cstheme="minorHAnsi"/>
              </w:rPr>
            </w:pPr>
            <w:r w:rsidRPr="007F17EE">
              <w:rPr>
                <w:rFonts w:cstheme="minorHAnsi"/>
              </w:rPr>
              <w:t>10:45–11:30 a.m.</w:t>
            </w:r>
          </w:p>
        </w:tc>
        <w:tc>
          <w:tcPr>
            <w:tcW w:w="2268" w:type="dxa"/>
          </w:tcPr>
          <w:p w14:paraId="3B0BB11D" w14:textId="77777777" w:rsidR="007F17EE" w:rsidRPr="007F17EE" w:rsidRDefault="007F17EE" w:rsidP="00CD2FE5">
            <w:pPr>
              <w:spacing w:after="0"/>
              <w:rPr>
                <w:rFonts w:cstheme="minorHAnsi"/>
              </w:rPr>
            </w:pPr>
            <w:r w:rsidRPr="007F17EE">
              <w:rPr>
                <w:rFonts w:cstheme="minorHAnsi"/>
              </w:rPr>
              <w:t>Sit-in on Team Meeting</w:t>
            </w:r>
          </w:p>
        </w:tc>
        <w:tc>
          <w:tcPr>
            <w:tcW w:w="2088" w:type="dxa"/>
          </w:tcPr>
          <w:p w14:paraId="4A9670FD" w14:textId="77777777" w:rsidR="007F17EE" w:rsidRPr="007F17EE" w:rsidRDefault="007F17EE" w:rsidP="00CD2FE5">
            <w:pPr>
              <w:spacing w:after="0"/>
              <w:rPr>
                <w:rFonts w:cstheme="minorHAnsi"/>
              </w:rPr>
            </w:pPr>
            <w:r w:rsidRPr="007F17EE">
              <w:rPr>
                <w:rFonts w:cstheme="minorHAnsi"/>
              </w:rPr>
              <w:t>Classroom Observations</w:t>
            </w:r>
          </w:p>
        </w:tc>
        <w:tc>
          <w:tcPr>
            <w:tcW w:w="2088" w:type="dxa"/>
          </w:tcPr>
          <w:p w14:paraId="08797062" w14:textId="77777777" w:rsidR="007F17EE" w:rsidRPr="007F17EE" w:rsidRDefault="007F17EE" w:rsidP="00CD2FE5">
            <w:pPr>
              <w:spacing w:after="0"/>
              <w:rPr>
                <w:rFonts w:cstheme="minorHAnsi"/>
              </w:rPr>
            </w:pPr>
            <w:r w:rsidRPr="007F17EE">
              <w:rPr>
                <w:rFonts w:cstheme="minorHAnsi"/>
              </w:rPr>
              <w:t>Teacher Interview</w:t>
            </w:r>
          </w:p>
        </w:tc>
        <w:tc>
          <w:tcPr>
            <w:tcW w:w="2088" w:type="dxa"/>
            <w:shd w:val="clear" w:color="auto" w:fill="DEEAF6" w:themeFill="accent5" w:themeFillTint="33"/>
          </w:tcPr>
          <w:p w14:paraId="35D9043E" w14:textId="2ED9F93A" w:rsidR="007F17EE" w:rsidRPr="007F17EE" w:rsidRDefault="7F2991F3" w:rsidP="00CD2FE5">
            <w:pPr>
              <w:spacing w:after="0"/>
              <w:rPr>
                <w:b/>
                <w:bCs/>
                <w:color w:val="000000" w:themeColor="text1"/>
              </w:rPr>
            </w:pPr>
            <w:r w:rsidRPr="6ABFA3D7">
              <w:rPr>
                <w:b/>
                <w:bCs/>
                <w:color w:val="000000" w:themeColor="text1"/>
              </w:rPr>
              <w:t xml:space="preserve">SBA </w:t>
            </w:r>
            <w:r w:rsidR="4B730C94" w:rsidRPr="6ABFA3D7">
              <w:rPr>
                <w:b/>
                <w:bCs/>
                <w:color w:val="000000" w:themeColor="text1"/>
              </w:rPr>
              <w:t>i</w:t>
            </w:r>
            <w:r w:rsidR="2FBE0873" w:rsidRPr="6ABFA3D7">
              <w:rPr>
                <w:b/>
                <w:bCs/>
                <w:color w:val="000000" w:themeColor="text1"/>
              </w:rPr>
              <w:t>n-person i</w:t>
            </w:r>
            <w:r w:rsidR="007F17EE" w:rsidRPr="6ABFA3D7">
              <w:rPr>
                <w:b/>
                <w:bCs/>
                <w:color w:val="000000" w:themeColor="text1"/>
              </w:rPr>
              <w:t xml:space="preserve">nterview </w:t>
            </w:r>
            <w:r w:rsidR="29F66E8F" w:rsidRPr="6ABFA3D7">
              <w:rPr>
                <w:b/>
                <w:bCs/>
                <w:color w:val="000000" w:themeColor="text1"/>
              </w:rPr>
              <w:t>as needed</w:t>
            </w:r>
          </w:p>
        </w:tc>
      </w:tr>
      <w:tr w:rsidR="007F17EE" w:rsidRPr="007F17EE" w14:paraId="71822B45" w14:textId="77777777" w:rsidTr="00CD2FE5">
        <w:tc>
          <w:tcPr>
            <w:tcW w:w="2250" w:type="dxa"/>
          </w:tcPr>
          <w:p w14:paraId="35D0653A" w14:textId="77777777" w:rsidR="007F17EE" w:rsidRPr="007F17EE" w:rsidRDefault="007F17EE" w:rsidP="00CD2FE5">
            <w:pPr>
              <w:spacing w:after="0"/>
              <w:rPr>
                <w:rFonts w:cstheme="minorHAnsi"/>
              </w:rPr>
            </w:pPr>
            <w:r w:rsidRPr="007F17EE">
              <w:rPr>
                <w:rFonts w:cstheme="minorHAnsi"/>
              </w:rPr>
              <w:t>11:30 a.m.–12:00 p.m.</w:t>
            </w:r>
          </w:p>
        </w:tc>
        <w:tc>
          <w:tcPr>
            <w:tcW w:w="2268" w:type="dxa"/>
          </w:tcPr>
          <w:p w14:paraId="16C832D9" w14:textId="77777777" w:rsidR="007F17EE" w:rsidRPr="007F17EE" w:rsidRDefault="007F17EE" w:rsidP="00CD2FE5">
            <w:pPr>
              <w:spacing w:after="0"/>
              <w:rPr>
                <w:rFonts w:cstheme="minorHAnsi"/>
              </w:rPr>
            </w:pPr>
            <w:r w:rsidRPr="007F17EE">
              <w:rPr>
                <w:rFonts w:cstheme="minorHAnsi"/>
              </w:rPr>
              <w:t>Teacher Interview</w:t>
            </w:r>
          </w:p>
        </w:tc>
        <w:tc>
          <w:tcPr>
            <w:tcW w:w="2088" w:type="dxa"/>
          </w:tcPr>
          <w:p w14:paraId="19535AF8" w14:textId="77777777" w:rsidR="007F17EE" w:rsidRPr="007F17EE" w:rsidRDefault="007F17EE" w:rsidP="00CD2FE5">
            <w:pPr>
              <w:spacing w:after="0"/>
              <w:rPr>
                <w:rFonts w:cstheme="minorHAnsi"/>
              </w:rPr>
            </w:pPr>
            <w:r w:rsidRPr="007F17EE">
              <w:rPr>
                <w:rFonts w:cstheme="minorHAnsi"/>
              </w:rPr>
              <w:t>Student Interviews</w:t>
            </w:r>
          </w:p>
        </w:tc>
        <w:tc>
          <w:tcPr>
            <w:tcW w:w="2088" w:type="dxa"/>
          </w:tcPr>
          <w:p w14:paraId="2DD58F0C" w14:textId="77777777" w:rsidR="007F17EE" w:rsidRPr="007F17EE" w:rsidRDefault="007F17EE" w:rsidP="00CD2FE5">
            <w:pPr>
              <w:spacing w:after="0"/>
              <w:rPr>
                <w:rFonts w:cstheme="minorHAnsi"/>
              </w:rPr>
            </w:pPr>
            <w:r w:rsidRPr="007F17EE">
              <w:rPr>
                <w:rFonts w:cstheme="minorHAnsi"/>
              </w:rPr>
              <w:t>Classroom Observations</w:t>
            </w:r>
          </w:p>
        </w:tc>
        <w:tc>
          <w:tcPr>
            <w:tcW w:w="2088" w:type="dxa"/>
            <w:shd w:val="clear" w:color="auto" w:fill="DEEAF6" w:themeFill="accent5" w:themeFillTint="33"/>
          </w:tcPr>
          <w:p w14:paraId="74DD869D" w14:textId="16CA1C97" w:rsidR="007F17EE" w:rsidRPr="007F17EE" w:rsidRDefault="00CD2FE5" w:rsidP="00CD2FE5">
            <w:pPr>
              <w:spacing w:after="0"/>
              <w:rPr>
                <w:rFonts w:cstheme="minorHAnsi"/>
                <w:color w:val="DEEAF6" w:themeColor="accent5" w:themeTint="33"/>
              </w:rPr>
            </w:pPr>
            <w:r w:rsidRPr="00E04EB2">
              <w:rPr>
                <w:b/>
                <w:bCs/>
              </w:rPr>
              <w:t>SBA in-person interview as needed</w:t>
            </w:r>
            <w:r w:rsidRPr="007F17EE">
              <w:rPr>
                <w:rFonts w:cstheme="minorHAnsi"/>
                <w:color w:val="DEEAF6" w:themeColor="accent5" w:themeTint="33"/>
              </w:rPr>
              <w:t xml:space="preserve"> </w:t>
            </w:r>
          </w:p>
        </w:tc>
      </w:tr>
      <w:tr w:rsidR="007F17EE" w:rsidRPr="007F17EE" w14:paraId="772253D7" w14:textId="77777777" w:rsidTr="00CD2FE5">
        <w:tc>
          <w:tcPr>
            <w:tcW w:w="2250" w:type="dxa"/>
          </w:tcPr>
          <w:p w14:paraId="29C2E82F" w14:textId="77777777" w:rsidR="007F17EE" w:rsidRPr="007F17EE" w:rsidRDefault="007F17EE" w:rsidP="00CD2FE5">
            <w:pPr>
              <w:spacing w:after="0"/>
              <w:rPr>
                <w:rFonts w:cstheme="minorHAnsi"/>
              </w:rPr>
            </w:pPr>
            <w:r w:rsidRPr="007F17EE">
              <w:rPr>
                <w:rFonts w:cstheme="minorHAnsi"/>
              </w:rPr>
              <w:t>12:00–1:00 p.m.</w:t>
            </w:r>
          </w:p>
        </w:tc>
        <w:tc>
          <w:tcPr>
            <w:tcW w:w="2268" w:type="dxa"/>
            <w:shd w:val="clear" w:color="auto" w:fill="F2F2F2" w:themeFill="background1" w:themeFillShade="F2"/>
          </w:tcPr>
          <w:p w14:paraId="35521F21" w14:textId="77777777" w:rsidR="007F17EE" w:rsidRPr="007F17EE" w:rsidRDefault="007F17EE" w:rsidP="00CD2FE5">
            <w:pPr>
              <w:spacing w:after="0"/>
              <w:rPr>
                <w:rFonts w:cstheme="minorHAnsi"/>
                <w:b/>
                <w:bCs/>
              </w:rPr>
            </w:pPr>
            <w:r w:rsidRPr="007F17EE">
              <w:rPr>
                <w:rFonts w:cstheme="minorHAnsi"/>
                <w:b/>
                <w:bCs/>
              </w:rPr>
              <w:t>Working Lunch and Team Meeting</w:t>
            </w:r>
          </w:p>
        </w:tc>
        <w:tc>
          <w:tcPr>
            <w:tcW w:w="2088" w:type="dxa"/>
            <w:shd w:val="clear" w:color="auto" w:fill="F2F2F2" w:themeFill="background1" w:themeFillShade="F2"/>
          </w:tcPr>
          <w:p w14:paraId="2A80F67A" w14:textId="77777777" w:rsidR="007F17EE" w:rsidRPr="007F17EE" w:rsidRDefault="007F17EE" w:rsidP="00CD2FE5">
            <w:pPr>
              <w:spacing w:after="0"/>
              <w:rPr>
                <w:rFonts w:cstheme="minorHAnsi"/>
                <w:b/>
                <w:bCs/>
              </w:rPr>
            </w:pPr>
            <w:r w:rsidRPr="007F17EE">
              <w:rPr>
                <w:rFonts w:cstheme="minorHAnsi"/>
                <w:b/>
                <w:bCs/>
              </w:rPr>
              <w:t>Working Lunch and Team Meeting</w:t>
            </w:r>
          </w:p>
        </w:tc>
        <w:tc>
          <w:tcPr>
            <w:tcW w:w="2088" w:type="dxa"/>
            <w:shd w:val="clear" w:color="auto" w:fill="F2F2F2" w:themeFill="background1" w:themeFillShade="F2"/>
          </w:tcPr>
          <w:p w14:paraId="307C76B8" w14:textId="77777777" w:rsidR="007F17EE" w:rsidRPr="007F17EE" w:rsidRDefault="007F17EE" w:rsidP="00CD2FE5">
            <w:pPr>
              <w:spacing w:after="0"/>
              <w:rPr>
                <w:rFonts w:cstheme="minorHAnsi"/>
                <w:b/>
                <w:bCs/>
              </w:rPr>
            </w:pPr>
            <w:r w:rsidRPr="007F17EE">
              <w:rPr>
                <w:rFonts w:cstheme="minorHAnsi"/>
                <w:b/>
                <w:bCs/>
              </w:rPr>
              <w:t>Working Lunch and Team Meeting</w:t>
            </w:r>
          </w:p>
        </w:tc>
        <w:tc>
          <w:tcPr>
            <w:tcW w:w="2088" w:type="dxa"/>
            <w:shd w:val="clear" w:color="auto" w:fill="F2F2F2" w:themeFill="background1" w:themeFillShade="F2"/>
          </w:tcPr>
          <w:p w14:paraId="31E346DD" w14:textId="77777777" w:rsidR="007F17EE" w:rsidRPr="007F17EE" w:rsidRDefault="007F17EE" w:rsidP="00CD2FE5">
            <w:pPr>
              <w:spacing w:after="0"/>
              <w:rPr>
                <w:rFonts w:cstheme="minorHAnsi"/>
                <w:b/>
                <w:bCs/>
                <w:color w:val="000000" w:themeColor="text1"/>
              </w:rPr>
            </w:pPr>
            <w:r w:rsidRPr="007F17EE">
              <w:rPr>
                <w:rFonts w:cstheme="minorHAnsi"/>
                <w:b/>
                <w:bCs/>
              </w:rPr>
              <w:t>Working Lunch and Team Meeting</w:t>
            </w:r>
          </w:p>
        </w:tc>
      </w:tr>
      <w:tr w:rsidR="007F17EE" w:rsidRPr="007F17EE" w14:paraId="7ED64483" w14:textId="77777777" w:rsidTr="00CD2FE5">
        <w:tc>
          <w:tcPr>
            <w:tcW w:w="2250" w:type="dxa"/>
          </w:tcPr>
          <w:p w14:paraId="7AF74AD9" w14:textId="77777777" w:rsidR="007F17EE" w:rsidRPr="007F17EE" w:rsidRDefault="007F17EE" w:rsidP="00CD2FE5">
            <w:pPr>
              <w:spacing w:after="0"/>
              <w:rPr>
                <w:rFonts w:cstheme="minorHAnsi"/>
              </w:rPr>
            </w:pPr>
            <w:r w:rsidRPr="007F17EE">
              <w:rPr>
                <w:rFonts w:cstheme="minorHAnsi"/>
              </w:rPr>
              <w:t>1:00–2:00 p.m.</w:t>
            </w:r>
          </w:p>
        </w:tc>
        <w:tc>
          <w:tcPr>
            <w:tcW w:w="2268" w:type="dxa"/>
            <w:shd w:val="clear" w:color="auto" w:fill="auto"/>
          </w:tcPr>
          <w:p w14:paraId="7BFF6ED3" w14:textId="77777777" w:rsidR="007F17EE" w:rsidRPr="007F17EE" w:rsidRDefault="007F17EE" w:rsidP="00CD2FE5">
            <w:pPr>
              <w:spacing w:after="0"/>
              <w:rPr>
                <w:rFonts w:cstheme="minorHAnsi"/>
              </w:rPr>
            </w:pPr>
            <w:r w:rsidRPr="007F17EE">
              <w:rPr>
                <w:rFonts w:cstheme="minorHAnsi"/>
              </w:rPr>
              <w:t>Follow-up with School Leader</w:t>
            </w:r>
          </w:p>
        </w:tc>
        <w:tc>
          <w:tcPr>
            <w:tcW w:w="2088" w:type="dxa"/>
            <w:shd w:val="clear" w:color="auto" w:fill="auto"/>
          </w:tcPr>
          <w:p w14:paraId="114B8892" w14:textId="77777777" w:rsidR="007F17EE" w:rsidRPr="007F17EE" w:rsidRDefault="007F17EE" w:rsidP="00CD2FE5">
            <w:pPr>
              <w:spacing w:after="0"/>
              <w:rPr>
                <w:rFonts w:cstheme="minorHAnsi"/>
              </w:rPr>
            </w:pPr>
            <w:r w:rsidRPr="007F17EE">
              <w:rPr>
                <w:rFonts w:cstheme="minorHAnsi"/>
              </w:rPr>
              <w:t>Teacher Interview</w:t>
            </w:r>
          </w:p>
        </w:tc>
        <w:tc>
          <w:tcPr>
            <w:tcW w:w="2088" w:type="dxa"/>
            <w:shd w:val="clear" w:color="auto" w:fill="auto"/>
          </w:tcPr>
          <w:p w14:paraId="19C2FC84" w14:textId="77777777" w:rsidR="007F17EE" w:rsidRPr="007F17EE" w:rsidRDefault="007F17EE" w:rsidP="00CD2FE5">
            <w:pPr>
              <w:spacing w:after="0"/>
              <w:rPr>
                <w:rFonts w:cstheme="minorHAnsi"/>
              </w:rPr>
            </w:pPr>
            <w:r w:rsidRPr="007F17EE">
              <w:rPr>
                <w:rFonts w:cstheme="minorHAnsi"/>
              </w:rPr>
              <w:t>Final Document Reviews</w:t>
            </w:r>
          </w:p>
        </w:tc>
        <w:tc>
          <w:tcPr>
            <w:tcW w:w="2088" w:type="dxa"/>
            <w:shd w:val="clear" w:color="auto" w:fill="auto"/>
          </w:tcPr>
          <w:p w14:paraId="685E259F" w14:textId="77777777" w:rsidR="007F17EE" w:rsidRPr="007F17EE" w:rsidRDefault="007F17EE" w:rsidP="00CD2FE5">
            <w:pPr>
              <w:spacing w:after="0"/>
              <w:rPr>
                <w:rFonts w:cstheme="minorHAnsi"/>
              </w:rPr>
            </w:pPr>
            <w:r w:rsidRPr="007F17EE">
              <w:rPr>
                <w:rFonts w:cstheme="minorHAnsi"/>
              </w:rPr>
              <w:t>Document Review</w:t>
            </w:r>
          </w:p>
        </w:tc>
      </w:tr>
      <w:tr w:rsidR="007F17EE" w:rsidRPr="007F17EE" w14:paraId="6FEB43B7" w14:textId="77777777" w:rsidTr="00CD2FE5">
        <w:tc>
          <w:tcPr>
            <w:tcW w:w="2250" w:type="dxa"/>
          </w:tcPr>
          <w:p w14:paraId="7D0F4A2D" w14:textId="77777777" w:rsidR="007F17EE" w:rsidRPr="007F17EE" w:rsidRDefault="007F17EE" w:rsidP="00CD2FE5">
            <w:pPr>
              <w:spacing w:after="0"/>
              <w:rPr>
                <w:rFonts w:cstheme="minorHAnsi"/>
              </w:rPr>
            </w:pPr>
            <w:r w:rsidRPr="007F17EE">
              <w:rPr>
                <w:rFonts w:cstheme="minorHAnsi"/>
              </w:rPr>
              <w:t>2:00–4:00 p.m.</w:t>
            </w:r>
          </w:p>
        </w:tc>
        <w:tc>
          <w:tcPr>
            <w:tcW w:w="2268" w:type="dxa"/>
            <w:shd w:val="clear" w:color="auto" w:fill="DEEAF6" w:themeFill="accent5" w:themeFillTint="33"/>
          </w:tcPr>
          <w:p w14:paraId="4E9D9276" w14:textId="77777777" w:rsidR="007F17EE" w:rsidRPr="007F17EE" w:rsidRDefault="007F17EE" w:rsidP="00CD2FE5">
            <w:pPr>
              <w:spacing w:after="0"/>
              <w:rPr>
                <w:rFonts w:cstheme="minorHAnsi"/>
                <w:b/>
                <w:bCs/>
              </w:rPr>
            </w:pPr>
            <w:r w:rsidRPr="007F17EE">
              <w:rPr>
                <w:rFonts w:cstheme="minorHAnsi"/>
                <w:b/>
                <w:bCs/>
              </w:rPr>
              <w:t>Team Discussion and Drafting</w:t>
            </w:r>
          </w:p>
        </w:tc>
        <w:tc>
          <w:tcPr>
            <w:tcW w:w="2088" w:type="dxa"/>
            <w:shd w:val="clear" w:color="auto" w:fill="DEEAF6" w:themeFill="accent5" w:themeFillTint="33"/>
          </w:tcPr>
          <w:p w14:paraId="0E08AB49" w14:textId="77777777" w:rsidR="007F17EE" w:rsidRPr="007F17EE" w:rsidRDefault="007F17EE" w:rsidP="00CD2FE5">
            <w:pPr>
              <w:spacing w:after="0"/>
              <w:rPr>
                <w:rFonts w:cstheme="minorHAnsi"/>
                <w:b/>
                <w:bCs/>
              </w:rPr>
            </w:pPr>
            <w:r w:rsidRPr="007F17EE">
              <w:rPr>
                <w:rFonts w:cstheme="minorHAnsi"/>
                <w:b/>
                <w:bCs/>
              </w:rPr>
              <w:t>Team Discussion and Drafting</w:t>
            </w:r>
          </w:p>
        </w:tc>
        <w:tc>
          <w:tcPr>
            <w:tcW w:w="2088" w:type="dxa"/>
            <w:shd w:val="clear" w:color="auto" w:fill="DEEAF6" w:themeFill="accent5" w:themeFillTint="33"/>
          </w:tcPr>
          <w:p w14:paraId="7D9FD101" w14:textId="77777777" w:rsidR="007F17EE" w:rsidRPr="007F17EE" w:rsidRDefault="007F17EE" w:rsidP="00CD2FE5">
            <w:pPr>
              <w:spacing w:after="0"/>
              <w:rPr>
                <w:rFonts w:cstheme="minorHAnsi"/>
                <w:b/>
                <w:bCs/>
              </w:rPr>
            </w:pPr>
            <w:r w:rsidRPr="007F17EE">
              <w:rPr>
                <w:rFonts w:cstheme="minorHAnsi"/>
                <w:b/>
                <w:bCs/>
              </w:rPr>
              <w:t>Team Discussion and Drafting</w:t>
            </w:r>
          </w:p>
        </w:tc>
        <w:tc>
          <w:tcPr>
            <w:tcW w:w="2088" w:type="dxa"/>
            <w:shd w:val="clear" w:color="auto" w:fill="DEEAF6" w:themeFill="accent5" w:themeFillTint="33"/>
          </w:tcPr>
          <w:p w14:paraId="77220A1F" w14:textId="77777777" w:rsidR="007F17EE" w:rsidRPr="007F17EE" w:rsidRDefault="007F17EE" w:rsidP="00CD2FE5">
            <w:pPr>
              <w:spacing w:after="0"/>
              <w:rPr>
                <w:rFonts w:cstheme="minorHAnsi"/>
                <w:b/>
                <w:bCs/>
              </w:rPr>
            </w:pPr>
            <w:r w:rsidRPr="007F17EE">
              <w:rPr>
                <w:rFonts w:cstheme="minorHAnsi"/>
                <w:b/>
                <w:bCs/>
              </w:rPr>
              <w:t>Team Discussion and Drafting</w:t>
            </w:r>
          </w:p>
        </w:tc>
      </w:tr>
      <w:tr w:rsidR="007F17EE" w:rsidRPr="007F17EE" w14:paraId="7DAA456A" w14:textId="77777777" w:rsidTr="00CD2FE5">
        <w:tc>
          <w:tcPr>
            <w:tcW w:w="2250" w:type="dxa"/>
          </w:tcPr>
          <w:p w14:paraId="2F91B872" w14:textId="77777777" w:rsidR="007F17EE" w:rsidRPr="007F17EE" w:rsidRDefault="007F17EE" w:rsidP="00CD2FE5">
            <w:pPr>
              <w:spacing w:after="0"/>
              <w:rPr>
                <w:rFonts w:cstheme="minorHAnsi"/>
              </w:rPr>
            </w:pPr>
            <w:r w:rsidRPr="007F17EE">
              <w:rPr>
                <w:rFonts w:cstheme="minorHAnsi"/>
              </w:rPr>
              <w:t>4:00–5:00 p.m.</w:t>
            </w:r>
          </w:p>
        </w:tc>
        <w:tc>
          <w:tcPr>
            <w:tcW w:w="2268" w:type="dxa"/>
            <w:shd w:val="clear" w:color="auto" w:fill="FFF2CC" w:themeFill="accent4" w:themeFillTint="33"/>
          </w:tcPr>
          <w:p w14:paraId="045DB5B9" w14:textId="77777777" w:rsidR="007F17EE" w:rsidRPr="007F17EE" w:rsidRDefault="007F17EE" w:rsidP="00CD2FE5">
            <w:pPr>
              <w:spacing w:after="0"/>
              <w:rPr>
                <w:rFonts w:cstheme="minorHAnsi"/>
                <w:b/>
                <w:bCs/>
              </w:rPr>
            </w:pPr>
            <w:r w:rsidRPr="007F17EE">
              <w:rPr>
                <w:rFonts w:cstheme="minorHAnsi"/>
                <w:b/>
                <w:bCs/>
              </w:rPr>
              <w:t>Debrief with School Leadership Team</w:t>
            </w:r>
          </w:p>
        </w:tc>
        <w:tc>
          <w:tcPr>
            <w:tcW w:w="2088" w:type="dxa"/>
            <w:shd w:val="clear" w:color="auto" w:fill="FFF2CC" w:themeFill="accent4" w:themeFillTint="33"/>
          </w:tcPr>
          <w:p w14:paraId="1A11388D" w14:textId="77777777" w:rsidR="007F17EE" w:rsidRPr="007F17EE" w:rsidRDefault="007F17EE" w:rsidP="00CD2FE5">
            <w:pPr>
              <w:spacing w:after="0"/>
              <w:rPr>
                <w:rFonts w:cstheme="minorHAnsi"/>
                <w:b/>
                <w:bCs/>
              </w:rPr>
            </w:pPr>
            <w:r w:rsidRPr="007F17EE">
              <w:rPr>
                <w:rFonts w:cstheme="minorHAnsi"/>
                <w:b/>
                <w:bCs/>
              </w:rPr>
              <w:t>Debrief with School Leadership Team</w:t>
            </w:r>
          </w:p>
        </w:tc>
        <w:tc>
          <w:tcPr>
            <w:tcW w:w="2088" w:type="dxa"/>
            <w:shd w:val="clear" w:color="auto" w:fill="FFF2CC" w:themeFill="accent4" w:themeFillTint="33"/>
          </w:tcPr>
          <w:p w14:paraId="21B3317F" w14:textId="77777777" w:rsidR="007F17EE" w:rsidRPr="007F17EE" w:rsidRDefault="007F17EE" w:rsidP="00CD2FE5">
            <w:pPr>
              <w:spacing w:after="0"/>
              <w:rPr>
                <w:rFonts w:cstheme="minorHAnsi"/>
                <w:b/>
                <w:bCs/>
              </w:rPr>
            </w:pPr>
            <w:r w:rsidRPr="007F17EE">
              <w:rPr>
                <w:rFonts w:cstheme="minorHAnsi"/>
                <w:b/>
                <w:bCs/>
              </w:rPr>
              <w:t>Debrief with School Leadership Team</w:t>
            </w:r>
          </w:p>
        </w:tc>
        <w:tc>
          <w:tcPr>
            <w:tcW w:w="2088" w:type="dxa"/>
            <w:shd w:val="clear" w:color="auto" w:fill="FFF2CC" w:themeFill="accent4" w:themeFillTint="33"/>
          </w:tcPr>
          <w:p w14:paraId="727E986B" w14:textId="77777777" w:rsidR="007F17EE" w:rsidRPr="007F17EE" w:rsidRDefault="007F17EE" w:rsidP="00CD2FE5">
            <w:pPr>
              <w:spacing w:after="0"/>
              <w:rPr>
                <w:rFonts w:cstheme="minorHAnsi"/>
                <w:b/>
                <w:bCs/>
              </w:rPr>
            </w:pPr>
            <w:r w:rsidRPr="007F17EE">
              <w:rPr>
                <w:rFonts w:cstheme="minorHAnsi"/>
                <w:b/>
                <w:bCs/>
              </w:rPr>
              <w:t>Debrief with School Leadership Team</w:t>
            </w:r>
          </w:p>
        </w:tc>
      </w:tr>
    </w:tbl>
    <w:p w14:paraId="2CCE330D" w14:textId="071B917F" w:rsidR="0088606C" w:rsidRPr="007F17EE" w:rsidRDefault="0088606C" w:rsidP="0088606C">
      <w:pPr>
        <w:shd w:val="clear" w:color="auto" w:fill="000000" w:themeFill="text1"/>
        <w:tabs>
          <w:tab w:val="left" w:pos="1320"/>
        </w:tabs>
        <w:spacing w:before="480" w:after="320"/>
        <w:outlineLvl w:val="1"/>
        <w:rPr>
          <w:bCs/>
          <w:color w:val="FFFFFF" w:themeColor="background1"/>
          <w:sz w:val="32"/>
          <w:szCs w:val="32"/>
        </w:rPr>
      </w:pPr>
      <w:r>
        <w:rPr>
          <w:bCs/>
          <w:color w:val="FFFFFF" w:themeColor="background1"/>
          <w:sz w:val="32"/>
          <w:szCs w:val="32"/>
        </w:rPr>
        <w:t>Virtual Interview Schedules</w:t>
      </w:r>
    </w:p>
    <w:p w14:paraId="69378FF4" w14:textId="741D01CF" w:rsidR="00043309" w:rsidRPr="009B446D" w:rsidRDefault="5B3DF6F3" w:rsidP="009B446D">
      <w:pPr>
        <w:spacing w:after="160"/>
      </w:pPr>
      <w:r>
        <w:t xml:space="preserve">The Department designee will communicate the virtual stakeholder interview schedule to the site visit coordinator in advance. </w:t>
      </w:r>
      <w:r w:rsidR="15EBB001">
        <w:t xml:space="preserve">The site visit coordinator will be responsible for providing a list of stakeholder names and email addresses to the Department designee at least </w:t>
      </w:r>
      <w:r w:rsidR="2CA7CC9F">
        <w:t>two weeks</w:t>
      </w:r>
      <w:r w:rsidR="15EBB001">
        <w:t xml:space="preserve"> before the virtual interview date. </w:t>
      </w:r>
      <w:r>
        <w:t xml:space="preserve">Below, you will find a sample schedule for virtual interviews. The sample schedule may be revised </w:t>
      </w:r>
      <w:r w:rsidR="15EBB001">
        <w:t xml:space="preserve">to accommodate unique conflicts among participating stakeholders. </w:t>
      </w:r>
      <w:r w:rsidR="0088606C">
        <w:br w:type="page"/>
      </w:r>
    </w:p>
    <w:p w14:paraId="03A92311" w14:textId="2DD06FFF" w:rsidR="00043309" w:rsidRPr="004B0ECD" w:rsidRDefault="00043309" w:rsidP="00043309">
      <w:pPr>
        <w:spacing w:after="160"/>
        <w:ind w:left="2160"/>
        <w:rPr>
          <w:b/>
          <w:bCs/>
          <w:sz w:val="28"/>
          <w:szCs w:val="28"/>
        </w:rPr>
      </w:pPr>
      <w:r w:rsidRPr="6ABFA3D7">
        <w:rPr>
          <w:b/>
          <w:bCs/>
          <w:color w:val="44546A" w:themeColor="text2"/>
          <w:sz w:val="28"/>
          <w:szCs w:val="28"/>
        </w:rPr>
        <w:lastRenderedPageBreak/>
        <w:t>Virtual Interview Sample Schedule</w:t>
      </w:r>
    </w:p>
    <w:tbl>
      <w:tblPr>
        <w:tblStyle w:val="GridTable2-Accent1"/>
        <w:tblW w:w="9692" w:type="dxa"/>
        <w:tblInd w:w="-365"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620" w:firstRow="1" w:lastRow="0" w:firstColumn="0" w:lastColumn="0" w:noHBand="1" w:noVBand="1"/>
      </w:tblPr>
      <w:tblGrid>
        <w:gridCol w:w="2176"/>
        <w:gridCol w:w="3758"/>
        <w:gridCol w:w="3758"/>
      </w:tblGrid>
      <w:tr w:rsidR="00CD2FE5" w14:paraId="07B5661E" w14:textId="3D82D8E5" w:rsidTr="00D87B88">
        <w:trPr>
          <w:cnfStyle w:val="100000000000" w:firstRow="1" w:lastRow="0" w:firstColumn="0" w:lastColumn="0" w:oddVBand="0" w:evenVBand="0" w:oddHBand="0" w:evenHBand="0" w:firstRowFirstColumn="0" w:firstRowLastColumn="0" w:lastRowFirstColumn="0" w:lastRowLastColumn="0"/>
          <w:trHeight w:val="328"/>
        </w:trPr>
        <w:tc>
          <w:tcPr>
            <w:tcW w:w="2176" w:type="dxa"/>
            <w:tcBorders>
              <w:top w:val="single" w:sz="4" w:space="0" w:color="auto"/>
              <w:left w:val="single" w:sz="4" w:space="0" w:color="auto"/>
              <w:right w:val="single" w:sz="4" w:space="0" w:color="FFFFFF" w:themeColor="background1"/>
            </w:tcBorders>
            <w:shd w:val="clear" w:color="auto" w:fill="1F3864" w:themeFill="accent1" w:themeFillShade="80"/>
          </w:tcPr>
          <w:p w14:paraId="21BB2F6F" w14:textId="77777777" w:rsidR="00CD2FE5" w:rsidRDefault="00CD2FE5" w:rsidP="6ABFA3D7">
            <w:pPr>
              <w:spacing w:after="120"/>
              <w:rPr>
                <w:color w:val="FFFFFF" w:themeColor="background1"/>
              </w:rPr>
            </w:pPr>
            <w:r w:rsidRPr="6ABFA3D7">
              <w:rPr>
                <w:color w:val="FFFFFF" w:themeColor="background1"/>
              </w:rPr>
              <w:t>Time</w:t>
            </w:r>
          </w:p>
        </w:tc>
        <w:tc>
          <w:tcPr>
            <w:tcW w:w="3758" w:type="dxa"/>
            <w:tcBorders>
              <w:top w:val="single" w:sz="4" w:space="0" w:color="auto"/>
              <w:left w:val="single" w:sz="4" w:space="0" w:color="FFFFFF" w:themeColor="background1"/>
              <w:right w:val="single" w:sz="4" w:space="0" w:color="FFFFFF" w:themeColor="background1"/>
            </w:tcBorders>
            <w:shd w:val="clear" w:color="auto" w:fill="1F3864" w:themeFill="accent1" w:themeFillShade="80"/>
          </w:tcPr>
          <w:p w14:paraId="1022F619" w14:textId="15F987B2" w:rsidR="00CD2FE5" w:rsidRDefault="00CD2FE5" w:rsidP="6ABFA3D7">
            <w:pPr>
              <w:spacing w:after="120"/>
              <w:rPr>
                <w:color w:val="FFFFFF" w:themeColor="background1"/>
              </w:rPr>
            </w:pPr>
            <w:r w:rsidRPr="6ABFA3D7">
              <w:rPr>
                <w:color w:val="FFFFFF" w:themeColor="background1"/>
              </w:rPr>
              <w:t>Renewal Program Team</w:t>
            </w:r>
          </w:p>
        </w:tc>
        <w:tc>
          <w:tcPr>
            <w:tcW w:w="3758" w:type="dxa"/>
            <w:tcBorders>
              <w:top w:val="single" w:sz="4" w:space="0" w:color="auto"/>
              <w:left w:val="single" w:sz="4" w:space="0" w:color="FFFFFF" w:themeColor="background1"/>
              <w:right w:val="single" w:sz="4" w:space="0" w:color="auto"/>
            </w:tcBorders>
            <w:shd w:val="clear" w:color="auto" w:fill="1F3864" w:themeFill="accent1" w:themeFillShade="80"/>
          </w:tcPr>
          <w:p w14:paraId="5FC7A859" w14:textId="66D376AA" w:rsidR="00CD2FE5" w:rsidRPr="6ABFA3D7" w:rsidRDefault="00CD2FE5" w:rsidP="6ABFA3D7">
            <w:pPr>
              <w:spacing w:after="120"/>
              <w:rPr>
                <w:color w:val="FFFFFF" w:themeColor="background1"/>
              </w:rPr>
            </w:pPr>
            <w:r>
              <w:rPr>
                <w:color w:val="FFFFFF" w:themeColor="background1"/>
              </w:rPr>
              <w:t>Renewal Fiscal Team</w:t>
            </w:r>
          </w:p>
        </w:tc>
      </w:tr>
      <w:tr w:rsidR="00CD2FE5" w14:paraId="4068DC69" w14:textId="09925266" w:rsidTr="00D87B88">
        <w:trPr>
          <w:trHeight w:val="328"/>
        </w:trPr>
        <w:tc>
          <w:tcPr>
            <w:tcW w:w="2176" w:type="dxa"/>
            <w:tcBorders>
              <w:left w:val="single" w:sz="4" w:space="0" w:color="auto"/>
            </w:tcBorders>
          </w:tcPr>
          <w:p w14:paraId="2ECDA092" w14:textId="617BC664" w:rsidR="00CD2FE5" w:rsidRDefault="00CD2FE5" w:rsidP="6ABFA3D7">
            <w:pPr>
              <w:spacing w:after="0"/>
            </w:pPr>
            <w:r w:rsidRPr="6ABFA3D7">
              <w:t>9:00 – 10:15 a.m.</w:t>
            </w:r>
          </w:p>
        </w:tc>
        <w:tc>
          <w:tcPr>
            <w:tcW w:w="3758" w:type="dxa"/>
            <w:tcBorders>
              <w:right w:val="nil"/>
            </w:tcBorders>
          </w:tcPr>
          <w:p w14:paraId="4391D1EA" w14:textId="77777777" w:rsidR="00CD2FE5" w:rsidRDefault="00CD2FE5" w:rsidP="6ABFA3D7">
            <w:pPr>
              <w:spacing w:after="0"/>
            </w:pPr>
            <w:r w:rsidRPr="6ABFA3D7">
              <w:t xml:space="preserve">Board Interview </w:t>
            </w:r>
          </w:p>
        </w:tc>
        <w:tc>
          <w:tcPr>
            <w:tcW w:w="3758" w:type="dxa"/>
            <w:tcBorders>
              <w:right w:val="nil"/>
            </w:tcBorders>
            <w:shd w:val="clear" w:color="auto" w:fill="F2F2F2"/>
          </w:tcPr>
          <w:p w14:paraId="4D6FD464" w14:textId="597C5290" w:rsidR="00CD2FE5" w:rsidRPr="00D87B88" w:rsidRDefault="00CD2FE5" w:rsidP="6ABFA3D7">
            <w:pPr>
              <w:spacing w:after="0"/>
            </w:pPr>
            <w:r w:rsidRPr="00D87B88">
              <w:t>SBA and business office staff interview (if not conducted during the on-site visit)</w:t>
            </w:r>
          </w:p>
        </w:tc>
      </w:tr>
      <w:tr w:rsidR="00CD2FE5" w14:paraId="18BE478A" w14:textId="5633E927" w:rsidTr="00D87B88">
        <w:trPr>
          <w:trHeight w:val="328"/>
        </w:trPr>
        <w:tc>
          <w:tcPr>
            <w:tcW w:w="2176" w:type="dxa"/>
            <w:tcBorders>
              <w:left w:val="single" w:sz="4" w:space="0" w:color="auto"/>
            </w:tcBorders>
          </w:tcPr>
          <w:p w14:paraId="1DC30DFF" w14:textId="4E4F7EDD" w:rsidR="00CD2FE5" w:rsidRDefault="00CD2FE5" w:rsidP="6ABFA3D7">
            <w:pPr>
              <w:spacing w:after="0"/>
            </w:pPr>
            <w:r w:rsidRPr="6ABFA3D7">
              <w:t>10:30 – 11:45 a.m.</w:t>
            </w:r>
          </w:p>
        </w:tc>
        <w:tc>
          <w:tcPr>
            <w:tcW w:w="3758" w:type="dxa"/>
            <w:shd w:val="clear" w:color="auto" w:fill="auto"/>
          </w:tcPr>
          <w:p w14:paraId="4F3B6531" w14:textId="24F11CF8" w:rsidR="00CD2FE5" w:rsidRDefault="00CD2FE5" w:rsidP="6ABFA3D7">
            <w:pPr>
              <w:pStyle w:val="ListParagraph"/>
              <w:numPr>
                <w:ilvl w:val="0"/>
                <w:numId w:val="2"/>
              </w:numPr>
              <w:spacing w:after="0"/>
              <w:rPr>
                <w:rFonts w:cstheme="minorBidi"/>
                <w:szCs w:val="22"/>
              </w:rPr>
            </w:pPr>
            <w:r w:rsidRPr="6ABFA3D7">
              <w:rPr>
                <w:rFonts w:cstheme="minorBidi"/>
              </w:rPr>
              <w:t>Administration Interview</w:t>
            </w:r>
          </w:p>
          <w:p w14:paraId="630BBCA1" w14:textId="504B6B7E" w:rsidR="00CD2FE5" w:rsidRDefault="00CD2FE5" w:rsidP="6ABFA3D7">
            <w:pPr>
              <w:pStyle w:val="ListParagraph"/>
              <w:numPr>
                <w:ilvl w:val="0"/>
                <w:numId w:val="2"/>
              </w:numPr>
              <w:spacing w:after="0"/>
              <w:rPr>
                <w:rFonts w:cstheme="minorBidi"/>
                <w:szCs w:val="22"/>
              </w:rPr>
            </w:pPr>
            <w:r w:rsidRPr="6ABFA3D7">
              <w:rPr>
                <w:rFonts w:cstheme="minorBidi"/>
                <w:szCs w:val="22"/>
              </w:rPr>
              <w:t>Teacher Interview</w:t>
            </w:r>
          </w:p>
        </w:tc>
        <w:tc>
          <w:tcPr>
            <w:tcW w:w="3758" w:type="dxa"/>
            <w:shd w:val="clear" w:color="auto" w:fill="F2F2F2"/>
          </w:tcPr>
          <w:p w14:paraId="20845B6E" w14:textId="59B97DF8" w:rsidR="00CD2FE5" w:rsidRPr="00D87B88" w:rsidRDefault="00CD2FE5" w:rsidP="00CD2FE5">
            <w:pPr>
              <w:spacing w:after="0"/>
            </w:pPr>
            <w:r w:rsidRPr="00D87B88">
              <w:t xml:space="preserve">SBA and business office staff interview </w:t>
            </w:r>
          </w:p>
        </w:tc>
      </w:tr>
      <w:tr w:rsidR="00CD2FE5" w14:paraId="7EA1D5FA" w14:textId="10B451C5" w:rsidTr="00D87B88">
        <w:trPr>
          <w:trHeight w:val="989"/>
        </w:trPr>
        <w:tc>
          <w:tcPr>
            <w:tcW w:w="2176" w:type="dxa"/>
            <w:tcBorders>
              <w:left w:val="single" w:sz="4" w:space="0" w:color="auto"/>
            </w:tcBorders>
          </w:tcPr>
          <w:p w14:paraId="3561A6D3" w14:textId="5473D6B6" w:rsidR="00CD2FE5" w:rsidRDefault="00CD2FE5" w:rsidP="6ABFA3D7">
            <w:pPr>
              <w:spacing w:after="0"/>
            </w:pPr>
            <w:r w:rsidRPr="0098061E">
              <w:t>12:30 – 1:30 p.m.</w:t>
            </w:r>
          </w:p>
        </w:tc>
        <w:tc>
          <w:tcPr>
            <w:tcW w:w="3758" w:type="dxa"/>
            <w:shd w:val="clear" w:color="auto" w:fill="auto"/>
          </w:tcPr>
          <w:p w14:paraId="0E8A5F46" w14:textId="77777777" w:rsidR="00CD2FE5" w:rsidRDefault="00CD2FE5" w:rsidP="00CD2FE5">
            <w:pPr>
              <w:pStyle w:val="ListParagraph"/>
              <w:numPr>
                <w:ilvl w:val="0"/>
                <w:numId w:val="1"/>
              </w:numPr>
              <w:spacing w:after="60"/>
              <w:rPr>
                <w:rFonts w:cstheme="minorBidi"/>
              </w:rPr>
            </w:pPr>
            <w:r w:rsidRPr="6ABFA3D7">
              <w:rPr>
                <w:rFonts w:cstheme="minorBidi"/>
              </w:rPr>
              <w:t>Data Administrator Interview</w:t>
            </w:r>
          </w:p>
          <w:p w14:paraId="522E8F40" w14:textId="1D6388F8" w:rsidR="00CD2FE5" w:rsidRPr="00CD2FE5" w:rsidRDefault="00CD2FE5" w:rsidP="00D87B88">
            <w:pPr>
              <w:pStyle w:val="ListParagraph"/>
              <w:numPr>
                <w:ilvl w:val="0"/>
                <w:numId w:val="1"/>
              </w:numPr>
              <w:spacing w:after="0"/>
              <w:rPr>
                <w:rFonts w:cstheme="minorBidi"/>
              </w:rPr>
            </w:pPr>
            <w:r w:rsidRPr="00CD2FE5">
              <w:t>SWD and ML Coordinator Interview</w:t>
            </w:r>
          </w:p>
        </w:tc>
        <w:tc>
          <w:tcPr>
            <w:tcW w:w="3758" w:type="dxa"/>
            <w:shd w:val="clear" w:color="auto" w:fill="F2F2F2"/>
          </w:tcPr>
          <w:p w14:paraId="70B1BEFE" w14:textId="3C22733A" w:rsidR="00CD2FE5" w:rsidRPr="00D87B88" w:rsidRDefault="00CD2FE5" w:rsidP="00CD2FE5">
            <w:pPr>
              <w:spacing w:after="60"/>
            </w:pPr>
            <w:r w:rsidRPr="00D87B88">
              <w:t xml:space="preserve">SBA and business office staff interview </w:t>
            </w:r>
          </w:p>
        </w:tc>
      </w:tr>
    </w:tbl>
    <w:p w14:paraId="00624A6B" w14:textId="1CF7DBB3" w:rsidR="6ABFA3D7" w:rsidRDefault="6ABFA3D7" w:rsidP="00CD2FE5"/>
    <w:tbl>
      <w:tblPr>
        <w:tblStyle w:val="GridTable2-Accent1"/>
        <w:tblW w:w="9715" w:type="dxa"/>
        <w:tblInd w:w="-365"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CellMar>
          <w:top w:w="58" w:type="dxa"/>
          <w:left w:w="115" w:type="dxa"/>
          <w:bottom w:w="115" w:type="dxa"/>
          <w:right w:w="115" w:type="dxa"/>
        </w:tblCellMar>
        <w:tblLook w:val="0620" w:firstRow="1" w:lastRow="0" w:firstColumn="0" w:lastColumn="0" w:noHBand="1" w:noVBand="1"/>
      </w:tblPr>
      <w:tblGrid>
        <w:gridCol w:w="1980"/>
        <w:gridCol w:w="3420"/>
        <w:gridCol w:w="4315"/>
      </w:tblGrid>
      <w:tr w:rsidR="00D87B88" w14:paraId="5B568F97" w14:textId="77777777" w:rsidTr="004E2E59">
        <w:trPr>
          <w:cnfStyle w:val="100000000000" w:firstRow="1" w:lastRow="0" w:firstColumn="0" w:lastColumn="0" w:oddVBand="0" w:evenVBand="0" w:oddHBand="0" w:evenHBand="0" w:firstRowFirstColumn="0" w:firstRowLastColumn="0" w:lastRowFirstColumn="0" w:lastRowLastColumn="0"/>
          <w:tblHeader/>
        </w:trPr>
        <w:tc>
          <w:tcPr>
            <w:tcW w:w="1980" w:type="dxa"/>
            <w:tcBorders>
              <w:top w:val="single" w:sz="4" w:space="0" w:color="auto"/>
              <w:left w:val="single" w:sz="4" w:space="0" w:color="auto"/>
              <w:right w:val="single" w:sz="4" w:space="0" w:color="FFFFFF" w:themeColor="background1"/>
            </w:tcBorders>
            <w:shd w:val="clear" w:color="auto" w:fill="1F3864" w:themeFill="accent1" w:themeFillShade="80"/>
          </w:tcPr>
          <w:p w14:paraId="0A886E46" w14:textId="77777777" w:rsidR="00D87B88" w:rsidRPr="006B6077" w:rsidRDefault="00D87B88" w:rsidP="004E2E59">
            <w:pPr>
              <w:spacing w:after="120"/>
              <w:rPr>
                <w:rFonts w:cstheme="minorHAnsi"/>
                <w:color w:val="FFFFFF" w:themeColor="background1"/>
              </w:rPr>
            </w:pPr>
            <w:r>
              <w:rPr>
                <w:rFonts w:cstheme="minorHAnsi"/>
                <w:color w:val="FFFFFF" w:themeColor="background1"/>
              </w:rPr>
              <w:t>Time</w:t>
            </w:r>
          </w:p>
        </w:tc>
        <w:tc>
          <w:tcPr>
            <w:tcW w:w="342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tcPr>
          <w:p w14:paraId="2EFB2269" w14:textId="77777777" w:rsidR="00D87B88" w:rsidRPr="006B6077" w:rsidRDefault="00D87B88" w:rsidP="004E2E59">
            <w:pPr>
              <w:spacing w:after="120"/>
              <w:rPr>
                <w:rFonts w:cstheme="minorHAnsi"/>
                <w:color w:val="FFFFFF" w:themeColor="background1"/>
              </w:rPr>
            </w:pPr>
            <w:r>
              <w:rPr>
                <w:rFonts w:cstheme="minorHAnsi"/>
                <w:color w:val="FFFFFF" w:themeColor="background1"/>
              </w:rPr>
              <w:t>Renewal Program Team</w:t>
            </w:r>
          </w:p>
        </w:tc>
        <w:tc>
          <w:tcPr>
            <w:tcW w:w="4315" w:type="dxa"/>
            <w:tcBorders>
              <w:top w:val="single" w:sz="4" w:space="0" w:color="auto"/>
              <w:left w:val="single" w:sz="4" w:space="0" w:color="FFFFFF" w:themeColor="background1"/>
              <w:bottom w:val="single" w:sz="4" w:space="0" w:color="auto"/>
              <w:right w:val="single" w:sz="4" w:space="0" w:color="auto"/>
            </w:tcBorders>
            <w:shd w:val="clear" w:color="auto" w:fill="1F3864" w:themeFill="accent1" w:themeFillShade="80"/>
          </w:tcPr>
          <w:p w14:paraId="7363EBB6" w14:textId="77777777" w:rsidR="00D87B88" w:rsidRDefault="00D87B88" w:rsidP="004E2E59">
            <w:pPr>
              <w:spacing w:after="120"/>
              <w:rPr>
                <w:rFonts w:cstheme="minorHAnsi"/>
                <w:color w:val="FFFFFF" w:themeColor="background1"/>
              </w:rPr>
            </w:pPr>
            <w:r>
              <w:rPr>
                <w:rFonts w:cstheme="minorHAnsi"/>
                <w:color w:val="FFFFFF" w:themeColor="background1"/>
              </w:rPr>
              <w:t>Renewal Fiscal Team</w:t>
            </w:r>
          </w:p>
        </w:tc>
      </w:tr>
      <w:tr w:rsidR="00D87B88" w14:paraId="12ED9BD7" w14:textId="77777777" w:rsidTr="004E2E59">
        <w:tc>
          <w:tcPr>
            <w:tcW w:w="1980" w:type="dxa"/>
            <w:tcBorders>
              <w:left w:val="single" w:sz="4" w:space="0" w:color="auto"/>
              <w:right w:val="single" w:sz="4" w:space="0" w:color="auto"/>
            </w:tcBorders>
          </w:tcPr>
          <w:p w14:paraId="22CF720B" w14:textId="77777777" w:rsidR="00D87B88" w:rsidRPr="006B6077" w:rsidRDefault="00D87B88" w:rsidP="004E2E59">
            <w:pPr>
              <w:spacing w:after="0"/>
              <w:rPr>
                <w:rFonts w:cstheme="minorHAnsi"/>
              </w:rPr>
            </w:pPr>
            <w:r>
              <w:rPr>
                <w:rFonts w:cstheme="minorHAnsi"/>
              </w:rPr>
              <w:t>9:00 – 10:15 a.m.</w:t>
            </w:r>
          </w:p>
        </w:tc>
        <w:tc>
          <w:tcPr>
            <w:tcW w:w="3420" w:type="dxa"/>
            <w:tcBorders>
              <w:top w:val="single" w:sz="4" w:space="0" w:color="auto"/>
              <w:left w:val="single" w:sz="4" w:space="0" w:color="auto"/>
              <w:bottom w:val="single" w:sz="4" w:space="0" w:color="auto"/>
              <w:right w:val="single" w:sz="4" w:space="0" w:color="auto"/>
            </w:tcBorders>
          </w:tcPr>
          <w:p w14:paraId="0B56CFD7" w14:textId="77777777" w:rsidR="00D87B88" w:rsidRDefault="00D87B88" w:rsidP="004E2E59">
            <w:pPr>
              <w:spacing w:after="0"/>
              <w:rPr>
                <w:rFonts w:cstheme="minorHAnsi"/>
              </w:rPr>
            </w:pPr>
            <w:r>
              <w:rPr>
                <w:rFonts w:cstheme="minorHAnsi"/>
              </w:rPr>
              <w:t xml:space="preserve">Board Interview </w:t>
            </w:r>
          </w:p>
        </w:tc>
        <w:tc>
          <w:tcPr>
            <w:tcW w:w="4315" w:type="dxa"/>
            <w:tcBorders>
              <w:top w:val="single" w:sz="4" w:space="0" w:color="auto"/>
              <w:left w:val="single" w:sz="4" w:space="0" w:color="auto"/>
              <w:bottom w:val="single" w:sz="4" w:space="0" w:color="auto"/>
              <w:right w:val="single" w:sz="4" w:space="0" w:color="auto"/>
            </w:tcBorders>
            <w:shd w:val="clear" w:color="auto" w:fill="F2F2F2"/>
          </w:tcPr>
          <w:p w14:paraId="1C70154B" w14:textId="77777777" w:rsidR="00D87B88" w:rsidRPr="00CD2FE5" w:rsidRDefault="00D87B88" w:rsidP="004E2E59">
            <w:pPr>
              <w:spacing w:after="0"/>
              <w:rPr>
                <w:rFonts w:cstheme="minorHAnsi"/>
                <w:color w:val="000000" w:themeColor="text1"/>
              </w:rPr>
            </w:pPr>
            <w:r>
              <w:rPr>
                <w:rFonts w:cstheme="minorHAnsi"/>
              </w:rPr>
              <w:t>SBA and Business Office Staff Interview</w:t>
            </w:r>
          </w:p>
        </w:tc>
      </w:tr>
      <w:tr w:rsidR="00D87B88" w14:paraId="145B488D" w14:textId="77777777" w:rsidTr="004E2E59">
        <w:tc>
          <w:tcPr>
            <w:tcW w:w="1980" w:type="dxa"/>
            <w:tcBorders>
              <w:left w:val="single" w:sz="4" w:space="0" w:color="auto"/>
            </w:tcBorders>
          </w:tcPr>
          <w:p w14:paraId="4080466C" w14:textId="77777777" w:rsidR="00D87B88" w:rsidRPr="006B6077" w:rsidRDefault="00D87B88" w:rsidP="004E2E59">
            <w:pPr>
              <w:spacing w:after="0"/>
              <w:rPr>
                <w:rFonts w:cstheme="minorHAnsi"/>
              </w:rPr>
            </w:pPr>
            <w:r>
              <w:rPr>
                <w:rFonts w:cstheme="minorHAnsi"/>
              </w:rPr>
              <w:t>10:30 – 11:45 a.m.</w:t>
            </w:r>
          </w:p>
        </w:tc>
        <w:tc>
          <w:tcPr>
            <w:tcW w:w="3420" w:type="dxa"/>
            <w:tcBorders>
              <w:top w:val="single" w:sz="4" w:space="0" w:color="auto"/>
              <w:right w:val="single" w:sz="4" w:space="0" w:color="auto"/>
            </w:tcBorders>
            <w:shd w:val="clear" w:color="auto" w:fill="auto"/>
          </w:tcPr>
          <w:p w14:paraId="141A635F" w14:textId="77777777" w:rsidR="00D87B88" w:rsidRPr="00A42DDB" w:rsidRDefault="00D87B88" w:rsidP="004E2E59">
            <w:pPr>
              <w:spacing w:after="0"/>
              <w:rPr>
                <w:rFonts w:cstheme="minorHAnsi"/>
              </w:rPr>
            </w:pPr>
            <w:r>
              <w:rPr>
                <w:rFonts w:cstheme="minorHAnsi"/>
              </w:rPr>
              <w:t>Administration Interview</w:t>
            </w:r>
          </w:p>
        </w:tc>
        <w:tc>
          <w:tcPr>
            <w:tcW w:w="4315" w:type="dxa"/>
            <w:tcBorders>
              <w:top w:val="single" w:sz="4" w:space="0" w:color="auto"/>
              <w:right w:val="single" w:sz="4" w:space="0" w:color="auto"/>
            </w:tcBorders>
            <w:shd w:val="clear" w:color="auto" w:fill="F2F2F2"/>
          </w:tcPr>
          <w:p w14:paraId="5362E796" w14:textId="77777777" w:rsidR="00D87B88" w:rsidRPr="00D775A1" w:rsidRDefault="00D87B88" w:rsidP="004E2E59">
            <w:pPr>
              <w:spacing w:after="0"/>
              <w:rPr>
                <w:rFonts w:cstheme="minorHAnsi"/>
              </w:rPr>
            </w:pPr>
            <w:r>
              <w:rPr>
                <w:rFonts w:cstheme="minorHAnsi"/>
              </w:rPr>
              <w:t xml:space="preserve">SBA and Business Office Staff Interview </w:t>
            </w:r>
          </w:p>
        </w:tc>
      </w:tr>
      <w:tr w:rsidR="00D87B88" w14:paraId="22402831" w14:textId="77777777" w:rsidTr="004E2E59">
        <w:tc>
          <w:tcPr>
            <w:tcW w:w="1980" w:type="dxa"/>
            <w:tcBorders>
              <w:left w:val="single" w:sz="4" w:space="0" w:color="auto"/>
            </w:tcBorders>
          </w:tcPr>
          <w:p w14:paraId="0CFB01A6" w14:textId="77777777" w:rsidR="00D87B88" w:rsidRPr="0098061E" w:rsidRDefault="00D87B88" w:rsidP="004E2E59">
            <w:pPr>
              <w:spacing w:after="0"/>
              <w:rPr>
                <w:rFonts w:cstheme="minorHAnsi"/>
              </w:rPr>
            </w:pPr>
            <w:r w:rsidRPr="0098061E">
              <w:rPr>
                <w:rFonts w:cstheme="minorHAnsi"/>
              </w:rPr>
              <w:t>12:30 – 1:30 p.m.</w:t>
            </w:r>
          </w:p>
        </w:tc>
        <w:tc>
          <w:tcPr>
            <w:tcW w:w="3420" w:type="dxa"/>
            <w:tcBorders>
              <w:right w:val="single" w:sz="4" w:space="0" w:color="auto"/>
            </w:tcBorders>
            <w:shd w:val="clear" w:color="auto" w:fill="auto"/>
          </w:tcPr>
          <w:p w14:paraId="147AE82B" w14:textId="77777777" w:rsidR="00D87B88" w:rsidRDefault="00D87B88" w:rsidP="004E2E59">
            <w:pPr>
              <w:pStyle w:val="ListParagraph"/>
              <w:numPr>
                <w:ilvl w:val="0"/>
                <w:numId w:val="28"/>
              </w:numPr>
              <w:spacing w:after="60"/>
              <w:ind w:left="504"/>
              <w:rPr>
                <w:rFonts w:cstheme="minorHAnsi"/>
              </w:rPr>
            </w:pPr>
            <w:r w:rsidRPr="0098061E">
              <w:rPr>
                <w:rFonts w:cstheme="minorHAnsi"/>
              </w:rPr>
              <w:t>Parent Interview</w:t>
            </w:r>
          </w:p>
          <w:p w14:paraId="4A296933" w14:textId="77777777" w:rsidR="00D87B88" w:rsidRPr="00CD2FE5" w:rsidRDefault="00D87B88" w:rsidP="00D87B88">
            <w:pPr>
              <w:pStyle w:val="ListParagraph"/>
              <w:numPr>
                <w:ilvl w:val="0"/>
                <w:numId w:val="28"/>
              </w:numPr>
              <w:spacing w:after="0"/>
              <w:ind w:left="504"/>
              <w:rPr>
                <w:rFonts w:cstheme="minorHAnsi"/>
              </w:rPr>
            </w:pPr>
            <w:r w:rsidRPr="00CD2FE5">
              <w:rPr>
                <w:rFonts w:cstheme="minorHAnsi"/>
              </w:rPr>
              <w:t>Data Administrator Interview</w:t>
            </w:r>
          </w:p>
        </w:tc>
        <w:tc>
          <w:tcPr>
            <w:tcW w:w="4315" w:type="dxa"/>
            <w:tcBorders>
              <w:right w:val="single" w:sz="4" w:space="0" w:color="auto"/>
            </w:tcBorders>
            <w:shd w:val="clear" w:color="auto" w:fill="F2F2F2" w:themeFill="background1" w:themeFillShade="F2"/>
          </w:tcPr>
          <w:p w14:paraId="31B5B07B" w14:textId="77777777" w:rsidR="00D87B88" w:rsidRDefault="00D87B88" w:rsidP="004E2E59">
            <w:pPr>
              <w:spacing w:after="0"/>
              <w:rPr>
                <w:rFonts w:cstheme="minorHAnsi"/>
              </w:rPr>
            </w:pPr>
            <w:r>
              <w:rPr>
                <w:rFonts w:cstheme="minorHAnsi"/>
              </w:rPr>
              <w:t>SBA and Business Office Staff Interview</w:t>
            </w:r>
          </w:p>
        </w:tc>
      </w:tr>
      <w:tr w:rsidR="00D87B88" w14:paraId="2C48F7A8" w14:textId="77777777" w:rsidTr="004E2E59">
        <w:trPr>
          <w:trHeight w:val="472"/>
        </w:trPr>
        <w:tc>
          <w:tcPr>
            <w:tcW w:w="1980" w:type="dxa"/>
            <w:tcBorders>
              <w:left w:val="single" w:sz="4" w:space="0" w:color="auto"/>
            </w:tcBorders>
          </w:tcPr>
          <w:p w14:paraId="12529A8C" w14:textId="77777777" w:rsidR="00D87B88" w:rsidRDefault="00D87B88" w:rsidP="004E2E59">
            <w:pPr>
              <w:spacing w:after="0"/>
              <w:rPr>
                <w:rFonts w:cstheme="minorHAnsi"/>
              </w:rPr>
            </w:pPr>
            <w:r>
              <w:rPr>
                <w:rFonts w:cstheme="minorHAnsi"/>
              </w:rPr>
              <w:t>1:45 – 2:45 p.m.</w:t>
            </w:r>
          </w:p>
        </w:tc>
        <w:tc>
          <w:tcPr>
            <w:tcW w:w="3420" w:type="dxa"/>
            <w:tcBorders>
              <w:right w:val="single" w:sz="4" w:space="0" w:color="auto"/>
            </w:tcBorders>
            <w:shd w:val="clear" w:color="auto" w:fill="auto"/>
          </w:tcPr>
          <w:p w14:paraId="05FFAFED" w14:textId="77777777" w:rsidR="00D87B88" w:rsidRPr="00A42DDB" w:rsidRDefault="00D87B88" w:rsidP="004E2E59">
            <w:pPr>
              <w:spacing w:after="0"/>
              <w:rPr>
                <w:rFonts w:cstheme="minorHAnsi"/>
              </w:rPr>
            </w:pPr>
            <w:r>
              <w:rPr>
                <w:rFonts w:cstheme="minorHAnsi"/>
              </w:rPr>
              <w:t>SWD and ML Coordinator Interview</w:t>
            </w:r>
          </w:p>
        </w:tc>
        <w:tc>
          <w:tcPr>
            <w:tcW w:w="4315" w:type="dxa"/>
            <w:tcBorders>
              <w:right w:val="single" w:sz="4" w:space="0" w:color="auto"/>
            </w:tcBorders>
            <w:shd w:val="clear" w:color="auto" w:fill="F2F2F2" w:themeFill="background1" w:themeFillShade="F2"/>
          </w:tcPr>
          <w:p w14:paraId="3D0CBA04" w14:textId="77777777" w:rsidR="00D87B88" w:rsidRDefault="00D87B88" w:rsidP="004E2E59">
            <w:pPr>
              <w:spacing w:after="0"/>
              <w:rPr>
                <w:rFonts w:cstheme="minorHAnsi"/>
                <w:b/>
                <w:bCs/>
              </w:rPr>
            </w:pPr>
            <w:r>
              <w:rPr>
                <w:rFonts w:cstheme="minorHAnsi"/>
              </w:rPr>
              <w:t>SBA and Business Office Staff Interview</w:t>
            </w:r>
          </w:p>
        </w:tc>
      </w:tr>
    </w:tbl>
    <w:p w14:paraId="6FBE048C" w14:textId="64F74EDF" w:rsidR="00764A91" w:rsidRPr="00AA015A" w:rsidRDefault="00C9301F" w:rsidP="00C9301F">
      <w:pPr>
        <w:pStyle w:val="Heading2"/>
      </w:pPr>
      <w:r>
        <w:t>Renewal Site Visit Structure</w:t>
      </w:r>
    </w:p>
    <w:p w14:paraId="06107D43" w14:textId="52AC3960" w:rsidR="00AE2043" w:rsidRDefault="00764A91" w:rsidP="00764A91">
      <w:pPr>
        <w:rPr>
          <w:rFonts w:cstheme="minorHAnsi"/>
        </w:rPr>
      </w:pPr>
      <w:r>
        <w:rPr>
          <w:rFonts w:cstheme="minorHAnsi"/>
        </w:rPr>
        <w:t>The following provides a general</w:t>
      </w:r>
      <w:r w:rsidRPr="00CD2C00">
        <w:rPr>
          <w:rFonts w:cstheme="minorHAnsi"/>
        </w:rPr>
        <w:t xml:space="preserve"> overv</w:t>
      </w:r>
      <w:r>
        <w:rPr>
          <w:rFonts w:cstheme="minorHAnsi"/>
        </w:rPr>
        <w:t>iew of the structure of the site visit</w:t>
      </w:r>
      <w:r w:rsidRPr="00CD2C00">
        <w:rPr>
          <w:rFonts w:cstheme="minorHAnsi"/>
        </w:rPr>
        <w:t>:</w:t>
      </w:r>
    </w:p>
    <w:p w14:paraId="4A787364" w14:textId="624D22F4" w:rsidR="00C9301F" w:rsidRDefault="00C9301F" w:rsidP="003B182C">
      <w:pPr>
        <w:pStyle w:val="Heading3"/>
        <w:spacing w:before="240"/>
      </w:pPr>
      <w:r>
        <w:t>A. Pre-Visit</w:t>
      </w:r>
    </w:p>
    <w:p w14:paraId="1A052747" w14:textId="77777777" w:rsidR="00C9301F" w:rsidRDefault="00C9301F" w:rsidP="00C9301F">
      <w:pPr>
        <w:pStyle w:val="Default"/>
        <w:numPr>
          <w:ilvl w:val="0"/>
          <w:numId w:val="15"/>
        </w:numPr>
        <w:spacing w:after="120"/>
        <w:rPr>
          <w:rFonts w:asciiTheme="minorHAnsi" w:hAnsiTheme="minorHAnsi" w:cstheme="minorHAnsi"/>
          <w:sz w:val="22"/>
          <w:szCs w:val="22"/>
        </w:rPr>
      </w:pPr>
      <w:r w:rsidRPr="00ED5B82">
        <w:rPr>
          <w:rFonts w:asciiTheme="minorHAnsi" w:hAnsiTheme="minorHAnsi" w:cstheme="minorHAnsi"/>
          <w:sz w:val="22"/>
          <w:szCs w:val="22"/>
        </w:rPr>
        <w:t xml:space="preserve">Schedule and protocol </w:t>
      </w:r>
      <w:r>
        <w:rPr>
          <w:rFonts w:asciiTheme="minorHAnsi" w:hAnsiTheme="minorHAnsi" w:cstheme="minorHAnsi"/>
          <w:sz w:val="22"/>
          <w:szCs w:val="22"/>
        </w:rPr>
        <w:t>are</w:t>
      </w:r>
      <w:r w:rsidRPr="00ED5B82">
        <w:rPr>
          <w:rFonts w:asciiTheme="minorHAnsi" w:hAnsiTheme="minorHAnsi" w:cstheme="minorHAnsi"/>
          <w:sz w:val="22"/>
          <w:szCs w:val="22"/>
        </w:rPr>
        <w:t xml:space="preserve"> sent to </w:t>
      </w:r>
      <w:r>
        <w:rPr>
          <w:rFonts w:asciiTheme="minorHAnsi" w:hAnsiTheme="minorHAnsi" w:cstheme="minorHAnsi"/>
          <w:sz w:val="22"/>
          <w:szCs w:val="22"/>
        </w:rPr>
        <w:t xml:space="preserve">each charter </w:t>
      </w:r>
      <w:r w:rsidRPr="00ED5B82">
        <w:rPr>
          <w:rFonts w:asciiTheme="minorHAnsi" w:hAnsiTheme="minorHAnsi" w:cstheme="minorHAnsi"/>
          <w:sz w:val="22"/>
          <w:szCs w:val="22"/>
        </w:rPr>
        <w:t>school</w:t>
      </w:r>
      <w:r>
        <w:rPr>
          <w:rFonts w:asciiTheme="minorHAnsi" w:hAnsiTheme="minorHAnsi" w:cstheme="minorHAnsi"/>
          <w:sz w:val="22"/>
          <w:szCs w:val="22"/>
        </w:rPr>
        <w:t xml:space="preserve"> eligible for renewal</w:t>
      </w:r>
      <w:r w:rsidRPr="00ED5B82">
        <w:rPr>
          <w:rFonts w:asciiTheme="minorHAnsi" w:hAnsiTheme="minorHAnsi" w:cstheme="minorHAnsi"/>
          <w:sz w:val="22"/>
          <w:szCs w:val="22"/>
        </w:rPr>
        <w:t xml:space="preserve">. </w:t>
      </w:r>
    </w:p>
    <w:p w14:paraId="52C08D95" w14:textId="77777777" w:rsidR="00C9301F" w:rsidRPr="00ED5B82" w:rsidRDefault="00C9301F" w:rsidP="00C9301F">
      <w:pPr>
        <w:pStyle w:val="Default"/>
        <w:numPr>
          <w:ilvl w:val="0"/>
          <w:numId w:val="15"/>
        </w:numPr>
        <w:spacing w:after="120"/>
        <w:rPr>
          <w:rFonts w:asciiTheme="minorHAnsi" w:hAnsiTheme="minorHAnsi" w:cstheme="minorHAnsi"/>
          <w:sz w:val="22"/>
          <w:szCs w:val="22"/>
        </w:rPr>
      </w:pPr>
      <w:r>
        <w:rPr>
          <w:rFonts w:asciiTheme="minorHAnsi" w:hAnsiTheme="minorHAnsi" w:cstheme="minorHAnsi"/>
          <w:sz w:val="22"/>
          <w:szCs w:val="22"/>
        </w:rPr>
        <w:t>The Department and charter school agree upon date(s) for the site visit.</w:t>
      </w:r>
    </w:p>
    <w:p w14:paraId="6C5EC01C" w14:textId="77777777" w:rsidR="003B182C" w:rsidRDefault="00C9301F" w:rsidP="00B55FCC">
      <w:pPr>
        <w:pStyle w:val="Default"/>
        <w:numPr>
          <w:ilvl w:val="0"/>
          <w:numId w:val="11"/>
        </w:numPr>
        <w:spacing w:after="120"/>
        <w:rPr>
          <w:rFonts w:asciiTheme="minorHAnsi" w:hAnsiTheme="minorHAnsi" w:cstheme="minorHAnsi"/>
          <w:sz w:val="22"/>
          <w:szCs w:val="22"/>
        </w:rPr>
      </w:pPr>
      <w:r w:rsidRPr="00ED5B82">
        <w:rPr>
          <w:rFonts w:asciiTheme="minorHAnsi" w:hAnsiTheme="minorHAnsi" w:cstheme="minorHAnsi"/>
          <w:sz w:val="22"/>
          <w:szCs w:val="22"/>
        </w:rPr>
        <w:t xml:space="preserve">The schedule for the </w:t>
      </w:r>
      <w:r>
        <w:rPr>
          <w:rFonts w:asciiTheme="minorHAnsi" w:hAnsiTheme="minorHAnsi" w:cstheme="minorHAnsi"/>
          <w:sz w:val="22"/>
          <w:szCs w:val="22"/>
        </w:rPr>
        <w:t xml:space="preserve">site visit </w:t>
      </w:r>
      <w:r w:rsidRPr="00ED5B82">
        <w:rPr>
          <w:rFonts w:asciiTheme="minorHAnsi" w:hAnsiTheme="minorHAnsi" w:cstheme="minorHAnsi"/>
          <w:sz w:val="22"/>
          <w:szCs w:val="22"/>
        </w:rPr>
        <w:t>is reviewed and group interview times are establishe</w:t>
      </w:r>
      <w:r>
        <w:rPr>
          <w:rFonts w:asciiTheme="minorHAnsi" w:hAnsiTheme="minorHAnsi" w:cstheme="minorHAnsi"/>
          <w:sz w:val="22"/>
          <w:szCs w:val="22"/>
        </w:rPr>
        <w:t>d between the site visit coordinator and the Department representative</w:t>
      </w:r>
      <w:r w:rsidRPr="00ED5B82">
        <w:rPr>
          <w:rFonts w:asciiTheme="minorHAnsi" w:hAnsiTheme="minorHAnsi" w:cstheme="minorHAnsi"/>
          <w:sz w:val="22"/>
          <w:szCs w:val="22"/>
        </w:rPr>
        <w:t>.</w:t>
      </w:r>
    </w:p>
    <w:p w14:paraId="4442DFFA" w14:textId="0D101CF9" w:rsidR="00C9301F" w:rsidRDefault="00C9301F" w:rsidP="00B55FCC">
      <w:pPr>
        <w:pStyle w:val="Default"/>
        <w:numPr>
          <w:ilvl w:val="0"/>
          <w:numId w:val="11"/>
        </w:numPr>
        <w:spacing w:after="120"/>
        <w:rPr>
          <w:rFonts w:asciiTheme="minorHAnsi" w:hAnsiTheme="minorHAnsi" w:cstheme="minorHAnsi"/>
          <w:sz w:val="22"/>
          <w:szCs w:val="22"/>
        </w:rPr>
      </w:pPr>
      <w:r w:rsidRPr="003B182C">
        <w:rPr>
          <w:rFonts w:asciiTheme="minorHAnsi" w:hAnsiTheme="minorHAnsi" w:cstheme="minorHAnsi"/>
          <w:sz w:val="22"/>
          <w:szCs w:val="22"/>
        </w:rPr>
        <w:t xml:space="preserve">Site visit coordinators procure all required documentation listed in </w:t>
      </w:r>
      <w:hyperlink w:anchor="Appendix_A" w:history="1">
        <w:r w:rsidRPr="0074188B">
          <w:rPr>
            <w:rStyle w:val="Hyperlink"/>
            <w:rFonts w:asciiTheme="minorHAnsi" w:hAnsiTheme="minorHAnsi" w:cstheme="minorHAnsi"/>
            <w:sz w:val="22"/>
            <w:szCs w:val="22"/>
          </w:rPr>
          <w:t>Appendix A</w:t>
        </w:r>
      </w:hyperlink>
      <w:r w:rsidRPr="003B182C">
        <w:rPr>
          <w:rFonts w:asciiTheme="minorHAnsi" w:hAnsiTheme="minorHAnsi" w:cstheme="minorHAnsi"/>
          <w:sz w:val="22"/>
          <w:szCs w:val="22"/>
        </w:rPr>
        <w:t xml:space="preserve"> and submit all pre-visit documents to the Department representative by the prescribed deadlines.</w:t>
      </w:r>
    </w:p>
    <w:p w14:paraId="46A92D1B" w14:textId="4CAB3FDA" w:rsidR="003B182C" w:rsidRDefault="003B182C" w:rsidP="003B182C">
      <w:pPr>
        <w:pStyle w:val="Heading3"/>
      </w:pPr>
      <w:r>
        <w:t>B. Meet and Greet</w:t>
      </w:r>
    </w:p>
    <w:p w14:paraId="65F2D60C" w14:textId="0904BED8" w:rsidR="003B182C" w:rsidRDefault="00031857" w:rsidP="003B182C">
      <w:pPr>
        <w:pStyle w:val="ListParagraph"/>
        <w:numPr>
          <w:ilvl w:val="0"/>
          <w:numId w:val="19"/>
        </w:numPr>
      </w:pPr>
      <w:r>
        <w:t>S</w:t>
      </w:r>
      <w:r w:rsidR="003B182C">
        <w:t>chool leadership team greet site visit team members.</w:t>
      </w:r>
    </w:p>
    <w:p w14:paraId="300A811F" w14:textId="41FE951C" w:rsidR="003B182C" w:rsidRDefault="2551A9F8" w:rsidP="003B182C">
      <w:pPr>
        <w:pStyle w:val="ListParagraph"/>
        <w:numPr>
          <w:ilvl w:val="0"/>
          <w:numId w:val="19"/>
        </w:numPr>
      </w:pPr>
      <w:r>
        <w:t>Site visit team conducts introductions and establishes goals, purpose</w:t>
      </w:r>
      <w:r w:rsidR="5B3106BE">
        <w:t>,</w:t>
      </w:r>
      <w:r>
        <w:t xml:space="preserve"> and norms for the visit.</w:t>
      </w:r>
    </w:p>
    <w:p w14:paraId="1E085848" w14:textId="27EC4E76" w:rsidR="003B182C" w:rsidRDefault="003B182C" w:rsidP="003B182C">
      <w:pPr>
        <w:pStyle w:val="ListParagraph"/>
        <w:numPr>
          <w:ilvl w:val="0"/>
          <w:numId w:val="19"/>
        </w:numPr>
      </w:pPr>
      <w:r>
        <w:lastRenderedPageBreak/>
        <w:t>School leadership orients the site visit team to the school and building.</w:t>
      </w:r>
    </w:p>
    <w:p w14:paraId="60BD5B5F" w14:textId="7CB9E0FE" w:rsidR="003B182C" w:rsidRPr="003B182C" w:rsidRDefault="003B182C" w:rsidP="003B182C">
      <w:pPr>
        <w:pStyle w:val="ListParagraph"/>
        <w:numPr>
          <w:ilvl w:val="0"/>
          <w:numId w:val="19"/>
        </w:numPr>
      </w:pPr>
      <w:r>
        <w:t>Schedule and group interview times and locations are confirmed.</w:t>
      </w:r>
    </w:p>
    <w:p w14:paraId="07EFC23F" w14:textId="6CBC8F43" w:rsidR="00764A91" w:rsidRDefault="003B182C" w:rsidP="003B182C">
      <w:pPr>
        <w:pStyle w:val="Heading3"/>
        <w:jc w:val="left"/>
      </w:pPr>
      <w:r>
        <w:t xml:space="preserve">C. </w:t>
      </w:r>
      <w:r w:rsidRPr="0069368C">
        <w:t xml:space="preserve">Site Visit Team Conducts Group Interviews, Classroom Visits, Document Review </w:t>
      </w:r>
      <w:r>
        <w:t>a</w:t>
      </w:r>
      <w:r w:rsidRPr="0069368C">
        <w:t>nd Additional Information Gathering</w:t>
      </w:r>
    </w:p>
    <w:p w14:paraId="5BAFD70D" w14:textId="03FD8579" w:rsidR="003B182C" w:rsidRDefault="003B182C" w:rsidP="003B182C">
      <w:pPr>
        <w:pStyle w:val="ListParagraph"/>
        <w:numPr>
          <w:ilvl w:val="0"/>
          <w:numId w:val="20"/>
        </w:numPr>
      </w:pPr>
      <w:r>
        <w:t xml:space="preserve">Site visit team members may participate in a combination of group interviews, classroom visits, document review, and additional information gathering. </w:t>
      </w:r>
    </w:p>
    <w:p w14:paraId="03D9E910" w14:textId="39A61D25" w:rsidR="003B182C" w:rsidRDefault="2551A9F8" w:rsidP="003B182C">
      <w:pPr>
        <w:pStyle w:val="ListParagraph"/>
        <w:numPr>
          <w:ilvl w:val="0"/>
          <w:numId w:val="20"/>
        </w:numPr>
      </w:pPr>
      <w:r>
        <w:t>Conversations with groups will be informed by</w:t>
      </w:r>
      <w:r w:rsidR="182B9754">
        <w:t xml:space="preserve"> the</w:t>
      </w:r>
      <w:r>
        <w:t xml:space="preserve"> </w:t>
      </w:r>
      <w:r w:rsidR="182B9754">
        <w:t xml:space="preserve">Renewal Application, Annual Reports, </w:t>
      </w:r>
      <w:r w:rsidR="2EB2FFED">
        <w:t>Renewal S</w:t>
      </w:r>
      <w:r>
        <w:t xml:space="preserve">ite </w:t>
      </w:r>
      <w:r w:rsidR="2EB2FFED">
        <w:t>V</w:t>
      </w:r>
      <w:r>
        <w:t>isit Protocol</w:t>
      </w:r>
      <w:r w:rsidR="738E888A">
        <w:t>,</w:t>
      </w:r>
      <w:r>
        <w:t xml:space="preserve"> and Performance Framework. </w:t>
      </w:r>
    </w:p>
    <w:p w14:paraId="18C8C9F6" w14:textId="0A92EB59" w:rsidR="003B182C" w:rsidRDefault="2551A9F8" w:rsidP="003B182C">
      <w:pPr>
        <w:pStyle w:val="ListParagraph"/>
        <w:numPr>
          <w:ilvl w:val="0"/>
          <w:numId w:val="20"/>
        </w:numPr>
      </w:pPr>
      <w:r>
        <w:t>Classroom observations will be guided by each charter school’s mission, key design elements</w:t>
      </w:r>
      <w:r w:rsidR="6EBADC89">
        <w:t>,</w:t>
      </w:r>
      <w:r w:rsidR="182B9754">
        <w:t xml:space="preserve"> </w:t>
      </w:r>
      <w:r>
        <w:t>and instructional practices as described in each charter school’s Renewal Application.</w:t>
      </w:r>
    </w:p>
    <w:p w14:paraId="266696DB" w14:textId="3D2A306F" w:rsidR="003B182C" w:rsidRDefault="003B182C" w:rsidP="003B182C">
      <w:pPr>
        <w:pStyle w:val="Heading3"/>
      </w:pPr>
      <w:r>
        <w:t>D. Group Interview</w:t>
      </w:r>
    </w:p>
    <w:p w14:paraId="54CA5127" w14:textId="559DBC4D" w:rsidR="003B182C" w:rsidRPr="00A125C7" w:rsidRDefault="003B182C" w:rsidP="003B182C">
      <w:pPr>
        <w:pStyle w:val="ListParagraph"/>
        <w:numPr>
          <w:ilvl w:val="0"/>
          <w:numId w:val="21"/>
        </w:numPr>
      </w:pPr>
      <w:r w:rsidRPr="00A125C7">
        <w:t>Information regarding the opportunity to participate in the site visit should be</w:t>
      </w:r>
      <w:r w:rsidR="00A125C7" w:rsidRPr="00A125C7">
        <w:t xml:space="preserve"> shared with the charter school’s stakeholders.</w:t>
      </w:r>
    </w:p>
    <w:p w14:paraId="709828AC" w14:textId="1F4DC35F" w:rsidR="003B182C" w:rsidRDefault="003B182C" w:rsidP="003B182C">
      <w:pPr>
        <w:pStyle w:val="ListParagraph"/>
        <w:numPr>
          <w:ilvl w:val="0"/>
          <w:numId w:val="21"/>
        </w:numPr>
      </w:pPr>
      <w:r>
        <w:t>Department staff will conduct the interviews.</w:t>
      </w:r>
    </w:p>
    <w:p w14:paraId="185D30B8" w14:textId="6E9A1CA6" w:rsidR="003B182C" w:rsidRDefault="003B182C" w:rsidP="003B182C">
      <w:pPr>
        <w:pStyle w:val="ListParagraph"/>
        <w:numPr>
          <w:ilvl w:val="0"/>
          <w:numId w:val="21"/>
        </w:numPr>
      </w:pPr>
      <w:r>
        <w:t>Respondents will be asked to respond to interview questions openly and honestly.</w:t>
      </w:r>
      <w:r w:rsidR="00967793">
        <w:t xml:space="preserve"> </w:t>
      </w:r>
      <w:r>
        <w:t xml:space="preserve">The site visit team will not refer to participants by name during the end of visit debrief nor </w:t>
      </w:r>
      <w:r w:rsidR="00A125C7">
        <w:t>in</w:t>
      </w:r>
      <w:r>
        <w:t xml:space="preserve"> the Renewal Summary Report.</w:t>
      </w:r>
    </w:p>
    <w:p w14:paraId="4A22BB6A" w14:textId="4460C20B" w:rsidR="003B182C" w:rsidRDefault="00A125C7" w:rsidP="003B182C">
      <w:pPr>
        <w:pStyle w:val="ListParagraph"/>
        <w:numPr>
          <w:ilvl w:val="0"/>
          <w:numId w:val="21"/>
        </w:numPr>
      </w:pPr>
      <w:r>
        <w:t>Interview participants should u</w:t>
      </w:r>
      <w:r w:rsidR="003B182C">
        <w:t>se facts and data to respond to questions whenever possible.</w:t>
      </w:r>
    </w:p>
    <w:p w14:paraId="1690F635" w14:textId="37E26EDF" w:rsidR="003B182C" w:rsidRDefault="003B182C" w:rsidP="003B182C">
      <w:pPr>
        <w:pStyle w:val="ListParagraph"/>
        <w:numPr>
          <w:ilvl w:val="0"/>
          <w:numId w:val="21"/>
        </w:numPr>
      </w:pPr>
      <w:r>
        <w:t>Site visit team members will take notes during the visit as needed. Follow-up questions may be asked after the site visit.</w:t>
      </w:r>
    </w:p>
    <w:p w14:paraId="6CBA0699" w14:textId="2D524752" w:rsidR="00A125C7" w:rsidRDefault="00A125C7" w:rsidP="00A125C7">
      <w:pPr>
        <w:pStyle w:val="ListParagraph"/>
        <w:numPr>
          <w:ilvl w:val="0"/>
          <w:numId w:val="21"/>
        </w:numPr>
      </w:pPr>
      <w:r>
        <w:t>The virtual board member interview will be conducted at a time that allows for as many board members as possible to attend while being mindful of a quorum. Only voting board members are invited to this interview. The school leader, SBA</w:t>
      </w:r>
      <w:r w:rsidR="049599C8">
        <w:t>,</w:t>
      </w:r>
      <w:r>
        <w:t xml:space="preserve"> and charter management organization members are not invited to attend the virtual board member interview. </w:t>
      </w:r>
    </w:p>
    <w:p w14:paraId="05E3498A" w14:textId="3F641F73" w:rsidR="003B182C" w:rsidRDefault="003B182C" w:rsidP="007E2EAE">
      <w:pPr>
        <w:pStyle w:val="ListParagraph"/>
        <w:numPr>
          <w:ilvl w:val="0"/>
          <w:numId w:val="21"/>
        </w:numPr>
      </w:pPr>
      <w:r>
        <w:t xml:space="preserve">While the site visit team will call on school administrators throughout the site visit, the </w:t>
      </w:r>
      <w:r w:rsidR="007E2EAE">
        <w:t>in-depth charter school leadership interviews will not take place on the day of the on-site visit. The Department will conduct a one-hour virtual interview specifically designated for the school administrators directly responsible for academics and operations subsequent to the site visit.</w:t>
      </w:r>
    </w:p>
    <w:p w14:paraId="4047809C" w14:textId="564DD15C" w:rsidR="007E2EAE" w:rsidRDefault="5544A957" w:rsidP="007E2EAE">
      <w:pPr>
        <w:pStyle w:val="ListParagraph"/>
        <w:numPr>
          <w:ilvl w:val="0"/>
          <w:numId w:val="21"/>
        </w:numPr>
      </w:pPr>
      <w:r>
        <w:t>Department staff will conduct a one-hour virtual interview with the Special Education and</w:t>
      </w:r>
      <w:r w:rsidR="4814DAD9">
        <w:t xml:space="preserve"> </w:t>
      </w:r>
      <w:r>
        <w:t>ML program coordinators, or staff responsible, to address the academic program focusing on these special populations.</w:t>
      </w:r>
    </w:p>
    <w:p w14:paraId="4DFB20BB" w14:textId="42F38676" w:rsidR="003B182C" w:rsidRDefault="003B182C" w:rsidP="003B182C">
      <w:pPr>
        <w:pStyle w:val="ListParagraph"/>
        <w:numPr>
          <w:ilvl w:val="0"/>
          <w:numId w:val="21"/>
        </w:numPr>
      </w:pPr>
      <w:r>
        <w:t xml:space="preserve">Department staff will </w:t>
      </w:r>
      <w:r w:rsidR="007E2EAE">
        <w:t xml:space="preserve">conduct a one-hour virtual interview </w:t>
      </w:r>
      <w:r>
        <w:t>with the Data Administrator(s), or staff responsible, to address the academic program focusing on the use of data as a driving force in instruction and school decisions.</w:t>
      </w:r>
    </w:p>
    <w:p w14:paraId="36238BC3" w14:textId="16C4B2E4" w:rsidR="003B182C" w:rsidRDefault="00FC6840" w:rsidP="00E26804">
      <w:pPr>
        <w:pStyle w:val="ListParagraph"/>
        <w:keepNext/>
        <w:keepLines/>
        <w:widowControl w:val="0"/>
        <w:numPr>
          <w:ilvl w:val="0"/>
          <w:numId w:val="21"/>
        </w:numPr>
      </w:pPr>
      <w:r>
        <w:lastRenderedPageBreak/>
        <w:t>On the day of the on</w:t>
      </w:r>
      <w:r w:rsidR="00045C8B">
        <w:t>-</w:t>
      </w:r>
      <w:r>
        <w:t xml:space="preserve">site visit, </w:t>
      </w:r>
      <w:r w:rsidR="2551A9F8">
        <w:t xml:space="preserve">Department staff will meet </w:t>
      </w:r>
      <w:r>
        <w:t>in person</w:t>
      </w:r>
      <w:r w:rsidR="5544A957">
        <w:t xml:space="preserve"> </w:t>
      </w:r>
      <w:r w:rsidR="2551A9F8">
        <w:t xml:space="preserve">with a minimum of </w:t>
      </w:r>
      <w:r w:rsidR="766B0350">
        <w:t>four</w:t>
      </w:r>
      <w:r w:rsidR="2551A9F8">
        <w:t xml:space="preserve"> and a maximum of 10 parents or guardians who </w:t>
      </w:r>
      <w:bookmarkStart w:id="4" w:name="_Int_OM4hYKf8"/>
      <w:r w:rsidR="2551A9F8">
        <w:t>represent</w:t>
      </w:r>
      <w:bookmarkEnd w:id="4"/>
      <w:r w:rsidR="2551A9F8">
        <w:t xml:space="preserve"> a broad range of grades, years spent at the school</w:t>
      </w:r>
      <w:r w:rsidR="447D6680">
        <w:t>,</w:t>
      </w:r>
      <w:r w:rsidR="2551A9F8">
        <w:t xml:space="preserve"> and academic performance levels.</w:t>
      </w:r>
      <w:r w:rsidR="6B60EFFB">
        <w:t xml:space="preserve"> </w:t>
      </w:r>
      <w:r w:rsidR="073B869C" w:rsidRPr="00BD7242">
        <w:rPr>
          <w:rStyle w:val="BodyTextChar"/>
          <w:rFonts w:asciiTheme="minorHAnsi" w:hAnsiTheme="minorHAnsi" w:cstheme="minorHAnsi"/>
        </w:rPr>
        <w:t>Parents employed by the school or serving on the board of trustees may not participate in this interview</w:t>
      </w:r>
      <w:r w:rsidR="073B869C" w:rsidRPr="00BD7242">
        <w:rPr>
          <w:rFonts w:cstheme="minorHAnsi"/>
        </w:rPr>
        <w:t>.</w:t>
      </w:r>
      <w:r w:rsidR="073B869C">
        <w:t xml:space="preserve"> </w:t>
      </w:r>
      <w:r w:rsidR="2551A9F8">
        <w:t>The group should be prepared to tell Department staff how they were recruited for this meeting, how they found out about the site visit</w:t>
      </w:r>
      <w:r w:rsidR="16E09D44">
        <w:t>,</w:t>
      </w:r>
      <w:r w:rsidR="2551A9F8">
        <w:t xml:space="preserve"> and how they were prepared for the interview.</w:t>
      </w:r>
      <w:r w:rsidR="6B60EFFB">
        <w:t xml:space="preserve"> </w:t>
      </w:r>
    </w:p>
    <w:p w14:paraId="0CB58BEA" w14:textId="12ADD639" w:rsidR="003B182C" w:rsidRDefault="003B182C" w:rsidP="003B182C">
      <w:pPr>
        <w:pStyle w:val="ListParagraph"/>
        <w:numPr>
          <w:ilvl w:val="0"/>
          <w:numId w:val="21"/>
        </w:numPr>
      </w:pPr>
      <w:r>
        <w:t xml:space="preserve">All teachers should be offered the opportunity to participate in the </w:t>
      </w:r>
      <w:r w:rsidR="69927889">
        <w:t>virtual interview</w:t>
      </w:r>
      <w:r>
        <w:t xml:space="preserve">. The Department requires a minimum of </w:t>
      </w:r>
      <w:r w:rsidR="004078FC">
        <w:t>four</w:t>
      </w:r>
      <w:r>
        <w:t xml:space="preserve"> teachers to participate in the teacher interviews and would appreciate speaking to teachers with a broad range of experience, time employed by the charter school, from different subjects and/or grade levels.</w:t>
      </w:r>
      <w:r w:rsidR="00967793">
        <w:t xml:space="preserve"> </w:t>
      </w:r>
      <w:r>
        <w:t xml:space="preserve">Please </w:t>
      </w:r>
      <w:proofErr w:type="gramStart"/>
      <w:r>
        <w:t>make an effort</w:t>
      </w:r>
      <w:proofErr w:type="gramEnd"/>
      <w:r>
        <w:t xml:space="preserve"> to schedule those teachers who play a significant role in developing and implementing the school’s educational program.</w:t>
      </w:r>
      <w:r w:rsidR="00967793">
        <w:t xml:space="preserve"> </w:t>
      </w:r>
    </w:p>
    <w:p w14:paraId="2BC53BD8" w14:textId="58E35BF3" w:rsidR="003B182C" w:rsidRDefault="003B182C" w:rsidP="003B182C">
      <w:pPr>
        <w:pStyle w:val="ListParagraph"/>
        <w:numPr>
          <w:ilvl w:val="0"/>
          <w:numId w:val="21"/>
        </w:numPr>
      </w:pPr>
      <w:r>
        <w:t>Student interviews will be conducted for students in Grade 3 and above. Student participants should represent a variety of ages, grade levels, and time spent at the school.</w:t>
      </w:r>
      <w:r w:rsidR="00967793">
        <w:t xml:space="preserve"> </w:t>
      </w:r>
    </w:p>
    <w:p w14:paraId="04C42CB1" w14:textId="27D06734" w:rsidR="003B182C" w:rsidRPr="003B182C" w:rsidRDefault="003B182C" w:rsidP="003B182C">
      <w:pPr>
        <w:pStyle w:val="ListParagraph"/>
        <w:numPr>
          <w:ilvl w:val="0"/>
          <w:numId w:val="21"/>
        </w:numPr>
      </w:pPr>
      <w:r>
        <w:t>If members of the finance team attend the site visit</w:t>
      </w:r>
      <w:r w:rsidR="00D775A1">
        <w:t xml:space="preserve"> and/or request </w:t>
      </w:r>
      <w:r w:rsidR="00751B3E">
        <w:t>an on-site interview with the SBA and business office staff</w:t>
      </w:r>
      <w:r>
        <w:t xml:space="preserve">, </w:t>
      </w:r>
      <w:r w:rsidR="00751B3E">
        <w:t xml:space="preserve">those individuals </w:t>
      </w:r>
      <w:r>
        <w:t xml:space="preserve">should make </w:t>
      </w:r>
      <w:r w:rsidR="00751B3E">
        <w:t xml:space="preserve">themselves </w:t>
      </w:r>
      <w:r>
        <w:t>available throughout the day.</w:t>
      </w:r>
    </w:p>
    <w:p w14:paraId="52099E71" w14:textId="684AB8BE" w:rsidR="00764A91" w:rsidRDefault="003B182C" w:rsidP="003B182C">
      <w:pPr>
        <w:pStyle w:val="Heading3"/>
      </w:pPr>
      <w:r>
        <w:t>E. Classroom Observations</w:t>
      </w:r>
    </w:p>
    <w:p w14:paraId="4B35B841" w14:textId="1558EB08" w:rsidR="003B182C" w:rsidRDefault="003B182C" w:rsidP="003B182C">
      <w:pPr>
        <w:pStyle w:val="ListParagraph"/>
        <w:numPr>
          <w:ilvl w:val="0"/>
          <w:numId w:val="22"/>
        </w:numPr>
      </w:pPr>
      <w:r>
        <w:t xml:space="preserve">School staff </w:t>
      </w:r>
      <w:r w:rsidR="6DCF5B63">
        <w:t>should be</w:t>
      </w:r>
      <w:r>
        <w:t xml:space="preserve"> informed of </w:t>
      </w:r>
      <w:r w:rsidR="56AE3BAE">
        <w:t xml:space="preserve">the </w:t>
      </w:r>
      <w:r>
        <w:t xml:space="preserve">site visit before the day begins. The site visit team will observe classrooms at multiple grade levels and subjects during </w:t>
      </w:r>
      <w:r w:rsidR="007E2EAE">
        <w:t xml:space="preserve">the </w:t>
      </w:r>
      <w:r>
        <w:t>site visit.</w:t>
      </w:r>
    </w:p>
    <w:p w14:paraId="66EA8242" w14:textId="1EA74A77" w:rsidR="003B182C" w:rsidRDefault="2551A9F8" w:rsidP="003B182C">
      <w:pPr>
        <w:pStyle w:val="ListParagraph"/>
        <w:numPr>
          <w:ilvl w:val="0"/>
          <w:numId w:val="22"/>
        </w:numPr>
      </w:pPr>
      <w:r>
        <w:t xml:space="preserve">Classroom visits are </w:t>
      </w:r>
      <w:r w:rsidR="540A4708">
        <w:t xml:space="preserve">typically scheduled in the morning, but </w:t>
      </w:r>
      <w:r w:rsidR="6CEDE78C">
        <w:t xml:space="preserve">the </w:t>
      </w:r>
      <w:r w:rsidR="540A4708">
        <w:t xml:space="preserve">site visit team may attempt to </w:t>
      </w:r>
      <w:r w:rsidR="5488F385">
        <w:t>visit</w:t>
      </w:r>
      <w:r w:rsidR="540A4708">
        <w:t xml:space="preserve"> classrooms </w:t>
      </w:r>
      <w:r>
        <w:t xml:space="preserve">throughout the day </w:t>
      </w:r>
      <w:r w:rsidR="1D1BFC7C">
        <w:t>to observe</w:t>
      </w:r>
      <w:r>
        <w:t xml:space="preserve"> lessons at various stages.</w:t>
      </w:r>
    </w:p>
    <w:p w14:paraId="4D94065A" w14:textId="1EB6A12F" w:rsidR="003B182C" w:rsidRDefault="003B182C" w:rsidP="003B182C">
      <w:pPr>
        <w:pStyle w:val="ListParagraph"/>
        <w:numPr>
          <w:ilvl w:val="0"/>
          <w:numId w:val="22"/>
        </w:numPr>
      </w:pPr>
      <w:r>
        <w:t>Classroom visits should not disrupt the classroom or the lesson.</w:t>
      </w:r>
    </w:p>
    <w:p w14:paraId="42C48582" w14:textId="7587F751" w:rsidR="003B182C" w:rsidRDefault="003B182C" w:rsidP="003B182C">
      <w:pPr>
        <w:pStyle w:val="ListParagraph"/>
        <w:numPr>
          <w:ilvl w:val="0"/>
          <w:numId w:val="22"/>
        </w:numPr>
      </w:pPr>
      <w:r>
        <w:t>Teacher lesson plans should be available for all classrooms directly outside the classroom door or submitted in advance via Homeroom</w:t>
      </w:r>
      <w:r w:rsidR="00045C8B">
        <w:t xml:space="preserve"> </w:t>
      </w:r>
      <w:r>
        <w:t xml:space="preserve">. </w:t>
      </w:r>
      <w:r w:rsidR="16306712">
        <w:t>Please ensure that the grade level and content area are clearly labeled on the lesson plan and/or directly outside of the classroom.</w:t>
      </w:r>
    </w:p>
    <w:p w14:paraId="0842ABC4" w14:textId="70163126" w:rsidR="003B182C" w:rsidRDefault="003B182C" w:rsidP="003B182C">
      <w:pPr>
        <w:pStyle w:val="ListParagraph"/>
        <w:numPr>
          <w:ilvl w:val="0"/>
          <w:numId w:val="22"/>
        </w:numPr>
      </w:pPr>
      <w:r>
        <w:t>The purpose of classroom visits is to collect evidence and capture schoolwide trends. They are not intended to evaluate individual teaching and/or teachers.</w:t>
      </w:r>
    </w:p>
    <w:p w14:paraId="159E35CE" w14:textId="7B5A5018" w:rsidR="003B182C" w:rsidRDefault="003B182C" w:rsidP="003B182C">
      <w:pPr>
        <w:pStyle w:val="ListParagraph"/>
        <w:numPr>
          <w:ilvl w:val="0"/>
          <w:numId w:val="22"/>
        </w:numPr>
      </w:pPr>
      <w:r>
        <w:t>Site visit team members will be taking notes during classroom observations.</w:t>
      </w:r>
    </w:p>
    <w:p w14:paraId="52BF918B" w14:textId="2CB771A2" w:rsidR="003B182C" w:rsidRDefault="003B182C" w:rsidP="003B182C">
      <w:pPr>
        <w:pStyle w:val="Heading3"/>
      </w:pPr>
      <w:r>
        <w:t>F. Document Review</w:t>
      </w:r>
    </w:p>
    <w:p w14:paraId="77B5D33D" w14:textId="1EB576A3" w:rsidR="003B182C" w:rsidRDefault="003B182C" w:rsidP="003B182C">
      <w:pPr>
        <w:pStyle w:val="ListParagraph"/>
        <w:numPr>
          <w:ilvl w:val="0"/>
          <w:numId w:val="23"/>
        </w:numPr>
      </w:pPr>
      <w:r>
        <w:t xml:space="preserve">Site visit team members will review electronic documents </w:t>
      </w:r>
      <w:r w:rsidR="00FE4B28">
        <w:t xml:space="preserve">such as curriculum documents </w:t>
      </w:r>
      <w:r>
        <w:t xml:space="preserve">prior to </w:t>
      </w:r>
      <w:r w:rsidR="1613FCB5">
        <w:t xml:space="preserve">or after </w:t>
      </w:r>
      <w:r>
        <w:t>the visit.</w:t>
      </w:r>
      <w:r w:rsidR="00C96BA0">
        <w:t xml:space="preserve"> The charter school must provide Department personnel with </w:t>
      </w:r>
      <w:r w:rsidR="00BF53D4">
        <w:t xml:space="preserve">access to digital curricular files prior to the Renewal Site Visit. </w:t>
      </w:r>
    </w:p>
    <w:p w14:paraId="1575BF14" w14:textId="108F67C0" w:rsidR="003B182C" w:rsidRDefault="003B182C" w:rsidP="003B182C">
      <w:pPr>
        <w:pStyle w:val="ListParagraph"/>
        <w:numPr>
          <w:ilvl w:val="0"/>
          <w:numId w:val="23"/>
        </w:numPr>
      </w:pPr>
      <w:r>
        <w:t xml:space="preserve">Site visit team members </w:t>
      </w:r>
      <w:r w:rsidR="007E2EAE">
        <w:t>may</w:t>
      </w:r>
      <w:r>
        <w:t xml:space="preserve"> review documents on-site such as student files, personnel files</w:t>
      </w:r>
      <w:r w:rsidR="4A71398B">
        <w:t>,</w:t>
      </w:r>
      <w:r>
        <w:t xml:space="preserve"> and special education files, as requested. </w:t>
      </w:r>
    </w:p>
    <w:p w14:paraId="148F29CC" w14:textId="36B61F42" w:rsidR="00291069" w:rsidRDefault="003B182C" w:rsidP="003B182C">
      <w:pPr>
        <w:pStyle w:val="ListParagraph"/>
        <w:numPr>
          <w:ilvl w:val="0"/>
          <w:numId w:val="23"/>
        </w:numPr>
      </w:pPr>
      <w:r>
        <w:t>Additional documents may be requested</w:t>
      </w:r>
      <w:r w:rsidR="007E2EAE">
        <w:t xml:space="preserve"> and reviewed </w:t>
      </w:r>
      <w:r w:rsidR="007E2EAE" w:rsidRPr="00031857">
        <w:t>during or after the site visit</w:t>
      </w:r>
      <w:r w:rsidRPr="00031857">
        <w:t>.</w:t>
      </w:r>
    </w:p>
    <w:p w14:paraId="4636AF6C" w14:textId="69E709D5" w:rsidR="003B182C" w:rsidRDefault="003B182C" w:rsidP="003B182C">
      <w:pPr>
        <w:pStyle w:val="Heading3"/>
      </w:pPr>
      <w:r>
        <w:lastRenderedPageBreak/>
        <w:t>G. Team Debrief</w:t>
      </w:r>
    </w:p>
    <w:p w14:paraId="699BB668" w14:textId="72513699" w:rsidR="003B182C" w:rsidRDefault="003B182C" w:rsidP="003B182C">
      <w:pPr>
        <w:pStyle w:val="ListParagraph"/>
        <w:numPr>
          <w:ilvl w:val="0"/>
          <w:numId w:val="24"/>
        </w:numPr>
      </w:pPr>
      <w:r>
        <w:t>Site visit team members will share preliminary findings from the site visit with school administrators</w:t>
      </w:r>
      <w:r w:rsidR="00031857">
        <w:t xml:space="preserve"> and </w:t>
      </w:r>
      <w:r>
        <w:t>other members of the school community as invited by the school.</w:t>
      </w:r>
    </w:p>
    <w:p w14:paraId="6B321E32" w14:textId="41CD20F3" w:rsidR="0074188B" w:rsidRPr="007C7705" w:rsidRDefault="2551A9F8" w:rsidP="007C7705">
      <w:pPr>
        <w:pStyle w:val="ListParagraph"/>
        <w:numPr>
          <w:ilvl w:val="0"/>
          <w:numId w:val="24"/>
        </w:numPr>
      </w:pPr>
      <w:r>
        <w:t xml:space="preserve">Site visit team members </w:t>
      </w:r>
      <w:r w:rsidR="288DB903">
        <w:t xml:space="preserve">will </w:t>
      </w:r>
      <w:r>
        <w:t xml:space="preserve">describe next steps in the renewal process. Final decisions </w:t>
      </w:r>
      <w:bookmarkStart w:id="5" w:name="_Int_p8b1723k"/>
      <w:r>
        <w:t>regarding</w:t>
      </w:r>
      <w:bookmarkEnd w:id="5"/>
      <w:r>
        <w:t xml:space="preserve"> renewal will not be available at this time.</w:t>
      </w:r>
      <w:r w:rsidR="003B182C">
        <w:br w:type="page"/>
      </w:r>
    </w:p>
    <w:p w14:paraId="7B33ACF9" w14:textId="22E9612A" w:rsidR="00764A91" w:rsidRPr="00291069" w:rsidRDefault="00291069" w:rsidP="004D3D9E">
      <w:pPr>
        <w:pStyle w:val="Heading2"/>
        <w:spacing w:before="0"/>
        <w:jc w:val="center"/>
      </w:pPr>
      <w:bookmarkStart w:id="6" w:name="Appendix_A"/>
      <w:r w:rsidRPr="00291069">
        <w:lastRenderedPageBreak/>
        <w:t>Appendix A</w:t>
      </w:r>
      <w:bookmarkEnd w:id="6"/>
      <w:r w:rsidRPr="00291069">
        <w:br/>
        <w:t>Site Visit Checklist for</w:t>
      </w:r>
      <w:r>
        <w:t xml:space="preserve"> School Leaders/Site Visit Coordinators</w:t>
      </w:r>
    </w:p>
    <w:p w14:paraId="651D2971" w14:textId="77777777" w:rsidR="009B446D" w:rsidRDefault="00764A91" w:rsidP="00613AF5">
      <w:r w:rsidRPr="0009214E">
        <w:t xml:space="preserve">The Department has created the following checklist to help </w:t>
      </w:r>
      <w:r>
        <w:t>schools</w:t>
      </w:r>
      <w:r w:rsidRPr="0009214E">
        <w:t xml:space="preserve"> prepare for </w:t>
      </w:r>
      <w:r>
        <w:t>the Renewal Site Visit.</w:t>
      </w:r>
      <w:r w:rsidRPr="0009214E">
        <w:t xml:space="preserve"> </w:t>
      </w:r>
    </w:p>
    <w:p w14:paraId="0A3A0680" w14:textId="66C9C1D0" w:rsidR="00764A91" w:rsidRPr="004362A0" w:rsidRDefault="00764A91" w:rsidP="00613AF5">
      <w:pPr>
        <w:rPr>
          <w:rStyle w:val="Strong"/>
        </w:rPr>
      </w:pPr>
      <w:r w:rsidRPr="6ABFA3D7">
        <w:rPr>
          <w:rStyle w:val="Strong"/>
        </w:rPr>
        <w:t>Approximately six to eight weeks prior to the visit:</w:t>
      </w:r>
    </w:p>
    <w:p w14:paraId="6F1817FE" w14:textId="77777777" w:rsidR="00764A91" w:rsidRPr="008A14F9" w:rsidRDefault="00764A91" w:rsidP="00613AF5">
      <w:pPr>
        <w:pStyle w:val="ListParagraph"/>
        <w:numPr>
          <w:ilvl w:val="0"/>
          <w:numId w:val="5"/>
        </w:numPr>
        <w:rPr>
          <w:szCs w:val="22"/>
        </w:rPr>
      </w:pPr>
      <w:r w:rsidRPr="008A14F9">
        <w:rPr>
          <w:szCs w:val="22"/>
        </w:rPr>
        <w:t>Review the Site Visit Protocol.</w:t>
      </w:r>
    </w:p>
    <w:p w14:paraId="0A5D4DA8" w14:textId="642BE723" w:rsidR="00764A91" w:rsidRDefault="00764A91" w:rsidP="00613AF5">
      <w:pPr>
        <w:pStyle w:val="ListParagraph"/>
        <w:numPr>
          <w:ilvl w:val="0"/>
          <w:numId w:val="5"/>
        </w:numPr>
      </w:pPr>
      <w:r>
        <w:t>Speak with the school’s board members, staff, families, students</w:t>
      </w:r>
      <w:r w:rsidR="7CAD0D43">
        <w:t>,</w:t>
      </w:r>
      <w:r>
        <w:t xml:space="preserve"> and community to orient them to the purpose of the site visit, what their respective roles will be during the visit, and what to expect during the site visit. Inform teachers that classroom observations will be part of the site visit; however, assure teachers that the purpose of classroom visits is to collect evidence and capture schoolwide trends--not to evaluate individual teaching and/or teachers. </w:t>
      </w:r>
    </w:p>
    <w:p w14:paraId="73C16F62" w14:textId="23A70561" w:rsidR="00E2627A" w:rsidRPr="008A14F9" w:rsidRDefault="00E2627A" w:rsidP="00E2627A">
      <w:pPr>
        <w:pStyle w:val="ListParagraph"/>
        <w:numPr>
          <w:ilvl w:val="0"/>
          <w:numId w:val="5"/>
        </w:numPr>
      </w:pPr>
      <w:hyperlink r:id="rId9" w:history="1">
        <w:r w:rsidRPr="00E2627A">
          <w:rPr>
            <w:rStyle w:val="Hyperlink"/>
          </w:rPr>
          <w:t>Completed Gifted Education Service Report</w:t>
        </w:r>
      </w:hyperlink>
      <w:r>
        <w:rPr>
          <w:rStyle w:val="Strong"/>
        </w:rPr>
        <w:t xml:space="preserve"> </w:t>
      </w:r>
      <w:r w:rsidRPr="000B0E5A">
        <w:rPr>
          <w:rStyle w:val="Strong"/>
          <w:b w:val="0"/>
          <w:bCs w:val="0"/>
        </w:rPr>
        <w:t xml:space="preserve">submission </w:t>
      </w:r>
      <w:r>
        <w:rPr>
          <w:rStyle w:val="Strong"/>
          <w:b w:val="0"/>
          <w:bCs w:val="0"/>
        </w:rPr>
        <w:t>i</w:t>
      </w:r>
      <w:r w:rsidRPr="000B0E5A">
        <w:rPr>
          <w:rStyle w:val="Strong"/>
          <w:b w:val="0"/>
          <w:bCs w:val="0"/>
        </w:rPr>
        <w:t>n Homeroom by October 1, 2025.</w:t>
      </w:r>
    </w:p>
    <w:p w14:paraId="1FE89110" w14:textId="77777777" w:rsidR="000B632A" w:rsidRDefault="00764A91" w:rsidP="000B632A">
      <w:pPr>
        <w:pStyle w:val="ListParagraph"/>
        <w:numPr>
          <w:ilvl w:val="0"/>
          <w:numId w:val="5"/>
        </w:numPr>
        <w:rPr>
          <w:szCs w:val="22"/>
        </w:rPr>
      </w:pPr>
      <w:r w:rsidRPr="008A14F9">
        <w:rPr>
          <w:szCs w:val="22"/>
        </w:rPr>
        <w:t>Begin to gather the required pre-visit documents (listed below).</w:t>
      </w:r>
    </w:p>
    <w:p w14:paraId="458BE2F3" w14:textId="7B3AFB69" w:rsidR="000B632A" w:rsidRPr="004362A0" w:rsidRDefault="75F5DF5E" w:rsidP="6ABFA3D7">
      <w:pPr>
        <w:pStyle w:val="ListParagraph"/>
        <w:numPr>
          <w:ilvl w:val="0"/>
          <w:numId w:val="5"/>
        </w:numPr>
      </w:pPr>
      <w:r>
        <w:t xml:space="preserve">Provide electronic access to the charter school’s updated curricular scopes and sequences. Any supplementary curricular items such as unit plans or </w:t>
      </w:r>
      <w:r w:rsidR="63558176">
        <w:t>additional</w:t>
      </w:r>
      <w:r>
        <w:t xml:space="preserve"> testing data may be included. </w:t>
      </w:r>
      <w:r w:rsidR="1EA612EB">
        <w:t xml:space="preserve">If </w:t>
      </w:r>
      <w:r w:rsidR="02B05098">
        <w:t xml:space="preserve">the </w:t>
      </w:r>
      <w:r w:rsidR="0DCF64EB">
        <w:t>documents are</w:t>
      </w:r>
      <w:r w:rsidR="0098061E">
        <w:t xml:space="preserve"> </w:t>
      </w:r>
      <w:r w:rsidR="1EA612EB">
        <w:t>provided via a shared drive or folder, the school may need to provide written directions for how to access these materials.</w:t>
      </w:r>
    </w:p>
    <w:p w14:paraId="21275E2D" w14:textId="0E79A07B" w:rsidR="00764A91" w:rsidRDefault="00B2244F" w:rsidP="00613AF5">
      <w:pPr>
        <w:numPr>
          <w:ilvl w:val="0"/>
          <w:numId w:val="5"/>
        </w:numPr>
        <w:spacing w:after="240" w:line="240" w:lineRule="auto"/>
        <w:rPr>
          <w:rFonts w:eastAsia="Times New Roman"/>
        </w:rPr>
      </w:pPr>
      <w:r>
        <w:rPr>
          <w:rFonts w:eastAsia="Times New Roman"/>
        </w:rPr>
        <w:t>If applicable, s</w:t>
      </w:r>
      <w:r w:rsidR="00764A91">
        <w:rPr>
          <w:rFonts w:eastAsia="Times New Roman"/>
        </w:rPr>
        <w:t>ubmit PPE requirements and safety protocol measures for visitors via email and Homeroom</w:t>
      </w:r>
      <w:r w:rsidR="000B632A">
        <w:rPr>
          <w:rFonts w:eastAsia="Times New Roman"/>
        </w:rPr>
        <w:t>.</w:t>
      </w:r>
    </w:p>
    <w:p w14:paraId="58FE833F" w14:textId="0DF9E51C" w:rsidR="009B5056" w:rsidRPr="00613AF5" w:rsidRDefault="009B5056" w:rsidP="00613AF5">
      <w:pPr>
        <w:numPr>
          <w:ilvl w:val="0"/>
          <w:numId w:val="5"/>
        </w:numPr>
        <w:spacing w:after="240" w:line="240" w:lineRule="auto"/>
        <w:rPr>
          <w:rFonts w:eastAsia="Times New Roman"/>
        </w:rPr>
      </w:pPr>
      <w:r w:rsidRPr="6ABFA3D7">
        <w:rPr>
          <w:rFonts w:eastAsia="Times New Roman"/>
        </w:rPr>
        <w:t>Confirm virtual interview participation from board members, school leader(s), data administrator(s), SWD and ML program coordinator(s)</w:t>
      </w:r>
      <w:r w:rsidR="593912EC" w:rsidRPr="6ABFA3D7">
        <w:rPr>
          <w:rFonts w:eastAsia="Times New Roman"/>
        </w:rPr>
        <w:t>,</w:t>
      </w:r>
      <w:r w:rsidRPr="6ABFA3D7">
        <w:rPr>
          <w:rFonts w:eastAsia="Times New Roman"/>
        </w:rPr>
        <w:t xml:space="preserve"> and </w:t>
      </w:r>
      <w:r w:rsidR="26241B0B" w:rsidRPr="6ABFA3D7">
        <w:rPr>
          <w:rFonts w:eastAsia="Times New Roman"/>
        </w:rPr>
        <w:t>teachers</w:t>
      </w:r>
      <w:r w:rsidRPr="6ABFA3D7">
        <w:rPr>
          <w:rFonts w:eastAsia="Times New Roman"/>
        </w:rPr>
        <w:t>.</w:t>
      </w:r>
    </w:p>
    <w:p w14:paraId="7E549EA3" w14:textId="6B0E3951" w:rsidR="00764A91" w:rsidRPr="004362A0" w:rsidRDefault="000B632A" w:rsidP="00613AF5">
      <w:pPr>
        <w:rPr>
          <w:rStyle w:val="Strong"/>
        </w:rPr>
      </w:pPr>
      <w:r w:rsidRPr="004362A0">
        <w:rPr>
          <w:rStyle w:val="Strong"/>
        </w:rPr>
        <w:t>Five</w:t>
      </w:r>
      <w:r w:rsidR="00764A91" w:rsidRPr="004362A0">
        <w:rPr>
          <w:rStyle w:val="Strong"/>
        </w:rPr>
        <w:t xml:space="preserve"> weeks prior to the site visit:</w:t>
      </w:r>
    </w:p>
    <w:p w14:paraId="0F56DF8F" w14:textId="77777777" w:rsidR="00764A91" w:rsidRPr="004362A0" w:rsidRDefault="00764A91" w:rsidP="00613AF5">
      <w:pPr>
        <w:pStyle w:val="ListParagraph"/>
        <w:numPr>
          <w:ilvl w:val="0"/>
          <w:numId w:val="6"/>
        </w:numPr>
        <w:ind w:left="720"/>
        <w:rPr>
          <w:rStyle w:val="Strong"/>
        </w:rPr>
      </w:pPr>
      <w:r w:rsidRPr="004362A0">
        <w:rPr>
          <w:rStyle w:val="Strong"/>
        </w:rPr>
        <w:t xml:space="preserve">Send all the following documents in electronic format to the Department designee via Homeroom, as indicated below. </w:t>
      </w:r>
    </w:p>
    <w:p w14:paraId="0FC2CBD1" w14:textId="77777777" w:rsidR="00BD438B" w:rsidRDefault="00764A91" w:rsidP="00BD438B">
      <w:pPr>
        <w:pStyle w:val="ListParagraph"/>
        <w:numPr>
          <w:ilvl w:val="0"/>
          <w:numId w:val="4"/>
        </w:numPr>
        <w:ind w:left="1440"/>
        <w:rPr>
          <w:szCs w:val="22"/>
        </w:rPr>
      </w:pPr>
      <w:r w:rsidRPr="004362A0">
        <w:rPr>
          <w:rStyle w:val="Strong"/>
        </w:rPr>
        <w:t>Parking</w:t>
      </w:r>
      <w:r w:rsidRPr="008A14F9">
        <w:rPr>
          <w:b/>
          <w:bCs/>
          <w:szCs w:val="22"/>
        </w:rPr>
        <w:t xml:space="preserve"> </w:t>
      </w:r>
      <w:r w:rsidRPr="008A14F9">
        <w:rPr>
          <w:szCs w:val="22"/>
        </w:rPr>
        <w:t xml:space="preserve">instructions for visitors. </w:t>
      </w:r>
    </w:p>
    <w:p w14:paraId="177D6D0C" w14:textId="2D22B336" w:rsidR="00764A91" w:rsidRPr="00BD438B" w:rsidRDefault="00764A91" w:rsidP="00BD438B">
      <w:pPr>
        <w:pStyle w:val="ListParagraph"/>
        <w:numPr>
          <w:ilvl w:val="0"/>
          <w:numId w:val="4"/>
        </w:numPr>
        <w:ind w:left="1440"/>
      </w:pPr>
      <w:r>
        <w:t xml:space="preserve">A </w:t>
      </w:r>
      <w:r w:rsidRPr="6ABFA3D7">
        <w:rPr>
          <w:rStyle w:val="Strong"/>
        </w:rPr>
        <w:t>master class schedule</w:t>
      </w:r>
      <w:r>
        <w:t xml:space="preserve"> for the day of the visit that clearly indicates the teacher, subject, time, and location (room assignments) for all classes. Please identify on the schedule which classes are </w:t>
      </w:r>
      <w:r w:rsidR="005212C4">
        <w:t xml:space="preserve">ML or </w:t>
      </w:r>
      <w:r>
        <w:t>special education inclusion, pullout</w:t>
      </w:r>
      <w:r w:rsidR="5C0AE452">
        <w:t>,</w:t>
      </w:r>
      <w:r>
        <w:t xml:space="preserve"> or </w:t>
      </w:r>
      <w:bookmarkStart w:id="7" w:name="_Int_38PltGov"/>
      <w:r>
        <w:t>substantially separate</w:t>
      </w:r>
      <w:bookmarkEnd w:id="7"/>
      <w:r>
        <w:t xml:space="preserve"> placements. </w:t>
      </w:r>
      <w:r w:rsidR="009B5056">
        <w:t>Please also identify which classes will be facilitated by a substitute teacher on the day of the site visit.</w:t>
      </w:r>
    </w:p>
    <w:p w14:paraId="41CD1F6E" w14:textId="1490FC30" w:rsidR="00764A91" w:rsidRPr="008A14F9" w:rsidRDefault="00764A91" w:rsidP="00613AF5">
      <w:pPr>
        <w:pStyle w:val="ListParagraph"/>
        <w:numPr>
          <w:ilvl w:val="0"/>
          <w:numId w:val="4"/>
        </w:numPr>
        <w:ind w:left="1440"/>
      </w:pPr>
      <w:r>
        <w:t xml:space="preserve">A </w:t>
      </w:r>
      <w:r w:rsidRPr="6ABFA3D7">
        <w:rPr>
          <w:rStyle w:val="Strong"/>
        </w:rPr>
        <w:t>staff roster</w:t>
      </w:r>
      <w:r>
        <w:t xml:space="preserve"> that includes administrator and teacher names, </w:t>
      </w:r>
      <w:r w:rsidR="005212C4">
        <w:t xml:space="preserve">New Jersey certification endorsement, </w:t>
      </w:r>
      <w:r>
        <w:t>number of years of teaching and/or administrative experience, number of years at the school</w:t>
      </w:r>
      <w:r w:rsidR="05546820">
        <w:t xml:space="preserve">, </w:t>
      </w:r>
      <w:r>
        <w:t>subject and/or grade taught or administrative role</w:t>
      </w:r>
      <w:r w:rsidR="59CF032E">
        <w:t>, and salaries</w:t>
      </w:r>
      <w:r>
        <w:t xml:space="preserve">. Please identify any staff that has ESL or special education licensure. Please use the template provided in </w:t>
      </w:r>
      <w:hyperlink w:anchor="Appendix_B">
        <w:r w:rsidR="0074188B" w:rsidRPr="6ABFA3D7">
          <w:rPr>
            <w:rStyle w:val="Hyperlink"/>
          </w:rPr>
          <w:t>Appendix B</w:t>
        </w:r>
      </w:hyperlink>
      <w:r w:rsidR="0074188B">
        <w:t xml:space="preserve">. </w:t>
      </w:r>
    </w:p>
    <w:p w14:paraId="753B9008" w14:textId="77777777" w:rsidR="00764A91" w:rsidRPr="008A14F9" w:rsidRDefault="00764A91" w:rsidP="00613AF5">
      <w:pPr>
        <w:pStyle w:val="ListParagraph"/>
        <w:numPr>
          <w:ilvl w:val="0"/>
          <w:numId w:val="4"/>
        </w:numPr>
        <w:ind w:left="1440"/>
        <w:rPr>
          <w:szCs w:val="22"/>
        </w:rPr>
      </w:pPr>
      <w:r w:rsidRPr="008A14F9">
        <w:rPr>
          <w:szCs w:val="22"/>
        </w:rPr>
        <w:t xml:space="preserve">A copy of your school’s </w:t>
      </w:r>
      <w:r w:rsidRPr="004362A0">
        <w:rPr>
          <w:rStyle w:val="Strong"/>
        </w:rPr>
        <w:t>response to intervention plan.</w:t>
      </w:r>
      <w:r w:rsidRPr="008A14F9">
        <w:rPr>
          <w:szCs w:val="22"/>
        </w:rPr>
        <w:t xml:space="preserve"> This plan is developed by the school to ensure that the needs of diverse learners in the general education program are met. </w:t>
      </w:r>
    </w:p>
    <w:p w14:paraId="09117148" w14:textId="5E85223C" w:rsidR="00764A91" w:rsidRDefault="00764A91" w:rsidP="00613AF5">
      <w:pPr>
        <w:pStyle w:val="ListParagraph"/>
        <w:numPr>
          <w:ilvl w:val="0"/>
          <w:numId w:val="4"/>
        </w:numPr>
        <w:ind w:left="1440"/>
      </w:pPr>
      <w:r w:rsidRPr="6ABFA3D7">
        <w:rPr>
          <w:rStyle w:val="Strong"/>
        </w:rPr>
        <w:lastRenderedPageBreak/>
        <w:t>Finance and Compliance documentation</w:t>
      </w:r>
      <w:r w:rsidRPr="6ABFA3D7">
        <w:rPr>
          <w:b/>
          <w:bCs/>
        </w:rPr>
        <w:t xml:space="preserve"> </w:t>
      </w:r>
      <w:r>
        <w:t xml:space="preserve">that </w:t>
      </w:r>
      <w:r w:rsidR="15704076">
        <w:t>is</w:t>
      </w:r>
      <w:r>
        <w:t xml:space="preserve"> needed will be specified separately by a finance member of the Office of Charter and Renaissance Schools.</w:t>
      </w:r>
    </w:p>
    <w:p w14:paraId="7D3379B2" w14:textId="5A822E4B" w:rsidR="004D3D9E" w:rsidRDefault="00764A91" w:rsidP="00613AF5">
      <w:pPr>
        <w:pStyle w:val="ListParagraph"/>
        <w:numPr>
          <w:ilvl w:val="0"/>
          <w:numId w:val="4"/>
        </w:numPr>
        <w:spacing w:after="240"/>
        <w:ind w:left="1440"/>
      </w:pPr>
      <w:r w:rsidRPr="6ABFA3D7">
        <w:rPr>
          <w:rStyle w:val="Strong"/>
        </w:rPr>
        <w:t>Additional documentation may be requested.</w:t>
      </w:r>
      <w:r>
        <w:t xml:space="preserve"> You will be notified by a Department representative on a </w:t>
      </w:r>
      <w:r w:rsidR="30E6B6F9">
        <w:t>case-by-case</w:t>
      </w:r>
      <w:r>
        <w:t xml:space="preserve"> basis.</w:t>
      </w:r>
    </w:p>
    <w:p w14:paraId="3AD097C0" w14:textId="4000F4F8" w:rsidR="00764A91" w:rsidRPr="004362A0" w:rsidRDefault="00764A91" w:rsidP="00764A91">
      <w:pPr>
        <w:jc w:val="both"/>
        <w:rPr>
          <w:rStyle w:val="Strong"/>
        </w:rPr>
      </w:pPr>
      <w:r w:rsidRPr="004362A0">
        <w:rPr>
          <w:rStyle w:val="Strong"/>
        </w:rPr>
        <w:t>Approximately t</w:t>
      </w:r>
      <w:r w:rsidR="005212C4" w:rsidRPr="004362A0">
        <w:rPr>
          <w:rStyle w:val="Strong"/>
        </w:rPr>
        <w:t>hree</w:t>
      </w:r>
      <w:r w:rsidRPr="004362A0">
        <w:rPr>
          <w:rStyle w:val="Strong"/>
        </w:rPr>
        <w:t xml:space="preserve"> weeks prior to the visit:</w:t>
      </w:r>
    </w:p>
    <w:p w14:paraId="6F5A84C7" w14:textId="576A9475" w:rsidR="00764A91" w:rsidRPr="008A14F9" w:rsidRDefault="00764A91" w:rsidP="6ABFA3D7">
      <w:pPr>
        <w:pStyle w:val="ListParagraph"/>
        <w:numPr>
          <w:ilvl w:val="0"/>
          <w:numId w:val="7"/>
        </w:numPr>
      </w:pPr>
      <w:r>
        <w:t xml:space="preserve">Identify a secure and private place that can serve as a meeting room for the site visit team throughout the day. </w:t>
      </w:r>
      <w:r w:rsidR="75E7205D">
        <w:t>Please ensure adequate space to accommodate the number of site visit team members in attendance.</w:t>
      </w:r>
    </w:p>
    <w:p w14:paraId="7EA4B2EF" w14:textId="73E07A13" w:rsidR="00764A91" w:rsidRDefault="00764A91" w:rsidP="00613AF5">
      <w:pPr>
        <w:pStyle w:val="ListParagraph"/>
        <w:numPr>
          <w:ilvl w:val="0"/>
          <w:numId w:val="7"/>
        </w:numPr>
        <w:rPr>
          <w:szCs w:val="22"/>
        </w:rPr>
      </w:pPr>
      <w:r>
        <w:rPr>
          <w:szCs w:val="22"/>
        </w:rPr>
        <w:t xml:space="preserve">Finalize the site visit schedule with the Department designee, including rooms that will be used for the interviews/document review. Please ensure that the rooms selected </w:t>
      </w:r>
      <w:r w:rsidR="005212C4">
        <w:rPr>
          <w:szCs w:val="22"/>
        </w:rPr>
        <w:t xml:space="preserve">provide ample room for all participants. </w:t>
      </w:r>
    </w:p>
    <w:p w14:paraId="0F7189B7" w14:textId="77777777" w:rsidR="00764A91" w:rsidRDefault="00764A91" w:rsidP="00B95D33">
      <w:pPr>
        <w:pStyle w:val="ListParagraph"/>
        <w:numPr>
          <w:ilvl w:val="0"/>
          <w:numId w:val="7"/>
        </w:numPr>
        <w:spacing w:after="240"/>
        <w:rPr>
          <w:szCs w:val="22"/>
        </w:rPr>
      </w:pPr>
      <w:r w:rsidRPr="008A14F9">
        <w:rPr>
          <w:szCs w:val="22"/>
        </w:rPr>
        <w:t xml:space="preserve">Speak with the </w:t>
      </w:r>
      <w:r>
        <w:rPr>
          <w:szCs w:val="22"/>
        </w:rPr>
        <w:t>Department designee</w:t>
      </w:r>
      <w:r w:rsidRPr="008A14F9">
        <w:rPr>
          <w:szCs w:val="22"/>
        </w:rPr>
        <w:t xml:space="preserve"> to review and finalize the site visit schedule, as well as discuss logistics and materials. Please ask questions about the site visit and protocol at this time.</w:t>
      </w:r>
    </w:p>
    <w:p w14:paraId="2463270D" w14:textId="41964D3A" w:rsidR="009B5056" w:rsidRDefault="009B5056" w:rsidP="009B5056">
      <w:pPr>
        <w:pStyle w:val="ListParagraph"/>
        <w:numPr>
          <w:ilvl w:val="0"/>
          <w:numId w:val="7"/>
        </w:numPr>
      </w:pPr>
      <w:r>
        <w:t>Confirm interview participation from teachers, students, families</w:t>
      </w:r>
      <w:r w:rsidR="5A056EF5">
        <w:t>,</w:t>
      </w:r>
      <w:r>
        <w:t xml:space="preserve"> and staff. Provide the Department </w:t>
      </w:r>
      <w:r w:rsidR="55F2385A">
        <w:t>designee</w:t>
      </w:r>
      <w:r>
        <w:t xml:space="preserve"> with the names of the interview participants and their email addresses if they are participating in a virtual interview. </w:t>
      </w:r>
    </w:p>
    <w:p w14:paraId="40B2BF56" w14:textId="2094B716" w:rsidR="009B5056" w:rsidRPr="009B5056" w:rsidRDefault="009B5056" w:rsidP="009B5056">
      <w:pPr>
        <w:pStyle w:val="ListParagraph"/>
        <w:numPr>
          <w:ilvl w:val="0"/>
          <w:numId w:val="7"/>
        </w:numPr>
        <w:spacing w:after="240"/>
        <w:rPr>
          <w:szCs w:val="22"/>
        </w:rPr>
      </w:pPr>
      <w:r w:rsidRPr="008A14F9">
        <w:rPr>
          <w:szCs w:val="22"/>
        </w:rPr>
        <w:t xml:space="preserve">Begin to assemble the on-site documentation (listed below). </w:t>
      </w:r>
    </w:p>
    <w:p w14:paraId="11BCF3F2" w14:textId="05B81BE6" w:rsidR="00764A91" w:rsidRPr="004362A0" w:rsidRDefault="00764A91" w:rsidP="00613AF5">
      <w:pPr>
        <w:rPr>
          <w:rStyle w:val="Strong"/>
        </w:rPr>
      </w:pPr>
      <w:r w:rsidRPr="004362A0">
        <w:rPr>
          <w:rStyle w:val="Strong"/>
        </w:rPr>
        <w:t xml:space="preserve">Approximately </w:t>
      </w:r>
      <w:r w:rsidR="005212C4" w:rsidRPr="004362A0">
        <w:rPr>
          <w:rStyle w:val="Strong"/>
        </w:rPr>
        <w:t>two</w:t>
      </w:r>
      <w:r w:rsidRPr="004362A0">
        <w:rPr>
          <w:rStyle w:val="Strong"/>
        </w:rPr>
        <w:t xml:space="preserve"> week</w:t>
      </w:r>
      <w:r w:rsidR="005212C4" w:rsidRPr="004362A0">
        <w:rPr>
          <w:rStyle w:val="Strong"/>
        </w:rPr>
        <w:t>s</w:t>
      </w:r>
      <w:r w:rsidRPr="004362A0">
        <w:rPr>
          <w:rStyle w:val="Strong"/>
        </w:rPr>
        <w:t xml:space="preserve"> prior to the visit:</w:t>
      </w:r>
    </w:p>
    <w:p w14:paraId="18E742D0" w14:textId="3DB620AF" w:rsidR="00764A91" w:rsidRPr="009B5056" w:rsidRDefault="00764A91" w:rsidP="009B5056">
      <w:pPr>
        <w:pStyle w:val="ListParagraph"/>
        <w:numPr>
          <w:ilvl w:val="0"/>
          <w:numId w:val="7"/>
        </w:numPr>
      </w:pPr>
      <w:r>
        <w:t>Confirm interview participation from board members, teachers, students, families</w:t>
      </w:r>
      <w:r w:rsidR="0A9C5A14">
        <w:t>,</w:t>
      </w:r>
      <w:r>
        <w:t xml:space="preserve"> and staff.</w:t>
      </w:r>
      <w:r w:rsidR="003752CC">
        <w:t xml:space="preserve"> </w:t>
      </w:r>
      <w:r w:rsidR="009B5056">
        <w:t xml:space="preserve">Provide the Department liaison with the names of the interview participants and their email addresses if they are participating in a virtual interview. </w:t>
      </w:r>
    </w:p>
    <w:p w14:paraId="7AFAEC5E" w14:textId="2CE6DE64" w:rsidR="00764A91" w:rsidRPr="008A14F9" w:rsidRDefault="00764A91" w:rsidP="00613AF5">
      <w:pPr>
        <w:pStyle w:val="ListParagraph"/>
        <w:numPr>
          <w:ilvl w:val="0"/>
          <w:numId w:val="8"/>
        </w:numPr>
        <w:rPr>
          <w:szCs w:val="22"/>
        </w:rPr>
      </w:pPr>
      <w:r>
        <w:rPr>
          <w:szCs w:val="22"/>
        </w:rPr>
        <w:t>If conducting interviews virtually, confirm the platform and accessibility for participants and Department members</w:t>
      </w:r>
      <w:r w:rsidR="00371498">
        <w:rPr>
          <w:szCs w:val="22"/>
        </w:rPr>
        <w:t xml:space="preserve"> two weeks prior to the scheduled interviews</w:t>
      </w:r>
      <w:r>
        <w:rPr>
          <w:szCs w:val="22"/>
        </w:rPr>
        <w:t>.</w:t>
      </w:r>
    </w:p>
    <w:p w14:paraId="5A720F84" w14:textId="27E084A4" w:rsidR="00764A91" w:rsidRPr="00613AF5" w:rsidRDefault="00764A91" w:rsidP="00B95D33">
      <w:pPr>
        <w:pStyle w:val="ListParagraph"/>
        <w:numPr>
          <w:ilvl w:val="0"/>
          <w:numId w:val="8"/>
        </w:numPr>
        <w:spacing w:after="240"/>
        <w:rPr>
          <w:szCs w:val="22"/>
        </w:rPr>
      </w:pPr>
      <w:r w:rsidRPr="008A14F9">
        <w:rPr>
          <w:szCs w:val="22"/>
        </w:rPr>
        <w:t xml:space="preserve">Begin to assemble the on-site documentation (listed below). </w:t>
      </w:r>
    </w:p>
    <w:p w14:paraId="64CA1D1B" w14:textId="0312F6BD" w:rsidR="00764A91" w:rsidRPr="004362A0" w:rsidRDefault="00764A91" w:rsidP="00613AF5">
      <w:pPr>
        <w:rPr>
          <w:rStyle w:val="Strong"/>
        </w:rPr>
      </w:pPr>
      <w:r w:rsidRPr="004362A0">
        <w:rPr>
          <w:rStyle w:val="Strong"/>
        </w:rPr>
        <w:t xml:space="preserve">The </w:t>
      </w:r>
      <w:r w:rsidR="005212C4" w:rsidRPr="004362A0">
        <w:rPr>
          <w:rStyle w:val="Strong"/>
        </w:rPr>
        <w:t>week</w:t>
      </w:r>
      <w:r w:rsidRPr="004362A0">
        <w:rPr>
          <w:rStyle w:val="Strong"/>
        </w:rPr>
        <w:t xml:space="preserve"> before the site visit</w:t>
      </w:r>
      <w:r w:rsidR="00EB5113" w:rsidRPr="004362A0">
        <w:rPr>
          <w:rStyle w:val="Strong"/>
        </w:rPr>
        <w:t>:</w:t>
      </w:r>
    </w:p>
    <w:p w14:paraId="38CB9310" w14:textId="77777777" w:rsidR="00764A91" w:rsidRPr="008A14F9" w:rsidRDefault="00764A91" w:rsidP="00613AF5">
      <w:pPr>
        <w:pStyle w:val="ListParagraph"/>
        <w:numPr>
          <w:ilvl w:val="0"/>
          <w:numId w:val="4"/>
        </w:numPr>
        <w:ind w:left="720"/>
        <w:rPr>
          <w:szCs w:val="22"/>
        </w:rPr>
      </w:pPr>
      <w:r w:rsidRPr="008A14F9">
        <w:rPr>
          <w:szCs w:val="22"/>
        </w:rPr>
        <w:t>Distribute the site visit schedule to the school community.</w:t>
      </w:r>
    </w:p>
    <w:p w14:paraId="74D5A91F" w14:textId="77777777" w:rsidR="00764A91" w:rsidRDefault="00764A91" w:rsidP="00613AF5">
      <w:pPr>
        <w:pStyle w:val="ListParagraph"/>
        <w:numPr>
          <w:ilvl w:val="0"/>
          <w:numId w:val="4"/>
        </w:numPr>
        <w:spacing w:before="120"/>
        <w:ind w:left="720"/>
        <w:rPr>
          <w:szCs w:val="22"/>
        </w:rPr>
      </w:pPr>
      <w:r w:rsidRPr="008A14F9">
        <w:rPr>
          <w:szCs w:val="22"/>
        </w:rPr>
        <w:t xml:space="preserve">Remind teachers to make </w:t>
      </w:r>
      <w:r>
        <w:rPr>
          <w:szCs w:val="22"/>
        </w:rPr>
        <w:t xml:space="preserve">extra </w:t>
      </w:r>
      <w:r w:rsidRPr="008A14F9">
        <w:rPr>
          <w:szCs w:val="22"/>
        </w:rPr>
        <w:t xml:space="preserve">copies of any lesson materials </w:t>
      </w:r>
      <w:r>
        <w:rPr>
          <w:szCs w:val="22"/>
        </w:rPr>
        <w:t xml:space="preserve">so they are </w:t>
      </w:r>
      <w:r w:rsidRPr="008A14F9">
        <w:rPr>
          <w:szCs w:val="22"/>
        </w:rPr>
        <w:t>available to site visit</w:t>
      </w:r>
      <w:r>
        <w:rPr>
          <w:szCs w:val="22"/>
        </w:rPr>
        <w:t xml:space="preserve"> team members </w:t>
      </w:r>
      <w:r w:rsidRPr="008A14F9">
        <w:rPr>
          <w:szCs w:val="22"/>
        </w:rPr>
        <w:t xml:space="preserve">(though </w:t>
      </w:r>
      <w:r>
        <w:rPr>
          <w:szCs w:val="22"/>
        </w:rPr>
        <w:t>teachers</w:t>
      </w:r>
      <w:r w:rsidRPr="008A14F9">
        <w:rPr>
          <w:szCs w:val="22"/>
        </w:rPr>
        <w:t xml:space="preserve"> should not create any materials solely for this purpose).</w:t>
      </w:r>
    </w:p>
    <w:p w14:paraId="43C60212" w14:textId="339C4C94" w:rsidR="00764A91" w:rsidRPr="008A14F9" w:rsidRDefault="00764A91" w:rsidP="00613AF5">
      <w:pPr>
        <w:pStyle w:val="ListParagraph"/>
        <w:numPr>
          <w:ilvl w:val="0"/>
          <w:numId w:val="4"/>
        </w:numPr>
        <w:spacing w:before="120"/>
        <w:ind w:left="720"/>
      </w:pPr>
      <w:r>
        <w:t>Ensure that teacher</w:t>
      </w:r>
      <w:r w:rsidR="4B689B1C">
        <w:t>’s</w:t>
      </w:r>
      <w:r>
        <w:t xml:space="preserve"> lesson plans for the day of the site visit are available. </w:t>
      </w:r>
    </w:p>
    <w:p w14:paraId="1E4A5777" w14:textId="108EDA1C" w:rsidR="00764A91" w:rsidRPr="008A14F9" w:rsidRDefault="00764A91" w:rsidP="00613AF5">
      <w:pPr>
        <w:pStyle w:val="ListParagraph"/>
        <w:numPr>
          <w:ilvl w:val="0"/>
          <w:numId w:val="4"/>
        </w:numPr>
        <w:ind w:left="720"/>
        <w:rPr>
          <w:szCs w:val="22"/>
        </w:rPr>
      </w:pPr>
      <w:r w:rsidRPr="008A14F9">
        <w:rPr>
          <w:szCs w:val="22"/>
        </w:rPr>
        <w:t xml:space="preserve">Ensure that the </w:t>
      </w:r>
      <w:r w:rsidRPr="004362A0">
        <w:rPr>
          <w:rStyle w:val="Strong"/>
        </w:rPr>
        <w:t>following materials are available, organized</w:t>
      </w:r>
      <w:r w:rsidR="004221B3">
        <w:rPr>
          <w:rStyle w:val="Strong"/>
        </w:rPr>
        <w:t xml:space="preserve"> </w:t>
      </w:r>
      <w:r w:rsidRPr="004362A0">
        <w:rPr>
          <w:rStyle w:val="Strong"/>
        </w:rPr>
        <w:t>and clearly labeled</w:t>
      </w:r>
      <w:r w:rsidRPr="008A14F9">
        <w:rPr>
          <w:szCs w:val="22"/>
        </w:rPr>
        <w:t xml:space="preserve"> in the</w:t>
      </w:r>
      <w:r>
        <w:rPr>
          <w:szCs w:val="22"/>
        </w:rPr>
        <w:t xml:space="preserve"> site visit</w:t>
      </w:r>
      <w:r w:rsidRPr="008A14F9">
        <w:rPr>
          <w:szCs w:val="22"/>
        </w:rPr>
        <w:t xml:space="preserve"> team’s private meeting space</w:t>
      </w:r>
      <w:r>
        <w:rPr>
          <w:szCs w:val="22"/>
        </w:rPr>
        <w:t>:</w:t>
      </w:r>
    </w:p>
    <w:p w14:paraId="3E0D7DDE" w14:textId="6D32C8E7" w:rsidR="00EB5113" w:rsidRDefault="00764A91" w:rsidP="00EB5113">
      <w:pPr>
        <w:pStyle w:val="ListParagraph"/>
        <w:numPr>
          <w:ilvl w:val="1"/>
          <w:numId w:val="4"/>
        </w:numPr>
        <w:ind w:left="1368"/>
      </w:pPr>
      <w:r>
        <w:t xml:space="preserve">A </w:t>
      </w:r>
      <w:r w:rsidRPr="475579BB">
        <w:rPr>
          <w:rStyle w:val="Strong"/>
        </w:rPr>
        <w:t>school map,</w:t>
      </w:r>
      <w:r>
        <w:t xml:space="preserve"> with corresponding teacher room assignments or marked with teacher names and showing the location of special education and E</w:t>
      </w:r>
      <w:r w:rsidR="51007D1B">
        <w:t>S</w:t>
      </w:r>
      <w:r>
        <w:t>L instructional spaces (provide one copy for each team member);</w:t>
      </w:r>
    </w:p>
    <w:p w14:paraId="1E3D7C0C" w14:textId="1EA4055A" w:rsidR="2F7DCFBA" w:rsidRDefault="2F7DCFBA" w:rsidP="475579BB">
      <w:pPr>
        <w:pStyle w:val="ListParagraph"/>
        <w:numPr>
          <w:ilvl w:val="1"/>
          <w:numId w:val="4"/>
        </w:numPr>
        <w:ind w:left="1368"/>
      </w:pPr>
      <w:r>
        <w:t xml:space="preserve">Clear signage visible throughout each facility </w:t>
      </w:r>
      <w:r w:rsidR="2B8D7A81">
        <w:t>identifying</w:t>
      </w:r>
      <w:r>
        <w:t xml:space="preserve"> grade levels and content areas served on each floor level and in each classroom;</w:t>
      </w:r>
    </w:p>
    <w:p w14:paraId="6E8EDFCD" w14:textId="2A29C512" w:rsidR="00EB5113" w:rsidRPr="00EB5113" w:rsidRDefault="00764A91" w:rsidP="00EB5113">
      <w:pPr>
        <w:pStyle w:val="ListParagraph"/>
        <w:numPr>
          <w:ilvl w:val="1"/>
          <w:numId w:val="4"/>
        </w:numPr>
        <w:ind w:left="1368"/>
      </w:pPr>
      <w:r>
        <w:lastRenderedPageBreak/>
        <w:t>Aggregated family, teacher</w:t>
      </w:r>
      <w:r w:rsidR="4CA2F46F">
        <w:t>,</w:t>
      </w:r>
      <w:r>
        <w:t xml:space="preserve"> and student </w:t>
      </w:r>
      <w:r w:rsidRPr="475579BB">
        <w:rPr>
          <w:rStyle w:val="Strong"/>
        </w:rPr>
        <w:t>survey</w:t>
      </w:r>
      <w:r>
        <w:t xml:space="preserve"> information, if available;</w:t>
      </w:r>
    </w:p>
    <w:p w14:paraId="654D18B0" w14:textId="77777777" w:rsidR="00EB5113" w:rsidRPr="00EB5113" w:rsidRDefault="00764A91" w:rsidP="00EB5113">
      <w:pPr>
        <w:pStyle w:val="ListParagraph"/>
        <w:numPr>
          <w:ilvl w:val="1"/>
          <w:numId w:val="4"/>
        </w:numPr>
        <w:ind w:left="1368"/>
        <w:rPr>
          <w:szCs w:val="22"/>
        </w:rPr>
      </w:pPr>
      <w:r w:rsidRPr="00EB5113">
        <w:t xml:space="preserve">Samples of educator and administrator </w:t>
      </w:r>
      <w:r w:rsidRPr="004362A0">
        <w:rPr>
          <w:rStyle w:val="Strong"/>
        </w:rPr>
        <w:t>evaluation tools;</w:t>
      </w:r>
    </w:p>
    <w:p w14:paraId="3CCC3625" w14:textId="77777777" w:rsidR="00EB5113" w:rsidRPr="004362A0" w:rsidRDefault="00764A91" w:rsidP="00EB5113">
      <w:pPr>
        <w:pStyle w:val="ListParagraph"/>
        <w:numPr>
          <w:ilvl w:val="1"/>
          <w:numId w:val="4"/>
        </w:numPr>
        <w:ind w:left="1368"/>
        <w:rPr>
          <w:rStyle w:val="Strong"/>
        </w:rPr>
      </w:pPr>
      <w:r w:rsidRPr="004362A0">
        <w:rPr>
          <w:rStyle w:val="Strong"/>
        </w:rPr>
        <w:t>Professional development calendar/agendas;</w:t>
      </w:r>
    </w:p>
    <w:p w14:paraId="7DFC520C" w14:textId="7B9E8FF1" w:rsidR="00EB5113" w:rsidRPr="00EB5113" w:rsidRDefault="00764A91" w:rsidP="00EB5113">
      <w:pPr>
        <w:pStyle w:val="ListParagraph"/>
        <w:numPr>
          <w:ilvl w:val="1"/>
          <w:numId w:val="4"/>
        </w:numPr>
        <w:ind w:left="1368"/>
        <w:rPr>
          <w:szCs w:val="22"/>
        </w:rPr>
      </w:pPr>
      <w:r w:rsidRPr="00EB5113">
        <w:t xml:space="preserve">A copy of the </w:t>
      </w:r>
      <w:r w:rsidRPr="004362A0">
        <w:rPr>
          <w:rStyle w:val="Strong"/>
        </w:rPr>
        <w:t>special education</w:t>
      </w:r>
      <w:r w:rsidRPr="00EB5113">
        <w:t xml:space="preserve"> and </w:t>
      </w:r>
      <w:r w:rsidRPr="004362A0">
        <w:rPr>
          <w:rStyle w:val="Strong"/>
        </w:rPr>
        <w:t>E</w:t>
      </w:r>
      <w:r w:rsidR="009116D4">
        <w:rPr>
          <w:rStyle w:val="Strong"/>
        </w:rPr>
        <w:t>S</w:t>
      </w:r>
      <w:r w:rsidRPr="004362A0">
        <w:rPr>
          <w:rStyle w:val="Strong"/>
        </w:rPr>
        <w:t>L policies and procedures manuals;</w:t>
      </w:r>
    </w:p>
    <w:p w14:paraId="47F479D7" w14:textId="77777777" w:rsidR="00EB5113" w:rsidRPr="00EB5113" w:rsidRDefault="00764A91" w:rsidP="00EB5113">
      <w:pPr>
        <w:pStyle w:val="ListParagraph"/>
        <w:numPr>
          <w:ilvl w:val="1"/>
          <w:numId w:val="4"/>
        </w:numPr>
        <w:ind w:left="1368"/>
        <w:rPr>
          <w:szCs w:val="22"/>
        </w:rPr>
      </w:pPr>
      <w:r w:rsidRPr="004362A0">
        <w:rPr>
          <w:rStyle w:val="Strong"/>
        </w:rPr>
        <w:t>Any other materials</w:t>
      </w:r>
      <w:r w:rsidRPr="00EB5113">
        <w:rPr>
          <w:bCs/>
          <w:color w:val="000000"/>
        </w:rPr>
        <w:t xml:space="preserve"> that the school leadership believes will assist the site visit team in efficiently reviewing the school’s performance under its charter contract; and</w:t>
      </w:r>
    </w:p>
    <w:p w14:paraId="0AE82DD3" w14:textId="13449FAF" w:rsidR="00764A91" w:rsidRPr="004362A0" w:rsidRDefault="00764A91" w:rsidP="00613AF5">
      <w:pPr>
        <w:rPr>
          <w:rStyle w:val="Strong"/>
        </w:rPr>
      </w:pPr>
      <w:r w:rsidRPr="475579BB">
        <w:rPr>
          <w:rStyle w:val="Strong"/>
        </w:rPr>
        <w:t>A schedule of classes and supports</w:t>
      </w:r>
      <w:r w:rsidRPr="475579BB">
        <w:rPr>
          <w:color w:val="000000" w:themeColor="text1"/>
        </w:rPr>
        <w:t xml:space="preserve"> happening on the day of the site visit outside each classroom (</w:t>
      </w:r>
      <w:proofErr w:type="gramStart"/>
      <w:r w:rsidRPr="475579BB">
        <w:rPr>
          <w:i/>
          <w:iCs/>
          <w:color w:val="000000" w:themeColor="text1"/>
        </w:rPr>
        <w:t>optional, but</w:t>
      </w:r>
      <w:proofErr w:type="gramEnd"/>
      <w:r w:rsidRPr="475579BB">
        <w:rPr>
          <w:i/>
          <w:iCs/>
          <w:color w:val="000000" w:themeColor="text1"/>
        </w:rPr>
        <w:t xml:space="preserve"> preferred</w:t>
      </w:r>
      <w:r w:rsidRPr="475579BB">
        <w:rPr>
          <w:color w:val="000000" w:themeColor="text1"/>
        </w:rPr>
        <w:t>).</w:t>
      </w:r>
      <w:bookmarkStart w:id="8" w:name="_Hlk50550270"/>
      <w:r w:rsidRPr="004362A0">
        <w:rPr>
          <w:rStyle w:val="Strong"/>
        </w:rPr>
        <w:t>During the visit:</w:t>
      </w:r>
    </w:p>
    <w:p w14:paraId="58291468" w14:textId="415A59F0" w:rsidR="00764A91" w:rsidRPr="008A14F9" w:rsidRDefault="00764A91" w:rsidP="00613AF5">
      <w:pPr>
        <w:pStyle w:val="ListParagraph"/>
        <w:numPr>
          <w:ilvl w:val="0"/>
          <w:numId w:val="9"/>
        </w:numPr>
        <w:spacing w:line="276" w:lineRule="auto"/>
      </w:pPr>
      <w:r>
        <w:t xml:space="preserve">Ensure that the site visit team’s meeting room remains private and all requested documents are provided and clearly labeled. </w:t>
      </w:r>
      <w:r w:rsidR="05A26467">
        <w:t>Department representatives may either bring the requested documents with them after the visit or leave them with the school, depending on the time available for</w:t>
      </w:r>
      <w:r w:rsidR="265BA46B">
        <w:t xml:space="preserve"> document </w:t>
      </w:r>
      <w:r w:rsidR="05A26467">
        <w:t>review</w:t>
      </w:r>
      <w:r w:rsidR="4048F3FA">
        <w:t xml:space="preserve"> during the site visit</w:t>
      </w:r>
      <w:r w:rsidR="05A26467">
        <w:t>.</w:t>
      </w:r>
    </w:p>
    <w:p w14:paraId="08329F25" w14:textId="5BA93D93" w:rsidR="00764A91" w:rsidRPr="008A14F9" w:rsidRDefault="00764A91" w:rsidP="475579BB">
      <w:pPr>
        <w:pStyle w:val="ListParagraph"/>
        <w:numPr>
          <w:ilvl w:val="0"/>
          <w:numId w:val="9"/>
        </w:numPr>
        <w:spacing w:line="276" w:lineRule="auto"/>
        <w:rPr>
          <w:szCs w:val="22"/>
        </w:rPr>
      </w:pPr>
      <w:r>
        <w:t xml:space="preserve">Please also </w:t>
      </w:r>
      <w:r w:rsidR="72CBEC72">
        <w:t>provide a Wi-Fi username and password for Department representatives to utilize and ensure</w:t>
      </w:r>
      <w:r>
        <w:t xml:space="preserve"> that adequate power outlets are available for laptop usage, which may require providing a power strip and/or extension </w:t>
      </w:r>
      <w:r w:rsidR="7183855C">
        <w:t>cord</w:t>
      </w:r>
      <w:r>
        <w:t>.</w:t>
      </w:r>
    </w:p>
    <w:p w14:paraId="190FF75B" w14:textId="51611B55" w:rsidR="00764A91" w:rsidRPr="008A14F9" w:rsidRDefault="00764A91" w:rsidP="475579BB">
      <w:pPr>
        <w:pStyle w:val="ListParagraph"/>
        <w:widowControl w:val="0"/>
        <w:numPr>
          <w:ilvl w:val="0"/>
          <w:numId w:val="9"/>
        </w:numPr>
        <w:suppressAutoHyphens/>
        <w:rPr>
          <w:b/>
          <w:bCs/>
        </w:rPr>
      </w:pPr>
      <w:r>
        <w:t>The team may ask school staff to accept delivery of meals; cash will be provided by the site visit team to cover all costs.</w:t>
      </w:r>
      <w:r w:rsidR="6B60EFFB">
        <w:t xml:space="preserve"> </w:t>
      </w:r>
      <w:r w:rsidRPr="0098061E">
        <w:rPr>
          <w:b/>
          <w:bCs/>
        </w:rPr>
        <w:t>Please note that site visit team members are required to pay for their own lunch during the site visit.</w:t>
      </w:r>
    </w:p>
    <w:p w14:paraId="14911848" w14:textId="77777777" w:rsidR="00764A91" w:rsidRPr="008A14F9" w:rsidRDefault="00764A91" w:rsidP="00613AF5">
      <w:pPr>
        <w:pStyle w:val="ListParagraph"/>
        <w:numPr>
          <w:ilvl w:val="0"/>
          <w:numId w:val="9"/>
        </w:numPr>
        <w:spacing w:before="120"/>
        <w:rPr>
          <w:szCs w:val="22"/>
        </w:rPr>
      </w:pPr>
      <w:r w:rsidRPr="008A14F9">
        <w:rPr>
          <w:szCs w:val="22"/>
        </w:rPr>
        <w:t>Bring concerns and questions to the at</w:t>
      </w:r>
      <w:r>
        <w:rPr>
          <w:szCs w:val="22"/>
        </w:rPr>
        <w:t>tention of the Department designee</w:t>
      </w:r>
      <w:r w:rsidRPr="008A14F9">
        <w:rPr>
          <w:szCs w:val="22"/>
        </w:rPr>
        <w:t xml:space="preserve"> as they arise.</w:t>
      </w:r>
    </w:p>
    <w:p w14:paraId="1D5D3ACE" w14:textId="1744DCB1" w:rsidR="00764A91" w:rsidRPr="00031857" w:rsidRDefault="00764A91" w:rsidP="00613AF5">
      <w:pPr>
        <w:pStyle w:val="ListParagraph"/>
        <w:numPr>
          <w:ilvl w:val="0"/>
          <w:numId w:val="9"/>
        </w:numPr>
        <w:spacing w:before="120"/>
      </w:pPr>
      <w:r>
        <w:t xml:space="preserve">Attend the debrief meeting to discuss the site visit team’s preliminary findings. Invite additional </w:t>
      </w:r>
      <w:r w:rsidR="2FA1C501">
        <w:t>members of the school community to</w:t>
      </w:r>
      <w:r>
        <w:t xml:space="preserve"> attend the meeting as needed.</w:t>
      </w:r>
    </w:p>
    <w:p w14:paraId="27C478CA" w14:textId="77777777" w:rsidR="00613AF5" w:rsidRDefault="00613AF5" w:rsidP="00613AF5">
      <w:pPr>
        <w:pStyle w:val="Heading2"/>
        <w:jc w:val="center"/>
        <w:sectPr w:rsidR="00613AF5" w:rsidSect="00C9301F">
          <w:footerReference w:type="default" r:id="rId10"/>
          <w:pgSz w:w="12240" w:h="15840"/>
          <w:pgMar w:top="1008" w:right="1440" w:bottom="1008" w:left="1440" w:header="720" w:footer="432" w:gutter="0"/>
          <w:cols w:space="720"/>
          <w:docGrid w:linePitch="360"/>
        </w:sectPr>
      </w:pPr>
      <w:bookmarkStart w:id="9" w:name="_Appendix_B_Charter"/>
      <w:bookmarkStart w:id="10" w:name="_Appendix_B_Organizational"/>
      <w:bookmarkStart w:id="11" w:name="_Appendix_D_Types"/>
      <w:bookmarkStart w:id="12" w:name="_Appendix_F_Template"/>
      <w:bookmarkEnd w:id="8"/>
      <w:bookmarkEnd w:id="9"/>
      <w:bookmarkEnd w:id="10"/>
      <w:bookmarkEnd w:id="11"/>
      <w:bookmarkEnd w:id="12"/>
    </w:p>
    <w:p w14:paraId="189B526B" w14:textId="775F8D81" w:rsidR="00764A91" w:rsidRPr="00B023B3" w:rsidRDefault="00613AF5" w:rsidP="00613AF5">
      <w:pPr>
        <w:pStyle w:val="Heading2"/>
        <w:jc w:val="center"/>
      </w:pPr>
      <w:bookmarkStart w:id="13" w:name="Appendix_B"/>
      <w:r>
        <w:lastRenderedPageBreak/>
        <w:t>Appendix B</w:t>
      </w:r>
      <w:bookmarkEnd w:id="13"/>
      <w:r>
        <w:br/>
        <w:t>Template for Staff Roster</w:t>
      </w:r>
    </w:p>
    <w:p w14:paraId="5F294CAA" w14:textId="74F18E54" w:rsidR="00613AF5" w:rsidRDefault="00764A91" w:rsidP="00764A91">
      <w:r w:rsidRPr="00B023B3">
        <w:t>Please use the following template to create a staff roster.</w:t>
      </w:r>
      <w:r w:rsidR="00967793">
        <w:t xml:space="preserve"> </w:t>
      </w:r>
      <w:r w:rsidRPr="00B023B3">
        <w:t>Please include all teachers and</w:t>
      </w:r>
      <w:r>
        <w:t xml:space="preserve"> </w:t>
      </w:r>
      <w:r w:rsidRPr="00B023B3">
        <w:t>administrators.</w:t>
      </w:r>
      <w:r w:rsidR="00613AF5">
        <w:t xml:space="preserve"> Add rows as needed.</w:t>
      </w:r>
    </w:p>
    <w:tbl>
      <w:tblPr>
        <w:tblStyle w:val="TableGrid"/>
        <w:tblW w:w="13912" w:type="dxa"/>
        <w:tblLayout w:type="fixed"/>
        <w:tblLook w:val="0020" w:firstRow="1" w:lastRow="0" w:firstColumn="0" w:lastColumn="0" w:noHBand="0" w:noVBand="0"/>
      </w:tblPr>
      <w:tblGrid>
        <w:gridCol w:w="2268"/>
        <w:gridCol w:w="1108"/>
        <w:gridCol w:w="2417"/>
        <w:gridCol w:w="2114"/>
        <w:gridCol w:w="1512"/>
        <w:gridCol w:w="1119"/>
        <w:gridCol w:w="3374"/>
      </w:tblGrid>
      <w:tr w:rsidR="00C930CA" w:rsidRPr="004D3D9E" w14:paraId="5AD707FB" w14:textId="77777777" w:rsidTr="00E26804">
        <w:trPr>
          <w:trHeight w:val="169"/>
        </w:trPr>
        <w:tc>
          <w:tcPr>
            <w:tcW w:w="2268" w:type="dxa"/>
            <w:shd w:val="clear" w:color="auto" w:fill="E7E6E6" w:themeFill="background2"/>
          </w:tcPr>
          <w:p w14:paraId="6742AFB9" w14:textId="0C313891" w:rsidR="00C930CA" w:rsidRPr="00C77E0C" w:rsidRDefault="00C930CA" w:rsidP="00613AF5">
            <w:pPr>
              <w:rPr>
                <w:rStyle w:val="Strong"/>
                <w:sz w:val="22"/>
                <w:szCs w:val="22"/>
              </w:rPr>
            </w:pPr>
            <w:r w:rsidRPr="00C77E0C">
              <w:rPr>
                <w:rStyle w:val="Strong"/>
                <w:sz w:val="22"/>
                <w:szCs w:val="22"/>
              </w:rPr>
              <w:t>Name of Staff Member</w:t>
            </w:r>
          </w:p>
          <w:p w14:paraId="045C2D65" w14:textId="77777777" w:rsidR="00C930CA" w:rsidRPr="00C77E0C" w:rsidRDefault="00C930CA" w:rsidP="00613AF5">
            <w:pPr>
              <w:rPr>
                <w:rFonts w:asciiTheme="minorHAnsi" w:hAnsiTheme="minorHAnsi" w:cstheme="minorHAnsi"/>
                <w:sz w:val="22"/>
                <w:szCs w:val="22"/>
              </w:rPr>
            </w:pPr>
            <w:r w:rsidRPr="00C77E0C">
              <w:rPr>
                <w:rFonts w:asciiTheme="minorHAnsi" w:hAnsiTheme="minorHAnsi" w:cstheme="minorHAnsi"/>
                <w:sz w:val="22"/>
                <w:szCs w:val="22"/>
              </w:rPr>
              <w:t>List all staff members alphabetically by last name</w:t>
            </w:r>
          </w:p>
        </w:tc>
        <w:tc>
          <w:tcPr>
            <w:tcW w:w="1108" w:type="dxa"/>
            <w:shd w:val="clear" w:color="auto" w:fill="E7E6E6" w:themeFill="background2"/>
          </w:tcPr>
          <w:p w14:paraId="202DD195" w14:textId="75BD8A4D" w:rsidR="00C930CA" w:rsidRPr="00C77E0C" w:rsidRDefault="00C930CA" w:rsidP="00613AF5">
            <w:pPr>
              <w:rPr>
                <w:rStyle w:val="Strong"/>
                <w:sz w:val="22"/>
                <w:szCs w:val="22"/>
              </w:rPr>
            </w:pPr>
            <w:r w:rsidRPr="00C77E0C">
              <w:rPr>
                <w:rStyle w:val="Strong"/>
                <w:sz w:val="22"/>
                <w:szCs w:val="22"/>
              </w:rPr>
              <w:t>Date of Hire</w:t>
            </w:r>
          </w:p>
        </w:tc>
        <w:tc>
          <w:tcPr>
            <w:tcW w:w="2417" w:type="dxa"/>
            <w:shd w:val="clear" w:color="auto" w:fill="E7E6E6" w:themeFill="background2"/>
          </w:tcPr>
          <w:p w14:paraId="0DB97D9B" w14:textId="04106897" w:rsidR="00C930CA" w:rsidRPr="00C77E0C" w:rsidRDefault="00C930CA" w:rsidP="00613AF5">
            <w:pPr>
              <w:rPr>
                <w:rStyle w:val="Strong"/>
                <w:sz w:val="22"/>
                <w:szCs w:val="22"/>
              </w:rPr>
            </w:pPr>
            <w:r w:rsidRPr="00C77E0C">
              <w:rPr>
                <w:rStyle w:val="Strong"/>
                <w:sz w:val="22"/>
                <w:szCs w:val="22"/>
              </w:rPr>
              <w:t>Position, Title, or Teaching Assignment and Grade Level</w:t>
            </w:r>
          </w:p>
          <w:p w14:paraId="69EA0E8D" w14:textId="523D1E1F" w:rsidR="00C930CA" w:rsidRPr="00C77E0C" w:rsidRDefault="00C930CA" w:rsidP="00613AF5">
            <w:pPr>
              <w:rPr>
                <w:rFonts w:asciiTheme="minorHAnsi" w:hAnsiTheme="minorHAnsi" w:cstheme="minorHAnsi"/>
                <w:sz w:val="22"/>
                <w:szCs w:val="22"/>
              </w:rPr>
            </w:pPr>
            <w:r w:rsidRPr="00C77E0C">
              <w:rPr>
                <w:rFonts w:asciiTheme="minorHAnsi" w:hAnsiTheme="minorHAnsi" w:cstheme="minorHAnsi"/>
                <w:sz w:val="22"/>
                <w:szCs w:val="22"/>
              </w:rPr>
              <w:t>Include all staff, administrators, teachers, secretaries, cafeteria, etc.</w:t>
            </w:r>
          </w:p>
        </w:tc>
        <w:tc>
          <w:tcPr>
            <w:tcW w:w="2114" w:type="dxa"/>
            <w:shd w:val="clear" w:color="auto" w:fill="E7E6E6" w:themeFill="background2"/>
          </w:tcPr>
          <w:p w14:paraId="533D32DA" w14:textId="1952A090" w:rsidR="00C930CA" w:rsidRPr="00C77E0C" w:rsidRDefault="00C930CA" w:rsidP="00613AF5">
            <w:pPr>
              <w:rPr>
                <w:rStyle w:val="Strong"/>
                <w:sz w:val="22"/>
                <w:szCs w:val="22"/>
              </w:rPr>
            </w:pPr>
            <w:r w:rsidRPr="00C77E0C">
              <w:rPr>
                <w:rStyle w:val="Strong"/>
                <w:sz w:val="22"/>
                <w:szCs w:val="22"/>
              </w:rPr>
              <w:t>Certificate(s) and Endorsement(s)</w:t>
            </w:r>
          </w:p>
          <w:p w14:paraId="6DD4CA28" w14:textId="497436BC" w:rsidR="00C930CA" w:rsidRPr="00C77E0C" w:rsidRDefault="00C930CA" w:rsidP="00613AF5">
            <w:pPr>
              <w:rPr>
                <w:rFonts w:asciiTheme="minorHAnsi" w:hAnsiTheme="minorHAnsi" w:cstheme="minorHAnsi"/>
                <w:sz w:val="22"/>
                <w:szCs w:val="22"/>
              </w:rPr>
            </w:pPr>
            <w:r w:rsidRPr="00C77E0C">
              <w:rPr>
                <w:rFonts w:asciiTheme="minorHAnsi" w:hAnsiTheme="minorHAnsi" w:cstheme="minorHAnsi"/>
                <w:sz w:val="22"/>
                <w:szCs w:val="22"/>
              </w:rPr>
              <w:t>Include specific certificate title such as Principal, Science K–12, Elementary K–5, etc.</w:t>
            </w:r>
          </w:p>
        </w:tc>
        <w:tc>
          <w:tcPr>
            <w:tcW w:w="1512" w:type="dxa"/>
            <w:shd w:val="clear" w:color="auto" w:fill="E7E6E6" w:themeFill="background2"/>
          </w:tcPr>
          <w:p w14:paraId="18417E6E" w14:textId="77777777" w:rsidR="00C930CA" w:rsidRPr="00C77E0C" w:rsidRDefault="00C930CA" w:rsidP="00613AF5">
            <w:pPr>
              <w:rPr>
                <w:rStyle w:val="Strong"/>
                <w:sz w:val="22"/>
                <w:szCs w:val="22"/>
              </w:rPr>
            </w:pPr>
            <w:r w:rsidRPr="00C77E0C">
              <w:rPr>
                <w:rStyle w:val="Strong"/>
                <w:sz w:val="22"/>
                <w:szCs w:val="22"/>
              </w:rPr>
              <w:t>Certificate Type</w:t>
            </w:r>
          </w:p>
          <w:p w14:paraId="7E68182D" w14:textId="7E315723" w:rsidR="00C930CA" w:rsidRPr="00C77E0C" w:rsidRDefault="00C930CA" w:rsidP="00613AF5">
            <w:pPr>
              <w:rPr>
                <w:rFonts w:asciiTheme="minorHAnsi" w:hAnsiTheme="minorHAnsi" w:cstheme="minorHAnsi"/>
                <w:sz w:val="22"/>
                <w:szCs w:val="22"/>
                <w:lang w:val="fr-FR"/>
              </w:rPr>
            </w:pPr>
            <w:r w:rsidRPr="00C77E0C">
              <w:rPr>
                <w:rFonts w:asciiTheme="minorHAnsi" w:hAnsiTheme="minorHAnsi" w:cstheme="minorHAnsi"/>
                <w:sz w:val="22"/>
                <w:szCs w:val="22"/>
                <w:lang w:val="fr-FR"/>
              </w:rPr>
              <w:t xml:space="preserve">CE, </w:t>
            </w:r>
            <w:proofErr w:type="spellStart"/>
            <w:r w:rsidRPr="00C77E0C">
              <w:rPr>
                <w:rFonts w:asciiTheme="minorHAnsi" w:hAnsiTheme="minorHAnsi" w:cstheme="minorHAnsi"/>
                <w:sz w:val="22"/>
                <w:szCs w:val="22"/>
                <w:lang w:val="fr-FR"/>
              </w:rPr>
              <w:t>Provisional</w:t>
            </w:r>
            <w:proofErr w:type="spellEnd"/>
            <w:r w:rsidRPr="00C77E0C">
              <w:rPr>
                <w:rFonts w:asciiTheme="minorHAnsi" w:hAnsiTheme="minorHAnsi" w:cstheme="minorHAnsi"/>
                <w:sz w:val="22"/>
                <w:szCs w:val="22"/>
                <w:lang w:val="fr-FR"/>
              </w:rPr>
              <w:t>, Standard, Charter, Charter Cert, etc.</w:t>
            </w:r>
          </w:p>
        </w:tc>
        <w:tc>
          <w:tcPr>
            <w:tcW w:w="1119" w:type="dxa"/>
            <w:shd w:val="clear" w:color="auto" w:fill="E7E6E6" w:themeFill="background2"/>
          </w:tcPr>
          <w:p w14:paraId="1AFAB765" w14:textId="6ACF9C6A" w:rsidR="00C930CA" w:rsidRPr="00C77E0C" w:rsidRDefault="00C930CA" w:rsidP="00613AF5">
            <w:pPr>
              <w:rPr>
                <w:rStyle w:val="Strong"/>
              </w:rPr>
            </w:pPr>
            <w:r>
              <w:rPr>
                <w:rStyle w:val="Strong"/>
              </w:rPr>
              <w:t>2025-2026 SY Salary</w:t>
            </w:r>
          </w:p>
        </w:tc>
        <w:tc>
          <w:tcPr>
            <w:tcW w:w="3374" w:type="dxa"/>
            <w:shd w:val="clear" w:color="auto" w:fill="E7E6E6" w:themeFill="background2"/>
          </w:tcPr>
          <w:p w14:paraId="7A745F9E" w14:textId="2F6A458B" w:rsidR="00C930CA" w:rsidRPr="00C77E0C" w:rsidRDefault="00C930CA" w:rsidP="00613AF5">
            <w:pPr>
              <w:rPr>
                <w:rStyle w:val="Strong"/>
                <w:sz w:val="22"/>
                <w:szCs w:val="22"/>
              </w:rPr>
            </w:pPr>
            <w:r w:rsidRPr="00C77E0C">
              <w:rPr>
                <w:rStyle w:val="Strong"/>
                <w:sz w:val="22"/>
                <w:szCs w:val="22"/>
              </w:rPr>
              <w:t>Criminal History Approval</w:t>
            </w:r>
          </w:p>
          <w:p w14:paraId="5D85388B" w14:textId="77777777" w:rsidR="00C930CA" w:rsidRPr="00C77E0C" w:rsidRDefault="00C930CA" w:rsidP="00613AF5">
            <w:pPr>
              <w:rPr>
                <w:rFonts w:asciiTheme="minorHAnsi" w:hAnsiTheme="minorHAnsi" w:cstheme="minorHAnsi"/>
                <w:sz w:val="22"/>
                <w:szCs w:val="22"/>
              </w:rPr>
            </w:pPr>
            <w:r w:rsidRPr="00C77E0C">
              <w:rPr>
                <w:rFonts w:asciiTheme="minorHAnsi" w:hAnsiTheme="minorHAnsi" w:cstheme="minorHAnsi"/>
                <w:sz w:val="22"/>
                <w:szCs w:val="22"/>
              </w:rPr>
              <w:t>Date &amp; Agency of Approval</w:t>
            </w:r>
          </w:p>
        </w:tc>
      </w:tr>
      <w:tr w:rsidR="00C930CA" w:rsidRPr="004D3D9E" w14:paraId="0CE118C6" w14:textId="77777777" w:rsidTr="00E26804">
        <w:trPr>
          <w:trHeight w:val="319"/>
        </w:trPr>
        <w:tc>
          <w:tcPr>
            <w:tcW w:w="2268" w:type="dxa"/>
          </w:tcPr>
          <w:p w14:paraId="065A2013" w14:textId="18ED20D0" w:rsidR="00C930CA" w:rsidRPr="004D3D9E" w:rsidRDefault="00C930CA" w:rsidP="00613AF5">
            <w:pPr>
              <w:rPr>
                <w:rFonts w:asciiTheme="minorHAnsi" w:hAnsiTheme="minorHAnsi" w:cstheme="minorHAnsi"/>
                <w:sz w:val="22"/>
                <w:szCs w:val="22"/>
              </w:rPr>
            </w:pPr>
            <w:r w:rsidRPr="00C77E0C">
              <w:rPr>
                <w:rStyle w:val="Strong"/>
                <w:sz w:val="22"/>
                <w:szCs w:val="22"/>
              </w:rPr>
              <w:t>Example:</w:t>
            </w:r>
            <w:r w:rsidRPr="004D3D9E">
              <w:rPr>
                <w:rFonts w:asciiTheme="minorHAnsi" w:hAnsiTheme="minorHAnsi" w:cstheme="minorHAnsi"/>
                <w:sz w:val="22"/>
                <w:szCs w:val="22"/>
              </w:rPr>
              <w:t xml:space="preserve"> Smith, John</w:t>
            </w:r>
          </w:p>
        </w:tc>
        <w:tc>
          <w:tcPr>
            <w:tcW w:w="1108" w:type="dxa"/>
          </w:tcPr>
          <w:p w14:paraId="4A8D1DFE" w14:textId="77777777" w:rsidR="00C930CA" w:rsidRPr="004D3D9E" w:rsidRDefault="00C930CA" w:rsidP="00613AF5">
            <w:pPr>
              <w:rPr>
                <w:rFonts w:asciiTheme="minorHAnsi" w:hAnsiTheme="minorHAnsi" w:cstheme="minorHAnsi"/>
                <w:sz w:val="22"/>
                <w:szCs w:val="22"/>
              </w:rPr>
            </w:pPr>
            <w:r w:rsidRPr="004D3D9E">
              <w:rPr>
                <w:rFonts w:asciiTheme="minorHAnsi" w:hAnsiTheme="minorHAnsi" w:cstheme="minorHAnsi"/>
                <w:sz w:val="22"/>
                <w:szCs w:val="22"/>
              </w:rPr>
              <w:t>9/1/07</w:t>
            </w:r>
          </w:p>
        </w:tc>
        <w:tc>
          <w:tcPr>
            <w:tcW w:w="2417" w:type="dxa"/>
          </w:tcPr>
          <w:p w14:paraId="22C46FBE" w14:textId="77777777" w:rsidR="00C930CA" w:rsidRPr="004D3D9E" w:rsidRDefault="00C930CA" w:rsidP="00613AF5">
            <w:pPr>
              <w:rPr>
                <w:rFonts w:asciiTheme="minorHAnsi" w:hAnsiTheme="minorHAnsi" w:cstheme="minorHAnsi"/>
                <w:sz w:val="22"/>
                <w:szCs w:val="22"/>
              </w:rPr>
            </w:pPr>
            <w:r w:rsidRPr="004D3D9E">
              <w:rPr>
                <w:rFonts w:asciiTheme="minorHAnsi" w:hAnsiTheme="minorHAnsi" w:cstheme="minorHAnsi"/>
                <w:sz w:val="22"/>
                <w:szCs w:val="22"/>
              </w:rPr>
              <w:t>Principal</w:t>
            </w:r>
          </w:p>
        </w:tc>
        <w:tc>
          <w:tcPr>
            <w:tcW w:w="2114" w:type="dxa"/>
          </w:tcPr>
          <w:p w14:paraId="64FF9706" w14:textId="77777777" w:rsidR="00C930CA" w:rsidRPr="004D3D9E" w:rsidRDefault="00C930CA" w:rsidP="00613AF5">
            <w:pPr>
              <w:rPr>
                <w:rFonts w:asciiTheme="minorHAnsi" w:hAnsiTheme="minorHAnsi" w:cstheme="minorHAnsi"/>
                <w:sz w:val="22"/>
                <w:szCs w:val="22"/>
              </w:rPr>
            </w:pPr>
            <w:r w:rsidRPr="004D3D9E">
              <w:rPr>
                <w:rFonts w:asciiTheme="minorHAnsi" w:hAnsiTheme="minorHAnsi" w:cstheme="minorHAnsi"/>
                <w:sz w:val="22"/>
                <w:szCs w:val="22"/>
              </w:rPr>
              <w:t>Principal</w:t>
            </w:r>
          </w:p>
        </w:tc>
        <w:tc>
          <w:tcPr>
            <w:tcW w:w="1512" w:type="dxa"/>
          </w:tcPr>
          <w:p w14:paraId="3C51BA90" w14:textId="77777777" w:rsidR="00C930CA" w:rsidRPr="004D3D9E" w:rsidRDefault="00C930CA" w:rsidP="00613AF5">
            <w:pPr>
              <w:rPr>
                <w:rFonts w:asciiTheme="minorHAnsi" w:hAnsiTheme="minorHAnsi" w:cstheme="minorHAnsi"/>
                <w:sz w:val="22"/>
                <w:szCs w:val="22"/>
              </w:rPr>
            </w:pPr>
            <w:r w:rsidRPr="004D3D9E">
              <w:rPr>
                <w:rFonts w:asciiTheme="minorHAnsi" w:hAnsiTheme="minorHAnsi" w:cstheme="minorHAnsi"/>
                <w:sz w:val="22"/>
                <w:szCs w:val="22"/>
              </w:rPr>
              <w:t>Standard</w:t>
            </w:r>
          </w:p>
        </w:tc>
        <w:tc>
          <w:tcPr>
            <w:tcW w:w="1119" w:type="dxa"/>
          </w:tcPr>
          <w:p w14:paraId="69F96CFC" w14:textId="320C9BB7" w:rsidR="00C930CA" w:rsidRPr="004D3D9E" w:rsidRDefault="00C930CA" w:rsidP="00613AF5">
            <w:pPr>
              <w:rPr>
                <w:rFonts w:cstheme="minorHAnsi"/>
              </w:rPr>
            </w:pPr>
            <w:r>
              <w:rPr>
                <w:rFonts w:cstheme="minorHAnsi"/>
              </w:rPr>
              <w:t>$xx,xxx.00</w:t>
            </w:r>
          </w:p>
        </w:tc>
        <w:tc>
          <w:tcPr>
            <w:tcW w:w="3374" w:type="dxa"/>
          </w:tcPr>
          <w:p w14:paraId="266F0A0B" w14:textId="1F5A65A0" w:rsidR="00C930CA" w:rsidRPr="004D3D9E" w:rsidRDefault="00C930CA" w:rsidP="00613AF5">
            <w:pPr>
              <w:rPr>
                <w:rFonts w:asciiTheme="minorHAnsi" w:hAnsiTheme="minorHAnsi" w:cstheme="minorHAnsi"/>
                <w:sz w:val="22"/>
                <w:szCs w:val="22"/>
              </w:rPr>
            </w:pPr>
            <w:r w:rsidRPr="004D3D9E">
              <w:rPr>
                <w:rFonts w:asciiTheme="minorHAnsi" w:hAnsiTheme="minorHAnsi" w:cstheme="minorHAnsi"/>
                <w:sz w:val="22"/>
                <w:szCs w:val="22"/>
              </w:rPr>
              <w:t>11/14/10</w:t>
            </w:r>
          </w:p>
        </w:tc>
      </w:tr>
      <w:tr w:rsidR="00C930CA" w:rsidRPr="004D3D9E" w14:paraId="2C4BD5D8" w14:textId="77777777" w:rsidTr="00E26804">
        <w:trPr>
          <w:trHeight w:val="169"/>
        </w:trPr>
        <w:tc>
          <w:tcPr>
            <w:tcW w:w="2268" w:type="dxa"/>
          </w:tcPr>
          <w:p w14:paraId="75F50F20" w14:textId="0EEAFB40" w:rsidR="00C930CA" w:rsidRPr="004D3D9E" w:rsidRDefault="00C930CA" w:rsidP="00613AF5">
            <w:pPr>
              <w:rPr>
                <w:rFonts w:asciiTheme="minorHAnsi" w:hAnsiTheme="minorHAnsi" w:cstheme="minorHAnsi"/>
                <w:sz w:val="22"/>
                <w:szCs w:val="22"/>
              </w:rPr>
            </w:pPr>
          </w:p>
        </w:tc>
        <w:tc>
          <w:tcPr>
            <w:tcW w:w="1108" w:type="dxa"/>
          </w:tcPr>
          <w:p w14:paraId="55522C3E" w14:textId="77777777" w:rsidR="00C930CA" w:rsidRPr="004D3D9E" w:rsidRDefault="00C930CA" w:rsidP="00613AF5">
            <w:pPr>
              <w:rPr>
                <w:rFonts w:asciiTheme="minorHAnsi" w:hAnsiTheme="minorHAnsi" w:cstheme="minorHAnsi"/>
                <w:sz w:val="22"/>
                <w:szCs w:val="22"/>
              </w:rPr>
            </w:pPr>
          </w:p>
        </w:tc>
        <w:tc>
          <w:tcPr>
            <w:tcW w:w="2417" w:type="dxa"/>
          </w:tcPr>
          <w:p w14:paraId="4C783CD6" w14:textId="77777777" w:rsidR="00C930CA" w:rsidRPr="004D3D9E" w:rsidRDefault="00C930CA" w:rsidP="00613AF5">
            <w:pPr>
              <w:rPr>
                <w:rFonts w:asciiTheme="minorHAnsi" w:hAnsiTheme="minorHAnsi" w:cstheme="minorHAnsi"/>
                <w:sz w:val="22"/>
                <w:szCs w:val="22"/>
              </w:rPr>
            </w:pPr>
          </w:p>
        </w:tc>
        <w:tc>
          <w:tcPr>
            <w:tcW w:w="2114" w:type="dxa"/>
          </w:tcPr>
          <w:p w14:paraId="3BC2B050" w14:textId="77777777" w:rsidR="00C930CA" w:rsidRPr="004D3D9E" w:rsidRDefault="00C930CA" w:rsidP="00613AF5">
            <w:pPr>
              <w:rPr>
                <w:rFonts w:asciiTheme="minorHAnsi" w:hAnsiTheme="minorHAnsi" w:cstheme="minorHAnsi"/>
                <w:sz w:val="22"/>
                <w:szCs w:val="22"/>
              </w:rPr>
            </w:pPr>
          </w:p>
        </w:tc>
        <w:tc>
          <w:tcPr>
            <w:tcW w:w="1512" w:type="dxa"/>
          </w:tcPr>
          <w:p w14:paraId="36F2CD59" w14:textId="77777777" w:rsidR="00C930CA" w:rsidRPr="004D3D9E" w:rsidRDefault="00C930CA" w:rsidP="00613AF5">
            <w:pPr>
              <w:rPr>
                <w:rFonts w:asciiTheme="minorHAnsi" w:hAnsiTheme="minorHAnsi" w:cstheme="minorHAnsi"/>
                <w:sz w:val="22"/>
                <w:szCs w:val="22"/>
              </w:rPr>
            </w:pPr>
          </w:p>
        </w:tc>
        <w:tc>
          <w:tcPr>
            <w:tcW w:w="1119" w:type="dxa"/>
          </w:tcPr>
          <w:p w14:paraId="712CF0CB" w14:textId="77777777" w:rsidR="00C930CA" w:rsidRPr="004D3D9E" w:rsidRDefault="00C930CA" w:rsidP="00613AF5">
            <w:pPr>
              <w:rPr>
                <w:rFonts w:cstheme="minorHAnsi"/>
              </w:rPr>
            </w:pPr>
          </w:p>
        </w:tc>
        <w:tc>
          <w:tcPr>
            <w:tcW w:w="3374" w:type="dxa"/>
          </w:tcPr>
          <w:p w14:paraId="1BBC9278" w14:textId="20D6F2CA" w:rsidR="00C930CA" w:rsidRPr="004D3D9E" w:rsidRDefault="00C930CA" w:rsidP="00613AF5">
            <w:pPr>
              <w:rPr>
                <w:rFonts w:asciiTheme="minorHAnsi" w:hAnsiTheme="minorHAnsi" w:cstheme="minorHAnsi"/>
                <w:sz w:val="22"/>
                <w:szCs w:val="22"/>
              </w:rPr>
            </w:pPr>
          </w:p>
        </w:tc>
      </w:tr>
    </w:tbl>
    <w:p w14:paraId="555E4B53" w14:textId="77777777" w:rsidR="00C86335" w:rsidRDefault="00C86335">
      <w:bookmarkStart w:id="14" w:name="_Appendix_G_Student"/>
      <w:bookmarkEnd w:id="14"/>
    </w:p>
    <w:sectPr w:rsidR="00C86335" w:rsidSect="00613AF5">
      <w:headerReference w:type="default" r:id="rId11"/>
      <w:pgSz w:w="15840" w:h="12240" w:orient="landscape"/>
      <w:pgMar w:top="1440" w:right="1008" w:bottom="144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5485D" w14:textId="77777777" w:rsidR="00CB0E65" w:rsidRDefault="00CB0E65" w:rsidP="00764A91">
      <w:pPr>
        <w:spacing w:after="0" w:line="240" w:lineRule="auto"/>
      </w:pPr>
      <w:r>
        <w:separator/>
      </w:r>
    </w:p>
  </w:endnote>
  <w:endnote w:type="continuationSeparator" w:id="0">
    <w:p w14:paraId="7C2C8557" w14:textId="77777777" w:rsidR="00CB0E65" w:rsidRDefault="00CB0E65" w:rsidP="0076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4685" w14:textId="77777777" w:rsidR="00C86335" w:rsidRPr="00C9301F" w:rsidRDefault="00C86335" w:rsidP="004D3D9E">
    <w:pPr>
      <w:pStyle w:val="Footer"/>
      <w:spacing w:before="240"/>
      <w:rPr>
        <w:rFonts w:asciiTheme="minorHAnsi" w:hAnsiTheme="minorHAnsi"/>
        <w:sz w:val="22"/>
        <w:szCs w:val="22"/>
      </w:rPr>
    </w:pPr>
    <w:r w:rsidRPr="00C9301F">
      <w:rPr>
        <w:rFonts w:asciiTheme="minorHAnsi" w:hAnsiTheme="minorHAnsi"/>
        <w:sz w:val="22"/>
        <w:szCs w:val="22"/>
      </w:rPr>
      <w:t>NJDOE, Office of Charter and Renaissance Schools</w:t>
    </w:r>
  </w:p>
  <w:p w14:paraId="636723B9" w14:textId="77777777" w:rsidR="00C86335" w:rsidRPr="00C9301F" w:rsidRDefault="00C86335" w:rsidP="00C86335">
    <w:pPr>
      <w:pStyle w:val="Footer"/>
      <w:rPr>
        <w:rFonts w:asciiTheme="minorHAnsi" w:hAnsiTheme="minorHAnsi"/>
        <w:sz w:val="22"/>
        <w:szCs w:val="22"/>
        <w:lang w:val="fr-FR"/>
      </w:rPr>
    </w:pPr>
    <w:proofErr w:type="spellStart"/>
    <w:r w:rsidRPr="00C9301F">
      <w:rPr>
        <w:rFonts w:asciiTheme="minorHAnsi" w:hAnsiTheme="minorHAnsi"/>
        <w:sz w:val="22"/>
        <w:szCs w:val="22"/>
        <w:lang w:val="fr-FR"/>
      </w:rPr>
      <w:t>Renewal</w:t>
    </w:r>
    <w:proofErr w:type="spellEnd"/>
    <w:r w:rsidRPr="00C9301F">
      <w:rPr>
        <w:rFonts w:asciiTheme="minorHAnsi" w:hAnsiTheme="minorHAnsi"/>
        <w:sz w:val="22"/>
        <w:szCs w:val="22"/>
        <w:lang w:val="fr-FR"/>
      </w:rPr>
      <w:t xml:space="preserve"> Site </w:t>
    </w:r>
    <w:proofErr w:type="spellStart"/>
    <w:r w:rsidRPr="00C9301F">
      <w:rPr>
        <w:rFonts w:asciiTheme="minorHAnsi" w:hAnsiTheme="minorHAnsi"/>
        <w:sz w:val="22"/>
        <w:szCs w:val="22"/>
        <w:lang w:val="fr-FR"/>
      </w:rPr>
      <w:t>Visit</w:t>
    </w:r>
    <w:proofErr w:type="spellEnd"/>
    <w:r w:rsidRPr="00C9301F">
      <w:rPr>
        <w:rFonts w:asciiTheme="minorHAnsi" w:hAnsiTheme="minorHAnsi"/>
        <w:sz w:val="22"/>
        <w:szCs w:val="22"/>
        <w:lang w:val="fr-FR"/>
      </w:rPr>
      <w:t xml:space="preserve"> Protocol</w:t>
    </w:r>
  </w:p>
  <w:p w14:paraId="4D07D92D" w14:textId="1E73B505" w:rsidR="00C86335" w:rsidRPr="00C9301F" w:rsidRDefault="37E6F3CF" w:rsidP="37E6F3CF">
    <w:pPr>
      <w:pStyle w:val="Footer"/>
      <w:rPr>
        <w:rFonts w:asciiTheme="minorHAnsi" w:hAnsiTheme="minorHAnsi"/>
        <w:sz w:val="22"/>
        <w:szCs w:val="22"/>
        <w:lang w:val="fr-FR"/>
      </w:rPr>
    </w:pPr>
    <w:r w:rsidRPr="37E6F3CF">
      <w:rPr>
        <w:rFonts w:asciiTheme="minorHAnsi" w:hAnsiTheme="minorHAnsi"/>
        <w:sz w:val="22"/>
        <w:szCs w:val="22"/>
        <w:lang w:val="fr-FR"/>
      </w:rPr>
      <w:t>2025-2026</w:t>
    </w:r>
    <w:r w:rsidR="00C86335" w:rsidRPr="00C9301F">
      <w:rPr>
        <w:rFonts w:asciiTheme="minorHAnsi" w:hAnsiTheme="minorHAnsi"/>
        <w:sz w:val="22"/>
        <w:szCs w:val="22"/>
      </w:rPr>
      <w:ptab w:relativeTo="margin" w:alignment="right" w:leader="none"/>
    </w:r>
    <w:r w:rsidRPr="37E6F3CF">
      <w:rPr>
        <w:rFonts w:asciiTheme="minorHAnsi" w:hAnsiTheme="minorHAnsi"/>
        <w:sz w:val="22"/>
        <w:szCs w:val="22"/>
        <w:lang w:val="fr-FR"/>
      </w:rPr>
      <w:t xml:space="preserve">Page </w:t>
    </w:r>
    <w:r w:rsidR="00C86335" w:rsidRPr="37E6F3CF">
      <w:rPr>
        <w:rFonts w:asciiTheme="minorHAnsi" w:hAnsiTheme="minorHAnsi"/>
        <w:sz w:val="22"/>
        <w:szCs w:val="22"/>
        <w:lang w:val="fr-FR"/>
      </w:rPr>
      <w:fldChar w:fldCharType="begin"/>
    </w:r>
    <w:r w:rsidR="00C86335" w:rsidRPr="37E6F3CF">
      <w:rPr>
        <w:rFonts w:asciiTheme="minorHAnsi" w:hAnsiTheme="minorHAnsi"/>
        <w:sz w:val="22"/>
        <w:szCs w:val="22"/>
        <w:lang w:val="fr-FR"/>
      </w:rPr>
      <w:instrText xml:space="preserve"> PAGE   \* MERGEFORMAT </w:instrText>
    </w:r>
    <w:r w:rsidR="00C86335" w:rsidRPr="37E6F3CF">
      <w:rPr>
        <w:rFonts w:asciiTheme="minorHAnsi" w:hAnsiTheme="minorHAnsi"/>
        <w:sz w:val="22"/>
        <w:szCs w:val="22"/>
      </w:rPr>
      <w:fldChar w:fldCharType="separate"/>
    </w:r>
    <w:r w:rsidRPr="37E6F3CF">
      <w:rPr>
        <w:rFonts w:asciiTheme="minorHAnsi" w:hAnsiTheme="minorHAnsi"/>
        <w:sz w:val="22"/>
        <w:szCs w:val="22"/>
        <w:lang w:val="fr-FR"/>
      </w:rPr>
      <w:t>9</w:t>
    </w:r>
    <w:r w:rsidR="00C86335" w:rsidRPr="37E6F3CF">
      <w:rPr>
        <w:rFonts w:asciiTheme="minorHAnsi" w:hAnsiTheme="minorHAnsi"/>
        <w:sz w:val="22"/>
        <w:szCs w:val="22"/>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901DB" w14:textId="77777777" w:rsidR="00CB0E65" w:rsidRDefault="00CB0E65" w:rsidP="00764A91">
      <w:pPr>
        <w:spacing w:after="0" w:line="240" w:lineRule="auto"/>
      </w:pPr>
      <w:r>
        <w:separator/>
      </w:r>
    </w:p>
  </w:footnote>
  <w:footnote w:type="continuationSeparator" w:id="0">
    <w:p w14:paraId="7D0C0500" w14:textId="77777777" w:rsidR="00CB0E65" w:rsidRDefault="00CB0E65" w:rsidP="00764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A667D" w14:textId="28E51C9A" w:rsidR="37E6F3CF" w:rsidRDefault="37E6F3CF" w:rsidP="0098061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kb3J2Ih" int2:invalidationBookmarkName="" int2:hashCode="yBWsfhABLUZ0O8" int2:id="J8LksaYa">
      <int2:state int2:value="Rejected" int2:type="gram"/>
    </int2:bookmark>
    <int2:bookmark int2:bookmarkName="_Int_bfS1ydev" int2:invalidationBookmarkName="" int2:hashCode="M1xMHi8FtSl6Vn" int2:id="gr44a58k">
      <int2:state int2:value="Rejected" int2:type="AugLoop_Text_Critique"/>
    </int2:bookmark>
    <int2:bookmark int2:bookmarkName="_Int_OM4hYKf8" int2:invalidationBookmarkName="" int2:hashCode="fmqXxWQsmD6pjn" int2:id="IzQvIGJX">
      <int2:state int2:value="Rejected" int2:type="AugLoop_Text_Critique"/>
    </int2:bookmark>
    <int2:bookmark int2:bookmarkName="_Int_HYFKBGgB" int2:invalidationBookmarkName="" int2:hashCode="BP722YIMEjO0Sh" int2:id="oDO8M2ai">
      <int2:state int2:value="Rejected" int2:type="AugLoop_Text_Critique"/>
    </int2:bookmark>
    <int2:bookmark int2:bookmarkName="_Int_p8b1723k" int2:invalidationBookmarkName="" int2:hashCode="43K/JlIt1QZTyM" int2:id="TaCDoshM">
      <int2:state int2:value="Rejected" int2:type="AugLoop_Text_Critique"/>
    </int2:bookmark>
    <int2:bookmark int2:bookmarkName="_Int_38PltGov" int2:invalidationBookmarkName="" int2:hashCode="keuGOi3Pg3hIWD" int2:id="BClNUQa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56C"/>
    <w:multiLevelType w:val="hybridMultilevel"/>
    <w:tmpl w:val="FFFFFFFF"/>
    <w:lvl w:ilvl="0" w:tplc="B192DF48">
      <w:start w:val="1"/>
      <w:numFmt w:val="bullet"/>
      <w:lvlText w:val=""/>
      <w:lvlJc w:val="left"/>
      <w:pPr>
        <w:ind w:left="720" w:hanging="360"/>
      </w:pPr>
      <w:rPr>
        <w:rFonts w:ascii="Symbol" w:hAnsi="Symbol" w:hint="default"/>
      </w:rPr>
    </w:lvl>
    <w:lvl w:ilvl="1" w:tplc="68109090">
      <w:start w:val="1"/>
      <w:numFmt w:val="bullet"/>
      <w:lvlText w:val="o"/>
      <w:lvlJc w:val="left"/>
      <w:pPr>
        <w:ind w:left="1440" w:hanging="360"/>
      </w:pPr>
      <w:rPr>
        <w:rFonts w:ascii="Courier New" w:hAnsi="Courier New" w:hint="default"/>
      </w:rPr>
    </w:lvl>
    <w:lvl w:ilvl="2" w:tplc="47C488EA">
      <w:start w:val="1"/>
      <w:numFmt w:val="bullet"/>
      <w:lvlText w:val=""/>
      <w:lvlJc w:val="left"/>
      <w:pPr>
        <w:ind w:left="2160" w:hanging="360"/>
      </w:pPr>
      <w:rPr>
        <w:rFonts w:ascii="Wingdings" w:hAnsi="Wingdings" w:hint="default"/>
      </w:rPr>
    </w:lvl>
    <w:lvl w:ilvl="3" w:tplc="F5CC19B0">
      <w:start w:val="1"/>
      <w:numFmt w:val="bullet"/>
      <w:lvlText w:val=""/>
      <w:lvlJc w:val="left"/>
      <w:pPr>
        <w:ind w:left="2880" w:hanging="360"/>
      </w:pPr>
      <w:rPr>
        <w:rFonts w:ascii="Symbol" w:hAnsi="Symbol" w:hint="default"/>
      </w:rPr>
    </w:lvl>
    <w:lvl w:ilvl="4" w:tplc="C79061A4">
      <w:start w:val="1"/>
      <w:numFmt w:val="bullet"/>
      <w:lvlText w:val="o"/>
      <w:lvlJc w:val="left"/>
      <w:pPr>
        <w:ind w:left="3600" w:hanging="360"/>
      </w:pPr>
      <w:rPr>
        <w:rFonts w:ascii="Courier New" w:hAnsi="Courier New" w:hint="default"/>
      </w:rPr>
    </w:lvl>
    <w:lvl w:ilvl="5" w:tplc="6994AD70">
      <w:start w:val="1"/>
      <w:numFmt w:val="bullet"/>
      <w:lvlText w:val=""/>
      <w:lvlJc w:val="left"/>
      <w:pPr>
        <w:ind w:left="4320" w:hanging="360"/>
      </w:pPr>
      <w:rPr>
        <w:rFonts w:ascii="Wingdings" w:hAnsi="Wingdings" w:hint="default"/>
      </w:rPr>
    </w:lvl>
    <w:lvl w:ilvl="6" w:tplc="3132AEB8">
      <w:start w:val="1"/>
      <w:numFmt w:val="bullet"/>
      <w:lvlText w:val=""/>
      <w:lvlJc w:val="left"/>
      <w:pPr>
        <w:ind w:left="5040" w:hanging="360"/>
      </w:pPr>
      <w:rPr>
        <w:rFonts w:ascii="Symbol" w:hAnsi="Symbol" w:hint="default"/>
      </w:rPr>
    </w:lvl>
    <w:lvl w:ilvl="7" w:tplc="3C5026CC">
      <w:start w:val="1"/>
      <w:numFmt w:val="bullet"/>
      <w:lvlText w:val="o"/>
      <w:lvlJc w:val="left"/>
      <w:pPr>
        <w:ind w:left="5760" w:hanging="360"/>
      </w:pPr>
      <w:rPr>
        <w:rFonts w:ascii="Courier New" w:hAnsi="Courier New" w:hint="default"/>
      </w:rPr>
    </w:lvl>
    <w:lvl w:ilvl="8" w:tplc="AB8A528A">
      <w:start w:val="1"/>
      <w:numFmt w:val="bullet"/>
      <w:lvlText w:val=""/>
      <w:lvlJc w:val="left"/>
      <w:pPr>
        <w:ind w:left="6480" w:hanging="360"/>
      </w:pPr>
      <w:rPr>
        <w:rFonts w:ascii="Wingdings" w:hAnsi="Wingdings" w:hint="default"/>
      </w:rPr>
    </w:lvl>
  </w:abstractNum>
  <w:abstractNum w:abstractNumId="1" w15:restartNumberingAfterBreak="0">
    <w:nsid w:val="01F95900"/>
    <w:multiLevelType w:val="hybridMultilevel"/>
    <w:tmpl w:val="1DE6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90D10"/>
    <w:multiLevelType w:val="hybridMultilevel"/>
    <w:tmpl w:val="91FA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505E9"/>
    <w:multiLevelType w:val="hybridMultilevel"/>
    <w:tmpl w:val="C13CC74C"/>
    <w:lvl w:ilvl="0" w:tplc="5ED0C3A8">
      <w:start w:val="1"/>
      <w:numFmt w:val="bullet"/>
      <w:lvlText w:val=""/>
      <w:lvlJc w:val="left"/>
      <w:pPr>
        <w:ind w:left="720" w:hanging="360"/>
      </w:pPr>
      <w:rPr>
        <w:rFonts w:ascii="Wingdings" w:hAnsi="Wingdings" w:hint="default"/>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86D5D"/>
    <w:multiLevelType w:val="hybridMultilevel"/>
    <w:tmpl w:val="8AA6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D3211"/>
    <w:multiLevelType w:val="hybridMultilevel"/>
    <w:tmpl w:val="D37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5662B"/>
    <w:multiLevelType w:val="hybridMultilevel"/>
    <w:tmpl w:val="B254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64E36"/>
    <w:multiLevelType w:val="hybridMultilevel"/>
    <w:tmpl w:val="4B1A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A79C0"/>
    <w:multiLevelType w:val="hybridMultilevel"/>
    <w:tmpl w:val="3494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41EDF"/>
    <w:multiLevelType w:val="hybridMultilevel"/>
    <w:tmpl w:val="D83AA062"/>
    <w:lvl w:ilvl="0" w:tplc="7DACBE52">
      <w:start w:val="1"/>
      <w:numFmt w:val="bullet"/>
      <w:lvlText w:val=""/>
      <w:lvlJc w:val="left"/>
      <w:pPr>
        <w:ind w:left="720" w:hanging="360"/>
      </w:pPr>
      <w:rPr>
        <w:rFonts w:ascii="Wingdings" w:hAnsi="Wingdings" w:hint="default"/>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250A1"/>
    <w:multiLevelType w:val="hybridMultilevel"/>
    <w:tmpl w:val="DDC8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3F8"/>
    <w:multiLevelType w:val="hybridMultilevel"/>
    <w:tmpl w:val="60D8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952A1"/>
    <w:multiLevelType w:val="hybridMultilevel"/>
    <w:tmpl w:val="3FA4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648EA"/>
    <w:multiLevelType w:val="hybridMultilevel"/>
    <w:tmpl w:val="0ACC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D5D92"/>
    <w:multiLevelType w:val="hybridMultilevel"/>
    <w:tmpl w:val="1DACA36A"/>
    <w:lvl w:ilvl="0" w:tplc="AB7C3C4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C28A1"/>
    <w:multiLevelType w:val="hybridMultilevel"/>
    <w:tmpl w:val="C1CC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A1BAF"/>
    <w:multiLevelType w:val="hybridMultilevel"/>
    <w:tmpl w:val="1FBAA1FA"/>
    <w:lvl w:ilvl="0" w:tplc="93D6EF5E">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3C06CC"/>
    <w:multiLevelType w:val="hybridMultilevel"/>
    <w:tmpl w:val="F4D8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2017D"/>
    <w:multiLevelType w:val="hybridMultilevel"/>
    <w:tmpl w:val="9A0A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17216"/>
    <w:multiLevelType w:val="hybridMultilevel"/>
    <w:tmpl w:val="855A4414"/>
    <w:lvl w:ilvl="0" w:tplc="36361396">
      <w:start w:val="1"/>
      <w:numFmt w:val="bullet"/>
      <w:lvlText w:val=""/>
      <w:lvlJc w:val="left"/>
      <w:pPr>
        <w:ind w:left="1170" w:hanging="360"/>
      </w:pPr>
      <w:rPr>
        <w:rFonts w:ascii="Wingdings" w:hAnsi="Wingdings" w:hint="default"/>
        <w:sz w:val="28"/>
        <w:szCs w:val="28"/>
      </w:rPr>
    </w:lvl>
    <w:lvl w:ilvl="1" w:tplc="72BE401A">
      <w:start w:val="1"/>
      <w:numFmt w:val="bullet"/>
      <w:lvlText w:val=""/>
      <w:lvlJc w:val="left"/>
      <w:pPr>
        <w:ind w:left="360" w:hanging="360"/>
      </w:pPr>
      <w:rPr>
        <w:rFonts w:ascii="Wingdings" w:hAnsi="Wingdings" w:hint="default"/>
        <w:sz w:val="28"/>
        <w:szCs w:val="24"/>
      </w:rPr>
    </w:lvl>
    <w:lvl w:ilvl="2" w:tplc="04090005">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20" w15:restartNumberingAfterBreak="0">
    <w:nsid w:val="527E701B"/>
    <w:multiLevelType w:val="hybridMultilevel"/>
    <w:tmpl w:val="2F9C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7219C3"/>
    <w:multiLevelType w:val="hybridMultilevel"/>
    <w:tmpl w:val="EE90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F64302"/>
    <w:multiLevelType w:val="hybridMultilevel"/>
    <w:tmpl w:val="FFFFFFFF"/>
    <w:lvl w:ilvl="0" w:tplc="02D648A4">
      <w:start w:val="1"/>
      <w:numFmt w:val="bullet"/>
      <w:lvlText w:val=""/>
      <w:lvlJc w:val="left"/>
      <w:pPr>
        <w:ind w:left="720" w:hanging="360"/>
      </w:pPr>
      <w:rPr>
        <w:rFonts w:ascii="Symbol" w:hAnsi="Symbol" w:hint="default"/>
      </w:rPr>
    </w:lvl>
    <w:lvl w:ilvl="1" w:tplc="210055EA">
      <w:start w:val="1"/>
      <w:numFmt w:val="bullet"/>
      <w:lvlText w:val="o"/>
      <w:lvlJc w:val="left"/>
      <w:pPr>
        <w:ind w:left="1440" w:hanging="360"/>
      </w:pPr>
      <w:rPr>
        <w:rFonts w:ascii="Courier New" w:hAnsi="Courier New" w:hint="default"/>
      </w:rPr>
    </w:lvl>
    <w:lvl w:ilvl="2" w:tplc="501474A0">
      <w:start w:val="1"/>
      <w:numFmt w:val="bullet"/>
      <w:lvlText w:val=""/>
      <w:lvlJc w:val="left"/>
      <w:pPr>
        <w:ind w:left="2160" w:hanging="360"/>
      </w:pPr>
      <w:rPr>
        <w:rFonts w:ascii="Wingdings" w:hAnsi="Wingdings" w:hint="default"/>
      </w:rPr>
    </w:lvl>
    <w:lvl w:ilvl="3" w:tplc="ADFE7E24">
      <w:start w:val="1"/>
      <w:numFmt w:val="bullet"/>
      <w:lvlText w:val=""/>
      <w:lvlJc w:val="left"/>
      <w:pPr>
        <w:ind w:left="2880" w:hanging="360"/>
      </w:pPr>
      <w:rPr>
        <w:rFonts w:ascii="Symbol" w:hAnsi="Symbol" w:hint="default"/>
      </w:rPr>
    </w:lvl>
    <w:lvl w:ilvl="4" w:tplc="A2F62202">
      <w:start w:val="1"/>
      <w:numFmt w:val="bullet"/>
      <w:lvlText w:val="o"/>
      <w:lvlJc w:val="left"/>
      <w:pPr>
        <w:ind w:left="3600" w:hanging="360"/>
      </w:pPr>
      <w:rPr>
        <w:rFonts w:ascii="Courier New" w:hAnsi="Courier New" w:hint="default"/>
      </w:rPr>
    </w:lvl>
    <w:lvl w:ilvl="5" w:tplc="070CD7D6">
      <w:start w:val="1"/>
      <w:numFmt w:val="bullet"/>
      <w:lvlText w:val=""/>
      <w:lvlJc w:val="left"/>
      <w:pPr>
        <w:ind w:left="4320" w:hanging="360"/>
      </w:pPr>
      <w:rPr>
        <w:rFonts w:ascii="Wingdings" w:hAnsi="Wingdings" w:hint="default"/>
      </w:rPr>
    </w:lvl>
    <w:lvl w:ilvl="6" w:tplc="CF1607C0">
      <w:start w:val="1"/>
      <w:numFmt w:val="bullet"/>
      <w:lvlText w:val=""/>
      <w:lvlJc w:val="left"/>
      <w:pPr>
        <w:ind w:left="5040" w:hanging="360"/>
      </w:pPr>
      <w:rPr>
        <w:rFonts w:ascii="Symbol" w:hAnsi="Symbol" w:hint="default"/>
      </w:rPr>
    </w:lvl>
    <w:lvl w:ilvl="7" w:tplc="B400124A">
      <w:start w:val="1"/>
      <w:numFmt w:val="bullet"/>
      <w:lvlText w:val="o"/>
      <w:lvlJc w:val="left"/>
      <w:pPr>
        <w:ind w:left="5760" w:hanging="360"/>
      </w:pPr>
      <w:rPr>
        <w:rFonts w:ascii="Courier New" w:hAnsi="Courier New" w:hint="default"/>
      </w:rPr>
    </w:lvl>
    <w:lvl w:ilvl="8" w:tplc="24402760">
      <w:start w:val="1"/>
      <w:numFmt w:val="bullet"/>
      <w:lvlText w:val=""/>
      <w:lvlJc w:val="left"/>
      <w:pPr>
        <w:ind w:left="6480" w:hanging="360"/>
      </w:pPr>
      <w:rPr>
        <w:rFonts w:ascii="Wingdings" w:hAnsi="Wingdings" w:hint="default"/>
      </w:rPr>
    </w:lvl>
  </w:abstractNum>
  <w:abstractNum w:abstractNumId="23" w15:restartNumberingAfterBreak="0">
    <w:nsid w:val="686B200F"/>
    <w:multiLevelType w:val="hybridMultilevel"/>
    <w:tmpl w:val="1BBA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D33C9"/>
    <w:multiLevelType w:val="hybridMultilevel"/>
    <w:tmpl w:val="94D89458"/>
    <w:lvl w:ilvl="0" w:tplc="75C0D888">
      <w:start w:val="1"/>
      <w:numFmt w:val="bullet"/>
      <w:lvlText w:val=""/>
      <w:lvlJc w:val="left"/>
      <w:pPr>
        <w:ind w:left="720" w:hanging="360"/>
      </w:pPr>
      <w:rPr>
        <w:rFonts w:ascii="Wingdings" w:hAnsi="Wingdings" w:hint="default"/>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9630AE"/>
    <w:multiLevelType w:val="hybridMultilevel"/>
    <w:tmpl w:val="7656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E03EF"/>
    <w:multiLevelType w:val="hybridMultilevel"/>
    <w:tmpl w:val="D4623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45016"/>
    <w:multiLevelType w:val="hybridMultilevel"/>
    <w:tmpl w:val="3930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453687">
    <w:abstractNumId w:val="22"/>
  </w:num>
  <w:num w:numId="2" w16cid:durableId="417100491">
    <w:abstractNumId w:val="0"/>
  </w:num>
  <w:num w:numId="3" w16cid:durableId="1981576059">
    <w:abstractNumId w:val="26"/>
  </w:num>
  <w:num w:numId="4" w16cid:durableId="1961447179">
    <w:abstractNumId w:val="19"/>
  </w:num>
  <w:num w:numId="5" w16cid:durableId="693264258">
    <w:abstractNumId w:val="14"/>
  </w:num>
  <w:num w:numId="6" w16cid:durableId="296106836">
    <w:abstractNumId w:val="16"/>
  </w:num>
  <w:num w:numId="7" w16cid:durableId="1848134265">
    <w:abstractNumId w:val="3"/>
  </w:num>
  <w:num w:numId="8" w16cid:durableId="681661320">
    <w:abstractNumId w:val="24"/>
  </w:num>
  <w:num w:numId="9" w16cid:durableId="1978992588">
    <w:abstractNumId w:val="9"/>
  </w:num>
  <w:num w:numId="10" w16cid:durableId="2016305679">
    <w:abstractNumId w:val="18"/>
  </w:num>
  <w:num w:numId="11" w16cid:durableId="1931087369">
    <w:abstractNumId w:val="2"/>
  </w:num>
  <w:num w:numId="12" w16cid:durableId="817383085">
    <w:abstractNumId w:val="10"/>
  </w:num>
  <w:num w:numId="13" w16cid:durableId="1302344867">
    <w:abstractNumId w:val="27"/>
  </w:num>
  <w:num w:numId="14" w16cid:durableId="717779579">
    <w:abstractNumId w:val="6"/>
  </w:num>
  <w:num w:numId="15" w16cid:durableId="1360398652">
    <w:abstractNumId w:val="11"/>
  </w:num>
  <w:num w:numId="16" w16cid:durableId="458575530">
    <w:abstractNumId w:val="20"/>
  </w:num>
  <w:num w:numId="17" w16cid:durableId="1192451728">
    <w:abstractNumId w:val="5"/>
  </w:num>
  <w:num w:numId="18" w16cid:durableId="1844389848">
    <w:abstractNumId w:val="13"/>
  </w:num>
  <w:num w:numId="19" w16cid:durableId="467354765">
    <w:abstractNumId w:val="1"/>
  </w:num>
  <w:num w:numId="20" w16cid:durableId="354886751">
    <w:abstractNumId w:val="4"/>
  </w:num>
  <w:num w:numId="21" w16cid:durableId="150172695">
    <w:abstractNumId w:val="17"/>
  </w:num>
  <w:num w:numId="22" w16cid:durableId="1848591592">
    <w:abstractNumId w:val="7"/>
  </w:num>
  <w:num w:numId="23" w16cid:durableId="227229255">
    <w:abstractNumId w:val="25"/>
  </w:num>
  <w:num w:numId="24" w16cid:durableId="1881089422">
    <w:abstractNumId w:val="8"/>
  </w:num>
  <w:num w:numId="25" w16cid:durableId="1982731530">
    <w:abstractNumId w:val="21"/>
  </w:num>
  <w:num w:numId="26" w16cid:durableId="2063479709">
    <w:abstractNumId w:val="15"/>
  </w:num>
  <w:num w:numId="27" w16cid:durableId="1461529045">
    <w:abstractNumId w:val="12"/>
  </w:num>
  <w:num w:numId="28" w16cid:durableId="19563257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91"/>
    <w:rsid w:val="000068F8"/>
    <w:rsid w:val="000176D9"/>
    <w:rsid w:val="00031857"/>
    <w:rsid w:val="0003230C"/>
    <w:rsid w:val="00037BFE"/>
    <w:rsid w:val="00043309"/>
    <w:rsid w:val="00045C8B"/>
    <w:rsid w:val="00087C3B"/>
    <w:rsid w:val="000B632A"/>
    <w:rsid w:val="000C3D67"/>
    <w:rsid w:val="000E78B5"/>
    <w:rsid w:val="000F7ACE"/>
    <w:rsid w:val="00107A56"/>
    <w:rsid w:val="001459BD"/>
    <w:rsid w:val="00146A87"/>
    <w:rsid w:val="0015795B"/>
    <w:rsid w:val="0018795D"/>
    <w:rsid w:val="001B17E4"/>
    <w:rsid w:val="001E5D2B"/>
    <w:rsid w:val="001F3F7E"/>
    <w:rsid w:val="00202BC8"/>
    <w:rsid w:val="00243500"/>
    <w:rsid w:val="002668AA"/>
    <w:rsid w:val="0027492F"/>
    <w:rsid w:val="0028277B"/>
    <w:rsid w:val="00291069"/>
    <w:rsid w:val="002A6C12"/>
    <w:rsid w:val="00314197"/>
    <w:rsid w:val="00364749"/>
    <w:rsid w:val="00371498"/>
    <w:rsid w:val="003752CC"/>
    <w:rsid w:val="0037535F"/>
    <w:rsid w:val="003853E8"/>
    <w:rsid w:val="00386F1E"/>
    <w:rsid w:val="00387D1F"/>
    <w:rsid w:val="003B182C"/>
    <w:rsid w:val="003D0C47"/>
    <w:rsid w:val="003D470B"/>
    <w:rsid w:val="003F5A8C"/>
    <w:rsid w:val="004078FC"/>
    <w:rsid w:val="004221B3"/>
    <w:rsid w:val="004362A0"/>
    <w:rsid w:val="004522E7"/>
    <w:rsid w:val="00461042"/>
    <w:rsid w:val="00483174"/>
    <w:rsid w:val="004D3D9E"/>
    <w:rsid w:val="004D667C"/>
    <w:rsid w:val="004F7336"/>
    <w:rsid w:val="00502172"/>
    <w:rsid w:val="005212C4"/>
    <w:rsid w:val="005532AF"/>
    <w:rsid w:val="005A3B56"/>
    <w:rsid w:val="005A4696"/>
    <w:rsid w:val="005D7761"/>
    <w:rsid w:val="005F505B"/>
    <w:rsid w:val="006016DC"/>
    <w:rsid w:val="00613AF5"/>
    <w:rsid w:val="00657E05"/>
    <w:rsid w:val="006A252B"/>
    <w:rsid w:val="006A498C"/>
    <w:rsid w:val="006B6077"/>
    <w:rsid w:val="006F4989"/>
    <w:rsid w:val="00701F2F"/>
    <w:rsid w:val="00732A38"/>
    <w:rsid w:val="0074188B"/>
    <w:rsid w:val="00747E46"/>
    <w:rsid w:val="007507BC"/>
    <w:rsid w:val="00751B3E"/>
    <w:rsid w:val="00764A91"/>
    <w:rsid w:val="00772781"/>
    <w:rsid w:val="0079085D"/>
    <w:rsid w:val="007C7705"/>
    <w:rsid w:val="007C7982"/>
    <w:rsid w:val="007E2EAE"/>
    <w:rsid w:val="007F17EE"/>
    <w:rsid w:val="008648A8"/>
    <w:rsid w:val="00867D41"/>
    <w:rsid w:val="0088606C"/>
    <w:rsid w:val="0089322F"/>
    <w:rsid w:val="008A13B9"/>
    <w:rsid w:val="008D429E"/>
    <w:rsid w:val="008F2B50"/>
    <w:rsid w:val="008F61EB"/>
    <w:rsid w:val="009116D4"/>
    <w:rsid w:val="00917747"/>
    <w:rsid w:val="0094267E"/>
    <w:rsid w:val="00967793"/>
    <w:rsid w:val="0098061E"/>
    <w:rsid w:val="009A0886"/>
    <w:rsid w:val="009A3939"/>
    <w:rsid w:val="009A6969"/>
    <w:rsid w:val="009B446D"/>
    <w:rsid w:val="009B5056"/>
    <w:rsid w:val="009E3CD8"/>
    <w:rsid w:val="009E7EF4"/>
    <w:rsid w:val="00A125C7"/>
    <w:rsid w:val="00A2465B"/>
    <w:rsid w:val="00A36ACD"/>
    <w:rsid w:val="00A45AFD"/>
    <w:rsid w:val="00AC2ABC"/>
    <w:rsid w:val="00AC348C"/>
    <w:rsid w:val="00AE2043"/>
    <w:rsid w:val="00AE7A69"/>
    <w:rsid w:val="00AF25A2"/>
    <w:rsid w:val="00B2244F"/>
    <w:rsid w:val="00B419CF"/>
    <w:rsid w:val="00B55FCC"/>
    <w:rsid w:val="00B63310"/>
    <w:rsid w:val="00B71B53"/>
    <w:rsid w:val="00B74CA2"/>
    <w:rsid w:val="00B95D33"/>
    <w:rsid w:val="00BB0DAF"/>
    <w:rsid w:val="00BD438B"/>
    <w:rsid w:val="00BD7242"/>
    <w:rsid w:val="00BD796C"/>
    <w:rsid w:val="00BF3E92"/>
    <w:rsid w:val="00BF53D4"/>
    <w:rsid w:val="00C057CB"/>
    <w:rsid w:val="00C66510"/>
    <w:rsid w:val="00C7613D"/>
    <w:rsid w:val="00C77E0C"/>
    <w:rsid w:val="00C86335"/>
    <w:rsid w:val="00C9301F"/>
    <w:rsid w:val="00C930CA"/>
    <w:rsid w:val="00C96BA0"/>
    <w:rsid w:val="00CB0E65"/>
    <w:rsid w:val="00CD2FE5"/>
    <w:rsid w:val="00CF1913"/>
    <w:rsid w:val="00D02A7C"/>
    <w:rsid w:val="00D55427"/>
    <w:rsid w:val="00D775A1"/>
    <w:rsid w:val="00D87B88"/>
    <w:rsid w:val="00DA0DC3"/>
    <w:rsid w:val="00DD2CB2"/>
    <w:rsid w:val="00DE6032"/>
    <w:rsid w:val="00E037E5"/>
    <w:rsid w:val="00E04EB2"/>
    <w:rsid w:val="00E2627A"/>
    <w:rsid w:val="00E26804"/>
    <w:rsid w:val="00E36EF6"/>
    <w:rsid w:val="00E56359"/>
    <w:rsid w:val="00E666C5"/>
    <w:rsid w:val="00E74234"/>
    <w:rsid w:val="00E9358A"/>
    <w:rsid w:val="00EB5113"/>
    <w:rsid w:val="00ED2EA8"/>
    <w:rsid w:val="00ED3DB3"/>
    <w:rsid w:val="00F31B40"/>
    <w:rsid w:val="00F35AF5"/>
    <w:rsid w:val="00F4733E"/>
    <w:rsid w:val="00F600DA"/>
    <w:rsid w:val="00F66808"/>
    <w:rsid w:val="00F73AEB"/>
    <w:rsid w:val="00F86BE4"/>
    <w:rsid w:val="00FB7FC2"/>
    <w:rsid w:val="00FC6840"/>
    <w:rsid w:val="00FE4B28"/>
    <w:rsid w:val="027C9F37"/>
    <w:rsid w:val="02B05098"/>
    <w:rsid w:val="032585AB"/>
    <w:rsid w:val="049468AA"/>
    <w:rsid w:val="049599C8"/>
    <w:rsid w:val="05546820"/>
    <w:rsid w:val="05970A01"/>
    <w:rsid w:val="05A26467"/>
    <w:rsid w:val="064DA479"/>
    <w:rsid w:val="0665C8EE"/>
    <w:rsid w:val="073B869C"/>
    <w:rsid w:val="07ED2C39"/>
    <w:rsid w:val="0863DBE7"/>
    <w:rsid w:val="0A75E3EF"/>
    <w:rsid w:val="0A9C5A14"/>
    <w:rsid w:val="0A9F9A01"/>
    <w:rsid w:val="0ABA6BB1"/>
    <w:rsid w:val="0D29A4F5"/>
    <w:rsid w:val="0D907A1C"/>
    <w:rsid w:val="0DCF64EB"/>
    <w:rsid w:val="0F2C9BBD"/>
    <w:rsid w:val="0FCA5923"/>
    <w:rsid w:val="1049D919"/>
    <w:rsid w:val="10721D62"/>
    <w:rsid w:val="11111106"/>
    <w:rsid w:val="11746AFC"/>
    <w:rsid w:val="11B6D814"/>
    <w:rsid w:val="11E3A030"/>
    <w:rsid w:val="1270198D"/>
    <w:rsid w:val="13932B6D"/>
    <w:rsid w:val="143D8048"/>
    <w:rsid w:val="1448F42F"/>
    <w:rsid w:val="15704076"/>
    <w:rsid w:val="15E30A00"/>
    <w:rsid w:val="15EBB001"/>
    <w:rsid w:val="1613FCB5"/>
    <w:rsid w:val="16306712"/>
    <w:rsid w:val="16E09D44"/>
    <w:rsid w:val="173AA0B8"/>
    <w:rsid w:val="1775A558"/>
    <w:rsid w:val="17FABC2C"/>
    <w:rsid w:val="182B9754"/>
    <w:rsid w:val="184F97F3"/>
    <w:rsid w:val="1BAC8ACC"/>
    <w:rsid w:val="1BEB3B9F"/>
    <w:rsid w:val="1D1BFC7C"/>
    <w:rsid w:val="1D55A93A"/>
    <w:rsid w:val="1DE5DC58"/>
    <w:rsid w:val="1E469A9C"/>
    <w:rsid w:val="1EA612EB"/>
    <w:rsid w:val="1F5A4293"/>
    <w:rsid w:val="1FF5CB34"/>
    <w:rsid w:val="209B7F56"/>
    <w:rsid w:val="21E0B5BA"/>
    <w:rsid w:val="2458DAFA"/>
    <w:rsid w:val="24C0FAB5"/>
    <w:rsid w:val="25020652"/>
    <w:rsid w:val="2551A9F8"/>
    <w:rsid w:val="26241B0B"/>
    <w:rsid w:val="265BA46B"/>
    <w:rsid w:val="28147301"/>
    <w:rsid w:val="282F529F"/>
    <w:rsid w:val="288DB903"/>
    <w:rsid w:val="29A5C498"/>
    <w:rsid w:val="29F66E8F"/>
    <w:rsid w:val="2ABCA31D"/>
    <w:rsid w:val="2B8D7A81"/>
    <w:rsid w:val="2C0CDA95"/>
    <w:rsid w:val="2CA7CC9F"/>
    <w:rsid w:val="2D5FC76C"/>
    <w:rsid w:val="2DE030E4"/>
    <w:rsid w:val="2EB2FFED"/>
    <w:rsid w:val="2F1E7B83"/>
    <w:rsid w:val="2F2FF31A"/>
    <w:rsid w:val="2F7DCFBA"/>
    <w:rsid w:val="2FA1C501"/>
    <w:rsid w:val="2FBE0873"/>
    <w:rsid w:val="2FF4DD8D"/>
    <w:rsid w:val="30895A22"/>
    <w:rsid w:val="30E6B6F9"/>
    <w:rsid w:val="326866C6"/>
    <w:rsid w:val="33B0B8C1"/>
    <w:rsid w:val="36709DEA"/>
    <w:rsid w:val="36FBAF9E"/>
    <w:rsid w:val="37E6F3CF"/>
    <w:rsid w:val="3877322D"/>
    <w:rsid w:val="3883637F"/>
    <w:rsid w:val="399B224F"/>
    <w:rsid w:val="39E82E18"/>
    <w:rsid w:val="3AFD4A21"/>
    <w:rsid w:val="3DD8768C"/>
    <w:rsid w:val="3DFC5F5F"/>
    <w:rsid w:val="3E1FCAA0"/>
    <w:rsid w:val="3FF91EDB"/>
    <w:rsid w:val="4048F3FA"/>
    <w:rsid w:val="4098510C"/>
    <w:rsid w:val="40EDECC2"/>
    <w:rsid w:val="41A086DB"/>
    <w:rsid w:val="437F8F91"/>
    <w:rsid w:val="44109700"/>
    <w:rsid w:val="446B0F6D"/>
    <w:rsid w:val="447D6680"/>
    <w:rsid w:val="459559B3"/>
    <w:rsid w:val="45BBA879"/>
    <w:rsid w:val="475579BB"/>
    <w:rsid w:val="4814DAD9"/>
    <w:rsid w:val="492FBDEC"/>
    <w:rsid w:val="4A0BA299"/>
    <w:rsid w:val="4A71398B"/>
    <w:rsid w:val="4A73EE39"/>
    <w:rsid w:val="4ABFEE27"/>
    <w:rsid w:val="4AD0A926"/>
    <w:rsid w:val="4AD46019"/>
    <w:rsid w:val="4B689B1C"/>
    <w:rsid w:val="4B730C94"/>
    <w:rsid w:val="4B736BF6"/>
    <w:rsid w:val="4B83949B"/>
    <w:rsid w:val="4CA2F46F"/>
    <w:rsid w:val="4D2617B5"/>
    <w:rsid w:val="4D383FE3"/>
    <w:rsid w:val="4DEFAD7A"/>
    <w:rsid w:val="4E2860B4"/>
    <w:rsid w:val="51007D1B"/>
    <w:rsid w:val="51E60F97"/>
    <w:rsid w:val="52EC79A9"/>
    <w:rsid w:val="53C311BA"/>
    <w:rsid w:val="5401C572"/>
    <w:rsid w:val="540A4708"/>
    <w:rsid w:val="5488F385"/>
    <w:rsid w:val="5503DECB"/>
    <w:rsid w:val="5508A390"/>
    <w:rsid w:val="5544A957"/>
    <w:rsid w:val="55F2385A"/>
    <w:rsid w:val="56AE3BAE"/>
    <w:rsid w:val="574FAD15"/>
    <w:rsid w:val="593912EC"/>
    <w:rsid w:val="5952D759"/>
    <w:rsid w:val="59CF032E"/>
    <w:rsid w:val="5A056EF5"/>
    <w:rsid w:val="5A4ED8FF"/>
    <w:rsid w:val="5A8AB16F"/>
    <w:rsid w:val="5A8B9881"/>
    <w:rsid w:val="5B3106BE"/>
    <w:rsid w:val="5B3DF6F3"/>
    <w:rsid w:val="5BBCA13A"/>
    <w:rsid w:val="5BF8B2ED"/>
    <w:rsid w:val="5C0AE452"/>
    <w:rsid w:val="5C218925"/>
    <w:rsid w:val="5C30A85C"/>
    <w:rsid w:val="5DDC1FE9"/>
    <w:rsid w:val="5E09DD6A"/>
    <w:rsid w:val="5F95ED57"/>
    <w:rsid w:val="62883DE6"/>
    <w:rsid w:val="62F5E09A"/>
    <w:rsid w:val="63558176"/>
    <w:rsid w:val="63758B90"/>
    <w:rsid w:val="654E4271"/>
    <w:rsid w:val="658AB052"/>
    <w:rsid w:val="65ED0418"/>
    <w:rsid w:val="6640BBE3"/>
    <w:rsid w:val="6675DB1E"/>
    <w:rsid w:val="66DFF981"/>
    <w:rsid w:val="672B2B2B"/>
    <w:rsid w:val="67410D15"/>
    <w:rsid w:val="674B98B7"/>
    <w:rsid w:val="676F6AF5"/>
    <w:rsid w:val="677FF5ED"/>
    <w:rsid w:val="6835F820"/>
    <w:rsid w:val="6871EF34"/>
    <w:rsid w:val="6973D767"/>
    <w:rsid w:val="69927889"/>
    <w:rsid w:val="6997908B"/>
    <w:rsid w:val="6A154E76"/>
    <w:rsid w:val="6A6660EF"/>
    <w:rsid w:val="6ABFA3D7"/>
    <w:rsid w:val="6B60EFFB"/>
    <w:rsid w:val="6BDDD80C"/>
    <w:rsid w:val="6CEDE78C"/>
    <w:rsid w:val="6D1E7418"/>
    <w:rsid w:val="6DCF5B63"/>
    <w:rsid w:val="6E0B4EA4"/>
    <w:rsid w:val="6E945BC2"/>
    <w:rsid w:val="6EBADC89"/>
    <w:rsid w:val="6EC7844A"/>
    <w:rsid w:val="6EE9B4EB"/>
    <w:rsid w:val="6FC41D28"/>
    <w:rsid w:val="70489CF6"/>
    <w:rsid w:val="70FDBBE5"/>
    <w:rsid w:val="7183855C"/>
    <w:rsid w:val="7224ECC0"/>
    <w:rsid w:val="72CBEC72"/>
    <w:rsid w:val="7346E901"/>
    <w:rsid w:val="738C8C38"/>
    <w:rsid w:val="738E888A"/>
    <w:rsid w:val="7490288F"/>
    <w:rsid w:val="74B98287"/>
    <w:rsid w:val="74C04AA6"/>
    <w:rsid w:val="7531BEBD"/>
    <w:rsid w:val="75E7205D"/>
    <w:rsid w:val="75EEEC36"/>
    <w:rsid w:val="75F5DF5E"/>
    <w:rsid w:val="7650E8EA"/>
    <w:rsid w:val="766B0350"/>
    <w:rsid w:val="7742A74E"/>
    <w:rsid w:val="78357344"/>
    <w:rsid w:val="7A715F88"/>
    <w:rsid w:val="7CAD0D43"/>
    <w:rsid w:val="7CCC3033"/>
    <w:rsid w:val="7CCDFD57"/>
    <w:rsid w:val="7D17AFF6"/>
    <w:rsid w:val="7F2991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1384D"/>
  <w15:chartTrackingRefBased/>
  <w15:docId w15:val="{FA430B7F-18C8-48C3-ADDC-7F12ECFA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06C"/>
    <w:pPr>
      <w:spacing w:after="220"/>
    </w:pPr>
  </w:style>
  <w:style w:type="paragraph" w:styleId="Heading1">
    <w:name w:val="heading 1"/>
    <w:basedOn w:val="Normal"/>
    <w:next w:val="Normal"/>
    <w:link w:val="Heading1Char"/>
    <w:qFormat/>
    <w:rsid w:val="00C9301F"/>
    <w:pPr>
      <w:jc w:val="center"/>
      <w:outlineLvl w:val="0"/>
    </w:pPr>
    <w:rPr>
      <w:b/>
      <w:bCs/>
      <w:color w:val="323E4F"/>
      <w:sz w:val="44"/>
      <w:szCs w:val="44"/>
    </w:rPr>
  </w:style>
  <w:style w:type="paragraph" w:styleId="Heading2">
    <w:name w:val="heading 2"/>
    <w:basedOn w:val="Normal"/>
    <w:next w:val="Normal"/>
    <w:link w:val="Heading2Char"/>
    <w:unhideWhenUsed/>
    <w:qFormat/>
    <w:rsid w:val="00291069"/>
    <w:pPr>
      <w:shd w:val="clear" w:color="auto" w:fill="000000" w:themeFill="text1"/>
      <w:tabs>
        <w:tab w:val="left" w:pos="1320"/>
      </w:tabs>
      <w:spacing w:before="480" w:after="320"/>
      <w:outlineLvl w:val="1"/>
    </w:pPr>
    <w:rPr>
      <w:bCs/>
      <w:color w:val="FFFFFF" w:themeColor="background1"/>
      <w:sz w:val="32"/>
      <w:szCs w:val="32"/>
    </w:rPr>
  </w:style>
  <w:style w:type="paragraph" w:styleId="Heading3">
    <w:name w:val="heading 3"/>
    <w:basedOn w:val="Normal"/>
    <w:next w:val="Normal"/>
    <w:link w:val="Heading3Char"/>
    <w:unhideWhenUsed/>
    <w:qFormat/>
    <w:rsid w:val="00C9301F"/>
    <w:pPr>
      <w:spacing w:before="420" w:after="280"/>
      <w:jc w:val="both"/>
      <w:outlineLvl w:val="2"/>
    </w:pPr>
    <w:rPr>
      <w:b/>
      <w:sz w:val="28"/>
      <w:szCs w:val="28"/>
    </w:rPr>
  </w:style>
  <w:style w:type="paragraph" w:styleId="Heading4">
    <w:name w:val="heading 4"/>
    <w:basedOn w:val="Normal"/>
    <w:next w:val="Normal"/>
    <w:link w:val="Heading4Char"/>
    <w:unhideWhenUsed/>
    <w:qFormat/>
    <w:rsid w:val="00764A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qFormat/>
    <w:rsid w:val="00764A91"/>
    <w:pPr>
      <w:keepNext/>
      <w:spacing w:after="0" w:line="240" w:lineRule="auto"/>
      <w:outlineLvl w:val="6"/>
    </w:pPr>
    <w:rPr>
      <w:rFonts w:ascii="Times New Roman" w:eastAsia="Times New Roman" w:hAnsi="Times New Roman" w:cs="Times New Roman"/>
      <w:b/>
      <w:bCs/>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01F"/>
    <w:rPr>
      <w:b/>
      <w:bCs/>
      <w:color w:val="323E4F"/>
      <w:sz w:val="44"/>
      <w:szCs w:val="44"/>
    </w:rPr>
  </w:style>
  <w:style w:type="character" w:customStyle="1" w:styleId="Heading2Char">
    <w:name w:val="Heading 2 Char"/>
    <w:basedOn w:val="DefaultParagraphFont"/>
    <w:link w:val="Heading2"/>
    <w:rsid w:val="00291069"/>
    <w:rPr>
      <w:bCs/>
      <w:color w:val="FFFFFF" w:themeColor="background1"/>
      <w:sz w:val="32"/>
      <w:szCs w:val="32"/>
      <w:shd w:val="clear" w:color="auto" w:fill="000000" w:themeFill="text1"/>
    </w:rPr>
  </w:style>
  <w:style w:type="character" w:customStyle="1" w:styleId="Heading3Char">
    <w:name w:val="Heading 3 Char"/>
    <w:basedOn w:val="DefaultParagraphFont"/>
    <w:link w:val="Heading3"/>
    <w:rsid w:val="00C9301F"/>
    <w:rPr>
      <w:b/>
      <w:sz w:val="28"/>
      <w:szCs w:val="28"/>
    </w:rPr>
  </w:style>
  <w:style w:type="character" w:customStyle="1" w:styleId="Heading4Char">
    <w:name w:val="Heading 4 Char"/>
    <w:basedOn w:val="DefaultParagraphFont"/>
    <w:link w:val="Heading4"/>
    <w:rsid w:val="00764A91"/>
    <w:rPr>
      <w:rFonts w:asciiTheme="majorHAnsi" w:eastAsiaTheme="majorEastAsia" w:hAnsiTheme="majorHAnsi" w:cstheme="majorBidi"/>
      <w:i/>
      <w:iCs/>
      <w:color w:val="2F5496" w:themeColor="accent1" w:themeShade="BF"/>
    </w:rPr>
  </w:style>
  <w:style w:type="character" w:customStyle="1" w:styleId="Heading7Char">
    <w:name w:val="Heading 7 Char"/>
    <w:basedOn w:val="DefaultParagraphFont"/>
    <w:link w:val="Heading7"/>
    <w:rsid w:val="00764A91"/>
    <w:rPr>
      <w:rFonts w:ascii="Times New Roman" w:eastAsia="Times New Roman" w:hAnsi="Times New Roman" w:cs="Times New Roman"/>
      <w:b/>
      <w:bCs/>
      <w:sz w:val="48"/>
      <w:szCs w:val="24"/>
    </w:rPr>
  </w:style>
  <w:style w:type="paragraph" w:styleId="Header">
    <w:name w:val="header"/>
    <w:basedOn w:val="Normal"/>
    <w:link w:val="HeaderChar"/>
    <w:uiPriority w:val="99"/>
    <w:rsid w:val="00764A9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64A91"/>
    <w:rPr>
      <w:rFonts w:ascii="Times New Roman" w:eastAsia="Times New Roman" w:hAnsi="Times New Roman" w:cs="Times New Roman"/>
      <w:sz w:val="24"/>
      <w:szCs w:val="24"/>
    </w:rPr>
  </w:style>
  <w:style w:type="paragraph" w:styleId="BodyText">
    <w:name w:val="Body Text"/>
    <w:basedOn w:val="Normal"/>
    <w:link w:val="BodyTextChar"/>
    <w:qFormat/>
    <w:rsid w:val="00764A91"/>
    <w:pPr>
      <w:widowControl w:val="0"/>
      <w:spacing w:after="0" w:line="240" w:lineRule="auto"/>
      <w:ind w:left="240"/>
    </w:pPr>
    <w:rPr>
      <w:rFonts w:ascii="Times New Roman" w:eastAsia="Times New Roman" w:hAnsi="Times New Roman"/>
    </w:rPr>
  </w:style>
  <w:style w:type="character" w:customStyle="1" w:styleId="BodyTextChar">
    <w:name w:val="Body Text Char"/>
    <w:basedOn w:val="DefaultParagraphFont"/>
    <w:link w:val="BodyText"/>
    <w:rsid w:val="00764A91"/>
    <w:rPr>
      <w:rFonts w:ascii="Times New Roman" w:eastAsia="Times New Roman" w:hAnsi="Times New Roman"/>
    </w:rPr>
  </w:style>
  <w:style w:type="paragraph" w:styleId="ListParagraph">
    <w:name w:val="List Paragraph"/>
    <w:basedOn w:val="Normal"/>
    <w:uiPriority w:val="34"/>
    <w:qFormat/>
    <w:rsid w:val="003B182C"/>
    <w:pPr>
      <w:spacing w:after="120" w:line="240" w:lineRule="auto"/>
      <w:ind w:left="720"/>
    </w:pPr>
    <w:rPr>
      <w:rFonts w:eastAsia="Times New Roman" w:cs="Times New Roman"/>
      <w:szCs w:val="24"/>
    </w:rPr>
  </w:style>
  <w:style w:type="paragraph" w:styleId="TOCHeading">
    <w:name w:val="TOC Heading"/>
    <w:basedOn w:val="Heading1"/>
    <w:next w:val="Normal"/>
    <w:uiPriority w:val="39"/>
    <w:qFormat/>
    <w:rsid w:val="00764A91"/>
    <w:pPr>
      <w:spacing w:before="480" w:line="276" w:lineRule="auto"/>
      <w:outlineLvl w:val="9"/>
    </w:pPr>
    <w:rPr>
      <w:rFonts w:ascii="Cambria" w:eastAsia="Times New Roman" w:hAnsi="Cambria" w:cs="Times New Roman"/>
      <w:b w:val="0"/>
      <w:iCs/>
      <w:color w:val="365F91"/>
      <w:sz w:val="28"/>
      <w:szCs w:val="28"/>
    </w:rPr>
  </w:style>
  <w:style w:type="character" w:styleId="Hyperlink">
    <w:name w:val="Hyperlink"/>
    <w:basedOn w:val="DefaultParagraphFont"/>
    <w:uiPriority w:val="99"/>
    <w:rsid w:val="00764A91"/>
    <w:rPr>
      <w:color w:val="0000FF"/>
      <w:u w:val="single"/>
    </w:rPr>
  </w:style>
  <w:style w:type="table" w:styleId="TableGrid">
    <w:name w:val="Table Grid"/>
    <w:basedOn w:val="TableNormal"/>
    <w:uiPriority w:val="59"/>
    <w:rsid w:val="00764A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uiPriority w:val="72"/>
    <w:rsid w:val="00764A9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Footer">
    <w:name w:val="footer"/>
    <w:basedOn w:val="Normal"/>
    <w:link w:val="FooterChar"/>
    <w:uiPriority w:val="99"/>
    <w:rsid w:val="00764A9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64A91"/>
    <w:rPr>
      <w:rFonts w:ascii="Times New Roman" w:eastAsia="Times New Roman" w:hAnsi="Times New Roman" w:cs="Times New Roman"/>
      <w:sz w:val="24"/>
      <w:szCs w:val="24"/>
    </w:rPr>
  </w:style>
  <w:style w:type="paragraph" w:customStyle="1" w:styleId="Default">
    <w:name w:val="Default"/>
    <w:rsid w:val="00764A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aption">
    <w:name w:val="caption"/>
    <w:basedOn w:val="Normal"/>
    <w:next w:val="Normal"/>
    <w:uiPriority w:val="35"/>
    <w:unhideWhenUsed/>
    <w:qFormat/>
    <w:rsid w:val="003B182C"/>
    <w:pPr>
      <w:keepNext/>
      <w:spacing w:after="120" w:line="240" w:lineRule="auto"/>
      <w:jc w:val="center"/>
    </w:pPr>
    <w:rPr>
      <w:b/>
      <w:bCs/>
      <w:color w:val="44546A" w:themeColor="text2"/>
      <w:sz w:val="28"/>
      <w:szCs w:val="28"/>
    </w:rPr>
  </w:style>
  <w:style w:type="table" w:styleId="GridTable2-Accent1">
    <w:name w:val="Grid Table 2 Accent 1"/>
    <w:basedOn w:val="TableNormal"/>
    <w:uiPriority w:val="47"/>
    <w:rsid w:val="0029106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613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AF5"/>
    <w:rPr>
      <w:rFonts w:ascii="Segoe UI" w:hAnsi="Segoe UI" w:cs="Segoe UI"/>
      <w:sz w:val="18"/>
      <w:szCs w:val="18"/>
    </w:rPr>
  </w:style>
  <w:style w:type="table" w:styleId="GridTable1Light-Accent1">
    <w:name w:val="Grid Table 1 Light Accent 1"/>
    <w:basedOn w:val="TableNormal"/>
    <w:uiPriority w:val="46"/>
    <w:rsid w:val="006B607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2244F"/>
    <w:rPr>
      <w:color w:val="954F72" w:themeColor="followedHyperlink"/>
      <w:u w:val="single"/>
    </w:rPr>
  </w:style>
  <w:style w:type="paragraph" w:styleId="Title">
    <w:name w:val="Title"/>
    <w:basedOn w:val="Normal"/>
    <w:next w:val="Normal"/>
    <w:link w:val="TitleChar"/>
    <w:uiPriority w:val="10"/>
    <w:qFormat/>
    <w:rsid w:val="00AE20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043"/>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AE2043"/>
    <w:rPr>
      <w:b/>
      <w:bCs/>
    </w:rPr>
  </w:style>
  <w:style w:type="character" w:styleId="CommentReference">
    <w:name w:val="annotation reference"/>
    <w:basedOn w:val="DefaultParagraphFont"/>
    <w:uiPriority w:val="99"/>
    <w:semiHidden/>
    <w:unhideWhenUsed/>
    <w:rsid w:val="005A3B56"/>
    <w:rPr>
      <w:sz w:val="16"/>
      <w:szCs w:val="16"/>
    </w:rPr>
  </w:style>
  <w:style w:type="paragraph" w:styleId="CommentText">
    <w:name w:val="annotation text"/>
    <w:basedOn w:val="Normal"/>
    <w:link w:val="CommentTextChar"/>
    <w:uiPriority w:val="99"/>
    <w:unhideWhenUsed/>
    <w:rsid w:val="005A3B56"/>
    <w:pPr>
      <w:spacing w:line="240" w:lineRule="auto"/>
    </w:pPr>
    <w:rPr>
      <w:sz w:val="20"/>
      <w:szCs w:val="20"/>
    </w:rPr>
  </w:style>
  <w:style w:type="character" w:customStyle="1" w:styleId="CommentTextChar">
    <w:name w:val="Comment Text Char"/>
    <w:basedOn w:val="DefaultParagraphFont"/>
    <w:link w:val="CommentText"/>
    <w:uiPriority w:val="99"/>
    <w:rsid w:val="005A3B56"/>
    <w:rPr>
      <w:sz w:val="20"/>
      <w:szCs w:val="20"/>
    </w:rPr>
  </w:style>
  <w:style w:type="paragraph" w:styleId="CommentSubject">
    <w:name w:val="annotation subject"/>
    <w:basedOn w:val="CommentText"/>
    <w:next w:val="CommentText"/>
    <w:link w:val="CommentSubjectChar"/>
    <w:uiPriority w:val="99"/>
    <w:semiHidden/>
    <w:unhideWhenUsed/>
    <w:rsid w:val="005A3B56"/>
    <w:rPr>
      <w:b/>
      <w:bCs/>
    </w:rPr>
  </w:style>
  <w:style w:type="character" w:customStyle="1" w:styleId="CommentSubjectChar">
    <w:name w:val="Comment Subject Char"/>
    <w:basedOn w:val="CommentTextChar"/>
    <w:link w:val="CommentSubject"/>
    <w:uiPriority w:val="99"/>
    <w:semiHidden/>
    <w:rsid w:val="005A3B56"/>
    <w:rPr>
      <w:b/>
      <w:bCs/>
      <w:sz w:val="20"/>
      <w:szCs w:val="20"/>
    </w:rPr>
  </w:style>
  <w:style w:type="character" w:styleId="UnresolvedMention">
    <w:name w:val="Unresolved Mention"/>
    <w:basedOn w:val="DefaultParagraphFont"/>
    <w:uiPriority w:val="99"/>
    <w:semiHidden/>
    <w:unhideWhenUsed/>
    <w:rsid w:val="0074188B"/>
    <w:rPr>
      <w:color w:val="605E5C"/>
      <w:shd w:val="clear" w:color="auto" w:fill="E1DFDD"/>
    </w:rPr>
  </w:style>
  <w:style w:type="paragraph" w:styleId="Revision">
    <w:name w:val="Revision"/>
    <w:hidden/>
    <w:uiPriority w:val="99"/>
    <w:semiHidden/>
    <w:rsid w:val="00980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omeroom5.doe.state.nj.us/doefs21/prj/gifted"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D79A7-157D-43C6-B38D-2B479087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4225</Words>
  <Characters>24083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Charter School Renewal Site Visit Protocol</vt:lpstr>
    </vt:vector>
  </TitlesOfParts>
  <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Renewal Site Visit Protocol</dc:title>
  <dc:subject/>
  <dc:creator>New Jersey Department of Education</dc:creator>
  <cp:keywords/>
  <dc:description/>
  <cp:lastModifiedBy>Cobb, Allie</cp:lastModifiedBy>
  <cp:revision>3</cp:revision>
  <cp:lastPrinted>2024-08-01T15:40:00Z</cp:lastPrinted>
  <dcterms:created xsi:type="dcterms:W3CDTF">2025-06-17T14:32:00Z</dcterms:created>
  <dcterms:modified xsi:type="dcterms:W3CDTF">2025-06-17T15:51:00Z</dcterms:modified>
</cp:coreProperties>
</file>