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EDB3" w14:textId="77777777" w:rsidR="007768BB" w:rsidRPr="00D254C4" w:rsidRDefault="00D5415D" w:rsidP="00AC3ACD">
      <w:r w:rsidRPr="00AC3ACD">
        <w:rPr>
          <w:noProof/>
        </w:rPr>
        <w:drawing>
          <wp:inline distT="0" distB="0" distL="0" distR="0" wp14:anchorId="130BD2A3" wp14:editId="68B638BB">
            <wp:extent cx="6345936" cy="1737360"/>
            <wp:effectExtent l="0" t="0" r="4445" b="2540"/>
            <wp:docPr id="47423873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38733" name="Picture 3">
                      <a:extLst>
                        <a:ext uri="{C183D7F6-B498-43B3-948B-1728B52AA6E4}">
                          <adec:decorative xmlns:adec="http://schemas.microsoft.com/office/drawing/2017/decorative" val="1"/>
                        </a:ext>
                      </a:extLst>
                    </pic:cNvPr>
                    <pic:cNvPicPr/>
                  </pic:nvPicPr>
                  <pic:blipFill>
                    <a:blip r:embed="rId8"/>
                    <a:stretch>
                      <a:fillRect/>
                    </a:stretch>
                  </pic:blipFill>
                  <pic:spPr>
                    <a:xfrm>
                      <a:off x="0" y="0"/>
                      <a:ext cx="6345936" cy="1737360"/>
                    </a:xfrm>
                    <a:prstGeom prst="rect">
                      <a:avLst/>
                    </a:prstGeom>
                  </pic:spPr>
                </pic:pic>
              </a:graphicData>
            </a:graphic>
          </wp:inline>
        </w:drawing>
      </w:r>
    </w:p>
    <w:p w14:paraId="7F46C257" w14:textId="66FA8DFC" w:rsidR="007D4BF8" w:rsidRPr="00F93E27" w:rsidRDefault="007D4BF8" w:rsidP="00F93E27">
      <w:pPr>
        <w:pStyle w:val="Heading1"/>
        <w:rPr>
          <w:b w:val="0"/>
          <w:bCs/>
        </w:rPr>
      </w:pPr>
      <w:r w:rsidRPr="00F93E27">
        <w:rPr>
          <w:rStyle w:val="Heading1Char"/>
          <w:b/>
          <w:bCs/>
        </w:rPr>
        <w:t>NJDOE</w:t>
      </w:r>
      <w:r w:rsidR="00AC3ACD" w:rsidRPr="00F93E27">
        <w:rPr>
          <w:rStyle w:val="Heading1Char"/>
          <w:b/>
          <w:bCs/>
        </w:rPr>
        <w:t xml:space="preserve"> </w:t>
      </w:r>
      <w:r w:rsidRPr="00F93E27">
        <w:rPr>
          <w:rStyle w:val="Heading1Char"/>
          <w:b/>
          <w:bCs/>
        </w:rPr>
        <w:t>Superintendent</w:t>
      </w:r>
      <w:r w:rsidR="007A72B2" w:rsidRPr="00F93E27">
        <w:rPr>
          <w:rStyle w:val="Heading1Char"/>
          <w:b/>
          <w:bCs/>
        </w:rPr>
        <w:t>s</w:t>
      </w:r>
      <w:r w:rsidR="00AC3ACD" w:rsidRPr="00F93E27">
        <w:rPr>
          <w:rStyle w:val="Heading1Char"/>
          <w:b/>
          <w:bCs/>
        </w:rPr>
        <w:t xml:space="preserve"> </w:t>
      </w:r>
      <w:r w:rsidR="00157830" w:rsidRPr="00F93E27">
        <w:rPr>
          <w:rStyle w:val="Heading1Char"/>
          <w:b/>
          <w:bCs/>
        </w:rPr>
        <w:t>Briefing</w:t>
      </w:r>
    </w:p>
    <w:p w14:paraId="589A8D66" w14:textId="67C3C337" w:rsidR="007768BB" w:rsidRPr="00D254C4" w:rsidRDefault="004B0532">
      <w:pPr>
        <w:rPr>
          <w:color w:val="17355D"/>
        </w:rPr>
      </w:pPr>
      <w:r>
        <w:rPr>
          <w:b/>
          <w:color w:val="17355D"/>
          <w:sz w:val="28"/>
        </w:rPr>
        <w:t>October 29</w:t>
      </w:r>
      <w:r w:rsidR="009D35D0">
        <w:rPr>
          <w:b/>
          <w:color w:val="17355D"/>
          <w:sz w:val="28"/>
        </w:rPr>
        <w:t>,</w:t>
      </w:r>
      <w:r w:rsidR="00AC3ACD">
        <w:rPr>
          <w:b/>
          <w:color w:val="17355D"/>
          <w:sz w:val="28"/>
        </w:rPr>
        <w:t xml:space="preserve"> </w:t>
      </w:r>
      <w:r w:rsidR="009D35D0">
        <w:rPr>
          <w:b/>
          <w:color w:val="17355D"/>
          <w:sz w:val="28"/>
        </w:rPr>
        <w:t>2026</w:t>
      </w:r>
    </w:p>
    <w:p w14:paraId="7049B4DF" w14:textId="77777777" w:rsidR="00236FE3" w:rsidRDefault="00236FE3" w:rsidP="00236FE3">
      <w:r>
        <w:t>Last week at NJSBA, I had the opportunity to share where we are headed as a state and, just as importantly, what I have learned from all of you since stepping into this role. One of the messages I most wanted to convey at NJSBA was that we are not starting from scratch. There is extraordinary work already happening across New Jersey, and I was grateful to be joined by five superintendents who helped bring that point to life.</w:t>
      </w:r>
    </w:p>
    <w:p w14:paraId="56ACC134" w14:textId="77777777" w:rsidR="00236FE3" w:rsidRDefault="00236FE3" w:rsidP="00236FE3">
      <w:r>
        <w:t xml:space="preserve">Thank you to Dr. Al Lewis of Glassboro, Silvia </w:t>
      </w:r>
      <w:proofErr w:type="spellStart"/>
      <w:r>
        <w:t>Abbato</w:t>
      </w:r>
      <w:proofErr w:type="spellEnd"/>
      <w:r>
        <w:t xml:space="preserve"> of Union City, Dr. Jared Rumage of Red Bank Borough, Gwen Herman of Quinton Township, and Dr. Gerald Fitzhugh of Orange Public Schools for sharing their work so candidly with colleagues from across the state. Together, they highlighted what our priorities can look like in practice: expanding high-quality, inclusive preschool; building stronger school and community partnerships to support students' mental health and well-being; strengthening community schools and inclusive practices; using evidence-based literacy instruction and data to improve Tier 1 teaching; building partnerships that strengthen teacher preparation; and expanding CTE, dual enrollment, and work-based learning opportunities.</w:t>
      </w:r>
    </w:p>
    <w:p w14:paraId="3C7CBAD6" w14:textId="77777777" w:rsidR="00236FE3" w:rsidRDefault="00236FE3" w:rsidP="00236FE3">
      <w:r>
        <w:t>While these districts communities, challenges, and strategies were different, across the conversation, common conditions for success emerged: strong leadership, talented staff, meaningful partnerships, board support, thoughtful use of resources, and a willingness to keep improving when the work gets difficult. That is exactly why sharing bright spots matters. The goal is not to prescribe one model for every district. It is to identify where New Jersey educators are getting results, understand what made that work possible, and give other leaders practical ideas they can adapt to the needs of their own students and communities.</w:t>
      </w:r>
    </w:p>
    <w:p w14:paraId="18188082" w14:textId="77777777" w:rsidR="00236FE3" w:rsidRDefault="00236FE3" w:rsidP="00236FE3">
      <w:r>
        <w:t>I want these briefings to continue that same conversation. We will share what we are learning, be transparent about the work ahead, and look for more opportunities to elevate promising practices from across New Jersey. Thank you, as always, for your leadership, your candor, and your partnership on behalf of New Jersey's students.</w:t>
      </w:r>
    </w:p>
    <w:p w14:paraId="0D328012" w14:textId="04B125E0" w:rsidR="003B4C62" w:rsidRPr="00AC3ACD" w:rsidRDefault="00C0777E" w:rsidP="00AC3ACD">
      <w:r w:rsidRPr="00E17F10">
        <w:rPr>
          <w:b/>
          <w:bCs/>
        </w:rPr>
        <w:t>Note:</w:t>
      </w:r>
      <w:r w:rsidR="00AC3ACD">
        <w:rPr>
          <w:i/>
        </w:rPr>
        <w:t xml:space="preserve"> </w:t>
      </w:r>
      <w:r w:rsidR="00143175" w:rsidRPr="00E17F10">
        <w:t>This</w:t>
      </w:r>
      <w:r w:rsidR="00AC3ACD">
        <w:t xml:space="preserve"> </w:t>
      </w:r>
      <w:r w:rsidR="00143175" w:rsidRPr="00E17F10">
        <w:t>briefing</w:t>
      </w:r>
      <w:r w:rsidR="00AC3ACD">
        <w:t xml:space="preserve"> </w:t>
      </w:r>
      <w:r w:rsidR="00143175" w:rsidRPr="00E17F10">
        <w:t>highlights</w:t>
      </w:r>
      <w:r w:rsidR="00AC3ACD">
        <w:t xml:space="preserve"> </w:t>
      </w:r>
      <w:r w:rsidR="00143175" w:rsidRPr="00E17F10">
        <w:t>selected</w:t>
      </w:r>
      <w:r w:rsidR="00AC3ACD">
        <w:t xml:space="preserve"> </w:t>
      </w:r>
      <w:r w:rsidR="00E92A2F" w:rsidRPr="00E17F10">
        <w:t>updates</w:t>
      </w:r>
      <w:r w:rsidR="003C292D" w:rsidRPr="00E17F10">
        <w:t>,</w:t>
      </w:r>
      <w:r w:rsidR="00AC3ACD">
        <w:t xml:space="preserve"> </w:t>
      </w:r>
      <w:r w:rsidR="003C292D" w:rsidRPr="00E17F10">
        <w:t>resources,</w:t>
      </w:r>
      <w:r w:rsidR="00AC3ACD">
        <w:t xml:space="preserve"> </w:t>
      </w:r>
      <w:r w:rsidR="003C292D" w:rsidRPr="00E17F10">
        <w:t>deadlines,</w:t>
      </w:r>
      <w:r w:rsidR="00AC3ACD">
        <w:t xml:space="preserve"> </w:t>
      </w:r>
      <w:r w:rsidR="003C292D" w:rsidRPr="00E17F10">
        <w:t>and</w:t>
      </w:r>
      <w:r w:rsidR="00AC3ACD">
        <w:t xml:space="preserve"> </w:t>
      </w:r>
      <w:r w:rsidR="003C292D" w:rsidRPr="00E17F10">
        <w:t>actions</w:t>
      </w:r>
      <w:r w:rsidR="00AC3ACD">
        <w:t xml:space="preserve"> </w:t>
      </w:r>
      <w:r w:rsidR="003C292D" w:rsidRPr="00E17F10">
        <w:t>during</w:t>
      </w:r>
      <w:r w:rsidR="00AC3ACD">
        <w:t xml:space="preserve"> </w:t>
      </w:r>
      <w:r w:rsidR="003C292D" w:rsidRPr="00E17F10">
        <w:t>the</w:t>
      </w:r>
      <w:r w:rsidR="00AC3ACD">
        <w:t xml:space="preserve"> </w:t>
      </w:r>
      <w:r w:rsidR="00236FE3">
        <w:t>Octo</w:t>
      </w:r>
      <w:r w:rsidR="003C292D" w:rsidRPr="00E17F10">
        <w:t>ber</w:t>
      </w:r>
      <w:r w:rsidR="00AC3ACD">
        <w:t xml:space="preserve"> </w:t>
      </w:r>
      <w:r w:rsidR="003C292D" w:rsidRPr="00E17F10">
        <w:t>Superintendent</w:t>
      </w:r>
      <w:r w:rsidR="00AC3ACD">
        <w:t xml:space="preserve"> </w:t>
      </w:r>
      <w:r w:rsidR="003C292D" w:rsidRPr="00E17F10">
        <w:t>Briefing.</w:t>
      </w:r>
      <w:r w:rsidR="00AC3ACD">
        <w:t xml:space="preserve"> </w:t>
      </w:r>
      <w:r w:rsidR="003C292D" w:rsidRPr="00E17F10">
        <w:t>It</w:t>
      </w:r>
      <w:r w:rsidR="00AC3ACD">
        <w:t xml:space="preserve"> </w:t>
      </w:r>
      <w:r w:rsidR="003C292D" w:rsidRPr="00E17F10">
        <w:t>is</w:t>
      </w:r>
      <w:r w:rsidR="00AC3ACD">
        <w:t xml:space="preserve"> </w:t>
      </w:r>
      <w:r w:rsidR="003C292D" w:rsidRPr="00E17F10">
        <w:t>inten</w:t>
      </w:r>
      <w:r w:rsidR="00684D0C" w:rsidRPr="00E17F10">
        <w:t>ded</w:t>
      </w:r>
      <w:r w:rsidR="00AC3ACD">
        <w:t xml:space="preserve"> </w:t>
      </w:r>
      <w:r w:rsidR="00684D0C" w:rsidRPr="00E17F10">
        <w:t>as</w:t>
      </w:r>
      <w:r w:rsidR="00AC3ACD">
        <w:t xml:space="preserve"> </w:t>
      </w:r>
      <w:r w:rsidR="00684D0C" w:rsidRPr="00E17F10">
        <w:t>a</w:t>
      </w:r>
      <w:r w:rsidR="00AC3ACD">
        <w:t xml:space="preserve"> </w:t>
      </w:r>
      <w:r w:rsidR="00684D0C" w:rsidRPr="00E17F10">
        <w:t>high-level</w:t>
      </w:r>
      <w:r w:rsidR="00AC3ACD">
        <w:t xml:space="preserve"> </w:t>
      </w:r>
      <w:r w:rsidR="00684D0C" w:rsidRPr="00E17F10">
        <w:t>summary</w:t>
      </w:r>
      <w:r w:rsidR="00AC3ACD">
        <w:t xml:space="preserve"> </w:t>
      </w:r>
      <w:r w:rsidR="00684D0C" w:rsidRPr="00E17F10">
        <w:t>and</w:t>
      </w:r>
      <w:r w:rsidR="00AC3ACD">
        <w:t xml:space="preserve"> </w:t>
      </w:r>
      <w:r w:rsidR="00684D0C" w:rsidRPr="00E17F10">
        <w:t>is</w:t>
      </w:r>
      <w:r w:rsidR="00AC3ACD">
        <w:t xml:space="preserve"> </w:t>
      </w:r>
      <w:r w:rsidR="00684D0C" w:rsidRPr="00E17F10">
        <w:t>not</w:t>
      </w:r>
      <w:r w:rsidR="00AC3ACD">
        <w:t xml:space="preserve"> </w:t>
      </w:r>
      <w:r w:rsidR="00684D0C" w:rsidRPr="00E17F10">
        <w:t>a</w:t>
      </w:r>
      <w:r w:rsidR="00AC3ACD">
        <w:t xml:space="preserve"> </w:t>
      </w:r>
      <w:r w:rsidR="00684D0C" w:rsidRPr="00E17F10">
        <w:t>comprehensive</w:t>
      </w:r>
      <w:r w:rsidR="00AC3ACD">
        <w:t xml:space="preserve"> </w:t>
      </w:r>
      <w:r w:rsidR="00684D0C" w:rsidRPr="00E17F10">
        <w:t>account</w:t>
      </w:r>
      <w:r w:rsidR="00AC3ACD">
        <w:t xml:space="preserve"> </w:t>
      </w:r>
      <w:r w:rsidR="00684D0C" w:rsidRPr="00E17F10">
        <w:t>of</w:t>
      </w:r>
      <w:r w:rsidR="00AC3ACD">
        <w:t xml:space="preserve"> </w:t>
      </w:r>
      <w:r w:rsidR="00684D0C" w:rsidRPr="00E17F10">
        <w:t>all</w:t>
      </w:r>
      <w:r w:rsidR="00AC3ACD">
        <w:t xml:space="preserve"> </w:t>
      </w:r>
      <w:r w:rsidR="00684D0C" w:rsidRPr="00E17F10">
        <w:t>NJDOE</w:t>
      </w:r>
      <w:r w:rsidR="00AC3ACD">
        <w:t xml:space="preserve"> </w:t>
      </w:r>
      <w:r w:rsidR="00684D0C" w:rsidRPr="00E17F10">
        <w:t>broadcasts,</w:t>
      </w:r>
      <w:r w:rsidR="00AC3ACD">
        <w:t xml:space="preserve"> </w:t>
      </w:r>
      <w:r w:rsidR="00684D0C" w:rsidRPr="00E17F10">
        <w:t>guidance</w:t>
      </w:r>
      <w:r w:rsidR="00AC3ACD">
        <w:t xml:space="preserve"> </w:t>
      </w:r>
      <w:r w:rsidR="00684D0C" w:rsidRPr="00E17F10">
        <w:t>documents,</w:t>
      </w:r>
      <w:r w:rsidR="00AC3ACD">
        <w:t xml:space="preserve"> </w:t>
      </w:r>
      <w:r w:rsidR="00684D0C" w:rsidRPr="00E17F10">
        <w:t>reporting</w:t>
      </w:r>
      <w:r w:rsidR="00AC3ACD">
        <w:t xml:space="preserve"> </w:t>
      </w:r>
      <w:r w:rsidR="00684D0C" w:rsidRPr="00E17F10">
        <w:t>requirements,</w:t>
      </w:r>
      <w:r w:rsidR="00AC3ACD">
        <w:t xml:space="preserve"> </w:t>
      </w:r>
      <w:r w:rsidR="00684D0C" w:rsidRPr="00E17F10">
        <w:t>deadlines,</w:t>
      </w:r>
      <w:r w:rsidR="00AC3ACD">
        <w:t xml:space="preserve"> </w:t>
      </w:r>
      <w:r w:rsidR="00684D0C" w:rsidRPr="00E17F10">
        <w:t>or</w:t>
      </w:r>
      <w:r w:rsidR="00AC3ACD">
        <w:t xml:space="preserve"> </w:t>
      </w:r>
      <w:r w:rsidR="00684D0C" w:rsidRPr="00E17F10">
        <w:t>district</w:t>
      </w:r>
      <w:r w:rsidR="00AC3ACD">
        <w:t xml:space="preserve"> </w:t>
      </w:r>
      <w:r w:rsidR="00E92A2F" w:rsidRPr="00E17F10">
        <w:t>responsibilities</w:t>
      </w:r>
      <w:r w:rsidR="00684D0C" w:rsidRPr="00E17F10">
        <w:t>.</w:t>
      </w:r>
      <w:r w:rsidR="00AC3ACD">
        <w:t xml:space="preserve"> </w:t>
      </w:r>
      <w:r w:rsidR="00684D0C" w:rsidRPr="00E17F10">
        <w:t>Districts</w:t>
      </w:r>
      <w:r w:rsidR="00AC3ACD">
        <w:t xml:space="preserve"> </w:t>
      </w:r>
      <w:r w:rsidR="00684D0C" w:rsidRPr="00E17F10">
        <w:t>should</w:t>
      </w:r>
      <w:r w:rsidR="00AC3ACD">
        <w:t xml:space="preserve"> </w:t>
      </w:r>
      <w:r w:rsidR="00684D0C" w:rsidRPr="00E17F10">
        <w:t>continue</w:t>
      </w:r>
      <w:r w:rsidR="00AC3ACD">
        <w:t xml:space="preserve"> </w:t>
      </w:r>
      <w:r w:rsidR="00684D0C" w:rsidRPr="00E17F10">
        <w:t>to</w:t>
      </w:r>
      <w:r w:rsidR="00AC3ACD">
        <w:t xml:space="preserve"> </w:t>
      </w:r>
      <w:r w:rsidR="00684D0C" w:rsidRPr="00E17F10">
        <w:t>review</w:t>
      </w:r>
      <w:r w:rsidR="00AC3ACD">
        <w:t xml:space="preserve"> </w:t>
      </w:r>
      <w:r w:rsidR="00684D0C" w:rsidRPr="00E17F10">
        <w:t>NJDOE</w:t>
      </w:r>
      <w:r w:rsidR="00AC3ACD">
        <w:t xml:space="preserve"> </w:t>
      </w:r>
      <w:r w:rsidR="00684D0C" w:rsidRPr="00E17F10">
        <w:t>broadcasts,</w:t>
      </w:r>
      <w:r w:rsidR="00AC3ACD">
        <w:t xml:space="preserve"> </w:t>
      </w:r>
      <w:r w:rsidR="00684D0C" w:rsidRPr="00E17F10">
        <w:t>Homeroom</w:t>
      </w:r>
      <w:r w:rsidR="00AC3ACD">
        <w:t xml:space="preserve"> </w:t>
      </w:r>
      <w:r w:rsidR="00684D0C" w:rsidRPr="00E17F10">
        <w:t>notifications,</w:t>
      </w:r>
      <w:r w:rsidR="00AC3ACD">
        <w:t xml:space="preserve"> </w:t>
      </w:r>
      <w:r w:rsidR="00684D0C" w:rsidRPr="00E17F10">
        <w:t>and</w:t>
      </w:r>
      <w:r w:rsidR="00AC3ACD">
        <w:t xml:space="preserve"> </w:t>
      </w:r>
      <w:r w:rsidR="00684D0C" w:rsidRPr="00E17F10">
        <w:t>official</w:t>
      </w:r>
      <w:r w:rsidR="00AC3ACD">
        <w:t xml:space="preserve"> </w:t>
      </w:r>
      <w:r w:rsidR="00684D0C" w:rsidRPr="00E17F10">
        <w:t>communication</w:t>
      </w:r>
      <w:r w:rsidR="00AC3ACD">
        <w:t xml:space="preserve"> </w:t>
      </w:r>
      <w:r w:rsidR="00E92A2F" w:rsidRPr="00E17F10">
        <w:t>for</w:t>
      </w:r>
      <w:r w:rsidR="00AC3ACD">
        <w:t xml:space="preserve"> </w:t>
      </w:r>
      <w:r w:rsidR="00684D0C" w:rsidRPr="00E17F10">
        <w:t>complete</w:t>
      </w:r>
      <w:r w:rsidR="00AC3ACD">
        <w:t xml:space="preserve"> </w:t>
      </w:r>
      <w:r w:rsidR="00684D0C" w:rsidRPr="00E17F10">
        <w:t>info</w:t>
      </w:r>
      <w:r w:rsidR="00804BB2" w:rsidRPr="00E17F10">
        <w:t>rmation</w:t>
      </w:r>
      <w:r w:rsidR="00AC3ACD">
        <w:t xml:space="preserve"> </w:t>
      </w:r>
      <w:r w:rsidR="00E92A2F" w:rsidRPr="00E17F10">
        <w:t>and</w:t>
      </w:r>
      <w:r w:rsidR="00AC3ACD">
        <w:t xml:space="preserve"> </w:t>
      </w:r>
      <w:r w:rsidR="00E92A2F" w:rsidRPr="00E17F10">
        <w:t>applicable</w:t>
      </w:r>
      <w:r w:rsidR="00AC3ACD">
        <w:t xml:space="preserve"> </w:t>
      </w:r>
      <w:r w:rsidR="00E92A2F" w:rsidRPr="00E17F10">
        <w:t>requirements.</w:t>
      </w:r>
      <w:r w:rsidR="00C15E66">
        <w:rPr>
          <w:iCs/>
          <w:color w:val="17355D"/>
          <w:sz w:val="23"/>
          <w:szCs w:val="23"/>
        </w:rPr>
        <w:br w:type="page"/>
      </w:r>
    </w:p>
    <w:p w14:paraId="217B554F" w14:textId="77CE90A9" w:rsidR="007768BB" w:rsidRPr="00FE3994" w:rsidRDefault="000B4907" w:rsidP="00FE3994">
      <w:pPr>
        <w:pStyle w:val="Heading2"/>
      </w:pPr>
      <w:proofErr w:type="gramStart"/>
      <w:r w:rsidRPr="00FE3994">
        <w:lastRenderedPageBreak/>
        <w:t>At</w:t>
      </w:r>
      <w:r w:rsidR="00AC3ACD">
        <w:t xml:space="preserve"> </w:t>
      </w:r>
      <w:r w:rsidRPr="00FE3994">
        <w:t>a</w:t>
      </w:r>
      <w:r w:rsidR="00AC3ACD">
        <w:t xml:space="preserve"> </w:t>
      </w:r>
      <w:r w:rsidRPr="00FE3994">
        <w:t>Glance</w:t>
      </w:r>
      <w:proofErr w:type="gramEnd"/>
    </w:p>
    <w:p w14:paraId="3A55EBBE" w14:textId="0B618EB1" w:rsidR="00D45942" w:rsidRDefault="00236FE3" w:rsidP="008C22B4">
      <w:pPr>
        <w:pStyle w:val="AtaGlanceitem"/>
      </w:pPr>
      <w:r>
        <w:t>Celebrations</w:t>
      </w:r>
    </w:p>
    <w:p w14:paraId="71624081" w14:textId="77777777" w:rsidR="00236FE3" w:rsidRDefault="00236FE3" w:rsidP="009E7E25">
      <w:pPr>
        <w:pStyle w:val="ListbulletAGENDA"/>
      </w:pPr>
      <w:r>
        <w:t>New Jersey State Teacher of the Year</w:t>
      </w:r>
    </w:p>
    <w:p w14:paraId="6FE478B4" w14:textId="77777777" w:rsidR="00236FE3" w:rsidRDefault="00236FE3" w:rsidP="009E7E25">
      <w:pPr>
        <w:pStyle w:val="ListbulletAGENDALAST"/>
      </w:pPr>
      <w:r>
        <w:t>New Jersey Milken Educator Award</w:t>
      </w:r>
    </w:p>
    <w:p w14:paraId="7DAEBC44" w14:textId="06C1541F" w:rsidR="00236FE3" w:rsidRDefault="00236FE3" w:rsidP="008C22B4">
      <w:pPr>
        <w:pStyle w:val="AtaGlanceitem"/>
      </w:pPr>
      <w:r>
        <w:t>Early Excellence</w:t>
      </w:r>
    </w:p>
    <w:p w14:paraId="586BAE93" w14:textId="4CA69144" w:rsidR="00236FE3" w:rsidRPr="002E3AB4" w:rsidRDefault="00236FE3" w:rsidP="00236FE3">
      <w:pPr>
        <w:pStyle w:val="ListbulletAGENDALAST"/>
      </w:pPr>
      <w:r>
        <w:t>New Jersey Student Learning Standards Update</w:t>
      </w:r>
    </w:p>
    <w:p w14:paraId="7D7F26C2" w14:textId="74566156" w:rsidR="00655A57" w:rsidRDefault="00655A57" w:rsidP="008C22B4">
      <w:pPr>
        <w:pStyle w:val="AtaGlanceitem"/>
      </w:pPr>
      <w:r>
        <w:t>Student</w:t>
      </w:r>
      <w:r w:rsidR="00AC3ACD">
        <w:t xml:space="preserve"> </w:t>
      </w:r>
      <w:r>
        <w:t>Supports</w:t>
      </w:r>
    </w:p>
    <w:p w14:paraId="1E819CA1" w14:textId="26F242A8" w:rsidR="00220850" w:rsidRPr="002E3AB4" w:rsidRDefault="00236FE3" w:rsidP="002E3AB4">
      <w:pPr>
        <w:pStyle w:val="ListbulletAGENDA"/>
      </w:pPr>
      <w:r>
        <w:t>Mental Health Resources</w:t>
      </w:r>
    </w:p>
    <w:p w14:paraId="3CC24482" w14:textId="69FC3DFA" w:rsidR="00281886" w:rsidRPr="002E3AB4" w:rsidRDefault="00236FE3" w:rsidP="002E3AB4">
      <w:pPr>
        <w:pStyle w:val="ListbulletAGENDALAST"/>
      </w:pPr>
      <w:r>
        <w:t>Bright Spot: Cell Phone Ban</w:t>
      </w:r>
    </w:p>
    <w:p w14:paraId="4C33AEDC" w14:textId="08A6D7E7" w:rsidR="007F7CD3" w:rsidRDefault="00655A57" w:rsidP="008C22B4">
      <w:pPr>
        <w:pStyle w:val="AtaGlanceitem"/>
      </w:pPr>
      <w:r>
        <w:t>Inspired</w:t>
      </w:r>
      <w:r w:rsidR="00AC3ACD">
        <w:t xml:space="preserve"> </w:t>
      </w:r>
      <w:r>
        <w:t>Instruction</w:t>
      </w:r>
    </w:p>
    <w:p w14:paraId="7AE97346" w14:textId="0839571B" w:rsidR="007B2F19" w:rsidRPr="002E3AB4" w:rsidRDefault="007B2F19" w:rsidP="002E3AB4">
      <w:pPr>
        <w:pStyle w:val="ListbulletAGENDALAST"/>
      </w:pPr>
      <w:r w:rsidRPr="002E3AB4">
        <w:t>Assessment</w:t>
      </w:r>
    </w:p>
    <w:p w14:paraId="7932DE72" w14:textId="7AA1110A" w:rsidR="00236FE3" w:rsidRDefault="00236FE3" w:rsidP="008C22B4">
      <w:pPr>
        <w:pStyle w:val="AtaGlanceitem"/>
      </w:pPr>
      <w:r>
        <w:t>Future Pathways</w:t>
      </w:r>
    </w:p>
    <w:p w14:paraId="2F8CC189" w14:textId="4C501BF3" w:rsidR="00236FE3" w:rsidRPr="002E3AB4" w:rsidRDefault="00236FE3" w:rsidP="00236FE3">
      <w:pPr>
        <w:pStyle w:val="ListbulletAGENDALAST"/>
      </w:pPr>
      <w:r>
        <w:t>CTE Scholar Awards Program</w:t>
      </w:r>
    </w:p>
    <w:p w14:paraId="12A75231" w14:textId="70AD548F" w:rsidR="005550DC" w:rsidRDefault="00D47E6E" w:rsidP="008C22B4">
      <w:pPr>
        <w:pStyle w:val="AtaGlanceitem"/>
      </w:pPr>
      <w:r>
        <w:t xml:space="preserve">Strategic </w:t>
      </w:r>
      <w:r w:rsidR="005550DC">
        <w:t>Enablers</w:t>
      </w:r>
    </w:p>
    <w:p w14:paraId="79C3FC43" w14:textId="756E2B73" w:rsidR="00281886" w:rsidRPr="002E3AB4" w:rsidRDefault="00281886" w:rsidP="002E3AB4">
      <w:pPr>
        <w:pStyle w:val="ListbulletAGENDA"/>
      </w:pPr>
      <w:r w:rsidRPr="002E3AB4">
        <w:t>School</w:t>
      </w:r>
      <w:r w:rsidR="00AC3ACD" w:rsidRPr="002E3AB4">
        <w:t xml:space="preserve"> </w:t>
      </w:r>
      <w:r w:rsidRPr="002E3AB4">
        <w:t>Funding</w:t>
      </w:r>
      <w:r w:rsidR="00AC3ACD" w:rsidRPr="002E3AB4">
        <w:t xml:space="preserve"> </w:t>
      </w:r>
      <w:r w:rsidRPr="002E3AB4">
        <w:t>Engagement</w:t>
      </w:r>
      <w:r w:rsidR="00AC3ACD" w:rsidRPr="002E3AB4">
        <w:t xml:space="preserve"> </w:t>
      </w:r>
    </w:p>
    <w:p w14:paraId="0D9C596B" w14:textId="1271DCF0" w:rsidR="00281886" w:rsidRPr="002E3AB4" w:rsidRDefault="000579A2" w:rsidP="000579A2">
      <w:pPr>
        <w:pStyle w:val="ListbulletAGENDALAST"/>
      </w:pPr>
      <w:r>
        <w:t>New Jersey Statewide Longitudinal Education Data System (NJSLEDS) Performance Reports</w:t>
      </w:r>
    </w:p>
    <w:p w14:paraId="7B2CA172" w14:textId="4D135B83" w:rsidR="006655AE" w:rsidRDefault="006655AE" w:rsidP="008C22B4">
      <w:pPr>
        <w:pStyle w:val="AtaGlanceitem"/>
      </w:pPr>
      <w:r>
        <w:t>Additional</w:t>
      </w:r>
      <w:r w:rsidR="00AC3ACD">
        <w:t xml:space="preserve"> </w:t>
      </w:r>
      <w:r>
        <w:t>Broadcasts</w:t>
      </w:r>
      <w:r w:rsidR="00AC3ACD">
        <w:t xml:space="preserve"> </w:t>
      </w:r>
      <w:r>
        <w:t>and</w:t>
      </w:r>
      <w:r w:rsidR="00AC3ACD">
        <w:t xml:space="preserve"> </w:t>
      </w:r>
      <w:r>
        <w:t>Resources</w:t>
      </w:r>
    </w:p>
    <w:p w14:paraId="7AF058EB" w14:textId="234D4E89" w:rsidR="006655AE" w:rsidRDefault="006655AE" w:rsidP="008C22B4">
      <w:pPr>
        <w:pStyle w:val="AtaGlanceitem"/>
      </w:pPr>
      <w:r>
        <w:t>Upcoming</w:t>
      </w:r>
      <w:r w:rsidR="00AC3ACD">
        <w:t xml:space="preserve"> </w:t>
      </w:r>
      <w:r>
        <w:t>Deadlines</w:t>
      </w:r>
      <w:r w:rsidR="00AC3ACD">
        <w:t xml:space="preserve"> </w:t>
      </w:r>
    </w:p>
    <w:p w14:paraId="52CE2510" w14:textId="55EE1A12" w:rsidR="009D35D0" w:rsidRPr="00D254C4" w:rsidRDefault="002868DB" w:rsidP="008C22B4">
      <w:pPr>
        <w:pStyle w:val="AtaGlanceitem"/>
        <w:sectPr w:rsidR="009D35D0" w:rsidRPr="00D254C4" w:rsidSect="00E11672">
          <w:headerReference w:type="even" r:id="rId9"/>
          <w:headerReference w:type="default" r:id="rId10"/>
          <w:footerReference w:type="even" r:id="rId11"/>
          <w:footerReference w:type="default" r:id="rId12"/>
          <w:headerReference w:type="first" r:id="rId13"/>
          <w:pgSz w:w="12240" w:h="15840"/>
          <w:pgMar w:top="1053" w:right="1123" w:bottom="612" w:left="1123" w:header="432" w:footer="369" w:gutter="0"/>
          <w:cols w:space="720"/>
          <w:docGrid w:linePitch="360"/>
        </w:sectPr>
      </w:pPr>
      <w:r>
        <w:t>Superintendent</w:t>
      </w:r>
      <w:r w:rsidR="00AC3ACD">
        <w:t xml:space="preserve"> </w:t>
      </w:r>
      <w:r>
        <w:t>Action</w:t>
      </w:r>
      <w:r w:rsidR="00AC3ACD">
        <w:t xml:space="preserve"> </w:t>
      </w:r>
      <w:r>
        <w:t>Checklist</w:t>
      </w:r>
    </w:p>
    <w:p w14:paraId="557C1C47" w14:textId="310D7187" w:rsidR="000579A2" w:rsidRDefault="000579A2" w:rsidP="000579A2">
      <w:pPr>
        <w:pStyle w:val="Heading2"/>
      </w:pPr>
      <w:r>
        <w:lastRenderedPageBreak/>
        <w:t>1</w:t>
      </w:r>
      <w:r w:rsidRPr="009D35D0">
        <w:t>.</w:t>
      </w:r>
      <w:r>
        <w:t xml:space="preserve"> Celebration: State Teacher of the Year and New Jersey Milken Educator Award</w:t>
      </w:r>
    </w:p>
    <w:p w14:paraId="17D58413" w14:textId="0572F26D" w:rsidR="000579A2" w:rsidRDefault="000579A2" w:rsidP="000579A2">
      <w:pPr>
        <w:pStyle w:val="Heading3"/>
        <w:spacing w:before="120"/>
      </w:pPr>
      <w:r w:rsidRPr="00FE3994">
        <w:t>Key</w:t>
      </w:r>
      <w:r>
        <w:t xml:space="preserve"> </w:t>
      </w:r>
      <w:r w:rsidRPr="00FE3994">
        <w:t>Reminders</w:t>
      </w:r>
      <w:r>
        <w:t>: Teacher Recognition</w:t>
      </w:r>
    </w:p>
    <w:p w14:paraId="09347053" w14:textId="0F424381" w:rsidR="000579A2" w:rsidRDefault="000579A2" w:rsidP="008C22B4">
      <w:pPr>
        <w:pStyle w:val="ListBullet"/>
      </w:pPr>
      <w:r>
        <w:t>Hannah Olmo, a dance teacher at Dover High School in the Dover School District, Morris County, was named the 2026-2027 New Jersey State Teacher of the Year</w:t>
      </w:r>
    </w:p>
    <w:p w14:paraId="13C56C39" w14:textId="302B33B0" w:rsidR="000579A2" w:rsidRDefault="000579A2" w:rsidP="009E7E25">
      <w:pPr>
        <w:pStyle w:val="ListbulletLAST"/>
      </w:pPr>
      <w:r>
        <w:t>Katherine Delvaux, a first-grade ESL teacher at Carroll Robbins Elementary School in the Trenton School District, is New Jersey’s 2026 Milken Educator Award honoree.</w:t>
      </w:r>
    </w:p>
    <w:p w14:paraId="4798E22D" w14:textId="657A8142" w:rsidR="009E7E25" w:rsidRDefault="009E7E25" w:rsidP="00BE0506">
      <w:pPr>
        <w:pStyle w:val="Heading4"/>
      </w:pPr>
      <w:r>
        <w:t>Related press releases and re</w:t>
      </w:r>
      <w:r w:rsidRPr="00F74C32">
        <w:t>sources:</w:t>
      </w:r>
    </w:p>
    <w:p w14:paraId="455DEE1C" w14:textId="77777777" w:rsidR="009E7E25" w:rsidRDefault="009E7E25" w:rsidP="009E7E25">
      <w:pPr>
        <w:pStyle w:val="ListBullet"/>
      </w:pPr>
      <w:hyperlink r:id="rId14" w:history="1">
        <w:r w:rsidRPr="00E60AAE">
          <w:rPr>
            <w:rStyle w:val="Hyperlink"/>
          </w:rPr>
          <w:t>Morris County Educator Named 2026-2027 New Jersey State Teacher of the Year</w:t>
        </w:r>
      </w:hyperlink>
    </w:p>
    <w:p w14:paraId="04B2406B" w14:textId="0FA13603" w:rsidR="009E7E25" w:rsidRPr="000579A2" w:rsidRDefault="009E7E25" w:rsidP="009E7E25">
      <w:pPr>
        <w:pStyle w:val="ListbulletLAST"/>
      </w:pPr>
      <w:hyperlink r:id="rId15" w:history="1">
        <w:r w:rsidRPr="00E74D0A">
          <w:rPr>
            <w:rStyle w:val="Hyperlink"/>
          </w:rPr>
          <w:t>Milken National Educator Awards webpage</w:t>
        </w:r>
      </w:hyperlink>
    </w:p>
    <w:p w14:paraId="6BEB9269" w14:textId="17E39F84" w:rsidR="00AD4E76" w:rsidRDefault="003126ED" w:rsidP="00AD4E76">
      <w:pPr>
        <w:pStyle w:val="Heading2"/>
      </w:pPr>
      <w:r>
        <w:t>2</w:t>
      </w:r>
      <w:r w:rsidR="009334F1" w:rsidRPr="009D35D0">
        <w:t>.</w:t>
      </w:r>
      <w:r w:rsidR="00AC3ACD">
        <w:t xml:space="preserve"> </w:t>
      </w:r>
      <w:r w:rsidR="00D23A2B">
        <w:t>Early</w:t>
      </w:r>
      <w:r w:rsidR="00AC3ACD">
        <w:t xml:space="preserve"> </w:t>
      </w:r>
      <w:r w:rsidR="00D23A2B">
        <w:t>Excellence</w:t>
      </w:r>
    </w:p>
    <w:p w14:paraId="31886AC5" w14:textId="76D1331C" w:rsidR="00AD4E76" w:rsidRDefault="00AD4E76" w:rsidP="00AD4E76">
      <w:pPr>
        <w:pStyle w:val="Heading3"/>
        <w:spacing w:before="120"/>
      </w:pPr>
      <w:r w:rsidRPr="00FE3994">
        <w:t>Key</w:t>
      </w:r>
      <w:r w:rsidR="00AC3ACD">
        <w:t xml:space="preserve"> </w:t>
      </w:r>
      <w:r w:rsidRPr="00FE3994">
        <w:t>Reminders</w:t>
      </w:r>
      <w:r>
        <w:t>:</w:t>
      </w:r>
      <w:r w:rsidR="00AC3ACD">
        <w:t xml:space="preserve"> </w:t>
      </w:r>
      <w:r w:rsidR="000579A2">
        <w:t>New Jersey Student Learning Standards</w:t>
      </w:r>
    </w:p>
    <w:p w14:paraId="5613F428" w14:textId="0EF271A5" w:rsidR="000579A2" w:rsidRPr="008C22B4" w:rsidRDefault="000579A2" w:rsidP="008C22B4">
      <w:pPr>
        <w:pStyle w:val="ListBullet"/>
      </w:pPr>
      <w:r w:rsidRPr="008C22B4">
        <w:t>The State Board of Education adopted the revised New Jersey Preschool Teaching and Learning Standards (NJPTLS) and New Jersey Student Learning Standards (NJSLS) in Visual and Performing Arts and World Languages on October 7, 2026. Districts must implement them by the start of the 2028</w:t>
      </w:r>
      <w:r w:rsidR="003126ED" w:rsidRPr="008C22B4">
        <w:t>–</w:t>
      </w:r>
      <w:r w:rsidRPr="008C22B4">
        <w:t>2029 school year.</w:t>
      </w:r>
    </w:p>
    <w:p w14:paraId="65564B0D" w14:textId="77777777" w:rsidR="000579A2" w:rsidRDefault="000579A2" w:rsidP="008C22B4">
      <w:pPr>
        <w:pStyle w:val="ListBullet"/>
      </w:pPr>
      <w:r w:rsidRPr="000C0609">
        <w:t>Plan for different levels of change. Visual and Performing Arts and World Languages largely retain existing expectations, while preschool calls for a more substantial review of learning outcomes, teaching practices, and alignment with K–12</w:t>
      </w:r>
      <w:r>
        <w:t>.</w:t>
      </w:r>
    </w:p>
    <w:p w14:paraId="566D32DA" w14:textId="26CA4492" w:rsidR="00E97315" w:rsidRPr="00E97315" w:rsidRDefault="000579A2" w:rsidP="008C22B4">
      <w:pPr>
        <w:pStyle w:val="ListBullet"/>
      </w:pPr>
      <w:r w:rsidRPr="000C0609">
        <w:t>The Department plans to provide webinars, implementation guides, learning progression resources, sample pacing and mapping tools, technical assistance opportunities, and other companion resources</w:t>
      </w:r>
      <w:r w:rsidR="00397DC8">
        <w:t>.</w:t>
      </w:r>
    </w:p>
    <w:p w14:paraId="715D4274" w14:textId="10B7257D" w:rsidR="00AD4E76" w:rsidRDefault="00AD4E76" w:rsidP="00AD4E76">
      <w:pPr>
        <w:pStyle w:val="Heading3"/>
      </w:pPr>
      <w:r>
        <w:t>Superintendent</w:t>
      </w:r>
      <w:r w:rsidR="00AC3ACD">
        <w:t xml:space="preserve"> </w:t>
      </w:r>
      <w:r>
        <w:t>Actions</w:t>
      </w:r>
    </w:p>
    <w:p w14:paraId="4EB0DEDE" w14:textId="0A5EE6F8" w:rsidR="00AD4E76" w:rsidRPr="00881780" w:rsidRDefault="000579A2" w:rsidP="00E31758">
      <w:r>
        <w:rPr>
          <w:b/>
          <w:bCs/>
        </w:rPr>
        <w:t>Required for all LEAs</w:t>
      </w:r>
      <w:r w:rsidR="00130105">
        <w:t>:</w:t>
      </w:r>
      <w:r w:rsidR="00AC3ACD">
        <w:t xml:space="preserve"> </w:t>
      </w:r>
      <w:r>
        <w:t>Implement revised NJSLS by the 20</w:t>
      </w:r>
      <w:r w:rsidR="003126ED">
        <w:t>28</w:t>
      </w:r>
      <w:r w:rsidR="003126ED" w:rsidRPr="003126ED">
        <w:t>–</w:t>
      </w:r>
      <w:r w:rsidR="003126ED">
        <w:t>20</w:t>
      </w:r>
      <w:r>
        <w:t>29 school year.</w:t>
      </w:r>
    </w:p>
    <w:p w14:paraId="72CECDA6" w14:textId="77777777" w:rsidR="003126ED" w:rsidRPr="0068335E" w:rsidRDefault="003126ED" w:rsidP="00BE0506">
      <w:pPr>
        <w:pStyle w:val="Heading4"/>
      </w:pPr>
      <w:r w:rsidRPr="0068335E">
        <w:t>Related</w:t>
      </w:r>
      <w:r>
        <w:t xml:space="preserve"> </w:t>
      </w:r>
      <w:r w:rsidRPr="0068335E">
        <w:t>resources:</w:t>
      </w:r>
      <w:r>
        <w:t xml:space="preserve"> </w:t>
      </w:r>
    </w:p>
    <w:p w14:paraId="10C3B794" w14:textId="59311E1E" w:rsidR="003126ED" w:rsidRPr="00BE0506" w:rsidRDefault="003126ED" w:rsidP="00BE0506">
      <w:hyperlink r:id="rId16" w:history="1">
        <w:r w:rsidRPr="003126ED">
          <w:rPr>
            <w:rStyle w:val="Hyperlink"/>
          </w:rPr>
          <w:t>October 7 State Board of Education Agenda</w:t>
        </w:r>
      </w:hyperlink>
      <w:r>
        <w:t xml:space="preserve"> </w:t>
      </w:r>
      <w:r w:rsidRPr="003126ED">
        <w:t>(Resolution to Adopt the New Jersey Student Learning Standards)</w:t>
      </w:r>
      <w:r w:rsidR="00BE0506">
        <w:br w:type="page"/>
      </w:r>
    </w:p>
    <w:p w14:paraId="0E700725" w14:textId="1BB41700" w:rsidR="009334F1" w:rsidRPr="0074275E" w:rsidRDefault="003126ED" w:rsidP="009334F1">
      <w:pPr>
        <w:pStyle w:val="Heading2"/>
      </w:pPr>
      <w:r>
        <w:lastRenderedPageBreak/>
        <w:t>3</w:t>
      </w:r>
      <w:r w:rsidR="009334F1" w:rsidRPr="009D35D0">
        <w:t>.</w:t>
      </w:r>
      <w:r w:rsidR="00AC3ACD">
        <w:t xml:space="preserve"> </w:t>
      </w:r>
      <w:r w:rsidR="001C710E">
        <w:t>Student</w:t>
      </w:r>
      <w:r w:rsidR="00AC3ACD">
        <w:t xml:space="preserve"> </w:t>
      </w:r>
      <w:r w:rsidR="001C710E">
        <w:t>Supports</w:t>
      </w:r>
    </w:p>
    <w:p w14:paraId="76F059E5" w14:textId="12781DCE" w:rsidR="00EB0854" w:rsidRPr="00FE3994" w:rsidRDefault="00EB0854" w:rsidP="00EB0854">
      <w:pPr>
        <w:pStyle w:val="Heading3"/>
        <w:spacing w:before="120"/>
      </w:pPr>
      <w:r w:rsidRPr="00FE3994">
        <w:t>Key</w:t>
      </w:r>
      <w:r w:rsidR="00AC3ACD">
        <w:t xml:space="preserve"> </w:t>
      </w:r>
      <w:r w:rsidRPr="00FE3994">
        <w:t>Reminders</w:t>
      </w:r>
      <w:r>
        <w:t>:</w:t>
      </w:r>
      <w:r w:rsidR="00AC3ACD">
        <w:t xml:space="preserve"> </w:t>
      </w:r>
      <w:r w:rsidR="003126ED">
        <w:t>Mental Health Resources</w:t>
      </w:r>
    </w:p>
    <w:p w14:paraId="7ED85B9B" w14:textId="61395EF0" w:rsidR="002C7C32" w:rsidRDefault="002C7C32" w:rsidP="008C22B4">
      <w:pPr>
        <w:pStyle w:val="ListBullet"/>
      </w:pPr>
      <w:r w:rsidRPr="00E8297F">
        <w:t xml:space="preserve">Connect device policies to your broader school climate work. As you implement bell-to-bell policies prohibiting students’ non-academic use of personal internet-enabled devices, use the new </w:t>
      </w:r>
      <w:r w:rsidRPr="00E31758">
        <w:t xml:space="preserve">NJ SCI brief on cell phone </w:t>
      </w:r>
      <w:r w:rsidRPr="001F292B">
        <w:t>policies</w:t>
      </w:r>
      <w:r w:rsidRPr="00E31758">
        <w:t xml:space="preserve"> and school climate</w:t>
      </w:r>
      <w:r w:rsidRPr="00E8297F">
        <w:t xml:space="preserve"> to consider how device policies can support broader efforts to strengthen student engagement, relationships, belonging, and school climate, and how implementation choices can affect those outcomes</w:t>
      </w:r>
      <w:r>
        <w:t>.</w:t>
      </w:r>
    </w:p>
    <w:p w14:paraId="617C58D4" w14:textId="4E4CDAAB" w:rsidR="002C7C32" w:rsidRDefault="002C7C32" w:rsidP="008C22B4">
      <w:pPr>
        <w:pStyle w:val="ListBullet"/>
      </w:pPr>
      <w:r w:rsidRPr="00E8297F">
        <w:t xml:space="preserve">Share </w:t>
      </w:r>
      <w:r w:rsidRPr="00562006">
        <w:t>Growing Up Online: Impact on Student Mental Health</w:t>
      </w:r>
      <w:r w:rsidRPr="00E8297F">
        <w:t xml:space="preserve"> with school leaders, boards, staff, and families as a resource for broader conversations about screen time, online experiences, and student mental health</w:t>
      </w:r>
      <w:r>
        <w:t>.</w:t>
      </w:r>
      <w:r w:rsidR="001F292B">
        <w:t xml:space="preserve"> </w:t>
      </w:r>
    </w:p>
    <w:p w14:paraId="20B313B5" w14:textId="1A1068FE" w:rsidR="002C7C32" w:rsidRPr="002C7C32" w:rsidRDefault="002C7C32" w:rsidP="008C22B4">
      <w:pPr>
        <w:pStyle w:val="ListBullet"/>
      </w:pPr>
      <w:hyperlink r:id="rId17" w:history="1">
        <w:r w:rsidRPr="002C7C32">
          <w:rPr>
            <w:rStyle w:val="Hyperlink"/>
          </w:rPr>
          <w:t>NJ4S</w:t>
        </w:r>
      </w:hyperlink>
      <w:r w:rsidRPr="002C7C32">
        <w:t xml:space="preserve"> provides free school-based mental health, wellness, prevention, and eligible clinical </w:t>
      </w:r>
      <w:proofErr w:type="gramStart"/>
      <w:r w:rsidRPr="002C7C32">
        <w:t>supports</w:t>
      </w:r>
      <w:proofErr w:type="gramEnd"/>
      <w:r w:rsidRPr="002C7C32">
        <w:t>. Confirm your designated NJ4S representative and make sure eligible schools serving grades 6</w:t>
      </w:r>
      <w:r w:rsidR="008A4AC3">
        <w:t>–</w:t>
      </w:r>
      <w:r w:rsidRPr="002C7C32">
        <w:t xml:space="preserve">12 </w:t>
      </w:r>
      <w:proofErr w:type="gramStart"/>
      <w:r w:rsidRPr="002C7C32">
        <w:t>are</w:t>
      </w:r>
      <w:proofErr w:type="gramEnd"/>
      <w:r w:rsidRPr="002C7C32">
        <w:t xml:space="preserve"> connected and registered</w:t>
      </w:r>
      <w:r>
        <w:t>.</w:t>
      </w:r>
    </w:p>
    <w:p w14:paraId="593D8DE4" w14:textId="4F93982E" w:rsidR="00EA77A3" w:rsidRDefault="00EA77A3" w:rsidP="00EB0854">
      <w:pPr>
        <w:pStyle w:val="Heading3"/>
        <w:spacing w:before="120"/>
      </w:pPr>
      <w:r>
        <w:t>Bright Spot: Cell Phone Ban</w:t>
      </w:r>
    </w:p>
    <w:p w14:paraId="39405509" w14:textId="58BFA667" w:rsidR="00EA77A3" w:rsidRPr="008C22B4" w:rsidRDefault="00EA77A3" w:rsidP="008C22B4">
      <w:pPr>
        <w:pStyle w:val="ListBullet"/>
      </w:pPr>
      <w:r w:rsidRPr="008C22B4">
        <w:t>Princeton Public Schools</w:t>
      </w:r>
    </w:p>
    <w:p w14:paraId="1C6E09CD" w14:textId="29ABE991" w:rsidR="00EA77A3" w:rsidRPr="008C22B4" w:rsidRDefault="00EA77A3" w:rsidP="008C22B4">
      <w:pPr>
        <w:pStyle w:val="ListbulletLAST"/>
      </w:pPr>
      <w:r w:rsidRPr="008C22B4">
        <w:t>Cherry Hill Public Schools</w:t>
      </w:r>
    </w:p>
    <w:p w14:paraId="49814C4A" w14:textId="0238D484" w:rsidR="00EB0854" w:rsidRPr="00FE3994" w:rsidRDefault="00EB0854" w:rsidP="00EB0854">
      <w:pPr>
        <w:pStyle w:val="Heading3"/>
        <w:spacing w:before="120"/>
      </w:pPr>
      <w:r>
        <w:t>Superintendent</w:t>
      </w:r>
      <w:r w:rsidR="00AC3ACD">
        <w:t xml:space="preserve"> </w:t>
      </w:r>
      <w:r>
        <w:t>Actions</w:t>
      </w:r>
    </w:p>
    <w:p w14:paraId="25C5F955" w14:textId="77777777" w:rsidR="008C22B4" w:rsidRDefault="005461E2" w:rsidP="00BE0506">
      <w:pPr>
        <w:pStyle w:val="Heading4"/>
      </w:pPr>
      <w:r w:rsidRPr="00531288">
        <w:t>Optional</w:t>
      </w:r>
      <w:r w:rsidR="008C22B4">
        <w:t xml:space="preserve"> actions</w:t>
      </w:r>
      <w:r w:rsidRPr="00531288">
        <w:t>:</w:t>
      </w:r>
      <w:r w:rsidR="00AC3ACD">
        <w:t xml:space="preserve"> </w:t>
      </w:r>
    </w:p>
    <w:p w14:paraId="25BAD954" w14:textId="1151CD17" w:rsidR="008C22B4" w:rsidRDefault="008C22B4" w:rsidP="008C22B4">
      <w:pPr>
        <w:pStyle w:val="ListBullet"/>
      </w:pPr>
      <w:r>
        <w:t>Share mental health resources with your students, staff, parents and guardians.</w:t>
      </w:r>
    </w:p>
    <w:p w14:paraId="0C302D3B" w14:textId="278B00C4" w:rsidR="008C22B4" w:rsidRDefault="008C22B4" w:rsidP="008C22B4">
      <w:pPr>
        <w:pStyle w:val="ListBullet"/>
      </w:pPr>
      <w:r>
        <w:t xml:space="preserve">Complete the </w:t>
      </w:r>
      <w:hyperlink r:id="rId18" w:history="1">
        <w:r w:rsidRPr="008C22B4">
          <w:rPr>
            <w:rStyle w:val="Hyperlink"/>
          </w:rPr>
          <w:t>UPenn Screens in Schools Survey</w:t>
        </w:r>
      </w:hyperlink>
      <w:r>
        <w:t xml:space="preserve"> and share with educators and students (five minutes)</w:t>
      </w:r>
    </w:p>
    <w:p w14:paraId="6638B067" w14:textId="5298CD0A" w:rsidR="008C22B4" w:rsidRDefault="008C22B4" w:rsidP="008C22B4">
      <w:pPr>
        <w:pStyle w:val="ListbulletLAST"/>
      </w:pPr>
      <w:r>
        <w:t xml:space="preserve">Complete the </w:t>
      </w:r>
      <w:hyperlink r:id="rId19" w:history="1">
        <w:r w:rsidRPr="008C22B4">
          <w:rPr>
            <w:rStyle w:val="Hyperlink"/>
          </w:rPr>
          <w:t>NJ4S User Contact Survey</w:t>
        </w:r>
      </w:hyperlink>
      <w:r>
        <w:t>.</w:t>
      </w:r>
    </w:p>
    <w:p w14:paraId="60970151" w14:textId="1275C65E" w:rsidR="00EB0854" w:rsidRDefault="008C22B4" w:rsidP="00BE0506">
      <w:pPr>
        <w:pStyle w:val="Heading4"/>
      </w:pPr>
      <w:r>
        <w:t>Related press releases and re</w:t>
      </w:r>
      <w:r w:rsidR="00EB0854" w:rsidRPr="00F74C32">
        <w:t>sources:</w:t>
      </w:r>
    </w:p>
    <w:p w14:paraId="7B879B58" w14:textId="77777777" w:rsidR="008C22B4" w:rsidRPr="00562006" w:rsidRDefault="008C22B4" w:rsidP="009E7E25">
      <w:pPr>
        <w:pStyle w:val="ListBullet"/>
      </w:pPr>
      <w:hyperlink r:id="rId20" w:history="1">
        <w:r w:rsidRPr="00562006">
          <w:rPr>
            <w:rStyle w:val="Hyperlink"/>
          </w:rPr>
          <w:t>Governor Sherrill Highlights Positive Impact of New Jersey’s School Cell Phone Ban Press Release</w:t>
        </w:r>
      </w:hyperlink>
    </w:p>
    <w:p w14:paraId="1C5F7FA0" w14:textId="77777777" w:rsidR="008C22B4" w:rsidRPr="00562006" w:rsidRDefault="008C22B4" w:rsidP="009E7E25">
      <w:pPr>
        <w:pStyle w:val="ListBullet"/>
      </w:pPr>
      <w:hyperlink r:id="rId21" w:history="1">
        <w:r w:rsidRPr="00562006">
          <w:rPr>
            <w:rStyle w:val="Hyperlink"/>
          </w:rPr>
          <w:t>Governor Sherrill Highlights Mental Health Resources as New Jersey Students Head Back to School Press Release</w:t>
        </w:r>
      </w:hyperlink>
    </w:p>
    <w:p w14:paraId="16AFCBF5" w14:textId="77777777" w:rsidR="008C22B4" w:rsidRPr="00562006" w:rsidRDefault="008C22B4" w:rsidP="009E7E25">
      <w:pPr>
        <w:pStyle w:val="ListBullet"/>
      </w:pPr>
      <w:hyperlink r:id="rId22" w:history="1">
        <w:r w:rsidRPr="00562006">
          <w:rPr>
            <w:rStyle w:val="Hyperlink"/>
          </w:rPr>
          <w:t>S4413/A5253 Establishes School-based Partnerships for Access and Resilience for Kids (SPARK) program in DCF</w:t>
        </w:r>
      </w:hyperlink>
    </w:p>
    <w:p w14:paraId="71303DA2" w14:textId="77777777" w:rsidR="008C22B4" w:rsidRPr="00562006" w:rsidRDefault="008C22B4" w:rsidP="009E7E25">
      <w:pPr>
        <w:pStyle w:val="ListBullet"/>
      </w:pPr>
      <w:hyperlink r:id="rId23" w:history="1">
        <w:r w:rsidRPr="00562006">
          <w:rPr>
            <w:rStyle w:val="Hyperlink"/>
          </w:rPr>
          <w:t>NJDOE Mental Health webpage</w:t>
        </w:r>
      </w:hyperlink>
    </w:p>
    <w:p w14:paraId="62B96291" w14:textId="393D632E" w:rsidR="008C22B4" w:rsidRPr="00562006" w:rsidRDefault="008C22B4" w:rsidP="009E7E25">
      <w:pPr>
        <w:pStyle w:val="ListBullet"/>
      </w:pPr>
      <w:hyperlink r:id="rId24" w:history="1">
        <w:r w:rsidRPr="00562006">
          <w:rPr>
            <w:rStyle w:val="Hyperlink"/>
          </w:rPr>
          <w:t>Growing Up Online: Impact on Student Mental Health</w:t>
        </w:r>
      </w:hyperlink>
    </w:p>
    <w:p w14:paraId="7D07321C" w14:textId="253690D6" w:rsidR="008C22B4" w:rsidRPr="00562006" w:rsidRDefault="008C22B4" w:rsidP="009E7E25">
      <w:pPr>
        <w:pStyle w:val="ListBullet"/>
      </w:pPr>
      <w:hyperlink r:id="rId25" w:history="1">
        <w:r w:rsidRPr="00562006">
          <w:rPr>
            <w:rStyle w:val="Hyperlink"/>
          </w:rPr>
          <w:t>NJ Cell Phone Policies and School Climate</w:t>
        </w:r>
      </w:hyperlink>
    </w:p>
    <w:p w14:paraId="3480F930" w14:textId="2CBDDDF0" w:rsidR="008C22B4" w:rsidRPr="00562006" w:rsidRDefault="008C22B4" w:rsidP="00BE0506">
      <w:pPr>
        <w:pStyle w:val="ListbulletLAST"/>
      </w:pPr>
      <w:hyperlink r:id="rId26" w:history="1">
        <w:r w:rsidRPr="00562006">
          <w:rPr>
            <w:rStyle w:val="Hyperlink"/>
          </w:rPr>
          <w:t>New Jersey Statewide Student Support Services (NJ4S)</w:t>
        </w:r>
      </w:hyperlink>
      <w:r w:rsidR="00BE0506">
        <w:br w:type="page"/>
      </w:r>
    </w:p>
    <w:p w14:paraId="5ABFE0D5" w14:textId="7B20E63D" w:rsidR="009209A7" w:rsidRDefault="008C22B4" w:rsidP="009209A7">
      <w:pPr>
        <w:pStyle w:val="Heading2"/>
        <w:spacing w:before="120"/>
      </w:pPr>
      <w:r>
        <w:lastRenderedPageBreak/>
        <w:t>4</w:t>
      </w:r>
      <w:r w:rsidR="00060C04" w:rsidRPr="009D35D0">
        <w:t>.</w:t>
      </w:r>
      <w:r w:rsidR="00AC3ACD">
        <w:t xml:space="preserve"> </w:t>
      </w:r>
      <w:r w:rsidR="00714708">
        <w:t>Inspired</w:t>
      </w:r>
      <w:r w:rsidR="00AC3ACD">
        <w:t xml:space="preserve"> </w:t>
      </w:r>
      <w:r w:rsidR="00714708">
        <w:t>Instruction</w:t>
      </w:r>
      <w:r w:rsidR="00AC3ACD">
        <w:t xml:space="preserve"> </w:t>
      </w:r>
    </w:p>
    <w:p w14:paraId="0FF151EF" w14:textId="45BA433E" w:rsidR="009F20E1" w:rsidRDefault="00CD1709" w:rsidP="009F20E1">
      <w:pPr>
        <w:pStyle w:val="Heading3"/>
      </w:pPr>
      <w:r>
        <w:t>Key</w:t>
      </w:r>
      <w:r w:rsidR="00AC3ACD">
        <w:t xml:space="preserve"> </w:t>
      </w:r>
      <w:r>
        <w:t>Reminders:</w:t>
      </w:r>
      <w:r w:rsidR="00AC3ACD">
        <w:t xml:space="preserve"> </w:t>
      </w:r>
      <w:r w:rsidR="008C22B4">
        <w:t>Assessment</w:t>
      </w:r>
    </w:p>
    <w:p w14:paraId="165815D1" w14:textId="77777777" w:rsidR="00D70207" w:rsidRPr="00794875" w:rsidRDefault="00D70207" w:rsidP="00D70207">
      <w:pPr>
        <w:pStyle w:val="ListBullet"/>
        <w:rPr>
          <w:rFonts w:asciiTheme="minorHAnsi" w:hAnsiTheme="minorHAnsi"/>
        </w:rPr>
      </w:pPr>
      <w:r w:rsidRPr="00794875">
        <w:rPr>
          <w:b/>
          <w:bCs/>
        </w:rPr>
        <w:t>Fall block testing:</w:t>
      </w:r>
      <w:r>
        <w:t xml:space="preserve"> NJSLA-A will be administered in person November 30–December 16, 2026. Order paper-based materials November 2–December 9; early orders are expected around November 20. See the </w:t>
      </w:r>
      <w:hyperlink r:id="rId27" w:history="1">
        <w:r>
          <w:rPr>
            <w:rStyle w:val="Hyperlink"/>
          </w:rPr>
          <w:t>Fall 2026 Administration Key Dates</w:t>
        </w:r>
      </w:hyperlink>
      <w:r>
        <w:t xml:space="preserve"> for preparation and closeout deadlines.</w:t>
      </w:r>
    </w:p>
    <w:p w14:paraId="4C49B636" w14:textId="77777777" w:rsidR="00D70207" w:rsidRPr="00794875" w:rsidRDefault="00D70207" w:rsidP="00D70207">
      <w:pPr>
        <w:pStyle w:val="ListBullet"/>
        <w:rPr>
          <w:rFonts w:asciiTheme="minorHAnsi" w:hAnsiTheme="minorHAnsi"/>
        </w:rPr>
      </w:pPr>
      <w:r w:rsidRPr="00794875">
        <w:rPr>
          <w:b/>
          <w:bCs/>
        </w:rPr>
        <w:t>Full testing and results calendar:</w:t>
      </w:r>
      <w:r>
        <w:t xml:space="preserve"> Download the Resource for the </w:t>
      </w:r>
      <w:hyperlink r:id="rId28" w:history="1">
        <w:r w:rsidRPr="00DC1205">
          <w:rPr>
            <w:rStyle w:val="Hyperlink"/>
          </w:rPr>
          <w:t>2026-2027 Sample Template for Parental Notification of Standardized Assessments</w:t>
        </w:r>
      </w:hyperlink>
      <w:r>
        <w:t xml:space="preserve"> from the </w:t>
      </w:r>
      <w:hyperlink r:id="rId29" w:history="1">
        <w:r>
          <w:rPr>
            <w:rStyle w:val="Hyperlink"/>
          </w:rPr>
          <w:t>NJDOE Assessment homepage</w:t>
        </w:r>
      </w:hyperlink>
      <w:r>
        <w:t xml:space="preserve"> for testing windows and known results-release dates.</w:t>
      </w:r>
    </w:p>
    <w:p w14:paraId="175E0F42" w14:textId="0AF7FDC8" w:rsidR="00D70207" w:rsidRPr="00562006" w:rsidRDefault="00D70207" w:rsidP="00562006">
      <w:pPr>
        <w:pStyle w:val="ListbulletLAST"/>
      </w:pPr>
      <w:r w:rsidRPr="00794875">
        <w:rPr>
          <w:b/>
          <w:bCs/>
        </w:rPr>
        <w:t>Recorded training:</w:t>
      </w:r>
      <w:r>
        <w:t xml:space="preserve"> Share the </w:t>
      </w:r>
      <w:hyperlink r:id="rId30" w:history="1">
        <w:r>
          <w:rPr>
            <w:rStyle w:val="Hyperlink"/>
          </w:rPr>
          <w:t>NJGPA-A and NJSLA CRS Training Webinar</w:t>
        </w:r>
      </w:hyperlink>
      <w:r>
        <w:t xml:space="preserve"> with staff who access and review assessment results. The Reporting Timelines slide overview is on </w:t>
      </w:r>
      <w:r w:rsidRPr="00794875">
        <w:rPr>
          <w:b/>
          <w:bCs/>
        </w:rPr>
        <w:t>Slide #19 at 19:45</w:t>
      </w:r>
      <w:r>
        <w:t>.</w:t>
      </w:r>
    </w:p>
    <w:p w14:paraId="29EB5E09" w14:textId="77777777" w:rsidR="00D70207" w:rsidRPr="00FE3994" w:rsidRDefault="00D70207" w:rsidP="00D70207">
      <w:pPr>
        <w:pStyle w:val="Heading3"/>
        <w:spacing w:before="120"/>
      </w:pPr>
      <w:r>
        <w:t>Superintendent Actions</w:t>
      </w:r>
    </w:p>
    <w:p w14:paraId="6C753B1E" w14:textId="0BDDC8DF" w:rsidR="00D70207" w:rsidRPr="00D70207" w:rsidRDefault="00D70207" w:rsidP="00D70207">
      <w:r w:rsidRPr="00D70207">
        <w:rPr>
          <w:b/>
          <w:bCs/>
        </w:rPr>
        <w:t>Required for all LEAs</w:t>
      </w:r>
      <w:r w:rsidR="009E7E25">
        <w:rPr>
          <w:b/>
          <w:bCs/>
        </w:rPr>
        <w:t xml:space="preserve"> serving high school</w:t>
      </w:r>
      <w:r w:rsidRPr="00D70207">
        <w:rPr>
          <w:b/>
          <w:bCs/>
        </w:rPr>
        <w:t>:</w:t>
      </w:r>
      <w:r w:rsidRPr="00D70207">
        <w:t xml:space="preserve"> NJGPA-A activities as outlined on the </w:t>
      </w:r>
      <w:r w:rsidRPr="00562006">
        <w:t>Fall 2026 Administration Key Dates</w:t>
      </w:r>
      <w:r w:rsidRPr="00D70207">
        <w:t xml:space="preserve"> table.</w:t>
      </w:r>
    </w:p>
    <w:p w14:paraId="37E0EC48" w14:textId="400522A2" w:rsidR="009F20E1" w:rsidRPr="00470E22" w:rsidRDefault="009F20E1" w:rsidP="00BE0506">
      <w:pPr>
        <w:pStyle w:val="Heading4"/>
      </w:pPr>
      <w:r>
        <w:t>Re</w:t>
      </w:r>
      <w:r w:rsidR="00D70207">
        <w:t>lated broadcast</w:t>
      </w:r>
      <w:r>
        <w:t>:</w:t>
      </w:r>
    </w:p>
    <w:p w14:paraId="662A95B2" w14:textId="77777777" w:rsidR="00D70207" w:rsidRDefault="00D70207" w:rsidP="00562006">
      <w:pPr>
        <w:pStyle w:val="ListBullet"/>
        <w:numPr>
          <w:ilvl w:val="0"/>
          <w:numId w:val="0"/>
        </w:numPr>
      </w:pPr>
      <w:hyperlink r:id="rId31" w:history="1">
        <w:r>
          <w:rPr>
            <w:rStyle w:val="Hyperlink"/>
          </w:rPr>
          <w:t>Fall Block 2026 New Jersey Student Learning Assessment-Adaptive (NJSLA-A) Key Dates and Information Broadcast</w:t>
        </w:r>
      </w:hyperlink>
    </w:p>
    <w:p w14:paraId="5156B0F5" w14:textId="6623C490" w:rsidR="00BA0736" w:rsidRDefault="00D80F41" w:rsidP="002F11D4">
      <w:pPr>
        <w:pStyle w:val="Heading2"/>
      </w:pPr>
      <w:r>
        <w:t>5</w:t>
      </w:r>
      <w:r w:rsidR="002F11D4">
        <w:t>.</w:t>
      </w:r>
      <w:r w:rsidR="00AC3ACD">
        <w:t xml:space="preserve"> </w:t>
      </w:r>
      <w:r w:rsidR="00BA0736">
        <w:t>Future Pathways</w:t>
      </w:r>
    </w:p>
    <w:p w14:paraId="04C74993" w14:textId="7BE91404" w:rsidR="00BA0736" w:rsidRDefault="00BA0736" w:rsidP="00BA0736">
      <w:pPr>
        <w:pStyle w:val="Heading3"/>
      </w:pPr>
      <w:r>
        <w:t>Key Reminders: Career and Technical Education Scholar Award Program</w:t>
      </w:r>
    </w:p>
    <w:p w14:paraId="141D51F2" w14:textId="77777777" w:rsidR="00BA0736" w:rsidRPr="00BA0736" w:rsidRDefault="00BA0736" w:rsidP="00BA0736">
      <w:pPr>
        <w:pStyle w:val="ListBullet"/>
      </w:pPr>
      <w:r w:rsidRPr="00BA0736">
        <w:t>Recognize CTE students. LEAs with Department-approved CTE programs of study may nominate eligible students for this optional State-sponsored award recognizing academic, leadership, and technical accomplishments, including industry credentials, college credit, work-based learning, and Career and Technical Student Organization participation.</w:t>
      </w:r>
    </w:p>
    <w:p w14:paraId="688A530B" w14:textId="77777777" w:rsidR="00BA0736" w:rsidRPr="00BA0736" w:rsidRDefault="00BA0736" w:rsidP="00BA0736">
      <w:pPr>
        <w:pStyle w:val="ListBullet"/>
      </w:pPr>
      <w:r w:rsidRPr="00BA0736">
        <w:t xml:space="preserve">Applications open in NJDOE Homeroom February 3, 2027, at the start of CTE Month, and are due March 3, 2027. Review the submission guide and FAQs on the CTE Scholar Award Program webpage, identify eligible students, organize supporting documents, and begin the CTE SAP Data Spreadsheet Template. </w:t>
      </w:r>
    </w:p>
    <w:p w14:paraId="43DD7E6D" w14:textId="73A6FECF" w:rsidR="00BA0736" w:rsidRPr="00BA0736" w:rsidRDefault="00BA0736" w:rsidP="00BA0736">
      <w:pPr>
        <w:pStyle w:val="ListbulletLAST"/>
      </w:pPr>
      <w:r w:rsidRPr="00BA0736">
        <w:t>Information sessions are February 17-18, 2027. Students will be recognized in May 2027.</w:t>
      </w:r>
    </w:p>
    <w:p w14:paraId="02485D6F" w14:textId="77777777" w:rsidR="00BA0736" w:rsidRDefault="00BA0736" w:rsidP="00BA0736">
      <w:pPr>
        <w:pStyle w:val="Heading3"/>
      </w:pPr>
      <w:r>
        <w:t>Superintendent Actions</w:t>
      </w:r>
    </w:p>
    <w:p w14:paraId="25F6B695" w14:textId="0E995461" w:rsidR="00BA0736" w:rsidRDefault="00BA0736" w:rsidP="00BA0736">
      <w:r w:rsidRPr="0024266F">
        <w:rPr>
          <w:b/>
          <w:bCs/>
        </w:rPr>
        <w:t>Optional for LEAs with approved career and technical education programs:</w:t>
      </w:r>
      <w:r>
        <w:t xml:space="preserve"> Review submission guide and FAQs on </w:t>
      </w:r>
      <w:hyperlink r:id="rId32" w:history="1">
        <w:r w:rsidR="00562006">
          <w:rPr>
            <w:rStyle w:val="Hyperlink"/>
          </w:rPr>
          <w:t>CTE Scholar Award Program</w:t>
        </w:r>
      </w:hyperlink>
      <w:r w:rsidR="00562006">
        <w:t xml:space="preserve"> webpage</w:t>
      </w:r>
      <w:r>
        <w:t xml:space="preserve"> to prepare for application submission.</w:t>
      </w:r>
    </w:p>
    <w:p w14:paraId="276EBE3E" w14:textId="77777777" w:rsidR="00E518CD" w:rsidRPr="00BE0506" w:rsidRDefault="00E518CD" w:rsidP="00BE0506">
      <w:pPr>
        <w:pStyle w:val="Heading4"/>
      </w:pPr>
      <w:r w:rsidRPr="00BE0506">
        <w:t xml:space="preserve">Related broadcast and resources: </w:t>
      </w:r>
    </w:p>
    <w:p w14:paraId="465F3697" w14:textId="2F8A1F72" w:rsidR="00CF6C6C" w:rsidRPr="00CF6C6C" w:rsidRDefault="00CF6C6C" w:rsidP="00BE0506">
      <w:hyperlink r:id="rId33" w:history="1">
        <w:r w:rsidRPr="00CF6C6C">
          <w:rPr>
            <w:rStyle w:val="Hyperlink"/>
          </w:rPr>
          <w:t>Career and Technical Education (CTE) Scholar Awards Program Broadcast</w:t>
        </w:r>
      </w:hyperlink>
      <w:r w:rsidR="00BE0506">
        <w:br w:type="page"/>
      </w:r>
    </w:p>
    <w:p w14:paraId="06654F13" w14:textId="331C8D8B" w:rsidR="002F11D4" w:rsidRDefault="00CF6C6C" w:rsidP="002F11D4">
      <w:pPr>
        <w:pStyle w:val="Heading2"/>
      </w:pPr>
      <w:r>
        <w:lastRenderedPageBreak/>
        <w:t xml:space="preserve">6. </w:t>
      </w:r>
      <w:r w:rsidR="007B2348">
        <w:t>Strategic</w:t>
      </w:r>
      <w:r w:rsidR="00AC3ACD">
        <w:t xml:space="preserve"> </w:t>
      </w:r>
      <w:r w:rsidR="00714708">
        <w:t>E</w:t>
      </w:r>
      <w:r w:rsidR="00111890">
        <w:t>nablers</w:t>
      </w:r>
    </w:p>
    <w:p w14:paraId="1CA7557F" w14:textId="30920EDA" w:rsidR="001E6C74" w:rsidRDefault="000518FE" w:rsidP="001E6C74">
      <w:pPr>
        <w:pStyle w:val="Heading3"/>
      </w:pPr>
      <w:r>
        <w:t>Key</w:t>
      </w:r>
      <w:r w:rsidR="00AC3ACD">
        <w:t xml:space="preserve"> </w:t>
      </w:r>
      <w:r>
        <w:t>Reminders:</w:t>
      </w:r>
      <w:r w:rsidR="00AC3ACD">
        <w:t xml:space="preserve"> </w:t>
      </w:r>
      <w:r w:rsidR="00CF6C6C">
        <w:t xml:space="preserve">School Funding Engagement </w:t>
      </w:r>
    </w:p>
    <w:p w14:paraId="07A2CDB8" w14:textId="77777777" w:rsidR="00CF6C6C" w:rsidRDefault="00CF6C6C" w:rsidP="00CF6C6C">
      <w:pPr>
        <w:pStyle w:val="ListBullet"/>
      </w:pPr>
      <w:r w:rsidRPr="16C14CCF">
        <w:t xml:space="preserve">NJDOE is continuing to engage communities across New Jersey through forums, roundtables, </w:t>
      </w:r>
      <w:r w:rsidRPr="466B13E4">
        <w:t>county superintendent meetings, and partnerships with education and community organizations</w:t>
      </w:r>
      <w:r w:rsidRPr="16C14CCF">
        <w:t xml:space="preserve"> to understand what is working in our school funding system and where there are opportunities for improvement. </w:t>
      </w:r>
      <w:r w:rsidRPr="71BCE9C8">
        <w:t xml:space="preserve">We are grateful to </w:t>
      </w:r>
      <w:r w:rsidRPr="0A013842">
        <w:t>the many</w:t>
      </w:r>
      <w:r w:rsidRPr="71BCE9C8">
        <w:t xml:space="preserve"> who have </w:t>
      </w:r>
      <w:r w:rsidRPr="01975ACD">
        <w:t>participated so far. Additional</w:t>
      </w:r>
      <w:r w:rsidRPr="16C14CCF">
        <w:t xml:space="preserve"> engagement opportunities are being added on a rolling basis.</w:t>
      </w:r>
    </w:p>
    <w:p w14:paraId="4C5E471D" w14:textId="60E516D4" w:rsidR="00CF6C6C" w:rsidRDefault="00CF6C6C" w:rsidP="00562006">
      <w:pPr>
        <w:pStyle w:val="ListBullet"/>
      </w:pPr>
      <w:r>
        <w:t xml:space="preserve">We also have developed a school funding survey to obtain feedback on the New Jersey school funding system. </w:t>
      </w:r>
    </w:p>
    <w:p w14:paraId="207190D7" w14:textId="77777777" w:rsidR="001839B7" w:rsidRDefault="001839B7" w:rsidP="001839B7">
      <w:pPr>
        <w:pStyle w:val="Heading3"/>
      </w:pPr>
      <w:r>
        <w:t>Superintendent Actions</w:t>
      </w:r>
    </w:p>
    <w:p w14:paraId="5407BBA3" w14:textId="77777777" w:rsidR="001839B7" w:rsidRPr="001839B7" w:rsidRDefault="001839B7" w:rsidP="00BE0506">
      <w:pPr>
        <w:pStyle w:val="Heading4"/>
      </w:pPr>
      <w:r w:rsidRPr="001839B7">
        <w:t xml:space="preserve">Optional actions: </w:t>
      </w:r>
    </w:p>
    <w:p w14:paraId="3FCE46E5" w14:textId="2310BBF7" w:rsidR="001839B7" w:rsidRDefault="001839B7" w:rsidP="001839B7">
      <w:pPr>
        <w:pStyle w:val="ListBullet"/>
        <w:rPr>
          <w:rFonts w:eastAsia="Times New Roman"/>
          <w:color w:val="auto"/>
        </w:rPr>
      </w:pPr>
      <w:hyperlink r:id="rId34">
        <w:r w:rsidRPr="720BAF00">
          <w:rPr>
            <w:rStyle w:val="Hyperlink"/>
            <w:rFonts w:eastAsia="Times New Roman"/>
          </w:rPr>
          <w:t>Share the New Jersey School Funding Survey with Your School Community Broadcast</w:t>
        </w:r>
      </w:hyperlink>
    </w:p>
    <w:p w14:paraId="7133F181" w14:textId="395C5CB2" w:rsidR="001839B7" w:rsidRDefault="001839B7" w:rsidP="001839B7">
      <w:pPr>
        <w:pStyle w:val="ListBullet"/>
        <w:rPr>
          <w:rFonts w:eastAsia="Aptos" w:cs="Aptos"/>
          <w:sz w:val="24"/>
          <w:szCs w:val="24"/>
        </w:rPr>
      </w:pPr>
      <w:hyperlink r:id="rId35" w:history="1">
        <w:r w:rsidR="00562006">
          <w:rPr>
            <w:rStyle w:val="Hyperlink"/>
          </w:rPr>
          <w:t>Subscribe to our NJ School Funding Outreach newsletter</w:t>
        </w:r>
      </w:hyperlink>
      <w:r w:rsidRPr="1EFAD71C">
        <w:rPr>
          <w:rFonts w:eastAsia="Aptos" w:cs="Aptos"/>
          <w:sz w:val="24"/>
          <w:szCs w:val="24"/>
        </w:rPr>
        <w:t>.</w:t>
      </w:r>
    </w:p>
    <w:p w14:paraId="70C4E609" w14:textId="3EE9F5B9" w:rsidR="001839B7" w:rsidRDefault="001839B7" w:rsidP="001839B7">
      <w:pPr>
        <w:pStyle w:val="ListBullet"/>
      </w:pPr>
      <w:hyperlink r:id="rId36">
        <w:r w:rsidRPr="6F341A72">
          <w:rPr>
            <w:rStyle w:val="Hyperlink"/>
          </w:rPr>
          <w:t>Register for November 4, 6 p.m. School Funding Community Roundtable</w:t>
        </w:r>
      </w:hyperlink>
      <w:r>
        <w:t xml:space="preserve"> (Salem)</w:t>
      </w:r>
    </w:p>
    <w:p w14:paraId="4CB9D0FE" w14:textId="275CDF66" w:rsidR="001839B7" w:rsidRDefault="001839B7" w:rsidP="001839B7">
      <w:pPr>
        <w:pStyle w:val="ListBullet"/>
      </w:pPr>
      <w:hyperlink r:id="rId37">
        <w:r w:rsidRPr="73145CD6">
          <w:rPr>
            <w:rStyle w:val="Hyperlink"/>
          </w:rPr>
          <w:t>Register for November 5, 6</w:t>
        </w:r>
        <w:r w:rsidR="00562006">
          <w:rPr>
            <w:rStyle w:val="Hyperlink"/>
          </w:rPr>
          <w:t xml:space="preserve"> </w:t>
        </w:r>
        <w:r w:rsidRPr="73145CD6">
          <w:rPr>
            <w:rStyle w:val="Hyperlink"/>
          </w:rPr>
          <w:t>p.m. School Funding Regional Public Forum</w:t>
        </w:r>
      </w:hyperlink>
      <w:r>
        <w:t xml:space="preserve"> (Virtual)</w:t>
      </w:r>
    </w:p>
    <w:p w14:paraId="0F938581" w14:textId="07536D2A" w:rsidR="001839B7" w:rsidRDefault="001839B7" w:rsidP="001839B7">
      <w:pPr>
        <w:pStyle w:val="ListBullet"/>
      </w:pPr>
      <w:hyperlink r:id="rId38">
        <w:r w:rsidRPr="4EB1D8CC">
          <w:rPr>
            <w:rStyle w:val="Hyperlink"/>
          </w:rPr>
          <w:t>Register for November 9, 6 p.m. School Funding Regional Public Forum</w:t>
        </w:r>
      </w:hyperlink>
      <w:r>
        <w:t xml:space="preserve"> (Monmouth)</w:t>
      </w:r>
    </w:p>
    <w:p w14:paraId="2975688D" w14:textId="301A0F43" w:rsidR="001839B7" w:rsidRDefault="001839B7" w:rsidP="001839B7">
      <w:pPr>
        <w:pStyle w:val="ListBullet"/>
      </w:pPr>
      <w:hyperlink r:id="rId39">
        <w:r w:rsidRPr="37390A4D">
          <w:rPr>
            <w:rStyle w:val="Hyperlink"/>
          </w:rPr>
          <w:t>Register for November 12, 6 p.m. School Funding Regional Public Forum</w:t>
        </w:r>
      </w:hyperlink>
      <w:r>
        <w:t xml:space="preserve"> (Virtual)</w:t>
      </w:r>
    </w:p>
    <w:p w14:paraId="1838B607" w14:textId="3731A9FF" w:rsidR="001839B7" w:rsidRDefault="001839B7" w:rsidP="00B849AF">
      <w:pPr>
        <w:pStyle w:val="ListbulletLAST"/>
      </w:pPr>
      <w:hyperlink r:id="rId40">
        <w:r w:rsidRPr="0FA0307E">
          <w:rPr>
            <w:rStyle w:val="Hyperlink"/>
          </w:rPr>
          <w:t>Register for November 16, 6 p.m. School Funding Community Roundtable</w:t>
        </w:r>
      </w:hyperlink>
      <w:r>
        <w:t xml:space="preserve"> (Burlington)</w:t>
      </w:r>
    </w:p>
    <w:p w14:paraId="13525464" w14:textId="42608A7C" w:rsidR="00337DA6" w:rsidRDefault="00337DA6" w:rsidP="00BE0506">
      <w:pPr>
        <w:pStyle w:val="Heading4"/>
      </w:pPr>
      <w:r>
        <w:t>Related</w:t>
      </w:r>
      <w:r w:rsidR="00AC3ACD">
        <w:t xml:space="preserve"> </w:t>
      </w:r>
      <w:r>
        <w:t>Resource</w:t>
      </w:r>
      <w:r w:rsidR="00490DD8">
        <w:t>:</w:t>
      </w:r>
    </w:p>
    <w:p w14:paraId="6159CC8B" w14:textId="4D08E42F" w:rsidR="00B849AF" w:rsidRDefault="00B849AF" w:rsidP="00B849AF">
      <w:hyperlink r:id="rId41">
        <w:r w:rsidRPr="497AC19E">
          <w:rPr>
            <w:rStyle w:val="Hyperlink"/>
          </w:rPr>
          <w:t>New Jersey School Funding Outreach Newsletters</w:t>
        </w:r>
      </w:hyperlink>
    </w:p>
    <w:p w14:paraId="0203C237" w14:textId="768A6C97" w:rsidR="0001129F" w:rsidRPr="00FE3994" w:rsidRDefault="0001129F" w:rsidP="0001129F">
      <w:pPr>
        <w:pStyle w:val="Heading3"/>
        <w:spacing w:before="120"/>
      </w:pPr>
      <w:r w:rsidRPr="00FE3994">
        <w:t>Key</w:t>
      </w:r>
      <w:r w:rsidR="00AC3ACD">
        <w:t xml:space="preserve"> </w:t>
      </w:r>
      <w:r w:rsidRPr="00FE3994">
        <w:t>Reminders</w:t>
      </w:r>
      <w:r w:rsidR="00AD4E76">
        <w:t>:</w:t>
      </w:r>
      <w:r w:rsidR="00AC3ACD">
        <w:t xml:space="preserve"> </w:t>
      </w:r>
      <w:r w:rsidR="00B849AF">
        <w:t>New Jersey Statewide Longitudinal Education Data System (NJSLEDS) Performance Reports</w:t>
      </w:r>
    </w:p>
    <w:p w14:paraId="24155793" w14:textId="27675206" w:rsidR="00B849AF" w:rsidRPr="00B849AF" w:rsidRDefault="00B849AF" w:rsidP="00B849AF">
      <w:pPr>
        <w:pStyle w:val="ListBullet"/>
      </w:pPr>
      <w:r w:rsidRPr="00B849AF">
        <w:t>NJSLEDS Performance Reports Submission opened on October 16, 2026.</w:t>
      </w:r>
    </w:p>
    <w:p w14:paraId="61CD5CC5" w14:textId="5A44EC64" w:rsidR="00B849AF" w:rsidRPr="00B849AF" w:rsidRDefault="00B849AF" w:rsidP="00B849AF">
      <w:pPr>
        <w:pStyle w:val="ListBullet"/>
      </w:pPr>
      <w:r w:rsidRPr="00B849AF">
        <w:t>Data collected will populate the narrative section of the school-level and district-level School Performance Reports for the 2025-26 school year.</w:t>
      </w:r>
    </w:p>
    <w:p w14:paraId="66083AF8" w14:textId="51B4BFA9" w:rsidR="00B849AF" w:rsidRPr="00B849AF" w:rsidRDefault="00B849AF" w:rsidP="00B849AF">
      <w:pPr>
        <w:pStyle w:val="ListBullet"/>
      </w:pPr>
      <w:r w:rsidRPr="00B849AF">
        <w:t xml:space="preserve">Social media contact information (Facebook, Instagram, and X) is collected through the CDS system. Send forms directly to </w:t>
      </w:r>
      <w:hyperlink r:id="rId42" w:history="1">
        <w:r w:rsidRPr="00C83E40">
          <w:rPr>
            <w:rStyle w:val="Hyperlink"/>
          </w:rPr>
          <w:t>cdshelp@doe.nj.gov</w:t>
        </w:r>
      </w:hyperlink>
      <w:r>
        <w:t xml:space="preserve"> </w:t>
      </w:r>
      <w:r w:rsidRPr="00B849AF">
        <w:t>if your district only needs to update the social media field.</w:t>
      </w:r>
    </w:p>
    <w:p w14:paraId="259665BA" w14:textId="677445F6" w:rsidR="0001129F" w:rsidRDefault="00F66855" w:rsidP="002510C6">
      <w:pPr>
        <w:pStyle w:val="Heading3"/>
      </w:pPr>
      <w:r>
        <w:t>Superintendent</w:t>
      </w:r>
      <w:r w:rsidR="00AC3ACD">
        <w:t xml:space="preserve"> </w:t>
      </w:r>
      <w:r>
        <w:t>Actions</w:t>
      </w:r>
    </w:p>
    <w:p w14:paraId="56955132" w14:textId="77777777" w:rsidR="00B849AF" w:rsidRDefault="00B849AF" w:rsidP="00B849AF">
      <w:pPr>
        <w:pStyle w:val="ListBullet"/>
      </w:pPr>
      <w:r>
        <w:rPr>
          <w:b/>
          <w:bCs/>
        </w:rPr>
        <w:t xml:space="preserve">Required </w:t>
      </w:r>
      <w:r w:rsidRPr="009A64DE">
        <w:rPr>
          <w:b/>
          <w:bCs/>
        </w:rPr>
        <w:t>for all LEAs:</w:t>
      </w:r>
      <w:r>
        <w:t xml:space="preserve"> Submit school- and district-level reports by November 20, </w:t>
      </w:r>
      <w:proofErr w:type="gramStart"/>
      <w:r>
        <w:t>2026</w:t>
      </w:r>
      <w:proofErr w:type="gramEnd"/>
      <w:r>
        <w:t xml:space="preserve"> at 5 p.m.</w:t>
      </w:r>
    </w:p>
    <w:p w14:paraId="3958C980" w14:textId="4FC0E778" w:rsidR="00B849AF" w:rsidRPr="00CF51E6" w:rsidRDefault="00B849AF" w:rsidP="00B849AF">
      <w:pPr>
        <w:pStyle w:val="ListBullet"/>
      </w:pPr>
      <w:r w:rsidRPr="009A64DE">
        <w:rPr>
          <w:b/>
          <w:bCs/>
        </w:rPr>
        <w:t xml:space="preserve">Recommendation for All LEAs: </w:t>
      </w:r>
      <w:r w:rsidRPr="00CF51E6">
        <w:t>Review the Narrative Preview report to make sure all information is accurate for each school and district.</w:t>
      </w:r>
    </w:p>
    <w:p w14:paraId="1E370147" w14:textId="77777777" w:rsidR="00B849AF" w:rsidRDefault="00B849AF" w:rsidP="00B849AF">
      <w:pPr>
        <w:pStyle w:val="ListbulletLAST"/>
      </w:pPr>
      <w:r w:rsidRPr="00B849AF">
        <w:rPr>
          <w:b/>
        </w:rPr>
        <w:t>Recommended for LEAs with schools that had 10% or more students chronically absent during the 2024-25 school year:</w:t>
      </w:r>
      <w:r>
        <w:rPr>
          <w:bCs/>
        </w:rPr>
        <w:t xml:space="preserve"> </w:t>
      </w:r>
      <w:r w:rsidRPr="007C3F8B">
        <w:t>C</w:t>
      </w:r>
      <w:r w:rsidRPr="00CF51E6">
        <w:t>omplete</w:t>
      </w:r>
      <w:r>
        <w:t xml:space="preserve"> the “Attendance” Special Topic field in the submission.</w:t>
      </w:r>
    </w:p>
    <w:p w14:paraId="654FD183" w14:textId="636AE12F" w:rsidR="0001129F" w:rsidRPr="0068335E" w:rsidRDefault="0001129F" w:rsidP="00BE0506">
      <w:pPr>
        <w:pStyle w:val="Heading4"/>
      </w:pPr>
      <w:r w:rsidRPr="0068335E">
        <w:t>Related</w:t>
      </w:r>
      <w:r w:rsidR="001E6A59">
        <w:t xml:space="preserve"> broadcast and</w:t>
      </w:r>
      <w:r w:rsidR="00AC3ACD">
        <w:t xml:space="preserve"> </w:t>
      </w:r>
      <w:r w:rsidRPr="0068335E">
        <w:t>resources:</w:t>
      </w:r>
      <w:r w:rsidR="00AC3ACD">
        <w:t xml:space="preserve"> </w:t>
      </w:r>
    </w:p>
    <w:p w14:paraId="6CB37C50" w14:textId="2671805D" w:rsidR="001E6A59" w:rsidRPr="001E6A59" w:rsidRDefault="001E6A59" w:rsidP="001E6A59">
      <w:pPr>
        <w:pStyle w:val="ListBullet"/>
        <w:rPr>
          <w:rStyle w:val="Hyperlink"/>
        </w:rPr>
      </w:pPr>
      <w:r>
        <w:fldChar w:fldCharType="begin"/>
      </w:r>
      <w:r>
        <w:instrText>HYPERLINK "https://www.nj.gov/education/broadcasts/2026/oct/14/ActionRequiredCompleteNJSLEDSPerformanceReportsSubmission.pdf"</w:instrText>
      </w:r>
      <w:r>
        <w:fldChar w:fldCharType="separate"/>
      </w:r>
      <w:r w:rsidRPr="001E6A59">
        <w:rPr>
          <w:rStyle w:val="Hyperlink"/>
        </w:rPr>
        <w:t>Action Required: Complete NJSLEDS Performance Reports Submission Broadcast</w:t>
      </w:r>
    </w:p>
    <w:p w14:paraId="3CB50A50" w14:textId="09015CC2" w:rsidR="001E6A59" w:rsidRPr="001E6A59" w:rsidRDefault="001E6A59" w:rsidP="001E6A59">
      <w:pPr>
        <w:pStyle w:val="ListbulletLAST"/>
      </w:pPr>
      <w:r>
        <w:fldChar w:fldCharType="end"/>
      </w:r>
      <w:hyperlink r:id="rId43" w:history="1">
        <w:r w:rsidRPr="001E6A59">
          <w:rPr>
            <w:rStyle w:val="Hyperlink"/>
          </w:rPr>
          <w:t>NJSLEDS Performance Report User Resources</w:t>
        </w:r>
      </w:hyperlink>
    </w:p>
    <w:p w14:paraId="5DDAF3BE" w14:textId="061C59C6" w:rsidR="00D0153B" w:rsidRPr="00B04922" w:rsidRDefault="001E6A59" w:rsidP="00B04922">
      <w:pPr>
        <w:pStyle w:val="Heading2"/>
      </w:pPr>
      <w:r>
        <w:lastRenderedPageBreak/>
        <w:t>7</w:t>
      </w:r>
      <w:r w:rsidR="00CA5CC0" w:rsidRPr="00B04922">
        <w:t>.</w:t>
      </w:r>
      <w:r w:rsidR="00AC3ACD">
        <w:t xml:space="preserve"> </w:t>
      </w:r>
      <w:r w:rsidR="00D22F41" w:rsidRPr="00B04922">
        <w:t>A</w:t>
      </w:r>
      <w:r w:rsidR="00F93A02" w:rsidRPr="00B04922">
        <w:t>dditional</w:t>
      </w:r>
      <w:r w:rsidR="00AC3ACD">
        <w:t xml:space="preserve"> </w:t>
      </w:r>
      <w:r w:rsidR="00F93A02" w:rsidRPr="00B04922">
        <w:t>Broadcasts</w:t>
      </w:r>
      <w:r w:rsidR="00AC3ACD">
        <w:t xml:space="preserve"> </w:t>
      </w:r>
      <w:r w:rsidR="00F93A02" w:rsidRPr="00B04922">
        <w:t>and</w:t>
      </w:r>
      <w:r w:rsidR="00AC3ACD">
        <w:t xml:space="preserve"> </w:t>
      </w:r>
      <w:r w:rsidR="00F93A02" w:rsidRPr="00B04922">
        <w:t>Resources</w:t>
      </w:r>
    </w:p>
    <w:p w14:paraId="50521BF8" w14:textId="77777777" w:rsidR="001E6A59" w:rsidRPr="00BB5378" w:rsidRDefault="001E6A59" w:rsidP="001E6A59">
      <w:pPr>
        <w:pStyle w:val="ListBullet"/>
      </w:pPr>
      <w:hyperlink r:id="rId44" w:history="1">
        <w:r w:rsidRPr="00BB5378">
          <w:rPr>
            <w:rStyle w:val="Hyperlink"/>
          </w:rPr>
          <w:t>New Jersey Department of Health Measles Preparedness for Schools</w:t>
        </w:r>
      </w:hyperlink>
    </w:p>
    <w:p w14:paraId="7907D51A" w14:textId="77777777" w:rsidR="001E6A59" w:rsidRDefault="001E6A59" w:rsidP="001E6A59">
      <w:pPr>
        <w:pStyle w:val="ListBullet"/>
      </w:pPr>
      <w:hyperlink r:id="rId45" w:history="1">
        <w:r w:rsidRPr="003B67DA">
          <w:rPr>
            <w:rStyle w:val="Hyperlink"/>
          </w:rPr>
          <w:t>Release of 2026-2027 Chapter 44 Software Application</w:t>
        </w:r>
      </w:hyperlink>
      <w:r w:rsidRPr="003B67DA">
        <w:t xml:space="preserve"> </w:t>
      </w:r>
    </w:p>
    <w:p w14:paraId="3C8748BF" w14:textId="77777777" w:rsidR="001E6A59" w:rsidRPr="003B67DA" w:rsidRDefault="001E6A59" w:rsidP="001E6A59">
      <w:pPr>
        <w:pStyle w:val="ListBullet"/>
      </w:pPr>
      <w:hyperlink r:id="rId46" w:history="1">
        <w:r w:rsidRPr="009A52B7">
          <w:rPr>
            <w:rStyle w:val="Hyperlink"/>
          </w:rPr>
          <w:t>Title I, Part A Parent and Family Engagement Online Learning Resource Materials</w:t>
        </w:r>
      </w:hyperlink>
    </w:p>
    <w:p w14:paraId="2CFE9C6F" w14:textId="77777777" w:rsidR="001E6A59" w:rsidRPr="003607C3" w:rsidRDefault="001E6A59" w:rsidP="001E6A59">
      <w:pPr>
        <w:pStyle w:val="ListBullet"/>
      </w:pPr>
      <w:hyperlink r:id="rId47" w:history="1">
        <w:r w:rsidRPr="003607C3">
          <w:rPr>
            <w:rStyle w:val="Hyperlink"/>
          </w:rPr>
          <w:t>2026-2027 Charter School Enrollment System Session 1 Enrollment Count</w:t>
        </w:r>
      </w:hyperlink>
    </w:p>
    <w:p w14:paraId="3EC40805" w14:textId="77777777" w:rsidR="001E6A59" w:rsidRPr="003607C3" w:rsidRDefault="001E6A59" w:rsidP="001E6A59">
      <w:pPr>
        <w:pStyle w:val="ListBullet"/>
      </w:pPr>
      <w:hyperlink r:id="rId48" w:history="1">
        <w:r w:rsidRPr="003607C3">
          <w:rPr>
            <w:rStyle w:val="Hyperlink"/>
          </w:rPr>
          <w:t>2026-2027 WIDA ACCESS Assessment Administration Key Dates and Information</w:t>
        </w:r>
      </w:hyperlink>
    </w:p>
    <w:p w14:paraId="01747C6A" w14:textId="77777777" w:rsidR="001E6A59" w:rsidRDefault="001E6A59" w:rsidP="001E6A59">
      <w:pPr>
        <w:pStyle w:val="ListBullet"/>
      </w:pPr>
      <w:hyperlink r:id="rId49" w:history="1">
        <w:r w:rsidRPr="003607C3">
          <w:rPr>
            <w:rStyle w:val="Hyperlink"/>
          </w:rPr>
          <w:t>Release of 2025-2026 Fiscal Year Audit Summary Application (</w:t>
        </w:r>
        <w:proofErr w:type="spellStart"/>
        <w:r w:rsidRPr="003607C3">
          <w:rPr>
            <w:rStyle w:val="Hyperlink"/>
          </w:rPr>
          <w:t>AudSum</w:t>
        </w:r>
        <w:proofErr w:type="spellEnd"/>
        <w:r w:rsidRPr="003607C3">
          <w:rPr>
            <w:rStyle w:val="Hyperlink"/>
          </w:rPr>
          <w:t>)</w:t>
        </w:r>
      </w:hyperlink>
    </w:p>
    <w:p w14:paraId="6CD5A4C1" w14:textId="69EE354F" w:rsidR="001E6A59" w:rsidRPr="003607C3" w:rsidRDefault="001E6A59" w:rsidP="001E6A59">
      <w:pPr>
        <w:pStyle w:val="ListBullet"/>
        <w:rPr>
          <w:rStyle w:val="Hyperlink"/>
        </w:rPr>
      </w:pPr>
      <w:hyperlink r:id="rId50">
        <w:r w:rsidRPr="16679DC8">
          <w:rPr>
            <w:rStyle w:val="Hyperlink"/>
          </w:rPr>
          <w:t xml:space="preserve">IDEA-B State Fiscal Year 2026 Final Report </w:t>
        </w:r>
        <w:r w:rsidR="00562006">
          <w:rPr>
            <w:rStyle w:val="Hyperlink"/>
          </w:rPr>
          <w:t>-</w:t>
        </w:r>
        <w:r w:rsidRPr="16679DC8">
          <w:rPr>
            <w:rStyle w:val="Hyperlink"/>
          </w:rPr>
          <w:t xml:space="preserve"> Timelines and Information</w:t>
        </w:r>
      </w:hyperlink>
    </w:p>
    <w:p w14:paraId="5B1E6D6F" w14:textId="77777777" w:rsidR="001E6A59" w:rsidRPr="00B0200E" w:rsidRDefault="001E6A59" w:rsidP="001E6A59">
      <w:pPr>
        <w:pStyle w:val="ListBullet"/>
        <w:rPr>
          <w:rStyle w:val="Hyperlink"/>
          <w:rFonts w:eastAsia="Aptos" w:cs="Aptos"/>
        </w:rPr>
      </w:pPr>
      <w:r>
        <w:fldChar w:fldCharType="begin"/>
      </w:r>
      <w:r>
        <w:instrText>HYPERLINK "https://www.nj.gov/education/broadcasts/2026/oct/14/PublicCommentOpportunitySpecialEducationTransportationTaskForce.pdf"</w:instrText>
      </w:r>
      <w:r>
        <w:fldChar w:fldCharType="separate"/>
      </w:r>
      <w:r w:rsidRPr="00B0200E">
        <w:rPr>
          <w:rStyle w:val="Hyperlink"/>
        </w:rPr>
        <w:t>Public Comment Opportunity - Special Education Transportation Task Force</w:t>
      </w:r>
    </w:p>
    <w:p w14:paraId="3959214D" w14:textId="77777777" w:rsidR="001E6A59" w:rsidRDefault="001E6A59" w:rsidP="001E6A59">
      <w:pPr>
        <w:pStyle w:val="ListBullet"/>
        <w:rPr>
          <w:rStyle w:val="Hyperlink"/>
        </w:rPr>
      </w:pPr>
      <w:r>
        <w:fldChar w:fldCharType="end"/>
      </w:r>
      <w:hyperlink r:id="rId51">
        <w:r w:rsidRPr="6703221B">
          <w:rPr>
            <w:rStyle w:val="Hyperlink"/>
          </w:rPr>
          <w:t>Fiscal Year 2026 Elementary and Secondary Education Act (ESEA) Final Expenditure Reports Broadcast</w:t>
        </w:r>
      </w:hyperlink>
    </w:p>
    <w:p w14:paraId="2B5F68FB" w14:textId="3231037F" w:rsidR="001E6A59" w:rsidRDefault="001E6A59" w:rsidP="001E6A59">
      <w:pPr>
        <w:pStyle w:val="ListBullet"/>
      </w:pPr>
      <w:hyperlink r:id="rId52">
        <w:r w:rsidRPr="29CE7081">
          <w:rPr>
            <w:rStyle w:val="Hyperlink"/>
          </w:rPr>
          <w:t xml:space="preserve">2027-2028 Debt Service Data Collection </w:t>
        </w:r>
        <w:r w:rsidR="00562006">
          <w:rPr>
            <w:rStyle w:val="Hyperlink"/>
          </w:rPr>
          <w:t>-</w:t>
        </w:r>
        <w:r w:rsidRPr="29CE7081">
          <w:rPr>
            <w:rStyle w:val="Hyperlink"/>
          </w:rPr>
          <w:t xml:space="preserve"> Reporting Requirements Broadcast</w:t>
        </w:r>
      </w:hyperlink>
    </w:p>
    <w:p w14:paraId="064B2F24" w14:textId="698C48A6" w:rsidR="001E6A59" w:rsidRDefault="001E6A59" w:rsidP="001E6A59">
      <w:pPr>
        <w:pStyle w:val="ListBullet"/>
        <w:rPr>
          <w:rFonts w:ascii="Roboto" w:eastAsia="Roboto" w:hAnsi="Roboto" w:cs="Roboto"/>
          <w:color w:val="0743B1"/>
          <w:sz w:val="24"/>
          <w:szCs w:val="24"/>
          <w:u w:val="single"/>
        </w:rPr>
      </w:pPr>
      <w:hyperlink r:id="rId53" w:history="1">
        <w:r w:rsidRPr="001E6A59">
          <w:rPr>
            <w:rStyle w:val="Hyperlink"/>
          </w:rPr>
          <w:t>Call for Presentation Proposals: 2nd Annual Autism in Education Virtual Conference 2027</w:t>
        </w:r>
      </w:hyperlink>
    </w:p>
    <w:p w14:paraId="0D5C3646" w14:textId="08462384" w:rsidR="001E6A59" w:rsidRDefault="001E6A59" w:rsidP="00EF20B4">
      <w:pPr>
        <w:pStyle w:val="ListbulletLAST"/>
        <w:rPr>
          <w:rFonts w:ascii="Roboto" w:eastAsia="Roboto" w:hAnsi="Roboto" w:cs="Roboto"/>
          <w:color w:val="0743B1"/>
          <w:sz w:val="24"/>
          <w:szCs w:val="24"/>
          <w:u w:val="single"/>
        </w:rPr>
      </w:pPr>
      <w:hyperlink r:id="rId54" w:history="1">
        <w:r w:rsidRPr="001E6A59">
          <w:rPr>
            <w:rStyle w:val="Hyperlink"/>
          </w:rPr>
          <w:t>Submission of NJQSAC District Performance Review Documents to Homeroom</w:t>
        </w:r>
      </w:hyperlink>
    </w:p>
    <w:p w14:paraId="5F8DADD7" w14:textId="243A990F" w:rsidR="002A7B09" w:rsidRPr="00392D46" w:rsidRDefault="001E6A59" w:rsidP="00BF0F41">
      <w:pPr>
        <w:pStyle w:val="Heading2"/>
        <w:spacing w:before="0"/>
      </w:pPr>
      <w:r>
        <w:t>8</w:t>
      </w:r>
      <w:r w:rsidR="00CA5CC0" w:rsidRPr="00392D46">
        <w:t>.</w:t>
      </w:r>
      <w:r w:rsidR="00AC3ACD" w:rsidRPr="00392D46">
        <w:t xml:space="preserve"> </w:t>
      </w:r>
      <w:r w:rsidR="002A7B09" w:rsidRPr="00392D46">
        <w:t>Upcoming</w:t>
      </w:r>
      <w:r w:rsidR="00AC3ACD" w:rsidRPr="00392D46">
        <w:t xml:space="preserve"> </w:t>
      </w:r>
      <w:r w:rsidR="002A7B09" w:rsidRPr="00392D46">
        <w:t>Deadlines</w:t>
      </w:r>
    </w:p>
    <w:p w14:paraId="64CB1FBE" w14:textId="28C9280B" w:rsidR="002A7B09" w:rsidRDefault="00FC0C7A" w:rsidP="00FC0C7A">
      <w:r w:rsidRPr="00AC3ACD">
        <w:rPr>
          <w:b/>
          <w:bCs/>
        </w:rPr>
        <w:t>Important:</w:t>
      </w:r>
      <w:r w:rsidR="00AC3ACD" w:rsidRPr="00AC3ACD">
        <w:rPr>
          <w:b/>
          <w:bCs/>
        </w:rPr>
        <w:t xml:space="preserve"> </w:t>
      </w:r>
      <w:r>
        <w:t>The</w:t>
      </w:r>
      <w:r w:rsidR="00AC3ACD">
        <w:t xml:space="preserve"> </w:t>
      </w:r>
      <w:r>
        <w:t>deadlines</w:t>
      </w:r>
      <w:r w:rsidR="00AC3ACD">
        <w:t xml:space="preserve"> </w:t>
      </w:r>
      <w:r>
        <w:t>below</w:t>
      </w:r>
      <w:r w:rsidR="00AC3ACD">
        <w:t xml:space="preserve"> </w:t>
      </w:r>
      <w:r>
        <w:t>highlight</w:t>
      </w:r>
      <w:r w:rsidR="00AC3ACD">
        <w:t xml:space="preserve"> </w:t>
      </w:r>
      <w:r>
        <w:t>major</w:t>
      </w:r>
      <w:r w:rsidR="00AC3ACD">
        <w:t xml:space="preserve"> </w:t>
      </w:r>
      <w:r>
        <w:t>upcoming</w:t>
      </w:r>
      <w:r w:rsidR="00AC3ACD">
        <w:t xml:space="preserve"> </w:t>
      </w:r>
      <w:r>
        <w:t>due</w:t>
      </w:r>
      <w:r w:rsidR="00AC3ACD">
        <w:t xml:space="preserve"> </w:t>
      </w:r>
      <w:r>
        <w:t>dates</w:t>
      </w:r>
      <w:r w:rsidR="00AC3ACD">
        <w:t xml:space="preserve"> </w:t>
      </w:r>
      <w:r>
        <w:t>discussed</w:t>
      </w:r>
      <w:r w:rsidR="00AC3ACD">
        <w:t xml:space="preserve"> </w:t>
      </w:r>
      <w:r>
        <w:t>during</w:t>
      </w:r>
      <w:r w:rsidR="00AC3ACD">
        <w:t xml:space="preserve"> </w:t>
      </w:r>
      <w:r>
        <w:t>the</w:t>
      </w:r>
      <w:r w:rsidR="00AC3ACD">
        <w:t xml:space="preserve"> </w:t>
      </w:r>
      <w:r>
        <w:t>briefing</w:t>
      </w:r>
      <w:r w:rsidR="00AC3ACD">
        <w:t xml:space="preserve"> </w:t>
      </w:r>
      <w:r w:rsidR="00B06A65">
        <w:t>and</w:t>
      </w:r>
      <w:r w:rsidR="00AC3ACD">
        <w:t xml:space="preserve"> </w:t>
      </w:r>
      <w:r w:rsidR="00B06A65">
        <w:t>are</w:t>
      </w:r>
      <w:r w:rsidR="00AC3ACD">
        <w:t xml:space="preserve"> </w:t>
      </w:r>
      <w:r w:rsidR="00B06A65">
        <w:t>not</w:t>
      </w:r>
      <w:r w:rsidR="00AC3ACD">
        <w:t xml:space="preserve"> </w:t>
      </w:r>
      <w:r w:rsidR="00B06A65">
        <w:t>a</w:t>
      </w:r>
      <w:r w:rsidR="00AC3ACD">
        <w:t xml:space="preserve"> </w:t>
      </w:r>
      <w:r w:rsidR="00B06A65">
        <w:t>comprehensive</w:t>
      </w:r>
      <w:r w:rsidR="00AC3ACD">
        <w:t xml:space="preserve"> </w:t>
      </w:r>
      <w:r w:rsidR="00B06A65">
        <w:t>list</w:t>
      </w:r>
      <w:r w:rsidR="00AC3ACD">
        <w:t xml:space="preserve"> </w:t>
      </w:r>
      <w:r w:rsidR="00B06A65">
        <w:t>of</w:t>
      </w:r>
      <w:r w:rsidR="00AC3ACD">
        <w:t xml:space="preserve"> </w:t>
      </w:r>
      <w:r w:rsidR="00B06A65">
        <w:t>all</w:t>
      </w:r>
      <w:r w:rsidR="00AC3ACD">
        <w:t xml:space="preserve"> </w:t>
      </w:r>
      <w:r w:rsidR="00B06A65">
        <w:t>s</w:t>
      </w:r>
      <w:r w:rsidR="00D83289">
        <w:t>t</w:t>
      </w:r>
      <w:r w:rsidR="00B06A65">
        <w:t>ate,</w:t>
      </w:r>
      <w:r w:rsidR="00AC3ACD">
        <w:t xml:space="preserve"> </w:t>
      </w:r>
      <w:r w:rsidR="00B06A65">
        <w:t>federal,</w:t>
      </w:r>
      <w:r w:rsidR="00AC3ACD">
        <w:t xml:space="preserve"> </w:t>
      </w:r>
      <w:r w:rsidR="00B06A65">
        <w:t>programmatic,</w:t>
      </w:r>
      <w:r w:rsidR="00AC3ACD">
        <w:t xml:space="preserve"> </w:t>
      </w:r>
      <w:r w:rsidR="00B06A65">
        <w:t>or</w:t>
      </w:r>
      <w:r w:rsidR="00AC3ACD">
        <w:t xml:space="preserve"> </w:t>
      </w:r>
      <w:r w:rsidR="00B06A65">
        <w:t>reporting</w:t>
      </w:r>
      <w:r w:rsidR="00AC3ACD">
        <w:t xml:space="preserve"> </w:t>
      </w:r>
      <w:r w:rsidR="00B06A65">
        <w:t>requirements.</w:t>
      </w:r>
    </w:p>
    <w:p w14:paraId="1D30A36C" w14:textId="56589A7D" w:rsidR="001335F9" w:rsidRDefault="001335F9" w:rsidP="00FC0C7A">
      <w:r>
        <w:t>An</w:t>
      </w:r>
      <w:r w:rsidR="00AC3ACD">
        <w:t xml:space="preserve"> </w:t>
      </w:r>
      <w:r>
        <w:t>asterisk</w:t>
      </w:r>
      <w:r w:rsidR="00AC3ACD">
        <w:t xml:space="preserve"> (*) </w:t>
      </w:r>
      <w:r>
        <w:t>denotes</w:t>
      </w:r>
      <w:r w:rsidR="00AC3ACD">
        <w:t xml:space="preserve"> </w:t>
      </w:r>
      <w:r>
        <w:t>that</w:t>
      </w:r>
      <w:r w:rsidR="00AC3ACD">
        <w:t xml:space="preserve"> </w:t>
      </w:r>
      <w:r>
        <w:t>this</w:t>
      </w:r>
      <w:r w:rsidR="00AC3ACD">
        <w:t xml:space="preserve"> </w:t>
      </w:r>
      <w:r w:rsidR="002F1712">
        <w:t>was</w:t>
      </w:r>
      <w:r w:rsidR="00AC3ACD">
        <w:t xml:space="preserve"> </w:t>
      </w:r>
      <w:r w:rsidR="002F1712">
        <w:t>added</w:t>
      </w:r>
      <w:r w:rsidR="00AC3ACD">
        <w:t xml:space="preserve"> </w:t>
      </w:r>
      <w:r w:rsidR="00766868">
        <w:t>after</w:t>
      </w:r>
      <w:r w:rsidR="00AC3ACD">
        <w:t xml:space="preserve"> </w:t>
      </w:r>
      <w:r w:rsidR="00766868">
        <w:t>the</w:t>
      </w:r>
      <w:r w:rsidR="00AC3ACD">
        <w:t xml:space="preserve"> </w:t>
      </w:r>
      <w:r w:rsidR="00562006">
        <w:t>September</w:t>
      </w:r>
      <w:r w:rsidR="00AC3ACD">
        <w:t xml:space="preserve"> </w:t>
      </w:r>
      <w:r>
        <w:t>Superintendent</w:t>
      </w:r>
      <w:r w:rsidR="00AC3ACD">
        <w:t xml:space="preserve"> </w:t>
      </w:r>
      <w:r>
        <w:t>Briefing.</w:t>
      </w:r>
    </w:p>
    <w:tbl>
      <w:tblPr>
        <w:tblStyle w:val="PlainTable4"/>
        <w:tblW w:w="9625" w:type="dxa"/>
        <w:tblCellMar>
          <w:top w:w="43" w:type="dxa"/>
          <w:bottom w:w="43" w:type="dxa"/>
        </w:tblCellMar>
        <w:tblLook w:val="0420" w:firstRow="1" w:lastRow="0" w:firstColumn="0" w:lastColumn="0" w:noHBand="0" w:noVBand="1"/>
      </w:tblPr>
      <w:tblGrid>
        <w:gridCol w:w="1884"/>
        <w:gridCol w:w="4818"/>
        <w:gridCol w:w="2923"/>
      </w:tblGrid>
      <w:tr w:rsidR="00F11202" w:rsidRPr="00D254C4" w14:paraId="1C752A14" w14:textId="77777777" w:rsidTr="00051C1D">
        <w:trPr>
          <w:cnfStyle w:val="100000000000" w:firstRow="1" w:lastRow="0" w:firstColumn="0" w:lastColumn="0" w:oddVBand="0" w:evenVBand="0" w:oddHBand="0" w:evenHBand="0" w:firstRowFirstColumn="0" w:firstRowLastColumn="0" w:lastRowFirstColumn="0" w:lastRowLastColumn="0"/>
          <w:trHeight w:val="576"/>
          <w:tblHeader/>
        </w:trPr>
        <w:tc>
          <w:tcPr>
            <w:tcW w:w="1884" w:type="dxa"/>
            <w:shd w:val="clear" w:color="auto" w:fill="17365D"/>
          </w:tcPr>
          <w:p w14:paraId="0328BEB3" w14:textId="77777777" w:rsidR="00F11202" w:rsidRPr="00D254C4" w:rsidRDefault="00F11202" w:rsidP="00051C1D">
            <w:pPr>
              <w:spacing w:after="0"/>
              <w:rPr>
                <w:b w:val="0"/>
                <w:bCs w:val="0"/>
                <w:color w:val="FFFFFF" w:themeColor="background1"/>
              </w:rPr>
            </w:pPr>
            <w:r w:rsidRPr="00D254C4">
              <w:rPr>
                <w:color w:val="FFFFFF" w:themeColor="background1"/>
              </w:rPr>
              <w:t>Due</w:t>
            </w:r>
            <w:r>
              <w:rPr>
                <w:b w:val="0"/>
                <w:bCs w:val="0"/>
                <w:color w:val="FFFFFF" w:themeColor="background1"/>
              </w:rPr>
              <w:t xml:space="preserve"> </w:t>
            </w:r>
            <w:r w:rsidRPr="00D254C4">
              <w:rPr>
                <w:color w:val="FFFFFF" w:themeColor="background1"/>
              </w:rPr>
              <w:t>Date</w:t>
            </w:r>
          </w:p>
        </w:tc>
        <w:tc>
          <w:tcPr>
            <w:tcW w:w="4818" w:type="dxa"/>
            <w:shd w:val="clear" w:color="auto" w:fill="17365D"/>
          </w:tcPr>
          <w:p w14:paraId="4D287ABF" w14:textId="77777777" w:rsidR="00F11202" w:rsidRPr="00D254C4" w:rsidRDefault="00F11202" w:rsidP="00051C1D">
            <w:pPr>
              <w:spacing w:after="0"/>
              <w:rPr>
                <w:b w:val="0"/>
                <w:bCs w:val="0"/>
                <w:color w:val="FFFFFF" w:themeColor="background1"/>
              </w:rPr>
            </w:pPr>
            <w:r w:rsidRPr="00D254C4">
              <w:rPr>
                <w:color w:val="FFFFFF" w:themeColor="background1"/>
              </w:rPr>
              <w:t>Action</w:t>
            </w:r>
            <w:r>
              <w:rPr>
                <w:b w:val="0"/>
                <w:bCs w:val="0"/>
                <w:color w:val="FFFFFF" w:themeColor="background1"/>
              </w:rPr>
              <w:t xml:space="preserve"> </w:t>
            </w:r>
          </w:p>
        </w:tc>
        <w:tc>
          <w:tcPr>
            <w:tcW w:w="2923" w:type="dxa"/>
            <w:shd w:val="clear" w:color="auto" w:fill="17365D"/>
          </w:tcPr>
          <w:p w14:paraId="24F9C131" w14:textId="77777777" w:rsidR="00F11202" w:rsidRPr="00D254C4" w:rsidRDefault="00F11202" w:rsidP="00051C1D">
            <w:pPr>
              <w:spacing w:after="0"/>
              <w:rPr>
                <w:b w:val="0"/>
                <w:bCs w:val="0"/>
                <w:color w:val="FFFFFF" w:themeColor="background1"/>
              </w:rPr>
            </w:pPr>
            <w:r w:rsidRPr="00D254C4">
              <w:rPr>
                <w:color w:val="FFFFFF" w:themeColor="background1"/>
              </w:rPr>
              <w:t>Who</w:t>
            </w:r>
            <w:r>
              <w:rPr>
                <w:b w:val="0"/>
                <w:bCs w:val="0"/>
                <w:color w:val="FFFFFF" w:themeColor="background1"/>
              </w:rPr>
              <w:t xml:space="preserve"> </w:t>
            </w:r>
            <w:r w:rsidRPr="00D254C4">
              <w:rPr>
                <w:color w:val="FFFFFF" w:themeColor="background1"/>
              </w:rPr>
              <w:t>Does</w:t>
            </w:r>
            <w:r>
              <w:rPr>
                <w:b w:val="0"/>
                <w:bCs w:val="0"/>
                <w:color w:val="FFFFFF" w:themeColor="background1"/>
              </w:rPr>
              <w:t xml:space="preserve"> </w:t>
            </w:r>
            <w:r w:rsidRPr="00D254C4">
              <w:rPr>
                <w:color w:val="FFFFFF" w:themeColor="background1"/>
              </w:rPr>
              <w:t>This</w:t>
            </w:r>
            <w:r>
              <w:rPr>
                <w:b w:val="0"/>
                <w:bCs w:val="0"/>
                <w:color w:val="FFFFFF" w:themeColor="background1"/>
              </w:rPr>
              <w:t xml:space="preserve"> </w:t>
            </w:r>
            <w:r w:rsidRPr="00D254C4">
              <w:rPr>
                <w:color w:val="FFFFFF" w:themeColor="background1"/>
              </w:rPr>
              <w:t>Apply</w:t>
            </w:r>
            <w:r>
              <w:rPr>
                <w:b w:val="0"/>
                <w:bCs w:val="0"/>
                <w:color w:val="FFFFFF" w:themeColor="background1"/>
              </w:rPr>
              <w:t xml:space="preserve"> </w:t>
            </w:r>
            <w:r w:rsidRPr="00D254C4">
              <w:rPr>
                <w:color w:val="FFFFFF" w:themeColor="background1"/>
              </w:rPr>
              <w:t>To</w:t>
            </w:r>
          </w:p>
        </w:tc>
      </w:tr>
      <w:tr w:rsidR="00F11202" w:rsidRPr="00D254C4" w14:paraId="72A2F284"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55DBFA5C" w14:textId="77777777" w:rsidR="00F11202" w:rsidRPr="00D254C4" w:rsidRDefault="00F11202" w:rsidP="00051C1D">
            <w:pPr>
              <w:spacing w:after="0" w:line="240" w:lineRule="auto"/>
              <w:rPr>
                <w:b/>
                <w:bCs/>
              </w:rPr>
            </w:pPr>
            <w:r>
              <w:rPr>
                <w:b/>
                <w:bCs/>
              </w:rPr>
              <w:t>*October 30</w:t>
            </w:r>
          </w:p>
        </w:tc>
        <w:tc>
          <w:tcPr>
            <w:tcW w:w="4818" w:type="dxa"/>
          </w:tcPr>
          <w:p w14:paraId="732084FE" w14:textId="77777777" w:rsidR="00F11202" w:rsidRPr="00D254C4" w:rsidRDefault="00F11202" w:rsidP="00051C1D">
            <w:pPr>
              <w:spacing w:after="0"/>
            </w:pPr>
            <w:r>
              <w:t>Submit all FY 2026 Elementary and Secondary Education Act (ESEA) final expenditure reports.</w:t>
            </w:r>
          </w:p>
        </w:tc>
        <w:tc>
          <w:tcPr>
            <w:tcW w:w="2923" w:type="dxa"/>
          </w:tcPr>
          <w:p w14:paraId="419B01DA" w14:textId="77777777" w:rsidR="00F11202" w:rsidRPr="00D254C4" w:rsidRDefault="00F11202" w:rsidP="00051C1D">
            <w:pPr>
              <w:spacing w:after="0"/>
              <w:rPr>
                <w:iCs/>
              </w:rPr>
            </w:pPr>
            <w:r>
              <w:rPr>
                <w:iCs/>
              </w:rPr>
              <w:t>LEAs who receive ESEA funding</w:t>
            </w:r>
          </w:p>
        </w:tc>
      </w:tr>
      <w:tr w:rsidR="00F11202" w:rsidRPr="00D254C4" w14:paraId="6CA93FE0" w14:textId="77777777" w:rsidTr="00051C1D">
        <w:trPr>
          <w:trHeight w:val="720"/>
        </w:trPr>
        <w:tc>
          <w:tcPr>
            <w:tcW w:w="1884" w:type="dxa"/>
          </w:tcPr>
          <w:p w14:paraId="703EA87D" w14:textId="77777777" w:rsidR="00F11202" w:rsidRPr="00D254C4" w:rsidRDefault="00F11202" w:rsidP="00051C1D">
            <w:pPr>
              <w:spacing w:after="0" w:line="240" w:lineRule="auto"/>
              <w:rPr>
                <w:b/>
              </w:rPr>
            </w:pPr>
            <w:r>
              <w:rPr>
                <w:b/>
              </w:rPr>
              <w:t>*October 30</w:t>
            </w:r>
          </w:p>
        </w:tc>
        <w:tc>
          <w:tcPr>
            <w:tcW w:w="4818" w:type="dxa"/>
          </w:tcPr>
          <w:p w14:paraId="2ED2AB0A" w14:textId="77777777" w:rsidR="00F11202" w:rsidRPr="00D254C4" w:rsidRDefault="00F11202" w:rsidP="00051C1D">
            <w:pPr>
              <w:spacing w:after="0"/>
            </w:pPr>
            <w:r>
              <w:t>Submit debt service data and certify via the web application.</w:t>
            </w:r>
          </w:p>
        </w:tc>
        <w:tc>
          <w:tcPr>
            <w:tcW w:w="2923" w:type="dxa"/>
          </w:tcPr>
          <w:p w14:paraId="62F85A33" w14:textId="77777777" w:rsidR="00F11202" w:rsidRPr="003527BD" w:rsidRDefault="00F11202" w:rsidP="00051C1D">
            <w:pPr>
              <w:spacing w:after="0"/>
              <w:rPr>
                <w:bCs/>
                <w:iCs/>
              </w:rPr>
            </w:pPr>
            <w:r w:rsidRPr="003527BD">
              <w:rPr>
                <w:bCs/>
                <w:iCs/>
              </w:rPr>
              <w:t>LEAs with debt service</w:t>
            </w:r>
          </w:p>
        </w:tc>
      </w:tr>
      <w:tr w:rsidR="00F11202" w:rsidRPr="00D254C4" w14:paraId="3DFF2CB7"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34045D0D" w14:textId="77777777" w:rsidR="00F11202" w:rsidRPr="00D254C4" w:rsidRDefault="00F11202" w:rsidP="00051C1D">
            <w:pPr>
              <w:spacing w:after="0" w:line="240" w:lineRule="auto"/>
              <w:rPr>
                <w:b/>
              </w:rPr>
            </w:pPr>
            <w:r>
              <w:rPr>
                <w:b/>
              </w:rPr>
              <w:t>*October 30</w:t>
            </w:r>
          </w:p>
        </w:tc>
        <w:tc>
          <w:tcPr>
            <w:tcW w:w="4818" w:type="dxa"/>
          </w:tcPr>
          <w:p w14:paraId="26728C1F" w14:textId="77777777" w:rsidR="00F11202" w:rsidRPr="00D254C4" w:rsidRDefault="00F11202" w:rsidP="00051C1D">
            <w:pPr>
              <w:spacing w:after="0"/>
            </w:pPr>
            <w:r>
              <w:t>Complete and submit a final report of expenditures for IDEA-B funds.</w:t>
            </w:r>
          </w:p>
        </w:tc>
        <w:tc>
          <w:tcPr>
            <w:tcW w:w="2923" w:type="dxa"/>
          </w:tcPr>
          <w:p w14:paraId="13765748" w14:textId="77777777" w:rsidR="00F11202" w:rsidRPr="00D254C4" w:rsidRDefault="00F11202" w:rsidP="00051C1D">
            <w:pPr>
              <w:spacing w:after="0"/>
              <w:rPr>
                <w:iCs/>
              </w:rPr>
            </w:pPr>
            <w:r>
              <w:rPr>
                <w:iCs/>
              </w:rPr>
              <w:t>LEAs and state agencies that obligated and expended IDEA-B funds during the 2025-26 school year.</w:t>
            </w:r>
          </w:p>
        </w:tc>
      </w:tr>
      <w:tr w:rsidR="00F11202" w:rsidRPr="00D254C4" w14:paraId="66221B4F" w14:textId="77777777" w:rsidTr="00051C1D">
        <w:trPr>
          <w:trHeight w:val="720"/>
        </w:trPr>
        <w:tc>
          <w:tcPr>
            <w:tcW w:w="1884" w:type="dxa"/>
          </w:tcPr>
          <w:p w14:paraId="01632DDE" w14:textId="77777777" w:rsidR="00F11202" w:rsidRPr="00D254C4" w:rsidRDefault="00F11202" w:rsidP="00051C1D">
            <w:pPr>
              <w:spacing w:after="0" w:line="240" w:lineRule="auto"/>
              <w:rPr>
                <w:b/>
                <w:bCs/>
              </w:rPr>
            </w:pPr>
            <w:r>
              <w:rPr>
                <w:b/>
                <w:bCs/>
              </w:rPr>
              <w:t>November 9</w:t>
            </w:r>
          </w:p>
        </w:tc>
        <w:tc>
          <w:tcPr>
            <w:tcW w:w="4818" w:type="dxa"/>
          </w:tcPr>
          <w:p w14:paraId="54E358C4" w14:textId="77777777" w:rsidR="00F11202" w:rsidRDefault="00F11202" w:rsidP="00051C1D">
            <w:pPr>
              <w:spacing w:after="0"/>
            </w:pPr>
            <w:r w:rsidRPr="006B17A5">
              <w:t>Distribute NJSLA-A and NJSLA-S ISRs to parents and guardians.</w:t>
            </w:r>
          </w:p>
        </w:tc>
        <w:tc>
          <w:tcPr>
            <w:tcW w:w="2923" w:type="dxa"/>
          </w:tcPr>
          <w:p w14:paraId="30D13D1C" w14:textId="77777777" w:rsidR="00F11202" w:rsidRPr="00D254C4" w:rsidRDefault="00F11202" w:rsidP="00051C1D">
            <w:pPr>
              <w:spacing w:after="0"/>
              <w:rPr>
                <w:iCs/>
              </w:rPr>
            </w:pPr>
            <w:r>
              <w:rPr>
                <w:iCs/>
              </w:rPr>
              <w:t>All LEAs</w:t>
            </w:r>
          </w:p>
        </w:tc>
      </w:tr>
      <w:tr w:rsidR="00F11202" w:rsidRPr="00D254C4" w14:paraId="4DF53B95"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457E921F" w14:textId="77777777" w:rsidR="00F11202" w:rsidRPr="00D254C4" w:rsidRDefault="00F11202" w:rsidP="00051C1D">
            <w:pPr>
              <w:spacing w:after="0" w:line="240" w:lineRule="auto"/>
              <w:rPr>
                <w:b/>
                <w:bCs/>
              </w:rPr>
            </w:pPr>
            <w:r>
              <w:rPr>
                <w:b/>
                <w:bCs/>
              </w:rPr>
              <w:t>November 11</w:t>
            </w:r>
          </w:p>
        </w:tc>
        <w:tc>
          <w:tcPr>
            <w:tcW w:w="4818" w:type="dxa"/>
          </w:tcPr>
          <w:p w14:paraId="23B882BC" w14:textId="77777777" w:rsidR="00F11202" w:rsidRDefault="00F11202" w:rsidP="00562006">
            <w:pPr>
              <w:pStyle w:val="ListBullet"/>
              <w:numPr>
                <w:ilvl w:val="0"/>
                <w:numId w:val="0"/>
              </w:numPr>
            </w:pPr>
            <w:r w:rsidRPr="006B17A5">
              <w:t>Nominate teachers and educational services professionals.</w:t>
            </w:r>
          </w:p>
        </w:tc>
        <w:tc>
          <w:tcPr>
            <w:tcW w:w="2923" w:type="dxa"/>
          </w:tcPr>
          <w:p w14:paraId="787C271B" w14:textId="77777777" w:rsidR="00F11202" w:rsidRPr="00D254C4" w:rsidRDefault="00F11202" w:rsidP="00051C1D">
            <w:pPr>
              <w:spacing w:after="0"/>
              <w:rPr>
                <w:iCs/>
              </w:rPr>
            </w:pPr>
            <w:r>
              <w:rPr>
                <w:iCs/>
              </w:rPr>
              <w:t>All LEAs</w:t>
            </w:r>
          </w:p>
        </w:tc>
      </w:tr>
      <w:tr w:rsidR="00F11202" w:rsidRPr="00D254C4" w14:paraId="2CDBBEBB" w14:textId="77777777" w:rsidTr="00051C1D">
        <w:trPr>
          <w:trHeight w:val="720"/>
        </w:trPr>
        <w:tc>
          <w:tcPr>
            <w:tcW w:w="1884" w:type="dxa"/>
          </w:tcPr>
          <w:p w14:paraId="53FB97DF" w14:textId="77777777" w:rsidR="00F11202" w:rsidRPr="00D254C4" w:rsidRDefault="00F11202" w:rsidP="00051C1D">
            <w:pPr>
              <w:spacing w:after="0" w:line="240" w:lineRule="auto"/>
              <w:rPr>
                <w:b/>
                <w:bCs/>
              </w:rPr>
            </w:pPr>
            <w:r w:rsidRPr="00D254C4">
              <w:rPr>
                <w:b/>
                <w:bCs/>
              </w:rPr>
              <w:t>November</w:t>
            </w:r>
            <w:r>
              <w:rPr>
                <w:b/>
                <w:bCs/>
              </w:rPr>
              <w:t xml:space="preserve"> </w:t>
            </w:r>
            <w:r w:rsidRPr="00D254C4">
              <w:rPr>
                <w:b/>
                <w:bCs/>
              </w:rPr>
              <w:t>13</w:t>
            </w:r>
          </w:p>
        </w:tc>
        <w:tc>
          <w:tcPr>
            <w:tcW w:w="4818" w:type="dxa"/>
          </w:tcPr>
          <w:p w14:paraId="75FE308F" w14:textId="77777777" w:rsidR="00F11202" w:rsidRPr="00D254C4" w:rsidRDefault="00F11202" w:rsidP="00051C1D">
            <w:pPr>
              <w:spacing w:after="0"/>
            </w:pPr>
            <w:r w:rsidRPr="006B17A5">
              <w:t>Submit the 2026-27 Beginning-of-Year universal literacy screener data.</w:t>
            </w:r>
            <w:r>
              <w:t xml:space="preserve"> </w:t>
            </w:r>
          </w:p>
        </w:tc>
        <w:tc>
          <w:tcPr>
            <w:tcW w:w="2923" w:type="dxa"/>
          </w:tcPr>
          <w:p w14:paraId="3399C307" w14:textId="77777777" w:rsidR="00F11202" w:rsidRPr="00D254C4" w:rsidRDefault="00F11202" w:rsidP="00051C1D">
            <w:pPr>
              <w:spacing w:after="0"/>
              <w:rPr>
                <w:iCs/>
              </w:rPr>
            </w:pPr>
            <w:r w:rsidRPr="00D254C4">
              <w:rPr>
                <w:iCs/>
              </w:rPr>
              <w:t>LEAs</w:t>
            </w:r>
            <w:r>
              <w:rPr>
                <w:iCs/>
              </w:rPr>
              <w:t xml:space="preserve"> </w:t>
            </w:r>
            <w:r w:rsidRPr="00D254C4">
              <w:rPr>
                <w:iCs/>
              </w:rPr>
              <w:t>serving</w:t>
            </w:r>
            <w:r>
              <w:rPr>
                <w:iCs/>
              </w:rPr>
              <w:t xml:space="preserve"> </w:t>
            </w:r>
            <w:r w:rsidRPr="00D254C4">
              <w:rPr>
                <w:iCs/>
              </w:rPr>
              <w:t>K</w:t>
            </w:r>
            <w:r>
              <w:rPr>
                <w:iCs/>
              </w:rPr>
              <w:t>–</w:t>
            </w:r>
            <w:r w:rsidRPr="00D254C4">
              <w:rPr>
                <w:iCs/>
              </w:rPr>
              <w:t>3</w:t>
            </w:r>
            <w:r>
              <w:rPr>
                <w:iCs/>
              </w:rPr>
              <w:t xml:space="preserve"> </w:t>
            </w:r>
            <w:r w:rsidRPr="00D254C4">
              <w:rPr>
                <w:iCs/>
              </w:rPr>
              <w:t>students</w:t>
            </w:r>
          </w:p>
        </w:tc>
      </w:tr>
      <w:tr w:rsidR="00F11202" w:rsidRPr="00D254C4" w14:paraId="2D7B7E59"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0530E7F3" w14:textId="77777777" w:rsidR="00F11202" w:rsidRPr="00D254C4" w:rsidRDefault="00F11202" w:rsidP="00051C1D">
            <w:pPr>
              <w:spacing w:after="0" w:line="240" w:lineRule="auto"/>
              <w:rPr>
                <w:b/>
                <w:bCs/>
              </w:rPr>
            </w:pPr>
            <w:r w:rsidRPr="00D254C4">
              <w:rPr>
                <w:b/>
                <w:bCs/>
              </w:rPr>
              <w:t>November</w:t>
            </w:r>
            <w:r>
              <w:rPr>
                <w:b/>
                <w:bCs/>
              </w:rPr>
              <w:t xml:space="preserve"> </w:t>
            </w:r>
            <w:r w:rsidRPr="00D254C4">
              <w:rPr>
                <w:b/>
                <w:bCs/>
              </w:rPr>
              <w:t>15</w:t>
            </w:r>
          </w:p>
        </w:tc>
        <w:tc>
          <w:tcPr>
            <w:tcW w:w="4818" w:type="dxa"/>
          </w:tcPr>
          <w:p w14:paraId="403F0ADA" w14:textId="77777777" w:rsidR="00F11202" w:rsidRPr="00D254C4" w:rsidRDefault="00F11202" w:rsidP="00051C1D">
            <w:pPr>
              <w:spacing w:after="0"/>
            </w:pPr>
            <w:r w:rsidRPr="006B17A5">
              <w:t>Projected enrollments for 2027-2028 preschool enrollment due</w:t>
            </w:r>
          </w:p>
        </w:tc>
        <w:tc>
          <w:tcPr>
            <w:tcW w:w="2923" w:type="dxa"/>
          </w:tcPr>
          <w:p w14:paraId="4D90222A" w14:textId="77777777" w:rsidR="00F11202" w:rsidRPr="00D254C4" w:rsidRDefault="00F11202" w:rsidP="00051C1D">
            <w:pPr>
              <w:spacing w:after="0"/>
              <w:rPr>
                <w:iCs/>
              </w:rPr>
            </w:pPr>
            <w:r w:rsidRPr="00D254C4">
              <w:rPr>
                <w:iCs/>
              </w:rPr>
              <w:t>LEAs</w:t>
            </w:r>
            <w:r>
              <w:rPr>
                <w:iCs/>
              </w:rPr>
              <w:t xml:space="preserve"> </w:t>
            </w:r>
            <w:r w:rsidRPr="00D254C4">
              <w:rPr>
                <w:iCs/>
              </w:rPr>
              <w:t>serving</w:t>
            </w:r>
            <w:r>
              <w:rPr>
                <w:iCs/>
              </w:rPr>
              <w:t xml:space="preserve"> </w:t>
            </w:r>
            <w:r w:rsidRPr="00D254C4">
              <w:rPr>
                <w:iCs/>
              </w:rPr>
              <w:t>preschool</w:t>
            </w:r>
            <w:r>
              <w:rPr>
                <w:iCs/>
              </w:rPr>
              <w:t xml:space="preserve"> </w:t>
            </w:r>
            <w:r w:rsidRPr="00D254C4">
              <w:rPr>
                <w:iCs/>
              </w:rPr>
              <w:t>students</w:t>
            </w:r>
          </w:p>
        </w:tc>
      </w:tr>
      <w:tr w:rsidR="00F11202" w:rsidRPr="00D254C4" w14:paraId="77A49749" w14:textId="77777777" w:rsidTr="00051C1D">
        <w:trPr>
          <w:trHeight w:val="720"/>
        </w:trPr>
        <w:tc>
          <w:tcPr>
            <w:tcW w:w="1884" w:type="dxa"/>
          </w:tcPr>
          <w:p w14:paraId="75AAF50B" w14:textId="77777777" w:rsidR="00F11202" w:rsidRDefault="00F11202" w:rsidP="00051C1D">
            <w:pPr>
              <w:spacing w:after="0" w:line="240" w:lineRule="auto"/>
              <w:rPr>
                <w:b/>
                <w:bCs/>
              </w:rPr>
            </w:pPr>
            <w:r>
              <w:rPr>
                <w:b/>
                <w:bCs/>
              </w:rPr>
              <w:lastRenderedPageBreak/>
              <w:t>*November 20 at 5 p.m.</w:t>
            </w:r>
          </w:p>
        </w:tc>
        <w:tc>
          <w:tcPr>
            <w:tcW w:w="4818" w:type="dxa"/>
          </w:tcPr>
          <w:p w14:paraId="3A87A999" w14:textId="77777777" w:rsidR="00F11202" w:rsidRPr="008E021A" w:rsidRDefault="00F11202" w:rsidP="00051C1D">
            <w:pPr>
              <w:spacing w:after="0"/>
            </w:pPr>
            <w:r>
              <w:t>Submit the NJSLEDS Performance Report.</w:t>
            </w:r>
          </w:p>
        </w:tc>
        <w:tc>
          <w:tcPr>
            <w:tcW w:w="2923" w:type="dxa"/>
          </w:tcPr>
          <w:p w14:paraId="01821D24" w14:textId="77777777" w:rsidR="00F11202" w:rsidRDefault="00F11202" w:rsidP="00051C1D">
            <w:pPr>
              <w:spacing w:after="0"/>
              <w:rPr>
                <w:iCs/>
              </w:rPr>
            </w:pPr>
            <w:r>
              <w:rPr>
                <w:iCs/>
              </w:rPr>
              <w:t>All LEAs</w:t>
            </w:r>
          </w:p>
        </w:tc>
      </w:tr>
      <w:tr w:rsidR="00F11202" w:rsidRPr="00D254C4" w14:paraId="0C0B3F85"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004CC7FB" w14:textId="77777777" w:rsidR="00F11202" w:rsidRDefault="00F11202" w:rsidP="00051C1D">
            <w:pPr>
              <w:spacing w:after="0" w:line="240" w:lineRule="auto"/>
              <w:rPr>
                <w:b/>
                <w:bCs/>
              </w:rPr>
            </w:pPr>
            <w:r>
              <w:rPr>
                <w:b/>
                <w:bCs/>
              </w:rPr>
              <w:t>*November 24 by 12 p.m.</w:t>
            </w:r>
          </w:p>
        </w:tc>
        <w:tc>
          <w:tcPr>
            <w:tcW w:w="4818" w:type="dxa"/>
          </w:tcPr>
          <w:p w14:paraId="1CA09BF6" w14:textId="77777777" w:rsidR="00F11202" w:rsidRPr="008E021A" w:rsidRDefault="00F11202" w:rsidP="00051C1D">
            <w:pPr>
              <w:spacing w:after="0"/>
            </w:pPr>
            <w:r w:rsidRPr="008E021A">
              <w:t>Submit</w:t>
            </w:r>
            <w:r>
              <w:t xml:space="preserve"> the Preschool Expansion Funding application.</w:t>
            </w:r>
          </w:p>
        </w:tc>
        <w:tc>
          <w:tcPr>
            <w:tcW w:w="2923" w:type="dxa"/>
          </w:tcPr>
          <w:p w14:paraId="588BF38D" w14:textId="77777777" w:rsidR="00F11202" w:rsidRDefault="00F11202" w:rsidP="00051C1D">
            <w:pPr>
              <w:spacing w:after="0"/>
              <w:rPr>
                <w:iCs/>
              </w:rPr>
            </w:pPr>
            <w:r>
              <w:rPr>
                <w:iCs/>
              </w:rPr>
              <w:t>LEAs that offer full-day kindergarten and do not currently receive preschool education aid</w:t>
            </w:r>
          </w:p>
        </w:tc>
      </w:tr>
      <w:tr w:rsidR="00F11202" w:rsidRPr="00D254C4" w14:paraId="65BD1336" w14:textId="77777777" w:rsidTr="00051C1D">
        <w:trPr>
          <w:trHeight w:val="720"/>
        </w:trPr>
        <w:tc>
          <w:tcPr>
            <w:tcW w:w="1884" w:type="dxa"/>
          </w:tcPr>
          <w:p w14:paraId="269075E2" w14:textId="77777777" w:rsidR="00F11202" w:rsidRPr="00D254C4" w:rsidRDefault="00F11202" w:rsidP="00051C1D">
            <w:pPr>
              <w:spacing w:after="0" w:line="240" w:lineRule="auto"/>
              <w:rPr>
                <w:b/>
                <w:bCs/>
              </w:rPr>
            </w:pPr>
            <w:r>
              <w:rPr>
                <w:b/>
                <w:bCs/>
              </w:rPr>
              <w:t>December 4</w:t>
            </w:r>
          </w:p>
        </w:tc>
        <w:tc>
          <w:tcPr>
            <w:tcW w:w="4818" w:type="dxa"/>
          </w:tcPr>
          <w:p w14:paraId="0F072B28" w14:textId="77777777" w:rsidR="00F11202" w:rsidRDefault="00F11202" w:rsidP="00051C1D">
            <w:pPr>
              <w:spacing w:after="0"/>
            </w:pPr>
            <w:r w:rsidRPr="006B17A5">
              <w:t>School must register the nominated educator in the online registration system.</w:t>
            </w:r>
          </w:p>
        </w:tc>
        <w:tc>
          <w:tcPr>
            <w:tcW w:w="2923" w:type="dxa"/>
          </w:tcPr>
          <w:p w14:paraId="210F5F05" w14:textId="77777777" w:rsidR="00F11202" w:rsidRPr="00D254C4" w:rsidRDefault="00F11202" w:rsidP="00051C1D">
            <w:pPr>
              <w:spacing w:after="0"/>
              <w:rPr>
                <w:iCs/>
              </w:rPr>
            </w:pPr>
            <w:r>
              <w:rPr>
                <w:iCs/>
              </w:rPr>
              <w:t>All LEAs</w:t>
            </w:r>
          </w:p>
        </w:tc>
      </w:tr>
      <w:tr w:rsidR="00F11202" w:rsidRPr="00D254C4" w14:paraId="2C164B5D"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2196FB00" w14:textId="77777777" w:rsidR="00F11202" w:rsidRDefault="00F11202" w:rsidP="00051C1D">
            <w:pPr>
              <w:spacing w:after="0" w:line="240" w:lineRule="auto"/>
              <w:rPr>
                <w:b/>
                <w:bCs/>
              </w:rPr>
            </w:pPr>
            <w:r>
              <w:rPr>
                <w:b/>
                <w:bCs/>
              </w:rPr>
              <w:t>*December 5</w:t>
            </w:r>
          </w:p>
        </w:tc>
        <w:tc>
          <w:tcPr>
            <w:tcW w:w="4818" w:type="dxa"/>
          </w:tcPr>
          <w:p w14:paraId="3827F68F" w14:textId="77777777" w:rsidR="00F11202" w:rsidRPr="00836B97" w:rsidRDefault="00F11202" w:rsidP="00051C1D">
            <w:pPr>
              <w:spacing w:after="0"/>
            </w:pPr>
            <w:r>
              <w:t>Certify audited fiscal year 2026 AUDSUM data.</w:t>
            </w:r>
          </w:p>
        </w:tc>
        <w:tc>
          <w:tcPr>
            <w:tcW w:w="2923" w:type="dxa"/>
          </w:tcPr>
          <w:p w14:paraId="702A9155" w14:textId="77777777" w:rsidR="00F11202" w:rsidRDefault="00F11202" w:rsidP="00051C1D">
            <w:pPr>
              <w:spacing w:after="0"/>
              <w:rPr>
                <w:iCs/>
              </w:rPr>
            </w:pPr>
            <w:r>
              <w:rPr>
                <w:iCs/>
              </w:rPr>
              <w:t>All LEAs</w:t>
            </w:r>
          </w:p>
        </w:tc>
      </w:tr>
      <w:tr w:rsidR="00F11202" w:rsidRPr="00D254C4" w14:paraId="4E22BFD5" w14:textId="77777777" w:rsidTr="00051C1D">
        <w:trPr>
          <w:trHeight w:val="720"/>
        </w:trPr>
        <w:tc>
          <w:tcPr>
            <w:tcW w:w="1884" w:type="dxa"/>
          </w:tcPr>
          <w:p w14:paraId="6E55EE66" w14:textId="77777777" w:rsidR="00F11202" w:rsidRPr="00D254C4" w:rsidRDefault="00F11202" w:rsidP="00051C1D">
            <w:pPr>
              <w:spacing w:after="0" w:line="240" w:lineRule="auto"/>
              <w:rPr>
                <w:b/>
                <w:bCs/>
              </w:rPr>
            </w:pPr>
            <w:r>
              <w:rPr>
                <w:b/>
                <w:bCs/>
              </w:rPr>
              <w:t>December 8</w:t>
            </w:r>
          </w:p>
        </w:tc>
        <w:tc>
          <w:tcPr>
            <w:tcW w:w="4818" w:type="dxa"/>
          </w:tcPr>
          <w:p w14:paraId="71A7A10F" w14:textId="77777777" w:rsidR="00F11202" w:rsidRDefault="00F11202" w:rsidP="00051C1D">
            <w:pPr>
              <w:spacing w:after="0"/>
            </w:pPr>
            <w:r w:rsidRPr="00836B97">
              <w:t>Report NJSLA-A and NJSLA-S statewide assessment results to your school board.</w:t>
            </w:r>
          </w:p>
        </w:tc>
        <w:tc>
          <w:tcPr>
            <w:tcW w:w="2923" w:type="dxa"/>
          </w:tcPr>
          <w:p w14:paraId="46DAACC4" w14:textId="77777777" w:rsidR="00F11202" w:rsidRPr="00D254C4" w:rsidRDefault="00F11202" w:rsidP="00051C1D">
            <w:pPr>
              <w:spacing w:after="0"/>
              <w:rPr>
                <w:iCs/>
              </w:rPr>
            </w:pPr>
            <w:r>
              <w:rPr>
                <w:iCs/>
              </w:rPr>
              <w:t>All LEAs</w:t>
            </w:r>
          </w:p>
        </w:tc>
      </w:tr>
      <w:tr w:rsidR="00F11202" w:rsidRPr="00D254C4" w14:paraId="4ADAAED0" w14:textId="77777777" w:rsidTr="00051C1D">
        <w:trPr>
          <w:cnfStyle w:val="000000100000" w:firstRow="0" w:lastRow="0" w:firstColumn="0" w:lastColumn="0" w:oddVBand="0" w:evenVBand="0" w:oddHBand="1" w:evenHBand="0" w:firstRowFirstColumn="0" w:firstRowLastColumn="0" w:lastRowFirstColumn="0" w:lastRowLastColumn="0"/>
          <w:trHeight w:val="720"/>
        </w:trPr>
        <w:tc>
          <w:tcPr>
            <w:tcW w:w="1884" w:type="dxa"/>
          </w:tcPr>
          <w:p w14:paraId="2626260C" w14:textId="77777777" w:rsidR="00F11202" w:rsidRPr="00D254C4" w:rsidRDefault="00F11202" w:rsidP="00051C1D">
            <w:pPr>
              <w:spacing w:after="0" w:line="240" w:lineRule="auto"/>
            </w:pPr>
            <w:r w:rsidRPr="00D254C4">
              <w:rPr>
                <w:b/>
                <w:bCs/>
              </w:rPr>
              <w:t>December</w:t>
            </w:r>
            <w:r>
              <w:rPr>
                <w:b/>
                <w:bCs/>
              </w:rPr>
              <w:t xml:space="preserve"> </w:t>
            </w:r>
            <w:r w:rsidRPr="00D254C4">
              <w:rPr>
                <w:b/>
                <w:bCs/>
              </w:rPr>
              <w:t>23</w:t>
            </w:r>
          </w:p>
        </w:tc>
        <w:tc>
          <w:tcPr>
            <w:tcW w:w="4818" w:type="dxa"/>
          </w:tcPr>
          <w:p w14:paraId="208E61C5" w14:textId="77777777" w:rsidR="00F11202" w:rsidRPr="00D254C4" w:rsidRDefault="00F11202" w:rsidP="00051C1D">
            <w:pPr>
              <w:spacing w:after="0"/>
            </w:pPr>
            <w:r w:rsidRPr="00836B97">
              <w:t>Window closes for Dynamic Learning Maps instructionally embedded assessments</w:t>
            </w:r>
          </w:p>
        </w:tc>
        <w:tc>
          <w:tcPr>
            <w:tcW w:w="2923" w:type="dxa"/>
          </w:tcPr>
          <w:p w14:paraId="11497A04" w14:textId="77777777" w:rsidR="00F11202" w:rsidRPr="00D254C4" w:rsidRDefault="00F11202" w:rsidP="00051C1D">
            <w:pPr>
              <w:spacing w:after="0"/>
              <w:rPr>
                <w:iCs/>
              </w:rPr>
            </w:pPr>
            <w:r w:rsidRPr="00D254C4">
              <w:rPr>
                <w:iCs/>
              </w:rPr>
              <w:t>All</w:t>
            </w:r>
            <w:r>
              <w:rPr>
                <w:iCs/>
              </w:rPr>
              <w:t xml:space="preserve"> </w:t>
            </w:r>
            <w:r w:rsidRPr="00D254C4">
              <w:rPr>
                <w:iCs/>
              </w:rPr>
              <w:t>LEAs</w:t>
            </w:r>
          </w:p>
        </w:tc>
      </w:tr>
      <w:tr w:rsidR="00F11202" w:rsidRPr="00D254C4" w14:paraId="54B42B3B" w14:textId="77777777" w:rsidTr="00051C1D">
        <w:trPr>
          <w:trHeight w:val="720"/>
        </w:trPr>
        <w:tc>
          <w:tcPr>
            <w:tcW w:w="1884" w:type="dxa"/>
          </w:tcPr>
          <w:p w14:paraId="427146B7" w14:textId="77777777" w:rsidR="00F11202" w:rsidRPr="00D254C4" w:rsidRDefault="00F11202" w:rsidP="00051C1D">
            <w:pPr>
              <w:spacing w:after="0" w:line="240" w:lineRule="auto"/>
              <w:rPr>
                <w:b/>
                <w:bCs/>
              </w:rPr>
            </w:pPr>
            <w:r>
              <w:rPr>
                <w:b/>
                <w:bCs/>
              </w:rPr>
              <w:t>*December 30</w:t>
            </w:r>
          </w:p>
        </w:tc>
        <w:tc>
          <w:tcPr>
            <w:tcW w:w="4818" w:type="dxa"/>
          </w:tcPr>
          <w:p w14:paraId="0EB2BC91" w14:textId="77777777" w:rsidR="00F11202" w:rsidRPr="00836B97" w:rsidRDefault="00F11202" w:rsidP="00051C1D">
            <w:pPr>
              <w:spacing w:after="0"/>
            </w:pPr>
            <w:r>
              <w:t>Submit Chapter 44 data.</w:t>
            </w:r>
          </w:p>
        </w:tc>
        <w:tc>
          <w:tcPr>
            <w:tcW w:w="2923" w:type="dxa"/>
          </w:tcPr>
          <w:p w14:paraId="79F8B13B" w14:textId="77777777" w:rsidR="00F11202" w:rsidRPr="00D254C4" w:rsidRDefault="00F11202" w:rsidP="00051C1D">
            <w:pPr>
              <w:spacing w:after="0"/>
              <w:rPr>
                <w:iCs/>
              </w:rPr>
            </w:pPr>
            <w:r>
              <w:rPr>
                <w:iCs/>
              </w:rPr>
              <w:t>All LEAs</w:t>
            </w:r>
          </w:p>
        </w:tc>
      </w:tr>
    </w:tbl>
    <w:p w14:paraId="3EFE4185" w14:textId="19E1F0EB" w:rsidR="007768BB" w:rsidRPr="00D254C4" w:rsidRDefault="00F11202" w:rsidP="00B04922">
      <w:pPr>
        <w:pStyle w:val="Heading2"/>
      </w:pPr>
      <w:r>
        <w:t>9</w:t>
      </w:r>
      <w:r w:rsidR="00CA5CC0">
        <w:t>.</w:t>
      </w:r>
      <w:r w:rsidR="00AC3ACD">
        <w:t xml:space="preserve"> </w:t>
      </w:r>
      <w:r w:rsidR="004375BD" w:rsidRPr="00D254C4">
        <w:t>Superintendent</w:t>
      </w:r>
      <w:r w:rsidR="00AC3ACD">
        <w:t xml:space="preserve"> </w:t>
      </w:r>
      <w:r w:rsidR="004375BD" w:rsidRPr="00D254C4">
        <w:t>Action</w:t>
      </w:r>
      <w:r w:rsidR="00AC3ACD">
        <w:t xml:space="preserve"> </w:t>
      </w:r>
      <w:r w:rsidR="004375BD" w:rsidRPr="00D254C4">
        <w:t>Checklist</w:t>
      </w:r>
    </w:p>
    <w:p w14:paraId="5103CFAE" w14:textId="6DA8FC11" w:rsidR="00812384" w:rsidRPr="00D254C4" w:rsidRDefault="00812384" w:rsidP="00DD7043">
      <w:pPr>
        <w:spacing w:after="240"/>
      </w:pPr>
      <w:r w:rsidRPr="00D254C4">
        <w:rPr>
          <w:b/>
          <w:bCs/>
        </w:rPr>
        <w:t>Note:</w:t>
      </w:r>
      <w:r w:rsidR="00AC3ACD">
        <w:t xml:space="preserve"> </w:t>
      </w:r>
      <w:r w:rsidRPr="00D254C4">
        <w:t>This</w:t>
      </w:r>
      <w:r w:rsidR="00AC3ACD">
        <w:t xml:space="preserve"> </w:t>
      </w:r>
      <w:r w:rsidRPr="00D254C4">
        <w:t>checklist</w:t>
      </w:r>
      <w:r w:rsidR="00AC3ACD">
        <w:t xml:space="preserve"> </w:t>
      </w:r>
      <w:r w:rsidRPr="00D254C4">
        <w:t>is</w:t>
      </w:r>
      <w:r w:rsidR="00AC3ACD">
        <w:t xml:space="preserve"> </w:t>
      </w:r>
      <w:r w:rsidRPr="00D254C4">
        <w:t>intended</w:t>
      </w:r>
      <w:r w:rsidR="00AC3ACD">
        <w:t xml:space="preserve"> </w:t>
      </w:r>
      <w:r w:rsidRPr="00D254C4">
        <w:t>as</w:t>
      </w:r>
      <w:r w:rsidR="00AC3ACD">
        <w:t xml:space="preserve"> </w:t>
      </w:r>
      <w:r w:rsidRPr="00D254C4">
        <w:t>a</w:t>
      </w:r>
      <w:r w:rsidR="00AC3ACD">
        <w:t xml:space="preserve"> </w:t>
      </w:r>
      <w:r w:rsidRPr="00D254C4">
        <w:t>planning</w:t>
      </w:r>
      <w:r w:rsidR="00AC3ACD">
        <w:t xml:space="preserve"> </w:t>
      </w:r>
      <w:r w:rsidRPr="00D254C4">
        <w:t>tool</w:t>
      </w:r>
      <w:r w:rsidR="00AC3ACD">
        <w:t xml:space="preserve"> </w:t>
      </w:r>
      <w:r w:rsidRPr="00D254C4">
        <w:t>and</w:t>
      </w:r>
      <w:r w:rsidR="00AC3ACD">
        <w:t xml:space="preserve"> </w:t>
      </w:r>
      <w:r w:rsidRPr="00D254C4">
        <w:t>summary</w:t>
      </w:r>
      <w:r w:rsidR="00AC3ACD">
        <w:t xml:space="preserve"> </w:t>
      </w:r>
      <w:r w:rsidRPr="00D254C4">
        <w:t>of</w:t>
      </w:r>
      <w:r w:rsidR="00AC3ACD">
        <w:t xml:space="preserve"> </w:t>
      </w:r>
      <w:r w:rsidRPr="00D254C4">
        <w:t>key</w:t>
      </w:r>
      <w:r w:rsidR="00AC3ACD">
        <w:t xml:space="preserve"> </w:t>
      </w:r>
      <w:r w:rsidRPr="00D254C4">
        <w:t>discussion</w:t>
      </w:r>
      <w:r w:rsidR="00AC3ACD">
        <w:t xml:space="preserve"> </w:t>
      </w:r>
      <w:r w:rsidRPr="00D254C4">
        <w:t>points</w:t>
      </w:r>
      <w:r w:rsidR="00AC3ACD">
        <w:t xml:space="preserve"> </w:t>
      </w:r>
      <w:r w:rsidRPr="00D254C4">
        <w:t>from</w:t>
      </w:r>
      <w:r w:rsidR="00AC3ACD">
        <w:t xml:space="preserve"> </w:t>
      </w:r>
      <w:r w:rsidRPr="00D254C4">
        <w:t>the</w:t>
      </w:r>
      <w:r w:rsidR="00AC3ACD">
        <w:t xml:space="preserve"> </w:t>
      </w:r>
      <w:r w:rsidRPr="00D254C4">
        <w:t>briefing.</w:t>
      </w:r>
      <w:r w:rsidR="00AC3ACD">
        <w:t xml:space="preserve"> </w:t>
      </w:r>
      <w:r w:rsidRPr="00D254C4">
        <w:t>It</w:t>
      </w:r>
      <w:r w:rsidR="00AC3ACD">
        <w:t xml:space="preserve"> </w:t>
      </w:r>
      <w:r w:rsidRPr="00D254C4">
        <w:t>should</w:t>
      </w:r>
      <w:r w:rsidR="00AC3ACD">
        <w:t xml:space="preserve"> </w:t>
      </w:r>
      <w:r w:rsidRPr="00D254C4">
        <w:t>not</w:t>
      </w:r>
      <w:r w:rsidR="00AC3ACD">
        <w:t xml:space="preserve"> </w:t>
      </w:r>
      <w:r w:rsidRPr="00D254C4">
        <w:t>be</w:t>
      </w:r>
      <w:r w:rsidR="00AC3ACD">
        <w:t xml:space="preserve"> </w:t>
      </w:r>
      <w:r w:rsidRPr="00D254C4">
        <w:t>interpreted</w:t>
      </w:r>
      <w:r w:rsidR="00AC3ACD">
        <w:t xml:space="preserve"> </w:t>
      </w:r>
      <w:r w:rsidRPr="00D254C4">
        <w:t>as</w:t>
      </w:r>
      <w:r w:rsidR="00AC3ACD">
        <w:t xml:space="preserve"> </w:t>
      </w:r>
      <w:r w:rsidRPr="00D254C4">
        <w:t>a</w:t>
      </w:r>
      <w:r w:rsidR="00AC3ACD">
        <w:t xml:space="preserve"> </w:t>
      </w:r>
      <w:r w:rsidRPr="00D254C4">
        <w:t>complete</w:t>
      </w:r>
      <w:r w:rsidR="00AC3ACD">
        <w:t xml:space="preserve"> </w:t>
      </w:r>
      <w:r w:rsidRPr="00D254C4">
        <w:t>list</w:t>
      </w:r>
      <w:r w:rsidR="00AC3ACD">
        <w:t xml:space="preserve"> </w:t>
      </w:r>
      <w:r w:rsidRPr="00D254C4">
        <w:t>of</w:t>
      </w:r>
      <w:r w:rsidR="00AC3ACD">
        <w:t xml:space="preserve"> </w:t>
      </w:r>
      <w:r w:rsidRPr="00D254C4">
        <w:t>district</w:t>
      </w:r>
      <w:r w:rsidR="00AC3ACD">
        <w:t xml:space="preserve"> </w:t>
      </w:r>
      <w:r w:rsidRPr="00D254C4">
        <w:t>obligations,</w:t>
      </w:r>
      <w:r w:rsidR="00AC3ACD">
        <w:t xml:space="preserve"> </w:t>
      </w:r>
      <w:r w:rsidRPr="00D254C4">
        <w:t>reporting</w:t>
      </w:r>
      <w:r w:rsidR="00AC3ACD">
        <w:t xml:space="preserve"> </w:t>
      </w:r>
      <w:r w:rsidRPr="00D254C4">
        <w:t>requirements,</w:t>
      </w:r>
      <w:r w:rsidR="00AC3ACD">
        <w:t xml:space="preserve"> </w:t>
      </w:r>
      <w:r w:rsidRPr="00D254C4">
        <w:t>or</w:t>
      </w:r>
      <w:r w:rsidR="00AC3ACD">
        <w:t xml:space="preserve"> </w:t>
      </w:r>
      <w:r w:rsidRPr="00D254C4">
        <w:t>compliance</w:t>
      </w:r>
      <w:r w:rsidR="00AC3ACD">
        <w:t xml:space="preserve"> </w:t>
      </w:r>
      <w:r w:rsidRPr="00D254C4">
        <w:t>activities.</w:t>
      </w:r>
    </w:p>
    <w:p w14:paraId="054E03C0" w14:textId="77777777" w:rsidR="00F11202" w:rsidRPr="00F11202" w:rsidRDefault="00F11202" w:rsidP="00B2220F">
      <w:pPr>
        <w:pStyle w:val="Checkboxbullet"/>
        <w:rPr>
          <w:w w:val="105"/>
        </w:rPr>
      </w:pPr>
      <w:r w:rsidRPr="009151E8">
        <w:t>Share the New Jersey School Funding Survey with families, students, educators, and community members.</w:t>
      </w:r>
    </w:p>
    <w:p w14:paraId="1AD00E6C" w14:textId="3CA1E0B9" w:rsidR="00F11202" w:rsidRPr="009151E8" w:rsidRDefault="00F11202" w:rsidP="00F11202">
      <w:pPr>
        <w:pStyle w:val="Checkboxbullet"/>
      </w:pPr>
      <w:r w:rsidRPr="5C250000">
        <w:t>Jo</w:t>
      </w:r>
      <w:r>
        <w:t>i</w:t>
      </w:r>
      <w:r w:rsidRPr="5C250000">
        <w:t xml:space="preserve">n the school funding conversation at </w:t>
      </w:r>
      <w:r w:rsidRPr="04544D7B">
        <w:t>a</w:t>
      </w:r>
      <w:r w:rsidRPr="5C250000">
        <w:t xml:space="preserve"> Regional Public </w:t>
      </w:r>
      <w:r w:rsidRPr="04544D7B">
        <w:t>F</w:t>
      </w:r>
      <w:r w:rsidR="009E7E25">
        <w:t>or</w:t>
      </w:r>
      <w:r w:rsidRPr="04544D7B">
        <w:t>um,</w:t>
      </w:r>
      <w:r w:rsidRPr="5C250000">
        <w:t xml:space="preserve"> Community Roundtable, or </w:t>
      </w:r>
      <w:r w:rsidRPr="04544D7B">
        <w:t xml:space="preserve">County </w:t>
      </w:r>
      <w:r w:rsidRPr="5C250000">
        <w:t>Superintendent Roundtable</w:t>
      </w:r>
      <w:r w:rsidRPr="04544D7B">
        <w:t xml:space="preserve">. </w:t>
      </w:r>
    </w:p>
    <w:p w14:paraId="3AC61077" w14:textId="6AA7573A" w:rsidR="00F11202" w:rsidRPr="009151E8" w:rsidRDefault="00F11202" w:rsidP="00F11202">
      <w:pPr>
        <w:pStyle w:val="Checkboxbullet"/>
      </w:pPr>
      <w:r w:rsidRPr="009151E8">
        <w:t>Share available mental health resources with students, staff, parents, and guardians, as appropriate.</w:t>
      </w:r>
    </w:p>
    <w:p w14:paraId="5B72746E" w14:textId="3C73491A" w:rsidR="00F11202" w:rsidRPr="009151E8" w:rsidRDefault="00F11202" w:rsidP="00F11202">
      <w:pPr>
        <w:pStyle w:val="Checkboxbullet"/>
      </w:pPr>
      <w:r w:rsidRPr="009151E8">
        <w:t>For districts with approved CTE programs: Review the CTE Scholar Award submission materials and prepare for the February 2027 application window</w:t>
      </w:r>
      <w:r>
        <w:t>.</w:t>
      </w:r>
    </w:p>
    <w:p w14:paraId="0DCDC392" w14:textId="75B1648B" w:rsidR="00B14D86" w:rsidRPr="00B14D86" w:rsidRDefault="00F11202" w:rsidP="00F11202">
      <w:pPr>
        <w:pStyle w:val="Checkboxbullet"/>
      </w:pPr>
      <w:r w:rsidRPr="6C997A42">
        <w:t>Complete the UPenn Screens in Schools survey and share it with educators and students</w:t>
      </w:r>
      <w:r>
        <w:t>.</w:t>
      </w:r>
    </w:p>
    <w:sectPr w:rsidR="00B14D86" w:rsidRPr="00B14D86" w:rsidSect="00872991">
      <w:pgSz w:w="12240" w:h="15840"/>
      <w:pgMar w:top="1053" w:right="1123" w:bottom="612" w:left="1123" w:header="43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4A032" w14:textId="77777777" w:rsidR="0058299E" w:rsidRPr="00D254C4" w:rsidRDefault="0058299E">
      <w:pPr>
        <w:spacing w:after="0" w:line="240" w:lineRule="auto"/>
      </w:pPr>
      <w:r w:rsidRPr="00D254C4">
        <w:separator/>
      </w:r>
    </w:p>
  </w:endnote>
  <w:endnote w:type="continuationSeparator" w:id="0">
    <w:p w14:paraId="5BB74677" w14:textId="77777777" w:rsidR="0058299E" w:rsidRPr="00D254C4" w:rsidRDefault="0058299E">
      <w:pPr>
        <w:spacing w:after="0" w:line="240" w:lineRule="auto"/>
      </w:pPr>
      <w:r w:rsidRPr="00D254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Body CS)">
    <w:altName w:val="Arial"/>
    <w:charset w:val="00"/>
    <w:family w:val="roman"/>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9E1C" w14:textId="473CF7D8" w:rsidR="00AC5982" w:rsidRPr="00D254C4" w:rsidRDefault="00AC5982">
    <w:pPr>
      <w:rPr>
        <w:color w:val="auto"/>
      </w:rPr>
    </w:pPr>
  </w:p>
  <w:p w14:paraId="5F03447F" w14:textId="6A306384" w:rsidR="00630E71" w:rsidRPr="00D254C4" w:rsidRDefault="00630E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B141" w14:textId="77777777" w:rsidR="005A3662" w:rsidRPr="00D254C4" w:rsidRDefault="005A3662">
    <w:pPr>
      <w:pStyle w:val="Footer"/>
      <w:jc w:val="right"/>
      <w:rPr>
        <w:sz w:val="24"/>
        <w:szCs w:val="24"/>
      </w:rPr>
    </w:pPr>
    <w:r w:rsidRPr="00D254C4">
      <w:fldChar w:fldCharType="begin"/>
    </w:r>
    <w:r w:rsidRPr="00D254C4">
      <w:instrText>PAGE</w:instrText>
    </w:r>
    <w:r w:rsidRPr="00D254C4">
      <w:fldChar w:fldCharType="separate"/>
    </w:r>
    <w:r w:rsidRPr="00D254C4">
      <w:t>1</w:t>
    </w:r>
    <w:r w:rsidRPr="00D254C4">
      <w:fldChar w:fldCharType="end"/>
    </w:r>
  </w:p>
  <w:p w14:paraId="6787705D" w14:textId="3CF8A587" w:rsidR="005B0566" w:rsidRPr="007F75EE" w:rsidRDefault="00BE5D7D" w:rsidP="007F75EE">
    <w:pPr>
      <w:pStyle w:val="Footer"/>
      <w:spacing w:after="120"/>
      <w:jc w:val="center"/>
      <w:rPr>
        <w:sz w:val="18"/>
        <w:szCs w:val="18"/>
      </w:rPr>
    </w:pPr>
    <w:r w:rsidRPr="00D254C4">
      <w:rPr>
        <w:sz w:val="18"/>
        <w:szCs w:val="18"/>
      </w:rPr>
      <w:t>New</w:t>
    </w:r>
    <w:r w:rsidR="00AC3ACD">
      <w:rPr>
        <w:sz w:val="18"/>
        <w:szCs w:val="18"/>
      </w:rPr>
      <w:t xml:space="preserve"> </w:t>
    </w:r>
    <w:r w:rsidRPr="00D254C4">
      <w:rPr>
        <w:sz w:val="18"/>
        <w:szCs w:val="18"/>
      </w:rPr>
      <w:t>Jersey</w:t>
    </w:r>
    <w:r w:rsidR="00AC3ACD">
      <w:rPr>
        <w:sz w:val="18"/>
        <w:szCs w:val="18"/>
      </w:rPr>
      <w:t xml:space="preserve"> </w:t>
    </w:r>
    <w:r w:rsidRPr="00D254C4">
      <w:rPr>
        <w:sz w:val="18"/>
        <w:szCs w:val="18"/>
      </w:rPr>
      <w:t>Department</w:t>
    </w:r>
    <w:r w:rsidR="00AC3ACD">
      <w:rPr>
        <w:sz w:val="18"/>
        <w:szCs w:val="18"/>
      </w:rPr>
      <w:t xml:space="preserve"> </w:t>
    </w:r>
    <w:r w:rsidRPr="00D254C4">
      <w:rPr>
        <w:sz w:val="18"/>
        <w:szCs w:val="18"/>
      </w:rPr>
      <w:t>of</w:t>
    </w:r>
    <w:r w:rsidR="00AC3ACD">
      <w:rPr>
        <w:sz w:val="18"/>
        <w:szCs w:val="18"/>
      </w:rPr>
      <w:t xml:space="preserve"> </w:t>
    </w:r>
    <w:r w:rsidRPr="00D254C4">
      <w:rPr>
        <w:sz w:val="18"/>
        <w:szCs w:val="18"/>
      </w:rPr>
      <w:t>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DAF5" w14:textId="77777777" w:rsidR="0058299E" w:rsidRPr="00D254C4" w:rsidRDefault="0058299E">
      <w:pPr>
        <w:spacing w:after="0" w:line="240" w:lineRule="auto"/>
      </w:pPr>
      <w:r w:rsidRPr="00D254C4">
        <w:separator/>
      </w:r>
    </w:p>
  </w:footnote>
  <w:footnote w:type="continuationSeparator" w:id="0">
    <w:p w14:paraId="3C8A4486" w14:textId="77777777" w:rsidR="0058299E" w:rsidRPr="00D254C4" w:rsidRDefault="0058299E">
      <w:pPr>
        <w:spacing w:after="0" w:line="240" w:lineRule="auto"/>
      </w:pPr>
      <w:r w:rsidRPr="00D254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2400" w14:textId="40458D8E" w:rsidR="00A12D7F" w:rsidRPr="00D254C4" w:rsidRDefault="00A12D7F">
    <w:pPr>
      <w:pStyle w:val="Header"/>
    </w:pPr>
  </w:p>
  <w:p w14:paraId="760EFE3F" w14:textId="77777777" w:rsidR="00630E71" w:rsidRPr="00D254C4" w:rsidRDefault="00630E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05B8F" w14:textId="3EE7B245" w:rsidR="005B0566" w:rsidRPr="00D254C4" w:rsidRDefault="005B0566" w:rsidP="00892D08">
    <w:pPr>
      <w:pStyle w:val="Header"/>
      <w:spacing w:after="120"/>
      <w:jc w:val="right"/>
      <w:rPr>
        <w:sz w:val="24"/>
        <w:szCs w:val="24"/>
      </w:rPr>
    </w:pPr>
    <w:r w:rsidRPr="00D254C4">
      <w:rPr>
        <w:b/>
        <w:bCs/>
        <w:color w:val="2F5597"/>
        <w:sz w:val="16"/>
        <w:szCs w:val="16"/>
      </w:rPr>
      <w:t>NJDOE</w:t>
    </w:r>
    <w:r w:rsidR="00AC3ACD">
      <w:rPr>
        <w:b/>
        <w:bCs/>
        <w:color w:val="2F5597"/>
        <w:sz w:val="16"/>
        <w:szCs w:val="16"/>
      </w:rPr>
      <w:t xml:space="preserve"> </w:t>
    </w:r>
    <w:r w:rsidR="00D82E6E" w:rsidRPr="00D254C4">
      <w:rPr>
        <w:b/>
        <w:bCs/>
        <w:color w:val="2F5597"/>
        <w:sz w:val="16"/>
        <w:szCs w:val="16"/>
      </w:rPr>
      <w:t>Superintendent</w:t>
    </w:r>
    <w:r w:rsidR="00E93921" w:rsidRPr="00D254C4">
      <w:rPr>
        <w:b/>
        <w:bCs/>
        <w:color w:val="2F5597"/>
        <w:sz w:val="16"/>
        <w:szCs w:val="16"/>
      </w:rPr>
      <w:t>s</w:t>
    </w:r>
    <w:r w:rsidR="00AC3ACD">
      <w:rPr>
        <w:b/>
        <w:bCs/>
        <w:color w:val="2F5597"/>
        <w:sz w:val="16"/>
        <w:szCs w:val="16"/>
      </w:rPr>
      <w:t xml:space="preserve"> </w:t>
    </w:r>
    <w:r w:rsidR="00E93921" w:rsidRPr="00D254C4">
      <w:rPr>
        <w:b/>
        <w:bCs/>
        <w:color w:val="2F5597"/>
        <w:sz w:val="16"/>
        <w:szCs w:val="16"/>
      </w:rPr>
      <w:t>Briefing</w:t>
    </w:r>
    <w:r w:rsidR="00AC3ACD">
      <w:rPr>
        <w:b/>
        <w:bCs/>
        <w:color w:val="2F5597"/>
        <w:sz w:val="16"/>
        <w:szCs w:val="16"/>
      </w:rPr>
      <w:t xml:space="preserve"> </w:t>
    </w:r>
    <w:r w:rsidR="004B0532">
      <w:rPr>
        <w:b/>
        <w:bCs/>
        <w:color w:val="2F5597"/>
        <w:sz w:val="16"/>
        <w:szCs w:val="16"/>
      </w:rPr>
      <w:t>–</w:t>
    </w:r>
    <w:r w:rsidR="00AC3ACD">
      <w:rPr>
        <w:b/>
        <w:bCs/>
        <w:color w:val="2F5597"/>
        <w:sz w:val="16"/>
        <w:szCs w:val="16"/>
      </w:rPr>
      <w:t xml:space="preserve"> </w:t>
    </w:r>
    <w:r w:rsidR="004B0532">
      <w:rPr>
        <w:b/>
        <w:bCs/>
        <w:color w:val="2F5597"/>
        <w:sz w:val="16"/>
        <w:szCs w:val="16"/>
      </w:rPr>
      <w:t xml:space="preserve">October </w:t>
    </w:r>
    <w:r w:rsidR="004E05D3" w:rsidRPr="00D254C4">
      <w:rPr>
        <w:b/>
        <w:bCs/>
        <w:color w:val="2F5597"/>
        <w:sz w:val="16"/>
        <w:szCs w:val="16"/>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74B5" w14:textId="17D0CC97" w:rsidR="00AC5982" w:rsidRPr="00D254C4" w:rsidRDefault="00AC5982">
    <w:pPr>
      <w:rPr>
        <w:color w:val="auto"/>
      </w:rPr>
    </w:pPr>
  </w:p>
  <w:p w14:paraId="17FEF14A" w14:textId="2E080DF6" w:rsidR="00630E71" w:rsidRDefault="00630E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30BD2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55pt" o:bullet="t">
        <v:imagedata r:id="rId1" o:title="Arrow"/>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925E902E"/>
    <w:lvl w:ilvl="0">
      <w:start w:val="1"/>
      <w:numFmt w:val="bullet"/>
      <w:pStyle w:val="ListBullet3"/>
      <w:lvlText w:val="•"/>
      <w:lvlJc w:val="left"/>
      <w:pPr>
        <w:tabs>
          <w:tab w:val="num" w:pos="1080"/>
        </w:tabs>
        <w:ind w:left="1080" w:hanging="360"/>
      </w:pPr>
      <w:rPr>
        <w:rFonts w:ascii="Webdings" w:hAnsi="Webdings" w:hint="default"/>
        <w:color w:val="auto"/>
      </w:rPr>
    </w:lvl>
  </w:abstractNum>
  <w:abstractNum w:abstractNumId="3" w15:restartNumberingAfterBreak="0">
    <w:nsid w:val="FFFFFF83"/>
    <w:multiLevelType w:val="singleLevel"/>
    <w:tmpl w:val="26F83F54"/>
    <w:lvl w:ilvl="0">
      <w:start w:val="1"/>
      <w:numFmt w:val="bullet"/>
      <w:pStyle w:val="ListBullet2"/>
      <w:lvlText w:val="•"/>
      <w:lvlJc w:val="left"/>
      <w:pPr>
        <w:tabs>
          <w:tab w:val="num" w:pos="720"/>
        </w:tabs>
        <w:ind w:left="720" w:hanging="360"/>
      </w:pPr>
      <w:rPr>
        <w:rFonts w:ascii="Webdings" w:hAnsi="Webdings" w:hint="default"/>
        <w:color w:val="auto"/>
      </w:rPr>
    </w:lvl>
  </w:abstractNum>
  <w:abstractNum w:abstractNumId="4" w15:restartNumberingAfterBreak="0">
    <w:nsid w:val="FFFFFF88"/>
    <w:multiLevelType w:val="singleLevel"/>
    <w:tmpl w:val="A8E612E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ACA343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6416D2"/>
    <w:multiLevelType w:val="hybridMultilevel"/>
    <w:tmpl w:val="3B9C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957EA9"/>
    <w:multiLevelType w:val="multilevel"/>
    <w:tmpl w:val="C082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B7C58"/>
    <w:multiLevelType w:val="multilevel"/>
    <w:tmpl w:val="FFD2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919B8"/>
    <w:multiLevelType w:val="hybridMultilevel"/>
    <w:tmpl w:val="18086CD8"/>
    <w:lvl w:ilvl="0" w:tplc="3BB0326E">
      <w:numFmt w:val="bullet"/>
      <w:pStyle w:val="ListbulletLAST"/>
      <w:lvlText w:val=""/>
      <w:lvlJc w:val="left"/>
      <w:pPr>
        <w:ind w:left="900" w:hanging="360"/>
      </w:pPr>
      <w:rPr>
        <w:rFonts w:ascii="Symbol" w:hAnsi="Symbol" w:cs="Symbol" w:hint="default"/>
        <w:b w:val="0"/>
        <w:bCs w:val="0"/>
        <w:i w:val="0"/>
        <w:iCs w:val="0"/>
        <w:color w:val="0068F1"/>
        <w:spacing w:val="0"/>
        <w:w w:val="100"/>
        <w:sz w:val="16"/>
        <w:szCs w:val="22"/>
        <w:lang w:val="en-US" w:eastAsia="en-US" w:bidi="ar-SA"/>
      </w:rPr>
    </w:lvl>
    <w:lvl w:ilvl="1" w:tplc="FFFFFFFF">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0" w15:restartNumberingAfterBreak="0">
    <w:nsid w:val="145C4252"/>
    <w:multiLevelType w:val="multilevel"/>
    <w:tmpl w:val="F626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62815"/>
    <w:multiLevelType w:val="hybridMultilevel"/>
    <w:tmpl w:val="B89CB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80E2F"/>
    <w:multiLevelType w:val="hybridMultilevel"/>
    <w:tmpl w:val="885A4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649EF"/>
    <w:multiLevelType w:val="hybridMultilevel"/>
    <w:tmpl w:val="36DACBB6"/>
    <w:lvl w:ilvl="0" w:tplc="91AA9CC2">
      <w:start w:val="1"/>
      <w:numFmt w:val="bullet"/>
      <w:lvlText w:val=""/>
      <w:lvlJc w:val="left"/>
      <w:pPr>
        <w:ind w:left="1080" w:hanging="360"/>
      </w:pPr>
      <w:rPr>
        <w:rFonts w:ascii="Symbol" w:hAnsi="Symbol"/>
      </w:rPr>
    </w:lvl>
    <w:lvl w:ilvl="1" w:tplc="57548284">
      <w:start w:val="1"/>
      <w:numFmt w:val="bullet"/>
      <w:lvlText w:val=""/>
      <w:lvlJc w:val="left"/>
      <w:pPr>
        <w:ind w:left="1080" w:hanging="360"/>
      </w:pPr>
      <w:rPr>
        <w:rFonts w:ascii="Symbol" w:hAnsi="Symbol"/>
      </w:rPr>
    </w:lvl>
    <w:lvl w:ilvl="2" w:tplc="A5844916">
      <w:start w:val="1"/>
      <w:numFmt w:val="bullet"/>
      <w:lvlText w:val=""/>
      <w:lvlJc w:val="left"/>
      <w:pPr>
        <w:ind w:left="1080" w:hanging="360"/>
      </w:pPr>
      <w:rPr>
        <w:rFonts w:ascii="Symbol" w:hAnsi="Symbol"/>
      </w:rPr>
    </w:lvl>
    <w:lvl w:ilvl="3" w:tplc="27183EB4">
      <w:start w:val="1"/>
      <w:numFmt w:val="bullet"/>
      <w:lvlText w:val=""/>
      <w:lvlJc w:val="left"/>
      <w:pPr>
        <w:ind w:left="1080" w:hanging="360"/>
      </w:pPr>
      <w:rPr>
        <w:rFonts w:ascii="Symbol" w:hAnsi="Symbol"/>
      </w:rPr>
    </w:lvl>
    <w:lvl w:ilvl="4" w:tplc="F97EE1D4">
      <w:start w:val="1"/>
      <w:numFmt w:val="bullet"/>
      <w:lvlText w:val=""/>
      <w:lvlJc w:val="left"/>
      <w:pPr>
        <w:ind w:left="1080" w:hanging="360"/>
      </w:pPr>
      <w:rPr>
        <w:rFonts w:ascii="Symbol" w:hAnsi="Symbol"/>
      </w:rPr>
    </w:lvl>
    <w:lvl w:ilvl="5" w:tplc="FC46B12E">
      <w:start w:val="1"/>
      <w:numFmt w:val="bullet"/>
      <w:lvlText w:val=""/>
      <w:lvlJc w:val="left"/>
      <w:pPr>
        <w:ind w:left="1080" w:hanging="360"/>
      </w:pPr>
      <w:rPr>
        <w:rFonts w:ascii="Symbol" w:hAnsi="Symbol"/>
      </w:rPr>
    </w:lvl>
    <w:lvl w:ilvl="6" w:tplc="D8D63432">
      <w:start w:val="1"/>
      <w:numFmt w:val="bullet"/>
      <w:lvlText w:val=""/>
      <w:lvlJc w:val="left"/>
      <w:pPr>
        <w:ind w:left="1080" w:hanging="360"/>
      </w:pPr>
      <w:rPr>
        <w:rFonts w:ascii="Symbol" w:hAnsi="Symbol"/>
      </w:rPr>
    </w:lvl>
    <w:lvl w:ilvl="7" w:tplc="E69A3640">
      <w:start w:val="1"/>
      <w:numFmt w:val="bullet"/>
      <w:lvlText w:val=""/>
      <w:lvlJc w:val="left"/>
      <w:pPr>
        <w:ind w:left="1080" w:hanging="360"/>
      </w:pPr>
      <w:rPr>
        <w:rFonts w:ascii="Symbol" w:hAnsi="Symbol"/>
      </w:rPr>
    </w:lvl>
    <w:lvl w:ilvl="8" w:tplc="8D00B670">
      <w:start w:val="1"/>
      <w:numFmt w:val="bullet"/>
      <w:lvlText w:val=""/>
      <w:lvlJc w:val="left"/>
      <w:pPr>
        <w:ind w:left="1080" w:hanging="360"/>
      </w:pPr>
      <w:rPr>
        <w:rFonts w:ascii="Symbol" w:hAnsi="Symbol"/>
      </w:rPr>
    </w:lvl>
  </w:abstractNum>
  <w:abstractNum w:abstractNumId="14" w15:restartNumberingAfterBreak="0">
    <w:nsid w:val="1F38526B"/>
    <w:multiLevelType w:val="multilevel"/>
    <w:tmpl w:val="28F8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30775"/>
    <w:multiLevelType w:val="hybridMultilevel"/>
    <w:tmpl w:val="D81E8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114FD1"/>
    <w:multiLevelType w:val="multilevel"/>
    <w:tmpl w:val="B85C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837F59"/>
    <w:multiLevelType w:val="hybridMultilevel"/>
    <w:tmpl w:val="7764934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8" w15:restartNumberingAfterBreak="0">
    <w:nsid w:val="285F0F2E"/>
    <w:multiLevelType w:val="hybridMultilevel"/>
    <w:tmpl w:val="B43CEE12"/>
    <w:lvl w:ilvl="0" w:tplc="B6C068AA">
      <w:start w:val="1"/>
      <w:numFmt w:val="bullet"/>
      <w:pStyle w:val="Checkboxbullet"/>
      <w:lvlText w:val="c"/>
      <w:lvlJc w:val="left"/>
      <w:pPr>
        <w:tabs>
          <w:tab w:val="num" w:pos="360"/>
        </w:tabs>
        <w:ind w:left="360" w:hanging="360"/>
      </w:pPr>
      <w:rPr>
        <w:rFonts w:ascii="Webdings" w:hAnsi="Webdings" w:hint="default"/>
        <w:color w:val="0068F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17600B"/>
    <w:multiLevelType w:val="multilevel"/>
    <w:tmpl w:val="F8707E10"/>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EE2337"/>
    <w:multiLevelType w:val="hybridMultilevel"/>
    <w:tmpl w:val="644E6614"/>
    <w:lvl w:ilvl="0" w:tplc="84D44314">
      <w:start w:val="1"/>
      <w:numFmt w:val="bullet"/>
      <w:lvlText w:val=""/>
      <w:lvlJc w:val="left"/>
      <w:pPr>
        <w:ind w:left="360" w:hanging="360"/>
      </w:pPr>
      <w:rPr>
        <w:rFonts w:ascii="Symbol" w:hAnsi="Symbol" w:hint="default"/>
      </w:rPr>
    </w:lvl>
    <w:lvl w:ilvl="1" w:tplc="C5DE48F2" w:tentative="1">
      <w:start w:val="1"/>
      <w:numFmt w:val="bullet"/>
      <w:lvlText w:val="o"/>
      <w:lvlJc w:val="left"/>
      <w:pPr>
        <w:ind w:left="1080" w:hanging="360"/>
      </w:pPr>
      <w:rPr>
        <w:rFonts w:ascii="Courier New" w:hAnsi="Courier New" w:hint="default"/>
      </w:rPr>
    </w:lvl>
    <w:lvl w:ilvl="2" w:tplc="B7EEA07E" w:tentative="1">
      <w:start w:val="1"/>
      <w:numFmt w:val="bullet"/>
      <w:lvlText w:val=""/>
      <w:lvlJc w:val="left"/>
      <w:pPr>
        <w:ind w:left="1800" w:hanging="360"/>
      </w:pPr>
      <w:rPr>
        <w:rFonts w:ascii="Wingdings" w:hAnsi="Wingdings" w:hint="default"/>
      </w:rPr>
    </w:lvl>
    <w:lvl w:ilvl="3" w:tplc="72F81CCE" w:tentative="1">
      <w:start w:val="1"/>
      <w:numFmt w:val="bullet"/>
      <w:lvlText w:val=""/>
      <w:lvlJc w:val="left"/>
      <w:pPr>
        <w:ind w:left="2520" w:hanging="360"/>
      </w:pPr>
      <w:rPr>
        <w:rFonts w:ascii="Symbol" w:hAnsi="Symbol" w:hint="default"/>
      </w:rPr>
    </w:lvl>
    <w:lvl w:ilvl="4" w:tplc="505AF02C" w:tentative="1">
      <w:start w:val="1"/>
      <w:numFmt w:val="bullet"/>
      <w:lvlText w:val="o"/>
      <w:lvlJc w:val="left"/>
      <w:pPr>
        <w:ind w:left="3240" w:hanging="360"/>
      </w:pPr>
      <w:rPr>
        <w:rFonts w:ascii="Courier New" w:hAnsi="Courier New" w:hint="default"/>
      </w:rPr>
    </w:lvl>
    <w:lvl w:ilvl="5" w:tplc="8A58B828" w:tentative="1">
      <w:start w:val="1"/>
      <w:numFmt w:val="bullet"/>
      <w:lvlText w:val=""/>
      <w:lvlJc w:val="left"/>
      <w:pPr>
        <w:ind w:left="3960" w:hanging="360"/>
      </w:pPr>
      <w:rPr>
        <w:rFonts w:ascii="Wingdings" w:hAnsi="Wingdings" w:hint="default"/>
      </w:rPr>
    </w:lvl>
    <w:lvl w:ilvl="6" w:tplc="61F438DA" w:tentative="1">
      <w:start w:val="1"/>
      <w:numFmt w:val="bullet"/>
      <w:lvlText w:val=""/>
      <w:lvlJc w:val="left"/>
      <w:pPr>
        <w:ind w:left="4680" w:hanging="360"/>
      </w:pPr>
      <w:rPr>
        <w:rFonts w:ascii="Symbol" w:hAnsi="Symbol" w:hint="default"/>
      </w:rPr>
    </w:lvl>
    <w:lvl w:ilvl="7" w:tplc="820A3590" w:tentative="1">
      <w:start w:val="1"/>
      <w:numFmt w:val="bullet"/>
      <w:lvlText w:val="o"/>
      <w:lvlJc w:val="left"/>
      <w:pPr>
        <w:ind w:left="5400" w:hanging="360"/>
      </w:pPr>
      <w:rPr>
        <w:rFonts w:ascii="Courier New" w:hAnsi="Courier New" w:hint="default"/>
      </w:rPr>
    </w:lvl>
    <w:lvl w:ilvl="8" w:tplc="65862CDA" w:tentative="1">
      <w:start w:val="1"/>
      <w:numFmt w:val="bullet"/>
      <w:lvlText w:val=""/>
      <w:lvlJc w:val="left"/>
      <w:pPr>
        <w:ind w:left="6120" w:hanging="360"/>
      </w:pPr>
      <w:rPr>
        <w:rFonts w:ascii="Wingdings" w:hAnsi="Wingdings" w:hint="default"/>
      </w:rPr>
    </w:lvl>
  </w:abstractNum>
  <w:abstractNum w:abstractNumId="21" w15:restartNumberingAfterBreak="0">
    <w:nsid w:val="2C7E139E"/>
    <w:multiLevelType w:val="multilevel"/>
    <w:tmpl w:val="811CA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9459F0"/>
    <w:multiLevelType w:val="hybridMultilevel"/>
    <w:tmpl w:val="5076537C"/>
    <w:lvl w:ilvl="0" w:tplc="3EFCA94E">
      <w:start w:val="1"/>
      <w:numFmt w:val="bullet"/>
      <w:lvlText w:val=""/>
      <w:lvlJc w:val="left"/>
      <w:pPr>
        <w:ind w:left="1080" w:hanging="360"/>
      </w:pPr>
      <w:rPr>
        <w:rFonts w:ascii="Symbol" w:hAnsi="Symbol"/>
      </w:rPr>
    </w:lvl>
    <w:lvl w:ilvl="1" w:tplc="8F7850D6">
      <w:start w:val="1"/>
      <w:numFmt w:val="bullet"/>
      <w:lvlText w:val=""/>
      <w:lvlJc w:val="left"/>
      <w:pPr>
        <w:ind w:left="1080" w:hanging="360"/>
      </w:pPr>
      <w:rPr>
        <w:rFonts w:ascii="Symbol" w:hAnsi="Symbol"/>
      </w:rPr>
    </w:lvl>
    <w:lvl w:ilvl="2" w:tplc="9380FD40">
      <w:start w:val="1"/>
      <w:numFmt w:val="bullet"/>
      <w:lvlText w:val=""/>
      <w:lvlJc w:val="left"/>
      <w:pPr>
        <w:ind w:left="1080" w:hanging="360"/>
      </w:pPr>
      <w:rPr>
        <w:rFonts w:ascii="Symbol" w:hAnsi="Symbol"/>
      </w:rPr>
    </w:lvl>
    <w:lvl w:ilvl="3" w:tplc="3684EB06">
      <w:start w:val="1"/>
      <w:numFmt w:val="bullet"/>
      <w:lvlText w:val=""/>
      <w:lvlJc w:val="left"/>
      <w:pPr>
        <w:ind w:left="1080" w:hanging="360"/>
      </w:pPr>
      <w:rPr>
        <w:rFonts w:ascii="Symbol" w:hAnsi="Symbol"/>
      </w:rPr>
    </w:lvl>
    <w:lvl w:ilvl="4" w:tplc="EF064762">
      <w:start w:val="1"/>
      <w:numFmt w:val="bullet"/>
      <w:lvlText w:val=""/>
      <w:lvlJc w:val="left"/>
      <w:pPr>
        <w:ind w:left="1080" w:hanging="360"/>
      </w:pPr>
      <w:rPr>
        <w:rFonts w:ascii="Symbol" w:hAnsi="Symbol"/>
      </w:rPr>
    </w:lvl>
    <w:lvl w:ilvl="5" w:tplc="07D84DE2">
      <w:start w:val="1"/>
      <w:numFmt w:val="bullet"/>
      <w:lvlText w:val=""/>
      <w:lvlJc w:val="left"/>
      <w:pPr>
        <w:ind w:left="1080" w:hanging="360"/>
      </w:pPr>
      <w:rPr>
        <w:rFonts w:ascii="Symbol" w:hAnsi="Symbol"/>
      </w:rPr>
    </w:lvl>
    <w:lvl w:ilvl="6" w:tplc="25B27918">
      <w:start w:val="1"/>
      <w:numFmt w:val="bullet"/>
      <w:lvlText w:val=""/>
      <w:lvlJc w:val="left"/>
      <w:pPr>
        <w:ind w:left="1080" w:hanging="360"/>
      </w:pPr>
      <w:rPr>
        <w:rFonts w:ascii="Symbol" w:hAnsi="Symbol"/>
      </w:rPr>
    </w:lvl>
    <w:lvl w:ilvl="7" w:tplc="12AA7F8E">
      <w:start w:val="1"/>
      <w:numFmt w:val="bullet"/>
      <w:lvlText w:val=""/>
      <w:lvlJc w:val="left"/>
      <w:pPr>
        <w:ind w:left="1080" w:hanging="360"/>
      </w:pPr>
      <w:rPr>
        <w:rFonts w:ascii="Symbol" w:hAnsi="Symbol"/>
      </w:rPr>
    </w:lvl>
    <w:lvl w:ilvl="8" w:tplc="047090AE">
      <w:start w:val="1"/>
      <w:numFmt w:val="bullet"/>
      <w:lvlText w:val=""/>
      <w:lvlJc w:val="left"/>
      <w:pPr>
        <w:ind w:left="1080" w:hanging="360"/>
      </w:pPr>
      <w:rPr>
        <w:rFonts w:ascii="Symbol" w:hAnsi="Symbol"/>
      </w:rPr>
    </w:lvl>
  </w:abstractNum>
  <w:abstractNum w:abstractNumId="23" w15:restartNumberingAfterBreak="0">
    <w:nsid w:val="3F9C7465"/>
    <w:multiLevelType w:val="multilevel"/>
    <w:tmpl w:val="24DA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627F70"/>
    <w:multiLevelType w:val="hybridMultilevel"/>
    <w:tmpl w:val="8506DCEE"/>
    <w:lvl w:ilvl="0" w:tplc="3996AF54">
      <w:start w:val="1"/>
      <w:numFmt w:val="bullet"/>
      <w:lvlText w:val=""/>
      <w:lvlJc w:val="left"/>
      <w:pPr>
        <w:ind w:left="1080" w:hanging="360"/>
      </w:pPr>
      <w:rPr>
        <w:rFonts w:ascii="Symbol" w:hAnsi="Symbol"/>
      </w:rPr>
    </w:lvl>
    <w:lvl w:ilvl="1" w:tplc="C480DD9C">
      <w:start w:val="1"/>
      <w:numFmt w:val="bullet"/>
      <w:lvlText w:val=""/>
      <w:lvlJc w:val="left"/>
      <w:pPr>
        <w:ind w:left="1080" w:hanging="360"/>
      </w:pPr>
      <w:rPr>
        <w:rFonts w:ascii="Symbol" w:hAnsi="Symbol"/>
      </w:rPr>
    </w:lvl>
    <w:lvl w:ilvl="2" w:tplc="4BC8A4B8">
      <w:start w:val="1"/>
      <w:numFmt w:val="bullet"/>
      <w:lvlText w:val=""/>
      <w:lvlJc w:val="left"/>
      <w:pPr>
        <w:ind w:left="1080" w:hanging="360"/>
      </w:pPr>
      <w:rPr>
        <w:rFonts w:ascii="Symbol" w:hAnsi="Symbol"/>
      </w:rPr>
    </w:lvl>
    <w:lvl w:ilvl="3" w:tplc="C5C0D036">
      <w:start w:val="1"/>
      <w:numFmt w:val="bullet"/>
      <w:lvlText w:val=""/>
      <w:lvlJc w:val="left"/>
      <w:pPr>
        <w:ind w:left="1080" w:hanging="360"/>
      </w:pPr>
      <w:rPr>
        <w:rFonts w:ascii="Symbol" w:hAnsi="Symbol"/>
      </w:rPr>
    </w:lvl>
    <w:lvl w:ilvl="4" w:tplc="506E2202">
      <w:start w:val="1"/>
      <w:numFmt w:val="bullet"/>
      <w:lvlText w:val=""/>
      <w:lvlJc w:val="left"/>
      <w:pPr>
        <w:ind w:left="1080" w:hanging="360"/>
      </w:pPr>
      <w:rPr>
        <w:rFonts w:ascii="Symbol" w:hAnsi="Symbol"/>
      </w:rPr>
    </w:lvl>
    <w:lvl w:ilvl="5" w:tplc="2CA29544">
      <w:start w:val="1"/>
      <w:numFmt w:val="bullet"/>
      <w:lvlText w:val=""/>
      <w:lvlJc w:val="left"/>
      <w:pPr>
        <w:ind w:left="1080" w:hanging="360"/>
      </w:pPr>
      <w:rPr>
        <w:rFonts w:ascii="Symbol" w:hAnsi="Symbol"/>
      </w:rPr>
    </w:lvl>
    <w:lvl w:ilvl="6" w:tplc="D9064034">
      <w:start w:val="1"/>
      <w:numFmt w:val="bullet"/>
      <w:lvlText w:val=""/>
      <w:lvlJc w:val="left"/>
      <w:pPr>
        <w:ind w:left="1080" w:hanging="360"/>
      </w:pPr>
      <w:rPr>
        <w:rFonts w:ascii="Symbol" w:hAnsi="Symbol"/>
      </w:rPr>
    </w:lvl>
    <w:lvl w:ilvl="7" w:tplc="555405EA">
      <w:start w:val="1"/>
      <w:numFmt w:val="bullet"/>
      <w:lvlText w:val=""/>
      <w:lvlJc w:val="left"/>
      <w:pPr>
        <w:ind w:left="1080" w:hanging="360"/>
      </w:pPr>
      <w:rPr>
        <w:rFonts w:ascii="Symbol" w:hAnsi="Symbol"/>
      </w:rPr>
    </w:lvl>
    <w:lvl w:ilvl="8" w:tplc="33C8FC0A">
      <w:start w:val="1"/>
      <w:numFmt w:val="bullet"/>
      <w:lvlText w:val=""/>
      <w:lvlJc w:val="left"/>
      <w:pPr>
        <w:ind w:left="1080" w:hanging="360"/>
      </w:pPr>
      <w:rPr>
        <w:rFonts w:ascii="Symbol" w:hAnsi="Symbol"/>
      </w:rPr>
    </w:lvl>
  </w:abstractNum>
  <w:abstractNum w:abstractNumId="25" w15:restartNumberingAfterBreak="0">
    <w:nsid w:val="47FD714D"/>
    <w:multiLevelType w:val="multilevel"/>
    <w:tmpl w:val="1F184C78"/>
    <w:styleLink w:val="CurrentList1"/>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AAD0675"/>
    <w:multiLevelType w:val="multilevel"/>
    <w:tmpl w:val="B5A4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26F4F"/>
    <w:multiLevelType w:val="hybridMultilevel"/>
    <w:tmpl w:val="D95888C4"/>
    <w:lvl w:ilvl="0" w:tplc="4F3AD376">
      <w:start w:val="1"/>
      <w:numFmt w:val="bullet"/>
      <w:lvlText w:val=""/>
      <w:lvlJc w:val="left"/>
      <w:pPr>
        <w:ind w:left="720" w:hanging="360"/>
      </w:pPr>
      <w:rPr>
        <w:rFonts w:ascii="Symbol" w:hAnsi="Symbol"/>
      </w:rPr>
    </w:lvl>
    <w:lvl w:ilvl="1" w:tplc="DB88846E">
      <w:start w:val="1"/>
      <w:numFmt w:val="bullet"/>
      <w:lvlText w:val=""/>
      <w:lvlJc w:val="left"/>
      <w:pPr>
        <w:ind w:left="720" w:hanging="360"/>
      </w:pPr>
      <w:rPr>
        <w:rFonts w:ascii="Symbol" w:hAnsi="Symbol"/>
      </w:rPr>
    </w:lvl>
    <w:lvl w:ilvl="2" w:tplc="032C09BA">
      <w:start w:val="1"/>
      <w:numFmt w:val="bullet"/>
      <w:lvlText w:val=""/>
      <w:lvlJc w:val="left"/>
      <w:pPr>
        <w:ind w:left="720" w:hanging="360"/>
      </w:pPr>
      <w:rPr>
        <w:rFonts w:ascii="Symbol" w:hAnsi="Symbol"/>
      </w:rPr>
    </w:lvl>
    <w:lvl w:ilvl="3" w:tplc="778C9F60">
      <w:start w:val="1"/>
      <w:numFmt w:val="bullet"/>
      <w:lvlText w:val=""/>
      <w:lvlJc w:val="left"/>
      <w:pPr>
        <w:ind w:left="720" w:hanging="360"/>
      </w:pPr>
      <w:rPr>
        <w:rFonts w:ascii="Symbol" w:hAnsi="Symbol"/>
      </w:rPr>
    </w:lvl>
    <w:lvl w:ilvl="4" w:tplc="A694E50E">
      <w:start w:val="1"/>
      <w:numFmt w:val="bullet"/>
      <w:lvlText w:val=""/>
      <w:lvlJc w:val="left"/>
      <w:pPr>
        <w:ind w:left="720" w:hanging="360"/>
      </w:pPr>
      <w:rPr>
        <w:rFonts w:ascii="Symbol" w:hAnsi="Symbol"/>
      </w:rPr>
    </w:lvl>
    <w:lvl w:ilvl="5" w:tplc="013A6012">
      <w:start w:val="1"/>
      <w:numFmt w:val="bullet"/>
      <w:lvlText w:val=""/>
      <w:lvlJc w:val="left"/>
      <w:pPr>
        <w:ind w:left="720" w:hanging="360"/>
      </w:pPr>
      <w:rPr>
        <w:rFonts w:ascii="Symbol" w:hAnsi="Symbol"/>
      </w:rPr>
    </w:lvl>
    <w:lvl w:ilvl="6" w:tplc="264CB2A2">
      <w:start w:val="1"/>
      <w:numFmt w:val="bullet"/>
      <w:lvlText w:val=""/>
      <w:lvlJc w:val="left"/>
      <w:pPr>
        <w:ind w:left="720" w:hanging="360"/>
      </w:pPr>
      <w:rPr>
        <w:rFonts w:ascii="Symbol" w:hAnsi="Symbol"/>
      </w:rPr>
    </w:lvl>
    <w:lvl w:ilvl="7" w:tplc="8FB47108">
      <w:start w:val="1"/>
      <w:numFmt w:val="bullet"/>
      <w:lvlText w:val=""/>
      <w:lvlJc w:val="left"/>
      <w:pPr>
        <w:ind w:left="720" w:hanging="360"/>
      </w:pPr>
      <w:rPr>
        <w:rFonts w:ascii="Symbol" w:hAnsi="Symbol"/>
      </w:rPr>
    </w:lvl>
    <w:lvl w:ilvl="8" w:tplc="CD524CB8">
      <w:start w:val="1"/>
      <w:numFmt w:val="bullet"/>
      <w:lvlText w:val=""/>
      <w:lvlJc w:val="left"/>
      <w:pPr>
        <w:ind w:left="720" w:hanging="360"/>
      </w:pPr>
      <w:rPr>
        <w:rFonts w:ascii="Symbol" w:hAnsi="Symbol"/>
      </w:rPr>
    </w:lvl>
  </w:abstractNum>
  <w:abstractNum w:abstractNumId="28" w15:restartNumberingAfterBreak="0">
    <w:nsid w:val="4EC23B8C"/>
    <w:multiLevelType w:val="multilevel"/>
    <w:tmpl w:val="28F8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303635"/>
    <w:multiLevelType w:val="hybridMultilevel"/>
    <w:tmpl w:val="BDB2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4C404C"/>
    <w:multiLevelType w:val="hybridMultilevel"/>
    <w:tmpl w:val="ADA2CFD8"/>
    <w:lvl w:ilvl="0" w:tplc="19563B5A">
      <w:start w:val="1"/>
      <w:numFmt w:val="bullet"/>
      <w:lvlText w:val=""/>
      <w:lvlJc w:val="left"/>
      <w:pPr>
        <w:ind w:left="1080" w:hanging="360"/>
      </w:pPr>
      <w:rPr>
        <w:rFonts w:ascii="Symbol" w:hAnsi="Symbol"/>
      </w:rPr>
    </w:lvl>
    <w:lvl w:ilvl="1" w:tplc="4C3C1CB0">
      <w:start w:val="1"/>
      <w:numFmt w:val="bullet"/>
      <w:lvlText w:val=""/>
      <w:lvlJc w:val="left"/>
      <w:pPr>
        <w:ind w:left="1080" w:hanging="360"/>
      </w:pPr>
      <w:rPr>
        <w:rFonts w:ascii="Symbol" w:hAnsi="Symbol"/>
      </w:rPr>
    </w:lvl>
    <w:lvl w:ilvl="2" w:tplc="EA9AD3A0">
      <w:start w:val="1"/>
      <w:numFmt w:val="bullet"/>
      <w:lvlText w:val=""/>
      <w:lvlJc w:val="left"/>
      <w:pPr>
        <w:ind w:left="1080" w:hanging="360"/>
      </w:pPr>
      <w:rPr>
        <w:rFonts w:ascii="Symbol" w:hAnsi="Symbol"/>
      </w:rPr>
    </w:lvl>
    <w:lvl w:ilvl="3" w:tplc="32ECD13C">
      <w:start w:val="1"/>
      <w:numFmt w:val="bullet"/>
      <w:lvlText w:val=""/>
      <w:lvlJc w:val="left"/>
      <w:pPr>
        <w:ind w:left="1080" w:hanging="360"/>
      </w:pPr>
      <w:rPr>
        <w:rFonts w:ascii="Symbol" w:hAnsi="Symbol"/>
      </w:rPr>
    </w:lvl>
    <w:lvl w:ilvl="4" w:tplc="A0F69056">
      <w:start w:val="1"/>
      <w:numFmt w:val="bullet"/>
      <w:lvlText w:val=""/>
      <w:lvlJc w:val="left"/>
      <w:pPr>
        <w:ind w:left="1080" w:hanging="360"/>
      </w:pPr>
      <w:rPr>
        <w:rFonts w:ascii="Symbol" w:hAnsi="Symbol"/>
      </w:rPr>
    </w:lvl>
    <w:lvl w:ilvl="5" w:tplc="C9E2855A">
      <w:start w:val="1"/>
      <w:numFmt w:val="bullet"/>
      <w:lvlText w:val=""/>
      <w:lvlJc w:val="left"/>
      <w:pPr>
        <w:ind w:left="1080" w:hanging="360"/>
      </w:pPr>
      <w:rPr>
        <w:rFonts w:ascii="Symbol" w:hAnsi="Symbol"/>
      </w:rPr>
    </w:lvl>
    <w:lvl w:ilvl="6" w:tplc="54CC6FB2">
      <w:start w:val="1"/>
      <w:numFmt w:val="bullet"/>
      <w:lvlText w:val=""/>
      <w:lvlJc w:val="left"/>
      <w:pPr>
        <w:ind w:left="1080" w:hanging="360"/>
      </w:pPr>
      <w:rPr>
        <w:rFonts w:ascii="Symbol" w:hAnsi="Symbol"/>
      </w:rPr>
    </w:lvl>
    <w:lvl w:ilvl="7" w:tplc="57EA1B90">
      <w:start w:val="1"/>
      <w:numFmt w:val="bullet"/>
      <w:lvlText w:val=""/>
      <w:lvlJc w:val="left"/>
      <w:pPr>
        <w:ind w:left="1080" w:hanging="360"/>
      </w:pPr>
      <w:rPr>
        <w:rFonts w:ascii="Symbol" w:hAnsi="Symbol"/>
      </w:rPr>
    </w:lvl>
    <w:lvl w:ilvl="8" w:tplc="BF60421E">
      <w:start w:val="1"/>
      <w:numFmt w:val="bullet"/>
      <w:lvlText w:val=""/>
      <w:lvlJc w:val="left"/>
      <w:pPr>
        <w:ind w:left="1080" w:hanging="360"/>
      </w:pPr>
      <w:rPr>
        <w:rFonts w:ascii="Symbol" w:hAnsi="Symbol"/>
      </w:rPr>
    </w:lvl>
  </w:abstractNum>
  <w:abstractNum w:abstractNumId="31" w15:restartNumberingAfterBreak="0">
    <w:nsid w:val="54B44946"/>
    <w:multiLevelType w:val="hybridMultilevel"/>
    <w:tmpl w:val="23A0118C"/>
    <w:lvl w:ilvl="0" w:tplc="A75AD080">
      <w:numFmt w:val="bullet"/>
      <w:pStyle w:val="Heading2"/>
      <w:lvlText w:val=""/>
      <w:lvlPicBulletId w:val="0"/>
      <w:lvlJc w:val="left"/>
      <w:pPr>
        <w:ind w:left="450" w:hanging="360"/>
      </w:pPr>
      <w:rPr>
        <w:rFonts w:ascii="Symbol" w:hAnsi="Symbol" w:cs="Symbol" w:hint="default"/>
        <w:b w:val="0"/>
        <w:bCs w:val="0"/>
        <w:i w:val="0"/>
        <w:iCs w:val="0"/>
        <w:color w:val="auto"/>
        <w:spacing w:val="0"/>
        <w:w w:val="100"/>
        <w:sz w:val="28"/>
        <w:szCs w:val="28"/>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32" w15:restartNumberingAfterBreak="0">
    <w:nsid w:val="57081A4E"/>
    <w:multiLevelType w:val="hybridMultilevel"/>
    <w:tmpl w:val="A65E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B87DA1"/>
    <w:multiLevelType w:val="hybridMultilevel"/>
    <w:tmpl w:val="A016E23C"/>
    <w:lvl w:ilvl="0" w:tplc="AE96348E">
      <w:start w:val="1"/>
      <w:numFmt w:val="bullet"/>
      <w:lvlText w:val=""/>
      <w:lvlJc w:val="left"/>
      <w:pPr>
        <w:ind w:left="1080" w:hanging="360"/>
      </w:pPr>
      <w:rPr>
        <w:rFonts w:ascii="Symbol" w:hAnsi="Symbol"/>
      </w:rPr>
    </w:lvl>
    <w:lvl w:ilvl="1" w:tplc="8D268E72">
      <w:start w:val="1"/>
      <w:numFmt w:val="bullet"/>
      <w:lvlText w:val=""/>
      <w:lvlJc w:val="left"/>
      <w:pPr>
        <w:ind w:left="1080" w:hanging="360"/>
      </w:pPr>
      <w:rPr>
        <w:rFonts w:ascii="Symbol" w:hAnsi="Symbol"/>
      </w:rPr>
    </w:lvl>
    <w:lvl w:ilvl="2" w:tplc="0C9C297A">
      <w:start w:val="1"/>
      <w:numFmt w:val="bullet"/>
      <w:lvlText w:val=""/>
      <w:lvlJc w:val="left"/>
      <w:pPr>
        <w:ind w:left="1080" w:hanging="360"/>
      </w:pPr>
      <w:rPr>
        <w:rFonts w:ascii="Symbol" w:hAnsi="Symbol"/>
      </w:rPr>
    </w:lvl>
    <w:lvl w:ilvl="3" w:tplc="9698CB4A">
      <w:start w:val="1"/>
      <w:numFmt w:val="bullet"/>
      <w:lvlText w:val=""/>
      <w:lvlJc w:val="left"/>
      <w:pPr>
        <w:ind w:left="1080" w:hanging="360"/>
      </w:pPr>
      <w:rPr>
        <w:rFonts w:ascii="Symbol" w:hAnsi="Symbol"/>
      </w:rPr>
    </w:lvl>
    <w:lvl w:ilvl="4" w:tplc="65B4318A">
      <w:start w:val="1"/>
      <w:numFmt w:val="bullet"/>
      <w:lvlText w:val=""/>
      <w:lvlJc w:val="left"/>
      <w:pPr>
        <w:ind w:left="1080" w:hanging="360"/>
      </w:pPr>
      <w:rPr>
        <w:rFonts w:ascii="Symbol" w:hAnsi="Symbol"/>
      </w:rPr>
    </w:lvl>
    <w:lvl w:ilvl="5" w:tplc="F13E697E">
      <w:start w:val="1"/>
      <w:numFmt w:val="bullet"/>
      <w:lvlText w:val=""/>
      <w:lvlJc w:val="left"/>
      <w:pPr>
        <w:ind w:left="1080" w:hanging="360"/>
      </w:pPr>
      <w:rPr>
        <w:rFonts w:ascii="Symbol" w:hAnsi="Symbol"/>
      </w:rPr>
    </w:lvl>
    <w:lvl w:ilvl="6" w:tplc="6A42DE4C">
      <w:start w:val="1"/>
      <w:numFmt w:val="bullet"/>
      <w:lvlText w:val=""/>
      <w:lvlJc w:val="left"/>
      <w:pPr>
        <w:ind w:left="1080" w:hanging="360"/>
      </w:pPr>
      <w:rPr>
        <w:rFonts w:ascii="Symbol" w:hAnsi="Symbol"/>
      </w:rPr>
    </w:lvl>
    <w:lvl w:ilvl="7" w:tplc="B7E07BE2">
      <w:start w:val="1"/>
      <w:numFmt w:val="bullet"/>
      <w:lvlText w:val=""/>
      <w:lvlJc w:val="left"/>
      <w:pPr>
        <w:ind w:left="1080" w:hanging="360"/>
      </w:pPr>
      <w:rPr>
        <w:rFonts w:ascii="Symbol" w:hAnsi="Symbol"/>
      </w:rPr>
    </w:lvl>
    <w:lvl w:ilvl="8" w:tplc="25FEF2F8">
      <w:start w:val="1"/>
      <w:numFmt w:val="bullet"/>
      <w:lvlText w:val=""/>
      <w:lvlJc w:val="left"/>
      <w:pPr>
        <w:ind w:left="1080" w:hanging="360"/>
      </w:pPr>
      <w:rPr>
        <w:rFonts w:ascii="Symbol" w:hAnsi="Symbol"/>
      </w:rPr>
    </w:lvl>
  </w:abstractNum>
  <w:abstractNum w:abstractNumId="34" w15:restartNumberingAfterBreak="0">
    <w:nsid w:val="66C319A8"/>
    <w:multiLevelType w:val="hybridMultilevel"/>
    <w:tmpl w:val="1F184C78"/>
    <w:lvl w:ilvl="0" w:tplc="21121104">
      <w:start w:val="1"/>
      <w:numFmt w:val="bullet"/>
      <w:pStyle w:val="Bullet1"/>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A201C1"/>
    <w:multiLevelType w:val="hybridMultilevel"/>
    <w:tmpl w:val="FC4ED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FF4D1A"/>
    <w:multiLevelType w:val="multilevel"/>
    <w:tmpl w:val="B85C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610DFB"/>
    <w:multiLevelType w:val="hybridMultilevel"/>
    <w:tmpl w:val="471C9498"/>
    <w:lvl w:ilvl="0" w:tplc="1D0E0DEE">
      <w:start w:val="1"/>
      <w:numFmt w:val="decimal"/>
      <w:pStyle w:val="AtaGlanceitem"/>
      <w:lvlText w:val="%1."/>
      <w:lvlJc w:val="left"/>
      <w:pPr>
        <w:ind w:left="720" w:hanging="360"/>
      </w:pPr>
      <w:rPr>
        <w:rFonts w:hint="default"/>
        <w:b w:val="0"/>
        <w:bCs w:val="0"/>
        <w:i w:val="0"/>
        <w:iCs w:val="0"/>
        <w:color w:val="0068F1"/>
        <w:spacing w:val="0"/>
        <w:w w:val="100"/>
        <w:sz w:val="20"/>
        <w:szCs w:val="22"/>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B831F8D"/>
    <w:multiLevelType w:val="hybridMultilevel"/>
    <w:tmpl w:val="4A481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590F65"/>
    <w:multiLevelType w:val="hybridMultilevel"/>
    <w:tmpl w:val="7F10F5C8"/>
    <w:lvl w:ilvl="0" w:tplc="A39E5176">
      <w:start w:val="1"/>
      <w:numFmt w:val="bullet"/>
      <w:lvlText w:val=""/>
      <w:lvlJc w:val="left"/>
      <w:pPr>
        <w:ind w:left="1080" w:hanging="360"/>
      </w:pPr>
      <w:rPr>
        <w:rFonts w:ascii="Symbol" w:hAnsi="Symbol"/>
      </w:rPr>
    </w:lvl>
    <w:lvl w:ilvl="1" w:tplc="6E10C03A">
      <w:start w:val="1"/>
      <w:numFmt w:val="bullet"/>
      <w:lvlText w:val=""/>
      <w:lvlJc w:val="left"/>
      <w:pPr>
        <w:ind w:left="1080" w:hanging="360"/>
      </w:pPr>
      <w:rPr>
        <w:rFonts w:ascii="Symbol" w:hAnsi="Symbol"/>
      </w:rPr>
    </w:lvl>
    <w:lvl w:ilvl="2" w:tplc="1B88B6AC">
      <w:start w:val="1"/>
      <w:numFmt w:val="bullet"/>
      <w:lvlText w:val=""/>
      <w:lvlJc w:val="left"/>
      <w:pPr>
        <w:ind w:left="1080" w:hanging="360"/>
      </w:pPr>
      <w:rPr>
        <w:rFonts w:ascii="Symbol" w:hAnsi="Symbol"/>
      </w:rPr>
    </w:lvl>
    <w:lvl w:ilvl="3" w:tplc="776E1A0A">
      <w:start w:val="1"/>
      <w:numFmt w:val="bullet"/>
      <w:lvlText w:val=""/>
      <w:lvlJc w:val="left"/>
      <w:pPr>
        <w:ind w:left="1080" w:hanging="360"/>
      </w:pPr>
      <w:rPr>
        <w:rFonts w:ascii="Symbol" w:hAnsi="Symbol"/>
      </w:rPr>
    </w:lvl>
    <w:lvl w:ilvl="4" w:tplc="7446047C">
      <w:start w:val="1"/>
      <w:numFmt w:val="bullet"/>
      <w:lvlText w:val=""/>
      <w:lvlJc w:val="left"/>
      <w:pPr>
        <w:ind w:left="1080" w:hanging="360"/>
      </w:pPr>
      <w:rPr>
        <w:rFonts w:ascii="Symbol" w:hAnsi="Symbol"/>
      </w:rPr>
    </w:lvl>
    <w:lvl w:ilvl="5" w:tplc="843A0F7A">
      <w:start w:val="1"/>
      <w:numFmt w:val="bullet"/>
      <w:lvlText w:val=""/>
      <w:lvlJc w:val="left"/>
      <w:pPr>
        <w:ind w:left="1080" w:hanging="360"/>
      </w:pPr>
      <w:rPr>
        <w:rFonts w:ascii="Symbol" w:hAnsi="Symbol"/>
      </w:rPr>
    </w:lvl>
    <w:lvl w:ilvl="6" w:tplc="2F9CD148">
      <w:start w:val="1"/>
      <w:numFmt w:val="bullet"/>
      <w:lvlText w:val=""/>
      <w:lvlJc w:val="left"/>
      <w:pPr>
        <w:ind w:left="1080" w:hanging="360"/>
      </w:pPr>
      <w:rPr>
        <w:rFonts w:ascii="Symbol" w:hAnsi="Symbol"/>
      </w:rPr>
    </w:lvl>
    <w:lvl w:ilvl="7" w:tplc="7772C1A6">
      <w:start w:val="1"/>
      <w:numFmt w:val="bullet"/>
      <w:lvlText w:val=""/>
      <w:lvlJc w:val="left"/>
      <w:pPr>
        <w:ind w:left="1080" w:hanging="360"/>
      </w:pPr>
      <w:rPr>
        <w:rFonts w:ascii="Symbol" w:hAnsi="Symbol"/>
      </w:rPr>
    </w:lvl>
    <w:lvl w:ilvl="8" w:tplc="B0401356">
      <w:start w:val="1"/>
      <w:numFmt w:val="bullet"/>
      <w:lvlText w:val=""/>
      <w:lvlJc w:val="left"/>
      <w:pPr>
        <w:ind w:left="1080" w:hanging="360"/>
      </w:pPr>
      <w:rPr>
        <w:rFonts w:ascii="Symbol" w:hAnsi="Symbol"/>
      </w:rPr>
    </w:lvl>
  </w:abstractNum>
  <w:num w:numId="1" w16cid:durableId="1357265890">
    <w:abstractNumId w:val="4"/>
  </w:num>
  <w:num w:numId="2" w16cid:durableId="1666274912">
    <w:abstractNumId w:val="2"/>
  </w:num>
  <w:num w:numId="3" w16cid:durableId="1971279684">
    <w:abstractNumId w:val="19"/>
  </w:num>
  <w:num w:numId="4" w16cid:durableId="237979843">
    <w:abstractNumId w:val="3"/>
  </w:num>
  <w:num w:numId="5" w16cid:durableId="856231482">
    <w:abstractNumId w:val="1"/>
  </w:num>
  <w:num w:numId="6" w16cid:durableId="909195641">
    <w:abstractNumId w:val="0"/>
  </w:num>
  <w:num w:numId="7" w16cid:durableId="331642733">
    <w:abstractNumId w:val="34"/>
  </w:num>
  <w:num w:numId="8" w16cid:durableId="460877858">
    <w:abstractNumId w:val="18"/>
  </w:num>
  <w:num w:numId="9" w16cid:durableId="1959221467">
    <w:abstractNumId w:val="25"/>
  </w:num>
  <w:num w:numId="10" w16cid:durableId="1647975624">
    <w:abstractNumId w:val="9"/>
  </w:num>
  <w:num w:numId="11" w16cid:durableId="1046418887">
    <w:abstractNumId w:val="31"/>
  </w:num>
  <w:num w:numId="12" w16cid:durableId="74862072">
    <w:abstractNumId w:val="37"/>
  </w:num>
  <w:num w:numId="13" w16cid:durableId="1492453000">
    <w:abstractNumId w:val="27"/>
  </w:num>
  <w:num w:numId="14" w16cid:durableId="279453316">
    <w:abstractNumId w:val="21"/>
  </w:num>
  <w:num w:numId="15" w16cid:durableId="1346591860">
    <w:abstractNumId w:val="9"/>
  </w:num>
  <w:num w:numId="16" w16cid:durableId="1200313483">
    <w:abstractNumId w:val="8"/>
  </w:num>
  <w:num w:numId="17" w16cid:durableId="1965497749">
    <w:abstractNumId w:val="9"/>
  </w:num>
  <w:num w:numId="18" w16cid:durableId="2140174744">
    <w:abstractNumId w:val="9"/>
  </w:num>
  <w:num w:numId="19" w16cid:durableId="1892307568">
    <w:abstractNumId w:val="9"/>
  </w:num>
  <w:num w:numId="20" w16cid:durableId="1132287612">
    <w:abstractNumId w:val="5"/>
  </w:num>
  <w:num w:numId="21" w16cid:durableId="303126588">
    <w:abstractNumId w:val="9"/>
  </w:num>
  <w:num w:numId="22" w16cid:durableId="541940412">
    <w:abstractNumId w:val="9"/>
  </w:num>
  <w:num w:numId="23" w16cid:durableId="1852061772">
    <w:abstractNumId w:val="23"/>
  </w:num>
  <w:num w:numId="24" w16cid:durableId="77481174">
    <w:abstractNumId w:val="31"/>
  </w:num>
  <w:num w:numId="25" w16cid:durableId="802239451">
    <w:abstractNumId w:val="26"/>
  </w:num>
  <w:num w:numId="26" w16cid:durableId="875582130">
    <w:abstractNumId w:val="7"/>
  </w:num>
  <w:num w:numId="27" w16cid:durableId="1707606159">
    <w:abstractNumId w:val="33"/>
  </w:num>
  <w:num w:numId="28" w16cid:durableId="1901552903">
    <w:abstractNumId w:val="30"/>
  </w:num>
  <w:num w:numId="29" w16cid:durableId="500588528">
    <w:abstractNumId w:val="39"/>
  </w:num>
  <w:num w:numId="30" w16cid:durableId="1713846060">
    <w:abstractNumId w:val="24"/>
  </w:num>
  <w:num w:numId="31" w16cid:durableId="2046828165">
    <w:abstractNumId w:val="22"/>
  </w:num>
  <w:num w:numId="32" w16cid:durableId="979117150">
    <w:abstractNumId w:val="13"/>
  </w:num>
  <w:num w:numId="33" w16cid:durableId="603801607">
    <w:abstractNumId w:val="6"/>
  </w:num>
  <w:num w:numId="34" w16cid:durableId="1729762875">
    <w:abstractNumId w:val="12"/>
  </w:num>
  <w:num w:numId="35" w16cid:durableId="1290360381">
    <w:abstractNumId w:val="16"/>
  </w:num>
  <w:num w:numId="36" w16cid:durableId="657347687">
    <w:abstractNumId w:val="20"/>
  </w:num>
  <w:num w:numId="37" w16cid:durableId="607006948">
    <w:abstractNumId w:val="36"/>
  </w:num>
  <w:num w:numId="38" w16cid:durableId="1407603446">
    <w:abstractNumId w:val="35"/>
  </w:num>
  <w:num w:numId="39" w16cid:durableId="1879275400">
    <w:abstractNumId w:val="38"/>
  </w:num>
  <w:num w:numId="40" w16cid:durableId="2130851882">
    <w:abstractNumId w:val="32"/>
  </w:num>
  <w:num w:numId="41" w16cid:durableId="927226896">
    <w:abstractNumId w:val="14"/>
  </w:num>
  <w:num w:numId="42" w16cid:durableId="1584333060">
    <w:abstractNumId w:val="9"/>
  </w:num>
  <w:num w:numId="43" w16cid:durableId="1730690028">
    <w:abstractNumId w:val="10"/>
  </w:num>
  <w:num w:numId="44" w16cid:durableId="1632127486">
    <w:abstractNumId w:val="29"/>
  </w:num>
  <w:num w:numId="45" w16cid:durableId="265306471">
    <w:abstractNumId w:val="28"/>
  </w:num>
  <w:num w:numId="46" w16cid:durableId="1409576911">
    <w:abstractNumId w:val="11"/>
  </w:num>
  <w:num w:numId="47" w16cid:durableId="1737825298">
    <w:abstractNumId w:val="17"/>
  </w:num>
  <w:num w:numId="48" w16cid:durableId="753433281">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C83"/>
    <w:rsid w:val="00000157"/>
    <w:rsid w:val="000004DD"/>
    <w:rsid w:val="00001134"/>
    <w:rsid w:val="0000150C"/>
    <w:rsid w:val="000028C9"/>
    <w:rsid w:val="00004E39"/>
    <w:rsid w:val="00004FC3"/>
    <w:rsid w:val="000073E3"/>
    <w:rsid w:val="00007E3C"/>
    <w:rsid w:val="000110C7"/>
    <w:rsid w:val="0001129F"/>
    <w:rsid w:val="000119A5"/>
    <w:rsid w:val="00012A69"/>
    <w:rsid w:val="000138EE"/>
    <w:rsid w:val="0001447B"/>
    <w:rsid w:val="000144EB"/>
    <w:rsid w:val="00015C14"/>
    <w:rsid w:val="00017B8A"/>
    <w:rsid w:val="00020877"/>
    <w:rsid w:val="00020D29"/>
    <w:rsid w:val="000212F6"/>
    <w:rsid w:val="0002138A"/>
    <w:rsid w:val="00021646"/>
    <w:rsid w:val="00021B38"/>
    <w:rsid w:val="0002224F"/>
    <w:rsid w:val="00022DF0"/>
    <w:rsid w:val="0002310F"/>
    <w:rsid w:val="0002490E"/>
    <w:rsid w:val="000263D0"/>
    <w:rsid w:val="00026ECD"/>
    <w:rsid w:val="00027105"/>
    <w:rsid w:val="00027343"/>
    <w:rsid w:val="00027CD9"/>
    <w:rsid w:val="000308E1"/>
    <w:rsid w:val="000316AC"/>
    <w:rsid w:val="000319F6"/>
    <w:rsid w:val="00031C66"/>
    <w:rsid w:val="00032472"/>
    <w:rsid w:val="000325AB"/>
    <w:rsid w:val="00032A9D"/>
    <w:rsid w:val="000332F5"/>
    <w:rsid w:val="00033530"/>
    <w:rsid w:val="00033EDD"/>
    <w:rsid w:val="0003415A"/>
    <w:rsid w:val="000342B2"/>
    <w:rsid w:val="00034328"/>
    <w:rsid w:val="00034616"/>
    <w:rsid w:val="000349D6"/>
    <w:rsid w:val="00035C30"/>
    <w:rsid w:val="0003620D"/>
    <w:rsid w:val="00036F5A"/>
    <w:rsid w:val="000371E9"/>
    <w:rsid w:val="00037718"/>
    <w:rsid w:val="00041197"/>
    <w:rsid w:val="0004141D"/>
    <w:rsid w:val="00043A05"/>
    <w:rsid w:val="00043A3A"/>
    <w:rsid w:val="0004462A"/>
    <w:rsid w:val="00044FC1"/>
    <w:rsid w:val="00045238"/>
    <w:rsid w:val="000462CB"/>
    <w:rsid w:val="00046537"/>
    <w:rsid w:val="000468D5"/>
    <w:rsid w:val="00046E03"/>
    <w:rsid w:val="00050E4A"/>
    <w:rsid w:val="00051343"/>
    <w:rsid w:val="000517D7"/>
    <w:rsid w:val="000518FE"/>
    <w:rsid w:val="00051C42"/>
    <w:rsid w:val="00051FE3"/>
    <w:rsid w:val="000527F3"/>
    <w:rsid w:val="00052934"/>
    <w:rsid w:val="00052E05"/>
    <w:rsid w:val="00053047"/>
    <w:rsid w:val="00053CDA"/>
    <w:rsid w:val="00054D58"/>
    <w:rsid w:val="000560CF"/>
    <w:rsid w:val="000564B7"/>
    <w:rsid w:val="00056683"/>
    <w:rsid w:val="00056782"/>
    <w:rsid w:val="0005749A"/>
    <w:rsid w:val="000579A2"/>
    <w:rsid w:val="0006063C"/>
    <w:rsid w:val="00060C04"/>
    <w:rsid w:val="000625DC"/>
    <w:rsid w:val="00062866"/>
    <w:rsid w:val="000628FA"/>
    <w:rsid w:val="00062E9F"/>
    <w:rsid w:val="00064490"/>
    <w:rsid w:val="00064494"/>
    <w:rsid w:val="00064C16"/>
    <w:rsid w:val="0006610C"/>
    <w:rsid w:val="00066519"/>
    <w:rsid w:val="00066673"/>
    <w:rsid w:val="00066746"/>
    <w:rsid w:val="00066786"/>
    <w:rsid w:val="00066B33"/>
    <w:rsid w:val="00070778"/>
    <w:rsid w:val="0007119A"/>
    <w:rsid w:val="00071781"/>
    <w:rsid w:val="000722F6"/>
    <w:rsid w:val="00072C31"/>
    <w:rsid w:val="000735D7"/>
    <w:rsid w:val="0007392A"/>
    <w:rsid w:val="00073DD6"/>
    <w:rsid w:val="00077F81"/>
    <w:rsid w:val="00080087"/>
    <w:rsid w:val="000814B9"/>
    <w:rsid w:val="00081E76"/>
    <w:rsid w:val="00082A8B"/>
    <w:rsid w:val="00084298"/>
    <w:rsid w:val="00084922"/>
    <w:rsid w:val="00084B2C"/>
    <w:rsid w:val="00085598"/>
    <w:rsid w:val="00086515"/>
    <w:rsid w:val="000865E4"/>
    <w:rsid w:val="0008699C"/>
    <w:rsid w:val="00086AD4"/>
    <w:rsid w:val="00087287"/>
    <w:rsid w:val="0008766D"/>
    <w:rsid w:val="00090AF4"/>
    <w:rsid w:val="0009178B"/>
    <w:rsid w:val="00091DB3"/>
    <w:rsid w:val="00092DA4"/>
    <w:rsid w:val="0009310E"/>
    <w:rsid w:val="00094018"/>
    <w:rsid w:val="00094031"/>
    <w:rsid w:val="00095B63"/>
    <w:rsid w:val="00095F42"/>
    <w:rsid w:val="00097A47"/>
    <w:rsid w:val="000A04C3"/>
    <w:rsid w:val="000A0756"/>
    <w:rsid w:val="000A31F8"/>
    <w:rsid w:val="000A42F8"/>
    <w:rsid w:val="000A5274"/>
    <w:rsid w:val="000A5411"/>
    <w:rsid w:val="000A583A"/>
    <w:rsid w:val="000A6492"/>
    <w:rsid w:val="000A6AC9"/>
    <w:rsid w:val="000B004F"/>
    <w:rsid w:val="000B1222"/>
    <w:rsid w:val="000B3282"/>
    <w:rsid w:val="000B4907"/>
    <w:rsid w:val="000B5ED7"/>
    <w:rsid w:val="000B652B"/>
    <w:rsid w:val="000B7043"/>
    <w:rsid w:val="000B741F"/>
    <w:rsid w:val="000B7B39"/>
    <w:rsid w:val="000B7EFD"/>
    <w:rsid w:val="000C0307"/>
    <w:rsid w:val="000C118C"/>
    <w:rsid w:val="000C12AD"/>
    <w:rsid w:val="000C1CB9"/>
    <w:rsid w:val="000C1FF8"/>
    <w:rsid w:val="000C40F7"/>
    <w:rsid w:val="000C4102"/>
    <w:rsid w:val="000C5250"/>
    <w:rsid w:val="000C5D51"/>
    <w:rsid w:val="000C5D6B"/>
    <w:rsid w:val="000C5E9B"/>
    <w:rsid w:val="000C6ACA"/>
    <w:rsid w:val="000D2131"/>
    <w:rsid w:val="000D37E4"/>
    <w:rsid w:val="000D4497"/>
    <w:rsid w:val="000D7223"/>
    <w:rsid w:val="000D7AD4"/>
    <w:rsid w:val="000D7DD4"/>
    <w:rsid w:val="000D7ED2"/>
    <w:rsid w:val="000E0240"/>
    <w:rsid w:val="000E0B15"/>
    <w:rsid w:val="000E1939"/>
    <w:rsid w:val="000E3926"/>
    <w:rsid w:val="000E4B6A"/>
    <w:rsid w:val="000E53BF"/>
    <w:rsid w:val="000E5CC1"/>
    <w:rsid w:val="000E602A"/>
    <w:rsid w:val="000E64FF"/>
    <w:rsid w:val="000E6A22"/>
    <w:rsid w:val="000E7C9B"/>
    <w:rsid w:val="000E7FBA"/>
    <w:rsid w:val="000F10CE"/>
    <w:rsid w:val="000F175A"/>
    <w:rsid w:val="000F2B49"/>
    <w:rsid w:val="000F504E"/>
    <w:rsid w:val="000F5E4E"/>
    <w:rsid w:val="000F5FE2"/>
    <w:rsid w:val="000F6179"/>
    <w:rsid w:val="000F64A7"/>
    <w:rsid w:val="000F6864"/>
    <w:rsid w:val="000F6C05"/>
    <w:rsid w:val="000F6E26"/>
    <w:rsid w:val="000F6E5D"/>
    <w:rsid w:val="000F778A"/>
    <w:rsid w:val="000F78D5"/>
    <w:rsid w:val="0010038D"/>
    <w:rsid w:val="001009AB"/>
    <w:rsid w:val="00100C89"/>
    <w:rsid w:val="00100CD5"/>
    <w:rsid w:val="001015B3"/>
    <w:rsid w:val="001023F6"/>
    <w:rsid w:val="0010267F"/>
    <w:rsid w:val="00102835"/>
    <w:rsid w:val="001033C2"/>
    <w:rsid w:val="00103413"/>
    <w:rsid w:val="0010396E"/>
    <w:rsid w:val="00103BE9"/>
    <w:rsid w:val="00103F7F"/>
    <w:rsid w:val="001045DF"/>
    <w:rsid w:val="00105136"/>
    <w:rsid w:val="00105174"/>
    <w:rsid w:val="001064C4"/>
    <w:rsid w:val="0010665A"/>
    <w:rsid w:val="001066F9"/>
    <w:rsid w:val="00106A00"/>
    <w:rsid w:val="00107AA0"/>
    <w:rsid w:val="001111E8"/>
    <w:rsid w:val="00111890"/>
    <w:rsid w:val="00111DB7"/>
    <w:rsid w:val="0011268F"/>
    <w:rsid w:val="00112B0D"/>
    <w:rsid w:val="00112C01"/>
    <w:rsid w:val="0011376A"/>
    <w:rsid w:val="00113957"/>
    <w:rsid w:val="001151E0"/>
    <w:rsid w:val="00115438"/>
    <w:rsid w:val="0011557F"/>
    <w:rsid w:val="00115F55"/>
    <w:rsid w:val="0011660A"/>
    <w:rsid w:val="00117B70"/>
    <w:rsid w:val="00117F05"/>
    <w:rsid w:val="00121766"/>
    <w:rsid w:val="00121BD2"/>
    <w:rsid w:val="00122C44"/>
    <w:rsid w:val="00122CF9"/>
    <w:rsid w:val="00122FD5"/>
    <w:rsid w:val="001231CB"/>
    <w:rsid w:val="00123F1F"/>
    <w:rsid w:val="0012465D"/>
    <w:rsid w:val="0012552E"/>
    <w:rsid w:val="0012639A"/>
    <w:rsid w:val="001278AC"/>
    <w:rsid w:val="00130105"/>
    <w:rsid w:val="00130833"/>
    <w:rsid w:val="0013113C"/>
    <w:rsid w:val="001335F9"/>
    <w:rsid w:val="00133CB5"/>
    <w:rsid w:val="001340F2"/>
    <w:rsid w:val="00134258"/>
    <w:rsid w:val="00134BD7"/>
    <w:rsid w:val="001350E9"/>
    <w:rsid w:val="00136AE7"/>
    <w:rsid w:val="00137580"/>
    <w:rsid w:val="001378F4"/>
    <w:rsid w:val="001404F9"/>
    <w:rsid w:val="0014064A"/>
    <w:rsid w:val="0014105D"/>
    <w:rsid w:val="00142EB0"/>
    <w:rsid w:val="00143175"/>
    <w:rsid w:val="00143A4F"/>
    <w:rsid w:val="00143BC0"/>
    <w:rsid w:val="0014442F"/>
    <w:rsid w:val="00144C57"/>
    <w:rsid w:val="00144F77"/>
    <w:rsid w:val="00145224"/>
    <w:rsid w:val="001461CF"/>
    <w:rsid w:val="00146BE8"/>
    <w:rsid w:val="00146CEA"/>
    <w:rsid w:val="0015074B"/>
    <w:rsid w:val="00151981"/>
    <w:rsid w:val="00151A7D"/>
    <w:rsid w:val="0015315C"/>
    <w:rsid w:val="00154B82"/>
    <w:rsid w:val="001558B0"/>
    <w:rsid w:val="00155A0E"/>
    <w:rsid w:val="00156072"/>
    <w:rsid w:val="001565E5"/>
    <w:rsid w:val="001570D4"/>
    <w:rsid w:val="0015710C"/>
    <w:rsid w:val="00157830"/>
    <w:rsid w:val="00157CFE"/>
    <w:rsid w:val="001603B7"/>
    <w:rsid w:val="001614C3"/>
    <w:rsid w:val="001632B1"/>
    <w:rsid w:val="00163679"/>
    <w:rsid w:val="001640CC"/>
    <w:rsid w:val="00164320"/>
    <w:rsid w:val="0016476F"/>
    <w:rsid w:val="00164F2E"/>
    <w:rsid w:val="00166441"/>
    <w:rsid w:val="00166A09"/>
    <w:rsid w:val="001704A4"/>
    <w:rsid w:val="0017078D"/>
    <w:rsid w:val="00170D8B"/>
    <w:rsid w:val="00171C10"/>
    <w:rsid w:val="001722A6"/>
    <w:rsid w:val="00172C66"/>
    <w:rsid w:val="001737D3"/>
    <w:rsid w:val="00173D98"/>
    <w:rsid w:val="00174D60"/>
    <w:rsid w:val="0017529A"/>
    <w:rsid w:val="00175750"/>
    <w:rsid w:val="00176332"/>
    <w:rsid w:val="00177085"/>
    <w:rsid w:val="00181227"/>
    <w:rsid w:val="00181378"/>
    <w:rsid w:val="0018237F"/>
    <w:rsid w:val="00182E5D"/>
    <w:rsid w:val="001839B7"/>
    <w:rsid w:val="001840C4"/>
    <w:rsid w:val="00185F10"/>
    <w:rsid w:val="001861FF"/>
    <w:rsid w:val="001863D1"/>
    <w:rsid w:val="001907E7"/>
    <w:rsid w:val="001909C7"/>
    <w:rsid w:val="00191A7D"/>
    <w:rsid w:val="0019220C"/>
    <w:rsid w:val="00192EEB"/>
    <w:rsid w:val="00193AD2"/>
    <w:rsid w:val="00194AAE"/>
    <w:rsid w:val="00194EE1"/>
    <w:rsid w:val="0019523A"/>
    <w:rsid w:val="00195948"/>
    <w:rsid w:val="00196924"/>
    <w:rsid w:val="001A0910"/>
    <w:rsid w:val="001A0983"/>
    <w:rsid w:val="001A0A7E"/>
    <w:rsid w:val="001A0C27"/>
    <w:rsid w:val="001A0F30"/>
    <w:rsid w:val="001A0FB8"/>
    <w:rsid w:val="001A1053"/>
    <w:rsid w:val="001A118C"/>
    <w:rsid w:val="001A3731"/>
    <w:rsid w:val="001A3CA4"/>
    <w:rsid w:val="001A5D44"/>
    <w:rsid w:val="001A5F22"/>
    <w:rsid w:val="001A6280"/>
    <w:rsid w:val="001A6824"/>
    <w:rsid w:val="001A7F61"/>
    <w:rsid w:val="001B0A54"/>
    <w:rsid w:val="001B0BB0"/>
    <w:rsid w:val="001B0D70"/>
    <w:rsid w:val="001B1A7F"/>
    <w:rsid w:val="001B1D20"/>
    <w:rsid w:val="001B1E7B"/>
    <w:rsid w:val="001B385E"/>
    <w:rsid w:val="001B4799"/>
    <w:rsid w:val="001B4F1B"/>
    <w:rsid w:val="001B517F"/>
    <w:rsid w:val="001B5836"/>
    <w:rsid w:val="001B61C2"/>
    <w:rsid w:val="001B64B9"/>
    <w:rsid w:val="001B65E2"/>
    <w:rsid w:val="001B7214"/>
    <w:rsid w:val="001B736A"/>
    <w:rsid w:val="001B7955"/>
    <w:rsid w:val="001C04EB"/>
    <w:rsid w:val="001C15ED"/>
    <w:rsid w:val="001C1D51"/>
    <w:rsid w:val="001C427C"/>
    <w:rsid w:val="001C49D3"/>
    <w:rsid w:val="001C512F"/>
    <w:rsid w:val="001C7075"/>
    <w:rsid w:val="001C710E"/>
    <w:rsid w:val="001D055C"/>
    <w:rsid w:val="001D0F4A"/>
    <w:rsid w:val="001D1153"/>
    <w:rsid w:val="001D249D"/>
    <w:rsid w:val="001D2626"/>
    <w:rsid w:val="001D295C"/>
    <w:rsid w:val="001D2E79"/>
    <w:rsid w:val="001D38CB"/>
    <w:rsid w:val="001D3C17"/>
    <w:rsid w:val="001D415B"/>
    <w:rsid w:val="001D4BBA"/>
    <w:rsid w:val="001D568A"/>
    <w:rsid w:val="001D7327"/>
    <w:rsid w:val="001E070A"/>
    <w:rsid w:val="001E07EA"/>
    <w:rsid w:val="001E2A01"/>
    <w:rsid w:val="001E347A"/>
    <w:rsid w:val="001E37F5"/>
    <w:rsid w:val="001E4057"/>
    <w:rsid w:val="001E62E5"/>
    <w:rsid w:val="001E65ED"/>
    <w:rsid w:val="001E663E"/>
    <w:rsid w:val="001E6645"/>
    <w:rsid w:val="001E6A59"/>
    <w:rsid w:val="001E6C74"/>
    <w:rsid w:val="001F1399"/>
    <w:rsid w:val="001F2040"/>
    <w:rsid w:val="001F292B"/>
    <w:rsid w:val="001F2FA2"/>
    <w:rsid w:val="001F3CD1"/>
    <w:rsid w:val="001F4D72"/>
    <w:rsid w:val="001F611C"/>
    <w:rsid w:val="001F6685"/>
    <w:rsid w:val="001F797D"/>
    <w:rsid w:val="001F7F0E"/>
    <w:rsid w:val="002004C0"/>
    <w:rsid w:val="00201791"/>
    <w:rsid w:val="0020348A"/>
    <w:rsid w:val="00204E69"/>
    <w:rsid w:val="0020632E"/>
    <w:rsid w:val="0020774A"/>
    <w:rsid w:val="00207E6D"/>
    <w:rsid w:val="00210339"/>
    <w:rsid w:val="00210540"/>
    <w:rsid w:val="002114E6"/>
    <w:rsid w:val="00212038"/>
    <w:rsid w:val="002137F0"/>
    <w:rsid w:val="00213D41"/>
    <w:rsid w:val="00214E3F"/>
    <w:rsid w:val="00215528"/>
    <w:rsid w:val="0021563F"/>
    <w:rsid w:val="002157F4"/>
    <w:rsid w:val="0021595B"/>
    <w:rsid w:val="00216213"/>
    <w:rsid w:val="00216258"/>
    <w:rsid w:val="00216A75"/>
    <w:rsid w:val="00217952"/>
    <w:rsid w:val="00220850"/>
    <w:rsid w:val="002223BD"/>
    <w:rsid w:val="00222FAB"/>
    <w:rsid w:val="00223A4A"/>
    <w:rsid w:val="00224A7A"/>
    <w:rsid w:val="00225368"/>
    <w:rsid w:val="0022570B"/>
    <w:rsid w:val="00225BC9"/>
    <w:rsid w:val="00226C43"/>
    <w:rsid w:val="002272F6"/>
    <w:rsid w:val="00227E90"/>
    <w:rsid w:val="002307DE"/>
    <w:rsid w:val="00230F64"/>
    <w:rsid w:val="00231604"/>
    <w:rsid w:val="00232094"/>
    <w:rsid w:val="00232FAF"/>
    <w:rsid w:val="002337AA"/>
    <w:rsid w:val="002352E3"/>
    <w:rsid w:val="00235BBB"/>
    <w:rsid w:val="002362E5"/>
    <w:rsid w:val="00236CAE"/>
    <w:rsid w:val="00236FE3"/>
    <w:rsid w:val="00237736"/>
    <w:rsid w:val="00237B1A"/>
    <w:rsid w:val="002404A6"/>
    <w:rsid w:val="002434DB"/>
    <w:rsid w:val="0024391A"/>
    <w:rsid w:val="0024429E"/>
    <w:rsid w:val="0024567A"/>
    <w:rsid w:val="002461E3"/>
    <w:rsid w:val="002463B6"/>
    <w:rsid w:val="00247B29"/>
    <w:rsid w:val="002500A1"/>
    <w:rsid w:val="002501BE"/>
    <w:rsid w:val="0025090D"/>
    <w:rsid w:val="00250AAA"/>
    <w:rsid w:val="002510C6"/>
    <w:rsid w:val="002514C0"/>
    <w:rsid w:val="0025150A"/>
    <w:rsid w:val="00251573"/>
    <w:rsid w:val="00252053"/>
    <w:rsid w:val="00252655"/>
    <w:rsid w:val="00253435"/>
    <w:rsid w:val="002538E9"/>
    <w:rsid w:val="002539E0"/>
    <w:rsid w:val="002548E8"/>
    <w:rsid w:val="00254969"/>
    <w:rsid w:val="00254BD4"/>
    <w:rsid w:val="0025575D"/>
    <w:rsid w:val="002566AC"/>
    <w:rsid w:val="002602BC"/>
    <w:rsid w:val="00260CC2"/>
    <w:rsid w:val="002613C9"/>
    <w:rsid w:val="00261E8E"/>
    <w:rsid w:val="002639EC"/>
    <w:rsid w:val="00264193"/>
    <w:rsid w:val="002651A5"/>
    <w:rsid w:val="0026524A"/>
    <w:rsid w:val="002664B7"/>
    <w:rsid w:val="00266F8D"/>
    <w:rsid w:val="002675A0"/>
    <w:rsid w:val="00267E50"/>
    <w:rsid w:val="0027068C"/>
    <w:rsid w:val="00270FB4"/>
    <w:rsid w:val="00272343"/>
    <w:rsid w:val="00272899"/>
    <w:rsid w:val="002737D9"/>
    <w:rsid w:val="0027410E"/>
    <w:rsid w:val="00275D08"/>
    <w:rsid w:val="002769BC"/>
    <w:rsid w:val="00277A90"/>
    <w:rsid w:val="002805B6"/>
    <w:rsid w:val="00280626"/>
    <w:rsid w:val="00281886"/>
    <w:rsid w:val="00285A86"/>
    <w:rsid w:val="0028634C"/>
    <w:rsid w:val="002868DB"/>
    <w:rsid w:val="00286917"/>
    <w:rsid w:val="00287179"/>
    <w:rsid w:val="00287628"/>
    <w:rsid w:val="0028795A"/>
    <w:rsid w:val="002920D8"/>
    <w:rsid w:val="002928AF"/>
    <w:rsid w:val="00293BA0"/>
    <w:rsid w:val="002951B5"/>
    <w:rsid w:val="0029639D"/>
    <w:rsid w:val="0029645D"/>
    <w:rsid w:val="00297656"/>
    <w:rsid w:val="002A153E"/>
    <w:rsid w:val="002A29B2"/>
    <w:rsid w:val="002A36A6"/>
    <w:rsid w:val="002A3733"/>
    <w:rsid w:val="002A38DA"/>
    <w:rsid w:val="002A45B1"/>
    <w:rsid w:val="002A4A94"/>
    <w:rsid w:val="002A4AF7"/>
    <w:rsid w:val="002A6F1B"/>
    <w:rsid w:val="002A7B09"/>
    <w:rsid w:val="002B06AE"/>
    <w:rsid w:val="002B296C"/>
    <w:rsid w:val="002B2970"/>
    <w:rsid w:val="002B4151"/>
    <w:rsid w:val="002B4FD5"/>
    <w:rsid w:val="002B51AB"/>
    <w:rsid w:val="002B5325"/>
    <w:rsid w:val="002B5929"/>
    <w:rsid w:val="002B5AE8"/>
    <w:rsid w:val="002B65D1"/>
    <w:rsid w:val="002B7370"/>
    <w:rsid w:val="002C01B5"/>
    <w:rsid w:val="002C095D"/>
    <w:rsid w:val="002C10B7"/>
    <w:rsid w:val="002C3C91"/>
    <w:rsid w:val="002C4430"/>
    <w:rsid w:val="002C4E17"/>
    <w:rsid w:val="002C5F1D"/>
    <w:rsid w:val="002C6D3D"/>
    <w:rsid w:val="002C6E3C"/>
    <w:rsid w:val="002C7101"/>
    <w:rsid w:val="002C775D"/>
    <w:rsid w:val="002C79D5"/>
    <w:rsid w:val="002C7C32"/>
    <w:rsid w:val="002D0AE8"/>
    <w:rsid w:val="002D0E91"/>
    <w:rsid w:val="002D1974"/>
    <w:rsid w:val="002D227B"/>
    <w:rsid w:val="002D2745"/>
    <w:rsid w:val="002D2875"/>
    <w:rsid w:val="002D2A77"/>
    <w:rsid w:val="002D2E7B"/>
    <w:rsid w:val="002D3696"/>
    <w:rsid w:val="002D399E"/>
    <w:rsid w:val="002D669E"/>
    <w:rsid w:val="002D699E"/>
    <w:rsid w:val="002E118D"/>
    <w:rsid w:val="002E14DC"/>
    <w:rsid w:val="002E22F6"/>
    <w:rsid w:val="002E2803"/>
    <w:rsid w:val="002E35D0"/>
    <w:rsid w:val="002E36B7"/>
    <w:rsid w:val="002E3AB4"/>
    <w:rsid w:val="002E425E"/>
    <w:rsid w:val="002E5971"/>
    <w:rsid w:val="002E5B6F"/>
    <w:rsid w:val="002E5BCC"/>
    <w:rsid w:val="002E6FFB"/>
    <w:rsid w:val="002F0020"/>
    <w:rsid w:val="002F0480"/>
    <w:rsid w:val="002F0971"/>
    <w:rsid w:val="002F0BA5"/>
    <w:rsid w:val="002F11D4"/>
    <w:rsid w:val="002F1712"/>
    <w:rsid w:val="002F2159"/>
    <w:rsid w:val="002F2495"/>
    <w:rsid w:val="002F279E"/>
    <w:rsid w:val="002F2EE0"/>
    <w:rsid w:val="002F3165"/>
    <w:rsid w:val="002F36AC"/>
    <w:rsid w:val="002F3B57"/>
    <w:rsid w:val="002F3D94"/>
    <w:rsid w:val="002F5937"/>
    <w:rsid w:val="002F64AF"/>
    <w:rsid w:val="002F7072"/>
    <w:rsid w:val="002F71E3"/>
    <w:rsid w:val="002F7B7A"/>
    <w:rsid w:val="003012F9"/>
    <w:rsid w:val="00301CA9"/>
    <w:rsid w:val="00301E00"/>
    <w:rsid w:val="003029EF"/>
    <w:rsid w:val="00302EDD"/>
    <w:rsid w:val="0030329B"/>
    <w:rsid w:val="00303910"/>
    <w:rsid w:val="00303945"/>
    <w:rsid w:val="00303D3C"/>
    <w:rsid w:val="003050A3"/>
    <w:rsid w:val="003061DD"/>
    <w:rsid w:val="003070B3"/>
    <w:rsid w:val="00307165"/>
    <w:rsid w:val="00307D27"/>
    <w:rsid w:val="00307FC8"/>
    <w:rsid w:val="0031035C"/>
    <w:rsid w:val="003106D7"/>
    <w:rsid w:val="003107C0"/>
    <w:rsid w:val="00311465"/>
    <w:rsid w:val="00311A6B"/>
    <w:rsid w:val="00312428"/>
    <w:rsid w:val="003126ED"/>
    <w:rsid w:val="00312E4B"/>
    <w:rsid w:val="00314F33"/>
    <w:rsid w:val="00315AE3"/>
    <w:rsid w:val="00315B52"/>
    <w:rsid w:val="003160EE"/>
    <w:rsid w:val="0031750D"/>
    <w:rsid w:val="00317EEB"/>
    <w:rsid w:val="0032199A"/>
    <w:rsid w:val="0032394F"/>
    <w:rsid w:val="003245AA"/>
    <w:rsid w:val="003261AC"/>
    <w:rsid w:val="003268E6"/>
    <w:rsid w:val="00326F90"/>
    <w:rsid w:val="0032704A"/>
    <w:rsid w:val="003271CD"/>
    <w:rsid w:val="00327877"/>
    <w:rsid w:val="003279B1"/>
    <w:rsid w:val="00330DFD"/>
    <w:rsid w:val="00331BD9"/>
    <w:rsid w:val="00331ED8"/>
    <w:rsid w:val="00332B0F"/>
    <w:rsid w:val="00332FE5"/>
    <w:rsid w:val="00334E51"/>
    <w:rsid w:val="00335830"/>
    <w:rsid w:val="00335967"/>
    <w:rsid w:val="00335B62"/>
    <w:rsid w:val="0033624A"/>
    <w:rsid w:val="0033655C"/>
    <w:rsid w:val="00337471"/>
    <w:rsid w:val="00337DA6"/>
    <w:rsid w:val="00341172"/>
    <w:rsid w:val="00341564"/>
    <w:rsid w:val="003436DF"/>
    <w:rsid w:val="003438B6"/>
    <w:rsid w:val="00343E42"/>
    <w:rsid w:val="00344BE7"/>
    <w:rsid w:val="0034757B"/>
    <w:rsid w:val="00350774"/>
    <w:rsid w:val="00350957"/>
    <w:rsid w:val="00350BEE"/>
    <w:rsid w:val="00352537"/>
    <w:rsid w:val="003534FB"/>
    <w:rsid w:val="003537EA"/>
    <w:rsid w:val="00353938"/>
    <w:rsid w:val="00354A9A"/>
    <w:rsid w:val="00355E2F"/>
    <w:rsid w:val="003567FB"/>
    <w:rsid w:val="00356894"/>
    <w:rsid w:val="003574B0"/>
    <w:rsid w:val="00357984"/>
    <w:rsid w:val="00357B92"/>
    <w:rsid w:val="00357B9A"/>
    <w:rsid w:val="00357E77"/>
    <w:rsid w:val="00360104"/>
    <w:rsid w:val="003608AA"/>
    <w:rsid w:val="00361183"/>
    <w:rsid w:val="0036285F"/>
    <w:rsid w:val="00363BF5"/>
    <w:rsid w:val="00364A9E"/>
    <w:rsid w:val="003656C4"/>
    <w:rsid w:val="00365B62"/>
    <w:rsid w:val="00366093"/>
    <w:rsid w:val="00367F86"/>
    <w:rsid w:val="00370A52"/>
    <w:rsid w:val="00371271"/>
    <w:rsid w:val="0037217A"/>
    <w:rsid w:val="003734E3"/>
    <w:rsid w:val="0037395A"/>
    <w:rsid w:val="00373B5E"/>
    <w:rsid w:val="00374678"/>
    <w:rsid w:val="00375A04"/>
    <w:rsid w:val="00375DB9"/>
    <w:rsid w:val="00377638"/>
    <w:rsid w:val="00380214"/>
    <w:rsid w:val="0038060A"/>
    <w:rsid w:val="003806F7"/>
    <w:rsid w:val="0038091B"/>
    <w:rsid w:val="00380F3B"/>
    <w:rsid w:val="00381CF4"/>
    <w:rsid w:val="00382967"/>
    <w:rsid w:val="0038326C"/>
    <w:rsid w:val="0038338B"/>
    <w:rsid w:val="00383692"/>
    <w:rsid w:val="00383E7A"/>
    <w:rsid w:val="00384502"/>
    <w:rsid w:val="0038527B"/>
    <w:rsid w:val="00385B13"/>
    <w:rsid w:val="003873F9"/>
    <w:rsid w:val="00387A69"/>
    <w:rsid w:val="00387BF8"/>
    <w:rsid w:val="003903F0"/>
    <w:rsid w:val="0039049D"/>
    <w:rsid w:val="0039198A"/>
    <w:rsid w:val="00392A01"/>
    <w:rsid w:val="00392D46"/>
    <w:rsid w:val="003931FA"/>
    <w:rsid w:val="00393323"/>
    <w:rsid w:val="00396880"/>
    <w:rsid w:val="00396F9A"/>
    <w:rsid w:val="0039707F"/>
    <w:rsid w:val="003979ED"/>
    <w:rsid w:val="00397C53"/>
    <w:rsid w:val="00397CBC"/>
    <w:rsid w:val="00397DC8"/>
    <w:rsid w:val="003A1E03"/>
    <w:rsid w:val="003A22B6"/>
    <w:rsid w:val="003A4493"/>
    <w:rsid w:val="003A4C21"/>
    <w:rsid w:val="003A535B"/>
    <w:rsid w:val="003A6128"/>
    <w:rsid w:val="003A66FB"/>
    <w:rsid w:val="003A779F"/>
    <w:rsid w:val="003A78E6"/>
    <w:rsid w:val="003B00C8"/>
    <w:rsid w:val="003B05BE"/>
    <w:rsid w:val="003B0995"/>
    <w:rsid w:val="003B0E99"/>
    <w:rsid w:val="003B219F"/>
    <w:rsid w:val="003B382A"/>
    <w:rsid w:val="003B3EC2"/>
    <w:rsid w:val="003B4C62"/>
    <w:rsid w:val="003B5D3A"/>
    <w:rsid w:val="003B6253"/>
    <w:rsid w:val="003B6C5F"/>
    <w:rsid w:val="003B6F02"/>
    <w:rsid w:val="003B704A"/>
    <w:rsid w:val="003B712F"/>
    <w:rsid w:val="003B77BA"/>
    <w:rsid w:val="003B7B17"/>
    <w:rsid w:val="003C0577"/>
    <w:rsid w:val="003C0EC6"/>
    <w:rsid w:val="003C2590"/>
    <w:rsid w:val="003C292D"/>
    <w:rsid w:val="003C2DA3"/>
    <w:rsid w:val="003C2DE5"/>
    <w:rsid w:val="003C45CA"/>
    <w:rsid w:val="003C62BE"/>
    <w:rsid w:val="003C77E0"/>
    <w:rsid w:val="003C78C0"/>
    <w:rsid w:val="003D06D5"/>
    <w:rsid w:val="003D08D0"/>
    <w:rsid w:val="003D143E"/>
    <w:rsid w:val="003D2433"/>
    <w:rsid w:val="003D3553"/>
    <w:rsid w:val="003D3855"/>
    <w:rsid w:val="003D3CD3"/>
    <w:rsid w:val="003D5281"/>
    <w:rsid w:val="003D65AA"/>
    <w:rsid w:val="003D728E"/>
    <w:rsid w:val="003D7DAC"/>
    <w:rsid w:val="003E061E"/>
    <w:rsid w:val="003E158D"/>
    <w:rsid w:val="003E1685"/>
    <w:rsid w:val="003E17A8"/>
    <w:rsid w:val="003E2264"/>
    <w:rsid w:val="003E27BE"/>
    <w:rsid w:val="003E44AB"/>
    <w:rsid w:val="003E5C0A"/>
    <w:rsid w:val="003E60A5"/>
    <w:rsid w:val="003E6234"/>
    <w:rsid w:val="003E64F6"/>
    <w:rsid w:val="003E73C4"/>
    <w:rsid w:val="003E7CC4"/>
    <w:rsid w:val="003E7DDA"/>
    <w:rsid w:val="003F0D3F"/>
    <w:rsid w:val="003F1B4C"/>
    <w:rsid w:val="003F21BB"/>
    <w:rsid w:val="003F35D2"/>
    <w:rsid w:val="003F4774"/>
    <w:rsid w:val="003F4E5F"/>
    <w:rsid w:val="003F544A"/>
    <w:rsid w:val="003F55F4"/>
    <w:rsid w:val="003F5D47"/>
    <w:rsid w:val="003F65E7"/>
    <w:rsid w:val="003F6696"/>
    <w:rsid w:val="003F67FE"/>
    <w:rsid w:val="003F777D"/>
    <w:rsid w:val="0040108B"/>
    <w:rsid w:val="00402A41"/>
    <w:rsid w:val="00402D0A"/>
    <w:rsid w:val="00402D9C"/>
    <w:rsid w:val="0040350E"/>
    <w:rsid w:val="00404796"/>
    <w:rsid w:val="00404956"/>
    <w:rsid w:val="00404BE5"/>
    <w:rsid w:val="00404D3C"/>
    <w:rsid w:val="004053AB"/>
    <w:rsid w:val="00405A60"/>
    <w:rsid w:val="004060BB"/>
    <w:rsid w:val="0041033E"/>
    <w:rsid w:val="0041056A"/>
    <w:rsid w:val="00410865"/>
    <w:rsid w:val="0041157A"/>
    <w:rsid w:val="00411D36"/>
    <w:rsid w:val="00412141"/>
    <w:rsid w:val="00414746"/>
    <w:rsid w:val="00414CBD"/>
    <w:rsid w:val="0041526D"/>
    <w:rsid w:val="004153F0"/>
    <w:rsid w:val="00415975"/>
    <w:rsid w:val="004159A2"/>
    <w:rsid w:val="004160D4"/>
    <w:rsid w:val="00417B5F"/>
    <w:rsid w:val="0042048E"/>
    <w:rsid w:val="00420E79"/>
    <w:rsid w:val="00421F8D"/>
    <w:rsid w:val="00422280"/>
    <w:rsid w:val="00422339"/>
    <w:rsid w:val="00424B50"/>
    <w:rsid w:val="00424BD1"/>
    <w:rsid w:val="004250DB"/>
    <w:rsid w:val="004251A9"/>
    <w:rsid w:val="0042594B"/>
    <w:rsid w:val="00426854"/>
    <w:rsid w:val="00426AC6"/>
    <w:rsid w:val="00427490"/>
    <w:rsid w:val="00427584"/>
    <w:rsid w:val="004278C3"/>
    <w:rsid w:val="0043103B"/>
    <w:rsid w:val="004314A7"/>
    <w:rsid w:val="00431888"/>
    <w:rsid w:val="00431B9C"/>
    <w:rsid w:val="004323D7"/>
    <w:rsid w:val="00432744"/>
    <w:rsid w:val="004329D0"/>
    <w:rsid w:val="0043312A"/>
    <w:rsid w:val="00433409"/>
    <w:rsid w:val="00433E57"/>
    <w:rsid w:val="00434792"/>
    <w:rsid w:val="00435B4C"/>
    <w:rsid w:val="00437574"/>
    <w:rsid w:val="004375BD"/>
    <w:rsid w:val="00437F3A"/>
    <w:rsid w:val="00440024"/>
    <w:rsid w:val="00442073"/>
    <w:rsid w:val="004427E1"/>
    <w:rsid w:val="00442E56"/>
    <w:rsid w:val="00443366"/>
    <w:rsid w:val="004449DB"/>
    <w:rsid w:val="00444B5D"/>
    <w:rsid w:val="00445DCA"/>
    <w:rsid w:val="00450539"/>
    <w:rsid w:val="00450A56"/>
    <w:rsid w:val="004514FF"/>
    <w:rsid w:val="004516CC"/>
    <w:rsid w:val="004523B4"/>
    <w:rsid w:val="00452A01"/>
    <w:rsid w:val="00453115"/>
    <w:rsid w:val="00453436"/>
    <w:rsid w:val="004547F6"/>
    <w:rsid w:val="0045480C"/>
    <w:rsid w:val="00454FA4"/>
    <w:rsid w:val="00455AD2"/>
    <w:rsid w:val="00456B59"/>
    <w:rsid w:val="00457955"/>
    <w:rsid w:val="00457FB5"/>
    <w:rsid w:val="004602F9"/>
    <w:rsid w:val="0046085C"/>
    <w:rsid w:val="004613E6"/>
    <w:rsid w:val="004618A0"/>
    <w:rsid w:val="00461D68"/>
    <w:rsid w:val="0046285B"/>
    <w:rsid w:val="00463373"/>
    <w:rsid w:val="00463AEF"/>
    <w:rsid w:val="00464988"/>
    <w:rsid w:val="00464BAF"/>
    <w:rsid w:val="00465017"/>
    <w:rsid w:val="004667CF"/>
    <w:rsid w:val="00466B83"/>
    <w:rsid w:val="004671C6"/>
    <w:rsid w:val="0046744F"/>
    <w:rsid w:val="004677D4"/>
    <w:rsid w:val="0046782B"/>
    <w:rsid w:val="00470025"/>
    <w:rsid w:val="0047004F"/>
    <w:rsid w:val="0047077C"/>
    <w:rsid w:val="0047094D"/>
    <w:rsid w:val="00470E22"/>
    <w:rsid w:val="00470FB8"/>
    <w:rsid w:val="00471F77"/>
    <w:rsid w:val="0047210B"/>
    <w:rsid w:val="00472A0A"/>
    <w:rsid w:val="00474538"/>
    <w:rsid w:val="00474ECE"/>
    <w:rsid w:val="00475287"/>
    <w:rsid w:val="00476FC1"/>
    <w:rsid w:val="00480515"/>
    <w:rsid w:val="004810CF"/>
    <w:rsid w:val="004820A2"/>
    <w:rsid w:val="0048327E"/>
    <w:rsid w:val="00485EAD"/>
    <w:rsid w:val="00486431"/>
    <w:rsid w:val="00486B14"/>
    <w:rsid w:val="00486B44"/>
    <w:rsid w:val="00486E4B"/>
    <w:rsid w:val="0048723D"/>
    <w:rsid w:val="004877A1"/>
    <w:rsid w:val="00487BD7"/>
    <w:rsid w:val="004908FC"/>
    <w:rsid w:val="00490DD8"/>
    <w:rsid w:val="00490EE5"/>
    <w:rsid w:val="004910BA"/>
    <w:rsid w:val="00493101"/>
    <w:rsid w:val="004934DD"/>
    <w:rsid w:val="0049356C"/>
    <w:rsid w:val="00493B74"/>
    <w:rsid w:val="00493C08"/>
    <w:rsid w:val="004946D2"/>
    <w:rsid w:val="00494ABD"/>
    <w:rsid w:val="00494B0D"/>
    <w:rsid w:val="00494B6D"/>
    <w:rsid w:val="00495480"/>
    <w:rsid w:val="00495EBF"/>
    <w:rsid w:val="00496F31"/>
    <w:rsid w:val="00497767"/>
    <w:rsid w:val="00497EB4"/>
    <w:rsid w:val="004A05E8"/>
    <w:rsid w:val="004A0BD7"/>
    <w:rsid w:val="004A0E62"/>
    <w:rsid w:val="004A0FC0"/>
    <w:rsid w:val="004A1839"/>
    <w:rsid w:val="004A1DD6"/>
    <w:rsid w:val="004A24AB"/>
    <w:rsid w:val="004A29DC"/>
    <w:rsid w:val="004A2D61"/>
    <w:rsid w:val="004A33D3"/>
    <w:rsid w:val="004A347D"/>
    <w:rsid w:val="004A36D6"/>
    <w:rsid w:val="004A3964"/>
    <w:rsid w:val="004A41D2"/>
    <w:rsid w:val="004A4562"/>
    <w:rsid w:val="004A49E0"/>
    <w:rsid w:val="004A521E"/>
    <w:rsid w:val="004A5B69"/>
    <w:rsid w:val="004A731E"/>
    <w:rsid w:val="004A7326"/>
    <w:rsid w:val="004B0532"/>
    <w:rsid w:val="004B0CA7"/>
    <w:rsid w:val="004B15EE"/>
    <w:rsid w:val="004B33BA"/>
    <w:rsid w:val="004B34DC"/>
    <w:rsid w:val="004B3BCB"/>
    <w:rsid w:val="004B4FA4"/>
    <w:rsid w:val="004B55A4"/>
    <w:rsid w:val="004B5BC6"/>
    <w:rsid w:val="004B6430"/>
    <w:rsid w:val="004B7B00"/>
    <w:rsid w:val="004B7E22"/>
    <w:rsid w:val="004C122E"/>
    <w:rsid w:val="004C1AEE"/>
    <w:rsid w:val="004C1B38"/>
    <w:rsid w:val="004C2C0D"/>
    <w:rsid w:val="004C4A58"/>
    <w:rsid w:val="004C54AD"/>
    <w:rsid w:val="004C7AB6"/>
    <w:rsid w:val="004C7C7B"/>
    <w:rsid w:val="004D027B"/>
    <w:rsid w:val="004D027F"/>
    <w:rsid w:val="004D0D89"/>
    <w:rsid w:val="004D17F3"/>
    <w:rsid w:val="004D1881"/>
    <w:rsid w:val="004D2634"/>
    <w:rsid w:val="004D3395"/>
    <w:rsid w:val="004D3F53"/>
    <w:rsid w:val="004D4E31"/>
    <w:rsid w:val="004E05D3"/>
    <w:rsid w:val="004E0ED3"/>
    <w:rsid w:val="004E1335"/>
    <w:rsid w:val="004E168C"/>
    <w:rsid w:val="004E24CE"/>
    <w:rsid w:val="004E3810"/>
    <w:rsid w:val="004E40E5"/>
    <w:rsid w:val="004E48B0"/>
    <w:rsid w:val="004E4EE3"/>
    <w:rsid w:val="004E536D"/>
    <w:rsid w:val="004E5679"/>
    <w:rsid w:val="004E606B"/>
    <w:rsid w:val="004E6716"/>
    <w:rsid w:val="004E6C60"/>
    <w:rsid w:val="004E6F07"/>
    <w:rsid w:val="004F00FB"/>
    <w:rsid w:val="004F031A"/>
    <w:rsid w:val="004F10FB"/>
    <w:rsid w:val="004F11DC"/>
    <w:rsid w:val="004F21B4"/>
    <w:rsid w:val="004F2823"/>
    <w:rsid w:val="004F2A40"/>
    <w:rsid w:val="004F3071"/>
    <w:rsid w:val="004F3641"/>
    <w:rsid w:val="004F3A8C"/>
    <w:rsid w:val="004F3E16"/>
    <w:rsid w:val="004F3E18"/>
    <w:rsid w:val="004F4400"/>
    <w:rsid w:val="004F4C18"/>
    <w:rsid w:val="004F6908"/>
    <w:rsid w:val="004F7C73"/>
    <w:rsid w:val="00500498"/>
    <w:rsid w:val="00500625"/>
    <w:rsid w:val="00500903"/>
    <w:rsid w:val="0050117A"/>
    <w:rsid w:val="0050182A"/>
    <w:rsid w:val="00501E5C"/>
    <w:rsid w:val="00501EE2"/>
    <w:rsid w:val="00502134"/>
    <w:rsid w:val="005030F4"/>
    <w:rsid w:val="005050B0"/>
    <w:rsid w:val="00506A6E"/>
    <w:rsid w:val="0051002B"/>
    <w:rsid w:val="005115E7"/>
    <w:rsid w:val="00511BB5"/>
    <w:rsid w:val="00511C83"/>
    <w:rsid w:val="0051230E"/>
    <w:rsid w:val="0051294F"/>
    <w:rsid w:val="00512E56"/>
    <w:rsid w:val="00513C92"/>
    <w:rsid w:val="00515EA3"/>
    <w:rsid w:val="0051620A"/>
    <w:rsid w:val="00516457"/>
    <w:rsid w:val="005164E8"/>
    <w:rsid w:val="0051690F"/>
    <w:rsid w:val="00516E95"/>
    <w:rsid w:val="00516FB0"/>
    <w:rsid w:val="00521238"/>
    <w:rsid w:val="00521316"/>
    <w:rsid w:val="00523E32"/>
    <w:rsid w:val="005240A0"/>
    <w:rsid w:val="00524174"/>
    <w:rsid w:val="0052444B"/>
    <w:rsid w:val="005247AE"/>
    <w:rsid w:val="00524D60"/>
    <w:rsid w:val="005252D7"/>
    <w:rsid w:val="005255A0"/>
    <w:rsid w:val="00525915"/>
    <w:rsid w:val="00526B85"/>
    <w:rsid w:val="00527327"/>
    <w:rsid w:val="0052767F"/>
    <w:rsid w:val="00530009"/>
    <w:rsid w:val="00530335"/>
    <w:rsid w:val="00530DB8"/>
    <w:rsid w:val="0053100B"/>
    <w:rsid w:val="00531080"/>
    <w:rsid w:val="0053111E"/>
    <w:rsid w:val="00531288"/>
    <w:rsid w:val="005318B0"/>
    <w:rsid w:val="00531D13"/>
    <w:rsid w:val="0053293A"/>
    <w:rsid w:val="00532AD1"/>
    <w:rsid w:val="005338FD"/>
    <w:rsid w:val="00534C87"/>
    <w:rsid w:val="00535031"/>
    <w:rsid w:val="0053547F"/>
    <w:rsid w:val="00535DDE"/>
    <w:rsid w:val="00535F4A"/>
    <w:rsid w:val="0053684F"/>
    <w:rsid w:val="00536893"/>
    <w:rsid w:val="00536F09"/>
    <w:rsid w:val="00540F61"/>
    <w:rsid w:val="00541927"/>
    <w:rsid w:val="00543308"/>
    <w:rsid w:val="005439EA"/>
    <w:rsid w:val="00543FCD"/>
    <w:rsid w:val="00544DE9"/>
    <w:rsid w:val="00545EF5"/>
    <w:rsid w:val="005461E2"/>
    <w:rsid w:val="0054622A"/>
    <w:rsid w:val="00546C1A"/>
    <w:rsid w:val="00547279"/>
    <w:rsid w:val="0054727F"/>
    <w:rsid w:val="00547385"/>
    <w:rsid w:val="005515D8"/>
    <w:rsid w:val="00551E4E"/>
    <w:rsid w:val="005521DF"/>
    <w:rsid w:val="0055267E"/>
    <w:rsid w:val="005535CF"/>
    <w:rsid w:val="00554597"/>
    <w:rsid w:val="0055481C"/>
    <w:rsid w:val="00554C8F"/>
    <w:rsid w:val="005550DC"/>
    <w:rsid w:val="0055547F"/>
    <w:rsid w:val="0055552B"/>
    <w:rsid w:val="00555FD2"/>
    <w:rsid w:val="0055681D"/>
    <w:rsid w:val="00557757"/>
    <w:rsid w:val="005607E1"/>
    <w:rsid w:val="00560A40"/>
    <w:rsid w:val="005619DA"/>
    <w:rsid w:val="00562006"/>
    <w:rsid w:val="00562105"/>
    <w:rsid w:val="00562B41"/>
    <w:rsid w:val="00564F5E"/>
    <w:rsid w:val="005654AD"/>
    <w:rsid w:val="00565849"/>
    <w:rsid w:val="00565D0D"/>
    <w:rsid w:val="00565D5C"/>
    <w:rsid w:val="00566581"/>
    <w:rsid w:val="00566E11"/>
    <w:rsid w:val="00571186"/>
    <w:rsid w:val="00571C72"/>
    <w:rsid w:val="00571E3E"/>
    <w:rsid w:val="00574999"/>
    <w:rsid w:val="0057501B"/>
    <w:rsid w:val="00575A3A"/>
    <w:rsid w:val="005762D9"/>
    <w:rsid w:val="0057640D"/>
    <w:rsid w:val="00576F43"/>
    <w:rsid w:val="00577D6A"/>
    <w:rsid w:val="00577DFE"/>
    <w:rsid w:val="005801B8"/>
    <w:rsid w:val="00580C0F"/>
    <w:rsid w:val="00580FFC"/>
    <w:rsid w:val="00582649"/>
    <w:rsid w:val="0058299E"/>
    <w:rsid w:val="00582F4F"/>
    <w:rsid w:val="005836CD"/>
    <w:rsid w:val="005840F2"/>
    <w:rsid w:val="00585C4D"/>
    <w:rsid w:val="00586726"/>
    <w:rsid w:val="00586F0B"/>
    <w:rsid w:val="005871EB"/>
    <w:rsid w:val="00590055"/>
    <w:rsid w:val="00592D01"/>
    <w:rsid w:val="00592D17"/>
    <w:rsid w:val="00592F49"/>
    <w:rsid w:val="005934EC"/>
    <w:rsid w:val="00593DA1"/>
    <w:rsid w:val="00593E3B"/>
    <w:rsid w:val="005969C8"/>
    <w:rsid w:val="00597338"/>
    <w:rsid w:val="00597ADC"/>
    <w:rsid w:val="005A1AC5"/>
    <w:rsid w:val="005A20F3"/>
    <w:rsid w:val="005A229B"/>
    <w:rsid w:val="005A26FD"/>
    <w:rsid w:val="005A2B34"/>
    <w:rsid w:val="005A3662"/>
    <w:rsid w:val="005A45C5"/>
    <w:rsid w:val="005A475A"/>
    <w:rsid w:val="005A5098"/>
    <w:rsid w:val="005A5B05"/>
    <w:rsid w:val="005A5BCF"/>
    <w:rsid w:val="005A5D6B"/>
    <w:rsid w:val="005A66DB"/>
    <w:rsid w:val="005A6DC1"/>
    <w:rsid w:val="005A754B"/>
    <w:rsid w:val="005B0566"/>
    <w:rsid w:val="005B0A43"/>
    <w:rsid w:val="005B0E17"/>
    <w:rsid w:val="005B1869"/>
    <w:rsid w:val="005B1C70"/>
    <w:rsid w:val="005B2746"/>
    <w:rsid w:val="005B38D1"/>
    <w:rsid w:val="005B482A"/>
    <w:rsid w:val="005B4B38"/>
    <w:rsid w:val="005B5624"/>
    <w:rsid w:val="005B567F"/>
    <w:rsid w:val="005B6019"/>
    <w:rsid w:val="005B72D4"/>
    <w:rsid w:val="005B7E1A"/>
    <w:rsid w:val="005C059D"/>
    <w:rsid w:val="005C070F"/>
    <w:rsid w:val="005C0ACB"/>
    <w:rsid w:val="005C1781"/>
    <w:rsid w:val="005C235F"/>
    <w:rsid w:val="005C2B24"/>
    <w:rsid w:val="005C3A5B"/>
    <w:rsid w:val="005C3F30"/>
    <w:rsid w:val="005C5538"/>
    <w:rsid w:val="005C5610"/>
    <w:rsid w:val="005C5796"/>
    <w:rsid w:val="005C6195"/>
    <w:rsid w:val="005C6BAA"/>
    <w:rsid w:val="005C6C48"/>
    <w:rsid w:val="005D19F7"/>
    <w:rsid w:val="005D1B61"/>
    <w:rsid w:val="005D1ED8"/>
    <w:rsid w:val="005D293B"/>
    <w:rsid w:val="005D2BEC"/>
    <w:rsid w:val="005D396E"/>
    <w:rsid w:val="005D3C3F"/>
    <w:rsid w:val="005D3C87"/>
    <w:rsid w:val="005D4853"/>
    <w:rsid w:val="005D4E9C"/>
    <w:rsid w:val="005D5B5D"/>
    <w:rsid w:val="005D69A7"/>
    <w:rsid w:val="005D6EE4"/>
    <w:rsid w:val="005D7D1F"/>
    <w:rsid w:val="005E096D"/>
    <w:rsid w:val="005E0CA2"/>
    <w:rsid w:val="005E1850"/>
    <w:rsid w:val="005E1A73"/>
    <w:rsid w:val="005E2058"/>
    <w:rsid w:val="005E2CBB"/>
    <w:rsid w:val="005E36B5"/>
    <w:rsid w:val="005E3F27"/>
    <w:rsid w:val="005E48DD"/>
    <w:rsid w:val="005E5527"/>
    <w:rsid w:val="005E59E5"/>
    <w:rsid w:val="005E5FA4"/>
    <w:rsid w:val="005E60F2"/>
    <w:rsid w:val="005E7AE3"/>
    <w:rsid w:val="005E7F1C"/>
    <w:rsid w:val="005F0F87"/>
    <w:rsid w:val="005F1523"/>
    <w:rsid w:val="005F247B"/>
    <w:rsid w:val="005F54FC"/>
    <w:rsid w:val="005F5F45"/>
    <w:rsid w:val="005F6066"/>
    <w:rsid w:val="005F6BDE"/>
    <w:rsid w:val="005F728D"/>
    <w:rsid w:val="005F7AB7"/>
    <w:rsid w:val="00600129"/>
    <w:rsid w:val="0060020C"/>
    <w:rsid w:val="006002F3"/>
    <w:rsid w:val="00600E3F"/>
    <w:rsid w:val="00601390"/>
    <w:rsid w:val="00601AE8"/>
    <w:rsid w:val="00601B73"/>
    <w:rsid w:val="00602075"/>
    <w:rsid w:val="00602BC8"/>
    <w:rsid w:val="00604B8D"/>
    <w:rsid w:val="006050EE"/>
    <w:rsid w:val="006058CB"/>
    <w:rsid w:val="00605D42"/>
    <w:rsid w:val="00607E7E"/>
    <w:rsid w:val="006101BA"/>
    <w:rsid w:val="0061035E"/>
    <w:rsid w:val="006115BC"/>
    <w:rsid w:val="006120D7"/>
    <w:rsid w:val="006127E3"/>
    <w:rsid w:val="00613E99"/>
    <w:rsid w:val="00613FA0"/>
    <w:rsid w:val="00614F42"/>
    <w:rsid w:val="006155D7"/>
    <w:rsid w:val="0061598E"/>
    <w:rsid w:val="00615BAC"/>
    <w:rsid w:val="0061648A"/>
    <w:rsid w:val="00616D56"/>
    <w:rsid w:val="00617692"/>
    <w:rsid w:val="00621AB4"/>
    <w:rsid w:val="00622F03"/>
    <w:rsid w:val="006235D8"/>
    <w:rsid w:val="00623744"/>
    <w:rsid w:val="00623A57"/>
    <w:rsid w:val="00626AD6"/>
    <w:rsid w:val="00626BA4"/>
    <w:rsid w:val="00626CDC"/>
    <w:rsid w:val="0062714E"/>
    <w:rsid w:val="00627A49"/>
    <w:rsid w:val="0063092B"/>
    <w:rsid w:val="00630A8A"/>
    <w:rsid w:val="00630BA4"/>
    <w:rsid w:val="00630E71"/>
    <w:rsid w:val="006310CB"/>
    <w:rsid w:val="006311E3"/>
    <w:rsid w:val="0063233A"/>
    <w:rsid w:val="00632C03"/>
    <w:rsid w:val="006343CB"/>
    <w:rsid w:val="0063663E"/>
    <w:rsid w:val="006379C5"/>
    <w:rsid w:val="00640E0A"/>
    <w:rsid w:val="006410DC"/>
    <w:rsid w:val="00642E70"/>
    <w:rsid w:val="0064304E"/>
    <w:rsid w:val="00643898"/>
    <w:rsid w:val="00643AB4"/>
    <w:rsid w:val="0064425A"/>
    <w:rsid w:val="0064634B"/>
    <w:rsid w:val="00646ADB"/>
    <w:rsid w:val="00646F0F"/>
    <w:rsid w:val="00650F02"/>
    <w:rsid w:val="0065124E"/>
    <w:rsid w:val="006516BA"/>
    <w:rsid w:val="00652536"/>
    <w:rsid w:val="00653D83"/>
    <w:rsid w:val="00653DE2"/>
    <w:rsid w:val="00654008"/>
    <w:rsid w:val="00655280"/>
    <w:rsid w:val="006557A8"/>
    <w:rsid w:val="00655A57"/>
    <w:rsid w:val="00655D90"/>
    <w:rsid w:val="006561C9"/>
    <w:rsid w:val="00656CFA"/>
    <w:rsid w:val="00656E21"/>
    <w:rsid w:val="00660E30"/>
    <w:rsid w:val="00660F2E"/>
    <w:rsid w:val="00661F1B"/>
    <w:rsid w:val="00662CB6"/>
    <w:rsid w:val="00663C96"/>
    <w:rsid w:val="00663CD5"/>
    <w:rsid w:val="00663D8A"/>
    <w:rsid w:val="00665577"/>
    <w:rsid w:val="006655AE"/>
    <w:rsid w:val="006658F1"/>
    <w:rsid w:val="00665FEA"/>
    <w:rsid w:val="00667F08"/>
    <w:rsid w:val="006703A3"/>
    <w:rsid w:val="00670A3A"/>
    <w:rsid w:val="00670FC5"/>
    <w:rsid w:val="00671292"/>
    <w:rsid w:val="006714A7"/>
    <w:rsid w:val="006727E6"/>
    <w:rsid w:val="00673D39"/>
    <w:rsid w:val="00674A04"/>
    <w:rsid w:val="006762DF"/>
    <w:rsid w:val="00676326"/>
    <w:rsid w:val="006769F9"/>
    <w:rsid w:val="00676BD3"/>
    <w:rsid w:val="00677A2F"/>
    <w:rsid w:val="00680800"/>
    <w:rsid w:val="00680C49"/>
    <w:rsid w:val="0068101B"/>
    <w:rsid w:val="00681BEF"/>
    <w:rsid w:val="00682E31"/>
    <w:rsid w:val="0068335E"/>
    <w:rsid w:val="006839A3"/>
    <w:rsid w:val="00684706"/>
    <w:rsid w:val="00684D0C"/>
    <w:rsid w:val="00685287"/>
    <w:rsid w:val="0068540B"/>
    <w:rsid w:val="0068748E"/>
    <w:rsid w:val="00690984"/>
    <w:rsid w:val="00690A8E"/>
    <w:rsid w:val="00692589"/>
    <w:rsid w:val="00692590"/>
    <w:rsid w:val="0069455B"/>
    <w:rsid w:val="006955BF"/>
    <w:rsid w:val="00695AF3"/>
    <w:rsid w:val="00695FED"/>
    <w:rsid w:val="00696134"/>
    <w:rsid w:val="00696863"/>
    <w:rsid w:val="00696AE6"/>
    <w:rsid w:val="00696F7B"/>
    <w:rsid w:val="00697BBC"/>
    <w:rsid w:val="006A0053"/>
    <w:rsid w:val="006A0B58"/>
    <w:rsid w:val="006A2066"/>
    <w:rsid w:val="006A3788"/>
    <w:rsid w:val="006A401B"/>
    <w:rsid w:val="006A42B4"/>
    <w:rsid w:val="006A51CE"/>
    <w:rsid w:val="006A565F"/>
    <w:rsid w:val="006B0269"/>
    <w:rsid w:val="006B05F0"/>
    <w:rsid w:val="006B0EC0"/>
    <w:rsid w:val="006B1003"/>
    <w:rsid w:val="006B11DF"/>
    <w:rsid w:val="006B17A5"/>
    <w:rsid w:val="006B3EE2"/>
    <w:rsid w:val="006B489B"/>
    <w:rsid w:val="006B5555"/>
    <w:rsid w:val="006C032A"/>
    <w:rsid w:val="006C0A1C"/>
    <w:rsid w:val="006C2D58"/>
    <w:rsid w:val="006C3AE6"/>
    <w:rsid w:val="006C3EDE"/>
    <w:rsid w:val="006C4530"/>
    <w:rsid w:val="006C4B17"/>
    <w:rsid w:val="006C5BD8"/>
    <w:rsid w:val="006C5FB1"/>
    <w:rsid w:val="006C5FD3"/>
    <w:rsid w:val="006C6B2E"/>
    <w:rsid w:val="006C7696"/>
    <w:rsid w:val="006D05F7"/>
    <w:rsid w:val="006D1370"/>
    <w:rsid w:val="006D2454"/>
    <w:rsid w:val="006D348C"/>
    <w:rsid w:val="006D3682"/>
    <w:rsid w:val="006D3C8C"/>
    <w:rsid w:val="006D4C0F"/>
    <w:rsid w:val="006D55BA"/>
    <w:rsid w:val="006D5BFF"/>
    <w:rsid w:val="006D6B81"/>
    <w:rsid w:val="006D7077"/>
    <w:rsid w:val="006E2AA5"/>
    <w:rsid w:val="006E2DC5"/>
    <w:rsid w:val="006E2E74"/>
    <w:rsid w:val="006E3E69"/>
    <w:rsid w:val="006E48D1"/>
    <w:rsid w:val="006E4919"/>
    <w:rsid w:val="006E4BFF"/>
    <w:rsid w:val="006E5763"/>
    <w:rsid w:val="006E57EE"/>
    <w:rsid w:val="006E6792"/>
    <w:rsid w:val="006E6A40"/>
    <w:rsid w:val="006F001D"/>
    <w:rsid w:val="006F0CCB"/>
    <w:rsid w:val="006F1353"/>
    <w:rsid w:val="006F1D88"/>
    <w:rsid w:val="006F3B40"/>
    <w:rsid w:val="006F3C09"/>
    <w:rsid w:val="006F467F"/>
    <w:rsid w:val="006F47B5"/>
    <w:rsid w:val="006F4BFD"/>
    <w:rsid w:val="006F5032"/>
    <w:rsid w:val="006F5EB5"/>
    <w:rsid w:val="006F748B"/>
    <w:rsid w:val="006F786C"/>
    <w:rsid w:val="006F7BFE"/>
    <w:rsid w:val="00701FBC"/>
    <w:rsid w:val="00702B16"/>
    <w:rsid w:val="0070359D"/>
    <w:rsid w:val="007038ED"/>
    <w:rsid w:val="00703BDF"/>
    <w:rsid w:val="007043A3"/>
    <w:rsid w:val="00704542"/>
    <w:rsid w:val="00704798"/>
    <w:rsid w:val="007047D8"/>
    <w:rsid w:val="0070482C"/>
    <w:rsid w:val="007051FC"/>
    <w:rsid w:val="00705796"/>
    <w:rsid w:val="00705D11"/>
    <w:rsid w:val="0070624A"/>
    <w:rsid w:val="00706283"/>
    <w:rsid w:val="00711C9B"/>
    <w:rsid w:val="0071200D"/>
    <w:rsid w:val="00712F5C"/>
    <w:rsid w:val="0071359C"/>
    <w:rsid w:val="0071454B"/>
    <w:rsid w:val="00714708"/>
    <w:rsid w:val="00714D2F"/>
    <w:rsid w:val="00714FAB"/>
    <w:rsid w:val="00715721"/>
    <w:rsid w:val="00715CE8"/>
    <w:rsid w:val="00715D58"/>
    <w:rsid w:val="00715D79"/>
    <w:rsid w:val="00716093"/>
    <w:rsid w:val="007164EB"/>
    <w:rsid w:val="00716ED0"/>
    <w:rsid w:val="007173E7"/>
    <w:rsid w:val="00717509"/>
    <w:rsid w:val="0071777C"/>
    <w:rsid w:val="007206F7"/>
    <w:rsid w:val="007229BA"/>
    <w:rsid w:val="00722FB7"/>
    <w:rsid w:val="007238DC"/>
    <w:rsid w:val="00723A94"/>
    <w:rsid w:val="007253DC"/>
    <w:rsid w:val="00725C59"/>
    <w:rsid w:val="00725CBE"/>
    <w:rsid w:val="007300E6"/>
    <w:rsid w:val="00731A60"/>
    <w:rsid w:val="00731DA2"/>
    <w:rsid w:val="00732304"/>
    <w:rsid w:val="00732E2B"/>
    <w:rsid w:val="007333B6"/>
    <w:rsid w:val="007341D3"/>
    <w:rsid w:val="007349FE"/>
    <w:rsid w:val="007355BF"/>
    <w:rsid w:val="007356D7"/>
    <w:rsid w:val="007356F4"/>
    <w:rsid w:val="00735728"/>
    <w:rsid w:val="00735B59"/>
    <w:rsid w:val="00736425"/>
    <w:rsid w:val="007369F4"/>
    <w:rsid w:val="007400BA"/>
    <w:rsid w:val="0074271E"/>
    <w:rsid w:val="0074275E"/>
    <w:rsid w:val="0074278E"/>
    <w:rsid w:val="00742934"/>
    <w:rsid w:val="00743704"/>
    <w:rsid w:val="00743B1F"/>
    <w:rsid w:val="007447E1"/>
    <w:rsid w:val="0074503A"/>
    <w:rsid w:val="007506A6"/>
    <w:rsid w:val="00750B63"/>
    <w:rsid w:val="007521DC"/>
    <w:rsid w:val="007522C9"/>
    <w:rsid w:val="0075240F"/>
    <w:rsid w:val="00752B02"/>
    <w:rsid w:val="007538E8"/>
    <w:rsid w:val="0075428E"/>
    <w:rsid w:val="00754CB3"/>
    <w:rsid w:val="00754F06"/>
    <w:rsid w:val="00755245"/>
    <w:rsid w:val="0075606E"/>
    <w:rsid w:val="00757747"/>
    <w:rsid w:val="00757D96"/>
    <w:rsid w:val="00760B1C"/>
    <w:rsid w:val="0076107F"/>
    <w:rsid w:val="00762A05"/>
    <w:rsid w:val="00762CEF"/>
    <w:rsid w:val="0076308A"/>
    <w:rsid w:val="00763B3B"/>
    <w:rsid w:val="007650A8"/>
    <w:rsid w:val="00765AF9"/>
    <w:rsid w:val="00765EEF"/>
    <w:rsid w:val="00766868"/>
    <w:rsid w:val="00767130"/>
    <w:rsid w:val="0076778D"/>
    <w:rsid w:val="00770183"/>
    <w:rsid w:val="00770870"/>
    <w:rsid w:val="00771082"/>
    <w:rsid w:val="0077211B"/>
    <w:rsid w:val="00772F56"/>
    <w:rsid w:val="00773A6F"/>
    <w:rsid w:val="00773A97"/>
    <w:rsid w:val="00773D5E"/>
    <w:rsid w:val="007746CD"/>
    <w:rsid w:val="007768BB"/>
    <w:rsid w:val="0077706F"/>
    <w:rsid w:val="00777EDA"/>
    <w:rsid w:val="007801A9"/>
    <w:rsid w:val="00780E9C"/>
    <w:rsid w:val="00781C73"/>
    <w:rsid w:val="00781D26"/>
    <w:rsid w:val="007828E9"/>
    <w:rsid w:val="0078345D"/>
    <w:rsid w:val="00783A24"/>
    <w:rsid w:val="00783C01"/>
    <w:rsid w:val="007840C6"/>
    <w:rsid w:val="0078463C"/>
    <w:rsid w:val="0078577D"/>
    <w:rsid w:val="00786754"/>
    <w:rsid w:val="00787076"/>
    <w:rsid w:val="0078755F"/>
    <w:rsid w:val="0079054B"/>
    <w:rsid w:val="00792277"/>
    <w:rsid w:val="0079265E"/>
    <w:rsid w:val="007927DF"/>
    <w:rsid w:val="00792FCA"/>
    <w:rsid w:val="00793F00"/>
    <w:rsid w:val="00795333"/>
    <w:rsid w:val="007963B7"/>
    <w:rsid w:val="00797267"/>
    <w:rsid w:val="00797934"/>
    <w:rsid w:val="007A0D81"/>
    <w:rsid w:val="007A14FF"/>
    <w:rsid w:val="007A269F"/>
    <w:rsid w:val="007A3696"/>
    <w:rsid w:val="007A4288"/>
    <w:rsid w:val="007A5DC8"/>
    <w:rsid w:val="007A640B"/>
    <w:rsid w:val="007A72B2"/>
    <w:rsid w:val="007B0383"/>
    <w:rsid w:val="007B03B8"/>
    <w:rsid w:val="007B12C1"/>
    <w:rsid w:val="007B1467"/>
    <w:rsid w:val="007B14E7"/>
    <w:rsid w:val="007B2348"/>
    <w:rsid w:val="007B2F19"/>
    <w:rsid w:val="007B3002"/>
    <w:rsid w:val="007B38E7"/>
    <w:rsid w:val="007B3BEE"/>
    <w:rsid w:val="007B4241"/>
    <w:rsid w:val="007B598C"/>
    <w:rsid w:val="007B5F6C"/>
    <w:rsid w:val="007B6E27"/>
    <w:rsid w:val="007B77CB"/>
    <w:rsid w:val="007C0442"/>
    <w:rsid w:val="007C17BA"/>
    <w:rsid w:val="007C1AE8"/>
    <w:rsid w:val="007C3C6B"/>
    <w:rsid w:val="007C418D"/>
    <w:rsid w:val="007C4F7F"/>
    <w:rsid w:val="007C5317"/>
    <w:rsid w:val="007C6B7A"/>
    <w:rsid w:val="007C74ED"/>
    <w:rsid w:val="007C7942"/>
    <w:rsid w:val="007D037E"/>
    <w:rsid w:val="007D14D3"/>
    <w:rsid w:val="007D2B0F"/>
    <w:rsid w:val="007D30E1"/>
    <w:rsid w:val="007D3BBA"/>
    <w:rsid w:val="007D4BF8"/>
    <w:rsid w:val="007D604F"/>
    <w:rsid w:val="007D6820"/>
    <w:rsid w:val="007D7548"/>
    <w:rsid w:val="007D7B07"/>
    <w:rsid w:val="007E01ED"/>
    <w:rsid w:val="007E081D"/>
    <w:rsid w:val="007E105C"/>
    <w:rsid w:val="007E1598"/>
    <w:rsid w:val="007E1E3C"/>
    <w:rsid w:val="007E2037"/>
    <w:rsid w:val="007E22AA"/>
    <w:rsid w:val="007E293F"/>
    <w:rsid w:val="007E3322"/>
    <w:rsid w:val="007E36AC"/>
    <w:rsid w:val="007E54AA"/>
    <w:rsid w:val="007E56F6"/>
    <w:rsid w:val="007E5B2F"/>
    <w:rsid w:val="007E6A50"/>
    <w:rsid w:val="007E769A"/>
    <w:rsid w:val="007F141B"/>
    <w:rsid w:val="007F1702"/>
    <w:rsid w:val="007F37A0"/>
    <w:rsid w:val="007F4B9F"/>
    <w:rsid w:val="007F5392"/>
    <w:rsid w:val="007F59CC"/>
    <w:rsid w:val="007F5FBA"/>
    <w:rsid w:val="007F6148"/>
    <w:rsid w:val="007F66E6"/>
    <w:rsid w:val="007F6E11"/>
    <w:rsid w:val="007F75EE"/>
    <w:rsid w:val="007F7CD3"/>
    <w:rsid w:val="008003C9"/>
    <w:rsid w:val="008009F4"/>
    <w:rsid w:val="00800CF0"/>
    <w:rsid w:val="00801D40"/>
    <w:rsid w:val="0080257B"/>
    <w:rsid w:val="00802957"/>
    <w:rsid w:val="0080296D"/>
    <w:rsid w:val="00802B30"/>
    <w:rsid w:val="00802DDC"/>
    <w:rsid w:val="008031CB"/>
    <w:rsid w:val="00803969"/>
    <w:rsid w:val="00803B90"/>
    <w:rsid w:val="00803CFD"/>
    <w:rsid w:val="00804BB2"/>
    <w:rsid w:val="008054DE"/>
    <w:rsid w:val="00806D5D"/>
    <w:rsid w:val="00806F14"/>
    <w:rsid w:val="00807ADC"/>
    <w:rsid w:val="008102B8"/>
    <w:rsid w:val="008102CF"/>
    <w:rsid w:val="00810A27"/>
    <w:rsid w:val="00811681"/>
    <w:rsid w:val="008120D9"/>
    <w:rsid w:val="00812384"/>
    <w:rsid w:val="00812A11"/>
    <w:rsid w:val="0081330E"/>
    <w:rsid w:val="00813CE8"/>
    <w:rsid w:val="00813EDD"/>
    <w:rsid w:val="00813F9C"/>
    <w:rsid w:val="008145B1"/>
    <w:rsid w:val="008145CD"/>
    <w:rsid w:val="00816B04"/>
    <w:rsid w:val="00816B67"/>
    <w:rsid w:val="008170BE"/>
    <w:rsid w:val="008214DB"/>
    <w:rsid w:val="00821E31"/>
    <w:rsid w:val="0082281D"/>
    <w:rsid w:val="00823057"/>
    <w:rsid w:val="0082507B"/>
    <w:rsid w:val="0082563E"/>
    <w:rsid w:val="008316C1"/>
    <w:rsid w:val="00832348"/>
    <w:rsid w:val="008325C0"/>
    <w:rsid w:val="008328F7"/>
    <w:rsid w:val="008343B4"/>
    <w:rsid w:val="00834D10"/>
    <w:rsid w:val="0083516D"/>
    <w:rsid w:val="00835DEB"/>
    <w:rsid w:val="00836A7B"/>
    <w:rsid w:val="00836B97"/>
    <w:rsid w:val="00836E5B"/>
    <w:rsid w:val="00837540"/>
    <w:rsid w:val="008375B1"/>
    <w:rsid w:val="008378EA"/>
    <w:rsid w:val="00837BBF"/>
    <w:rsid w:val="008423B5"/>
    <w:rsid w:val="00842722"/>
    <w:rsid w:val="0084504B"/>
    <w:rsid w:val="008458C2"/>
    <w:rsid w:val="00845CE4"/>
    <w:rsid w:val="00845E47"/>
    <w:rsid w:val="0084619F"/>
    <w:rsid w:val="00846CC5"/>
    <w:rsid w:val="00847AD5"/>
    <w:rsid w:val="00847DC0"/>
    <w:rsid w:val="00850186"/>
    <w:rsid w:val="00850D37"/>
    <w:rsid w:val="008526CA"/>
    <w:rsid w:val="008530B8"/>
    <w:rsid w:val="00854413"/>
    <w:rsid w:val="00854D9A"/>
    <w:rsid w:val="008556A2"/>
    <w:rsid w:val="00856067"/>
    <w:rsid w:val="00857228"/>
    <w:rsid w:val="008576D8"/>
    <w:rsid w:val="00857BF7"/>
    <w:rsid w:val="00861C40"/>
    <w:rsid w:val="008622B8"/>
    <w:rsid w:val="00862749"/>
    <w:rsid w:val="008634CA"/>
    <w:rsid w:val="0086466C"/>
    <w:rsid w:val="00864A0B"/>
    <w:rsid w:val="00866837"/>
    <w:rsid w:val="008676D6"/>
    <w:rsid w:val="00867D0C"/>
    <w:rsid w:val="00871234"/>
    <w:rsid w:val="00872149"/>
    <w:rsid w:val="00872221"/>
    <w:rsid w:val="008727A9"/>
    <w:rsid w:val="008727B1"/>
    <w:rsid w:val="00872991"/>
    <w:rsid w:val="00873087"/>
    <w:rsid w:val="00873A9B"/>
    <w:rsid w:val="00873AB2"/>
    <w:rsid w:val="00873C54"/>
    <w:rsid w:val="00876C50"/>
    <w:rsid w:val="008770DC"/>
    <w:rsid w:val="0088146F"/>
    <w:rsid w:val="00881780"/>
    <w:rsid w:val="00881E1C"/>
    <w:rsid w:val="008829E1"/>
    <w:rsid w:val="00883834"/>
    <w:rsid w:val="008879ED"/>
    <w:rsid w:val="008907D6"/>
    <w:rsid w:val="008909F6"/>
    <w:rsid w:val="008915F5"/>
    <w:rsid w:val="0089290E"/>
    <w:rsid w:val="00892D08"/>
    <w:rsid w:val="0089305A"/>
    <w:rsid w:val="00893317"/>
    <w:rsid w:val="0089383B"/>
    <w:rsid w:val="008939F1"/>
    <w:rsid w:val="008946B7"/>
    <w:rsid w:val="008948EA"/>
    <w:rsid w:val="0089547F"/>
    <w:rsid w:val="0089684E"/>
    <w:rsid w:val="0089784A"/>
    <w:rsid w:val="00897BF7"/>
    <w:rsid w:val="008A1EC2"/>
    <w:rsid w:val="008A31F2"/>
    <w:rsid w:val="008A37FC"/>
    <w:rsid w:val="008A39F9"/>
    <w:rsid w:val="008A3A94"/>
    <w:rsid w:val="008A41FD"/>
    <w:rsid w:val="008A4AC3"/>
    <w:rsid w:val="008A5BCB"/>
    <w:rsid w:val="008A6473"/>
    <w:rsid w:val="008A6DA4"/>
    <w:rsid w:val="008B14A6"/>
    <w:rsid w:val="008B2AC2"/>
    <w:rsid w:val="008B46F3"/>
    <w:rsid w:val="008B5681"/>
    <w:rsid w:val="008B58AA"/>
    <w:rsid w:val="008B5DFD"/>
    <w:rsid w:val="008B6241"/>
    <w:rsid w:val="008B6658"/>
    <w:rsid w:val="008B6689"/>
    <w:rsid w:val="008B7CE9"/>
    <w:rsid w:val="008C02C1"/>
    <w:rsid w:val="008C0EBE"/>
    <w:rsid w:val="008C22B4"/>
    <w:rsid w:val="008C38B6"/>
    <w:rsid w:val="008C4FAB"/>
    <w:rsid w:val="008C5554"/>
    <w:rsid w:val="008C5B59"/>
    <w:rsid w:val="008C67C1"/>
    <w:rsid w:val="008C6B95"/>
    <w:rsid w:val="008C726E"/>
    <w:rsid w:val="008C7826"/>
    <w:rsid w:val="008D2290"/>
    <w:rsid w:val="008D25A8"/>
    <w:rsid w:val="008D334E"/>
    <w:rsid w:val="008D368C"/>
    <w:rsid w:val="008D382E"/>
    <w:rsid w:val="008D4597"/>
    <w:rsid w:val="008D5985"/>
    <w:rsid w:val="008D7F9D"/>
    <w:rsid w:val="008E011B"/>
    <w:rsid w:val="008E0973"/>
    <w:rsid w:val="008E0DB4"/>
    <w:rsid w:val="008E16DC"/>
    <w:rsid w:val="008E204D"/>
    <w:rsid w:val="008E208A"/>
    <w:rsid w:val="008E34CE"/>
    <w:rsid w:val="008E38C7"/>
    <w:rsid w:val="008E5629"/>
    <w:rsid w:val="008E6AF2"/>
    <w:rsid w:val="008E6E8A"/>
    <w:rsid w:val="008F13C5"/>
    <w:rsid w:val="008F18C5"/>
    <w:rsid w:val="008F1B16"/>
    <w:rsid w:val="008F21C8"/>
    <w:rsid w:val="008F2ABE"/>
    <w:rsid w:val="008F686E"/>
    <w:rsid w:val="008F6BB9"/>
    <w:rsid w:val="008F7FBF"/>
    <w:rsid w:val="00900A6B"/>
    <w:rsid w:val="0090192E"/>
    <w:rsid w:val="009036A4"/>
    <w:rsid w:val="009037BB"/>
    <w:rsid w:val="00903DE9"/>
    <w:rsid w:val="00904403"/>
    <w:rsid w:val="0090578D"/>
    <w:rsid w:val="00905790"/>
    <w:rsid w:val="0090632E"/>
    <w:rsid w:val="00911085"/>
    <w:rsid w:val="0091117F"/>
    <w:rsid w:val="00913DB9"/>
    <w:rsid w:val="00914FD8"/>
    <w:rsid w:val="00915100"/>
    <w:rsid w:val="0091524D"/>
    <w:rsid w:val="00916D59"/>
    <w:rsid w:val="00917083"/>
    <w:rsid w:val="009175F2"/>
    <w:rsid w:val="009209A7"/>
    <w:rsid w:val="00920A8A"/>
    <w:rsid w:val="00920B14"/>
    <w:rsid w:val="009214A4"/>
    <w:rsid w:val="0092157E"/>
    <w:rsid w:val="0092192C"/>
    <w:rsid w:val="00923049"/>
    <w:rsid w:val="00923D6A"/>
    <w:rsid w:val="00926C52"/>
    <w:rsid w:val="00926F02"/>
    <w:rsid w:val="00931D82"/>
    <w:rsid w:val="009334F1"/>
    <w:rsid w:val="00933C1F"/>
    <w:rsid w:val="00933CDF"/>
    <w:rsid w:val="009344D4"/>
    <w:rsid w:val="00934881"/>
    <w:rsid w:val="00934EA2"/>
    <w:rsid w:val="00935EB8"/>
    <w:rsid w:val="00936A35"/>
    <w:rsid w:val="009375BB"/>
    <w:rsid w:val="00940203"/>
    <w:rsid w:val="009402E8"/>
    <w:rsid w:val="00940E7A"/>
    <w:rsid w:val="0094158C"/>
    <w:rsid w:val="00941EC7"/>
    <w:rsid w:val="0094293E"/>
    <w:rsid w:val="00942A71"/>
    <w:rsid w:val="009449A1"/>
    <w:rsid w:val="00944D14"/>
    <w:rsid w:val="00945ABD"/>
    <w:rsid w:val="00945E31"/>
    <w:rsid w:val="0094601B"/>
    <w:rsid w:val="00946376"/>
    <w:rsid w:val="009467A9"/>
    <w:rsid w:val="00946ED4"/>
    <w:rsid w:val="00947788"/>
    <w:rsid w:val="00950D71"/>
    <w:rsid w:val="00950E0B"/>
    <w:rsid w:val="009510B6"/>
    <w:rsid w:val="00951C14"/>
    <w:rsid w:val="00952A9A"/>
    <w:rsid w:val="00953417"/>
    <w:rsid w:val="00953A0F"/>
    <w:rsid w:val="00954460"/>
    <w:rsid w:val="00954FE7"/>
    <w:rsid w:val="00955136"/>
    <w:rsid w:val="009552B0"/>
    <w:rsid w:val="009553D5"/>
    <w:rsid w:val="009561BF"/>
    <w:rsid w:val="00956687"/>
    <w:rsid w:val="00960260"/>
    <w:rsid w:val="00960899"/>
    <w:rsid w:val="00960CAB"/>
    <w:rsid w:val="00960ECB"/>
    <w:rsid w:val="00960F5E"/>
    <w:rsid w:val="00962212"/>
    <w:rsid w:val="00962CFA"/>
    <w:rsid w:val="00963BD9"/>
    <w:rsid w:val="00964C48"/>
    <w:rsid w:val="009656CA"/>
    <w:rsid w:val="00965E15"/>
    <w:rsid w:val="00965E49"/>
    <w:rsid w:val="009664C7"/>
    <w:rsid w:val="00967370"/>
    <w:rsid w:val="00970133"/>
    <w:rsid w:val="00970C83"/>
    <w:rsid w:val="00970EFE"/>
    <w:rsid w:val="0097197B"/>
    <w:rsid w:val="00971A3E"/>
    <w:rsid w:val="00973AC4"/>
    <w:rsid w:val="00973B02"/>
    <w:rsid w:val="00973B5C"/>
    <w:rsid w:val="00974257"/>
    <w:rsid w:val="00974493"/>
    <w:rsid w:val="009744AB"/>
    <w:rsid w:val="00974586"/>
    <w:rsid w:val="00974AF5"/>
    <w:rsid w:val="00977344"/>
    <w:rsid w:val="00980500"/>
    <w:rsid w:val="00980A0B"/>
    <w:rsid w:val="00982003"/>
    <w:rsid w:val="009826F3"/>
    <w:rsid w:val="00982CF6"/>
    <w:rsid w:val="00982EC0"/>
    <w:rsid w:val="0098357F"/>
    <w:rsid w:val="00983C04"/>
    <w:rsid w:val="00984196"/>
    <w:rsid w:val="00984A6F"/>
    <w:rsid w:val="009851D1"/>
    <w:rsid w:val="0098531C"/>
    <w:rsid w:val="00985692"/>
    <w:rsid w:val="00985A1E"/>
    <w:rsid w:val="00986185"/>
    <w:rsid w:val="00986ED8"/>
    <w:rsid w:val="00990019"/>
    <w:rsid w:val="00991F2C"/>
    <w:rsid w:val="009920E9"/>
    <w:rsid w:val="00992B44"/>
    <w:rsid w:val="0099343F"/>
    <w:rsid w:val="00993E05"/>
    <w:rsid w:val="00994C13"/>
    <w:rsid w:val="009957CC"/>
    <w:rsid w:val="00995B32"/>
    <w:rsid w:val="00996090"/>
    <w:rsid w:val="009969FF"/>
    <w:rsid w:val="00997008"/>
    <w:rsid w:val="009970B0"/>
    <w:rsid w:val="009974DF"/>
    <w:rsid w:val="009A06E7"/>
    <w:rsid w:val="009A1666"/>
    <w:rsid w:val="009A27CA"/>
    <w:rsid w:val="009A2A3E"/>
    <w:rsid w:val="009A3002"/>
    <w:rsid w:val="009A3F80"/>
    <w:rsid w:val="009A3F9A"/>
    <w:rsid w:val="009B1D68"/>
    <w:rsid w:val="009B22ED"/>
    <w:rsid w:val="009B3088"/>
    <w:rsid w:val="009B379F"/>
    <w:rsid w:val="009B38C9"/>
    <w:rsid w:val="009B5388"/>
    <w:rsid w:val="009B550F"/>
    <w:rsid w:val="009B5645"/>
    <w:rsid w:val="009B5693"/>
    <w:rsid w:val="009B590D"/>
    <w:rsid w:val="009B616D"/>
    <w:rsid w:val="009B6A9B"/>
    <w:rsid w:val="009B79D0"/>
    <w:rsid w:val="009C1362"/>
    <w:rsid w:val="009C193C"/>
    <w:rsid w:val="009C214D"/>
    <w:rsid w:val="009C396F"/>
    <w:rsid w:val="009C4384"/>
    <w:rsid w:val="009C4A4E"/>
    <w:rsid w:val="009C4FED"/>
    <w:rsid w:val="009C5BFB"/>
    <w:rsid w:val="009C5D71"/>
    <w:rsid w:val="009C73E5"/>
    <w:rsid w:val="009C76F1"/>
    <w:rsid w:val="009C7857"/>
    <w:rsid w:val="009C7F09"/>
    <w:rsid w:val="009D05EE"/>
    <w:rsid w:val="009D1B5F"/>
    <w:rsid w:val="009D1CFB"/>
    <w:rsid w:val="009D35D0"/>
    <w:rsid w:val="009D3808"/>
    <w:rsid w:val="009D3E0E"/>
    <w:rsid w:val="009D4A5C"/>
    <w:rsid w:val="009D5A16"/>
    <w:rsid w:val="009D6050"/>
    <w:rsid w:val="009D6AEA"/>
    <w:rsid w:val="009D6B3D"/>
    <w:rsid w:val="009D740E"/>
    <w:rsid w:val="009D7E1E"/>
    <w:rsid w:val="009E03D6"/>
    <w:rsid w:val="009E0851"/>
    <w:rsid w:val="009E0A35"/>
    <w:rsid w:val="009E1932"/>
    <w:rsid w:val="009E21E2"/>
    <w:rsid w:val="009E2E1A"/>
    <w:rsid w:val="009E2F9A"/>
    <w:rsid w:val="009E497D"/>
    <w:rsid w:val="009E52E8"/>
    <w:rsid w:val="009E5635"/>
    <w:rsid w:val="009E6836"/>
    <w:rsid w:val="009E6EE6"/>
    <w:rsid w:val="009E7615"/>
    <w:rsid w:val="009E7E25"/>
    <w:rsid w:val="009F018F"/>
    <w:rsid w:val="009F049E"/>
    <w:rsid w:val="009F1106"/>
    <w:rsid w:val="009F1A2F"/>
    <w:rsid w:val="009F1AC6"/>
    <w:rsid w:val="009F20E1"/>
    <w:rsid w:val="009F25C9"/>
    <w:rsid w:val="009F3279"/>
    <w:rsid w:val="009F36BD"/>
    <w:rsid w:val="009F55BD"/>
    <w:rsid w:val="009F75E5"/>
    <w:rsid w:val="00A00C47"/>
    <w:rsid w:val="00A01097"/>
    <w:rsid w:val="00A01618"/>
    <w:rsid w:val="00A0165E"/>
    <w:rsid w:val="00A01954"/>
    <w:rsid w:val="00A02658"/>
    <w:rsid w:val="00A03CF8"/>
    <w:rsid w:val="00A07336"/>
    <w:rsid w:val="00A07A80"/>
    <w:rsid w:val="00A101B2"/>
    <w:rsid w:val="00A108C5"/>
    <w:rsid w:val="00A10B05"/>
    <w:rsid w:val="00A1161C"/>
    <w:rsid w:val="00A12D7F"/>
    <w:rsid w:val="00A1318D"/>
    <w:rsid w:val="00A133A5"/>
    <w:rsid w:val="00A14089"/>
    <w:rsid w:val="00A145F2"/>
    <w:rsid w:val="00A14CC8"/>
    <w:rsid w:val="00A14F90"/>
    <w:rsid w:val="00A15657"/>
    <w:rsid w:val="00A1634A"/>
    <w:rsid w:val="00A168D4"/>
    <w:rsid w:val="00A178A9"/>
    <w:rsid w:val="00A20303"/>
    <w:rsid w:val="00A20B59"/>
    <w:rsid w:val="00A21859"/>
    <w:rsid w:val="00A24590"/>
    <w:rsid w:val="00A24801"/>
    <w:rsid w:val="00A24940"/>
    <w:rsid w:val="00A24DAA"/>
    <w:rsid w:val="00A25162"/>
    <w:rsid w:val="00A270B9"/>
    <w:rsid w:val="00A30046"/>
    <w:rsid w:val="00A306F4"/>
    <w:rsid w:val="00A30F07"/>
    <w:rsid w:val="00A31AF9"/>
    <w:rsid w:val="00A31D5E"/>
    <w:rsid w:val="00A32427"/>
    <w:rsid w:val="00A32461"/>
    <w:rsid w:val="00A338C4"/>
    <w:rsid w:val="00A34426"/>
    <w:rsid w:val="00A3452B"/>
    <w:rsid w:val="00A34839"/>
    <w:rsid w:val="00A34C8B"/>
    <w:rsid w:val="00A354F8"/>
    <w:rsid w:val="00A36295"/>
    <w:rsid w:val="00A37132"/>
    <w:rsid w:val="00A4095C"/>
    <w:rsid w:val="00A42566"/>
    <w:rsid w:val="00A430DD"/>
    <w:rsid w:val="00A438C4"/>
    <w:rsid w:val="00A448D8"/>
    <w:rsid w:val="00A44A43"/>
    <w:rsid w:val="00A46145"/>
    <w:rsid w:val="00A4678F"/>
    <w:rsid w:val="00A468BF"/>
    <w:rsid w:val="00A46FDB"/>
    <w:rsid w:val="00A476BE"/>
    <w:rsid w:val="00A478AB"/>
    <w:rsid w:val="00A47B59"/>
    <w:rsid w:val="00A5087C"/>
    <w:rsid w:val="00A5141D"/>
    <w:rsid w:val="00A51514"/>
    <w:rsid w:val="00A5298E"/>
    <w:rsid w:val="00A5369B"/>
    <w:rsid w:val="00A53A62"/>
    <w:rsid w:val="00A54D5F"/>
    <w:rsid w:val="00A56275"/>
    <w:rsid w:val="00A56460"/>
    <w:rsid w:val="00A56B04"/>
    <w:rsid w:val="00A56B82"/>
    <w:rsid w:val="00A57483"/>
    <w:rsid w:val="00A60150"/>
    <w:rsid w:val="00A624B8"/>
    <w:rsid w:val="00A6268C"/>
    <w:rsid w:val="00A629AD"/>
    <w:rsid w:val="00A62D6C"/>
    <w:rsid w:val="00A63A8E"/>
    <w:rsid w:val="00A6552D"/>
    <w:rsid w:val="00A657F7"/>
    <w:rsid w:val="00A65A4D"/>
    <w:rsid w:val="00A65E35"/>
    <w:rsid w:val="00A6612E"/>
    <w:rsid w:val="00A6720F"/>
    <w:rsid w:val="00A67CBF"/>
    <w:rsid w:val="00A70F14"/>
    <w:rsid w:val="00A7102C"/>
    <w:rsid w:val="00A71240"/>
    <w:rsid w:val="00A721F3"/>
    <w:rsid w:val="00A7309E"/>
    <w:rsid w:val="00A73AAE"/>
    <w:rsid w:val="00A73E78"/>
    <w:rsid w:val="00A74661"/>
    <w:rsid w:val="00A74E33"/>
    <w:rsid w:val="00A75D81"/>
    <w:rsid w:val="00A76B3B"/>
    <w:rsid w:val="00A76F89"/>
    <w:rsid w:val="00A7788D"/>
    <w:rsid w:val="00A81021"/>
    <w:rsid w:val="00A81B2F"/>
    <w:rsid w:val="00A8232C"/>
    <w:rsid w:val="00A82444"/>
    <w:rsid w:val="00A8436D"/>
    <w:rsid w:val="00A84AF6"/>
    <w:rsid w:val="00A850EB"/>
    <w:rsid w:val="00A8525D"/>
    <w:rsid w:val="00A85578"/>
    <w:rsid w:val="00A866DF"/>
    <w:rsid w:val="00A87F25"/>
    <w:rsid w:val="00A92B1C"/>
    <w:rsid w:val="00A93E5F"/>
    <w:rsid w:val="00A94C56"/>
    <w:rsid w:val="00A957C9"/>
    <w:rsid w:val="00A96275"/>
    <w:rsid w:val="00A96B03"/>
    <w:rsid w:val="00A96D6A"/>
    <w:rsid w:val="00AA020F"/>
    <w:rsid w:val="00AA0944"/>
    <w:rsid w:val="00AA1B96"/>
    <w:rsid w:val="00AA1D8D"/>
    <w:rsid w:val="00AA23F4"/>
    <w:rsid w:val="00AA2556"/>
    <w:rsid w:val="00AA38E5"/>
    <w:rsid w:val="00AA50AD"/>
    <w:rsid w:val="00AA5D1E"/>
    <w:rsid w:val="00AA5E57"/>
    <w:rsid w:val="00AA69D2"/>
    <w:rsid w:val="00AA6E8B"/>
    <w:rsid w:val="00AA6EA1"/>
    <w:rsid w:val="00AA6F09"/>
    <w:rsid w:val="00AA6F72"/>
    <w:rsid w:val="00AA744F"/>
    <w:rsid w:val="00AA7B8B"/>
    <w:rsid w:val="00AB1F22"/>
    <w:rsid w:val="00AB20BE"/>
    <w:rsid w:val="00AB2A00"/>
    <w:rsid w:val="00AB32F6"/>
    <w:rsid w:val="00AB39F0"/>
    <w:rsid w:val="00AB44E9"/>
    <w:rsid w:val="00AB541F"/>
    <w:rsid w:val="00AB5AEB"/>
    <w:rsid w:val="00AB6B53"/>
    <w:rsid w:val="00AB6DB8"/>
    <w:rsid w:val="00AB7AE5"/>
    <w:rsid w:val="00AC01EA"/>
    <w:rsid w:val="00AC06BB"/>
    <w:rsid w:val="00AC2672"/>
    <w:rsid w:val="00AC3837"/>
    <w:rsid w:val="00AC3ACD"/>
    <w:rsid w:val="00AC5982"/>
    <w:rsid w:val="00AC64E4"/>
    <w:rsid w:val="00AC7BD3"/>
    <w:rsid w:val="00AD06FA"/>
    <w:rsid w:val="00AD0AAE"/>
    <w:rsid w:val="00AD0C55"/>
    <w:rsid w:val="00AD0FBF"/>
    <w:rsid w:val="00AD10C7"/>
    <w:rsid w:val="00AD1786"/>
    <w:rsid w:val="00AD195E"/>
    <w:rsid w:val="00AD25EC"/>
    <w:rsid w:val="00AD3128"/>
    <w:rsid w:val="00AD3BBD"/>
    <w:rsid w:val="00AD4398"/>
    <w:rsid w:val="00AD4E76"/>
    <w:rsid w:val="00AD5243"/>
    <w:rsid w:val="00AD55FB"/>
    <w:rsid w:val="00AD65BB"/>
    <w:rsid w:val="00AD7CCA"/>
    <w:rsid w:val="00AE0338"/>
    <w:rsid w:val="00AE06F4"/>
    <w:rsid w:val="00AE0D19"/>
    <w:rsid w:val="00AE0F48"/>
    <w:rsid w:val="00AE0FBC"/>
    <w:rsid w:val="00AE18F5"/>
    <w:rsid w:val="00AE2DE8"/>
    <w:rsid w:val="00AE327D"/>
    <w:rsid w:val="00AE38BA"/>
    <w:rsid w:val="00AE3DA8"/>
    <w:rsid w:val="00AE5935"/>
    <w:rsid w:val="00AE655D"/>
    <w:rsid w:val="00AE66D0"/>
    <w:rsid w:val="00AE677F"/>
    <w:rsid w:val="00AF0115"/>
    <w:rsid w:val="00AF0248"/>
    <w:rsid w:val="00AF0289"/>
    <w:rsid w:val="00AF058D"/>
    <w:rsid w:val="00AF0C55"/>
    <w:rsid w:val="00AF0E8F"/>
    <w:rsid w:val="00AF3F94"/>
    <w:rsid w:val="00AF44B7"/>
    <w:rsid w:val="00AF5613"/>
    <w:rsid w:val="00AF5A75"/>
    <w:rsid w:val="00AF5BFA"/>
    <w:rsid w:val="00AF5FE1"/>
    <w:rsid w:val="00AF6360"/>
    <w:rsid w:val="00AF6CEC"/>
    <w:rsid w:val="00AF6ED0"/>
    <w:rsid w:val="00AF7109"/>
    <w:rsid w:val="00AF7DD7"/>
    <w:rsid w:val="00B004A1"/>
    <w:rsid w:val="00B004AB"/>
    <w:rsid w:val="00B006E1"/>
    <w:rsid w:val="00B0173C"/>
    <w:rsid w:val="00B018EC"/>
    <w:rsid w:val="00B021E2"/>
    <w:rsid w:val="00B037D9"/>
    <w:rsid w:val="00B04922"/>
    <w:rsid w:val="00B04BC3"/>
    <w:rsid w:val="00B05C02"/>
    <w:rsid w:val="00B05CF4"/>
    <w:rsid w:val="00B066FB"/>
    <w:rsid w:val="00B06832"/>
    <w:rsid w:val="00B06A65"/>
    <w:rsid w:val="00B07561"/>
    <w:rsid w:val="00B075DD"/>
    <w:rsid w:val="00B079DE"/>
    <w:rsid w:val="00B07AD1"/>
    <w:rsid w:val="00B12E00"/>
    <w:rsid w:val="00B133A3"/>
    <w:rsid w:val="00B13924"/>
    <w:rsid w:val="00B1443B"/>
    <w:rsid w:val="00B14683"/>
    <w:rsid w:val="00B14D86"/>
    <w:rsid w:val="00B1620F"/>
    <w:rsid w:val="00B16F05"/>
    <w:rsid w:val="00B20257"/>
    <w:rsid w:val="00B20F7A"/>
    <w:rsid w:val="00B20F81"/>
    <w:rsid w:val="00B21E82"/>
    <w:rsid w:val="00B2220F"/>
    <w:rsid w:val="00B227DB"/>
    <w:rsid w:val="00B22F64"/>
    <w:rsid w:val="00B23667"/>
    <w:rsid w:val="00B24413"/>
    <w:rsid w:val="00B2476B"/>
    <w:rsid w:val="00B24C95"/>
    <w:rsid w:val="00B24E71"/>
    <w:rsid w:val="00B2566F"/>
    <w:rsid w:val="00B256EC"/>
    <w:rsid w:val="00B25B49"/>
    <w:rsid w:val="00B25D1F"/>
    <w:rsid w:val="00B3036A"/>
    <w:rsid w:val="00B31A54"/>
    <w:rsid w:val="00B328E1"/>
    <w:rsid w:val="00B32C0D"/>
    <w:rsid w:val="00B34FE0"/>
    <w:rsid w:val="00B36B94"/>
    <w:rsid w:val="00B370B6"/>
    <w:rsid w:val="00B43A29"/>
    <w:rsid w:val="00B43DA3"/>
    <w:rsid w:val="00B44493"/>
    <w:rsid w:val="00B45066"/>
    <w:rsid w:val="00B45F5B"/>
    <w:rsid w:val="00B460FB"/>
    <w:rsid w:val="00B460FD"/>
    <w:rsid w:val="00B46D07"/>
    <w:rsid w:val="00B47730"/>
    <w:rsid w:val="00B502CE"/>
    <w:rsid w:val="00B50AA5"/>
    <w:rsid w:val="00B51632"/>
    <w:rsid w:val="00B516CC"/>
    <w:rsid w:val="00B5332E"/>
    <w:rsid w:val="00B5380B"/>
    <w:rsid w:val="00B54248"/>
    <w:rsid w:val="00B55378"/>
    <w:rsid w:val="00B553F7"/>
    <w:rsid w:val="00B56B5B"/>
    <w:rsid w:val="00B56DA6"/>
    <w:rsid w:val="00B570B0"/>
    <w:rsid w:val="00B57657"/>
    <w:rsid w:val="00B60D6E"/>
    <w:rsid w:val="00B61DD6"/>
    <w:rsid w:val="00B61FA4"/>
    <w:rsid w:val="00B63A90"/>
    <w:rsid w:val="00B64F42"/>
    <w:rsid w:val="00B65BAB"/>
    <w:rsid w:val="00B660D5"/>
    <w:rsid w:val="00B66E24"/>
    <w:rsid w:val="00B71581"/>
    <w:rsid w:val="00B71A39"/>
    <w:rsid w:val="00B7332A"/>
    <w:rsid w:val="00B73D72"/>
    <w:rsid w:val="00B73D7A"/>
    <w:rsid w:val="00B752E5"/>
    <w:rsid w:val="00B755C9"/>
    <w:rsid w:val="00B75755"/>
    <w:rsid w:val="00B75F55"/>
    <w:rsid w:val="00B77681"/>
    <w:rsid w:val="00B77B9E"/>
    <w:rsid w:val="00B813AA"/>
    <w:rsid w:val="00B826D7"/>
    <w:rsid w:val="00B82A72"/>
    <w:rsid w:val="00B837FE"/>
    <w:rsid w:val="00B838F7"/>
    <w:rsid w:val="00B83ACC"/>
    <w:rsid w:val="00B83D53"/>
    <w:rsid w:val="00B83F7F"/>
    <w:rsid w:val="00B843C7"/>
    <w:rsid w:val="00B848DE"/>
    <w:rsid w:val="00B849AF"/>
    <w:rsid w:val="00B8505A"/>
    <w:rsid w:val="00B85A9E"/>
    <w:rsid w:val="00B86431"/>
    <w:rsid w:val="00B86851"/>
    <w:rsid w:val="00B87649"/>
    <w:rsid w:val="00B90843"/>
    <w:rsid w:val="00B90D02"/>
    <w:rsid w:val="00B91A48"/>
    <w:rsid w:val="00B91ADC"/>
    <w:rsid w:val="00B91F1A"/>
    <w:rsid w:val="00B92809"/>
    <w:rsid w:val="00B9605F"/>
    <w:rsid w:val="00B967C0"/>
    <w:rsid w:val="00B970BD"/>
    <w:rsid w:val="00B97118"/>
    <w:rsid w:val="00B97432"/>
    <w:rsid w:val="00B97BE7"/>
    <w:rsid w:val="00BA0736"/>
    <w:rsid w:val="00BA1091"/>
    <w:rsid w:val="00BA1636"/>
    <w:rsid w:val="00BA1A32"/>
    <w:rsid w:val="00BA23C7"/>
    <w:rsid w:val="00BA24A2"/>
    <w:rsid w:val="00BA2D66"/>
    <w:rsid w:val="00BA3BF2"/>
    <w:rsid w:val="00BA45BC"/>
    <w:rsid w:val="00BA5D9D"/>
    <w:rsid w:val="00BA6113"/>
    <w:rsid w:val="00BA6898"/>
    <w:rsid w:val="00BA6BE1"/>
    <w:rsid w:val="00BA6D9B"/>
    <w:rsid w:val="00BA6E1A"/>
    <w:rsid w:val="00BB0DDE"/>
    <w:rsid w:val="00BB1971"/>
    <w:rsid w:val="00BB2E3D"/>
    <w:rsid w:val="00BB37A5"/>
    <w:rsid w:val="00BB50CF"/>
    <w:rsid w:val="00BB553A"/>
    <w:rsid w:val="00BB5B51"/>
    <w:rsid w:val="00BB5C23"/>
    <w:rsid w:val="00BB6828"/>
    <w:rsid w:val="00BB6A52"/>
    <w:rsid w:val="00BB6B3E"/>
    <w:rsid w:val="00BB6BAA"/>
    <w:rsid w:val="00BB6F99"/>
    <w:rsid w:val="00BC001C"/>
    <w:rsid w:val="00BC0207"/>
    <w:rsid w:val="00BC04BD"/>
    <w:rsid w:val="00BC084F"/>
    <w:rsid w:val="00BC0862"/>
    <w:rsid w:val="00BC11B1"/>
    <w:rsid w:val="00BC311D"/>
    <w:rsid w:val="00BC3A7D"/>
    <w:rsid w:val="00BC3BB1"/>
    <w:rsid w:val="00BC44C7"/>
    <w:rsid w:val="00BC5096"/>
    <w:rsid w:val="00BC6333"/>
    <w:rsid w:val="00BC6B89"/>
    <w:rsid w:val="00BC70DB"/>
    <w:rsid w:val="00BC78FF"/>
    <w:rsid w:val="00BD08D4"/>
    <w:rsid w:val="00BD1282"/>
    <w:rsid w:val="00BD251E"/>
    <w:rsid w:val="00BD2992"/>
    <w:rsid w:val="00BD2BD4"/>
    <w:rsid w:val="00BD328F"/>
    <w:rsid w:val="00BD3F67"/>
    <w:rsid w:val="00BD48FA"/>
    <w:rsid w:val="00BD5A1A"/>
    <w:rsid w:val="00BD5D6D"/>
    <w:rsid w:val="00BD689A"/>
    <w:rsid w:val="00BD6C28"/>
    <w:rsid w:val="00BD73D1"/>
    <w:rsid w:val="00BE0506"/>
    <w:rsid w:val="00BE08C5"/>
    <w:rsid w:val="00BE09A3"/>
    <w:rsid w:val="00BE18DC"/>
    <w:rsid w:val="00BE436C"/>
    <w:rsid w:val="00BE489D"/>
    <w:rsid w:val="00BE492A"/>
    <w:rsid w:val="00BE4D62"/>
    <w:rsid w:val="00BE5C85"/>
    <w:rsid w:val="00BE5D7D"/>
    <w:rsid w:val="00BE6FC7"/>
    <w:rsid w:val="00BE7667"/>
    <w:rsid w:val="00BF0440"/>
    <w:rsid w:val="00BF0605"/>
    <w:rsid w:val="00BF06C6"/>
    <w:rsid w:val="00BF0F41"/>
    <w:rsid w:val="00BF1762"/>
    <w:rsid w:val="00BF17DD"/>
    <w:rsid w:val="00BF24F9"/>
    <w:rsid w:val="00BF2C1A"/>
    <w:rsid w:val="00BF615B"/>
    <w:rsid w:val="00BF69A2"/>
    <w:rsid w:val="00BF7189"/>
    <w:rsid w:val="00C0023F"/>
    <w:rsid w:val="00C00D22"/>
    <w:rsid w:val="00C00DD5"/>
    <w:rsid w:val="00C019E5"/>
    <w:rsid w:val="00C01EE4"/>
    <w:rsid w:val="00C01EF6"/>
    <w:rsid w:val="00C0278A"/>
    <w:rsid w:val="00C039C1"/>
    <w:rsid w:val="00C03B1D"/>
    <w:rsid w:val="00C04562"/>
    <w:rsid w:val="00C04A1B"/>
    <w:rsid w:val="00C070A9"/>
    <w:rsid w:val="00C074B0"/>
    <w:rsid w:val="00C0777E"/>
    <w:rsid w:val="00C1024B"/>
    <w:rsid w:val="00C11B34"/>
    <w:rsid w:val="00C13237"/>
    <w:rsid w:val="00C13663"/>
    <w:rsid w:val="00C14A5F"/>
    <w:rsid w:val="00C15E66"/>
    <w:rsid w:val="00C16577"/>
    <w:rsid w:val="00C16F8F"/>
    <w:rsid w:val="00C174E5"/>
    <w:rsid w:val="00C20335"/>
    <w:rsid w:val="00C2042E"/>
    <w:rsid w:val="00C20B20"/>
    <w:rsid w:val="00C2101F"/>
    <w:rsid w:val="00C210C4"/>
    <w:rsid w:val="00C21262"/>
    <w:rsid w:val="00C218C2"/>
    <w:rsid w:val="00C22668"/>
    <w:rsid w:val="00C2267C"/>
    <w:rsid w:val="00C233A4"/>
    <w:rsid w:val="00C23981"/>
    <w:rsid w:val="00C24181"/>
    <w:rsid w:val="00C244CF"/>
    <w:rsid w:val="00C24549"/>
    <w:rsid w:val="00C253C7"/>
    <w:rsid w:val="00C25F8C"/>
    <w:rsid w:val="00C26AA8"/>
    <w:rsid w:val="00C27839"/>
    <w:rsid w:val="00C27AE8"/>
    <w:rsid w:val="00C30679"/>
    <w:rsid w:val="00C30A55"/>
    <w:rsid w:val="00C30B6D"/>
    <w:rsid w:val="00C30BB9"/>
    <w:rsid w:val="00C31998"/>
    <w:rsid w:val="00C330DD"/>
    <w:rsid w:val="00C332EF"/>
    <w:rsid w:val="00C34071"/>
    <w:rsid w:val="00C34D88"/>
    <w:rsid w:val="00C3575F"/>
    <w:rsid w:val="00C36AB6"/>
    <w:rsid w:val="00C40D7B"/>
    <w:rsid w:val="00C42520"/>
    <w:rsid w:val="00C425DF"/>
    <w:rsid w:val="00C43A78"/>
    <w:rsid w:val="00C446C1"/>
    <w:rsid w:val="00C44B10"/>
    <w:rsid w:val="00C44D93"/>
    <w:rsid w:val="00C44E44"/>
    <w:rsid w:val="00C45510"/>
    <w:rsid w:val="00C45938"/>
    <w:rsid w:val="00C4735A"/>
    <w:rsid w:val="00C50D73"/>
    <w:rsid w:val="00C51CAE"/>
    <w:rsid w:val="00C5281E"/>
    <w:rsid w:val="00C52FE3"/>
    <w:rsid w:val="00C533B5"/>
    <w:rsid w:val="00C53908"/>
    <w:rsid w:val="00C54E63"/>
    <w:rsid w:val="00C57638"/>
    <w:rsid w:val="00C60018"/>
    <w:rsid w:val="00C600C3"/>
    <w:rsid w:val="00C60480"/>
    <w:rsid w:val="00C6089F"/>
    <w:rsid w:val="00C6203B"/>
    <w:rsid w:val="00C628C0"/>
    <w:rsid w:val="00C62E09"/>
    <w:rsid w:val="00C63710"/>
    <w:rsid w:val="00C64E68"/>
    <w:rsid w:val="00C67655"/>
    <w:rsid w:val="00C67CDD"/>
    <w:rsid w:val="00C717EE"/>
    <w:rsid w:val="00C74E5A"/>
    <w:rsid w:val="00C75C47"/>
    <w:rsid w:val="00C76380"/>
    <w:rsid w:val="00C769DF"/>
    <w:rsid w:val="00C77051"/>
    <w:rsid w:val="00C776F7"/>
    <w:rsid w:val="00C777C4"/>
    <w:rsid w:val="00C8034E"/>
    <w:rsid w:val="00C80457"/>
    <w:rsid w:val="00C804DD"/>
    <w:rsid w:val="00C80C83"/>
    <w:rsid w:val="00C82629"/>
    <w:rsid w:val="00C82647"/>
    <w:rsid w:val="00C82F01"/>
    <w:rsid w:val="00C85DE7"/>
    <w:rsid w:val="00C85F48"/>
    <w:rsid w:val="00C860E3"/>
    <w:rsid w:val="00C87AD2"/>
    <w:rsid w:val="00C91265"/>
    <w:rsid w:val="00C9196E"/>
    <w:rsid w:val="00C924CD"/>
    <w:rsid w:val="00C92733"/>
    <w:rsid w:val="00C9287A"/>
    <w:rsid w:val="00C92AA4"/>
    <w:rsid w:val="00C9339C"/>
    <w:rsid w:val="00C94A8A"/>
    <w:rsid w:val="00C950CF"/>
    <w:rsid w:val="00C96319"/>
    <w:rsid w:val="00C96B8B"/>
    <w:rsid w:val="00C974F0"/>
    <w:rsid w:val="00C9757D"/>
    <w:rsid w:val="00C97BB4"/>
    <w:rsid w:val="00CA0109"/>
    <w:rsid w:val="00CA0367"/>
    <w:rsid w:val="00CA03E1"/>
    <w:rsid w:val="00CA1379"/>
    <w:rsid w:val="00CA19A5"/>
    <w:rsid w:val="00CA1E5D"/>
    <w:rsid w:val="00CA1F4C"/>
    <w:rsid w:val="00CA2355"/>
    <w:rsid w:val="00CA35A6"/>
    <w:rsid w:val="00CA3AD2"/>
    <w:rsid w:val="00CA40A8"/>
    <w:rsid w:val="00CA5260"/>
    <w:rsid w:val="00CA5282"/>
    <w:rsid w:val="00CA5CC0"/>
    <w:rsid w:val="00CA66D8"/>
    <w:rsid w:val="00CA6F6D"/>
    <w:rsid w:val="00CA72EA"/>
    <w:rsid w:val="00CB0256"/>
    <w:rsid w:val="00CB0664"/>
    <w:rsid w:val="00CB0EDE"/>
    <w:rsid w:val="00CB318D"/>
    <w:rsid w:val="00CB37C5"/>
    <w:rsid w:val="00CB3A91"/>
    <w:rsid w:val="00CB43C9"/>
    <w:rsid w:val="00CB46FF"/>
    <w:rsid w:val="00CB56DF"/>
    <w:rsid w:val="00CB56E9"/>
    <w:rsid w:val="00CB7076"/>
    <w:rsid w:val="00CB7F77"/>
    <w:rsid w:val="00CC1823"/>
    <w:rsid w:val="00CC49FE"/>
    <w:rsid w:val="00CC6727"/>
    <w:rsid w:val="00CC6AF9"/>
    <w:rsid w:val="00CC7189"/>
    <w:rsid w:val="00CD0399"/>
    <w:rsid w:val="00CD0671"/>
    <w:rsid w:val="00CD0A2D"/>
    <w:rsid w:val="00CD0CD1"/>
    <w:rsid w:val="00CD1709"/>
    <w:rsid w:val="00CD20CE"/>
    <w:rsid w:val="00CD2904"/>
    <w:rsid w:val="00CD2CA8"/>
    <w:rsid w:val="00CD2F12"/>
    <w:rsid w:val="00CD3629"/>
    <w:rsid w:val="00CD38C3"/>
    <w:rsid w:val="00CD3C78"/>
    <w:rsid w:val="00CD4AD9"/>
    <w:rsid w:val="00CD5C74"/>
    <w:rsid w:val="00CD642E"/>
    <w:rsid w:val="00CD7A70"/>
    <w:rsid w:val="00CD7C7C"/>
    <w:rsid w:val="00CE08E9"/>
    <w:rsid w:val="00CE0CD1"/>
    <w:rsid w:val="00CE1154"/>
    <w:rsid w:val="00CE17E5"/>
    <w:rsid w:val="00CE3104"/>
    <w:rsid w:val="00CE3590"/>
    <w:rsid w:val="00CE3B11"/>
    <w:rsid w:val="00CE3CF1"/>
    <w:rsid w:val="00CE419D"/>
    <w:rsid w:val="00CE4735"/>
    <w:rsid w:val="00CE4864"/>
    <w:rsid w:val="00CE5779"/>
    <w:rsid w:val="00CE57D6"/>
    <w:rsid w:val="00CF008F"/>
    <w:rsid w:val="00CF0606"/>
    <w:rsid w:val="00CF1FCA"/>
    <w:rsid w:val="00CF2281"/>
    <w:rsid w:val="00CF2649"/>
    <w:rsid w:val="00CF36F4"/>
    <w:rsid w:val="00CF3AD6"/>
    <w:rsid w:val="00CF44E3"/>
    <w:rsid w:val="00CF4E88"/>
    <w:rsid w:val="00CF5135"/>
    <w:rsid w:val="00CF5B85"/>
    <w:rsid w:val="00CF6C6C"/>
    <w:rsid w:val="00CF7107"/>
    <w:rsid w:val="00CF7403"/>
    <w:rsid w:val="00CF76D5"/>
    <w:rsid w:val="00CF792E"/>
    <w:rsid w:val="00D00A29"/>
    <w:rsid w:val="00D0153B"/>
    <w:rsid w:val="00D0177A"/>
    <w:rsid w:val="00D0192A"/>
    <w:rsid w:val="00D019F9"/>
    <w:rsid w:val="00D02067"/>
    <w:rsid w:val="00D025AD"/>
    <w:rsid w:val="00D03CE4"/>
    <w:rsid w:val="00D04993"/>
    <w:rsid w:val="00D05B1E"/>
    <w:rsid w:val="00D05CFD"/>
    <w:rsid w:val="00D061D3"/>
    <w:rsid w:val="00D0795B"/>
    <w:rsid w:val="00D11168"/>
    <w:rsid w:val="00D12E68"/>
    <w:rsid w:val="00D130A7"/>
    <w:rsid w:val="00D13689"/>
    <w:rsid w:val="00D13E13"/>
    <w:rsid w:val="00D13F6A"/>
    <w:rsid w:val="00D14AD5"/>
    <w:rsid w:val="00D15C8A"/>
    <w:rsid w:val="00D16062"/>
    <w:rsid w:val="00D1676A"/>
    <w:rsid w:val="00D17EF8"/>
    <w:rsid w:val="00D21F08"/>
    <w:rsid w:val="00D22F41"/>
    <w:rsid w:val="00D23A2B"/>
    <w:rsid w:val="00D251CF"/>
    <w:rsid w:val="00D254C4"/>
    <w:rsid w:val="00D2550C"/>
    <w:rsid w:val="00D255A1"/>
    <w:rsid w:val="00D25CB6"/>
    <w:rsid w:val="00D26223"/>
    <w:rsid w:val="00D26595"/>
    <w:rsid w:val="00D277BD"/>
    <w:rsid w:val="00D30E2D"/>
    <w:rsid w:val="00D30FB5"/>
    <w:rsid w:val="00D310E3"/>
    <w:rsid w:val="00D3141A"/>
    <w:rsid w:val="00D32257"/>
    <w:rsid w:val="00D32351"/>
    <w:rsid w:val="00D32AEE"/>
    <w:rsid w:val="00D32EEC"/>
    <w:rsid w:val="00D33397"/>
    <w:rsid w:val="00D33D55"/>
    <w:rsid w:val="00D33F6F"/>
    <w:rsid w:val="00D35627"/>
    <w:rsid w:val="00D35C73"/>
    <w:rsid w:val="00D36438"/>
    <w:rsid w:val="00D37159"/>
    <w:rsid w:val="00D37A91"/>
    <w:rsid w:val="00D408AE"/>
    <w:rsid w:val="00D41295"/>
    <w:rsid w:val="00D42806"/>
    <w:rsid w:val="00D43367"/>
    <w:rsid w:val="00D4380F"/>
    <w:rsid w:val="00D44105"/>
    <w:rsid w:val="00D45942"/>
    <w:rsid w:val="00D45E05"/>
    <w:rsid w:val="00D463DA"/>
    <w:rsid w:val="00D47BAE"/>
    <w:rsid w:val="00D47E6E"/>
    <w:rsid w:val="00D502C0"/>
    <w:rsid w:val="00D50CEE"/>
    <w:rsid w:val="00D513BC"/>
    <w:rsid w:val="00D53088"/>
    <w:rsid w:val="00D53C06"/>
    <w:rsid w:val="00D5415D"/>
    <w:rsid w:val="00D5457E"/>
    <w:rsid w:val="00D55D6D"/>
    <w:rsid w:val="00D55E5E"/>
    <w:rsid w:val="00D57205"/>
    <w:rsid w:val="00D60150"/>
    <w:rsid w:val="00D60D0C"/>
    <w:rsid w:val="00D60F34"/>
    <w:rsid w:val="00D624C0"/>
    <w:rsid w:val="00D62D53"/>
    <w:rsid w:val="00D643B7"/>
    <w:rsid w:val="00D64A07"/>
    <w:rsid w:val="00D65B35"/>
    <w:rsid w:val="00D66159"/>
    <w:rsid w:val="00D66733"/>
    <w:rsid w:val="00D66B13"/>
    <w:rsid w:val="00D66B47"/>
    <w:rsid w:val="00D66D33"/>
    <w:rsid w:val="00D66D83"/>
    <w:rsid w:val="00D67C39"/>
    <w:rsid w:val="00D70207"/>
    <w:rsid w:val="00D70220"/>
    <w:rsid w:val="00D709CD"/>
    <w:rsid w:val="00D70B14"/>
    <w:rsid w:val="00D71151"/>
    <w:rsid w:val="00D7151E"/>
    <w:rsid w:val="00D72297"/>
    <w:rsid w:val="00D74341"/>
    <w:rsid w:val="00D74DCF"/>
    <w:rsid w:val="00D75514"/>
    <w:rsid w:val="00D75BAB"/>
    <w:rsid w:val="00D77C17"/>
    <w:rsid w:val="00D80F41"/>
    <w:rsid w:val="00D81439"/>
    <w:rsid w:val="00D81DE0"/>
    <w:rsid w:val="00D82589"/>
    <w:rsid w:val="00D82E6E"/>
    <w:rsid w:val="00D83289"/>
    <w:rsid w:val="00D837FE"/>
    <w:rsid w:val="00D83A30"/>
    <w:rsid w:val="00D84959"/>
    <w:rsid w:val="00D84F35"/>
    <w:rsid w:val="00D8546C"/>
    <w:rsid w:val="00D8608A"/>
    <w:rsid w:val="00D86FFE"/>
    <w:rsid w:val="00D87352"/>
    <w:rsid w:val="00D873B5"/>
    <w:rsid w:val="00D91859"/>
    <w:rsid w:val="00D9197E"/>
    <w:rsid w:val="00D91A56"/>
    <w:rsid w:val="00D9246A"/>
    <w:rsid w:val="00D9305B"/>
    <w:rsid w:val="00D937E4"/>
    <w:rsid w:val="00D93A46"/>
    <w:rsid w:val="00D94AF4"/>
    <w:rsid w:val="00D95072"/>
    <w:rsid w:val="00D967DC"/>
    <w:rsid w:val="00D96AE6"/>
    <w:rsid w:val="00D971C8"/>
    <w:rsid w:val="00D97355"/>
    <w:rsid w:val="00DA0091"/>
    <w:rsid w:val="00DA07B3"/>
    <w:rsid w:val="00DA0942"/>
    <w:rsid w:val="00DA0FFB"/>
    <w:rsid w:val="00DA1CAE"/>
    <w:rsid w:val="00DA3C3F"/>
    <w:rsid w:val="00DA5D51"/>
    <w:rsid w:val="00DA5E8F"/>
    <w:rsid w:val="00DA7A4A"/>
    <w:rsid w:val="00DB0371"/>
    <w:rsid w:val="00DB0455"/>
    <w:rsid w:val="00DB1C76"/>
    <w:rsid w:val="00DB34E1"/>
    <w:rsid w:val="00DB36E1"/>
    <w:rsid w:val="00DB3DCC"/>
    <w:rsid w:val="00DB51D7"/>
    <w:rsid w:val="00DB54CF"/>
    <w:rsid w:val="00DB5A84"/>
    <w:rsid w:val="00DB5ABB"/>
    <w:rsid w:val="00DB6838"/>
    <w:rsid w:val="00DB6DDF"/>
    <w:rsid w:val="00DB71F6"/>
    <w:rsid w:val="00DC1503"/>
    <w:rsid w:val="00DC2D78"/>
    <w:rsid w:val="00DC312B"/>
    <w:rsid w:val="00DC351C"/>
    <w:rsid w:val="00DC3AFB"/>
    <w:rsid w:val="00DC4C71"/>
    <w:rsid w:val="00DC60BB"/>
    <w:rsid w:val="00DC6260"/>
    <w:rsid w:val="00DC6763"/>
    <w:rsid w:val="00DC7949"/>
    <w:rsid w:val="00DC7EB2"/>
    <w:rsid w:val="00DD0DFE"/>
    <w:rsid w:val="00DD1956"/>
    <w:rsid w:val="00DD347A"/>
    <w:rsid w:val="00DD3815"/>
    <w:rsid w:val="00DD42A4"/>
    <w:rsid w:val="00DD4DD4"/>
    <w:rsid w:val="00DD5AEE"/>
    <w:rsid w:val="00DD62DA"/>
    <w:rsid w:val="00DD6EFF"/>
    <w:rsid w:val="00DD7043"/>
    <w:rsid w:val="00DD71DC"/>
    <w:rsid w:val="00DE0C21"/>
    <w:rsid w:val="00DE0D96"/>
    <w:rsid w:val="00DE0E29"/>
    <w:rsid w:val="00DE16D2"/>
    <w:rsid w:val="00DE479A"/>
    <w:rsid w:val="00DE5292"/>
    <w:rsid w:val="00DE57FB"/>
    <w:rsid w:val="00DE73DF"/>
    <w:rsid w:val="00DE78CD"/>
    <w:rsid w:val="00DF0140"/>
    <w:rsid w:val="00DF0451"/>
    <w:rsid w:val="00DF0F37"/>
    <w:rsid w:val="00DF129B"/>
    <w:rsid w:val="00DF1BAC"/>
    <w:rsid w:val="00DF308E"/>
    <w:rsid w:val="00DF3D2F"/>
    <w:rsid w:val="00DF498B"/>
    <w:rsid w:val="00DF4A47"/>
    <w:rsid w:val="00DF567F"/>
    <w:rsid w:val="00DF59EA"/>
    <w:rsid w:val="00DF5CFC"/>
    <w:rsid w:val="00DF5F14"/>
    <w:rsid w:val="00DF6192"/>
    <w:rsid w:val="00DF6E98"/>
    <w:rsid w:val="00E023E9"/>
    <w:rsid w:val="00E03624"/>
    <w:rsid w:val="00E03A0C"/>
    <w:rsid w:val="00E043E0"/>
    <w:rsid w:val="00E051A3"/>
    <w:rsid w:val="00E05950"/>
    <w:rsid w:val="00E06059"/>
    <w:rsid w:val="00E0622B"/>
    <w:rsid w:val="00E07B7C"/>
    <w:rsid w:val="00E10DFF"/>
    <w:rsid w:val="00E11363"/>
    <w:rsid w:val="00E11672"/>
    <w:rsid w:val="00E11AE4"/>
    <w:rsid w:val="00E12237"/>
    <w:rsid w:val="00E1365C"/>
    <w:rsid w:val="00E153F9"/>
    <w:rsid w:val="00E16A75"/>
    <w:rsid w:val="00E16F64"/>
    <w:rsid w:val="00E17CEF"/>
    <w:rsid w:val="00E17F10"/>
    <w:rsid w:val="00E2142C"/>
    <w:rsid w:val="00E221A2"/>
    <w:rsid w:val="00E23630"/>
    <w:rsid w:val="00E246A0"/>
    <w:rsid w:val="00E246DE"/>
    <w:rsid w:val="00E25D56"/>
    <w:rsid w:val="00E2600E"/>
    <w:rsid w:val="00E260F9"/>
    <w:rsid w:val="00E2677B"/>
    <w:rsid w:val="00E26971"/>
    <w:rsid w:val="00E26F76"/>
    <w:rsid w:val="00E2720C"/>
    <w:rsid w:val="00E275DF"/>
    <w:rsid w:val="00E3124F"/>
    <w:rsid w:val="00E314B3"/>
    <w:rsid w:val="00E31508"/>
    <w:rsid w:val="00E31758"/>
    <w:rsid w:val="00E31840"/>
    <w:rsid w:val="00E31DC2"/>
    <w:rsid w:val="00E31EA9"/>
    <w:rsid w:val="00E3282F"/>
    <w:rsid w:val="00E343F6"/>
    <w:rsid w:val="00E35089"/>
    <w:rsid w:val="00E35BC3"/>
    <w:rsid w:val="00E36313"/>
    <w:rsid w:val="00E368F3"/>
    <w:rsid w:val="00E36BEE"/>
    <w:rsid w:val="00E374E7"/>
    <w:rsid w:val="00E37CFB"/>
    <w:rsid w:val="00E449AB"/>
    <w:rsid w:val="00E45278"/>
    <w:rsid w:val="00E45487"/>
    <w:rsid w:val="00E45988"/>
    <w:rsid w:val="00E45AAD"/>
    <w:rsid w:val="00E472F5"/>
    <w:rsid w:val="00E479AB"/>
    <w:rsid w:val="00E51242"/>
    <w:rsid w:val="00E518CD"/>
    <w:rsid w:val="00E51F70"/>
    <w:rsid w:val="00E52484"/>
    <w:rsid w:val="00E529B0"/>
    <w:rsid w:val="00E53542"/>
    <w:rsid w:val="00E540EF"/>
    <w:rsid w:val="00E547A8"/>
    <w:rsid w:val="00E549F6"/>
    <w:rsid w:val="00E54A1A"/>
    <w:rsid w:val="00E555C8"/>
    <w:rsid w:val="00E571AC"/>
    <w:rsid w:val="00E576A0"/>
    <w:rsid w:val="00E57EF8"/>
    <w:rsid w:val="00E6095F"/>
    <w:rsid w:val="00E6158B"/>
    <w:rsid w:val="00E63633"/>
    <w:rsid w:val="00E63673"/>
    <w:rsid w:val="00E64196"/>
    <w:rsid w:val="00E64D67"/>
    <w:rsid w:val="00E65C94"/>
    <w:rsid w:val="00E663E8"/>
    <w:rsid w:val="00E66A65"/>
    <w:rsid w:val="00E716F5"/>
    <w:rsid w:val="00E72288"/>
    <w:rsid w:val="00E72435"/>
    <w:rsid w:val="00E734E7"/>
    <w:rsid w:val="00E7365F"/>
    <w:rsid w:val="00E73989"/>
    <w:rsid w:val="00E742A8"/>
    <w:rsid w:val="00E7433B"/>
    <w:rsid w:val="00E75430"/>
    <w:rsid w:val="00E76276"/>
    <w:rsid w:val="00E76B5F"/>
    <w:rsid w:val="00E774D3"/>
    <w:rsid w:val="00E77F57"/>
    <w:rsid w:val="00E8043E"/>
    <w:rsid w:val="00E80A6F"/>
    <w:rsid w:val="00E819EE"/>
    <w:rsid w:val="00E82CAF"/>
    <w:rsid w:val="00E8355C"/>
    <w:rsid w:val="00E83D80"/>
    <w:rsid w:val="00E83E59"/>
    <w:rsid w:val="00E84C8C"/>
    <w:rsid w:val="00E852C3"/>
    <w:rsid w:val="00E85658"/>
    <w:rsid w:val="00E85A21"/>
    <w:rsid w:val="00E85CB4"/>
    <w:rsid w:val="00E86144"/>
    <w:rsid w:val="00E8625A"/>
    <w:rsid w:val="00E8639F"/>
    <w:rsid w:val="00E868B7"/>
    <w:rsid w:val="00E87A8E"/>
    <w:rsid w:val="00E87C1B"/>
    <w:rsid w:val="00E87D0D"/>
    <w:rsid w:val="00E9077F"/>
    <w:rsid w:val="00E90C79"/>
    <w:rsid w:val="00E91404"/>
    <w:rsid w:val="00E91AD4"/>
    <w:rsid w:val="00E9207A"/>
    <w:rsid w:val="00E9233D"/>
    <w:rsid w:val="00E92A2F"/>
    <w:rsid w:val="00E92CC1"/>
    <w:rsid w:val="00E92F64"/>
    <w:rsid w:val="00E93275"/>
    <w:rsid w:val="00E93921"/>
    <w:rsid w:val="00E93E07"/>
    <w:rsid w:val="00E94206"/>
    <w:rsid w:val="00E95C2E"/>
    <w:rsid w:val="00E9602C"/>
    <w:rsid w:val="00E97315"/>
    <w:rsid w:val="00E97C1E"/>
    <w:rsid w:val="00E97CBA"/>
    <w:rsid w:val="00E97CF7"/>
    <w:rsid w:val="00EA11E3"/>
    <w:rsid w:val="00EA1C8C"/>
    <w:rsid w:val="00EA24DE"/>
    <w:rsid w:val="00EA3BA6"/>
    <w:rsid w:val="00EA4D6C"/>
    <w:rsid w:val="00EA6623"/>
    <w:rsid w:val="00EA749C"/>
    <w:rsid w:val="00EA77A3"/>
    <w:rsid w:val="00EB0854"/>
    <w:rsid w:val="00EB18F1"/>
    <w:rsid w:val="00EB29C1"/>
    <w:rsid w:val="00EB302D"/>
    <w:rsid w:val="00EB4548"/>
    <w:rsid w:val="00EB5D8B"/>
    <w:rsid w:val="00EB76FF"/>
    <w:rsid w:val="00EC039B"/>
    <w:rsid w:val="00EC17D2"/>
    <w:rsid w:val="00EC228B"/>
    <w:rsid w:val="00EC274A"/>
    <w:rsid w:val="00EC3E36"/>
    <w:rsid w:val="00EC406B"/>
    <w:rsid w:val="00EC75C8"/>
    <w:rsid w:val="00EC7C5F"/>
    <w:rsid w:val="00ED25D0"/>
    <w:rsid w:val="00ED2919"/>
    <w:rsid w:val="00ED3E3C"/>
    <w:rsid w:val="00ED41CA"/>
    <w:rsid w:val="00ED63D8"/>
    <w:rsid w:val="00ED678B"/>
    <w:rsid w:val="00ED6861"/>
    <w:rsid w:val="00EE0E60"/>
    <w:rsid w:val="00EE1DE2"/>
    <w:rsid w:val="00EE286B"/>
    <w:rsid w:val="00EE2C37"/>
    <w:rsid w:val="00EE3390"/>
    <w:rsid w:val="00EE3FD9"/>
    <w:rsid w:val="00EE47DA"/>
    <w:rsid w:val="00EE54EE"/>
    <w:rsid w:val="00EE5A24"/>
    <w:rsid w:val="00EE69E7"/>
    <w:rsid w:val="00EE7255"/>
    <w:rsid w:val="00EF03C9"/>
    <w:rsid w:val="00EF141C"/>
    <w:rsid w:val="00EF16EC"/>
    <w:rsid w:val="00EF20B4"/>
    <w:rsid w:val="00EF471B"/>
    <w:rsid w:val="00EF4A1C"/>
    <w:rsid w:val="00EF51FE"/>
    <w:rsid w:val="00EF6B4F"/>
    <w:rsid w:val="00EF7AC3"/>
    <w:rsid w:val="00F00373"/>
    <w:rsid w:val="00F00A59"/>
    <w:rsid w:val="00F00AC0"/>
    <w:rsid w:val="00F00FEA"/>
    <w:rsid w:val="00F027D7"/>
    <w:rsid w:val="00F033CB"/>
    <w:rsid w:val="00F05BF8"/>
    <w:rsid w:val="00F05EEE"/>
    <w:rsid w:val="00F07376"/>
    <w:rsid w:val="00F11202"/>
    <w:rsid w:val="00F11E2C"/>
    <w:rsid w:val="00F139DD"/>
    <w:rsid w:val="00F14CAD"/>
    <w:rsid w:val="00F15F7F"/>
    <w:rsid w:val="00F16CE7"/>
    <w:rsid w:val="00F16E2F"/>
    <w:rsid w:val="00F16E69"/>
    <w:rsid w:val="00F17455"/>
    <w:rsid w:val="00F17D2A"/>
    <w:rsid w:val="00F2043E"/>
    <w:rsid w:val="00F20A84"/>
    <w:rsid w:val="00F20BD3"/>
    <w:rsid w:val="00F21973"/>
    <w:rsid w:val="00F21F09"/>
    <w:rsid w:val="00F22BD8"/>
    <w:rsid w:val="00F22CCE"/>
    <w:rsid w:val="00F23246"/>
    <w:rsid w:val="00F240CB"/>
    <w:rsid w:val="00F24184"/>
    <w:rsid w:val="00F243E3"/>
    <w:rsid w:val="00F264B0"/>
    <w:rsid w:val="00F26E25"/>
    <w:rsid w:val="00F27D01"/>
    <w:rsid w:val="00F30BCC"/>
    <w:rsid w:val="00F30E54"/>
    <w:rsid w:val="00F31125"/>
    <w:rsid w:val="00F311E2"/>
    <w:rsid w:val="00F31943"/>
    <w:rsid w:val="00F31D97"/>
    <w:rsid w:val="00F32021"/>
    <w:rsid w:val="00F33E81"/>
    <w:rsid w:val="00F33F61"/>
    <w:rsid w:val="00F3485D"/>
    <w:rsid w:val="00F36384"/>
    <w:rsid w:val="00F37AA0"/>
    <w:rsid w:val="00F37C0D"/>
    <w:rsid w:val="00F37FCB"/>
    <w:rsid w:val="00F416CE"/>
    <w:rsid w:val="00F421F5"/>
    <w:rsid w:val="00F450CE"/>
    <w:rsid w:val="00F451C1"/>
    <w:rsid w:val="00F4548C"/>
    <w:rsid w:val="00F46A54"/>
    <w:rsid w:val="00F50015"/>
    <w:rsid w:val="00F50125"/>
    <w:rsid w:val="00F52281"/>
    <w:rsid w:val="00F53204"/>
    <w:rsid w:val="00F5394E"/>
    <w:rsid w:val="00F54B94"/>
    <w:rsid w:val="00F550C8"/>
    <w:rsid w:val="00F558A8"/>
    <w:rsid w:val="00F55BA6"/>
    <w:rsid w:val="00F55EF7"/>
    <w:rsid w:val="00F56145"/>
    <w:rsid w:val="00F5759F"/>
    <w:rsid w:val="00F57840"/>
    <w:rsid w:val="00F60384"/>
    <w:rsid w:val="00F606B0"/>
    <w:rsid w:val="00F607BB"/>
    <w:rsid w:val="00F60E9C"/>
    <w:rsid w:val="00F61190"/>
    <w:rsid w:val="00F61890"/>
    <w:rsid w:val="00F627D7"/>
    <w:rsid w:val="00F62962"/>
    <w:rsid w:val="00F62C3A"/>
    <w:rsid w:val="00F631EB"/>
    <w:rsid w:val="00F640B1"/>
    <w:rsid w:val="00F64AF8"/>
    <w:rsid w:val="00F64AFA"/>
    <w:rsid w:val="00F65485"/>
    <w:rsid w:val="00F6590A"/>
    <w:rsid w:val="00F65B0A"/>
    <w:rsid w:val="00F66855"/>
    <w:rsid w:val="00F66AFF"/>
    <w:rsid w:val="00F66D96"/>
    <w:rsid w:val="00F67398"/>
    <w:rsid w:val="00F67BDE"/>
    <w:rsid w:val="00F711C9"/>
    <w:rsid w:val="00F71339"/>
    <w:rsid w:val="00F71780"/>
    <w:rsid w:val="00F725C4"/>
    <w:rsid w:val="00F732FD"/>
    <w:rsid w:val="00F73866"/>
    <w:rsid w:val="00F7477B"/>
    <w:rsid w:val="00F74B33"/>
    <w:rsid w:val="00F74C32"/>
    <w:rsid w:val="00F759D0"/>
    <w:rsid w:val="00F762BA"/>
    <w:rsid w:val="00F77662"/>
    <w:rsid w:val="00F8008D"/>
    <w:rsid w:val="00F8046B"/>
    <w:rsid w:val="00F8124A"/>
    <w:rsid w:val="00F816C5"/>
    <w:rsid w:val="00F81809"/>
    <w:rsid w:val="00F82E9C"/>
    <w:rsid w:val="00F84543"/>
    <w:rsid w:val="00F8506B"/>
    <w:rsid w:val="00F86BBA"/>
    <w:rsid w:val="00F86CE6"/>
    <w:rsid w:val="00F90236"/>
    <w:rsid w:val="00F90B25"/>
    <w:rsid w:val="00F92917"/>
    <w:rsid w:val="00F92A0F"/>
    <w:rsid w:val="00F93536"/>
    <w:rsid w:val="00F93A02"/>
    <w:rsid w:val="00F93E27"/>
    <w:rsid w:val="00F94ECC"/>
    <w:rsid w:val="00F95502"/>
    <w:rsid w:val="00FA06B4"/>
    <w:rsid w:val="00FA0B8C"/>
    <w:rsid w:val="00FA0C76"/>
    <w:rsid w:val="00FA11B3"/>
    <w:rsid w:val="00FA2DDB"/>
    <w:rsid w:val="00FA350B"/>
    <w:rsid w:val="00FA4933"/>
    <w:rsid w:val="00FA5989"/>
    <w:rsid w:val="00FA61A8"/>
    <w:rsid w:val="00FA6309"/>
    <w:rsid w:val="00FA6353"/>
    <w:rsid w:val="00FA657D"/>
    <w:rsid w:val="00FB0B7E"/>
    <w:rsid w:val="00FB106A"/>
    <w:rsid w:val="00FB1B24"/>
    <w:rsid w:val="00FB2BF3"/>
    <w:rsid w:val="00FB38BB"/>
    <w:rsid w:val="00FB4A9D"/>
    <w:rsid w:val="00FB59F9"/>
    <w:rsid w:val="00FB7C55"/>
    <w:rsid w:val="00FB7DD5"/>
    <w:rsid w:val="00FC0A5A"/>
    <w:rsid w:val="00FC0C7A"/>
    <w:rsid w:val="00FC1C91"/>
    <w:rsid w:val="00FC3286"/>
    <w:rsid w:val="00FC3EC0"/>
    <w:rsid w:val="00FC4545"/>
    <w:rsid w:val="00FC465D"/>
    <w:rsid w:val="00FC4A63"/>
    <w:rsid w:val="00FC57A7"/>
    <w:rsid w:val="00FC5870"/>
    <w:rsid w:val="00FC693F"/>
    <w:rsid w:val="00FC6B41"/>
    <w:rsid w:val="00FD1230"/>
    <w:rsid w:val="00FD26EE"/>
    <w:rsid w:val="00FD298D"/>
    <w:rsid w:val="00FD2B33"/>
    <w:rsid w:val="00FD2F3B"/>
    <w:rsid w:val="00FD3BC6"/>
    <w:rsid w:val="00FD40C9"/>
    <w:rsid w:val="00FD41D1"/>
    <w:rsid w:val="00FD5491"/>
    <w:rsid w:val="00FD5968"/>
    <w:rsid w:val="00FD62ED"/>
    <w:rsid w:val="00FD64C5"/>
    <w:rsid w:val="00FD6A9A"/>
    <w:rsid w:val="00FD6AF3"/>
    <w:rsid w:val="00FD6E8B"/>
    <w:rsid w:val="00FD6FB9"/>
    <w:rsid w:val="00FE08E5"/>
    <w:rsid w:val="00FE0CD7"/>
    <w:rsid w:val="00FE2481"/>
    <w:rsid w:val="00FE317D"/>
    <w:rsid w:val="00FE3994"/>
    <w:rsid w:val="00FE52B1"/>
    <w:rsid w:val="00FE549D"/>
    <w:rsid w:val="00FE5F38"/>
    <w:rsid w:val="00FE5F96"/>
    <w:rsid w:val="00FE65EE"/>
    <w:rsid w:val="00FE6ED7"/>
    <w:rsid w:val="00FE73B9"/>
    <w:rsid w:val="00FE7425"/>
    <w:rsid w:val="00FE74AC"/>
    <w:rsid w:val="00FF19D2"/>
    <w:rsid w:val="00FF25B7"/>
    <w:rsid w:val="00FF2BD9"/>
    <w:rsid w:val="00FF4045"/>
    <w:rsid w:val="00FF4937"/>
    <w:rsid w:val="00FF4BB6"/>
    <w:rsid w:val="00FF761B"/>
    <w:rsid w:val="01431422"/>
    <w:rsid w:val="01C35056"/>
    <w:rsid w:val="022EF502"/>
    <w:rsid w:val="04F29D4B"/>
    <w:rsid w:val="0666164C"/>
    <w:rsid w:val="082BA9DF"/>
    <w:rsid w:val="0841D751"/>
    <w:rsid w:val="0900D8B8"/>
    <w:rsid w:val="0CD6582E"/>
    <w:rsid w:val="0CF5325F"/>
    <w:rsid w:val="0E447723"/>
    <w:rsid w:val="0EF5FB62"/>
    <w:rsid w:val="110D2D7B"/>
    <w:rsid w:val="13FDD268"/>
    <w:rsid w:val="14B358EB"/>
    <w:rsid w:val="1559B8C4"/>
    <w:rsid w:val="1668DE32"/>
    <w:rsid w:val="198B06F8"/>
    <w:rsid w:val="1AB508C5"/>
    <w:rsid w:val="1B82AEFC"/>
    <w:rsid w:val="1FEC5A53"/>
    <w:rsid w:val="22E74E93"/>
    <w:rsid w:val="231B537C"/>
    <w:rsid w:val="2653429F"/>
    <w:rsid w:val="28193F70"/>
    <w:rsid w:val="28C06496"/>
    <w:rsid w:val="2A7B884C"/>
    <w:rsid w:val="2C850898"/>
    <w:rsid w:val="2DADB1D5"/>
    <w:rsid w:val="2E4E0CE0"/>
    <w:rsid w:val="2FD1D63F"/>
    <w:rsid w:val="3021A820"/>
    <w:rsid w:val="30A5D4E2"/>
    <w:rsid w:val="315FE487"/>
    <w:rsid w:val="31680E07"/>
    <w:rsid w:val="319898CE"/>
    <w:rsid w:val="3223745D"/>
    <w:rsid w:val="34303623"/>
    <w:rsid w:val="3452F9ED"/>
    <w:rsid w:val="350D3729"/>
    <w:rsid w:val="359E6151"/>
    <w:rsid w:val="391AC648"/>
    <w:rsid w:val="39EC3128"/>
    <w:rsid w:val="3BA69DA3"/>
    <w:rsid w:val="400A9555"/>
    <w:rsid w:val="4097F4AC"/>
    <w:rsid w:val="413F5F1F"/>
    <w:rsid w:val="435BE93C"/>
    <w:rsid w:val="43AF5F07"/>
    <w:rsid w:val="4555A613"/>
    <w:rsid w:val="467933CB"/>
    <w:rsid w:val="48911FD8"/>
    <w:rsid w:val="4B0219A4"/>
    <w:rsid w:val="4BE94919"/>
    <w:rsid w:val="4C7244A5"/>
    <w:rsid w:val="4EC457CE"/>
    <w:rsid w:val="51FBEB3E"/>
    <w:rsid w:val="5244BAA8"/>
    <w:rsid w:val="52A0FB0D"/>
    <w:rsid w:val="5372EEB2"/>
    <w:rsid w:val="53C7AE9B"/>
    <w:rsid w:val="5437B123"/>
    <w:rsid w:val="562E82A0"/>
    <w:rsid w:val="56949523"/>
    <w:rsid w:val="56DCF6F9"/>
    <w:rsid w:val="572824CD"/>
    <w:rsid w:val="57932A89"/>
    <w:rsid w:val="594A0E9C"/>
    <w:rsid w:val="5A221EC8"/>
    <w:rsid w:val="5A22493C"/>
    <w:rsid w:val="5A233FF0"/>
    <w:rsid w:val="5E6DA443"/>
    <w:rsid w:val="61324C3B"/>
    <w:rsid w:val="62792383"/>
    <w:rsid w:val="62E6D34A"/>
    <w:rsid w:val="63A2D1D2"/>
    <w:rsid w:val="64967D06"/>
    <w:rsid w:val="64C2FA5E"/>
    <w:rsid w:val="64D5BE8D"/>
    <w:rsid w:val="6598DFF6"/>
    <w:rsid w:val="6666B7F2"/>
    <w:rsid w:val="66FFD1EB"/>
    <w:rsid w:val="68B2EB21"/>
    <w:rsid w:val="6A04979A"/>
    <w:rsid w:val="6C762CBA"/>
    <w:rsid w:val="6ECFEAAE"/>
    <w:rsid w:val="6ED268F0"/>
    <w:rsid w:val="713CB81B"/>
    <w:rsid w:val="7185F18D"/>
    <w:rsid w:val="7198E272"/>
    <w:rsid w:val="7220864A"/>
    <w:rsid w:val="73041886"/>
    <w:rsid w:val="7502E75A"/>
    <w:rsid w:val="7581DF73"/>
    <w:rsid w:val="75D90AC9"/>
    <w:rsid w:val="763852BB"/>
    <w:rsid w:val="77D518F9"/>
    <w:rsid w:val="78E5E4B6"/>
    <w:rsid w:val="7A165756"/>
    <w:rsid w:val="7A9986FC"/>
    <w:rsid w:val="7C2A9A1D"/>
    <w:rsid w:val="7E98BF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FE5789"/>
  <w14:defaultImageDpi w14:val="330"/>
  <w15:docId w15:val="{260F6FA9-1259-41D3-952B-D6C6644D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D96"/>
    <w:pPr>
      <w:spacing w:after="220" w:line="280" w:lineRule="atLeast"/>
    </w:pPr>
    <w:rPr>
      <w:rFonts w:ascii="Aptos" w:hAnsi="Aptos"/>
      <w:color w:val="222222"/>
    </w:rPr>
  </w:style>
  <w:style w:type="paragraph" w:styleId="Heading1">
    <w:name w:val="heading 1"/>
    <w:basedOn w:val="Title"/>
    <w:next w:val="Normal"/>
    <w:link w:val="Heading1Char"/>
    <w:uiPriority w:val="9"/>
    <w:qFormat/>
    <w:rsid w:val="00314F33"/>
    <w:pPr>
      <w:outlineLvl w:val="0"/>
    </w:pPr>
    <w:rPr>
      <w:rFonts w:ascii="Aptos" w:hAnsi="Aptos"/>
    </w:rPr>
  </w:style>
  <w:style w:type="paragraph" w:styleId="Heading2">
    <w:name w:val="heading 2"/>
    <w:aliases w:val="Heading 2 Bright Blue"/>
    <w:basedOn w:val="Normal"/>
    <w:next w:val="Normal"/>
    <w:link w:val="Heading2Char"/>
    <w:uiPriority w:val="9"/>
    <w:unhideWhenUsed/>
    <w:qFormat/>
    <w:rsid w:val="003C0577"/>
    <w:pPr>
      <w:numPr>
        <w:numId w:val="11"/>
      </w:numPr>
      <w:spacing w:before="280"/>
      <w:outlineLvl w:val="1"/>
    </w:pPr>
    <w:rPr>
      <w:b/>
      <w:bCs/>
      <w:color w:val="0068F1"/>
      <w:sz w:val="32"/>
      <w:szCs w:val="32"/>
    </w:rPr>
  </w:style>
  <w:style w:type="paragraph" w:styleId="Heading3">
    <w:name w:val="heading 3"/>
    <w:next w:val="Normal"/>
    <w:link w:val="Heading3Char"/>
    <w:uiPriority w:val="9"/>
    <w:unhideWhenUsed/>
    <w:qFormat/>
    <w:rsid w:val="00B06832"/>
    <w:pPr>
      <w:spacing w:before="240" w:after="60"/>
      <w:outlineLvl w:val="2"/>
    </w:pPr>
    <w:rPr>
      <w:rFonts w:ascii="Aptos" w:hAnsi="Aptos"/>
      <w:b/>
      <w:bCs/>
      <w:color w:val="17365D"/>
      <w:sz w:val="28"/>
      <w:szCs w:val="28"/>
    </w:rPr>
  </w:style>
  <w:style w:type="paragraph" w:styleId="Heading4">
    <w:name w:val="heading 4"/>
    <w:basedOn w:val="Relatedresources"/>
    <w:next w:val="Normal"/>
    <w:link w:val="Heading4Char"/>
    <w:uiPriority w:val="9"/>
    <w:unhideWhenUsed/>
    <w:qFormat/>
    <w:rsid w:val="00BE0506"/>
    <w:pPr>
      <w:outlineLvl w:val="3"/>
    </w:p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ptos" w:eastAsiaTheme="majorEastAsia" w:hAnsi="Aptos" w:cstheme="majorBidi"/>
      <w:b/>
      <w:color w:val="17365D"/>
      <w:spacing w:val="5"/>
      <w:kern w:val="28"/>
      <w:sz w:val="52"/>
      <w:szCs w:val="52"/>
    </w:rPr>
  </w:style>
  <w:style w:type="character" w:customStyle="1" w:styleId="Heading2Char">
    <w:name w:val="Heading 2 Char"/>
    <w:aliases w:val="Heading 2 Bright Blue Char"/>
    <w:basedOn w:val="DefaultParagraphFont"/>
    <w:link w:val="Heading2"/>
    <w:uiPriority w:val="9"/>
    <w:rsid w:val="000E0240"/>
    <w:rPr>
      <w:rFonts w:ascii="Aptos" w:hAnsi="Aptos"/>
      <w:b/>
      <w:bCs/>
      <w:color w:val="0068F1"/>
      <w:sz w:val="32"/>
      <w:szCs w:val="32"/>
    </w:rPr>
  </w:style>
  <w:style w:type="character" w:customStyle="1" w:styleId="Heading3Char">
    <w:name w:val="Heading 3 Char"/>
    <w:basedOn w:val="DefaultParagraphFont"/>
    <w:link w:val="Heading3"/>
    <w:uiPriority w:val="9"/>
    <w:rsid w:val="00A47B59"/>
    <w:rPr>
      <w:rFonts w:ascii="Aptos" w:hAnsi="Aptos"/>
      <w:b/>
      <w:bCs/>
      <w:color w:val="17365D"/>
      <w:sz w:val="28"/>
      <w:szCs w:val="28"/>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07336"/>
    <w:pPr>
      <w:numPr>
        <w:numId w:val="3"/>
      </w:numPr>
      <w:ind w:left="270" w:hanging="27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ListbulletLAST"/>
    <w:uiPriority w:val="99"/>
    <w:unhideWhenUsed/>
    <w:qFormat/>
    <w:rsid w:val="008C22B4"/>
    <w:pPr>
      <w:spacing w:after="0" w:line="276" w:lineRule="auto"/>
      <w:ind w:left="461" w:right="0" w:hanging="274"/>
    </w:pPr>
  </w:style>
  <w:style w:type="paragraph" w:styleId="ListBullet2">
    <w:name w:val="List Bullet 2"/>
    <w:basedOn w:val="Normal"/>
    <w:uiPriority w:val="99"/>
    <w:unhideWhenUsed/>
    <w:rsid w:val="009B5645"/>
    <w:pPr>
      <w:numPr>
        <w:numId w:val="4"/>
      </w:numPr>
      <w:contextualSpacing/>
    </w:pPr>
  </w:style>
  <w:style w:type="paragraph" w:styleId="ListBullet3">
    <w:name w:val="List Bullet 3"/>
    <w:basedOn w:val="Normal"/>
    <w:uiPriority w:val="99"/>
    <w:unhideWhenUsed/>
    <w:rsid w:val="009B5645"/>
    <w:pPr>
      <w:numPr>
        <w:numId w:val="2"/>
      </w:numPr>
      <w:contextualSpacing/>
    </w:pPr>
  </w:style>
  <w:style w:type="paragraph" w:styleId="ListNumber">
    <w:name w:val="List Number"/>
    <w:basedOn w:val="Normal"/>
    <w:uiPriority w:val="99"/>
    <w:unhideWhenUsed/>
    <w:rsid w:val="004C7AB6"/>
    <w:pPr>
      <w:numPr>
        <w:numId w:val="1"/>
      </w:numPr>
      <w:spacing w:after="60"/>
      <w:ind w:left="450" w:hanging="270"/>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BE0506"/>
    <w:rPr>
      <w:rFonts w:ascii="Aptos" w:hAnsi="Aptos"/>
      <w:b/>
      <w:bCs/>
      <w:color w:val="222222"/>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C5554"/>
    <w:pPr>
      <w:spacing w:before="100" w:beforeAutospacing="1" w:after="100" w:afterAutospacing="1" w:line="240" w:lineRule="auto"/>
    </w:pPr>
    <w:rPr>
      <w:rFonts w:ascii="Times New Roman" w:hAnsi="Times New Roman" w:cs="Times New Roman"/>
      <w:color w:val="auto"/>
      <w:kern w:val="2"/>
      <w:sz w:val="24"/>
      <w:szCs w:val="24"/>
      <w14:ligatures w14:val="standardContextual"/>
    </w:rPr>
  </w:style>
  <w:style w:type="table" w:styleId="GridTable4-Accent1">
    <w:name w:val="Grid Table 4 Accent 1"/>
    <w:basedOn w:val="TableNormal"/>
    <w:uiPriority w:val="49"/>
    <w:rsid w:val="008C5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0F6E5D"/>
    <w:rPr>
      <w:sz w:val="16"/>
      <w:szCs w:val="16"/>
    </w:rPr>
  </w:style>
  <w:style w:type="paragraph" w:styleId="CommentText">
    <w:name w:val="annotation text"/>
    <w:basedOn w:val="Normal"/>
    <w:link w:val="CommentTextChar"/>
    <w:uiPriority w:val="99"/>
    <w:unhideWhenUsed/>
    <w:rsid w:val="000F6E5D"/>
    <w:pPr>
      <w:spacing w:line="240" w:lineRule="auto"/>
    </w:pPr>
    <w:rPr>
      <w:sz w:val="20"/>
      <w:szCs w:val="20"/>
    </w:rPr>
  </w:style>
  <w:style w:type="character" w:customStyle="1" w:styleId="CommentTextChar">
    <w:name w:val="Comment Text Char"/>
    <w:basedOn w:val="DefaultParagraphFont"/>
    <w:link w:val="CommentText"/>
    <w:uiPriority w:val="99"/>
    <w:rsid w:val="000F6E5D"/>
    <w:rPr>
      <w:rFonts w:ascii="Aptos" w:hAnsi="Aptos"/>
      <w:color w:val="222222"/>
      <w:sz w:val="20"/>
      <w:szCs w:val="20"/>
    </w:rPr>
  </w:style>
  <w:style w:type="paragraph" w:styleId="CommentSubject">
    <w:name w:val="annotation subject"/>
    <w:basedOn w:val="CommentText"/>
    <w:next w:val="CommentText"/>
    <w:link w:val="CommentSubjectChar"/>
    <w:uiPriority w:val="99"/>
    <w:semiHidden/>
    <w:unhideWhenUsed/>
    <w:rsid w:val="000F6E5D"/>
    <w:rPr>
      <w:b/>
      <w:bCs/>
    </w:rPr>
  </w:style>
  <w:style w:type="character" w:customStyle="1" w:styleId="CommentSubjectChar">
    <w:name w:val="Comment Subject Char"/>
    <w:basedOn w:val="CommentTextChar"/>
    <w:link w:val="CommentSubject"/>
    <w:uiPriority w:val="99"/>
    <w:semiHidden/>
    <w:rsid w:val="000F6E5D"/>
    <w:rPr>
      <w:rFonts w:ascii="Aptos" w:hAnsi="Aptos"/>
      <w:b/>
      <w:bCs/>
      <w:color w:val="222222"/>
      <w:sz w:val="20"/>
      <w:szCs w:val="20"/>
    </w:rPr>
  </w:style>
  <w:style w:type="character" w:styleId="Mention">
    <w:name w:val="Mention"/>
    <w:basedOn w:val="DefaultParagraphFont"/>
    <w:uiPriority w:val="99"/>
    <w:unhideWhenUsed/>
    <w:rsid w:val="000F6E5D"/>
    <w:rPr>
      <w:color w:val="2B579A"/>
      <w:shd w:val="clear" w:color="auto" w:fill="E1DFDD"/>
    </w:rPr>
  </w:style>
  <w:style w:type="character" w:styleId="Hyperlink">
    <w:name w:val="Hyperlink"/>
    <w:basedOn w:val="DefaultParagraphFont"/>
    <w:uiPriority w:val="99"/>
    <w:unhideWhenUsed/>
    <w:rsid w:val="00905790"/>
    <w:rPr>
      <w:color w:val="0000FF"/>
      <w:u w:val="single"/>
    </w:rPr>
  </w:style>
  <w:style w:type="character" w:styleId="UnresolvedMention">
    <w:name w:val="Unresolved Mention"/>
    <w:basedOn w:val="DefaultParagraphFont"/>
    <w:uiPriority w:val="99"/>
    <w:semiHidden/>
    <w:unhideWhenUsed/>
    <w:rsid w:val="002F0480"/>
    <w:rPr>
      <w:color w:val="605E5C"/>
      <w:shd w:val="clear" w:color="auto" w:fill="E1DFDD"/>
    </w:rPr>
  </w:style>
  <w:style w:type="paragraph" w:customStyle="1" w:styleId="Checkboxbullet">
    <w:name w:val="Checkbox bullet"/>
    <w:next w:val="BodyText"/>
    <w:qFormat/>
    <w:rsid w:val="00E65C94"/>
    <w:pPr>
      <w:numPr>
        <w:numId w:val="8"/>
      </w:numPr>
      <w:tabs>
        <w:tab w:val="clear" w:pos="360"/>
        <w:tab w:val="num" w:pos="450"/>
      </w:tabs>
      <w:ind w:left="450" w:hanging="450"/>
    </w:pPr>
    <w:rPr>
      <w:rFonts w:ascii="Aptos" w:hAnsi="Aptos" w:cs="Arial (Body CS)"/>
      <w:color w:val="222222"/>
    </w:rPr>
  </w:style>
  <w:style w:type="paragraph" w:customStyle="1" w:styleId="CalloutTitlewLine">
    <w:name w:val="Callout Title w Line"/>
    <w:basedOn w:val="BodyText"/>
    <w:qFormat/>
    <w:rsid w:val="003C78C0"/>
    <w:pPr>
      <w:pBdr>
        <w:top w:val="single" w:sz="4" w:space="8" w:color="1E90FF"/>
      </w:pBdr>
      <w:spacing w:after="120"/>
    </w:pPr>
    <w:rPr>
      <w:b/>
      <w:bCs/>
      <w:color w:val="0069F0"/>
    </w:rPr>
  </w:style>
  <w:style w:type="paragraph" w:customStyle="1" w:styleId="Bodytextwline">
    <w:name w:val="Body text w line"/>
    <w:basedOn w:val="Normal"/>
    <w:qFormat/>
    <w:rsid w:val="00B843C7"/>
    <w:pPr>
      <w:pBdr>
        <w:bottom w:val="single" w:sz="4" w:space="12" w:color="1E90FF"/>
      </w:pBdr>
    </w:pPr>
  </w:style>
  <w:style w:type="paragraph" w:customStyle="1" w:styleId="ListbulletLAST">
    <w:name w:val="List bullet LAST"/>
    <w:basedOn w:val="Bullet1"/>
    <w:qFormat/>
    <w:rsid w:val="009344D4"/>
    <w:pPr>
      <w:numPr>
        <w:numId w:val="10"/>
      </w:numPr>
      <w:spacing w:after="200"/>
      <w:ind w:left="450" w:right="4" w:hanging="270"/>
    </w:pPr>
  </w:style>
  <w:style w:type="paragraph" w:customStyle="1" w:styleId="Bullet1">
    <w:name w:val="Bullet 1"/>
    <w:basedOn w:val="Normal"/>
    <w:rsid w:val="007D037E"/>
    <w:pPr>
      <w:numPr>
        <w:numId w:val="7"/>
      </w:numPr>
    </w:pPr>
  </w:style>
  <w:style w:type="character" w:styleId="FollowedHyperlink">
    <w:name w:val="FollowedHyperlink"/>
    <w:basedOn w:val="DefaultParagraphFont"/>
    <w:uiPriority w:val="99"/>
    <w:semiHidden/>
    <w:unhideWhenUsed/>
    <w:rsid w:val="002920D8"/>
    <w:rPr>
      <w:color w:val="800080" w:themeColor="followedHyperlink"/>
      <w:u w:val="single"/>
    </w:rPr>
  </w:style>
  <w:style w:type="numbering" w:customStyle="1" w:styleId="CurrentList1">
    <w:name w:val="Current List1"/>
    <w:uiPriority w:val="99"/>
    <w:rsid w:val="00E16A75"/>
    <w:pPr>
      <w:numPr>
        <w:numId w:val="9"/>
      </w:numPr>
    </w:pPr>
  </w:style>
  <w:style w:type="paragraph" w:customStyle="1" w:styleId="msonormal0">
    <w:name w:val="msonormal"/>
    <w:basedOn w:val="Normal"/>
    <w:rsid w:val="0076778D"/>
    <w:pPr>
      <w:spacing w:before="100" w:beforeAutospacing="1" w:after="100" w:afterAutospacing="1" w:line="240" w:lineRule="auto"/>
    </w:pPr>
    <w:rPr>
      <w:rFonts w:ascii="Times New Roman" w:hAnsi="Times New Roman" w:cs="Times New Roman"/>
      <w:color w:val="auto"/>
      <w:sz w:val="24"/>
      <w:szCs w:val="24"/>
    </w:rPr>
  </w:style>
  <w:style w:type="paragraph" w:customStyle="1" w:styleId="Heading2DarkBlue">
    <w:name w:val="Heading 2 Dark Blue"/>
    <w:basedOn w:val="Heading2"/>
    <w:qFormat/>
    <w:rsid w:val="00582F4F"/>
    <w:pPr>
      <w:spacing w:after="120"/>
      <w:ind w:left="187" w:hanging="187"/>
    </w:pPr>
    <w:rPr>
      <w:color w:val="17365D" w:themeColor="text2" w:themeShade="BF"/>
    </w:rPr>
  </w:style>
  <w:style w:type="paragraph" w:customStyle="1" w:styleId="ListbulletLASTbeforeH2">
    <w:name w:val="List bullet LAST before H2"/>
    <w:basedOn w:val="ListbulletLAST"/>
    <w:qFormat/>
    <w:rsid w:val="00084B2C"/>
    <w:pPr>
      <w:spacing w:after="360"/>
      <w:ind w:left="900" w:right="0" w:hanging="360"/>
    </w:pPr>
  </w:style>
  <w:style w:type="paragraph" w:customStyle="1" w:styleId="Relatedresources">
    <w:name w:val="Related resources"/>
    <w:basedOn w:val="Normal"/>
    <w:qFormat/>
    <w:rsid w:val="00084B2C"/>
    <w:pPr>
      <w:spacing w:after="120"/>
    </w:pPr>
    <w:rPr>
      <w:b/>
      <w:bCs/>
    </w:rPr>
  </w:style>
  <w:style w:type="paragraph" w:customStyle="1" w:styleId="AtaGlanceitem">
    <w:name w:val="At a Glance item"/>
    <w:basedOn w:val="ListBullet"/>
    <w:qFormat/>
    <w:rsid w:val="00FE3994"/>
    <w:pPr>
      <w:numPr>
        <w:numId w:val="12"/>
      </w:numPr>
    </w:pPr>
  </w:style>
  <w:style w:type="paragraph" w:customStyle="1" w:styleId="TableParagraph">
    <w:name w:val="Table Paragraph"/>
    <w:basedOn w:val="Normal"/>
    <w:uiPriority w:val="1"/>
    <w:qFormat/>
    <w:rsid w:val="00CF76D5"/>
    <w:pPr>
      <w:widowControl w:val="0"/>
      <w:autoSpaceDE w:val="0"/>
      <w:autoSpaceDN w:val="0"/>
      <w:spacing w:before="222" w:after="0" w:line="240" w:lineRule="auto"/>
      <w:ind w:left="119"/>
    </w:pPr>
    <w:rPr>
      <w:rFonts w:ascii="Calibri" w:eastAsia="Calibri" w:hAnsi="Calibri" w:cs="Calibri"/>
      <w:color w:val="auto"/>
    </w:rPr>
  </w:style>
  <w:style w:type="paragraph" w:styleId="Revision">
    <w:name w:val="Revision"/>
    <w:hidden/>
    <w:uiPriority w:val="99"/>
    <w:semiHidden/>
    <w:rsid w:val="00156072"/>
    <w:pPr>
      <w:spacing w:after="0" w:line="240" w:lineRule="auto"/>
    </w:pPr>
    <w:rPr>
      <w:rFonts w:ascii="Aptos" w:hAnsi="Aptos"/>
      <w:color w:val="222222"/>
    </w:rPr>
  </w:style>
  <w:style w:type="table" w:styleId="PlainTable1">
    <w:name w:val="Plain Table 1"/>
    <w:basedOn w:val="TableNormal"/>
    <w:uiPriority w:val="99"/>
    <w:rsid w:val="00AC3AC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99"/>
    <w:rsid w:val="00AC3AC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AC3AC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bulletAGENDA">
    <w:name w:val="List bullet AGENDA"/>
    <w:basedOn w:val="ListbulletLAST"/>
    <w:qFormat/>
    <w:rsid w:val="002E3AB4"/>
    <w:pPr>
      <w:spacing w:after="0"/>
      <w:ind w:left="1181" w:right="0" w:hanging="274"/>
    </w:pPr>
  </w:style>
  <w:style w:type="paragraph" w:customStyle="1" w:styleId="ListbulletAGENDALAST">
    <w:name w:val="List bullet AGENDA LAST"/>
    <w:basedOn w:val="ListbulletLAST"/>
    <w:qFormat/>
    <w:rsid w:val="002E3AB4"/>
    <w:pPr>
      <w:spacing w:after="120"/>
      <w:ind w:left="1181" w:right="0" w:hanging="27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screensinschools.org/" TargetMode="External"/><Relationship Id="rId26" Type="http://schemas.openxmlformats.org/officeDocument/2006/relationships/hyperlink" Target="https://www.nj.gov/education/safety/docs/NJ4SComms.docx" TargetMode="External"/><Relationship Id="rId39" Type="http://schemas.openxmlformats.org/officeDocument/2006/relationships/hyperlink" Target="https://homeroom6.doe.nj.gov/eventsreg/describeevent/57215" TargetMode="External"/><Relationship Id="rId21" Type="http://schemas.openxmlformats.org/officeDocument/2006/relationships/hyperlink" Target="https://www.nj.gov/governor/news/2026/approved/20260928a.shtml" TargetMode="External"/><Relationship Id="rId34" Type="http://schemas.openxmlformats.org/officeDocument/2006/relationships/hyperlink" Target="https://www.nj.gov/education/broadcasts/2026/oct/28/SharetheNewJerseySchoolFundingSurveywithYourSchoolCommunity.pdf" TargetMode="External"/><Relationship Id="rId42" Type="http://schemas.openxmlformats.org/officeDocument/2006/relationships/hyperlink" Target="mailto:cdshelp@doe.nj.gov" TargetMode="External"/><Relationship Id="rId47" Type="http://schemas.openxmlformats.org/officeDocument/2006/relationships/hyperlink" Target="https://www.nj.gov/education/broadcasts/2026/oct/7/20262027CharterSchoolEnrollmentSystemSession1EnrollmentCount.pdf" TargetMode="External"/><Relationship Id="rId50" Type="http://schemas.openxmlformats.org/officeDocument/2006/relationships/hyperlink" Target="https://www.nj.gov/education/broadcasts/2026/sep/30/IDEABStateFiscalYear2026FinalReportTimelinesandInformation.pd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j.gov/education/sboe/meetings/agenda/2026/october/public/1_Agenda_October_7_2026.pdf" TargetMode="External"/><Relationship Id="rId29" Type="http://schemas.openxmlformats.org/officeDocument/2006/relationships/hyperlink" Target="https://www.nj.gov/education/assessment/" TargetMode="External"/><Relationship Id="rId11" Type="http://schemas.openxmlformats.org/officeDocument/2006/relationships/footer" Target="footer1.xml"/><Relationship Id="rId24" Type="http://schemas.openxmlformats.org/officeDocument/2006/relationships/hyperlink" Target="https://www.nj.gov/education/safety/docs/NJSBA_GrowingUpOnline.pdf" TargetMode="External"/><Relationship Id="rId32" Type="http://schemas.openxmlformats.org/officeDocument/2006/relationships/hyperlink" Target="https://www.nj.gov/education/cte/resources/scholarawards/" TargetMode="External"/><Relationship Id="rId37" Type="http://schemas.openxmlformats.org/officeDocument/2006/relationships/hyperlink" Target="https://homeroom6.doe.nj.gov/eventsreg/describeevent/57300" TargetMode="External"/><Relationship Id="rId40" Type="http://schemas.openxmlformats.org/officeDocument/2006/relationships/hyperlink" Target="https://homeroom6.doe.nj.gov/eventsreg/describeevent/57302" TargetMode="External"/><Relationship Id="rId45" Type="http://schemas.openxmlformats.org/officeDocument/2006/relationships/hyperlink" Target="https://www.nj.gov/education/broadcasts/2026/oct/21/Releaseof20262027Chapter44SoftwareApplication.pdf" TargetMode="External"/><Relationship Id="rId53" Type="http://schemas.openxmlformats.org/officeDocument/2006/relationships/hyperlink" Target="https://www.nj.gov/education/broadcasts/2026/oct/14/CallforPresentationProposals2ndAnnualAutisminEducationVirtualConference2027.pdf" TargetMode="Externa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yperlink" Target="https://www.surveymonkey.com/r/NJ4Susercontacts" TargetMode="External"/><Relationship Id="rId31" Type="http://schemas.openxmlformats.org/officeDocument/2006/relationships/hyperlink" Target="https://www.nj.gov/education/broadcasts/2026/oct/14/FallBlock2026NewJerseyStudentLearningAssessmentAdaptiveNJSLAAKeyDatesandInformation.pdf" TargetMode="External"/><Relationship Id="rId44" Type="http://schemas.openxmlformats.org/officeDocument/2006/relationships/hyperlink" Target="https://www.nj.gov/education/broadcasts/2026/oct/21/2026MeaslesPreparednessforSchools.pdf" TargetMode="External"/><Relationship Id="rId52" Type="http://schemas.openxmlformats.org/officeDocument/2006/relationships/hyperlink" Target="https://www.nj.gov/education/broadcasts/2026/sep/30/20272028DebtServiceDataCollectionReportingRequirement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j.gov/education/news/2026/MorrisCountyEducatorNamed2025-2026NewJerseyStateTeacherOfTheYear.pdf" TargetMode="External"/><Relationship Id="rId22" Type="http://schemas.openxmlformats.org/officeDocument/2006/relationships/hyperlink" Target="https://pub.njleg.state.nj.us/Bills/2026/S4500/4413_R2.PDF" TargetMode="External"/><Relationship Id="rId27" Type="http://schemas.openxmlformats.org/officeDocument/2006/relationships/hyperlink" Target="https://www.nj.gov/education/assessment/adaptive/fall_key_dates.shtml" TargetMode="External"/><Relationship Id="rId30" Type="http://schemas.openxmlformats.org/officeDocument/2006/relationships/hyperlink" Target="https://nj.portal.cambiumast.com/resource-item/en/njsla-crs-training-webinar" TargetMode="External"/><Relationship Id="rId35" Type="http://schemas.openxmlformats.org/officeDocument/2006/relationships/hyperlink" Target="https://public.govdelivery.com/accounts/NJDOE/signup/50119" TargetMode="External"/><Relationship Id="rId43" Type="http://schemas.openxmlformats.org/officeDocument/2006/relationships/hyperlink" Target="https://www.nj.gov/education/sleds/resources/perfnav/" TargetMode="External"/><Relationship Id="rId48" Type="http://schemas.openxmlformats.org/officeDocument/2006/relationships/hyperlink" Target="https://www.nj.gov/education/broadcasts/2026/oct/7/20262027WIDAACCESSAssessmentAdministrationKeyDatesandInformation.pdf"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ww.nj.gov/education/broadcasts/2026/sep/30/FiscalYear2026ElementaryandSecondaryEducationActESEAFinalExpenditureReports.pdf"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nj.gov/nj4s/" TargetMode="External"/><Relationship Id="rId25" Type="http://schemas.openxmlformats.org/officeDocument/2006/relationships/hyperlink" Target="https://www.nj.gov/education/safety/docs/CellPhoneTopicBrief.pdf" TargetMode="External"/><Relationship Id="rId33" Type="http://schemas.openxmlformats.org/officeDocument/2006/relationships/hyperlink" Target="https://www.nj.gov/education/broadcasts/2026/sep/30/CareerandTechnicalEducationCTEScholarAwardsProgram.pdf" TargetMode="External"/><Relationship Id="rId38" Type="http://schemas.openxmlformats.org/officeDocument/2006/relationships/hyperlink" Target="https://homeroom6.doe.nj.gov/eventsreg/describeevent/57304" TargetMode="External"/><Relationship Id="rId46" Type="http://schemas.openxmlformats.org/officeDocument/2006/relationships/hyperlink" Target="https://www.nj.gov/education/broadcasts/2026/oct/21/TitleIPartAParentandFamilyEngagementOnlineLearningResourceMaterials.pdf" TargetMode="External"/><Relationship Id="rId20" Type="http://schemas.openxmlformats.org/officeDocument/2006/relationships/hyperlink" Target="https://www.nj.gov/education/broadcasts/2026/oct/28/SharetheNewJerseySchoolFundingSurveywithYourSchoolCommunity.pdf" TargetMode="External"/><Relationship Id="rId41" Type="http://schemas.openxmlformats.org/officeDocument/2006/relationships/hyperlink" Target="https://www.nj.gov/education/schoolfinance/schoolfunding/newsletter.shtml" TargetMode="External"/><Relationship Id="rId54" Type="http://schemas.openxmlformats.org/officeDocument/2006/relationships/hyperlink" Target="https://www.nj.gov/education/broadcasts/2026/oct/7/SubmissionofNJQSACDistrictPerformanceReviewDocumentstoHomeroom%2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j.gov/education/recognition/educators/milken/index.shtml" TargetMode="External"/><Relationship Id="rId23" Type="http://schemas.openxmlformats.org/officeDocument/2006/relationships/hyperlink" Target="https://www.nj.gov/education/safety/wellness/mh/" TargetMode="External"/><Relationship Id="rId28" Type="http://schemas.openxmlformats.org/officeDocument/2006/relationships/hyperlink" Target="https://www.nj.gov/education/assessment/docs/2026SampleTemplateParentalNotificationStandardizedAssessments.docx" TargetMode="External"/><Relationship Id="rId36" Type="http://schemas.openxmlformats.org/officeDocument/2006/relationships/hyperlink" Target="https://homeroom6.doe.nj.gov/eventsreg/describeevent/57303" TargetMode="External"/><Relationship Id="rId49" Type="http://schemas.openxmlformats.org/officeDocument/2006/relationships/hyperlink" Target="https://www.nj.gov/education/broadcasts/2026/oct/7/Releaseof20252026FiscalYearAuditSummaryApplicationAudSum.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laux\OneDrive%20-%20New%20Jersey%20Department%20of%20Education\Documents\Superintendent%20Call\260827%20NJDOE%20Superintendent%20August%20Brief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260827 NJDOE Superintendent August Briefing</Template>
  <TotalTime>14</TotalTime>
  <Pages>8</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NJDOE Superintendents Briefing</vt:lpstr>
    </vt:vector>
  </TitlesOfParts>
  <Manager/>
  <Company/>
  <LinksUpToDate>false</LinksUpToDate>
  <CharactersWithSpaces>18879</CharactersWithSpaces>
  <SharedDoc>false</SharedDoc>
  <HyperlinkBase/>
  <HLinks>
    <vt:vector size="462" baseType="variant">
      <vt:variant>
        <vt:i4>3866670</vt:i4>
      </vt:variant>
      <vt:variant>
        <vt:i4>228</vt:i4>
      </vt:variant>
      <vt:variant>
        <vt:i4>0</vt:i4>
      </vt:variant>
      <vt:variant>
        <vt:i4>5</vt:i4>
      </vt:variant>
      <vt:variant>
        <vt:lpwstr>https://www.nj.gov/education/broadcasts/2026/aug/19/DynamicLearningMapsInstructionallyEmbeddedFall2026AssessmentsWindow.pdf</vt:lpwstr>
      </vt:variant>
      <vt:variant>
        <vt:lpwstr/>
      </vt:variant>
      <vt:variant>
        <vt:i4>2162748</vt:i4>
      </vt:variant>
      <vt:variant>
        <vt:i4>225</vt:i4>
      </vt:variant>
      <vt:variant>
        <vt:i4>0</vt:i4>
      </vt:variant>
      <vt:variant>
        <vt:i4>5</vt:i4>
      </vt:variant>
      <vt:variant>
        <vt:lpwstr>https://www.nj.gov/education/broadcasts/2026/sep/16/Spring2026NJSLAAandNJSLASResultsandReportingStatewideAssessmentsResultstoLocalBoardsofEducation.pdf</vt:lpwstr>
      </vt:variant>
      <vt:variant>
        <vt:lpwstr/>
      </vt:variant>
      <vt:variant>
        <vt:i4>7471164</vt:i4>
      </vt:variant>
      <vt:variant>
        <vt:i4>222</vt:i4>
      </vt:variant>
      <vt:variant>
        <vt:i4>0</vt:i4>
      </vt:variant>
      <vt:variant>
        <vt:i4>5</vt:i4>
      </vt:variant>
      <vt:variant>
        <vt:lpwstr>https://www.nj.gov/education/broadcasts/2026/sep/9/NominationsSoughtfor20262027GovernorsEducatoroftheYearRecognitionProgram.pdf</vt:lpwstr>
      </vt:variant>
      <vt:variant>
        <vt:lpwstr/>
      </vt:variant>
      <vt:variant>
        <vt:i4>2228268</vt:i4>
      </vt:variant>
      <vt:variant>
        <vt:i4>219</vt:i4>
      </vt:variant>
      <vt:variant>
        <vt:i4>0</vt:i4>
      </vt:variant>
      <vt:variant>
        <vt:i4>5</vt:i4>
      </vt:variant>
      <vt:variant>
        <vt:lpwstr>https://www.nj.gov/education/broadcasts/2026/aug/19/ImportantRemindersforEarlyChildhoodServicesforthe20262027SchoolYear.pdf</vt:lpwstr>
      </vt:variant>
      <vt:variant>
        <vt:lpwstr/>
      </vt:variant>
      <vt:variant>
        <vt:i4>4522052</vt:i4>
      </vt:variant>
      <vt:variant>
        <vt:i4>216</vt:i4>
      </vt:variant>
      <vt:variant>
        <vt:i4>0</vt:i4>
      </vt:variant>
      <vt:variant>
        <vt:i4>5</vt:i4>
      </vt:variant>
      <vt:variant>
        <vt:lpwstr>https://www.nj.gov/education/broadcasts/2026/aug/19/UniversalLiteracyScreenerDataCollectionUpdate.pdf</vt:lpwstr>
      </vt:variant>
      <vt:variant>
        <vt:lpwstr/>
      </vt:variant>
      <vt:variant>
        <vt:i4>7471164</vt:i4>
      </vt:variant>
      <vt:variant>
        <vt:i4>213</vt:i4>
      </vt:variant>
      <vt:variant>
        <vt:i4>0</vt:i4>
      </vt:variant>
      <vt:variant>
        <vt:i4>5</vt:i4>
      </vt:variant>
      <vt:variant>
        <vt:lpwstr>https://www.nj.gov/education/broadcasts/2026/sep/9/NominationsSoughtfor20262027GovernorsEducatoroftheYearRecognitionProgram.pdf</vt:lpwstr>
      </vt:variant>
      <vt:variant>
        <vt:lpwstr/>
      </vt:variant>
      <vt:variant>
        <vt:i4>2162748</vt:i4>
      </vt:variant>
      <vt:variant>
        <vt:i4>210</vt:i4>
      </vt:variant>
      <vt:variant>
        <vt:i4>0</vt:i4>
      </vt:variant>
      <vt:variant>
        <vt:i4>5</vt:i4>
      </vt:variant>
      <vt:variant>
        <vt:lpwstr>https://www.nj.gov/education/broadcasts/2026/sep/16/Spring2026NJSLAAandNJSLASResultsandReportingStatewideAssessmentsResultstoLocalBoardsofEducation.pdf</vt:lpwstr>
      </vt:variant>
      <vt:variant>
        <vt:lpwstr/>
      </vt:variant>
      <vt:variant>
        <vt:i4>1179733</vt:i4>
      </vt:variant>
      <vt:variant>
        <vt:i4>207</vt:i4>
      </vt:variant>
      <vt:variant>
        <vt:i4>0</vt:i4>
      </vt:variant>
      <vt:variant>
        <vt:i4>5</vt:i4>
      </vt:variant>
      <vt:variant>
        <vt:lpwstr>https://www.nj.gov/education/broadcasts/2026/sep/2/Fall2026NewJerseyGraduationProficiencyAssessmentAdaptiveKeyDatesandInformation.pdf</vt:lpwstr>
      </vt:variant>
      <vt:variant>
        <vt:lpwstr/>
      </vt:variant>
      <vt:variant>
        <vt:i4>5767170</vt:i4>
      </vt:variant>
      <vt:variant>
        <vt:i4>204</vt:i4>
      </vt:variant>
      <vt:variant>
        <vt:i4>0</vt:i4>
      </vt:variant>
      <vt:variant>
        <vt:i4>5</vt:i4>
      </vt:variant>
      <vt:variant>
        <vt:lpwstr>https://www.nj.gov/education/broadcasts/2026/sep/9/20262027AuxiliaryandRemedialServicesforStudentsinNonpublicSchoolsChapters192193QuarterlyReimbursementsGuidance.pdf</vt:lpwstr>
      </vt:variant>
      <vt:variant>
        <vt:lpwstr/>
      </vt:variant>
      <vt:variant>
        <vt:i4>7602275</vt:i4>
      </vt:variant>
      <vt:variant>
        <vt:i4>201</vt:i4>
      </vt:variant>
      <vt:variant>
        <vt:i4>0</vt:i4>
      </vt:variant>
      <vt:variant>
        <vt:i4>5</vt:i4>
      </vt:variant>
      <vt:variant>
        <vt:lpwstr>https://forms.cloud.microsoft/r/7tP4E6tErc</vt:lpwstr>
      </vt:variant>
      <vt:variant>
        <vt:lpwstr/>
      </vt:variant>
      <vt:variant>
        <vt:i4>7078006</vt:i4>
      </vt:variant>
      <vt:variant>
        <vt:i4>198</vt:i4>
      </vt:variant>
      <vt:variant>
        <vt:i4>0</vt:i4>
      </vt:variant>
      <vt:variant>
        <vt:i4>5</vt:i4>
      </vt:variant>
      <vt:variant>
        <vt:lpwstr>https://www.nj.gov/education/broadcasts/2026/aug/12/StatementofAssuranceSubmissionforDistrictProfessionalDevelopmentPlansandMentoringPlans.pdf</vt:lpwstr>
      </vt:variant>
      <vt:variant>
        <vt:lpwstr/>
      </vt:variant>
      <vt:variant>
        <vt:i4>7405667</vt:i4>
      </vt:variant>
      <vt:variant>
        <vt:i4>195</vt:i4>
      </vt:variant>
      <vt:variant>
        <vt:i4>0</vt:i4>
      </vt:variant>
      <vt:variant>
        <vt:i4>5</vt:i4>
      </vt:variant>
      <vt:variant>
        <vt:lpwstr>https://www.nj.gov/education/broadcasts/2026/aug/26/FiscalYear2026NonpublicProjectCompletionReportNPCR.pdf</vt:lpwstr>
      </vt:variant>
      <vt:variant>
        <vt:lpwstr/>
      </vt:variant>
      <vt:variant>
        <vt:i4>3866720</vt:i4>
      </vt:variant>
      <vt:variant>
        <vt:i4>192</vt:i4>
      </vt:variant>
      <vt:variant>
        <vt:i4>0</vt:i4>
      </vt:variant>
      <vt:variant>
        <vt:i4>5</vt:i4>
      </vt:variant>
      <vt:variant>
        <vt:lpwstr>https://www.nj.gov/education/broadcasts/2026/aug/5/Spring2026NewJerseyGraduationProficiencyAssessmentAdaptiveNJGPAAResults.pdf</vt:lpwstr>
      </vt:variant>
      <vt:variant>
        <vt:lpwstr/>
      </vt:variant>
      <vt:variant>
        <vt:i4>6357094</vt:i4>
      </vt:variant>
      <vt:variant>
        <vt:i4>189</vt:i4>
      </vt:variant>
      <vt:variant>
        <vt:i4>0</vt:i4>
      </vt:variant>
      <vt:variant>
        <vt:i4>5</vt:i4>
      </vt:variant>
      <vt:variant>
        <vt:lpwstr>https://www.nj.gov/education/broadcasts/2026/sep/16/ActionRequiredReview2026GraduationDataandSubmitAppeals.pdf</vt:lpwstr>
      </vt:variant>
      <vt:variant>
        <vt:lpwstr/>
      </vt:variant>
      <vt:variant>
        <vt:i4>4128821</vt:i4>
      </vt:variant>
      <vt:variant>
        <vt:i4>186</vt:i4>
      </vt:variant>
      <vt:variant>
        <vt:i4>0</vt:i4>
      </vt:variant>
      <vt:variant>
        <vt:i4>5</vt:i4>
      </vt:variant>
      <vt:variant>
        <vt:lpwstr>https://www.nj.gov/education/broadcasts/2026/aug/26/FederalProgramsPensionandSocialSecurityReimbursementtotheStateofNewJerseyforContributionsPaidbytheState.pdf</vt:lpwstr>
      </vt:variant>
      <vt:variant>
        <vt:lpwstr/>
      </vt:variant>
      <vt:variant>
        <vt:i4>6881379</vt:i4>
      </vt:variant>
      <vt:variant>
        <vt:i4>183</vt:i4>
      </vt:variant>
      <vt:variant>
        <vt:i4>0</vt:i4>
      </vt:variant>
      <vt:variant>
        <vt:i4>5</vt:i4>
      </vt:variant>
      <vt:variant>
        <vt:lpwstr>https://www.nj.gov/education/qsac/docs/DistrictList_ByCohort_NJQSAC.xlsx</vt:lpwstr>
      </vt:variant>
      <vt:variant>
        <vt:lpwstr/>
      </vt:variant>
      <vt:variant>
        <vt:i4>3539004</vt:i4>
      </vt:variant>
      <vt:variant>
        <vt:i4>180</vt:i4>
      </vt:variant>
      <vt:variant>
        <vt:i4>0</vt:i4>
      </vt:variant>
      <vt:variant>
        <vt:i4>5</vt:i4>
      </vt:variant>
      <vt:variant>
        <vt:lpwstr>https://www.nj.gov/education/broadcasts/2026/aug/19/ActionRequiredGiftedandTalentedEducationServiceReportSubmission.pdf</vt:lpwstr>
      </vt:variant>
      <vt:variant>
        <vt:lpwstr/>
      </vt:variant>
      <vt:variant>
        <vt:i4>6619196</vt:i4>
      </vt:variant>
      <vt:variant>
        <vt:i4>177</vt:i4>
      </vt:variant>
      <vt:variant>
        <vt:i4>0</vt:i4>
      </vt:variant>
      <vt:variant>
        <vt:i4>5</vt:i4>
      </vt:variant>
      <vt:variant>
        <vt:lpwstr>https://www.nj.gov/education/broadcasts/2026/aug/5/NotificationofEducatorEvaluationRubricWeightsfor20262027.pdf</vt:lpwstr>
      </vt:variant>
      <vt:variant>
        <vt:lpwstr/>
      </vt:variant>
      <vt:variant>
        <vt:i4>3866730</vt:i4>
      </vt:variant>
      <vt:variant>
        <vt:i4>174</vt:i4>
      </vt:variant>
      <vt:variant>
        <vt:i4>0</vt:i4>
      </vt:variant>
      <vt:variant>
        <vt:i4>5</vt:i4>
      </vt:variant>
      <vt:variant>
        <vt:lpwstr>https://forms.cloud.microsoft/r/JiSF62PsrQ</vt:lpwstr>
      </vt:variant>
      <vt:variant>
        <vt:lpwstr/>
      </vt:variant>
      <vt:variant>
        <vt:i4>3801213</vt:i4>
      </vt:variant>
      <vt:variant>
        <vt:i4>171</vt:i4>
      </vt:variant>
      <vt:variant>
        <vt:i4>0</vt:i4>
      </vt:variant>
      <vt:variant>
        <vt:i4>5</vt:i4>
      </vt:variant>
      <vt:variant>
        <vt:lpwstr>https://www.nj.gov/education/broadcasts/2026/aug/26/HESAA-TeacherLoanRedemptionProgram.pdf</vt:lpwstr>
      </vt:variant>
      <vt:variant>
        <vt:lpwstr/>
      </vt:variant>
      <vt:variant>
        <vt:i4>3866720</vt:i4>
      </vt:variant>
      <vt:variant>
        <vt:i4>168</vt:i4>
      </vt:variant>
      <vt:variant>
        <vt:i4>0</vt:i4>
      </vt:variant>
      <vt:variant>
        <vt:i4>5</vt:i4>
      </vt:variant>
      <vt:variant>
        <vt:lpwstr>https://www.nj.gov/education/broadcasts/2026/aug/5/Spring2026NewJerseyGraduationProficiencyAssessmentAdaptiveNJGPAAResults.pdf</vt:lpwstr>
      </vt:variant>
      <vt:variant>
        <vt:lpwstr/>
      </vt:variant>
      <vt:variant>
        <vt:i4>1179733</vt:i4>
      </vt:variant>
      <vt:variant>
        <vt:i4>165</vt:i4>
      </vt:variant>
      <vt:variant>
        <vt:i4>0</vt:i4>
      </vt:variant>
      <vt:variant>
        <vt:i4>5</vt:i4>
      </vt:variant>
      <vt:variant>
        <vt:lpwstr>https://www.nj.gov/education/broadcasts/2026/sep/2/Fall2026NewJerseyGraduationProficiencyAssessmentAdaptiveKeyDatesandInformation.pdf</vt:lpwstr>
      </vt:variant>
      <vt:variant>
        <vt:lpwstr/>
      </vt:variant>
      <vt:variant>
        <vt:i4>393283</vt:i4>
      </vt:variant>
      <vt:variant>
        <vt:i4>162</vt:i4>
      </vt:variant>
      <vt:variant>
        <vt:i4>0</vt:i4>
      </vt:variant>
      <vt:variant>
        <vt:i4>5</vt:i4>
      </vt:variant>
      <vt:variant>
        <vt:lpwstr>https://www.nj.gov/education/broadcasts/2026/sep/9/NewJerseyInclusionProject20262027ProfessionalLearningOpportunities.pdf</vt:lpwstr>
      </vt:variant>
      <vt:variant>
        <vt:lpwstr/>
      </vt:variant>
      <vt:variant>
        <vt:i4>3342432</vt:i4>
      </vt:variant>
      <vt:variant>
        <vt:i4>159</vt:i4>
      </vt:variant>
      <vt:variant>
        <vt:i4>0</vt:i4>
      </vt:variant>
      <vt:variant>
        <vt:i4>5</vt:i4>
      </vt:variant>
      <vt:variant>
        <vt:lpwstr>https://www.nj.gov/education/broadcasts/2026/sep/9/StartingStrongFreeVirtualOpenSciEdProfessionalLearningResources.pdf</vt:lpwstr>
      </vt:variant>
      <vt:variant>
        <vt:lpwstr/>
      </vt:variant>
      <vt:variant>
        <vt:i4>76</vt:i4>
      </vt:variant>
      <vt:variant>
        <vt:i4>156</vt:i4>
      </vt:variant>
      <vt:variant>
        <vt:i4>0</vt:i4>
      </vt:variant>
      <vt:variant>
        <vt:i4>5</vt:i4>
      </vt:variant>
      <vt:variant>
        <vt:lpwstr>https://www.nj.gov/education/broadcasts/2026/sep/9/20262027ProfessionalDevelopmentOpportunitiesforEducatorsofMultilingualLearners.pdf</vt:lpwstr>
      </vt:variant>
      <vt:variant>
        <vt:lpwstr/>
      </vt:variant>
      <vt:variant>
        <vt:i4>2883681</vt:i4>
      </vt:variant>
      <vt:variant>
        <vt:i4>153</vt:i4>
      </vt:variant>
      <vt:variant>
        <vt:i4>0</vt:i4>
      </vt:variant>
      <vt:variant>
        <vt:i4>5</vt:i4>
      </vt:variant>
      <vt:variant>
        <vt:lpwstr>https://www.nj.gov/education/broadcasts/2026/sep/9/HighSchoolVoterRegistrationLawResources.pdf</vt:lpwstr>
      </vt:variant>
      <vt:variant>
        <vt:lpwstr/>
      </vt:variant>
      <vt:variant>
        <vt:i4>1310720</vt:i4>
      </vt:variant>
      <vt:variant>
        <vt:i4>150</vt:i4>
      </vt:variant>
      <vt:variant>
        <vt:i4>0</vt:i4>
      </vt:variant>
      <vt:variant>
        <vt:i4>5</vt:i4>
      </vt:variant>
      <vt:variant>
        <vt:lpwstr>https://www.nj.gov/education/broadcasts/2026/sep/16/StrengtheningGiftedandTalentedEducationAdvisoryCommitteeSeeksMembers.pdf</vt:lpwstr>
      </vt:variant>
      <vt:variant>
        <vt:lpwstr/>
      </vt:variant>
      <vt:variant>
        <vt:i4>2424886</vt:i4>
      </vt:variant>
      <vt:variant>
        <vt:i4>147</vt:i4>
      </vt:variant>
      <vt:variant>
        <vt:i4>0</vt:i4>
      </vt:variant>
      <vt:variant>
        <vt:i4>5</vt:i4>
      </vt:variant>
      <vt:variant>
        <vt:lpwstr>https://www.nj.gov/education/broadcasts/2026/sep/16/SchoolSafetySpecialistAcademyTrainingstoBeHeldinOctoberNovember.pdf</vt:lpwstr>
      </vt:variant>
      <vt:variant>
        <vt:lpwstr/>
      </vt:variant>
      <vt:variant>
        <vt:i4>4915293</vt:i4>
      </vt:variant>
      <vt:variant>
        <vt:i4>144</vt:i4>
      </vt:variant>
      <vt:variant>
        <vt:i4>0</vt:i4>
      </vt:variant>
      <vt:variant>
        <vt:i4>5</vt:i4>
      </vt:variant>
      <vt:variant>
        <vt:lpwstr>https://www.nj.gov/education/broadcasts/2026/sep/16/CelebratingNewJerseyAgriculturalLiteracyWeekSeptember21252026.pdf</vt:lpwstr>
      </vt:variant>
      <vt:variant>
        <vt:lpwstr/>
      </vt:variant>
      <vt:variant>
        <vt:i4>2818093</vt:i4>
      </vt:variant>
      <vt:variant>
        <vt:i4>141</vt:i4>
      </vt:variant>
      <vt:variant>
        <vt:i4>0</vt:i4>
      </vt:variant>
      <vt:variant>
        <vt:i4>5</vt:i4>
      </vt:variant>
      <vt:variant>
        <vt:lpwstr>https://www.nj.gov/education/broadcasts/2026/sep/16/CallforMembersfortheNewJerseyStudentLearningStandardsandVBMAPPAlignmentProjectAdvisoryPanel.pdf</vt:lpwstr>
      </vt:variant>
      <vt:variant>
        <vt:lpwstr/>
      </vt:variant>
      <vt:variant>
        <vt:i4>3473532</vt:i4>
      </vt:variant>
      <vt:variant>
        <vt:i4>138</vt:i4>
      </vt:variant>
      <vt:variant>
        <vt:i4>0</vt:i4>
      </vt:variant>
      <vt:variant>
        <vt:i4>5</vt:i4>
      </vt:variant>
      <vt:variant>
        <vt:lpwstr>https://www.nj.gov/education/broadcasts/2026/jun/3/ContinuationofClimateChangeLearningCollaborativesInitiative.pdf</vt:lpwstr>
      </vt:variant>
      <vt:variant>
        <vt:lpwstr/>
      </vt:variant>
      <vt:variant>
        <vt:i4>4784214</vt:i4>
      </vt:variant>
      <vt:variant>
        <vt:i4>135</vt:i4>
      </vt:variant>
      <vt:variant>
        <vt:i4>0</vt:i4>
      </vt:variant>
      <vt:variant>
        <vt:i4>5</vt:i4>
      </vt:variant>
      <vt:variant>
        <vt:lpwstr>https://www.nj.gov/education/broadcasts/2026/sep/23/ApplicationforStateSchoolAidImportantDatesWorkPapersandProcedures.pdf</vt:lpwstr>
      </vt:variant>
      <vt:variant>
        <vt:lpwstr/>
      </vt:variant>
      <vt:variant>
        <vt:i4>6357101</vt:i4>
      </vt:variant>
      <vt:variant>
        <vt:i4>132</vt:i4>
      </vt:variant>
      <vt:variant>
        <vt:i4>0</vt:i4>
      </vt:variant>
      <vt:variant>
        <vt:i4>5</vt:i4>
      </vt:variant>
      <vt:variant>
        <vt:lpwstr>https://www.nj.gov/education/broadcasts/2026/sep/23/October2026DistrictReportofTransportedResidentStudents.pdf</vt:lpwstr>
      </vt:variant>
      <vt:variant>
        <vt:lpwstr/>
      </vt:variant>
      <vt:variant>
        <vt:i4>4128808</vt:i4>
      </vt:variant>
      <vt:variant>
        <vt:i4>129</vt:i4>
      </vt:variant>
      <vt:variant>
        <vt:i4>0</vt:i4>
      </vt:variant>
      <vt:variant>
        <vt:i4>5</vt:i4>
      </vt:variant>
      <vt:variant>
        <vt:lpwstr>https://www.nj.gov/education/broadcasts/2026/sep/23/20262027StateSealofBiliteracyProgramParticipationandUpdates.pdf</vt:lpwstr>
      </vt:variant>
      <vt:variant>
        <vt:lpwstr/>
      </vt:variant>
      <vt:variant>
        <vt:i4>6357094</vt:i4>
      </vt:variant>
      <vt:variant>
        <vt:i4>126</vt:i4>
      </vt:variant>
      <vt:variant>
        <vt:i4>0</vt:i4>
      </vt:variant>
      <vt:variant>
        <vt:i4>5</vt:i4>
      </vt:variant>
      <vt:variant>
        <vt:lpwstr>https://www.nj.gov/education/broadcasts/2026/sep/16/ActionRequiredReview2026GraduationDataandSubmitAppeals.pdf</vt:lpwstr>
      </vt:variant>
      <vt:variant>
        <vt:lpwstr/>
      </vt:variant>
      <vt:variant>
        <vt:i4>3801139</vt:i4>
      </vt:variant>
      <vt:variant>
        <vt:i4>123</vt:i4>
      </vt:variant>
      <vt:variant>
        <vt:i4>0</vt:i4>
      </vt:variant>
      <vt:variant>
        <vt:i4>5</vt:i4>
      </vt:variant>
      <vt:variant>
        <vt:lpwstr>https://www.nj.gov/education/sleds/training/index.shtml</vt:lpwstr>
      </vt:variant>
      <vt:variant>
        <vt:lpwstr/>
      </vt:variant>
      <vt:variant>
        <vt:i4>5767170</vt:i4>
      </vt:variant>
      <vt:variant>
        <vt:i4>120</vt:i4>
      </vt:variant>
      <vt:variant>
        <vt:i4>0</vt:i4>
      </vt:variant>
      <vt:variant>
        <vt:i4>5</vt:i4>
      </vt:variant>
      <vt:variant>
        <vt:lpwstr>https://www.nj.gov/education/broadcasts/2026/sep/9/20262027AuxiliaryandRemedialServicesforStudentsinNonpublicSchoolsChapters192193QuarterlyReimbursementsGuidance.pdf</vt:lpwstr>
      </vt:variant>
      <vt:variant>
        <vt:lpwstr/>
      </vt:variant>
      <vt:variant>
        <vt:i4>2097169</vt:i4>
      </vt:variant>
      <vt:variant>
        <vt:i4>117</vt:i4>
      </vt:variant>
      <vt:variant>
        <vt:i4>0</vt:i4>
      </vt:variant>
      <vt:variant>
        <vt:i4>5</vt:i4>
      </vt:variant>
      <vt:variant>
        <vt:lpwstr>http://www.nj.gov/education/finance/sf/stateaid_app.shtml</vt:lpwstr>
      </vt:variant>
      <vt:variant>
        <vt:lpwstr/>
      </vt:variant>
      <vt:variant>
        <vt:i4>4784214</vt:i4>
      </vt:variant>
      <vt:variant>
        <vt:i4>114</vt:i4>
      </vt:variant>
      <vt:variant>
        <vt:i4>0</vt:i4>
      </vt:variant>
      <vt:variant>
        <vt:i4>5</vt:i4>
      </vt:variant>
      <vt:variant>
        <vt:lpwstr>https://www.nj.gov/education/broadcasts/2026/sep/23/ApplicationforStateSchoolAidImportantDatesWorkPapersandProcedures.pdf</vt:lpwstr>
      </vt:variant>
      <vt:variant>
        <vt:lpwstr/>
      </vt:variant>
      <vt:variant>
        <vt:i4>1114134</vt:i4>
      </vt:variant>
      <vt:variant>
        <vt:i4>111</vt:i4>
      </vt:variant>
      <vt:variant>
        <vt:i4>0</vt:i4>
      </vt:variant>
      <vt:variant>
        <vt:i4>5</vt:i4>
      </vt:variant>
      <vt:variant>
        <vt:lpwstr>https://content.govdelivery.com/accounts/NJDOE/bulletins/429d29f</vt:lpwstr>
      </vt:variant>
      <vt:variant>
        <vt:lpwstr/>
      </vt:variant>
      <vt:variant>
        <vt:i4>3145785</vt:i4>
      </vt:variant>
      <vt:variant>
        <vt:i4>108</vt:i4>
      </vt:variant>
      <vt:variant>
        <vt:i4>0</vt:i4>
      </vt:variant>
      <vt:variant>
        <vt:i4>5</vt:i4>
      </vt:variant>
      <vt:variant>
        <vt:lpwstr>https://homeroom6.doe.nj.gov/eventsreg/showevents/month</vt:lpwstr>
      </vt:variant>
      <vt:variant>
        <vt:lpwstr/>
      </vt:variant>
      <vt:variant>
        <vt:i4>589894</vt:i4>
      </vt:variant>
      <vt:variant>
        <vt:i4>105</vt:i4>
      </vt:variant>
      <vt:variant>
        <vt:i4>0</vt:i4>
      </vt:variant>
      <vt:variant>
        <vt:i4>5</vt:i4>
      </vt:variant>
      <vt:variant>
        <vt:lpwstr>https://forms.cloud.microsoft/pages/responsepage.aspx?id=EnNPSwndWUm2ZtW6bcj0tMb83HRU5WhAnz0Lnwm0bqRUMk83R0w3QkYwQjZSWDVQT0FWWEJUNjg4TS4u&amp;route=shorturl</vt:lpwstr>
      </vt:variant>
      <vt:variant>
        <vt:lpwstr/>
      </vt:variant>
      <vt:variant>
        <vt:i4>2621557</vt:i4>
      </vt:variant>
      <vt:variant>
        <vt:i4>102</vt:i4>
      </vt:variant>
      <vt:variant>
        <vt:i4>0</vt:i4>
      </vt:variant>
      <vt:variant>
        <vt:i4>5</vt:i4>
      </vt:variant>
      <vt:variant>
        <vt:lpwstr>https://homeroom6.doe.nj.gov/eventsreg/describeevent/57210</vt:lpwstr>
      </vt:variant>
      <vt:variant>
        <vt:lpwstr/>
      </vt:variant>
      <vt:variant>
        <vt:i4>3080308</vt:i4>
      </vt:variant>
      <vt:variant>
        <vt:i4>99</vt:i4>
      </vt:variant>
      <vt:variant>
        <vt:i4>0</vt:i4>
      </vt:variant>
      <vt:variant>
        <vt:i4>5</vt:i4>
      </vt:variant>
      <vt:variant>
        <vt:lpwstr>https://homeroom6.doe.nj.gov/eventsreg/describeevent/57207</vt:lpwstr>
      </vt:variant>
      <vt:variant>
        <vt:lpwstr/>
      </vt:variant>
      <vt:variant>
        <vt:i4>2162804</vt:i4>
      </vt:variant>
      <vt:variant>
        <vt:i4>96</vt:i4>
      </vt:variant>
      <vt:variant>
        <vt:i4>0</vt:i4>
      </vt:variant>
      <vt:variant>
        <vt:i4>5</vt:i4>
      </vt:variant>
      <vt:variant>
        <vt:lpwstr>https://homeroom6.doe.nj.gov/eventsreg/describeevent/57209</vt:lpwstr>
      </vt:variant>
      <vt:variant>
        <vt:lpwstr/>
      </vt:variant>
      <vt:variant>
        <vt:i4>2687093</vt:i4>
      </vt:variant>
      <vt:variant>
        <vt:i4>93</vt:i4>
      </vt:variant>
      <vt:variant>
        <vt:i4>0</vt:i4>
      </vt:variant>
      <vt:variant>
        <vt:i4>5</vt:i4>
      </vt:variant>
      <vt:variant>
        <vt:lpwstr>https://homeroom6.doe.nj.gov/eventsreg/describeevent/57211</vt:lpwstr>
      </vt:variant>
      <vt:variant>
        <vt:lpwstr/>
      </vt:variant>
      <vt:variant>
        <vt:i4>2949236</vt:i4>
      </vt:variant>
      <vt:variant>
        <vt:i4>90</vt:i4>
      </vt:variant>
      <vt:variant>
        <vt:i4>0</vt:i4>
      </vt:variant>
      <vt:variant>
        <vt:i4>5</vt:i4>
      </vt:variant>
      <vt:variant>
        <vt:lpwstr>https://homeroom6.doe.nj.gov/eventsreg/describeevent/57205</vt:lpwstr>
      </vt:variant>
      <vt:variant>
        <vt:lpwstr/>
      </vt:variant>
      <vt:variant>
        <vt:i4>131108</vt:i4>
      </vt:variant>
      <vt:variant>
        <vt:i4>87</vt:i4>
      </vt:variant>
      <vt:variant>
        <vt:i4>0</vt:i4>
      </vt:variant>
      <vt:variant>
        <vt:i4>5</vt:i4>
      </vt:variant>
      <vt:variant>
        <vt:lpwstr>https://www.nj.gov/education/sboe/meetings/agenda/2026/September/public/5f2_Item_F_presentation.pdf</vt:lpwstr>
      </vt:variant>
      <vt:variant>
        <vt:lpwstr/>
      </vt:variant>
      <vt:variant>
        <vt:i4>4194389</vt:i4>
      </vt:variant>
      <vt:variant>
        <vt:i4>84</vt:i4>
      </vt:variant>
      <vt:variant>
        <vt:i4>0</vt:i4>
      </vt:variant>
      <vt:variant>
        <vt:i4>5</vt:i4>
      </vt:variant>
      <vt:variant>
        <vt:lpwstr>https://www.nj.gov/education/sboe/meetings/agenda/2026/September/public/5f1_Item_F_Educator_Effectiveness.pdf</vt:lpwstr>
      </vt:variant>
      <vt:variant>
        <vt:lpwstr/>
      </vt:variant>
      <vt:variant>
        <vt:i4>7864330</vt:i4>
      </vt:variant>
      <vt:variant>
        <vt:i4>81</vt:i4>
      </vt:variant>
      <vt:variant>
        <vt:i4>0</vt:i4>
      </vt:variant>
      <vt:variant>
        <vt:i4>5</vt:i4>
      </vt:variant>
      <vt:variant>
        <vt:lpwstr>mailto:chapter10@doe.nj.gov</vt:lpwstr>
      </vt:variant>
      <vt:variant>
        <vt:lpwstr/>
      </vt:variant>
      <vt:variant>
        <vt:i4>131178</vt:i4>
      </vt:variant>
      <vt:variant>
        <vt:i4>78</vt:i4>
      </vt:variant>
      <vt:variant>
        <vt:i4>0</vt:i4>
      </vt:variant>
      <vt:variant>
        <vt:i4>5</vt:i4>
      </vt:variant>
      <vt:variant>
        <vt:lpwstr>https://www.nj.gov/education/sboe/meetings/agenda/2026/October/public/6_Public_testimony_notice.pdf</vt:lpwstr>
      </vt:variant>
      <vt:variant>
        <vt:lpwstr/>
      </vt:variant>
      <vt:variant>
        <vt:i4>1638426</vt:i4>
      </vt:variant>
      <vt:variant>
        <vt:i4>75</vt:i4>
      </vt:variant>
      <vt:variant>
        <vt:i4>0</vt:i4>
      </vt:variant>
      <vt:variant>
        <vt:i4>5</vt:i4>
      </vt:variant>
      <vt:variant>
        <vt:lpwstr>https://www.nj.gov/education/recognition/educators/geoy/materials/index.shtml</vt:lpwstr>
      </vt:variant>
      <vt:variant>
        <vt:lpwstr/>
      </vt:variant>
      <vt:variant>
        <vt:i4>7471164</vt:i4>
      </vt:variant>
      <vt:variant>
        <vt:i4>72</vt:i4>
      </vt:variant>
      <vt:variant>
        <vt:i4>0</vt:i4>
      </vt:variant>
      <vt:variant>
        <vt:i4>5</vt:i4>
      </vt:variant>
      <vt:variant>
        <vt:lpwstr>https://www.nj.gov/education/broadcasts/2026/sep/9/NominationsSoughtfor20262027GovernorsEducatoroftheYearRecognitionProgram.pdf</vt:lpwstr>
      </vt:variant>
      <vt:variant>
        <vt:lpwstr/>
      </vt:variant>
      <vt:variant>
        <vt:i4>3539067</vt:i4>
      </vt:variant>
      <vt:variant>
        <vt:i4>69</vt:i4>
      </vt:variant>
      <vt:variant>
        <vt:i4>0</vt:i4>
      </vt:variant>
      <vt:variant>
        <vt:i4>5</vt:i4>
      </vt:variant>
      <vt:variant>
        <vt:lpwstr>https://nj.portal.cambiumast.com/resource-item/en/njsla-score-interpretation-guide</vt:lpwstr>
      </vt:variant>
      <vt:variant>
        <vt:lpwstr/>
      </vt:variant>
      <vt:variant>
        <vt:i4>7471219</vt:i4>
      </vt:variant>
      <vt:variant>
        <vt:i4>66</vt:i4>
      </vt:variant>
      <vt:variant>
        <vt:i4>0</vt:i4>
      </vt:variant>
      <vt:variant>
        <vt:i4>5</vt:i4>
      </vt:variant>
      <vt:variant>
        <vt:lpwstr>https://nj.portal.cambiumast.com/resource-list/en/njsla-sample-isrs</vt:lpwstr>
      </vt:variant>
      <vt:variant>
        <vt:lpwstr/>
      </vt:variant>
      <vt:variant>
        <vt:i4>786449</vt:i4>
      </vt:variant>
      <vt:variant>
        <vt:i4>63</vt:i4>
      </vt:variant>
      <vt:variant>
        <vt:i4>0</vt:i4>
      </vt:variant>
      <vt:variant>
        <vt:i4>5</vt:i4>
      </vt:variant>
      <vt:variant>
        <vt:lpwstr>https://nj.portal.cambiumast.com/resource-item/en/njgpa-a-score-interpretation-guide-for-parents</vt:lpwstr>
      </vt:variant>
      <vt:variant>
        <vt:lpwstr/>
      </vt:variant>
      <vt:variant>
        <vt:i4>458766</vt:i4>
      </vt:variant>
      <vt:variant>
        <vt:i4>60</vt:i4>
      </vt:variant>
      <vt:variant>
        <vt:i4>0</vt:i4>
      </vt:variant>
      <vt:variant>
        <vt:i4>5</vt:i4>
      </vt:variant>
      <vt:variant>
        <vt:lpwstr>https://nj.portal.cambiumast.com/resource-item/en/njgpa-a-score-interpretation-guide</vt:lpwstr>
      </vt:variant>
      <vt:variant>
        <vt:lpwstr/>
      </vt:variant>
      <vt:variant>
        <vt:i4>4653077</vt:i4>
      </vt:variant>
      <vt:variant>
        <vt:i4>57</vt:i4>
      </vt:variant>
      <vt:variant>
        <vt:i4>0</vt:i4>
      </vt:variant>
      <vt:variant>
        <vt:i4>5</vt:i4>
      </vt:variant>
      <vt:variant>
        <vt:lpwstr>https://nj.portal.cambiumast.com/resource-item/en/njgpa-a-sample-isr</vt:lpwstr>
      </vt:variant>
      <vt:variant>
        <vt:lpwstr/>
      </vt:variant>
      <vt:variant>
        <vt:i4>2949216</vt:i4>
      </vt:variant>
      <vt:variant>
        <vt:i4>54</vt:i4>
      </vt:variant>
      <vt:variant>
        <vt:i4>0</vt:i4>
      </vt:variant>
      <vt:variant>
        <vt:i4>5</vt:i4>
      </vt:variant>
      <vt:variant>
        <vt:lpwstr>https://www.youtube.com/watch?v=aXEjQL4unYs</vt:lpwstr>
      </vt:variant>
      <vt:variant>
        <vt:lpwstr/>
      </vt:variant>
      <vt:variant>
        <vt:i4>7077984</vt:i4>
      </vt:variant>
      <vt:variant>
        <vt:i4>51</vt:i4>
      </vt:variant>
      <vt:variant>
        <vt:i4>0</vt:i4>
      </vt:variant>
      <vt:variant>
        <vt:i4>5</vt:i4>
      </vt:variant>
      <vt:variant>
        <vt:lpwstr>https://www.nj.gov/education/assessment/adaptive/faq.shtml</vt:lpwstr>
      </vt:variant>
      <vt:variant>
        <vt:lpwstr/>
      </vt:variant>
      <vt:variant>
        <vt:i4>1179733</vt:i4>
      </vt:variant>
      <vt:variant>
        <vt:i4>48</vt:i4>
      </vt:variant>
      <vt:variant>
        <vt:i4>0</vt:i4>
      </vt:variant>
      <vt:variant>
        <vt:i4>5</vt:i4>
      </vt:variant>
      <vt:variant>
        <vt:lpwstr>https://www.nj.gov/education/broadcasts/2026/sep/2/Fall2026NewJerseyGraduationProficiencyAssessmentAdaptiveKeyDatesandInformation.pdf</vt:lpwstr>
      </vt:variant>
      <vt:variant>
        <vt:lpwstr/>
      </vt:variant>
      <vt:variant>
        <vt:i4>6881333</vt:i4>
      </vt:variant>
      <vt:variant>
        <vt:i4>45</vt:i4>
      </vt:variant>
      <vt:variant>
        <vt:i4>0</vt:i4>
      </vt:variant>
      <vt:variant>
        <vt:i4>5</vt:i4>
      </vt:variant>
      <vt:variant>
        <vt:lpwstr>https://www.nj.gov/education/broadcasts/2026/sep/2/UpdatedAssessmentResourcesAvailableBasedonFeedbackfromthe2026Administrations.pdf</vt:lpwstr>
      </vt:variant>
      <vt:variant>
        <vt:lpwstr/>
      </vt:variant>
      <vt:variant>
        <vt:i4>7274530</vt:i4>
      </vt:variant>
      <vt:variant>
        <vt:i4>42</vt:i4>
      </vt:variant>
      <vt:variant>
        <vt:i4>0</vt:i4>
      </vt:variant>
      <vt:variant>
        <vt:i4>5</vt:i4>
      </vt:variant>
      <vt:variant>
        <vt:lpwstr>https://www.nj.gov/education/broadcasts/2026/sep/9/PerformanceLevelCutScoresEstablishedfortheNewJerseyStudentLearningAssessmentAdaptive.pdf</vt:lpwstr>
      </vt:variant>
      <vt:variant>
        <vt:lpwstr/>
      </vt:variant>
      <vt:variant>
        <vt:i4>5308493</vt:i4>
      </vt:variant>
      <vt:variant>
        <vt:i4>39</vt:i4>
      </vt:variant>
      <vt:variant>
        <vt:i4>0</vt:i4>
      </vt:variant>
      <vt:variant>
        <vt:i4>5</vt:i4>
      </vt:variant>
      <vt:variant>
        <vt:lpwstr>https://www.nj.gov/education/broadcasts/2026/sep/9/NJSLA-ACentralizedReportingSystem(CRS)VirtualTrainingSessions.pdf</vt:lpwstr>
      </vt:variant>
      <vt:variant>
        <vt:lpwstr/>
      </vt:variant>
      <vt:variant>
        <vt:i4>2162748</vt:i4>
      </vt:variant>
      <vt:variant>
        <vt:i4>36</vt:i4>
      </vt:variant>
      <vt:variant>
        <vt:i4>0</vt:i4>
      </vt:variant>
      <vt:variant>
        <vt:i4>5</vt:i4>
      </vt:variant>
      <vt:variant>
        <vt:lpwstr>https://www.nj.gov/education/broadcasts/2026/sep/16/Spring2026NJSLAAandNJSLASResultsandReportingStatewideAssessmentsResultstoLocalBoardsofEducation.pdf</vt:lpwstr>
      </vt:variant>
      <vt:variant>
        <vt:lpwstr/>
      </vt:variant>
      <vt:variant>
        <vt:i4>4325466</vt:i4>
      </vt:variant>
      <vt:variant>
        <vt:i4>33</vt:i4>
      </vt:variant>
      <vt:variant>
        <vt:i4>0</vt:i4>
      </vt:variant>
      <vt:variant>
        <vt:i4>5</vt:i4>
      </vt:variant>
      <vt:variant>
        <vt:lpwstr>https://www.nj.gov/education/broadcasts/2026/sep/23/ParentalNotificationofStandardizedAssessments.pdf</vt:lpwstr>
      </vt:variant>
      <vt:variant>
        <vt:lpwstr/>
      </vt:variant>
      <vt:variant>
        <vt:i4>7143464</vt:i4>
      </vt:variant>
      <vt:variant>
        <vt:i4>30</vt:i4>
      </vt:variant>
      <vt:variant>
        <vt:i4>0</vt:i4>
      </vt:variant>
      <vt:variant>
        <vt:i4>5</vt:i4>
      </vt:variant>
      <vt:variant>
        <vt:lpwstr>https://docs.google.com/presentation/d/1sDy8zllXyHZaKSlCwmgBoGg9yeYQCwjeBmE6gYo2Jkk/present?slide=id.g3639298c2e8_0_62</vt:lpwstr>
      </vt:variant>
      <vt:variant>
        <vt:lpwstr/>
      </vt:variant>
      <vt:variant>
        <vt:i4>4128806</vt:i4>
      </vt:variant>
      <vt:variant>
        <vt:i4>27</vt:i4>
      </vt:variant>
      <vt:variant>
        <vt:i4>0</vt:i4>
      </vt:variant>
      <vt:variant>
        <vt:i4>5</vt:i4>
      </vt:variant>
      <vt:variant>
        <vt:lpwstr>https://www.nj.gov/education/lear/documents/NewJersey_LiteracyFramework_Guide_to_HQIM.pdf</vt:lpwstr>
      </vt:variant>
      <vt:variant>
        <vt:lpwstr/>
      </vt:variant>
      <vt:variant>
        <vt:i4>1441810</vt:i4>
      </vt:variant>
      <vt:variant>
        <vt:i4>24</vt:i4>
      </vt:variant>
      <vt:variant>
        <vt:i4>0</vt:i4>
      </vt:variant>
      <vt:variant>
        <vt:i4>5</vt:i4>
      </vt:variant>
      <vt:variant>
        <vt:lpwstr>https://docs.google.com/presentation/d/1Qtqbn7QLUMke23dlBOaN0ZBejnsSKS0C0sReqTIRX28/edit?slide=id.g3ec3341d301_0_23</vt:lpwstr>
      </vt:variant>
      <vt:variant>
        <vt:lpwstr>slide=id.g3ec3341d301_0_23</vt:lpwstr>
      </vt:variant>
      <vt:variant>
        <vt:i4>5570588</vt:i4>
      </vt:variant>
      <vt:variant>
        <vt:i4>21</vt:i4>
      </vt:variant>
      <vt:variant>
        <vt:i4>0</vt:i4>
      </vt:variant>
      <vt:variant>
        <vt:i4>5</vt:i4>
      </vt:variant>
      <vt:variant>
        <vt:lpwstr>https://www.nj.gov/treasury/taxation/simplefile/njec/</vt:lpwstr>
      </vt:variant>
      <vt:variant>
        <vt:lpwstr/>
      </vt:variant>
      <vt:variant>
        <vt:i4>2949241</vt:i4>
      </vt:variant>
      <vt:variant>
        <vt:i4>18</vt:i4>
      </vt:variant>
      <vt:variant>
        <vt:i4>0</vt:i4>
      </vt:variant>
      <vt:variant>
        <vt:i4>5</vt:i4>
      </vt:variant>
      <vt:variant>
        <vt:lpwstr>https://www.nj.gov/education/broadcasts/2026/sep/2/NewJerseyGoesGoldandBlueCampaignandWeekofRespectWebpage.pdf</vt:lpwstr>
      </vt:variant>
      <vt:variant>
        <vt:lpwstr/>
      </vt:variant>
      <vt:variant>
        <vt:i4>3866730</vt:i4>
      </vt:variant>
      <vt:variant>
        <vt:i4>15</vt:i4>
      </vt:variant>
      <vt:variant>
        <vt:i4>0</vt:i4>
      </vt:variant>
      <vt:variant>
        <vt:i4>5</vt:i4>
      </vt:variant>
      <vt:variant>
        <vt:lpwstr>https://forms.cloud.microsoft/r/JiSF62PsrQ</vt:lpwstr>
      </vt:variant>
      <vt:variant>
        <vt:lpwstr/>
      </vt:variant>
      <vt:variant>
        <vt:i4>3801214</vt:i4>
      </vt:variant>
      <vt:variant>
        <vt:i4>12</vt:i4>
      </vt:variant>
      <vt:variant>
        <vt:i4>0</vt:i4>
      </vt:variant>
      <vt:variant>
        <vt:i4>5</vt:i4>
      </vt:variant>
      <vt:variant>
        <vt:lpwstr>https://www.nj.gov/education/safety/sandp/hib/respect.shtml</vt:lpwstr>
      </vt:variant>
      <vt:variant>
        <vt:lpwstr/>
      </vt:variant>
      <vt:variant>
        <vt:i4>3407926</vt:i4>
      </vt:variant>
      <vt:variant>
        <vt:i4>9</vt:i4>
      </vt:variant>
      <vt:variant>
        <vt:i4>0</vt:i4>
      </vt:variant>
      <vt:variant>
        <vt:i4>5</vt:i4>
      </vt:variant>
      <vt:variant>
        <vt:lpwstr>https://www.nj.gov/education/broadcasts/2026/sep/16/ActionRequiredUniversalLiteracyScreenerDataSubmissionandVendorReporting.pdf</vt:lpwstr>
      </vt:variant>
      <vt:variant>
        <vt:lpwstr/>
      </vt:variant>
      <vt:variant>
        <vt:i4>7602275</vt:i4>
      </vt:variant>
      <vt:variant>
        <vt:i4>6</vt:i4>
      </vt:variant>
      <vt:variant>
        <vt:i4>0</vt:i4>
      </vt:variant>
      <vt:variant>
        <vt:i4>5</vt:i4>
      </vt:variant>
      <vt:variant>
        <vt:lpwstr>https://forms.cloud.microsoft/r/7tP4E6tErc</vt:lpwstr>
      </vt:variant>
      <vt:variant>
        <vt:lpwstr/>
      </vt:variant>
      <vt:variant>
        <vt:i4>7077985</vt:i4>
      </vt:variant>
      <vt:variant>
        <vt:i4>3</vt:i4>
      </vt:variant>
      <vt:variant>
        <vt:i4>0</vt:i4>
      </vt:variant>
      <vt:variant>
        <vt:i4>5</vt:i4>
      </vt:variant>
      <vt:variant>
        <vt:lpwstr>https://homeroom6.doe.nj.gov/eventsreg</vt:lpwstr>
      </vt:variant>
      <vt:variant>
        <vt:lpwstr/>
      </vt:variant>
      <vt:variant>
        <vt:i4>2162795</vt:i4>
      </vt:variant>
      <vt:variant>
        <vt:i4>0</vt:i4>
      </vt:variant>
      <vt:variant>
        <vt:i4>0</vt:i4>
      </vt:variant>
      <vt:variant>
        <vt:i4>5</vt:i4>
      </vt:variant>
      <vt:variant>
        <vt:lpwstr>https://www.nj.gov/education/about/index.shtml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NJDOE Superintendents Briefing</dc:title>
  <dc:subject/>
  <dc:creator>New Jersey Department of Education</dc:creator>
  <cp:keywords/>
  <dc:description>generated by python-docx</dc:description>
  <cp:lastModifiedBy>Thomas, Elizabeth</cp:lastModifiedBy>
  <cp:revision>6</cp:revision>
  <cp:lastPrinted>2026-09-22T10:48:00Z</cp:lastPrinted>
  <dcterms:created xsi:type="dcterms:W3CDTF">2026-10-29T18:01:00Z</dcterms:created>
  <dcterms:modified xsi:type="dcterms:W3CDTF">2026-10-29T18:14:00Z</dcterms:modified>
  <cp:category/>
</cp:coreProperties>
</file>