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F8A2" w14:textId="44EB98E9" w:rsidR="00AF6F41" w:rsidRDefault="00AF6F41" w:rsidP="00B93F73">
      <w:pPr>
        <w:spacing w:after="0"/>
        <w:jc w:val="center"/>
        <w:rPr>
          <w:sz w:val="20"/>
          <w:szCs w:val="20"/>
        </w:rPr>
      </w:pPr>
      <w:r>
        <w:rPr>
          <w:noProof/>
          <w:sz w:val="20"/>
          <w:szCs w:val="20"/>
        </w:rPr>
        <w:drawing>
          <wp:inline distT="0" distB="0" distL="0" distR="0" wp14:anchorId="1D55F4D8" wp14:editId="3071026B">
            <wp:extent cx="2199992" cy="833089"/>
            <wp:effectExtent l="0" t="0" r="0" b="5715"/>
            <wp:docPr id="1609854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54217" name="Picture 1609854217"/>
                    <pic:cNvPicPr/>
                  </pic:nvPicPr>
                  <pic:blipFill rotWithShape="1">
                    <a:blip r:embed="rId7" cstate="print">
                      <a:extLst>
                        <a:ext uri="{28A0092B-C50C-407E-A947-70E740481C1C}">
                          <a14:useLocalDpi xmlns:a14="http://schemas.microsoft.com/office/drawing/2010/main" val="0"/>
                        </a:ext>
                      </a:extLst>
                    </a:blip>
                    <a:srcRect l="8116" t="16510" b="15512"/>
                    <a:stretch>
                      <a:fillRect/>
                    </a:stretch>
                  </pic:blipFill>
                  <pic:spPr bwMode="auto">
                    <a:xfrm>
                      <a:off x="0" y="0"/>
                      <a:ext cx="2206723" cy="835638"/>
                    </a:xfrm>
                    <a:prstGeom prst="rect">
                      <a:avLst/>
                    </a:prstGeom>
                    <a:ln>
                      <a:noFill/>
                    </a:ln>
                    <a:extLst>
                      <a:ext uri="{53640926-AAD7-44D8-BBD7-CCE9431645EC}">
                        <a14:shadowObscured xmlns:a14="http://schemas.microsoft.com/office/drawing/2010/main"/>
                      </a:ext>
                    </a:extLst>
                  </pic:spPr>
                </pic:pic>
              </a:graphicData>
            </a:graphic>
          </wp:inline>
        </w:drawing>
      </w:r>
    </w:p>
    <w:p w14:paraId="27EC57EA" w14:textId="377F542A" w:rsidR="00AF6F41" w:rsidRDefault="00182580" w:rsidP="00B93F73">
      <w:pPr>
        <w:spacing w:before="120"/>
        <w:jc w:val="center"/>
        <w:rPr>
          <w:b/>
          <w:bCs/>
          <w:color w:val="0F4C70"/>
        </w:rPr>
      </w:pPr>
      <w:r>
        <w:rPr>
          <w:b/>
          <w:bCs/>
          <w:color w:val="0F4C70"/>
        </w:rPr>
        <w:t>Lease Agreement</w:t>
      </w:r>
      <w:r w:rsidR="00AF6F41" w:rsidRPr="00341688">
        <w:rPr>
          <w:b/>
          <w:bCs/>
          <w:color w:val="0F4C70"/>
        </w:rPr>
        <w:t xml:space="preserve"> Submission Transmittal</w:t>
      </w:r>
    </w:p>
    <w:p w14:paraId="20824C4E" w14:textId="77777777" w:rsidR="00DA1761" w:rsidRDefault="003D5C5A" w:rsidP="00F27039">
      <w:pPr>
        <w:spacing w:before="120" w:after="0" w:line="260" w:lineRule="exact"/>
        <w:rPr>
          <w:rFonts w:cs="Arial"/>
          <w:color w:val="000000" w:themeColor="text1"/>
          <w:sz w:val="20"/>
          <w:szCs w:val="20"/>
        </w:rPr>
      </w:pPr>
      <w:r w:rsidRPr="00162005">
        <w:rPr>
          <w:color w:val="000000" w:themeColor="text1"/>
          <w:sz w:val="20"/>
          <w:szCs w:val="20"/>
        </w:rPr>
        <w:t>Use this form if the project scope of work</w:t>
      </w:r>
      <w:r w:rsidR="0090511A" w:rsidRPr="00162005">
        <w:rPr>
          <w:color w:val="000000" w:themeColor="text1"/>
          <w:sz w:val="20"/>
          <w:szCs w:val="20"/>
        </w:rPr>
        <w:t xml:space="preserve"> involves </w:t>
      </w:r>
      <w:r w:rsidR="0090511A" w:rsidRPr="00162005">
        <w:rPr>
          <w:rFonts w:cs="Arial"/>
          <w:color w:val="000000" w:themeColor="text1"/>
          <w:sz w:val="20"/>
          <w:szCs w:val="20"/>
        </w:rPr>
        <w:t xml:space="preserve">the </w:t>
      </w:r>
      <w:r w:rsidR="00EA13DC">
        <w:rPr>
          <w:rFonts w:cs="Arial"/>
          <w:color w:val="000000" w:themeColor="text1"/>
          <w:sz w:val="20"/>
          <w:szCs w:val="20"/>
        </w:rPr>
        <w:t xml:space="preserve">lease of a facility for district use. </w:t>
      </w:r>
    </w:p>
    <w:p w14:paraId="53A4FE80" w14:textId="06448F31" w:rsidR="0090511A" w:rsidRPr="00162005" w:rsidRDefault="00DA1761" w:rsidP="00F27039">
      <w:pPr>
        <w:spacing w:before="120" w:after="0" w:line="260" w:lineRule="exact"/>
        <w:rPr>
          <w:rFonts w:cs="Arial"/>
          <w:color w:val="000000" w:themeColor="text1"/>
          <w:sz w:val="20"/>
          <w:szCs w:val="20"/>
        </w:rPr>
      </w:pPr>
      <w:r>
        <w:rPr>
          <w:rFonts w:cs="Arial"/>
          <w:color w:val="000000" w:themeColor="text1"/>
          <w:sz w:val="20"/>
          <w:szCs w:val="20"/>
        </w:rPr>
        <w:t xml:space="preserve">Please note that the lease is subject to the availability and appropriation annually of sufficient funds as may be required to meet the extended obligation, or shall contain an annual cancellation clause. </w:t>
      </w:r>
      <w:r w:rsidR="00B04B59">
        <w:rPr>
          <w:rFonts w:cs="Arial"/>
          <w:color w:val="000000" w:themeColor="text1"/>
          <w:sz w:val="20"/>
          <w:szCs w:val="20"/>
        </w:rPr>
        <w:t>Refer to</w:t>
      </w:r>
      <w:r w:rsidR="00A32F62">
        <w:rPr>
          <w:rFonts w:cs="Arial"/>
          <w:color w:val="000000" w:themeColor="text1"/>
          <w:sz w:val="20"/>
          <w:szCs w:val="20"/>
        </w:rPr>
        <w:t xml:space="preserve"> N.J.A.C.</w:t>
      </w:r>
      <w:r w:rsidR="00B04B59">
        <w:rPr>
          <w:rFonts w:cs="Arial"/>
          <w:color w:val="000000" w:themeColor="text1"/>
          <w:sz w:val="20"/>
          <w:szCs w:val="20"/>
        </w:rPr>
        <w:t xml:space="preserve"> </w:t>
      </w:r>
      <w:hyperlink r:id="rId8" w:history="1">
        <w:r w:rsidR="006462D6">
          <w:rPr>
            <w:rStyle w:val="Hyperlink"/>
            <w:rFonts w:cs="Arial"/>
            <w:sz w:val="20"/>
            <w:szCs w:val="20"/>
          </w:rPr>
          <w:t>6A:26-10.9-11</w:t>
        </w:r>
      </w:hyperlink>
      <w:r w:rsidR="00B04B59" w:rsidRPr="008E3E2F">
        <w:rPr>
          <w:rFonts w:cs="Arial"/>
          <w:color w:val="000000" w:themeColor="text1"/>
          <w:sz w:val="20"/>
          <w:szCs w:val="20"/>
        </w:rPr>
        <w:t xml:space="preserve"> for</w:t>
      </w:r>
      <w:r w:rsidR="00B04B59">
        <w:rPr>
          <w:rFonts w:cs="Arial"/>
          <w:color w:val="000000" w:themeColor="text1"/>
          <w:sz w:val="20"/>
          <w:szCs w:val="20"/>
        </w:rPr>
        <w:t xml:space="preserve"> additional information.</w:t>
      </w:r>
    </w:p>
    <w:p w14:paraId="3A63EC6E" w14:textId="00A89B81" w:rsidR="003D5C5A" w:rsidRPr="00F27039" w:rsidRDefault="003D5C5A" w:rsidP="005103EB">
      <w:pPr>
        <w:spacing w:before="120" w:after="240" w:line="260" w:lineRule="exact"/>
        <w:rPr>
          <w:color w:val="000000" w:themeColor="text1"/>
          <w:sz w:val="20"/>
          <w:szCs w:val="20"/>
        </w:rPr>
      </w:pPr>
      <w:r w:rsidRPr="00F27039">
        <w:rPr>
          <w:rFonts w:cs="Arial"/>
          <w:color w:val="000000" w:themeColor="text1"/>
          <w:sz w:val="20"/>
          <w:szCs w:val="20"/>
        </w:rPr>
        <w:t xml:space="preserve">Submit related </w:t>
      </w:r>
      <w:r w:rsidR="00162005">
        <w:rPr>
          <w:rFonts w:cs="Arial"/>
          <w:color w:val="000000" w:themeColor="text1"/>
          <w:sz w:val="20"/>
          <w:szCs w:val="20"/>
        </w:rPr>
        <w:t>improvements (buildings, parking lots, playgrounds, etc.)</w:t>
      </w:r>
      <w:r w:rsidR="006D782C">
        <w:rPr>
          <w:rFonts w:cs="Arial"/>
          <w:color w:val="000000" w:themeColor="text1"/>
          <w:sz w:val="20"/>
          <w:szCs w:val="20"/>
        </w:rPr>
        <w:t xml:space="preserve"> </w:t>
      </w:r>
      <w:r w:rsidRPr="00F27039">
        <w:rPr>
          <w:rFonts w:cs="Arial"/>
          <w:color w:val="000000" w:themeColor="text1"/>
          <w:sz w:val="20"/>
          <w:szCs w:val="20"/>
        </w:rPr>
        <w:t>as a separate project</w:t>
      </w:r>
      <w:r w:rsidR="00B93F73" w:rsidRPr="00F27039">
        <w:rPr>
          <w:rFonts w:cs="Arial"/>
          <w:color w:val="000000" w:themeColor="text1"/>
          <w:sz w:val="20"/>
          <w:szCs w:val="20"/>
        </w:rPr>
        <w:t xml:space="preserve"> application</w:t>
      </w:r>
      <w:r w:rsidR="006D782C">
        <w:rPr>
          <w:rFonts w:cs="Arial"/>
          <w:color w:val="000000" w:themeColor="text1"/>
          <w:sz w:val="20"/>
          <w:szCs w:val="20"/>
        </w:rPr>
        <w:t>, if applicabl</w:t>
      </w:r>
      <w:r w:rsidR="0083709A">
        <w:rPr>
          <w:rFonts w:cs="Arial"/>
          <w:color w:val="000000" w:themeColor="text1"/>
          <w:sz w:val="20"/>
          <w:szCs w:val="20"/>
        </w:rPr>
        <w:t>e</w:t>
      </w:r>
      <w:r w:rsidRPr="00F27039">
        <w:rPr>
          <w:rFonts w:cs="Arial"/>
          <w:color w:val="000000" w:themeColor="text1"/>
          <w:sz w:val="20"/>
          <w:szCs w:val="20"/>
        </w:rPr>
        <w:t>.</w:t>
      </w:r>
    </w:p>
    <w:p w14:paraId="44FB4620" w14:textId="7E01A665" w:rsidR="00B70185" w:rsidRDefault="00AF6F41" w:rsidP="005103EB">
      <w:pPr>
        <w:pBdr>
          <w:top w:val="single" w:sz="4" w:space="3" w:color="auto"/>
          <w:left w:val="single" w:sz="4" w:space="4" w:color="auto"/>
          <w:bottom w:val="single" w:sz="4" w:space="4" w:color="auto"/>
          <w:right w:val="single" w:sz="4" w:space="4" w:color="auto"/>
        </w:pBdr>
        <w:spacing w:before="360" w:after="0" w:line="260" w:lineRule="exact"/>
        <w:rPr>
          <w:color w:val="215E99" w:themeColor="text2" w:themeTint="BF"/>
          <w:sz w:val="20"/>
          <w:szCs w:val="20"/>
        </w:rPr>
      </w:pPr>
      <w:r w:rsidRPr="00AF6F41">
        <w:rPr>
          <w:b/>
          <w:bCs/>
          <w:sz w:val="20"/>
          <w:szCs w:val="20"/>
        </w:rPr>
        <w:t xml:space="preserve">Email this completed form and all </w:t>
      </w:r>
      <w:r w:rsidR="0030289F">
        <w:rPr>
          <w:b/>
          <w:bCs/>
          <w:sz w:val="20"/>
          <w:szCs w:val="20"/>
        </w:rPr>
        <w:t xml:space="preserve">project </w:t>
      </w:r>
      <w:r w:rsidRPr="00AF6F41">
        <w:rPr>
          <w:b/>
          <w:bCs/>
          <w:sz w:val="20"/>
          <w:szCs w:val="20"/>
        </w:rPr>
        <w:t xml:space="preserve">documents to </w:t>
      </w:r>
      <w:hyperlink r:id="rId9" w:history="1">
        <w:r w:rsidR="00D60576" w:rsidRPr="00485F05">
          <w:rPr>
            <w:rStyle w:val="Hyperlink"/>
            <w:b/>
            <w:bCs/>
            <w:color w:val="114D71"/>
            <w:sz w:val="20"/>
            <w:szCs w:val="20"/>
          </w:rPr>
          <w:t>Submission.Project@doe.nj.gov.</w:t>
        </w:r>
      </w:hyperlink>
    </w:p>
    <w:p w14:paraId="1F508428" w14:textId="2505DCBD" w:rsidR="00AF6F41" w:rsidRPr="00AF6F41" w:rsidRDefault="002448BC" w:rsidP="005103EB">
      <w:pPr>
        <w:pBdr>
          <w:top w:val="single" w:sz="4" w:space="3" w:color="auto"/>
          <w:left w:val="single" w:sz="4" w:space="4" w:color="auto"/>
          <w:bottom w:val="single" w:sz="4" w:space="4" w:color="auto"/>
          <w:right w:val="single" w:sz="4" w:space="4" w:color="auto"/>
        </w:pBdr>
        <w:spacing w:before="40" w:after="0" w:line="260" w:lineRule="exact"/>
        <w:rPr>
          <w:sz w:val="20"/>
          <w:szCs w:val="20"/>
        </w:rPr>
      </w:pPr>
      <w:r w:rsidRPr="002448BC">
        <w:rPr>
          <w:color w:val="000000" w:themeColor="text1"/>
          <w:sz w:val="20"/>
          <w:szCs w:val="20"/>
        </w:rPr>
        <w:t>Paper submissions will not be accepted.</w:t>
      </w:r>
      <w:r w:rsidR="00B70185">
        <w:rPr>
          <w:sz w:val="20"/>
          <w:szCs w:val="20"/>
        </w:rPr>
        <w:t xml:space="preserve"> </w:t>
      </w:r>
      <w:r w:rsidR="00AF6F41" w:rsidRPr="00AF6F41">
        <w:rPr>
          <w:sz w:val="20"/>
          <w:szCs w:val="20"/>
        </w:rPr>
        <w:t>Additional project application information can be found at</w:t>
      </w:r>
      <w:r w:rsidR="00AF6F41">
        <w:rPr>
          <w:sz w:val="20"/>
          <w:szCs w:val="20"/>
        </w:rPr>
        <w:t xml:space="preserve"> </w:t>
      </w:r>
      <w:hyperlink r:id="rId10" w:history="1">
        <w:r w:rsidR="00AF6F41" w:rsidRPr="00AF6F41">
          <w:rPr>
            <w:rStyle w:val="Hyperlink"/>
            <w:color w:val="215E99" w:themeColor="text2" w:themeTint="BF"/>
            <w:sz w:val="20"/>
            <w:szCs w:val="20"/>
          </w:rPr>
          <w:t>https://www.nj.gov/education/facilities/projectapplication/</w:t>
        </w:r>
      </w:hyperlink>
      <w:r w:rsidR="00AF6F41" w:rsidRPr="00AF6F41">
        <w:rPr>
          <w:color w:val="215E99" w:themeColor="text2" w:themeTint="BF"/>
          <w:sz w:val="20"/>
          <w:szCs w:val="20"/>
        </w:rPr>
        <w:t xml:space="preserve">. </w:t>
      </w:r>
    </w:p>
    <w:p w14:paraId="2C3DF705" w14:textId="2735FEC4" w:rsidR="00980DBB" w:rsidRPr="00AF6F41" w:rsidRDefault="00980DBB" w:rsidP="005103EB">
      <w:pPr>
        <w:pStyle w:val="ListParagraph"/>
        <w:numPr>
          <w:ilvl w:val="0"/>
          <w:numId w:val="4"/>
        </w:numPr>
        <w:shd w:val="clear" w:color="auto" w:fill="DAE9F7" w:themeFill="text2" w:themeFillTint="1A"/>
        <w:spacing w:before="360" w:after="0" w:line="260" w:lineRule="exact"/>
        <w:rPr>
          <w:b/>
          <w:bCs/>
          <w:sz w:val="20"/>
          <w:szCs w:val="20"/>
        </w:rPr>
      </w:pPr>
      <w:r>
        <w:rPr>
          <w:b/>
          <w:bCs/>
          <w:sz w:val="20"/>
          <w:szCs w:val="20"/>
        </w:rPr>
        <w:t>Project Number</w:t>
      </w:r>
    </w:p>
    <w:p w14:paraId="603A35C9" w14:textId="308F89C6" w:rsidR="00980DBB" w:rsidRPr="0028352A" w:rsidRDefault="00980DBB" w:rsidP="005103EB">
      <w:pPr>
        <w:spacing w:before="240" w:after="0" w:line="260" w:lineRule="exact"/>
        <w:rPr>
          <w:b/>
          <w:bCs/>
          <w:color w:val="C00000"/>
          <w:sz w:val="20"/>
          <w:szCs w:val="20"/>
        </w:rPr>
      </w:pPr>
      <w:r w:rsidRPr="0028352A">
        <w:rPr>
          <w:b/>
          <w:bCs/>
          <w:sz w:val="20"/>
          <w:szCs w:val="20"/>
        </w:rPr>
        <w:t>Project Number</w:t>
      </w:r>
      <w:r w:rsidR="0028352A">
        <w:rPr>
          <w:b/>
          <w:bCs/>
          <w:sz w:val="20"/>
          <w:szCs w:val="20"/>
        </w:rPr>
        <w:t xml:space="preserve">: </w:t>
      </w:r>
      <w:r w:rsidR="00543BA0">
        <w:rPr>
          <w:b/>
          <w:bCs/>
          <w:color w:val="000000" w:themeColor="text1"/>
          <w:sz w:val="20"/>
          <w:szCs w:val="20"/>
        </w:rPr>
        <w:fldChar w:fldCharType="begin">
          <w:ffData>
            <w:name w:val=""/>
            <w:enabled/>
            <w:calcOnExit w:val="0"/>
            <w:textInput>
              <w:maxLength w:val="2"/>
            </w:textInput>
          </w:ffData>
        </w:fldChar>
      </w:r>
      <w:r w:rsidR="00543BA0">
        <w:rPr>
          <w:b/>
          <w:bCs/>
          <w:color w:val="000000" w:themeColor="text1"/>
          <w:sz w:val="20"/>
          <w:szCs w:val="20"/>
        </w:rPr>
        <w:instrText xml:space="preserve"> FORMTEXT </w:instrText>
      </w:r>
      <w:r w:rsidR="00543BA0">
        <w:rPr>
          <w:b/>
          <w:bCs/>
          <w:color w:val="000000" w:themeColor="text1"/>
          <w:sz w:val="20"/>
          <w:szCs w:val="20"/>
        </w:rPr>
      </w:r>
      <w:r w:rsidR="00543BA0">
        <w:rPr>
          <w:b/>
          <w:bCs/>
          <w:color w:val="000000" w:themeColor="text1"/>
          <w:sz w:val="20"/>
          <w:szCs w:val="20"/>
        </w:rPr>
        <w:fldChar w:fldCharType="separate"/>
      </w:r>
      <w:r w:rsidR="0083572F">
        <w:rPr>
          <w:b/>
          <w:bCs/>
          <w:noProof/>
          <w:color w:val="000000" w:themeColor="text1"/>
          <w:sz w:val="20"/>
          <w:szCs w:val="20"/>
        </w:rPr>
        <w:t> </w:t>
      </w:r>
      <w:r w:rsidR="0083572F">
        <w:rPr>
          <w:b/>
          <w:bCs/>
          <w:noProof/>
          <w:color w:val="000000" w:themeColor="text1"/>
          <w:sz w:val="20"/>
          <w:szCs w:val="20"/>
        </w:rPr>
        <w:t> </w:t>
      </w:r>
      <w:r w:rsidR="00543BA0">
        <w:rPr>
          <w:b/>
          <w:bCs/>
          <w:color w:val="000000" w:themeColor="text1"/>
          <w:sz w:val="20"/>
          <w:szCs w:val="20"/>
        </w:rPr>
        <w:fldChar w:fldCharType="end"/>
      </w:r>
      <w:r w:rsidR="00543BA0">
        <w:rPr>
          <w:b/>
          <w:bCs/>
          <w:color w:val="000000" w:themeColor="text1"/>
          <w:sz w:val="20"/>
          <w:szCs w:val="20"/>
        </w:rPr>
        <w:t xml:space="preserve"> </w:t>
      </w:r>
      <w:r w:rsidR="00543BA0" w:rsidRPr="0028352A">
        <w:rPr>
          <w:b/>
          <w:bCs/>
          <w:color w:val="000000" w:themeColor="text1"/>
          <w:sz w:val="20"/>
          <w:szCs w:val="20"/>
        </w:rPr>
        <w:t xml:space="preserve">- </w:t>
      </w:r>
      <w:r w:rsidR="00543BA0">
        <w:rPr>
          <w:b/>
          <w:bCs/>
          <w:color w:val="000000" w:themeColor="text1"/>
          <w:sz w:val="20"/>
          <w:szCs w:val="20"/>
        </w:rPr>
        <w:fldChar w:fldCharType="begin">
          <w:ffData>
            <w:name w:val=""/>
            <w:enabled/>
            <w:calcOnExit w:val="0"/>
            <w:textInput>
              <w:maxLength w:val="4"/>
            </w:textInput>
          </w:ffData>
        </w:fldChar>
      </w:r>
      <w:r w:rsidR="00543BA0">
        <w:rPr>
          <w:b/>
          <w:bCs/>
          <w:color w:val="000000" w:themeColor="text1"/>
          <w:sz w:val="20"/>
          <w:szCs w:val="20"/>
        </w:rPr>
        <w:instrText xml:space="preserve"> FORMTEXT </w:instrText>
      </w:r>
      <w:r w:rsidR="00543BA0">
        <w:rPr>
          <w:b/>
          <w:bCs/>
          <w:color w:val="000000" w:themeColor="text1"/>
          <w:sz w:val="20"/>
          <w:szCs w:val="20"/>
        </w:rPr>
      </w:r>
      <w:r w:rsidR="00543BA0">
        <w:rPr>
          <w:b/>
          <w:bCs/>
          <w:color w:val="000000" w:themeColor="text1"/>
          <w:sz w:val="20"/>
          <w:szCs w:val="20"/>
        </w:rPr>
        <w:fldChar w:fldCharType="separate"/>
      </w:r>
      <w:r w:rsidR="0083572F">
        <w:rPr>
          <w:b/>
          <w:bCs/>
          <w:noProof/>
          <w:color w:val="000000" w:themeColor="text1"/>
          <w:sz w:val="20"/>
          <w:szCs w:val="20"/>
        </w:rPr>
        <w:t> </w:t>
      </w:r>
      <w:r w:rsidR="0083572F">
        <w:rPr>
          <w:b/>
          <w:bCs/>
          <w:noProof/>
          <w:color w:val="000000" w:themeColor="text1"/>
          <w:sz w:val="20"/>
          <w:szCs w:val="20"/>
        </w:rPr>
        <w:t> </w:t>
      </w:r>
      <w:r w:rsidR="0083572F">
        <w:rPr>
          <w:b/>
          <w:bCs/>
          <w:noProof/>
          <w:color w:val="000000" w:themeColor="text1"/>
          <w:sz w:val="20"/>
          <w:szCs w:val="20"/>
        </w:rPr>
        <w:t> </w:t>
      </w:r>
      <w:r w:rsidR="0083572F">
        <w:rPr>
          <w:b/>
          <w:bCs/>
          <w:noProof/>
          <w:color w:val="000000" w:themeColor="text1"/>
          <w:sz w:val="20"/>
          <w:szCs w:val="20"/>
        </w:rPr>
        <w:t> </w:t>
      </w:r>
      <w:r w:rsidR="00543BA0">
        <w:rPr>
          <w:b/>
          <w:bCs/>
          <w:color w:val="000000" w:themeColor="text1"/>
          <w:sz w:val="20"/>
          <w:szCs w:val="20"/>
        </w:rPr>
        <w:fldChar w:fldCharType="end"/>
      </w:r>
      <w:r w:rsidR="00543BA0" w:rsidRPr="0028352A">
        <w:rPr>
          <w:b/>
          <w:bCs/>
          <w:color w:val="000000" w:themeColor="text1"/>
          <w:sz w:val="20"/>
          <w:szCs w:val="20"/>
        </w:rPr>
        <w:t xml:space="preserve"> - </w:t>
      </w:r>
      <w:r w:rsidR="00543BA0">
        <w:rPr>
          <w:b/>
          <w:bCs/>
          <w:color w:val="000000" w:themeColor="text1"/>
          <w:sz w:val="20"/>
          <w:szCs w:val="20"/>
        </w:rPr>
        <w:fldChar w:fldCharType="begin">
          <w:ffData>
            <w:name w:val=""/>
            <w:enabled/>
            <w:calcOnExit w:val="0"/>
            <w:textInput>
              <w:maxLength w:val="3"/>
            </w:textInput>
          </w:ffData>
        </w:fldChar>
      </w:r>
      <w:r w:rsidR="00543BA0">
        <w:rPr>
          <w:b/>
          <w:bCs/>
          <w:color w:val="000000" w:themeColor="text1"/>
          <w:sz w:val="20"/>
          <w:szCs w:val="20"/>
        </w:rPr>
        <w:instrText xml:space="preserve"> FORMTEXT </w:instrText>
      </w:r>
      <w:r w:rsidR="00543BA0">
        <w:rPr>
          <w:b/>
          <w:bCs/>
          <w:color w:val="000000" w:themeColor="text1"/>
          <w:sz w:val="20"/>
          <w:szCs w:val="20"/>
        </w:rPr>
      </w:r>
      <w:r w:rsidR="00543BA0">
        <w:rPr>
          <w:b/>
          <w:bCs/>
          <w:color w:val="000000" w:themeColor="text1"/>
          <w:sz w:val="20"/>
          <w:szCs w:val="20"/>
        </w:rPr>
        <w:fldChar w:fldCharType="separate"/>
      </w:r>
      <w:r w:rsidR="0083572F">
        <w:rPr>
          <w:b/>
          <w:bCs/>
          <w:noProof/>
          <w:color w:val="000000" w:themeColor="text1"/>
          <w:sz w:val="20"/>
          <w:szCs w:val="20"/>
        </w:rPr>
        <w:t> </w:t>
      </w:r>
      <w:r w:rsidR="0083572F">
        <w:rPr>
          <w:b/>
          <w:bCs/>
          <w:noProof/>
          <w:color w:val="000000" w:themeColor="text1"/>
          <w:sz w:val="20"/>
          <w:szCs w:val="20"/>
        </w:rPr>
        <w:t> </w:t>
      </w:r>
      <w:r w:rsidR="0083572F">
        <w:rPr>
          <w:b/>
          <w:bCs/>
          <w:noProof/>
          <w:color w:val="000000" w:themeColor="text1"/>
          <w:sz w:val="20"/>
          <w:szCs w:val="20"/>
        </w:rPr>
        <w:t> </w:t>
      </w:r>
      <w:r w:rsidR="00543BA0">
        <w:rPr>
          <w:b/>
          <w:bCs/>
          <w:color w:val="000000" w:themeColor="text1"/>
          <w:sz w:val="20"/>
          <w:szCs w:val="20"/>
        </w:rPr>
        <w:fldChar w:fldCharType="end"/>
      </w:r>
      <w:r w:rsidR="00543BA0" w:rsidRPr="0028352A">
        <w:rPr>
          <w:b/>
          <w:bCs/>
          <w:color w:val="000000" w:themeColor="text1"/>
          <w:sz w:val="20"/>
          <w:szCs w:val="20"/>
        </w:rPr>
        <w:t xml:space="preserve"> - </w:t>
      </w:r>
      <w:r w:rsidR="00543BA0">
        <w:rPr>
          <w:b/>
          <w:bCs/>
          <w:color w:val="000000" w:themeColor="text1"/>
          <w:sz w:val="20"/>
          <w:szCs w:val="20"/>
        </w:rPr>
        <w:fldChar w:fldCharType="begin">
          <w:ffData>
            <w:name w:val=""/>
            <w:enabled/>
            <w:calcOnExit w:val="0"/>
            <w:textInput>
              <w:maxLength w:val="2"/>
            </w:textInput>
          </w:ffData>
        </w:fldChar>
      </w:r>
      <w:r w:rsidR="00543BA0">
        <w:rPr>
          <w:b/>
          <w:bCs/>
          <w:color w:val="000000" w:themeColor="text1"/>
          <w:sz w:val="20"/>
          <w:szCs w:val="20"/>
        </w:rPr>
        <w:instrText xml:space="preserve"> FORMTEXT </w:instrText>
      </w:r>
      <w:r w:rsidR="00543BA0">
        <w:rPr>
          <w:b/>
          <w:bCs/>
          <w:color w:val="000000" w:themeColor="text1"/>
          <w:sz w:val="20"/>
          <w:szCs w:val="20"/>
        </w:rPr>
      </w:r>
      <w:r w:rsidR="00543BA0">
        <w:rPr>
          <w:b/>
          <w:bCs/>
          <w:color w:val="000000" w:themeColor="text1"/>
          <w:sz w:val="20"/>
          <w:szCs w:val="20"/>
        </w:rPr>
        <w:fldChar w:fldCharType="separate"/>
      </w:r>
      <w:r w:rsidR="0083572F">
        <w:rPr>
          <w:b/>
          <w:bCs/>
          <w:noProof/>
          <w:color w:val="000000" w:themeColor="text1"/>
          <w:sz w:val="20"/>
          <w:szCs w:val="20"/>
        </w:rPr>
        <w:t> </w:t>
      </w:r>
      <w:r w:rsidR="0083572F">
        <w:rPr>
          <w:b/>
          <w:bCs/>
          <w:noProof/>
          <w:color w:val="000000" w:themeColor="text1"/>
          <w:sz w:val="20"/>
          <w:szCs w:val="20"/>
        </w:rPr>
        <w:t> </w:t>
      </w:r>
      <w:r w:rsidR="00543BA0">
        <w:rPr>
          <w:b/>
          <w:bCs/>
          <w:color w:val="000000" w:themeColor="text1"/>
          <w:sz w:val="20"/>
          <w:szCs w:val="20"/>
        </w:rPr>
        <w:fldChar w:fldCharType="end"/>
      </w:r>
      <w:r w:rsidR="00543BA0" w:rsidRPr="0028352A">
        <w:rPr>
          <w:b/>
          <w:bCs/>
          <w:color w:val="000000" w:themeColor="text1"/>
          <w:sz w:val="20"/>
          <w:szCs w:val="20"/>
        </w:rPr>
        <w:t xml:space="preserve"> - </w:t>
      </w:r>
      <w:r w:rsidR="00543BA0">
        <w:rPr>
          <w:b/>
          <w:bCs/>
          <w:color w:val="000000" w:themeColor="text1"/>
          <w:sz w:val="20"/>
          <w:szCs w:val="20"/>
        </w:rPr>
        <w:fldChar w:fldCharType="begin">
          <w:ffData>
            <w:name w:val=""/>
            <w:enabled/>
            <w:calcOnExit w:val="0"/>
            <w:textInput>
              <w:maxLength w:val="4"/>
            </w:textInput>
          </w:ffData>
        </w:fldChar>
      </w:r>
      <w:r w:rsidR="00543BA0">
        <w:rPr>
          <w:b/>
          <w:bCs/>
          <w:color w:val="000000" w:themeColor="text1"/>
          <w:sz w:val="20"/>
          <w:szCs w:val="20"/>
        </w:rPr>
        <w:instrText xml:space="preserve"> FORMTEXT </w:instrText>
      </w:r>
      <w:r w:rsidR="00543BA0">
        <w:rPr>
          <w:b/>
          <w:bCs/>
          <w:color w:val="000000" w:themeColor="text1"/>
          <w:sz w:val="20"/>
          <w:szCs w:val="20"/>
        </w:rPr>
      </w:r>
      <w:r w:rsidR="00543BA0">
        <w:rPr>
          <w:b/>
          <w:bCs/>
          <w:color w:val="000000" w:themeColor="text1"/>
          <w:sz w:val="20"/>
          <w:szCs w:val="20"/>
        </w:rPr>
        <w:fldChar w:fldCharType="separate"/>
      </w:r>
      <w:r w:rsidR="0083572F">
        <w:rPr>
          <w:b/>
          <w:bCs/>
          <w:noProof/>
          <w:color w:val="000000" w:themeColor="text1"/>
          <w:sz w:val="20"/>
          <w:szCs w:val="20"/>
        </w:rPr>
        <w:t> </w:t>
      </w:r>
      <w:r w:rsidR="0083572F">
        <w:rPr>
          <w:b/>
          <w:bCs/>
          <w:noProof/>
          <w:color w:val="000000" w:themeColor="text1"/>
          <w:sz w:val="20"/>
          <w:szCs w:val="20"/>
        </w:rPr>
        <w:t> </w:t>
      </w:r>
      <w:r w:rsidR="0083572F">
        <w:rPr>
          <w:b/>
          <w:bCs/>
          <w:noProof/>
          <w:color w:val="000000" w:themeColor="text1"/>
          <w:sz w:val="20"/>
          <w:szCs w:val="20"/>
        </w:rPr>
        <w:t> </w:t>
      </w:r>
      <w:r w:rsidR="0083572F">
        <w:rPr>
          <w:b/>
          <w:bCs/>
          <w:noProof/>
          <w:color w:val="000000" w:themeColor="text1"/>
          <w:sz w:val="20"/>
          <w:szCs w:val="20"/>
        </w:rPr>
        <w:t> </w:t>
      </w:r>
      <w:r w:rsidR="00543BA0">
        <w:rPr>
          <w:b/>
          <w:bCs/>
          <w:color w:val="000000" w:themeColor="text1"/>
          <w:sz w:val="20"/>
          <w:szCs w:val="20"/>
        </w:rPr>
        <w:fldChar w:fldCharType="end"/>
      </w:r>
      <w:r w:rsidR="00543BA0">
        <w:rPr>
          <w:b/>
          <w:bCs/>
          <w:color w:val="000000" w:themeColor="text1"/>
          <w:sz w:val="20"/>
          <w:szCs w:val="20"/>
        </w:rPr>
        <w:t xml:space="preserve">  </w:t>
      </w:r>
      <w:r w:rsidR="00394D4E" w:rsidRPr="00485F05">
        <w:rPr>
          <w:color w:val="A6A6A6" w:themeColor="background1" w:themeShade="A6"/>
          <w:sz w:val="20"/>
          <w:szCs w:val="20"/>
        </w:rPr>
        <w:t>(county code – district code – school code – FY – project ID)</w:t>
      </w:r>
    </w:p>
    <w:p w14:paraId="516DBADC" w14:textId="77777777" w:rsidR="00D60576" w:rsidRPr="00D60576" w:rsidRDefault="00D60576" w:rsidP="00D60576">
      <w:pPr>
        <w:spacing w:before="120" w:after="0" w:line="260" w:lineRule="exact"/>
        <w:rPr>
          <w:sz w:val="20"/>
          <w:szCs w:val="20"/>
        </w:rPr>
      </w:pPr>
      <w:r w:rsidRPr="00D60576">
        <w:rPr>
          <w:color w:val="000000" w:themeColor="text1"/>
          <w:sz w:val="20"/>
          <w:szCs w:val="20"/>
        </w:rPr>
        <w:t xml:space="preserve">Note: </w:t>
      </w:r>
      <w:r w:rsidRPr="00D60576">
        <w:rPr>
          <w:sz w:val="20"/>
          <w:szCs w:val="20"/>
        </w:rPr>
        <w:t>If the project does not have a previously assigned project number, enter the two-digit county code, four-digit district code, and three-digit school code for the project number.</w:t>
      </w:r>
    </w:p>
    <w:p w14:paraId="33084D5C" w14:textId="7029C19C" w:rsidR="00003EC7" w:rsidRPr="00AF6F41" w:rsidRDefault="00AF6F41" w:rsidP="005103EB">
      <w:pPr>
        <w:pStyle w:val="ListParagraph"/>
        <w:numPr>
          <w:ilvl w:val="0"/>
          <w:numId w:val="4"/>
        </w:numPr>
        <w:shd w:val="clear" w:color="auto" w:fill="DAE9F7" w:themeFill="text2" w:themeFillTint="1A"/>
        <w:spacing w:before="240" w:after="0" w:line="260" w:lineRule="exact"/>
        <w:rPr>
          <w:b/>
          <w:bCs/>
          <w:sz w:val="20"/>
          <w:szCs w:val="20"/>
        </w:rPr>
      </w:pPr>
      <w:r w:rsidRPr="00AF6F41">
        <w:rPr>
          <w:b/>
          <w:bCs/>
          <w:sz w:val="20"/>
          <w:szCs w:val="20"/>
        </w:rPr>
        <w:t>District Information</w:t>
      </w:r>
    </w:p>
    <w:p w14:paraId="1973031E" w14:textId="17149AF4" w:rsidR="00AF6F41" w:rsidRDefault="00AF6F41" w:rsidP="005103EB">
      <w:pPr>
        <w:spacing w:before="180" w:after="0" w:line="260" w:lineRule="exact"/>
        <w:rPr>
          <w:sz w:val="20"/>
          <w:szCs w:val="20"/>
        </w:rPr>
      </w:pPr>
      <w:r>
        <w:rPr>
          <w:sz w:val="20"/>
          <w:szCs w:val="20"/>
        </w:rPr>
        <w:t>County:</w:t>
      </w:r>
      <w:r>
        <w:rPr>
          <w:sz w:val="20"/>
          <w:szCs w:val="20"/>
        </w:rPr>
        <w:tab/>
      </w:r>
      <w:r>
        <w:rPr>
          <w:sz w:val="20"/>
          <w:szCs w:val="20"/>
        </w:rPr>
        <w:tab/>
      </w:r>
      <w:r w:rsidR="00150F37">
        <w:rPr>
          <w:sz w:val="20"/>
          <w:szCs w:val="20"/>
        </w:rPr>
        <w:fldChar w:fldCharType="begin">
          <w:ffData>
            <w:name w:val="Dropdown2"/>
            <w:enabled/>
            <w:calcOnExit w:val="0"/>
            <w:ddList>
              <w:listEntry w:val="none selected"/>
              <w:listEntry w:val="1 - Atlantic"/>
              <w:listEntry w:val="3 - Bergen"/>
              <w:listEntry w:val="5 - Burlington"/>
              <w:listEntry w:val="7 - Camden"/>
              <w:listEntry w:val="9 - Cape May"/>
              <w:listEntry w:val="11 - Cumberland"/>
              <w:listEntry w:val="13 - Essex"/>
              <w:listEntry w:val="15 - Gloucester"/>
              <w:listEntry w:val="17 - Hudson"/>
              <w:listEntry w:val="19 - Hunterdon"/>
              <w:listEntry w:val="21 - Mercer"/>
              <w:listEntry w:val="23 - Middlesex"/>
              <w:listEntry w:val="25 - Monmouth"/>
              <w:listEntry w:val="27 - Morris"/>
              <w:listEntry w:val="29 - Ocean"/>
              <w:listEntry w:val="31 - Passaic"/>
              <w:listEntry w:val="33 - Salem"/>
              <w:listEntry w:val="35 - Somerset"/>
              <w:listEntry w:val="37 - Sussex"/>
              <w:listEntry w:val="39 - Union"/>
              <w:listEntry w:val="41 - Warren"/>
            </w:ddList>
          </w:ffData>
        </w:fldChar>
      </w:r>
      <w:bookmarkStart w:id="0" w:name="Dropdown2"/>
      <w:r w:rsidR="00150F37">
        <w:rPr>
          <w:sz w:val="20"/>
          <w:szCs w:val="20"/>
        </w:rPr>
        <w:instrText xml:space="preserve"> FORMDROPDOWN </w:instrText>
      </w:r>
      <w:r w:rsidR="0083572F">
        <w:rPr>
          <w:sz w:val="20"/>
          <w:szCs w:val="20"/>
        </w:rPr>
      </w:r>
      <w:r w:rsidR="00150F37">
        <w:rPr>
          <w:sz w:val="20"/>
          <w:szCs w:val="20"/>
        </w:rPr>
        <w:fldChar w:fldCharType="separate"/>
      </w:r>
      <w:r w:rsidR="00150F37">
        <w:rPr>
          <w:sz w:val="20"/>
          <w:szCs w:val="20"/>
        </w:rPr>
        <w:fldChar w:fldCharType="end"/>
      </w:r>
      <w:bookmarkEnd w:id="0"/>
    </w:p>
    <w:p w14:paraId="0DE2991A" w14:textId="1480AF4D" w:rsidR="00AF6F41" w:rsidRDefault="00AF6F41" w:rsidP="005103EB">
      <w:pPr>
        <w:spacing w:before="120" w:after="0" w:line="260" w:lineRule="exact"/>
        <w:rPr>
          <w:sz w:val="20"/>
          <w:szCs w:val="20"/>
        </w:rPr>
      </w:pPr>
      <w:r>
        <w:rPr>
          <w:sz w:val="20"/>
          <w:szCs w:val="20"/>
        </w:rPr>
        <w:t>District Name:</w:t>
      </w:r>
      <w:r w:rsidR="003F007B">
        <w:rPr>
          <w:sz w:val="20"/>
          <w:szCs w:val="20"/>
        </w:rPr>
        <w:tab/>
      </w:r>
      <w:r w:rsidR="003F007B">
        <w:rPr>
          <w:sz w:val="20"/>
          <w:szCs w:val="20"/>
        </w:rPr>
        <w:fldChar w:fldCharType="begin">
          <w:ffData>
            <w:name w:val="Text2"/>
            <w:enabled/>
            <w:calcOnExit w:val="0"/>
            <w:textInput/>
          </w:ffData>
        </w:fldChar>
      </w:r>
      <w:bookmarkStart w:id="1" w:name="Text2"/>
      <w:r w:rsidR="003F007B">
        <w:rPr>
          <w:sz w:val="20"/>
          <w:szCs w:val="20"/>
        </w:rPr>
        <w:instrText xml:space="preserve"> FORMTEXT </w:instrText>
      </w:r>
      <w:r w:rsidR="003F007B">
        <w:rPr>
          <w:sz w:val="20"/>
          <w:szCs w:val="20"/>
        </w:rPr>
      </w:r>
      <w:r w:rsidR="003F007B">
        <w:rPr>
          <w:sz w:val="20"/>
          <w:szCs w:val="20"/>
        </w:rPr>
        <w:fldChar w:fldCharType="separate"/>
      </w:r>
      <w:r w:rsidR="0083572F">
        <w:rPr>
          <w:noProof/>
          <w:sz w:val="20"/>
          <w:szCs w:val="20"/>
        </w:rPr>
        <w:t> </w:t>
      </w:r>
      <w:r w:rsidR="0083572F">
        <w:rPr>
          <w:noProof/>
          <w:sz w:val="20"/>
          <w:szCs w:val="20"/>
        </w:rPr>
        <w:t> </w:t>
      </w:r>
      <w:r w:rsidR="0083572F">
        <w:rPr>
          <w:noProof/>
          <w:sz w:val="20"/>
          <w:szCs w:val="20"/>
        </w:rPr>
        <w:t> </w:t>
      </w:r>
      <w:r w:rsidR="0083572F">
        <w:rPr>
          <w:noProof/>
          <w:sz w:val="20"/>
          <w:szCs w:val="20"/>
        </w:rPr>
        <w:t> </w:t>
      </w:r>
      <w:r w:rsidR="0083572F">
        <w:rPr>
          <w:noProof/>
          <w:sz w:val="20"/>
          <w:szCs w:val="20"/>
        </w:rPr>
        <w:t> </w:t>
      </w:r>
      <w:r w:rsidR="003F007B">
        <w:rPr>
          <w:sz w:val="20"/>
          <w:szCs w:val="20"/>
        </w:rPr>
        <w:fldChar w:fldCharType="end"/>
      </w:r>
      <w:bookmarkEnd w:id="1"/>
    </w:p>
    <w:p w14:paraId="47C7A501" w14:textId="6946DC74" w:rsidR="003F007B" w:rsidRPr="00AF6F41" w:rsidRDefault="003F007B" w:rsidP="005103EB">
      <w:pPr>
        <w:pStyle w:val="ListParagraph"/>
        <w:numPr>
          <w:ilvl w:val="0"/>
          <w:numId w:val="4"/>
        </w:numPr>
        <w:shd w:val="clear" w:color="auto" w:fill="DAE9F7" w:themeFill="text2" w:themeFillTint="1A"/>
        <w:spacing w:before="240" w:after="0" w:line="260" w:lineRule="exact"/>
        <w:rPr>
          <w:b/>
          <w:bCs/>
          <w:sz w:val="20"/>
          <w:szCs w:val="20"/>
        </w:rPr>
      </w:pPr>
      <w:r>
        <w:rPr>
          <w:b/>
          <w:bCs/>
          <w:sz w:val="20"/>
          <w:szCs w:val="20"/>
        </w:rPr>
        <w:t>Project Application Contact Information</w:t>
      </w:r>
    </w:p>
    <w:p w14:paraId="2A790FCA" w14:textId="77777777" w:rsidR="003F007B" w:rsidRDefault="003F007B" w:rsidP="005103EB">
      <w:pPr>
        <w:spacing w:before="240" w:after="0" w:line="260" w:lineRule="exact"/>
        <w:rPr>
          <w:sz w:val="20"/>
          <w:szCs w:val="20"/>
        </w:rPr>
        <w:sectPr w:rsidR="003F007B" w:rsidSect="00FC17B3">
          <w:footerReference w:type="even" r:id="rId11"/>
          <w:footerReference w:type="default" r:id="rId12"/>
          <w:pgSz w:w="12226" w:h="15840"/>
          <w:pgMar w:top="1116" w:right="1008" w:bottom="873" w:left="1008" w:header="720" w:footer="0" w:gutter="0"/>
          <w:cols w:space="720"/>
          <w:docGrid w:linePitch="360"/>
        </w:sectPr>
      </w:pPr>
    </w:p>
    <w:p w14:paraId="6D68DD00" w14:textId="77777777" w:rsidR="003F007B" w:rsidRPr="003F007B" w:rsidRDefault="003F007B" w:rsidP="005103EB">
      <w:pPr>
        <w:spacing w:before="120" w:after="0" w:line="260" w:lineRule="exact"/>
        <w:rPr>
          <w:b/>
          <w:bCs/>
          <w:sz w:val="20"/>
          <w:szCs w:val="20"/>
        </w:rPr>
      </w:pPr>
      <w:r w:rsidRPr="003F007B">
        <w:rPr>
          <w:b/>
          <w:bCs/>
          <w:sz w:val="20"/>
          <w:szCs w:val="20"/>
        </w:rPr>
        <w:t>District Representative</w:t>
      </w:r>
      <w:r w:rsidRPr="003F007B">
        <w:rPr>
          <w:b/>
          <w:bCs/>
          <w:sz w:val="20"/>
          <w:szCs w:val="20"/>
        </w:rPr>
        <w:tab/>
      </w:r>
    </w:p>
    <w:p w14:paraId="0E3010F9" w14:textId="19FE6872" w:rsidR="003F007B" w:rsidRPr="00394D4E" w:rsidRDefault="003F007B" w:rsidP="005103EB">
      <w:pPr>
        <w:spacing w:before="120" w:after="0" w:line="260" w:lineRule="exact"/>
        <w:rPr>
          <w:sz w:val="20"/>
          <w:szCs w:val="20"/>
        </w:rPr>
      </w:pPr>
      <w:r w:rsidRPr="00394D4E">
        <w:rPr>
          <w:sz w:val="20"/>
          <w:szCs w:val="20"/>
        </w:rPr>
        <w:t>Name:</w:t>
      </w:r>
      <w:r w:rsidRPr="00394D4E">
        <w:rPr>
          <w:sz w:val="20"/>
          <w:szCs w:val="20"/>
        </w:rPr>
        <w:tab/>
      </w:r>
      <w:r w:rsidRPr="00394D4E">
        <w:rPr>
          <w:sz w:val="20"/>
          <w:szCs w:val="20"/>
        </w:rPr>
        <w:tab/>
      </w:r>
      <w:r w:rsidRPr="00394D4E">
        <w:rPr>
          <w:sz w:val="20"/>
          <w:szCs w:val="20"/>
        </w:rPr>
        <w:fldChar w:fldCharType="begin">
          <w:ffData>
            <w:name w:val="Text1"/>
            <w:enabled/>
            <w:calcOnExit w:val="0"/>
            <w:textInput/>
          </w:ffData>
        </w:fldChar>
      </w:r>
      <w:r w:rsidRPr="00394D4E">
        <w:rPr>
          <w:sz w:val="20"/>
          <w:szCs w:val="20"/>
        </w:rPr>
        <w:instrText xml:space="preserve"> FORMTEXT </w:instrText>
      </w:r>
      <w:r w:rsidRPr="00394D4E">
        <w:rPr>
          <w:sz w:val="20"/>
          <w:szCs w:val="20"/>
        </w:rPr>
      </w:r>
      <w:r w:rsidRPr="00394D4E">
        <w:rPr>
          <w:sz w:val="20"/>
          <w:szCs w:val="20"/>
        </w:rPr>
        <w:fldChar w:fldCharType="separate"/>
      </w:r>
      <w:r w:rsidR="0083572F">
        <w:rPr>
          <w:noProof/>
          <w:sz w:val="20"/>
          <w:szCs w:val="20"/>
        </w:rPr>
        <w:t> </w:t>
      </w:r>
      <w:r w:rsidR="0083572F">
        <w:rPr>
          <w:noProof/>
          <w:sz w:val="20"/>
          <w:szCs w:val="20"/>
        </w:rPr>
        <w:t> </w:t>
      </w:r>
      <w:r w:rsidR="0083572F">
        <w:rPr>
          <w:noProof/>
          <w:sz w:val="20"/>
          <w:szCs w:val="20"/>
        </w:rPr>
        <w:t> </w:t>
      </w:r>
      <w:r w:rsidR="0083572F">
        <w:rPr>
          <w:noProof/>
          <w:sz w:val="20"/>
          <w:szCs w:val="20"/>
        </w:rPr>
        <w:t> </w:t>
      </w:r>
      <w:r w:rsidR="0083572F">
        <w:rPr>
          <w:noProof/>
          <w:sz w:val="20"/>
          <w:szCs w:val="20"/>
        </w:rPr>
        <w:t> </w:t>
      </w:r>
      <w:r w:rsidRPr="00394D4E">
        <w:rPr>
          <w:sz w:val="20"/>
          <w:szCs w:val="20"/>
        </w:rPr>
        <w:fldChar w:fldCharType="end"/>
      </w:r>
    </w:p>
    <w:p w14:paraId="23B7575D" w14:textId="35F5D875" w:rsidR="003F007B" w:rsidRPr="00394D4E" w:rsidRDefault="003F007B" w:rsidP="005103EB">
      <w:pPr>
        <w:spacing w:before="80" w:after="0" w:line="260" w:lineRule="exact"/>
        <w:rPr>
          <w:sz w:val="20"/>
          <w:szCs w:val="20"/>
        </w:rPr>
      </w:pPr>
      <w:r w:rsidRPr="00394D4E">
        <w:rPr>
          <w:sz w:val="20"/>
          <w:szCs w:val="20"/>
        </w:rPr>
        <w:t>Title:</w:t>
      </w:r>
      <w:r w:rsidRPr="00394D4E">
        <w:rPr>
          <w:sz w:val="20"/>
          <w:szCs w:val="20"/>
        </w:rPr>
        <w:tab/>
      </w:r>
      <w:r w:rsidRPr="00394D4E">
        <w:rPr>
          <w:sz w:val="20"/>
          <w:szCs w:val="20"/>
        </w:rPr>
        <w:tab/>
      </w:r>
      <w:r w:rsidRPr="00394D4E">
        <w:rPr>
          <w:sz w:val="20"/>
          <w:szCs w:val="20"/>
        </w:rPr>
        <w:fldChar w:fldCharType="begin">
          <w:ffData>
            <w:name w:val="Text1"/>
            <w:enabled/>
            <w:calcOnExit w:val="0"/>
            <w:textInput/>
          </w:ffData>
        </w:fldChar>
      </w:r>
      <w:r w:rsidRPr="00394D4E">
        <w:rPr>
          <w:sz w:val="20"/>
          <w:szCs w:val="20"/>
        </w:rPr>
        <w:instrText xml:space="preserve"> FORMTEXT </w:instrText>
      </w:r>
      <w:r w:rsidRPr="00394D4E">
        <w:rPr>
          <w:sz w:val="20"/>
          <w:szCs w:val="20"/>
        </w:rPr>
      </w:r>
      <w:r w:rsidRPr="00394D4E">
        <w:rPr>
          <w:sz w:val="20"/>
          <w:szCs w:val="20"/>
        </w:rPr>
        <w:fldChar w:fldCharType="separate"/>
      </w:r>
      <w:r w:rsidR="0083572F">
        <w:rPr>
          <w:noProof/>
          <w:sz w:val="20"/>
          <w:szCs w:val="20"/>
        </w:rPr>
        <w:t> </w:t>
      </w:r>
      <w:r w:rsidR="0083572F">
        <w:rPr>
          <w:noProof/>
          <w:sz w:val="20"/>
          <w:szCs w:val="20"/>
        </w:rPr>
        <w:t> </w:t>
      </w:r>
      <w:r w:rsidR="0083572F">
        <w:rPr>
          <w:noProof/>
          <w:sz w:val="20"/>
          <w:szCs w:val="20"/>
        </w:rPr>
        <w:t> </w:t>
      </w:r>
      <w:r w:rsidR="0083572F">
        <w:rPr>
          <w:noProof/>
          <w:sz w:val="20"/>
          <w:szCs w:val="20"/>
        </w:rPr>
        <w:t> </w:t>
      </w:r>
      <w:r w:rsidR="0083572F">
        <w:rPr>
          <w:noProof/>
          <w:sz w:val="20"/>
          <w:szCs w:val="20"/>
        </w:rPr>
        <w:t> </w:t>
      </w:r>
      <w:r w:rsidRPr="00394D4E">
        <w:rPr>
          <w:sz w:val="20"/>
          <w:szCs w:val="20"/>
        </w:rPr>
        <w:fldChar w:fldCharType="end"/>
      </w:r>
    </w:p>
    <w:p w14:paraId="4E9AFA16" w14:textId="7A5FBF7B" w:rsidR="003F007B" w:rsidRPr="00394D4E" w:rsidRDefault="003F007B" w:rsidP="005103EB">
      <w:pPr>
        <w:spacing w:before="80" w:after="0" w:line="260" w:lineRule="exact"/>
        <w:rPr>
          <w:sz w:val="20"/>
          <w:szCs w:val="20"/>
        </w:rPr>
      </w:pPr>
      <w:r w:rsidRPr="00394D4E">
        <w:rPr>
          <w:sz w:val="20"/>
          <w:szCs w:val="20"/>
        </w:rPr>
        <w:t>Email:</w:t>
      </w:r>
      <w:r w:rsidRPr="00394D4E">
        <w:rPr>
          <w:sz w:val="20"/>
          <w:szCs w:val="20"/>
        </w:rPr>
        <w:tab/>
      </w:r>
      <w:r w:rsidRPr="00394D4E">
        <w:rPr>
          <w:sz w:val="20"/>
          <w:szCs w:val="20"/>
        </w:rPr>
        <w:tab/>
      </w:r>
      <w:r w:rsidRPr="00394D4E">
        <w:rPr>
          <w:sz w:val="20"/>
          <w:szCs w:val="20"/>
        </w:rPr>
        <w:fldChar w:fldCharType="begin">
          <w:ffData>
            <w:name w:val="Text1"/>
            <w:enabled/>
            <w:calcOnExit w:val="0"/>
            <w:textInput/>
          </w:ffData>
        </w:fldChar>
      </w:r>
      <w:r w:rsidRPr="00394D4E">
        <w:rPr>
          <w:sz w:val="20"/>
          <w:szCs w:val="20"/>
        </w:rPr>
        <w:instrText xml:space="preserve"> FORMTEXT </w:instrText>
      </w:r>
      <w:r w:rsidRPr="00394D4E">
        <w:rPr>
          <w:sz w:val="20"/>
          <w:szCs w:val="20"/>
        </w:rPr>
      </w:r>
      <w:r w:rsidRPr="00394D4E">
        <w:rPr>
          <w:sz w:val="20"/>
          <w:szCs w:val="20"/>
        </w:rPr>
        <w:fldChar w:fldCharType="separate"/>
      </w:r>
      <w:r w:rsidR="0083572F">
        <w:rPr>
          <w:noProof/>
          <w:sz w:val="20"/>
          <w:szCs w:val="20"/>
        </w:rPr>
        <w:t> </w:t>
      </w:r>
      <w:r w:rsidR="0083572F">
        <w:rPr>
          <w:noProof/>
          <w:sz w:val="20"/>
          <w:szCs w:val="20"/>
        </w:rPr>
        <w:t> </w:t>
      </w:r>
      <w:r w:rsidR="0083572F">
        <w:rPr>
          <w:noProof/>
          <w:sz w:val="20"/>
          <w:szCs w:val="20"/>
        </w:rPr>
        <w:t> </w:t>
      </w:r>
      <w:r w:rsidR="0083572F">
        <w:rPr>
          <w:noProof/>
          <w:sz w:val="20"/>
          <w:szCs w:val="20"/>
        </w:rPr>
        <w:t> </w:t>
      </w:r>
      <w:r w:rsidR="0083572F">
        <w:rPr>
          <w:noProof/>
          <w:sz w:val="20"/>
          <w:szCs w:val="20"/>
        </w:rPr>
        <w:t> </w:t>
      </w:r>
      <w:r w:rsidRPr="00394D4E">
        <w:rPr>
          <w:sz w:val="20"/>
          <w:szCs w:val="20"/>
        </w:rPr>
        <w:fldChar w:fldCharType="end"/>
      </w:r>
    </w:p>
    <w:p w14:paraId="5BF0F808" w14:textId="62B10ABB" w:rsidR="003F007B" w:rsidRPr="00394D4E" w:rsidRDefault="003F007B" w:rsidP="005103EB">
      <w:pPr>
        <w:spacing w:before="80" w:after="0" w:line="260" w:lineRule="exact"/>
        <w:rPr>
          <w:b/>
          <w:bCs/>
          <w:sz w:val="20"/>
          <w:szCs w:val="20"/>
        </w:rPr>
      </w:pPr>
      <w:r w:rsidRPr="00394D4E">
        <w:rPr>
          <w:sz w:val="20"/>
          <w:szCs w:val="20"/>
        </w:rPr>
        <w:t>Phone:</w:t>
      </w:r>
      <w:r w:rsidRPr="00394D4E">
        <w:rPr>
          <w:sz w:val="20"/>
          <w:szCs w:val="20"/>
        </w:rPr>
        <w:tab/>
      </w:r>
      <w:r w:rsidRPr="00394D4E">
        <w:rPr>
          <w:sz w:val="20"/>
          <w:szCs w:val="20"/>
        </w:rPr>
        <w:tab/>
      </w:r>
      <w:r w:rsidRPr="00394D4E">
        <w:rPr>
          <w:sz w:val="20"/>
          <w:szCs w:val="20"/>
        </w:rPr>
        <w:fldChar w:fldCharType="begin">
          <w:ffData>
            <w:name w:val="Text1"/>
            <w:enabled/>
            <w:calcOnExit w:val="0"/>
            <w:textInput/>
          </w:ffData>
        </w:fldChar>
      </w:r>
      <w:r w:rsidRPr="00394D4E">
        <w:rPr>
          <w:sz w:val="20"/>
          <w:szCs w:val="20"/>
        </w:rPr>
        <w:instrText xml:space="preserve"> FORMTEXT </w:instrText>
      </w:r>
      <w:r w:rsidRPr="00394D4E">
        <w:rPr>
          <w:sz w:val="20"/>
          <w:szCs w:val="20"/>
        </w:rPr>
      </w:r>
      <w:r w:rsidRPr="00394D4E">
        <w:rPr>
          <w:sz w:val="20"/>
          <w:szCs w:val="20"/>
        </w:rPr>
        <w:fldChar w:fldCharType="separate"/>
      </w:r>
      <w:r w:rsidR="0083572F">
        <w:rPr>
          <w:noProof/>
          <w:sz w:val="20"/>
          <w:szCs w:val="20"/>
        </w:rPr>
        <w:t> </w:t>
      </w:r>
      <w:r w:rsidR="0083572F">
        <w:rPr>
          <w:noProof/>
          <w:sz w:val="20"/>
          <w:szCs w:val="20"/>
        </w:rPr>
        <w:t> </w:t>
      </w:r>
      <w:r w:rsidR="0083572F">
        <w:rPr>
          <w:noProof/>
          <w:sz w:val="20"/>
          <w:szCs w:val="20"/>
        </w:rPr>
        <w:t> </w:t>
      </w:r>
      <w:r w:rsidR="0083572F">
        <w:rPr>
          <w:noProof/>
          <w:sz w:val="20"/>
          <w:szCs w:val="20"/>
        </w:rPr>
        <w:t> </w:t>
      </w:r>
      <w:r w:rsidR="0083572F">
        <w:rPr>
          <w:noProof/>
          <w:sz w:val="20"/>
          <w:szCs w:val="20"/>
        </w:rPr>
        <w:t> </w:t>
      </w:r>
      <w:r w:rsidRPr="00394D4E">
        <w:rPr>
          <w:sz w:val="20"/>
          <w:szCs w:val="20"/>
        </w:rPr>
        <w:fldChar w:fldCharType="end"/>
      </w:r>
    </w:p>
    <w:p w14:paraId="60E0354E" w14:textId="403DEED4" w:rsidR="003F007B" w:rsidRPr="00394D4E" w:rsidRDefault="003F007B" w:rsidP="005103EB">
      <w:pPr>
        <w:spacing w:before="120" w:after="0" w:line="260" w:lineRule="exact"/>
        <w:rPr>
          <w:b/>
          <w:bCs/>
          <w:sz w:val="20"/>
          <w:szCs w:val="20"/>
        </w:rPr>
      </w:pPr>
      <w:r w:rsidRPr="00394D4E">
        <w:rPr>
          <w:b/>
          <w:bCs/>
          <w:sz w:val="20"/>
          <w:szCs w:val="20"/>
        </w:rPr>
        <w:t>District Consultant</w:t>
      </w:r>
      <w:r w:rsidRPr="00394D4E">
        <w:rPr>
          <w:b/>
          <w:bCs/>
          <w:sz w:val="20"/>
          <w:szCs w:val="20"/>
        </w:rPr>
        <w:tab/>
      </w:r>
    </w:p>
    <w:p w14:paraId="1469EC5F" w14:textId="3229F2F9" w:rsidR="003F007B" w:rsidRPr="00394D4E" w:rsidRDefault="003F007B" w:rsidP="005103EB">
      <w:pPr>
        <w:spacing w:before="120" w:after="0" w:line="260" w:lineRule="exact"/>
        <w:rPr>
          <w:sz w:val="20"/>
          <w:szCs w:val="20"/>
        </w:rPr>
      </w:pPr>
      <w:r w:rsidRPr="00394D4E">
        <w:rPr>
          <w:sz w:val="20"/>
          <w:szCs w:val="20"/>
        </w:rPr>
        <w:t>Name:</w:t>
      </w:r>
      <w:r w:rsidRPr="00394D4E">
        <w:rPr>
          <w:sz w:val="20"/>
          <w:szCs w:val="20"/>
        </w:rPr>
        <w:tab/>
      </w:r>
      <w:r w:rsidRPr="00394D4E">
        <w:rPr>
          <w:sz w:val="20"/>
          <w:szCs w:val="20"/>
        </w:rPr>
        <w:tab/>
      </w:r>
      <w:r w:rsidRPr="00394D4E">
        <w:rPr>
          <w:sz w:val="20"/>
          <w:szCs w:val="20"/>
        </w:rPr>
        <w:fldChar w:fldCharType="begin">
          <w:ffData>
            <w:name w:val="Text1"/>
            <w:enabled/>
            <w:calcOnExit w:val="0"/>
            <w:textInput/>
          </w:ffData>
        </w:fldChar>
      </w:r>
      <w:r w:rsidRPr="00394D4E">
        <w:rPr>
          <w:sz w:val="20"/>
          <w:szCs w:val="20"/>
        </w:rPr>
        <w:instrText xml:space="preserve"> FORMTEXT </w:instrText>
      </w:r>
      <w:r w:rsidRPr="00394D4E">
        <w:rPr>
          <w:sz w:val="20"/>
          <w:szCs w:val="20"/>
        </w:rPr>
      </w:r>
      <w:r w:rsidRPr="00394D4E">
        <w:rPr>
          <w:sz w:val="20"/>
          <w:szCs w:val="20"/>
        </w:rPr>
        <w:fldChar w:fldCharType="separate"/>
      </w:r>
      <w:r w:rsidR="0083572F">
        <w:rPr>
          <w:noProof/>
          <w:sz w:val="20"/>
          <w:szCs w:val="20"/>
        </w:rPr>
        <w:t> </w:t>
      </w:r>
      <w:r w:rsidR="0083572F">
        <w:rPr>
          <w:noProof/>
          <w:sz w:val="20"/>
          <w:szCs w:val="20"/>
        </w:rPr>
        <w:t> </w:t>
      </w:r>
      <w:r w:rsidR="0083572F">
        <w:rPr>
          <w:noProof/>
          <w:sz w:val="20"/>
          <w:szCs w:val="20"/>
        </w:rPr>
        <w:t> </w:t>
      </w:r>
      <w:r w:rsidR="0083572F">
        <w:rPr>
          <w:noProof/>
          <w:sz w:val="20"/>
          <w:szCs w:val="20"/>
        </w:rPr>
        <w:t> </w:t>
      </w:r>
      <w:r w:rsidR="0083572F">
        <w:rPr>
          <w:noProof/>
          <w:sz w:val="20"/>
          <w:szCs w:val="20"/>
        </w:rPr>
        <w:t> </w:t>
      </w:r>
      <w:r w:rsidRPr="00394D4E">
        <w:rPr>
          <w:sz w:val="20"/>
          <w:szCs w:val="20"/>
        </w:rPr>
        <w:fldChar w:fldCharType="end"/>
      </w:r>
    </w:p>
    <w:p w14:paraId="3E9DB5BB" w14:textId="5523F06E" w:rsidR="003F007B" w:rsidRPr="00394D4E" w:rsidRDefault="003F007B" w:rsidP="005103EB">
      <w:pPr>
        <w:spacing w:before="80" w:after="0" w:line="260" w:lineRule="exact"/>
        <w:rPr>
          <w:sz w:val="20"/>
          <w:szCs w:val="20"/>
        </w:rPr>
      </w:pPr>
      <w:r w:rsidRPr="00394D4E">
        <w:rPr>
          <w:sz w:val="20"/>
          <w:szCs w:val="20"/>
        </w:rPr>
        <w:t>Firm:</w:t>
      </w:r>
      <w:r w:rsidRPr="00394D4E">
        <w:rPr>
          <w:sz w:val="20"/>
          <w:szCs w:val="20"/>
        </w:rPr>
        <w:tab/>
      </w:r>
      <w:r w:rsidRPr="00394D4E">
        <w:rPr>
          <w:sz w:val="20"/>
          <w:szCs w:val="20"/>
        </w:rPr>
        <w:tab/>
      </w:r>
      <w:r w:rsidRPr="00394D4E">
        <w:rPr>
          <w:sz w:val="20"/>
          <w:szCs w:val="20"/>
        </w:rPr>
        <w:fldChar w:fldCharType="begin">
          <w:ffData>
            <w:name w:val="Text1"/>
            <w:enabled/>
            <w:calcOnExit w:val="0"/>
            <w:textInput/>
          </w:ffData>
        </w:fldChar>
      </w:r>
      <w:r w:rsidRPr="00394D4E">
        <w:rPr>
          <w:sz w:val="20"/>
          <w:szCs w:val="20"/>
        </w:rPr>
        <w:instrText xml:space="preserve"> FORMTEXT </w:instrText>
      </w:r>
      <w:r w:rsidRPr="00394D4E">
        <w:rPr>
          <w:sz w:val="20"/>
          <w:szCs w:val="20"/>
        </w:rPr>
      </w:r>
      <w:r w:rsidRPr="00394D4E">
        <w:rPr>
          <w:sz w:val="20"/>
          <w:szCs w:val="20"/>
        </w:rPr>
        <w:fldChar w:fldCharType="separate"/>
      </w:r>
      <w:r w:rsidR="0083572F">
        <w:rPr>
          <w:noProof/>
          <w:sz w:val="20"/>
          <w:szCs w:val="20"/>
        </w:rPr>
        <w:t> </w:t>
      </w:r>
      <w:r w:rsidR="0083572F">
        <w:rPr>
          <w:noProof/>
          <w:sz w:val="20"/>
          <w:szCs w:val="20"/>
        </w:rPr>
        <w:t> </w:t>
      </w:r>
      <w:r w:rsidR="0083572F">
        <w:rPr>
          <w:noProof/>
          <w:sz w:val="20"/>
          <w:szCs w:val="20"/>
        </w:rPr>
        <w:t> </w:t>
      </w:r>
      <w:r w:rsidR="0083572F">
        <w:rPr>
          <w:noProof/>
          <w:sz w:val="20"/>
          <w:szCs w:val="20"/>
        </w:rPr>
        <w:t> </w:t>
      </w:r>
      <w:r w:rsidR="0083572F">
        <w:rPr>
          <w:noProof/>
          <w:sz w:val="20"/>
          <w:szCs w:val="20"/>
        </w:rPr>
        <w:t> </w:t>
      </w:r>
      <w:r w:rsidRPr="00394D4E">
        <w:rPr>
          <w:sz w:val="20"/>
          <w:szCs w:val="20"/>
        </w:rPr>
        <w:fldChar w:fldCharType="end"/>
      </w:r>
    </w:p>
    <w:p w14:paraId="435189C5" w14:textId="4217ECCA" w:rsidR="003F007B" w:rsidRPr="00394D4E" w:rsidRDefault="003F007B" w:rsidP="005103EB">
      <w:pPr>
        <w:spacing w:before="80" w:after="0" w:line="260" w:lineRule="exact"/>
        <w:rPr>
          <w:sz w:val="20"/>
          <w:szCs w:val="20"/>
        </w:rPr>
      </w:pPr>
      <w:r w:rsidRPr="00394D4E">
        <w:rPr>
          <w:sz w:val="20"/>
          <w:szCs w:val="20"/>
        </w:rPr>
        <w:t>Email:</w:t>
      </w:r>
      <w:r w:rsidRPr="00394D4E">
        <w:rPr>
          <w:sz w:val="20"/>
          <w:szCs w:val="20"/>
        </w:rPr>
        <w:tab/>
      </w:r>
      <w:r w:rsidRPr="00394D4E">
        <w:rPr>
          <w:sz w:val="20"/>
          <w:szCs w:val="20"/>
        </w:rPr>
        <w:tab/>
      </w:r>
      <w:r w:rsidRPr="00394D4E">
        <w:rPr>
          <w:sz w:val="20"/>
          <w:szCs w:val="20"/>
        </w:rPr>
        <w:fldChar w:fldCharType="begin">
          <w:ffData>
            <w:name w:val="Text1"/>
            <w:enabled/>
            <w:calcOnExit w:val="0"/>
            <w:textInput/>
          </w:ffData>
        </w:fldChar>
      </w:r>
      <w:r w:rsidRPr="00394D4E">
        <w:rPr>
          <w:sz w:val="20"/>
          <w:szCs w:val="20"/>
        </w:rPr>
        <w:instrText xml:space="preserve"> FORMTEXT </w:instrText>
      </w:r>
      <w:r w:rsidRPr="00394D4E">
        <w:rPr>
          <w:sz w:val="20"/>
          <w:szCs w:val="20"/>
        </w:rPr>
      </w:r>
      <w:r w:rsidRPr="00394D4E">
        <w:rPr>
          <w:sz w:val="20"/>
          <w:szCs w:val="20"/>
        </w:rPr>
        <w:fldChar w:fldCharType="separate"/>
      </w:r>
      <w:r w:rsidR="0083572F">
        <w:rPr>
          <w:noProof/>
          <w:sz w:val="20"/>
          <w:szCs w:val="20"/>
        </w:rPr>
        <w:t> </w:t>
      </w:r>
      <w:r w:rsidR="0083572F">
        <w:rPr>
          <w:noProof/>
          <w:sz w:val="20"/>
          <w:szCs w:val="20"/>
        </w:rPr>
        <w:t> </w:t>
      </w:r>
      <w:r w:rsidR="0083572F">
        <w:rPr>
          <w:noProof/>
          <w:sz w:val="20"/>
          <w:szCs w:val="20"/>
        </w:rPr>
        <w:t> </w:t>
      </w:r>
      <w:r w:rsidR="0083572F">
        <w:rPr>
          <w:noProof/>
          <w:sz w:val="20"/>
          <w:szCs w:val="20"/>
        </w:rPr>
        <w:t> </w:t>
      </w:r>
      <w:r w:rsidR="0083572F">
        <w:rPr>
          <w:noProof/>
          <w:sz w:val="20"/>
          <w:szCs w:val="20"/>
        </w:rPr>
        <w:t> </w:t>
      </w:r>
      <w:r w:rsidRPr="00394D4E">
        <w:rPr>
          <w:sz w:val="20"/>
          <w:szCs w:val="20"/>
        </w:rPr>
        <w:fldChar w:fldCharType="end"/>
      </w:r>
    </w:p>
    <w:p w14:paraId="2A1F254E" w14:textId="02BCC71D" w:rsidR="003F007B" w:rsidRPr="00394D4E" w:rsidRDefault="003F007B" w:rsidP="005103EB">
      <w:pPr>
        <w:spacing w:before="80" w:after="0" w:line="260" w:lineRule="exact"/>
        <w:rPr>
          <w:sz w:val="20"/>
          <w:szCs w:val="20"/>
        </w:rPr>
      </w:pPr>
      <w:r w:rsidRPr="00394D4E">
        <w:rPr>
          <w:sz w:val="20"/>
          <w:szCs w:val="20"/>
        </w:rPr>
        <w:t>Phone:</w:t>
      </w:r>
      <w:r w:rsidRPr="00394D4E">
        <w:rPr>
          <w:sz w:val="20"/>
          <w:szCs w:val="20"/>
        </w:rPr>
        <w:tab/>
      </w:r>
      <w:r w:rsidRPr="00394D4E">
        <w:rPr>
          <w:sz w:val="20"/>
          <w:szCs w:val="20"/>
        </w:rPr>
        <w:tab/>
      </w:r>
      <w:r w:rsidRPr="00394D4E">
        <w:rPr>
          <w:sz w:val="20"/>
          <w:szCs w:val="20"/>
        </w:rPr>
        <w:fldChar w:fldCharType="begin">
          <w:ffData>
            <w:name w:val="Text1"/>
            <w:enabled/>
            <w:calcOnExit w:val="0"/>
            <w:textInput/>
          </w:ffData>
        </w:fldChar>
      </w:r>
      <w:r w:rsidRPr="00394D4E">
        <w:rPr>
          <w:sz w:val="20"/>
          <w:szCs w:val="20"/>
        </w:rPr>
        <w:instrText xml:space="preserve"> FORMTEXT </w:instrText>
      </w:r>
      <w:r w:rsidRPr="00394D4E">
        <w:rPr>
          <w:sz w:val="20"/>
          <w:szCs w:val="20"/>
        </w:rPr>
      </w:r>
      <w:r w:rsidRPr="00394D4E">
        <w:rPr>
          <w:sz w:val="20"/>
          <w:szCs w:val="20"/>
        </w:rPr>
        <w:fldChar w:fldCharType="separate"/>
      </w:r>
      <w:r w:rsidR="0083572F">
        <w:rPr>
          <w:noProof/>
          <w:sz w:val="20"/>
          <w:szCs w:val="20"/>
        </w:rPr>
        <w:t> </w:t>
      </w:r>
      <w:r w:rsidR="0083572F">
        <w:rPr>
          <w:noProof/>
          <w:sz w:val="20"/>
          <w:szCs w:val="20"/>
        </w:rPr>
        <w:t> </w:t>
      </w:r>
      <w:r w:rsidR="0083572F">
        <w:rPr>
          <w:noProof/>
          <w:sz w:val="20"/>
          <w:szCs w:val="20"/>
        </w:rPr>
        <w:t> </w:t>
      </w:r>
      <w:r w:rsidR="0083572F">
        <w:rPr>
          <w:noProof/>
          <w:sz w:val="20"/>
          <w:szCs w:val="20"/>
        </w:rPr>
        <w:t> </w:t>
      </w:r>
      <w:r w:rsidR="0083572F">
        <w:rPr>
          <w:noProof/>
          <w:sz w:val="20"/>
          <w:szCs w:val="20"/>
        </w:rPr>
        <w:t> </w:t>
      </w:r>
      <w:r w:rsidRPr="00394D4E">
        <w:rPr>
          <w:sz w:val="20"/>
          <w:szCs w:val="20"/>
        </w:rPr>
        <w:fldChar w:fldCharType="end"/>
      </w:r>
    </w:p>
    <w:p w14:paraId="0A5C518D" w14:textId="77777777" w:rsidR="003F007B" w:rsidRDefault="003F007B" w:rsidP="005103EB">
      <w:pPr>
        <w:spacing w:before="120" w:after="0" w:line="260" w:lineRule="exact"/>
        <w:rPr>
          <w:sz w:val="20"/>
          <w:szCs w:val="20"/>
        </w:rPr>
        <w:sectPr w:rsidR="003F007B" w:rsidSect="00FC17B3">
          <w:type w:val="continuous"/>
          <w:pgSz w:w="12226" w:h="15840"/>
          <w:pgMar w:top="1008" w:right="1008" w:bottom="1008" w:left="1008" w:header="720" w:footer="54" w:gutter="0"/>
          <w:cols w:num="2" w:space="720"/>
          <w:docGrid w:linePitch="360"/>
        </w:sectPr>
      </w:pPr>
    </w:p>
    <w:p w14:paraId="5A59DD79" w14:textId="012C0218" w:rsidR="00980DBB" w:rsidRPr="00AF6F41" w:rsidRDefault="00980DBB" w:rsidP="005103EB">
      <w:pPr>
        <w:pStyle w:val="ListParagraph"/>
        <w:numPr>
          <w:ilvl w:val="0"/>
          <w:numId w:val="4"/>
        </w:numPr>
        <w:shd w:val="clear" w:color="auto" w:fill="DAE9F7" w:themeFill="text2" w:themeFillTint="1A"/>
        <w:spacing w:before="240" w:after="0" w:line="260" w:lineRule="exact"/>
        <w:rPr>
          <w:b/>
          <w:bCs/>
          <w:sz w:val="20"/>
          <w:szCs w:val="20"/>
        </w:rPr>
      </w:pPr>
      <w:r>
        <w:rPr>
          <w:b/>
          <w:bCs/>
          <w:sz w:val="20"/>
          <w:szCs w:val="20"/>
        </w:rPr>
        <w:t>Project Overview</w:t>
      </w:r>
    </w:p>
    <w:p w14:paraId="7767F007" w14:textId="78B66267" w:rsidR="002448BC" w:rsidRPr="00150F37" w:rsidRDefault="00341688" w:rsidP="00EA13DC">
      <w:pPr>
        <w:spacing w:before="180" w:after="0" w:line="260" w:lineRule="exact"/>
        <w:rPr>
          <w:sz w:val="20"/>
          <w:szCs w:val="20"/>
        </w:rPr>
      </w:pPr>
      <w:r>
        <w:rPr>
          <w:sz w:val="20"/>
          <w:szCs w:val="20"/>
        </w:rPr>
        <w:t xml:space="preserve">Brief </w:t>
      </w:r>
      <w:r w:rsidR="0083709A">
        <w:rPr>
          <w:sz w:val="20"/>
          <w:szCs w:val="20"/>
        </w:rPr>
        <w:t>d</w:t>
      </w:r>
      <w:r>
        <w:rPr>
          <w:sz w:val="20"/>
          <w:szCs w:val="20"/>
        </w:rPr>
        <w:t>escription</w:t>
      </w:r>
      <w:r w:rsidR="00EA13DC">
        <w:rPr>
          <w:sz w:val="20"/>
          <w:szCs w:val="20"/>
        </w:rPr>
        <w:t xml:space="preserve"> of </w:t>
      </w:r>
      <w:r w:rsidR="0083709A">
        <w:rPr>
          <w:sz w:val="20"/>
          <w:szCs w:val="20"/>
        </w:rPr>
        <w:t>f</w:t>
      </w:r>
      <w:r w:rsidR="00EA13DC">
        <w:rPr>
          <w:sz w:val="20"/>
          <w:szCs w:val="20"/>
        </w:rPr>
        <w:t xml:space="preserve">acilities to be </w:t>
      </w:r>
      <w:r w:rsidR="0083709A">
        <w:rPr>
          <w:sz w:val="20"/>
          <w:szCs w:val="20"/>
        </w:rPr>
        <w:t>l</w:t>
      </w:r>
      <w:r w:rsidR="00EA13DC">
        <w:rPr>
          <w:sz w:val="20"/>
          <w:szCs w:val="20"/>
        </w:rPr>
        <w:t>eased</w:t>
      </w:r>
      <w:r w:rsidR="0083709A">
        <w:rPr>
          <w:sz w:val="20"/>
          <w:szCs w:val="20"/>
        </w:rPr>
        <w:t>, including proposed use and student enrollments, if applicable</w:t>
      </w:r>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83572F">
        <w:rPr>
          <w:noProof/>
          <w:sz w:val="20"/>
          <w:szCs w:val="20"/>
        </w:rPr>
        <w:t> </w:t>
      </w:r>
      <w:r w:rsidR="0083572F">
        <w:rPr>
          <w:noProof/>
          <w:sz w:val="20"/>
          <w:szCs w:val="20"/>
        </w:rPr>
        <w:t> </w:t>
      </w:r>
      <w:r w:rsidR="0083572F">
        <w:rPr>
          <w:noProof/>
          <w:sz w:val="20"/>
          <w:szCs w:val="20"/>
        </w:rPr>
        <w:t> </w:t>
      </w:r>
      <w:r w:rsidR="0083572F">
        <w:rPr>
          <w:noProof/>
          <w:sz w:val="20"/>
          <w:szCs w:val="20"/>
        </w:rPr>
        <w:t> </w:t>
      </w:r>
      <w:r w:rsidR="0083572F">
        <w:rPr>
          <w:noProof/>
          <w:sz w:val="20"/>
          <w:szCs w:val="20"/>
        </w:rPr>
        <w:t> </w:t>
      </w:r>
      <w:r>
        <w:rPr>
          <w:sz w:val="20"/>
          <w:szCs w:val="20"/>
        </w:rPr>
        <w:fldChar w:fldCharType="end"/>
      </w:r>
    </w:p>
    <w:p w14:paraId="1B51D65C" w14:textId="7BD6B844" w:rsidR="0030289F" w:rsidRPr="00AF6F41" w:rsidRDefault="0030289F" w:rsidP="005103EB">
      <w:pPr>
        <w:pStyle w:val="ListParagraph"/>
        <w:numPr>
          <w:ilvl w:val="0"/>
          <w:numId w:val="4"/>
        </w:numPr>
        <w:shd w:val="clear" w:color="auto" w:fill="DAE9F7" w:themeFill="text2" w:themeFillTint="1A"/>
        <w:spacing w:before="240" w:after="0" w:line="260" w:lineRule="exact"/>
        <w:rPr>
          <w:b/>
          <w:bCs/>
          <w:sz w:val="20"/>
          <w:szCs w:val="20"/>
        </w:rPr>
      </w:pPr>
      <w:r>
        <w:rPr>
          <w:b/>
          <w:bCs/>
          <w:sz w:val="20"/>
          <w:szCs w:val="20"/>
        </w:rPr>
        <w:t>Project Document Submission Confirmation</w:t>
      </w:r>
    </w:p>
    <w:p w14:paraId="24075220" w14:textId="77777777" w:rsidR="0028352A" w:rsidRPr="0028352A" w:rsidRDefault="0028352A" w:rsidP="005103EB">
      <w:pPr>
        <w:spacing w:before="120" w:after="0" w:line="260" w:lineRule="exact"/>
        <w:rPr>
          <w:color w:val="000000" w:themeColor="text1"/>
          <w:sz w:val="20"/>
          <w:szCs w:val="20"/>
        </w:rPr>
      </w:pPr>
      <w:r w:rsidRPr="0028352A">
        <w:rPr>
          <w:color w:val="000000" w:themeColor="text1"/>
          <w:sz w:val="20"/>
          <w:szCs w:val="20"/>
        </w:rPr>
        <w:t>Confirm each document submission below by selecting:</w:t>
      </w:r>
    </w:p>
    <w:p w14:paraId="16ACF1CA" w14:textId="7583B5A4" w:rsidR="0028352A" w:rsidRPr="0028352A" w:rsidRDefault="0028352A" w:rsidP="005103EB">
      <w:pPr>
        <w:pStyle w:val="ListParagraph"/>
        <w:numPr>
          <w:ilvl w:val="2"/>
          <w:numId w:val="5"/>
        </w:numPr>
        <w:spacing w:before="120" w:after="0" w:line="260" w:lineRule="exact"/>
        <w:ind w:left="720"/>
        <w:rPr>
          <w:color w:val="000000" w:themeColor="text1"/>
          <w:sz w:val="20"/>
          <w:szCs w:val="20"/>
        </w:rPr>
      </w:pPr>
      <w:r w:rsidRPr="0028352A">
        <w:rPr>
          <w:color w:val="000000" w:themeColor="text1"/>
          <w:sz w:val="20"/>
          <w:szCs w:val="20"/>
        </w:rPr>
        <w:t>“</w:t>
      </w:r>
      <w:r w:rsidRPr="007A4F61">
        <w:rPr>
          <w:b/>
          <w:bCs/>
          <w:color w:val="000000" w:themeColor="text1"/>
          <w:sz w:val="20"/>
          <w:szCs w:val="20"/>
        </w:rPr>
        <w:t>Yes</w:t>
      </w:r>
      <w:r w:rsidRPr="0028352A">
        <w:rPr>
          <w:color w:val="000000" w:themeColor="text1"/>
          <w:sz w:val="20"/>
          <w:szCs w:val="20"/>
        </w:rPr>
        <w:t>” if the document is included in the email submission, or</w:t>
      </w:r>
    </w:p>
    <w:p w14:paraId="79E69547" w14:textId="4E2F22AA" w:rsidR="0028352A" w:rsidRPr="0028352A" w:rsidRDefault="0028352A" w:rsidP="005103EB">
      <w:pPr>
        <w:pStyle w:val="ListParagraph"/>
        <w:numPr>
          <w:ilvl w:val="2"/>
          <w:numId w:val="5"/>
        </w:numPr>
        <w:spacing w:before="180" w:after="0" w:line="260" w:lineRule="exact"/>
        <w:ind w:left="720"/>
        <w:rPr>
          <w:color w:val="000000" w:themeColor="text1"/>
          <w:sz w:val="20"/>
          <w:szCs w:val="20"/>
        </w:rPr>
      </w:pPr>
      <w:r w:rsidRPr="0028352A">
        <w:rPr>
          <w:color w:val="000000" w:themeColor="text1"/>
          <w:sz w:val="20"/>
          <w:szCs w:val="20"/>
        </w:rPr>
        <w:t>“</w:t>
      </w:r>
      <w:r w:rsidRPr="007A4F61">
        <w:rPr>
          <w:b/>
          <w:bCs/>
          <w:color w:val="000000" w:themeColor="text1"/>
          <w:sz w:val="20"/>
          <w:szCs w:val="20"/>
        </w:rPr>
        <w:t>N/A”</w:t>
      </w:r>
      <w:r w:rsidRPr="0028352A">
        <w:rPr>
          <w:color w:val="000000" w:themeColor="text1"/>
          <w:sz w:val="20"/>
          <w:szCs w:val="20"/>
        </w:rPr>
        <w:t xml:space="preserve"> if the document is not required for the project scope of work.</w:t>
      </w:r>
    </w:p>
    <w:p w14:paraId="00A9DC67" w14:textId="7E4B84FB" w:rsidR="0028352A" w:rsidRDefault="0028352A" w:rsidP="005103EB">
      <w:pPr>
        <w:spacing w:before="120" w:after="0" w:line="260" w:lineRule="exact"/>
        <w:rPr>
          <w:color w:val="000000" w:themeColor="text1"/>
          <w:sz w:val="20"/>
          <w:szCs w:val="20"/>
        </w:rPr>
      </w:pPr>
      <w:r w:rsidRPr="0028352A">
        <w:rPr>
          <w:color w:val="000000" w:themeColor="text1"/>
          <w:sz w:val="20"/>
          <w:szCs w:val="20"/>
        </w:rPr>
        <w:t xml:space="preserve">Do not select “Yes” or fail to select a response if the document is not </w:t>
      </w:r>
      <w:r w:rsidR="007A4F61">
        <w:rPr>
          <w:color w:val="000000" w:themeColor="text1"/>
          <w:sz w:val="20"/>
          <w:szCs w:val="20"/>
        </w:rPr>
        <w:t>available</w:t>
      </w:r>
      <w:r w:rsidRPr="0028352A">
        <w:rPr>
          <w:color w:val="000000" w:themeColor="text1"/>
          <w:sz w:val="20"/>
          <w:szCs w:val="20"/>
        </w:rPr>
        <w:t xml:space="preserve"> to be included in the email submission. </w:t>
      </w:r>
      <w:r w:rsidRPr="00DA0886">
        <w:rPr>
          <w:b/>
          <w:bCs/>
          <w:color w:val="000000" w:themeColor="text1"/>
          <w:sz w:val="20"/>
          <w:szCs w:val="20"/>
        </w:rPr>
        <w:t>Incomplete submissions will not be accepted.</w:t>
      </w:r>
      <w:r w:rsidRPr="0028352A">
        <w:rPr>
          <w:color w:val="000000" w:themeColor="text1"/>
          <w:sz w:val="20"/>
          <w:szCs w:val="20"/>
        </w:rPr>
        <w:t xml:space="preserve"> </w:t>
      </w:r>
    </w:p>
    <w:p w14:paraId="1BBA84D2" w14:textId="64893682" w:rsidR="00DA0886" w:rsidRPr="008E3E2F" w:rsidRDefault="00DA0886" w:rsidP="00394D4E">
      <w:pPr>
        <w:pStyle w:val="ListParagraph"/>
        <w:keepNext/>
        <w:numPr>
          <w:ilvl w:val="0"/>
          <w:numId w:val="6"/>
        </w:numPr>
        <w:spacing w:before="120" w:after="0" w:line="260" w:lineRule="exact"/>
        <w:rPr>
          <w:b/>
          <w:bCs/>
          <w:color w:val="0F4C70"/>
          <w:sz w:val="20"/>
          <w:szCs w:val="20"/>
        </w:rPr>
      </w:pPr>
      <w:r w:rsidRPr="008E3E2F">
        <w:rPr>
          <w:b/>
          <w:bCs/>
          <w:color w:val="0F4C70"/>
          <w:sz w:val="20"/>
          <w:szCs w:val="20"/>
        </w:rPr>
        <w:lastRenderedPageBreak/>
        <w:t xml:space="preserve">All </w:t>
      </w:r>
      <w:r w:rsidR="00EA13DC" w:rsidRPr="008E3E2F">
        <w:rPr>
          <w:b/>
          <w:bCs/>
          <w:color w:val="0F4C70"/>
          <w:sz w:val="20"/>
          <w:szCs w:val="20"/>
        </w:rPr>
        <w:t>lease</w:t>
      </w:r>
      <w:r w:rsidR="00162005" w:rsidRPr="008E3E2F">
        <w:rPr>
          <w:b/>
          <w:bCs/>
          <w:color w:val="0F4C70"/>
          <w:sz w:val="20"/>
          <w:szCs w:val="20"/>
        </w:rPr>
        <w:t xml:space="preserve"> </w:t>
      </w:r>
      <w:r w:rsidR="00EA13DC" w:rsidRPr="008E3E2F">
        <w:rPr>
          <w:b/>
          <w:bCs/>
          <w:color w:val="0F4C70"/>
          <w:sz w:val="20"/>
          <w:szCs w:val="20"/>
        </w:rPr>
        <w:t>agreements</w:t>
      </w:r>
    </w:p>
    <w:p w14:paraId="4F86262B" w14:textId="068C40A0" w:rsidR="00B917AB" w:rsidRDefault="00B917AB" w:rsidP="00394D4E">
      <w:pPr>
        <w:pStyle w:val="ListParagraph"/>
        <w:keepNext/>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83572F">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sidR="008E3E2F">
        <w:rPr>
          <w:b/>
          <w:bCs/>
          <w:color w:val="000000" w:themeColor="text1"/>
          <w:sz w:val="20"/>
          <w:szCs w:val="20"/>
        </w:rPr>
        <w:t>Draft lease agreement</w:t>
      </w:r>
    </w:p>
    <w:p w14:paraId="6873102B" w14:textId="2987D02D" w:rsidR="00B917AB" w:rsidRPr="00DC722B" w:rsidRDefault="00B917AB" w:rsidP="00B917AB">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00F67109" w:rsidRPr="00F67109">
        <w:rPr>
          <w:color w:val="0F4C70"/>
          <w:sz w:val="20"/>
          <w:szCs w:val="20"/>
        </w:rPr>
        <w:t xml:space="preserve"> </w:t>
      </w:r>
      <w:r w:rsidR="00EA13DC">
        <w:rPr>
          <w:color w:val="0F4C70"/>
          <w:sz w:val="20"/>
          <w:szCs w:val="20"/>
        </w:rPr>
        <w:t>Lease Agreement</w:t>
      </w:r>
      <w:r w:rsidR="00EA13DC" w:rsidRPr="00052F73">
        <w:rPr>
          <w:color w:val="0F4C70"/>
          <w:sz w:val="20"/>
          <w:szCs w:val="20"/>
        </w:rPr>
        <w:t xml:space="preserve"> </w:t>
      </w:r>
      <w:r w:rsidR="00F67109">
        <w:rPr>
          <w:color w:val="0F4C70"/>
          <w:sz w:val="20"/>
          <w:szCs w:val="20"/>
        </w:rPr>
        <w:t>_</w:t>
      </w:r>
      <w:r w:rsidR="008E3E2F">
        <w:rPr>
          <w:color w:val="0F4C70"/>
          <w:sz w:val="20"/>
          <w:szCs w:val="20"/>
        </w:rPr>
        <w:t>Draft Lease Agreement</w:t>
      </w:r>
    </w:p>
    <w:p w14:paraId="6867E931" w14:textId="750A986F" w:rsidR="00162CD1" w:rsidRPr="008E3E2F" w:rsidRDefault="008E3E2F" w:rsidP="005103EB">
      <w:pPr>
        <w:pStyle w:val="ListParagraph"/>
        <w:numPr>
          <w:ilvl w:val="0"/>
          <w:numId w:val="6"/>
        </w:numPr>
        <w:spacing w:before="120" w:after="0" w:line="260" w:lineRule="exact"/>
        <w:contextualSpacing w:val="0"/>
        <w:rPr>
          <w:b/>
          <w:bCs/>
          <w:color w:val="0F4C70"/>
          <w:sz w:val="20"/>
          <w:szCs w:val="20"/>
        </w:rPr>
      </w:pPr>
      <w:r w:rsidRPr="008E3E2F">
        <w:rPr>
          <w:b/>
          <w:bCs/>
          <w:color w:val="0F4C70"/>
          <w:sz w:val="20"/>
          <w:szCs w:val="20"/>
        </w:rPr>
        <w:t>If lease agreement is for more than five years</w:t>
      </w:r>
      <w:r w:rsidR="0083709A">
        <w:rPr>
          <w:b/>
          <w:bCs/>
          <w:color w:val="0F4C70"/>
          <w:sz w:val="20"/>
          <w:szCs w:val="20"/>
        </w:rPr>
        <w:t xml:space="preserve"> or if an SDA District</w:t>
      </w:r>
    </w:p>
    <w:p w14:paraId="498F91F9" w14:textId="5B5AF5DD" w:rsidR="008E3E2F" w:rsidRDefault="008E3E2F" w:rsidP="008E3E2F">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83572F">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sidRPr="009136BF">
        <w:rPr>
          <w:b/>
          <w:bCs/>
          <w:color w:val="000000" w:themeColor="text1"/>
          <w:sz w:val="20"/>
          <w:szCs w:val="20"/>
        </w:rPr>
        <w:t xml:space="preserve">District </w:t>
      </w:r>
      <w:r w:rsidRPr="00D32083">
        <w:rPr>
          <w:b/>
          <w:bCs/>
          <w:color w:val="000000" w:themeColor="text1"/>
          <w:sz w:val="20"/>
          <w:szCs w:val="20"/>
        </w:rPr>
        <w:t>Board of Education resolution</w:t>
      </w:r>
      <w:r w:rsidRPr="00E878AD">
        <w:rPr>
          <w:color w:val="000000" w:themeColor="text1"/>
          <w:sz w:val="20"/>
          <w:szCs w:val="20"/>
        </w:rPr>
        <w:t xml:space="preserve"> authorizing </w:t>
      </w:r>
      <w:r>
        <w:rPr>
          <w:color w:val="000000" w:themeColor="text1"/>
          <w:sz w:val="20"/>
          <w:szCs w:val="20"/>
        </w:rPr>
        <w:t xml:space="preserve">lease agreement that includes </w:t>
      </w:r>
      <w:r w:rsidR="0083709A">
        <w:rPr>
          <w:color w:val="000000" w:themeColor="text1"/>
          <w:sz w:val="20"/>
          <w:szCs w:val="20"/>
        </w:rPr>
        <w:t xml:space="preserve">(1) </w:t>
      </w:r>
      <w:r>
        <w:rPr>
          <w:color w:val="000000" w:themeColor="text1"/>
          <w:sz w:val="20"/>
          <w:szCs w:val="20"/>
        </w:rPr>
        <w:t xml:space="preserve">approval of the lease concept, </w:t>
      </w:r>
      <w:r w:rsidR="0083709A">
        <w:rPr>
          <w:color w:val="000000" w:themeColor="text1"/>
          <w:sz w:val="20"/>
          <w:szCs w:val="20"/>
        </w:rPr>
        <w:t xml:space="preserve">(2) </w:t>
      </w:r>
      <w:r>
        <w:rPr>
          <w:color w:val="000000" w:themeColor="text1"/>
          <w:sz w:val="20"/>
          <w:szCs w:val="20"/>
        </w:rPr>
        <w:t xml:space="preserve">the projected maximum funding level, </w:t>
      </w:r>
      <w:r w:rsidR="0083709A">
        <w:rPr>
          <w:color w:val="000000" w:themeColor="text1"/>
          <w:sz w:val="20"/>
          <w:szCs w:val="20"/>
        </w:rPr>
        <w:t>(3)</w:t>
      </w:r>
      <w:r>
        <w:rPr>
          <w:color w:val="000000" w:themeColor="text1"/>
          <w:sz w:val="20"/>
          <w:szCs w:val="20"/>
        </w:rPr>
        <w:t xml:space="preserve"> an assurance that annual lease payments and any operating expenses related to the lease agreement </w:t>
      </w:r>
      <w:r w:rsidR="00042380">
        <w:rPr>
          <w:color w:val="000000" w:themeColor="text1"/>
          <w:sz w:val="20"/>
          <w:szCs w:val="20"/>
        </w:rPr>
        <w:t>can be included within the school district’s net budget spending growth limitations and will not result in the need for approval by the voters, board of school estimate, or capital project review board as appropriate, of additional spending proposals to maintain existing instructional programs or extracurricular actives</w:t>
      </w:r>
      <w:r w:rsidR="0083709A">
        <w:rPr>
          <w:color w:val="000000" w:themeColor="text1"/>
          <w:sz w:val="20"/>
          <w:szCs w:val="20"/>
        </w:rPr>
        <w:t>, and (4) authorization for the district board of education to request approval of an amendment to the Long-Range Facilities Plan to reflect the leased facility</w:t>
      </w:r>
      <w:r w:rsidR="00042380">
        <w:rPr>
          <w:color w:val="000000" w:themeColor="text1"/>
          <w:sz w:val="20"/>
          <w:szCs w:val="20"/>
        </w:rPr>
        <w:t>.</w:t>
      </w:r>
    </w:p>
    <w:p w14:paraId="23F37430" w14:textId="5D5F28B5" w:rsidR="00B917AB" w:rsidRPr="008E3E2F" w:rsidRDefault="008E3E2F" w:rsidP="008E3E2F">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Pr="00F67109">
        <w:rPr>
          <w:color w:val="0F4C70"/>
          <w:sz w:val="20"/>
          <w:szCs w:val="20"/>
        </w:rPr>
        <w:t xml:space="preserve"> </w:t>
      </w:r>
      <w:r>
        <w:rPr>
          <w:color w:val="0F4C70"/>
          <w:sz w:val="20"/>
          <w:szCs w:val="20"/>
        </w:rPr>
        <w:t>Lease Agreement</w:t>
      </w:r>
      <w:r w:rsidRPr="00052F73">
        <w:rPr>
          <w:color w:val="0F4C70"/>
          <w:sz w:val="20"/>
          <w:szCs w:val="20"/>
        </w:rPr>
        <w:t xml:space="preserve"> </w:t>
      </w:r>
      <w:r>
        <w:rPr>
          <w:color w:val="0F4C70"/>
          <w:sz w:val="20"/>
          <w:szCs w:val="20"/>
        </w:rPr>
        <w:t>_BOE Resolution</w:t>
      </w:r>
    </w:p>
    <w:p w14:paraId="3C45CA78" w14:textId="44AE7F18" w:rsidR="004127E7" w:rsidRPr="005256F1" w:rsidRDefault="005256F1" w:rsidP="00E36E77">
      <w:pPr>
        <w:keepNext/>
        <w:spacing w:before="120" w:after="0" w:line="260" w:lineRule="exact"/>
        <w:ind w:left="360" w:hanging="360"/>
        <w:rPr>
          <w:b/>
          <w:bCs/>
          <w:color w:val="0F4C70"/>
          <w:sz w:val="20"/>
          <w:szCs w:val="20"/>
        </w:rPr>
      </w:pPr>
      <w:r>
        <w:rPr>
          <w:b/>
          <w:bCs/>
          <w:color w:val="0F4C70"/>
          <w:sz w:val="20"/>
          <w:szCs w:val="20"/>
        </w:rPr>
        <w:t xml:space="preserve">E.3 </w:t>
      </w:r>
      <w:r>
        <w:rPr>
          <w:b/>
          <w:bCs/>
          <w:color w:val="0F4C70"/>
          <w:sz w:val="20"/>
          <w:szCs w:val="20"/>
        </w:rPr>
        <w:tab/>
      </w:r>
      <w:r w:rsidR="004127E7" w:rsidRPr="005256F1">
        <w:rPr>
          <w:b/>
          <w:bCs/>
          <w:color w:val="0F4C70"/>
          <w:sz w:val="20"/>
          <w:szCs w:val="20"/>
        </w:rPr>
        <w:t>Additional documents not listed above (optional)</w:t>
      </w:r>
    </w:p>
    <w:p w14:paraId="5C754511" w14:textId="39AADD0F" w:rsidR="004127E7" w:rsidRDefault="004127E7" w:rsidP="005256F1">
      <w:pPr>
        <w:pStyle w:val="ListParagraph"/>
        <w:spacing w:before="40" w:after="0" w:line="260" w:lineRule="exact"/>
        <w:ind w:left="360" w:hanging="7"/>
        <w:contextualSpacing w:val="0"/>
        <w:rPr>
          <w:color w:val="000000" w:themeColor="text1"/>
          <w:sz w:val="20"/>
          <w:szCs w:val="20"/>
        </w:rPr>
      </w:pPr>
      <w:r>
        <w:rPr>
          <w:color w:val="000000" w:themeColor="text1"/>
          <w:sz w:val="20"/>
          <w:szCs w:val="20"/>
        </w:rPr>
        <w:tab/>
      </w:r>
      <w:r w:rsidR="00245D19" w:rsidRPr="00245D19">
        <w:rPr>
          <w:color w:val="000000" w:themeColor="text1"/>
          <w:sz w:val="20"/>
          <w:szCs w:val="20"/>
        </w:rPr>
        <w:t>Document</w:t>
      </w:r>
      <w:r w:rsidRPr="00245D19">
        <w:rPr>
          <w:color w:val="000000" w:themeColor="text1"/>
          <w:sz w:val="20"/>
          <w:szCs w:val="20"/>
        </w:rPr>
        <w:t xml:space="preserve"> name</w:t>
      </w:r>
      <w:r w:rsidR="00245D19" w:rsidRPr="00245D19">
        <w:rPr>
          <w:color w:val="000000" w:themeColor="text1"/>
          <w:sz w:val="20"/>
          <w:szCs w:val="20"/>
        </w:rPr>
        <w:t xml:space="preserve"> (purpose)</w:t>
      </w:r>
      <w:r w:rsidRPr="00245D19">
        <w:rPr>
          <w:color w:val="000000" w:themeColor="text1"/>
          <w:sz w:val="20"/>
          <w:szCs w:val="20"/>
        </w:rPr>
        <w:t xml:space="preserve">: </w:t>
      </w:r>
      <w:r w:rsidR="00245D19" w:rsidRPr="00245D19">
        <w:rPr>
          <w:color w:val="000000" w:themeColor="text1"/>
          <w:sz w:val="20"/>
          <w:szCs w:val="20"/>
        </w:rPr>
        <w:fldChar w:fldCharType="begin">
          <w:ffData>
            <w:name w:val="Text8"/>
            <w:enabled/>
            <w:calcOnExit w:val="0"/>
            <w:textInput/>
          </w:ffData>
        </w:fldChar>
      </w:r>
      <w:bookmarkStart w:id="2" w:name="Text8"/>
      <w:r w:rsidR="00245D19" w:rsidRPr="00245D19">
        <w:rPr>
          <w:color w:val="000000" w:themeColor="text1"/>
          <w:sz w:val="20"/>
          <w:szCs w:val="20"/>
        </w:rPr>
        <w:instrText xml:space="preserve"> FORMTEXT </w:instrText>
      </w:r>
      <w:r w:rsidR="00245D19" w:rsidRPr="00245D19">
        <w:rPr>
          <w:color w:val="000000" w:themeColor="text1"/>
          <w:sz w:val="20"/>
          <w:szCs w:val="20"/>
        </w:rPr>
      </w:r>
      <w:r w:rsidR="00245D19" w:rsidRPr="00245D19">
        <w:rPr>
          <w:color w:val="000000" w:themeColor="text1"/>
          <w:sz w:val="20"/>
          <w:szCs w:val="20"/>
        </w:rPr>
        <w:fldChar w:fldCharType="separate"/>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00245D19" w:rsidRPr="00245D19">
        <w:rPr>
          <w:color w:val="000000" w:themeColor="text1"/>
          <w:sz w:val="20"/>
          <w:szCs w:val="20"/>
        </w:rPr>
        <w:fldChar w:fldCharType="end"/>
      </w:r>
      <w:bookmarkEnd w:id="2"/>
    </w:p>
    <w:p w14:paraId="4F5B57B7" w14:textId="01DF80D5" w:rsidR="005256F1" w:rsidRDefault="00245D19" w:rsidP="005256F1">
      <w:pPr>
        <w:pStyle w:val="ListParagraph"/>
        <w:spacing w:before="40" w:after="0" w:line="260" w:lineRule="exact"/>
        <w:ind w:left="360" w:hanging="7"/>
        <w:contextualSpacing w:val="0"/>
        <w:rPr>
          <w:color w:val="000000" w:themeColor="text1"/>
          <w:sz w:val="20"/>
          <w:szCs w:val="20"/>
        </w:rPr>
      </w:pPr>
      <w:r w:rsidRPr="00245D19">
        <w:rPr>
          <w:color w:val="000000" w:themeColor="text1"/>
          <w:sz w:val="20"/>
          <w:szCs w:val="20"/>
        </w:rPr>
        <w:t xml:space="preserve">Document name (purpose): </w:t>
      </w:r>
      <w:r w:rsidRPr="00245D19">
        <w:rPr>
          <w:color w:val="000000" w:themeColor="text1"/>
          <w:sz w:val="20"/>
          <w:szCs w:val="20"/>
        </w:rPr>
        <w:fldChar w:fldCharType="begin">
          <w:ffData>
            <w:name w:val="Text8"/>
            <w:enabled/>
            <w:calcOnExit w:val="0"/>
            <w:textInput/>
          </w:ffData>
        </w:fldChar>
      </w:r>
      <w:r w:rsidRPr="00245D19">
        <w:rPr>
          <w:color w:val="000000" w:themeColor="text1"/>
          <w:sz w:val="20"/>
          <w:szCs w:val="20"/>
        </w:rPr>
        <w:instrText xml:space="preserve"> FORMTEXT </w:instrText>
      </w:r>
      <w:r w:rsidRPr="00245D19">
        <w:rPr>
          <w:color w:val="000000" w:themeColor="text1"/>
          <w:sz w:val="20"/>
          <w:szCs w:val="20"/>
        </w:rPr>
      </w:r>
      <w:r w:rsidRPr="00245D19">
        <w:rPr>
          <w:color w:val="000000" w:themeColor="text1"/>
          <w:sz w:val="20"/>
          <w:szCs w:val="20"/>
        </w:rPr>
        <w:fldChar w:fldCharType="separate"/>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Pr="00245D19">
        <w:rPr>
          <w:color w:val="000000" w:themeColor="text1"/>
          <w:sz w:val="20"/>
          <w:szCs w:val="20"/>
        </w:rPr>
        <w:fldChar w:fldCharType="end"/>
      </w:r>
    </w:p>
    <w:p w14:paraId="5B743137" w14:textId="1453E36B" w:rsidR="00245D19" w:rsidRPr="005256F1" w:rsidRDefault="00245D19" w:rsidP="005256F1">
      <w:pPr>
        <w:pStyle w:val="ListParagraph"/>
        <w:spacing w:before="40" w:after="0" w:line="260" w:lineRule="exact"/>
        <w:ind w:left="360" w:hanging="7"/>
        <w:contextualSpacing w:val="0"/>
        <w:rPr>
          <w:color w:val="000000" w:themeColor="text1"/>
          <w:sz w:val="20"/>
          <w:szCs w:val="20"/>
        </w:rPr>
      </w:pPr>
      <w:r w:rsidRPr="005256F1">
        <w:rPr>
          <w:color w:val="000000" w:themeColor="text1"/>
          <w:sz w:val="20"/>
          <w:szCs w:val="20"/>
        </w:rPr>
        <w:t xml:space="preserve">Document name (purpose): </w:t>
      </w:r>
      <w:r w:rsidR="00FC1A9F" w:rsidRPr="00245D19">
        <w:rPr>
          <w:color w:val="000000" w:themeColor="text1"/>
          <w:sz w:val="20"/>
          <w:szCs w:val="20"/>
        </w:rPr>
        <w:fldChar w:fldCharType="begin">
          <w:ffData>
            <w:name w:val="Text8"/>
            <w:enabled/>
            <w:calcOnExit w:val="0"/>
            <w:textInput/>
          </w:ffData>
        </w:fldChar>
      </w:r>
      <w:r w:rsidR="00FC1A9F" w:rsidRPr="00245D19">
        <w:rPr>
          <w:color w:val="000000" w:themeColor="text1"/>
          <w:sz w:val="20"/>
          <w:szCs w:val="20"/>
        </w:rPr>
        <w:instrText xml:space="preserve"> FORMTEXT </w:instrText>
      </w:r>
      <w:r w:rsidR="00FC1A9F" w:rsidRPr="00245D19">
        <w:rPr>
          <w:color w:val="000000" w:themeColor="text1"/>
          <w:sz w:val="20"/>
          <w:szCs w:val="20"/>
        </w:rPr>
      </w:r>
      <w:r w:rsidR="00FC1A9F" w:rsidRPr="00245D19">
        <w:rPr>
          <w:color w:val="000000" w:themeColor="text1"/>
          <w:sz w:val="20"/>
          <w:szCs w:val="20"/>
        </w:rPr>
        <w:fldChar w:fldCharType="separate"/>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00FC1A9F" w:rsidRPr="00245D19">
        <w:rPr>
          <w:color w:val="000000" w:themeColor="text1"/>
          <w:sz w:val="20"/>
          <w:szCs w:val="20"/>
        </w:rPr>
        <w:fldChar w:fldCharType="end"/>
      </w:r>
    </w:p>
    <w:p w14:paraId="33273ABD" w14:textId="6FF5DA9B" w:rsidR="00036020" w:rsidRPr="005256F1" w:rsidRDefault="00036020" w:rsidP="00052F73">
      <w:pPr>
        <w:pStyle w:val="ListParagraph"/>
        <w:numPr>
          <w:ilvl w:val="0"/>
          <w:numId w:val="4"/>
        </w:numPr>
        <w:shd w:val="clear" w:color="auto" w:fill="DAE9F7" w:themeFill="text2" w:themeFillTint="1A"/>
        <w:spacing w:before="240" w:after="0" w:line="260" w:lineRule="exact"/>
        <w:contextualSpacing w:val="0"/>
        <w:rPr>
          <w:b/>
          <w:bCs/>
          <w:sz w:val="20"/>
          <w:szCs w:val="20"/>
        </w:rPr>
      </w:pPr>
      <w:r w:rsidRPr="005256F1">
        <w:rPr>
          <w:b/>
          <w:bCs/>
          <w:sz w:val="20"/>
          <w:szCs w:val="20"/>
        </w:rPr>
        <w:t>Submission Assurances</w:t>
      </w:r>
    </w:p>
    <w:p w14:paraId="52721A5E" w14:textId="25E91D87" w:rsidR="00C46FCF" w:rsidRDefault="00C46FCF" w:rsidP="005103EB">
      <w:pPr>
        <w:spacing w:before="180" w:after="0" w:line="260" w:lineRule="exact"/>
        <w:rPr>
          <w:color w:val="000000" w:themeColor="text1"/>
          <w:sz w:val="20"/>
          <w:szCs w:val="20"/>
        </w:rPr>
      </w:pPr>
      <w:r>
        <w:rPr>
          <w:color w:val="000000" w:themeColor="text1"/>
          <w:sz w:val="20"/>
          <w:szCs w:val="20"/>
        </w:rPr>
        <w:t xml:space="preserve">Carefully review the assurances </w:t>
      </w:r>
      <w:r w:rsidR="00997494">
        <w:rPr>
          <w:color w:val="000000" w:themeColor="text1"/>
          <w:sz w:val="20"/>
          <w:szCs w:val="20"/>
        </w:rPr>
        <w:t xml:space="preserve">listed below </w:t>
      </w:r>
      <w:r>
        <w:rPr>
          <w:color w:val="000000" w:themeColor="text1"/>
          <w:sz w:val="20"/>
          <w:szCs w:val="20"/>
        </w:rPr>
        <w:t xml:space="preserve">and </w:t>
      </w:r>
      <w:r w:rsidR="00997494">
        <w:rPr>
          <w:color w:val="000000" w:themeColor="text1"/>
          <w:sz w:val="20"/>
          <w:szCs w:val="20"/>
        </w:rPr>
        <w:t xml:space="preserve">the </w:t>
      </w:r>
      <w:r>
        <w:rPr>
          <w:color w:val="000000" w:themeColor="text1"/>
          <w:sz w:val="20"/>
          <w:szCs w:val="20"/>
        </w:rPr>
        <w:t>check box to confirm compliance.</w:t>
      </w:r>
    </w:p>
    <w:p w14:paraId="5B2B6869" w14:textId="77777777" w:rsidR="00394D4E" w:rsidRPr="004602EE" w:rsidRDefault="00394D4E" w:rsidP="00394D4E">
      <w:pPr>
        <w:spacing w:before="120" w:after="0" w:line="260" w:lineRule="exact"/>
        <w:rPr>
          <w:color w:val="000000" w:themeColor="text1"/>
          <w:sz w:val="20"/>
          <w:szCs w:val="20"/>
        </w:rPr>
      </w:pPr>
      <w:r>
        <w:rPr>
          <w:color w:val="000000" w:themeColor="text1"/>
          <w:sz w:val="20"/>
          <w:szCs w:val="20"/>
        </w:rPr>
        <w:t>The</w:t>
      </w:r>
      <w:r w:rsidRPr="004602EE">
        <w:rPr>
          <w:color w:val="000000" w:themeColor="text1"/>
          <w:sz w:val="20"/>
          <w:szCs w:val="20"/>
        </w:rPr>
        <w:t xml:space="preserve"> </w:t>
      </w:r>
      <w:r>
        <w:rPr>
          <w:color w:val="000000" w:themeColor="text1"/>
          <w:sz w:val="20"/>
          <w:szCs w:val="20"/>
        </w:rPr>
        <w:t>district representative, or the consultant submitting on the district’s behalf,</w:t>
      </w:r>
      <w:r w:rsidRPr="004602EE">
        <w:rPr>
          <w:color w:val="000000" w:themeColor="text1"/>
          <w:sz w:val="20"/>
          <w:szCs w:val="20"/>
        </w:rPr>
        <w:t xml:space="preserve"> </w:t>
      </w:r>
      <w:r>
        <w:rPr>
          <w:color w:val="000000" w:themeColor="text1"/>
          <w:sz w:val="20"/>
          <w:szCs w:val="20"/>
        </w:rPr>
        <w:t>as identified below,</w:t>
      </w:r>
      <w:r w:rsidRPr="004602EE">
        <w:rPr>
          <w:color w:val="000000" w:themeColor="text1"/>
          <w:sz w:val="20"/>
          <w:szCs w:val="20"/>
        </w:rPr>
        <w:t xml:space="preserve"> acknowledges that:</w:t>
      </w:r>
    </w:p>
    <w:p w14:paraId="616EDC09" w14:textId="7CF0CEFD" w:rsidR="00310B7A"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bookmarkStart w:id="3" w:name="Check9"/>
      <w:r w:rsidRPr="00997494">
        <w:rPr>
          <w:color w:val="000000" w:themeColor="text1"/>
          <w:sz w:val="20"/>
          <w:szCs w:val="20"/>
        </w:rPr>
        <w:instrText xml:space="preserve"> FORMCHECKBOX </w:instrText>
      </w:r>
      <w:r w:rsidR="0083572F"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bookmarkEnd w:id="3"/>
      <w:r w:rsidRPr="00997494">
        <w:rPr>
          <w:color w:val="000000" w:themeColor="text1"/>
          <w:sz w:val="20"/>
          <w:szCs w:val="20"/>
        </w:rPr>
        <w:t xml:space="preserve"> </w:t>
      </w:r>
      <w:r>
        <w:rPr>
          <w:color w:val="000000" w:themeColor="text1"/>
          <w:sz w:val="20"/>
          <w:szCs w:val="20"/>
        </w:rPr>
        <w:tab/>
      </w:r>
      <w:r w:rsidR="00310B7A" w:rsidRPr="00997494">
        <w:rPr>
          <w:color w:val="000000" w:themeColor="text1"/>
          <w:sz w:val="20"/>
          <w:szCs w:val="20"/>
        </w:rPr>
        <w:t xml:space="preserve">The </w:t>
      </w:r>
      <w:r w:rsidR="00EA13DC">
        <w:rPr>
          <w:color w:val="000000" w:themeColor="text1"/>
          <w:sz w:val="20"/>
          <w:szCs w:val="20"/>
        </w:rPr>
        <w:t>facilities proposed for district use in the lease agreement</w:t>
      </w:r>
      <w:r w:rsidR="00310B7A" w:rsidRPr="00997494">
        <w:rPr>
          <w:color w:val="000000" w:themeColor="text1"/>
          <w:sz w:val="20"/>
          <w:szCs w:val="20"/>
        </w:rPr>
        <w:t xml:space="preserve"> </w:t>
      </w:r>
      <w:r w:rsidR="00EA13DC">
        <w:rPr>
          <w:color w:val="000000" w:themeColor="text1"/>
          <w:sz w:val="20"/>
          <w:szCs w:val="20"/>
        </w:rPr>
        <w:t>are</w:t>
      </w:r>
      <w:r w:rsidR="00310B7A" w:rsidRPr="00997494">
        <w:rPr>
          <w:color w:val="000000" w:themeColor="text1"/>
          <w:sz w:val="20"/>
          <w:szCs w:val="20"/>
        </w:rPr>
        <w:t xml:space="preserve"> represented in the district’s approved Long-Range Facilities Plan (LRFP)</w:t>
      </w:r>
      <w:r w:rsidR="0083709A">
        <w:rPr>
          <w:color w:val="000000" w:themeColor="text1"/>
          <w:sz w:val="20"/>
          <w:szCs w:val="20"/>
        </w:rPr>
        <w:t>, or the LRFP amendment has been submitted and is pending Department review</w:t>
      </w:r>
      <w:r w:rsidR="00310B7A" w:rsidRPr="00997494">
        <w:rPr>
          <w:color w:val="000000" w:themeColor="text1"/>
          <w:sz w:val="20"/>
          <w:szCs w:val="20"/>
        </w:rPr>
        <w:t>.</w:t>
      </w:r>
    </w:p>
    <w:p w14:paraId="3745D5A2" w14:textId="1C82A0BC" w:rsidR="004602EE"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r w:rsidRPr="00997494">
        <w:rPr>
          <w:color w:val="000000" w:themeColor="text1"/>
          <w:sz w:val="20"/>
          <w:szCs w:val="20"/>
        </w:rPr>
        <w:instrText xml:space="preserve"> FORMCHECKBOX </w:instrText>
      </w:r>
      <w:r w:rsidR="0083572F"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r w:rsidRPr="00997494">
        <w:rPr>
          <w:color w:val="000000" w:themeColor="text1"/>
          <w:sz w:val="20"/>
          <w:szCs w:val="20"/>
        </w:rPr>
        <w:t xml:space="preserve"> </w:t>
      </w:r>
      <w:r>
        <w:rPr>
          <w:color w:val="000000" w:themeColor="text1"/>
          <w:sz w:val="20"/>
          <w:szCs w:val="20"/>
        </w:rPr>
        <w:tab/>
      </w:r>
      <w:r w:rsidR="004602EE" w:rsidRPr="00997494">
        <w:rPr>
          <w:color w:val="000000" w:themeColor="text1"/>
          <w:sz w:val="20"/>
          <w:szCs w:val="20"/>
        </w:rPr>
        <w:t xml:space="preserve">This submission is complete for the project scope identified, and all required documents applicable to the project </w:t>
      </w:r>
      <w:r w:rsidR="00310B7A" w:rsidRPr="00997494">
        <w:rPr>
          <w:color w:val="000000" w:themeColor="text1"/>
          <w:sz w:val="20"/>
          <w:szCs w:val="20"/>
        </w:rPr>
        <w:t xml:space="preserve">will be included in the email submission to </w:t>
      </w:r>
      <w:hyperlink r:id="rId13" w:history="1">
        <w:r w:rsidR="00310B7A" w:rsidRPr="00997494">
          <w:rPr>
            <w:rStyle w:val="Hyperlink"/>
            <w:sz w:val="20"/>
            <w:szCs w:val="20"/>
          </w:rPr>
          <w:t>Submission.Project@doe.nj.gov</w:t>
        </w:r>
      </w:hyperlink>
      <w:r w:rsidR="00310B7A" w:rsidRPr="00997494">
        <w:rPr>
          <w:color w:val="000000" w:themeColor="text1"/>
          <w:sz w:val="20"/>
          <w:szCs w:val="20"/>
        </w:rPr>
        <w:t xml:space="preserve">. </w:t>
      </w:r>
    </w:p>
    <w:p w14:paraId="0D2186A4" w14:textId="3C6E44DF" w:rsidR="004602EE"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r w:rsidRPr="00997494">
        <w:rPr>
          <w:color w:val="000000" w:themeColor="text1"/>
          <w:sz w:val="20"/>
          <w:szCs w:val="20"/>
        </w:rPr>
        <w:instrText xml:space="preserve"> FORMCHECKBOX </w:instrText>
      </w:r>
      <w:r w:rsidR="0083572F"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r w:rsidRPr="00997494">
        <w:rPr>
          <w:color w:val="000000" w:themeColor="text1"/>
          <w:sz w:val="20"/>
          <w:szCs w:val="20"/>
        </w:rPr>
        <w:t xml:space="preserve"> </w:t>
      </w:r>
      <w:r>
        <w:rPr>
          <w:color w:val="000000" w:themeColor="text1"/>
          <w:sz w:val="20"/>
          <w:szCs w:val="20"/>
        </w:rPr>
        <w:tab/>
      </w:r>
      <w:r w:rsidR="004602EE" w:rsidRPr="00997494">
        <w:rPr>
          <w:color w:val="000000" w:themeColor="text1"/>
          <w:sz w:val="20"/>
          <w:szCs w:val="20"/>
        </w:rPr>
        <w:t>Any document identified as “N/A” in this transmittal form is not required for the project based on the proposed scope of work.</w:t>
      </w:r>
    </w:p>
    <w:p w14:paraId="5A36EC70" w14:textId="6D2C93C6" w:rsidR="004602EE"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r w:rsidRPr="00997494">
        <w:rPr>
          <w:color w:val="000000" w:themeColor="text1"/>
          <w:sz w:val="20"/>
          <w:szCs w:val="20"/>
        </w:rPr>
        <w:instrText xml:space="preserve"> FORMCHECKBOX </w:instrText>
      </w:r>
      <w:r w:rsidR="0083572F"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r w:rsidRPr="00997494">
        <w:rPr>
          <w:color w:val="000000" w:themeColor="text1"/>
          <w:sz w:val="20"/>
          <w:szCs w:val="20"/>
        </w:rPr>
        <w:t xml:space="preserve"> </w:t>
      </w:r>
      <w:r>
        <w:rPr>
          <w:color w:val="000000" w:themeColor="text1"/>
          <w:sz w:val="20"/>
          <w:szCs w:val="20"/>
        </w:rPr>
        <w:tab/>
      </w:r>
      <w:r w:rsidR="004602EE" w:rsidRPr="00997494">
        <w:rPr>
          <w:color w:val="000000" w:themeColor="text1"/>
          <w:sz w:val="20"/>
          <w:szCs w:val="20"/>
        </w:rPr>
        <w:t>The district understands that incomplete submissions will not be accepted for review.</w:t>
      </w:r>
    </w:p>
    <w:p w14:paraId="08195AA2" w14:textId="1AB26758" w:rsidR="004602EE"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r w:rsidRPr="00997494">
        <w:rPr>
          <w:color w:val="000000" w:themeColor="text1"/>
          <w:sz w:val="20"/>
          <w:szCs w:val="20"/>
        </w:rPr>
        <w:instrText xml:space="preserve"> FORMCHECKBOX </w:instrText>
      </w:r>
      <w:r w:rsidR="0083572F"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r w:rsidRPr="00997494">
        <w:rPr>
          <w:color w:val="000000" w:themeColor="text1"/>
          <w:sz w:val="20"/>
          <w:szCs w:val="20"/>
        </w:rPr>
        <w:t xml:space="preserve"> </w:t>
      </w:r>
      <w:r>
        <w:rPr>
          <w:color w:val="000000" w:themeColor="text1"/>
          <w:sz w:val="20"/>
          <w:szCs w:val="20"/>
        </w:rPr>
        <w:tab/>
      </w:r>
      <w:r w:rsidR="004602EE" w:rsidRPr="00997494">
        <w:rPr>
          <w:color w:val="000000" w:themeColor="text1"/>
          <w:sz w:val="20"/>
          <w:szCs w:val="20"/>
        </w:rPr>
        <w:t>The district will provide any additional information or clarification requested by the New Jersey Department of Education in connection with its review.</w:t>
      </w:r>
    </w:p>
    <w:p w14:paraId="6A2192F5" w14:textId="787C7F4C" w:rsidR="00394D4E" w:rsidRPr="009D75F3" w:rsidRDefault="00394D4E" w:rsidP="00394D4E">
      <w:pPr>
        <w:spacing w:before="180" w:after="0" w:line="260" w:lineRule="exact"/>
        <w:rPr>
          <w:color w:val="000000" w:themeColor="text1"/>
          <w:sz w:val="20"/>
          <w:szCs w:val="20"/>
        </w:rPr>
      </w:pPr>
      <w:r w:rsidRPr="009D75F3">
        <w:rPr>
          <w:color w:val="000000" w:themeColor="text1"/>
          <w:sz w:val="20"/>
          <w:szCs w:val="20"/>
        </w:rPr>
        <w:t>Name:</w:t>
      </w:r>
      <w:r w:rsidRPr="009D75F3">
        <w:rPr>
          <w:color w:val="000000" w:themeColor="text1"/>
          <w:sz w:val="20"/>
          <w:szCs w:val="20"/>
        </w:rPr>
        <w:tab/>
      </w:r>
      <w:r w:rsidRPr="009D75F3">
        <w:rPr>
          <w:color w:val="000000" w:themeColor="text1"/>
          <w:sz w:val="20"/>
          <w:szCs w:val="20"/>
        </w:rPr>
        <w:tab/>
      </w:r>
      <w:r w:rsidRPr="009D75F3">
        <w:rPr>
          <w:color w:val="000000" w:themeColor="text1"/>
          <w:sz w:val="20"/>
          <w:szCs w:val="20"/>
        </w:rPr>
        <w:fldChar w:fldCharType="begin">
          <w:ffData>
            <w:name w:val="Text4"/>
            <w:enabled/>
            <w:calcOnExit w:val="0"/>
            <w:textInput/>
          </w:ffData>
        </w:fldChar>
      </w:r>
      <w:bookmarkStart w:id="4" w:name="Text4"/>
      <w:r w:rsidRPr="009D75F3">
        <w:rPr>
          <w:color w:val="000000" w:themeColor="text1"/>
          <w:sz w:val="20"/>
          <w:szCs w:val="20"/>
        </w:rPr>
        <w:instrText xml:space="preserve"> FORMTEXT </w:instrText>
      </w:r>
      <w:r w:rsidRPr="009D75F3">
        <w:rPr>
          <w:color w:val="000000" w:themeColor="text1"/>
          <w:sz w:val="20"/>
          <w:szCs w:val="20"/>
        </w:rPr>
      </w:r>
      <w:r w:rsidRPr="009D75F3">
        <w:rPr>
          <w:color w:val="000000" w:themeColor="text1"/>
          <w:sz w:val="20"/>
          <w:szCs w:val="20"/>
        </w:rPr>
        <w:fldChar w:fldCharType="separate"/>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Pr="009D75F3">
        <w:rPr>
          <w:color w:val="000000" w:themeColor="text1"/>
          <w:sz w:val="20"/>
          <w:szCs w:val="20"/>
        </w:rPr>
        <w:fldChar w:fldCharType="end"/>
      </w:r>
      <w:bookmarkEnd w:id="4"/>
    </w:p>
    <w:p w14:paraId="250FB43F" w14:textId="3A583B55" w:rsidR="00394D4E" w:rsidRPr="009D75F3" w:rsidRDefault="00394D4E" w:rsidP="00394D4E">
      <w:pPr>
        <w:spacing w:before="80" w:after="0" w:line="260" w:lineRule="exact"/>
        <w:rPr>
          <w:color w:val="000000" w:themeColor="text1"/>
          <w:sz w:val="20"/>
          <w:szCs w:val="20"/>
        </w:rPr>
      </w:pPr>
      <w:r w:rsidRPr="009D75F3">
        <w:rPr>
          <w:color w:val="000000" w:themeColor="text1"/>
          <w:sz w:val="20"/>
          <w:szCs w:val="20"/>
        </w:rPr>
        <w:t>Title:</w:t>
      </w:r>
      <w:r w:rsidRPr="009D75F3">
        <w:rPr>
          <w:color w:val="000000" w:themeColor="text1"/>
          <w:sz w:val="20"/>
          <w:szCs w:val="20"/>
        </w:rPr>
        <w:tab/>
      </w:r>
      <w:r w:rsidRPr="009D75F3">
        <w:rPr>
          <w:color w:val="000000" w:themeColor="text1"/>
          <w:sz w:val="20"/>
          <w:szCs w:val="20"/>
        </w:rPr>
        <w:tab/>
      </w:r>
      <w:r w:rsidRPr="009D75F3">
        <w:rPr>
          <w:color w:val="000000" w:themeColor="text1"/>
          <w:sz w:val="20"/>
          <w:szCs w:val="20"/>
        </w:rPr>
        <w:fldChar w:fldCharType="begin">
          <w:ffData>
            <w:name w:val="Text5"/>
            <w:enabled/>
            <w:calcOnExit w:val="0"/>
            <w:textInput/>
          </w:ffData>
        </w:fldChar>
      </w:r>
      <w:bookmarkStart w:id="5" w:name="Text5"/>
      <w:r w:rsidRPr="009D75F3">
        <w:rPr>
          <w:color w:val="000000" w:themeColor="text1"/>
          <w:sz w:val="20"/>
          <w:szCs w:val="20"/>
        </w:rPr>
        <w:instrText xml:space="preserve"> FORMTEXT </w:instrText>
      </w:r>
      <w:r w:rsidRPr="009D75F3">
        <w:rPr>
          <w:color w:val="000000" w:themeColor="text1"/>
          <w:sz w:val="20"/>
          <w:szCs w:val="20"/>
        </w:rPr>
      </w:r>
      <w:r w:rsidRPr="009D75F3">
        <w:rPr>
          <w:color w:val="000000" w:themeColor="text1"/>
          <w:sz w:val="20"/>
          <w:szCs w:val="20"/>
        </w:rPr>
        <w:fldChar w:fldCharType="separate"/>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Pr="009D75F3">
        <w:rPr>
          <w:color w:val="000000" w:themeColor="text1"/>
          <w:sz w:val="20"/>
          <w:szCs w:val="20"/>
        </w:rPr>
        <w:fldChar w:fldCharType="end"/>
      </w:r>
      <w:bookmarkEnd w:id="5"/>
    </w:p>
    <w:p w14:paraId="6682964C" w14:textId="50E8F922" w:rsidR="00394D4E" w:rsidRPr="009D75F3" w:rsidRDefault="00394D4E" w:rsidP="00394D4E">
      <w:pPr>
        <w:spacing w:before="80" w:after="0" w:line="260" w:lineRule="exact"/>
        <w:rPr>
          <w:color w:val="000000" w:themeColor="text1"/>
          <w:sz w:val="20"/>
          <w:szCs w:val="20"/>
        </w:rPr>
      </w:pPr>
      <w:r w:rsidRPr="009D75F3">
        <w:rPr>
          <w:color w:val="000000" w:themeColor="text1"/>
          <w:sz w:val="20"/>
          <w:szCs w:val="20"/>
        </w:rPr>
        <w:t>District or Firm:</w:t>
      </w:r>
      <w:r w:rsidRPr="009D75F3">
        <w:rPr>
          <w:color w:val="000000" w:themeColor="text1"/>
          <w:sz w:val="20"/>
          <w:szCs w:val="20"/>
        </w:rPr>
        <w:tab/>
      </w:r>
      <w:r w:rsidRPr="009D75F3">
        <w:rPr>
          <w:color w:val="000000" w:themeColor="text1"/>
          <w:sz w:val="20"/>
          <w:szCs w:val="20"/>
        </w:rPr>
        <w:fldChar w:fldCharType="begin">
          <w:ffData>
            <w:name w:val="Text6"/>
            <w:enabled/>
            <w:calcOnExit w:val="0"/>
            <w:textInput/>
          </w:ffData>
        </w:fldChar>
      </w:r>
      <w:bookmarkStart w:id="6" w:name="Text6"/>
      <w:r w:rsidRPr="009D75F3">
        <w:rPr>
          <w:color w:val="000000" w:themeColor="text1"/>
          <w:sz w:val="20"/>
          <w:szCs w:val="20"/>
        </w:rPr>
        <w:instrText xml:space="preserve"> FORMTEXT </w:instrText>
      </w:r>
      <w:r w:rsidRPr="009D75F3">
        <w:rPr>
          <w:color w:val="000000" w:themeColor="text1"/>
          <w:sz w:val="20"/>
          <w:szCs w:val="20"/>
        </w:rPr>
      </w:r>
      <w:r w:rsidRPr="009D75F3">
        <w:rPr>
          <w:color w:val="000000" w:themeColor="text1"/>
          <w:sz w:val="20"/>
          <w:szCs w:val="20"/>
        </w:rPr>
        <w:fldChar w:fldCharType="separate"/>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Pr="009D75F3">
        <w:rPr>
          <w:color w:val="000000" w:themeColor="text1"/>
          <w:sz w:val="20"/>
          <w:szCs w:val="20"/>
        </w:rPr>
        <w:fldChar w:fldCharType="end"/>
      </w:r>
      <w:bookmarkEnd w:id="6"/>
    </w:p>
    <w:p w14:paraId="166FA2D7" w14:textId="1E3C07DE" w:rsidR="001B6062" w:rsidRPr="001B6062" w:rsidRDefault="00394D4E" w:rsidP="00394D4E">
      <w:pPr>
        <w:spacing w:before="80" w:after="0" w:line="260" w:lineRule="exact"/>
        <w:rPr>
          <w:color w:val="000000" w:themeColor="text1"/>
          <w:sz w:val="20"/>
          <w:szCs w:val="20"/>
        </w:rPr>
      </w:pPr>
      <w:r w:rsidRPr="009D75F3">
        <w:rPr>
          <w:color w:val="000000" w:themeColor="text1"/>
          <w:sz w:val="20"/>
          <w:szCs w:val="20"/>
        </w:rPr>
        <w:t>Date:</w:t>
      </w:r>
      <w:r w:rsidRPr="009D75F3">
        <w:rPr>
          <w:color w:val="000000" w:themeColor="text1"/>
          <w:sz w:val="20"/>
          <w:szCs w:val="20"/>
        </w:rPr>
        <w:tab/>
      </w:r>
      <w:r w:rsidRPr="009D75F3">
        <w:rPr>
          <w:color w:val="000000" w:themeColor="text1"/>
          <w:sz w:val="20"/>
          <w:szCs w:val="20"/>
        </w:rPr>
        <w:tab/>
      </w:r>
      <w:r w:rsidRPr="009D75F3">
        <w:rPr>
          <w:color w:val="000000" w:themeColor="text1"/>
          <w:sz w:val="20"/>
          <w:szCs w:val="20"/>
        </w:rPr>
        <w:fldChar w:fldCharType="begin">
          <w:ffData>
            <w:name w:val="Text6"/>
            <w:enabled/>
            <w:calcOnExit w:val="0"/>
            <w:textInput/>
          </w:ffData>
        </w:fldChar>
      </w:r>
      <w:r w:rsidRPr="009D75F3">
        <w:rPr>
          <w:color w:val="000000" w:themeColor="text1"/>
          <w:sz w:val="20"/>
          <w:szCs w:val="20"/>
        </w:rPr>
        <w:instrText xml:space="preserve"> FORMTEXT </w:instrText>
      </w:r>
      <w:r w:rsidRPr="009D75F3">
        <w:rPr>
          <w:color w:val="000000" w:themeColor="text1"/>
          <w:sz w:val="20"/>
          <w:szCs w:val="20"/>
        </w:rPr>
      </w:r>
      <w:r w:rsidRPr="009D75F3">
        <w:rPr>
          <w:color w:val="000000" w:themeColor="text1"/>
          <w:sz w:val="20"/>
          <w:szCs w:val="20"/>
        </w:rPr>
        <w:fldChar w:fldCharType="separate"/>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0083572F">
        <w:rPr>
          <w:noProof/>
          <w:color w:val="000000" w:themeColor="text1"/>
          <w:sz w:val="20"/>
          <w:szCs w:val="20"/>
        </w:rPr>
        <w:t> </w:t>
      </w:r>
      <w:r w:rsidRPr="009D75F3">
        <w:rPr>
          <w:color w:val="000000" w:themeColor="text1"/>
          <w:sz w:val="20"/>
          <w:szCs w:val="20"/>
        </w:rPr>
        <w:fldChar w:fldCharType="end"/>
      </w:r>
    </w:p>
    <w:sectPr w:rsidR="001B6062" w:rsidRPr="001B6062" w:rsidSect="00FC17B3">
      <w:type w:val="continuous"/>
      <w:pgSz w:w="12226" w:h="15840"/>
      <w:pgMar w:top="778" w:right="1008" w:bottom="1224" w:left="1008" w:header="720" w:footer="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35BD1" w14:textId="77777777" w:rsidR="00C36A3F" w:rsidRDefault="00C36A3F" w:rsidP="002A1B5E">
      <w:pPr>
        <w:spacing w:after="0" w:line="240" w:lineRule="auto"/>
      </w:pPr>
      <w:r>
        <w:separator/>
      </w:r>
    </w:p>
  </w:endnote>
  <w:endnote w:type="continuationSeparator" w:id="0">
    <w:p w14:paraId="03D146E8" w14:textId="77777777" w:rsidR="00C36A3F" w:rsidRDefault="00C36A3F" w:rsidP="002A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2022218"/>
      <w:docPartObj>
        <w:docPartGallery w:val="Page Numbers (Bottom of Page)"/>
        <w:docPartUnique/>
      </w:docPartObj>
    </w:sdtPr>
    <w:sdtContent>
      <w:p w14:paraId="7B2C410F" w14:textId="11AC3C87" w:rsidR="00FC17B3" w:rsidRDefault="00FC17B3" w:rsidP="005937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226839276"/>
      <w:docPartObj>
        <w:docPartGallery w:val="Page Numbers (Bottom of Page)"/>
        <w:docPartUnique/>
      </w:docPartObj>
    </w:sdtPr>
    <w:sdtContent>
      <w:p w14:paraId="533B8BF4" w14:textId="5505D2AD" w:rsidR="002A1B5E" w:rsidRDefault="002A1B5E" w:rsidP="00FC17B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780920261"/>
      <w:docPartObj>
        <w:docPartGallery w:val="Page Numbers (Bottom of Page)"/>
        <w:docPartUnique/>
      </w:docPartObj>
    </w:sdtPr>
    <w:sdtContent>
      <w:p w14:paraId="5B4E3F48" w14:textId="6EA80B5F" w:rsidR="002A1B5E" w:rsidRDefault="002A1B5E" w:rsidP="002A1B5E">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44D897" w14:textId="77777777" w:rsidR="002A1B5E" w:rsidRDefault="002A1B5E" w:rsidP="002A1B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1267" w14:textId="77777777" w:rsidR="00FC17B3" w:rsidRPr="00FC17B3" w:rsidRDefault="00FC17B3">
    <w:pPr>
      <w:pStyle w:val="Footer"/>
      <w:jc w:val="center"/>
      <w:rPr>
        <w:color w:val="156082" w:themeColor="accent1"/>
        <w:sz w:val="18"/>
        <w:szCs w:val="18"/>
      </w:rPr>
    </w:pPr>
    <w:r w:rsidRPr="00FC17B3">
      <w:rPr>
        <w:color w:val="156082" w:themeColor="accent1"/>
        <w:sz w:val="18"/>
        <w:szCs w:val="18"/>
      </w:rPr>
      <w:t xml:space="preserve">Page </w:t>
    </w:r>
    <w:r w:rsidRPr="00FC17B3">
      <w:rPr>
        <w:color w:val="156082" w:themeColor="accent1"/>
        <w:sz w:val="18"/>
        <w:szCs w:val="18"/>
      </w:rPr>
      <w:fldChar w:fldCharType="begin"/>
    </w:r>
    <w:r w:rsidRPr="00FC17B3">
      <w:rPr>
        <w:color w:val="156082" w:themeColor="accent1"/>
        <w:sz w:val="18"/>
        <w:szCs w:val="18"/>
      </w:rPr>
      <w:instrText xml:space="preserve"> PAGE  \* Arabic  \* MERGEFORMAT </w:instrText>
    </w:r>
    <w:r w:rsidRPr="00FC17B3">
      <w:rPr>
        <w:color w:val="156082" w:themeColor="accent1"/>
        <w:sz w:val="18"/>
        <w:szCs w:val="18"/>
      </w:rPr>
      <w:fldChar w:fldCharType="separate"/>
    </w:r>
    <w:r w:rsidRPr="00FC17B3">
      <w:rPr>
        <w:noProof/>
        <w:color w:val="156082" w:themeColor="accent1"/>
        <w:sz w:val="18"/>
        <w:szCs w:val="18"/>
      </w:rPr>
      <w:t>2</w:t>
    </w:r>
    <w:r w:rsidRPr="00FC17B3">
      <w:rPr>
        <w:color w:val="156082" w:themeColor="accent1"/>
        <w:sz w:val="18"/>
        <w:szCs w:val="18"/>
      </w:rPr>
      <w:fldChar w:fldCharType="end"/>
    </w:r>
    <w:r w:rsidRPr="00FC17B3">
      <w:rPr>
        <w:color w:val="156082" w:themeColor="accent1"/>
        <w:sz w:val="18"/>
        <w:szCs w:val="18"/>
      </w:rPr>
      <w:t xml:space="preserve"> of </w:t>
    </w:r>
    <w:r w:rsidRPr="00FC17B3">
      <w:rPr>
        <w:color w:val="156082" w:themeColor="accent1"/>
        <w:sz w:val="18"/>
        <w:szCs w:val="18"/>
      </w:rPr>
      <w:fldChar w:fldCharType="begin"/>
    </w:r>
    <w:r w:rsidRPr="00FC17B3">
      <w:rPr>
        <w:color w:val="156082" w:themeColor="accent1"/>
        <w:sz w:val="18"/>
        <w:szCs w:val="18"/>
      </w:rPr>
      <w:instrText xml:space="preserve"> NUMPAGES  \* Arabic  \* MERGEFORMAT </w:instrText>
    </w:r>
    <w:r w:rsidRPr="00FC17B3">
      <w:rPr>
        <w:color w:val="156082" w:themeColor="accent1"/>
        <w:sz w:val="18"/>
        <w:szCs w:val="18"/>
      </w:rPr>
      <w:fldChar w:fldCharType="separate"/>
    </w:r>
    <w:r w:rsidRPr="00FC17B3">
      <w:rPr>
        <w:noProof/>
        <w:color w:val="156082" w:themeColor="accent1"/>
        <w:sz w:val="18"/>
        <w:szCs w:val="18"/>
      </w:rPr>
      <w:t>2</w:t>
    </w:r>
    <w:r w:rsidRPr="00FC17B3">
      <w:rPr>
        <w:color w:val="156082" w:themeColor="accent1"/>
        <w:sz w:val="18"/>
        <w:szCs w:val="18"/>
      </w:rPr>
      <w:fldChar w:fldCharType="end"/>
    </w:r>
  </w:p>
  <w:p w14:paraId="741EE203" w14:textId="77777777" w:rsidR="00FC17B3" w:rsidRDefault="00FC17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4B2B" w14:textId="77777777" w:rsidR="00C36A3F" w:rsidRDefault="00C36A3F" w:rsidP="002A1B5E">
      <w:pPr>
        <w:spacing w:after="0" w:line="240" w:lineRule="auto"/>
      </w:pPr>
      <w:r>
        <w:separator/>
      </w:r>
    </w:p>
  </w:footnote>
  <w:footnote w:type="continuationSeparator" w:id="0">
    <w:p w14:paraId="6869F98F" w14:textId="77777777" w:rsidR="00C36A3F" w:rsidRDefault="00C36A3F" w:rsidP="002A1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1AC"/>
    <w:multiLevelType w:val="hybridMultilevel"/>
    <w:tmpl w:val="27CE61AA"/>
    <w:lvl w:ilvl="0" w:tplc="527E46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08AA"/>
    <w:multiLevelType w:val="hybridMultilevel"/>
    <w:tmpl w:val="ED4E5B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4F353D"/>
    <w:multiLevelType w:val="multilevel"/>
    <w:tmpl w:val="74985668"/>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2B1212"/>
    <w:multiLevelType w:val="multilevel"/>
    <w:tmpl w:val="74985668"/>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9C066A"/>
    <w:multiLevelType w:val="multilevel"/>
    <w:tmpl w:val="1A323A5C"/>
    <w:lvl w:ilvl="0">
      <w:start w:val="1"/>
      <w:numFmt w:val="decimal"/>
      <w:lvlText w:val="E.%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B044E1"/>
    <w:multiLevelType w:val="hybridMultilevel"/>
    <w:tmpl w:val="495EF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A59C4"/>
    <w:multiLevelType w:val="hybridMultilevel"/>
    <w:tmpl w:val="14A08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02491"/>
    <w:multiLevelType w:val="hybridMultilevel"/>
    <w:tmpl w:val="CEB47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D7B76"/>
    <w:multiLevelType w:val="hybridMultilevel"/>
    <w:tmpl w:val="5A363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F20D0"/>
    <w:multiLevelType w:val="hybridMultilevel"/>
    <w:tmpl w:val="2358655C"/>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96734F"/>
    <w:multiLevelType w:val="hybridMultilevel"/>
    <w:tmpl w:val="F5B2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943CA"/>
    <w:multiLevelType w:val="hybridMultilevel"/>
    <w:tmpl w:val="C3DE8F6E"/>
    <w:lvl w:ilvl="0" w:tplc="04090005">
      <w:start w:val="1"/>
      <w:numFmt w:val="bullet"/>
      <w:lvlText w:val=""/>
      <w:lvlJc w:val="left"/>
      <w:pPr>
        <w:ind w:left="1073" w:hanging="360"/>
      </w:pPr>
      <w:rPr>
        <w:rFonts w:ascii="Wingdings" w:hAnsi="Wingdings"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2" w15:restartNumberingAfterBreak="0">
    <w:nsid w:val="66C73175"/>
    <w:multiLevelType w:val="hybridMultilevel"/>
    <w:tmpl w:val="90E297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6855CC"/>
    <w:multiLevelType w:val="multilevel"/>
    <w:tmpl w:val="74985668"/>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38975248">
    <w:abstractNumId w:val="10"/>
  </w:num>
  <w:num w:numId="2" w16cid:durableId="2005548817">
    <w:abstractNumId w:val="0"/>
  </w:num>
  <w:num w:numId="3" w16cid:durableId="434252451">
    <w:abstractNumId w:val="7"/>
  </w:num>
  <w:num w:numId="4" w16cid:durableId="368803374">
    <w:abstractNumId w:val="1"/>
  </w:num>
  <w:num w:numId="5" w16cid:durableId="109126503">
    <w:abstractNumId w:val="12"/>
  </w:num>
  <w:num w:numId="6" w16cid:durableId="1060518332">
    <w:abstractNumId w:val="4"/>
  </w:num>
  <w:num w:numId="7" w16cid:durableId="622461170">
    <w:abstractNumId w:val="13"/>
  </w:num>
  <w:num w:numId="8" w16cid:durableId="1418358014">
    <w:abstractNumId w:val="6"/>
  </w:num>
  <w:num w:numId="9" w16cid:durableId="1135566160">
    <w:abstractNumId w:val="5"/>
  </w:num>
  <w:num w:numId="10" w16cid:durableId="245191275">
    <w:abstractNumId w:val="2"/>
  </w:num>
  <w:num w:numId="11" w16cid:durableId="1938907699">
    <w:abstractNumId w:val="3"/>
  </w:num>
  <w:num w:numId="12" w16cid:durableId="191383384">
    <w:abstractNumId w:val="11"/>
  </w:num>
  <w:num w:numId="13" w16cid:durableId="2086800271">
    <w:abstractNumId w:val="8"/>
  </w:num>
  <w:num w:numId="14" w16cid:durableId="165678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AujtvTGkeHLL+qWJwbnTsmhsffr7LZW5H4eXOY1TjL2CkxzG2ee3qL8ON7UzfDj0UyANhQ8PNHeOHp0w6jgpQ==" w:salt="+yddZGbpob56QCg4qsZQj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82"/>
    <w:rsid w:val="00003EC7"/>
    <w:rsid w:val="000115DF"/>
    <w:rsid w:val="00020528"/>
    <w:rsid w:val="00025D6D"/>
    <w:rsid w:val="00036020"/>
    <w:rsid w:val="00042380"/>
    <w:rsid w:val="0004768F"/>
    <w:rsid w:val="00052F73"/>
    <w:rsid w:val="00076876"/>
    <w:rsid w:val="000F58BE"/>
    <w:rsid w:val="00150F37"/>
    <w:rsid w:val="00162005"/>
    <w:rsid w:val="00162CD1"/>
    <w:rsid w:val="00176AF9"/>
    <w:rsid w:val="00182580"/>
    <w:rsid w:val="001B6062"/>
    <w:rsid w:val="001B745C"/>
    <w:rsid w:val="002448BC"/>
    <w:rsid w:val="00245D19"/>
    <w:rsid w:val="0028352A"/>
    <w:rsid w:val="002A1B5E"/>
    <w:rsid w:val="002C76CD"/>
    <w:rsid w:val="002D4475"/>
    <w:rsid w:val="0030289F"/>
    <w:rsid w:val="00310B7A"/>
    <w:rsid w:val="00341688"/>
    <w:rsid w:val="00394D4E"/>
    <w:rsid w:val="003D5C5A"/>
    <w:rsid w:val="003F007B"/>
    <w:rsid w:val="004019C5"/>
    <w:rsid w:val="004127E7"/>
    <w:rsid w:val="00431FDF"/>
    <w:rsid w:val="00443339"/>
    <w:rsid w:val="004449F9"/>
    <w:rsid w:val="0044647D"/>
    <w:rsid w:val="004602EE"/>
    <w:rsid w:val="004779B1"/>
    <w:rsid w:val="004E1E0D"/>
    <w:rsid w:val="005103EB"/>
    <w:rsid w:val="005256F1"/>
    <w:rsid w:val="00526426"/>
    <w:rsid w:val="00531AA8"/>
    <w:rsid w:val="00543BA0"/>
    <w:rsid w:val="00560887"/>
    <w:rsid w:val="005723F6"/>
    <w:rsid w:val="005A4BF2"/>
    <w:rsid w:val="005D496D"/>
    <w:rsid w:val="005D6F0F"/>
    <w:rsid w:val="005E66A0"/>
    <w:rsid w:val="005F1419"/>
    <w:rsid w:val="005F3118"/>
    <w:rsid w:val="00602E82"/>
    <w:rsid w:val="00624135"/>
    <w:rsid w:val="006462D6"/>
    <w:rsid w:val="006D578C"/>
    <w:rsid w:val="006D6163"/>
    <w:rsid w:val="006D782C"/>
    <w:rsid w:val="006F2E66"/>
    <w:rsid w:val="0078776C"/>
    <w:rsid w:val="007963D3"/>
    <w:rsid w:val="007A4F61"/>
    <w:rsid w:val="0083572F"/>
    <w:rsid w:val="0083709A"/>
    <w:rsid w:val="00841AB6"/>
    <w:rsid w:val="00847D30"/>
    <w:rsid w:val="008A1FC5"/>
    <w:rsid w:val="008E3E2F"/>
    <w:rsid w:val="0090511A"/>
    <w:rsid w:val="009136BF"/>
    <w:rsid w:val="00925C33"/>
    <w:rsid w:val="00980DBB"/>
    <w:rsid w:val="00997494"/>
    <w:rsid w:val="009A04B4"/>
    <w:rsid w:val="009C5B37"/>
    <w:rsid w:val="009D399A"/>
    <w:rsid w:val="00A04205"/>
    <w:rsid w:val="00A12432"/>
    <w:rsid w:val="00A15922"/>
    <w:rsid w:val="00A32F62"/>
    <w:rsid w:val="00A71F41"/>
    <w:rsid w:val="00A72BCE"/>
    <w:rsid w:val="00AA7F69"/>
    <w:rsid w:val="00AB21E7"/>
    <w:rsid w:val="00AC003F"/>
    <w:rsid w:val="00AD6FC2"/>
    <w:rsid w:val="00AF6F41"/>
    <w:rsid w:val="00B04B59"/>
    <w:rsid w:val="00B61561"/>
    <w:rsid w:val="00B623B0"/>
    <w:rsid w:val="00B70185"/>
    <w:rsid w:val="00B917AB"/>
    <w:rsid w:val="00B93F73"/>
    <w:rsid w:val="00BC773B"/>
    <w:rsid w:val="00BE6291"/>
    <w:rsid w:val="00BF2BB6"/>
    <w:rsid w:val="00C36A3F"/>
    <w:rsid w:val="00C46FCF"/>
    <w:rsid w:val="00CD7F74"/>
    <w:rsid w:val="00CF4952"/>
    <w:rsid w:val="00D32083"/>
    <w:rsid w:val="00D60576"/>
    <w:rsid w:val="00DA0886"/>
    <w:rsid w:val="00DA1761"/>
    <w:rsid w:val="00DB2A7B"/>
    <w:rsid w:val="00DC722B"/>
    <w:rsid w:val="00E36E77"/>
    <w:rsid w:val="00E878AD"/>
    <w:rsid w:val="00EA13DC"/>
    <w:rsid w:val="00EA70B3"/>
    <w:rsid w:val="00EC158C"/>
    <w:rsid w:val="00ED237D"/>
    <w:rsid w:val="00F27039"/>
    <w:rsid w:val="00F67109"/>
    <w:rsid w:val="00F904F6"/>
    <w:rsid w:val="00FA1ED6"/>
    <w:rsid w:val="00FA37FD"/>
    <w:rsid w:val="00FB2FBE"/>
    <w:rsid w:val="00FC17B3"/>
    <w:rsid w:val="00FC1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666154"/>
  <w15:chartTrackingRefBased/>
  <w15:docId w15:val="{92AD1741-BC10-3443-B29E-C3A242A1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E82"/>
    <w:rPr>
      <w:rFonts w:eastAsiaTheme="majorEastAsia" w:cstheme="majorBidi"/>
      <w:color w:val="272727" w:themeColor="text1" w:themeTint="D8"/>
    </w:rPr>
  </w:style>
  <w:style w:type="paragraph" w:styleId="Title">
    <w:name w:val="Title"/>
    <w:basedOn w:val="Normal"/>
    <w:next w:val="Normal"/>
    <w:link w:val="TitleChar"/>
    <w:uiPriority w:val="10"/>
    <w:qFormat/>
    <w:rsid w:val="00602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E82"/>
    <w:pPr>
      <w:spacing w:before="160"/>
      <w:jc w:val="center"/>
    </w:pPr>
    <w:rPr>
      <w:i/>
      <w:iCs/>
      <w:color w:val="404040" w:themeColor="text1" w:themeTint="BF"/>
    </w:rPr>
  </w:style>
  <w:style w:type="character" w:customStyle="1" w:styleId="QuoteChar">
    <w:name w:val="Quote Char"/>
    <w:basedOn w:val="DefaultParagraphFont"/>
    <w:link w:val="Quote"/>
    <w:uiPriority w:val="29"/>
    <w:rsid w:val="00602E82"/>
    <w:rPr>
      <w:i/>
      <w:iCs/>
      <w:color w:val="404040" w:themeColor="text1" w:themeTint="BF"/>
    </w:rPr>
  </w:style>
  <w:style w:type="paragraph" w:styleId="ListParagraph">
    <w:name w:val="List Paragraph"/>
    <w:basedOn w:val="Normal"/>
    <w:uiPriority w:val="34"/>
    <w:qFormat/>
    <w:rsid w:val="00602E82"/>
    <w:pPr>
      <w:ind w:left="720"/>
      <w:contextualSpacing/>
    </w:pPr>
  </w:style>
  <w:style w:type="character" w:styleId="IntenseEmphasis">
    <w:name w:val="Intense Emphasis"/>
    <w:basedOn w:val="DefaultParagraphFont"/>
    <w:uiPriority w:val="21"/>
    <w:qFormat/>
    <w:rsid w:val="00602E82"/>
    <w:rPr>
      <w:i/>
      <w:iCs/>
      <w:color w:val="0F4761" w:themeColor="accent1" w:themeShade="BF"/>
    </w:rPr>
  </w:style>
  <w:style w:type="paragraph" w:styleId="IntenseQuote">
    <w:name w:val="Intense Quote"/>
    <w:basedOn w:val="Normal"/>
    <w:next w:val="Normal"/>
    <w:link w:val="IntenseQuoteChar"/>
    <w:uiPriority w:val="30"/>
    <w:qFormat/>
    <w:rsid w:val="00602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E82"/>
    <w:rPr>
      <w:i/>
      <w:iCs/>
      <w:color w:val="0F4761" w:themeColor="accent1" w:themeShade="BF"/>
    </w:rPr>
  </w:style>
  <w:style w:type="character" w:styleId="IntenseReference">
    <w:name w:val="Intense Reference"/>
    <w:basedOn w:val="DefaultParagraphFont"/>
    <w:uiPriority w:val="32"/>
    <w:qFormat/>
    <w:rsid w:val="00602E82"/>
    <w:rPr>
      <w:b/>
      <w:bCs/>
      <w:smallCaps/>
      <w:color w:val="0F4761" w:themeColor="accent1" w:themeShade="BF"/>
      <w:spacing w:val="5"/>
    </w:rPr>
  </w:style>
  <w:style w:type="character" w:styleId="Hyperlink">
    <w:name w:val="Hyperlink"/>
    <w:basedOn w:val="DefaultParagraphFont"/>
    <w:uiPriority w:val="99"/>
    <w:unhideWhenUsed/>
    <w:rsid w:val="009A04B4"/>
    <w:rPr>
      <w:color w:val="467886" w:themeColor="hyperlink"/>
      <w:u w:val="single"/>
    </w:rPr>
  </w:style>
  <w:style w:type="character" w:styleId="UnresolvedMention">
    <w:name w:val="Unresolved Mention"/>
    <w:basedOn w:val="DefaultParagraphFont"/>
    <w:uiPriority w:val="99"/>
    <w:semiHidden/>
    <w:unhideWhenUsed/>
    <w:rsid w:val="009A04B4"/>
    <w:rPr>
      <w:color w:val="605E5C"/>
      <w:shd w:val="clear" w:color="auto" w:fill="E1DFDD"/>
    </w:rPr>
  </w:style>
  <w:style w:type="paragraph" w:styleId="Header">
    <w:name w:val="header"/>
    <w:basedOn w:val="Normal"/>
    <w:link w:val="HeaderChar"/>
    <w:uiPriority w:val="99"/>
    <w:unhideWhenUsed/>
    <w:rsid w:val="002A1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B5E"/>
  </w:style>
  <w:style w:type="paragraph" w:styleId="Footer">
    <w:name w:val="footer"/>
    <w:basedOn w:val="Normal"/>
    <w:link w:val="FooterChar"/>
    <w:uiPriority w:val="99"/>
    <w:unhideWhenUsed/>
    <w:rsid w:val="002A1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B5E"/>
  </w:style>
  <w:style w:type="character" w:styleId="PageNumber">
    <w:name w:val="page number"/>
    <w:basedOn w:val="DefaultParagraphFont"/>
    <w:uiPriority w:val="99"/>
    <w:semiHidden/>
    <w:unhideWhenUsed/>
    <w:rsid w:val="002A1B5E"/>
  </w:style>
  <w:style w:type="character" w:styleId="CommentReference">
    <w:name w:val="annotation reference"/>
    <w:basedOn w:val="DefaultParagraphFont"/>
    <w:uiPriority w:val="99"/>
    <w:semiHidden/>
    <w:unhideWhenUsed/>
    <w:rsid w:val="00925C33"/>
    <w:rPr>
      <w:sz w:val="16"/>
      <w:szCs w:val="16"/>
    </w:rPr>
  </w:style>
  <w:style w:type="paragraph" w:styleId="CommentText">
    <w:name w:val="annotation text"/>
    <w:basedOn w:val="Normal"/>
    <w:link w:val="CommentTextChar"/>
    <w:uiPriority w:val="99"/>
    <w:semiHidden/>
    <w:unhideWhenUsed/>
    <w:rsid w:val="00925C33"/>
    <w:pPr>
      <w:spacing w:line="240" w:lineRule="auto"/>
    </w:pPr>
    <w:rPr>
      <w:sz w:val="20"/>
      <w:szCs w:val="20"/>
    </w:rPr>
  </w:style>
  <w:style w:type="character" w:customStyle="1" w:styleId="CommentTextChar">
    <w:name w:val="Comment Text Char"/>
    <w:basedOn w:val="DefaultParagraphFont"/>
    <w:link w:val="CommentText"/>
    <w:uiPriority w:val="99"/>
    <w:semiHidden/>
    <w:rsid w:val="00925C33"/>
    <w:rPr>
      <w:sz w:val="20"/>
      <w:szCs w:val="20"/>
    </w:rPr>
  </w:style>
  <w:style w:type="paragraph" w:styleId="CommentSubject">
    <w:name w:val="annotation subject"/>
    <w:basedOn w:val="CommentText"/>
    <w:next w:val="CommentText"/>
    <w:link w:val="CommentSubjectChar"/>
    <w:uiPriority w:val="99"/>
    <w:semiHidden/>
    <w:unhideWhenUsed/>
    <w:rsid w:val="00925C33"/>
    <w:rPr>
      <w:b/>
      <w:bCs/>
    </w:rPr>
  </w:style>
  <w:style w:type="character" w:customStyle="1" w:styleId="CommentSubjectChar">
    <w:name w:val="Comment Subject Char"/>
    <w:basedOn w:val="CommentTextChar"/>
    <w:link w:val="CommentSubject"/>
    <w:uiPriority w:val="99"/>
    <w:semiHidden/>
    <w:rsid w:val="00925C33"/>
    <w:rPr>
      <w:b/>
      <w:bCs/>
      <w:sz w:val="20"/>
      <w:szCs w:val="20"/>
    </w:rPr>
  </w:style>
  <w:style w:type="character" w:styleId="FollowedHyperlink">
    <w:name w:val="FollowedHyperlink"/>
    <w:basedOn w:val="DefaultParagraphFont"/>
    <w:uiPriority w:val="99"/>
    <w:semiHidden/>
    <w:unhideWhenUsed/>
    <w:rsid w:val="008E3E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education/code/current/title6a/chap26.pdf" TargetMode="External"/><Relationship Id="rId13" Type="http://schemas.openxmlformats.org/officeDocument/2006/relationships/hyperlink" Target="mailto:Submission.Project@doe.nj.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j.gov/education/facilities/projectapplication/" TargetMode="External"/><Relationship Id="rId4" Type="http://schemas.openxmlformats.org/officeDocument/2006/relationships/webSettings" Target="webSettings.xml"/><Relationship Id="rId9" Type="http://schemas.openxmlformats.org/officeDocument/2006/relationships/hyperlink" Target="mailto:Submission.Project@doe.nj.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2</Pages>
  <Words>707</Words>
  <Characters>4068</Characters>
  <Application>Microsoft Office Word</Application>
  <DocSecurity>0</DocSecurity>
  <Lines>84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Kutner</dc:creator>
  <cp:keywords/>
  <dc:description/>
  <cp:lastModifiedBy>Susan Kutner</cp:lastModifiedBy>
  <cp:revision>64</cp:revision>
  <dcterms:created xsi:type="dcterms:W3CDTF">2026-03-27T17:26:00Z</dcterms:created>
  <dcterms:modified xsi:type="dcterms:W3CDTF">2026-04-26T23:01:00Z</dcterms:modified>
</cp:coreProperties>
</file>