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294FD" w14:textId="77777777" w:rsidR="00D951FD" w:rsidRPr="00DC3F83" w:rsidRDefault="00D951FD" w:rsidP="00D951FD">
      <w:pPr>
        <w:pStyle w:val="Heading1"/>
        <w:jc w:val="center"/>
        <w:rPr>
          <w:rFonts w:ascii="Calibri" w:hAnsi="Calibri"/>
          <w:sz w:val="24"/>
          <w:szCs w:val="24"/>
        </w:rPr>
      </w:pPr>
      <w:bookmarkStart w:id="0" w:name="_GoBack"/>
      <w:bookmarkEnd w:id="0"/>
      <w:r w:rsidRPr="00DC3F83">
        <w:rPr>
          <w:rFonts w:ascii="Calibri" w:hAnsi="Calibri"/>
          <w:sz w:val="24"/>
          <w:szCs w:val="24"/>
        </w:rPr>
        <w:t xml:space="preserve">Notice of Grant Opportunity – EWEG </w:t>
      </w:r>
    </w:p>
    <w:p w14:paraId="152A910B"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1D0B1263"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4CCD2D11"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McKinney-Vento Education of Homeless Children and Youth Program</w:t>
      </w:r>
    </w:p>
    <w:p w14:paraId="7646BB7D" w14:textId="77777777" w:rsidR="00D951FD"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 xml:space="preserve">Year 1 of </w:t>
      </w:r>
      <w:r w:rsidR="0059128F">
        <w:rPr>
          <w:rFonts w:ascii="Calibri" w:hAnsi="Calibri"/>
          <w:b/>
          <w:szCs w:val="24"/>
        </w:rPr>
        <w:t>3</w:t>
      </w:r>
    </w:p>
    <w:p w14:paraId="1293B435" w14:textId="2285BA37" w:rsidR="00D951FD" w:rsidRDefault="00B377C8"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Pr>
          <w:rFonts w:ascii="Calibri" w:hAnsi="Calibri"/>
          <w:b/>
          <w:szCs w:val="24"/>
        </w:rPr>
        <w:t>21-BR26-H02</w:t>
      </w:r>
    </w:p>
    <w:p w14:paraId="47750A3A" w14:textId="77777777" w:rsidR="00D85DB9" w:rsidRPr="00DC3F83" w:rsidRDefault="00D85DB9"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70163D04" w14:textId="77777777" w:rsidR="00D951FD" w:rsidRPr="00DC3F83" w:rsidRDefault="00E50F20"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Pr>
          <w:rFonts w:ascii="Calibri" w:hAnsi="Calibri"/>
          <w:b/>
          <w:szCs w:val="24"/>
        </w:rPr>
        <w:t xml:space="preserve">Lamont </w:t>
      </w:r>
      <w:r w:rsidR="00A61C51">
        <w:rPr>
          <w:rFonts w:ascii="Calibri" w:hAnsi="Calibri"/>
          <w:b/>
          <w:szCs w:val="24"/>
        </w:rPr>
        <w:t xml:space="preserve">O. </w:t>
      </w:r>
      <w:r>
        <w:rPr>
          <w:rFonts w:ascii="Calibri" w:hAnsi="Calibri"/>
          <w:b/>
          <w:szCs w:val="24"/>
        </w:rPr>
        <w:t>Repollet</w:t>
      </w:r>
      <w:r w:rsidR="0059128F">
        <w:rPr>
          <w:rFonts w:ascii="Calibri" w:hAnsi="Calibri"/>
          <w:b/>
          <w:szCs w:val="24"/>
        </w:rPr>
        <w:t>, Ed.D</w:t>
      </w:r>
      <w:r w:rsidR="00A61C51">
        <w:rPr>
          <w:rFonts w:ascii="Calibri" w:hAnsi="Calibri"/>
          <w:b/>
          <w:szCs w:val="24"/>
        </w:rPr>
        <w:t>.</w:t>
      </w:r>
    </w:p>
    <w:p w14:paraId="202FBC83"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Commissioner of Education</w:t>
      </w:r>
    </w:p>
    <w:p w14:paraId="625FC362"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0ED75F9F"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777C0224"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6B6B25CC" w14:textId="77777777" w:rsidR="00D951FD" w:rsidRPr="00DC3F83" w:rsidRDefault="00BC7D83"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Pr>
          <w:rFonts w:ascii="Calibri" w:hAnsi="Calibri"/>
          <w:b/>
          <w:szCs w:val="24"/>
        </w:rPr>
        <w:t>Peggy McDonald</w:t>
      </w:r>
      <w:r w:rsidR="0059128F">
        <w:rPr>
          <w:rFonts w:ascii="Calibri" w:hAnsi="Calibri"/>
          <w:b/>
          <w:szCs w:val="24"/>
        </w:rPr>
        <w:t>, Ed.D</w:t>
      </w:r>
      <w:r w:rsidR="00A61C51">
        <w:rPr>
          <w:rFonts w:ascii="Calibri" w:hAnsi="Calibri"/>
          <w:b/>
          <w:szCs w:val="24"/>
        </w:rPr>
        <w:t>.</w:t>
      </w:r>
    </w:p>
    <w:p w14:paraId="0895F3BB"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Assistant Commissioner</w:t>
      </w:r>
    </w:p>
    <w:p w14:paraId="7BB400B5" w14:textId="77777777" w:rsidR="008B3EAE" w:rsidRPr="00DC3F83" w:rsidRDefault="008B3EAE" w:rsidP="008B3EA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 xml:space="preserve">Division of </w:t>
      </w:r>
      <w:r w:rsidR="00467045">
        <w:rPr>
          <w:rFonts w:ascii="Calibri" w:hAnsi="Calibri"/>
          <w:b/>
          <w:szCs w:val="24"/>
        </w:rPr>
        <w:t>Stu</w:t>
      </w:r>
      <w:r w:rsidR="00E50F20">
        <w:rPr>
          <w:rFonts w:ascii="Calibri" w:hAnsi="Calibri"/>
          <w:b/>
          <w:szCs w:val="24"/>
        </w:rPr>
        <w:t>d</w:t>
      </w:r>
      <w:r w:rsidR="00467045">
        <w:rPr>
          <w:rFonts w:ascii="Calibri" w:hAnsi="Calibri"/>
          <w:b/>
          <w:szCs w:val="24"/>
        </w:rPr>
        <w:t>ent</w:t>
      </w:r>
      <w:r w:rsidR="00E50F20">
        <w:rPr>
          <w:rFonts w:ascii="Calibri" w:hAnsi="Calibri"/>
          <w:b/>
          <w:szCs w:val="24"/>
        </w:rPr>
        <w:t xml:space="preserve"> Services</w:t>
      </w:r>
    </w:p>
    <w:p w14:paraId="438C0D4D"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6EE70C06"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30C54634"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1B2314D5" w14:textId="77777777" w:rsidR="00D951FD" w:rsidRPr="00DC3F83" w:rsidRDefault="00467045"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Pr>
          <w:rFonts w:ascii="Calibri" w:hAnsi="Calibri"/>
          <w:b/>
          <w:szCs w:val="24"/>
        </w:rPr>
        <w:t>Leslie Franks McRae</w:t>
      </w:r>
    </w:p>
    <w:p w14:paraId="2BE2DDFC"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Director</w:t>
      </w:r>
    </w:p>
    <w:p w14:paraId="396AE5A3" w14:textId="77777777" w:rsidR="008B3EAE" w:rsidRPr="00DC3F83" w:rsidRDefault="008B3EAE" w:rsidP="008B3EA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Office of Supplemental Educational Programs</w:t>
      </w:r>
    </w:p>
    <w:p w14:paraId="54F876EE"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5AF764B2" w14:textId="77777777" w:rsidR="00D951FD" w:rsidRPr="00DC3F83" w:rsidRDefault="00317B1C"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CC23E8">
        <w:rPr>
          <w:rFonts w:ascii="Calibri" w:hAnsi="Calibri"/>
          <w:b/>
          <w:szCs w:val="24"/>
        </w:rPr>
        <w:t>CFDA 84.196A</w:t>
      </w:r>
    </w:p>
    <w:p w14:paraId="5FDEF181"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06E3D0D6" w14:textId="27079853" w:rsidR="00D951FD" w:rsidRPr="00DC403C" w:rsidRDefault="005E5703"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i/>
          <w:szCs w:val="24"/>
        </w:rPr>
      </w:pPr>
      <w:r>
        <w:rPr>
          <w:rFonts w:ascii="Calibri" w:hAnsi="Calibri"/>
          <w:b/>
          <w:i/>
          <w:szCs w:val="24"/>
        </w:rPr>
        <w:t>April</w:t>
      </w:r>
      <w:r w:rsidRPr="00DC403C">
        <w:rPr>
          <w:rFonts w:ascii="Calibri" w:hAnsi="Calibri"/>
          <w:b/>
          <w:i/>
          <w:szCs w:val="24"/>
        </w:rPr>
        <w:t xml:space="preserve"> </w:t>
      </w:r>
      <w:r w:rsidR="00E50F20" w:rsidRPr="00DC403C">
        <w:rPr>
          <w:rFonts w:ascii="Calibri" w:hAnsi="Calibri"/>
          <w:b/>
          <w:i/>
          <w:szCs w:val="24"/>
        </w:rPr>
        <w:t>20</w:t>
      </w:r>
      <w:r w:rsidR="00467045" w:rsidRPr="00DC403C">
        <w:rPr>
          <w:rFonts w:ascii="Calibri" w:hAnsi="Calibri"/>
          <w:b/>
          <w:i/>
          <w:szCs w:val="24"/>
        </w:rPr>
        <w:t>20</w:t>
      </w:r>
    </w:p>
    <w:p w14:paraId="6CCF5597" w14:textId="77777777" w:rsidR="00D951FD" w:rsidRPr="00DC403C"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i/>
          <w:szCs w:val="24"/>
        </w:rPr>
      </w:pPr>
    </w:p>
    <w:p w14:paraId="6913765E" w14:textId="77777777" w:rsidR="00D951FD" w:rsidRPr="00DC403C"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2AB0DF5F" w14:textId="77777777" w:rsidR="00D951FD" w:rsidRPr="00DC403C"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5E761694" w14:textId="57229B99" w:rsidR="00DC403C" w:rsidRPr="00DC3F83" w:rsidRDefault="008B3EAE" w:rsidP="008B3EAE">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403C">
        <w:rPr>
          <w:rFonts w:ascii="Calibri" w:hAnsi="Calibri"/>
          <w:b/>
          <w:szCs w:val="24"/>
        </w:rPr>
        <w:t xml:space="preserve">Application Due Date: </w:t>
      </w:r>
      <w:r w:rsidR="005E5703">
        <w:rPr>
          <w:rFonts w:ascii="Calibri" w:hAnsi="Calibri"/>
          <w:b/>
          <w:szCs w:val="24"/>
        </w:rPr>
        <w:t>June 2</w:t>
      </w:r>
      <w:r w:rsidR="00DC403C" w:rsidRPr="00DC403C">
        <w:rPr>
          <w:rFonts w:ascii="Calibri" w:hAnsi="Calibri"/>
          <w:b/>
          <w:szCs w:val="24"/>
        </w:rPr>
        <w:t>, 2020</w:t>
      </w:r>
    </w:p>
    <w:p w14:paraId="734D0826"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6D3E9895"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157072DC"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15F31699"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29B6B9A9"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61FD4635"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NEW JERSEY DEPARTMENT OF EDUCATION</w:t>
      </w:r>
    </w:p>
    <w:p w14:paraId="4C7B59D6"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P.O. Box 500</w:t>
      </w:r>
    </w:p>
    <w:p w14:paraId="333246E0"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Trenton, NJ  08625-0500</w:t>
      </w:r>
    </w:p>
    <w:p w14:paraId="2AD5DAF0" w14:textId="77777777" w:rsidR="00D951FD" w:rsidRPr="00DC3F83" w:rsidRDefault="00D951FD"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693D01AD" w14:textId="77777777" w:rsidR="00D951FD" w:rsidRPr="00DC3F83" w:rsidRDefault="00970EC6" w:rsidP="00D951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i/>
          <w:szCs w:val="24"/>
        </w:rPr>
      </w:pPr>
      <w:hyperlink r:id="rId8" w:history="1">
        <w:r w:rsidR="00D951FD" w:rsidRPr="00DC3F83">
          <w:rPr>
            <w:rStyle w:val="Hyperlink"/>
            <w:rFonts w:ascii="Calibri" w:hAnsi="Calibri"/>
            <w:szCs w:val="24"/>
          </w:rPr>
          <w:t>http://www.state.nj.us/education</w:t>
        </w:r>
      </w:hyperlink>
    </w:p>
    <w:p w14:paraId="6476378A" w14:textId="77777777" w:rsidR="00D951FD" w:rsidRPr="00DC3F83" w:rsidRDefault="00D951FD" w:rsidP="00D951FD">
      <w:pPr>
        <w:rPr>
          <w:rFonts w:ascii="Calibri" w:hAnsi="Calibri"/>
          <w:i/>
          <w:szCs w:val="24"/>
        </w:rPr>
        <w:sectPr w:rsidR="00D951FD" w:rsidRPr="00DC3F83" w:rsidSect="00D951F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26"/>
        </w:sectPr>
      </w:pPr>
    </w:p>
    <w:p w14:paraId="263DA657" w14:textId="77777777" w:rsidR="00467045" w:rsidRPr="00F118B3" w:rsidRDefault="00467045" w:rsidP="00467045">
      <w:pPr>
        <w:keepNext/>
        <w:jc w:val="center"/>
        <w:outlineLvl w:val="8"/>
        <w:rPr>
          <w:sz w:val="28"/>
        </w:rPr>
      </w:pPr>
      <w:r w:rsidRPr="00F118B3">
        <w:rPr>
          <w:b/>
          <w:sz w:val="28"/>
        </w:rPr>
        <w:lastRenderedPageBreak/>
        <w:t>STATE BOARD OF EDUCATION</w:t>
      </w:r>
    </w:p>
    <w:p w14:paraId="26231F17" w14:textId="77777777" w:rsidR="00467045" w:rsidRPr="00F118B3" w:rsidRDefault="00467045" w:rsidP="00467045">
      <w:pPr>
        <w:rPr>
          <w:sz w:val="28"/>
        </w:rPr>
      </w:pPr>
    </w:p>
    <w:p w14:paraId="2C6C73C6" w14:textId="77777777" w:rsidR="00467045" w:rsidRPr="00F118B3" w:rsidRDefault="00467045" w:rsidP="00467045">
      <w:pPr>
        <w:jc w:val="both"/>
        <w:rPr>
          <w:sz w:val="28"/>
        </w:rPr>
      </w:pPr>
    </w:p>
    <w:p w14:paraId="57A2322B" w14:textId="77777777" w:rsidR="00467045" w:rsidRPr="00246A0F" w:rsidRDefault="00467045" w:rsidP="00467045">
      <w:pPr>
        <w:rPr>
          <w:sz w:val="28"/>
        </w:rPr>
      </w:pPr>
      <w:r w:rsidRPr="00246A0F">
        <w:rPr>
          <w:sz w:val="28"/>
        </w:rPr>
        <w:t>KATHY A. GOLDENBERG………………………………………….</w:t>
      </w:r>
      <w:r w:rsidRPr="00246A0F">
        <w:rPr>
          <w:sz w:val="28"/>
        </w:rPr>
        <w:tab/>
        <w:t>Burlington</w:t>
      </w:r>
    </w:p>
    <w:p w14:paraId="046B8127" w14:textId="77777777" w:rsidR="00467045" w:rsidRPr="00246A0F" w:rsidRDefault="00467045" w:rsidP="00467045">
      <w:pPr>
        <w:jc w:val="both"/>
        <w:rPr>
          <w:sz w:val="28"/>
          <w:lang w:val="de-DE"/>
        </w:rPr>
      </w:pPr>
      <w:r w:rsidRPr="00246A0F">
        <w:rPr>
          <w:sz w:val="28"/>
          <w:lang w:val="de-DE"/>
        </w:rPr>
        <w:t xml:space="preserve">  President</w:t>
      </w:r>
    </w:p>
    <w:p w14:paraId="2B466D5E" w14:textId="77777777" w:rsidR="00467045" w:rsidRPr="00246A0F" w:rsidRDefault="00467045" w:rsidP="00467045">
      <w:pPr>
        <w:rPr>
          <w:sz w:val="28"/>
          <w:lang w:val="de-DE"/>
        </w:rPr>
      </w:pPr>
    </w:p>
    <w:p w14:paraId="47DE6B77" w14:textId="77777777" w:rsidR="00467045" w:rsidRPr="00246A0F" w:rsidRDefault="00467045" w:rsidP="00467045">
      <w:pPr>
        <w:rPr>
          <w:sz w:val="28"/>
          <w:lang w:val="de-DE"/>
        </w:rPr>
      </w:pPr>
      <w:r w:rsidRPr="00246A0F">
        <w:rPr>
          <w:sz w:val="28"/>
        </w:rPr>
        <w:t>ANDREW J. MULVIHILL………………………………………….    Sussex</w:t>
      </w:r>
    </w:p>
    <w:p w14:paraId="3ACD9689" w14:textId="77777777" w:rsidR="00467045" w:rsidRPr="00246A0F" w:rsidRDefault="00467045" w:rsidP="00467045">
      <w:pPr>
        <w:rPr>
          <w:sz w:val="28"/>
          <w:lang w:val="de-DE"/>
        </w:rPr>
      </w:pPr>
      <w:r w:rsidRPr="00246A0F">
        <w:rPr>
          <w:sz w:val="28"/>
          <w:lang w:val="de-DE"/>
        </w:rPr>
        <w:t xml:space="preserve">  Vice President</w:t>
      </w:r>
    </w:p>
    <w:p w14:paraId="7C14EB98" w14:textId="77777777" w:rsidR="00467045" w:rsidRPr="00246A0F" w:rsidRDefault="00467045" w:rsidP="00467045">
      <w:pPr>
        <w:rPr>
          <w:sz w:val="28"/>
          <w:lang w:val="de-DE"/>
        </w:rPr>
      </w:pPr>
    </w:p>
    <w:p w14:paraId="499F20A7" w14:textId="77777777" w:rsidR="00467045" w:rsidRPr="00246A0F" w:rsidRDefault="00467045" w:rsidP="00467045">
      <w:pPr>
        <w:rPr>
          <w:sz w:val="28"/>
          <w:lang w:val="de-DE"/>
        </w:rPr>
      </w:pPr>
      <w:r w:rsidRPr="00246A0F">
        <w:rPr>
          <w:sz w:val="28"/>
          <w:lang w:val="de-DE"/>
        </w:rPr>
        <w:t>ARCELIO APONTE..............................................................................</w:t>
      </w:r>
      <w:r w:rsidRPr="00246A0F">
        <w:rPr>
          <w:sz w:val="28"/>
          <w:lang w:val="de-DE"/>
        </w:rPr>
        <w:tab/>
        <w:t>Middlesex</w:t>
      </w:r>
    </w:p>
    <w:p w14:paraId="78B47903" w14:textId="77777777" w:rsidR="00467045" w:rsidRPr="00246A0F" w:rsidRDefault="00467045" w:rsidP="00467045">
      <w:pPr>
        <w:jc w:val="both"/>
        <w:rPr>
          <w:sz w:val="28"/>
          <w:lang w:val="de-DE"/>
        </w:rPr>
      </w:pPr>
    </w:p>
    <w:p w14:paraId="3E9359D5" w14:textId="77777777" w:rsidR="00467045" w:rsidRPr="00246A0F" w:rsidRDefault="00467045" w:rsidP="00467045">
      <w:pPr>
        <w:jc w:val="both"/>
        <w:rPr>
          <w:sz w:val="28"/>
          <w:lang w:val="de-DE"/>
        </w:rPr>
      </w:pPr>
      <w:r w:rsidRPr="00246A0F">
        <w:rPr>
          <w:sz w:val="28"/>
          <w:lang w:val="de-DE"/>
        </w:rPr>
        <w:t xml:space="preserve">MARY BETH BERRY......................................................................     Hunterdon </w:t>
      </w:r>
    </w:p>
    <w:p w14:paraId="35EA1007" w14:textId="77777777" w:rsidR="00467045" w:rsidRPr="00246A0F" w:rsidRDefault="00467045" w:rsidP="00467045">
      <w:pPr>
        <w:jc w:val="both"/>
        <w:rPr>
          <w:sz w:val="28"/>
          <w:lang w:val="de-DE"/>
        </w:rPr>
      </w:pPr>
    </w:p>
    <w:p w14:paraId="6F75B99A" w14:textId="77777777" w:rsidR="00467045" w:rsidRPr="00246A0F" w:rsidRDefault="00467045" w:rsidP="00467045">
      <w:pPr>
        <w:jc w:val="both"/>
        <w:rPr>
          <w:sz w:val="28"/>
          <w:lang w:val="de-DE"/>
        </w:rPr>
      </w:pPr>
      <w:r w:rsidRPr="00246A0F">
        <w:rPr>
          <w:sz w:val="28"/>
          <w:lang w:val="de-DE"/>
        </w:rPr>
        <w:t>ELAINE BOBROVE..........................................................................    Camden</w:t>
      </w:r>
    </w:p>
    <w:p w14:paraId="125E39B7" w14:textId="77777777" w:rsidR="00467045" w:rsidRPr="00246A0F" w:rsidRDefault="00467045" w:rsidP="00467045">
      <w:pPr>
        <w:jc w:val="both"/>
        <w:rPr>
          <w:sz w:val="28"/>
          <w:lang w:val="de-DE"/>
        </w:rPr>
      </w:pPr>
    </w:p>
    <w:p w14:paraId="43D8E331" w14:textId="77777777" w:rsidR="00467045" w:rsidRPr="00246A0F" w:rsidRDefault="00467045" w:rsidP="00467045">
      <w:pPr>
        <w:jc w:val="both"/>
        <w:rPr>
          <w:sz w:val="28"/>
          <w:lang w:val="de-DE"/>
        </w:rPr>
      </w:pPr>
      <w:r w:rsidRPr="00246A0F">
        <w:rPr>
          <w:sz w:val="28"/>
          <w:lang w:val="de-DE"/>
        </w:rPr>
        <w:t>FATIMAH BURNAM-WATKINS...................................................     Union</w:t>
      </w:r>
    </w:p>
    <w:p w14:paraId="7290B41A" w14:textId="77777777" w:rsidR="00467045" w:rsidRPr="00246A0F" w:rsidRDefault="00467045" w:rsidP="00467045">
      <w:pPr>
        <w:jc w:val="both"/>
        <w:rPr>
          <w:sz w:val="28"/>
          <w:lang w:val="de-DE"/>
        </w:rPr>
      </w:pPr>
    </w:p>
    <w:p w14:paraId="345A3977" w14:textId="77777777" w:rsidR="00467045" w:rsidRPr="00246A0F" w:rsidRDefault="00467045" w:rsidP="00467045">
      <w:pPr>
        <w:jc w:val="both"/>
        <w:rPr>
          <w:sz w:val="28"/>
        </w:rPr>
      </w:pPr>
      <w:r w:rsidRPr="00246A0F">
        <w:rPr>
          <w:sz w:val="28"/>
          <w:lang w:val="de-DE"/>
        </w:rPr>
        <w:t>RONALD K. BUTCHER …………………………………………..</w:t>
      </w:r>
      <w:r w:rsidRPr="00246A0F">
        <w:rPr>
          <w:sz w:val="28"/>
          <w:lang w:val="de-DE"/>
        </w:rPr>
        <w:tab/>
        <w:t>Gloucester</w:t>
      </w:r>
      <w:r w:rsidRPr="00246A0F">
        <w:rPr>
          <w:sz w:val="28"/>
        </w:rPr>
        <w:t xml:space="preserve"> </w:t>
      </w:r>
    </w:p>
    <w:p w14:paraId="045B52FD" w14:textId="77777777" w:rsidR="00467045" w:rsidRPr="00246A0F" w:rsidRDefault="00467045" w:rsidP="00467045">
      <w:pPr>
        <w:jc w:val="both"/>
        <w:rPr>
          <w:sz w:val="28"/>
        </w:rPr>
      </w:pPr>
    </w:p>
    <w:p w14:paraId="3E8B75B3" w14:textId="77777777" w:rsidR="00467045" w:rsidRPr="00246A0F" w:rsidRDefault="00467045" w:rsidP="00467045">
      <w:pPr>
        <w:jc w:val="both"/>
        <w:rPr>
          <w:sz w:val="28"/>
        </w:rPr>
      </w:pPr>
      <w:r w:rsidRPr="00246A0F">
        <w:rPr>
          <w:sz w:val="28"/>
        </w:rPr>
        <w:t>JACK FORNARO….………………………...…………………….</w:t>
      </w:r>
      <w:r w:rsidRPr="00246A0F">
        <w:rPr>
          <w:sz w:val="28"/>
        </w:rPr>
        <w:tab/>
        <w:t>Warren</w:t>
      </w:r>
    </w:p>
    <w:p w14:paraId="072F19F0" w14:textId="77777777" w:rsidR="00467045" w:rsidRPr="00246A0F" w:rsidRDefault="00467045" w:rsidP="00467045">
      <w:pPr>
        <w:jc w:val="both"/>
        <w:rPr>
          <w:sz w:val="28"/>
        </w:rPr>
      </w:pPr>
    </w:p>
    <w:p w14:paraId="3502D1B9" w14:textId="77777777" w:rsidR="00467045" w:rsidRPr="00246A0F" w:rsidRDefault="00467045" w:rsidP="00467045">
      <w:pPr>
        <w:jc w:val="both"/>
        <w:rPr>
          <w:sz w:val="28"/>
        </w:rPr>
      </w:pPr>
      <w:r w:rsidRPr="00246A0F">
        <w:rPr>
          <w:sz w:val="28"/>
        </w:rPr>
        <w:t>MARY ELIZABETH GAZI…………………………………………    Somerset</w:t>
      </w:r>
    </w:p>
    <w:p w14:paraId="48346F43" w14:textId="77777777" w:rsidR="00467045" w:rsidRPr="00246A0F" w:rsidRDefault="00467045" w:rsidP="00467045">
      <w:pPr>
        <w:jc w:val="both"/>
        <w:rPr>
          <w:sz w:val="28"/>
        </w:rPr>
      </w:pPr>
    </w:p>
    <w:p w14:paraId="1E9D3B01" w14:textId="77777777" w:rsidR="00467045" w:rsidRPr="00246A0F" w:rsidRDefault="00467045" w:rsidP="00467045">
      <w:pPr>
        <w:jc w:val="both"/>
        <w:rPr>
          <w:sz w:val="28"/>
        </w:rPr>
      </w:pPr>
      <w:r w:rsidRPr="00246A0F">
        <w:rPr>
          <w:sz w:val="28"/>
        </w:rPr>
        <w:t>NEDD JAMES JOHNSON……………………………………………  Salem</w:t>
      </w:r>
    </w:p>
    <w:p w14:paraId="10ED4ACA" w14:textId="77777777" w:rsidR="00467045" w:rsidRPr="00246A0F" w:rsidRDefault="00467045" w:rsidP="00467045">
      <w:pPr>
        <w:jc w:val="both"/>
        <w:rPr>
          <w:sz w:val="28"/>
        </w:rPr>
      </w:pPr>
    </w:p>
    <w:p w14:paraId="7A5AEE69" w14:textId="77777777" w:rsidR="00467045" w:rsidRPr="00246A0F" w:rsidRDefault="00467045" w:rsidP="00467045">
      <w:pPr>
        <w:jc w:val="both"/>
        <w:rPr>
          <w:sz w:val="28"/>
        </w:rPr>
      </w:pPr>
      <w:r w:rsidRPr="00246A0F">
        <w:rPr>
          <w:sz w:val="28"/>
        </w:rPr>
        <w:t>ERNEST P. LEPORE …</w:t>
      </w:r>
      <w:proofErr w:type="gramStart"/>
      <w:r w:rsidRPr="00246A0F">
        <w:rPr>
          <w:sz w:val="28"/>
        </w:rPr>
        <w:t>…..</w:t>
      </w:r>
      <w:proofErr w:type="gramEnd"/>
      <w:r w:rsidRPr="00246A0F">
        <w:rPr>
          <w:sz w:val="28"/>
        </w:rPr>
        <w:t>………………………….…………….</w:t>
      </w:r>
      <w:r w:rsidRPr="00246A0F">
        <w:rPr>
          <w:sz w:val="28"/>
        </w:rPr>
        <w:tab/>
        <w:t>Hudson</w:t>
      </w:r>
    </w:p>
    <w:p w14:paraId="0D7939D8" w14:textId="77777777" w:rsidR="00467045" w:rsidRPr="00246A0F" w:rsidRDefault="00467045" w:rsidP="00467045">
      <w:pPr>
        <w:jc w:val="both"/>
        <w:rPr>
          <w:sz w:val="28"/>
        </w:rPr>
      </w:pPr>
    </w:p>
    <w:p w14:paraId="7EACC525" w14:textId="77777777" w:rsidR="00467045" w:rsidRPr="00246A0F" w:rsidRDefault="00467045" w:rsidP="00467045">
      <w:pPr>
        <w:jc w:val="both"/>
        <w:rPr>
          <w:sz w:val="28"/>
        </w:rPr>
      </w:pPr>
      <w:r w:rsidRPr="00246A0F">
        <w:rPr>
          <w:sz w:val="28"/>
        </w:rPr>
        <w:t>JOSEPH RICCA, Jr………………………………………………….    Morris</w:t>
      </w:r>
    </w:p>
    <w:p w14:paraId="451406B1" w14:textId="77777777" w:rsidR="00467045" w:rsidRPr="00246A0F" w:rsidRDefault="00467045" w:rsidP="00467045">
      <w:pPr>
        <w:jc w:val="both"/>
        <w:rPr>
          <w:sz w:val="28"/>
        </w:rPr>
      </w:pPr>
    </w:p>
    <w:p w14:paraId="2C517DA8" w14:textId="77777777" w:rsidR="00467045" w:rsidRPr="00F118B3" w:rsidRDefault="00467045" w:rsidP="00467045">
      <w:pPr>
        <w:jc w:val="both"/>
        <w:rPr>
          <w:sz w:val="28"/>
        </w:rPr>
      </w:pPr>
      <w:r w:rsidRPr="00246A0F">
        <w:rPr>
          <w:sz w:val="28"/>
        </w:rPr>
        <w:t>SYLVIA SYLVIA-CIOFFI………………………………………</w:t>
      </w:r>
      <w:proofErr w:type="gramStart"/>
      <w:r w:rsidRPr="00246A0F">
        <w:rPr>
          <w:sz w:val="28"/>
        </w:rPr>
        <w:t>…..</w:t>
      </w:r>
      <w:proofErr w:type="gramEnd"/>
      <w:r w:rsidRPr="00246A0F">
        <w:rPr>
          <w:sz w:val="28"/>
        </w:rPr>
        <w:t xml:space="preserve">   Monmouth</w:t>
      </w:r>
    </w:p>
    <w:p w14:paraId="4D4E6933" w14:textId="77777777" w:rsidR="00467045" w:rsidRPr="00F118B3" w:rsidRDefault="00467045" w:rsidP="00467045">
      <w:pPr>
        <w:jc w:val="both"/>
        <w:rPr>
          <w:sz w:val="28"/>
        </w:rPr>
      </w:pPr>
    </w:p>
    <w:p w14:paraId="5426BB31" w14:textId="77777777" w:rsidR="00467045" w:rsidRPr="00F118B3" w:rsidRDefault="00467045" w:rsidP="00467045">
      <w:pPr>
        <w:jc w:val="both"/>
        <w:rPr>
          <w:sz w:val="28"/>
        </w:rPr>
      </w:pPr>
    </w:p>
    <w:p w14:paraId="6CE835B1" w14:textId="035B1608" w:rsidR="00467045" w:rsidRPr="00F118B3" w:rsidRDefault="00467045" w:rsidP="00467045">
      <w:pPr>
        <w:jc w:val="center"/>
        <w:rPr>
          <w:sz w:val="28"/>
        </w:rPr>
      </w:pPr>
      <w:r w:rsidRPr="00F118B3">
        <w:rPr>
          <w:sz w:val="28"/>
        </w:rPr>
        <w:t>Lamont</w:t>
      </w:r>
      <w:r w:rsidR="00A61C51">
        <w:rPr>
          <w:sz w:val="28"/>
        </w:rPr>
        <w:t xml:space="preserve"> O.</w:t>
      </w:r>
      <w:r w:rsidRPr="00F118B3">
        <w:rPr>
          <w:sz w:val="28"/>
        </w:rPr>
        <w:t xml:space="preserve"> Repollet,</w:t>
      </w:r>
      <w:r>
        <w:rPr>
          <w:sz w:val="28"/>
        </w:rPr>
        <w:t xml:space="preserve"> Ed.D.,</w:t>
      </w:r>
      <w:r w:rsidRPr="00F118B3">
        <w:rPr>
          <w:sz w:val="28"/>
        </w:rPr>
        <w:t xml:space="preserve"> Commissioner</w:t>
      </w:r>
    </w:p>
    <w:p w14:paraId="2360C0E9" w14:textId="77777777" w:rsidR="00467045" w:rsidRPr="00F118B3" w:rsidRDefault="00467045" w:rsidP="00467045">
      <w:pPr>
        <w:jc w:val="center"/>
        <w:rPr>
          <w:sz w:val="28"/>
        </w:rPr>
      </w:pPr>
      <w:r w:rsidRPr="00F118B3">
        <w:rPr>
          <w:sz w:val="28"/>
        </w:rPr>
        <w:t>Secretary, State Board of Education</w:t>
      </w:r>
    </w:p>
    <w:p w14:paraId="51D57CFD" w14:textId="77777777" w:rsidR="00467045" w:rsidRPr="00F118B3" w:rsidRDefault="00467045" w:rsidP="00467045">
      <w:pPr>
        <w:jc w:val="center"/>
        <w:rPr>
          <w:sz w:val="28"/>
        </w:rPr>
      </w:pPr>
    </w:p>
    <w:p w14:paraId="0628E7A8" w14:textId="77777777" w:rsidR="00467045" w:rsidRPr="007266A9" w:rsidRDefault="00467045" w:rsidP="00467045">
      <w:pPr>
        <w:widowControl w:val="0"/>
        <w:jc w:val="both"/>
        <w:rPr>
          <w:sz w:val="22"/>
          <w:szCs w:val="22"/>
        </w:rPr>
      </w:pPr>
      <w:r w:rsidRPr="00F118B3">
        <w:rPr>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w:t>
      </w:r>
      <w:r w:rsidR="00996405">
        <w:rPr>
          <w:szCs w:val="24"/>
        </w:rPr>
        <w:t>S</w:t>
      </w:r>
      <w:r w:rsidRPr="00F118B3">
        <w:rPr>
          <w:szCs w:val="24"/>
        </w:rPr>
        <w:t xml:space="preserve">tate and </w:t>
      </w:r>
      <w:r w:rsidR="00996405">
        <w:rPr>
          <w:szCs w:val="24"/>
        </w:rPr>
        <w:t>F</w:t>
      </w:r>
      <w:r w:rsidRPr="00F118B3">
        <w:rPr>
          <w:szCs w:val="24"/>
        </w:rPr>
        <w:t>ederal laws and regulations concerning nondiscrimination.</w:t>
      </w:r>
    </w:p>
    <w:p w14:paraId="6A4BC12A" w14:textId="77777777" w:rsidR="002750E6" w:rsidRPr="00EA4601" w:rsidRDefault="00467045" w:rsidP="00467045">
      <w:pPr>
        <w:pBdr>
          <w:top w:val="single" w:sz="4" w:space="1" w:color="auto"/>
          <w:bottom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 w:val="28"/>
          <w:szCs w:val="28"/>
        </w:rPr>
      </w:pPr>
      <w:r w:rsidRPr="007266A9">
        <w:rPr>
          <w:rFonts w:ascii="Calibri" w:hAnsi="Calibri"/>
          <w:szCs w:val="24"/>
        </w:rPr>
        <w:br w:type="page"/>
      </w:r>
      <w:r w:rsidR="002750E6" w:rsidRPr="00EA4601">
        <w:rPr>
          <w:rFonts w:ascii="Calibri" w:hAnsi="Calibri"/>
          <w:b/>
          <w:sz w:val="28"/>
          <w:szCs w:val="28"/>
        </w:rPr>
        <w:lastRenderedPageBreak/>
        <w:t>TABLE OF CONTENTS</w:t>
      </w:r>
    </w:p>
    <w:p w14:paraId="773E5DBE" w14:textId="77777777" w:rsidR="002750E6" w:rsidRPr="00DC3F83" w:rsidRDefault="002750E6" w:rsidP="002750E6">
      <w:pPr>
        <w:pStyle w:val="BlockText"/>
        <w:jc w:val="both"/>
        <w:rPr>
          <w:rFonts w:ascii="Calibri" w:hAnsi="Calibri"/>
          <w:szCs w:val="24"/>
        </w:rPr>
      </w:pPr>
      <w:r w:rsidRPr="00DC3F83">
        <w:rPr>
          <w:rFonts w:ascii="Calibri" w:hAnsi="Calibri"/>
          <w:szCs w:val="24"/>
        </w:rPr>
        <w:t xml:space="preserve">When responding to this Notice of Grant Opportunity (NGO), applicants must use the Electronic Web Enabled Grant (EWEG) online application system.  See </w:t>
      </w:r>
      <w:hyperlink r:id="rId15" w:history="1">
        <w:r w:rsidRPr="00DC3F83">
          <w:rPr>
            <w:rStyle w:val="Hyperlink"/>
            <w:rFonts w:ascii="Calibri" w:hAnsi="Calibri"/>
            <w:szCs w:val="24"/>
          </w:rPr>
          <w:t>http://homeroom.state.nj.us/</w:t>
        </w:r>
      </w:hyperlink>
      <w:r w:rsidRPr="00DC3F83">
        <w:rPr>
          <w:rFonts w:ascii="Calibri" w:hAnsi="Calibri"/>
          <w:szCs w:val="24"/>
        </w:rPr>
        <w:t xml:space="preserve"> to access this system. Please refer to the web page for the NGO at </w:t>
      </w:r>
      <w:hyperlink r:id="rId16" w:history="1">
        <w:r w:rsidRPr="00DC3F83">
          <w:rPr>
            <w:rStyle w:val="Hyperlink"/>
            <w:rFonts w:ascii="Calibri" w:hAnsi="Calibri"/>
            <w:szCs w:val="24"/>
          </w:rPr>
          <w:t>http://www.nj.gov/education/grants/discretionary/</w:t>
        </w:r>
      </w:hyperlink>
      <w:r w:rsidRPr="00DC3F83">
        <w:rPr>
          <w:rFonts w:ascii="Calibri" w:hAnsi="Calibri"/>
          <w:szCs w:val="24"/>
        </w:rPr>
        <w:t xml:space="preserve"> (click on </w:t>
      </w:r>
      <w:r w:rsidRPr="00DC3F83">
        <w:rPr>
          <w:rFonts w:ascii="Calibri" w:hAnsi="Calibri"/>
          <w:i/>
          <w:szCs w:val="24"/>
        </w:rPr>
        <w:t>available grants</w:t>
      </w:r>
      <w:r w:rsidRPr="00DC3F83">
        <w:rPr>
          <w:rFonts w:ascii="Calibri" w:hAnsi="Calibri"/>
          <w:szCs w:val="24"/>
        </w:rPr>
        <w:t>) for information on when the EWEG application will be online.</w:t>
      </w:r>
    </w:p>
    <w:p w14:paraId="2E9F3B09" w14:textId="77777777" w:rsidR="002750E6" w:rsidRDefault="002750E6" w:rsidP="002750E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rFonts w:ascii="Calibri" w:hAnsi="Calibri"/>
          <w:b/>
          <w:szCs w:val="24"/>
        </w:rPr>
      </w:pPr>
    </w:p>
    <w:p w14:paraId="2DA8893C" w14:textId="77777777" w:rsidR="002750E6" w:rsidRPr="002E70E9" w:rsidRDefault="002750E6" w:rsidP="002750E6">
      <w:pPr>
        <w:pStyle w:val="TOCTitle"/>
      </w:pPr>
    </w:p>
    <w:p w14:paraId="35A588C8" w14:textId="77777777" w:rsidR="002750E6" w:rsidRPr="006734FF" w:rsidRDefault="002750E6" w:rsidP="002750E6">
      <w:pPr>
        <w:pStyle w:val="Level1"/>
        <w:tabs>
          <w:tab w:val="clear" w:pos="8630"/>
        </w:tabs>
        <w:rPr>
          <w:rFonts w:ascii="Calibri" w:hAnsi="Calibri"/>
          <w:u w:val="none"/>
        </w:rPr>
      </w:pPr>
      <w:r w:rsidRPr="006734FF">
        <w:rPr>
          <w:rFonts w:ascii="Calibri" w:hAnsi="Calibri"/>
          <w:u w:val="none"/>
        </w:rPr>
        <w:t>sECTION 1:                gRANT pROGRAM information</w:t>
      </w:r>
      <w:r w:rsidRPr="006734FF">
        <w:rPr>
          <w:rFonts w:ascii="Calibri" w:hAnsi="Calibri"/>
          <w:webHidden/>
          <w:u w:val="none"/>
        </w:rPr>
        <w:tab/>
      </w:r>
      <w:r w:rsidRPr="006734FF">
        <w:rPr>
          <w:rFonts w:ascii="Calibri" w:hAnsi="Calibri"/>
          <w:webHidden/>
          <w:u w:val="none"/>
        </w:rPr>
        <w:tab/>
      </w:r>
      <w:r w:rsidRPr="006734FF">
        <w:rPr>
          <w:rFonts w:ascii="Calibri" w:hAnsi="Calibri"/>
          <w:webHidden/>
          <w:u w:val="none"/>
        </w:rPr>
        <w:tab/>
      </w:r>
      <w:r w:rsidRPr="006734FF">
        <w:rPr>
          <w:rFonts w:ascii="Calibri" w:hAnsi="Calibri"/>
          <w:webHidden/>
          <w:u w:val="none"/>
        </w:rPr>
        <w:tab/>
        <w:t xml:space="preserve">                    page</w:t>
      </w:r>
    </w:p>
    <w:p w14:paraId="2A7D2D29" w14:textId="77777777" w:rsidR="002750E6" w:rsidRPr="006734FF" w:rsidRDefault="002750E6" w:rsidP="002750E6">
      <w:pPr>
        <w:ind w:left="1440"/>
        <w:rPr>
          <w:rFonts w:ascii="Calibri" w:hAnsi="Calibri"/>
          <w:sz w:val="22"/>
          <w:szCs w:val="22"/>
        </w:rPr>
      </w:pPr>
      <w:r w:rsidRPr="006734FF">
        <w:rPr>
          <w:rFonts w:ascii="Calibri" w:hAnsi="Calibri"/>
          <w:sz w:val="22"/>
          <w:szCs w:val="22"/>
        </w:rPr>
        <w:t xml:space="preserve">        1.1     Description of the Grant Program</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1F18A3" w:rsidRPr="006734FF">
        <w:rPr>
          <w:rFonts w:ascii="Calibri" w:hAnsi="Calibri"/>
          <w:sz w:val="22"/>
          <w:szCs w:val="22"/>
        </w:rPr>
        <w:t xml:space="preserve"> </w:t>
      </w:r>
      <w:r w:rsidRPr="006734FF">
        <w:rPr>
          <w:rFonts w:ascii="Calibri" w:hAnsi="Calibri"/>
          <w:sz w:val="22"/>
          <w:szCs w:val="22"/>
        </w:rPr>
        <w:t>1</w:t>
      </w:r>
    </w:p>
    <w:p w14:paraId="1F3A42D5" w14:textId="77777777" w:rsidR="002750E6" w:rsidRPr="006734FF" w:rsidRDefault="002750E6" w:rsidP="002750E6">
      <w:pPr>
        <w:ind w:firstLine="720"/>
        <w:rPr>
          <w:rFonts w:ascii="Calibri" w:hAnsi="Calibri"/>
          <w:sz w:val="22"/>
          <w:szCs w:val="22"/>
        </w:rPr>
      </w:pPr>
      <w:r w:rsidRPr="006734FF">
        <w:rPr>
          <w:rFonts w:ascii="Calibri" w:hAnsi="Calibri"/>
          <w:sz w:val="22"/>
          <w:szCs w:val="22"/>
        </w:rPr>
        <w:t xml:space="preserve">                      </w:t>
      </w:r>
      <w:proofErr w:type="gramStart"/>
      <w:r w:rsidRPr="006734FF">
        <w:rPr>
          <w:rFonts w:ascii="Calibri" w:hAnsi="Calibri"/>
          <w:sz w:val="22"/>
          <w:szCs w:val="22"/>
        </w:rPr>
        <w:t>1.1.1  Background</w:t>
      </w:r>
      <w:proofErr w:type="gramEnd"/>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1F18A3" w:rsidRPr="006734FF">
        <w:rPr>
          <w:rFonts w:ascii="Calibri" w:hAnsi="Calibri"/>
          <w:sz w:val="22"/>
          <w:szCs w:val="22"/>
        </w:rPr>
        <w:t xml:space="preserve"> 2</w:t>
      </w:r>
    </w:p>
    <w:p w14:paraId="19229D0E" w14:textId="77777777" w:rsidR="002750E6" w:rsidRPr="006734FF" w:rsidRDefault="002750E6" w:rsidP="002750E6">
      <w:pPr>
        <w:ind w:firstLine="720"/>
        <w:rPr>
          <w:rFonts w:ascii="Calibri" w:hAnsi="Calibri"/>
          <w:sz w:val="22"/>
          <w:szCs w:val="22"/>
        </w:rPr>
      </w:pPr>
      <w:r w:rsidRPr="006734FF">
        <w:rPr>
          <w:rFonts w:ascii="Calibri" w:hAnsi="Calibri"/>
          <w:sz w:val="22"/>
          <w:szCs w:val="22"/>
        </w:rPr>
        <w:tab/>
        <w:t xml:space="preserve">        1.2</w:t>
      </w:r>
      <w:r w:rsidRPr="006734FF">
        <w:rPr>
          <w:rFonts w:ascii="Calibri" w:hAnsi="Calibri"/>
          <w:sz w:val="22"/>
          <w:szCs w:val="22"/>
        </w:rPr>
        <w:tab/>
        <w:t xml:space="preserve">    Eligibility to Apply</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1F18A3" w:rsidRPr="006734FF">
        <w:rPr>
          <w:rFonts w:ascii="Calibri" w:hAnsi="Calibri"/>
          <w:sz w:val="22"/>
          <w:szCs w:val="22"/>
        </w:rPr>
        <w:t xml:space="preserve"> 3</w:t>
      </w:r>
    </w:p>
    <w:p w14:paraId="5FEFD3FD" w14:textId="77777777" w:rsidR="002750E6" w:rsidRPr="006734FF" w:rsidRDefault="002750E6" w:rsidP="002750E6">
      <w:pPr>
        <w:ind w:left="1440"/>
        <w:rPr>
          <w:rFonts w:ascii="Calibri" w:hAnsi="Calibri"/>
          <w:sz w:val="22"/>
          <w:szCs w:val="22"/>
        </w:rPr>
      </w:pPr>
      <w:r w:rsidRPr="006734FF">
        <w:rPr>
          <w:rFonts w:ascii="Calibri" w:hAnsi="Calibri"/>
          <w:sz w:val="22"/>
          <w:szCs w:val="22"/>
        </w:rPr>
        <w:t xml:space="preserve">        1.3     Federal Compliance Requirements (DUNS, SAM)</w:t>
      </w:r>
      <w:r w:rsidRPr="006734FF">
        <w:rPr>
          <w:rFonts w:ascii="Calibri" w:hAnsi="Calibri"/>
          <w:sz w:val="22"/>
          <w:szCs w:val="22"/>
        </w:rPr>
        <w:tab/>
      </w:r>
      <w:r w:rsidRPr="006734FF">
        <w:rPr>
          <w:rFonts w:ascii="Calibri" w:hAnsi="Calibri"/>
          <w:sz w:val="22"/>
          <w:szCs w:val="22"/>
        </w:rPr>
        <w:tab/>
        <w:t xml:space="preserve">            </w:t>
      </w:r>
      <w:r w:rsidR="001F18A3" w:rsidRPr="006734FF">
        <w:rPr>
          <w:rFonts w:ascii="Calibri" w:hAnsi="Calibri"/>
          <w:sz w:val="22"/>
          <w:szCs w:val="22"/>
        </w:rPr>
        <w:t xml:space="preserve"> </w:t>
      </w:r>
      <w:r w:rsidR="00217C21">
        <w:rPr>
          <w:rFonts w:ascii="Calibri" w:hAnsi="Calibri"/>
          <w:sz w:val="22"/>
          <w:szCs w:val="22"/>
        </w:rPr>
        <w:t>6</w:t>
      </w:r>
    </w:p>
    <w:p w14:paraId="0EA469B4" w14:textId="77777777" w:rsidR="002750E6" w:rsidRPr="006734FF" w:rsidRDefault="002750E6" w:rsidP="002750E6">
      <w:pPr>
        <w:ind w:left="1440"/>
        <w:rPr>
          <w:rFonts w:ascii="Calibri" w:hAnsi="Calibri"/>
          <w:sz w:val="22"/>
          <w:szCs w:val="22"/>
        </w:rPr>
      </w:pPr>
      <w:r w:rsidRPr="006734FF">
        <w:rPr>
          <w:rFonts w:ascii="Calibri" w:hAnsi="Calibri"/>
          <w:sz w:val="22"/>
          <w:szCs w:val="22"/>
        </w:rPr>
        <w:t xml:space="preserve">        1.4     Statutory/Regulatory Source and Funding </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1F18A3" w:rsidRPr="006734FF">
        <w:rPr>
          <w:rFonts w:ascii="Calibri" w:hAnsi="Calibri"/>
          <w:sz w:val="22"/>
          <w:szCs w:val="22"/>
        </w:rPr>
        <w:t xml:space="preserve"> </w:t>
      </w:r>
      <w:r w:rsidR="00217C21">
        <w:rPr>
          <w:rFonts w:ascii="Calibri" w:hAnsi="Calibri"/>
          <w:sz w:val="22"/>
          <w:szCs w:val="22"/>
        </w:rPr>
        <w:t>7</w:t>
      </w:r>
    </w:p>
    <w:p w14:paraId="5477DB3B" w14:textId="77777777" w:rsidR="002750E6" w:rsidRPr="006734FF" w:rsidRDefault="002750E6" w:rsidP="002750E6">
      <w:pPr>
        <w:ind w:left="1440"/>
        <w:rPr>
          <w:rFonts w:ascii="Calibri" w:hAnsi="Calibri"/>
          <w:sz w:val="22"/>
          <w:szCs w:val="22"/>
        </w:rPr>
      </w:pPr>
      <w:r w:rsidRPr="006734FF">
        <w:rPr>
          <w:rFonts w:ascii="Calibri" w:hAnsi="Calibri"/>
          <w:sz w:val="22"/>
          <w:szCs w:val="22"/>
        </w:rPr>
        <w:t xml:space="preserve">        1.5     Dissemination of This Notice </w:t>
      </w:r>
      <w:r w:rsidR="001102F2" w:rsidRPr="006734FF">
        <w:rPr>
          <w:rFonts w:ascii="Calibri" w:hAnsi="Calibri"/>
          <w:sz w:val="22"/>
          <w:szCs w:val="22"/>
        </w:rPr>
        <w:t xml:space="preserve">                                                                       </w:t>
      </w:r>
      <w:r w:rsidR="001F18A3" w:rsidRPr="006734FF">
        <w:rPr>
          <w:rFonts w:ascii="Calibri" w:hAnsi="Calibri"/>
          <w:sz w:val="22"/>
          <w:szCs w:val="22"/>
        </w:rPr>
        <w:t xml:space="preserve"> </w:t>
      </w:r>
      <w:r w:rsidR="00217C21">
        <w:rPr>
          <w:rFonts w:ascii="Calibri" w:hAnsi="Calibri"/>
          <w:sz w:val="22"/>
          <w:szCs w:val="22"/>
        </w:rPr>
        <w:t>8</w:t>
      </w:r>
    </w:p>
    <w:p w14:paraId="15225328" w14:textId="77777777" w:rsidR="002750E6" w:rsidRPr="006734FF" w:rsidRDefault="002750E6" w:rsidP="002750E6">
      <w:pPr>
        <w:ind w:left="1440"/>
        <w:rPr>
          <w:rFonts w:ascii="Calibri" w:hAnsi="Calibri"/>
          <w:sz w:val="22"/>
          <w:szCs w:val="22"/>
        </w:rPr>
      </w:pPr>
      <w:r w:rsidRPr="006734FF">
        <w:rPr>
          <w:rFonts w:ascii="Calibri" w:hAnsi="Calibri"/>
          <w:sz w:val="22"/>
          <w:szCs w:val="22"/>
        </w:rPr>
        <w:t xml:space="preserve">        1.6    </w:t>
      </w:r>
      <w:r w:rsidR="00B7048A">
        <w:rPr>
          <w:rFonts w:ascii="Calibri" w:hAnsi="Calibri"/>
          <w:sz w:val="22"/>
          <w:szCs w:val="22"/>
        </w:rPr>
        <w:t xml:space="preserve"> </w:t>
      </w:r>
      <w:r w:rsidRPr="006734FF">
        <w:rPr>
          <w:rFonts w:ascii="Calibri" w:hAnsi="Calibri"/>
          <w:sz w:val="22"/>
          <w:szCs w:val="22"/>
        </w:rPr>
        <w:t xml:space="preserve">Technical Assistance </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1F18A3" w:rsidRPr="006734FF">
        <w:rPr>
          <w:rFonts w:ascii="Calibri" w:hAnsi="Calibri"/>
          <w:sz w:val="22"/>
          <w:szCs w:val="22"/>
        </w:rPr>
        <w:t xml:space="preserve"> 8</w:t>
      </w:r>
    </w:p>
    <w:p w14:paraId="60DCEE82" w14:textId="77777777" w:rsidR="002750E6" w:rsidRPr="006734FF" w:rsidRDefault="002750E6" w:rsidP="002750E6">
      <w:pPr>
        <w:ind w:left="1440"/>
        <w:rPr>
          <w:rFonts w:ascii="Calibri" w:hAnsi="Calibri"/>
          <w:sz w:val="22"/>
          <w:szCs w:val="22"/>
        </w:rPr>
      </w:pPr>
      <w:r w:rsidRPr="006734FF">
        <w:rPr>
          <w:rFonts w:ascii="Calibri" w:hAnsi="Calibri"/>
          <w:sz w:val="22"/>
          <w:szCs w:val="22"/>
        </w:rPr>
        <w:t xml:space="preserve">        1.7    </w:t>
      </w:r>
      <w:r w:rsidR="00B7048A">
        <w:rPr>
          <w:rFonts w:ascii="Calibri" w:hAnsi="Calibri"/>
          <w:sz w:val="22"/>
          <w:szCs w:val="22"/>
        </w:rPr>
        <w:t xml:space="preserve"> </w:t>
      </w:r>
      <w:r w:rsidRPr="006734FF">
        <w:rPr>
          <w:rFonts w:ascii="Calibri" w:hAnsi="Calibri"/>
          <w:sz w:val="22"/>
          <w:szCs w:val="22"/>
        </w:rPr>
        <w:t>Application Submission</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1F18A3" w:rsidRPr="006734FF">
        <w:rPr>
          <w:rFonts w:ascii="Calibri" w:hAnsi="Calibri"/>
          <w:sz w:val="22"/>
          <w:szCs w:val="22"/>
        </w:rPr>
        <w:t xml:space="preserve"> </w:t>
      </w:r>
      <w:r w:rsidR="00217C21">
        <w:rPr>
          <w:rFonts w:ascii="Calibri" w:hAnsi="Calibri"/>
          <w:sz w:val="22"/>
          <w:szCs w:val="22"/>
        </w:rPr>
        <w:t>9</w:t>
      </w:r>
    </w:p>
    <w:p w14:paraId="16B6EE49" w14:textId="77777777" w:rsidR="002750E6" w:rsidRPr="006734FF" w:rsidRDefault="002750E6" w:rsidP="002750E6">
      <w:pPr>
        <w:ind w:left="1440"/>
        <w:rPr>
          <w:rFonts w:ascii="Calibri" w:hAnsi="Calibri"/>
          <w:sz w:val="22"/>
          <w:szCs w:val="22"/>
        </w:rPr>
      </w:pPr>
      <w:r w:rsidRPr="006734FF">
        <w:rPr>
          <w:rFonts w:ascii="Calibri" w:hAnsi="Calibri"/>
          <w:sz w:val="22"/>
          <w:szCs w:val="22"/>
        </w:rPr>
        <w:t xml:space="preserve">        1.8    </w:t>
      </w:r>
      <w:r w:rsidR="00B7048A">
        <w:rPr>
          <w:rFonts w:ascii="Calibri" w:hAnsi="Calibri"/>
          <w:sz w:val="22"/>
          <w:szCs w:val="22"/>
        </w:rPr>
        <w:t xml:space="preserve"> </w:t>
      </w:r>
      <w:r w:rsidRPr="006734FF">
        <w:rPr>
          <w:rFonts w:ascii="Calibri" w:hAnsi="Calibri"/>
          <w:sz w:val="22"/>
          <w:szCs w:val="22"/>
        </w:rPr>
        <w:t>Reporting Requirements</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217C21">
        <w:rPr>
          <w:rFonts w:ascii="Calibri" w:hAnsi="Calibri"/>
          <w:sz w:val="22"/>
          <w:szCs w:val="22"/>
        </w:rPr>
        <w:t>10</w:t>
      </w:r>
    </w:p>
    <w:p w14:paraId="02E02012" w14:textId="77777777" w:rsidR="002750E6" w:rsidRPr="006734FF" w:rsidRDefault="002750E6" w:rsidP="002750E6">
      <w:pPr>
        <w:ind w:left="1440"/>
        <w:rPr>
          <w:rFonts w:ascii="Calibri" w:hAnsi="Calibri"/>
          <w:sz w:val="22"/>
          <w:szCs w:val="22"/>
        </w:rPr>
      </w:pPr>
      <w:r w:rsidRPr="006734FF">
        <w:rPr>
          <w:rFonts w:ascii="Calibri" w:hAnsi="Calibri"/>
          <w:sz w:val="22"/>
          <w:szCs w:val="22"/>
        </w:rPr>
        <w:t xml:space="preserve">        1.9    </w:t>
      </w:r>
      <w:r w:rsidR="00B7048A">
        <w:rPr>
          <w:rFonts w:ascii="Calibri" w:hAnsi="Calibri"/>
          <w:sz w:val="22"/>
          <w:szCs w:val="22"/>
        </w:rPr>
        <w:t xml:space="preserve"> </w:t>
      </w:r>
      <w:r w:rsidRPr="006734FF">
        <w:rPr>
          <w:rFonts w:ascii="Calibri" w:hAnsi="Calibri"/>
          <w:sz w:val="22"/>
          <w:szCs w:val="22"/>
        </w:rPr>
        <w:t>Assessment of Statewide Program Results</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1F18A3" w:rsidRPr="006734FF">
        <w:rPr>
          <w:rFonts w:ascii="Calibri" w:hAnsi="Calibri"/>
          <w:sz w:val="22"/>
          <w:szCs w:val="22"/>
        </w:rPr>
        <w:t xml:space="preserve"> 10</w:t>
      </w:r>
    </w:p>
    <w:p w14:paraId="6B3AF2D5" w14:textId="77777777" w:rsidR="002750E6" w:rsidRPr="006734FF" w:rsidRDefault="002750E6" w:rsidP="002750E6">
      <w:pPr>
        <w:ind w:left="1440"/>
        <w:rPr>
          <w:rFonts w:ascii="Calibri" w:hAnsi="Calibri"/>
          <w:sz w:val="22"/>
          <w:szCs w:val="22"/>
        </w:rPr>
      </w:pPr>
      <w:r w:rsidRPr="006734FF">
        <w:rPr>
          <w:rFonts w:ascii="Calibri" w:hAnsi="Calibri"/>
          <w:sz w:val="22"/>
          <w:szCs w:val="22"/>
        </w:rPr>
        <w:t xml:space="preserve">       1.10   </w:t>
      </w:r>
      <w:r w:rsidR="00B7048A">
        <w:rPr>
          <w:rFonts w:ascii="Calibri" w:hAnsi="Calibri"/>
          <w:sz w:val="22"/>
          <w:szCs w:val="22"/>
        </w:rPr>
        <w:t xml:space="preserve"> </w:t>
      </w:r>
      <w:r w:rsidRPr="006734FF">
        <w:rPr>
          <w:rFonts w:ascii="Calibri" w:hAnsi="Calibri"/>
          <w:sz w:val="22"/>
          <w:szCs w:val="22"/>
        </w:rPr>
        <w:t>Reimbursement Request</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1F18A3" w:rsidRPr="006734FF">
        <w:rPr>
          <w:rFonts w:ascii="Calibri" w:hAnsi="Calibri"/>
          <w:sz w:val="22"/>
          <w:szCs w:val="22"/>
        </w:rPr>
        <w:t>11</w:t>
      </w:r>
    </w:p>
    <w:p w14:paraId="4F82BA3C" w14:textId="77777777" w:rsidR="002750E6" w:rsidRPr="006734FF" w:rsidRDefault="002750E6" w:rsidP="002750E6">
      <w:pPr>
        <w:pStyle w:val="Level1"/>
        <w:rPr>
          <w:rFonts w:ascii="Calibri" w:hAnsi="Calibri"/>
          <w:u w:val="none"/>
        </w:rPr>
      </w:pPr>
      <w:r w:rsidRPr="006734FF">
        <w:rPr>
          <w:rFonts w:ascii="Calibri" w:hAnsi="Calibri"/>
          <w:u w:val="none"/>
        </w:rPr>
        <w:t>section 2:                 PROJECT guidelines</w:t>
      </w:r>
    </w:p>
    <w:p w14:paraId="652F6D15" w14:textId="77777777" w:rsidR="002750E6" w:rsidRPr="006734FF" w:rsidRDefault="002750E6" w:rsidP="002750E6">
      <w:pPr>
        <w:ind w:left="1440"/>
        <w:rPr>
          <w:rFonts w:ascii="Calibri" w:hAnsi="Calibri"/>
          <w:sz w:val="22"/>
          <w:szCs w:val="22"/>
        </w:rPr>
      </w:pPr>
      <w:r w:rsidRPr="006734FF">
        <w:rPr>
          <w:rFonts w:ascii="Calibri" w:hAnsi="Calibri"/>
          <w:sz w:val="22"/>
          <w:szCs w:val="22"/>
        </w:rPr>
        <w:t xml:space="preserve">        2.1    Project Design Considerations</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1F18A3" w:rsidRPr="006734FF">
        <w:rPr>
          <w:rFonts w:ascii="Calibri" w:hAnsi="Calibri"/>
          <w:sz w:val="22"/>
          <w:szCs w:val="22"/>
        </w:rPr>
        <w:t xml:space="preserve">              </w:t>
      </w:r>
      <w:r w:rsidR="00397A80" w:rsidRPr="006734FF">
        <w:rPr>
          <w:rFonts w:ascii="Calibri" w:hAnsi="Calibri"/>
          <w:sz w:val="22"/>
          <w:szCs w:val="22"/>
        </w:rPr>
        <w:t>1</w:t>
      </w:r>
      <w:r w:rsidR="006734FF" w:rsidRPr="006734FF">
        <w:rPr>
          <w:rFonts w:ascii="Calibri" w:hAnsi="Calibri"/>
          <w:sz w:val="22"/>
          <w:szCs w:val="22"/>
        </w:rPr>
        <w:t>2</w:t>
      </w:r>
    </w:p>
    <w:p w14:paraId="67789DF0" w14:textId="77777777" w:rsidR="002750E6" w:rsidRPr="006734FF" w:rsidRDefault="002750E6" w:rsidP="002750E6">
      <w:pPr>
        <w:ind w:firstLine="720"/>
        <w:rPr>
          <w:rFonts w:ascii="Calibri" w:hAnsi="Calibri"/>
          <w:sz w:val="22"/>
          <w:szCs w:val="22"/>
        </w:rPr>
      </w:pPr>
      <w:r w:rsidRPr="006734FF">
        <w:rPr>
          <w:rFonts w:ascii="Calibri" w:hAnsi="Calibri"/>
          <w:sz w:val="22"/>
          <w:szCs w:val="22"/>
        </w:rPr>
        <w:t xml:space="preserve">                      2.2   </w:t>
      </w:r>
      <w:r w:rsidR="001F18A3" w:rsidRPr="006734FF">
        <w:rPr>
          <w:rFonts w:ascii="Calibri" w:hAnsi="Calibri"/>
          <w:sz w:val="22"/>
          <w:szCs w:val="22"/>
        </w:rPr>
        <w:t xml:space="preserve"> </w:t>
      </w:r>
      <w:r w:rsidRPr="006734FF">
        <w:rPr>
          <w:rFonts w:ascii="Calibri" w:hAnsi="Calibri"/>
          <w:sz w:val="22"/>
          <w:szCs w:val="22"/>
        </w:rPr>
        <w:t>Project Requirements</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1F18A3" w:rsidRPr="006734FF">
        <w:rPr>
          <w:rFonts w:ascii="Calibri" w:hAnsi="Calibri"/>
          <w:sz w:val="22"/>
          <w:szCs w:val="22"/>
        </w:rPr>
        <w:t xml:space="preserve">              </w:t>
      </w:r>
      <w:r w:rsidRPr="006734FF">
        <w:rPr>
          <w:rFonts w:ascii="Calibri" w:hAnsi="Calibri"/>
          <w:sz w:val="22"/>
          <w:szCs w:val="22"/>
        </w:rPr>
        <w:t>1</w:t>
      </w:r>
      <w:r w:rsidR="00217C21">
        <w:rPr>
          <w:rFonts w:ascii="Calibri" w:hAnsi="Calibri"/>
          <w:sz w:val="22"/>
          <w:szCs w:val="22"/>
        </w:rPr>
        <w:t>4</w:t>
      </w:r>
    </w:p>
    <w:p w14:paraId="194FDBD4" w14:textId="77777777" w:rsidR="002750E6" w:rsidRPr="006734FF" w:rsidRDefault="002750E6" w:rsidP="002750E6">
      <w:pPr>
        <w:ind w:firstLine="720"/>
        <w:rPr>
          <w:rFonts w:ascii="Calibri" w:hAnsi="Calibri"/>
          <w:sz w:val="22"/>
          <w:szCs w:val="22"/>
        </w:rPr>
      </w:pPr>
      <w:r w:rsidRPr="006734FF">
        <w:rPr>
          <w:rFonts w:ascii="Calibri" w:hAnsi="Calibri"/>
          <w:sz w:val="22"/>
          <w:szCs w:val="22"/>
        </w:rPr>
        <w:tab/>
        <w:t xml:space="preserve">        2.3    Budget Design Considerations</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6734FF" w:rsidRPr="006734FF">
        <w:rPr>
          <w:rFonts w:ascii="Calibri" w:hAnsi="Calibri"/>
          <w:sz w:val="22"/>
          <w:szCs w:val="22"/>
        </w:rPr>
        <w:t>2</w:t>
      </w:r>
      <w:r w:rsidR="00217C21">
        <w:rPr>
          <w:rFonts w:ascii="Calibri" w:hAnsi="Calibri"/>
          <w:sz w:val="22"/>
          <w:szCs w:val="22"/>
        </w:rPr>
        <w:t>2</w:t>
      </w:r>
    </w:p>
    <w:p w14:paraId="27B10D1D" w14:textId="77777777" w:rsidR="002750E6" w:rsidRPr="006734FF" w:rsidRDefault="002750E6" w:rsidP="002750E6">
      <w:pPr>
        <w:ind w:left="1440"/>
        <w:rPr>
          <w:rFonts w:ascii="Calibri" w:hAnsi="Calibri"/>
          <w:sz w:val="22"/>
          <w:szCs w:val="22"/>
        </w:rPr>
      </w:pPr>
      <w:r w:rsidRPr="006734FF">
        <w:rPr>
          <w:rFonts w:ascii="Calibri" w:hAnsi="Calibri"/>
          <w:sz w:val="22"/>
          <w:szCs w:val="22"/>
        </w:rPr>
        <w:t xml:space="preserve">        2.4    Budget Requirements</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397A80" w:rsidRPr="006734FF">
        <w:rPr>
          <w:rFonts w:ascii="Calibri" w:hAnsi="Calibri"/>
          <w:sz w:val="22"/>
          <w:szCs w:val="22"/>
        </w:rPr>
        <w:t>2</w:t>
      </w:r>
      <w:r w:rsidR="00217C21">
        <w:rPr>
          <w:rFonts w:ascii="Calibri" w:hAnsi="Calibri"/>
          <w:sz w:val="22"/>
          <w:szCs w:val="22"/>
        </w:rPr>
        <w:t>6</w:t>
      </w:r>
    </w:p>
    <w:p w14:paraId="4E50D4BF" w14:textId="77777777" w:rsidR="002750E6" w:rsidRPr="006734FF" w:rsidRDefault="002750E6" w:rsidP="002750E6">
      <w:pPr>
        <w:pStyle w:val="Level1"/>
        <w:rPr>
          <w:rFonts w:ascii="Calibri" w:hAnsi="Calibri"/>
          <w:webHidden/>
          <w:u w:val="none"/>
        </w:rPr>
      </w:pPr>
      <w:r w:rsidRPr="006734FF">
        <w:rPr>
          <w:rFonts w:ascii="Calibri" w:hAnsi="Calibri"/>
          <w:u w:val="none"/>
        </w:rPr>
        <w:t xml:space="preserve">section 3:               </w:t>
      </w:r>
      <w:r w:rsidRPr="006734FF">
        <w:rPr>
          <w:rFonts w:ascii="Calibri" w:hAnsi="Calibri"/>
          <w:webHidden/>
          <w:u w:val="none"/>
        </w:rPr>
        <w:t>COMPLETING THE APPLICATION</w:t>
      </w:r>
    </w:p>
    <w:p w14:paraId="0DFE7A9B" w14:textId="77777777" w:rsidR="002750E6" w:rsidRPr="006734FF" w:rsidRDefault="002750E6" w:rsidP="002750E6">
      <w:pPr>
        <w:ind w:left="1440"/>
        <w:rPr>
          <w:rFonts w:ascii="Calibri" w:hAnsi="Calibri"/>
          <w:sz w:val="22"/>
          <w:szCs w:val="22"/>
        </w:rPr>
      </w:pPr>
      <w:r w:rsidRPr="006734FF">
        <w:rPr>
          <w:rFonts w:ascii="Calibri" w:hAnsi="Calibri"/>
          <w:sz w:val="22"/>
          <w:szCs w:val="22"/>
        </w:rPr>
        <w:t xml:space="preserve">        3.1     General Instructions for Applying</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6734FF" w:rsidRPr="006734FF">
        <w:rPr>
          <w:rFonts w:ascii="Calibri" w:hAnsi="Calibri"/>
          <w:sz w:val="22"/>
          <w:szCs w:val="22"/>
        </w:rPr>
        <w:t>3</w:t>
      </w:r>
      <w:r w:rsidR="00217C21">
        <w:rPr>
          <w:rFonts w:ascii="Calibri" w:hAnsi="Calibri"/>
          <w:sz w:val="22"/>
          <w:szCs w:val="22"/>
        </w:rPr>
        <w:t>1</w:t>
      </w:r>
    </w:p>
    <w:p w14:paraId="76B25044" w14:textId="77777777" w:rsidR="002750E6" w:rsidRPr="006734FF" w:rsidRDefault="002750E6" w:rsidP="002750E6">
      <w:pPr>
        <w:ind w:firstLine="720"/>
        <w:rPr>
          <w:rFonts w:ascii="Calibri" w:hAnsi="Calibri"/>
          <w:sz w:val="22"/>
          <w:szCs w:val="22"/>
        </w:rPr>
      </w:pPr>
      <w:r w:rsidRPr="006734FF">
        <w:rPr>
          <w:rFonts w:ascii="Calibri" w:hAnsi="Calibri"/>
          <w:sz w:val="22"/>
          <w:szCs w:val="22"/>
        </w:rPr>
        <w:t xml:space="preserve">                      3.2</w:t>
      </w:r>
      <w:r w:rsidR="00217C21">
        <w:rPr>
          <w:rFonts w:ascii="Calibri" w:hAnsi="Calibri"/>
          <w:sz w:val="22"/>
          <w:szCs w:val="22"/>
        </w:rPr>
        <w:t xml:space="preserve"> </w:t>
      </w:r>
      <w:r w:rsidRPr="006734FF">
        <w:rPr>
          <w:rFonts w:ascii="Calibri" w:hAnsi="Calibri"/>
          <w:sz w:val="22"/>
          <w:szCs w:val="22"/>
        </w:rPr>
        <w:t xml:space="preserve">     Review of Continuation Application</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6734FF" w:rsidRPr="006734FF">
        <w:rPr>
          <w:rFonts w:ascii="Calibri" w:hAnsi="Calibri"/>
          <w:sz w:val="22"/>
          <w:szCs w:val="22"/>
        </w:rPr>
        <w:t>3</w:t>
      </w:r>
      <w:r w:rsidR="00217C21">
        <w:rPr>
          <w:rFonts w:ascii="Calibri" w:hAnsi="Calibri"/>
          <w:sz w:val="22"/>
          <w:szCs w:val="22"/>
        </w:rPr>
        <w:t>1</w:t>
      </w:r>
    </w:p>
    <w:p w14:paraId="31BE373E" w14:textId="77777777" w:rsidR="002750E6" w:rsidRPr="006734FF" w:rsidRDefault="002750E6" w:rsidP="002750E6">
      <w:pPr>
        <w:ind w:firstLine="720"/>
        <w:rPr>
          <w:rFonts w:ascii="Calibri" w:hAnsi="Calibri"/>
          <w:sz w:val="22"/>
          <w:szCs w:val="22"/>
        </w:rPr>
      </w:pPr>
      <w:r w:rsidRPr="006734FF">
        <w:rPr>
          <w:rFonts w:ascii="Calibri" w:hAnsi="Calibri"/>
          <w:sz w:val="22"/>
          <w:szCs w:val="22"/>
        </w:rPr>
        <w:tab/>
        <w:t xml:space="preserve">        3.3</w:t>
      </w:r>
      <w:r w:rsidRPr="006734FF">
        <w:rPr>
          <w:rFonts w:ascii="Calibri" w:hAnsi="Calibri"/>
          <w:sz w:val="22"/>
          <w:szCs w:val="22"/>
        </w:rPr>
        <w:tab/>
        <w:t xml:space="preserve">     Application Component Checklist</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r w:rsidR="006734FF" w:rsidRPr="006734FF">
        <w:rPr>
          <w:rFonts w:ascii="Calibri" w:hAnsi="Calibri"/>
          <w:sz w:val="22"/>
          <w:szCs w:val="22"/>
        </w:rPr>
        <w:t>3</w:t>
      </w:r>
      <w:r w:rsidR="00217C21">
        <w:rPr>
          <w:rFonts w:ascii="Calibri" w:hAnsi="Calibri"/>
          <w:sz w:val="22"/>
          <w:szCs w:val="22"/>
        </w:rPr>
        <w:t>3</w:t>
      </w:r>
    </w:p>
    <w:p w14:paraId="695A06C9" w14:textId="77777777" w:rsidR="002750E6" w:rsidRPr="006734FF" w:rsidRDefault="002750E6" w:rsidP="002750E6">
      <w:pPr>
        <w:ind w:left="720" w:firstLine="720"/>
        <w:rPr>
          <w:rFonts w:ascii="Calibri" w:hAnsi="Calibri"/>
          <w:sz w:val="22"/>
          <w:szCs w:val="22"/>
        </w:rPr>
      </w:pP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p>
    <w:p w14:paraId="3DC32EE0" w14:textId="77777777" w:rsidR="00D951FD" w:rsidRPr="006734FF" w:rsidRDefault="00D951FD" w:rsidP="00D951FD">
      <w:pPr>
        <w:rPr>
          <w:rFonts w:ascii="Calibri" w:hAnsi="Calibri"/>
          <w:b/>
          <w:sz w:val="22"/>
          <w:szCs w:val="22"/>
        </w:rPr>
      </w:pPr>
      <w:r w:rsidRPr="006734FF">
        <w:rPr>
          <w:rFonts w:ascii="Calibri" w:hAnsi="Calibri"/>
          <w:b/>
          <w:caps/>
          <w:sz w:val="22"/>
          <w:szCs w:val="22"/>
        </w:rPr>
        <w:t xml:space="preserve">Standard Application </w:t>
      </w:r>
      <w:r w:rsidRPr="006734FF">
        <w:rPr>
          <w:rFonts w:ascii="Calibri" w:hAnsi="Calibri"/>
          <w:b/>
          <w:sz w:val="22"/>
          <w:szCs w:val="22"/>
        </w:rPr>
        <w:t>APPENDICES:</w:t>
      </w:r>
    </w:p>
    <w:p w14:paraId="03EA29C3" w14:textId="77777777" w:rsidR="00D951FD" w:rsidRPr="006734FF" w:rsidRDefault="00D951FD" w:rsidP="00D951FD">
      <w:pPr>
        <w:rPr>
          <w:rFonts w:ascii="Calibri" w:hAnsi="Calibri"/>
          <w:b/>
          <w:sz w:val="22"/>
          <w:szCs w:val="22"/>
        </w:rPr>
      </w:pPr>
    </w:p>
    <w:p w14:paraId="4950BDE9" w14:textId="77777777" w:rsidR="00D951FD" w:rsidRPr="006734FF" w:rsidRDefault="00D951FD" w:rsidP="00D95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sz w:val="22"/>
          <w:szCs w:val="22"/>
        </w:rPr>
      </w:pPr>
      <w:r w:rsidRPr="006734FF">
        <w:rPr>
          <w:rFonts w:ascii="Calibri" w:hAnsi="Calibri"/>
          <w:sz w:val="22"/>
          <w:szCs w:val="22"/>
        </w:rPr>
        <w:t>Statement of Assurances (Appendix 1)</w:t>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r>
      <w:r w:rsidRPr="006734FF">
        <w:rPr>
          <w:rFonts w:ascii="Calibri" w:hAnsi="Calibri"/>
          <w:sz w:val="22"/>
          <w:szCs w:val="22"/>
        </w:rPr>
        <w:tab/>
        <w:t xml:space="preserve">                               </w:t>
      </w:r>
    </w:p>
    <w:p w14:paraId="39926398" w14:textId="77777777" w:rsidR="00B66E17" w:rsidRPr="006734FF" w:rsidRDefault="00397A80" w:rsidP="00D95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sz w:val="22"/>
          <w:szCs w:val="22"/>
        </w:rPr>
      </w:pPr>
      <w:r w:rsidRPr="006734FF">
        <w:rPr>
          <w:rFonts w:ascii="Calibri" w:hAnsi="Calibri"/>
          <w:sz w:val="22"/>
          <w:szCs w:val="22"/>
        </w:rPr>
        <w:t>Documentation of Eligibility</w:t>
      </w:r>
      <w:r w:rsidR="00D951FD" w:rsidRPr="006734FF">
        <w:rPr>
          <w:rFonts w:ascii="Calibri" w:hAnsi="Calibri"/>
          <w:sz w:val="22"/>
          <w:szCs w:val="22"/>
        </w:rPr>
        <w:t xml:space="preserve"> (Appendix 2)   </w:t>
      </w:r>
    </w:p>
    <w:p w14:paraId="400390CA" w14:textId="77777777" w:rsidR="0032531A" w:rsidRPr="006734FF" w:rsidRDefault="003113E2" w:rsidP="00B66E17">
      <w:pPr>
        <w:tabs>
          <w:tab w:val="left" w:pos="-720"/>
          <w:tab w:val="left" w:pos="0"/>
          <w:tab w:val="left" w:pos="72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z w:val="22"/>
          <w:szCs w:val="22"/>
        </w:rPr>
      </w:pPr>
      <w:r w:rsidRPr="006734FF">
        <w:rPr>
          <w:rFonts w:ascii="Calibri" w:hAnsi="Calibri"/>
          <w:sz w:val="22"/>
          <w:szCs w:val="22"/>
        </w:rPr>
        <w:t xml:space="preserve">Documentation of Required </w:t>
      </w:r>
      <w:r w:rsidR="00397A80" w:rsidRPr="006734FF">
        <w:rPr>
          <w:rFonts w:ascii="Calibri" w:hAnsi="Calibri"/>
          <w:sz w:val="22"/>
          <w:szCs w:val="22"/>
        </w:rPr>
        <w:t xml:space="preserve">Partnership &amp; </w:t>
      </w:r>
      <w:r w:rsidRPr="006734FF">
        <w:rPr>
          <w:rFonts w:ascii="Calibri" w:hAnsi="Calibri"/>
          <w:sz w:val="22"/>
          <w:szCs w:val="22"/>
        </w:rPr>
        <w:t>Collaboration (Appendi</w:t>
      </w:r>
      <w:r w:rsidR="0059128F" w:rsidRPr="006734FF">
        <w:rPr>
          <w:rFonts w:ascii="Calibri" w:hAnsi="Calibri"/>
          <w:sz w:val="22"/>
          <w:szCs w:val="22"/>
        </w:rPr>
        <w:t>ces</w:t>
      </w:r>
      <w:r w:rsidRPr="006734FF">
        <w:rPr>
          <w:rFonts w:ascii="Calibri" w:hAnsi="Calibri"/>
          <w:sz w:val="22"/>
          <w:szCs w:val="22"/>
        </w:rPr>
        <w:t xml:space="preserve"> 3</w:t>
      </w:r>
      <w:r w:rsidR="00397A80" w:rsidRPr="006734FF">
        <w:rPr>
          <w:rFonts w:ascii="Calibri" w:hAnsi="Calibri"/>
          <w:sz w:val="22"/>
          <w:szCs w:val="22"/>
        </w:rPr>
        <w:t>, 4 &amp; 5</w:t>
      </w:r>
      <w:r w:rsidRPr="006734FF">
        <w:rPr>
          <w:rFonts w:ascii="Calibri" w:hAnsi="Calibri"/>
          <w:sz w:val="22"/>
          <w:szCs w:val="22"/>
        </w:rPr>
        <w:t>)</w:t>
      </w:r>
    </w:p>
    <w:p w14:paraId="63D675AA" w14:textId="77777777" w:rsidR="0032531A" w:rsidRPr="006734FF" w:rsidRDefault="0032531A" w:rsidP="0032531A">
      <w:pPr>
        <w:rPr>
          <w:rFonts w:ascii="Calibri" w:hAnsi="Calibri"/>
          <w:sz w:val="22"/>
          <w:szCs w:val="22"/>
        </w:rPr>
      </w:pPr>
      <w:r w:rsidRPr="006734FF">
        <w:rPr>
          <w:rFonts w:ascii="Calibri" w:hAnsi="Calibri"/>
          <w:sz w:val="22"/>
          <w:szCs w:val="22"/>
        </w:rPr>
        <w:t>Statewide Count by County 201</w:t>
      </w:r>
      <w:r w:rsidR="00397A80" w:rsidRPr="006734FF">
        <w:rPr>
          <w:rFonts w:ascii="Calibri" w:hAnsi="Calibri"/>
          <w:sz w:val="22"/>
          <w:szCs w:val="22"/>
        </w:rPr>
        <w:t>6</w:t>
      </w:r>
      <w:r w:rsidRPr="006734FF">
        <w:rPr>
          <w:rFonts w:ascii="Calibri" w:hAnsi="Calibri"/>
          <w:sz w:val="22"/>
          <w:szCs w:val="22"/>
        </w:rPr>
        <w:t>-201</w:t>
      </w:r>
      <w:r w:rsidR="00397A80" w:rsidRPr="006734FF">
        <w:rPr>
          <w:rFonts w:ascii="Calibri" w:hAnsi="Calibri"/>
          <w:sz w:val="22"/>
          <w:szCs w:val="22"/>
        </w:rPr>
        <w:t>7</w:t>
      </w:r>
      <w:r w:rsidRPr="006734FF">
        <w:rPr>
          <w:rFonts w:ascii="Calibri" w:hAnsi="Calibri"/>
          <w:sz w:val="22"/>
          <w:szCs w:val="22"/>
        </w:rPr>
        <w:t xml:space="preserve"> (Appendix </w:t>
      </w:r>
      <w:r w:rsidR="00397A80" w:rsidRPr="006734FF">
        <w:rPr>
          <w:rFonts w:ascii="Calibri" w:hAnsi="Calibri"/>
          <w:sz w:val="22"/>
          <w:szCs w:val="22"/>
        </w:rPr>
        <w:t>6</w:t>
      </w:r>
      <w:r w:rsidRPr="006734FF">
        <w:rPr>
          <w:rFonts w:ascii="Calibri" w:hAnsi="Calibri"/>
          <w:sz w:val="22"/>
          <w:szCs w:val="22"/>
        </w:rPr>
        <w:t>)</w:t>
      </w:r>
    </w:p>
    <w:p w14:paraId="356CE442" w14:textId="77777777" w:rsidR="006734FF" w:rsidRDefault="002F1875" w:rsidP="0032531A">
      <w:pPr>
        <w:rPr>
          <w:rFonts w:ascii="Calibri" w:hAnsi="Calibri"/>
          <w:sz w:val="22"/>
          <w:szCs w:val="22"/>
        </w:rPr>
      </w:pPr>
      <w:r w:rsidRPr="006734FF">
        <w:rPr>
          <w:rFonts w:ascii="Calibri" w:hAnsi="Calibri"/>
          <w:sz w:val="22"/>
          <w:szCs w:val="22"/>
        </w:rPr>
        <w:t>Samples of Allowable Activities/Expenditures for Homeless Students (Appendix 7)</w:t>
      </w:r>
    </w:p>
    <w:p w14:paraId="2D7D883A" w14:textId="77777777" w:rsidR="00BA634B" w:rsidRPr="00BA634B" w:rsidRDefault="00BA634B" w:rsidP="006734FF">
      <w:pPr>
        <w:sectPr w:rsidR="00BA634B" w:rsidRPr="00BA634B" w:rsidSect="002F3CD7">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350" w:header="720" w:footer="720" w:gutter="0"/>
          <w:cols w:space="720"/>
          <w:noEndnote/>
          <w:titlePg/>
          <w:docGrid w:linePitch="326"/>
        </w:sectPr>
      </w:pPr>
    </w:p>
    <w:p w14:paraId="43DFE127" w14:textId="77777777" w:rsidR="00D951FD" w:rsidRPr="00DC3F83" w:rsidRDefault="00D951FD" w:rsidP="00D951F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szCs w:val="24"/>
        </w:rPr>
      </w:pPr>
    </w:p>
    <w:p w14:paraId="7ECD64F7" w14:textId="77777777" w:rsidR="006944C4" w:rsidRDefault="006944C4">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p>
    <w:p w14:paraId="28A742BB" w14:textId="77777777" w:rsidR="00B47D56" w:rsidRPr="00DC3F83" w:rsidRDefault="00B47D56">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DC3F83">
        <w:rPr>
          <w:rFonts w:ascii="Calibri" w:hAnsi="Calibri"/>
          <w:b/>
          <w:szCs w:val="24"/>
        </w:rPr>
        <w:t>SECTION 1:  GRANT PROGRAM INFORMATION</w:t>
      </w:r>
    </w:p>
    <w:p w14:paraId="33B7C219" w14:textId="77777777" w:rsidR="00B47D56" w:rsidRPr="00DC3F83" w:rsidRDefault="00B47D56">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14:paraId="2B9DFB78" w14:textId="77777777" w:rsidR="00B47D56" w:rsidRPr="00DC3F83" w:rsidRDefault="00B47D56">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14:paraId="66C501E2" w14:textId="77777777" w:rsidR="00B47D56" w:rsidRPr="00DC3F83" w:rsidRDefault="00B47D56" w:rsidP="002456F9">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r w:rsidRPr="00DC3F83">
        <w:rPr>
          <w:rFonts w:ascii="Calibri" w:hAnsi="Calibri"/>
          <w:b/>
          <w:szCs w:val="24"/>
        </w:rPr>
        <w:t>DESCRIPTION OF THE GRANT PROGRAM</w:t>
      </w:r>
    </w:p>
    <w:p w14:paraId="2EE62C65" w14:textId="77777777" w:rsidR="00F7138A" w:rsidRPr="00DC3F83" w:rsidRDefault="00F7138A" w:rsidP="00F7138A">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14:paraId="4F41EABE" w14:textId="77777777" w:rsidR="009977B1" w:rsidRPr="009643AC" w:rsidRDefault="009977B1" w:rsidP="009977B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color w:val="000000"/>
          <w:szCs w:val="24"/>
        </w:rPr>
      </w:pPr>
      <w:r w:rsidRPr="009643AC">
        <w:rPr>
          <w:rFonts w:ascii="Calibri" w:hAnsi="Calibri" w:cs="Georgia"/>
          <w:color w:val="000000"/>
          <w:szCs w:val="24"/>
        </w:rPr>
        <w:t xml:space="preserve">The </w:t>
      </w:r>
      <w:r w:rsidR="00CC377E" w:rsidRPr="009643AC">
        <w:rPr>
          <w:rFonts w:ascii="Calibri" w:hAnsi="Calibri" w:cs="Georgia"/>
          <w:color w:val="000000"/>
          <w:szCs w:val="24"/>
        </w:rPr>
        <w:t>public</w:t>
      </w:r>
      <w:r w:rsidR="00CC377E">
        <w:rPr>
          <w:rFonts w:ascii="Calibri" w:hAnsi="Calibri" w:cs="Georgia"/>
          <w:color w:val="000000"/>
          <w:szCs w:val="24"/>
        </w:rPr>
        <w:t>-school</w:t>
      </w:r>
      <w:r w:rsidRPr="009643AC">
        <w:rPr>
          <w:rFonts w:ascii="Calibri" w:hAnsi="Calibri" w:cs="Georgia"/>
          <w:color w:val="000000"/>
          <w:szCs w:val="24"/>
        </w:rPr>
        <w:t xml:space="preserve"> system is the largest and most significant intervention for children and youth experiencing homelessness. The </w:t>
      </w:r>
      <w:r w:rsidR="00FF39B7">
        <w:rPr>
          <w:rFonts w:ascii="Calibri" w:hAnsi="Calibri" w:cs="Georgia"/>
          <w:color w:val="000000"/>
          <w:szCs w:val="24"/>
        </w:rPr>
        <w:t xml:space="preserve">Stewart B. </w:t>
      </w:r>
      <w:r w:rsidRPr="009643AC">
        <w:rPr>
          <w:rFonts w:ascii="Calibri" w:hAnsi="Calibri" w:cs="Georgia"/>
          <w:color w:val="000000"/>
          <w:szCs w:val="24"/>
        </w:rPr>
        <w:t xml:space="preserve">McKinney-Vento </w:t>
      </w:r>
      <w:r w:rsidR="0059128F">
        <w:rPr>
          <w:rFonts w:ascii="Calibri" w:hAnsi="Calibri" w:cs="Georgia"/>
          <w:color w:val="000000"/>
          <w:szCs w:val="24"/>
        </w:rPr>
        <w:t>Homeless</w:t>
      </w:r>
      <w:r w:rsidR="00450ECC">
        <w:rPr>
          <w:rFonts w:ascii="Calibri" w:hAnsi="Calibri" w:cs="Georgia"/>
          <w:color w:val="000000"/>
          <w:szCs w:val="24"/>
        </w:rPr>
        <w:t xml:space="preserve"> Assistance </w:t>
      </w:r>
      <w:r w:rsidRPr="009643AC">
        <w:rPr>
          <w:rFonts w:ascii="Calibri" w:hAnsi="Calibri" w:cs="Georgia"/>
          <w:color w:val="000000"/>
          <w:szCs w:val="24"/>
        </w:rPr>
        <w:t xml:space="preserve">Act's </w:t>
      </w:r>
      <w:r w:rsidR="00FF39B7">
        <w:rPr>
          <w:rFonts w:ascii="Calibri" w:hAnsi="Calibri" w:cs="Georgia"/>
          <w:color w:val="000000"/>
          <w:szCs w:val="24"/>
        </w:rPr>
        <w:t xml:space="preserve">(McKinney-Vento) </w:t>
      </w:r>
      <w:r w:rsidRPr="009643AC">
        <w:rPr>
          <w:rFonts w:ascii="Calibri" w:hAnsi="Calibri" w:cs="Georgia"/>
          <w:color w:val="000000"/>
          <w:szCs w:val="24"/>
        </w:rPr>
        <w:t>Education for Homeless Children and Youth (EHCY) program and Title I, Part A</w:t>
      </w:r>
      <w:r w:rsidR="00A61C51">
        <w:rPr>
          <w:rFonts w:ascii="Calibri" w:hAnsi="Calibri" w:cs="Georgia"/>
          <w:color w:val="000000"/>
          <w:szCs w:val="24"/>
        </w:rPr>
        <w:t>,</w:t>
      </w:r>
      <w:r w:rsidRPr="009643AC">
        <w:rPr>
          <w:rFonts w:ascii="Calibri" w:hAnsi="Calibri" w:cs="Georgia"/>
          <w:color w:val="000000"/>
          <w:szCs w:val="24"/>
        </w:rPr>
        <w:t xml:space="preserve"> provide homeless students with protections and services to ensure they can enroll in and attend school, complete their high school education, and </w:t>
      </w:r>
      <w:r w:rsidR="00467045" w:rsidRPr="009643AC">
        <w:rPr>
          <w:rFonts w:ascii="Calibri" w:hAnsi="Calibri" w:cs="Georgia"/>
          <w:color w:val="000000"/>
          <w:szCs w:val="24"/>
        </w:rPr>
        <w:t>continue</w:t>
      </w:r>
      <w:r w:rsidRPr="009643AC">
        <w:rPr>
          <w:rFonts w:ascii="Calibri" w:hAnsi="Calibri" w:cs="Georgia"/>
          <w:color w:val="000000"/>
          <w:szCs w:val="24"/>
        </w:rPr>
        <w:t xml:space="preserve"> to higher education which is their best hope of avoiding poverty and homelessness as adults.  Of the over 1.</w:t>
      </w:r>
      <w:r w:rsidR="00707E23">
        <w:rPr>
          <w:rFonts w:ascii="Calibri" w:hAnsi="Calibri" w:cs="Georgia"/>
          <w:color w:val="000000"/>
          <w:szCs w:val="24"/>
        </w:rPr>
        <w:t xml:space="preserve">5 </w:t>
      </w:r>
      <w:r w:rsidRPr="009643AC">
        <w:rPr>
          <w:rFonts w:ascii="Calibri" w:hAnsi="Calibri" w:cs="Georgia"/>
          <w:color w:val="000000"/>
          <w:szCs w:val="24"/>
        </w:rPr>
        <w:t>million children and youth experiencing homelessness in the United States, more than 1</w:t>
      </w:r>
      <w:r w:rsidR="00450ECC">
        <w:rPr>
          <w:rFonts w:ascii="Calibri" w:hAnsi="Calibri" w:cs="Georgia"/>
          <w:color w:val="000000"/>
          <w:szCs w:val="24"/>
        </w:rPr>
        <w:t>3</w:t>
      </w:r>
      <w:r w:rsidR="00707E23">
        <w:rPr>
          <w:rFonts w:ascii="Calibri" w:hAnsi="Calibri" w:cs="Georgia"/>
          <w:color w:val="000000"/>
          <w:szCs w:val="24"/>
        </w:rPr>
        <w:t>,</w:t>
      </w:r>
      <w:r w:rsidR="001B07A4">
        <w:rPr>
          <w:rFonts w:ascii="Calibri" w:hAnsi="Calibri" w:cs="Georgia"/>
          <w:color w:val="000000"/>
          <w:szCs w:val="24"/>
        </w:rPr>
        <w:t>9</w:t>
      </w:r>
      <w:r w:rsidR="00707E23">
        <w:rPr>
          <w:rFonts w:ascii="Calibri" w:hAnsi="Calibri" w:cs="Georgia"/>
          <w:color w:val="000000"/>
          <w:szCs w:val="24"/>
        </w:rPr>
        <w:t xml:space="preserve">00 </w:t>
      </w:r>
      <w:r w:rsidRPr="009643AC">
        <w:rPr>
          <w:rFonts w:ascii="Calibri" w:hAnsi="Calibri" w:cs="Georgia"/>
          <w:color w:val="000000"/>
          <w:szCs w:val="24"/>
        </w:rPr>
        <w:t xml:space="preserve">children and youth were identified in the </w:t>
      </w:r>
      <w:r w:rsidR="00996405">
        <w:rPr>
          <w:rFonts w:ascii="Calibri" w:hAnsi="Calibri" w:cs="Georgia"/>
          <w:color w:val="000000"/>
          <w:szCs w:val="24"/>
        </w:rPr>
        <w:t>S</w:t>
      </w:r>
      <w:r w:rsidRPr="009643AC">
        <w:rPr>
          <w:rFonts w:ascii="Calibri" w:hAnsi="Calibri" w:cs="Georgia"/>
          <w:color w:val="000000"/>
          <w:szCs w:val="24"/>
        </w:rPr>
        <w:t xml:space="preserve">tate of New Jersey during the </w:t>
      </w:r>
      <w:r w:rsidR="001B07A4" w:rsidRPr="009643AC">
        <w:rPr>
          <w:rFonts w:ascii="Calibri" w:hAnsi="Calibri" w:cs="Georgia"/>
          <w:color w:val="000000"/>
          <w:szCs w:val="24"/>
        </w:rPr>
        <w:t>20</w:t>
      </w:r>
      <w:r w:rsidR="00CC23E8">
        <w:rPr>
          <w:rFonts w:ascii="Calibri" w:hAnsi="Calibri" w:cs="Georgia"/>
          <w:color w:val="000000"/>
          <w:szCs w:val="24"/>
        </w:rPr>
        <w:t>18</w:t>
      </w:r>
      <w:r w:rsidRPr="009643AC">
        <w:rPr>
          <w:rFonts w:ascii="Calibri" w:hAnsi="Calibri" w:cs="Georgia"/>
          <w:color w:val="000000"/>
          <w:szCs w:val="24"/>
        </w:rPr>
        <w:t>-</w:t>
      </w:r>
      <w:r w:rsidR="001B07A4" w:rsidRPr="009643AC">
        <w:rPr>
          <w:rFonts w:ascii="Calibri" w:hAnsi="Calibri" w:cs="Georgia"/>
          <w:color w:val="000000"/>
          <w:szCs w:val="24"/>
        </w:rPr>
        <w:t>20</w:t>
      </w:r>
      <w:r w:rsidR="001B07A4">
        <w:rPr>
          <w:rFonts w:ascii="Calibri" w:hAnsi="Calibri" w:cs="Georgia"/>
          <w:color w:val="000000"/>
          <w:szCs w:val="24"/>
        </w:rPr>
        <w:t>1</w:t>
      </w:r>
      <w:r w:rsidR="00CC23E8">
        <w:rPr>
          <w:rFonts w:ascii="Calibri" w:hAnsi="Calibri" w:cs="Georgia"/>
          <w:color w:val="000000"/>
          <w:szCs w:val="24"/>
        </w:rPr>
        <w:t>9</w:t>
      </w:r>
      <w:r w:rsidR="001B07A4" w:rsidRPr="009643AC">
        <w:rPr>
          <w:rFonts w:ascii="Calibri" w:hAnsi="Calibri" w:cs="Georgia"/>
          <w:color w:val="000000"/>
          <w:szCs w:val="24"/>
        </w:rPr>
        <w:t xml:space="preserve"> </w:t>
      </w:r>
      <w:r w:rsidRPr="009643AC">
        <w:rPr>
          <w:rFonts w:ascii="Calibri" w:hAnsi="Calibri" w:cs="Georgia"/>
          <w:color w:val="000000"/>
          <w:szCs w:val="24"/>
        </w:rPr>
        <w:t>school year.</w:t>
      </w:r>
    </w:p>
    <w:p w14:paraId="2ED762E0" w14:textId="77777777" w:rsidR="009977B1" w:rsidRPr="009643AC" w:rsidRDefault="009977B1" w:rsidP="009977B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color w:val="000000"/>
          <w:szCs w:val="24"/>
        </w:rPr>
      </w:pPr>
    </w:p>
    <w:p w14:paraId="17F8FBC7" w14:textId="77777777" w:rsidR="009977B1" w:rsidRPr="004A371B" w:rsidRDefault="009977B1" w:rsidP="009977B1">
      <w:pPr>
        <w:tabs>
          <w:tab w:val="left" w:pos="-720"/>
          <w:tab w:val="left" w:pos="-18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0D14C8">
        <w:rPr>
          <w:rFonts w:ascii="Calibri" w:hAnsi="Calibri"/>
          <w:bCs/>
          <w:i/>
          <w:szCs w:val="24"/>
        </w:rPr>
        <w:t>N.J.A.C</w:t>
      </w:r>
      <w:r w:rsidRPr="004A371B">
        <w:rPr>
          <w:rFonts w:ascii="Calibri" w:hAnsi="Calibri"/>
          <w:bCs/>
          <w:szCs w:val="24"/>
        </w:rPr>
        <w:t xml:space="preserve"> 6A:17 et. seq. outlines the responsibilities of all New Jersey </w:t>
      </w:r>
      <w:r w:rsidR="00707E23">
        <w:rPr>
          <w:rFonts w:ascii="Calibri" w:hAnsi="Calibri"/>
          <w:bCs/>
          <w:szCs w:val="24"/>
        </w:rPr>
        <w:t>l</w:t>
      </w:r>
      <w:r w:rsidRPr="004A371B">
        <w:rPr>
          <w:rFonts w:ascii="Calibri" w:hAnsi="Calibri"/>
          <w:bCs/>
          <w:szCs w:val="24"/>
        </w:rPr>
        <w:t xml:space="preserve">ocal </w:t>
      </w:r>
      <w:r w:rsidR="00707E23">
        <w:rPr>
          <w:rFonts w:ascii="Calibri" w:hAnsi="Calibri"/>
          <w:bCs/>
          <w:szCs w:val="24"/>
        </w:rPr>
        <w:t>e</w:t>
      </w:r>
      <w:r w:rsidRPr="004A371B">
        <w:rPr>
          <w:rFonts w:ascii="Calibri" w:hAnsi="Calibri"/>
          <w:bCs/>
          <w:szCs w:val="24"/>
        </w:rPr>
        <w:t>ducation</w:t>
      </w:r>
      <w:r w:rsidR="00707E23">
        <w:rPr>
          <w:rFonts w:ascii="Calibri" w:hAnsi="Calibri"/>
          <w:bCs/>
          <w:szCs w:val="24"/>
        </w:rPr>
        <w:t>al</w:t>
      </w:r>
      <w:r w:rsidRPr="004A371B">
        <w:rPr>
          <w:rFonts w:ascii="Calibri" w:hAnsi="Calibri"/>
          <w:bCs/>
          <w:szCs w:val="24"/>
        </w:rPr>
        <w:t xml:space="preserve"> </w:t>
      </w:r>
      <w:r w:rsidR="00707E23">
        <w:rPr>
          <w:rFonts w:ascii="Calibri" w:hAnsi="Calibri"/>
          <w:bCs/>
          <w:szCs w:val="24"/>
        </w:rPr>
        <w:t>ag</w:t>
      </w:r>
      <w:r w:rsidRPr="004A371B">
        <w:rPr>
          <w:rFonts w:ascii="Calibri" w:hAnsi="Calibri"/>
          <w:bCs/>
          <w:szCs w:val="24"/>
        </w:rPr>
        <w:t xml:space="preserve">encies (LEAs) to provide educational services to homeless children and youth and to ensure that they have equal access to a free, appropriate public education which enables them to enroll in and attend school. Many LEAs also </w:t>
      </w:r>
      <w:r>
        <w:rPr>
          <w:rFonts w:ascii="Calibri" w:hAnsi="Calibri"/>
          <w:bCs/>
          <w:szCs w:val="24"/>
        </w:rPr>
        <w:t>provide</w:t>
      </w:r>
      <w:r w:rsidRPr="004A371B">
        <w:rPr>
          <w:rFonts w:ascii="Calibri" w:hAnsi="Calibri"/>
          <w:bCs/>
          <w:szCs w:val="24"/>
        </w:rPr>
        <w:t xml:space="preserve"> supplemental funding through their federal Title I</w:t>
      </w:r>
      <w:r>
        <w:rPr>
          <w:rFonts w:ascii="Calibri" w:hAnsi="Calibri"/>
          <w:bCs/>
          <w:szCs w:val="24"/>
        </w:rPr>
        <w:t>,</w:t>
      </w:r>
      <w:r w:rsidRPr="004A371B">
        <w:rPr>
          <w:rFonts w:ascii="Calibri" w:hAnsi="Calibri"/>
          <w:bCs/>
          <w:szCs w:val="24"/>
        </w:rPr>
        <w:t xml:space="preserve"> Part A homeless reserve allocation</w:t>
      </w:r>
      <w:r w:rsidR="00707E23">
        <w:rPr>
          <w:rFonts w:ascii="Calibri" w:hAnsi="Calibri"/>
          <w:bCs/>
          <w:szCs w:val="24"/>
        </w:rPr>
        <w:t>s</w:t>
      </w:r>
      <w:r>
        <w:rPr>
          <w:rFonts w:ascii="Calibri" w:hAnsi="Calibri"/>
          <w:bCs/>
          <w:szCs w:val="24"/>
        </w:rPr>
        <w:t>,</w:t>
      </w:r>
      <w:r w:rsidRPr="004A371B">
        <w:rPr>
          <w:rFonts w:ascii="Calibri" w:hAnsi="Calibri"/>
          <w:bCs/>
          <w:szCs w:val="24"/>
        </w:rPr>
        <w:t xml:space="preserve"> which is intended to provide supplemental support services to homeless students that are in addition to those required under </w:t>
      </w:r>
      <w:r>
        <w:rPr>
          <w:rFonts w:ascii="Calibri" w:hAnsi="Calibri"/>
          <w:bCs/>
          <w:szCs w:val="24"/>
        </w:rPr>
        <w:t>New Jersey administrative code</w:t>
      </w:r>
      <w:r w:rsidRPr="004A371B">
        <w:rPr>
          <w:rFonts w:ascii="Calibri" w:hAnsi="Calibri"/>
          <w:bCs/>
          <w:szCs w:val="24"/>
        </w:rPr>
        <w:t xml:space="preserve">. </w:t>
      </w:r>
    </w:p>
    <w:p w14:paraId="45DFB0F3" w14:textId="77777777" w:rsidR="009977B1" w:rsidRPr="004A371B" w:rsidRDefault="009977B1" w:rsidP="009977B1">
      <w:pPr>
        <w:tabs>
          <w:tab w:val="left" w:pos="-720"/>
          <w:tab w:val="left" w:pos="-18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14:paraId="319421D6" w14:textId="77777777" w:rsidR="009977B1" w:rsidRPr="004A371B" w:rsidRDefault="009977B1" w:rsidP="009977B1">
      <w:pPr>
        <w:tabs>
          <w:tab w:val="left" w:pos="-720"/>
          <w:tab w:val="left" w:pos="-18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4A371B">
        <w:rPr>
          <w:rFonts w:ascii="Calibri" w:hAnsi="Calibri"/>
          <w:bCs/>
          <w:szCs w:val="24"/>
        </w:rPr>
        <w:t xml:space="preserve">It is the intent of the </w:t>
      </w:r>
      <w:r w:rsidRPr="00FF39B7">
        <w:rPr>
          <w:rFonts w:ascii="Calibri" w:hAnsi="Calibri"/>
          <w:szCs w:val="24"/>
        </w:rPr>
        <w:t>McKinney-Vento Education of Homeless Children and Youth</w:t>
      </w:r>
      <w:r w:rsidRPr="004A371B">
        <w:rPr>
          <w:rFonts w:ascii="Calibri" w:hAnsi="Calibri"/>
          <w:b/>
          <w:szCs w:val="24"/>
        </w:rPr>
        <w:t xml:space="preserve"> </w:t>
      </w:r>
      <w:r w:rsidRPr="004A371B">
        <w:rPr>
          <w:rFonts w:ascii="Calibri" w:hAnsi="Calibri"/>
          <w:bCs/>
          <w:szCs w:val="24"/>
        </w:rPr>
        <w:t xml:space="preserve">grant program to support </w:t>
      </w:r>
      <w:r w:rsidR="00707E23">
        <w:rPr>
          <w:rFonts w:ascii="Calibri" w:hAnsi="Calibri"/>
          <w:bCs/>
          <w:szCs w:val="24"/>
        </w:rPr>
        <w:t>s</w:t>
      </w:r>
      <w:r w:rsidRPr="004A371B">
        <w:rPr>
          <w:rFonts w:ascii="Calibri" w:hAnsi="Calibri"/>
          <w:bCs/>
          <w:szCs w:val="24"/>
        </w:rPr>
        <w:t xml:space="preserve">tate and </w:t>
      </w:r>
      <w:r w:rsidR="00707E23">
        <w:rPr>
          <w:rFonts w:ascii="Calibri" w:hAnsi="Calibri"/>
          <w:bCs/>
          <w:szCs w:val="24"/>
        </w:rPr>
        <w:t>f</w:t>
      </w:r>
      <w:r w:rsidRPr="004A371B">
        <w:rPr>
          <w:rFonts w:ascii="Calibri" w:hAnsi="Calibri"/>
          <w:bCs/>
          <w:szCs w:val="24"/>
        </w:rPr>
        <w:t xml:space="preserve">ederal efforts </w:t>
      </w:r>
      <w:r>
        <w:rPr>
          <w:rFonts w:ascii="Calibri" w:hAnsi="Calibri"/>
          <w:bCs/>
          <w:szCs w:val="24"/>
        </w:rPr>
        <w:t>through</w:t>
      </w:r>
      <w:r w:rsidRPr="004A371B">
        <w:rPr>
          <w:rFonts w:ascii="Calibri" w:hAnsi="Calibri"/>
          <w:bCs/>
          <w:szCs w:val="24"/>
        </w:rPr>
        <w:t xml:space="preserve"> the establishment of regional partnership projects that will:</w:t>
      </w:r>
      <w:r w:rsidRPr="004A371B">
        <w:rPr>
          <w:rFonts w:ascii="Calibri" w:hAnsi="Calibri"/>
        </w:rPr>
        <w:t xml:space="preserve"> 1) provide leadership and technical assistance in this area to the schools within the region; and 2) coordinate and provide (when possible) supplemental academic programs and support services to homeless children and youth attending schools within the region</w:t>
      </w:r>
      <w:r w:rsidRPr="004A371B">
        <w:rPr>
          <w:rFonts w:ascii="Calibri" w:hAnsi="Calibri"/>
          <w:i/>
        </w:rPr>
        <w:t>.</w:t>
      </w:r>
      <w:r w:rsidRPr="004A371B">
        <w:rPr>
          <w:rFonts w:ascii="Calibri" w:hAnsi="Calibri"/>
        </w:rPr>
        <w:t xml:space="preserve"> For each regional project it is expected that, to the extent possible, all identified homeless children and youth within the region will be served.</w:t>
      </w:r>
    </w:p>
    <w:p w14:paraId="1AE2D421" w14:textId="77777777" w:rsidR="009977B1" w:rsidRPr="004A371B" w:rsidRDefault="009977B1" w:rsidP="009977B1">
      <w:pPr>
        <w:tabs>
          <w:tab w:val="left" w:pos="-720"/>
          <w:tab w:val="left" w:pos="-18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14:paraId="0AF0B11C" w14:textId="77777777" w:rsidR="00146DEE" w:rsidRDefault="00F7138A" w:rsidP="003E6B79">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422240">
        <w:rPr>
          <w:rFonts w:ascii="Calibri" w:hAnsi="Calibri"/>
          <w:bCs/>
          <w:szCs w:val="24"/>
        </w:rPr>
        <w:t>The New</w:t>
      </w:r>
      <w:r w:rsidR="001452A4" w:rsidRPr="00422240">
        <w:rPr>
          <w:rFonts w:ascii="Calibri" w:hAnsi="Calibri"/>
          <w:bCs/>
          <w:szCs w:val="24"/>
        </w:rPr>
        <w:t xml:space="preserve"> Jersey Department of Education (NJDOE) </w:t>
      </w:r>
      <w:r w:rsidRPr="00422240">
        <w:rPr>
          <w:rFonts w:ascii="Calibri" w:hAnsi="Calibri"/>
          <w:bCs/>
          <w:szCs w:val="24"/>
        </w:rPr>
        <w:t xml:space="preserve">has established a </w:t>
      </w:r>
      <w:r w:rsidR="00113571">
        <w:rPr>
          <w:rFonts w:ascii="Calibri" w:hAnsi="Calibri"/>
          <w:bCs/>
          <w:szCs w:val="24"/>
        </w:rPr>
        <w:t>three</w:t>
      </w:r>
      <w:r w:rsidRPr="00422240">
        <w:rPr>
          <w:rFonts w:ascii="Calibri" w:hAnsi="Calibri"/>
          <w:bCs/>
          <w:szCs w:val="24"/>
        </w:rPr>
        <w:t xml:space="preserve">-year grant program </w:t>
      </w:r>
      <w:r w:rsidR="00146DEE" w:rsidRPr="00422240">
        <w:rPr>
          <w:rFonts w:ascii="Calibri" w:hAnsi="Calibri"/>
          <w:bCs/>
          <w:szCs w:val="24"/>
        </w:rPr>
        <w:t>to create partnerships between a local education</w:t>
      </w:r>
      <w:r w:rsidR="00707E23">
        <w:rPr>
          <w:rFonts w:ascii="Calibri" w:hAnsi="Calibri"/>
          <w:bCs/>
          <w:szCs w:val="24"/>
        </w:rPr>
        <w:t>al</w:t>
      </w:r>
      <w:r w:rsidR="00146DEE" w:rsidRPr="00422240">
        <w:rPr>
          <w:rFonts w:ascii="Calibri" w:hAnsi="Calibri"/>
          <w:bCs/>
          <w:szCs w:val="24"/>
        </w:rPr>
        <w:t xml:space="preserve"> agency and service agencies</w:t>
      </w:r>
      <w:r w:rsidR="00006A31">
        <w:rPr>
          <w:rFonts w:ascii="Calibri" w:hAnsi="Calibri"/>
          <w:bCs/>
          <w:szCs w:val="24"/>
        </w:rPr>
        <w:t xml:space="preserve"> located in each region of the </w:t>
      </w:r>
      <w:r w:rsidR="00707E23">
        <w:rPr>
          <w:rFonts w:ascii="Calibri" w:hAnsi="Calibri"/>
          <w:bCs/>
          <w:szCs w:val="24"/>
        </w:rPr>
        <w:t>s</w:t>
      </w:r>
      <w:r w:rsidR="00006A31">
        <w:rPr>
          <w:rFonts w:ascii="Calibri" w:hAnsi="Calibri"/>
          <w:bCs/>
          <w:szCs w:val="24"/>
        </w:rPr>
        <w:t xml:space="preserve">tate </w:t>
      </w:r>
      <w:r w:rsidR="00146DEE" w:rsidRPr="00422240">
        <w:rPr>
          <w:rFonts w:ascii="Calibri" w:hAnsi="Calibri"/>
          <w:bCs/>
          <w:szCs w:val="24"/>
        </w:rPr>
        <w:t xml:space="preserve">for the purposes of coordinating and </w:t>
      </w:r>
      <w:r w:rsidR="00113571" w:rsidRPr="00422240">
        <w:rPr>
          <w:rFonts w:ascii="Calibri" w:hAnsi="Calibri"/>
          <w:bCs/>
          <w:szCs w:val="24"/>
        </w:rPr>
        <w:t>providing supplemental</w:t>
      </w:r>
      <w:r w:rsidR="00146DEE" w:rsidRPr="00422240">
        <w:rPr>
          <w:rFonts w:ascii="Calibri" w:hAnsi="Calibri"/>
          <w:bCs/>
          <w:szCs w:val="24"/>
        </w:rPr>
        <w:t xml:space="preserve"> </w:t>
      </w:r>
      <w:r w:rsidR="006376FB" w:rsidRPr="00422240">
        <w:rPr>
          <w:rFonts w:ascii="Calibri" w:hAnsi="Calibri"/>
          <w:bCs/>
          <w:szCs w:val="24"/>
        </w:rPr>
        <w:t xml:space="preserve">academic </w:t>
      </w:r>
      <w:r w:rsidR="00146DEE" w:rsidRPr="00422240">
        <w:rPr>
          <w:rFonts w:ascii="Calibri" w:hAnsi="Calibri"/>
          <w:bCs/>
          <w:szCs w:val="24"/>
        </w:rPr>
        <w:t xml:space="preserve">programs and support services to homeless children and youth residing in the partnership’s </w:t>
      </w:r>
      <w:r w:rsidR="009C7350" w:rsidRPr="00422240">
        <w:rPr>
          <w:rFonts w:ascii="Calibri" w:hAnsi="Calibri"/>
          <w:bCs/>
          <w:szCs w:val="24"/>
        </w:rPr>
        <w:t>regional area</w:t>
      </w:r>
      <w:r w:rsidR="00FC1E47" w:rsidRPr="00422240">
        <w:rPr>
          <w:rFonts w:ascii="Calibri" w:hAnsi="Calibri"/>
          <w:bCs/>
          <w:szCs w:val="24"/>
        </w:rPr>
        <w:t xml:space="preserve">. </w:t>
      </w:r>
      <w:r w:rsidR="00A74780" w:rsidRPr="00422240">
        <w:rPr>
          <w:rFonts w:ascii="Calibri" w:hAnsi="Calibri"/>
          <w:bCs/>
          <w:szCs w:val="24"/>
        </w:rPr>
        <w:t xml:space="preserve">The regional McKinney-Vento projects will also </w:t>
      </w:r>
      <w:r w:rsidR="00251229" w:rsidRPr="00422240">
        <w:rPr>
          <w:rFonts w:ascii="Calibri" w:hAnsi="Calibri"/>
          <w:szCs w:val="24"/>
        </w:rPr>
        <w:lastRenderedPageBreak/>
        <w:t>i</w:t>
      </w:r>
      <w:r w:rsidR="00A74780" w:rsidRPr="00422240">
        <w:rPr>
          <w:rFonts w:ascii="Calibri" w:hAnsi="Calibri"/>
          <w:szCs w:val="24"/>
        </w:rPr>
        <w:t>dentify and establish partnerships with regional service providers, state and county resources, and community</w:t>
      </w:r>
      <w:r w:rsidR="00251229" w:rsidRPr="00422240">
        <w:rPr>
          <w:rFonts w:ascii="Calibri" w:hAnsi="Calibri"/>
          <w:szCs w:val="24"/>
        </w:rPr>
        <w:t>-</w:t>
      </w:r>
      <w:r w:rsidR="00A74780" w:rsidRPr="00422240">
        <w:rPr>
          <w:rFonts w:ascii="Calibri" w:hAnsi="Calibri"/>
          <w:szCs w:val="24"/>
        </w:rPr>
        <w:t>based and social service organizations, to assist districts in providing supplemental services</w:t>
      </w:r>
      <w:r w:rsidR="009C7350" w:rsidRPr="00422240">
        <w:rPr>
          <w:rFonts w:ascii="Calibri" w:hAnsi="Calibri"/>
          <w:bCs/>
          <w:szCs w:val="24"/>
        </w:rPr>
        <w:t xml:space="preserve"> and </w:t>
      </w:r>
      <w:r w:rsidR="001B3AC2" w:rsidRPr="00422240">
        <w:rPr>
          <w:rFonts w:ascii="Calibri" w:hAnsi="Calibri"/>
          <w:bCs/>
          <w:szCs w:val="24"/>
        </w:rPr>
        <w:t>making</w:t>
      </w:r>
      <w:r w:rsidR="009C7350" w:rsidRPr="00422240">
        <w:rPr>
          <w:rFonts w:ascii="Calibri" w:hAnsi="Calibri"/>
          <w:bCs/>
          <w:szCs w:val="24"/>
        </w:rPr>
        <w:t xml:space="preserve"> referrals to appropriate agencies to enable all homeless children and youth in the partnership’s regional area to meet the challenging </w:t>
      </w:r>
      <w:r w:rsidR="00996405">
        <w:rPr>
          <w:rFonts w:ascii="Calibri" w:hAnsi="Calibri"/>
          <w:bCs/>
          <w:szCs w:val="24"/>
        </w:rPr>
        <w:t>S</w:t>
      </w:r>
      <w:r w:rsidR="009C7350" w:rsidRPr="00422240">
        <w:rPr>
          <w:rFonts w:ascii="Calibri" w:hAnsi="Calibri"/>
          <w:bCs/>
          <w:szCs w:val="24"/>
        </w:rPr>
        <w:t>tate content and student performance standards.</w:t>
      </w:r>
      <w:r w:rsidR="009C7350">
        <w:rPr>
          <w:rFonts w:ascii="Calibri" w:hAnsi="Calibri"/>
          <w:bCs/>
          <w:szCs w:val="24"/>
        </w:rPr>
        <w:t xml:space="preserve">  </w:t>
      </w:r>
      <w:r w:rsidRPr="00DC3F83">
        <w:rPr>
          <w:rFonts w:ascii="Calibri" w:hAnsi="Calibri"/>
          <w:bCs/>
          <w:szCs w:val="24"/>
        </w:rPr>
        <w:t xml:space="preserve">  </w:t>
      </w:r>
    </w:p>
    <w:p w14:paraId="4EC73EB6" w14:textId="77777777" w:rsidR="00146DEE" w:rsidRDefault="00146DEE" w:rsidP="003E6B79">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14:paraId="4CBDA728" w14:textId="77777777" w:rsidR="003E6B79" w:rsidRPr="00DC3F83" w:rsidRDefault="003E6B79" w:rsidP="003E6B79">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DC3F83">
        <w:rPr>
          <w:rFonts w:ascii="Calibri" w:hAnsi="Calibri"/>
          <w:bCs/>
          <w:szCs w:val="24"/>
        </w:rPr>
        <w:t>Based on the availability of federal resources, this t</w:t>
      </w:r>
      <w:r w:rsidR="00113571">
        <w:rPr>
          <w:rFonts w:ascii="Calibri" w:hAnsi="Calibri"/>
          <w:bCs/>
          <w:szCs w:val="24"/>
        </w:rPr>
        <w:t>hree</w:t>
      </w:r>
      <w:r w:rsidRPr="00DC3F83">
        <w:rPr>
          <w:rFonts w:ascii="Calibri" w:hAnsi="Calibri"/>
          <w:bCs/>
          <w:szCs w:val="24"/>
        </w:rPr>
        <w:t xml:space="preserve">-year grant program will begin </w:t>
      </w:r>
      <w:r w:rsidR="009977B1">
        <w:rPr>
          <w:rFonts w:ascii="Calibri" w:hAnsi="Calibri"/>
          <w:bCs/>
          <w:szCs w:val="24"/>
        </w:rPr>
        <w:t>July 1</w:t>
      </w:r>
      <w:r w:rsidRPr="00422240">
        <w:rPr>
          <w:rFonts w:ascii="Calibri" w:hAnsi="Calibri"/>
          <w:bCs/>
          <w:szCs w:val="24"/>
        </w:rPr>
        <w:t>,</w:t>
      </w:r>
      <w:r w:rsidRPr="00DC3F83">
        <w:rPr>
          <w:rFonts w:ascii="Calibri" w:hAnsi="Calibri"/>
          <w:bCs/>
          <w:szCs w:val="24"/>
        </w:rPr>
        <w:t xml:space="preserve"> 20</w:t>
      </w:r>
      <w:r w:rsidR="00113571">
        <w:rPr>
          <w:rFonts w:ascii="Calibri" w:hAnsi="Calibri"/>
          <w:bCs/>
          <w:szCs w:val="24"/>
        </w:rPr>
        <w:t>20</w:t>
      </w:r>
      <w:r w:rsidR="00D91993" w:rsidRPr="00DC3F83">
        <w:rPr>
          <w:rFonts w:ascii="Calibri" w:hAnsi="Calibri"/>
          <w:bCs/>
          <w:szCs w:val="24"/>
        </w:rPr>
        <w:t xml:space="preserve"> </w:t>
      </w:r>
      <w:r w:rsidRPr="00DC3F83">
        <w:rPr>
          <w:rFonts w:ascii="Calibri" w:hAnsi="Calibri"/>
          <w:bCs/>
          <w:szCs w:val="24"/>
        </w:rPr>
        <w:t xml:space="preserve">and end on </w:t>
      </w:r>
      <w:r w:rsidR="009977B1">
        <w:rPr>
          <w:rFonts w:ascii="Calibri" w:hAnsi="Calibri"/>
          <w:bCs/>
          <w:szCs w:val="24"/>
        </w:rPr>
        <w:t>June 30</w:t>
      </w:r>
      <w:r w:rsidRPr="00DC3F83">
        <w:rPr>
          <w:rFonts w:ascii="Calibri" w:hAnsi="Calibri"/>
          <w:bCs/>
          <w:szCs w:val="24"/>
        </w:rPr>
        <w:t>, 20</w:t>
      </w:r>
      <w:r w:rsidR="00113571">
        <w:rPr>
          <w:rFonts w:ascii="Calibri" w:hAnsi="Calibri"/>
          <w:bCs/>
          <w:szCs w:val="24"/>
        </w:rPr>
        <w:t>2</w:t>
      </w:r>
      <w:r w:rsidR="00707E23">
        <w:rPr>
          <w:rFonts w:ascii="Calibri" w:hAnsi="Calibri"/>
          <w:bCs/>
          <w:szCs w:val="24"/>
        </w:rPr>
        <w:t>3</w:t>
      </w:r>
      <w:r w:rsidRPr="00DC3F83">
        <w:rPr>
          <w:rFonts w:ascii="Calibri" w:hAnsi="Calibri"/>
          <w:bCs/>
          <w:szCs w:val="24"/>
        </w:rPr>
        <w:t xml:space="preserve">.  </w:t>
      </w:r>
      <w:r w:rsidR="00006A31">
        <w:rPr>
          <w:rFonts w:ascii="Calibri" w:hAnsi="Calibri"/>
          <w:bCs/>
          <w:szCs w:val="24"/>
        </w:rPr>
        <w:t xml:space="preserve">This application is for year one only.  </w:t>
      </w:r>
      <w:r w:rsidRPr="00DC3F83">
        <w:rPr>
          <w:rFonts w:ascii="Calibri" w:hAnsi="Calibri"/>
          <w:b/>
          <w:bCs/>
          <w:szCs w:val="24"/>
        </w:rPr>
        <w:t xml:space="preserve">The initial award year will be </w:t>
      </w:r>
      <w:r w:rsidR="009977B1">
        <w:rPr>
          <w:rFonts w:ascii="Calibri" w:hAnsi="Calibri"/>
          <w:b/>
          <w:bCs/>
          <w:szCs w:val="24"/>
        </w:rPr>
        <w:t>July 1, 20</w:t>
      </w:r>
      <w:r w:rsidR="00113571">
        <w:rPr>
          <w:rFonts w:ascii="Calibri" w:hAnsi="Calibri"/>
          <w:b/>
          <w:bCs/>
          <w:szCs w:val="24"/>
        </w:rPr>
        <w:t>20</w:t>
      </w:r>
      <w:r w:rsidRPr="00DC3F83">
        <w:rPr>
          <w:rFonts w:ascii="Calibri" w:hAnsi="Calibri"/>
          <w:b/>
          <w:bCs/>
          <w:szCs w:val="24"/>
        </w:rPr>
        <w:t xml:space="preserve"> through </w:t>
      </w:r>
      <w:r w:rsidR="009977B1">
        <w:rPr>
          <w:rFonts w:ascii="Calibri" w:hAnsi="Calibri"/>
          <w:b/>
          <w:bCs/>
          <w:szCs w:val="24"/>
        </w:rPr>
        <w:t>June 30, 20</w:t>
      </w:r>
      <w:r w:rsidR="00113571">
        <w:rPr>
          <w:rFonts w:ascii="Calibri" w:hAnsi="Calibri"/>
          <w:b/>
          <w:bCs/>
          <w:szCs w:val="24"/>
        </w:rPr>
        <w:t>21</w:t>
      </w:r>
      <w:r w:rsidRPr="00DC3F83">
        <w:rPr>
          <w:rFonts w:ascii="Calibri" w:hAnsi="Calibri"/>
          <w:b/>
          <w:bCs/>
          <w:szCs w:val="24"/>
        </w:rPr>
        <w:t>.</w:t>
      </w:r>
      <w:r w:rsidRPr="00DC3F83">
        <w:rPr>
          <w:rFonts w:ascii="Calibri" w:hAnsi="Calibri"/>
          <w:bCs/>
          <w:szCs w:val="24"/>
        </w:rPr>
        <w:t xml:space="preserve">  </w:t>
      </w:r>
      <w:r w:rsidR="00B205F8">
        <w:rPr>
          <w:rFonts w:ascii="Calibri" w:hAnsi="Calibri"/>
          <w:bCs/>
          <w:szCs w:val="24"/>
        </w:rPr>
        <w:t>Per year, t</w:t>
      </w:r>
      <w:r w:rsidR="007C7075">
        <w:rPr>
          <w:rFonts w:ascii="Calibri" w:hAnsi="Calibri"/>
          <w:bCs/>
          <w:szCs w:val="24"/>
        </w:rPr>
        <w:t xml:space="preserve">he total </w:t>
      </w:r>
      <w:r w:rsidR="00BA16D2">
        <w:rPr>
          <w:rFonts w:ascii="Calibri" w:hAnsi="Calibri"/>
          <w:bCs/>
          <w:szCs w:val="24"/>
        </w:rPr>
        <w:t xml:space="preserve">grant award expected to be available is </w:t>
      </w:r>
      <w:r w:rsidR="00035011">
        <w:rPr>
          <w:rFonts w:ascii="Calibri" w:hAnsi="Calibri"/>
          <w:bCs/>
          <w:szCs w:val="24"/>
        </w:rPr>
        <w:t xml:space="preserve">approximately </w:t>
      </w:r>
      <w:r w:rsidR="007C7075">
        <w:rPr>
          <w:rFonts w:ascii="Calibri" w:hAnsi="Calibri"/>
          <w:bCs/>
          <w:szCs w:val="24"/>
        </w:rPr>
        <w:t>$</w:t>
      </w:r>
      <w:r w:rsidR="00670BF2">
        <w:rPr>
          <w:rFonts w:ascii="Calibri" w:hAnsi="Calibri"/>
          <w:bCs/>
          <w:szCs w:val="24"/>
        </w:rPr>
        <w:t>1,</w:t>
      </w:r>
      <w:r w:rsidR="00035011">
        <w:rPr>
          <w:rFonts w:ascii="Calibri" w:hAnsi="Calibri"/>
          <w:bCs/>
          <w:szCs w:val="24"/>
        </w:rPr>
        <w:t>8</w:t>
      </w:r>
      <w:r w:rsidR="00D047A0">
        <w:rPr>
          <w:rFonts w:ascii="Calibri" w:hAnsi="Calibri"/>
          <w:bCs/>
          <w:szCs w:val="24"/>
        </w:rPr>
        <w:t>00,000</w:t>
      </w:r>
      <w:r w:rsidR="007C7075">
        <w:rPr>
          <w:rFonts w:ascii="Calibri" w:hAnsi="Calibri"/>
          <w:bCs/>
          <w:szCs w:val="24"/>
        </w:rPr>
        <w:t xml:space="preserve">.  </w:t>
      </w:r>
      <w:r w:rsidRPr="00DC3F83">
        <w:rPr>
          <w:rFonts w:ascii="Calibri" w:hAnsi="Calibri"/>
          <w:bCs/>
          <w:szCs w:val="24"/>
        </w:rPr>
        <w:t>The project perio</w:t>
      </w:r>
      <w:r w:rsidR="00006A31">
        <w:rPr>
          <w:rFonts w:ascii="Calibri" w:hAnsi="Calibri"/>
          <w:bCs/>
          <w:szCs w:val="24"/>
        </w:rPr>
        <w:t>d</w:t>
      </w:r>
      <w:r w:rsidR="0067009F">
        <w:rPr>
          <w:rFonts w:ascii="Calibri" w:hAnsi="Calibri"/>
          <w:bCs/>
          <w:szCs w:val="24"/>
        </w:rPr>
        <w:t>s</w:t>
      </w:r>
      <w:r w:rsidRPr="00DC3F83">
        <w:rPr>
          <w:rFonts w:ascii="Calibri" w:hAnsi="Calibri"/>
          <w:bCs/>
          <w:szCs w:val="24"/>
        </w:rPr>
        <w:t xml:space="preserve"> for the subsequent award year</w:t>
      </w:r>
      <w:r w:rsidR="0067009F">
        <w:rPr>
          <w:rFonts w:ascii="Calibri" w:hAnsi="Calibri"/>
          <w:bCs/>
          <w:szCs w:val="24"/>
        </w:rPr>
        <w:t>s</w:t>
      </w:r>
      <w:r w:rsidR="00006A31">
        <w:rPr>
          <w:rFonts w:ascii="Calibri" w:hAnsi="Calibri"/>
          <w:bCs/>
          <w:szCs w:val="24"/>
        </w:rPr>
        <w:t xml:space="preserve"> </w:t>
      </w:r>
      <w:r w:rsidR="0067009F">
        <w:rPr>
          <w:rFonts w:ascii="Calibri" w:hAnsi="Calibri"/>
          <w:bCs/>
          <w:szCs w:val="24"/>
        </w:rPr>
        <w:t>are</w:t>
      </w:r>
      <w:r w:rsidR="00006A31">
        <w:rPr>
          <w:rFonts w:ascii="Calibri" w:hAnsi="Calibri"/>
          <w:bCs/>
          <w:szCs w:val="24"/>
        </w:rPr>
        <w:t xml:space="preserve"> (that must be applied for each period)</w:t>
      </w:r>
      <w:r w:rsidRPr="00DC3F83">
        <w:rPr>
          <w:rFonts w:ascii="Calibri" w:hAnsi="Calibri"/>
          <w:bCs/>
          <w:szCs w:val="24"/>
        </w:rPr>
        <w:t>:</w:t>
      </w:r>
    </w:p>
    <w:p w14:paraId="22C2779C" w14:textId="77777777" w:rsidR="006D5D68" w:rsidRPr="00DC3F83" w:rsidRDefault="003E6B79" w:rsidP="003E6B79">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DC3F83">
        <w:rPr>
          <w:rFonts w:ascii="Calibri" w:hAnsi="Calibri"/>
          <w:bCs/>
          <w:szCs w:val="24"/>
        </w:rPr>
        <w:tab/>
      </w:r>
    </w:p>
    <w:p w14:paraId="1973597E" w14:textId="77777777" w:rsidR="003E6B79" w:rsidRDefault="006D5D68" w:rsidP="003E6B79">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DC3F83">
        <w:rPr>
          <w:rFonts w:ascii="Calibri" w:hAnsi="Calibri"/>
          <w:bCs/>
          <w:szCs w:val="24"/>
        </w:rPr>
        <w:tab/>
      </w:r>
      <w:r w:rsidR="003E6B79" w:rsidRPr="00DC3F83">
        <w:rPr>
          <w:rFonts w:ascii="Calibri" w:hAnsi="Calibri"/>
          <w:bCs/>
          <w:szCs w:val="24"/>
        </w:rPr>
        <w:t xml:space="preserve">Year 2: </w:t>
      </w:r>
      <w:r w:rsidR="009977B1">
        <w:rPr>
          <w:rFonts w:ascii="Calibri" w:hAnsi="Calibri"/>
          <w:bCs/>
          <w:szCs w:val="24"/>
        </w:rPr>
        <w:t>July 1,</w:t>
      </w:r>
      <w:r w:rsidR="003E6B79" w:rsidRPr="00DC3F83">
        <w:rPr>
          <w:rFonts w:ascii="Calibri" w:hAnsi="Calibri"/>
          <w:bCs/>
          <w:szCs w:val="24"/>
        </w:rPr>
        <w:t xml:space="preserve"> 20</w:t>
      </w:r>
      <w:r w:rsidR="0067009F">
        <w:rPr>
          <w:rFonts w:ascii="Calibri" w:hAnsi="Calibri"/>
          <w:bCs/>
          <w:szCs w:val="24"/>
        </w:rPr>
        <w:t>21</w:t>
      </w:r>
      <w:r w:rsidR="003E6B79" w:rsidRPr="00DC3F83">
        <w:rPr>
          <w:rFonts w:ascii="Calibri" w:hAnsi="Calibri"/>
          <w:bCs/>
          <w:szCs w:val="24"/>
        </w:rPr>
        <w:t xml:space="preserve"> – </w:t>
      </w:r>
      <w:r w:rsidR="009977B1">
        <w:rPr>
          <w:rFonts w:ascii="Calibri" w:hAnsi="Calibri"/>
          <w:bCs/>
          <w:szCs w:val="24"/>
        </w:rPr>
        <w:t>June 30</w:t>
      </w:r>
      <w:r w:rsidR="003E6B79" w:rsidRPr="00DC3F83">
        <w:rPr>
          <w:rFonts w:ascii="Calibri" w:hAnsi="Calibri"/>
          <w:bCs/>
          <w:szCs w:val="24"/>
        </w:rPr>
        <w:t>, 20</w:t>
      </w:r>
      <w:r w:rsidR="009977B1">
        <w:rPr>
          <w:rFonts w:ascii="Calibri" w:hAnsi="Calibri"/>
          <w:bCs/>
          <w:szCs w:val="24"/>
        </w:rPr>
        <w:t>2</w:t>
      </w:r>
      <w:r w:rsidR="0067009F">
        <w:rPr>
          <w:rFonts w:ascii="Calibri" w:hAnsi="Calibri"/>
          <w:bCs/>
          <w:szCs w:val="24"/>
        </w:rPr>
        <w:t>2</w:t>
      </w:r>
    </w:p>
    <w:p w14:paraId="793CE4A0" w14:textId="77777777" w:rsidR="0067009F" w:rsidRPr="00DC3F83" w:rsidRDefault="0067009F" w:rsidP="003E6B79">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Pr>
          <w:rFonts w:ascii="Calibri" w:hAnsi="Calibri"/>
          <w:bCs/>
          <w:szCs w:val="24"/>
        </w:rPr>
        <w:tab/>
        <w:t>Year 3: July 1, 2022 – June 30, 2023</w:t>
      </w:r>
    </w:p>
    <w:p w14:paraId="301BD49F" w14:textId="77777777" w:rsidR="0091073C" w:rsidRPr="00DC3F83" w:rsidRDefault="0091073C" w:rsidP="003E6B79">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14:paraId="36B8B366" w14:textId="77777777" w:rsidR="009977B1" w:rsidRDefault="009977B1" w:rsidP="009977B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4A371B">
        <w:rPr>
          <w:rFonts w:ascii="Calibri" w:hAnsi="Calibri"/>
          <w:bCs/>
          <w:szCs w:val="24"/>
        </w:rPr>
        <w:t>Based on the availability of federal resources, this t</w:t>
      </w:r>
      <w:r w:rsidR="0067009F">
        <w:rPr>
          <w:rFonts w:ascii="Calibri" w:hAnsi="Calibri"/>
          <w:bCs/>
          <w:szCs w:val="24"/>
        </w:rPr>
        <w:t>hree</w:t>
      </w:r>
      <w:r w:rsidRPr="004A371B">
        <w:rPr>
          <w:rFonts w:ascii="Calibri" w:hAnsi="Calibri"/>
          <w:bCs/>
          <w:szCs w:val="24"/>
        </w:rPr>
        <w:t xml:space="preserve">-year grant program </w:t>
      </w:r>
      <w:r>
        <w:rPr>
          <w:rFonts w:ascii="Calibri" w:hAnsi="Calibri"/>
          <w:bCs/>
          <w:szCs w:val="24"/>
        </w:rPr>
        <w:t>will conclude on</w:t>
      </w:r>
      <w:r w:rsidRPr="004A371B">
        <w:rPr>
          <w:rFonts w:ascii="Calibri" w:hAnsi="Calibri"/>
          <w:bCs/>
          <w:szCs w:val="24"/>
        </w:rPr>
        <w:t xml:space="preserve"> June 30, 20</w:t>
      </w:r>
      <w:r>
        <w:rPr>
          <w:rFonts w:ascii="Calibri" w:hAnsi="Calibri"/>
          <w:bCs/>
          <w:szCs w:val="24"/>
        </w:rPr>
        <w:t>2</w:t>
      </w:r>
      <w:r w:rsidR="0067009F">
        <w:rPr>
          <w:rFonts w:ascii="Calibri" w:hAnsi="Calibri"/>
          <w:bCs/>
          <w:szCs w:val="24"/>
        </w:rPr>
        <w:t>3</w:t>
      </w:r>
      <w:r w:rsidRPr="004A371B">
        <w:rPr>
          <w:rFonts w:ascii="Calibri" w:hAnsi="Calibri"/>
          <w:bCs/>
          <w:szCs w:val="24"/>
        </w:rPr>
        <w:t xml:space="preserve">.  </w:t>
      </w:r>
    </w:p>
    <w:p w14:paraId="66C72F83" w14:textId="77777777" w:rsidR="009977B1" w:rsidRPr="004A371B" w:rsidRDefault="009977B1" w:rsidP="009977B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14:paraId="02769E2B" w14:textId="77777777" w:rsidR="009977B1" w:rsidRPr="004A371B" w:rsidRDefault="009977B1" w:rsidP="009977B1">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4A371B">
        <w:rPr>
          <w:rFonts w:ascii="Calibri" w:hAnsi="Calibri"/>
          <w:bCs/>
          <w:szCs w:val="24"/>
        </w:rPr>
        <w:t xml:space="preserve">Funds provided under this grant program are subject to the </w:t>
      </w:r>
      <w:hyperlink r:id="rId23" w:anchor="sec1120A" w:history="1">
        <w:r w:rsidRPr="00CB1983">
          <w:rPr>
            <w:rStyle w:val="Hyperlink"/>
            <w:rFonts w:ascii="Calibri" w:hAnsi="Calibri"/>
            <w:bCs/>
            <w:szCs w:val="24"/>
          </w:rPr>
          <w:t>federal supplement, not supplant rule</w:t>
        </w:r>
      </w:hyperlink>
      <w:r w:rsidRPr="004A371B">
        <w:rPr>
          <w:rFonts w:ascii="Calibri" w:hAnsi="Calibri"/>
          <w:bCs/>
          <w:szCs w:val="24"/>
        </w:rPr>
        <w:t>.</w:t>
      </w:r>
    </w:p>
    <w:p w14:paraId="1B9E887A" w14:textId="77777777" w:rsidR="003E6B79" w:rsidRPr="00DC3F83" w:rsidRDefault="003E6B79" w:rsidP="003E6B79">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DC3F83">
        <w:rPr>
          <w:rFonts w:ascii="Calibri" w:hAnsi="Calibri"/>
          <w:bCs/>
          <w:szCs w:val="24"/>
        </w:rPr>
        <w:tab/>
      </w:r>
    </w:p>
    <w:p w14:paraId="2BE67449" w14:textId="77777777" w:rsidR="00D840A0" w:rsidRPr="00DC3F83" w:rsidRDefault="00D840A0" w:rsidP="00D840A0">
      <w:pPr>
        <w:pStyle w:val="BodyText"/>
        <w:widowControl/>
        <w:tabs>
          <w:tab w:val="clear" w:pos="72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b/>
          <w:bCs/>
          <w:szCs w:val="24"/>
        </w:rPr>
      </w:pPr>
      <w:r w:rsidRPr="00DC3F83">
        <w:rPr>
          <w:rFonts w:ascii="Calibri" w:hAnsi="Calibri"/>
          <w:b/>
          <w:bCs/>
          <w:szCs w:val="24"/>
        </w:rPr>
        <w:t>1.1.1    BACKGROUND</w:t>
      </w:r>
    </w:p>
    <w:p w14:paraId="4307D555" w14:textId="77777777" w:rsidR="00D840A0" w:rsidRPr="00DC3F83" w:rsidRDefault="00D840A0" w:rsidP="00D840A0">
      <w:pPr>
        <w:pStyle w:val="BodyText"/>
        <w:widowControl/>
        <w:tabs>
          <w:tab w:val="clear" w:pos="72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zCs w:val="24"/>
        </w:rPr>
      </w:pPr>
    </w:p>
    <w:p w14:paraId="1E8FFC4A" w14:textId="77777777" w:rsidR="00D840A0" w:rsidRPr="00DC3F83" w:rsidRDefault="00D840A0" w:rsidP="00D840A0">
      <w:pPr>
        <w:tabs>
          <w:tab w:val="left" w:pos="0"/>
          <w:tab w:val="left" w:pos="630"/>
        </w:tabs>
        <w:jc w:val="both"/>
        <w:rPr>
          <w:rFonts w:ascii="Calibri" w:hAnsi="Calibri"/>
          <w:szCs w:val="24"/>
        </w:rPr>
      </w:pPr>
      <w:r w:rsidRPr="00DC3F83">
        <w:rPr>
          <w:rFonts w:ascii="Calibri" w:hAnsi="Calibri"/>
          <w:szCs w:val="24"/>
        </w:rPr>
        <w:t>The McKinney</w:t>
      </w:r>
      <w:r w:rsidR="00B03190" w:rsidRPr="00B00F26">
        <w:rPr>
          <w:rFonts w:ascii="Calibri" w:hAnsi="Calibri"/>
          <w:szCs w:val="24"/>
        </w:rPr>
        <w:t>-Vento</w:t>
      </w:r>
      <w:r w:rsidRPr="00DC3F83">
        <w:rPr>
          <w:rFonts w:ascii="Calibri" w:hAnsi="Calibri"/>
          <w:szCs w:val="24"/>
        </w:rPr>
        <w:t xml:space="preserve"> Homeless Assistance Act </w:t>
      </w:r>
      <w:r w:rsidR="001452A4" w:rsidRPr="00DC3F83">
        <w:rPr>
          <w:rFonts w:ascii="Calibri" w:hAnsi="Calibri"/>
          <w:szCs w:val="24"/>
        </w:rPr>
        <w:t xml:space="preserve">is authorized under the </w:t>
      </w:r>
      <w:r w:rsidR="001452A4" w:rsidRPr="00131178">
        <w:rPr>
          <w:rFonts w:ascii="Calibri" w:hAnsi="Calibri"/>
          <w:i/>
          <w:szCs w:val="24"/>
        </w:rPr>
        <w:t>Elementary and Secondary Education Act</w:t>
      </w:r>
      <w:r w:rsidR="001452A4" w:rsidRPr="00DC3F83">
        <w:rPr>
          <w:rFonts w:ascii="Calibri" w:hAnsi="Calibri"/>
          <w:szCs w:val="24"/>
        </w:rPr>
        <w:t xml:space="preserve"> (</w:t>
      </w:r>
      <w:r w:rsidR="001452A4" w:rsidRPr="00131178">
        <w:rPr>
          <w:rFonts w:ascii="Calibri" w:hAnsi="Calibri"/>
          <w:i/>
          <w:szCs w:val="24"/>
        </w:rPr>
        <w:t>ESEA</w:t>
      </w:r>
      <w:r w:rsidR="001452A4" w:rsidRPr="00DC3F83">
        <w:rPr>
          <w:rFonts w:ascii="Calibri" w:hAnsi="Calibri"/>
          <w:szCs w:val="24"/>
        </w:rPr>
        <w:t>).</w:t>
      </w:r>
    </w:p>
    <w:p w14:paraId="14CE77A1" w14:textId="77777777" w:rsidR="00D840A0" w:rsidRPr="00DC3F83" w:rsidRDefault="00D840A0" w:rsidP="00D840A0">
      <w:pPr>
        <w:jc w:val="both"/>
        <w:rPr>
          <w:rFonts w:ascii="Calibri" w:hAnsi="Calibri"/>
          <w:szCs w:val="24"/>
        </w:rPr>
      </w:pPr>
    </w:p>
    <w:p w14:paraId="4FD01FAC" w14:textId="77777777" w:rsidR="00D840A0" w:rsidRPr="00DC3F83" w:rsidRDefault="00D840A0" w:rsidP="00D840A0">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szCs w:val="24"/>
        </w:rPr>
      </w:pPr>
      <w:r w:rsidRPr="00DC3F83">
        <w:rPr>
          <w:rFonts w:ascii="Calibri" w:hAnsi="Calibri"/>
          <w:szCs w:val="24"/>
        </w:rPr>
        <w:t>The Act requires that each state</w:t>
      </w:r>
      <w:r w:rsidR="00006A31">
        <w:rPr>
          <w:rFonts w:ascii="Calibri" w:hAnsi="Calibri"/>
          <w:szCs w:val="24"/>
        </w:rPr>
        <w:t>:</w:t>
      </w:r>
      <w:r w:rsidRPr="00DC3F83">
        <w:rPr>
          <w:rFonts w:ascii="Calibri" w:hAnsi="Calibri"/>
          <w:szCs w:val="24"/>
        </w:rPr>
        <w:t xml:space="preserve">   </w:t>
      </w:r>
      <w:r w:rsidRPr="000D14C8">
        <w:rPr>
          <w:rFonts w:ascii="Calibri" w:hAnsi="Calibri"/>
          <w:i/>
          <w:szCs w:val="24"/>
        </w:rPr>
        <w:t xml:space="preserve">(1) </w:t>
      </w:r>
      <w:r w:rsidR="00006A31" w:rsidRPr="000D14C8">
        <w:rPr>
          <w:rFonts w:ascii="Calibri" w:hAnsi="Calibri"/>
          <w:i/>
          <w:szCs w:val="24"/>
        </w:rPr>
        <w:t xml:space="preserve">ensure </w:t>
      </w:r>
      <w:r w:rsidRPr="000D14C8">
        <w:rPr>
          <w:rFonts w:ascii="Calibri" w:hAnsi="Calibri"/>
          <w:i/>
          <w:szCs w:val="24"/>
        </w:rPr>
        <w:t xml:space="preserve">each homeless child </w:t>
      </w:r>
      <w:r w:rsidR="00C20C80" w:rsidRPr="000D14C8">
        <w:rPr>
          <w:rFonts w:ascii="Calibri" w:hAnsi="Calibri"/>
          <w:i/>
          <w:szCs w:val="24"/>
        </w:rPr>
        <w:t xml:space="preserve">has </w:t>
      </w:r>
      <w:r w:rsidRPr="000D14C8">
        <w:rPr>
          <w:rFonts w:ascii="Calibri" w:hAnsi="Calibri"/>
          <w:i/>
          <w:szCs w:val="24"/>
        </w:rPr>
        <w:t xml:space="preserve">equal access to the same free, appropriate public education, including a public preschool education, as provided to other children; (2) that has a compulsory residency requirement as a component of the State’s compulsory school attendance laws or other laws, regulations, practices, or policies that may act as a barrier to the enrollment, attendance or success in school of homeless children and youth, will review and undertake steps to revise </w:t>
      </w:r>
      <w:r w:rsidR="00006A31" w:rsidRPr="000D14C8">
        <w:rPr>
          <w:rFonts w:ascii="Calibri" w:hAnsi="Calibri"/>
          <w:i/>
          <w:szCs w:val="24"/>
        </w:rPr>
        <w:t>any areas to give</w:t>
      </w:r>
      <w:r w:rsidRPr="000D14C8">
        <w:rPr>
          <w:rFonts w:ascii="Calibri" w:hAnsi="Calibri"/>
          <w:i/>
          <w:szCs w:val="24"/>
        </w:rPr>
        <w:t xml:space="preserve"> the same free, appropriate </w:t>
      </w:r>
      <w:r w:rsidR="00006A31" w:rsidRPr="000D14C8">
        <w:rPr>
          <w:rFonts w:ascii="Calibri" w:hAnsi="Calibri"/>
          <w:i/>
          <w:szCs w:val="24"/>
        </w:rPr>
        <w:t>state</w:t>
      </w:r>
      <w:r w:rsidRPr="000D14C8">
        <w:rPr>
          <w:rFonts w:ascii="Calibri" w:hAnsi="Calibri"/>
          <w:i/>
          <w:szCs w:val="24"/>
        </w:rPr>
        <w:t xml:space="preserve"> education as provided to other children; (3) </w:t>
      </w:r>
      <w:r w:rsidR="00CD32DF" w:rsidRPr="000D14C8">
        <w:rPr>
          <w:rFonts w:ascii="Calibri" w:hAnsi="Calibri"/>
          <w:i/>
          <w:szCs w:val="24"/>
        </w:rPr>
        <w:t xml:space="preserve">ensure that </w:t>
      </w:r>
      <w:r w:rsidRPr="000D14C8">
        <w:rPr>
          <w:rFonts w:ascii="Calibri" w:hAnsi="Calibri"/>
          <w:i/>
          <w:szCs w:val="24"/>
        </w:rPr>
        <w:t>homeless children are not separated from the mainstream school environment by virtue of their homeless status; and (4) homeless children and youth have access to the supplemental educational and support services that such children and youths need to ensure that they have an opportunity to meet the same challenging State student academic achievement standards to which all students are held.</w:t>
      </w:r>
      <w:r w:rsidRPr="00DC3F83">
        <w:rPr>
          <w:rFonts w:ascii="Calibri" w:hAnsi="Calibri"/>
          <w:szCs w:val="24"/>
        </w:rPr>
        <w:t xml:space="preserve"> </w:t>
      </w:r>
    </w:p>
    <w:p w14:paraId="7E5BEE8F" w14:textId="77777777" w:rsidR="00DC770C" w:rsidRPr="00DC3F83" w:rsidRDefault="00DC770C" w:rsidP="003E6B79">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14:paraId="27DBE56D" w14:textId="77777777" w:rsidR="00B47D56" w:rsidRPr="00DC3F83" w:rsidRDefault="00B47D56" w:rsidP="002456F9">
      <w:pPr>
        <w:numPr>
          <w:ilvl w:val="1"/>
          <w:numId w:val="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r w:rsidRPr="00DC3F83">
        <w:rPr>
          <w:rFonts w:ascii="Calibri" w:hAnsi="Calibri"/>
          <w:b/>
          <w:szCs w:val="24"/>
        </w:rPr>
        <w:lastRenderedPageBreak/>
        <w:t>ELIGIBILITY TO APPLY</w:t>
      </w:r>
    </w:p>
    <w:p w14:paraId="39FD5BA4" w14:textId="77777777" w:rsidR="00B47D56" w:rsidRDefault="00B47D56" w:rsidP="00317B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p>
    <w:p w14:paraId="47B182A3" w14:textId="77777777" w:rsidR="00317B1C" w:rsidRDefault="00B03190" w:rsidP="00317B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r w:rsidRPr="00B00F26">
        <w:rPr>
          <w:rFonts w:ascii="Calibri" w:hAnsi="Calibri"/>
          <w:szCs w:val="24"/>
        </w:rPr>
        <w:t>The McKinney-Vento Education of Homeless Children and Youth g</w:t>
      </w:r>
      <w:r w:rsidR="00317B1C" w:rsidRPr="00B00F26">
        <w:rPr>
          <w:rFonts w:ascii="Calibri" w:hAnsi="Calibri"/>
          <w:szCs w:val="24"/>
        </w:rPr>
        <w:t xml:space="preserve">rant program is </w:t>
      </w:r>
      <w:r w:rsidR="00D714ED" w:rsidRPr="00422240">
        <w:rPr>
          <w:rFonts w:ascii="Calibri" w:hAnsi="Calibri"/>
          <w:szCs w:val="24"/>
        </w:rPr>
        <w:t xml:space="preserve">an </w:t>
      </w:r>
      <w:r w:rsidR="00317B1C" w:rsidRPr="00422240">
        <w:rPr>
          <w:rFonts w:ascii="Calibri" w:hAnsi="Calibri"/>
          <w:szCs w:val="24"/>
        </w:rPr>
        <w:t xml:space="preserve">open </w:t>
      </w:r>
      <w:r w:rsidR="00D714ED" w:rsidRPr="00422240">
        <w:rPr>
          <w:rFonts w:ascii="Calibri" w:hAnsi="Calibri"/>
          <w:szCs w:val="24"/>
        </w:rPr>
        <w:t xml:space="preserve">competitive </w:t>
      </w:r>
      <w:r w:rsidR="00375803" w:rsidRPr="00422240">
        <w:rPr>
          <w:rFonts w:ascii="Calibri" w:hAnsi="Calibri"/>
          <w:szCs w:val="24"/>
        </w:rPr>
        <w:t>grant program</w:t>
      </w:r>
      <w:r w:rsidR="004F7687" w:rsidRPr="00422240">
        <w:rPr>
          <w:rFonts w:ascii="Calibri" w:hAnsi="Calibri"/>
          <w:szCs w:val="24"/>
        </w:rPr>
        <w:t xml:space="preserve"> </w:t>
      </w:r>
      <w:r w:rsidR="00D714ED" w:rsidRPr="00422240">
        <w:rPr>
          <w:rFonts w:ascii="Calibri" w:hAnsi="Calibri"/>
          <w:szCs w:val="24"/>
        </w:rPr>
        <w:t>available</w:t>
      </w:r>
      <w:r w:rsidR="00D714ED">
        <w:rPr>
          <w:rFonts w:ascii="Calibri" w:hAnsi="Calibri"/>
          <w:szCs w:val="24"/>
        </w:rPr>
        <w:t xml:space="preserve"> </w:t>
      </w:r>
      <w:r w:rsidR="00317B1C" w:rsidRPr="00B00F26">
        <w:rPr>
          <w:rFonts w:ascii="Calibri" w:hAnsi="Calibri"/>
          <w:szCs w:val="24"/>
        </w:rPr>
        <w:t xml:space="preserve">to LEAs in the State of New Jersey. LEAs include Special Services School Districts and Educational Services Commissions. LEAs </w:t>
      </w:r>
      <w:r w:rsidR="009C7350">
        <w:rPr>
          <w:rFonts w:ascii="Calibri" w:hAnsi="Calibri"/>
          <w:szCs w:val="24"/>
        </w:rPr>
        <w:t>must</w:t>
      </w:r>
      <w:r w:rsidR="009C7350" w:rsidRPr="00B00F26">
        <w:rPr>
          <w:rFonts w:ascii="Calibri" w:hAnsi="Calibri"/>
          <w:szCs w:val="24"/>
        </w:rPr>
        <w:t xml:space="preserve"> </w:t>
      </w:r>
      <w:r w:rsidR="00317B1C" w:rsidRPr="00B00F26">
        <w:rPr>
          <w:rFonts w:ascii="Calibri" w:hAnsi="Calibri"/>
          <w:szCs w:val="24"/>
        </w:rPr>
        <w:t xml:space="preserve">apply as the lead agency in partnership with </w:t>
      </w:r>
      <w:r w:rsidR="00517579" w:rsidRPr="00422240">
        <w:rPr>
          <w:rFonts w:ascii="Calibri" w:hAnsi="Calibri"/>
          <w:szCs w:val="24"/>
        </w:rPr>
        <w:t>non-educational agencies (e.g., community-based organizations</w:t>
      </w:r>
      <w:r w:rsidR="00DF4F6D">
        <w:rPr>
          <w:rFonts w:ascii="Calibri" w:hAnsi="Calibri"/>
          <w:szCs w:val="24"/>
        </w:rPr>
        <w:t xml:space="preserve"> (CBOs)</w:t>
      </w:r>
      <w:r w:rsidR="00517579" w:rsidRPr="00422240">
        <w:rPr>
          <w:rFonts w:ascii="Calibri" w:hAnsi="Calibri"/>
          <w:szCs w:val="24"/>
        </w:rPr>
        <w:t>, social services agencies, faith-based institutions</w:t>
      </w:r>
      <w:r w:rsidR="00DF4F6D">
        <w:rPr>
          <w:rFonts w:ascii="Calibri" w:hAnsi="Calibri"/>
          <w:szCs w:val="24"/>
        </w:rPr>
        <w:t>, federally qualified health centers (FQHCs</w:t>
      </w:r>
      <w:r w:rsidR="00517579" w:rsidRPr="00422240">
        <w:rPr>
          <w:rFonts w:ascii="Calibri" w:hAnsi="Calibri"/>
          <w:szCs w:val="24"/>
        </w:rPr>
        <w:t>) to coordinate, identify, plan, develop and provide services to homeless students in LEAs within the lead agency’s respective region</w:t>
      </w:r>
      <w:r w:rsidR="00317B1C" w:rsidRPr="00422240">
        <w:rPr>
          <w:rFonts w:ascii="Calibri" w:hAnsi="Calibri"/>
          <w:szCs w:val="24"/>
        </w:rPr>
        <w:t xml:space="preserve">. Only one (1) application per </w:t>
      </w:r>
      <w:r w:rsidR="00BA16D2">
        <w:rPr>
          <w:rFonts w:ascii="Calibri" w:hAnsi="Calibri"/>
          <w:szCs w:val="24"/>
        </w:rPr>
        <w:t xml:space="preserve">applicant </w:t>
      </w:r>
      <w:r w:rsidR="00317B1C" w:rsidRPr="00422240">
        <w:rPr>
          <w:rFonts w:ascii="Calibri" w:hAnsi="Calibri"/>
          <w:szCs w:val="24"/>
        </w:rPr>
        <w:t>LEA may be submitted.</w:t>
      </w:r>
      <w:r w:rsidR="003866BF" w:rsidRPr="00422240">
        <w:rPr>
          <w:rFonts w:ascii="Calibri" w:hAnsi="Calibri"/>
          <w:szCs w:val="24"/>
        </w:rPr>
        <w:t xml:space="preserve"> Applications submitted by </w:t>
      </w:r>
      <w:r w:rsidR="003866BF" w:rsidRPr="00422240">
        <w:rPr>
          <w:rFonts w:ascii="Calibri" w:hAnsi="Calibri"/>
          <w:b/>
          <w:szCs w:val="24"/>
        </w:rPr>
        <w:t>local education</w:t>
      </w:r>
      <w:r w:rsidR="00DF4F6D">
        <w:rPr>
          <w:rFonts w:ascii="Calibri" w:hAnsi="Calibri"/>
          <w:b/>
          <w:szCs w:val="24"/>
        </w:rPr>
        <w:t>al</w:t>
      </w:r>
      <w:r w:rsidR="003866BF" w:rsidRPr="00422240">
        <w:rPr>
          <w:rFonts w:ascii="Calibri" w:hAnsi="Calibri"/>
          <w:b/>
          <w:szCs w:val="24"/>
        </w:rPr>
        <w:t xml:space="preserve"> agencies, Special Services School Districts and Regional Educational Services Commissions</w:t>
      </w:r>
      <w:r w:rsidR="003866BF" w:rsidRPr="00422240">
        <w:rPr>
          <w:rFonts w:ascii="Calibri" w:hAnsi="Calibri"/>
          <w:szCs w:val="24"/>
        </w:rPr>
        <w:t xml:space="preserve"> must be signed by the Chief School Administrator of the lead agency or his/her designee.</w:t>
      </w:r>
      <w:r w:rsidR="003866BF" w:rsidRPr="00DC3F83">
        <w:rPr>
          <w:rFonts w:ascii="Calibri" w:hAnsi="Calibri"/>
          <w:szCs w:val="24"/>
        </w:rPr>
        <w:t xml:space="preserve">  </w:t>
      </w:r>
      <w:r w:rsidR="007C7075">
        <w:rPr>
          <w:rFonts w:ascii="Calibri" w:hAnsi="Calibri"/>
          <w:szCs w:val="24"/>
        </w:rPr>
        <w:t>See Appendices for required signatures</w:t>
      </w:r>
      <w:r w:rsidR="00BC4A3D">
        <w:rPr>
          <w:rFonts w:ascii="Calibri" w:hAnsi="Calibri"/>
          <w:szCs w:val="24"/>
        </w:rPr>
        <w:t>.</w:t>
      </w:r>
    </w:p>
    <w:p w14:paraId="7FED7BCE" w14:textId="77777777" w:rsidR="003866BF" w:rsidRDefault="003866BF" w:rsidP="00317B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p>
    <w:p w14:paraId="54B390CF" w14:textId="03CE043B" w:rsidR="003866BF" w:rsidRPr="007F005D" w:rsidRDefault="00023D45" w:rsidP="00ED5348">
      <w:pPr>
        <w:jc w:val="both"/>
        <w:rPr>
          <w:rFonts w:ascii="Calibri" w:hAnsi="Calibri"/>
          <w:szCs w:val="24"/>
        </w:rPr>
      </w:pPr>
      <w:r w:rsidRPr="00422240">
        <w:rPr>
          <w:rFonts w:ascii="Calibri" w:hAnsi="Calibri"/>
          <w:szCs w:val="24"/>
        </w:rPr>
        <w:t>The Chief School Administrator of the lead grant agency or his/her designee</w:t>
      </w:r>
      <w:r w:rsidR="003866BF" w:rsidRPr="00422240">
        <w:rPr>
          <w:rFonts w:ascii="Calibri" w:hAnsi="Calibri"/>
          <w:szCs w:val="24"/>
        </w:rPr>
        <w:t xml:space="preserve"> must also review and sign:  </w:t>
      </w:r>
      <w:r w:rsidR="00785943" w:rsidRPr="00422240">
        <w:rPr>
          <w:rFonts w:ascii="Calibri" w:hAnsi="Calibri"/>
          <w:szCs w:val="24"/>
        </w:rPr>
        <w:t>A</w:t>
      </w:r>
      <w:r w:rsidR="003866BF" w:rsidRPr="00422240">
        <w:rPr>
          <w:rFonts w:ascii="Calibri" w:hAnsi="Calibri"/>
          <w:szCs w:val="24"/>
        </w:rPr>
        <w:t xml:space="preserve"> </w:t>
      </w:r>
      <w:r w:rsidR="003866BF" w:rsidRPr="00422240">
        <w:rPr>
          <w:rFonts w:ascii="Calibri" w:hAnsi="Calibri"/>
          <w:b/>
          <w:szCs w:val="24"/>
        </w:rPr>
        <w:t xml:space="preserve">Statement of Assurances </w:t>
      </w:r>
      <w:r w:rsidR="003866BF" w:rsidRPr="00422240">
        <w:rPr>
          <w:rFonts w:ascii="Calibri" w:hAnsi="Calibri"/>
          <w:szCs w:val="24"/>
        </w:rPr>
        <w:t xml:space="preserve">form (Appendix 1) indicating compliance with the fiscal requirements set forth in this Notice of Grant Opportunity; </w:t>
      </w:r>
      <w:r w:rsidR="00ED5348" w:rsidRPr="00422240">
        <w:rPr>
          <w:rFonts w:ascii="Calibri" w:hAnsi="Calibri"/>
          <w:b/>
          <w:szCs w:val="24"/>
        </w:rPr>
        <w:t>General Intent to Collaborate</w:t>
      </w:r>
      <w:r w:rsidR="00ED5348" w:rsidRPr="00422240">
        <w:rPr>
          <w:rFonts w:ascii="Calibri" w:hAnsi="Calibri"/>
          <w:b/>
          <w:bCs/>
          <w:szCs w:val="24"/>
        </w:rPr>
        <w:t xml:space="preserve"> </w:t>
      </w:r>
      <w:r w:rsidR="003866BF" w:rsidRPr="00422240">
        <w:rPr>
          <w:rFonts w:ascii="Calibri" w:hAnsi="Calibri"/>
          <w:b/>
          <w:szCs w:val="24"/>
        </w:rPr>
        <w:t>and</w:t>
      </w:r>
      <w:r w:rsidR="003866BF" w:rsidRPr="00422240">
        <w:rPr>
          <w:rFonts w:ascii="Calibri" w:hAnsi="Calibri"/>
          <w:szCs w:val="24"/>
        </w:rPr>
        <w:t xml:space="preserve"> </w:t>
      </w:r>
      <w:bookmarkStart w:id="1" w:name="_Hlk29924828"/>
      <w:r w:rsidR="003866BF" w:rsidRPr="00422240">
        <w:rPr>
          <w:rFonts w:ascii="Calibri" w:hAnsi="Calibri"/>
          <w:b/>
          <w:szCs w:val="24"/>
        </w:rPr>
        <w:t>District</w:t>
      </w:r>
      <w:r w:rsidR="003866BF" w:rsidRPr="00422240">
        <w:rPr>
          <w:rFonts w:ascii="Calibri" w:hAnsi="Calibri"/>
          <w:szCs w:val="24"/>
        </w:rPr>
        <w:t xml:space="preserve"> </w:t>
      </w:r>
      <w:r w:rsidR="003866BF" w:rsidRPr="00422240">
        <w:rPr>
          <w:rFonts w:ascii="Calibri" w:hAnsi="Calibri"/>
          <w:b/>
          <w:szCs w:val="24"/>
        </w:rPr>
        <w:t>Title I, Part A: Reserve for Homeless Education</w:t>
      </w:r>
      <w:r w:rsidR="003866BF" w:rsidRPr="00422240">
        <w:rPr>
          <w:rFonts w:ascii="Calibri" w:hAnsi="Calibri"/>
          <w:szCs w:val="24"/>
        </w:rPr>
        <w:t xml:space="preserve"> </w:t>
      </w:r>
      <w:bookmarkEnd w:id="1"/>
      <w:r w:rsidR="003866BF" w:rsidRPr="00422240">
        <w:rPr>
          <w:rFonts w:ascii="Calibri" w:hAnsi="Calibri"/>
          <w:szCs w:val="24"/>
        </w:rPr>
        <w:t>forms (Appendix 2)</w:t>
      </w:r>
      <w:r w:rsidR="00FC0E06">
        <w:rPr>
          <w:rFonts w:ascii="Calibri" w:hAnsi="Calibri"/>
          <w:szCs w:val="24"/>
        </w:rPr>
        <w:t>;</w:t>
      </w:r>
      <w:r w:rsidR="003866BF" w:rsidRPr="00422240">
        <w:rPr>
          <w:rFonts w:ascii="Calibri" w:hAnsi="Calibri"/>
          <w:szCs w:val="24"/>
        </w:rPr>
        <w:t xml:space="preserve"> and</w:t>
      </w:r>
      <w:r w:rsidR="00FC0E06">
        <w:rPr>
          <w:rFonts w:ascii="Calibri" w:hAnsi="Calibri"/>
          <w:szCs w:val="24"/>
        </w:rPr>
        <w:t>,</w:t>
      </w:r>
      <w:r w:rsidR="003866BF" w:rsidRPr="00422240">
        <w:rPr>
          <w:rFonts w:ascii="Calibri" w:hAnsi="Calibri"/>
          <w:szCs w:val="24"/>
        </w:rPr>
        <w:t xml:space="preserve"> </w:t>
      </w:r>
      <w:r w:rsidR="003866BF" w:rsidRPr="00422240">
        <w:rPr>
          <w:rFonts w:ascii="Calibri" w:hAnsi="Calibri"/>
          <w:b/>
          <w:szCs w:val="24"/>
        </w:rPr>
        <w:t xml:space="preserve">Documentation of Required </w:t>
      </w:r>
      <w:r w:rsidR="00441253">
        <w:rPr>
          <w:rFonts w:ascii="Calibri" w:hAnsi="Calibri"/>
          <w:b/>
          <w:szCs w:val="24"/>
        </w:rPr>
        <w:t>Primary Partnerships</w:t>
      </w:r>
      <w:r w:rsidR="003866BF" w:rsidRPr="00422240">
        <w:rPr>
          <w:rFonts w:ascii="Calibri" w:hAnsi="Calibri"/>
          <w:szCs w:val="24"/>
        </w:rPr>
        <w:t xml:space="preserve"> form(s) (Appendix 3)</w:t>
      </w:r>
      <w:r>
        <w:rPr>
          <w:rFonts w:ascii="Calibri" w:hAnsi="Calibri"/>
          <w:szCs w:val="24"/>
        </w:rPr>
        <w:t>,</w:t>
      </w:r>
      <w:r w:rsidR="003866BF" w:rsidRPr="00422240">
        <w:rPr>
          <w:rFonts w:ascii="Calibri" w:hAnsi="Calibri"/>
          <w:szCs w:val="24"/>
        </w:rPr>
        <w:t xml:space="preserve"> respectively.  The aforementioned forms are provided at the end of this NGO document and all are to be uploaded through </w:t>
      </w:r>
      <w:r w:rsidR="007D3339" w:rsidRPr="004A371B">
        <w:rPr>
          <w:rFonts w:ascii="Calibri" w:hAnsi="Calibri"/>
          <w:bCs/>
          <w:szCs w:val="24"/>
        </w:rPr>
        <w:t>New Jersey’s Electronic Web-Enabled Grants (EWEG) system</w:t>
      </w:r>
      <w:r w:rsidR="00CC377E">
        <w:rPr>
          <w:rFonts w:ascii="Calibri" w:hAnsi="Calibri"/>
          <w:szCs w:val="24"/>
        </w:rPr>
        <w:t>.</w:t>
      </w:r>
    </w:p>
    <w:p w14:paraId="07C74286" w14:textId="77777777" w:rsidR="003866BF" w:rsidRDefault="003866BF" w:rsidP="00317B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p>
    <w:p w14:paraId="024FC2AF" w14:textId="77777777" w:rsidR="00682CC9" w:rsidRDefault="00682CC9" w:rsidP="00682CC9">
      <w:pPr>
        <w:rPr>
          <w:rFonts w:ascii="Calibri" w:hAnsi="Calibri"/>
          <w:b/>
          <w:bCs/>
        </w:rPr>
      </w:pPr>
      <w:r w:rsidRPr="009E092D">
        <w:rPr>
          <w:rFonts w:ascii="Calibri" w:hAnsi="Calibri"/>
          <w:b/>
          <w:bCs/>
        </w:rPr>
        <w:t xml:space="preserve">LEAs may apply for up to the total amount listed </w:t>
      </w:r>
      <w:r w:rsidR="00FF5E75">
        <w:rPr>
          <w:rFonts w:ascii="Calibri" w:hAnsi="Calibri"/>
          <w:b/>
          <w:bCs/>
        </w:rPr>
        <w:t>below (See</w:t>
      </w:r>
      <w:r w:rsidRPr="009E092D">
        <w:rPr>
          <w:rFonts w:ascii="Calibri" w:hAnsi="Calibri"/>
          <w:b/>
          <w:bCs/>
        </w:rPr>
        <w:t xml:space="preserve"> Appendix 2, Table I</w:t>
      </w:r>
      <w:r w:rsidR="00FF5E75">
        <w:rPr>
          <w:rFonts w:ascii="Calibri" w:hAnsi="Calibri"/>
          <w:b/>
          <w:bCs/>
        </w:rPr>
        <w:t>)</w:t>
      </w:r>
      <w:r w:rsidRPr="009E092D">
        <w:rPr>
          <w:rFonts w:ascii="Calibri" w:hAnsi="Calibri"/>
          <w:b/>
          <w:bCs/>
        </w:rPr>
        <w:t xml:space="preserve"> of which no more than fifteen (15) percent may be used for administrative purposes.</w:t>
      </w:r>
    </w:p>
    <w:p w14:paraId="48EC694C" w14:textId="77777777" w:rsidR="00FF5E75" w:rsidRDefault="00FF5E75" w:rsidP="00682CC9">
      <w:pPr>
        <w:rPr>
          <w:rFonts w:ascii="Calibri" w:hAnsi="Calibri"/>
          <w:b/>
          <w:bCs/>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2364"/>
        <w:gridCol w:w="1862"/>
        <w:gridCol w:w="1600"/>
        <w:gridCol w:w="1423"/>
      </w:tblGrid>
      <w:tr w:rsidR="00D047A0" w:rsidRPr="00D90995" w14:paraId="0B3B52D9" w14:textId="77777777" w:rsidTr="00D047A0">
        <w:tc>
          <w:tcPr>
            <w:tcW w:w="1428" w:type="dxa"/>
          </w:tcPr>
          <w:p w14:paraId="30906B85" w14:textId="77777777" w:rsidR="00D047A0" w:rsidRPr="009E092D" w:rsidRDefault="00D047A0" w:rsidP="008876DF">
            <w:pPr>
              <w:jc w:val="center"/>
              <w:rPr>
                <w:rFonts w:ascii="Calibri" w:hAnsi="Calibri"/>
                <w:b/>
                <w:sz w:val="22"/>
                <w:szCs w:val="22"/>
              </w:rPr>
            </w:pPr>
            <w:r>
              <w:rPr>
                <w:rFonts w:ascii="Calibri" w:hAnsi="Calibri"/>
                <w:b/>
                <w:sz w:val="22"/>
                <w:szCs w:val="22"/>
              </w:rPr>
              <w:t>Region</w:t>
            </w:r>
          </w:p>
        </w:tc>
        <w:tc>
          <w:tcPr>
            <w:tcW w:w="2394" w:type="dxa"/>
          </w:tcPr>
          <w:p w14:paraId="2F798ECE" w14:textId="77777777" w:rsidR="00D047A0" w:rsidRPr="009E092D" w:rsidRDefault="00D047A0" w:rsidP="008876DF">
            <w:pPr>
              <w:jc w:val="center"/>
              <w:rPr>
                <w:rFonts w:ascii="Calibri" w:hAnsi="Calibri"/>
                <w:b/>
                <w:sz w:val="22"/>
                <w:szCs w:val="22"/>
              </w:rPr>
            </w:pPr>
            <w:r w:rsidRPr="009E092D">
              <w:rPr>
                <w:rFonts w:ascii="Calibri" w:hAnsi="Calibri"/>
                <w:b/>
                <w:sz w:val="22"/>
                <w:szCs w:val="22"/>
              </w:rPr>
              <w:t>Areas to be Serviced (required service to the counties as grouped)</w:t>
            </w:r>
          </w:p>
        </w:tc>
        <w:tc>
          <w:tcPr>
            <w:tcW w:w="1931" w:type="dxa"/>
          </w:tcPr>
          <w:p w14:paraId="6568453B" w14:textId="77777777" w:rsidR="00D047A0" w:rsidRPr="009E092D" w:rsidRDefault="00D047A0" w:rsidP="008876DF">
            <w:pPr>
              <w:jc w:val="center"/>
              <w:rPr>
                <w:rFonts w:ascii="Calibri" w:hAnsi="Calibri"/>
                <w:b/>
                <w:sz w:val="22"/>
                <w:szCs w:val="22"/>
              </w:rPr>
            </w:pPr>
            <w:r w:rsidRPr="009E092D">
              <w:rPr>
                <w:rFonts w:ascii="Calibri" w:hAnsi="Calibri"/>
                <w:b/>
                <w:sz w:val="22"/>
                <w:szCs w:val="22"/>
              </w:rPr>
              <w:t>Number of Reported Homeless Children and Youth 1</w:t>
            </w:r>
            <w:r>
              <w:rPr>
                <w:rFonts w:ascii="Calibri" w:hAnsi="Calibri"/>
                <w:b/>
                <w:sz w:val="22"/>
                <w:szCs w:val="22"/>
              </w:rPr>
              <w:t>8-19</w:t>
            </w:r>
            <w:r w:rsidRPr="009E092D">
              <w:rPr>
                <w:rFonts w:ascii="Calibri" w:hAnsi="Calibri"/>
                <w:b/>
                <w:sz w:val="22"/>
                <w:szCs w:val="22"/>
              </w:rPr>
              <w:t xml:space="preserve"> </w:t>
            </w:r>
          </w:p>
        </w:tc>
        <w:tc>
          <w:tcPr>
            <w:tcW w:w="1641" w:type="dxa"/>
          </w:tcPr>
          <w:p w14:paraId="6C34E4D0" w14:textId="77777777" w:rsidR="00D047A0" w:rsidRPr="009E092D" w:rsidRDefault="00D047A0" w:rsidP="008876DF">
            <w:pPr>
              <w:jc w:val="center"/>
              <w:rPr>
                <w:rFonts w:ascii="Calibri" w:hAnsi="Calibri"/>
                <w:b/>
                <w:sz w:val="22"/>
                <w:szCs w:val="22"/>
              </w:rPr>
            </w:pPr>
            <w:r w:rsidRPr="009E092D">
              <w:rPr>
                <w:rFonts w:ascii="Calibri" w:hAnsi="Calibri"/>
                <w:b/>
                <w:sz w:val="22"/>
                <w:szCs w:val="22"/>
              </w:rPr>
              <w:t xml:space="preserve">Maximum </w:t>
            </w:r>
          </w:p>
          <w:p w14:paraId="443AED7B" w14:textId="77777777" w:rsidR="00D047A0" w:rsidRPr="009E092D" w:rsidRDefault="00D047A0" w:rsidP="008876DF">
            <w:pPr>
              <w:jc w:val="center"/>
              <w:rPr>
                <w:rFonts w:ascii="Calibri" w:hAnsi="Calibri"/>
                <w:b/>
                <w:sz w:val="22"/>
                <w:szCs w:val="22"/>
              </w:rPr>
            </w:pPr>
            <w:r w:rsidRPr="009E092D">
              <w:rPr>
                <w:rFonts w:ascii="Calibri" w:hAnsi="Calibri"/>
                <w:b/>
                <w:sz w:val="22"/>
                <w:szCs w:val="22"/>
              </w:rPr>
              <w:t>Award Amount by Region</w:t>
            </w:r>
          </w:p>
          <w:p w14:paraId="23B57382" w14:textId="77777777" w:rsidR="00D047A0" w:rsidRPr="009E092D" w:rsidRDefault="00D047A0" w:rsidP="008876DF">
            <w:pPr>
              <w:jc w:val="center"/>
              <w:rPr>
                <w:rFonts w:ascii="Calibri" w:hAnsi="Calibri"/>
                <w:b/>
                <w:sz w:val="22"/>
                <w:szCs w:val="22"/>
              </w:rPr>
            </w:pPr>
          </w:p>
        </w:tc>
        <w:tc>
          <w:tcPr>
            <w:tcW w:w="1462" w:type="dxa"/>
          </w:tcPr>
          <w:p w14:paraId="031D0451" w14:textId="77777777" w:rsidR="00D047A0" w:rsidRPr="009E092D" w:rsidRDefault="00D047A0" w:rsidP="008876DF">
            <w:pPr>
              <w:jc w:val="center"/>
              <w:rPr>
                <w:rFonts w:ascii="Calibri" w:hAnsi="Calibri"/>
                <w:b/>
                <w:sz w:val="22"/>
                <w:szCs w:val="22"/>
              </w:rPr>
            </w:pPr>
            <w:r w:rsidRPr="009E092D">
              <w:rPr>
                <w:rFonts w:ascii="Calibri" w:hAnsi="Calibri"/>
                <w:b/>
                <w:sz w:val="22"/>
                <w:szCs w:val="22"/>
              </w:rPr>
              <w:t xml:space="preserve">Please indicate with a yes/no for the region which your agency is applying to serve. </w:t>
            </w:r>
          </w:p>
        </w:tc>
      </w:tr>
      <w:tr w:rsidR="00BA16D2" w:rsidRPr="00D90995" w14:paraId="020AE61C" w14:textId="77777777" w:rsidTr="00D047A0">
        <w:tc>
          <w:tcPr>
            <w:tcW w:w="1428" w:type="dxa"/>
          </w:tcPr>
          <w:p w14:paraId="7DE603E1" w14:textId="77777777" w:rsidR="00BA16D2" w:rsidRDefault="00BA16D2" w:rsidP="00BA16D2">
            <w:pPr>
              <w:pStyle w:val="ListParagraph"/>
              <w:ind w:left="0"/>
              <w:jc w:val="center"/>
              <w:rPr>
                <w:rFonts w:ascii="Calibri" w:hAnsi="Calibri"/>
                <w:sz w:val="22"/>
                <w:szCs w:val="22"/>
              </w:rPr>
            </w:pPr>
            <w:r>
              <w:rPr>
                <w:rFonts w:ascii="Calibri" w:hAnsi="Calibri"/>
                <w:sz w:val="22"/>
                <w:szCs w:val="22"/>
              </w:rPr>
              <w:t>Region 1</w:t>
            </w:r>
          </w:p>
        </w:tc>
        <w:tc>
          <w:tcPr>
            <w:tcW w:w="2394" w:type="dxa"/>
          </w:tcPr>
          <w:p w14:paraId="7C2FD6A5" w14:textId="77777777" w:rsidR="00BA16D2" w:rsidRDefault="00BA16D2" w:rsidP="00BA16D2">
            <w:pPr>
              <w:pStyle w:val="ListParagraph"/>
              <w:numPr>
                <w:ilvl w:val="0"/>
                <w:numId w:val="10"/>
              </w:numPr>
              <w:jc w:val="both"/>
              <w:rPr>
                <w:rFonts w:ascii="Calibri" w:hAnsi="Calibri"/>
                <w:sz w:val="22"/>
                <w:szCs w:val="22"/>
              </w:rPr>
            </w:pPr>
            <w:r>
              <w:rPr>
                <w:rFonts w:ascii="Calibri" w:hAnsi="Calibri"/>
                <w:sz w:val="22"/>
                <w:szCs w:val="22"/>
              </w:rPr>
              <w:t>Bergen</w:t>
            </w:r>
          </w:p>
          <w:p w14:paraId="524A7C0A" w14:textId="77777777" w:rsidR="00BA16D2" w:rsidRDefault="00BA16D2" w:rsidP="00BA16D2">
            <w:pPr>
              <w:pStyle w:val="ListParagraph"/>
              <w:numPr>
                <w:ilvl w:val="0"/>
                <w:numId w:val="10"/>
              </w:numPr>
              <w:jc w:val="both"/>
              <w:rPr>
                <w:rFonts w:ascii="Calibri" w:hAnsi="Calibri"/>
                <w:sz w:val="22"/>
                <w:szCs w:val="22"/>
              </w:rPr>
            </w:pPr>
            <w:r>
              <w:rPr>
                <w:rFonts w:ascii="Calibri" w:hAnsi="Calibri"/>
                <w:sz w:val="22"/>
                <w:szCs w:val="22"/>
              </w:rPr>
              <w:t>Hunterdon</w:t>
            </w:r>
          </w:p>
          <w:p w14:paraId="0E856E77" w14:textId="77777777" w:rsidR="00BA16D2" w:rsidRDefault="00BA16D2" w:rsidP="00BA16D2">
            <w:pPr>
              <w:pStyle w:val="ListParagraph"/>
              <w:numPr>
                <w:ilvl w:val="0"/>
                <w:numId w:val="10"/>
              </w:numPr>
              <w:jc w:val="both"/>
              <w:rPr>
                <w:rFonts w:ascii="Calibri" w:hAnsi="Calibri"/>
                <w:sz w:val="22"/>
                <w:szCs w:val="22"/>
              </w:rPr>
            </w:pPr>
            <w:r>
              <w:rPr>
                <w:rFonts w:ascii="Calibri" w:hAnsi="Calibri"/>
                <w:sz w:val="22"/>
                <w:szCs w:val="22"/>
              </w:rPr>
              <w:t>Passaic</w:t>
            </w:r>
          </w:p>
          <w:p w14:paraId="2FEB951C" w14:textId="77777777" w:rsidR="00BA16D2" w:rsidRDefault="00BA16D2" w:rsidP="00BA16D2">
            <w:pPr>
              <w:pStyle w:val="ListParagraph"/>
              <w:numPr>
                <w:ilvl w:val="0"/>
                <w:numId w:val="10"/>
              </w:numPr>
              <w:jc w:val="both"/>
              <w:rPr>
                <w:rFonts w:ascii="Calibri" w:hAnsi="Calibri"/>
                <w:sz w:val="22"/>
                <w:szCs w:val="22"/>
              </w:rPr>
            </w:pPr>
            <w:r>
              <w:rPr>
                <w:rFonts w:ascii="Calibri" w:hAnsi="Calibri"/>
                <w:sz w:val="22"/>
                <w:szCs w:val="22"/>
              </w:rPr>
              <w:t>Somerset</w:t>
            </w:r>
          </w:p>
          <w:p w14:paraId="7BC430C1" w14:textId="77777777" w:rsidR="00BA16D2" w:rsidRPr="009E092D" w:rsidRDefault="00BA16D2" w:rsidP="00BA16D2">
            <w:pPr>
              <w:pStyle w:val="ListParagraph"/>
              <w:numPr>
                <w:ilvl w:val="0"/>
                <w:numId w:val="10"/>
              </w:numPr>
              <w:jc w:val="both"/>
              <w:rPr>
                <w:rFonts w:ascii="Calibri" w:hAnsi="Calibri"/>
                <w:sz w:val="22"/>
                <w:szCs w:val="22"/>
              </w:rPr>
            </w:pPr>
            <w:r w:rsidRPr="009E092D">
              <w:rPr>
                <w:rFonts w:ascii="Calibri" w:hAnsi="Calibri"/>
                <w:sz w:val="22"/>
                <w:szCs w:val="22"/>
              </w:rPr>
              <w:t>Sussex</w:t>
            </w:r>
          </w:p>
          <w:p w14:paraId="308F574C" w14:textId="77777777" w:rsidR="00BA16D2" w:rsidRPr="00D047A0" w:rsidRDefault="00BA16D2" w:rsidP="00BA16D2">
            <w:pPr>
              <w:pStyle w:val="ListParagraph"/>
              <w:numPr>
                <w:ilvl w:val="0"/>
                <w:numId w:val="10"/>
              </w:numPr>
              <w:jc w:val="both"/>
              <w:rPr>
                <w:rFonts w:ascii="Calibri" w:hAnsi="Calibri"/>
                <w:sz w:val="22"/>
                <w:szCs w:val="22"/>
              </w:rPr>
            </w:pPr>
            <w:r>
              <w:rPr>
                <w:rFonts w:ascii="Calibri" w:hAnsi="Calibri"/>
                <w:sz w:val="22"/>
                <w:szCs w:val="22"/>
              </w:rPr>
              <w:t>Warren</w:t>
            </w:r>
          </w:p>
        </w:tc>
        <w:tc>
          <w:tcPr>
            <w:tcW w:w="1931" w:type="dxa"/>
          </w:tcPr>
          <w:p w14:paraId="0614C9C4" w14:textId="77777777" w:rsidR="00BA16D2" w:rsidRPr="00BA16D2" w:rsidRDefault="00BA16D2" w:rsidP="00BA16D2">
            <w:pPr>
              <w:jc w:val="center"/>
              <w:rPr>
                <w:rFonts w:ascii="Calibri" w:hAnsi="Calibri"/>
                <w:b/>
                <w:sz w:val="22"/>
                <w:szCs w:val="22"/>
              </w:rPr>
            </w:pPr>
            <w:r w:rsidRPr="00BA16D2">
              <w:rPr>
                <w:rFonts w:ascii="Calibri" w:hAnsi="Calibri"/>
                <w:b/>
                <w:sz w:val="22"/>
                <w:szCs w:val="22"/>
              </w:rPr>
              <w:t>2154</w:t>
            </w:r>
          </w:p>
        </w:tc>
        <w:tc>
          <w:tcPr>
            <w:tcW w:w="1641" w:type="dxa"/>
          </w:tcPr>
          <w:p w14:paraId="668D1ECC" w14:textId="77777777" w:rsidR="00BA16D2" w:rsidRPr="00BA16D2" w:rsidRDefault="00BA16D2" w:rsidP="00BA16D2">
            <w:pPr>
              <w:jc w:val="center"/>
              <w:rPr>
                <w:rFonts w:ascii="Calibri" w:hAnsi="Calibri"/>
                <w:b/>
                <w:sz w:val="22"/>
                <w:szCs w:val="22"/>
              </w:rPr>
            </w:pPr>
            <w:r w:rsidRPr="00BA16D2">
              <w:rPr>
                <w:rFonts w:ascii="Calibri" w:hAnsi="Calibri"/>
                <w:b/>
                <w:sz w:val="22"/>
                <w:szCs w:val="22"/>
              </w:rPr>
              <w:t>$299,278</w:t>
            </w:r>
          </w:p>
        </w:tc>
        <w:tc>
          <w:tcPr>
            <w:tcW w:w="1462" w:type="dxa"/>
          </w:tcPr>
          <w:p w14:paraId="4EE35399" w14:textId="77777777" w:rsidR="00BA16D2" w:rsidRPr="009E092D" w:rsidRDefault="00BA16D2" w:rsidP="00BA16D2">
            <w:pPr>
              <w:jc w:val="center"/>
              <w:rPr>
                <w:rFonts w:ascii="Calibri" w:hAnsi="Calibri"/>
                <w:sz w:val="22"/>
                <w:szCs w:val="22"/>
              </w:rPr>
            </w:pPr>
            <w:r w:rsidRPr="009E092D">
              <w:rPr>
                <w:rFonts w:ascii="Calibri" w:hAnsi="Calibri"/>
                <w:sz w:val="22"/>
                <w:szCs w:val="22"/>
              </w:rPr>
              <w:t>Yes / No</w:t>
            </w:r>
          </w:p>
        </w:tc>
      </w:tr>
      <w:tr w:rsidR="00BA16D2" w:rsidRPr="00D90995" w14:paraId="529EB66A" w14:textId="77777777" w:rsidTr="00D047A0">
        <w:tc>
          <w:tcPr>
            <w:tcW w:w="1428" w:type="dxa"/>
          </w:tcPr>
          <w:p w14:paraId="772A6542" w14:textId="77777777" w:rsidR="00BA16D2" w:rsidRPr="009E092D" w:rsidRDefault="00BA16D2" w:rsidP="00BA16D2">
            <w:pPr>
              <w:pStyle w:val="ListParagraph"/>
              <w:ind w:left="0"/>
              <w:rPr>
                <w:rFonts w:ascii="Calibri" w:hAnsi="Calibri"/>
                <w:sz w:val="22"/>
                <w:szCs w:val="22"/>
              </w:rPr>
            </w:pPr>
            <w:r>
              <w:rPr>
                <w:rFonts w:ascii="Calibri" w:hAnsi="Calibri"/>
                <w:sz w:val="22"/>
                <w:szCs w:val="22"/>
              </w:rPr>
              <w:lastRenderedPageBreak/>
              <w:t>Region 2</w:t>
            </w:r>
          </w:p>
        </w:tc>
        <w:tc>
          <w:tcPr>
            <w:tcW w:w="2394" w:type="dxa"/>
          </w:tcPr>
          <w:p w14:paraId="307B91D0" w14:textId="77777777" w:rsidR="00BA16D2" w:rsidRPr="00D047A0" w:rsidRDefault="00BA16D2" w:rsidP="00BA16D2">
            <w:pPr>
              <w:pStyle w:val="ListParagraph"/>
              <w:numPr>
                <w:ilvl w:val="0"/>
                <w:numId w:val="32"/>
              </w:numPr>
              <w:rPr>
                <w:rFonts w:ascii="Calibri" w:hAnsi="Calibri"/>
                <w:sz w:val="22"/>
                <w:szCs w:val="22"/>
              </w:rPr>
            </w:pPr>
            <w:r w:rsidRPr="009E092D">
              <w:rPr>
                <w:rFonts w:ascii="Calibri" w:hAnsi="Calibri"/>
                <w:sz w:val="22"/>
                <w:szCs w:val="22"/>
              </w:rPr>
              <w:t>Essex</w:t>
            </w:r>
          </w:p>
          <w:p w14:paraId="0F959449" w14:textId="77777777" w:rsidR="00BA16D2" w:rsidRDefault="00BA16D2" w:rsidP="00BA16D2">
            <w:pPr>
              <w:pStyle w:val="ListParagraph"/>
              <w:numPr>
                <w:ilvl w:val="0"/>
                <w:numId w:val="32"/>
              </w:numPr>
              <w:rPr>
                <w:rFonts w:ascii="Calibri" w:hAnsi="Calibri"/>
                <w:sz w:val="22"/>
                <w:szCs w:val="22"/>
              </w:rPr>
            </w:pPr>
            <w:r w:rsidRPr="009E092D">
              <w:rPr>
                <w:rFonts w:ascii="Calibri" w:hAnsi="Calibri"/>
                <w:sz w:val="22"/>
                <w:szCs w:val="22"/>
              </w:rPr>
              <w:t>Hudson</w:t>
            </w:r>
          </w:p>
          <w:p w14:paraId="78665F13" w14:textId="77777777" w:rsidR="00BA16D2" w:rsidRPr="009E092D" w:rsidRDefault="00BA16D2" w:rsidP="00BA16D2">
            <w:pPr>
              <w:pStyle w:val="ListParagraph"/>
              <w:numPr>
                <w:ilvl w:val="0"/>
                <w:numId w:val="32"/>
              </w:numPr>
              <w:rPr>
                <w:rFonts w:ascii="Calibri" w:hAnsi="Calibri"/>
                <w:sz w:val="22"/>
                <w:szCs w:val="22"/>
              </w:rPr>
            </w:pPr>
            <w:r>
              <w:rPr>
                <w:rFonts w:ascii="Calibri" w:hAnsi="Calibri"/>
                <w:sz w:val="22"/>
                <w:szCs w:val="22"/>
              </w:rPr>
              <w:t>Morris</w:t>
            </w:r>
          </w:p>
          <w:p w14:paraId="0A5A62B4" w14:textId="77777777" w:rsidR="00BA16D2" w:rsidRPr="009E092D" w:rsidRDefault="00BA16D2" w:rsidP="00BA16D2">
            <w:pPr>
              <w:pStyle w:val="ListParagraph"/>
              <w:numPr>
                <w:ilvl w:val="0"/>
                <w:numId w:val="32"/>
              </w:numPr>
              <w:rPr>
                <w:rFonts w:ascii="Calibri" w:hAnsi="Calibri"/>
                <w:sz w:val="22"/>
                <w:szCs w:val="22"/>
              </w:rPr>
            </w:pPr>
            <w:r w:rsidRPr="009E092D">
              <w:rPr>
                <w:rFonts w:ascii="Calibri" w:hAnsi="Calibri"/>
                <w:sz w:val="22"/>
                <w:szCs w:val="22"/>
              </w:rPr>
              <w:t>Union</w:t>
            </w:r>
          </w:p>
        </w:tc>
        <w:tc>
          <w:tcPr>
            <w:tcW w:w="1931" w:type="dxa"/>
          </w:tcPr>
          <w:p w14:paraId="48893E2D" w14:textId="77777777" w:rsidR="00BA16D2" w:rsidRPr="00BA16D2" w:rsidRDefault="00BA16D2" w:rsidP="00BA16D2">
            <w:pPr>
              <w:jc w:val="center"/>
              <w:rPr>
                <w:rFonts w:ascii="Calibri" w:hAnsi="Calibri"/>
                <w:b/>
                <w:sz w:val="22"/>
                <w:szCs w:val="22"/>
              </w:rPr>
            </w:pPr>
            <w:r w:rsidRPr="00BA16D2">
              <w:rPr>
                <w:rFonts w:ascii="Calibri" w:hAnsi="Calibri"/>
                <w:b/>
                <w:sz w:val="22"/>
                <w:szCs w:val="22"/>
              </w:rPr>
              <w:t>2627</w:t>
            </w:r>
          </w:p>
        </w:tc>
        <w:tc>
          <w:tcPr>
            <w:tcW w:w="1641" w:type="dxa"/>
          </w:tcPr>
          <w:p w14:paraId="54231352" w14:textId="77777777" w:rsidR="00BA16D2" w:rsidRPr="00BA16D2" w:rsidRDefault="00BA16D2" w:rsidP="00BA16D2">
            <w:pPr>
              <w:jc w:val="center"/>
              <w:rPr>
                <w:rFonts w:ascii="Calibri" w:hAnsi="Calibri"/>
                <w:b/>
                <w:sz w:val="22"/>
                <w:szCs w:val="22"/>
              </w:rPr>
            </w:pPr>
            <w:r w:rsidRPr="00BA16D2">
              <w:rPr>
                <w:rFonts w:ascii="Calibri" w:hAnsi="Calibri"/>
                <w:b/>
                <w:sz w:val="22"/>
                <w:szCs w:val="22"/>
              </w:rPr>
              <w:t>$381,960</w:t>
            </w:r>
          </w:p>
        </w:tc>
        <w:tc>
          <w:tcPr>
            <w:tcW w:w="1462" w:type="dxa"/>
          </w:tcPr>
          <w:p w14:paraId="60A91BDC" w14:textId="77777777" w:rsidR="00BA16D2" w:rsidRPr="009E092D" w:rsidRDefault="00BA16D2" w:rsidP="00BA16D2">
            <w:pPr>
              <w:jc w:val="center"/>
              <w:rPr>
                <w:rFonts w:ascii="Calibri" w:hAnsi="Calibri"/>
                <w:sz w:val="22"/>
                <w:szCs w:val="22"/>
              </w:rPr>
            </w:pPr>
            <w:r w:rsidRPr="009E092D">
              <w:rPr>
                <w:rFonts w:ascii="Calibri" w:hAnsi="Calibri"/>
                <w:sz w:val="22"/>
                <w:szCs w:val="22"/>
              </w:rPr>
              <w:t>Yes / No</w:t>
            </w:r>
          </w:p>
        </w:tc>
      </w:tr>
      <w:tr w:rsidR="00BA16D2" w:rsidRPr="00D90995" w14:paraId="15CC513C" w14:textId="77777777" w:rsidTr="00D047A0">
        <w:tc>
          <w:tcPr>
            <w:tcW w:w="1428" w:type="dxa"/>
          </w:tcPr>
          <w:p w14:paraId="2DC8E523" w14:textId="77777777" w:rsidR="00BA16D2" w:rsidRDefault="00BA16D2" w:rsidP="00BA16D2">
            <w:pPr>
              <w:pStyle w:val="ListParagraph"/>
              <w:ind w:left="0"/>
              <w:rPr>
                <w:rFonts w:ascii="Calibri" w:hAnsi="Calibri"/>
                <w:sz w:val="22"/>
                <w:szCs w:val="22"/>
              </w:rPr>
            </w:pPr>
            <w:r>
              <w:rPr>
                <w:rFonts w:ascii="Calibri" w:hAnsi="Calibri"/>
                <w:sz w:val="22"/>
                <w:szCs w:val="22"/>
              </w:rPr>
              <w:t>Region 3</w:t>
            </w:r>
          </w:p>
        </w:tc>
        <w:tc>
          <w:tcPr>
            <w:tcW w:w="2394" w:type="dxa"/>
          </w:tcPr>
          <w:p w14:paraId="0F0B4762" w14:textId="77777777" w:rsidR="00BA16D2" w:rsidRDefault="00BA16D2" w:rsidP="00BA16D2">
            <w:pPr>
              <w:pStyle w:val="ListParagraph"/>
              <w:numPr>
                <w:ilvl w:val="0"/>
                <w:numId w:val="45"/>
              </w:numPr>
              <w:rPr>
                <w:rFonts w:ascii="Calibri" w:hAnsi="Calibri"/>
                <w:sz w:val="22"/>
                <w:szCs w:val="22"/>
              </w:rPr>
            </w:pPr>
            <w:r>
              <w:rPr>
                <w:rFonts w:ascii="Calibri" w:hAnsi="Calibri"/>
                <w:sz w:val="22"/>
                <w:szCs w:val="22"/>
              </w:rPr>
              <w:t>Mercer</w:t>
            </w:r>
          </w:p>
          <w:p w14:paraId="3EBE4202" w14:textId="77777777" w:rsidR="00BA16D2" w:rsidRDefault="00BA16D2" w:rsidP="00BA16D2">
            <w:pPr>
              <w:pStyle w:val="ListParagraph"/>
              <w:numPr>
                <w:ilvl w:val="0"/>
                <w:numId w:val="33"/>
              </w:numPr>
              <w:rPr>
                <w:rFonts w:ascii="Calibri" w:hAnsi="Calibri"/>
                <w:sz w:val="22"/>
                <w:szCs w:val="22"/>
              </w:rPr>
            </w:pPr>
            <w:r>
              <w:rPr>
                <w:rFonts w:ascii="Calibri" w:hAnsi="Calibri"/>
                <w:sz w:val="22"/>
                <w:szCs w:val="22"/>
              </w:rPr>
              <w:t>Middlesex</w:t>
            </w:r>
          </w:p>
          <w:p w14:paraId="23F7248A" w14:textId="77777777" w:rsidR="00BA16D2" w:rsidRPr="009E092D" w:rsidRDefault="00BA16D2" w:rsidP="00BA16D2">
            <w:pPr>
              <w:pStyle w:val="ListParagraph"/>
              <w:numPr>
                <w:ilvl w:val="0"/>
                <w:numId w:val="33"/>
              </w:numPr>
              <w:rPr>
                <w:rFonts w:ascii="Calibri" w:hAnsi="Calibri"/>
                <w:sz w:val="22"/>
                <w:szCs w:val="22"/>
              </w:rPr>
            </w:pPr>
            <w:r w:rsidRPr="009E092D">
              <w:rPr>
                <w:rFonts w:ascii="Calibri" w:hAnsi="Calibri"/>
                <w:sz w:val="22"/>
                <w:szCs w:val="22"/>
              </w:rPr>
              <w:t>Monmouth</w:t>
            </w:r>
          </w:p>
          <w:p w14:paraId="5B41857E" w14:textId="77777777" w:rsidR="00BA16D2" w:rsidRPr="009E092D" w:rsidRDefault="00BA16D2" w:rsidP="00BA16D2">
            <w:pPr>
              <w:pStyle w:val="ListParagraph"/>
              <w:numPr>
                <w:ilvl w:val="0"/>
                <w:numId w:val="33"/>
              </w:numPr>
              <w:rPr>
                <w:rFonts w:ascii="Calibri" w:hAnsi="Calibri"/>
                <w:sz w:val="22"/>
                <w:szCs w:val="22"/>
              </w:rPr>
            </w:pPr>
            <w:r>
              <w:rPr>
                <w:rFonts w:ascii="Calibri" w:hAnsi="Calibri"/>
                <w:sz w:val="22"/>
                <w:szCs w:val="22"/>
              </w:rPr>
              <w:t>Ocean</w:t>
            </w:r>
          </w:p>
        </w:tc>
        <w:tc>
          <w:tcPr>
            <w:tcW w:w="1931" w:type="dxa"/>
          </w:tcPr>
          <w:p w14:paraId="7BAB17EC" w14:textId="77777777" w:rsidR="00BA16D2" w:rsidRPr="00BA16D2" w:rsidRDefault="00BA16D2" w:rsidP="00BA16D2">
            <w:pPr>
              <w:jc w:val="center"/>
              <w:rPr>
                <w:rFonts w:ascii="Calibri" w:hAnsi="Calibri"/>
                <w:b/>
                <w:sz w:val="22"/>
                <w:szCs w:val="22"/>
              </w:rPr>
            </w:pPr>
            <w:r w:rsidRPr="00BA16D2">
              <w:rPr>
                <w:rFonts w:ascii="Calibri" w:hAnsi="Calibri"/>
                <w:b/>
                <w:sz w:val="22"/>
                <w:szCs w:val="22"/>
              </w:rPr>
              <w:t>3355</w:t>
            </w:r>
          </w:p>
        </w:tc>
        <w:tc>
          <w:tcPr>
            <w:tcW w:w="1641" w:type="dxa"/>
          </w:tcPr>
          <w:p w14:paraId="6DC1C12D" w14:textId="77777777" w:rsidR="00BA16D2" w:rsidRPr="00BA16D2" w:rsidRDefault="00BA16D2" w:rsidP="00BA16D2">
            <w:pPr>
              <w:jc w:val="center"/>
              <w:rPr>
                <w:rFonts w:ascii="Calibri" w:hAnsi="Calibri"/>
                <w:b/>
                <w:sz w:val="22"/>
                <w:szCs w:val="22"/>
              </w:rPr>
            </w:pPr>
            <w:r w:rsidRPr="00BA16D2">
              <w:rPr>
                <w:rFonts w:ascii="Calibri" w:hAnsi="Calibri"/>
                <w:b/>
                <w:sz w:val="22"/>
                <w:szCs w:val="22"/>
              </w:rPr>
              <w:t>$492,957</w:t>
            </w:r>
          </w:p>
        </w:tc>
        <w:tc>
          <w:tcPr>
            <w:tcW w:w="1462" w:type="dxa"/>
          </w:tcPr>
          <w:p w14:paraId="3D1CD2B5" w14:textId="77777777" w:rsidR="00BA16D2" w:rsidRPr="009E092D" w:rsidRDefault="00BA16D2" w:rsidP="00BA16D2">
            <w:pPr>
              <w:jc w:val="center"/>
              <w:rPr>
                <w:rFonts w:ascii="Calibri" w:hAnsi="Calibri"/>
                <w:sz w:val="22"/>
                <w:szCs w:val="22"/>
              </w:rPr>
            </w:pPr>
            <w:r w:rsidRPr="009E092D">
              <w:rPr>
                <w:rFonts w:ascii="Calibri" w:hAnsi="Calibri"/>
                <w:sz w:val="22"/>
                <w:szCs w:val="22"/>
              </w:rPr>
              <w:t>Yes / No</w:t>
            </w:r>
          </w:p>
        </w:tc>
      </w:tr>
      <w:tr w:rsidR="00BA16D2" w:rsidRPr="00D90995" w14:paraId="0AC90B6D" w14:textId="77777777" w:rsidTr="00D047A0">
        <w:tc>
          <w:tcPr>
            <w:tcW w:w="1428" w:type="dxa"/>
          </w:tcPr>
          <w:p w14:paraId="5A55185A" w14:textId="77777777" w:rsidR="00BA16D2" w:rsidRDefault="00BA16D2" w:rsidP="00BA16D2">
            <w:pPr>
              <w:pStyle w:val="ListParagraph"/>
              <w:ind w:left="0"/>
              <w:rPr>
                <w:rFonts w:ascii="Calibri" w:hAnsi="Calibri"/>
                <w:sz w:val="22"/>
                <w:szCs w:val="22"/>
              </w:rPr>
            </w:pPr>
            <w:r>
              <w:rPr>
                <w:rFonts w:ascii="Calibri" w:hAnsi="Calibri"/>
                <w:sz w:val="22"/>
                <w:szCs w:val="22"/>
              </w:rPr>
              <w:t>Region 4</w:t>
            </w:r>
          </w:p>
        </w:tc>
        <w:tc>
          <w:tcPr>
            <w:tcW w:w="2394" w:type="dxa"/>
          </w:tcPr>
          <w:p w14:paraId="0D941F52" w14:textId="77777777" w:rsidR="00BA16D2" w:rsidRDefault="00BA16D2" w:rsidP="00BA16D2">
            <w:pPr>
              <w:pStyle w:val="ListParagraph"/>
              <w:numPr>
                <w:ilvl w:val="0"/>
                <w:numId w:val="34"/>
              </w:numPr>
              <w:rPr>
                <w:rFonts w:ascii="Calibri" w:hAnsi="Calibri"/>
                <w:sz w:val="22"/>
                <w:szCs w:val="22"/>
              </w:rPr>
            </w:pPr>
            <w:r>
              <w:rPr>
                <w:rFonts w:ascii="Calibri" w:hAnsi="Calibri"/>
                <w:sz w:val="22"/>
                <w:szCs w:val="22"/>
              </w:rPr>
              <w:t>Atlantic</w:t>
            </w:r>
          </w:p>
          <w:p w14:paraId="0682527A" w14:textId="77777777" w:rsidR="00BA16D2" w:rsidRDefault="00BA16D2" w:rsidP="00BA16D2">
            <w:pPr>
              <w:pStyle w:val="ListParagraph"/>
              <w:numPr>
                <w:ilvl w:val="0"/>
                <w:numId w:val="34"/>
              </w:numPr>
              <w:rPr>
                <w:rFonts w:ascii="Calibri" w:hAnsi="Calibri"/>
                <w:sz w:val="22"/>
                <w:szCs w:val="22"/>
              </w:rPr>
            </w:pPr>
            <w:r>
              <w:rPr>
                <w:rFonts w:ascii="Calibri" w:hAnsi="Calibri"/>
                <w:sz w:val="22"/>
                <w:szCs w:val="22"/>
              </w:rPr>
              <w:t>Burlington</w:t>
            </w:r>
          </w:p>
          <w:p w14:paraId="50A2C2F3" w14:textId="77777777" w:rsidR="00BA16D2" w:rsidRPr="009E092D" w:rsidRDefault="00BA16D2" w:rsidP="00BA16D2">
            <w:pPr>
              <w:pStyle w:val="ListParagraph"/>
              <w:numPr>
                <w:ilvl w:val="0"/>
                <w:numId w:val="34"/>
              </w:numPr>
              <w:rPr>
                <w:rFonts w:ascii="Calibri" w:hAnsi="Calibri"/>
                <w:sz w:val="22"/>
                <w:szCs w:val="22"/>
              </w:rPr>
            </w:pPr>
            <w:r w:rsidRPr="009E092D">
              <w:rPr>
                <w:rFonts w:ascii="Calibri" w:hAnsi="Calibri"/>
                <w:sz w:val="22"/>
                <w:szCs w:val="22"/>
              </w:rPr>
              <w:t>Camden</w:t>
            </w:r>
          </w:p>
          <w:p w14:paraId="0F1DB9B3" w14:textId="77777777" w:rsidR="00BA16D2" w:rsidRPr="00D047A0" w:rsidRDefault="00BA16D2" w:rsidP="00BA16D2">
            <w:pPr>
              <w:pStyle w:val="ListParagraph"/>
              <w:numPr>
                <w:ilvl w:val="0"/>
                <w:numId w:val="34"/>
              </w:numPr>
              <w:rPr>
                <w:rFonts w:ascii="Calibri" w:hAnsi="Calibri"/>
                <w:sz w:val="22"/>
                <w:szCs w:val="22"/>
              </w:rPr>
            </w:pPr>
            <w:r w:rsidRPr="009E092D">
              <w:rPr>
                <w:rFonts w:ascii="Calibri" w:hAnsi="Calibri"/>
                <w:sz w:val="22"/>
                <w:szCs w:val="22"/>
              </w:rPr>
              <w:t xml:space="preserve">Gloucester </w:t>
            </w:r>
          </w:p>
        </w:tc>
        <w:tc>
          <w:tcPr>
            <w:tcW w:w="1931" w:type="dxa"/>
          </w:tcPr>
          <w:p w14:paraId="0269BE34" w14:textId="77777777" w:rsidR="00BA16D2" w:rsidRPr="00BA16D2" w:rsidRDefault="00BA16D2" w:rsidP="00BA16D2">
            <w:pPr>
              <w:jc w:val="center"/>
              <w:rPr>
                <w:rFonts w:ascii="Calibri" w:hAnsi="Calibri"/>
                <w:b/>
                <w:sz w:val="22"/>
                <w:szCs w:val="22"/>
              </w:rPr>
            </w:pPr>
            <w:r w:rsidRPr="00BA16D2">
              <w:rPr>
                <w:rFonts w:ascii="Calibri" w:hAnsi="Calibri"/>
                <w:b/>
                <w:sz w:val="22"/>
                <w:szCs w:val="22"/>
              </w:rPr>
              <w:t>4042</w:t>
            </w:r>
          </w:p>
        </w:tc>
        <w:tc>
          <w:tcPr>
            <w:tcW w:w="1641" w:type="dxa"/>
          </w:tcPr>
          <w:p w14:paraId="2DB290E1" w14:textId="77777777" w:rsidR="00BA16D2" w:rsidRPr="00BA16D2" w:rsidRDefault="00BA16D2" w:rsidP="00BA16D2">
            <w:pPr>
              <w:jc w:val="center"/>
              <w:rPr>
                <w:rFonts w:ascii="Calibri" w:hAnsi="Calibri"/>
                <w:b/>
                <w:sz w:val="22"/>
                <w:szCs w:val="22"/>
              </w:rPr>
            </w:pPr>
            <w:r w:rsidRPr="00BA16D2">
              <w:rPr>
                <w:rFonts w:ascii="Calibri" w:hAnsi="Calibri"/>
                <w:b/>
                <w:sz w:val="22"/>
                <w:szCs w:val="22"/>
              </w:rPr>
              <w:t>$589,446</w:t>
            </w:r>
          </w:p>
        </w:tc>
        <w:tc>
          <w:tcPr>
            <w:tcW w:w="1462" w:type="dxa"/>
          </w:tcPr>
          <w:p w14:paraId="366CE63A" w14:textId="77777777" w:rsidR="00BA16D2" w:rsidRPr="009E092D" w:rsidRDefault="00BA16D2" w:rsidP="00BA16D2">
            <w:pPr>
              <w:jc w:val="center"/>
              <w:rPr>
                <w:rFonts w:ascii="Calibri" w:hAnsi="Calibri"/>
                <w:sz w:val="22"/>
                <w:szCs w:val="22"/>
              </w:rPr>
            </w:pPr>
            <w:r w:rsidRPr="009E092D">
              <w:rPr>
                <w:rFonts w:ascii="Calibri" w:hAnsi="Calibri"/>
                <w:sz w:val="22"/>
                <w:szCs w:val="22"/>
              </w:rPr>
              <w:t>Yes / No</w:t>
            </w:r>
          </w:p>
        </w:tc>
      </w:tr>
      <w:tr w:rsidR="00BA16D2" w:rsidRPr="00D90995" w14:paraId="2237735A" w14:textId="77777777" w:rsidTr="00D047A0">
        <w:tc>
          <w:tcPr>
            <w:tcW w:w="1428" w:type="dxa"/>
          </w:tcPr>
          <w:p w14:paraId="5DC80B98" w14:textId="77777777" w:rsidR="00BA16D2" w:rsidRDefault="00BA16D2" w:rsidP="00BA16D2">
            <w:pPr>
              <w:pStyle w:val="ListParagraph"/>
              <w:ind w:left="0"/>
              <w:rPr>
                <w:rFonts w:ascii="Calibri" w:hAnsi="Calibri"/>
                <w:sz w:val="22"/>
                <w:szCs w:val="22"/>
              </w:rPr>
            </w:pPr>
            <w:r>
              <w:rPr>
                <w:rFonts w:ascii="Calibri" w:hAnsi="Calibri"/>
                <w:sz w:val="22"/>
                <w:szCs w:val="22"/>
              </w:rPr>
              <w:t>Region 5</w:t>
            </w:r>
          </w:p>
        </w:tc>
        <w:tc>
          <w:tcPr>
            <w:tcW w:w="2394" w:type="dxa"/>
          </w:tcPr>
          <w:p w14:paraId="5E71AC7F" w14:textId="77777777" w:rsidR="00BA16D2" w:rsidRDefault="00BA16D2" w:rsidP="00BA16D2">
            <w:pPr>
              <w:pStyle w:val="ListParagraph"/>
              <w:numPr>
                <w:ilvl w:val="0"/>
                <w:numId w:val="35"/>
              </w:numPr>
              <w:rPr>
                <w:rFonts w:ascii="Calibri" w:hAnsi="Calibri"/>
                <w:sz w:val="22"/>
                <w:szCs w:val="22"/>
              </w:rPr>
            </w:pPr>
            <w:r>
              <w:rPr>
                <w:rFonts w:ascii="Calibri" w:hAnsi="Calibri"/>
                <w:sz w:val="22"/>
                <w:szCs w:val="22"/>
              </w:rPr>
              <w:t>Cape May</w:t>
            </w:r>
          </w:p>
          <w:p w14:paraId="49F35BA7" w14:textId="77777777" w:rsidR="00BA16D2" w:rsidRDefault="00BA16D2" w:rsidP="00BA16D2">
            <w:pPr>
              <w:pStyle w:val="ListParagraph"/>
              <w:numPr>
                <w:ilvl w:val="0"/>
                <w:numId w:val="35"/>
              </w:numPr>
              <w:rPr>
                <w:rFonts w:ascii="Calibri" w:hAnsi="Calibri"/>
                <w:sz w:val="22"/>
                <w:szCs w:val="22"/>
              </w:rPr>
            </w:pPr>
            <w:r>
              <w:rPr>
                <w:rFonts w:ascii="Calibri" w:hAnsi="Calibri"/>
                <w:sz w:val="22"/>
                <w:szCs w:val="22"/>
              </w:rPr>
              <w:t>Cumberland</w:t>
            </w:r>
          </w:p>
          <w:p w14:paraId="180FF581" w14:textId="77777777" w:rsidR="00BA16D2" w:rsidRPr="00D047A0" w:rsidRDefault="00BA16D2" w:rsidP="00BA16D2">
            <w:pPr>
              <w:pStyle w:val="ListParagraph"/>
              <w:numPr>
                <w:ilvl w:val="0"/>
                <w:numId w:val="35"/>
              </w:numPr>
              <w:rPr>
                <w:rFonts w:ascii="Calibri" w:hAnsi="Calibri"/>
                <w:sz w:val="22"/>
                <w:szCs w:val="22"/>
              </w:rPr>
            </w:pPr>
            <w:r w:rsidRPr="009E092D">
              <w:rPr>
                <w:rFonts w:ascii="Calibri" w:hAnsi="Calibri"/>
                <w:sz w:val="22"/>
                <w:szCs w:val="22"/>
              </w:rPr>
              <w:t>Salem</w:t>
            </w:r>
          </w:p>
        </w:tc>
        <w:tc>
          <w:tcPr>
            <w:tcW w:w="1931" w:type="dxa"/>
          </w:tcPr>
          <w:p w14:paraId="374A158E" w14:textId="77777777" w:rsidR="00BA16D2" w:rsidRPr="00BA16D2" w:rsidRDefault="00BA16D2" w:rsidP="00BA16D2">
            <w:pPr>
              <w:jc w:val="center"/>
              <w:rPr>
                <w:rFonts w:ascii="Calibri" w:hAnsi="Calibri"/>
                <w:b/>
                <w:sz w:val="22"/>
                <w:szCs w:val="22"/>
              </w:rPr>
            </w:pPr>
            <w:r w:rsidRPr="00BA16D2">
              <w:rPr>
                <w:rFonts w:ascii="Calibri" w:hAnsi="Calibri"/>
                <w:b/>
                <w:sz w:val="22"/>
                <w:szCs w:val="22"/>
              </w:rPr>
              <w:t>1350</w:t>
            </w:r>
          </w:p>
        </w:tc>
        <w:tc>
          <w:tcPr>
            <w:tcW w:w="1641" w:type="dxa"/>
          </w:tcPr>
          <w:p w14:paraId="3029AB33" w14:textId="77777777" w:rsidR="00BA16D2" w:rsidRPr="00BA16D2" w:rsidRDefault="00BA16D2" w:rsidP="00BA16D2">
            <w:pPr>
              <w:jc w:val="center"/>
              <w:rPr>
                <w:rFonts w:ascii="Calibri" w:hAnsi="Calibri"/>
                <w:b/>
                <w:sz w:val="22"/>
                <w:szCs w:val="22"/>
              </w:rPr>
            </w:pPr>
            <w:r w:rsidRPr="00BA16D2">
              <w:rPr>
                <w:rFonts w:ascii="Calibri" w:hAnsi="Calibri"/>
                <w:b/>
                <w:sz w:val="22"/>
                <w:szCs w:val="22"/>
              </w:rPr>
              <w:t>$186,356</w:t>
            </w:r>
          </w:p>
        </w:tc>
        <w:tc>
          <w:tcPr>
            <w:tcW w:w="1462" w:type="dxa"/>
          </w:tcPr>
          <w:p w14:paraId="4999895C" w14:textId="77777777" w:rsidR="00BA16D2" w:rsidRPr="009E092D" w:rsidRDefault="00BA16D2" w:rsidP="00BA16D2">
            <w:pPr>
              <w:jc w:val="center"/>
              <w:rPr>
                <w:rFonts w:ascii="Calibri" w:hAnsi="Calibri"/>
                <w:sz w:val="22"/>
                <w:szCs w:val="22"/>
              </w:rPr>
            </w:pPr>
            <w:r w:rsidRPr="009E092D">
              <w:rPr>
                <w:rFonts w:ascii="Calibri" w:hAnsi="Calibri"/>
                <w:sz w:val="22"/>
                <w:szCs w:val="22"/>
              </w:rPr>
              <w:t>Yes / No</w:t>
            </w:r>
          </w:p>
        </w:tc>
      </w:tr>
    </w:tbl>
    <w:p w14:paraId="445110DF" w14:textId="77777777" w:rsidR="00B21BC3" w:rsidRPr="00B21BC3" w:rsidRDefault="00B21BC3" w:rsidP="00B21BC3">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B21BC3">
        <w:rPr>
          <w:rFonts w:ascii="Calibri" w:hAnsi="Calibri"/>
          <w:b/>
          <w:bCs/>
          <w:i/>
          <w:szCs w:val="24"/>
        </w:rPr>
        <w:t>Please note:</w:t>
      </w:r>
      <w:r>
        <w:rPr>
          <w:rFonts w:ascii="Calibri" w:hAnsi="Calibri"/>
          <w:b/>
          <w:bCs/>
          <w:i/>
          <w:szCs w:val="24"/>
        </w:rPr>
        <w:t xml:space="preserve"> </w:t>
      </w:r>
      <w:r w:rsidRPr="00B21BC3">
        <w:rPr>
          <w:rFonts w:ascii="Calibri" w:hAnsi="Calibri"/>
          <w:b/>
          <w:bCs/>
          <w:i/>
          <w:szCs w:val="24"/>
        </w:rPr>
        <w:t>an applicant may only apply to service one</w:t>
      </w:r>
      <w:r>
        <w:rPr>
          <w:rFonts w:ascii="Calibri" w:hAnsi="Calibri"/>
          <w:b/>
          <w:bCs/>
          <w:i/>
          <w:szCs w:val="24"/>
        </w:rPr>
        <w:t xml:space="preserve"> (1)</w:t>
      </w:r>
      <w:r w:rsidRPr="00B21BC3">
        <w:rPr>
          <w:rFonts w:ascii="Calibri" w:hAnsi="Calibri"/>
          <w:b/>
          <w:bCs/>
          <w:i/>
          <w:szCs w:val="24"/>
        </w:rPr>
        <w:t xml:space="preserve"> region; </w:t>
      </w:r>
      <w:r>
        <w:rPr>
          <w:rFonts w:ascii="Calibri" w:hAnsi="Calibri"/>
          <w:b/>
          <w:bCs/>
          <w:i/>
          <w:szCs w:val="24"/>
        </w:rPr>
        <w:t>moreover</w:t>
      </w:r>
      <w:r w:rsidRPr="00B21BC3">
        <w:rPr>
          <w:rFonts w:ascii="Calibri" w:hAnsi="Calibri"/>
          <w:b/>
          <w:bCs/>
          <w:i/>
          <w:szCs w:val="24"/>
        </w:rPr>
        <w:t xml:space="preserve">, it is recommended, not required, that </w:t>
      </w:r>
      <w:r>
        <w:rPr>
          <w:rFonts w:ascii="Calibri" w:hAnsi="Calibri"/>
          <w:b/>
          <w:bCs/>
          <w:i/>
          <w:szCs w:val="24"/>
        </w:rPr>
        <w:t>an</w:t>
      </w:r>
      <w:r w:rsidRPr="00B21BC3">
        <w:rPr>
          <w:rFonts w:ascii="Calibri" w:hAnsi="Calibri"/>
          <w:b/>
          <w:bCs/>
          <w:i/>
          <w:szCs w:val="24"/>
        </w:rPr>
        <w:t xml:space="preserve"> applicant service the region of locale.</w:t>
      </w:r>
      <w:r>
        <w:rPr>
          <w:rFonts w:ascii="Calibri" w:hAnsi="Calibri"/>
          <w:bCs/>
          <w:szCs w:val="24"/>
        </w:rPr>
        <w:t xml:space="preserve"> </w:t>
      </w:r>
    </w:p>
    <w:p w14:paraId="7501184B" w14:textId="77777777" w:rsidR="00682CC9" w:rsidRDefault="00682CC9" w:rsidP="00317B1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p>
    <w:p w14:paraId="460DFAEB" w14:textId="77777777" w:rsidR="00D846D8" w:rsidRPr="004A371B" w:rsidRDefault="00D846D8" w:rsidP="00D846D8">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r w:rsidRPr="004A371B">
        <w:rPr>
          <w:rFonts w:ascii="Calibri" w:hAnsi="Calibri"/>
          <w:bCs/>
          <w:szCs w:val="24"/>
        </w:rPr>
        <w:t xml:space="preserve">Each regional partnership must consist of </w:t>
      </w:r>
      <w:r>
        <w:rPr>
          <w:rFonts w:ascii="Calibri" w:hAnsi="Calibri"/>
          <w:bCs/>
          <w:szCs w:val="24"/>
        </w:rPr>
        <w:t>an</w:t>
      </w:r>
      <w:r w:rsidRPr="004A371B">
        <w:rPr>
          <w:rFonts w:ascii="Calibri" w:hAnsi="Calibri"/>
          <w:bCs/>
          <w:szCs w:val="24"/>
        </w:rPr>
        <w:t xml:space="preserve"> </w:t>
      </w:r>
      <w:r w:rsidR="00BA16D2">
        <w:rPr>
          <w:rFonts w:ascii="Calibri" w:hAnsi="Calibri"/>
          <w:bCs/>
          <w:szCs w:val="24"/>
        </w:rPr>
        <w:t xml:space="preserve">applicant </w:t>
      </w:r>
      <w:r w:rsidRPr="004A371B">
        <w:rPr>
          <w:rFonts w:ascii="Calibri" w:hAnsi="Calibri"/>
          <w:bCs/>
          <w:szCs w:val="24"/>
        </w:rPr>
        <w:t xml:space="preserve">LEA </w:t>
      </w:r>
      <w:r>
        <w:rPr>
          <w:rFonts w:ascii="Calibri" w:hAnsi="Calibri"/>
          <w:bCs/>
          <w:szCs w:val="24"/>
        </w:rPr>
        <w:t xml:space="preserve">within the state of New Jersey </w:t>
      </w:r>
      <w:r w:rsidRPr="004A371B">
        <w:rPr>
          <w:rFonts w:ascii="Calibri" w:hAnsi="Calibri"/>
          <w:bCs/>
          <w:szCs w:val="24"/>
        </w:rPr>
        <w:t>(which will serve as the Lead Agency) and</w:t>
      </w:r>
      <w:r w:rsidR="002A4DC4">
        <w:rPr>
          <w:rFonts w:ascii="Calibri" w:hAnsi="Calibri"/>
          <w:bCs/>
          <w:szCs w:val="24"/>
        </w:rPr>
        <w:t xml:space="preserve"> </w:t>
      </w:r>
      <w:r w:rsidR="00DF4F6D">
        <w:rPr>
          <w:rFonts w:ascii="Calibri" w:hAnsi="Calibri"/>
          <w:bCs/>
          <w:szCs w:val="24"/>
        </w:rPr>
        <w:t>two</w:t>
      </w:r>
      <w:r w:rsidRPr="004A371B">
        <w:rPr>
          <w:rFonts w:ascii="Calibri" w:hAnsi="Calibri"/>
          <w:bCs/>
          <w:szCs w:val="24"/>
        </w:rPr>
        <w:t xml:space="preserve"> </w:t>
      </w:r>
      <w:r w:rsidRPr="004A371B">
        <w:rPr>
          <w:rFonts w:ascii="Calibri" w:hAnsi="Calibri"/>
          <w:b/>
          <w:bCs/>
          <w:szCs w:val="24"/>
        </w:rPr>
        <w:t>primary partnering organization</w:t>
      </w:r>
      <w:r w:rsidR="00050018">
        <w:rPr>
          <w:rFonts w:ascii="Calibri" w:hAnsi="Calibri"/>
          <w:b/>
          <w:bCs/>
          <w:szCs w:val="24"/>
        </w:rPr>
        <w:t>s</w:t>
      </w:r>
      <w:r w:rsidRPr="004A371B">
        <w:rPr>
          <w:rFonts w:ascii="Calibri" w:hAnsi="Calibri"/>
          <w:b/>
          <w:bCs/>
          <w:szCs w:val="24"/>
        </w:rPr>
        <w:t xml:space="preserve">, </w:t>
      </w:r>
      <w:r w:rsidRPr="004A371B">
        <w:rPr>
          <w:rFonts w:ascii="Calibri" w:hAnsi="Calibri"/>
          <w:bCs/>
          <w:szCs w:val="24"/>
        </w:rPr>
        <w:t>located within the region</w:t>
      </w:r>
      <w:r w:rsidR="00605BBC">
        <w:rPr>
          <w:rFonts w:ascii="Calibri" w:hAnsi="Calibri"/>
          <w:bCs/>
          <w:szCs w:val="24"/>
        </w:rPr>
        <w:t xml:space="preserve"> </w:t>
      </w:r>
      <w:r w:rsidRPr="004A371B">
        <w:rPr>
          <w:rFonts w:ascii="Calibri" w:hAnsi="Calibri"/>
          <w:bCs/>
          <w:szCs w:val="24"/>
        </w:rPr>
        <w:t>that ha</w:t>
      </w:r>
      <w:r w:rsidR="00B205F8">
        <w:rPr>
          <w:rFonts w:ascii="Calibri" w:hAnsi="Calibri"/>
          <w:bCs/>
          <w:szCs w:val="24"/>
        </w:rPr>
        <w:t>ve</w:t>
      </w:r>
      <w:r w:rsidRPr="004A371B">
        <w:rPr>
          <w:rFonts w:ascii="Calibri" w:hAnsi="Calibri"/>
          <w:bCs/>
          <w:szCs w:val="24"/>
        </w:rPr>
        <w:t xml:space="preserve"> a track record of providing services to homeless populations within the region</w:t>
      </w:r>
      <w:r>
        <w:rPr>
          <w:rFonts w:ascii="Calibri" w:hAnsi="Calibri"/>
          <w:bCs/>
          <w:szCs w:val="24"/>
        </w:rPr>
        <w:t xml:space="preserve"> </w:t>
      </w:r>
      <w:r w:rsidR="00605BBC">
        <w:rPr>
          <w:rFonts w:ascii="Calibri" w:hAnsi="Calibri"/>
          <w:bCs/>
          <w:szCs w:val="24"/>
        </w:rPr>
        <w:t>for</w:t>
      </w:r>
      <w:r>
        <w:rPr>
          <w:rFonts w:ascii="Calibri" w:hAnsi="Calibri"/>
          <w:bCs/>
          <w:szCs w:val="24"/>
        </w:rPr>
        <w:t xml:space="preserve"> which the Lead Agency is applying for funds</w:t>
      </w:r>
      <w:r w:rsidRPr="004A371B">
        <w:rPr>
          <w:rFonts w:ascii="Calibri" w:hAnsi="Calibri"/>
          <w:bCs/>
          <w:szCs w:val="24"/>
        </w:rPr>
        <w:t>.</w:t>
      </w:r>
      <w:r w:rsidR="00B21BC3">
        <w:rPr>
          <w:rFonts w:ascii="Calibri" w:hAnsi="Calibri"/>
          <w:bCs/>
          <w:szCs w:val="24"/>
        </w:rPr>
        <w:t xml:space="preserve">  </w:t>
      </w:r>
      <w:r w:rsidRPr="004A371B">
        <w:rPr>
          <w:rFonts w:ascii="Calibri" w:hAnsi="Calibri"/>
          <w:bCs/>
          <w:szCs w:val="24"/>
        </w:rPr>
        <w:t xml:space="preserve">The regional McKinney-Vento projects will also </w:t>
      </w:r>
      <w:r w:rsidRPr="004A371B">
        <w:rPr>
          <w:rFonts w:ascii="Calibri" w:hAnsi="Calibri"/>
          <w:szCs w:val="24"/>
        </w:rPr>
        <w:t xml:space="preserve">identify and establish partnerships and collaborations with the </w:t>
      </w:r>
      <w:r w:rsidR="00B205F8">
        <w:rPr>
          <w:rFonts w:ascii="Calibri" w:hAnsi="Calibri"/>
          <w:szCs w:val="24"/>
        </w:rPr>
        <w:t xml:space="preserve">applicant </w:t>
      </w:r>
      <w:r w:rsidRPr="004A371B">
        <w:rPr>
          <w:rFonts w:ascii="Calibri" w:hAnsi="Calibri"/>
          <w:szCs w:val="24"/>
        </w:rPr>
        <w:t xml:space="preserve">LEAs within their region, other local </w:t>
      </w:r>
      <w:r>
        <w:rPr>
          <w:rFonts w:ascii="Calibri" w:hAnsi="Calibri"/>
          <w:szCs w:val="24"/>
        </w:rPr>
        <w:t>and/</w:t>
      </w:r>
      <w:r w:rsidRPr="004A371B">
        <w:rPr>
          <w:rFonts w:ascii="Calibri" w:hAnsi="Calibri"/>
          <w:szCs w:val="24"/>
        </w:rPr>
        <w:t xml:space="preserve">or regional service providers, community-based organizations </w:t>
      </w:r>
      <w:r>
        <w:rPr>
          <w:rFonts w:ascii="Calibri" w:hAnsi="Calibri"/>
          <w:szCs w:val="24"/>
        </w:rPr>
        <w:t xml:space="preserve">(CBOs) </w:t>
      </w:r>
      <w:r w:rsidRPr="004A371B">
        <w:rPr>
          <w:rFonts w:ascii="Calibri" w:hAnsi="Calibri"/>
          <w:szCs w:val="24"/>
        </w:rPr>
        <w:t>and social service organizations</w:t>
      </w:r>
      <w:r w:rsidR="00B205F8">
        <w:rPr>
          <w:rFonts w:ascii="Calibri" w:hAnsi="Calibri"/>
          <w:szCs w:val="24"/>
        </w:rPr>
        <w:t xml:space="preserve">.  Lead agencies should identify partner organizations that will </w:t>
      </w:r>
      <w:r w:rsidRPr="004A371B">
        <w:rPr>
          <w:rFonts w:ascii="Calibri" w:hAnsi="Calibri"/>
          <w:szCs w:val="24"/>
        </w:rPr>
        <w:t xml:space="preserve">assist </w:t>
      </w:r>
      <w:r>
        <w:rPr>
          <w:rFonts w:ascii="Calibri" w:hAnsi="Calibri"/>
          <w:szCs w:val="24"/>
        </w:rPr>
        <w:t xml:space="preserve">aforementioned </w:t>
      </w:r>
      <w:r w:rsidR="00B205F8">
        <w:rPr>
          <w:rFonts w:ascii="Calibri" w:hAnsi="Calibri"/>
          <w:szCs w:val="24"/>
        </w:rPr>
        <w:t xml:space="preserve">applicant </w:t>
      </w:r>
      <w:r w:rsidRPr="004A371B">
        <w:rPr>
          <w:rFonts w:ascii="Calibri" w:hAnsi="Calibri"/>
          <w:szCs w:val="24"/>
        </w:rPr>
        <w:t>LEAs</w:t>
      </w:r>
      <w:r>
        <w:rPr>
          <w:rFonts w:ascii="Calibri" w:hAnsi="Calibri"/>
          <w:szCs w:val="24"/>
        </w:rPr>
        <w:t xml:space="preserve">, through technical assistance training and, </w:t>
      </w:r>
      <w:r w:rsidRPr="004A371B">
        <w:rPr>
          <w:rFonts w:ascii="Calibri" w:hAnsi="Calibri"/>
          <w:szCs w:val="24"/>
        </w:rPr>
        <w:t>in providing supplemental services</w:t>
      </w:r>
      <w:r w:rsidRPr="004A371B">
        <w:rPr>
          <w:rFonts w:ascii="Calibri" w:hAnsi="Calibri"/>
          <w:bCs/>
          <w:szCs w:val="24"/>
        </w:rPr>
        <w:t xml:space="preserve"> and making referrals to appropriate agencies to enable all homeless children and youth</w:t>
      </w:r>
      <w:r w:rsidR="00023D45">
        <w:rPr>
          <w:rFonts w:ascii="Calibri" w:hAnsi="Calibri"/>
          <w:bCs/>
          <w:szCs w:val="24"/>
        </w:rPr>
        <w:t>,</w:t>
      </w:r>
      <w:r w:rsidRPr="004A371B">
        <w:rPr>
          <w:rFonts w:ascii="Calibri" w:hAnsi="Calibri"/>
          <w:bCs/>
          <w:szCs w:val="24"/>
        </w:rPr>
        <w:t xml:space="preserve"> in the partnership’s regional area</w:t>
      </w:r>
      <w:r w:rsidR="00023D45">
        <w:rPr>
          <w:rFonts w:ascii="Calibri" w:hAnsi="Calibri"/>
          <w:bCs/>
          <w:szCs w:val="24"/>
        </w:rPr>
        <w:t>,</w:t>
      </w:r>
      <w:r w:rsidRPr="004A371B">
        <w:rPr>
          <w:rFonts w:ascii="Calibri" w:hAnsi="Calibri"/>
          <w:bCs/>
          <w:szCs w:val="24"/>
        </w:rPr>
        <w:t xml:space="preserve"> to meet the challenging state </w:t>
      </w:r>
      <w:r w:rsidR="00050018">
        <w:rPr>
          <w:rFonts w:ascii="Calibri" w:hAnsi="Calibri"/>
          <w:bCs/>
          <w:szCs w:val="24"/>
        </w:rPr>
        <w:t>academic sta</w:t>
      </w:r>
      <w:r w:rsidRPr="004A371B">
        <w:rPr>
          <w:rFonts w:ascii="Calibri" w:hAnsi="Calibri"/>
          <w:bCs/>
          <w:szCs w:val="24"/>
        </w:rPr>
        <w:t xml:space="preserve">ndards.    </w:t>
      </w:r>
    </w:p>
    <w:p w14:paraId="215FE503" w14:textId="77777777" w:rsidR="00D846D8" w:rsidRPr="004A371B" w:rsidRDefault="00D846D8" w:rsidP="00D846D8">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Cs/>
          <w:szCs w:val="24"/>
        </w:rPr>
      </w:pPr>
    </w:p>
    <w:p w14:paraId="76E15D2F" w14:textId="77777777" w:rsidR="00D846D8" w:rsidRPr="0017084E" w:rsidRDefault="00D846D8" w:rsidP="00D846D8">
      <w:pPr>
        <w:spacing w:line="240" w:lineRule="atLeast"/>
        <w:jc w:val="both"/>
        <w:rPr>
          <w:rFonts w:ascii="Calibri" w:hAnsi="Calibri"/>
          <w:szCs w:val="24"/>
        </w:rPr>
      </w:pPr>
      <w:r w:rsidRPr="0017084E">
        <w:rPr>
          <w:rFonts w:ascii="Calibri" w:hAnsi="Calibri"/>
          <w:szCs w:val="24"/>
        </w:rPr>
        <w:t xml:space="preserve">Additionally, applicants must </w:t>
      </w:r>
      <w:r w:rsidR="00605BBC">
        <w:rPr>
          <w:rFonts w:ascii="Calibri" w:hAnsi="Calibri"/>
          <w:szCs w:val="24"/>
        </w:rPr>
        <w:t>agree</w:t>
      </w:r>
      <w:r w:rsidR="005A40E2">
        <w:rPr>
          <w:rFonts w:ascii="Calibri" w:hAnsi="Calibri"/>
          <w:szCs w:val="24"/>
        </w:rPr>
        <w:t xml:space="preserve"> to</w:t>
      </w:r>
      <w:r w:rsidR="00605BBC">
        <w:rPr>
          <w:rFonts w:ascii="Calibri" w:hAnsi="Calibri"/>
          <w:szCs w:val="24"/>
        </w:rPr>
        <w:t xml:space="preserve"> </w:t>
      </w:r>
      <w:r w:rsidRPr="0017084E">
        <w:rPr>
          <w:rFonts w:ascii="Calibri" w:hAnsi="Calibri"/>
          <w:szCs w:val="24"/>
        </w:rPr>
        <w:t>serve all districts located in the region</w:t>
      </w:r>
      <w:r w:rsidR="00605BBC">
        <w:rPr>
          <w:rFonts w:ascii="Calibri" w:hAnsi="Calibri"/>
          <w:szCs w:val="24"/>
        </w:rPr>
        <w:t xml:space="preserve"> by</w:t>
      </w:r>
      <w:r w:rsidRPr="0017084E">
        <w:rPr>
          <w:rFonts w:ascii="Calibri" w:hAnsi="Calibri"/>
          <w:szCs w:val="24"/>
        </w:rPr>
        <w:t xml:space="preserve"> completi</w:t>
      </w:r>
      <w:r w:rsidR="00605BBC">
        <w:rPr>
          <w:rFonts w:ascii="Calibri" w:hAnsi="Calibri"/>
          <w:szCs w:val="24"/>
        </w:rPr>
        <w:t>ng</w:t>
      </w:r>
      <w:r w:rsidRPr="0017084E">
        <w:rPr>
          <w:rFonts w:ascii="Calibri" w:hAnsi="Calibri"/>
          <w:szCs w:val="24"/>
        </w:rPr>
        <w:t xml:space="preserve"> the Documentation of Eligibility form (Appendix 2). Applicants proposing to serve any variance from the defined service areas </w:t>
      </w:r>
      <w:r w:rsidRPr="0017084E">
        <w:rPr>
          <w:rFonts w:ascii="Calibri" w:hAnsi="Calibri"/>
          <w:b/>
          <w:szCs w:val="24"/>
        </w:rPr>
        <w:t>will not</w:t>
      </w:r>
      <w:r w:rsidRPr="0017084E">
        <w:rPr>
          <w:rFonts w:ascii="Calibri" w:hAnsi="Calibri"/>
          <w:szCs w:val="24"/>
        </w:rPr>
        <w:t xml:space="preserve"> be considered for an award.   </w:t>
      </w:r>
    </w:p>
    <w:p w14:paraId="3EC0BDA6" w14:textId="77777777" w:rsidR="00D846D8" w:rsidRPr="0017084E" w:rsidRDefault="00D846D8" w:rsidP="00D846D8">
      <w:pPr>
        <w:spacing w:line="240" w:lineRule="atLeast"/>
        <w:jc w:val="both"/>
        <w:rPr>
          <w:rFonts w:ascii="Calibri" w:hAnsi="Calibri"/>
          <w:szCs w:val="24"/>
        </w:rPr>
      </w:pPr>
    </w:p>
    <w:p w14:paraId="0338609A" w14:textId="77777777" w:rsidR="00D846D8" w:rsidRPr="0017084E" w:rsidRDefault="00023D45" w:rsidP="00D846D8">
      <w:pPr>
        <w:spacing w:line="240" w:lineRule="atLeast"/>
        <w:jc w:val="both"/>
        <w:rPr>
          <w:rFonts w:ascii="Calibri" w:hAnsi="Calibri"/>
          <w:szCs w:val="24"/>
        </w:rPr>
      </w:pPr>
      <w:r w:rsidRPr="0017084E">
        <w:rPr>
          <w:rFonts w:ascii="Calibri" w:hAnsi="Calibri"/>
          <w:szCs w:val="24"/>
        </w:rPr>
        <w:t>To</w:t>
      </w:r>
      <w:r w:rsidR="00D846D8" w:rsidRPr="0017084E">
        <w:rPr>
          <w:rFonts w:ascii="Calibri" w:hAnsi="Calibri"/>
          <w:szCs w:val="24"/>
        </w:rPr>
        <w:t xml:space="preserve"> meet the partnership requirement, the Documentation of Primary Partnership form (Appendix 3) must be completed and uploaded as part of the application. As stated, a primary partner organization is an organization that has an existing track record in providing services to homeless populations within the region for which application is made. </w:t>
      </w:r>
    </w:p>
    <w:p w14:paraId="24DE9883" w14:textId="77777777" w:rsidR="00D846D8" w:rsidRPr="0017084E" w:rsidRDefault="00D846D8" w:rsidP="00D846D8">
      <w:pPr>
        <w:spacing w:line="240" w:lineRule="atLeast"/>
        <w:jc w:val="both"/>
        <w:rPr>
          <w:rFonts w:ascii="Calibri" w:hAnsi="Calibri"/>
          <w:szCs w:val="24"/>
        </w:rPr>
      </w:pPr>
    </w:p>
    <w:p w14:paraId="0A8DA5A6" w14:textId="77777777" w:rsidR="00D846D8" w:rsidRPr="004A371B" w:rsidRDefault="00050018" w:rsidP="00D846D8">
      <w:pPr>
        <w:spacing w:line="240" w:lineRule="atLeast"/>
        <w:jc w:val="both"/>
        <w:rPr>
          <w:rFonts w:ascii="Calibri" w:hAnsi="Calibri"/>
          <w:szCs w:val="24"/>
        </w:rPr>
      </w:pPr>
      <w:r>
        <w:rPr>
          <w:rFonts w:ascii="Calibri" w:hAnsi="Calibri"/>
          <w:szCs w:val="24"/>
        </w:rPr>
        <w:lastRenderedPageBreak/>
        <w:t>A minimum</w:t>
      </w:r>
      <w:r w:rsidR="00B205F8">
        <w:rPr>
          <w:rFonts w:ascii="Calibri" w:hAnsi="Calibri"/>
          <w:szCs w:val="24"/>
        </w:rPr>
        <w:t xml:space="preserve"> of</w:t>
      </w:r>
      <w:r>
        <w:rPr>
          <w:rFonts w:ascii="Calibri" w:hAnsi="Calibri"/>
          <w:szCs w:val="24"/>
        </w:rPr>
        <w:t xml:space="preserve"> two </w:t>
      </w:r>
      <w:r w:rsidRPr="0017084E">
        <w:rPr>
          <w:rFonts w:ascii="Calibri" w:hAnsi="Calibri"/>
          <w:szCs w:val="24"/>
        </w:rPr>
        <w:t>primary partner organization</w:t>
      </w:r>
      <w:r>
        <w:rPr>
          <w:rFonts w:ascii="Calibri" w:hAnsi="Calibri"/>
          <w:szCs w:val="24"/>
        </w:rPr>
        <w:t>s</w:t>
      </w:r>
      <w:r w:rsidRPr="0017084E">
        <w:rPr>
          <w:rFonts w:ascii="Calibri" w:hAnsi="Calibri"/>
          <w:szCs w:val="24"/>
        </w:rPr>
        <w:t xml:space="preserve"> m</w:t>
      </w:r>
      <w:r>
        <w:rPr>
          <w:rFonts w:ascii="Calibri" w:hAnsi="Calibri"/>
          <w:szCs w:val="24"/>
        </w:rPr>
        <w:t>ust</w:t>
      </w:r>
      <w:r w:rsidRPr="0017084E">
        <w:rPr>
          <w:rFonts w:ascii="Calibri" w:hAnsi="Calibri"/>
          <w:szCs w:val="24"/>
        </w:rPr>
        <w:t xml:space="preserve"> be identified. </w:t>
      </w:r>
      <w:r>
        <w:rPr>
          <w:rFonts w:ascii="Calibri" w:hAnsi="Calibri"/>
          <w:szCs w:val="24"/>
        </w:rPr>
        <w:t xml:space="preserve">  A</w:t>
      </w:r>
      <w:r w:rsidR="00D846D8" w:rsidRPr="0017084E">
        <w:rPr>
          <w:rFonts w:ascii="Calibri" w:hAnsi="Calibri"/>
          <w:szCs w:val="24"/>
        </w:rPr>
        <w:t xml:space="preserve">pplicants may collaborate with as many CBOs and social service entities as deemed appropriate in serving the needs of their population.  </w:t>
      </w:r>
      <w:r>
        <w:rPr>
          <w:rFonts w:ascii="Calibri" w:hAnsi="Calibri"/>
          <w:szCs w:val="24"/>
        </w:rPr>
        <w:t>Additionally, a</w:t>
      </w:r>
      <w:r w:rsidR="001948ED">
        <w:rPr>
          <w:rFonts w:ascii="Calibri" w:hAnsi="Calibri"/>
          <w:szCs w:val="24"/>
        </w:rPr>
        <w:t xml:space="preserve">t least </w:t>
      </w:r>
      <w:r>
        <w:rPr>
          <w:rFonts w:ascii="Calibri" w:hAnsi="Calibri"/>
          <w:szCs w:val="24"/>
        </w:rPr>
        <w:t>two</w:t>
      </w:r>
      <w:r w:rsidR="001948ED">
        <w:rPr>
          <w:rFonts w:ascii="Calibri" w:hAnsi="Calibri"/>
          <w:szCs w:val="24"/>
        </w:rPr>
        <w:t xml:space="preserve"> formal MOU</w:t>
      </w:r>
      <w:r>
        <w:rPr>
          <w:rFonts w:ascii="Calibri" w:hAnsi="Calibri"/>
          <w:szCs w:val="24"/>
        </w:rPr>
        <w:t>s</w:t>
      </w:r>
      <w:r w:rsidR="00B205F8">
        <w:rPr>
          <w:rFonts w:ascii="Calibri" w:hAnsi="Calibri"/>
          <w:szCs w:val="24"/>
        </w:rPr>
        <w:t xml:space="preserve"> with partner CBOs should be</w:t>
      </w:r>
      <w:r w:rsidR="001948ED">
        <w:rPr>
          <w:rFonts w:ascii="Calibri" w:hAnsi="Calibri"/>
          <w:szCs w:val="24"/>
        </w:rPr>
        <w:t xml:space="preserve"> uploaded to </w:t>
      </w:r>
      <w:r>
        <w:rPr>
          <w:rFonts w:ascii="Calibri" w:hAnsi="Calibri"/>
          <w:szCs w:val="24"/>
        </w:rPr>
        <w:t xml:space="preserve">the </w:t>
      </w:r>
      <w:r w:rsidR="001948ED">
        <w:rPr>
          <w:rFonts w:ascii="Calibri" w:hAnsi="Calibri"/>
          <w:szCs w:val="24"/>
        </w:rPr>
        <w:t>EWEG</w:t>
      </w:r>
      <w:r>
        <w:rPr>
          <w:rFonts w:ascii="Calibri" w:hAnsi="Calibri"/>
          <w:szCs w:val="24"/>
        </w:rPr>
        <w:t xml:space="preserve"> system</w:t>
      </w:r>
      <w:r w:rsidR="001948ED">
        <w:rPr>
          <w:rFonts w:ascii="Calibri" w:hAnsi="Calibri"/>
          <w:szCs w:val="24"/>
        </w:rPr>
        <w:t xml:space="preserve">.  </w:t>
      </w:r>
      <w:r w:rsidR="00D846D8" w:rsidRPr="0017084E">
        <w:rPr>
          <w:rFonts w:ascii="Calibri" w:hAnsi="Calibri"/>
          <w:szCs w:val="24"/>
        </w:rPr>
        <w:t>Please refer to Appendices 4 and 5 for the forms to be completed and uploaded.</w:t>
      </w:r>
      <w:r w:rsidR="00D846D8" w:rsidRPr="004A371B">
        <w:rPr>
          <w:rFonts w:ascii="Calibri" w:hAnsi="Calibri"/>
          <w:szCs w:val="24"/>
        </w:rPr>
        <w:t xml:space="preserve"> </w:t>
      </w:r>
    </w:p>
    <w:p w14:paraId="7718836E" w14:textId="77777777" w:rsidR="00D846D8" w:rsidRPr="004A371B" w:rsidRDefault="00D846D8" w:rsidP="00D846D8">
      <w:pPr>
        <w:spacing w:line="240" w:lineRule="atLeast"/>
        <w:jc w:val="both"/>
        <w:rPr>
          <w:rFonts w:ascii="Calibri" w:hAnsi="Calibri"/>
          <w:szCs w:val="24"/>
        </w:rPr>
      </w:pPr>
    </w:p>
    <w:p w14:paraId="027700A9" w14:textId="77777777" w:rsidR="00D846D8" w:rsidRDefault="00D846D8" w:rsidP="00D846D8">
      <w:pPr>
        <w:spacing w:line="240" w:lineRule="atLeast"/>
        <w:jc w:val="both"/>
        <w:rPr>
          <w:rFonts w:ascii="Calibri" w:hAnsi="Calibri"/>
          <w:szCs w:val="24"/>
        </w:rPr>
      </w:pPr>
      <w:r w:rsidRPr="004A371B">
        <w:rPr>
          <w:rFonts w:ascii="Calibri" w:hAnsi="Calibri"/>
          <w:szCs w:val="24"/>
        </w:rPr>
        <w:t xml:space="preserve">The lead agency identified in the initial application </w:t>
      </w:r>
      <w:r w:rsidRPr="004A371B">
        <w:rPr>
          <w:rFonts w:ascii="Calibri" w:hAnsi="Calibri"/>
          <w:b/>
          <w:szCs w:val="24"/>
        </w:rPr>
        <w:t>must</w:t>
      </w:r>
      <w:r w:rsidRPr="004A371B">
        <w:rPr>
          <w:rFonts w:ascii="Calibri" w:hAnsi="Calibri"/>
          <w:szCs w:val="24"/>
        </w:rPr>
        <w:t xml:space="preserve"> continue to serve in the capacity as such through the </w:t>
      </w:r>
      <w:r>
        <w:rPr>
          <w:rFonts w:ascii="Calibri" w:hAnsi="Calibri"/>
          <w:szCs w:val="24"/>
        </w:rPr>
        <w:t>t</w:t>
      </w:r>
      <w:r w:rsidR="00023D45">
        <w:rPr>
          <w:rFonts w:ascii="Calibri" w:hAnsi="Calibri"/>
          <w:szCs w:val="24"/>
        </w:rPr>
        <w:t>hree</w:t>
      </w:r>
      <w:r>
        <w:rPr>
          <w:rFonts w:ascii="Calibri" w:hAnsi="Calibri"/>
          <w:szCs w:val="24"/>
        </w:rPr>
        <w:t>-</w:t>
      </w:r>
      <w:r w:rsidRPr="004A371B">
        <w:rPr>
          <w:rFonts w:ascii="Calibri" w:hAnsi="Calibri"/>
          <w:szCs w:val="24"/>
        </w:rPr>
        <w:t xml:space="preserve">year grant period. </w:t>
      </w:r>
    </w:p>
    <w:p w14:paraId="2A6103E0" w14:textId="77777777" w:rsidR="00D846D8" w:rsidRDefault="00D846D8" w:rsidP="00D846D8">
      <w:pPr>
        <w:tabs>
          <w:tab w:val="left" w:pos="0"/>
        </w:tabs>
        <w:spacing w:line="240" w:lineRule="atLeast"/>
        <w:jc w:val="both"/>
        <w:rPr>
          <w:rFonts w:ascii="Calibri" w:hAnsi="Calibri"/>
          <w:szCs w:val="24"/>
        </w:rPr>
      </w:pPr>
    </w:p>
    <w:p w14:paraId="66DE6FDB" w14:textId="77777777" w:rsidR="00D846D8" w:rsidRDefault="00D846D8" w:rsidP="00D846D8">
      <w:pPr>
        <w:tabs>
          <w:tab w:val="left" w:pos="0"/>
        </w:tabs>
        <w:spacing w:line="240" w:lineRule="atLeast"/>
        <w:jc w:val="both"/>
        <w:rPr>
          <w:rFonts w:ascii="Calibri" w:hAnsi="Calibri"/>
          <w:szCs w:val="24"/>
        </w:rPr>
      </w:pPr>
      <w:r>
        <w:rPr>
          <w:rFonts w:ascii="Calibri" w:hAnsi="Calibri"/>
          <w:szCs w:val="24"/>
        </w:rPr>
        <w:t>Further, continued eligibility</w:t>
      </w:r>
      <w:r w:rsidR="00605BBC">
        <w:rPr>
          <w:rFonts w:ascii="Calibri" w:hAnsi="Calibri"/>
          <w:szCs w:val="24"/>
        </w:rPr>
        <w:t xml:space="preserve"> for year</w:t>
      </w:r>
      <w:r w:rsidR="00023D45">
        <w:rPr>
          <w:rFonts w:ascii="Calibri" w:hAnsi="Calibri"/>
          <w:szCs w:val="24"/>
        </w:rPr>
        <w:t>s</w:t>
      </w:r>
      <w:r w:rsidR="00605BBC">
        <w:rPr>
          <w:rFonts w:ascii="Calibri" w:hAnsi="Calibri"/>
          <w:szCs w:val="24"/>
        </w:rPr>
        <w:t xml:space="preserve"> 2</w:t>
      </w:r>
      <w:r w:rsidR="00023D45">
        <w:rPr>
          <w:rFonts w:ascii="Calibri" w:hAnsi="Calibri"/>
          <w:szCs w:val="24"/>
        </w:rPr>
        <w:t xml:space="preserve"> and 3</w:t>
      </w:r>
      <w:r>
        <w:rPr>
          <w:rFonts w:ascii="Calibri" w:hAnsi="Calibri"/>
          <w:szCs w:val="24"/>
        </w:rPr>
        <w:t xml:space="preserve"> is contingent upon the following:</w:t>
      </w:r>
    </w:p>
    <w:p w14:paraId="7E762056" w14:textId="77777777" w:rsidR="00D846D8" w:rsidRPr="004A371B" w:rsidRDefault="00D846D8" w:rsidP="00D846D8">
      <w:pPr>
        <w:tabs>
          <w:tab w:val="left" w:pos="0"/>
        </w:tabs>
        <w:spacing w:line="240" w:lineRule="atLeast"/>
        <w:jc w:val="both"/>
        <w:rPr>
          <w:rFonts w:ascii="Calibri" w:hAnsi="Calibri"/>
          <w:szCs w:val="24"/>
        </w:rPr>
      </w:pPr>
      <w:r>
        <w:rPr>
          <w:rFonts w:ascii="Calibri" w:hAnsi="Calibri"/>
          <w:szCs w:val="24"/>
        </w:rPr>
        <w:t xml:space="preserve"> </w:t>
      </w:r>
    </w:p>
    <w:p w14:paraId="14C38625" w14:textId="12B892A7" w:rsidR="00D846D8" w:rsidRPr="007D3339" w:rsidRDefault="00D846D8" w:rsidP="007D3339">
      <w:pPr>
        <w:numPr>
          <w:ilvl w:val="0"/>
          <w:numId w:val="24"/>
        </w:numPr>
        <w:tabs>
          <w:tab w:val="left" w:pos="0"/>
        </w:tabs>
        <w:spacing w:line="240" w:lineRule="atLeast"/>
        <w:jc w:val="both"/>
        <w:rPr>
          <w:rFonts w:ascii="Calibri" w:hAnsi="Calibri"/>
          <w:szCs w:val="24"/>
        </w:rPr>
      </w:pPr>
      <w:r w:rsidRPr="007D3339">
        <w:rPr>
          <w:rFonts w:ascii="Calibri" w:hAnsi="Calibri"/>
          <w:szCs w:val="24"/>
        </w:rPr>
        <w:t xml:space="preserve">Completion and submission of a comprehensive needs assessment (CNA) to </w:t>
      </w:r>
      <w:r w:rsidR="00DF0070" w:rsidRPr="007D3339">
        <w:rPr>
          <w:rFonts w:ascii="Calibri" w:hAnsi="Calibri"/>
          <w:szCs w:val="24"/>
        </w:rPr>
        <w:t>Pheobie Thomas, State Coordinator for McKinney-Vento at McKinney.Vento@doe.nj.gov</w:t>
      </w:r>
      <w:r w:rsidRPr="007D3339">
        <w:rPr>
          <w:rFonts w:ascii="Calibri" w:hAnsi="Calibri"/>
          <w:szCs w:val="24"/>
        </w:rPr>
        <w:t xml:space="preserve"> by January 1, 20</w:t>
      </w:r>
      <w:r w:rsidR="00023D45" w:rsidRPr="007D3339">
        <w:rPr>
          <w:rFonts w:ascii="Calibri" w:hAnsi="Calibri"/>
          <w:szCs w:val="24"/>
        </w:rPr>
        <w:t>2</w:t>
      </w:r>
      <w:r w:rsidR="00E34C22" w:rsidRPr="007D3339">
        <w:rPr>
          <w:rFonts w:ascii="Calibri" w:hAnsi="Calibri"/>
          <w:szCs w:val="24"/>
        </w:rPr>
        <w:t>1 and January 1, 2022, respectively</w:t>
      </w:r>
      <w:r w:rsidRPr="007D3339">
        <w:rPr>
          <w:rFonts w:ascii="Calibri" w:hAnsi="Calibri"/>
          <w:szCs w:val="24"/>
        </w:rPr>
        <w:t>;</w:t>
      </w:r>
      <w:r w:rsidR="00FA2D20" w:rsidRPr="007D3339">
        <w:rPr>
          <w:rFonts w:ascii="Calibri" w:hAnsi="Calibri"/>
          <w:szCs w:val="24"/>
        </w:rPr>
        <w:t xml:space="preserve"> </w:t>
      </w:r>
    </w:p>
    <w:p w14:paraId="2BFDF982" w14:textId="77777777" w:rsidR="00D846D8" w:rsidRPr="004A371B" w:rsidRDefault="00D846D8" w:rsidP="00D846D8">
      <w:pPr>
        <w:jc w:val="both"/>
        <w:rPr>
          <w:rFonts w:ascii="Calibri" w:hAnsi="Calibri"/>
          <w:szCs w:val="24"/>
        </w:rPr>
      </w:pPr>
    </w:p>
    <w:p w14:paraId="4959AF51" w14:textId="77777777" w:rsidR="00D846D8" w:rsidRPr="004A371B" w:rsidRDefault="00D846D8" w:rsidP="004D7D88">
      <w:pPr>
        <w:numPr>
          <w:ilvl w:val="0"/>
          <w:numId w:val="11"/>
        </w:numPr>
        <w:jc w:val="both"/>
        <w:rPr>
          <w:rFonts w:ascii="Calibri" w:hAnsi="Calibri"/>
          <w:szCs w:val="24"/>
        </w:rPr>
      </w:pPr>
      <w:r w:rsidRPr="004A371B">
        <w:rPr>
          <w:rFonts w:ascii="Calibri" w:hAnsi="Calibri"/>
          <w:szCs w:val="24"/>
        </w:rPr>
        <w:t>Timely and accurate submission of all reports required under the current grant program and the NJDOE’s approval of those reports;</w:t>
      </w:r>
    </w:p>
    <w:p w14:paraId="10A78E05" w14:textId="77777777" w:rsidR="00D846D8" w:rsidRPr="004A371B" w:rsidRDefault="00D846D8" w:rsidP="00D846D8">
      <w:pPr>
        <w:pStyle w:val="LightGrid-Accent31"/>
        <w:rPr>
          <w:rFonts w:ascii="Calibri" w:hAnsi="Calibri"/>
          <w:szCs w:val="24"/>
        </w:rPr>
      </w:pPr>
    </w:p>
    <w:p w14:paraId="07001642" w14:textId="77777777" w:rsidR="00D846D8" w:rsidRDefault="00D846D8" w:rsidP="004D7D88">
      <w:pPr>
        <w:numPr>
          <w:ilvl w:val="0"/>
          <w:numId w:val="11"/>
        </w:numPr>
        <w:jc w:val="both"/>
        <w:rPr>
          <w:rFonts w:ascii="Calibri" w:hAnsi="Calibri"/>
          <w:szCs w:val="24"/>
        </w:rPr>
      </w:pPr>
      <w:r w:rsidRPr="004A371B">
        <w:rPr>
          <w:rFonts w:ascii="Calibri" w:hAnsi="Calibri"/>
          <w:szCs w:val="24"/>
        </w:rPr>
        <w:t>Timely and accurate submission of data;</w:t>
      </w:r>
    </w:p>
    <w:p w14:paraId="29629D8C" w14:textId="77777777" w:rsidR="00397A80" w:rsidRDefault="00397A80" w:rsidP="00397A80">
      <w:pPr>
        <w:pStyle w:val="ListParagraph"/>
        <w:rPr>
          <w:rFonts w:ascii="Calibri" w:hAnsi="Calibri"/>
        </w:rPr>
      </w:pPr>
    </w:p>
    <w:p w14:paraId="4742C6D8" w14:textId="77777777" w:rsidR="00397A80" w:rsidRPr="004A371B" w:rsidRDefault="00397A80" w:rsidP="004D7D88">
      <w:pPr>
        <w:numPr>
          <w:ilvl w:val="0"/>
          <w:numId w:val="11"/>
        </w:numPr>
        <w:jc w:val="both"/>
        <w:rPr>
          <w:rFonts w:ascii="Calibri" w:hAnsi="Calibri"/>
          <w:szCs w:val="24"/>
        </w:rPr>
      </w:pPr>
      <w:r>
        <w:rPr>
          <w:rFonts w:ascii="Calibri" w:hAnsi="Calibri"/>
          <w:szCs w:val="24"/>
        </w:rPr>
        <w:t>Quarterly submission of students serviced by County/District;</w:t>
      </w:r>
    </w:p>
    <w:p w14:paraId="67D33524" w14:textId="77777777" w:rsidR="00D846D8" w:rsidRPr="004A371B" w:rsidRDefault="00D846D8" w:rsidP="00D846D8">
      <w:pPr>
        <w:jc w:val="both"/>
        <w:rPr>
          <w:rFonts w:ascii="Calibri" w:hAnsi="Calibri"/>
          <w:szCs w:val="24"/>
        </w:rPr>
      </w:pPr>
    </w:p>
    <w:p w14:paraId="2CAA9CC4" w14:textId="77777777" w:rsidR="00D846D8" w:rsidRPr="004A371B" w:rsidRDefault="007D3339" w:rsidP="004D7D88">
      <w:pPr>
        <w:numPr>
          <w:ilvl w:val="0"/>
          <w:numId w:val="11"/>
        </w:numPr>
        <w:jc w:val="both"/>
        <w:rPr>
          <w:rFonts w:ascii="Calibri" w:hAnsi="Calibri"/>
          <w:szCs w:val="24"/>
        </w:rPr>
      </w:pPr>
      <w:r>
        <w:rPr>
          <w:rFonts w:ascii="Calibri" w:hAnsi="Calibri"/>
          <w:szCs w:val="24"/>
        </w:rPr>
        <w:t>Monthly</w:t>
      </w:r>
      <w:r w:rsidR="00D846D8" w:rsidRPr="004A371B">
        <w:rPr>
          <w:rFonts w:ascii="Calibri" w:hAnsi="Calibri"/>
          <w:szCs w:val="24"/>
        </w:rPr>
        <w:t xml:space="preserve"> reimbursement requests via </w:t>
      </w:r>
      <w:r>
        <w:rPr>
          <w:rFonts w:ascii="Calibri" w:hAnsi="Calibri"/>
          <w:bCs/>
          <w:szCs w:val="24"/>
        </w:rPr>
        <w:t>the EWEG system</w:t>
      </w:r>
      <w:r w:rsidR="00D846D8" w:rsidRPr="004A371B">
        <w:rPr>
          <w:rFonts w:ascii="Calibri" w:hAnsi="Calibri"/>
          <w:bCs/>
          <w:szCs w:val="24"/>
        </w:rPr>
        <w:t>;</w:t>
      </w:r>
    </w:p>
    <w:p w14:paraId="284CDA41" w14:textId="77777777" w:rsidR="00D846D8" w:rsidRPr="004A371B" w:rsidRDefault="00D846D8" w:rsidP="00D846D8">
      <w:pPr>
        <w:jc w:val="both"/>
        <w:rPr>
          <w:rFonts w:ascii="Calibri" w:hAnsi="Calibri"/>
          <w:szCs w:val="24"/>
        </w:rPr>
      </w:pPr>
    </w:p>
    <w:p w14:paraId="275DBB4B" w14:textId="77777777" w:rsidR="00D846D8" w:rsidRPr="004A371B" w:rsidRDefault="00D846D8" w:rsidP="004D7D88">
      <w:pPr>
        <w:numPr>
          <w:ilvl w:val="0"/>
          <w:numId w:val="11"/>
        </w:numPr>
        <w:jc w:val="both"/>
        <w:rPr>
          <w:rFonts w:ascii="Calibri" w:hAnsi="Calibri"/>
          <w:szCs w:val="24"/>
        </w:rPr>
      </w:pPr>
      <w:r w:rsidRPr="004A371B">
        <w:rPr>
          <w:rFonts w:ascii="Calibri" w:hAnsi="Calibri"/>
          <w:szCs w:val="24"/>
        </w:rPr>
        <w:t xml:space="preserve">Approval of grantees’ progress towards program goals and objectives, and implementation of the McKinney-Vento </w:t>
      </w:r>
      <w:r w:rsidRPr="004A371B">
        <w:rPr>
          <w:rFonts w:ascii="Calibri" w:hAnsi="Calibri"/>
          <w:bCs/>
          <w:szCs w:val="24"/>
        </w:rPr>
        <w:t>Education of Homeless Children and Youth Program</w:t>
      </w:r>
      <w:r w:rsidRPr="004A371B">
        <w:rPr>
          <w:rFonts w:ascii="Calibri" w:hAnsi="Calibri"/>
          <w:szCs w:val="24"/>
        </w:rPr>
        <w:t xml:space="preserve"> determined through desk audits and/or on-site monitoring; and</w:t>
      </w:r>
    </w:p>
    <w:p w14:paraId="51E6F141" w14:textId="77777777" w:rsidR="00D846D8" w:rsidRPr="004A371B" w:rsidRDefault="00D846D8" w:rsidP="00D846D8">
      <w:pPr>
        <w:pStyle w:val="LightGrid-Accent31"/>
        <w:rPr>
          <w:rFonts w:ascii="Calibri" w:hAnsi="Calibri"/>
          <w:szCs w:val="24"/>
        </w:rPr>
      </w:pPr>
    </w:p>
    <w:p w14:paraId="23C22F9E" w14:textId="77777777" w:rsidR="00D846D8" w:rsidRPr="004A371B" w:rsidRDefault="00D846D8" w:rsidP="004D7D88">
      <w:pPr>
        <w:numPr>
          <w:ilvl w:val="0"/>
          <w:numId w:val="11"/>
        </w:numPr>
        <w:jc w:val="both"/>
        <w:rPr>
          <w:rFonts w:ascii="Calibri" w:hAnsi="Calibri"/>
          <w:szCs w:val="24"/>
        </w:rPr>
      </w:pPr>
      <w:r w:rsidRPr="004A371B">
        <w:rPr>
          <w:rFonts w:ascii="Calibri" w:hAnsi="Calibri"/>
          <w:szCs w:val="24"/>
        </w:rPr>
        <w:t>Satisfactory progress toward completion of any necessary remediation identified by the Office of Supplemental Educational Programs.</w:t>
      </w:r>
    </w:p>
    <w:p w14:paraId="6BA9948A" w14:textId="77777777" w:rsidR="00D846D8" w:rsidRPr="004A371B" w:rsidRDefault="00D846D8" w:rsidP="00D846D8">
      <w:pPr>
        <w:jc w:val="both"/>
        <w:rPr>
          <w:rFonts w:ascii="Calibri" w:hAnsi="Calibri"/>
          <w:szCs w:val="24"/>
        </w:rPr>
      </w:pPr>
    </w:p>
    <w:p w14:paraId="63B471A9" w14:textId="77777777" w:rsidR="00D846D8" w:rsidRDefault="00D846D8" w:rsidP="00D846D8">
      <w:pPr>
        <w:jc w:val="both"/>
        <w:rPr>
          <w:rFonts w:ascii="Calibri" w:hAnsi="Calibri"/>
          <w:szCs w:val="24"/>
        </w:rPr>
      </w:pPr>
      <w:r w:rsidRPr="004A371B">
        <w:rPr>
          <w:rFonts w:ascii="Calibri" w:hAnsi="Calibri"/>
          <w:b/>
          <w:szCs w:val="24"/>
        </w:rPr>
        <w:t>NOTE</w:t>
      </w:r>
      <w:r w:rsidRPr="004A371B">
        <w:rPr>
          <w:rFonts w:ascii="Calibri" w:hAnsi="Calibri"/>
          <w:szCs w:val="24"/>
        </w:rPr>
        <w:t xml:space="preserve">:  The NJDOE reserves the right to reject any application not in conformance with the requirements of this NGO.  </w:t>
      </w:r>
    </w:p>
    <w:p w14:paraId="1C79403B" w14:textId="77777777" w:rsidR="0004547A" w:rsidRPr="00DC3F83" w:rsidRDefault="0004547A" w:rsidP="0004547A">
      <w:pPr>
        <w:jc w:val="both"/>
        <w:rPr>
          <w:rFonts w:ascii="Calibri" w:hAnsi="Calibri"/>
          <w:szCs w:val="24"/>
        </w:rPr>
      </w:pPr>
    </w:p>
    <w:p w14:paraId="72A1D71F" w14:textId="77777777" w:rsidR="00217C21" w:rsidRDefault="00217C21" w:rsidP="00743495">
      <w:pPr>
        <w:rPr>
          <w:rFonts w:ascii="Calibri" w:hAnsi="Calibri"/>
          <w:b/>
          <w:szCs w:val="24"/>
        </w:rPr>
      </w:pPr>
    </w:p>
    <w:p w14:paraId="45C6A93C" w14:textId="77777777" w:rsidR="00743495" w:rsidRPr="00DC3F83" w:rsidRDefault="00743495" w:rsidP="00743495">
      <w:pPr>
        <w:rPr>
          <w:rFonts w:ascii="Calibri" w:hAnsi="Calibri"/>
          <w:b/>
          <w:szCs w:val="24"/>
        </w:rPr>
      </w:pPr>
      <w:r w:rsidRPr="00DC3F83">
        <w:rPr>
          <w:rFonts w:ascii="Calibri" w:hAnsi="Calibri"/>
          <w:b/>
          <w:szCs w:val="24"/>
        </w:rPr>
        <w:t>1.3</w:t>
      </w:r>
      <w:r w:rsidRPr="00DC3F83">
        <w:rPr>
          <w:rFonts w:ascii="Calibri" w:hAnsi="Calibri"/>
          <w:b/>
          <w:szCs w:val="24"/>
        </w:rPr>
        <w:tab/>
        <w:t xml:space="preserve">FEDERAL COMPLIANCE REQUIREMENTS (DUNS, </w:t>
      </w:r>
      <w:r w:rsidR="00AC3867" w:rsidRPr="00DC3F83">
        <w:rPr>
          <w:rFonts w:ascii="Calibri" w:hAnsi="Calibri"/>
          <w:b/>
          <w:szCs w:val="24"/>
        </w:rPr>
        <w:t>SAM</w:t>
      </w:r>
      <w:r w:rsidR="007D3339">
        <w:rPr>
          <w:rFonts w:ascii="Calibri" w:hAnsi="Calibri"/>
          <w:b/>
          <w:szCs w:val="24"/>
        </w:rPr>
        <w:t>, Executive Compensation</w:t>
      </w:r>
      <w:r w:rsidRPr="00DC3F83">
        <w:rPr>
          <w:rFonts w:ascii="Calibri" w:hAnsi="Calibri"/>
          <w:b/>
          <w:szCs w:val="24"/>
        </w:rPr>
        <w:t>)</w:t>
      </w:r>
    </w:p>
    <w:p w14:paraId="71574F11" w14:textId="77777777" w:rsidR="00743495" w:rsidRPr="00DC3F83" w:rsidRDefault="00743495" w:rsidP="00743495">
      <w:pPr>
        <w:rPr>
          <w:rFonts w:ascii="Calibri" w:hAnsi="Calibri"/>
          <w:szCs w:val="24"/>
        </w:rPr>
      </w:pPr>
    </w:p>
    <w:p w14:paraId="3D812B13" w14:textId="77777777" w:rsidR="00743495" w:rsidRPr="00DC3F83" w:rsidRDefault="00743495" w:rsidP="00743495">
      <w:pPr>
        <w:jc w:val="both"/>
        <w:rPr>
          <w:rFonts w:ascii="Calibri" w:hAnsi="Calibri"/>
          <w:szCs w:val="24"/>
        </w:rPr>
      </w:pPr>
      <w:r w:rsidRPr="00DC3F83">
        <w:rPr>
          <w:rFonts w:ascii="Calibri" w:hAnsi="Calibri"/>
          <w:szCs w:val="24"/>
        </w:rPr>
        <w:lastRenderedPageBreak/>
        <w:t>In accordance with the Federal Fiscal Accountability Transparency Act (FFATA), all grant recipients must have a valid DUNS number and must also be registered with the Central Contractor Registration (CCR) database. DUNS numbers are issued by Dun and Bradstreet and are available for free to all entities required to register under FFATA.</w:t>
      </w:r>
    </w:p>
    <w:p w14:paraId="1F5E40F6" w14:textId="77777777" w:rsidR="00743495" w:rsidRPr="00DC3F83" w:rsidRDefault="00743495" w:rsidP="00743495">
      <w:pPr>
        <w:rPr>
          <w:rFonts w:ascii="Calibri" w:hAnsi="Calibri"/>
          <w:szCs w:val="24"/>
        </w:rPr>
      </w:pPr>
    </w:p>
    <w:p w14:paraId="7DEED4A9" w14:textId="77777777" w:rsidR="00743495" w:rsidRPr="00DC3F83" w:rsidRDefault="00743495" w:rsidP="004D7D88">
      <w:pPr>
        <w:numPr>
          <w:ilvl w:val="0"/>
          <w:numId w:val="12"/>
        </w:numPr>
        <w:rPr>
          <w:rFonts w:ascii="Calibri" w:hAnsi="Calibri"/>
          <w:szCs w:val="24"/>
        </w:rPr>
      </w:pPr>
      <w:r w:rsidRPr="00DC3F83">
        <w:rPr>
          <w:rFonts w:ascii="Calibri" w:hAnsi="Calibri"/>
          <w:szCs w:val="24"/>
        </w:rPr>
        <w:t xml:space="preserve">To obtain a DUNS number, go to </w:t>
      </w:r>
      <w:hyperlink r:id="rId24" w:history="1">
        <w:r w:rsidRPr="00DC3F83">
          <w:rPr>
            <w:rStyle w:val="Hyperlink"/>
            <w:rFonts w:ascii="Calibri" w:hAnsi="Calibri"/>
            <w:szCs w:val="24"/>
          </w:rPr>
          <w:t>http://fedgov.dnb.com/webform/</w:t>
        </w:r>
      </w:hyperlink>
    </w:p>
    <w:p w14:paraId="4E61598B" w14:textId="77777777" w:rsidR="00743495" w:rsidRPr="00DC3F83" w:rsidRDefault="00743495" w:rsidP="00743495">
      <w:pPr>
        <w:rPr>
          <w:rFonts w:ascii="Calibri" w:hAnsi="Calibri"/>
          <w:szCs w:val="24"/>
        </w:rPr>
      </w:pPr>
    </w:p>
    <w:p w14:paraId="07B516F8" w14:textId="77777777" w:rsidR="00743495" w:rsidRPr="00DC3F83" w:rsidRDefault="00743495" w:rsidP="004D7D88">
      <w:pPr>
        <w:numPr>
          <w:ilvl w:val="0"/>
          <w:numId w:val="12"/>
        </w:numPr>
        <w:rPr>
          <w:rFonts w:ascii="Calibri" w:hAnsi="Calibri"/>
          <w:szCs w:val="24"/>
        </w:rPr>
      </w:pPr>
      <w:r w:rsidRPr="00DC3F83">
        <w:rPr>
          <w:rFonts w:ascii="Calibri" w:hAnsi="Calibri"/>
          <w:szCs w:val="24"/>
        </w:rPr>
        <w:t xml:space="preserve">To register with the </w:t>
      </w:r>
      <w:r w:rsidR="009A6051" w:rsidRPr="00DC3F83">
        <w:rPr>
          <w:rFonts w:ascii="Calibri" w:hAnsi="Calibri"/>
          <w:szCs w:val="24"/>
        </w:rPr>
        <w:t xml:space="preserve">SAM database, go to </w:t>
      </w:r>
      <w:hyperlink r:id="rId25" w:history="1">
        <w:r w:rsidR="009A6051" w:rsidRPr="00DC3F83">
          <w:rPr>
            <w:rStyle w:val="Hyperlink"/>
            <w:rFonts w:ascii="Calibri" w:hAnsi="Calibri"/>
            <w:szCs w:val="24"/>
          </w:rPr>
          <w:t>www.sam.gov</w:t>
        </w:r>
      </w:hyperlink>
    </w:p>
    <w:p w14:paraId="493EEA08" w14:textId="77777777" w:rsidR="00743495" w:rsidRPr="00DC3F83" w:rsidRDefault="00743495" w:rsidP="00743495">
      <w:pPr>
        <w:rPr>
          <w:rFonts w:ascii="Calibri" w:hAnsi="Calibri"/>
          <w:szCs w:val="24"/>
          <w:highlight w:val="yellow"/>
        </w:rPr>
      </w:pPr>
    </w:p>
    <w:p w14:paraId="0DA508C1" w14:textId="77777777" w:rsidR="00682CC9" w:rsidRPr="009E092D" w:rsidRDefault="00682CC9" w:rsidP="00682CC9">
      <w:pPr>
        <w:jc w:val="both"/>
        <w:rPr>
          <w:rFonts w:ascii="Calibri" w:hAnsi="Calibri"/>
          <w:b/>
          <w:bCs/>
          <w:szCs w:val="24"/>
        </w:rPr>
      </w:pPr>
      <w:r w:rsidRPr="009E092D">
        <w:rPr>
          <w:rFonts w:ascii="Calibri" w:hAnsi="Calibri"/>
          <w:b/>
          <w:bCs/>
        </w:rPr>
        <w:t>Applicants are required to submit their DUNS number and expiration date of their SAM registration as part of the EWEG application using the appropriate EWEG tab (contacts) and must certify that they will ensure that their registration will remain active for the entire grant period.</w:t>
      </w:r>
    </w:p>
    <w:p w14:paraId="0F4D9168" w14:textId="77777777" w:rsidR="00682CC9" w:rsidRDefault="00682CC9" w:rsidP="00AF2A76">
      <w:pPr>
        <w:jc w:val="both"/>
        <w:rPr>
          <w:rFonts w:ascii="Calibri" w:hAnsi="Calibri"/>
          <w:szCs w:val="24"/>
        </w:rPr>
      </w:pPr>
    </w:p>
    <w:p w14:paraId="2DD00C96" w14:textId="77777777" w:rsidR="00AF2A76" w:rsidRPr="00DC3F83" w:rsidRDefault="00743495" w:rsidP="00AF2A76">
      <w:pPr>
        <w:jc w:val="both"/>
        <w:rPr>
          <w:rFonts w:ascii="Calibri" w:hAnsi="Calibri"/>
          <w:szCs w:val="24"/>
        </w:rPr>
      </w:pPr>
      <w:r w:rsidRPr="00DC3F83">
        <w:rPr>
          <w:rFonts w:ascii="Calibri" w:hAnsi="Calibri"/>
          <w:szCs w:val="24"/>
        </w:rPr>
        <w:t xml:space="preserve">Applicants </w:t>
      </w:r>
      <w:r w:rsidR="00AF2A76" w:rsidRPr="00DC3F83">
        <w:rPr>
          <w:rFonts w:ascii="Calibri" w:hAnsi="Calibri"/>
          <w:szCs w:val="24"/>
        </w:rPr>
        <w:t>must also print the “Entity Overview” page from their</w:t>
      </w:r>
      <w:r w:rsidR="00965C64">
        <w:rPr>
          <w:rFonts w:ascii="Calibri" w:hAnsi="Calibri"/>
          <w:szCs w:val="24"/>
        </w:rPr>
        <w:t xml:space="preserve"> </w:t>
      </w:r>
      <w:hyperlink r:id="rId26" w:history="1">
        <w:r w:rsidR="00AF2A76" w:rsidRPr="00965C64">
          <w:rPr>
            <w:rStyle w:val="Hyperlink"/>
            <w:rFonts w:ascii="Calibri" w:hAnsi="Calibri"/>
            <w:szCs w:val="24"/>
          </w:rPr>
          <w:t>Profile</w:t>
        </w:r>
      </w:hyperlink>
      <w:r w:rsidR="00AF2A76" w:rsidRPr="00DC3F83">
        <w:rPr>
          <w:rFonts w:ascii="Calibri" w:hAnsi="Calibri"/>
          <w:szCs w:val="24"/>
        </w:rPr>
        <w:t xml:space="preserve"> (which displays their DUNS number and street address with ZIP+</w:t>
      </w:r>
      <w:r w:rsidR="00AC3867" w:rsidRPr="00DC3F83">
        <w:rPr>
          <w:rFonts w:ascii="Calibri" w:hAnsi="Calibri"/>
          <w:szCs w:val="24"/>
        </w:rPr>
        <w:t>4 code), and upload a scan of the pa</w:t>
      </w:r>
      <w:r w:rsidR="007D3339">
        <w:rPr>
          <w:rFonts w:ascii="Calibri" w:hAnsi="Calibri"/>
          <w:szCs w:val="24"/>
        </w:rPr>
        <w:t>g</w:t>
      </w:r>
      <w:r w:rsidR="00AC3867" w:rsidRPr="00DC3F83">
        <w:rPr>
          <w:rFonts w:ascii="Calibri" w:hAnsi="Calibri"/>
          <w:szCs w:val="24"/>
        </w:rPr>
        <w:t>e</w:t>
      </w:r>
      <w:r w:rsidR="007D3339">
        <w:rPr>
          <w:rFonts w:ascii="Calibri" w:hAnsi="Calibri"/>
          <w:szCs w:val="24"/>
        </w:rPr>
        <w:t xml:space="preserve"> to the application</w:t>
      </w:r>
      <w:r w:rsidR="00AC3867" w:rsidRPr="00DC3F83">
        <w:rPr>
          <w:rFonts w:ascii="Calibri" w:hAnsi="Calibri"/>
          <w:szCs w:val="24"/>
        </w:rPr>
        <w:t xml:space="preserve"> using the UPLOAD tab.</w:t>
      </w:r>
    </w:p>
    <w:p w14:paraId="217FAD1D" w14:textId="77777777" w:rsidR="007D3339" w:rsidRDefault="007D3339" w:rsidP="00317B1C">
      <w:pPr>
        <w:jc w:val="both"/>
        <w:rPr>
          <w:rFonts w:ascii="Calibri" w:hAnsi="Calibri"/>
          <w:b/>
          <w:szCs w:val="24"/>
        </w:rPr>
      </w:pPr>
    </w:p>
    <w:p w14:paraId="3A20E41D" w14:textId="77777777" w:rsidR="00317B1C" w:rsidRPr="00B00F26" w:rsidRDefault="00317B1C" w:rsidP="00317B1C">
      <w:pPr>
        <w:jc w:val="both"/>
        <w:rPr>
          <w:rFonts w:ascii="Calibri" w:hAnsi="Calibri"/>
          <w:b/>
          <w:szCs w:val="24"/>
        </w:rPr>
      </w:pPr>
      <w:r w:rsidRPr="00B00F26">
        <w:rPr>
          <w:rFonts w:ascii="Calibri" w:hAnsi="Calibri"/>
          <w:b/>
          <w:szCs w:val="24"/>
        </w:rPr>
        <w:t>FFATA Executive compensation disclosure criteria</w:t>
      </w:r>
    </w:p>
    <w:p w14:paraId="1ADBF751" w14:textId="77777777" w:rsidR="00317B1C" w:rsidRPr="00B00F26" w:rsidRDefault="00317B1C" w:rsidP="00317B1C">
      <w:pPr>
        <w:jc w:val="both"/>
        <w:rPr>
          <w:rFonts w:ascii="Calibri" w:hAnsi="Calibri"/>
          <w:szCs w:val="24"/>
        </w:rPr>
      </w:pPr>
    </w:p>
    <w:p w14:paraId="03AB9C8C" w14:textId="77777777" w:rsidR="00317B1C" w:rsidRPr="00B00F26" w:rsidRDefault="00317B1C" w:rsidP="00317B1C">
      <w:pPr>
        <w:jc w:val="both"/>
        <w:rPr>
          <w:rFonts w:ascii="Calibri" w:hAnsi="Calibri"/>
          <w:szCs w:val="24"/>
        </w:rPr>
      </w:pPr>
      <w:r w:rsidRPr="00B00F26">
        <w:rPr>
          <w:rFonts w:ascii="Calibri" w:hAnsi="Calibri"/>
          <w:szCs w:val="24"/>
        </w:rPr>
        <w:t>In the preceding fiscal year, if an applicant:</w:t>
      </w:r>
    </w:p>
    <w:p w14:paraId="69A14A39" w14:textId="77777777" w:rsidR="00317B1C" w:rsidRPr="00B00F26" w:rsidRDefault="00317B1C" w:rsidP="00317B1C">
      <w:pPr>
        <w:jc w:val="both"/>
        <w:rPr>
          <w:rFonts w:ascii="Calibri" w:hAnsi="Calibri"/>
          <w:szCs w:val="24"/>
        </w:rPr>
      </w:pPr>
    </w:p>
    <w:p w14:paraId="6BA962B7" w14:textId="77777777" w:rsidR="00317B1C" w:rsidRPr="00B00F26" w:rsidRDefault="00317B1C" w:rsidP="00317B1C">
      <w:pPr>
        <w:ind w:left="720" w:hanging="720"/>
        <w:jc w:val="both"/>
        <w:rPr>
          <w:rFonts w:ascii="Calibri" w:hAnsi="Calibri"/>
          <w:szCs w:val="24"/>
        </w:rPr>
      </w:pPr>
      <w:r w:rsidRPr="00B00F26">
        <w:rPr>
          <w:rFonts w:ascii="Calibri" w:hAnsi="Calibri"/>
          <w:szCs w:val="24"/>
        </w:rPr>
        <w:t>•</w:t>
      </w:r>
      <w:r w:rsidRPr="00B00F26">
        <w:rPr>
          <w:rFonts w:ascii="Calibri" w:hAnsi="Calibri"/>
          <w:szCs w:val="24"/>
        </w:rPr>
        <w:tab/>
        <w:t>Received at least $25,000,000 in annual gross revenues from federal awards; and,</w:t>
      </w:r>
    </w:p>
    <w:p w14:paraId="5C3D09E7" w14:textId="77777777" w:rsidR="00317B1C" w:rsidRPr="00B00F26" w:rsidRDefault="00317B1C" w:rsidP="00317B1C">
      <w:pPr>
        <w:ind w:left="720" w:hanging="720"/>
        <w:jc w:val="both"/>
        <w:rPr>
          <w:rFonts w:ascii="Calibri" w:hAnsi="Calibri"/>
          <w:szCs w:val="24"/>
        </w:rPr>
      </w:pPr>
      <w:r w:rsidRPr="00B00F26">
        <w:rPr>
          <w:rFonts w:ascii="Calibri" w:hAnsi="Calibri"/>
          <w:szCs w:val="24"/>
        </w:rPr>
        <w:t>•</w:t>
      </w:r>
      <w:r w:rsidRPr="00B00F26">
        <w:rPr>
          <w:rFonts w:ascii="Calibri" w:hAnsi="Calibri"/>
          <w:szCs w:val="24"/>
        </w:rPr>
        <w:tab/>
        <w:t xml:space="preserve">If at least eighty (80) percent of the applicant’s annual gross revenues came from federal awards; </w:t>
      </w:r>
    </w:p>
    <w:p w14:paraId="2CB1D3D6" w14:textId="77777777" w:rsidR="00317B1C" w:rsidRPr="00B00F26" w:rsidRDefault="00317B1C" w:rsidP="00317B1C">
      <w:pPr>
        <w:jc w:val="both"/>
        <w:rPr>
          <w:rFonts w:ascii="Calibri" w:hAnsi="Calibri"/>
          <w:szCs w:val="24"/>
        </w:rPr>
      </w:pPr>
    </w:p>
    <w:p w14:paraId="3D188851" w14:textId="77777777" w:rsidR="00317B1C" w:rsidRPr="00B00F26" w:rsidRDefault="00317B1C" w:rsidP="00317B1C">
      <w:pPr>
        <w:jc w:val="both"/>
        <w:rPr>
          <w:rFonts w:ascii="Calibri" w:hAnsi="Calibri"/>
          <w:szCs w:val="24"/>
        </w:rPr>
      </w:pPr>
      <w:r w:rsidRPr="00B00F26">
        <w:rPr>
          <w:rFonts w:ascii="Calibri" w:hAnsi="Calibri"/>
          <w:szCs w:val="24"/>
        </w:rPr>
        <w:t xml:space="preserve">the applicant is required to disclose the name and total compensation of the five (5) most highly compensated officers of the applicant as part of the grant application. </w:t>
      </w:r>
    </w:p>
    <w:p w14:paraId="71326184" w14:textId="77777777" w:rsidR="00317B1C" w:rsidRPr="00B00F26" w:rsidRDefault="00317B1C" w:rsidP="00317B1C">
      <w:pPr>
        <w:jc w:val="both"/>
        <w:rPr>
          <w:rFonts w:ascii="Calibri" w:hAnsi="Calibri"/>
          <w:szCs w:val="24"/>
        </w:rPr>
      </w:pPr>
    </w:p>
    <w:p w14:paraId="34D3F9D8" w14:textId="77777777" w:rsidR="00AC3867" w:rsidRPr="00DC3F83" w:rsidRDefault="00317B1C" w:rsidP="00317B1C">
      <w:pPr>
        <w:jc w:val="both"/>
        <w:rPr>
          <w:rFonts w:ascii="Calibri" w:hAnsi="Calibri"/>
          <w:szCs w:val="24"/>
        </w:rPr>
      </w:pPr>
      <w:r w:rsidRPr="00B00F26">
        <w:rPr>
          <w:rFonts w:ascii="Calibri" w:hAnsi="Calibri"/>
          <w:szCs w:val="24"/>
        </w:rPr>
        <w:t>This information is to be entered using the appropriate EWEG tab (contacts). The term “federal award” includes federal contracts, sub-contracts, grants, and sub-grants.</w:t>
      </w:r>
    </w:p>
    <w:p w14:paraId="432494BB" w14:textId="77777777" w:rsidR="00317B1C" w:rsidRDefault="00317B1C" w:rsidP="00AF2A76">
      <w:pPr>
        <w:jc w:val="both"/>
        <w:rPr>
          <w:rFonts w:ascii="Calibri" w:hAnsi="Calibri"/>
          <w:szCs w:val="24"/>
        </w:rPr>
      </w:pPr>
    </w:p>
    <w:p w14:paraId="6D6AABCA" w14:textId="77777777" w:rsidR="00AC3867" w:rsidRPr="00DC3F83" w:rsidRDefault="00AC3867" w:rsidP="00AF2A76">
      <w:pPr>
        <w:jc w:val="both"/>
        <w:rPr>
          <w:rFonts w:ascii="Calibri" w:hAnsi="Calibri"/>
          <w:b/>
          <w:szCs w:val="24"/>
        </w:rPr>
      </w:pPr>
      <w:r w:rsidRPr="00DC3F83">
        <w:rPr>
          <w:rFonts w:ascii="Calibri" w:hAnsi="Calibri"/>
          <w:szCs w:val="24"/>
        </w:rPr>
        <w:t>No award will be made to an applicant not in compliance with FFATA.</w:t>
      </w:r>
    </w:p>
    <w:p w14:paraId="304D46C4" w14:textId="77777777" w:rsidR="00311CD9" w:rsidRDefault="00311CD9" w:rsidP="007434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p>
    <w:p w14:paraId="1FA093B7" w14:textId="77777777" w:rsidR="00217C21" w:rsidRDefault="00217C21" w:rsidP="007434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p>
    <w:p w14:paraId="6E4F8408" w14:textId="77777777" w:rsidR="00217C21" w:rsidRPr="00DC3F83" w:rsidRDefault="00217C21" w:rsidP="0074349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p>
    <w:p w14:paraId="7B891BB7" w14:textId="77777777" w:rsidR="00B47D56" w:rsidRPr="00DC3F83" w:rsidRDefault="00B47D56" w:rsidP="004D7D88">
      <w:pPr>
        <w:numPr>
          <w:ilvl w:val="1"/>
          <w:numId w:val="17"/>
        </w:numPr>
        <w:tabs>
          <w:tab w:val="left" w:pos="-720"/>
          <w:tab w:val="left" w:pos="72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r w:rsidRPr="00DC3F83">
        <w:rPr>
          <w:rFonts w:ascii="Calibri" w:hAnsi="Calibri"/>
          <w:b/>
          <w:szCs w:val="24"/>
        </w:rPr>
        <w:t xml:space="preserve">STATUTORY/REGULATORY SOURCE AND FUNDING </w:t>
      </w:r>
    </w:p>
    <w:p w14:paraId="55F94293" w14:textId="77777777" w:rsidR="00B86131" w:rsidRPr="00DC3F83" w:rsidRDefault="00B86131" w:rsidP="00B86131">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p>
    <w:p w14:paraId="567BEE6C" w14:textId="77777777" w:rsidR="00655DE6" w:rsidRPr="00131178" w:rsidRDefault="00655DE6" w:rsidP="00655DE6">
      <w:pPr>
        <w:jc w:val="both"/>
        <w:rPr>
          <w:rFonts w:ascii="Calibri" w:hAnsi="Calibri"/>
          <w:b/>
          <w:bCs/>
        </w:rPr>
      </w:pPr>
      <w:r w:rsidRPr="00131178">
        <w:rPr>
          <w:rFonts w:ascii="Calibri" w:hAnsi="Calibri"/>
        </w:rPr>
        <w:lastRenderedPageBreak/>
        <w:t xml:space="preserve">The applicant’s project must be designed and implemented in conformance with all applicable state and federal regulations. The </w:t>
      </w:r>
      <w:r w:rsidRPr="00D90995">
        <w:rPr>
          <w:rFonts w:ascii="Calibri" w:hAnsi="Calibri"/>
          <w:szCs w:val="24"/>
        </w:rPr>
        <w:t>McKinney-Vento Education of Homeless Children and Youth Program</w:t>
      </w:r>
      <w:r w:rsidRPr="00131178">
        <w:rPr>
          <w:rFonts w:ascii="Calibri" w:hAnsi="Calibri"/>
          <w:b/>
          <w:bCs/>
        </w:rPr>
        <w:t xml:space="preserve"> </w:t>
      </w:r>
      <w:r w:rsidRPr="00131178">
        <w:rPr>
          <w:rFonts w:ascii="Calibri" w:hAnsi="Calibri"/>
        </w:rPr>
        <w:t>is 100%</w:t>
      </w:r>
      <w:r w:rsidRPr="00131178">
        <w:rPr>
          <w:rFonts w:ascii="Calibri" w:hAnsi="Calibri"/>
          <w:b/>
          <w:bCs/>
        </w:rPr>
        <w:t xml:space="preserve"> </w:t>
      </w:r>
      <w:r w:rsidRPr="00131178">
        <w:rPr>
          <w:rFonts w:ascii="Calibri" w:hAnsi="Calibri"/>
        </w:rPr>
        <w:t xml:space="preserve">percent funded from </w:t>
      </w:r>
      <w:r w:rsidRPr="00D90995">
        <w:rPr>
          <w:rFonts w:ascii="Calibri" w:hAnsi="Calibri"/>
          <w:szCs w:val="24"/>
        </w:rPr>
        <w:t xml:space="preserve">Title VII-B of the </w:t>
      </w:r>
      <w:r w:rsidRPr="00D90995">
        <w:rPr>
          <w:rFonts w:ascii="Calibri" w:hAnsi="Calibri"/>
          <w:i/>
          <w:szCs w:val="24"/>
        </w:rPr>
        <w:t>McKinney-Vento Homeless Assistance Act</w:t>
      </w:r>
      <w:r w:rsidRPr="00D90995">
        <w:rPr>
          <w:rFonts w:ascii="Calibri" w:hAnsi="Calibri"/>
          <w:szCs w:val="24"/>
        </w:rPr>
        <w:t xml:space="preserve"> (42 USC 11431 et seq.; CFDA 84.196A) and reauthorized under the </w:t>
      </w:r>
      <w:r w:rsidRPr="00D90995">
        <w:rPr>
          <w:rFonts w:ascii="Calibri" w:hAnsi="Calibri"/>
          <w:i/>
          <w:szCs w:val="24"/>
        </w:rPr>
        <w:t>Every Student Succeeds Act (ESSA)</w:t>
      </w:r>
      <w:r w:rsidR="007D5E19">
        <w:rPr>
          <w:rFonts w:ascii="Calibri" w:hAnsi="Calibri"/>
          <w:i/>
          <w:szCs w:val="24"/>
        </w:rPr>
        <w:t>.</w:t>
      </w:r>
      <w:r w:rsidRPr="00131178">
        <w:rPr>
          <w:rFonts w:ascii="Calibri" w:hAnsi="Calibri"/>
          <w:b/>
          <w:bCs/>
        </w:rPr>
        <w:t xml:space="preserve"> </w:t>
      </w:r>
    </w:p>
    <w:p w14:paraId="6B768A16" w14:textId="77777777" w:rsidR="00655DE6" w:rsidRDefault="00655DE6" w:rsidP="00655DE6">
      <w:pPr>
        <w:jc w:val="both"/>
      </w:pPr>
    </w:p>
    <w:p w14:paraId="3D9C5A90" w14:textId="77777777" w:rsidR="00655DE6" w:rsidRPr="009E092D" w:rsidRDefault="00655DE6" w:rsidP="00655DE6">
      <w:pPr>
        <w:rPr>
          <w:rFonts w:ascii="Calibri" w:hAnsi="Calibri"/>
        </w:rPr>
      </w:pPr>
      <w:r w:rsidRPr="00131178">
        <w:rPr>
          <w:rFonts w:ascii="Calibri" w:hAnsi="Calibri"/>
        </w:rPr>
        <w:t>Final awards are subject to the availability of</w:t>
      </w:r>
      <w:r w:rsidRPr="00131178">
        <w:rPr>
          <w:rFonts w:ascii="Calibri" w:hAnsi="Calibri"/>
          <w:b/>
          <w:bCs/>
        </w:rPr>
        <w:t xml:space="preserve"> </w:t>
      </w:r>
      <w:r w:rsidRPr="00D90995">
        <w:rPr>
          <w:rFonts w:ascii="Calibri" w:hAnsi="Calibri"/>
          <w:i/>
          <w:szCs w:val="24"/>
        </w:rPr>
        <w:t>McKinney-Vento Homeless Assistance Act</w:t>
      </w:r>
      <w:r w:rsidRPr="00D90995">
        <w:rPr>
          <w:rFonts w:ascii="Calibri" w:hAnsi="Calibri"/>
          <w:szCs w:val="24"/>
        </w:rPr>
        <w:t xml:space="preserve"> f</w:t>
      </w:r>
      <w:r w:rsidRPr="00131178">
        <w:rPr>
          <w:rFonts w:ascii="Calibri" w:hAnsi="Calibri"/>
        </w:rPr>
        <w:t xml:space="preserve">unds. Total funds for </w:t>
      </w:r>
      <w:r w:rsidRPr="00D90995">
        <w:rPr>
          <w:rFonts w:ascii="Calibri" w:hAnsi="Calibri"/>
          <w:szCs w:val="24"/>
        </w:rPr>
        <w:t>McKinney-Vento Education of Homeless Children and Youth Program</w:t>
      </w:r>
      <w:r w:rsidRPr="00131178">
        <w:rPr>
          <w:rFonts w:ascii="Calibri" w:hAnsi="Calibri"/>
          <w:b/>
          <w:bCs/>
        </w:rPr>
        <w:t xml:space="preserve"> </w:t>
      </w:r>
      <w:r w:rsidRPr="00131178">
        <w:rPr>
          <w:rFonts w:ascii="Calibri" w:hAnsi="Calibri"/>
        </w:rPr>
        <w:t xml:space="preserve">is </w:t>
      </w:r>
      <w:r w:rsidR="005E32F0">
        <w:rPr>
          <w:rFonts w:ascii="Calibri" w:hAnsi="Calibri"/>
        </w:rPr>
        <w:t>$</w:t>
      </w:r>
      <w:r w:rsidR="005E32F0">
        <w:rPr>
          <w:rFonts w:ascii="Calibri" w:hAnsi="Calibri"/>
          <w:bCs/>
          <w:szCs w:val="24"/>
        </w:rPr>
        <w:t>1,814,304</w:t>
      </w:r>
      <w:r w:rsidRPr="00131178">
        <w:rPr>
          <w:rFonts w:ascii="Calibri" w:hAnsi="Calibri"/>
          <w:color w:val="000000"/>
        </w:rPr>
        <w:t>.</w:t>
      </w:r>
      <w:r w:rsidRPr="00131178">
        <w:rPr>
          <w:rFonts w:ascii="Calibri" w:hAnsi="Calibri"/>
        </w:rPr>
        <w:t xml:space="preserve"> If balances are available, or if additional funds become</w:t>
      </w:r>
      <w:r>
        <w:t xml:space="preserve"> </w:t>
      </w:r>
      <w:r w:rsidRPr="009E092D">
        <w:rPr>
          <w:rFonts w:ascii="Calibri" w:hAnsi="Calibri"/>
        </w:rPr>
        <w:t>available during the fiscal year, the next highest scoring application(s) above 70 points that meet the intent of the NGO</w:t>
      </w:r>
      <w:r w:rsidR="00DD47BA">
        <w:rPr>
          <w:rFonts w:ascii="Calibri" w:hAnsi="Calibri"/>
        </w:rPr>
        <w:t>,</w:t>
      </w:r>
      <w:r w:rsidRPr="009E092D">
        <w:rPr>
          <w:rFonts w:ascii="Calibri" w:hAnsi="Calibri"/>
        </w:rPr>
        <w:t> may become eligible for award.</w:t>
      </w:r>
    </w:p>
    <w:p w14:paraId="324B27CC" w14:textId="77777777" w:rsidR="00655DE6" w:rsidRPr="009E092D" w:rsidRDefault="00655DE6" w:rsidP="00655DE6">
      <w:pPr>
        <w:jc w:val="both"/>
        <w:rPr>
          <w:rFonts w:ascii="Calibri" w:hAnsi="Calibri"/>
          <w:color w:val="000000"/>
        </w:rPr>
      </w:pPr>
    </w:p>
    <w:p w14:paraId="08427CA7" w14:textId="77777777" w:rsidR="00655DE6" w:rsidRPr="009E092D" w:rsidRDefault="00655DE6" w:rsidP="00655DE6">
      <w:pPr>
        <w:jc w:val="both"/>
        <w:rPr>
          <w:rFonts w:ascii="Calibri" w:hAnsi="Calibri"/>
        </w:rPr>
      </w:pPr>
      <w:r w:rsidRPr="009E092D">
        <w:rPr>
          <w:rFonts w:ascii="Calibri" w:hAnsi="Calibri"/>
        </w:rPr>
        <w:t xml:space="preserve">The project period </w:t>
      </w:r>
      <w:r w:rsidR="00605BBC" w:rsidRPr="009E092D">
        <w:rPr>
          <w:rFonts w:ascii="Calibri" w:hAnsi="Calibri"/>
        </w:rPr>
        <w:t xml:space="preserve">for </w:t>
      </w:r>
      <w:r w:rsidR="005E32F0">
        <w:rPr>
          <w:rFonts w:ascii="Calibri" w:hAnsi="Calibri"/>
        </w:rPr>
        <w:t>Y</w:t>
      </w:r>
      <w:r w:rsidR="00605BBC" w:rsidRPr="009E092D">
        <w:rPr>
          <w:rFonts w:ascii="Calibri" w:hAnsi="Calibri"/>
        </w:rPr>
        <w:t>ear 1 of the</w:t>
      </w:r>
      <w:r w:rsidR="00DD47BA">
        <w:rPr>
          <w:rFonts w:ascii="Calibri" w:hAnsi="Calibri"/>
        </w:rPr>
        <w:t xml:space="preserve"> three-</w:t>
      </w:r>
      <w:r w:rsidR="00605BBC" w:rsidRPr="009E092D">
        <w:rPr>
          <w:rFonts w:ascii="Calibri" w:hAnsi="Calibri"/>
        </w:rPr>
        <w:t xml:space="preserve">year project period </w:t>
      </w:r>
      <w:r w:rsidRPr="009E092D">
        <w:rPr>
          <w:rFonts w:ascii="Calibri" w:hAnsi="Calibri"/>
        </w:rPr>
        <w:t>is July 1, 20</w:t>
      </w:r>
      <w:r w:rsidR="00DD47BA">
        <w:rPr>
          <w:rFonts w:ascii="Calibri" w:hAnsi="Calibri"/>
        </w:rPr>
        <w:t>20</w:t>
      </w:r>
      <w:r w:rsidRPr="009E092D">
        <w:rPr>
          <w:rFonts w:ascii="Calibri" w:hAnsi="Calibri"/>
        </w:rPr>
        <w:t xml:space="preserve"> to June 30, 20</w:t>
      </w:r>
      <w:r w:rsidR="00DD47BA">
        <w:rPr>
          <w:rFonts w:ascii="Calibri" w:hAnsi="Calibri"/>
        </w:rPr>
        <w:t>21.</w:t>
      </w:r>
    </w:p>
    <w:p w14:paraId="79B4C757" w14:textId="77777777" w:rsidR="00655DE6" w:rsidRPr="009E092D" w:rsidRDefault="00655DE6" w:rsidP="00D846D8">
      <w:pPr>
        <w:pStyle w:val="BodyText"/>
        <w:widowControl/>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szCs w:val="24"/>
        </w:rPr>
      </w:pPr>
    </w:p>
    <w:p w14:paraId="2750490C" w14:textId="77777777" w:rsidR="00D846D8" w:rsidRPr="009E092D" w:rsidRDefault="00D846D8" w:rsidP="00D846D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r w:rsidRPr="009E092D">
        <w:rPr>
          <w:rFonts w:ascii="Calibri" w:hAnsi="Calibri"/>
          <w:szCs w:val="24"/>
        </w:rPr>
        <w:t xml:space="preserve">LEAs may apply for up to the total amount listed in </w:t>
      </w:r>
      <w:r w:rsidR="00D16C8E" w:rsidRPr="009E092D">
        <w:rPr>
          <w:rFonts w:ascii="Calibri" w:hAnsi="Calibri"/>
          <w:szCs w:val="24"/>
        </w:rPr>
        <w:t xml:space="preserve">Appendix 2, </w:t>
      </w:r>
      <w:r w:rsidRPr="009E092D">
        <w:rPr>
          <w:rFonts w:ascii="Calibri" w:hAnsi="Calibri"/>
          <w:szCs w:val="24"/>
        </w:rPr>
        <w:t>Table I, of which no more than fifteen (15) percent may be used for administrative purposes. Year</w:t>
      </w:r>
      <w:r w:rsidR="009C59BC">
        <w:rPr>
          <w:rFonts w:ascii="Calibri" w:hAnsi="Calibri"/>
          <w:szCs w:val="24"/>
        </w:rPr>
        <w:t>s 2 and</w:t>
      </w:r>
      <w:r w:rsidR="00DD47BA">
        <w:rPr>
          <w:rFonts w:ascii="Calibri" w:hAnsi="Calibri"/>
          <w:szCs w:val="24"/>
        </w:rPr>
        <w:t xml:space="preserve"> 3 funding is</w:t>
      </w:r>
      <w:r w:rsidRPr="009E092D">
        <w:rPr>
          <w:rFonts w:ascii="Calibri" w:hAnsi="Calibri"/>
          <w:szCs w:val="24"/>
        </w:rPr>
        <w:t xml:space="preserve"> subject to the availability of funds.   </w:t>
      </w:r>
    </w:p>
    <w:p w14:paraId="4E0F0F53" w14:textId="77777777" w:rsidR="00D846D8" w:rsidRDefault="00D846D8" w:rsidP="00D846D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p>
    <w:p w14:paraId="32CBC54F" w14:textId="77777777" w:rsidR="00D846D8" w:rsidRDefault="00D846D8" w:rsidP="00D846D8">
      <w:pPr>
        <w:jc w:val="both"/>
        <w:rPr>
          <w:rFonts w:ascii="Calibri" w:hAnsi="Calibri"/>
          <w:szCs w:val="24"/>
        </w:rPr>
      </w:pPr>
      <w:r w:rsidRPr="004A371B">
        <w:rPr>
          <w:rFonts w:ascii="Calibri" w:hAnsi="Calibri"/>
          <w:szCs w:val="24"/>
        </w:rPr>
        <w:t xml:space="preserve">The grantee is expected to complete the goal(s) and objectives </w:t>
      </w:r>
      <w:r w:rsidR="00DD47BA">
        <w:rPr>
          <w:rFonts w:ascii="Calibri" w:hAnsi="Calibri"/>
          <w:szCs w:val="24"/>
        </w:rPr>
        <w:t>outlined</w:t>
      </w:r>
      <w:r w:rsidRPr="004A371B">
        <w:rPr>
          <w:rFonts w:ascii="Calibri" w:hAnsi="Calibri"/>
          <w:szCs w:val="24"/>
        </w:rPr>
        <w:t xml:space="preserve"> in the approved grant application, complete implementation activities established in its grant agreement, and make satisfactory progress toward the completion of its approved action plan.   Failure to do so may result in the </w:t>
      </w:r>
      <w:r>
        <w:rPr>
          <w:rFonts w:ascii="Calibri" w:hAnsi="Calibri"/>
          <w:szCs w:val="24"/>
        </w:rPr>
        <w:t xml:space="preserve">Department’s withdrawal </w:t>
      </w:r>
      <w:r w:rsidRPr="004A371B">
        <w:rPr>
          <w:rFonts w:ascii="Calibri" w:hAnsi="Calibri"/>
          <w:szCs w:val="24"/>
        </w:rPr>
        <w:t xml:space="preserve">of the grantee’s </w:t>
      </w:r>
      <w:r>
        <w:rPr>
          <w:rFonts w:ascii="Calibri" w:hAnsi="Calibri"/>
          <w:szCs w:val="24"/>
        </w:rPr>
        <w:t xml:space="preserve">eligibility for the continuation of </w:t>
      </w:r>
      <w:r w:rsidRPr="004A371B">
        <w:rPr>
          <w:rFonts w:ascii="Calibri" w:hAnsi="Calibri"/>
          <w:szCs w:val="24"/>
        </w:rPr>
        <w:t xml:space="preserve">grant </w:t>
      </w:r>
      <w:r>
        <w:rPr>
          <w:rFonts w:ascii="Calibri" w:hAnsi="Calibri"/>
          <w:szCs w:val="24"/>
        </w:rPr>
        <w:t xml:space="preserve">funding.  The Department will remove </w:t>
      </w:r>
      <w:r w:rsidRPr="004A371B">
        <w:rPr>
          <w:rFonts w:ascii="Calibri" w:hAnsi="Calibri"/>
          <w:szCs w:val="24"/>
        </w:rPr>
        <w:t xml:space="preserve">ineligible, inappropriate or undocumented costs from funding consideration.  </w:t>
      </w:r>
    </w:p>
    <w:p w14:paraId="4E5D3F97" w14:textId="77777777" w:rsidR="00D846D8" w:rsidRDefault="00D846D8" w:rsidP="00D846D8">
      <w:pPr>
        <w:jc w:val="both"/>
        <w:rPr>
          <w:rFonts w:ascii="Calibri" w:hAnsi="Calibri"/>
          <w:szCs w:val="24"/>
        </w:rPr>
      </w:pPr>
    </w:p>
    <w:p w14:paraId="6A5D602A" w14:textId="77777777" w:rsidR="00DC4839" w:rsidRPr="00DC3F83" w:rsidRDefault="00DC4839" w:rsidP="006457AA">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r w:rsidRPr="00DC3F83">
        <w:rPr>
          <w:rFonts w:ascii="Calibri" w:hAnsi="Calibri"/>
          <w:szCs w:val="24"/>
        </w:rPr>
        <w:t>To ensure the equitable distribution of funding and that all identified homeless children and youth in the state are served, McKinney-Vento Program funds will be awarded to one</w:t>
      </w:r>
      <w:r w:rsidR="00BA16D2">
        <w:rPr>
          <w:rFonts w:ascii="Calibri" w:hAnsi="Calibri"/>
          <w:szCs w:val="24"/>
        </w:rPr>
        <w:t xml:space="preserve"> applicant</w:t>
      </w:r>
      <w:r w:rsidRPr="00DC3F83">
        <w:rPr>
          <w:rFonts w:ascii="Calibri" w:hAnsi="Calibri"/>
          <w:szCs w:val="24"/>
        </w:rPr>
        <w:t xml:space="preserve"> LEA within each of the </w:t>
      </w:r>
      <w:r w:rsidR="005E32F0">
        <w:rPr>
          <w:rFonts w:ascii="Calibri" w:hAnsi="Calibri"/>
          <w:szCs w:val="24"/>
        </w:rPr>
        <w:t>five</w:t>
      </w:r>
      <w:r w:rsidR="0067733D" w:rsidRPr="00DC3F83">
        <w:rPr>
          <w:rFonts w:ascii="Calibri" w:hAnsi="Calibri"/>
          <w:szCs w:val="24"/>
        </w:rPr>
        <w:t xml:space="preserve"> </w:t>
      </w:r>
      <w:r w:rsidRPr="00DC3F83">
        <w:rPr>
          <w:rFonts w:ascii="Calibri" w:hAnsi="Calibri"/>
          <w:szCs w:val="24"/>
        </w:rPr>
        <w:t>(</w:t>
      </w:r>
      <w:r w:rsidR="005E32F0">
        <w:rPr>
          <w:rFonts w:ascii="Calibri" w:hAnsi="Calibri"/>
          <w:szCs w:val="24"/>
        </w:rPr>
        <w:t>5</w:t>
      </w:r>
      <w:r w:rsidRPr="00DC3F83">
        <w:rPr>
          <w:rFonts w:ascii="Calibri" w:hAnsi="Calibri"/>
          <w:szCs w:val="24"/>
        </w:rPr>
        <w:t xml:space="preserve">) inter-county regional </w:t>
      </w:r>
      <w:r w:rsidR="00B03190" w:rsidRPr="00B00F26">
        <w:rPr>
          <w:rFonts w:ascii="Calibri" w:hAnsi="Calibri"/>
          <w:szCs w:val="24"/>
        </w:rPr>
        <w:t>service</w:t>
      </w:r>
      <w:r w:rsidR="00B03190">
        <w:rPr>
          <w:rFonts w:ascii="Calibri" w:hAnsi="Calibri"/>
          <w:szCs w:val="24"/>
        </w:rPr>
        <w:t xml:space="preserve"> </w:t>
      </w:r>
      <w:r w:rsidRPr="00DC3F83">
        <w:rPr>
          <w:rFonts w:ascii="Calibri" w:hAnsi="Calibri"/>
          <w:szCs w:val="24"/>
        </w:rPr>
        <w:t>areas, as outlined in Table I.  L</w:t>
      </w:r>
      <w:r w:rsidR="005E32F0">
        <w:rPr>
          <w:rFonts w:ascii="Calibri" w:hAnsi="Calibri"/>
          <w:szCs w:val="24"/>
        </w:rPr>
        <w:t>EAs</w:t>
      </w:r>
      <w:r w:rsidRPr="00DC3F83">
        <w:rPr>
          <w:rFonts w:ascii="Calibri" w:hAnsi="Calibri"/>
          <w:szCs w:val="24"/>
        </w:rPr>
        <w:t xml:space="preserve"> may apply for the amount specified in the column which corresponds to the inter-county regional project for which they are applying. </w:t>
      </w:r>
      <w:r w:rsidR="006457AA" w:rsidRPr="00DC3F83">
        <w:rPr>
          <w:rFonts w:ascii="Calibri" w:hAnsi="Calibri"/>
          <w:szCs w:val="24"/>
        </w:rPr>
        <w:t xml:space="preserve">These agencies will continue to serve as lead agencies for </w:t>
      </w:r>
      <w:r w:rsidR="00B93BC3">
        <w:rPr>
          <w:rFonts w:ascii="Calibri" w:hAnsi="Calibri"/>
          <w:szCs w:val="24"/>
        </w:rPr>
        <w:t xml:space="preserve">their </w:t>
      </w:r>
      <w:r w:rsidR="004946CB">
        <w:rPr>
          <w:rFonts w:ascii="Calibri" w:hAnsi="Calibri"/>
          <w:szCs w:val="24"/>
        </w:rPr>
        <w:t xml:space="preserve">respective </w:t>
      </w:r>
      <w:r w:rsidR="00B93BC3">
        <w:rPr>
          <w:rFonts w:ascii="Calibri" w:hAnsi="Calibri"/>
          <w:szCs w:val="24"/>
        </w:rPr>
        <w:t xml:space="preserve">regional </w:t>
      </w:r>
      <w:r w:rsidR="00B16C20">
        <w:rPr>
          <w:rFonts w:ascii="Calibri" w:hAnsi="Calibri"/>
          <w:szCs w:val="24"/>
        </w:rPr>
        <w:t xml:space="preserve">projects </w:t>
      </w:r>
      <w:r w:rsidR="00B16C20" w:rsidRPr="00DC3F83">
        <w:rPr>
          <w:rFonts w:ascii="Calibri" w:hAnsi="Calibri"/>
          <w:szCs w:val="24"/>
        </w:rPr>
        <w:t>throughout</w:t>
      </w:r>
      <w:r w:rsidR="006457AA" w:rsidRPr="00DC3F83">
        <w:rPr>
          <w:rFonts w:ascii="Calibri" w:hAnsi="Calibri"/>
          <w:szCs w:val="24"/>
        </w:rPr>
        <w:t xml:space="preserve"> the </w:t>
      </w:r>
      <w:r w:rsidR="00DD47BA">
        <w:rPr>
          <w:rFonts w:ascii="Calibri" w:hAnsi="Calibri"/>
          <w:szCs w:val="24"/>
        </w:rPr>
        <w:t>three-</w:t>
      </w:r>
      <w:r w:rsidR="006457AA" w:rsidRPr="00DC3F83">
        <w:rPr>
          <w:rFonts w:ascii="Calibri" w:hAnsi="Calibri"/>
          <w:szCs w:val="24"/>
        </w:rPr>
        <w:t xml:space="preserve">year grant cycle.  Local education agencies may apply for up to the total amount listed in </w:t>
      </w:r>
      <w:r w:rsidR="00D16C8E">
        <w:rPr>
          <w:rFonts w:ascii="Calibri" w:hAnsi="Calibri"/>
          <w:szCs w:val="24"/>
        </w:rPr>
        <w:t xml:space="preserve">Appendix 2, </w:t>
      </w:r>
      <w:r w:rsidR="006457AA" w:rsidRPr="00DC3F83">
        <w:rPr>
          <w:rFonts w:ascii="Calibri" w:hAnsi="Calibri"/>
          <w:szCs w:val="24"/>
        </w:rPr>
        <w:t xml:space="preserve">Table </w:t>
      </w:r>
      <w:r w:rsidR="00D16C8E">
        <w:rPr>
          <w:rFonts w:ascii="Calibri" w:hAnsi="Calibri"/>
          <w:szCs w:val="24"/>
        </w:rPr>
        <w:t>1</w:t>
      </w:r>
      <w:r w:rsidR="006457AA" w:rsidRPr="00DC3F83">
        <w:rPr>
          <w:rFonts w:ascii="Calibri" w:hAnsi="Calibri"/>
          <w:szCs w:val="24"/>
        </w:rPr>
        <w:t xml:space="preserve">, of which no more than </w:t>
      </w:r>
      <w:r w:rsidR="00D16C8E">
        <w:rPr>
          <w:rFonts w:ascii="Calibri" w:hAnsi="Calibri"/>
          <w:szCs w:val="24"/>
        </w:rPr>
        <w:t>fifteen</w:t>
      </w:r>
      <w:r w:rsidR="006457AA" w:rsidRPr="00DC3F83">
        <w:rPr>
          <w:rFonts w:ascii="Calibri" w:hAnsi="Calibri"/>
          <w:szCs w:val="24"/>
        </w:rPr>
        <w:t xml:space="preserve"> (1</w:t>
      </w:r>
      <w:r w:rsidR="00D16C8E">
        <w:rPr>
          <w:rFonts w:ascii="Calibri" w:hAnsi="Calibri"/>
          <w:szCs w:val="24"/>
        </w:rPr>
        <w:t>5</w:t>
      </w:r>
      <w:r w:rsidR="006457AA" w:rsidRPr="00DC3F83">
        <w:rPr>
          <w:rFonts w:ascii="Calibri" w:hAnsi="Calibri"/>
          <w:szCs w:val="24"/>
        </w:rPr>
        <w:t xml:space="preserve">) percent may be used for administrative purposes. </w:t>
      </w:r>
      <w:r w:rsidRPr="00DC3F83">
        <w:rPr>
          <w:rFonts w:ascii="Calibri" w:hAnsi="Calibri"/>
          <w:szCs w:val="24"/>
        </w:rPr>
        <w:t>Year</w:t>
      </w:r>
      <w:r w:rsidR="005E32F0">
        <w:rPr>
          <w:rFonts w:ascii="Calibri" w:hAnsi="Calibri"/>
          <w:szCs w:val="24"/>
        </w:rPr>
        <w:t>s 2 and 3</w:t>
      </w:r>
      <w:r w:rsidRPr="00DC3F83">
        <w:rPr>
          <w:rFonts w:ascii="Calibri" w:hAnsi="Calibri"/>
          <w:szCs w:val="24"/>
        </w:rPr>
        <w:t xml:space="preserve"> funding is subject to </w:t>
      </w:r>
      <w:r w:rsidR="00B03190" w:rsidRPr="00B00F26">
        <w:rPr>
          <w:rFonts w:ascii="Calibri" w:hAnsi="Calibri"/>
          <w:szCs w:val="24"/>
        </w:rPr>
        <w:t>the</w:t>
      </w:r>
      <w:r w:rsidR="00B03190">
        <w:rPr>
          <w:rFonts w:ascii="Calibri" w:hAnsi="Calibri"/>
          <w:szCs w:val="24"/>
        </w:rPr>
        <w:t xml:space="preserve"> </w:t>
      </w:r>
      <w:r w:rsidRPr="00B00F26">
        <w:rPr>
          <w:rFonts w:ascii="Calibri" w:hAnsi="Calibri"/>
          <w:szCs w:val="24"/>
        </w:rPr>
        <w:t>availability</w:t>
      </w:r>
      <w:r w:rsidR="00B03190" w:rsidRPr="00B00F26">
        <w:rPr>
          <w:rFonts w:ascii="Calibri" w:hAnsi="Calibri"/>
          <w:szCs w:val="24"/>
        </w:rPr>
        <w:t xml:space="preserve"> of funds</w:t>
      </w:r>
      <w:r w:rsidRPr="00DC3F83">
        <w:rPr>
          <w:rFonts w:ascii="Calibri" w:hAnsi="Calibri"/>
          <w:szCs w:val="24"/>
        </w:rPr>
        <w:t xml:space="preserve">.   </w:t>
      </w:r>
    </w:p>
    <w:p w14:paraId="1B3F2312" w14:textId="77777777" w:rsidR="00DC4839" w:rsidRPr="00DC3F83" w:rsidRDefault="00DC4839" w:rsidP="00DC483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p>
    <w:p w14:paraId="60312E06" w14:textId="77777777" w:rsidR="00DC4839" w:rsidRPr="009C3753" w:rsidRDefault="00DC4839" w:rsidP="00DC483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szCs w:val="24"/>
        </w:rPr>
      </w:pPr>
      <w:r w:rsidRPr="00DC3F83">
        <w:rPr>
          <w:rFonts w:ascii="Calibri" w:hAnsi="Calibri"/>
          <w:szCs w:val="24"/>
        </w:rPr>
        <w:t xml:space="preserve">McKinney-Vento Program applications that score </w:t>
      </w:r>
      <w:r w:rsidR="005A40E2">
        <w:rPr>
          <w:rFonts w:ascii="Calibri" w:hAnsi="Calibri"/>
          <w:szCs w:val="24"/>
        </w:rPr>
        <w:t>70</w:t>
      </w:r>
      <w:r w:rsidRPr="00DC3F83">
        <w:rPr>
          <w:rFonts w:ascii="Calibri" w:hAnsi="Calibri"/>
          <w:szCs w:val="24"/>
        </w:rPr>
        <w:t xml:space="preserve"> and above</w:t>
      </w:r>
      <w:r w:rsidR="00B93BC3">
        <w:rPr>
          <w:rFonts w:ascii="Calibri" w:hAnsi="Calibri"/>
          <w:szCs w:val="24"/>
        </w:rPr>
        <w:t xml:space="preserve"> and meet the intents of the progra</w:t>
      </w:r>
      <w:r w:rsidR="004946CB">
        <w:rPr>
          <w:rFonts w:ascii="Calibri" w:hAnsi="Calibri"/>
          <w:szCs w:val="24"/>
        </w:rPr>
        <w:t>m</w:t>
      </w:r>
      <w:r w:rsidRPr="00DC3F83">
        <w:rPr>
          <w:rFonts w:ascii="Calibri" w:hAnsi="Calibri"/>
          <w:szCs w:val="24"/>
        </w:rPr>
        <w:t xml:space="preserve"> are eligible for funding consideration.  </w:t>
      </w:r>
      <w:r w:rsidR="00DD47BA" w:rsidRPr="00DC3F83">
        <w:rPr>
          <w:rFonts w:ascii="Calibri" w:hAnsi="Calibri"/>
          <w:szCs w:val="24"/>
        </w:rPr>
        <w:t>If</w:t>
      </w:r>
      <w:r w:rsidRPr="00DC3F83">
        <w:rPr>
          <w:rFonts w:ascii="Calibri" w:hAnsi="Calibri"/>
          <w:szCs w:val="24"/>
        </w:rPr>
        <w:t xml:space="preserve"> there are no awards in a region, funds will be </w:t>
      </w:r>
      <w:r w:rsidR="007E075A">
        <w:rPr>
          <w:rFonts w:ascii="Calibri" w:hAnsi="Calibri"/>
          <w:szCs w:val="24"/>
        </w:rPr>
        <w:t xml:space="preserve">recompeted </w:t>
      </w:r>
      <w:r w:rsidRPr="00DC3F83">
        <w:rPr>
          <w:rFonts w:ascii="Calibri" w:hAnsi="Calibri"/>
          <w:szCs w:val="24"/>
        </w:rPr>
        <w:t>to the funded grantees</w:t>
      </w:r>
      <w:r w:rsidR="00273D41">
        <w:rPr>
          <w:rFonts w:ascii="Calibri" w:hAnsi="Calibri"/>
          <w:szCs w:val="24"/>
        </w:rPr>
        <w:t xml:space="preserve"> to </w:t>
      </w:r>
      <w:r w:rsidR="00B93BC3">
        <w:rPr>
          <w:rFonts w:ascii="Calibri" w:hAnsi="Calibri"/>
          <w:szCs w:val="24"/>
        </w:rPr>
        <w:t>coordinate</w:t>
      </w:r>
      <w:r w:rsidR="004946CB">
        <w:rPr>
          <w:rFonts w:ascii="Calibri" w:hAnsi="Calibri"/>
          <w:szCs w:val="24"/>
        </w:rPr>
        <w:t xml:space="preserve"> </w:t>
      </w:r>
      <w:r w:rsidR="00273D41">
        <w:rPr>
          <w:rFonts w:ascii="Calibri" w:hAnsi="Calibri"/>
          <w:szCs w:val="24"/>
        </w:rPr>
        <w:t xml:space="preserve">service delivery to </w:t>
      </w:r>
      <w:r w:rsidR="00273D41">
        <w:rPr>
          <w:rFonts w:ascii="Calibri" w:hAnsi="Calibri"/>
          <w:szCs w:val="24"/>
        </w:rPr>
        <w:lastRenderedPageBreak/>
        <w:t xml:space="preserve">McKinney-Vento eligible children and youth throughout the </w:t>
      </w:r>
      <w:r w:rsidR="00DD47BA">
        <w:rPr>
          <w:rFonts w:ascii="Calibri" w:hAnsi="Calibri"/>
          <w:szCs w:val="24"/>
        </w:rPr>
        <w:t>s</w:t>
      </w:r>
      <w:r w:rsidR="004946CB" w:rsidRPr="009C3753">
        <w:rPr>
          <w:rFonts w:ascii="Calibri" w:hAnsi="Calibri"/>
          <w:szCs w:val="24"/>
        </w:rPr>
        <w:t xml:space="preserve">tate </w:t>
      </w:r>
      <w:r w:rsidR="00C551EF" w:rsidRPr="009C3753">
        <w:rPr>
          <w:rFonts w:ascii="Calibri" w:hAnsi="Calibri"/>
          <w:szCs w:val="24"/>
        </w:rPr>
        <w:t>to provide service to the unserved counties</w:t>
      </w:r>
      <w:r w:rsidRPr="009C3753">
        <w:rPr>
          <w:rFonts w:ascii="Calibri" w:hAnsi="Calibri"/>
          <w:szCs w:val="24"/>
        </w:rPr>
        <w:t xml:space="preserve">. </w:t>
      </w:r>
    </w:p>
    <w:p w14:paraId="59BF76C4" w14:textId="77777777" w:rsidR="004946CB" w:rsidRDefault="004946CB" w:rsidP="006457AA">
      <w:pPr>
        <w:rPr>
          <w:rFonts w:ascii="Calibri" w:hAnsi="Calibri"/>
          <w:szCs w:val="24"/>
        </w:rPr>
      </w:pPr>
    </w:p>
    <w:p w14:paraId="213C2E32" w14:textId="77777777" w:rsidR="00AE264A" w:rsidRPr="00DC3F83" w:rsidRDefault="006457AA" w:rsidP="006457AA">
      <w:pPr>
        <w:rPr>
          <w:rFonts w:ascii="Calibri" w:hAnsi="Calibri"/>
          <w:szCs w:val="24"/>
        </w:rPr>
      </w:pPr>
      <w:r w:rsidRPr="009C3753">
        <w:rPr>
          <w:rFonts w:ascii="Calibri" w:hAnsi="Calibri"/>
          <w:szCs w:val="24"/>
        </w:rPr>
        <w:t>Final awards are subject to the availability of federal funds</w:t>
      </w:r>
      <w:r w:rsidR="009627CE" w:rsidRPr="009C3753">
        <w:rPr>
          <w:rFonts w:ascii="Calibri" w:hAnsi="Calibri"/>
          <w:szCs w:val="24"/>
        </w:rPr>
        <w:t>.</w:t>
      </w:r>
    </w:p>
    <w:p w14:paraId="1CC50AB5" w14:textId="77777777" w:rsidR="002A236A" w:rsidRPr="00DC3F83" w:rsidRDefault="002A236A" w:rsidP="006457AA">
      <w:pPr>
        <w:rPr>
          <w:rFonts w:ascii="Calibri" w:hAnsi="Calibri"/>
          <w:szCs w:val="24"/>
        </w:rPr>
      </w:pPr>
    </w:p>
    <w:p w14:paraId="4E3893BA" w14:textId="77777777" w:rsidR="00AE264A" w:rsidRPr="00C007BF" w:rsidRDefault="00AE264A" w:rsidP="00AE264A">
      <w:pPr>
        <w:jc w:val="both"/>
        <w:rPr>
          <w:rFonts w:ascii="Calibri" w:hAnsi="Calibri"/>
          <w:i/>
          <w:szCs w:val="24"/>
        </w:rPr>
      </w:pPr>
      <w:r w:rsidRPr="00DC3F83">
        <w:rPr>
          <w:rFonts w:ascii="Calibri" w:hAnsi="Calibri"/>
          <w:i/>
          <w:szCs w:val="24"/>
        </w:rPr>
        <w:t>Please note</w:t>
      </w:r>
      <w:r w:rsidR="00B72F93">
        <w:rPr>
          <w:rFonts w:ascii="Calibri" w:hAnsi="Calibri"/>
          <w:i/>
          <w:szCs w:val="24"/>
        </w:rPr>
        <w:t>:  T</w:t>
      </w:r>
      <w:r w:rsidRPr="00DC3F83">
        <w:rPr>
          <w:rFonts w:ascii="Calibri" w:hAnsi="Calibri"/>
          <w:i/>
          <w:szCs w:val="24"/>
        </w:rPr>
        <w:t>he following table outlines the number of children and youth reported as homeless during the 20</w:t>
      </w:r>
      <w:r w:rsidR="00AD40DD" w:rsidRPr="00DC3F83">
        <w:rPr>
          <w:rFonts w:ascii="Calibri" w:hAnsi="Calibri"/>
          <w:i/>
          <w:szCs w:val="24"/>
        </w:rPr>
        <w:t>1</w:t>
      </w:r>
      <w:r w:rsidR="00DD47BA">
        <w:rPr>
          <w:rFonts w:ascii="Calibri" w:hAnsi="Calibri"/>
          <w:i/>
          <w:szCs w:val="24"/>
        </w:rPr>
        <w:t>8</w:t>
      </w:r>
      <w:r w:rsidRPr="00DC3F83">
        <w:rPr>
          <w:rFonts w:ascii="Calibri" w:hAnsi="Calibri"/>
          <w:i/>
          <w:szCs w:val="24"/>
        </w:rPr>
        <w:t>-20</w:t>
      </w:r>
      <w:r w:rsidR="00AD40DD" w:rsidRPr="00DC3F83">
        <w:rPr>
          <w:rFonts w:ascii="Calibri" w:hAnsi="Calibri"/>
          <w:i/>
          <w:szCs w:val="24"/>
        </w:rPr>
        <w:t>1</w:t>
      </w:r>
      <w:r w:rsidR="00DD47BA">
        <w:rPr>
          <w:rFonts w:ascii="Calibri" w:hAnsi="Calibri"/>
          <w:i/>
          <w:szCs w:val="24"/>
        </w:rPr>
        <w:t>9</w:t>
      </w:r>
      <w:r w:rsidRPr="00DC3F83">
        <w:rPr>
          <w:rFonts w:ascii="Calibri" w:hAnsi="Calibri"/>
          <w:i/>
          <w:szCs w:val="24"/>
        </w:rPr>
        <w:t xml:space="preserve"> school </w:t>
      </w:r>
      <w:r w:rsidR="00DD47BA" w:rsidRPr="00DC3F83">
        <w:rPr>
          <w:rFonts w:ascii="Calibri" w:hAnsi="Calibri"/>
          <w:i/>
          <w:szCs w:val="24"/>
        </w:rPr>
        <w:t>year and</w:t>
      </w:r>
      <w:r w:rsidRPr="00DC3F83">
        <w:rPr>
          <w:rFonts w:ascii="Calibri" w:hAnsi="Calibri"/>
          <w:i/>
          <w:szCs w:val="24"/>
        </w:rPr>
        <w:t xml:space="preserve"> should be used as a reference when developing plans for the project’s identification and provision of services to homeless children and youth </w:t>
      </w:r>
      <w:r w:rsidR="00CB1983" w:rsidRPr="00C007BF">
        <w:rPr>
          <w:rFonts w:ascii="Calibri" w:hAnsi="Calibri"/>
          <w:szCs w:val="24"/>
        </w:rPr>
        <w:t>(</w:t>
      </w:r>
      <w:r w:rsidR="00E648FD" w:rsidRPr="00C007BF">
        <w:rPr>
          <w:rFonts w:ascii="Calibri" w:hAnsi="Calibri"/>
          <w:szCs w:val="24"/>
        </w:rPr>
        <w:t xml:space="preserve">See </w:t>
      </w:r>
      <w:r w:rsidR="00D16C8E" w:rsidRPr="00C007BF">
        <w:rPr>
          <w:rFonts w:ascii="Calibri" w:hAnsi="Calibri"/>
          <w:szCs w:val="24"/>
        </w:rPr>
        <w:t xml:space="preserve">Appendix 2, </w:t>
      </w:r>
      <w:r w:rsidR="00E648FD" w:rsidRPr="00C007BF">
        <w:rPr>
          <w:rFonts w:ascii="Calibri" w:hAnsi="Calibri"/>
          <w:szCs w:val="24"/>
        </w:rPr>
        <w:t>Table I</w:t>
      </w:r>
      <w:r w:rsidR="00CB1983" w:rsidRPr="00C007BF">
        <w:rPr>
          <w:rFonts w:ascii="Calibri" w:hAnsi="Calibri"/>
          <w:szCs w:val="24"/>
        </w:rPr>
        <w:t>)</w:t>
      </w:r>
      <w:r w:rsidR="00C007BF" w:rsidRPr="00C007BF">
        <w:rPr>
          <w:rFonts w:ascii="Calibri" w:hAnsi="Calibri"/>
          <w:szCs w:val="24"/>
        </w:rPr>
        <w:t>.</w:t>
      </w:r>
    </w:p>
    <w:p w14:paraId="6B881578" w14:textId="77777777" w:rsidR="000B170A" w:rsidRPr="00B00F26" w:rsidRDefault="000B170A" w:rsidP="00AE264A">
      <w:pPr>
        <w:jc w:val="center"/>
        <w:rPr>
          <w:rFonts w:ascii="Calibri" w:hAnsi="Calibri"/>
          <w:b/>
          <w:szCs w:val="24"/>
        </w:rPr>
      </w:pPr>
    </w:p>
    <w:p w14:paraId="5EAC80B2" w14:textId="77777777" w:rsidR="00AE264A" w:rsidRPr="00B00F26" w:rsidRDefault="00AE264A" w:rsidP="00AE264A">
      <w:pPr>
        <w:jc w:val="both"/>
        <w:rPr>
          <w:rFonts w:ascii="Calibri" w:hAnsi="Calibri"/>
          <w:szCs w:val="24"/>
        </w:rPr>
      </w:pPr>
      <w:r w:rsidRPr="00B00F26">
        <w:rPr>
          <w:rFonts w:ascii="Calibri" w:hAnsi="Calibri"/>
          <w:szCs w:val="24"/>
        </w:rPr>
        <w:t>* Appendix</w:t>
      </w:r>
      <w:r w:rsidR="0032531A" w:rsidRPr="00B00F26">
        <w:rPr>
          <w:rFonts w:ascii="Calibri" w:hAnsi="Calibri"/>
          <w:szCs w:val="24"/>
        </w:rPr>
        <w:t xml:space="preserve"> </w:t>
      </w:r>
      <w:r w:rsidR="00397A80">
        <w:rPr>
          <w:rFonts w:ascii="Calibri" w:hAnsi="Calibri"/>
          <w:szCs w:val="24"/>
        </w:rPr>
        <w:t>6</w:t>
      </w:r>
      <w:r w:rsidRPr="00B00F26">
        <w:rPr>
          <w:rFonts w:ascii="Calibri" w:hAnsi="Calibri"/>
          <w:szCs w:val="24"/>
        </w:rPr>
        <w:t xml:space="preserve"> provides </w:t>
      </w:r>
      <w:r w:rsidR="0032531A" w:rsidRPr="00B00F26">
        <w:rPr>
          <w:rFonts w:ascii="Calibri" w:hAnsi="Calibri"/>
          <w:szCs w:val="24"/>
        </w:rPr>
        <w:t xml:space="preserve">statewide by </w:t>
      </w:r>
      <w:r w:rsidRPr="00B00F26">
        <w:rPr>
          <w:rFonts w:ascii="Calibri" w:hAnsi="Calibri"/>
          <w:szCs w:val="24"/>
        </w:rPr>
        <w:t>county counts of reported homeless children and youth.</w:t>
      </w:r>
    </w:p>
    <w:p w14:paraId="1AD22048" w14:textId="77777777" w:rsidR="00E648FD" w:rsidRPr="00B00F26" w:rsidRDefault="00E648FD" w:rsidP="00AE264A">
      <w:pPr>
        <w:jc w:val="both"/>
        <w:rPr>
          <w:rFonts w:ascii="Calibri" w:hAnsi="Calibri"/>
          <w:szCs w:val="24"/>
        </w:rPr>
      </w:pPr>
    </w:p>
    <w:p w14:paraId="0A2D280D" w14:textId="77777777" w:rsidR="00B47D56" w:rsidRPr="00B00F26" w:rsidRDefault="00B47D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r w:rsidRPr="00B00F26">
        <w:rPr>
          <w:rFonts w:ascii="Calibri" w:hAnsi="Calibri"/>
          <w:b/>
          <w:szCs w:val="24"/>
        </w:rPr>
        <w:t>1.</w:t>
      </w:r>
      <w:r w:rsidR="00743495" w:rsidRPr="00B00F26">
        <w:rPr>
          <w:rFonts w:ascii="Calibri" w:hAnsi="Calibri"/>
          <w:b/>
          <w:szCs w:val="24"/>
        </w:rPr>
        <w:t>5</w:t>
      </w:r>
      <w:r w:rsidRPr="00B00F26">
        <w:rPr>
          <w:rFonts w:ascii="Calibri" w:hAnsi="Calibri"/>
          <w:b/>
          <w:szCs w:val="24"/>
        </w:rPr>
        <w:tab/>
        <w:t>DISSEMINATION OF THIS NOTICE</w:t>
      </w:r>
    </w:p>
    <w:p w14:paraId="01662F8D" w14:textId="77777777" w:rsidR="00B47D56" w:rsidRPr="00B00F26" w:rsidRDefault="00B47D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p>
    <w:p w14:paraId="483AE9DF" w14:textId="77777777" w:rsidR="00293EC9" w:rsidRPr="00B00F26" w:rsidRDefault="001D6108" w:rsidP="00A02F41">
      <w:pPr>
        <w:jc w:val="both"/>
        <w:rPr>
          <w:rFonts w:ascii="Calibri" w:hAnsi="Calibri"/>
          <w:szCs w:val="24"/>
        </w:rPr>
      </w:pPr>
      <w:r w:rsidRPr="00B00F26">
        <w:rPr>
          <w:rFonts w:ascii="Calibri" w:hAnsi="Calibri"/>
          <w:szCs w:val="24"/>
        </w:rPr>
        <w:t xml:space="preserve">The Office of </w:t>
      </w:r>
      <w:r w:rsidR="00F96668" w:rsidRPr="00B00F26">
        <w:rPr>
          <w:rFonts w:ascii="Calibri" w:hAnsi="Calibri"/>
          <w:szCs w:val="24"/>
        </w:rPr>
        <w:t>Supplemental Educational Programs</w:t>
      </w:r>
      <w:r w:rsidRPr="00B00F26">
        <w:rPr>
          <w:rFonts w:ascii="Calibri" w:hAnsi="Calibri"/>
          <w:szCs w:val="24"/>
        </w:rPr>
        <w:t xml:space="preserve"> will make this notice available to all </w:t>
      </w:r>
      <w:r w:rsidR="00B72F93">
        <w:rPr>
          <w:rFonts w:ascii="Calibri" w:hAnsi="Calibri"/>
          <w:szCs w:val="24"/>
        </w:rPr>
        <w:t>LEA</w:t>
      </w:r>
      <w:r w:rsidRPr="00B00F26">
        <w:rPr>
          <w:rFonts w:ascii="Calibri" w:hAnsi="Calibri"/>
          <w:szCs w:val="24"/>
        </w:rPr>
        <w:t>s</w:t>
      </w:r>
      <w:r w:rsidR="00642986" w:rsidRPr="00B00F26">
        <w:rPr>
          <w:rFonts w:ascii="Calibri" w:hAnsi="Calibri"/>
          <w:szCs w:val="24"/>
        </w:rPr>
        <w:t xml:space="preserve">, </w:t>
      </w:r>
      <w:r w:rsidR="00293EC9" w:rsidRPr="00B00F26">
        <w:rPr>
          <w:rFonts w:ascii="Calibri" w:hAnsi="Calibri"/>
          <w:szCs w:val="24"/>
        </w:rPr>
        <w:t xml:space="preserve">and to the executive county superintendents.   </w:t>
      </w:r>
    </w:p>
    <w:p w14:paraId="172AEBF4" w14:textId="77777777" w:rsidR="00293EC9" w:rsidRPr="00B00F26" w:rsidRDefault="00293EC9" w:rsidP="00A02F41">
      <w:pPr>
        <w:pStyle w:val="Header"/>
        <w:tabs>
          <w:tab w:val="left" w:pos="720"/>
        </w:tabs>
        <w:jc w:val="both"/>
        <w:rPr>
          <w:rFonts w:ascii="Calibri" w:hAnsi="Calibri"/>
          <w:szCs w:val="24"/>
        </w:rPr>
      </w:pPr>
    </w:p>
    <w:p w14:paraId="64AAA9B5" w14:textId="77777777" w:rsidR="00293EC9" w:rsidRPr="00B00F26" w:rsidRDefault="00293EC9" w:rsidP="00A02F41">
      <w:pPr>
        <w:jc w:val="both"/>
        <w:rPr>
          <w:rFonts w:ascii="Calibri" w:hAnsi="Calibri"/>
          <w:szCs w:val="24"/>
        </w:rPr>
      </w:pPr>
      <w:r w:rsidRPr="00B00F26">
        <w:rPr>
          <w:rFonts w:ascii="Calibri" w:hAnsi="Calibri"/>
          <w:szCs w:val="24"/>
        </w:rPr>
        <w:t xml:space="preserve">Additional copies of the NGO are also available on the </w:t>
      </w:r>
      <w:hyperlink r:id="rId27" w:history="1">
        <w:r w:rsidRPr="00972A7C">
          <w:rPr>
            <w:rStyle w:val="Hyperlink"/>
            <w:rFonts w:ascii="Calibri" w:hAnsi="Calibri"/>
            <w:szCs w:val="24"/>
          </w:rPr>
          <w:t>NJDOE website</w:t>
        </w:r>
      </w:hyperlink>
      <w:r w:rsidRPr="00B00F26">
        <w:rPr>
          <w:rFonts w:ascii="Calibri" w:hAnsi="Calibri"/>
          <w:szCs w:val="24"/>
        </w:rPr>
        <w:t xml:space="preserve"> or by contacting the Office of </w:t>
      </w:r>
      <w:r w:rsidR="00B93BC3">
        <w:rPr>
          <w:rFonts w:ascii="Calibri" w:hAnsi="Calibri"/>
          <w:szCs w:val="24"/>
        </w:rPr>
        <w:t xml:space="preserve">Supplemental Educational Programs </w:t>
      </w:r>
      <w:r w:rsidRPr="00B00F26">
        <w:rPr>
          <w:rFonts w:ascii="Calibri" w:hAnsi="Calibri"/>
          <w:szCs w:val="24"/>
        </w:rPr>
        <w:t xml:space="preserve">at the New Jersey Department of Education, </w:t>
      </w:r>
      <w:r w:rsidR="00B93BC3">
        <w:rPr>
          <w:rFonts w:ascii="Calibri" w:hAnsi="Calibri"/>
          <w:szCs w:val="24"/>
        </w:rPr>
        <w:t xml:space="preserve">100 </w:t>
      </w:r>
      <w:r w:rsidRPr="00B00F26">
        <w:rPr>
          <w:rFonts w:ascii="Calibri" w:hAnsi="Calibri"/>
          <w:szCs w:val="24"/>
        </w:rPr>
        <w:t>River</w:t>
      </w:r>
      <w:r w:rsidR="0007357E">
        <w:rPr>
          <w:rFonts w:ascii="Calibri" w:hAnsi="Calibri"/>
          <w:szCs w:val="24"/>
        </w:rPr>
        <w:t>v</w:t>
      </w:r>
      <w:r w:rsidRPr="00B00F26">
        <w:rPr>
          <w:rFonts w:ascii="Calibri" w:hAnsi="Calibri"/>
          <w:szCs w:val="24"/>
        </w:rPr>
        <w:t>iew Executive Plaza</w:t>
      </w:r>
      <w:r w:rsidR="00B93BC3">
        <w:rPr>
          <w:rFonts w:ascii="Calibri" w:hAnsi="Calibri"/>
          <w:szCs w:val="24"/>
        </w:rPr>
        <w:t xml:space="preserve">, </w:t>
      </w:r>
      <w:r w:rsidRPr="00B00F26">
        <w:rPr>
          <w:rFonts w:ascii="Calibri" w:hAnsi="Calibri"/>
          <w:szCs w:val="24"/>
        </w:rPr>
        <w:t xml:space="preserve">P.O. Box 500, Trenton, NJ  08625-0500; telephone </w:t>
      </w:r>
      <w:r w:rsidRPr="00E648FD">
        <w:rPr>
          <w:rFonts w:ascii="Calibri" w:hAnsi="Calibri"/>
          <w:szCs w:val="24"/>
        </w:rPr>
        <w:t xml:space="preserve">(609) </w:t>
      </w:r>
      <w:r w:rsidR="00B6187B" w:rsidRPr="00E648FD">
        <w:rPr>
          <w:rFonts w:ascii="Calibri" w:hAnsi="Calibri"/>
          <w:szCs w:val="24"/>
        </w:rPr>
        <w:t>376-9080</w:t>
      </w:r>
      <w:r w:rsidR="00B72F93">
        <w:rPr>
          <w:rFonts w:ascii="Calibri" w:hAnsi="Calibri"/>
          <w:szCs w:val="24"/>
        </w:rPr>
        <w:t>; e-mail McKinney.Vento@doe.nj.gov</w:t>
      </w:r>
      <w:r w:rsidRPr="00B00F26">
        <w:rPr>
          <w:rFonts w:ascii="Calibri" w:hAnsi="Calibri"/>
          <w:szCs w:val="24"/>
        </w:rPr>
        <w:t>.</w:t>
      </w:r>
    </w:p>
    <w:p w14:paraId="023D7C32" w14:textId="77777777" w:rsidR="00171451" w:rsidRPr="00B00F26" w:rsidRDefault="00171451" w:rsidP="00293EC9">
      <w:pPr>
        <w:jc w:val="both"/>
        <w:rPr>
          <w:rFonts w:ascii="Calibri" w:hAnsi="Calibri"/>
          <w:szCs w:val="24"/>
        </w:rPr>
      </w:pPr>
    </w:p>
    <w:p w14:paraId="0BD22BCF" w14:textId="77777777" w:rsidR="00B47D56" w:rsidRPr="00B00F26" w:rsidRDefault="00B47D5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b/>
          <w:szCs w:val="24"/>
        </w:rPr>
      </w:pPr>
      <w:r w:rsidRPr="00B00F26">
        <w:rPr>
          <w:rFonts w:ascii="Calibri" w:hAnsi="Calibri"/>
          <w:b/>
          <w:szCs w:val="24"/>
        </w:rPr>
        <w:t>1.</w:t>
      </w:r>
      <w:r w:rsidR="00743495" w:rsidRPr="00B00F26">
        <w:rPr>
          <w:rFonts w:ascii="Calibri" w:hAnsi="Calibri"/>
          <w:b/>
          <w:szCs w:val="24"/>
        </w:rPr>
        <w:t>6</w:t>
      </w:r>
      <w:r w:rsidRPr="00B00F26">
        <w:rPr>
          <w:rFonts w:ascii="Calibri" w:hAnsi="Calibri"/>
          <w:b/>
          <w:szCs w:val="24"/>
        </w:rPr>
        <w:tab/>
        <w:t>TECHNICAL ASSISTANCE</w:t>
      </w:r>
    </w:p>
    <w:p w14:paraId="18E76D09" w14:textId="15DDA624" w:rsidR="001B5B00" w:rsidRPr="00131178" w:rsidRDefault="001B5B00" w:rsidP="006B150A">
      <w:pPr>
        <w:pStyle w:val="NormalWeb"/>
        <w:shd w:val="clear" w:color="auto" w:fill="FFFFFF"/>
        <w:jc w:val="both"/>
        <w:rPr>
          <w:rFonts w:ascii="Calibri" w:hAnsi="Calibri"/>
        </w:rPr>
      </w:pPr>
      <w:r w:rsidRPr="00131178">
        <w:rPr>
          <w:rFonts w:ascii="Calibri" w:hAnsi="Calibri"/>
        </w:rPr>
        <w:t xml:space="preserve">The Office of Supplemental Educational Programs will provide a technical assistance session via a webinar, from 1:00 P.M. </w:t>
      </w:r>
      <w:r w:rsidR="002720B9" w:rsidRPr="00131178">
        <w:rPr>
          <w:rFonts w:ascii="Calibri" w:hAnsi="Calibri"/>
        </w:rPr>
        <w:t>-</w:t>
      </w:r>
      <w:r w:rsidRPr="00131178">
        <w:rPr>
          <w:rFonts w:ascii="Calibri" w:hAnsi="Calibri"/>
        </w:rPr>
        <w:t xml:space="preserve"> </w:t>
      </w:r>
      <w:r w:rsidR="003E7C79" w:rsidRPr="00131178">
        <w:rPr>
          <w:rFonts w:ascii="Calibri" w:hAnsi="Calibri"/>
        </w:rPr>
        <w:t>2</w:t>
      </w:r>
      <w:r w:rsidRPr="00131178">
        <w:rPr>
          <w:rFonts w:ascii="Calibri" w:hAnsi="Calibri"/>
        </w:rPr>
        <w:t>:</w:t>
      </w:r>
      <w:r w:rsidR="003E7C79" w:rsidRPr="00131178">
        <w:rPr>
          <w:rFonts w:ascii="Calibri" w:hAnsi="Calibri"/>
        </w:rPr>
        <w:t>3</w:t>
      </w:r>
      <w:r w:rsidRPr="00131178">
        <w:rPr>
          <w:rFonts w:ascii="Calibri" w:hAnsi="Calibri"/>
        </w:rPr>
        <w:t xml:space="preserve">0 P.M. on </w:t>
      </w:r>
      <w:r w:rsidR="005E5703" w:rsidRPr="005E5703">
        <w:rPr>
          <w:rFonts w:ascii="Calibri" w:hAnsi="Calibri"/>
          <w:b/>
          <w:color w:val="000000" w:themeColor="text1"/>
        </w:rPr>
        <w:t>Tuesday May 19</w:t>
      </w:r>
      <w:r w:rsidR="0034134B" w:rsidRPr="005E5703">
        <w:rPr>
          <w:rFonts w:ascii="Calibri" w:hAnsi="Calibri"/>
          <w:b/>
          <w:bCs/>
          <w:color w:val="000000" w:themeColor="text1"/>
        </w:rPr>
        <w:t xml:space="preserve">, </w:t>
      </w:r>
      <w:r w:rsidR="0034134B" w:rsidRPr="00131178">
        <w:rPr>
          <w:rFonts w:ascii="Calibri" w:hAnsi="Calibri"/>
          <w:b/>
          <w:bCs/>
        </w:rPr>
        <w:t>20</w:t>
      </w:r>
      <w:r w:rsidR="0007357E">
        <w:rPr>
          <w:rFonts w:ascii="Calibri" w:hAnsi="Calibri"/>
          <w:b/>
          <w:bCs/>
        </w:rPr>
        <w:t>20</w:t>
      </w:r>
      <w:r w:rsidRPr="00131178">
        <w:rPr>
          <w:rFonts w:ascii="Calibri" w:hAnsi="Calibri"/>
        </w:rPr>
        <w:t>. </w:t>
      </w:r>
      <w:r w:rsidR="00CE6451" w:rsidRPr="00131178">
        <w:rPr>
          <w:rFonts w:ascii="Calibri" w:hAnsi="Calibri"/>
        </w:rPr>
        <w:t xml:space="preserve">You may register for this </w:t>
      </w:r>
      <w:r w:rsidR="00737C5F" w:rsidRPr="00DC403C">
        <w:rPr>
          <w:rFonts w:ascii="Calibri" w:hAnsi="Calibri"/>
        </w:rPr>
        <w:t xml:space="preserve">webinar </w:t>
      </w:r>
      <w:r w:rsidRPr="00DC403C">
        <w:rPr>
          <w:rFonts w:ascii="Calibri" w:hAnsi="Calibri"/>
        </w:rPr>
        <w:t>n</w:t>
      </w:r>
      <w:r w:rsidRPr="00131178">
        <w:rPr>
          <w:rFonts w:ascii="Calibri" w:hAnsi="Calibri"/>
        </w:rPr>
        <w:t xml:space="preserve">o later than 4:00 P.M. on </w:t>
      </w:r>
      <w:r w:rsidR="005E5703">
        <w:rPr>
          <w:rFonts w:ascii="Calibri" w:hAnsi="Calibri"/>
        </w:rPr>
        <w:t>Thursday, May 14</w:t>
      </w:r>
      <w:r w:rsidRPr="00131178">
        <w:rPr>
          <w:rFonts w:ascii="Calibri" w:hAnsi="Calibri"/>
        </w:rPr>
        <w:t>, 20</w:t>
      </w:r>
      <w:r w:rsidR="0007357E">
        <w:rPr>
          <w:rFonts w:ascii="Calibri" w:hAnsi="Calibri"/>
        </w:rPr>
        <w:t>20</w:t>
      </w:r>
      <w:r w:rsidRPr="00131178">
        <w:rPr>
          <w:rFonts w:ascii="Calibri" w:hAnsi="Calibri"/>
        </w:rPr>
        <w:t>.</w:t>
      </w:r>
      <w:r w:rsidR="006B150A" w:rsidRPr="00131178">
        <w:rPr>
          <w:rFonts w:ascii="Calibri" w:hAnsi="Calibri"/>
        </w:rPr>
        <w:t xml:space="preserve">  </w:t>
      </w:r>
      <w:r w:rsidR="006B150A" w:rsidRPr="00131178">
        <w:rPr>
          <w:rFonts w:ascii="Calibri" w:hAnsi="Calibri" w:cs="Arial"/>
        </w:rPr>
        <w:t>After registering, you will receive a confirmation email containing information about joining the webinar.</w:t>
      </w:r>
      <w:r w:rsidR="0007357E">
        <w:rPr>
          <w:rFonts w:ascii="Calibri" w:hAnsi="Calibri" w:cs="Arial"/>
        </w:rPr>
        <w:t xml:space="preserve">  </w:t>
      </w:r>
      <w:r w:rsidRPr="00131178">
        <w:rPr>
          <w:rFonts w:ascii="Calibri" w:hAnsi="Calibri"/>
        </w:rPr>
        <w:t xml:space="preserve">Questions concerning this technical assistance session should be directed to </w:t>
      </w:r>
      <w:r w:rsidR="0007357E">
        <w:rPr>
          <w:rFonts w:ascii="Calibri" w:hAnsi="Calibri"/>
        </w:rPr>
        <w:t>Pheobie</w:t>
      </w:r>
      <w:r w:rsidRPr="00131178">
        <w:rPr>
          <w:rFonts w:ascii="Calibri" w:hAnsi="Calibri"/>
        </w:rPr>
        <w:t xml:space="preserve"> Thomas, McKinney-Vento Education of Homeless Children and Youth Program </w:t>
      </w:r>
      <w:r w:rsidR="00490993" w:rsidRPr="00131178">
        <w:rPr>
          <w:rFonts w:ascii="Calibri" w:hAnsi="Calibri"/>
        </w:rPr>
        <w:t xml:space="preserve">State </w:t>
      </w:r>
      <w:r w:rsidRPr="00131178">
        <w:rPr>
          <w:rFonts w:ascii="Calibri" w:hAnsi="Calibri"/>
        </w:rPr>
        <w:t xml:space="preserve">Coordinator, by e-mail at: </w:t>
      </w:r>
      <w:hyperlink r:id="rId28" w:history="1">
        <w:r w:rsidR="0007357E" w:rsidRPr="000D3244">
          <w:rPr>
            <w:rStyle w:val="Hyperlink"/>
            <w:rFonts w:ascii="Calibri" w:hAnsi="Calibri"/>
          </w:rPr>
          <w:t>Pheobie.Thomas@doe.nj.gov</w:t>
        </w:r>
      </w:hyperlink>
      <w:r w:rsidR="0007357E">
        <w:rPr>
          <w:rFonts w:ascii="Calibri" w:hAnsi="Calibri"/>
        </w:rPr>
        <w:t xml:space="preserve"> </w:t>
      </w:r>
      <w:r w:rsidRPr="00131178">
        <w:rPr>
          <w:rFonts w:ascii="Calibri" w:hAnsi="Calibri"/>
        </w:rPr>
        <w:t xml:space="preserve">or </w:t>
      </w:r>
      <w:r w:rsidR="0007357E">
        <w:rPr>
          <w:rFonts w:ascii="Calibri" w:hAnsi="Calibri"/>
        </w:rPr>
        <w:t>McKinney.Vento@doe.nj.gov</w:t>
      </w:r>
      <w:r w:rsidR="00E648FD" w:rsidRPr="00131178">
        <w:rPr>
          <w:rFonts w:ascii="Calibri" w:hAnsi="Calibri"/>
        </w:rPr>
        <w:t xml:space="preserve"> </w:t>
      </w:r>
      <w:r w:rsidRPr="00131178">
        <w:rPr>
          <w:rFonts w:ascii="Calibri" w:hAnsi="Calibri"/>
        </w:rPr>
        <w:t xml:space="preserve">by telephone at: (609) </w:t>
      </w:r>
      <w:r w:rsidR="00D33713" w:rsidRPr="00131178">
        <w:rPr>
          <w:rFonts w:ascii="Calibri" w:hAnsi="Calibri"/>
        </w:rPr>
        <w:t>376-3</w:t>
      </w:r>
      <w:r w:rsidR="0007357E">
        <w:rPr>
          <w:rFonts w:ascii="Calibri" w:hAnsi="Calibri"/>
        </w:rPr>
        <w:t>515</w:t>
      </w:r>
      <w:r w:rsidRPr="00131178">
        <w:rPr>
          <w:rFonts w:ascii="Calibri" w:hAnsi="Calibri"/>
        </w:rPr>
        <w:t xml:space="preserve">.  Registrants requiring special accommodations for the </w:t>
      </w:r>
      <w:r w:rsidR="00B72F93">
        <w:rPr>
          <w:rFonts w:ascii="Calibri" w:hAnsi="Calibri"/>
        </w:rPr>
        <w:t>t</w:t>
      </w:r>
      <w:r w:rsidRPr="00131178">
        <w:rPr>
          <w:rFonts w:ascii="Calibri" w:hAnsi="Calibri"/>
        </w:rPr>
        <w:t xml:space="preserve">echnical </w:t>
      </w:r>
      <w:r w:rsidR="00B72F93">
        <w:rPr>
          <w:rFonts w:ascii="Calibri" w:hAnsi="Calibri"/>
        </w:rPr>
        <w:t>a</w:t>
      </w:r>
      <w:r w:rsidRPr="00131178">
        <w:rPr>
          <w:rFonts w:ascii="Calibri" w:hAnsi="Calibri"/>
        </w:rPr>
        <w:t xml:space="preserve">ssistance </w:t>
      </w:r>
      <w:r w:rsidR="00B72F93">
        <w:rPr>
          <w:rFonts w:ascii="Calibri" w:hAnsi="Calibri"/>
        </w:rPr>
        <w:t>session</w:t>
      </w:r>
      <w:r w:rsidRPr="00131178">
        <w:rPr>
          <w:rFonts w:ascii="Calibri" w:hAnsi="Calibri"/>
        </w:rPr>
        <w:t xml:space="preserve"> should identify their needs at the time of registration.</w:t>
      </w:r>
    </w:p>
    <w:p w14:paraId="014EABA9" w14:textId="77777777" w:rsidR="00B47D56" w:rsidRPr="00B00F26" w:rsidRDefault="00743495" w:rsidP="0074349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b/>
          <w:szCs w:val="24"/>
        </w:rPr>
      </w:pPr>
      <w:r w:rsidRPr="00B00F26">
        <w:rPr>
          <w:rFonts w:ascii="Calibri" w:hAnsi="Calibri"/>
          <w:b/>
          <w:szCs w:val="24"/>
        </w:rPr>
        <w:t>1.7</w:t>
      </w:r>
      <w:r w:rsidR="00B47D56" w:rsidRPr="00B00F26">
        <w:rPr>
          <w:rFonts w:ascii="Calibri" w:hAnsi="Calibri"/>
          <w:b/>
          <w:szCs w:val="24"/>
        </w:rPr>
        <w:t xml:space="preserve">     APPLICATION SUBMISSION</w:t>
      </w:r>
    </w:p>
    <w:p w14:paraId="421C1BDE" w14:textId="77777777" w:rsidR="00B47D56" w:rsidRPr="00B00F26" w:rsidRDefault="00B47D56">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Calibri" w:hAnsi="Calibri"/>
          <w:i/>
          <w:szCs w:val="24"/>
        </w:rPr>
      </w:pPr>
    </w:p>
    <w:p w14:paraId="4B65EEF3" w14:textId="77777777" w:rsidR="00AE264A" w:rsidRPr="00B00F26" w:rsidRDefault="00AE264A" w:rsidP="00AE264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b/>
          <w:szCs w:val="24"/>
        </w:rPr>
      </w:pPr>
      <w:r w:rsidRPr="00B00F26">
        <w:rPr>
          <w:rFonts w:ascii="Calibri" w:hAnsi="Calibri"/>
          <w:szCs w:val="24"/>
        </w:rPr>
        <w:lastRenderedPageBreak/>
        <w:t xml:space="preserve">The NJDOE administers discretionary grant programs in strict conformance with procedures designed to ensure accountability and integrity in the use of public funds and, therefore, </w:t>
      </w:r>
      <w:r w:rsidRPr="00B00F26">
        <w:rPr>
          <w:rFonts w:ascii="Calibri" w:hAnsi="Calibri"/>
          <w:b/>
          <w:szCs w:val="24"/>
        </w:rPr>
        <w:t xml:space="preserve">will not accept late applications. </w:t>
      </w:r>
    </w:p>
    <w:p w14:paraId="208CBF10" w14:textId="77777777" w:rsidR="00B93BC3" w:rsidRDefault="00B93BC3" w:rsidP="00AE264A">
      <w:pPr>
        <w:jc w:val="both"/>
        <w:rPr>
          <w:rFonts w:ascii="Calibri" w:hAnsi="Calibri"/>
          <w:szCs w:val="24"/>
        </w:rPr>
      </w:pPr>
    </w:p>
    <w:p w14:paraId="528A9A09" w14:textId="297AACA8" w:rsidR="00AE264A" w:rsidRPr="00DC403C" w:rsidRDefault="00AE264A" w:rsidP="00AE264A">
      <w:pPr>
        <w:jc w:val="both"/>
        <w:rPr>
          <w:rFonts w:ascii="Calibri" w:hAnsi="Calibri"/>
          <w:szCs w:val="24"/>
        </w:rPr>
      </w:pPr>
      <w:r w:rsidRPr="00B00F26">
        <w:rPr>
          <w:rFonts w:ascii="Calibri" w:hAnsi="Calibri"/>
          <w:szCs w:val="24"/>
        </w:rPr>
        <w:t xml:space="preserve">The responsibility for a timely submission resides with the applicant.  The Application Control Center (ACC) must receive the complete application through the online </w:t>
      </w:r>
      <w:hyperlink r:id="rId29" w:history="1">
        <w:r w:rsidRPr="00972A7C">
          <w:rPr>
            <w:rStyle w:val="Hyperlink"/>
            <w:rFonts w:ascii="Calibri" w:hAnsi="Calibri"/>
            <w:szCs w:val="24"/>
          </w:rPr>
          <w:t>Electronic Web Enabled Grant (EWEG) system</w:t>
        </w:r>
      </w:hyperlink>
      <w:r w:rsidRPr="00B00F26">
        <w:rPr>
          <w:rFonts w:ascii="Calibri" w:hAnsi="Calibri"/>
          <w:szCs w:val="24"/>
        </w:rPr>
        <w:t xml:space="preserve"> </w:t>
      </w:r>
      <w:r w:rsidR="00972A7C">
        <w:rPr>
          <w:rFonts w:ascii="Calibri" w:hAnsi="Calibri"/>
          <w:b/>
          <w:bCs/>
          <w:caps/>
          <w:szCs w:val="24"/>
        </w:rPr>
        <w:t>NO</w:t>
      </w:r>
      <w:r w:rsidRPr="00B00F26">
        <w:rPr>
          <w:rFonts w:ascii="Calibri" w:hAnsi="Calibri"/>
          <w:b/>
          <w:bCs/>
          <w:caps/>
          <w:szCs w:val="24"/>
        </w:rPr>
        <w:t xml:space="preserve"> later than</w:t>
      </w:r>
      <w:r w:rsidRPr="00DC403C">
        <w:rPr>
          <w:rFonts w:ascii="Calibri" w:hAnsi="Calibri"/>
          <w:b/>
          <w:bCs/>
          <w:caps/>
          <w:szCs w:val="24"/>
        </w:rPr>
        <w:t>:</w:t>
      </w:r>
      <w:r w:rsidR="009F6214" w:rsidRPr="00DC403C" w:rsidDel="009F6214">
        <w:rPr>
          <w:rFonts w:ascii="Calibri" w:hAnsi="Calibri"/>
          <w:b/>
          <w:bCs/>
          <w:caps/>
          <w:szCs w:val="24"/>
        </w:rPr>
        <w:t xml:space="preserve"> </w:t>
      </w:r>
      <w:r w:rsidR="00DC403C" w:rsidRPr="00DC403C">
        <w:rPr>
          <w:rFonts w:ascii="Calibri" w:hAnsi="Calibri"/>
          <w:b/>
          <w:bCs/>
          <w:caps/>
          <w:szCs w:val="24"/>
        </w:rPr>
        <w:t>4</w:t>
      </w:r>
      <w:r w:rsidR="00C879D3" w:rsidRPr="00DC403C">
        <w:rPr>
          <w:rFonts w:ascii="Calibri" w:hAnsi="Calibri"/>
          <w:b/>
          <w:bCs/>
          <w:caps/>
          <w:szCs w:val="24"/>
        </w:rPr>
        <w:t>:</w:t>
      </w:r>
      <w:r w:rsidR="009F6214" w:rsidRPr="00DC403C">
        <w:rPr>
          <w:rFonts w:ascii="Calibri" w:hAnsi="Calibri"/>
          <w:b/>
          <w:bCs/>
          <w:caps/>
          <w:szCs w:val="24"/>
        </w:rPr>
        <w:t>00</w:t>
      </w:r>
      <w:r w:rsidRPr="00DC403C">
        <w:rPr>
          <w:rFonts w:ascii="Calibri" w:hAnsi="Calibri"/>
          <w:b/>
          <w:bCs/>
          <w:caps/>
          <w:szCs w:val="24"/>
        </w:rPr>
        <w:t xml:space="preserve"> P.M. on </w:t>
      </w:r>
      <w:r w:rsidR="005E5703">
        <w:rPr>
          <w:rFonts w:ascii="Calibri" w:hAnsi="Calibri"/>
          <w:b/>
          <w:bCs/>
          <w:caps/>
          <w:szCs w:val="24"/>
        </w:rPr>
        <w:t>TUESDAY JUNE 2,</w:t>
      </w:r>
      <w:r w:rsidR="00DC403C" w:rsidRPr="00DC403C">
        <w:rPr>
          <w:rFonts w:ascii="Calibri" w:hAnsi="Calibri"/>
          <w:b/>
          <w:bCs/>
          <w:caps/>
          <w:szCs w:val="24"/>
        </w:rPr>
        <w:t xml:space="preserve"> 2020</w:t>
      </w:r>
      <w:r w:rsidRPr="00DC403C">
        <w:rPr>
          <w:rFonts w:ascii="Calibri" w:hAnsi="Calibri"/>
          <w:b/>
          <w:bCs/>
          <w:szCs w:val="24"/>
        </w:rPr>
        <w:t xml:space="preserve">.  </w:t>
      </w:r>
      <w:r w:rsidRPr="00DC403C">
        <w:rPr>
          <w:rFonts w:ascii="Calibri" w:hAnsi="Calibri"/>
          <w:b/>
          <w:szCs w:val="24"/>
        </w:rPr>
        <w:t xml:space="preserve">Without exception, </w:t>
      </w:r>
      <w:r w:rsidRPr="00DC403C">
        <w:rPr>
          <w:rFonts w:ascii="Calibri" w:hAnsi="Calibri"/>
          <w:szCs w:val="24"/>
        </w:rPr>
        <w:t xml:space="preserve">the ACC will not accept, and the Office of Grants Management cannot evaluate for funding consideration, an application received after this deadline. </w:t>
      </w:r>
    </w:p>
    <w:p w14:paraId="2A442137" w14:textId="77777777" w:rsidR="00AE264A" w:rsidRPr="00DC403C" w:rsidRDefault="00AE264A" w:rsidP="00AE264A">
      <w:pPr>
        <w:jc w:val="both"/>
        <w:rPr>
          <w:rFonts w:ascii="Calibri" w:hAnsi="Calibri"/>
          <w:szCs w:val="24"/>
        </w:rPr>
      </w:pPr>
    </w:p>
    <w:p w14:paraId="12BAFB92" w14:textId="77777777" w:rsidR="000E0DDB" w:rsidRPr="00DC403C" w:rsidRDefault="000E0DDB" w:rsidP="000E0DDB">
      <w:pPr>
        <w:jc w:val="both"/>
        <w:rPr>
          <w:rFonts w:ascii="Calibri" w:hAnsi="Calibri"/>
          <w:szCs w:val="24"/>
        </w:rPr>
      </w:pPr>
      <w:r w:rsidRPr="00DC403C">
        <w:rPr>
          <w:rFonts w:ascii="Calibri" w:hAnsi="Calibri"/>
          <w:b/>
          <w:szCs w:val="24"/>
        </w:rPr>
        <w:t>Each eligible applicant must have a logon ID and password to access the system.</w:t>
      </w:r>
      <w:r w:rsidRPr="00DC403C">
        <w:rPr>
          <w:rFonts w:ascii="Calibri" w:hAnsi="Calibri"/>
          <w:szCs w:val="24"/>
        </w:rPr>
        <w:t xml:space="preserve"> Applicants should contact their district’s web (homeroom) administrator who will complete the registration. Questions regarding access to </w:t>
      </w:r>
      <w:r w:rsidR="00B72F93" w:rsidRPr="00DC403C">
        <w:rPr>
          <w:rFonts w:ascii="Calibri" w:hAnsi="Calibri"/>
          <w:szCs w:val="24"/>
        </w:rPr>
        <w:t xml:space="preserve">the </w:t>
      </w:r>
      <w:r w:rsidRPr="00DC403C">
        <w:rPr>
          <w:rFonts w:ascii="Calibri" w:hAnsi="Calibri"/>
          <w:szCs w:val="24"/>
        </w:rPr>
        <w:t xml:space="preserve">EWEG </w:t>
      </w:r>
      <w:r w:rsidR="00B72F93" w:rsidRPr="00DC403C">
        <w:rPr>
          <w:rFonts w:ascii="Calibri" w:hAnsi="Calibri"/>
          <w:szCs w:val="24"/>
        </w:rPr>
        <w:t xml:space="preserve">system </w:t>
      </w:r>
      <w:r w:rsidRPr="00DC403C">
        <w:rPr>
          <w:rFonts w:ascii="Calibri" w:hAnsi="Calibri"/>
          <w:szCs w:val="24"/>
        </w:rPr>
        <w:t xml:space="preserve">may be directed to </w:t>
      </w:r>
      <w:hyperlink r:id="rId30" w:history="1">
        <w:r w:rsidR="009F6214" w:rsidRPr="00DC403C">
          <w:rPr>
            <w:rStyle w:val="Hyperlink"/>
            <w:rFonts w:ascii="Calibri" w:hAnsi="Calibri"/>
            <w:szCs w:val="24"/>
          </w:rPr>
          <w:t>eweghelp@doe.nj.gov</w:t>
        </w:r>
      </w:hyperlink>
    </w:p>
    <w:p w14:paraId="2A51D98C" w14:textId="77777777" w:rsidR="000E0DDB" w:rsidRPr="00DC403C" w:rsidRDefault="000E0DDB" w:rsidP="000E0DDB">
      <w:pPr>
        <w:jc w:val="both"/>
        <w:rPr>
          <w:rFonts w:ascii="Calibri" w:hAnsi="Calibri"/>
          <w:szCs w:val="24"/>
        </w:rPr>
      </w:pPr>
    </w:p>
    <w:p w14:paraId="21138A9B" w14:textId="5CAA2C67" w:rsidR="000E0DDB" w:rsidRPr="00DC403C" w:rsidRDefault="005A40E2" w:rsidP="000E0DDB">
      <w:pPr>
        <w:jc w:val="both"/>
        <w:rPr>
          <w:rFonts w:ascii="Calibri" w:hAnsi="Calibri" w:cs="Calibri"/>
          <w:b/>
        </w:rPr>
      </w:pPr>
      <w:r w:rsidRPr="00DC403C">
        <w:rPr>
          <w:rFonts w:ascii="Calibri" w:hAnsi="Calibri" w:cs="Calibri"/>
          <w:b/>
          <w:u w:val="single"/>
        </w:rPr>
        <w:t>Applicants are advised to plan appropriately</w:t>
      </w:r>
      <w:r w:rsidRPr="00DC403C">
        <w:rPr>
          <w:rFonts w:ascii="Calibri" w:hAnsi="Calibri"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w:t>
      </w:r>
      <w:r w:rsidRPr="00DC403C">
        <w:rPr>
          <w:rFonts w:ascii="Calibri" w:hAnsi="Calibri" w:cs="Calibri"/>
          <w:szCs w:val="24"/>
        </w:rPr>
        <w:t xml:space="preserv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DC403C">
        <w:rPr>
          <w:rFonts w:ascii="Calibri" w:hAnsi="Calibri" w:cs="Calibri"/>
          <w:b/>
        </w:rPr>
        <w:t xml:space="preserve"> Please note</w:t>
      </w:r>
      <w:r w:rsidRPr="00DC403C">
        <w:rPr>
          <w:rFonts w:ascii="Calibri" w:hAnsi="Calibri" w:cs="Calibri"/>
        </w:rPr>
        <w:t xml:space="preserve"> </w:t>
      </w:r>
      <w:r w:rsidRPr="00DC403C">
        <w:rPr>
          <w:rFonts w:ascii="Calibri" w:hAnsi="Calibri" w:cs="Calibri"/>
          <w:b/>
        </w:rPr>
        <w:t>that the submit button in the EWEG system will disappear as of 4:00 PM on the due date</w:t>
      </w:r>
      <w:r w:rsidR="009F6214" w:rsidRPr="00DC403C">
        <w:rPr>
          <w:rFonts w:ascii="Calibri" w:hAnsi="Calibri" w:cs="Calibri"/>
          <w:b/>
        </w:rPr>
        <w:t xml:space="preserve"> of</w:t>
      </w:r>
      <w:r w:rsidR="00C007BF" w:rsidRPr="00DC403C">
        <w:rPr>
          <w:rFonts w:ascii="Calibri" w:hAnsi="Calibri" w:cs="Calibri"/>
          <w:b/>
        </w:rPr>
        <w:t xml:space="preserve"> </w:t>
      </w:r>
      <w:r w:rsidR="005E5703">
        <w:rPr>
          <w:rFonts w:ascii="Calibri" w:hAnsi="Calibri" w:cs="Calibri"/>
          <w:b/>
        </w:rPr>
        <w:t>June 2,</w:t>
      </w:r>
      <w:r w:rsidR="00DC403C" w:rsidRPr="00DC403C">
        <w:rPr>
          <w:rFonts w:ascii="Calibri" w:hAnsi="Calibri" w:cs="Calibri"/>
          <w:b/>
        </w:rPr>
        <w:t xml:space="preserve"> 2020</w:t>
      </w:r>
      <w:r w:rsidRPr="00DC403C">
        <w:rPr>
          <w:rFonts w:ascii="Calibri" w:hAnsi="Calibri" w:cs="Calibri"/>
          <w:b/>
        </w:rPr>
        <w:t>.</w:t>
      </w:r>
    </w:p>
    <w:p w14:paraId="05B91F60" w14:textId="77777777" w:rsidR="005549E5" w:rsidRPr="00DC403C" w:rsidRDefault="005549E5" w:rsidP="000E0DDB">
      <w:pPr>
        <w:jc w:val="both"/>
        <w:rPr>
          <w:rFonts w:ascii="Calibri" w:hAnsi="Calibri"/>
          <w:szCs w:val="24"/>
        </w:rPr>
      </w:pPr>
    </w:p>
    <w:p w14:paraId="29F548CB" w14:textId="77777777" w:rsidR="000E0DDB" w:rsidRPr="00B00F26" w:rsidRDefault="000E0DDB" w:rsidP="000E0DD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szCs w:val="24"/>
        </w:rPr>
      </w:pPr>
      <w:r w:rsidRPr="00DC403C">
        <w:rPr>
          <w:rFonts w:ascii="Calibri" w:hAnsi="Calibri"/>
          <w:szCs w:val="24"/>
        </w:rPr>
        <w:t>Complete applications are those that include all elements listed</w:t>
      </w:r>
      <w:r w:rsidRPr="00B00F26">
        <w:rPr>
          <w:rFonts w:ascii="Calibri" w:hAnsi="Calibri"/>
          <w:szCs w:val="24"/>
        </w:rPr>
        <w:t xml:space="preserve"> in Section 3.3, Application Component Checklist of this notice. Applications received by the due date and time will be screened to determine whether they are, in fact, eligible for consideration.  The NJDOE reserves the right to reject any application not in conformance with the requirements of this NGO.  </w:t>
      </w:r>
    </w:p>
    <w:p w14:paraId="41F65FF3" w14:textId="77777777" w:rsidR="000E0DDB" w:rsidRPr="00B00F26" w:rsidRDefault="000E0DDB" w:rsidP="000E0DD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szCs w:val="24"/>
        </w:rPr>
      </w:pPr>
    </w:p>
    <w:p w14:paraId="23CBBCB4" w14:textId="77777777" w:rsidR="000E0DDB" w:rsidRPr="00B00F26" w:rsidRDefault="000E0DDB" w:rsidP="000E0DDB">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Calibri" w:hAnsi="Calibri"/>
          <w:b/>
          <w:szCs w:val="24"/>
        </w:rPr>
      </w:pPr>
      <w:r w:rsidRPr="00B00F26">
        <w:rPr>
          <w:rFonts w:ascii="Calibri" w:hAnsi="Calibri"/>
          <w:b/>
          <w:szCs w:val="24"/>
        </w:rPr>
        <w:t>Paper copies of the grant application will not be accepted in lieu of the EWEG application. Applications submitted by FAX cannot be accepted under any circumstances.</w:t>
      </w:r>
    </w:p>
    <w:p w14:paraId="5A130D8C" w14:textId="77777777" w:rsidR="00DC770C" w:rsidRPr="00B00F26" w:rsidRDefault="00DC770C">
      <w:pPr>
        <w:outlineLvl w:val="0"/>
        <w:rPr>
          <w:rFonts w:ascii="Calibri" w:hAnsi="Calibri"/>
          <w:i/>
          <w:szCs w:val="24"/>
        </w:rPr>
      </w:pPr>
    </w:p>
    <w:p w14:paraId="27FB8AA1" w14:textId="77777777" w:rsidR="00B47D56" w:rsidRPr="00B00F26" w:rsidRDefault="00B47D56">
      <w:pPr>
        <w:jc w:val="both"/>
        <w:outlineLvl w:val="0"/>
        <w:rPr>
          <w:rFonts w:ascii="Calibri" w:hAnsi="Calibri"/>
          <w:b/>
          <w:szCs w:val="24"/>
        </w:rPr>
      </w:pPr>
      <w:r w:rsidRPr="00B00F26">
        <w:rPr>
          <w:rFonts w:ascii="Calibri" w:hAnsi="Calibri"/>
          <w:b/>
          <w:szCs w:val="24"/>
        </w:rPr>
        <w:t>1.</w:t>
      </w:r>
      <w:r w:rsidR="00743495" w:rsidRPr="00B00F26">
        <w:rPr>
          <w:rFonts w:ascii="Calibri" w:hAnsi="Calibri"/>
          <w:b/>
          <w:szCs w:val="24"/>
        </w:rPr>
        <w:t>8</w:t>
      </w:r>
      <w:r w:rsidRPr="00B00F26">
        <w:rPr>
          <w:rFonts w:ascii="Calibri" w:hAnsi="Calibri"/>
          <w:b/>
          <w:szCs w:val="24"/>
        </w:rPr>
        <w:tab/>
        <w:t>REPORTING REQUIREMENTS</w:t>
      </w:r>
    </w:p>
    <w:p w14:paraId="78020300" w14:textId="77777777" w:rsidR="00B47D56" w:rsidRPr="00B00F26" w:rsidRDefault="00B47D56">
      <w:pPr>
        <w:jc w:val="both"/>
        <w:outlineLvl w:val="0"/>
        <w:rPr>
          <w:rFonts w:ascii="Calibri" w:hAnsi="Calibri"/>
          <w:b/>
          <w:szCs w:val="24"/>
        </w:rPr>
      </w:pPr>
    </w:p>
    <w:p w14:paraId="0039FFE7" w14:textId="77777777" w:rsidR="00AE264A" w:rsidRPr="00B00F26" w:rsidRDefault="00AE264A" w:rsidP="00AE264A">
      <w:pPr>
        <w:rPr>
          <w:rFonts w:ascii="Calibri" w:hAnsi="Calibri"/>
          <w:szCs w:val="24"/>
        </w:rPr>
      </w:pPr>
      <w:r w:rsidRPr="00B00F26">
        <w:rPr>
          <w:rFonts w:ascii="Calibri" w:hAnsi="Calibri"/>
          <w:szCs w:val="24"/>
        </w:rPr>
        <w:lastRenderedPageBreak/>
        <w:t xml:space="preserve">Grant recipients are required to submit quarterly program and fiscal progress reports.  Program and fiscal reports for </w:t>
      </w:r>
      <w:r w:rsidR="00FF5E75">
        <w:rPr>
          <w:rFonts w:ascii="Calibri" w:hAnsi="Calibri"/>
          <w:szCs w:val="24"/>
        </w:rPr>
        <w:t xml:space="preserve">Year 1 </w:t>
      </w:r>
      <w:r w:rsidR="00605BBC">
        <w:rPr>
          <w:rFonts w:ascii="Calibri" w:hAnsi="Calibri"/>
          <w:szCs w:val="24"/>
        </w:rPr>
        <w:t xml:space="preserve">of the </w:t>
      </w:r>
      <w:r w:rsidR="0007357E">
        <w:rPr>
          <w:rFonts w:ascii="Calibri" w:hAnsi="Calibri"/>
          <w:szCs w:val="24"/>
        </w:rPr>
        <w:t>three-</w:t>
      </w:r>
      <w:r w:rsidR="00605BBC">
        <w:rPr>
          <w:rFonts w:ascii="Calibri" w:hAnsi="Calibri"/>
          <w:szCs w:val="24"/>
        </w:rPr>
        <w:t>year project period</w:t>
      </w:r>
      <w:r w:rsidRPr="00B00F26">
        <w:rPr>
          <w:rFonts w:ascii="Calibri" w:hAnsi="Calibri"/>
          <w:szCs w:val="24"/>
        </w:rPr>
        <w:t xml:space="preserve"> will be due as follows</w:t>
      </w:r>
      <w:r w:rsidR="007169B6">
        <w:rPr>
          <w:rFonts w:ascii="Calibri" w:hAnsi="Calibri"/>
          <w:szCs w:val="24"/>
        </w:rPr>
        <w:t xml:space="preserve"> (Table 1)</w:t>
      </w:r>
      <w:r w:rsidRPr="00B00F26">
        <w:rPr>
          <w:rFonts w:ascii="Calibri" w:hAnsi="Calibri"/>
          <w:szCs w:val="24"/>
        </w:rPr>
        <w:t>:</w:t>
      </w:r>
    </w:p>
    <w:p w14:paraId="4C1AFFC8" w14:textId="77777777" w:rsidR="001563E3" w:rsidRDefault="001563E3" w:rsidP="00547DFD">
      <w:pPr>
        <w:tabs>
          <w:tab w:val="left" w:pos="0"/>
        </w:tabs>
        <w:rPr>
          <w:rFonts w:ascii="Calibri" w:hAnsi="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4091"/>
        <w:gridCol w:w="2488"/>
      </w:tblGrid>
      <w:tr w:rsidR="00547DFD" w:rsidRPr="00B566A9" w14:paraId="7619C33F" w14:textId="77777777" w:rsidTr="00547DFD">
        <w:trPr>
          <w:trHeight w:val="879"/>
        </w:trPr>
        <w:tc>
          <w:tcPr>
            <w:tcW w:w="2088" w:type="dxa"/>
          </w:tcPr>
          <w:p w14:paraId="42D384B5" w14:textId="77777777" w:rsidR="00547DFD" w:rsidRPr="00547DFD" w:rsidRDefault="00547DFD" w:rsidP="00547DFD">
            <w:pPr>
              <w:pStyle w:val="Header"/>
              <w:tabs>
                <w:tab w:val="left" w:pos="0"/>
              </w:tabs>
              <w:contextualSpacing/>
              <w:jc w:val="center"/>
              <w:rPr>
                <w:rFonts w:ascii="Calibri" w:hAnsi="Calibri"/>
                <w:b/>
                <w:szCs w:val="24"/>
              </w:rPr>
            </w:pPr>
            <w:r>
              <w:rPr>
                <w:rFonts w:ascii="Calibri" w:hAnsi="Calibri"/>
                <w:b/>
                <w:szCs w:val="24"/>
              </w:rPr>
              <w:t>Reporting Period</w:t>
            </w:r>
          </w:p>
        </w:tc>
        <w:tc>
          <w:tcPr>
            <w:tcW w:w="4215" w:type="dxa"/>
            <w:shd w:val="clear" w:color="auto" w:fill="auto"/>
          </w:tcPr>
          <w:p w14:paraId="4796EEF1" w14:textId="77777777" w:rsidR="00547DFD" w:rsidRPr="00547DFD" w:rsidRDefault="00547DFD" w:rsidP="00547DFD">
            <w:pPr>
              <w:pStyle w:val="Header"/>
              <w:tabs>
                <w:tab w:val="left" w:pos="0"/>
              </w:tabs>
              <w:contextualSpacing/>
              <w:jc w:val="center"/>
              <w:rPr>
                <w:rFonts w:ascii="Calibri" w:hAnsi="Calibri"/>
                <w:b/>
                <w:szCs w:val="24"/>
              </w:rPr>
            </w:pPr>
            <w:r w:rsidRPr="00547DFD">
              <w:rPr>
                <w:rFonts w:ascii="Calibri" w:hAnsi="Calibri"/>
                <w:b/>
                <w:szCs w:val="24"/>
              </w:rPr>
              <w:t>Report Period Dates</w:t>
            </w:r>
          </w:p>
        </w:tc>
        <w:tc>
          <w:tcPr>
            <w:tcW w:w="2553" w:type="dxa"/>
            <w:shd w:val="clear" w:color="auto" w:fill="auto"/>
          </w:tcPr>
          <w:p w14:paraId="04596F91" w14:textId="77777777" w:rsidR="00547DFD" w:rsidRPr="00547DFD" w:rsidRDefault="00547DFD" w:rsidP="00547DFD">
            <w:pPr>
              <w:pStyle w:val="Header"/>
              <w:tabs>
                <w:tab w:val="left" w:pos="0"/>
              </w:tabs>
              <w:contextualSpacing/>
              <w:jc w:val="center"/>
              <w:rPr>
                <w:rFonts w:ascii="Calibri" w:hAnsi="Calibri"/>
                <w:b/>
                <w:szCs w:val="24"/>
              </w:rPr>
            </w:pPr>
            <w:r w:rsidRPr="00547DFD">
              <w:rPr>
                <w:rFonts w:ascii="Calibri" w:hAnsi="Calibri"/>
                <w:b/>
                <w:szCs w:val="24"/>
              </w:rPr>
              <w:t>Due Date</w:t>
            </w:r>
          </w:p>
        </w:tc>
      </w:tr>
      <w:tr w:rsidR="00547DFD" w:rsidRPr="00B566A9" w14:paraId="5E9612A7" w14:textId="77777777" w:rsidTr="00547DFD">
        <w:trPr>
          <w:trHeight w:val="575"/>
        </w:trPr>
        <w:tc>
          <w:tcPr>
            <w:tcW w:w="2088" w:type="dxa"/>
          </w:tcPr>
          <w:p w14:paraId="55644338" w14:textId="77777777" w:rsidR="00547DFD" w:rsidRDefault="00547DFD" w:rsidP="00547DFD">
            <w:pPr>
              <w:pStyle w:val="Header"/>
              <w:tabs>
                <w:tab w:val="left" w:pos="0"/>
              </w:tabs>
              <w:contextualSpacing/>
              <w:rPr>
                <w:rFonts w:ascii="Calibri" w:hAnsi="Calibri"/>
                <w:szCs w:val="24"/>
              </w:rPr>
            </w:pPr>
            <w:r>
              <w:rPr>
                <w:rFonts w:ascii="Calibri" w:hAnsi="Calibri"/>
                <w:szCs w:val="24"/>
              </w:rPr>
              <w:t>1</w:t>
            </w:r>
            <w:r w:rsidRPr="00547DFD">
              <w:rPr>
                <w:rFonts w:ascii="Calibri" w:hAnsi="Calibri"/>
                <w:szCs w:val="24"/>
                <w:vertAlign w:val="superscript"/>
              </w:rPr>
              <w:t>st</w:t>
            </w:r>
            <w:r>
              <w:rPr>
                <w:rFonts w:ascii="Calibri" w:hAnsi="Calibri"/>
                <w:szCs w:val="24"/>
              </w:rPr>
              <w:t xml:space="preserve"> Interim</w:t>
            </w:r>
          </w:p>
        </w:tc>
        <w:tc>
          <w:tcPr>
            <w:tcW w:w="4215" w:type="dxa"/>
            <w:shd w:val="clear" w:color="auto" w:fill="auto"/>
          </w:tcPr>
          <w:p w14:paraId="02739496" w14:textId="77777777" w:rsidR="00547DFD" w:rsidRPr="00B566A9" w:rsidRDefault="00547DFD" w:rsidP="00547DFD">
            <w:pPr>
              <w:pStyle w:val="Header"/>
              <w:tabs>
                <w:tab w:val="left" w:pos="0"/>
              </w:tabs>
              <w:contextualSpacing/>
              <w:rPr>
                <w:rFonts w:ascii="Calibri" w:hAnsi="Calibri"/>
                <w:szCs w:val="24"/>
              </w:rPr>
            </w:pPr>
            <w:r>
              <w:rPr>
                <w:rFonts w:ascii="Calibri" w:hAnsi="Calibri"/>
                <w:szCs w:val="24"/>
              </w:rPr>
              <w:t>July 1, 2020 – September 30, 2020</w:t>
            </w:r>
          </w:p>
        </w:tc>
        <w:tc>
          <w:tcPr>
            <w:tcW w:w="2553" w:type="dxa"/>
            <w:shd w:val="clear" w:color="auto" w:fill="auto"/>
          </w:tcPr>
          <w:p w14:paraId="2717FEC8" w14:textId="77777777" w:rsidR="00547DFD" w:rsidRPr="00547DFD" w:rsidRDefault="00FF5E75" w:rsidP="00547DFD">
            <w:pPr>
              <w:tabs>
                <w:tab w:val="left" w:pos="0"/>
                <w:tab w:val="center" w:pos="4680"/>
              </w:tabs>
              <w:contextualSpacing/>
              <w:jc w:val="center"/>
              <w:rPr>
                <w:rFonts w:ascii="Calibri" w:hAnsi="Calibri"/>
                <w:szCs w:val="24"/>
              </w:rPr>
            </w:pPr>
            <w:r>
              <w:rPr>
                <w:rFonts w:ascii="Calibri" w:hAnsi="Calibri"/>
                <w:b/>
                <w:color w:val="FF0000"/>
                <w:szCs w:val="24"/>
              </w:rPr>
              <w:t>October 31</w:t>
            </w:r>
            <w:r w:rsidR="00547DFD" w:rsidRPr="00547DFD">
              <w:rPr>
                <w:rFonts w:ascii="Calibri" w:hAnsi="Calibri"/>
                <w:b/>
                <w:color w:val="FF0000"/>
                <w:szCs w:val="24"/>
              </w:rPr>
              <w:t>, 2020</w:t>
            </w:r>
          </w:p>
        </w:tc>
      </w:tr>
      <w:tr w:rsidR="00547DFD" w:rsidRPr="00B566A9" w14:paraId="639BF6D9" w14:textId="77777777" w:rsidTr="00547DFD">
        <w:trPr>
          <w:trHeight w:val="575"/>
        </w:trPr>
        <w:tc>
          <w:tcPr>
            <w:tcW w:w="2088" w:type="dxa"/>
          </w:tcPr>
          <w:p w14:paraId="3E5672E6" w14:textId="77777777" w:rsidR="00547DFD" w:rsidRDefault="00547DFD" w:rsidP="00547DFD">
            <w:pPr>
              <w:pStyle w:val="Header"/>
              <w:tabs>
                <w:tab w:val="left" w:pos="0"/>
              </w:tabs>
              <w:contextualSpacing/>
              <w:rPr>
                <w:rFonts w:ascii="Calibri" w:hAnsi="Calibri"/>
                <w:szCs w:val="24"/>
              </w:rPr>
            </w:pPr>
            <w:r>
              <w:rPr>
                <w:rFonts w:ascii="Calibri" w:hAnsi="Calibri"/>
                <w:szCs w:val="24"/>
              </w:rPr>
              <w:t>2</w:t>
            </w:r>
            <w:r w:rsidRPr="00547DFD">
              <w:rPr>
                <w:rFonts w:ascii="Calibri" w:hAnsi="Calibri"/>
                <w:szCs w:val="24"/>
                <w:vertAlign w:val="superscript"/>
              </w:rPr>
              <w:t>nd</w:t>
            </w:r>
            <w:r>
              <w:rPr>
                <w:rFonts w:ascii="Calibri" w:hAnsi="Calibri"/>
                <w:szCs w:val="24"/>
              </w:rPr>
              <w:t xml:space="preserve"> Interim</w:t>
            </w:r>
          </w:p>
        </w:tc>
        <w:tc>
          <w:tcPr>
            <w:tcW w:w="4215" w:type="dxa"/>
            <w:shd w:val="clear" w:color="auto" w:fill="auto"/>
          </w:tcPr>
          <w:p w14:paraId="1582C06B" w14:textId="77777777" w:rsidR="00547DFD" w:rsidRPr="00B566A9" w:rsidRDefault="00547DFD" w:rsidP="00547DFD">
            <w:pPr>
              <w:pStyle w:val="Header"/>
              <w:tabs>
                <w:tab w:val="left" w:pos="0"/>
              </w:tabs>
              <w:contextualSpacing/>
              <w:rPr>
                <w:rFonts w:ascii="Calibri" w:hAnsi="Calibri"/>
                <w:szCs w:val="24"/>
              </w:rPr>
            </w:pPr>
            <w:r>
              <w:rPr>
                <w:rFonts w:ascii="Calibri" w:hAnsi="Calibri"/>
                <w:szCs w:val="24"/>
              </w:rPr>
              <w:t>July 1, 2020 – December 31, 2020</w:t>
            </w:r>
          </w:p>
        </w:tc>
        <w:tc>
          <w:tcPr>
            <w:tcW w:w="2553" w:type="dxa"/>
            <w:shd w:val="clear" w:color="auto" w:fill="auto"/>
          </w:tcPr>
          <w:p w14:paraId="541C7AB3" w14:textId="77777777" w:rsidR="00547DFD" w:rsidRPr="00547DFD" w:rsidRDefault="00FF5E75" w:rsidP="00547DFD">
            <w:pPr>
              <w:tabs>
                <w:tab w:val="left" w:pos="0"/>
              </w:tabs>
              <w:contextualSpacing/>
              <w:jc w:val="center"/>
              <w:rPr>
                <w:rFonts w:ascii="Calibri" w:hAnsi="Calibri"/>
                <w:szCs w:val="24"/>
              </w:rPr>
            </w:pPr>
            <w:r>
              <w:rPr>
                <w:rFonts w:ascii="Calibri" w:hAnsi="Calibri"/>
                <w:b/>
                <w:color w:val="FF0000"/>
                <w:szCs w:val="24"/>
              </w:rPr>
              <w:t>January 31</w:t>
            </w:r>
            <w:r w:rsidR="00547DFD" w:rsidRPr="00547DFD">
              <w:rPr>
                <w:rFonts w:ascii="Calibri" w:hAnsi="Calibri"/>
                <w:b/>
                <w:color w:val="FF0000"/>
                <w:szCs w:val="24"/>
              </w:rPr>
              <w:t>, 2021</w:t>
            </w:r>
          </w:p>
        </w:tc>
      </w:tr>
      <w:tr w:rsidR="00547DFD" w:rsidRPr="00B566A9" w14:paraId="56A4CD52" w14:textId="77777777" w:rsidTr="00547DFD">
        <w:trPr>
          <w:trHeight w:val="485"/>
        </w:trPr>
        <w:tc>
          <w:tcPr>
            <w:tcW w:w="2088" w:type="dxa"/>
          </w:tcPr>
          <w:p w14:paraId="7159CA28" w14:textId="77777777" w:rsidR="00547DFD" w:rsidRDefault="00547DFD" w:rsidP="00547DFD">
            <w:pPr>
              <w:pStyle w:val="Header"/>
              <w:tabs>
                <w:tab w:val="left" w:pos="0"/>
              </w:tabs>
              <w:contextualSpacing/>
              <w:rPr>
                <w:rFonts w:ascii="Calibri" w:hAnsi="Calibri"/>
                <w:szCs w:val="24"/>
              </w:rPr>
            </w:pPr>
            <w:r>
              <w:rPr>
                <w:rFonts w:ascii="Calibri" w:hAnsi="Calibri"/>
                <w:szCs w:val="24"/>
              </w:rPr>
              <w:t>3</w:t>
            </w:r>
            <w:r w:rsidRPr="00547DFD">
              <w:rPr>
                <w:rFonts w:ascii="Calibri" w:hAnsi="Calibri"/>
                <w:szCs w:val="24"/>
                <w:vertAlign w:val="superscript"/>
              </w:rPr>
              <w:t>rd</w:t>
            </w:r>
            <w:r>
              <w:rPr>
                <w:rFonts w:ascii="Calibri" w:hAnsi="Calibri"/>
                <w:szCs w:val="24"/>
              </w:rPr>
              <w:t xml:space="preserve"> Interim</w:t>
            </w:r>
          </w:p>
        </w:tc>
        <w:tc>
          <w:tcPr>
            <w:tcW w:w="4215" w:type="dxa"/>
            <w:shd w:val="clear" w:color="auto" w:fill="auto"/>
          </w:tcPr>
          <w:p w14:paraId="1CAD4CE1" w14:textId="77777777" w:rsidR="00547DFD" w:rsidRDefault="00547DFD" w:rsidP="00547DFD">
            <w:pPr>
              <w:pStyle w:val="Header"/>
              <w:tabs>
                <w:tab w:val="left" w:pos="0"/>
              </w:tabs>
              <w:contextualSpacing/>
              <w:rPr>
                <w:rFonts w:ascii="Calibri" w:hAnsi="Calibri"/>
                <w:szCs w:val="24"/>
              </w:rPr>
            </w:pPr>
            <w:r>
              <w:rPr>
                <w:rFonts w:ascii="Calibri" w:hAnsi="Calibri"/>
                <w:szCs w:val="24"/>
              </w:rPr>
              <w:t>July 1, 2020 – March 31, 2021</w:t>
            </w:r>
          </w:p>
          <w:p w14:paraId="3F6B2064" w14:textId="77777777" w:rsidR="00547DFD" w:rsidRPr="00B566A9" w:rsidRDefault="00547DFD" w:rsidP="00547DFD">
            <w:pPr>
              <w:pStyle w:val="Header"/>
              <w:tabs>
                <w:tab w:val="left" w:pos="0"/>
              </w:tabs>
              <w:contextualSpacing/>
              <w:rPr>
                <w:rFonts w:ascii="Calibri" w:hAnsi="Calibri"/>
                <w:szCs w:val="24"/>
              </w:rPr>
            </w:pPr>
          </w:p>
        </w:tc>
        <w:tc>
          <w:tcPr>
            <w:tcW w:w="2553" w:type="dxa"/>
            <w:shd w:val="clear" w:color="auto" w:fill="auto"/>
          </w:tcPr>
          <w:p w14:paraId="0BC66F34" w14:textId="77777777" w:rsidR="00547DFD" w:rsidRPr="00547DFD" w:rsidRDefault="00FF5E75" w:rsidP="00547DFD">
            <w:pPr>
              <w:pStyle w:val="Header"/>
              <w:tabs>
                <w:tab w:val="left" w:pos="0"/>
              </w:tabs>
              <w:contextualSpacing/>
              <w:jc w:val="center"/>
              <w:rPr>
                <w:rFonts w:ascii="Calibri" w:hAnsi="Calibri"/>
                <w:szCs w:val="24"/>
              </w:rPr>
            </w:pPr>
            <w:r>
              <w:rPr>
                <w:rFonts w:ascii="Calibri" w:hAnsi="Calibri"/>
                <w:b/>
                <w:color w:val="FF0000"/>
                <w:szCs w:val="24"/>
              </w:rPr>
              <w:t>April 30</w:t>
            </w:r>
            <w:r w:rsidR="00547DFD" w:rsidRPr="00547DFD">
              <w:rPr>
                <w:rFonts w:ascii="Calibri" w:hAnsi="Calibri"/>
                <w:b/>
                <w:color w:val="FF0000"/>
                <w:szCs w:val="24"/>
              </w:rPr>
              <w:t>, 2021</w:t>
            </w:r>
          </w:p>
        </w:tc>
      </w:tr>
      <w:tr w:rsidR="00547DFD" w:rsidRPr="00B566A9" w14:paraId="0404B416" w14:textId="77777777" w:rsidTr="00547DFD">
        <w:trPr>
          <w:trHeight w:val="350"/>
        </w:trPr>
        <w:tc>
          <w:tcPr>
            <w:tcW w:w="2088" w:type="dxa"/>
          </w:tcPr>
          <w:p w14:paraId="0B659BCF" w14:textId="77777777" w:rsidR="00547DFD" w:rsidRDefault="00547DFD" w:rsidP="00547DFD">
            <w:pPr>
              <w:pStyle w:val="Header"/>
              <w:tabs>
                <w:tab w:val="left" w:pos="0"/>
              </w:tabs>
              <w:contextualSpacing/>
              <w:rPr>
                <w:rFonts w:ascii="Calibri" w:hAnsi="Calibri"/>
                <w:szCs w:val="24"/>
              </w:rPr>
            </w:pPr>
            <w:r>
              <w:rPr>
                <w:rFonts w:ascii="Calibri" w:hAnsi="Calibri"/>
                <w:szCs w:val="24"/>
              </w:rPr>
              <w:t>Final</w:t>
            </w:r>
          </w:p>
        </w:tc>
        <w:tc>
          <w:tcPr>
            <w:tcW w:w="4215" w:type="dxa"/>
            <w:shd w:val="clear" w:color="auto" w:fill="auto"/>
          </w:tcPr>
          <w:p w14:paraId="5416FF95" w14:textId="77777777" w:rsidR="00547DFD" w:rsidRPr="00B566A9" w:rsidRDefault="00547DFD" w:rsidP="00547DFD">
            <w:pPr>
              <w:pStyle w:val="Header"/>
              <w:tabs>
                <w:tab w:val="left" w:pos="0"/>
              </w:tabs>
              <w:contextualSpacing/>
              <w:rPr>
                <w:rFonts w:ascii="Calibri" w:hAnsi="Calibri"/>
                <w:szCs w:val="24"/>
              </w:rPr>
            </w:pPr>
            <w:r>
              <w:rPr>
                <w:rFonts w:ascii="Calibri" w:hAnsi="Calibri"/>
                <w:szCs w:val="24"/>
              </w:rPr>
              <w:t>July 1, 2020 – June 30, 2021</w:t>
            </w:r>
          </w:p>
        </w:tc>
        <w:tc>
          <w:tcPr>
            <w:tcW w:w="2553" w:type="dxa"/>
            <w:shd w:val="clear" w:color="auto" w:fill="auto"/>
          </w:tcPr>
          <w:p w14:paraId="1157D77D" w14:textId="77777777" w:rsidR="00547DFD" w:rsidRPr="00547DFD" w:rsidRDefault="00547DFD" w:rsidP="00547DFD">
            <w:pPr>
              <w:pStyle w:val="Header"/>
              <w:tabs>
                <w:tab w:val="left" w:pos="0"/>
              </w:tabs>
              <w:contextualSpacing/>
              <w:jc w:val="center"/>
              <w:rPr>
                <w:rFonts w:ascii="Calibri" w:hAnsi="Calibri"/>
                <w:szCs w:val="24"/>
              </w:rPr>
            </w:pPr>
            <w:r w:rsidRPr="00547DFD">
              <w:rPr>
                <w:rFonts w:ascii="Calibri" w:hAnsi="Calibri"/>
                <w:b/>
                <w:color w:val="FF0000"/>
                <w:szCs w:val="24"/>
              </w:rPr>
              <w:t>August 31, 2021</w:t>
            </w:r>
          </w:p>
          <w:p w14:paraId="71F2A083" w14:textId="77777777" w:rsidR="00547DFD" w:rsidRPr="00547DFD" w:rsidRDefault="00547DFD" w:rsidP="00547DFD">
            <w:pPr>
              <w:pStyle w:val="Header"/>
              <w:tabs>
                <w:tab w:val="left" w:pos="0"/>
              </w:tabs>
              <w:contextualSpacing/>
              <w:jc w:val="center"/>
              <w:rPr>
                <w:rFonts w:ascii="Calibri" w:hAnsi="Calibri"/>
                <w:szCs w:val="24"/>
              </w:rPr>
            </w:pPr>
          </w:p>
        </w:tc>
      </w:tr>
    </w:tbl>
    <w:p w14:paraId="437D5216" w14:textId="77777777" w:rsidR="00AE264A" w:rsidRPr="00B00F26" w:rsidRDefault="00D86B51" w:rsidP="00AE264A">
      <w:pPr>
        <w:pStyle w:val="BodyText"/>
        <w:rPr>
          <w:rFonts w:ascii="Calibri" w:hAnsi="Calibri"/>
          <w:b/>
          <w:szCs w:val="24"/>
        </w:rPr>
      </w:pPr>
      <w:r>
        <w:rPr>
          <w:rFonts w:ascii="Calibri" w:hAnsi="Calibri"/>
          <w:b/>
          <w:szCs w:val="24"/>
        </w:rPr>
        <w:t>*</w:t>
      </w:r>
      <w:r w:rsidR="00AE264A" w:rsidRPr="00B00F26">
        <w:rPr>
          <w:rFonts w:ascii="Calibri" w:hAnsi="Calibri"/>
          <w:b/>
          <w:szCs w:val="24"/>
        </w:rPr>
        <w:t xml:space="preserve">All program and fiscal reports will be submitted through </w:t>
      </w:r>
      <w:r w:rsidR="00C879D3">
        <w:rPr>
          <w:rFonts w:ascii="Calibri" w:hAnsi="Calibri"/>
          <w:b/>
          <w:szCs w:val="24"/>
        </w:rPr>
        <w:t xml:space="preserve">the </w:t>
      </w:r>
      <w:r w:rsidR="00AE264A" w:rsidRPr="00B00F26">
        <w:rPr>
          <w:rFonts w:ascii="Calibri" w:hAnsi="Calibri"/>
          <w:b/>
          <w:szCs w:val="24"/>
        </w:rPr>
        <w:t>EWEG</w:t>
      </w:r>
      <w:r w:rsidR="00C879D3">
        <w:rPr>
          <w:rFonts w:ascii="Calibri" w:hAnsi="Calibri"/>
          <w:b/>
          <w:szCs w:val="24"/>
        </w:rPr>
        <w:t xml:space="preserve"> system</w:t>
      </w:r>
      <w:r w:rsidR="00AE264A" w:rsidRPr="00B00F26">
        <w:rPr>
          <w:rFonts w:ascii="Calibri" w:hAnsi="Calibri"/>
          <w:b/>
          <w:szCs w:val="24"/>
        </w:rPr>
        <w:t>.</w:t>
      </w:r>
    </w:p>
    <w:p w14:paraId="39C2E245" w14:textId="77777777" w:rsidR="001C7DCF" w:rsidRDefault="001C7DCF">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rFonts w:ascii="Calibri" w:hAnsi="Calibri"/>
          <w:b/>
          <w:szCs w:val="24"/>
        </w:rPr>
      </w:pPr>
    </w:p>
    <w:p w14:paraId="046F4776" w14:textId="77777777" w:rsidR="00B47D56" w:rsidRPr="00B00F26" w:rsidRDefault="00B47D56">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rFonts w:ascii="Calibri" w:hAnsi="Calibri"/>
          <w:b/>
          <w:szCs w:val="24"/>
        </w:rPr>
      </w:pPr>
      <w:r w:rsidRPr="00B00F26">
        <w:rPr>
          <w:rFonts w:ascii="Calibri" w:hAnsi="Calibri"/>
          <w:b/>
          <w:szCs w:val="24"/>
        </w:rPr>
        <w:t>1.</w:t>
      </w:r>
      <w:r w:rsidR="00743495" w:rsidRPr="00B00F26">
        <w:rPr>
          <w:rFonts w:ascii="Calibri" w:hAnsi="Calibri"/>
          <w:b/>
          <w:szCs w:val="24"/>
        </w:rPr>
        <w:t>9</w:t>
      </w:r>
      <w:r w:rsidRPr="00B00F26">
        <w:rPr>
          <w:rFonts w:ascii="Calibri" w:hAnsi="Calibri"/>
          <w:b/>
          <w:szCs w:val="24"/>
        </w:rPr>
        <w:t xml:space="preserve">  </w:t>
      </w:r>
      <w:r w:rsidR="003730EE" w:rsidRPr="00B00F26">
        <w:rPr>
          <w:rFonts w:ascii="Calibri" w:hAnsi="Calibri"/>
          <w:b/>
          <w:szCs w:val="24"/>
        </w:rPr>
        <w:t xml:space="preserve"> </w:t>
      </w:r>
      <w:r w:rsidRPr="00B00F26">
        <w:rPr>
          <w:rFonts w:ascii="Calibri" w:hAnsi="Calibri"/>
          <w:b/>
          <w:szCs w:val="24"/>
        </w:rPr>
        <w:t>ASSESSMENT OF STATEWIDE PROGRAM RESULTS</w:t>
      </w:r>
    </w:p>
    <w:p w14:paraId="3C153DE7" w14:textId="77777777" w:rsidR="00B47D56" w:rsidRPr="00B00F26" w:rsidRDefault="00B47D56">
      <w:pPr>
        <w:rPr>
          <w:rFonts w:ascii="Calibri" w:hAnsi="Calibri"/>
          <w:i/>
          <w:szCs w:val="24"/>
        </w:rPr>
      </w:pPr>
    </w:p>
    <w:p w14:paraId="15F49E10" w14:textId="77777777" w:rsidR="005F714B" w:rsidRPr="00B00F26" w:rsidRDefault="005F714B" w:rsidP="005F714B">
      <w:pPr>
        <w:pStyle w:val="BodyText"/>
        <w:widowControl/>
        <w:tabs>
          <w:tab w:val="clear" w:pos="0"/>
        </w:tabs>
        <w:rPr>
          <w:rFonts w:ascii="Calibri" w:hAnsi="Calibri"/>
          <w:szCs w:val="24"/>
        </w:rPr>
      </w:pPr>
      <w:r w:rsidRPr="00B00F26">
        <w:rPr>
          <w:rFonts w:ascii="Calibri" w:hAnsi="Calibri"/>
          <w:szCs w:val="24"/>
        </w:rPr>
        <w:t xml:space="preserve">The NJDOE will conduct periodic reviews of the grant program’s implementation based on the program outlined in the grant award agreement and the required programmatic and fiscal reports for the third grant award period.  In conducting these reviews, the NJDOE will consider program implementation in the context of a full multi-year grant program, and whether such implementation is likely to contribute to a successful program implemented over multiple years. </w:t>
      </w:r>
    </w:p>
    <w:p w14:paraId="646088CD" w14:textId="77777777" w:rsidR="005F714B" w:rsidRPr="00B00F26" w:rsidRDefault="005F714B" w:rsidP="005F714B">
      <w:pPr>
        <w:jc w:val="both"/>
        <w:rPr>
          <w:rFonts w:ascii="Calibri" w:hAnsi="Calibri"/>
          <w:szCs w:val="24"/>
        </w:rPr>
      </w:pPr>
    </w:p>
    <w:p w14:paraId="666D1B21" w14:textId="77777777" w:rsidR="005F714B" w:rsidRDefault="005F714B" w:rsidP="005F714B">
      <w:pPr>
        <w:pStyle w:val="BodyText"/>
        <w:widowControl/>
        <w:tabs>
          <w:tab w:val="clear" w:pos="0"/>
        </w:tabs>
        <w:rPr>
          <w:rFonts w:ascii="Calibri" w:hAnsi="Calibri"/>
          <w:szCs w:val="24"/>
        </w:rPr>
      </w:pPr>
      <w:r w:rsidRPr="00B00F26">
        <w:rPr>
          <w:rFonts w:ascii="Calibri" w:hAnsi="Calibri"/>
          <w:szCs w:val="24"/>
        </w:rPr>
        <w:t xml:space="preserve">Staff members of the Office of Grants Management will conduct desk reviews of quarterly and final fiscal reports.  Staff members from the Office of </w:t>
      </w:r>
      <w:r w:rsidR="004B3B9A" w:rsidRPr="00B00F26">
        <w:rPr>
          <w:rFonts w:ascii="Calibri" w:hAnsi="Calibri"/>
          <w:szCs w:val="24"/>
        </w:rPr>
        <w:t>Supplemental Educational Programs</w:t>
      </w:r>
      <w:r w:rsidRPr="00B00F26">
        <w:rPr>
          <w:rFonts w:ascii="Calibri" w:hAnsi="Calibri"/>
          <w:szCs w:val="24"/>
        </w:rPr>
        <w:t xml:space="preserve"> will conduct desk reviews of quarterly program and fiscal reports, as well as</w:t>
      </w:r>
      <w:r w:rsidR="00462E11">
        <w:rPr>
          <w:rFonts w:ascii="Calibri" w:hAnsi="Calibri"/>
          <w:szCs w:val="24"/>
        </w:rPr>
        <w:t>,</w:t>
      </w:r>
      <w:r w:rsidRPr="00B00F26">
        <w:rPr>
          <w:rFonts w:ascii="Calibri" w:hAnsi="Calibri"/>
          <w:szCs w:val="24"/>
        </w:rPr>
        <w:t xml:space="preserve"> conduct compliance oversight and compliance monitoring during the grant award period, in accordance with NJDOE policy.</w:t>
      </w:r>
    </w:p>
    <w:p w14:paraId="02B6A818" w14:textId="77777777" w:rsidR="00462E11" w:rsidRDefault="00462E11" w:rsidP="005F714B">
      <w:pPr>
        <w:pStyle w:val="BodyText"/>
        <w:widowControl/>
        <w:tabs>
          <w:tab w:val="clear" w:pos="0"/>
        </w:tabs>
        <w:rPr>
          <w:rFonts w:ascii="Calibri" w:hAnsi="Calibri"/>
          <w:szCs w:val="24"/>
        </w:rPr>
      </w:pPr>
    </w:p>
    <w:p w14:paraId="345B51CC" w14:textId="77777777" w:rsidR="005F714B" w:rsidRPr="00B00F26" w:rsidRDefault="005F714B" w:rsidP="005F714B">
      <w:pPr>
        <w:jc w:val="both"/>
        <w:rPr>
          <w:rFonts w:ascii="Calibri" w:hAnsi="Calibri"/>
          <w:szCs w:val="24"/>
        </w:rPr>
      </w:pPr>
      <w:r w:rsidRPr="00B00F26">
        <w:rPr>
          <w:rFonts w:ascii="Calibri" w:hAnsi="Calibri"/>
          <w:szCs w:val="24"/>
        </w:rPr>
        <w:t xml:space="preserve">In addition to the submission of the aforementioned reports, grant award recipients must be prepared to submit to the Office of </w:t>
      </w:r>
      <w:r w:rsidR="001C042F" w:rsidRPr="00B00F26">
        <w:rPr>
          <w:rFonts w:ascii="Calibri" w:hAnsi="Calibri"/>
          <w:szCs w:val="24"/>
        </w:rPr>
        <w:t>Supplemental Educational Programs</w:t>
      </w:r>
      <w:r w:rsidRPr="00B00F26">
        <w:rPr>
          <w:rFonts w:ascii="Calibri" w:hAnsi="Calibri"/>
          <w:szCs w:val="24"/>
        </w:rPr>
        <w:t xml:space="preserve">, NJDOE and/or its </w:t>
      </w:r>
      <w:r w:rsidR="00FF5E75" w:rsidRPr="00B00F26">
        <w:rPr>
          <w:rFonts w:ascii="Calibri" w:hAnsi="Calibri"/>
          <w:szCs w:val="24"/>
        </w:rPr>
        <w:t>designees’</w:t>
      </w:r>
      <w:r w:rsidR="00605BBC">
        <w:rPr>
          <w:rFonts w:ascii="Calibri" w:hAnsi="Calibri"/>
          <w:szCs w:val="24"/>
        </w:rPr>
        <w:t xml:space="preserve"> student-level data regarding services provided</w:t>
      </w:r>
      <w:r w:rsidRPr="00B00F26">
        <w:rPr>
          <w:rFonts w:ascii="Calibri" w:hAnsi="Calibri"/>
          <w:szCs w:val="24"/>
        </w:rPr>
        <w:t xml:space="preserve">.  </w:t>
      </w:r>
    </w:p>
    <w:p w14:paraId="2E5DD7FA" w14:textId="77777777" w:rsidR="00B86131" w:rsidRPr="00B00F26" w:rsidRDefault="00B86131" w:rsidP="005F714B">
      <w:pPr>
        <w:jc w:val="both"/>
        <w:rPr>
          <w:rFonts w:ascii="Calibri" w:hAnsi="Calibri"/>
          <w:szCs w:val="24"/>
        </w:rPr>
      </w:pPr>
    </w:p>
    <w:p w14:paraId="61336CA2" w14:textId="77777777" w:rsidR="00D047A0" w:rsidRDefault="00D047A0" w:rsidP="008F2632">
      <w:pPr>
        <w:rPr>
          <w:rFonts w:ascii="Calibri" w:hAnsi="Calibri"/>
          <w:b/>
          <w:szCs w:val="24"/>
        </w:rPr>
      </w:pPr>
    </w:p>
    <w:p w14:paraId="0CDB6263" w14:textId="77777777" w:rsidR="00D047A0" w:rsidRDefault="00D047A0" w:rsidP="008F2632">
      <w:pPr>
        <w:rPr>
          <w:rFonts w:ascii="Calibri" w:hAnsi="Calibri"/>
          <w:b/>
          <w:szCs w:val="24"/>
        </w:rPr>
      </w:pPr>
    </w:p>
    <w:p w14:paraId="575A3A25" w14:textId="77777777" w:rsidR="008F2632" w:rsidRPr="00B00F26" w:rsidRDefault="008F2632" w:rsidP="008F2632">
      <w:pPr>
        <w:rPr>
          <w:rFonts w:ascii="Calibri" w:hAnsi="Calibri"/>
          <w:b/>
          <w:szCs w:val="24"/>
        </w:rPr>
      </w:pPr>
      <w:r w:rsidRPr="00B00F26">
        <w:rPr>
          <w:rFonts w:ascii="Calibri" w:hAnsi="Calibri"/>
          <w:b/>
          <w:szCs w:val="24"/>
        </w:rPr>
        <w:t xml:space="preserve">1.10 </w:t>
      </w:r>
      <w:r w:rsidRPr="00B00F26">
        <w:rPr>
          <w:rFonts w:ascii="Calibri" w:hAnsi="Calibri"/>
          <w:b/>
          <w:szCs w:val="24"/>
        </w:rPr>
        <w:tab/>
        <w:t>REIMBURSEMENT REQUESTS</w:t>
      </w:r>
    </w:p>
    <w:p w14:paraId="3B75708A" w14:textId="77777777" w:rsidR="008F2632" w:rsidRPr="00B00F26" w:rsidRDefault="008F2632" w:rsidP="008F2632">
      <w:pPr>
        <w:rPr>
          <w:rFonts w:ascii="Calibri" w:hAnsi="Calibri"/>
          <w:b/>
          <w:szCs w:val="24"/>
        </w:rPr>
      </w:pPr>
    </w:p>
    <w:p w14:paraId="236B2278" w14:textId="77777777" w:rsidR="008F4F25" w:rsidRDefault="008F4F25" w:rsidP="008F4F25">
      <w:pPr>
        <w:jc w:val="both"/>
        <w:rPr>
          <w:rFonts w:ascii="Calibri" w:hAnsi="Calibri"/>
          <w:szCs w:val="24"/>
        </w:rPr>
      </w:pPr>
      <w:r w:rsidRPr="004A371B">
        <w:rPr>
          <w:rFonts w:ascii="Calibri" w:hAnsi="Calibri"/>
          <w:szCs w:val="24"/>
        </w:rPr>
        <w:t>Payment of grant funds is made through a reimburseme</w:t>
      </w:r>
      <w:r w:rsidR="009433CC">
        <w:rPr>
          <w:rFonts w:ascii="Calibri" w:hAnsi="Calibri"/>
          <w:szCs w:val="24"/>
        </w:rPr>
        <w:t>nt process</w:t>
      </w:r>
      <w:r w:rsidRPr="004A371B">
        <w:rPr>
          <w:rFonts w:ascii="Calibri" w:hAnsi="Calibri"/>
          <w:szCs w:val="24"/>
        </w:rPr>
        <w:t>.  Reimbursement requests</w:t>
      </w:r>
      <w:r w:rsidR="00F822A1">
        <w:rPr>
          <w:rFonts w:ascii="Calibri" w:hAnsi="Calibri"/>
          <w:szCs w:val="24"/>
        </w:rPr>
        <w:t>,</w:t>
      </w:r>
      <w:r w:rsidRPr="004A371B">
        <w:rPr>
          <w:rFonts w:ascii="Calibri" w:hAnsi="Calibri"/>
          <w:szCs w:val="24"/>
        </w:rPr>
        <w:t xml:space="preserve"> for any grant funds the local project has expended</w:t>
      </w:r>
      <w:r w:rsidR="00F822A1">
        <w:rPr>
          <w:rFonts w:ascii="Calibri" w:hAnsi="Calibri"/>
          <w:szCs w:val="24"/>
        </w:rPr>
        <w:t>,</w:t>
      </w:r>
      <w:r w:rsidRPr="004A371B">
        <w:rPr>
          <w:rFonts w:ascii="Calibri" w:hAnsi="Calibri"/>
          <w:szCs w:val="24"/>
        </w:rPr>
        <w:t xml:space="preserve"> are made through the EWEG system.  Requests may begin once the application has been marked “Final Approved” in the EWEG system, and the grantee has accepted the award by clicking the “Accept Award” button on the Application Select page and completing the Grant Acceptance Certificate information. </w:t>
      </w:r>
    </w:p>
    <w:p w14:paraId="6016223E" w14:textId="77777777" w:rsidR="008F4F25" w:rsidRDefault="008F4F25" w:rsidP="008F4F25">
      <w:pPr>
        <w:jc w:val="both"/>
        <w:rPr>
          <w:rFonts w:ascii="Calibri" w:hAnsi="Calibri"/>
          <w:szCs w:val="24"/>
        </w:rPr>
      </w:pPr>
    </w:p>
    <w:p w14:paraId="4C2C9DC2" w14:textId="77777777" w:rsidR="008F4F25" w:rsidRDefault="008F4F25" w:rsidP="008F4F25">
      <w:pPr>
        <w:jc w:val="both"/>
        <w:rPr>
          <w:rFonts w:ascii="Calibri" w:hAnsi="Calibri"/>
          <w:szCs w:val="24"/>
        </w:rPr>
      </w:pPr>
      <w:r>
        <w:rPr>
          <w:rFonts w:ascii="Calibri" w:hAnsi="Calibri"/>
          <w:szCs w:val="24"/>
        </w:rPr>
        <w:t xml:space="preserve">Only one (1) request may be submitted per month.  </w:t>
      </w:r>
      <w:r w:rsidRPr="004A371B">
        <w:rPr>
          <w:rFonts w:ascii="Calibri" w:hAnsi="Calibri"/>
          <w:szCs w:val="24"/>
        </w:rPr>
        <w:t xml:space="preserve">Grantees must submit </w:t>
      </w:r>
      <w:r>
        <w:rPr>
          <w:rFonts w:ascii="Calibri" w:hAnsi="Calibri"/>
          <w:szCs w:val="24"/>
        </w:rPr>
        <w:t xml:space="preserve">their </w:t>
      </w:r>
      <w:r w:rsidRPr="004A371B">
        <w:rPr>
          <w:rFonts w:ascii="Calibri" w:hAnsi="Calibri"/>
          <w:szCs w:val="24"/>
        </w:rPr>
        <w:t xml:space="preserve">requests </w:t>
      </w:r>
      <w:r>
        <w:rPr>
          <w:rFonts w:ascii="Calibri" w:hAnsi="Calibri"/>
          <w:szCs w:val="24"/>
        </w:rPr>
        <w:t xml:space="preserve">no </w:t>
      </w:r>
      <w:r w:rsidRPr="004A371B">
        <w:rPr>
          <w:rFonts w:ascii="Calibri" w:hAnsi="Calibri"/>
          <w:szCs w:val="24"/>
        </w:rPr>
        <w:t>later than the 1</w:t>
      </w:r>
      <w:r w:rsidR="00540A2D">
        <w:rPr>
          <w:rFonts w:ascii="Calibri" w:hAnsi="Calibri"/>
          <w:szCs w:val="24"/>
        </w:rPr>
        <w:t>0</w:t>
      </w:r>
      <w:r w:rsidRPr="004A371B">
        <w:rPr>
          <w:rFonts w:ascii="Calibri" w:hAnsi="Calibri"/>
          <w:szCs w:val="24"/>
          <w:vertAlign w:val="superscript"/>
        </w:rPr>
        <w:t>th</w:t>
      </w:r>
      <w:r w:rsidRPr="004A371B">
        <w:rPr>
          <w:rFonts w:ascii="Calibri" w:hAnsi="Calibri"/>
          <w:szCs w:val="24"/>
        </w:rPr>
        <w:t xml:space="preserve"> of the month.  </w:t>
      </w:r>
      <w:r>
        <w:rPr>
          <w:rFonts w:ascii="Calibri" w:hAnsi="Calibri"/>
          <w:szCs w:val="24"/>
        </w:rPr>
        <w:t xml:space="preserve">The requests </w:t>
      </w:r>
      <w:r w:rsidRPr="004A371B">
        <w:rPr>
          <w:rFonts w:ascii="Calibri" w:hAnsi="Calibri"/>
          <w:szCs w:val="24"/>
        </w:rPr>
        <w:t xml:space="preserve">may include funds that will be expended through the last calendar day of the month in which </w:t>
      </w:r>
      <w:r w:rsidR="009433CC">
        <w:rPr>
          <w:rFonts w:ascii="Calibri" w:hAnsi="Calibri"/>
          <w:szCs w:val="24"/>
        </w:rPr>
        <w:t xml:space="preserve">the </w:t>
      </w:r>
      <w:r w:rsidRPr="004A371B">
        <w:rPr>
          <w:rFonts w:ascii="Calibri" w:hAnsi="Calibri"/>
          <w:szCs w:val="24"/>
        </w:rPr>
        <w:t>reimbursement</w:t>
      </w:r>
      <w:r>
        <w:rPr>
          <w:rFonts w:ascii="Calibri" w:hAnsi="Calibri"/>
          <w:szCs w:val="24"/>
        </w:rPr>
        <w:t xml:space="preserve"> is requested</w:t>
      </w:r>
      <w:r w:rsidRPr="004A371B">
        <w:rPr>
          <w:rFonts w:ascii="Calibri" w:hAnsi="Calibri"/>
          <w:szCs w:val="24"/>
        </w:rPr>
        <w:t xml:space="preserve">.  </w:t>
      </w:r>
    </w:p>
    <w:p w14:paraId="66ACF144" w14:textId="77777777" w:rsidR="008F4F25" w:rsidRDefault="008F4F25" w:rsidP="008F4F25">
      <w:pPr>
        <w:jc w:val="both"/>
        <w:rPr>
          <w:rFonts w:ascii="Calibri" w:hAnsi="Calibri"/>
          <w:szCs w:val="24"/>
        </w:rPr>
      </w:pPr>
    </w:p>
    <w:p w14:paraId="13B0BD16" w14:textId="77777777" w:rsidR="00D16C8E" w:rsidRPr="009E092D" w:rsidRDefault="00D16C8E" w:rsidP="00D16C8E">
      <w:pPr>
        <w:jc w:val="both"/>
        <w:rPr>
          <w:rFonts w:ascii="Calibri" w:hAnsi="Calibri"/>
          <w:bCs/>
        </w:rPr>
      </w:pPr>
      <w:r w:rsidRPr="009E092D">
        <w:rPr>
          <w:rFonts w:ascii="Calibri" w:hAnsi="Calibri"/>
          <w:bCs/>
        </w:rPr>
        <w:t xml:space="preserve">Your final report, once reviewed and approved by the Application Control Center, will </w:t>
      </w:r>
      <w:r w:rsidR="009D74D0">
        <w:rPr>
          <w:rFonts w:ascii="Calibri" w:hAnsi="Calibri"/>
          <w:bCs/>
        </w:rPr>
        <w:t>generate</w:t>
      </w:r>
      <w:r w:rsidRPr="009E092D">
        <w:rPr>
          <w:rFonts w:ascii="Calibri" w:hAnsi="Calibri"/>
          <w:bCs/>
        </w:rPr>
        <w:t xml:space="preserve"> your final payment, if a payment </w:t>
      </w:r>
      <w:r w:rsidR="009D74D0">
        <w:rPr>
          <w:rFonts w:ascii="Calibri" w:hAnsi="Calibri"/>
          <w:bCs/>
        </w:rPr>
        <w:t xml:space="preserve">is </w:t>
      </w:r>
      <w:r w:rsidRPr="009E092D">
        <w:rPr>
          <w:rFonts w:ascii="Calibri" w:hAnsi="Calibri"/>
          <w:bCs/>
        </w:rPr>
        <w:t>du</w:t>
      </w:r>
      <w:r w:rsidR="009D74D0">
        <w:rPr>
          <w:rFonts w:ascii="Calibri" w:hAnsi="Calibri"/>
          <w:bCs/>
        </w:rPr>
        <w:t>e</w:t>
      </w:r>
      <w:r w:rsidRPr="009E092D">
        <w:rPr>
          <w:rFonts w:ascii="Calibri" w:hAnsi="Calibri"/>
          <w:bCs/>
        </w:rPr>
        <w:t>.  The EWEG system cannot accommodate both Reimbursement Requests and Final Reports. You w</w:t>
      </w:r>
      <w:r w:rsidR="00540A2D">
        <w:rPr>
          <w:rFonts w:ascii="Calibri" w:hAnsi="Calibri"/>
          <w:bCs/>
        </w:rPr>
        <w:t>ill no</w:t>
      </w:r>
      <w:r w:rsidRPr="009E092D">
        <w:rPr>
          <w:rFonts w:ascii="Calibri" w:hAnsi="Calibri"/>
          <w:bCs/>
        </w:rPr>
        <w:t>t be able to submit your final report until your last reimbursement request is paid.  </w:t>
      </w:r>
    </w:p>
    <w:p w14:paraId="7E52A05F" w14:textId="77777777" w:rsidR="00D16C8E" w:rsidRPr="009E092D" w:rsidRDefault="00D16C8E" w:rsidP="008F4F25">
      <w:pPr>
        <w:jc w:val="both"/>
        <w:rPr>
          <w:rFonts w:ascii="Calibri" w:hAnsi="Calibri"/>
          <w:szCs w:val="24"/>
        </w:rPr>
      </w:pPr>
    </w:p>
    <w:p w14:paraId="42DF633C" w14:textId="77777777" w:rsidR="008F4F25" w:rsidRDefault="008F4F25" w:rsidP="008F4F25">
      <w:pPr>
        <w:jc w:val="both"/>
        <w:rPr>
          <w:rFonts w:ascii="Calibri" w:hAnsi="Calibri"/>
          <w:szCs w:val="24"/>
        </w:rPr>
      </w:pPr>
      <w:r>
        <w:rPr>
          <w:rFonts w:ascii="Calibri" w:hAnsi="Calibri"/>
          <w:szCs w:val="24"/>
        </w:rPr>
        <w:t>NOTE:  Payments cannot be processed until the award has been accepted in EWEG.</w:t>
      </w:r>
    </w:p>
    <w:p w14:paraId="0EEEBF0E" w14:textId="77777777" w:rsidR="00724798" w:rsidRDefault="00724798" w:rsidP="008F4F25">
      <w:pPr>
        <w:jc w:val="both"/>
        <w:rPr>
          <w:rFonts w:ascii="Calibri" w:hAnsi="Calibri"/>
          <w:szCs w:val="24"/>
        </w:rPr>
      </w:pPr>
    </w:p>
    <w:p w14:paraId="78242FC9" w14:textId="77777777" w:rsidR="00724798" w:rsidRDefault="00724798" w:rsidP="008F4F25">
      <w:pPr>
        <w:jc w:val="both"/>
        <w:rPr>
          <w:rFonts w:ascii="Calibri" w:hAnsi="Calibri"/>
          <w:szCs w:val="24"/>
        </w:rPr>
      </w:pPr>
      <w:r>
        <w:rPr>
          <w:rFonts w:ascii="Calibri" w:hAnsi="Calibri"/>
          <w:szCs w:val="24"/>
        </w:rPr>
        <w:t xml:space="preserve">Budget Modifications.  </w:t>
      </w:r>
      <w:r w:rsidRPr="000D14C8">
        <w:rPr>
          <w:rFonts w:ascii="Calibri" w:hAnsi="Calibri"/>
          <w:szCs w:val="24"/>
        </w:rPr>
        <w:t>The last day to submit a modification in EWEG is March 31, 20</w:t>
      </w:r>
      <w:r w:rsidR="00F822A1" w:rsidRPr="000D14C8">
        <w:rPr>
          <w:rFonts w:ascii="Calibri" w:hAnsi="Calibri"/>
          <w:szCs w:val="24"/>
        </w:rPr>
        <w:t>2</w:t>
      </w:r>
      <w:r w:rsidR="009433CC" w:rsidRPr="000D14C8">
        <w:rPr>
          <w:rFonts w:ascii="Calibri" w:hAnsi="Calibri"/>
          <w:szCs w:val="24"/>
        </w:rPr>
        <w:t>1</w:t>
      </w:r>
      <w:r w:rsidRPr="000D14C8">
        <w:rPr>
          <w:rFonts w:ascii="Calibri" w:hAnsi="Calibri"/>
          <w:szCs w:val="24"/>
        </w:rPr>
        <w:t xml:space="preserve"> for </w:t>
      </w:r>
      <w:r w:rsidR="009433CC" w:rsidRPr="000D14C8">
        <w:rPr>
          <w:rFonts w:ascii="Calibri" w:hAnsi="Calibri"/>
          <w:szCs w:val="24"/>
        </w:rPr>
        <w:t>Y</w:t>
      </w:r>
      <w:r w:rsidRPr="000D14C8">
        <w:rPr>
          <w:rFonts w:ascii="Calibri" w:hAnsi="Calibri"/>
          <w:szCs w:val="24"/>
        </w:rPr>
        <w:t>ear 1</w:t>
      </w:r>
      <w:r w:rsidR="009433CC" w:rsidRPr="000D14C8">
        <w:rPr>
          <w:rFonts w:ascii="Calibri" w:hAnsi="Calibri"/>
          <w:szCs w:val="24"/>
        </w:rPr>
        <w:t>.</w:t>
      </w:r>
    </w:p>
    <w:p w14:paraId="1F4A1899" w14:textId="77777777" w:rsidR="009F6214" w:rsidRDefault="009F6214" w:rsidP="008F4F25">
      <w:pPr>
        <w:jc w:val="both"/>
        <w:rPr>
          <w:rFonts w:ascii="Calibri" w:hAnsi="Calibri"/>
          <w:szCs w:val="24"/>
        </w:rPr>
      </w:pPr>
    </w:p>
    <w:p w14:paraId="789E72AE" w14:textId="77777777" w:rsidR="009F6214" w:rsidRDefault="009F6214" w:rsidP="008F4F25">
      <w:pPr>
        <w:jc w:val="both"/>
        <w:rPr>
          <w:rFonts w:ascii="Calibri" w:hAnsi="Calibri"/>
          <w:szCs w:val="24"/>
        </w:rPr>
      </w:pPr>
      <w:r>
        <w:rPr>
          <w:rFonts w:ascii="Calibri" w:hAnsi="Calibri"/>
          <w:szCs w:val="24"/>
        </w:rPr>
        <w:t>Reimbursement Request. The last day to submit a reimbursement request is June 1</w:t>
      </w:r>
      <w:r w:rsidR="00540A2D">
        <w:rPr>
          <w:rFonts w:ascii="Calibri" w:hAnsi="Calibri"/>
          <w:szCs w:val="24"/>
        </w:rPr>
        <w:t>0</w:t>
      </w:r>
      <w:r>
        <w:rPr>
          <w:rFonts w:ascii="Calibri" w:hAnsi="Calibri"/>
          <w:szCs w:val="24"/>
        </w:rPr>
        <w:t>, 2021 for Year 1.</w:t>
      </w:r>
    </w:p>
    <w:p w14:paraId="71A279E4" w14:textId="77777777" w:rsidR="008F2632" w:rsidRPr="00B00F26" w:rsidRDefault="008F2632" w:rsidP="008F2632">
      <w:pPr>
        <w:jc w:val="both"/>
        <w:rPr>
          <w:rFonts w:ascii="Calibri" w:hAnsi="Calibri"/>
          <w:szCs w:val="24"/>
        </w:rPr>
      </w:pPr>
    </w:p>
    <w:p w14:paraId="012B0343" w14:textId="77777777" w:rsidR="001C7DCF" w:rsidRDefault="00E20226">
      <w:pPr>
        <w:pBdr>
          <w:top w:val="single" w:sz="4" w:space="1" w:color="auto"/>
        </w:pBdr>
        <w:jc w:val="center"/>
        <w:rPr>
          <w:rFonts w:ascii="Calibri" w:hAnsi="Calibri"/>
          <w:szCs w:val="24"/>
        </w:rPr>
      </w:pPr>
      <w:r>
        <w:rPr>
          <w:rFonts w:ascii="Calibri" w:hAnsi="Calibri"/>
          <w:szCs w:val="24"/>
        </w:rPr>
        <w:br w:type="page"/>
      </w:r>
    </w:p>
    <w:p w14:paraId="6A28D650" w14:textId="77777777" w:rsidR="00B47D56" w:rsidRPr="00B00F26" w:rsidRDefault="00B47D56">
      <w:pPr>
        <w:pBdr>
          <w:top w:val="single" w:sz="4" w:space="1" w:color="auto"/>
        </w:pBdr>
        <w:jc w:val="center"/>
        <w:rPr>
          <w:rFonts w:ascii="Calibri" w:hAnsi="Calibri"/>
          <w:b/>
          <w:szCs w:val="24"/>
        </w:rPr>
      </w:pPr>
      <w:r w:rsidRPr="00B00F26">
        <w:rPr>
          <w:rFonts w:ascii="Calibri" w:hAnsi="Calibri"/>
          <w:b/>
          <w:szCs w:val="24"/>
        </w:rPr>
        <w:lastRenderedPageBreak/>
        <w:t>SECTION 2:  PROJECT GUIDELINES</w:t>
      </w:r>
    </w:p>
    <w:p w14:paraId="3BB2A503" w14:textId="77777777" w:rsidR="00B47D56" w:rsidRPr="00B00F26" w:rsidRDefault="00B47D56">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14:paraId="4F714340" w14:textId="77777777" w:rsidR="00B47D56" w:rsidRDefault="00B47D56">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14:paraId="472DBBF3" w14:textId="77777777" w:rsidR="00300990" w:rsidRPr="004A371B" w:rsidRDefault="00300990" w:rsidP="003009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alibri" w:hAnsi="Calibri"/>
          <w:szCs w:val="24"/>
        </w:rPr>
      </w:pPr>
      <w:r w:rsidRPr="004A371B">
        <w:rPr>
          <w:rFonts w:ascii="Calibri" w:hAnsi="Calibri"/>
          <w:szCs w:val="24"/>
        </w:rPr>
        <w:t>The intent of this section is to provide the applicant with the framework within which it will plan, design, and develop</w:t>
      </w:r>
      <w:r w:rsidR="00605BBC">
        <w:rPr>
          <w:rFonts w:ascii="Calibri" w:hAnsi="Calibri"/>
          <w:szCs w:val="24"/>
        </w:rPr>
        <w:t xml:space="preserve"> a </w:t>
      </w:r>
      <w:r w:rsidR="00F822A1">
        <w:rPr>
          <w:rFonts w:ascii="Calibri" w:hAnsi="Calibri"/>
          <w:szCs w:val="24"/>
        </w:rPr>
        <w:t>3-</w:t>
      </w:r>
      <w:r w:rsidR="00605BBC">
        <w:rPr>
          <w:rFonts w:ascii="Calibri" w:hAnsi="Calibri"/>
          <w:szCs w:val="24"/>
        </w:rPr>
        <w:t>y</w:t>
      </w:r>
      <w:r w:rsidRPr="004A371B">
        <w:rPr>
          <w:rFonts w:ascii="Calibri" w:hAnsi="Calibri"/>
          <w:szCs w:val="24"/>
        </w:rPr>
        <w:t>ear proposed project</w:t>
      </w:r>
      <w:r w:rsidR="00605BBC">
        <w:rPr>
          <w:rFonts w:ascii="Calibri" w:hAnsi="Calibri"/>
          <w:szCs w:val="24"/>
        </w:rPr>
        <w:t xml:space="preserve"> plan</w:t>
      </w:r>
      <w:r w:rsidRPr="004A371B">
        <w:rPr>
          <w:rFonts w:ascii="Calibri" w:hAnsi="Calibri"/>
          <w:szCs w:val="24"/>
        </w:rPr>
        <w:t xml:space="preserve">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in their project. </w:t>
      </w:r>
    </w:p>
    <w:p w14:paraId="409040FA" w14:textId="77777777" w:rsidR="00300990" w:rsidRPr="004A371B" w:rsidRDefault="00300990" w:rsidP="003009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Calibri" w:hAnsi="Calibri"/>
          <w:szCs w:val="24"/>
        </w:rPr>
      </w:pPr>
    </w:p>
    <w:p w14:paraId="79199FA4" w14:textId="77777777" w:rsidR="00300990" w:rsidRPr="004A371B" w:rsidRDefault="00300990" w:rsidP="003009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alibri" w:hAnsi="Calibri"/>
          <w:szCs w:val="24"/>
        </w:rPr>
      </w:pPr>
      <w:r>
        <w:rPr>
          <w:rFonts w:ascii="Calibri" w:hAnsi="Calibri"/>
          <w:szCs w:val="24"/>
        </w:rPr>
        <w:t xml:space="preserve">Please note that the passage of </w:t>
      </w:r>
      <w:r w:rsidRPr="000D14C8">
        <w:rPr>
          <w:rFonts w:ascii="Calibri" w:hAnsi="Calibri"/>
          <w:i/>
          <w:szCs w:val="24"/>
        </w:rPr>
        <w:t>N.J.A.C.</w:t>
      </w:r>
      <w:r w:rsidRPr="004A371B">
        <w:rPr>
          <w:rFonts w:ascii="Calibri" w:hAnsi="Calibri"/>
          <w:szCs w:val="24"/>
        </w:rPr>
        <w:t xml:space="preserve"> 6A:23A-7 </w:t>
      </w:r>
      <w:r>
        <w:rPr>
          <w:rFonts w:ascii="Calibri" w:hAnsi="Calibri"/>
          <w:szCs w:val="24"/>
        </w:rPr>
        <w:t>places additional administrative requirements</w:t>
      </w:r>
      <w:r w:rsidRPr="004A371B">
        <w:rPr>
          <w:rFonts w:ascii="Calibri" w:hAnsi="Calibri"/>
          <w:szCs w:val="24"/>
        </w:rPr>
        <w:t xml:space="preserve"> on the travel of school district personnel.  The applicant is urged to be mindful of these requirements as they may impact the ability of school district personnel to participate in activities sponsored by the grant program.  </w:t>
      </w:r>
    </w:p>
    <w:p w14:paraId="670E5B33" w14:textId="77777777" w:rsidR="00300990" w:rsidRPr="004A371B" w:rsidRDefault="00300990" w:rsidP="003009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ascii="Calibri" w:hAnsi="Calibri"/>
          <w:szCs w:val="24"/>
        </w:rPr>
      </w:pPr>
    </w:p>
    <w:p w14:paraId="2CCDA0D9" w14:textId="77777777" w:rsidR="00300990" w:rsidRPr="004918AB" w:rsidRDefault="00300990" w:rsidP="00300990">
      <w:pPr>
        <w:pStyle w:val="Heading2"/>
        <w:jc w:val="left"/>
        <w:rPr>
          <w:rFonts w:ascii="Calibri" w:hAnsi="Calibri"/>
          <w:szCs w:val="24"/>
        </w:rPr>
      </w:pPr>
      <w:r w:rsidRPr="004918AB">
        <w:rPr>
          <w:rFonts w:ascii="Calibri" w:hAnsi="Calibri"/>
          <w:szCs w:val="24"/>
        </w:rPr>
        <w:t>2.1</w:t>
      </w:r>
      <w:r w:rsidRPr="004918AB">
        <w:rPr>
          <w:rFonts w:ascii="Calibri" w:hAnsi="Calibri"/>
          <w:szCs w:val="24"/>
        </w:rPr>
        <w:tab/>
        <w:t>PROJECT DESIGN CONSIDERATIONS</w:t>
      </w:r>
    </w:p>
    <w:p w14:paraId="67A07F32" w14:textId="77777777" w:rsidR="00300990" w:rsidRPr="004918AB" w:rsidRDefault="00300990" w:rsidP="0030099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rPr>
          <w:rFonts w:ascii="Calibri" w:hAnsi="Calibri"/>
          <w:b/>
          <w:szCs w:val="24"/>
        </w:rPr>
      </w:pPr>
    </w:p>
    <w:p w14:paraId="133C7D41" w14:textId="77777777" w:rsidR="00096DBD" w:rsidRDefault="00300990" w:rsidP="00300990">
      <w:pPr>
        <w:pStyle w:val="BodyText"/>
        <w:widowControl/>
        <w:tabs>
          <w:tab w:val="clear" w:pos="0"/>
          <w:tab w:val="clear" w:pos="720"/>
          <w:tab w:val="left" w:pos="630"/>
          <w:tab w:val="left" w:pos="1080"/>
        </w:tabs>
        <w:rPr>
          <w:rFonts w:ascii="Calibri" w:hAnsi="Calibri"/>
        </w:rPr>
      </w:pPr>
      <w:r w:rsidRPr="004918AB">
        <w:rPr>
          <w:rFonts w:ascii="Calibri" w:hAnsi="Calibri"/>
          <w:szCs w:val="24"/>
        </w:rPr>
        <w:t xml:space="preserve">The goals and objectives for each </w:t>
      </w:r>
      <w:r w:rsidR="008A1669">
        <w:rPr>
          <w:rFonts w:ascii="Calibri" w:hAnsi="Calibri"/>
          <w:szCs w:val="24"/>
        </w:rPr>
        <w:t>McKinney-Vento project</w:t>
      </w:r>
      <w:r w:rsidRPr="004918AB">
        <w:rPr>
          <w:rFonts w:ascii="Calibri" w:hAnsi="Calibri"/>
          <w:szCs w:val="24"/>
        </w:rPr>
        <w:t xml:space="preserve"> </w:t>
      </w:r>
      <w:r w:rsidR="00462E11">
        <w:rPr>
          <w:rFonts w:ascii="Calibri" w:hAnsi="Calibri"/>
          <w:szCs w:val="24"/>
        </w:rPr>
        <w:t>a</w:t>
      </w:r>
      <w:r w:rsidRPr="004918AB">
        <w:rPr>
          <w:rFonts w:ascii="Calibri" w:hAnsi="Calibri"/>
          <w:szCs w:val="24"/>
        </w:rPr>
        <w:t>re developed in the program’s first year application</w:t>
      </w:r>
      <w:r w:rsidR="00462E11">
        <w:rPr>
          <w:rFonts w:ascii="Calibri" w:hAnsi="Calibri"/>
          <w:szCs w:val="24"/>
        </w:rPr>
        <w:t>.</w:t>
      </w:r>
      <w:r w:rsidRPr="004918AB">
        <w:rPr>
          <w:rFonts w:ascii="Calibri" w:hAnsi="Calibri"/>
          <w:szCs w:val="24"/>
        </w:rPr>
        <w:t xml:space="preserve">  </w:t>
      </w:r>
      <w:r w:rsidRPr="004918AB">
        <w:rPr>
          <w:rFonts w:ascii="Calibri" w:hAnsi="Calibri"/>
        </w:rPr>
        <w:t xml:space="preserve">Grantees are expected to conform to the general scope of the program design that </w:t>
      </w:r>
      <w:r w:rsidR="00462E11">
        <w:rPr>
          <w:rFonts w:ascii="Calibri" w:hAnsi="Calibri"/>
        </w:rPr>
        <w:t>i</w:t>
      </w:r>
      <w:r w:rsidRPr="004918AB">
        <w:rPr>
          <w:rFonts w:ascii="Calibri" w:hAnsi="Calibri"/>
        </w:rPr>
        <w:t xml:space="preserve">s outlined and approved in their </w:t>
      </w:r>
      <w:r w:rsidR="008A1669">
        <w:rPr>
          <w:rFonts w:ascii="Calibri" w:hAnsi="Calibri"/>
        </w:rPr>
        <w:t>Year 1</w:t>
      </w:r>
      <w:r w:rsidRPr="004918AB">
        <w:rPr>
          <w:rFonts w:ascii="Calibri" w:hAnsi="Calibri"/>
        </w:rPr>
        <w:t xml:space="preserve"> applications.  However, </w:t>
      </w:r>
      <w:r>
        <w:rPr>
          <w:rFonts w:ascii="Calibri" w:hAnsi="Calibri"/>
        </w:rPr>
        <w:t xml:space="preserve">considerable thought and planning </w:t>
      </w:r>
      <w:r w:rsidR="008A1669">
        <w:rPr>
          <w:rFonts w:ascii="Calibri" w:hAnsi="Calibri"/>
        </w:rPr>
        <w:t>among</w:t>
      </w:r>
      <w:r>
        <w:rPr>
          <w:rFonts w:ascii="Calibri" w:hAnsi="Calibri"/>
        </w:rPr>
        <w:t xml:space="preserve"> the grantee, primary partner and collaborating organizations </w:t>
      </w:r>
      <w:r w:rsidRPr="004918AB">
        <w:rPr>
          <w:rFonts w:ascii="Calibri" w:hAnsi="Calibri"/>
        </w:rPr>
        <w:t xml:space="preserve">must </w:t>
      </w:r>
      <w:r>
        <w:rPr>
          <w:rFonts w:ascii="Calibri" w:hAnsi="Calibri"/>
        </w:rPr>
        <w:t>occur to ensure</w:t>
      </w:r>
      <w:r w:rsidRPr="004918AB">
        <w:rPr>
          <w:rFonts w:ascii="Calibri" w:hAnsi="Calibri"/>
        </w:rPr>
        <w:t xml:space="preserve"> continuous program impr</w:t>
      </w:r>
      <w:r w:rsidR="008A1669">
        <w:rPr>
          <w:rFonts w:ascii="Calibri" w:hAnsi="Calibri"/>
        </w:rPr>
        <w:t xml:space="preserve">ovement and correlation with the Department’s purpose as </w:t>
      </w:r>
      <w:r>
        <w:rPr>
          <w:rFonts w:ascii="Calibri" w:hAnsi="Calibri"/>
        </w:rPr>
        <w:t xml:space="preserve">presented in Section 1.1.  </w:t>
      </w:r>
      <w:r w:rsidR="00096DBD">
        <w:rPr>
          <w:rFonts w:ascii="Calibri" w:hAnsi="Calibri"/>
        </w:rPr>
        <w:br/>
        <w:t>Considerations include but are not limited to the following:</w:t>
      </w:r>
    </w:p>
    <w:p w14:paraId="129DE329" w14:textId="77777777" w:rsidR="00300990" w:rsidRPr="001C7DCF" w:rsidRDefault="00300990" w:rsidP="004D7D88">
      <w:pPr>
        <w:numPr>
          <w:ilvl w:val="0"/>
          <w:numId w:val="25"/>
        </w:numPr>
        <w:jc w:val="both"/>
        <w:rPr>
          <w:rFonts w:ascii="Calibri" w:hAnsi="Calibri"/>
        </w:rPr>
      </w:pPr>
      <w:r w:rsidRPr="001C7DCF">
        <w:rPr>
          <w:rFonts w:ascii="Calibri" w:hAnsi="Calibri"/>
        </w:rPr>
        <w:t>Prior program implementation experiences (successes, challenges, etc.);</w:t>
      </w:r>
    </w:p>
    <w:p w14:paraId="4E204661" w14:textId="77777777" w:rsidR="00300990" w:rsidRPr="001C7DCF" w:rsidRDefault="00300990" w:rsidP="004D7D88">
      <w:pPr>
        <w:numPr>
          <w:ilvl w:val="0"/>
          <w:numId w:val="25"/>
        </w:numPr>
        <w:jc w:val="both"/>
        <w:rPr>
          <w:rFonts w:ascii="Calibri" w:hAnsi="Calibri"/>
        </w:rPr>
      </w:pPr>
      <w:r w:rsidRPr="001C7DCF">
        <w:rPr>
          <w:rFonts w:ascii="Calibri" w:hAnsi="Calibri"/>
        </w:rPr>
        <w:t xml:space="preserve">Program evaluation and outcome data; </w:t>
      </w:r>
    </w:p>
    <w:p w14:paraId="4738D0B4" w14:textId="77777777" w:rsidR="00300990" w:rsidRPr="001C7DCF" w:rsidRDefault="00300990" w:rsidP="004D7D88">
      <w:pPr>
        <w:numPr>
          <w:ilvl w:val="0"/>
          <w:numId w:val="25"/>
        </w:numPr>
        <w:jc w:val="both"/>
        <w:rPr>
          <w:rFonts w:ascii="Calibri" w:hAnsi="Calibri"/>
        </w:rPr>
      </w:pPr>
      <w:r w:rsidRPr="001C7DCF">
        <w:rPr>
          <w:rFonts w:ascii="Calibri" w:hAnsi="Calibri"/>
        </w:rPr>
        <w:t>Student, parent, and teacher surveys/needs assessment outcomes;</w:t>
      </w:r>
    </w:p>
    <w:p w14:paraId="69AB5E95" w14:textId="77777777" w:rsidR="00300990" w:rsidRPr="001C7DCF" w:rsidRDefault="00300990" w:rsidP="004D7D88">
      <w:pPr>
        <w:numPr>
          <w:ilvl w:val="0"/>
          <w:numId w:val="25"/>
        </w:numPr>
        <w:jc w:val="both"/>
        <w:rPr>
          <w:rFonts w:ascii="Calibri" w:hAnsi="Calibri"/>
        </w:rPr>
      </w:pPr>
      <w:r w:rsidRPr="001C7DCF">
        <w:rPr>
          <w:rFonts w:ascii="Calibri" w:hAnsi="Calibri"/>
        </w:rPr>
        <w:t xml:space="preserve">Advisory board recommendations; </w:t>
      </w:r>
    </w:p>
    <w:p w14:paraId="6E58681F" w14:textId="77777777" w:rsidR="00300990" w:rsidRPr="001C7DCF" w:rsidRDefault="00300990" w:rsidP="004D7D88">
      <w:pPr>
        <w:numPr>
          <w:ilvl w:val="0"/>
          <w:numId w:val="25"/>
        </w:numPr>
        <w:jc w:val="both"/>
        <w:rPr>
          <w:rFonts w:ascii="Calibri" w:hAnsi="Calibri"/>
        </w:rPr>
      </w:pPr>
      <w:r w:rsidRPr="001C7DCF">
        <w:rPr>
          <w:rFonts w:ascii="Calibri" w:hAnsi="Calibri"/>
        </w:rPr>
        <w:t xml:space="preserve">Department recommendations; </w:t>
      </w:r>
    </w:p>
    <w:p w14:paraId="509F5FFA" w14:textId="77777777" w:rsidR="00300990" w:rsidRPr="001C7DCF" w:rsidRDefault="00300990" w:rsidP="004D7D88">
      <w:pPr>
        <w:numPr>
          <w:ilvl w:val="0"/>
          <w:numId w:val="25"/>
        </w:numPr>
        <w:jc w:val="both"/>
        <w:rPr>
          <w:rFonts w:ascii="Calibri" w:hAnsi="Calibri"/>
        </w:rPr>
      </w:pPr>
      <w:r w:rsidRPr="001C7DCF">
        <w:rPr>
          <w:rFonts w:ascii="Calibri" w:hAnsi="Calibri"/>
        </w:rPr>
        <w:t xml:space="preserve">Monitoring and compliance reports; </w:t>
      </w:r>
    </w:p>
    <w:p w14:paraId="0D31D742" w14:textId="77777777" w:rsidR="00300990" w:rsidRPr="001C7DCF" w:rsidRDefault="00300990" w:rsidP="004D7D88">
      <w:pPr>
        <w:numPr>
          <w:ilvl w:val="0"/>
          <w:numId w:val="25"/>
        </w:numPr>
        <w:jc w:val="both"/>
        <w:rPr>
          <w:rFonts w:ascii="Calibri" w:hAnsi="Calibri"/>
        </w:rPr>
      </w:pPr>
      <w:r w:rsidRPr="001C7DCF">
        <w:rPr>
          <w:rFonts w:ascii="Calibri" w:hAnsi="Calibri"/>
        </w:rPr>
        <w:t>Local</w:t>
      </w:r>
      <w:r w:rsidR="00462E11" w:rsidRPr="001C7DCF">
        <w:rPr>
          <w:rFonts w:ascii="Calibri" w:hAnsi="Calibri"/>
        </w:rPr>
        <w:t>-</w:t>
      </w:r>
      <w:r w:rsidRPr="001C7DCF">
        <w:rPr>
          <w:rFonts w:ascii="Calibri" w:hAnsi="Calibri"/>
        </w:rPr>
        <w:t xml:space="preserve">level evaluation outcomes and recommendations; </w:t>
      </w:r>
    </w:p>
    <w:p w14:paraId="4C1BC5DC" w14:textId="77777777" w:rsidR="00300990" w:rsidRPr="001C7DCF" w:rsidRDefault="00300990" w:rsidP="004D7D88">
      <w:pPr>
        <w:numPr>
          <w:ilvl w:val="0"/>
          <w:numId w:val="25"/>
        </w:numPr>
        <w:jc w:val="both"/>
        <w:rPr>
          <w:rFonts w:ascii="Calibri" w:hAnsi="Calibri"/>
        </w:rPr>
      </w:pPr>
      <w:r w:rsidRPr="001C7DCF">
        <w:rPr>
          <w:rFonts w:ascii="Calibri" w:hAnsi="Calibri"/>
        </w:rPr>
        <w:t>National best practice standards; and</w:t>
      </w:r>
    </w:p>
    <w:p w14:paraId="60825C51" w14:textId="77777777" w:rsidR="00300990" w:rsidRPr="001C7DCF" w:rsidRDefault="00300990" w:rsidP="004D7D88">
      <w:pPr>
        <w:numPr>
          <w:ilvl w:val="0"/>
          <w:numId w:val="25"/>
        </w:numPr>
        <w:jc w:val="both"/>
        <w:rPr>
          <w:rFonts w:ascii="Calibri" w:hAnsi="Calibri"/>
        </w:rPr>
      </w:pPr>
      <w:r w:rsidRPr="001C7DCF">
        <w:rPr>
          <w:rFonts w:ascii="Calibri" w:hAnsi="Calibri"/>
        </w:rPr>
        <w:t>Partner and/or collaborator consultations.</w:t>
      </w:r>
    </w:p>
    <w:p w14:paraId="041C6FA3" w14:textId="77777777" w:rsidR="00300990" w:rsidRPr="004918AB" w:rsidRDefault="00300990" w:rsidP="00300990">
      <w:pPr>
        <w:pStyle w:val="Header"/>
        <w:tabs>
          <w:tab w:val="clear" w:pos="4320"/>
          <w:tab w:val="clear" w:pos="8640"/>
          <w:tab w:val="left" w:pos="630"/>
          <w:tab w:val="left" w:pos="1080"/>
        </w:tabs>
        <w:rPr>
          <w:rFonts w:ascii="Calibri" w:hAnsi="Calibri"/>
          <w:szCs w:val="24"/>
        </w:rPr>
      </w:pPr>
    </w:p>
    <w:p w14:paraId="51F37C62" w14:textId="77777777" w:rsidR="00300990" w:rsidRPr="004A371B" w:rsidRDefault="00300990" w:rsidP="00300990">
      <w:pPr>
        <w:jc w:val="both"/>
        <w:rPr>
          <w:rFonts w:ascii="Calibri" w:hAnsi="Calibri"/>
          <w:bCs/>
          <w:szCs w:val="24"/>
        </w:rPr>
      </w:pPr>
      <w:r w:rsidRPr="004A371B">
        <w:rPr>
          <w:rFonts w:ascii="Calibri" w:hAnsi="Calibri"/>
          <w:b/>
          <w:bCs/>
          <w:szCs w:val="24"/>
          <w:u w:val="single"/>
        </w:rPr>
        <w:t>Partnerships and Collaborations</w:t>
      </w:r>
      <w:r w:rsidRPr="004A371B">
        <w:rPr>
          <w:rFonts w:ascii="Calibri" w:hAnsi="Calibri"/>
          <w:bCs/>
          <w:szCs w:val="24"/>
        </w:rPr>
        <w:t xml:space="preserve"> </w:t>
      </w:r>
    </w:p>
    <w:p w14:paraId="04F78FFA" w14:textId="77777777" w:rsidR="00D10189" w:rsidRDefault="00300990" w:rsidP="0030099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szCs w:val="24"/>
        </w:rPr>
      </w:pPr>
      <w:r w:rsidRPr="004A371B">
        <w:rPr>
          <w:rFonts w:ascii="Calibri" w:hAnsi="Calibri"/>
          <w:szCs w:val="24"/>
        </w:rPr>
        <w:t xml:space="preserve">In developing the application and </w:t>
      </w:r>
      <w:r>
        <w:rPr>
          <w:rFonts w:ascii="Calibri" w:hAnsi="Calibri"/>
          <w:szCs w:val="24"/>
        </w:rPr>
        <w:t xml:space="preserve">for the remainder of the </w:t>
      </w:r>
      <w:r w:rsidRPr="004A371B">
        <w:rPr>
          <w:rFonts w:ascii="Calibri" w:hAnsi="Calibri"/>
          <w:szCs w:val="24"/>
        </w:rPr>
        <w:t>t</w:t>
      </w:r>
      <w:r w:rsidR="00E62D5E">
        <w:rPr>
          <w:rFonts w:ascii="Calibri" w:hAnsi="Calibri"/>
          <w:szCs w:val="24"/>
        </w:rPr>
        <w:t>hree</w:t>
      </w:r>
      <w:r w:rsidRPr="004A371B">
        <w:rPr>
          <w:rFonts w:ascii="Calibri" w:hAnsi="Calibri"/>
          <w:szCs w:val="24"/>
        </w:rPr>
        <w:t xml:space="preserve">-year project, grantees </w:t>
      </w:r>
      <w:r>
        <w:rPr>
          <w:rFonts w:ascii="Calibri" w:hAnsi="Calibri"/>
          <w:szCs w:val="24"/>
        </w:rPr>
        <w:t xml:space="preserve">are expected </w:t>
      </w:r>
      <w:r w:rsidR="00D10189">
        <w:rPr>
          <w:rFonts w:ascii="Calibri" w:hAnsi="Calibri"/>
          <w:szCs w:val="24"/>
        </w:rPr>
        <w:t>to develop a</w:t>
      </w:r>
      <w:r w:rsidR="00462E11">
        <w:rPr>
          <w:rFonts w:ascii="Calibri" w:hAnsi="Calibri"/>
          <w:szCs w:val="24"/>
        </w:rPr>
        <w:t xml:space="preserve"> minimum</w:t>
      </w:r>
      <w:r w:rsidR="00D10189">
        <w:rPr>
          <w:rFonts w:ascii="Calibri" w:hAnsi="Calibri"/>
          <w:szCs w:val="24"/>
        </w:rPr>
        <w:t xml:space="preserve"> of</w:t>
      </w:r>
      <w:r w:rsidR="00462E11">
        <w:rPr>
          <w:rFonts w:ascii="Calibri" w:hAnsi="Calibri"/>
          <w:szCs w:val="24"/>
        </w:rPr>
        <w:t xml:space="preserve"> </w:t>
      </w:r>
      <w:r w:rsidR="00D10189" w:rsidRPr="00C879D3">
        <w:rPr>
          <w:rFonts w:ascii="Calibri" w:hAnsi="Calibri"/>
          <w:b/>
          <w:szCs w:val="24"/>
          <w:u w:val="single"/>
        </w:rPr>
        <w:t>two</w:t>
      </w:r>
      <w:r w:rsidRPr="004A371B">
        <w:rPr>
          <w:rFonts w:ascii="Calibri" w:hAnsi="Calibri"/>
          <w:szCs w:val="24"/>
        </w:rPr>
        <w:t xml:space="preserve"> primary partnership</w:t>
      </w:r>
      <w:r w:rsidR="00D10189">
        <w:rPr>
          <w:rFonts w:ascii="Calibri" w:hAnsi="Calibri"/>
          <w:szCs w:val="24"/>
        </w:rPr>
        <w:t xml:space="preserve">s.  </w:t>
      </w:r>
      <w:r>
        <w:rPr>
          <w:rFonts w:ascii="Calibri" w:hAnsi="Calibri"/>
          <w:szCs w:val="24"/>
        </w:rPr>
        <w:t xml:space="preserve"> </w:t>
      </w:r>
      <w:r w:rsidR="00D10189">
        <w:rPr>
          <w:rFonts w:ascii="Calibri" w:hAnsi="Calibri"/>
          <w:szCs w:val="24"/>
        </w:rPr>
        <w:t>Primary partnerships must include agencies that have records</w:t>
      </w:r>
      <w:r w:rsidRPr="004A371B">
        <w:rPr>
          <w:rFonts w:ascii="Calibri" w:hAnsi="Calibri"/>
          <w:szCs w:val="24"/>
        </w:rPr>
        <w:t xml:space="preserve"> of providing services to support homeless </w:t>
      </w:r>
      <w:r w:rsidRPr="004A371B">
        <w:rPr>
          <w:rFonts w:ascii="Calibri" w:hAnsi="Calibri"/>
          <w:szCs w:val="24"/>
        </w:rPr>
        <w:lastRenderedPageBreak/>
        <w:t>populations in the region</w:t>
      </w:r>
      <w:r>
        <w:rPr>
          <w:rFonts w:ascii="Calibri" w:hAnsi="Calibri"/>
          <w:szCs w:val="24"/>
        </w:rPr>
        <w:t>.  In addition to strengthening and building upon</w:t>
      </w:r>
      <w:r w:rsidRPr="004A371B">
        <w:rPr>
          <w:rFonts w:ascii="Calibri" w:hAnsi="Calibri"/>
          <w:szCs w:val="24"/>
        </w:rPr>
        <w:t xml:space="preserve"> collaborations with LEAs and non-educational agencies (e.g., </w:t>
      </w:r>
      <w:r>
        <w:rPr>
          <w:rFonts w:ascii="Calibri" w:hAnsi="Calibri"/>
          <w:szCs w:val="24"/>
        </w:rPr>
        <w:t>CBOs</w:t>
      </w:r>
      <w:r w:rsidR="00462E11">
        <w:rPr>
          <w:rFonts w:ascii="Calibri" w:hAnsi="Calibri"/>
          <w:szCs w:val="24"/>
        </w:rPr>
        <w:t xml:space="preserve">, FQHCs, </w:t>
      </w:r>
      <w:r w:rsidRPr="004A371B">
        <w:rPr>
          <w:rFonts w:ascii="Calibri" w:hAnsi="Calibri"/>
          <w:szCs w:val="24"/>
        </w:rPr>
        <w:t>social service agencies, etc.)</w:t>
      </w:r>
      <w:r w:rsidR="00FA6F08">
        <w:rPr>
          <w:rFonts w:ascii="Calibri" w:hAnsi="Calibri"/>
          <w:szCs w:val="24"/>
        </w:rPr>
        <w:t>,</w:t>
      </w:r>
      <w:r>
        <w:rPr>
          <w:rFonts w:ascii="Calibri" w:hAnsi="Calibri"/>
          <w:szCs w:val="24"/>
        </w:rPr>
        <w:t xml:space="preserve"> grantees must work</w:t>
      </w:r>
      <w:r w:rsidRPr="004A371B">
        <w:rPr>
          <w:rFonts w:ascii="Calibri" w:hAnsi="Calibri"/>
          <w:szCs w:val="24"/>
        </w:rPr>
        <w:t xml:space="preserve"> within their respective regions to identify, develop, plan, coordinate and</w:t>
      </w:r>
      <w:r w:rsidR="00305D8A">
        <w:rPr>
          <w:rFonts w:ascii="Calibri" w:hAnsi="Calibri"/>
          <w:szCs w:val="24"/>
        </w:rPr>
        <w:t>,</w:t>
      </w:r>
      <w:r>
        <w:rPr>
          <w:rFonts w:ascii="Calibri" w:hAnsi="Calibri"/>
          <w:szCs w:val="24"/>
        </w:rPr>
        <w:t xml:space="preserve"> when possible,</w:t>
      </w:r>
      <w:r w:rsidRPr="004A371B">
        <w:rPr>
          <w:rFonts w:ascii="Calibri" w:hAnsi="Calibri"/>
          <w:szCs w:val="24"/>
        </w:rPr>
        <w:t xml:space="preserve"> provide services to identified homeless children and youth and their families.</w:t>
      </w:r>
      <w:r w:rsidR="00305D8A">
        <w:rPr>
          <w:rFonts w:ascii="Calibri" w:hAnsi="Calibri"/>
          <w:szCs w:val="24"/>
        </w:rPr>
        <w:t xml:space="preserve">  </w:t>
      </w:r>
      <w:r w:rsidR="00D10189">
        <w:rPr>
          <w:rFonts w:ascii="Calibri" w:hAnsi="Calibri"/>
          <w:szCs w:val="24"/>
        </w:rPr>
        <w:t>Benefits of p</w:t>
      </w:r>
      <w:r w:rsidRPr="004A371B">
        <w:rPr>
          <w:rFonts w:ascii="Calibri" w:hAnsi="Calibri"/>
          <w:szCs w:val="24"/>
        </w:rPr>
        <w:t>artner</w:t>
      </w:r>
      <w:r w:rsidR="00D10189">
        <w:rPr>
          <w:rFonts w:ascii="Calibri" w:hAnsi="Calibri"/>
          <w:szCs w:val="24"/>
        </w:rPr>
        <w:t>ships include, but are not limited to the following:</w:t>
      </w:r>
    </w:p>
    <w:p w14:paraId="285B0B2A" w14:textId="77777777" w:rsidR="00D10189" w:rsidRDefault="00D10189" w:rsidP="000D14C8">
      <w:pPr>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szCs w:val="24"/>
        </w:rPr>
      </w:pPr>
      <w:r>
        <w:rPr>
          <w:rFonts w:ascii="Calibri" w:hAnsi="Calibri"/>
          <w:szCs w:val="24"/>
        </w:rPr>
        <w:t>M</w:t>
      </w:r>
      <w:r w:rsidR="00300990" w:rsidRPr="004A371B">
        <w:rPr>
          <w:rFonts w:ascii="Calibri" w:hAnsi="Calibri"/>
          <w:szCs w:val="24"/>
        </w:rPr>
        <w:t>ore efficient use of resources</w:t>
      </w:r>
      <w:r>
        <w:rPr>
          <w:rFonts w:ascii="Calibri" w:hAnsi="Calibri"/>
          <w:szCs w:val="24"/>
        </w:rPr>
        <w:t>;</w:t>
      </w:r>
    </w:p>
    <w:p w14:paraId="47C81D94" w14:textId="77777777" w:rsidR="00D10189" w:rsidRDefault="00D10189" w:rsidP="000D14C8">
      <w:pPr>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szCs w:val="24"/>
        </w:rPr>
      </w:pPr>
      <w:r>
        <w:rPr>
          <w:rFonts w:ascii="Calibri" w:hAnsi="Calibri"/>
          <w:szCs w:val="24"/>
        </w:rPr>
        <w:t>A</w:t>
      </w:r>
      <w:r w:rsidR="00300990" w:rsidRPr="004A371B">
        <w:rPr>
          <w:rFonts w:ascii="Calibri" w:hAnsi="Calibri"/>
          <w:szCs w:val="24"/>
        </w:rPr>
        <w:t xml:space="preserve">n increased likelihood of sustainability </w:t>
      </w:r>
      <w:r w:rsidR="00305D8A">
        <w:rPr>
          <w:rFonts w:ascii="Calibri" w:hAnsi="Calibri"/>
          <w:szCs w:val="24"/>
        </w:rPr>
        <w:t>due</w:t>
      </w:r>
      <w:r>
        <w:rPr>
          <w:rFonts w:ascii="Calibri" w:hAnsi="Calibri"/>
          <w:szCs w:val="24"/>
        </w:rPr>
        <w:t xml:space="preserve"> to the </w:t>
      </w:r>
      <w:r w:rsidR="00300990" w:rsidRPr="004A371B">
        <w:rPr>
          <w:rFonts w:ascii="Calibri" w:hAnsi="Calibri"/>
          <w:szCs w:val="24"/>
        </w:rPr>
        <w:t>investment that each organization contributes</w:t>
      </w:r>
      <w:r>
        <w:rPr>
          <w:rFonts w:ascii="Calibri" w:hAnsi="Calibri"/>
          <w:szCs w:val="24"/>
        </w:rPr>
        <w:t>; and,</w:t>
      </w:r>
    </w:p>
    <w:p w14:paraId="63239001" w14:textId="77777777" w:rsidR="00300990" w:rsidRPr="004A371B" w:rsidRDefault="00D10189" w:rsidP="000D14C8">
      <w:pPr>
        <w:numPr>
          <w:ilvl w:val="0"/>
          <w:numId w:val="41"/>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szCs w:val="24"/>
        </w:rPr>
      </w:pPr>
      <w:r>
        <w:rPr>
          <w:rFonts w:ascii="Calibri" w:hAnsi="Calibri"/>
          <w:szCs w:val="24"/>
        </w:rPr>
        <w:t>Provision of high-quality services,</w:t>
      </w:r>
      <w:r w:rsidR="00300990" w:rsidRPr="004A371B">
        <w:rPr>
          <w:rFonts w:ascii="Calibri" w:hAnsi="Calibri"/>
          <w:szCs w:val="24"/>
        </w:rPr>
        <w:t xml:space="preserve"> which are directly related to the core program components of the McKinney-Vento Education of Homeless Children and Youth Program.</w:t>
      </w:r>
    </w:p>
    <w:p w14:paraId="66585D03" w14:textId="77777777" w:rsidR="00300990" w:rsidRPr="004A371B" w:rsidRDefault="00300990" w:rsidP="0030099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rFonts w:ascii="Calibri" w:hAnsi="Calibri"/>
          <w:szCs w:val="24"/>
        </w:rPr>
      </w:pPr>
    </w:p>
    <w:p w14:paraId="66F53672" w14:textId="77777777" w:rsidR="00300990" w:rsidRPr="004A371B" w:rsidRDefault="00B576BD" w:rsidP="00300990">
      <w:pPr>
        <w:jc w:val="both"/>
        <w:rPr>
          <w:rFonts w:ascii="Calibri" w:hAnsi="Calibri"/>
          <w:szCs w:val="24"/>
        </w:rPr>
      </w:pPr>
      <w:r>
        <w:rPr>
          <w:rFonts w:ascii="Calibri" w:hAnsi="Calibri"/>
          <w:szCs w:val="24"/>
        </w:rPr>
        <w:t>Applicants</w:t>
      </w:r>
      <w:r w:rsidR="00300990" w:rsidRPr="004A371B">
        <w:rPr>
          <w:rFonts w:ascii="Calibri" w:hAnsi="Calibri"/>
          <w:szCs w:val="24"/>
        </w:rPr>
        <w:t>’ projects must show evidence of the following components, which are essential to strengthening relationships and facilitating regular communication between the grantee and its partners and/or collaborators:</w:t>
      </w:r>
    </w:p>
    <w:p w14:paraId="6836A501" w14:textId="77777777" w:rsidR="00300990" w:rsidRPr="004A371B" w:rsidRDefault="00300990" w:rsidP="004D7D88">
      <w:pPr>
        <w:numPr>
          <w:ilvl w:val="0"/>
          <w:numId w:val="18"/>
        </w:numPr>
        <w:spacing w:after="120"/>
        <w:jc w:val="both"/>
        <w:rPr>
          <w:rFonts w:ascii="Calibri" w:hAnsi="Calibri"/>
          <w:szCs w:val="24"/>
        </w:rPr>
      </w:pPr>
      <w:r w:rsidRPr="004A371B">
        <w:rPr>
          <w:rFonts w:ascii="Calibri" w:hAnsi="Calibri"/>
          <w:szCs w:val="24"/>
        </w:rPr>
        <w:t>Regular meetings</w:t>
      </w:r>
      <w:r w:rsidR="00D10189">
        <w:rPr>
          <w:rFonts w:ascii="Calibri" w:hAnsi="Calibri"/>
          <w:szCs w:val="24"/>
        </w:rPr>
        <w:t>, at least annually,</w:t>
      </w:r>
      <w:r w:rsidRPr="004A371B">
        <w:rPr>
          <w:rFonts w:ascii="Calibri" w:hAnsi="Calibri"/>
          <w:szCs w:val="24"/>
        </w:rPr>
        <w:t xml:space="preserve"> between the grantee and its partners and/or collaborators to review progress toward program goals and each agency’s continued role and responsibility;</w:t>
      </w:r>
    </w:p>
    <w:p w14:paraId="1364FF4B" w14:textId="77777777" w:rsidR="00300990" w:rsidRPr="004A371B" w:rsidRDefault="00300990" w:rsidP="004D7D88">
      <w:pPr>
        <w:numPr>
          <w:ilvl w:val="0"/>
          <w:numId w:val="18"/>
        </w:numPr>
        <w:spacing w:after="120"/>
        <w:jc w:val="both"/>
        <w:rPr>
          <w:rFonts w:ascii="Calibri" w:hAnsi="Calibri"/>
          <w:szCs w:val="24"/>
        </w:rPr>
      </w:pPr>
      <w:r w:rsidRPr="004A371B">
        <w:rPr>
          <w:rFonts w:ascii="Calibri" w:hAnsi="Calibri"/>
          <w:szCs w:val="24"/>
        </w:rPr>
        <w:t>Mutual accountability among the grantee and its partners and/or collaborators to maximize progress towards achieving program goals; and</w:t>
      </w:r>
    </w:p>
    <w:p w14:paraId="24A29140" w14:textId="77777777" w:rsidR="00300990" w:rsidRPr="004A371B" w:rsidRDefault="00300990" w:rsidP="004D7D88">
      <w:pPr>
        <w:numPr>
          <w:ilvl w:val="0"/>
          <w:numId w:val="18"/>
        </w:numPr>
        <w:spacing w:after="120"/>
        <w:jc w:val="both"/>
        <w:rPr>
          <w:rFonts w:ascii="Calibri" w:hAnsi="Calibri"/>
          <w:szCs w:val="24"/>
        </w:rPr>
      </w:pPr>
      <w:r w:rsidRPr="004A371B">
        <w:rPr>
          <w:rFonts w:ascii="Calibri" w:hAnsi="Calibri"/>
          <w:szCs w:val="24"/>
        </w:rPr>
        <w:t xml:space="preserve">Efforts to expand the number of collaborators and/or partners as programs enter each succeeding year </w:t>
      </w:r>
      <w:r w:rsidR="00FA6F08" w:rsidRPr="004A371B">
        <w:rPr>
          <w:rFonts w:ascii="Calibri" w:hAnsi="Calibri"/>
          <w:szCs w:val="24"/>
        </w:rPr>
        <w:t>to</w:t>
      </w:r>
      <w:r w:rsidRPr="004A371B">
        <w:rPr>
          <w:rFonts w:ascii="Calibri" w:hAnsi="Calibri"/>
          <w:szCs w:val="24"/>
        </w:rPr>
        <w:t xml:space="preserve"> increase available resources and services.</w:t>
      </w:r>
    </w:p>
    <w:p w14:paraId="0BAB1626" w14:textId="77777777" w:rsidR="00300990" w:rsidRPr="004A371B" w:rsidRDefault="00300990" w:rsidP="00300990">
      <w:pPr>
        <w:spacing w:line="240" w:lineRule="atLeast"/>
        <w:jc w:val="both"/>
        <w:rPr>
          <w:rFonts w:ascii="Calibri" w:hAnsi="Calibri"/>
          <w:szCs w:val="24"/>
        </w:rPr>
      </w:pPr>
      <w:r w:rsidRPr="004A371B">
        <w:rPr>
          <w:rFonts w:ascii="Calibri" w:hAnsi="Calibri"/>
          <w:i/>
          <w:iCs/>
          <w:color w:val="000000"/>
          <w:szCs w:val="24"/>
        </w:rPr>
        <w:t xml:space="preserve">*As previously noted, LEAs </w:t>
      </w:r>
      <w:r w:rsidRPr="000D14C8">
        <w:rPr>
          <w:rFonts w:ascii="Calibri" w:hAnsi="Calibri"/>
          <w:b/>
          <w:i/>
          <w:iCs/>
          <w:color w:val="000000"/>
          <w:szCs w:val="24"/>
          <w:u w:val="single"/>
        </w:rPr>
        <w:t>must</w:t>
      </w:r>
      <w:r w:rsidRPr="004A371B">
        <w:rPr>
          <w:rFonts w:ascii="Calibri" w:hAnsi="Calibri"/>
          <w:i/>
          <w:iCs/>
          <w:color w:val="000000"/>
          <w:szCs w:val="24"/>
        </w:rPr>
        <w:t xml:space="preserve"> establish</w:t>
      </w:r>
      <w:r w:rsidR="00305D8A">
        <w:rPr>
          <w:rFonts w:ascii="Calibri" w:hAnsi="Calibri"/>
          <w:i/>
          <w:iCs/>
          <w:color w:val="000000"/>
          <w:szCs w:val="24"/>
        </w:rPr>
        <w:t xml:space="preserve"> a </w:t>
      </w:r>
      <w:r w:rsidRPr="004A371B">
        <w:rPr>
          <w:rFonts w:ascii="Calibri" w:hAnsi="Calibri"/>
          <w:i/>
          <w:iCs/>
          <w:color w:val="000000"/>
          <w:szCs w:val="24"/>
        </w:rPr>
        <w:t>primary partnership</w:t>
      </w:r>
      <w:r>
        <w:rPr>
          <w:rFonts w:ascii="Calibri" w:hAnsi="Calibri"/>
          <w:i/>
          <w:iCs/>
          <w:color w:val="000000"/>
          <w:szCs w:val="24"/>
        </w:rPr>
        <w:t xml:space="preserve"> with</w:t>
      </w:r>
      <w:r w:rsidR="00DD396C">
        <w:rPr>
          <w:rFonts w:ascii="Calibri" w:hAnsi="Calibri"/>
          <w:i/>
          <w:iCs/>
          <w:color w:val="000000"/>
          <w:szCs w:val="24"/>
        </w:rPr>
        <w:t>,</w:t>
      </w:r>
      <w:r w:rsidRPr="004A371B">
        <w:rPr>
          <w:rFonts w:ascii="Calibri" w:hAnsi="Calibri"/>
          <w:i/>
          <w:iCs/>
          <w:color w:val="000000"/>
          <w:szCs w:val="24"/>
        </w:rPr>
        <w:t xml:space="preserve"> </w:t>
      </w:r>
      <w:r w:rsidR="00305D8A">
        <w:rPr>
          <w:rFonts w:ascii="Calibri" w:hAnsi="Calibri"/>
          <w:i/>
          <w:iCs/>
          <w:color w:val="000000"/>
          <w:szCs w:val="24"/>
        </w:rPr>
        <w:t xml:space="preserve">at minimum, </w:t>
      </w:r>
      <w:r w:rsidR="008A1669">
        <w:rPr>
          <w:rFonts w:ascii="Calibri" w:hAnsi="Calibri"/>
          <w:i/>
          <w:iCs/>
          <w:color w:val="000000"/>
          <w:szCs w:val="24"/>
          <w:u w:val="single"/>
        </w:rPr>
        <w:t>two</w:t>
      </w:r>
      <w:r w:rsidR="008A1669">
        <w:rPr>
          <w:rFonts w:ascii="Calibri" w:hAnsi="Calibri"/>
          <w:i/>
          <w:iCs/>
          <w:color w:val="000000"/>
          <w:szCs w:val="24"/>
        </w:rPr>
        <w:t xml:space="preserve"> agencies</w:t>
      </w:r>
      <w:r w:rsidRPr="004A371B">
        <w:rPr>
          <w:rFonts w:ascii="Calibri" w:hAnsi="Calibri"/>
          <w:i/>
          <w:iCs/>
          <w:color w:val="000000"/>
          <w:szCs w:val="24"/>
        </w:rPr>
        <w:t xml:space="preserve"> that </w:t>
      </w:r>
      <w:r w:rsidR="003958FE">
        <w:rPr>
          <w:rFonts w:ascii="Calibri" w:hAnsi="Calibri"/>
          <w:i/>
          <w:iCs/>
          <w:color w:val="000000"/>
          <w:szCs w:val="24"/>
        </w:rPr>
        <w:t xml:space="preserve">have </w:t>
      </w:r>
      <w:r w:rsidRPr="004A371B">
        <w:rPr>
          <w:rFonts w:ascii="Calibri" w:hAnsi="Calibri"/>
          <w:i/>
          <w:iCs/>
          <w:color w:val="000000"/>
          <w:szCs w:val="24"/>
        </w:rPr>
        <w:t>record</w:t>
      </w:r>
      <w:r w:rsidR="003958FE">
        <w:rPr>
          <w:rFonts w:ascii="Calibri" w:hAnsi="Calibri"/>
          <w:i/>
          <w:iCs/>
          <w:color w:val="000000"/>
          <w:szCs w:val="24"/>
        </w:rPr>
        <w:t>s</w:t>
      </w:r>
      <w:r w:rsidRPr="004A371B">
        <w:rPr>
          <w:rFonts w:ascii="Calibri" w:hAnsi="Calibri"/>
          <w:i/>
          <w:iCs/>
          <w:color w:val="000000"/>
          <w:szCs w:val="24"/>
        </w:rPr>
        <w:t xml:space="preserve"> of providing services to support homeless populations in the region and must collaborate with both non-educational agencies (</w:t>
      </w:r>
      <w:r>
        <w:rPr>
          <w:rFonts w:ascii="Calibri" w:hAnsi="Calibri"/>
          <w:i/>
          <w:iCs/>
          <w:color w:val="000000"/>
          <w:szCs w:val="24"/>
        </w:rPr>
        <w:t>CBOs</w:t>
      </w:r>
      <w:r w:rsidRPr="004A371B">
        <w:rPr>
          <w:rFonts w:ascii="Calibri" w:hAnsi="Calibri"/>
          <w:i/>
          <w:iCs/>
          <w:color w:val="000000"/>
          <w:szCs w:val="24"/>
        </w:rPr>
        <w:t xml:space="preserve">, </w:t>
      </w:r>
      <w:r w:rsidR="00305D8A">
        <w:rPr>
          <w:rFonts w:ascii="Calibri" w:hAnsi="Calibri"/>
          <w:i/>
          <w:iCs/>
          <w:color w:val="000000"/>
          <w:szCs w:val="24"/>
        </w:rPr>
        <w:t xml:space="preserve">FQHCs, </w:t>
      </w:r>
      <w:r w:rsidRPr="004A371B">
        <w:rPr>
          <w:rFonts w:ascii="Calibri" w:hAnsi="Calibri"/>
          <w:i/>
          <w:iCs/>
          <w:color w:val="000000"/>
          <w:szCs w:val="24"/>
        </w:rPr>
        <w:t xml:space="preserve">social service agencies, etc.) and LEAs in their respective regions to identify, develop, plan, coordinate and deliver </w:t>
      </w:r>
      <w:r w:rsidRPr="004A371B">
        <w:rPr>
          <w:rFonts w:ascii="Calibri" w:hAnsi="Calibri"/>
          <w:i/>
          <w:iCs/>
          <w:szCs w:val="24"/>
        </w:rPr>
        <w:t>programs and services that address the unique academic and non-academic needs of children and youth experiencing homelessness</w:t>
      </w:r>
      <w:r w:rsidRPr="004A371B">
        <w:rPr>
          <w:rFonts w:ascii="Calibri" w:hAnsi="Calibri"/>
          <w:szCs w:val="24"/>
        </w:rPr>
        <w:t>.</w:t>
      </w:r>
      <w:r w:rsidR="003958FE">
        <w:rPr>
          <w:rFonts w:ascii="Calibri" w:hAnsi="Calibri"/>
          <w:szCs w:val="24"/>
        </w:rPr>
        <w:t xml:space="preserve">  </w:t>
      </w:r>
      <w:r w:rsidR="003958FE" w:rsidRPr="000D14C8">
        <w:rPr>
          <w:rFonts w:ascii="Calibri" w:hAnsi="Calibri"/>
          <w:i/>
          <w:szCs w:val="24"/>
        </w:rPr>
        <w:t>Grantees should upload formal MOUs to the EWEG system.</w:t>
      </w:r>
      <w:r w:rsidRPr="004A371B">
        <w:rPr>
          <w:rFonts w:ascii="Calibri" w:hAnsi="Calibri"/>
          <w:szCs w:val="24"/>
        </w:rPr>
        <w:t xml:space="preserve">  </w:t>
      </w:r>
    </w:p>
    <w:p w14:paraId="3D7D77BD" w14:textId="77777777" w:rsidR="00300990" w:rsidRPr="004A371B" w:rsidRDefault="00300990" w:rsidP="00300990">
      <w:pPr>
        <w:tabs>
          <w:tab w:val="left" w:pos="630"/>
          <w:tab w:val="left" w:pos="1080"/>
        </w:tabs>
        <w:ind w:left="360"/>
        <w:jc w:val="both"/>
        <w:rPr>
          <w:rFonts w:ascii="Calibri" w:hAnsi="Calibri"/>
          <w:szCs w:val="24"/>
        </w:rPr>
      </w:pPr>
    </w:p>
    <w:p w14:paraId="11674F86" w14:textId="77777777" w:rsidR="00300990" w:rsidRDefault="00300990" w:rsidP="00300990">
      <w:pPr>
        <w:tabs>
          <w:tab w:val="left" w:pos="630"/>
          <w:tab w:val="left" w:pos="1080"/>
        </w:tabs>
        <w:jc w:val="both"/>
        <w:rPr>
          <w:rFonts w:ascii="Calibri" w:hAnsi="Calibri"/>
          <w:szCs w:val="24"/>
        </w:rPr>
      </w:pPr>
      <w:r w:rsidRPr="004A371B">
        <w:rPr>
          <w:rFonts w:ascii="Calibri" w:hAnsi="Calibri"/>
          <w:szCs w:val="24"/>
        </w:rPr>
        <w:t>Quality homeless education programs consider the special needs of those experiencing homelessness.  Therefore, grantees, in collaboration with their partner educational and non-educational agencies, must show evidence of programs, services and activities that:</w:t>
      </w:r>
    </w:p>
    <w:p w14:paraId="4362948E" w14:textId="77777777" w:rsidR="00300990" w:rsidRPr="004A371B" w:rsidRDefault="00300990" w:rsidP="004D7D88">
      <w:pPr>
        <w:numPr>
          <w:ilvl w:val="0"/>
          <w:numId w:val="5"/>
        </w:numPr>
        <w:tabs>
          <w:tab w:val="left" w:pos="630"/>
          <w:tab w:val="left" w:pos="1080"/>
        </w:tabs>
        <w:jc w:val="both"/>
        <w:rPr>
          <w:rFonts w:ascii="Calibri" w:hAnsi="Calibri"/>
          <w:szCs w:val="24"/>
        </w:rPr>
      </w:pPr>
      <w:r w:rsidRPr="004A371B">
        <w:rPr>
          <w:rFonts w:ascii="Calibri" w:hAnsi="Calibri"/>
          <w:szCs w:val="24"/>
        </w:rPr>
        <w:t>Access Title I and other educational programs to address the comprehensive needs of homeless children and youth;</w:t>
      </w:r>
    </w:p>
    <w:p w14:paraId="37E9F35D" w14:textId="77777777" w:rsidR="00300990" w:rsidRPr="004A371B" w:rsidRDefault="00300990" w:rsidP="004D7D88">
      <w:pPr>
        <w:numPr>
          <w:ilvl w:val="0"/>
          <w:numId w:val="5"/>
        </w:numPr>
        <w:tabs>
          <w:tab w:val="left" w:pos="630"/>
          <w:tab w:val="left" w:pos="1080"/>
        </w:tabs>
        <w:jc w:val="both"/>
        <w:rPr>
          <w:rFonts w:ascii="Calibri" w:hAnsi="Calibri"/>
          <w:szCs w:val="24"/>
        </w:rPr>
      </w:pPr>
      <w:r w:rsidRPr="004A371B">
        <w:rPr>
          <w:rFonts w:ascii="Calibri" w:hAnsi="Calibri"/>
          <w:szCs w:val="24"/>
        </w:rPr>
        <w:t xml:space="preserve">Develop staff awareness of issues pertaining to homelessness and how homelessness impacts the education of children and youth; </w:t>
      </w:r>
    </w:p>
    <w:p w14:paraId="252A0038" w14:textId="77777777" w:rsidR="00300990" w:rsidRPr="004A371B" w:rsidRDefault="00300990" w:rsidP="004D7D88">
      <w:pPr>
        <w:numPr>
          <w:ilvl w:val="0"/>
          <w:numId w:val="5"/>
        </w:numPr>
        <w:tabs>
          <w:tab w:val="left" w:pos="630"/>
          <w:tab w:val="left" w:pos="1080"/>
        </w:tabs>
        <w:jc w:val="both"/>
        <w:rPr>
          <w:rFonts w:ascii="Calibri" w:hAnsi="Calibri"/>
          <w:szCs w:val="24"/>
        </w:rPr>
      </w:pPr>
      <w:r w:rsidRPr="004A371B">
        <w:rPr>
          <w:rFonts w:ascii="Calibri" w:hAnsi="Calibri"/>
          <w:szCs w:val="24"/>
        </w:rPr>
        <w:lastRenderedPageBreak/>
        <w:t xml:space="preserve">Strengthen links with non-educational agencies (e.g., </w:t>
      </w:r>
      <w:r>
        <w:rPr>
          <w:rFonts w:ascii="Calibri" w:hAnsi="Calibri"/>
          <w:szCs w:val="24"/>
        </w:rPr>
        <w:t>CBOs</w:t>
      </w:r>
      <w:r w:rsidRPr="004A371B">
        <w:rPr>
          <w:rFonts w:ascii="Calibri" w:hAnsi="Calibri"/>
          <w:szCs w:val="24"/>
        </w:rPr>
        <w:t>,</w:t>
      </w:r>
      <w:r w:rsidR="00305D8A">
        <w:rPr>
          <w:rFonts w:ascii="Calibri" w:hAnsi="Calibri"/>
          <w:szCs w:val="24"/>
        </w:rPr>
        <w:t xml:space="preserve"> FQHCs, </w:t>
      </w:r>
      <w:r w:rsidRPr="004A371B">
        <w:rPr>
          <w:rFonts w:ascii="Calibri" w:hAnsi="Calibri"/>
          <w:szCs w:val="24"/>
        </w:rPr>
        <w:t>social service agencies, etc.) to ensure the delivery of comprehensive services to homeless children and youth</w:t>
      </w:r>
      <w:r w:rsidR="00305D8A">
        <w:rPr>
          <w:rFonts w:ascii="Calibri" w:hAnsi="Calibri"/>
          <w:szCs w:val="24"/>
        </w:rPr>
        <w:t>,</w:t>
      </w:r>
      <w:r w:rsidRPr="004A371B">
        <w:rPr>
          <w:rFonts w:ascii="Calibri" w:hAnsi="Calibri"/>
          <w:szCs w:val="24"/>
        </w:rPr>
        <w:t xml:space="preserve"> based on needs;</w:t>
      </w:r>
    </w:p>
    <w:p w14:paraId="5757181E" w14:textId="77777777" w:rsidR="00300990" w:rsidRPr="004A371B" w:rsidRDefault="00300990" w:rsidP="004D7D88">
      <w:pPr>
        <w:numPr>
          <w:ilvl w:val="0"/>
          <w:numId w:val="5"/>
        </w:numPr>
        <w:tabs>
          <w:tab w:val="left" w:pos="630"/>
          <w:tab w:val="left" w:pos="1080"/>
        </w:tabs>
        <w:jc w:val="both"/>
        <w:rPr>
          <w:rFonts w:ascii="Calibri" w:hAnsi="Calibri"/>
          <w:szCs w:val="24"/>
        </w:rPr>
      </w:pPr>
      <w:r w:rsidRPr="004A371B">
        <w:rPr>
          <w:rFonts w:ascii="Calibri" w:hAnsi="Calibri"/>
          <w:szCs w:val="24"/>
        </w:rPr>
        <w:t>Share strategies for self-sufficiency with homeless families;</w:t>
      </w:r>
    </w:p>
    <w:p w14:paraId="43452472" w14:textId="77777777" w:rsidR="00300990" w:rsidRPr="004A371B" w:rsidRDefault="00300990" w:rsidP="004D7D88">
      <w:pPr>
        <w:numPr>
          <w:ilvl w:val="0"/>
          <w:numId w:val="5"/>
        </w:numPr>
        <w:tabs>
          <w:tab w:val="left" w:pos="630"/>
          <w:tab w:val="left" w:pos="1080"/>
        </w:tabs>
        <w:jc w:val="both"/>
        <w:rPr>
          <w:rFonts w:ascii="Calibri" w:hAnsi="Calibri"/>
          <w:szCs w:val="24"/>
        </w:rPr>
      </w:pPr>
      <w:r w:rsidRPr="004A371B">
        <w:rPr>
          <w:rFonts w:ascii="Calibri" w:hAnsi="Calibri"/>
          <w:szCs w:val="24"/>
        </w:rPr>
        <w:t>Ensure the identification of all homeless children and youth;</w:t>
      </w:r>
    </w:p>
    <w:p w14:paraId="4E93F252" w14:textId="77777777" w:rsidR="00300990" w:rsidRPr="004A371B" w:rsidRDefault="00300990" w:rsidP="004D7D88">
      <w:pPr>
        <w:numPr>
          <w:ilvl w:val="0"/>
          <w:numId w:val="5"/>
        </w:numPr>
        <w:tabs>
          <w:tab w:val="left" w:pos="630"/>
          <w:tab w:val="left" w:pos="1080"/>
        </w:tabs>
        <w:jc w:val="both"/>
        <w:rPr>
          <w:rFonts w:ascii="Calibri" w:hAnsi="Calibri"/>
          <w:szCs w:val="24"/>
        </w:rPr>
      </w:pPr>
      <w:r w:rsidRPr="004A371B">
        <w:rPr>
          <w:rFonts w:ascii="Calibri" w:hAnsi="Calibri"/>
          <w:szCs w:val="24"/>
        </w:rPr>
        <w:t>Develop staff awareness of each other’s roles and responsibilities in the project</w:t>
      </w:r>
      <w:r w:rsidR="005B766F">
        <w:rPr>
          <w:rFonts w:ascii="Calibri" w:hAnsi="Calibri"/>
          <w:szCs w:val="24"/>
        </w:rPr>
        <w:t>, including those of district homeless lia</w:t>
      </w:r>
      <w:r w:rsidR="007E56A8">
        <w:rPr>
          <w:rFonts w:ascii="Calibri" w:hAnsi="Calibri"/>
          <w:szCs w:val="24"/>
        </w:rPr>
        <w:t>i</w:t>
      </w:r>
      <w:r w:rsidR="005B766F">
        <w:rPr>
          <w:rFonts w:ascii="Calibri" w:hAnsi="Calibri"/>
          <w:szCs w:val="24"/>
        </w:rPr>
        <w:t>sons</w:t>
      </w:r>
      <w:r w:rsidRPr="004A371B">
        <w:rPr>
          <w:rFonts w:ascii="Calibri" w:hAnsi="Calibri"/>
          <w:szCs w:val="24"/>
        </w:rPr>
        <w:t>;</w:t>
      </w:r>
    </w:p>
    <w:p w14:paraId="1CC40384" w14:textId="77777777" w:rsidR="00300990" w:rsidRPr="004A371B" w:rsidRDefault="00300990" w:rsidP="004D7D88">
      <w:pPr>
        <w:numPr>
          <w:ilvl w:val="0"/>
          <w:numId w:val="5"/>
        </w:numPr>
        <w:tabs>
          <w:tab w:val="left" w:pos="630"/>
          <w:tab w:val="left" w:pos="1080"/>
        </w:tabs>
        <w:jc w:val="both"/>
        <w:rPr>
          <w:rFonts w:ascii="Calibri" w:hAnsi="Calibri"/>
          <w:szCs w:val="24"/>
        </w:rPr>
      </w:pPr>
      <w:r w:rsidRPr="004A371B">
        <w:rPr>
          <w:rFonts w:ascii="Calibri" w:hAnsi="Calibri"/>
          <w:szCs w:val="24"/>
        </w:rPr>
        <w:t>Provide continuous opportunities for training and professional development</w:t>
      </w:r>
      <w:r w:rsidR="005B766F">
        <w:rPr>
          <w:rFonts w:ascii="Calibri" w:hAnsi="Calibri"/>
          <w:szCs w:val="24"/>
        </w:rPr>
        <w:t>, particularly, district homeless lia</w:t>
      </w:r>
      <w:r w:rsidR="003958FE">
        <w:rPr>
          <w:rFonts w:ascii="Calibri" w:hAnsi="Calibri"/>
          <w:szCs w:val="24"/>
        </w:rPr>
        <w:t>i</w:t>
      </w:r>
      <w:r w:rsidR="005B766F">
        <w:rPr>
          <w:rFonts w:ascii="Calibri" w:hAnsi="Calibri"/>
          <w:szCs w:val="24"/>
        </w:rPr>
        <w:t xml:space="preserve">sons, including the </w:t>
      </w:r>
      <w:hyperlink r:id="rId31" w:history="1">
        <w:r w:rsidR="005B766F" w:rsidRPr="0054314F">
          <w:rPr>
            <w:rStyle w:val="Hyperlink"/>
            <w:rFonts w:ascii="Calibri" w:hAnsi="Calibri"/>
            <w:szCs w:val="24"/>
          </w:rPr>
          <w:t>McKinney-Vento Credentialing Course</w:t>
        </w:r>
      </w:hyperlink>
      <w:r w:rsidRPr="004A371B">
        <w:rPr>
          <w:rFonts w:ascii="Calibri" w:hAnsi="Calibri"/>
          <w:szCs w:val="24"/>
        </w:rPr>
        <w:t>;</w:t>
      </w:r>
    </w:p>
    <w:p w14:paraId="26C79C9F" w14:textId="77777777" w:rsidR="00300990" w:rsidRPr="004A371B" w:rsidRDefault="00300990" w:rsidP="004D7D88">
      <w:pPr>
        <w:numPr>
          <w:ilvl w:val="0"/>
          <w:numId w:val="5"/>
        </w:numPr>
        <w:tabs>
          <w:tab w:val="left" w:pos="630"/>
          <w:tab w:val="left" w:pos="1080"/>
        </w:tabs>
        <w:jc w:val="both"/>
        <w:rPr>
          <w:rFonts w:ascii="Calibri" w:hAnsi="Calibri"/>
          <w:szCs w:val="24"/>
        </w:rPr>
      </w:pPr>
      <w:r w:rsidRPr="004A371B">
        <w:rPr>
          <w:rFonts w:ascii="Calibri" w:hAnsi="Calibri"/>
          <w:szCs w:val="24"/>
        </w:rPr>
        <w:t>Provide programs and services that support the entire family;</w:t>
      </w:r>
    </w:p>
    <w:p w14:paraId="52D0460B" w14:textId="77777777" w:rsidR="00300990" w:rsidRPr="004A371B" w:rsidRDefault="00300990" w:rsidP="004D7D88">
      <w:pPr>
        <w:numPr>
          <w:ilvl w:val="0"/>
          <w:numId w:val="5"/>
        </w:numPr>
        <w:tabs>
          <w:tab w:val="left" w:pos="630"/>
          <w:tab w:val="left" w:pos="1080"/>
        </w:tabs>
        <w:jc w:val="both"/>
        <w:rPr>
          <w:rFonts w:ascii="Calibri" w:hAnsi="Calibri"/>
          <w:b/>
          <w:szCs w:val="24"/>
        </w:rPr>
      </w:pPr>
      <w:r w:rsidRPr="004A371B">
        <w:rPr>
          <w:rFonts w:ascii="Calibri" w:hAnsi="Calibri"/>
          <w:szCs w:val="24"/>
        </w:rPr>
        <w:t>Provide opportunities for homeless children and youth to experience activities which they may not otherwise experience;</w:t>
      </w:r>
    </w:p>
    <w:p w14:paraId="1B1BFC60" w14:textId="77777777" w:rsidR="00300990" w:rsidRPr="004A371B" w:rsidRDefault="00605BBC" w:rsidP="004D7D88">
      <w:pPr>
        <w:numPr>
          <w:ilvl w:val="0"/>
          <w:numId w:val="5"/>
        </w:numPr>
        <w:tabs>
          <w:tab w:val="left" w:pos="630"/>
          <w:tab w:val="left" w:pos="1080"/>
        </w:tabs>
        <w:jc w:val="both"/>
        <w:rPr>
          <w:rFonts w:ascii="Calibri" w:hAnsi="Calibri"/>
          <w:szCs w:val="24"/>
        </w:rPr>
      </w:pPr>
      <w:r>
        <w:rPr>
          <w:rFonts w:ascii="Calibri" w:hAnsi="Calibri"/>
          <w:szCs w:val="24"/>
        </w:rPr>
        <w:t>Ensure that</w:t>
      </w:r>
      <w:r w:rsidR="00300990" w:rsidRPr="004A371B">
        <w:rPr>
          <w:rFonts w:ascii="Calibri" w:hAnsi="Calibri"/>
          <w:szCs w:val="24"/>
        </w:rPr>
        <w:t xml:space="preserve"> homeless students</w:t>
      </w:r>
      <w:r>
        <w:rPr>
          <w:rFonts w:ascii="Calibri" w:hAnsi="Calibri"/>
          <w:szCs w:val="24"/>
        </w:rPr>
        <w:t xml:space="preserve"> with disabilities receive a free appropriate</w:t>
      </w:r>
      <w:r w:rsidR="003959EA">
        <w:rPr>
          <w:rFonts w:ascii="Calibri" w:hAnsi="Calibri"/>
          <w:szCs w:val="24"/>
        </w:rPr>
        <w:t xml:space="preserve"> public</w:t>
      </w:r>
      <w:r>
        <w:rPr>
          <w:rFonts w:ascii="Calibri" w:hAnsi="Calibri"/>
          <w:szCs w:val="24"/>
        </w:rPr>
        <w:t xml:space="preserve"> education in accordance with the</w:t>
      </w:r>
      <w:r w:rsidR="00CD32DF">
        <w:rPr>
          <w:rFonts w:ascii="Calibri" w:hAnsi="Calibri"/>
          <w:szCs w:val="24"/>
        </w:rPr>
        <w:t xml:space="preserve"> </w:t>
      </w:r>
      <w:r w:rsidR="00CD32DF" w:rsidRPr="000D14C8">
        <w:rPr>
          <w:rFonts w:ascii="Calibri" w:hAnsi="Calibri"/>
          <w:i/>
          <w:szCs w:val="24"/>
        </w:rPr>
        <w:t>Individuals with</w:t>
      </w:r>
      <w:r w:rsidRPr="000D14C8">
        <w:rPr>
          <w:rFonts w:ascii="Calibri" w:hAnsi="Calibri"/>
          <w:i/>
          <w:szCs w:val="24"/>
        </w:rPr>
        <w:t xml:space="preserve"> Disabilities Education Act</w:t>
      </w:r>
      <w:r>
        <w:rPr>
          <w:rFonts w:ascii="Calibri" w:hAnsi="Calibri"/>
          <w:szCs w:val="24"/>
        </w:rPr>
        <w:t xml:space="preserve"> and accompanying state regulations</w:t>
      </w:r>
      <w:r w:rsidR="00300990" w:rsidRPr="004A371B">
        <w:rPr>
          <w:rFonts w:ascii="Calibri" w:hAnsi="Calibri"/>
          <w:szCs w:val="24"/>
        </w:rPr>
        <w:t>;</w:t>
      </w:r>
    </w:p>
    <w:p w14:paraId="1BADA354" w14:textId="77777777" w:rsidR="00300990" w:rsidRPr="004A371B" w:rsidRDefault="00300990" w:rsidP="004D7D88">
      <w:pPr>
        <w:numPr>
          <w:ilvl w:val="0"/>
          <w:numId w:val="5"/>
        </w:numPr>
        <w:tabs>
          <w:tab w:val="left" w:pos="630"/>
          <w:tab w:val="left" w:pos="1080"/>
        </w:tabs>
        <w:jc w:val="both"/>
        <w:rPr>
          <w:rFonts w:ascii="Calibri" w:hAnsi="Calibri"/>
          <w:szCs w:val="24"/>
        </w:rPr>
      </w:pPr>
      <w:r w:rsidRPr="004A371B">
        <w:rPr>
          <w:rFonts w:ascii="Calibri" w:hAnsi="Calibri"/>
          <w:szCs w:val="24"/>
        </w:rPr>
        <w:t>Develop effective systems to address the transportation needs of homeless children and their families;</w:t>
      </w:r>
    </w:p>
    <w:p w14:paraId="6F5F86AF" w14:textId="77777777" w:rsidR="00300990" w:rsidRPr="004A371B" w:rsidRDefault="00300990" w:rsidP="004D7D88">
      <w:pPr>
        <w:numPr>
          <w:ilvl w:val="0"/>
          <w:numId w:val="5"/>
        </w:numPr>
        <w:tabs>
          <w:tab w:val="left" w:pos="630"/>
          <w:tab w:val="left" w:pos="1080"/>
        </w:tabs>
        <w:jc w:val="both"/>
        <w:rPr>
          <w:rFonts w:ascii="Calibri" w:hAnsi="Calibri"/>
          <w:szCs w:val="24"/>
        </w:rPr>
      </w:pPr>
      <w:r w:rsidRPr="004A371B">
        <w:rPr>
          <w:rFonts w:ascii="Calibri" w:hAnsi="Calibri"/>
          <w:szCs w:val="24"/>
        </w:rPr>
        <w:t>Assure the provision of counseling services to allow homeless children and youth to address their emotional and social issues, challenges, or concerns due to homelessness;</w:t>
      </w:r>
    </w:p>
    <w:p w14:paraId="3EBED81E" w14:textId="77777777" w:rsidR="00300990" w:rsidRDefault="00300990" w:rsidP="004D7D88">
      <w:pPr>
        <w:numPr>
          <w:ilvl w:val="0"/>
          <w:numId w:val="5"/>
        </w:numPr>
        <w:tabs>
          <w:tab w:val="left" w:pos="630"/>
          <w:tab w:val="left" w:pos="1080"/>
        </w:tabs>
        <w:jc w:val="both"/>
        <w:rPr>
          <w:rFonts w:ascii="Calibri" w:hAnsi="Calibri"/>
          <w:szCs w:val="24"/>
        </w:rPr>
      </w:pPr>
      <w:r w:rsidRPr="004A371B">
        <w:rPr>
          <w:rFonts w:ascii="Calibri" w:hAnsi="Calibri"/>
          <w:szCs w:val="24"/>
        </w:rPr>
        <w:t xml:space="preserve">Establish relationships with vendors or organizations who </w:t>
      </w:r>
      <w:r w:rsidR="005B766F" w:rsidRPr="004A371B">
        <w:rPr>
          <w:rFonts w:ascii="Calibri" w:hAnsi="Calibri"/>
          <w:szCs w:val="24"/>
        </w:rPr>
        <w:t>can</w:t>
      </w:r>
      <w:r w:rsidRPr="004A371B">
        <w:rPr>
          <w:rFonts w:ascii="Calibri" w:hAnsi="Calibri"/>
          <w:szCs w:val="24"/>
        </w:rPr>
        <w:t xml:space="preserve"> provide supplies or materials that students in homeless situation may not otherwise be able to afford;</w:t>
      </w:r>
    </w:p>
    <w:p w14:paraId="3A75CA25" w14:textId="77777777" w:rsidR="00EC00C3" w:rsidRPr="004A371B" w:rsidRDefault="00EC00C3" w:rsidP="004D7D88">
      <w:pPr>
        <w:numPr>
          <w:ilvl w:val="0"/>
          <w:numId w:val="5"/>
        </w:numPr>
        <w:tabs>
          <w:tab w:val="left" w:pos="630"/>
          <w:tab w:val="left" w:pos="1080"/>
        </w:tabs>
        <w:jc w:val="both"/>
        <w:rPr>
          <w:rFonts w:ascii="Calibri" w:hAnsi="Calibri"/>
          <w:szCs w:val="24"/>
        </w:rPr>
      </w:pPr>
      <w:r>
        <w:rPr>
          <w:rFonts w:ascii="Calibri" w:hAnsi="Calibri"/>
          <w:szCs w:val="24"/>
        </w:rPr>
        <w:t>Collaborate with school districts to ensure that children experiencing homelessness and have disabilities are provided a free, appropriate public education;</w:t>
      </w:r>
    </w:p>
    <w:p w14:paraId="53D8BFB6" w14:textId="77777777" w:rsidR="00300990" w:rsidRPr="004A371B" w:rsidRDefault="00300990" w:rsidP="004D7D88">
      <w:pPr>
        <w:numPr>
          <w:ilvl w:val="0"/>
          <w:numId w:val="5"/>
        </w:numPr>
        <w:tabs>
          <w:tab w:val="left" w:pos="630"/>
          <w:tab w:val="left" w:pos="1080"/>
        </w:tabs>
        <w:jc w:val="both"/>
        <w:rPr>
          <w:rFonts w:ascii="Calibri" w:hAnsi="Calibri"/>
          <w:szCs w:val="24"/>
        </w:rPr>
      </w:pPr>
      <w:r w:rsidRPr="004A371B">
        <w:rPr>
          <w:rFonts w:ascii="Calibri" w:hAnsi="Calibri"/>
          <w:szCs w:val="24"/>
        </w:rPr>
        <w:t>Develop methods to ensure the privacy and integrity of homeless children and their families in all possible situations; and</w:t>
      </w:r>
      <w:r w:rsidR="005B766F">
        <w:rPr>
          <w:rFonts w:ascii="Calibri" w:hAnsi="Calibri"/>
          <w:szCs w:val="24"/>
        </w:rPr>
        <w:t>,</w:t>
      </w:r>
    </w:p>
    <w:p w14:paraId="3D3F93E4" w14:textId="77777777" w:rsidR="00300990" w:rsidRDefault="00300990" w:rsidP="004D7D88">
      <w:pPr>
        <w:numPr>
          <w:ilvl w:val="0"/>
          <w:numId w:val="5"/>
        </w:numPr>
        <w:tabs>
          <w:tab w:val="left" w:pos="630"/>
          <w:tab w:val="left" w:pos="1080"/>
        </w:tabs>
        <w:jc w:val="both"/>
        <w:rPr>
          <w:rFonts w:ascii="Calibri" w:hAnsi="Calibri"/>
          <w:szCs w:val="24"/>
        </w:rPr>
      </w:pPr>
      <w:r w:rsidRPr="004A371B">
        <w:rPr>
          <w:rFonts w:ascii="Calibri" w:hAnsi="Calibri"/>
          <w:szCs w:val="24"/>
        </w:rPr>
        <w:t>Provide opportunities for homeless children to participate in extracurricular activities to make friendships and form allegiances with other children.</w:t>
      </w:r>
    </w:p>
    <w:p w14:paraId="4B196573" w14:textId="77777777" w:rsidR="00397A80" w:rsidRDefault="00397A80" w:rsidP="00397A80">
      <w:pPr>
        <w:tabs>
          <w:tab w:val="left" w:pos="630"/>
          <w:tab w:val="left" w:pos="1080"/>
        </w:tabs>
        <w:jc w:val="both"/>
        <w:rPr>
          <w:rFonts w:ascii="Calibri" w:hAnsi="Calibri"/>
          <w:szCs w:val="24"/>
        </w:rPr>
      </w:pPr>
    </w:p>
    <w:p w14:paraId="2855BB87" w14:textId="77777777" w:rsidR="00300990" w:rsidRPr="004A371B" w:rsidRDefault="00300990" w:rsidP="00300990">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b/>
          <w:szCs w:val="24"/>
        </w:rPr>
      </w:pPr>
      <w:r w:rsidRPr="004A371B">
        <w:rPr>
          <w:rFonts w:ascii="Calibri" w:hAnsi="Calibri"/>
          <w:b/>
          <w:szCs w:val="24"/>
        </w:rPr>
        <w:t>2.2</w:t>
      </w:r>
      <w:r w:rsidRPr="004A371B">
        <w:rPr>
          <w:rFonts w:ascii="Calibri" w:hAnsi="Calibri"/>
          <w:b/>
          <w:szCs w:val="24"/>
        </w:rPr>
        <w:tab/>
        <w:t>PROJECT REQUIREMENTS</w:t>
      </w:r>
    </w:p>
    <w:p w14:paraId="7C080035" w14:textId="77777777" w:rsidR="00300990" w:rsidRPr="004A371B" w:rsidRDefault="00300990" w:rsidP="00300990">
      <w:pPr>
        <w:jc w:val="both"/>
        <w:rPr>
          <w:rFonts w:ascii="Calibri" w:hAnsi="Calibri"/>
          <w:szCs w:val="24"/>
        </w:rPr>
      </w:pPr>
    </w:p>
    <w:p w14:paraId="59FCED1C" w14:textId="7877CB77" w:rsidR="00300990" w:rsidRPr="004A371B" w:rsidRDefault="00300990" w:rsidP="00300990">
      <w:pPr>
        <w:jc w:val="both"/>
        <w:rPr>
          <w:rFonts w:ascii="Calibri" w:hAnsi="Calibri"/>
          <w:szCs w:val="24"/>
        </w:rPr>
      </w:pPr>
      <w:r w:rsidRPr="004A371B">
        <w:rPr>
          <w:rFonts w:ascii="Calibri" w:hAnsi="Calibri"/>
          <w:szCs w:val="24"/>
        </w:rPr>
        <w:t xml:space="preserve">To maintain consistency with the regulations set forth by the </w:t>
      </w:r>
      <w:r>
        <w:rPr>
          <w:rFonts w:ascii="Calibri" w:hAnsi="Calibri"/>
          <w:szCs w:val="24"/>
        </w:rPr>
        <w:t>United States Department of Education</w:t>
      </w:r>
      <w:r w:rsidRPr="004A371B">
        <w:rPr>
          <w:rFonts w:ascii="Calibri" w:hAnsi="Calibri"/>
          <w:szCs w:val="24"/>
        </w:rPr>
        <w:t xml:space="preserve"> and </w:t>
      </w:r>
      <w:r>
        <w:rPr>
          <w:rFonts w:ascii="Calibri" w:hAnsi="Calibri"/>
          <w:szCs w:val="24"/>
        </w:rPr>
        <w:t xml:space="preserve">the </w:t>
      </w:r>
      <w:r w:rsidR="003A6D94">
        <w:rPr>
          <w:rFonts w:ascii="Calibri" w:hAnsi="Calibri"/>
          <w:szCs w:val="24"/>
        </w:rPr>
        <w:t>NJDOE</w:t>
      </w:r>
      <w:r>
        <w:rPr>
          <w:rFonts w:ascii="Calibri" w:hAnsi="Calibri"/>
          <w:szCs w:val="24"/>
        </w:rPr>
        <w:t>,</w:t>
      </w:r>
      <w:r w:rsidRPr="004A371B">
        <w:rPr>
          <w:rFonts w:ascii="Calibri" w:hAnsi="Calibri"/>
          <w:szCs w:val="24"/>
        </w:rPr>
        <w:t xml:space="preserve"> and to acknowledge the diverse and multiple paths for youth achievement, the </w:t>
      </w:r>
      <w:r w:rsidR="003A6D94">
        <w:rPr>
          <w:rFonts w:ascii="Calibri" w:hAnsi="Calibri"/>
          <w:szCs w:val="24"/>
        </w:rPr>
        <w:t>NJDOE</w:t>
      </w:r>
      <w:r w:rsidR="003A6D94" w:rsidRPr="004A371B">
        <w:rPr>
          <w:rFonts w:ascii="Calibri" w:hAnsi="Calibri"/>
          <w:szCs w:val="24"/>
        </w:rPr>
        <w:t xml:space="preserve"> </w:t>
      </w:r>
      <w:r w:rsidRPr="004A371B">
        <w:rPr>
          <w:rFonts w:ascii="Calibri" w:hAnsi="Calibri"/>
          <w:szCs w:val="24"/>
        </w:rPr>
        <w:t xml:space="preserve">has established minimum program requirements.  All </w:t>
      </w:r>
      <w:r>
        <w:rPr>
          <w:rFonts w:ascii="Calibri" w:hAnsi="Calibri"/>
          <w:szCs w:val="24"/>
        </w:rPr>
        <w:t>grantees</w:t>
      </w:r>
      <w:r w:rsidRPr="004A371B">
        <w:rPr>
          <w:rFonts w:ascii="Calibri" w:hAnsi="Calibri"/>
          <w:szCs w:val="24"/>
        </w:rPr>
        <w:t xml:space="preserve"> must adhere to and implement the project requirements as set forth in this section of the application. </w:t>
      </w:r>
    </w:p>
    <w:p w14:paraId="57212EC0" w14:textId="77777777" w:rsidR="00300990" w:rsidRDefault="00300990" w:rsidP="00300990">
      <w:pPr>
        <w:jc w:val="both"/>
        <w:rPr>
          <w:rFonts w:ascii="Calibri" w:hAnsi="Calibri"/>
          <w:szCs w:val="24"/>
        </w:rPr>
      </w:pPr>
    </w:p>
    <w:p w14:paraId="2F0B64F3" w14:textId="77777777" w:rsidR="00300990" w:rsidRDefault="00C007BF" w:rsidP="00300990">
      <w:pPr>
        <w:jc w:val="both"/>
        <w:rPr>
          <w:rFonts w:ascii="Calibri" w:hAnsi="Calibri"/>
          <w:szCs w:val="24"/>
        </w:rPr>
      </w:pPr>
      <w:r>
        <w:rPr>
          <w:rFonts w:ascii="Calibri" w:hAnsi="Calibri"/>
          <w:b/>
          <w:szCs w:val="24"/>
        </w:rPr>
        <w:lastRenderedPageBreak/>
        <w:t xml:space="preserve">The lead agency (grantee) </w:t>
      </w:r>
      <w:r>
        <w:rPr>
          <w:rFonts w:ascii="Calibri" w:hAnsi="Calibri"/>
          <w:szCs w:val="24"/>
        </w:rPr>
        <w:t>i</w:t>
      </w:r>
      <w:r w:rsidR="00300990" w:rsidRPr="004A371B">
        <w:rPr>
          <w:rFonts w:ascii="Calibri" w:hAnsi="Calibri"/>
          <w:szCs w:val="24"/>
        </w:rPr>
        <w:t xml:space="preserve">s responsible for the overall implementation and administration of the regional project. The lead agency may not divest its responsibilities to another entity. The lead agency </w:t>
      </w:r>
      <w:r w:rsidR="00300990">
        <w:rPr>
          <w:rFonts w:ascii="Calibri" w:hAnsi="Calibri"/>
          <w:szCs w:val="24"/>
        </w:rPr>
        <w:t>must</w:t>
      </w:r>
      <w:r w:rsidR="00300990" w:rsidRPr="004A371B">
        <w:rPr>
          <w:rFonts w:ascii="Calibri" w:hAnsi="Calibri"/>
          <w:szCs w:val="24"/>
        </w:rPr>
        <w:t xml:space="preserve"> assist</w:t>
      </w:r>
      <w:r w:rsidR="00300990">
        <w:rPr>
          <w:rFonts w:ascii="Calibri" w:hAnsi="Calibri"/>
          <w:szCs w:val="24"/>
        </w:rPr>
        <w:t xml:space="preserve"> through training and technical assistance</w:t>
      </w:r>
      <w:r w:rsidR="005B766F">
        <w:rPr>
          <w:rFonts w:ascii="Calibri" w:hAnsi="Calibri"/>
          <w:szCs w:val="24"/>
        </w:rPr>
        <w:t>, as well as,</w:t>
      </w:r>
      <w:r w:rsidR="00300990">
        <w:rPr>
          <w:rFonts w:ascii="Calibri" w:hAnsi="Calibri"/>
          <w:szCs w:val="24"/>
        </w:rPr>
        <w:t xml:space="preserve"> service referrals,</w:t>
      </w:r>
      <w:r w:rsidR="00300990" w:rsidRPr="004A371B">
        <w:rPr>
          <w:rFonts w:ascii="Calibri" w:hAnsi="Calibri"/>
          <w:szCs w:val="24"/>
        </w:rPr>
        <w:t xml:space="preserve"> in the identification, enrollment and </w:t>
      </w:r>
      <w:r w:rsidR="00300990" w:rsidRPr="004A371B">
        <w:rPr>
          <w:rFonts w:ascii="Calibri" w:hAnsi="Calibri"/>
          <w:color w:val="000000"/>
          <w:szCs w:val="24"/>
        </w:rPr>
        <w:t>coordination</w:t>
      </w:r>
      <w:r w:rsidR="00300990" w:rsidRPr="004A371B">
        <w:rPr>
          <w:rFonts w:ascii="Calibri" w:hAnsi="Calibri"/>
          <w:color w:val="EEECE1"/>
          <w:szCs w:val="24"/>
        </w:rPr>
        <w:t xml:space="preserve"> </w:t>
      </w:r>
      <w:r w:rsidR="00300990" w:rsidRPr="004A371B">
        <w:rPr>
          <w:rFonts w:ascii="Calibri" w:hAnsi="Calibri"/>
          <w:szCs w:val="24"/>
        </w:rPr>
        <w:t xml:space="preserve">of services to all McKinney-Vento eligible children and youth throughout the counties in each of the inter-county regional service areas as specified in Table I in </w:t>
      </w:r>
      <w:r w:rsidR="00682CC9">
        <w:rPr>
          <w:rFonts w:ascii="Calibri" w:hAnsi="Calibri"/>
          <w:szCs w:val="24"/>
        </w:rPr>
        <w:t>Appendix 2</w:t>
      </w:r>
      <w:r w:rsidR="00300990" w:rsidRPr="004A371B">
        <w:rPr>
          <w:rFonts w:ascii="Calibri" w:hAnsi="Calibri"/>
          <w:szCs w:val="24"/>
        </w:rPr>
        <w:t xml:space="preserve">.  </w:t>
      </w:r>
    </w:p>
    <w:p w14:paraId="632C9904" w14:textId="77777777" w:rsidR="00300990" w:rsidRDefault="00300990" w:rsidP="00300990">
      <w:pPr>
        <w:jc w:val="both"/>
        <w:rPr>
          <w:rFonts w:ascii="Calibri" w:hAnsi="Calibri"/>
          <w:szCs w:val="24"/>
        </w:rPr>
      </w:pPr>
    </w:p>
    <w:p w14:paraId="40F70705" w14:textId="77777777" w:rsidR="00300990" w:rsidRDefault="00300990" w:rsidP="00300990">
      <w:pPr>
        <w:jc w:val="both"/>
        <w:rPr>
          <w:rFonts w:ascii="Calibri" w:hAnsi="Calibri"/>
          <w:szCs w:val="24"/>
        </w:rPr>
      </w:pPr>
      <w:r w:rsidRPr="004A371B">
        <w:rPr>
          <w:rFonts w:ascii="Calibri" w:hAnsi="Calibri"/>
          <w:szCs w:val="24"/>
        </w:rPr>
        <w:t xml:space="preserve">Grantees must collaborate with both their non-educational agency partners and LEAs in their respective regions to assure that the academic and non-academic needs of </w:t>
      </w:r>
      <w:r w:rsidRPr="004A371B">
        <w:rPr>
          <w:rFonts w:ascii="Calibri" w:hAnsi="Calibri"/>
          <w:b/>
          <w:szCs w:val="24"/>
          <w:u w:val="single"/>
        </w:rPr>
        <w:t>each</w:t>
      </w:r>
      <w:r w:rsidRPr="004A371B">
        <w:rPr>
          <w:rFonts w:ascii="Calibri" w:hAnsi="Calibri"/>
          <w:szCs w:val="24"/>
        </w:rPr>
        <w:t xml:space="preserve"> </w:t>
      </w:r>
      <w:r w:rsidR="00EC00C3">
        <w:rPr>
          <w:rFonts w:ascii="Calibri" w:hAnsi="Calibri"/>
          <w:szCs w:val="24"/>
        </w:rPr>
        <w:t xml:space="preserve">child who is identified as </w:t>
      </w:r>
      <w:r w:rsidRPr="004A371B">
        <w:rPr>
          <w:rFonts w:ascii="Calibri" w:hAnsi="Calibri"/>
          <w:szCs w:val="24"/>
        </w:rPr>
        <w:t xml:space="preserve">homeless are met.  </w:t>
      </w:r>
      <w:r w:rsidR="003959EA">
        <w:rPr>
          <w:rFonts w:ascii="Calibri" w:hAnsi="Calibri"/>
          <w:szCs w:val="24"/>
        </w:rPr>
        <w:t xml:space="preserve">Applicants </w:t>
      </w:r>
      <w:r w:rsidR="003959EA" w:rsidRPr="004A371B">
        <w:rPr>
          <w:rFonts w:ascii="Calibri" w:hAnsi="Calibri"/>
          <w:szCs w:val="24"/>
        </w:rPr>
        <w:t>must develop and implement a sound process for identifying, enrolling and providing services</w:t>
      </w:r>
      <w:r w:rsidR="003959EA">
        <w:rPr>
          <w:rFonts w:ascii="Calibri" w:hAnsi="Calibri"/>
          <w:szCs w:val="24"/>
        </w:rPr>
        <w:t>, through referral or direct service,</w:t>
      </w:r>
      <w:r w:rsidR="003959EA" w:rsidRPr="004A371B">
        <w:rPr>
          <w:rFonts w:ascii="Calibri" w:hAnsi="Calibri"/>
          <w:szCs w:val="24"/>
        </w:rPr>
        <w:t xml:space="preserve"> to children and youth experiencing homelessness </w:t>
      </w:r>
      <w:r w:rsidR="003959EA" w:rsidRPr="00131178">
        <w:rPr>
          <w:rFonts w:ascii="Calibri" w:hAnsi="Calibri"/>
          <w:b/>
          <w:szCs w:val="24"/>
        </w:rPr>
        <w:t>within the region</w:t>
      </w:r>
      <w:r w:rsidR="003959EA" w:rsidRPr="004A371B">
        <w:rPr>
          <w:rFonts w:ascii="Calibri" w:hAnsi="Calibri"/>
          <w:szCs w:val="24"/>
        </w:rPr>
        <w:t xml:space="preserve"> for which the applicant has agreed to serve</w:t>
      </w:r>
      <w:r w:rsidR="003959EA">
        <w:rPr>
          <w:rFonts w:ascii="Calibri" w:hAnsi="Calibri"/>
          <w:szCs w:val="24"/>
        </w:rPr>
        <w:t xml:space="preserve"> (See Appendix 2</w:t>
      </w:r>
      <w:r w:rsidR="00C007BF">
        <w:rPr>
          <w:rFonts w:ascii="Calibri" w:hAnsi="Calibri"/>
          <w:szCs w:val="24"/>
        </w:rPr>
        <w:t>, Table I</w:t>
      </w:r>
      <w:r w:rsidR="003959EA">
        <w:rPr>
          <w:rFonts w:ascii="Calibri" w:hAnsi="Calibri"/>
          <w:szCs w:val="24"/>
        </w:rPr>
        <w:t>)</w:t>
      </w:r>
      <w:r w:rsidR="003959EA" w:rsidRPr="004A371B">
        <w:rPr>
          <w:rFonts w:ascii="Calibri" w:hAnsi="Calibri"/>
          <w:szCs w:val="24"/>
        </w:rPr>
        <w:t xml:space="preserve">.  </w:t>
      </w:r>
    </w:p>
    <w:p w14:paraId="5FD5191D" w14:textId="77777777" w:rsidR="00300990" w:rsidRDefault="00300990" w:rsidP="00300990">
      <w:pPr>
        <w:jc w:val="both"/>
        <w:rPr>
          <w:rFonts w:ascii="Calibri" w:hAnsi="Calibri"/>
          <w:szCs w:val="24"/>
        </w:rPr>
      </w:pPr>
    </w:p>
    <w:p w14:paraId="0D31669F" w14:textId="77777777" w:rsidR="00EF6A32" w:rsidRDefault="00300990" w:rsidP="00300990">
      <w:pPr>
        <w:jc w:val="both"/>
        <w:rPr>
          <w:rFonts w:ascii="Calibri" w:hAnsi="Calibri"/>
          <w:szCs w:val="24"/>
        </w:rPr>
      </w:pPr>
      <w:r w:rsidRPr="004A371B">
        <w:rPr>
          <w:rFonts w:ascii="Calibri" w:hAnsi="Calibri"/>
          <w:szCs w:val="24"/>
        </w:rPr>
        <w:t xml:space="preserve">The awarded grantee maintains responsibility for ensuring </w:t>
      </w:r>
      <w:r>
        <w:rPr>
          <w:rFonts w:ascii="Calibri" w:hAnsi="Calibri"/>
          <w:szCs w:val="24"/>
        </w:rPr>
        <w:t xml:space="preserve">that training and technical assistance </w:t>
      </w:r>
      <w:r w:rsidR="00EF6A32">
        <w:rPr>
          <w:rFonts w:ascii="Calibri" w:hAnsi="Calibri"/>
          <w:szCs w:val="24"/>
        </w:rPr>
        <w:t>are</w:t>
      </w:r>
      <w:r>
        <w:rPr>
          <w:rFonts w:ascii="Calibri" w:hAnsi="Calibri"/>
          <w:szCs w:val="24"/>
        </w:rPr>
        <w:t xml:space="preserve"> provided to LEAs within the lead agency’s regional service area, to increase the likelihood that </w:t>
      </w:r>
      <w:r w:rsidRPr="004A371B">
        <w:rPr>
          <w:rFonts w:ascii="Calibri" w:hAnsi="Calibri"/>
          <w:szCs w:val="24"/>
        </w:rPr>
        <w:t xml:space="preserve">the aforementioned process is free of barriers to the enrollment and attendance of homeless children and youth.    </w:t>
      </w:r>
      <w:r w:rsidR="006D4E7B">
        <w:rPr>
          <w:rFonts w:ascii="Calibri" w:hAnsi="Calibri"/>
          <w:szCs w:val="24"/>
        </w:rPr>
        <w:t xml:space="preserve">Professional development opportunities, offered by the grantee should be documented, ensuring that every district homeless liaison is credentialed via the McKinney-Vento Online Course or in person at a lead agency sponsored course.  </w:t>
      </w:r>
    </w:p>
    <w:p w14:paraId="3B3AA99E" w14:textId="77777777" w:rsidR="00EF6A32" w:rsidRDefault="00EF6A32" w:rsidP="00300990">
      <w:pPr>
        <w:jc w:val="both"/>
        <w:rPr>
          <w:rFonts w:ascii="Calibri" w:hAnsi="Calibri"/>
          <w:szCs w:val="24"/>
        </w:rPr>
      </w:pPr>
    </w:p>
    <w:p w14:paraId="5489F3A8" w14:textId="77777777" w:rsidR="00300990" w:rsidRPr="004A371B" w:rsidRDefault="006D4E7B" w:rsidP="00300990">
      <w:pPr>
        <w:jc w:val="both"/>
        <w:rPr>
          <w:rFonts w:ascii="Calibri" w:hAnsi="Calibri"/>
          <w:szCs w:val="24"/>
        </w:rPr>
      </w:pPr>
      <w:r>
        <w:rPr>
          <w:rFonts w:ascii="Calibri" w:hAnsi="Calibri"/>
          <w:szCs w:val="24"/>
        </w:rPr>
        <w:t xml:space="preserve">Grantees are not only required </w:t>
      </w:r>
      <w:r w:rsidR="00EF6A32">
        <w:rPr>
          <w:rFonts w:ascii="Calibri" w:hAnsi="Calibri"/>
          <w:szCs w:val="24"/>
        </w:rPr>
        <w:t xml:space="preserve">to </w:t>
      </w:r>
      <w:r>
        <w:rPr>
          <w:rFonts w:ascii="Calibri" w:hAnsi="Calibri"/>
          <w:szCs w:val="24"/>
        </w:rPr>
        <w:t xml:space="preserve">ensure that LEAs update </w:t>
      </w:r>
      <w:hyperlink r:id="rId32" w:history="1">
        <w:r w:rsidR="0026279B" w:rsidRPr="0026279B">
          <w:rPr>
            <w:rStyle w:val="Hyperlink"/>
            <w:rFonts w:ascii="Calibri" w:hAnsi="Calibri"/>
            <w:szCs w:val="24"/>
          </w:rPr>
          <w:t>NJDOE</w:t>
        </w:r>
        <w:r w:rsidRPr="0026279B">
          <w:rPr>
            <w:rStyle w:val="Hyperlink"/>
            <w:rFonts w:ascii="Calibri" w:hAnsi="Calibri"/>
            <w:szCs w:val="24"/>
          </w:rPr>
          <w:t xml:space="preserve"> Homeroom</w:t>
        </w:r>
      </w:hyperlink>
      <w:r>
        <w:rPr>
          <w:rFonts w:ascii="Calibri" w:hAnsi="Calibri"/>
          <w:szCs w:val="24"/>
        </w:rPr>
        <w:t xml:space="preserve"> with current district lia</w:t>
      </w:r>
      <w:r w:rsidR="00857A41">
        <w:rPr>
          <w:rFonts w:ascii="Calibri" w:hAnsi="Calibri"/>
          <w:szCs w:val="24"/>
        </w:rPr>
        <w:t>i</w:t>
      </w:r>
      <w:r>
        <w:rPr>
          <w:rFonts w:ascii="Calibri" w:hAnsi="Calibri"/>
          <w:szCs w:val="24"/>
        </w:rPr>
        <w:t>son</w:t>
      </w:r>
      <w:r w:rsidR="00EF6A32">
        <w:rPr>
          <w:rFonts w:ascii="Calibri" w:hAnsi="Calibri"/>
          <w:szCs w:val="24"/>
        </w:rPr>
        <w:t>s’ information</w:t>
      </w:r>
      <w:r>
        <w:rPr>
          <w:rFonts w:ascii="Calibri" w:hAnsi="Calibri"/>
          <w:szCs w:val="24"/>
        </w:rPr>
        <w:t xml:space="preserve">, but also </w:t>
      </w:r>
      <w:r w:rsidR="00300990" w:rsidRPr="004A371B">
        <w:rPr>
          <w:rFonts w:ascii="Calibri" w:hAnsi="Calibri"/>
          <w:szCs w:val="24"/>
        </w:rPr>
        <w:t xml:space="preserve">interface with </w:t>
      </w:r>
      <w:r w:rsidR="00300990" w:rsidRPr="00131178">
        <w:rPr>
          <w:rFonts w:ascii="Calibri" w:hAnsi="Calibri"/>
          <w:b/>
          <w:szCs w:val="24"/>
        </w:rPr>
        <w:t>all</w:t>
      </w:r>
      <w:r w:rsidR="00300990" w:rsidRPr="004A371B">
        <w:rPr>
          <w:rFonts w:ascii="Calibri" w:hAnsi="Calibri"/>
          <w:szCs w:val="24"/>
        </w:rPr>
        <w:t xml:space="preserve"> districts within their respective regions to facilitate, coordinate, plan, develop and assure that the LEAs will provide </w:t>
      </w:r>
      <w:r w:rsidR="00300990" w:rsidRPr="00131178">
        <w:rPr>
          <w:rFonts w:ascii="Calibri" w:hAnsi="Calibri"/>
          <w:b/>
          <w:szCs w:val="24"/>
        </w:rPr>
        <w:t>comparable</w:t>
      </w:r>
      <w:r w:rsidR="00300990" w:rsidRPr="004A371B">
        <w:rPr>
          <w:rFonts w:ascii="Calibri" w:hAnsi="Calibri"/>
          <w:szCs w:val="24"/>
        </w:rPr>
        <w:t xml:space="preserve"> supplemental academic and support services for all identified program eligible children and youth as needed.  Further, grantees must report to the </w:t>
      </w:r>
      <w:r w:rsidR="00300990">
        <w:rPr>
          <w:rFonts w:ascii="Calibri" w:hAnsi="Calibri"/>
          <w:szCs w:val="24"/>
        </w:rPr>
        <w:t>Department</w:t>
      </w:r>
      <w:r w:rsidR="00300990" w:rsidRPr="004A371B">
        <w:rPr>
          <w:rFonts w:ascii="Calibri" w:hAnsi="Calibri"/>
          <w:szCs w:val="24"/>
        </w:rPr>
        <w:t xml:space="preserve"> on all </w:t>
      </w:r>
      <w:r w:rsidR="00300990" w:rsidRPr="004A371B">
        <w:rPr>
          <w:rFonts w:ascii="Calibri" w:hAnsi="Calibri"/>
          <w:b/>
          <w:i/>
          <w:szCs w:val="24"/>
        </w:rPr>
        <w:t>barriers</w:t>
      </w:r>
      <w:r w:rsidR="00300990" w:rsidRPr="004A371B">
        <w:rPr>
          <w:rFonts w:ascii="Calibri" w:hAnsi="Calibri"/>
          <w:szCs w:val="24"/>
        </w:rPr>
        <w:t xml:space="preserve"> </w:t>
      </w:r>
      <w:r w:rsidR="00EF6A32">
        <w:rPr>
          <w:rFonts w:ascii="Calibri" w:hAnsi="Calibri"/>
          <w:szCs w:val="24"/>
        </w:rPr>
        <w:t>district</w:t>
      </w:r>
      <w:r w:rsidR="00300990" w:rsidRPr="004A371B">
        <w:rPr>
          <w:rFonts w:ascii="Calibri" w:hAnsi="Calibri"/>
          <w:szCs w:val="24"/>
        </w:rPr>
        <w:t xml:space="preserve"> liaisons for homeless children and youth experience in their efforts to enroll and sustain the attendance of </w:t>
      </w:r>
      <w:r w:rsidR="00EF6A32">
        <w:rPr>
          <w:rFonts w:ascii="Calibri" w:hAnsi="Calibri"/>
          <w:szCs w:val="24"/>
        </w:rPr>
        <w:t xml:space="preserve">children and youth </w:t>
      </w:r>
      <w:r w:rsidR="00300990" w:rsidRPr="004A371B">
        <w:rPr>
          <w:rFonts w:ascii="Calibri" w:hAnsi="Calibri"/>
          <w:szCs w:val="24"/>
        </w:rPr>
        <w:t xml:space="preserve">experiencing homelessness.  </w:t>
      </w:r>
    </w:p>
    <w:p w14:paraId="4B554507" w14:textId="77777777" w:rsidR="00300990" w:rsidRPr="004A371B" w:rsidRDefault="00300990" w:rsidP="00300990">
      <w:pPr>
        <w:jc w:val="both"/>
        <w:rPr>
          <w:rFonts w:ascii="Calibri" w:hAnsi="Calibri"/>
          <w:szCs w:val="24"/>
        </w:rPr>
      </w:pPr>
    </w:p>
    <w:p w14:paraId="214604F2" w14:textId="77777777" w:rsidR="00300990" w:rsidRDefault="00300990" w:rsidP="00300990">
      <w:pPr>
        <w:jc w:val="both"/>
        <w:rPr>
          <w:rFonts w:ascii="Calibri" w:hAnsi="Calibri"/>
          <w:szCs w:val="24"/>
        </w:rPr>
      </w:pPr>
      <w:r w:rsidRPr="004A371B">
        <w:rPr>
          <w:rFonts w:ascii="Calibri" w:hAnsi="Calibri"/>
          <w:szCs w:val="24"/>
        </w:rPr>
        <w:t xml:space="preserve">Additionally, grantees must </w:t>
      </w:r>
      <w:r>
        <w:rPr>
          <w:rFonts w:ascii="Calibri" w:hAnsi="Calibri"/>
          <w:szCs w:val="24"/>
        </w:rPr>
        <w:t>offer guidance to</w:t>
      </w:r>
      <w:r w:rsidRPr="004A371B">
        <w:rPr>
          <w:rFonts w:ascii="Calibri" w:hAnsi="Calibri"/>
          <w:szCs w:val="24"/>
        </w:rPr>
        <w:t xml:space="preserve"> LEAs in their respective regions to </w:t>
      </w:r>
      <w:r>
        <w:rPr>
          <w:rFonts w:ascii="Calibri" w:hAnsi="Calibri"/>
          <w:szCs w:val="24"/>
        </w:rPr>
        <w:t>increase the likelihood of</w:t>
      </w:r>
      <w:r w:rsidRPr="004A371B">
        <w:rPr>
          <w:rFonts w:ascii="Calibri" w:hAnsi="Calibri"/>
          <w:szCs w:val="24"/>
        </w:rPr>
        <w:t xml:space="preserve"> the effective and efficient use of Title I, Part A funds reserved for services to homeless children and youth. </w:t>
      </w:r>
      <w:r w:rsidRPr="009643AC">
        <w:rPr>
          <w:rFonts w:ascii="Calibri" w:hAnsi="Calibri" w:cs="Helvetica Neue"/>
          <w:color w:val="040A10"/>
          <w:szCs w:val="24"/>
        </w:rPr>
        <w:t xml:space="preserve">Title I, Part A of the </w:t>
      </w:r>
      <w:r w:rsidRPr="004434EC">
        <w:rPr>
          <w:rFonts w:ascii="Calibri" w:hAnsi="Calibri" w:cs="Helvetica Neue"/>
          <w:i/>
          <w:color w:val="040A10"/>
          <w:szCs w:val="24"/>
        </w:rPr>
        <w:t>ES</w:t>
      </w:r>
      <w:r w:rsidR="00EF6A32">
        <w:rPr>
          <w:rFonts w:ascii="Calibri" w:hAnsi="Calibri" w:cs="Helvetica Neue"/>
          <w:i/>
          <w:color w:val="040A10"/>
          <w:szCs w:val="24"/>
        </w:rPr>
        <w:t>E</w:t>
      </w:r>
      <w:r w:rsidRPr="004434EC">
        <w:rPr>
          <w:rFonts w:ascii="Calibri" w:hAnsi="Calibri" w:cs="Helvetica Neue"/>
          <w:i/>
          <w:color w:val="040A10"/>
          <w:szCs w:val="24"/>
        </w:rPr>
        <w:t>A</w:t>
      </w:r>
      <w:r w:rsidRPr="009643AC">
        <w:rPr>
          <w:rFonts w:ascii="Calibri" w:hAnsi="Calibri" w:cs="Helvetica Neue"/>
          <w:color w:val="040A10"/>
          <w:szCs w:val="24"/>
        </w:rPr>
        <w:t xml:space="preserve"> </w:t>
      </w:r>
      <w:r w:rsidRPr="009643AC">
        <w:rPr>
          <w:rFonts w:ascii="Calibri" w:hAnsi="Calibri"/>
          <w:szCs w:val="24"/>
        </w:rPr>
        <w:t xml:space="preserve">requires that recipient </w:t>
      </w:r>
      <w:r w:rsidR="00883528">
        <w:rPr>
          <w:rFonts w:ascii="Calibri" w:hAnsi="Calibri"/>
          <w:szCs w:val="24"/>
        </w:rPr>
        <w:t>LEAs</w:t>
      </w:r>
      <w:r w:rsidR="00883528" w:rsidRPr="009643AC">
        <w:rPr>
          <w:rFonts w:ascii="Calibri" w:hAnsi="Calibri"/>
          <w:szCs w:val="24"/>
        </w:rPr>
        <w:t xml:space="preserve"> </w:t>
      </w:r>
      <w:r w:rsidRPr="009643AC">
        <w:rPr>
          <w:rFonts w:ascii="Calibri" w:hAnsi="Calibri"/>
          <w:szCs w:val="24"/>
        </w:rPr>
        <w:t xml:space="preserve">reserve </w:t>
      </w:r>
      <w:r w:rsidR="00D35DC1">
        <w:rPr>
          <w:rFonts w:ascii="Calibri" w:hAnsi="Calibri"/>
          <w:szCs w:val="24"/>
        </w:rPr>
        <w:t xml:space="preserve">sufficient Title I </w:t>
      </w:r>
      <w:r w:rsidRPr="009643AC">
        <w:rPr>
          <w:rFonts w:ascii="Calibri" w:hAnsi="Calibri"/>
          <w:szCs w:val="24"/>
        </w:rPr>
        <w:t xml:space="preserve">funds </w:t>
      </w:r>
      <w:r w:rsidR="00D35DC1">
        <w:rPr>
          <w:rFonts w:ascii="Calibri" w:hAnsi="Calibri"/>
          <w:szCs w:val="24"/>
        </w:rPr>
        <w:t xml:space="preserve">to provide services to homeless students who attend non-Title I-funded schools that are comparable to those services provided to students in Title I-funded schools </w:t>
      </w:r>
      <w:r w:rsidRPr="004A371B">
        <w:rPr>
          <w:rFonts w:ascii="Calibri" w:hAnsi="Calibri"/>
          <w:szCs w:val="24"/>
        </w:rPr>
        <w:t>within the LEA.   The legislation states:</w:t>
      </w:r>
    </w:p>
    <w:p w14:paraId="163884DE" w14:textId="77777777" w:rsidR="00883528" w:rsidRPr="000D14C8" w:rsidRDefault="00300990" w:rsidP="00300990">
      <w:pPr>
        <w:ind w:left="720"/>
        <w:jc w:val="both"/>
        <w:rPr>
          <w:rFonts w:ascii="Calibri" w:hAnsi="Calibri"/>
          <w:i/>
          <w:color w:val="000000"/>
          <w:szCs w:val="24"/>
        </w:rPr>
      </w:pPr>
      <w:r w:rsidRPr="0070166B">
        <w:rPr>
          <w:rFonts w:ascii="Calibri" w:hAnsi="Calibri"/>
          <w:i/>
          <w:color w:val="000000"/>
          <w:szCs w:val="24"/>
        </w:rPr>
        <w:t>Title 1, Part A: RESERVATION- A local educational agency shall reserve such funds as are necessary under this part</w:t>
      </w:r>
      <w:r w:rsidR="00883528" w:rsidRPr="000D14C8">
        <w:rPr>
          <w:rFonts w:ascii="Calibri" w:hAnsi="Calibri"/>
          <w:i/>
          <w:color w:val="000000"/>
          <w:szCs w:val="24"/>
        </w:rPr>
        <w:t xml:space="preserve">, determined in accordance with subparagraphs </w:t>
      </w:r>
      <w:r w:rsidR="00883528" w:rsidRPr="000D14C8">
        <w:rPr>
          <w:rFonts w:ascii="Calibri" w:hAnsi="Calibri"/>
          <w:i/>
          <w:color w:val="000000"/>
          <w:szCs w:val="24"/>
        </w:rPr>
        <w:lastRenderedPageBreak/>
        <w:t>(B) and (C),</w:t>
      </w:r>
      <w:r w:rsidRPr="0070166B">
        <w:rPr>
          <w:rFonts w:ascii="Calibri" w:hAnsi="Calibri"/>
          <w:i/>
          <w:color w:val="000000"/>
          <w:szCs w:val="24"/>
        </w:rPr>
        <w:t xml:space="preserve"> to provide services comparable to those provided to children in schools funded under this part to serve</w:t>
      </w:r>
      <w:r w:rsidR="00883528" w:rsidRPr="000D14C8">
        <w:rPr>
          <w:rFonts w:ascii="Calibri" w:hAnsi="Calibri"/>
          <w:i/>
          <w:color w:val="000000"/>
          <w:szCs w:val="24"/>
        </w:rPr>
        <w:t xml:space="preserve"> – </w:t>
      </w:r>
    </w:p>
    <w:p w14:paraId="114E0108" w14:textId="77777777" w:rsidR="00883528" w:rsidRPr="000D14C8" w:rsidRDefault="00D35DC1" w:rsidP="001A6901">
      <w:pPr>
        <w:numPr>
          <w:ilvl w:val="0"/>
          <w:numId w:val="43"/>
        </w:numPr>
        <w:jc w:val="both"/>
        <w:rPr>
          <w:rFonts w:ascii="Calibri" w:hAnsi="Calibri"/>
          <w:i/>
          <w:color w:val="000000"/>
          <w:szCs w:val="24"/>
        </w:rPr>
      </w:pPr>
      <w:r w:rsidRPr="000D14C8">
        <w:rPr>
          <w:rFonts w:ascii="Calibri" w:hAnsi="Calibri"/>
          <w:i/>
          <w:color w:val="000000"/>
          <w:szCs w:val="24"/>
        </w:rPr>
        <w:t>h</w:t>
      </w:r>
      <w:r w:rsidR="00300990" w:rsidRPr="0070166B">
        <w:rPr>
          <w:rFonts w:ascii="Calibri" w:hAnsi="Calibri"/>
          <w:i/>
          <w:color w:val="000000"/>
          <w:szCs w:val="24"/>
        </w:rPr>
        <w:t>omeless children</w:t>
      </w:r>
      <w:r w:rsidR="00883528" w:rsidRPr="000D14C8">
        <w:rPr>
          <w:rFonts w:ascii="Calibri" w:hAnsi="Calibri"/>
          <w:i/>
          <w:color w:val="000000"/>
          <w:szCs w:val="24"/>
        </w:rPr>
        <w:t xml:space="preserve"> and youth, including providing educationally related support services to children in shelters and other locations where children may live. [20 U.S.C. 6313(c)(3)(A)]</w:t>
      </w:r>
      <w:r w:rsidR="00300990" w:rsidRPr="0070166B">
        <w:rPr>
          <w:rFonts w:ascii="Calibri" w:hAnsi="Calibri"/>
          <w:i/>
          <w:color w:val="000000"/>
          <w:szCs w:val="24"/>
        </w:rPr>
        <w:t xml:space="preserve"> </w:t>
      </w:r>
    </w:p>
    <w:p w14:paraId="788A5536" w14:textId="77777777" w:rsidR="00D255D9" w:rsidRDefault="00D255D9" w:rsidP="00300990">
      <w:pPr>
        <w:ind w:left="720"/>
        <w:jc w:val="both"/>
        <w:rPr>
          <w:rFonts w:ascii="Calibri" w:hAnsi="Calibri"/>
          <w:i/>
          <w:color w:val="000000"/>
          <w:szCs w:val="24"/>
        </w:rPr>
      </w:pPr>
    </w:p>
    <w:p w14:paraId="6DF3F97E" w14:textId="77777777" w:rsidR="00D255D9" w:rsidRPr="00D255D9" w:rsidRDefault="00D255D9" w:rsidP="000D14C8">
      <w:pPr>
        <w:rPr>
          <w:rFonts w:ascii="Calibri" w:hAnsi="Calibri"/>
          <w:i/>
          <w:color w:val="000000"/>
          <w:szCs w:val="24"/>
        </w:rPr>
      </w:pPr>
      <w:r w:rsidRPr="00D255D9">
        <w:rPr>
          <w:rFonts w:ascii="Calibri" w:hAnsi="Calibri"/>
          <w:i/>
          <w:color w:val="000000"/>
          <w:szCs w:val="24"/>
        </w:rPr>
        <w:t>Furthermore,</w:t>
      </w:r>
    </w:p>
    <w:p w14:paraId="43B740CC" w14:textId="77777777" w:rsidR="00D255D9" w:rsidRPr="00D720C4" w:rsidRDefault="00D255D9" w:rsidP="00300990">
      <w:pPr>
        <w:ind w:left="720"/>
        <w:jc w:val="both"/>
        <w:rPr>
          <w:rFonts w:ascii="Calibri" w:hAnsi="Calibri"/>
          <w:i/>
          <w:color w:val="000000"/>
          <w:szCs w:val="24"/>
        </w:rPr>
      </w:pPr>
    </w:p>
    <w:p w14:paraId="683DACD8" w14:textId="77777777" w:rsidR="00D35DC1" w:rsidRPr="000D14C8" w:rsidRDefault="00D255D9" w:rsidP="00D35DC1">
      <w:pPr>
        <w:ind w:left="720"/>
        <w:jc w:val="both"/>
        <w:rPr>
          <w:rFonts w:ascii="Calibri" w:hAnsi="Calibri" w:cs="Calibri"/>
          <w:i/>
          <w:color w:val="000000"/>
          <w:szCs w:val="24"/>
        </w:rPr>
      </w:pPr>
      <w:r w:rsidRPr="000D14C8">
        <w:rPr>
          <w:rFonts w:ascii="Calibri" w:hAnsi="Calibri" w:cs="Calibri"/>
          <w:i/>
          <w:color w:val="000000"/>
          <w:szCs w:val="24"/>
        </w:rPr>
        <w:t>Section 1113(c)(3)</w:t>
      </w:r>
      <w:r w:rsidR="00883528" w:rsidRPr="000D14C8">
        <w:rPr>
          <w:rFonts w:ascii="Calibri" w:hAnsi="Calibri" w:cs="Calibri"/>
          <w:i/>
          <w:color w:val="000000"/>
          <w:szCs w:val="24"/>
        </w:rPr>
        <w:t>(A)</w:t>
      </w:r>
      <w:r w:rsidRPr="000D14C8">
        <w:rPr>
          <w:rFonts w:ascii="Calibri" w:hAnsi="Calibri" w:cs="Calibri"/>
          <w:i/>
          <w:color w:val="000000"/>
          <w:szCs w:val="24"/>
        </w:rPr>
        <w:t xml:space="preserve"> of the Elementary and Secondary Education Act of 1965 (ESEA), as amended by the Every Student Succeeds Act of 2015 (ESSA), </w:t>
      </w:r>
      <w:r w:rsidRPr="000D14C8">
        <w:rPr>
          <w:rFonts w:ascii="Calibri" w:hAnsi="Calibri" w:cs="Calibri"/>
          <w:i/>
          <w:color w:val="000000"/>
          <w:szCs w:val="24"/>
          <w:u w:val="single"/>
        </w:rPr>
        <w:t xml:space="preserve">requires </w:t>
      </w:r>
      <w:r w:rsidRPr="000D14C8">
        <w:rPr>
          <w:rFonts w:ascii="Calibri" w:hAnsi="Calibri" w:cs="Calibri"/>
          <w:b/>
          <w:bCs/>
          <w:i/>
          <w:color w:val="000000"/>
          <w:szCs w:val="24"/>
          <w:u w:val="single"/>
        </w:rPr>
        <w:t>all</w:t>
      </w:r>
      <w:r w:rsidRPr="000D14C8">
        <w:rPr>
          <w:rFonts w:ascii="Calibri" w:hAnsi="Calibri" w:cs="Calibri"/>
          <w:bCs/>
          <w:i/>
          <w:color w:val="000000"/>
          <w:szCs w:val="24"/>
          <w:u w:val="single"/>
        </w:rPr>
        <w:t xml:space="preserve"> </w:t>
      </w:r>
      <w:r w:rsidRPr="000D14C8">
        <w:rPr>
          <w:rFonts w:ascii="Calibri" w:hAnsi="Calibri" w:cs="Calibri"/>
          <w:i/>
          <w:color w:val="000000"/>
          <w:szCs w:val="24"/>
          <w:u w:val="single"/>
        </w:rPr>
        <w:t xml:space="preserve">Local Educational Agencies (LEAs) to reserve </w:t>
      </w:r>
      <w:r w:rsidR="00D35DC1" w:rsidRPr="000D14C8">
        <w:rPr>
          <w:rFonts w:ascii="Calibri" w:hAnsi="Calibri" w:cs="Calibri"/>
          <w:i/>
          <w:color w:val="000000"/>
          <w:szCs w:val="24"/>
          <w:u w:val="single"/>
        </w:rPr>
        <w:t xml:space="preserve">such </w:t>
      </w:r>
      <w:r w:rsidR="0070166B">
        <w:rPr>
          <w:rFonts w:ascii="Calibri" w:hAnsi="Calibri" w:cs="Calibri"/>
          <w:i/>
          <w:color w:val="000000"/>
          <w:szCs w:val="24"/>
          <w:u w:val="single"/>
        </w:rPr>
        <w:t xml:space="preserve">Title I, Part A </w:t>
      </w:r>
      <w:r w:rsidRPr="000D14C8">
        <w:rPr>
          <w:rFonts w:ascii="Calibri" w:hAnsi="Calibri" w:cs="Calibri"/>
          <w:i/>
          <w:color w:val="000000"/>
          <w:szCs w:val="24"/>
          <w:u w:val="single"/>
        </w:rPr>
        <w:t xml:space="preserve">funds </w:t>
      </w:r>
      <w:r w:rsidR="00D35DC1" w:rsidRPr="000D14C8">
        <w:rPr>
          <w:rFonts w:ascii="Calibri" w:hAnsi="Calibri" w:cs="Calibri"/>
          <w:i/>
          <w:color w:val="000000"/>
          <w:szCs w:val="24"/>
          <w:u w:val="single"/>
        </w:rPr>
        <w:t xml:space="preserve">as are necessary </w:t>
      </w:r>
      <w:r w:rsidRPr="000D14C8">
        <w:rPr>
          <w:rFonts w:ascii="Calibri" w:hAnsi="Calibri" w:cs="Calibri"/>
          <w:i/>
          <w:color w:val="000000"/>
          <w:szCs w:val="24"/>
          <w:u w:val="single"/>
        </w:rPr>
        <w:t xml:space="preserve">to provide services </w:t>
      </w:r>
      <w:r w:rsidR="00D35DC1" w:rsidRPr="000D14C8">
        <w:rPr>
          <w:rFonts w:ascii="Calibri" w:hAnsi="Calibri" w:cs="Calibri"/>
          <w:i/>
          <w:color w:val="000000"/>
          <w:szCs w:val="24"/>
          <w:u w:val="single"/>
        </w:rPr>
        <w:t xml:space="preserve">comparable to those provided to children in Title I-funded schools to serve </w:t>
      </w:r>
      <w:r w:rsidRPr="000D14C8">
        <w:rPr>
          <w:rFonts w:ascii="Calibri" w:hAnsi="Calibri" w:cs="Calibri"/>
          <w:i/>
          <w:color w:val="000000"/>
          <w:szCs w:val="24"/>
          <w:u w:val="single"/>
        </w:rPr>
        <w:t>homeless children and youth</w:t>
      </w:r>
      <w:r w:rsidR="00D35DC1" w:rsidRPr="000D14C8">
        <w:rPr>
          <w:rFonts w:ascii="Calibri" w:hAnsi="Calibri" w:cs="Calibri"/>
          <w:i/>
          <w:color w:val="000000"/>
          <w:szCs w:val="24"/>
          <w:u w:val="single"/>
        </w:rPr>
        <w:t>, including providing educationally-related support services to children in shelters and other locations where children may live</w:t>
      </w:r>
      <w:r w:rsidRPr="000D14C8">
        <w:rPr>
          <w:rFonts w:ascii="Calibri" w:hAnsi="Calibri" w:cs="Calibri"/>
          <w:i/>
          <w:color w:val="000000"/>
          <w:szCs w:val="24"/>
        </w:rPr>
        <w:t xml:space="preserve">.  The </w:t>
      </w:r>
      <w:r w:rsidR="00883528" w:rsidRPr="000D14C8">
        <w:rPr>
          <w:rFonts w:ascii="Calibri" w:hAnsi="Calibri" w:cs="Calibri"/>
          <w:i/>
          <w:color w:val="000000"/>
          <w:szCs w:val="24"/>
        </w:rPr>
        <w:t xml:space="preserve">share </w:t>
      </w:r>
      <w:r w:rsidRPr="000D14C8">
        <w:rPr>
          <w:rFonts w:ascii="Calibri" w:hAnsi="Calibri" w:cs="Calibri"/>
          <w:i/>
          <w:color w:val="000000"/>
          <w:szCs w:val="24"/>
        </w:rPr>
        <w:t>of funds to be reserved shall be determined</w:t>
      </w:r>
      <w:r w:rsidR="00D35DC1" w:rsidRPr="000D14C8">
        <w:rPr>
          <w:rFonts w:ascii="Calibri" w:hAnsi="Calibri" w:cs="Calibri"/>
          <w:i/>
          <w:color w:val="000000"/>
          <w:szCs w:val="24"/>
        </w:rPr>
        <w:t xml:space="preserve"> – </w:t>
      </w:r>
    </w:p>
    <w:p w14:paraId="211CD966" w14:textId="77777777" w:rsidR="00D35DC1" w:rsidRPr="000D14C8" w:rsidRDefault="00D35DC1" w:rsidP="001A6901">
      <w:pPr>
        <w:numPr>
          <w:ilvl w:val="0"/>
          <w:numId w:val="43"/>
        </w:numPr>
        <w:jc w:val="both"/>
        <w:rPr>
          <w:rFonts w:ascii="Calibri" w:hAnsi="Calibri" w:cs="Calibri"/>
          <w:i/>
          <w:color w:val="000000"/>
          <w:szCs w:val="24"/>
        </w:rPr>
      </w:pPr>
      <w:r w:rsidRPr="000D14C8">
        <w:rPr>
          <w:rFonts w:ascii="Calibri" w:hAnsi="Calibri" w:cs="Calibri"/>
          <w:i/>
          <w:color w:val="000000"/>
          <w:szCs w:val="24"/>
        </w:rPr>
        <w:t>based on the total allocation received by the LEA;</w:t>
      </w:r>
    </w:p>
    <w:p w14:paraId="6ACCEC5A" w14:textId="77777777" w:rsidR="00BB0F0B" w:rsidRPr="0026279B" w:rsidRDefault="00D35DC1" w:rsidP="0026279B">
      <w:pPr>
        <w:numPr>
          <w:ilvl w:val="0"/>
          <w:numId w:val="43"/>
        </w:numPr>
        <w:jc w:val="both"/>
        <w:rPr>
          <w:rFonts w:ascii="Calibri" w:hAnsi="Calibri" w:cs="Calibri"/>
          <w:i/>
          <w:color w:val="000000"/>
          <w:szCs w:val="24"/>
        </w:rPr>
      </w:pPr>
      <w:r w:rsidRPr="000D14C8">
        <w:rPr>
          <w:rFonts w:ascii="Calibri" w:hAnsi="Calibri" w:cs="Calibri"/>
          <w:i/>
          <w:color w:val="000000"/>
          <w:szCs w:val="24"/>
        </w:rPr>
        <w:t>prior to any allowable expenditures or transfers by the LEA; and</w:t>
      </w:r>
      <w:r w:rsidR="0026279B">
        <w:rPr>
          <w:rFonts w:ascii="Calibri" w:hAnsi="Calibri" w:cs="Calibri"/>
          <w:i/>
          <w:color w:val="000000"/>
          <w:szCs w:val="24"/>
        </w:rPr>
        <w:t xml:space="preserve"> </w:t>
      </w:r>
      <w:r w:rsidR="00D255D9" w:rsidRPr="0026279B">
        <w:rPr>
          <w:rFonts w:ascii="Calibri" w:hAnsi="Calibri" w:cs="Calibri"/>
          <w:i/>
          <w:color w:val="000000"/>
          <w:szCs w:val="24"/>
        </w:rPr>
        <w:t>based on a Comprehensive Needs Assessment (CNA) of homeless children and youth within the LEA</w:t>
      </w:r>
      <w:r w:rsidR="00BB0F0B" w:rsidRPr="0026279B">
        <w:rPr>
          <w:rFonts w:ascii="Calibri" w:hAnsi="Calibri" w:cs="Calibri"/>
          <w:i/>
          <w:color w:val="000000"/>
          <w:szCs w:val="24"/>
        </w:rPr>
        <w:t>, taking into consideration the number and needs of homeless children and youth in the LEA, and which needs assessment may be the same needs assessment as conducted under section 723(b)(1) of the McKinney-Vento Homeless Assistance Act [42 U.S.C</w:t>
      </w:r>
      <w:r w:rsidR="00857A41" w:rsidRPr="0026279B">
        <w:rPr>
          <w:rFonts w:ascii="Calibri" w:hAnsi="Calibri" w:cs="Calibri"/>
          <w:i/>
          <w:color w:val="000000"/>
          <w:szCs w:val="24"/>
        </w:rPr>
        <w:t>.</w:t>
      </w:r>
      <w:r w:rsidR="00BB0F0B" w:rsidRPr="0026279B">
        <w:rPr>
          <w:rFonts w:ascii="Calibri" w:hAnsi="Calibri" w:cs="Calibri"/>
          <w:i/>
          <w:color w:val="000000"/>
          <w:szCs w:val="24"/>
        </w:rPr>
        <w:t xml:space="preserve"> 11433(b)(1)]; and</w:t>
      </w:r>
      <w:r w:rsidR="0026279B" w:rsidRPr="0026279B">
        <w:rPr>
          <w:rFonts w:ascii="Calibri" w:hAnsi="Calibri" w:cs="Calibri"/>
          <w:i/>
          <w:color w:val="000000"/>
          <w:szCs w:val="24"/>
        </w:rPr>
        <w:t xml:space="preserve"> </w:t>
      </w:r>
      <w:r w:rsidR="00BB0F0B" w:rsidRPr="0026279B">
        <w:rPr>
          <w:rFonts w:ascii="Calibri" w:hAnsi="Calibri" w:cs="Calibri"/>
          <w:i/>
          <w:color w:val="000000"/>
          <w:szCs w:val="24"/>
        </w:rPr>
        <w:t xml:space="preserve">used to provide homeless children and youth with services not ordinarily provided to other students, including providing – </w:t>
      </w:r>
    </w:p>
    <w:p w14:paraId="529431C7" w14:textId="77777777" w:rsidR="00BB0F0B" w:rsidRDefault="00BB0F0B" w:rsidP="000D14C8">
      <w:pPr>
        <w:numPr>
          <w:ilvl w:val="2"/>
          <w:numId w:val="43"/>
        </w:numPr>
        <w:jc w:val="both"/>
        <w:rPr>
          <w:rFonts w:ascii="Calibri" w:hAnsi="Calibri" w:cs="Calibri"/>
          <w:i/>
          <w:color w:val="000000"/>
          <w:szCs w:val="24"/>
        </w:rPr>
      </w:pPr>
      <w:r>
        <w:rPr>
          <w:rFonts w:ascii="Calibri" w:hAnsi="Calibri" w:cs="Calibri"/>
          <w:i/>
          <w:color w:val="000000"/>
          <w:szCs w:val="24"/>
        </w:rPr>
        <w:t>funding for the homeless liaison</w:t>
      </w:r>
      <w:r w:rsidR="00EC3DDF">
        <w:rPr>
          <w:rFonts w:ascii="Calibri" w:hAnsi="Calibri" w:cs="Calibri"/>
          <w:i/>
          <w:color w:val="000000"/>
          <w:szCs w:val="24"/>
        </w:rPr>
        <w:t xml:space="preserve"> designated pursuant to section 722(g)(1)(J)(ii); and</w:t>
      </w:r>
      <w:r w:rsidR="00C007BF">
        <w:rPr>
          <w:rFonts w:ascii="Calibri" w:hAnsi="Calibri" w:cs="Calibri"/>
          <w:i/>
          <w:color w:val="000000"/>
          <w:szCs w:val="24"/>
        </w:rPr>
        <w:t>,</w:t>
      </w:r>
      <w:r w:rsidR="00EC3DDF">
        <w:rPr>
          <w:rFonts w:ascii="Calibri" w:hAnsi="Calibri" w:cs="Calibri"/>
          <w:i/>
          <w:color w:val="000000"/>
          <w:szCs w:val="24"/>
        </w:rPr>
        <w:t xml:space="preserve"> </w:t>
      </w:r>
    </w:p>
    <w:p w14:paraId="1A468D84" w14:textId="77777777" w:rsidR="00BB0F0B" w:rsidRDefault="00BB0F0B" w:rsidP="000D14C8">
      <w:pPr>
        <w:numPr>
          <w:ilvl w:val="2"/>
          <w:numId w:val="43"/>
        </w:numPr>
        <w:jc w:val="both"/>
        <w:rPr>
          <w:rFonts w:ascii="Calibri" w:hAnsi="Calibri" w:cs="Calibri"/>
          <w:i/>
          <w:color w:val="000000"/>
          <w:szCs w:val="24"/>
        </w:rPr>
      </w:pPr>
      <w:r>
        <w:rPr>
          <w:rFonts w:ascii="Calibri" w:hAnsi="Calibri" w:cs="Calibri"/>
          <w:i/>
          <w:color w:val="000000"/>
          <w:szCs w:val="24"/>
        </w:rPr>
        <w:t>transportation pursuant to section 722(g)(1)(J)(iii).</w:t>
      </w:r>
    </w:p>
    <w:p w14:paraId="1FAFBBD9" w14:textId="77777777" w:rsidR="009500ED" w:rsidRDefault="009500ED" w:rsidP="00300990">
      <w:pPr>
        <w:jc w:val="both"/>
        <w:rPr>
          <w:rFonts w:ascii="Calibri" w:hAnsi="Calibri"/>
          <w:szCs w:val="24"/>
        </w:rPr>
      </w:pPr>
    </w:p>
    <w:p w14:paraId="33C644D5" w14:textId="77777777" w:rsidR="00300990" w:rsidRPr="009507C7" w:rsidRDefault="009500ED" w:rsidP="00300990">
      <w:pPr>
        <w:jc w:val="both"/>
        <w:rPr>
          <w:rFonts w:ascii="Calibri" w:hAnsi="Calibri"/>
          <w:szCs w:val="24"/>
        </w:rPr>
      </w:pPr>
      <w:r>
        <w:rPr>
          <w:rFonts w:ascii="Calibri" w:hAnsi="Calibri"/>
          <w:szCs w:val="24"/>
        </w:rPr>
        <w:t>T</w:t>
      </w:r>
      <w:r w:rsidR="00300990" w:rsidRPr="009507C7">
        <w:rPr>
          <w:rFonts w:ascii="Calibri" w:hAnsi="Calibri"/>
          <w:szCs w:val="24"/>
        </w:rPr>
        <w:t xml:space="preserve">herefore, </w:t>
      </w:r>
      <w:r>
        <w:rPr>
          <w:rFonts w:ascii="Calibri" w:hAnsi="Calibri"/>
          <w:szCs w:val="24"/>
        </w:rPr>
        <w:t>applicants</w:t>
      </w:r>
      <w:r w:rsidR="00300990" w:rsidRPr="009507C7">
        <w:rPr>
          <w:rFonts w:ascii="Calibri" w:hAnsi="Calibri"/>
          <w:szCs w:val="24"/>
        </w:rPr>
        <w:t xml:space="preserve"> </w:t>
      </w:r>
      <w:r>
        <w:rPr>
          <w:rFonts w:ascii="Calibri" w:hAnsi="Calibri"/>
          <w:szCs w:val="24"/>
        </w:rPr>
        <w:t xml:space="preserve">must </w:t>
      </w:r>
      <w:r w:rsidR="00EC3DDF">
        <w:rPr>
          <w:rFonts w:ascii="Calibri" w:hAnsi="Calibri"/>
          <w:szCs w:val="24"/>
        </w:rPr>
        <w:t xml:space="preserve">discuss with LEAs the importance of the comprehensive needs assessment process in determining how Title I Homeless Reserve funds will be utilized for services to homeless children and youth.  </w:t>
      </w:r>
    </w:p>
    <w:p w14:paraId="584B606A" w14:textId="77777777" w:rsidR="00300990" w:rsidRPr="004A371B" w:rsidRDefault="00300990" w:rsidP="00300990">
      <w:pPr>
        <w:rPr>
          <w:rFonts w:ascii="Calibri" w:hAnsi="Calibri"/>
          <w:b/>
          <w:szCs w:val="24"/>
        </w:rPr>
      </w:pPr>
    </w:p>
    <w:p w14:paraId="5EBEB5D2" w14:textId="77777777" w:rsidR="00300990" w:rsidRPr="00B576BD" w:rsidRDefault="00BA16D2" w:rsidP="00300990">
      <w:pPr>
        <w:jc w:val="both"/>
        <w:rPr>
          <w:rFonts w:ascii="Calibri" w:hAnsi="Calibri"/>
          <w:b/>
          <w:szCs w:val="24"/>
          <w:u w:val="single"/>
        </w:rPr>
      </w:pPr>
      <w:r w:rsidRPr="00B576BD">
        <w:rPr>
          <w:rFonts w:ascii="Calibri" w:hAnsi="Calibri"/>
          <w:b/>
          <w:szCs w:val="24"/>
          <w:u w:val="single"/>
        </w:rPr>
        <w:t xml:space="preserve">Applicant </w:t>
      </w:r>
      <w:r w:rsidR="00300990" w:rsidRPr="00B576BD">
        <w:rPr>
          <w:rFonts w:ascii="Calibri" w:hAnsi="Calibri"/>
          <w:b/>
          <w:szCs w:val="24"/>
          <w:u w:val="single"/>
        </w:rPr>
        <w:t>LEA Consultation</w:t>
      </w:r>
    </w:p>
    <w:p w14:paraId="55522808" w14:textId="77777777" w:rsidR="00B576BD" w:rsidRDefault="00B576BD" w:rsidP="00300990">
      <w:pPr>
        <w:jc w:val="both"/>
        <w:rPr>
          <w:rFonts w:ascii="Calibri" w:hAnsi="Calibri"/>
          <w:szCs w:val="24"/>
        </w:rPr>
      </w:pPr>
    </w:p>
    <w:p w14:paraId="4BD6A694" w14:textId="77777777" w:rsidR="00300990" w:rsidRPr="004A371B" w:rsidRDefault="00300990" w:rsidP="00300990">
      <w:pPr>
        <w:jc w:val="both"/>
        <w:rPr>
          <w:rFonts w:ascii="Calibri" w:hAnsi="Calibri"/>
          <w:szCs w:val="24"/>
        </w:rPr>
      </w:pPr>
      <w:r w:rsidRPr="004A371B">
        <w:rPr>
          <w:rFonts w:ascii="Calibri" w:hAnsi="Calibri"/>
          <w:szCs w:val="24"/>
        </w:rPr>
        <w:t xml:space="preserve">To fulfill the programmatic requirement of coordination with non-educational agencies and local educational agencies, grantees must conduct </w:t>
      </w:r>
      <w:r w:rsidRPr="004A371B">
        <w:rPr>
          <w:rFonts w:ascii="Calibri" w:hAnsi="Calibri"/>
          <w:i/>
          <w:szCs w:val="24"/>
        </w:rPr>
        <w:t>timely</w:t>
      </w:r>
      <w:r w:rsidRPr="004A371B">
        <w:rPr>
          <w:rFonts w:ascii="Calibri" w:hAnsi="Calibri"/>
          <w:szCs w:val="24"/>
        </w:rPr>
        <w:t xml:space="preserve"> and </w:t>
      </w:r>
      <w:r w:rsidRPr="004A371B">
        <w:rPr>
          <w:rFonts w:ascii="Calibri" w:hAnsi="Calibri"/>
          <w:i/>
          <w:szCs w:val="24"/>
        </w:rPr>
        <w:t xml:space="preserve">meaningful </w:t>
      </w:r>
      <w:r w:rsidRPr="004A371B">
        <w:rPr>
          <w:rFonts w:ascii="Calibri" w:hAnsi="Calibri"/>
          <w:szCs w:val="24"/>
        </w:rPr>
        <w:t xml:space="preserve">consultation with the appropriate non-educational and </w:t>
      </w:r>
      <w:r w:rsidR="00BA16D2">
        <w:rPr>
          <w:rFonts w:ascii="Calibri" w:hAnsi="Calibri"/>
          <w:szCs w:val="24"/>
        </w:rPr>
        <w:t xml:space="preserve">applicant </w:t>
      </w:r>
      <w:r w:rsidRPr="004A371B">
        <w:rPr>
          <w:rFonts w:ascii="Calibri" w:hAnsi="Calibri"/>
          <w:szCs w:val="24"/>
        </w:rPr>
        <w:t xml:space="preserve">LEA officials </w:t>
      </w:r>
      <w:r w:rsidRPr="00131178">
        <w:rPr>
          <w:rFonts w:ascii="Calibri" w:hAnsi="Calibri"/>
          <w:szCs w:val="24"/>
        </w:rPr>
        <w:t>prior to</w:t>
      </w:r>
      <w:r w:rsidRPr="004A371B">
        <w:rPr>
          <w:rFonts w:ascii="Calibri" w:hAnsi="Calibri"/>
          <w:szCs w:val="24"/>
        </w:rPr>
        <w:t xml:space="preserve"> the development of the local project’s grant application and </w:t>
      </w:r>
      <w:r w:rsidRPr="00131178">
        <w:rPr>
          <w:rFonts w:ascii="Calibri" w:hAnsi="Calibri"/>
          <w:szCs w:val="24"/>
        </w:rPr>
        <w:t>prior to</w:t>
      </w:r>
      <w:r w:rsidRPr="004A371B">
        <w:rPr>
          <w:rFonts w:ascii="Calibri" w:hAnsi="Calibri"/>
          <w:szCs w:val="24"/>
        </w:rPr>
        <w:t xml:space="preserve"> any decision</w:t>
      </w:r>
      <w:r w:rsidRPr="004A371B">
        <w:rPr>
          <w:rFonts w:ascii="Calibri" w:hAnsi="Calibri"/>
          <w:b/>
          <w:szCs w:val="24"/>
        </w:rPr>
        <w:t xml:space="preserve"> </w:t>
      </w:r>
      <w:r w:rsidRPr="004A371B">
        <w:rPr>
          <w:rFonts w:ascii="Calibri" w:hAnsi="Calibri"/>
          <w:szCs w:val="24"/>
        </w:rPr>
        <w:t xml:space="preserve">being made regarding the design of the local project that could affect the ability of the LEAs students, </w:t>
      </w:r>
      <w:r w:rsidRPr="004A371B">
        <w:rPr>
          <w:rFonts w:ascii="Calibri" w:hAnsi="Calibri"/>
          <w:szCs w:val="24"/>
        </w:rPr>
        <w:lastRenderedPageBreak/>
        <w:t xml:space="preserve">teachers and other education personnel to receive benefits.  Consultation must continue throughout the implementation and assessment of activities. </w:t>
      </w:r>
    </w:p>
    <w:p w14:paraId="04C15648" w14:textId="77777777" w:rsidR="00300990" w:rsidRPr="004A371B" w:rsidRDefault="00300990" w:rsidP="00300990">
      <w:pPr>
        <w:jc w:val="both"/>
        <w:rPr>
          <w:rFonts w:ascii="Calibri" w:hAnsi="Calibri"/>
          <w:szCs w:val="24"/>
        </w:rPr>
      </w:pPr>
    </w:p>
    <w:p w14:paraId="0817CBD2" w14:textId="77777777" w:rsidR="00300990" w:rsidRPr="004A371B" w:rsidRDefault="00300990" w:rsidP="00300990">
      <w:pPr>
        <w:jc w:val="both"/>
        <w:rPr>
          <w:rFonts w:ascii="Calibri" w:hAnsi="Calibri"/>
          <w:szCs w:val="24"/>
        </w:rPr>
      </w:pPr>
      <w:r w:rsidRPr="004A371B">
        <w:rPr>
          <w:rFonts w:ascii="Calibri" w:hAnsi="Calibri"/>
          <w:szCs w:val="24"/>
        </w:rPr>
        <w:t xml:space="preserve">Listed below are the considerations for all applicants when assessing the needs of the LEAs students and teachers and when determining, </w:t>
      </w:r>
      <w:r w:rsidRPr="00131178">
        <w:rPr>
          <w:rFonts w:ascii="Calibri" w:hAnsi="Calibri"/>
          <w:b/>
          <w:szCs w:val="24"/>
        </w:rPr>
        <w:t>in consultation</w:t>
      </w:r>
      <w:r w:rsidRPr="00131178">
        <w:rPr>
          <w:rFonts w:ascii="Calibri" w:hAnsi="Calibri"/>
          <w:szCs w:val="24"/>
        </w:rPr>
        <w:t xml:space="preserve"> with</w:t>
      </w:r>
      <w:r w:rsidRPr="004A371B">
        <w:rPr>
          <w:rFonts w:ascii="Calibri" w:hAnsi="Calibri"/>
          <w:szCs w:val="24"/>
        </w:rPr>
        <w:t xml:space="preserve"> the non-educational agencies and LEAs, whether those needs fit the grant’s program design.  Consultation </w:t>
      </w:r>
      <w:r w:rsidRPr="00131178">
        <w:rPr>
          <w:rFonts w:ascii="Calibri" w:hAnsi="Calibri"/>
          <w:szCs w:val="24"/>
        </w:rPr>
        <w:t>must include</w:t>
      </w:r>
      <w:r w:rsidRPr="004A371B">
        <w:rPr>
          <w:rFonts w:ascii="Calibri" w:hAnsi="Calibri"/>
          <w:szCs w:val="24"/>
        </w:rPr>
        <w:t xml:space="preserve"> discussion on such issues as: </w:t>
      </w:r>
    </w:p>
    <w:p w14:paraId="13F2EB98" w14:textId="77777777" w:rsidR="00300990" w:rsidRPr="004A371B" w:rsidRDefault="00300990" w:rsidP="00300990">
      <w:pPr>
        <w:jc w:val="both"/>
        <w:rPr>
          <w:rFonts w:ascii="Calibri" w:hAnsi="Calibri"/>
          <w:szCs w:val="24"/>
        </w:rPr>
      </w:pPr>
    </w:p>
    <w:p w14:paraId="6944D173" w14:textId="77777777" w:rsidR="00300990" w:rsidRPr="004A371B" w:rsidRDefault="00300990" w:rsidP="004D7D88">
      <w:pPr>
        <w:numPr>
          <w:ilvl w:val="0"/>
          <w:numId w:val="20"/>
        </w:numPr>
        <w:jc w:val="both"/>
        <w:rPr>
          <w:rFonts w:ascii="Calibri" w:hAnsi="Calibri"/>
          <w:szCs w:val="24"/>
        </w:rPr>
      </w:pPr>
      <w:r w:rsidRPr="004A371B">
        <w:rPr>
          <w:rFonts w:ascii="Calibri" w:hAnsi="Calibri"/>
          <w:szCs w:val="24"/>
        </w:rPr>
        <w:t xml:space="preserve">Which children will receive benefits under the project and how their needs will be/have been identified; </w:t>
      </w:r>
    </w:p>
    <w:p w14:paraId="10242191" w14:textId="77777777" w:rsidR="00300990" w:rsidRPr="004A371B" w:rsidRDefault="00300990" w:rsidP="004D7D88">
      <w:pPr>
        <w:numPr>
          <w:ilvl w:val="0"/>
          <w:numId w:val="20"/>
        </w:numPr>
        <w:jc w:val="both"/>
        <w:rPr>
          <w:rFonts w:ascii="Calibri" w:hAnsi="Calibri"/>
          <w:szCs w:val="24"/>
        </w:rPr>
      </w:pPr>
      <w:r w:rsidRPr="004A371B">
        <w:rPr>
          <w:rFonts w:ascii="Calibri" w:hAnsi="Calibri"/>
          <w:szCs w:val="24"/>
        </w:rPr>
        <w:t xml:space="preserve">What services will be provided; </w:t>
      </w:r>
    </w:p>
    <w:p w14:paraId="552863A8" w14:textId="77777777" w:rsidR="00300990" w:rsidRPr="004A371B" w:rsidRDefault="00300990" w:rsidP="004D7D88">
      <w:pPr>
        <w:numPr>
          <w:ilvl w:val="0"/>
          <w:numId w:val="20"/>
        </w:numPr>
        <w:rPr>
          <w:rFonts w:ascii="Calibri" w:hAnsi="Calibri"/>
          <w:szCs w:val="24"/>
        </w:rPr>
      </w:pPr>
      <w:r w:rsidRPr="004A371B">
        <w:rPr>
          <w:rFonts w:ascii="Calibri" w:hAnsi="Calibri"/>
          <w:szCs w:val="24"/>
        </w:rPr>
        <w:t>How, when, where, and by whom will the services be provided;</w:t>
      </w:r>
    </w:p>
    <w:p w14:paraId="098415C7" w14:textId="77777777" w:rsidR="00300990" w:rsidRPr="004A371B" w:rsidRDefault="00300990" w:rsidP="004D7D88">
      <w:pPr>
        <w:numPr>
          <w:ilvl w:val="0"/>
          <w:numId w:val="20"/>
        </w:numPr>
        <w:jc w:val="both"/>
        <w:rPr>
          <w:rFonts w:ascii="Calibri" w:hAnsi="Calibri"/>
          <w:szCs w:val="24"/>
        </w:rPr>
      </w:pPr>
      <w:r w:rsidRPr="004A371B">
        <w:rPr>
          <w:rFonts w:ascii="Calibri" w:hAnsi="Calibri"/>
          <w:szCs w:val="24"/>
        </w:rPr>
        <w:t xml:space="preserve">How the services will be </w:t>
      </w:r>
      <w:r>
        <w:rPr>
          <w:rFonts w:ascii="Calibri" w:hAnsi="Calibri"/>
          <w:szCs w:val="24"/>
        </w:rPr>
        <w:t>evaluat</w:t>
      </w:r>
      <w:r w:rsidRPr="004A371B">
        <w:rPr>
          <w:rFonts w:ascii="Calibri" w:hAnsi="Calibri"/>
          <w:szCs w:val="24"/>
        </w:rPr>
        <w:t xml:space="preserve">ed and how the results of the </w:t>
      </w:r>
      <w:r>
        <w:rPr>
          <w:rFonts w:ascii="Calibri" w:hAnsi="Calibri"/>
          <w:szCs w:val="24"/>
        </w:rPr>
        <w:t>evaluation</w:t>
      </w:r>
      <w:r w:rsidRPr="004A371B">
        <w:rPr>
          <w:rFonts w:ascii="Calibri" w:hAnsi="Calibri"/>
          <w:szCs w:val="24"/>
        </w:rPr>
        <w:t xml:space="preserve"> will be used to improve those services; </w:t>
      </w:r>
    </w:p>
    <w:p w14:paraId="2B441C6E" w14:textId="77777777" w:rsidR="00300990" w:rsidRPr="004A371B" w:rsidRDefault="00300990" w:rsidP="004D7D88">
      <w:pPr>
        <w:numPr>
          <w:ilvl w:val="0"/>
          <w:numId w:val="20"/>
        </w:numPr>
        <w:jc w:val="both"/>
        <w:rPr>
          <w:rFonts w:ascii="Calibri" w:hAnsi="Calibri"/>
          <w:szCs w:val="24"/>
        </w:rPr>
      </w:pPr>
      <w:r w:rsidRPr="004A371B">
        <w:rPr>
          <w:rFonts w:ascii="Calibri" w:hAnsi="Calibri"/>
          <w:szCs w:val="24"/>
        </w:rPr>
        <w:t>What funds, and the amount of funds available for services; and</w:t>
      </w:r>
      <w:r w:rsidR="00A35A6F">
        <w:rPr>
          <w:rFonts w:ascii="Calibri" w:hAnsi="Calibri"/>
          <w:szCs w:val="24"/>
        </w:rPr>
        <w:t>,</w:t>
      </w:r>
    </w:p>
    <w:p w14:paraId="6F037715" w14:textId="77777777" w:rsidR="00300990" w:rsidRPr="004A371B" w:rsidRDefault="00300990" w:rsidP="004D7D88">
      <w:pPr>
        <w:numPr>
          <w:ilvl w:val="0"/>
          <w:numId w:val="20"/>
        </w:numPr>
        <w:jc w:val="both"/>
        <w:rPr>
          <w:rFonts w:ascii="Calibri" w:hAnsi="Calibri"/>
          <w:szCs w:val="24"/>
        </w:rPr>
      </w:pPr>
      <w:r w:rsidRPr="004A371B">
        <w:rPr>
          <w:rFonts w:ascii="Calibri" w:hAnsi="Calibri"/>
          <w:szCs w:val="24"/>
        </w:rPr>
        <w:t xml:space="preserve">How and when decisions about the delivery of services will be made.  </w:t>
      </w:r>
    </w:p>
    <w:p w14:paraId="72FC59A3" w14:textId="77777777" w:rsidR="00C007BF" w:rsidRDefault="00C007BF" w:rsidP="00300990">
      <w:pPr>
        <w:jc w:val="both"/>
        <w:rPr>
          <w:rFonts w:ascii="Calibri" w:hAnsi="Calibri"/>
          <w:b/>
          <w:u w:val="single"/>
        </w:rPr>
      </w:pPr>
    </w:p>
    <w:p w14:paraId="5607A98A" w14:textId="77777777" w:rsidR="00300990" w:rsidRPr="00C672D6" w:rsidRDefault="00B576BD" w:rsidP="00300990">
      <w:pPr>
        <w:jc w:val="both"/>
        <w:rPr>
          <w:rFonts w:ascii="Calibri" w:hAnsi="Calibri"/>
          <w:b/>
          <w:u w:val="single"/>
        </w:rPr>
      </w:pPr>
      <w:r>
        <w:rPr>
          <w:rFonts w:ascii="Calibri" w:hAnsi="Calibri"/>
          <w:b/>
          <w:u w:val="single"/>
        </w:rPr>
        <w:t>Application Instructions</w:t>
      </w:r>
    </w:p>
    <w:p w14:paraId="7EFFFF8D" w14:textId="77777777" w:rsidR="00300990" w:rsidRPr="004A371B" w:rsidRDefault="00300990" w:rsidP="00300990">
      <w:pPr>
        <w:jc w:val="both"/>
        <w:rPr>
          <w:rFonts w:ascii="Calibri" w:hAnsi="Calibri"/>
        </w:rPr>
      </w:pPr>
    </w:p>
    <w:p w14:paraId="3DFBBE0E" w14:textId="77777777" w:rsidR="00300990" w:rsidRDefault="00300990" w:rsidP="001B33D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rPr>
      </w:pPr>
      <w:r>
        <w:rPr>
          <w:rFonts w:ascii="Calibri" w:hAnsi="Calibri"/>
        </w:rPr>
        <w:t>To</w:t>
      </w:r>
      <w:r w:rsidRPr="004A371B">
        <w:rPr>
          <w:rFonts w:ascii="Calibri" w:hAnsi="Calibri"/>
        </w:rPr>
        <w:t xml:space="preserve"> effectively perform the administrative responsibilities of this federally-funded grant program, the </w:t>
      </w:r>
      <w:r>
        <w:rPr>
          <w:rFonts w:ascii="Calibri" w:hAnsi="Calibri"/>
        </w:rPr>
        <w:t>Department</w:t>
      </w:r>
      <w:r w:rsidRPr="004A371B">
        <w:rPr>
          <w:rFonts w:ascii="Calibri" w:hAnsi="Calibri"/>
        </w:rPr>
        <w:t xml:space="preserve"> requires that each </w:t>
      </w:r>
      <w:r w:rsidRPr="004A371B">
        <w:rPr>
          <w:rFonts w:ascii="Calibri" w:hAnsi="Calibri"/>
          <w:szCs w:val="24"/>
        </w:rPr>
        <w:t>McKinney-Vento Education of Homeless Children and Youth Program</w:t>
      </w:r>
      <w:r w:rsidRPr="004A371B">
        <w:rPr>
          <w:rFonts w:ascii="Calibri" w:hAnsi="Calibri"/>
          <w:b/>
          <w:szCs w:val="24"/>
        </w:rPr>
        <w:t xml:space="preserve"> </w:t>
      </w:r>
      <w:r w:rsidRPr="004A371B">
        <w:rPr>
          <w:rFonts w:ascii="Calibri" w:hAnsi="Calibri"/>
        </w:rPr>
        <w:t xml:space="preserve">project adhere to the </w:t>
      </w:r>
      <w:r w:rsidRPr="004A371B">
        <w:rPr>
          <w:rFonts w:ascii="Calibri" w:hAnsi="Calibri"/>
          <w:u w:val="single"/>
        </w:rPr>
        <w:t>minimum</w:t>
      </w:r>
      <w:r w:rsidRPr="004A371B">
        <w:rPr>
          <w:rFonts w:ascii="Calibri" w:hAnsi="Calibri"/>
        </w:rPr>
        <w:t xml:space="preserve"> requirements outlined below.</w:t>
      </w:r>
      <w:r w:rsidR="00B576BD">
        <w:rPr>
          <w:rFonts w:ascii="Calibri" w:hAnsi="Calibri"/>
        </w:rPr>
        <w:t xml:space="preserve">  Each minimum requirement is submitted via the EWEG system.</w:t>
      </w:r>
      <w:r w:rsidRPr="004A371B">
        <w:rPr>
          <w:rFonts w:ascii="Calibri" w:hAnsi="Calibri"/>
        </w:rPr>
        <w:t xml:space="preserve">  </w:t>
      </w:r>
    </w:p>
    <w:p w14:paraId="7DB70669" w14:textId="77777777" w:rsidR="001B33D9" w:rsidRPr="004A371B" w:rsidRDefault="001B33D9" w:rsidP="001B33D9">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w14:paraId="717DD67D" w14:textId="77777777" w:rsidR="00300990" w:rsidRPr="00B576BD" w:rsidRDefault="00300990" w:rsidP="00300990">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b/>
        </w:rPr>
      </w:pPr>
      <w:r w:rsidRPr="00B576BD">
        <w:rPr>
          <w:rFonts w:ascii="Calibri" w:hAnsi="Calibri"/>
          <w:b/>
        </w:rPr>
        <w:t xml:space="preserve">Project </w:t>
      </w:r>
      <w:r w:rsidR="002169E3" w:rsidRPr="00B576BD">
        <w:rPr>
          <w:rFonts w:ascii="Calibri" w:hAnsi="Calibri"/>
          <w:b/>
        </w:rPr>
        <w:t>Abstract</w:t>
      </w:r>
    </w:p>
    <w:p w14:paraId="039A6C6E" w14:textId="77777777" w:rsidR="00300990" w:rsidRPr="009643AC" w:rsidRDefault="00300990" w:rsidP="00300990">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rPr>
      </w:pPr>
    </w:p>
    <w:p w14:paraId="563E648B" w14:textId="77777777" w:rsidR="00300990" w:rsidRPr="009643AC" w:rsidRDefault="00300990" w:rsidP="00300990">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9643AC">
        <w:rPr>
          <w:rFonts w:ascii="Calibri" w:hAnsi="Calibri"/>
        </w:rPr>
        <w:t xml:space="preserve">The Project </w:t>
      </w:r>
      <w:r w:rsidR="00CE2882">
        <w:rPr>
          <w:rFonts w:ascii="Calibri" w:hAnsi="Calibri"/>
        </w:rPr>
        <w:t xml:space="preserve">Abstract </w:t>
      </w:r>
      <w:r>
        <w:rPr>
          <w:rFonts w:ascii="Calibri" w:hAnsi="Calibri"/>
        </w:rPr>
        <w:t>is a (250-</w:t>
      </w:r>
      <w:r w:rsidRPr="009643AC">
        <w:rPr>
          <w:rFonts w:ascii="Calibri" w:hAnsi="Calibri"/>
        </w:rPr>
        <w:t>300 words) summary of the proposed project’s need, purpose, and projected outcomes. The proposed project and outcomes must cover the full</w:t>
      </w:r>
      <w:r w:rsidR="00CE2882">
        <w:rPr>
          <w:rFonts w:ascii="Calibri" w:hAnsi="Calibri"/>
        </w:rPr>
        <w:t>, three-year</w:t>
      </w:r>
      <w:r w:rsidRPr="009643AC">
        <w:rPr>
          <w:rFonts w:ascii="Calibri" w:hAnsi="Calibri"/>
        </w:rPr>
        <w:t xml:space="preserve"> grant period. </w:t>
      </w:r>
      <w:r w:rsidRPr="009643AC">
        <w:rPr>
          <w:rFonts w:ascii="Calibri" w:hAnsi="Calibri"/>
          <w:szCs w:val="24"/>
        </w:rPr>
        <w:t xml:space="preserve">Do not include information in the </w:t>
      </w:r>
      <w:r w:rsidR="00CE2882">
        <w:rPr>
          <w:rFonts w:ascii="Calibri" w:hAnsi="Calibri"/>
          <w:szCs w:val="24"/>
        </w:rPr>
        <w:t>abstract</w:t>
      </w:r>
      <w:r w:rsidRPr="009643AC">
        <w:rPr>
          <w:rFonts w:ascii="Calibri" w:hAnsi="Calibri"/>
          <w:szCs w:val="24"/>
        </w:rPr>
        <w:t xml:space="preserve"> that is not supported elsewhere in the application.  </w:t>
      </w:r>
    </w:p>
    <w:p w14:paraId="32A40542" w14:textId="77777777" w:rsidR="00300990" w:rsidRDefault="00300990" w:rsidP="00300990">
      <w:pPr>
        <w:rPr>
          <w:rFonts w:ascii="Calibri" w:hAnsi="Calibri"/>
          <w:b/>
          <w:szCs w:val="24"/>
        </w:rPr>
      </w:pPr>
    </w:p>
    <w:p w14:paraId="596A89DE" w14:textId="77777777" w:rsidR="00421287" w:rsidRPr="00567B2F" w:rsidRDefault="00421287" w:rsidP="00421287">
      <w:pPr>
        <w:jc w:val="both"/>
        <w:rPr>
          <w:rFonts w:ascii="Calibri" w:hAnsi="Calibri"/>
          <w:b/>
          <w:szCs w:val="24"/>
          <w:u w:val="single"/>
        </w:rPr>
      </w:pPr>
      <w:r w:rsidRPr="00B576BD">
        <w:rPr>
          <w:rFonts w:ascii="Calibri" w:hAnsi="Calibri"/>
          <w:b/>
          <w:szCs w:val="24"/>
        </w:rPr>
        <w:t>Statement of Need</w:t>
      </w:r>
      <w:r w:rsidRPr="00406260">
        <w:rPr>
          <w:rFonts w:ascii="Calibri" w:hAnsi="Calibri"/>
          <w:b/>
          <w:szCs w:val="24"/>
        </w:rPr>
        <w:t xml:space="preserve"> </w:t>
      </w:r>
      <w:r w:rsidRPr="00567B2F">
        <w:rPr>
          <w:rFonts w:ascii="Calibri" w:hAnsi="Calibri"/>
          <w:b/>
        </w:rPr>
        <w:t>(10</w:t>
      </w:r>
      <w:r w:rsidRPr="00567B2F">
        <w:rPr>
          <w:rFonts w:ascii="Calibri" w:hAnsi="Calibri"/>
        </w:rPr>
        <w:t xml:space="preserve"> </w:t>
      </w:r>
      <w:r w:rsidRPr="00567B2F">
        <w:rPr>
          <w:rFonts w:ascii="Calibri" w:hAnsi="Calibri"/>
          <w:b/>
        </w:rPr>
        <w:t xml:space="preserve">points)  </w:t>
      </w:r>
    </w:p>
    <w:p w14:paraId="67380222" w14:textId="77777777" w:rsidR="00421287" w:rsidRPr="00B00F26" w:rsidRDefault="00421287" w:rsidP="00421287">
      <w:pPr>
        <w:jc w:val="both"/>
        <w:rPr>
          <w:rFonts w:ascii="Calibri" w:hAnsi="Calibri"/>
          <w:b/>
          <w:szCs w:val="24"/>
          <w:u w:val="single"/>
        </w:rPr>
      </w:pPr>
    </w:p>
    <w:p w14:paraId="6AB6AF2F" w14:textId="0776451C" w:rsidR="000E1A80" w:rsidRDefault="00421287" w:rsidP="000D14C8">
      <w:pPr>
        <w:autoSpaceDE w:val="0"/>
        <w:autoSpaceDN w:val="0"/>
        <w:adjustRightInd w:val="0"/>
        <w:jc w:val="both"/>
        <w:rPr>
          <w:rFonts w:ascii="Calibri" w:hAnsi="Calibri"/>
        </w:rPr>
      </w:pPr>
      <w:r w:rsidRPr="00B00F26">
        <w:rPr>
          <w:rFonts w:ascii="Calibri" w:hAnsi="Calibri"/>
          <w:szCs w:val="24"/>
        </w:rPr>
        <w:t xml:space="preserve">The Statement of Need </w:t>
      </w:r>
      <w:r w:rsidR="001C7DCF" w:rsidRPr="00DC403C">
        <w:rPr>
          <w:rFonts w:ascii="Calibri" w:hAnsi="Calibri"/>
          <w:szCs w:val="24"/>
        </w:rPr>
        <w:t>(</w:t>
      </w:r>
      <w:r w:rsidR="004C5F8B" w:rsidRPr="00DC403C">
        <w:rPr>
          <w:rFonts w:ascii="Calibri" w:hAnsi="Calibri"/>
          <w:szCs w:val="24"/>
        </w:rPr>
        <w:t xml:space="preserve">500-1000 </w:t>
      </w:r>
      <w:r w:rsidR="007655EC" w:rsidRPr="00DC403C">
        <w:rPr>
          <w:rFonts w:ascii="Calibri" w:hAnsi="Calibri"/>
          <w:szCs w:val="24"/>
        </w:rPr>
        <w:t>w</w:t>
      </w:r>
      <w:r w:rsidR="001C7DCF" w:rsidRPr="00DC403C">
        <w:rPr>
          <w:rFonts w:ascii="Calibri" w:hAnsi="Calibri"/>
          <w:szCs w:val="24"/>
        </w:rPr>
        <w:t>ords)</w:t>
      </w:r>
      <w:r w:rsidR="001C7DCF">
        <w:rPr>
          <w:rFonts w:ascii="Calibri" w:hAnsi="Calibri"/>
          <w:szCs w:val="24"/>
        </w:rPr>
        <w:t xml:space="preserve"> </w:t>
      </w:r>
      <w:r w:rsidRPr="00B00F26">
        <w:rPr>
          <w:rFonts w:ascii="Calibri" w:hAnsi="Calibri"/>
          <w:szCs w:val="24"/>
        </w:rPr>
        <w:t>identifies the local conditions and/or needs that justify the pr</w:t>
      </w:r>
      <w:r w:rsidR="00CE2882">
        <w:rPr>
          <w:rFonts w:ascii="Calibri" w:hAnsi="Calibri"/>
          <w:szCs w:val="24"/>
        </w:rPr>
        <w:t>oposed project as articulated in the grant application</w:t>
      </w:r>
      <w:r w:rsidRPr="00B00F26">
        <w:rPr>
          <w:rFonts w:ascii="Calibri" w:hAnsi="Calibri"/>
          <w:szCs w:val="24"/>
        </w:rPr>
        <w:t xml:space="preserve">.  </w:t>
      </w:r>
      <w:r w:rsidR="008D79BC" w:rsidRPr="004A371B">
        <w:rPr>
          <w:rFonts w:ascii="Calibri" w:hAnsi="Calibri"/>
          <w:szCs w:val="24"/>
        </w:rPr>
        <w:t>Beginning in Year 1</w:t>
      </w:r>
      <w:r w:rsidR="008D79BC">
        <w:rPr>
          <w:rFonts w:ascii="Calibri" w:hAnsi="Calibri"/>
          <w:szCs w:val="24"/>
        </w:rPr>
        <w:t xml:space="preserve"> and continuing throughout the grant cycle</w:t>
      </w:r>
      <w:r w:rsidR="008D79BC" w:rsidRPr="004A371B">
        <w:rPr>
          <w:rFonts w:ascii="Calibri" w:hAnsi="Calibri"/>
          <w:szCs w:val="24"/>
        </w:rPr>
        <w:t xml:space="preserve">, projects must use data from their comprehensive needs </w:t>
      </w:r>
      <w:r w:rsidR="008D79BC">
        <w:rPr>
          <w:rFonts w:ascii="Calibri" w:hAnsi="Calibri"/>
          <w:szCs w:val="24"/>
        </w:rPr>
        <w:t xml:space="preserve">assessment (CNA) </w:t>
      </w:r>
      <w:r w:rsidR="008D79BC" w:rsidRPr="004A371B">
        <w:rPr>
          <w:rFonts w:ascii="Calibri" w:hAnsi="Calibri"/>
          <w:szCs w:val="24"/>
        </w:rPr>
        <w:t xml:space="preserve">to identify the needs of this population that will be addressed through the program. </w:t>
      </w:r>
      <w:r w:rsidRPr="00B00F26">
        <w:rPr>
          <w:rFonts w:ascii="Calibri" w:hAnsi="Calibri"/>
          <w:szCs w:val="24"/>
        </w:rPr>
        <w:t xml:space="preserve">Applicants must demonstrate </w:t>
      </w:r>
      <w:r w:rsidR="000E1A80" w:rsidRPr="00B00F26">
        <w:rPr>
          <w:rFonts w:ascii="Calibri" w:hAnsi="Calibri"/>
        </w:rPr>
        <w:t xml:space="preserve">why the </w:t>
      </w:r>
      <w:r w:rsidR="000E1A80">
        <w:rPr>
          <w:rFonts w:ascii="Calibri" w:hAnsi="Calibri"/>
        </w:rPr>
        <w:t xml:space="preserve">proposed </w:t>
      </w:r>
      <w:r w:rsidR="000E1A80" w:rsidRPr="00B00F26">
        <w:rPr>
          <w:rFonts w:ascii="Calibri" w:hAnsi="Calibri"/>
        </w:rPr>
        <w:t xml:space="preserve">project is important to </w:t>
      </w:r>
      <w:r w:rsidR="002E7439">
        <w:rPr>
          <w:rFonts w:ascii="Calibri" w:hAnsi="Calibri"/>
        </w:rPr>
        <w:t>their</w:t>
      </w:r>
      <w:r w:rsidR="002E7439" w:rsidRPr="00B00F26">
        <w:rPr>
          <w:rFonts w:ascii="Calibri" w:hAnsi="Calibri"/>
        </w:rPr>
        <w:t xml:space="preserve"> </w:t>
      </w:r>
      <w:r w:rsidR="000E1A80">
        <w:rPr>
          <w:rFonts w:ascii="Calibri" w:hAnsi="Calibri"/>
        </w:rPr>
        <w:t>respective region</w:t>
      </w:r>
      <w:r w:rsidR="000E1A80" w:rsidRPr="00B00F26">
        <w:rPr>
          <w:rFonts w:ascii="Calibri" w:hAnsi="Calibri"/>
        </w:rPr>
        <w:t xml:space="preserve">.  </w:t>
      </w:r>
    </w:p>
    <w:p w14:paraId="7D6BA04C" w14:textId="77777777" w:rsidR="000E1A80" w:rsidRDefault="000E1A80" w:rsidP="00CF2BA6">
      <w:pPr>
        <w:autoSpaceDE w:val="0"/>
        <w:autoSpaceDN w:val="0"/>
        <w:adjustRightInd w:val="0"/>
        <w:ind w:left="360"/>
        <w:jc w:val="both"/>
        <w:rPr>
          <w:rFonts w:ascii="Calibri" w:hAnsi="Calibri"/>
          <w:szCs w:val="24"/>
        </w:rPr>
      </w:pPr>
    </w:p>
    <w:p w14:paraId="24F177FA" w14:textId="77777777" w:rsidR="00421287" w:rsidRPr="00883528" w:rsidRDefault="00421287" w:rsidP="000D14C8">
      <w:pPr>
        <w:autoSpaceDE w:val="0"/>
        <w:autoSpaceDN w:val="0"/>
        <w:adjustRightInd w:val="0"/>
        <w:jc w:val="both"/>
        <w:rPr>
          <w:rFonts w:ascii="Calibri" w:hAnsi="Calibri"/>
        </w:rPr>
      </w:pPr>
      <w:r w:rsidRPr="00883528">
        <w:rPr>
          <w:rFonts w:ascii="Calibri" w:hAnsi="Calibri"/>
          <w:szCs w:val="24"/>
        </w:rPr>
        <w:t>Responses to this section must be submitted in the</w:t>
      </w:r>
      <w:r w:rsidRPr="00D35DC1">
        <w:rPr>
          <w:rFonts w:ascii="Calibri" w:hAnsi="Calibri"/>
          <w:b/>
          <w:szCs w:val="24"/>
        </w:rPr>
        <w:t xml:space="preserve"> NEED section</w:t>
      </w:r>
      <w:r w:rsidR="000E1A80">
        <w:rPr>
          <w:rFonts w:ascii="Calibri" w:hAnsi="Calibri"/>
          <w:b/>
          <w:szCs w:val="24"/>
        </w:rPr>
        <w:t xml:space="preserve"> via the EWEG system</w:t>
      </w:r>
      <w:r w:rsidRPr="00883528">
        <w:rPr>
          <w:rFonts w:ascii="Calibri" w:hAnsi="Calibri"/>
          <w:szCs w:val="24"/>
        </w:rPr>
        <w:t xml:space="preserve">.  </w:t>
      </w:r>
    </w:p>
    <w:p w14:paraId="5E9468BE" w14:textId="77777777" w:rsidR="00300990" w:rsidRDefault="00300990" w:rsidP="00300990">
      <w:pPr>
        <w:rPr>
          <w:rFonts w:ascii="Calibri" w:hAnsi="Calibri"/>
          <w:b/>
          <w:szCs w:val="24"/>
        </w:rPr>
      </w:pPr>
    </w:p>
    <w:p w14:paraId="7E832054" w14:textId="77777777" w:rsidR="00300990" w:rsidRPr="00B576BD" w:rsidRDefault="00300990" w:rsidP="00300990">
      <w:pPr>
        <w:rPr>
          <w:rFonts w:ascii="Calibri" w:hAnsi="Calibri"/>
          <w:b/>
          <w:szCs w:val="24"/>
        </w:rPr>
      </w:pPr>
      <w:r w:rsidRPr="00B576BD">
        <w:rPr>
          <w:rFonts w:ascii="Calibri" w:hAnsi="Calibri"/>
          <w:b/>
          <w:szCs w:val="24"/>
        </w:rPr>
        <w:t>Project Description</w:t>
      </w:r>
      <w:r w:rsidR="00421287" w:rsidRPr="00B576BD">
        <w:rPr>
          <w:rFonts w:ascii="Calibri" w:hAnsi="Calibri"/>
          <w:b/>
          <w:szCs w:val="24"/>
        </w:rPr>
        <w:t xml:space="preserve"> (20 points)</w:t>
      </w:r>
    </w:p>
    <w:p w14:paraId="077C3885" w14:textId="77777777" w:rsidR="00300990" w:rsidRPr="004A371B" w:rsidRDefault="00300990" w:rsidP="00300990">
      <w:pPr>
        <w:rPr>
          <w:rFonts w:ascii="Calibri" w:hAnsi="Calibri"/>
          <w:szCs w:val="24"/>
        </w:rPr>
      </w:pPr>
    </w:p>
    <w:p w14:paraId="4390FF7D" w14:textId="3D139D14" w:rsidR="00300990" w:rsidRPr="004A371B" w:rsidRDefault="00300990" w:rsidP="0030099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szCs w:val="24"/>
        </w:rPr>
      </w:pPr>
      <w:r w:rsidRPr="004A371B">
        <w:rPr>
          <w:rFonts w:ascii="Calibri" w:hAnsi="Calibri"/>
          <w:szCs w:val="24"/>
        </w:rPr>
        <w:t xml:space="preserve">The </w:t>
      </w:r>
      <w:r>
        <w:rPr>
          <w:rFonts w:ascii="Calibri" w:hAnsi="Calibri"/>
          <w:szCs w:val="24"/>
        </w:rPr>
        <w:t>Department</w:t>
      </w:r>
      <w:r w:rsidRPr="004A371B">
        <w:rPr>
          <w:rFonts w:ascii="Calibri" w:hAnsi="Calibri"/>
          <w:szCs w:val="24"/>
        </w:rPr>
        <w:t xml:space="preserve"> expects that all McKinney-Vento Education of Homeless Children and Youth Program</w:t>
      </w:r>
      <w:r w:rsidRPr="004A371B">
        <w:rPr>
          <w:rFonts w:ascii="Calibri" w:hAnsi="Calibri"/>
          <w:b/>
          <w:szCs w:val="24"/>
        </w:rPr>
        <w:t xml:space="preserve"> </w:t>
      </w:r>
      <w:r w:rsidRPr="004A371B">
        <w:rPr>
          <w:rFonts w:ascii="Calibri" w:hAnsi="Calibri"/>
          <w:szCs w:val="24"/>
        </w:rPr>
        <w:t xml:space="preserve">projects will be comprehensive in nature.  </w:t>
      </w:r>
      <w:r w:rsidRPr="004A371B">
        <w:rPr>
          <w:rFonts w:ascii="Calibri" w:hAnsi="Calibri" w:cs="TimesNewRoman"/>
          <w:szCs w:val="24"/>
        </w:rPr>
        <w:t xml:space="preserve">The project description is a </w:t>
      </w:r>
      <w:r>
        <w:rPr>
          <w:rFonts w:ascii="Calibri" w:hAnsi="Calibri" w:cs="TimesNewRoman"/>
          <w:szCs w:val="24"/>
        </w:rPr>
        <w:t xml:space="preserve">detailed </w:t>
      </w:r>
      <w:r w:rsidRPr="004A371B">
        <w:rPr>
          <w:rFonts w:ascii="Calibri" w:hAnsi="Calibri" w:cs="TimesNewRoman"/>
          <w:szCs w:val="24"/>
        </w:rPr>
        <w:t xml:space="preserve">narrative describing </w:t>
      </w:r>
      <w:r>
        <w:rPr>
          <w:rFonts w:ascii="Calibri" w:hAnsi="Calibri" w:cs="TimesNewRoman"/>
          <w:szCs w:val="24"/>
        </w:rPr>
        <w:t>the</w:t>
      </w:r>
      <w:r w:rsidRPr="004A371B">
        <w:rPr>
          <w:rFonts w:ascii="Calibri" w:hAnsi="Calibri" w:cs="TimesNewRoman"/>
          <w:szCs w:val="24"/>
        </w:rPr>
        <w:t xml:space="preserve"> proposed </w:t>
      </w:r>
      <w:r>
        <w:rPr>
          <w:rFonts w:ascii="Calibri" w:hAnsi="Calibri" w:cs="TimesNewRoman"/>
          <w:szCs w:val="24"/>
        </w:rPr>
        <w:t>project</w:t>
      </w:r>
      <w:r w:rsidRPr="004A371B">
        <w:rPr>
          <w:rFonts w:ascii="Calibri" w:hAnsi="Calibri" w:cs="TimesNewRoman"/>
          <w:szCs w:val="24"/>
        </w:rPr>
        <w:t xml:space="preserve"> and how it is expected to unfold over the </w:t>
      </w:r>
      <w:r w:rsidRPr="00BB464F">
        <w:rPr>
          <w:rFonts w:ascii="Calibri" w:hAnsi="Calibri" w:cs="TimesNewRoman"/>
          <w:szCs w:val="24"/>
        </w:rPr>
        <w:t>t</w:t>
      </w:r>
      <w:r w:rsidR="00A35A6F">
        <w:rPr>
          <w:rFonts w:ascii="Calibri" w:hAnsi="Calibri" w:cs="TimesNewRoman"/>
          <w:szCs w:val="24"/>
        </w:rPr>
        <w:t>hree</w:t>
      </w:r>
      <w:r w:rsidRPr="00BB464F">
        <w:rPr>
          <w:rFonts w:ascii="Calibri" w:hAnsi="Calibri" w:cs="TimesNewRoman"/>
          <w:szCs w:val="24"/>
        </w:rPr>
        <w:t>-year</w:t>
      </w:r>
      <w:r>
        <w:rPr>
          <w:rFonts w:ascii="Calibri" w:hAnsi="Calibri" w:cs="TimesNewRoman"/>
          <w:szCs w:val="24"/>
        </w:rPr>
        <w:t xml:space="preserve"> grant project cycle, including how the project will be implemented, managed and staffed</w:t>
      </w:r>
      <w:r w:rsidRPr="004A371B">
        <w:rPr>
          <w:rFonts w:ascii="Calibri" w:hAnsi="Calibri" w:cs="TimesNewRoman"/>
          <w:szCs w:val="24"/>
        </w:rPr>
        <w:t xml:space="preserve">. </w:t>
      </w:r>
      <w:r>
        <w:rPr>
          <w:rFonts w:ascii="Calibri" w:hAnsi="Calibri" w:cs="TimesNewRoman"/>
          <w:szCs w:val="24"/>
        </w:rPr>
        <w:t xml:space="preserve">In this section, the grantee </w:t>
      </w:r>
      <w:r w:rsidR="00A35A6F">
        <w:rPr>
          <w:rFonts w:ascii="Calibri" w:hAnsi="Calibri" w:cs="TimesNewRoman"/>
          <w:szCs w:val="24"/>
        </w:rPr>
        <w:t>describes</w:t>
      </w:r>
      <w:r w:rsidRPr="004A371B">
        <w:rPr>
          <w:rFonts w:ascii="Calibri" w:hAnsi="Calibri" w:cs="TimesNewRoman"/>
          <w:szCs w:val="24"/>
        </w:rPr>
        <w:t xml:space="preserve"> how the unique and specialized needs of children and youth experiencing homelessness within the region will be met. </w:t>
      </w:r>
      <w:r>
        <w:rPr>
          <w:rFonts w:ascii="Calibri" w:hAnsi="Calibri" w:cs="TimesNewRoman"/>
          <w:szCs w:val="24"/>
        </w:rPr>
        <w:t>T</w:t>
      </w:r>
      <w:r w:rsidRPr="004A371B">
        <w:rPr>
          <w:rFonts w:ascii="Calibri" w:hAnsi="Calibri" w:cs="TimesNewRoman"/>
          <w:szCs w:val="24"/>
        </w:rPr>
        <w:t xml:space="preserve">he narrative </w:t>
      </w:r>
      <w:r>
        <w:rPr>
          <w:rFonts w:ascii="Calibri" w:hAnsi="Calibri" w:cs="TimesNewRoman"/>
          <w:szCs w:val="24"/>
        </w:rPr>
        <w:t xml:space="preserve">must also include </w:t>
      </w:r>
      <w:r w:rsidRPr="004A371B">
        <w:rPr>
          <w:rFonts w:ascii="Calibri" w:hAnsi="Calibri" w:cs="TimesNewRoman"/>
          <w:szCs w:val="24"/>
        </w:rPr>
        <w:t xml:space="preserve">the roles </w:t>
      </w:r>
      <w:r>
        <w:rPr>
          <w:rFonts w:ascii="Calibri" w:hAnsi="Calibri" w:cs="TimesNewRoman"/>
          <w:szCs w:val="24"/>
        </w:rPr>
        <w:t xml:space="preserve">that </w:t>
      </w:r>
      <w:r w:rsidRPr="004A371B">
        <w:rPr>
          <w:rFonts w:ascii="Calibri" w:hAnsi="Calibri" w:cs="TimesNewRoman"/>
          <w:szCs w:val="24"/>
        </w:rPr>
        <w:t>the primary partner</w:t>
      </w:r>
      <w:r w:rsidR="009473A4">
        <w:rPr>
          <w:rFonts w:ascii="Calibri" w:hAnsi="Calibri" w:cs="TimesNewRoman"/>
          <w:szCs w:val="24"/>
        </w:rPr>
        <w:t>s</w:t>
      </w:r>
      <w:r>
        <w:rPr>
          <w:rFonts w:ascii="Calibri" w:hAnsi="Calibri" w:cs="TimesNewRoman"/>
          <w:szCs w:val="24"/>
        </w:rPr>
        <w:t xml:space="preserve">, </w:t>
      </w:r>
      <w:r w:rsidRPr="004A371B">
        <w:rPr>
          <w:rFonts w:ascii="Calibri" w:hAnsi="Calibri" w:cs="TimesNewRoman"/>
          <w:szCs w:val="24"/>
        </w:rPr>
        <w:t>collaborating LEAs</w:t>
      </w:r>
      <w:r w:rsidR="00DF33B7">
        <w:rPr>
          <w:rFonts w:ascii="Calibri" w:hAnsi="Calibri" w:cs="TimesNewRoman"/>
          <w:szCs w:val="24"/>
        </w:rPr>
        <w:t>,</w:t>
      </w:r>
      <w:r w:rsidRPr="004A371B">
        <w:rPr>
          <w:rFonts w:ascii="Calibri" w:hAnsi="Calibri" w:cs="TimesNewRoman"/>
          <w:szCs w:val="24"/>
        </w:rPr>
        <w:t xml:space="preserve"> and other agencies will play in achieving the grant goals</w:t>
      </w:r>
      <w:r>
        <w:rPr>
          <w:rFonts w:ascii="Calibri" w:hAnsi="Calibri" w:cs="TimesNewRoman"/>
          <w:szCs w:val="24"/>
        </w:rPr>
        <w:t>.  Additionally, the grantee must describe how le</w:t>
      </w:r>
      <w:r w:rsidRPr="004A371B">
        <w:rPr>
          <w:rFonts w:ascii="Calibri" w:hAnsi="Calibri" w:cs="TimesNewRoman"/>
          <w:szCs w:val="24"/>
        </w:rPr>
        <w:t xml:space="preserve">adership, coordination and technical assistance </w:t>
      </w:r>
      <w:r>
        <w:rPr>
          <w:rFonts w:ascii="Calibri" w:hAnsi="Calibri" w:cs="TimesNewRoman"/>
          <w:szCs w:val="24"/>
        </w:rPr>
        <w:t xml:space="preserve">will be provided </w:t>
      </w:r>
      <w:r w:rsidRPr="004A371B">
        <w:rPr>
          <w:rFonts w:ascii="Calibri" w:hAnsi="Calibri" w:cs="TimesNewRoman"/>
          <w:szCs w:val="24"/>
        </w:rPr>
        <w:t>within the region.</w:t>
      </w:r>
    </w:p>
    <w:p w14:paraId="2CA62897" w14:textId="77777777" w:rsidR="00300990" w:rsidRPr="004A371B" w:rsidRDefault="00300990" w:rsidP="00300990">
      <w:pPr>
        <w:rPr>
          <w:rFonts w:ascii="Calibri" w:hAnsi="Calibri"/>
          <w:szCs w:val="24"/>
        </w:rPr>
      </w:pPr>
    </w:p>
    <w:p w14:paraId="7D6FFBF3" w14:textId="77777777" w:rsidR="00300990" w:rsidRPr="004A371B" w:rsidRDefault="00300990" w:rsidP="00300990">
      <w:pPr>
        <w:rPr>
          <w:rFonts w:ascii="Calibri" w:hAnsi="Calibri"/>
          <w:szCs w:val="24"/>
        </w:rPr>
      </w:pPr>
      <w:r w:rsidRPr="004A371B">
        <w:rPr>
          <w:rFonts w:ascii="Calibri" w:hAnsi="Calibri"/>
          <w:szCs w:val="24"/>
        </w:rPr>
        <w:t>Responses to this section must be submitted in the</w:t>
      </w:r>
      <w:r w:rsidRPr="004A371B">
        <w:rPr>
          <w:rFonts w:ascii="Calibri" w:hAnsi="Calibri"/>
          <w:b/>
          <w:szCs w:val="24"/>
        </w:rPr>
        <w:t xml:space="preserve"> </w:t>
      </w:r>
      <w:r w:rsidRPr="004A371B">
        <w:rPr>
          <w:rFonts w:ascii="Calibri" w:hAnsi="Calibri"/>
          <w:b/>
        </w:rPr>
        <w:t>Project Description</w:t>
      </w:r>
      <w:r w:rsidRPr="004A371B">
        <w:rPr>
          <w:rFonts w:ascii="Calibri" w:hAnsi="Calibri"/>
          <w:b/>
          <w:szCs w:val="24"/>
        </w:rPr>
        <w:t xml:space="preserve"> section</w:t>
      </w:r>
      <w:r w:rsidR="007122BC">
        <w:rPr>
          <w:rFonts w:ascii="Calibri" w:hAnsi="Calibri"/>
          <w:b/>
          <w:szCs w:val="24"/>
        </w:rPr>
        <w:t xml:space="preserve"> via the EWEG system</w:t>
      </w:r>
      <w:r w:rsidR="00DF33B7">
        <w:rPr>
          <w:rFonts w:ascii="Calibri" w:hAnsi="Calibri"/>
          <w:b/>
          <w:szCs w:val="24"/>
        </w:rPr>
        <w:t>.</w:t>
      </w:r>
    </w:p>
    <w:p w14:paraId="4C2183FA" w14:textId="77777777" w:rsidR="00300990" w:rsidRPr="004A371B" w:rsidRDefault="00300990" w:rsidP="00300990">
      <w:pPr>
        <w:pStyle w:val="Heading8"/>
        <w:rPr>
          <w:rFonts w:ascii="Calibri" w:hAnsi="Calibri"/>
          <w:b/>
          <w:i w:val="0"/>
          <w:u w:val="single"/>
        </w:rPr>
      </w:pPr>
      <w:r w:rsidRPr="00B576BD">
        <w:rPr>
          <w:rFonts w:ascii="Calibri" w:hAnsi="Calibri"/>
          <w:b/>
          <w:i w:val="0"/>
        </w:rPr>
        <w:t>Goals, Objectives and Indicators</w:t>
      </w:r>
      <w:r w:rsidRPr="005E5703">
        <w:rPr>
          <w:rFonts w:ascii="Calibri" w:hAnsi="Calibri"/>
          <w:b/>
          <w:i w:val="0"/>
        </w:rPr>
        <w:t xml:space="preserve"> </w:t>
      </w:r>
      <w:r w:rsidR="00421287">
        <w:rPr>
          <w:rFonts w:ascii="Calibri" w:hAnsi="Calibri"/>
          <w:b/>
          <w:i w:val="0"/>
        </w:rPr>
        <w:t>(20 points)</w:t>
      </w:r>
    </w:p>
    <w:p w14:paraId="3CD0DA79" w14:textId="77777777" w:rsidR="00300990" w:rsidRPr="004A371B" w:rsidRDefault="00300990" w:rsidP="00300990">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ind w:firstLine="480"/>
        <w:jc w:val="both"/>
        <w:outlineLvl w:val="0"/>
        <w:rPr>
          <w:rFonts w:ascii="Calibri" w:hAnsi="Calibri"/>
          <w:szCs w:val="24"/>
        </w:rPr>
      </w:pPr>
      <w:r w:rsidRPr="004A371B">
        <w:rPr>
          <w:rFonts w:ascii="Calibri" w:hAnsi="Calibri"/>
          <w:szCs w:val="24"/>
        </w:rPr>
        <w:t xml:space="preserve"> </w:t>
      </w:r>
    </w:p>
    <w:p w14:paraId="335A26D4" w14:textId="64C6054B" w:rsidR="00300990" w:rsidRPr="004A371B" w:rsidRDefault="00300990" w:rsidP="00300990">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 xml:space="preserve">The Department requires that applicants develop goals, objectives and indicators for their local project </w:t>
      </w:r>
      <w:r w:rsidRPr="004A371B">
        <w:rPr>
          <w:rFonts w:ascii="Calibri" w:hAnsi="Calibri"/>
          <w:b/>
          <w:szCs w:val="24"/>
        </w:rPr>
        <w:t xml:space="preserve">for each year of the </w:t>
      </w:r>
      <w:r w:rsidR="00DF33B7">
        <w:rPr>
          <w:rFonts w:ascii="Calibri" w:hAnsi="Calibri"/>
          <w:b/>
          <w:szCs w:val="24"/>
        </w:rPr>
        <w:t>three</w:t>
      </w:r>
      <w:r w:rsidRPr="004A371B">
        <w:rPr>
          <w:rFonts w:ascii="Calibri" w:hAnsi="Calibri"/>
          <w:b/>
          <w:szCs w:val="24"/>
        </w:rPr>
        <w:t>-year program</w:t>
      </w:r>
      <w:r w:rsidRPr="004A371B">
        <w:rPr>
          <w:rFonts w:ascii="Calibri" w:hAnsi="Calibri"/>
          <w:szCs w:val="24"/>
        </w:rPr>
        <w:t>.  In th</w:t>
      </w:r>
      <w:r w:rsidR="00DF33B7">
        <w:rPr>
          <w:rFonts w:ascii="Calibri" w:hAnsi="Calibri"/>
          <w:szCs w:val="24"/>
        </w:rPr>
        <w:t xml:space="preserve">e </w:t>
      </w:r>
      <w:r w:rsidRPr="004A371B">
        <w:rPr>
          <w:rFonts w:ascii="Calibri" w:hAnsi="Calibri"/>
          <w:szCs w:val="24"/>
        </w:rPr>
        <w:t xml:space="preserve">application, the </w:t>
      </w:r>
      <w:r>
        <w:rPr>
          <w:rFonts w:ascii="Calibri" w:hAnsi="Calibri"/>
          <w:szCs w:val="24"/>
        </w:rPr>
        <w:t>grantee</w:t>
      </w:r>
      <w:r w:rsidRPr="004A371B">
        <w:rPr>
          <w:rFonts w:ascii="Calibri" w:hAnsi="Calibri"/>
          <w:szCs w:val="24"/>
        </w:rPr>
        <w:t xml:space="preserve"> must </w:t>
      </w:r>
      <w:r>
        <w:rPr>
          <w:rFonts w:ascii="Calibri" w:hAnsi="Calibri"/>
          <w:szCs w:val="24"/>
        </w:rPr>
        <w:t>creat</w:t>
      </w:r>
      <w:r w:rsidRPr="004A371B">
        <w:rPr>
          <w:rFonts w:ascii="Calibri" w:hAnsi="Calibri"/>
          <w:szCs w:val="24"/>
        </w:rPr>
        <w:t xml:space="preserve">e goals, objectives and indicators </w:t>
      </w:r>
      <w:r>
        <w:rPr>
          <w:rFonts w:ascii="Calibri" w:hAnsi="Calibri"/>
          <w:szCs w:val="24"/>
        </w:rPr>
        <w:t>to support the activities described in the</w:t>
      </w:r>
      <w:r w:rsidRPr="004A371B">
        <w:rPr>
          <w:rFonts w:ascii="Calibri" w:hAnsi="Calibri"/>
          <w:szCs w:val="24"/>
        </w:rPr>
        <w:t xml:space="preserve"> </w:t>
      </w:r>
      <w:r>
        <w:rPr>
          <w:rFonts w:ascii="Calibri" w:hAnsi="Calibri"/>
          <w:szCs w:val="24"/>
        </w:rPr>
        <w:t>Project Description</w:t>
      </w:r>
      <w:r w:rsidRPr="004A371B">
        <w:rPr>
          <w:rFonts w:ascii="Calibri" w:hAnsi="Calibri"/>
          <w:szCs w:val="24"/>
        </w:rPr>
        <w:t xml:space="preserve">.  Annual goals identify </w:t>
      </w:r>
      <w:r>
        <w:rPr>
          <w:rFonts w:ascii="Calibri" w:hAnsi="Calibri"/>
          <w:szCs w:val="24"/>
        </w:rPr>
        <w:t>the desired change</w:t>
      </w:r>
      <w:r w:rsidRPr="004A371B">
        <w:rPr>
          <w:rFonts w:ascii="Calibri" w:hAnsi="Calibri"/>
          <w:szCs w:val="24"/>
        </w:rPr>
        <w:t xml:space="preserve"> to </w:t>
      </w:r>
      <w:r>
        <w:rPr>
          <w:rFonts w:ascii="Calibri" w:hAnsi="Calibri"/>
          <w:szCs w:val="24"/>
        </w:rPr>
        <w:t xml:space="preserve">be </w:t>
      </w:r>
      <w:r w:rsidRPr="004A371B">
        <w:rPr>
          <w:rFonts w:ascii="Calibri" w:hAnsi="Calibri"/>
          <w:szCs w:val="24"/>
        </w:rPr>
        <w:t>achieve</w:t>
      </w:r>
      <w:r>
        <w:rPr>
          <w:rFonts w:ascii="Calibri" w:hAnsi="Calibri"/>
          <w:szCs w:val="24"/>
        </w:rPr>
        <w:t>d</w:t>
      </w:r>
      <w:r w:rsidRPr="004A371B">
        <w:rPr>
          <w:rFonts w:ascii="Calibri" w:hAnsi="Calibri"/>
          <w:szCs w:val="24"/>
        </w:rPr>
        <w:t xml:space="preserve"> by the end of each year of project implementation.  Objectives are the action steps that the </w:t>
      </w:r>
      <w:r>
        <w:rPr>
          <w:rFonts w:ascii="Calibri" w:hAnsi="Calibri"/>
          <w:szCs w:val="24"/>
        </w:rPr>
        <w:t>applicant</w:t>
      </w:r>
      <w:r w:rsidRPr="004A371B">
        <w:rPr>
          <w:rFonts w:ascii="Calibri" w:hAnsi="Calibri"/>
          <w:szCs w:val="24"/>
        </w:rPr>
        <w:t xml:space="preserve"> will take and the benchmarks that the applicant will use to measure progress towards achieving the goals.  Objectives are </w:t>
      </w:r>
      <w:r w:rsidR="00DF33B7">
        <w:rPr>
          <w:rFonts w:ascii="Calibri" w:hAnsi="Calibri"/>
          <w:szCs w:val="24"/>
        </w:rPr>
        <w:t xml:space="preserve">data-driven and </w:t>
      </w:r>
      <w:r w:rsidRPr="004A371B">
        <w:rPr>
          <w:rFonts w:ascii="Calibri" w:hAnsi="Calibri"/>
          <w:szCs w:val="24"/>
        </w:rPr>
        <w:t>measurabl</w:t>
      </w:r>
      <w:r w:rsidR="00DF33B7">
        <w:rPr>
          <w:rFonts w:ascii="Calibri" w:hAnsi="Calibri"/>
          <w:szCs w:val="24"/>
        </w:rPr>
        <w:t>e</w:t>
      </w:r>
      <w:r w:rsidR="009473A4">
        <w:rPr>
          <w:rFonts w:ascii="Calibri" w:hAnsi="Calibri"/>
          <w:szCs w:val="24"/>
        </w:rPr>
        <w:t>,</w:t>
      </w:r>
      <w:r w:rsidR="009473A4" w:rsidRPr="004A371B">
        <w:rPr>
          <w:rFonts w:ascii="Calibri" w:hAnsi="Calibri"/>
          <w:szCs w:val="24"/>
        </w:rPr>
        <w:t xml:space="preserve"> </w:t>
      </w:r>
      <w:r w:rsidRPr="004A371B">
        <w:rPr>
          <w:rFonts w:ascii="Calibri" w:hAnsi="Calibri"/>
          <w:szCs w:val="24"/>
        </w:rPr>
        <w:t>identify the target (e.g., population group, geographic area) of the program activit</w:t>
      </w:r>
      <w:r w:rsidR="00DF33B7">
        <w:rPr>
          <w:rFonts w:ascii="Calibri" w:hAnsi="Calibri"/>
          <w:szCs w:val="24"/>
        </w:rPr>
        <w:t>y</w:t>
      </w:r>
      <w:r w:rsidR="009473A4">
        <w:rPr>
          <w:rFonts w:ascii="Calibri" w:hAnsi="Calibri"/>
          <w:szCs w:val="24"/>
        </w:rPr>
        <w:t>,</w:t>
      </w:r>
      <w:r w:rsidRPr="004A371B">
        <w:rPr>
          <w:rFonts w:ascii="Calibri" w:hAnsi="Calibri"/>
          <w:szCs w:val="24"/>
        </w:rPr>
        <w:t xml:space="preserve"> set a timeframe for completion</w:t>
      </w:r>
      <w:r w:rsidR="009473A4">
        <w:rPr>
          <w:rFonts w:ascii="Calibri" w:hAnsi="Calibri"/>
          <w:szCs w:val="24"/>
        </w:rPr>
        <w:t>,</w:t>
      </w:r>
      <w:r w:rsidRPr="004A371B">
        <w:rPr>
          <w:rFonts w:ascii="Calibri" w:hAnsi="Calibri"/>
          <w:szCs w:val="24"/>
        </w:rPr>
        <w:t xml:space="preserve"> and provide an expected direction of change (e.g., an increase or decrease in behavior or service).   Indicators are specific, observable and measurable characteristics that are used to determine that objectives have been accomplished.  Objectives and indicators are important incremental measures of progress made by the homeless education project toward its goals.  </w:t>
      </w:r>
    </w:p>
    <w:p w14:paraId="249068CF" w14:textId="77777777" w:rsidR="00300990" w:rsidRPr="004A371B" w:rsidRDefault="00300990" w:rsidP="00300990">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ind w:left="480"/>
        <w:jc w:val="both"/>
        <w:outlineLvl w:val="0"/>
        <w:rPr>
          <w:rFonts w:ascii="Calibri" w:hAnsi="Calibri"/>
          <w:szCs w:val="24"/>
        </w:rPr>
      </w:pPr>
    </w:p>
    <w:p w14:paraId="5311A637" w14:textId="77777777" w:rsidR="00300990" w:rsidRDefault="00300990" w:rsidP="00300990">
      <w:pPr>
        <w:pStyle w:val="ListParagraph"/>
        <w:ind w:left="0"/>
        <w:jc w:val="both"/>
        <w:rPr>
          <w:rFonts w:ascii="Calibri" w:hAnsi="Calibri"/>
        </w:rPr>
      </w:pPr>
      <w:r w:rsidRPr="004A371B">
        <w:rPr>
          <w:rFonts w:ascii="Calibri" w:hAnsi="Calibri"/>
        </w:rPr>
        <w:t xml:space="preserve">The foundation of a successful project rests with result-oriented goals and objectives designed for the population to be served. </w:t>
      </w:r>
    </w:p>
    <w:p w14:paraId="67225DBA" w14:textId="77777777" w:rsidR="00300990" w:rsidRDefault="00300990" w:rsidP="00300990">
      <w:pPr>
        <w:pStyle w:val="ListParagraph"/>
        <w:ind w:left="0"/>
        <w:jc w:val="both"/>
        <w:rPr>
          <w:rFonts w:ascii="Calibri" w:hAnsi="Calibri"/>
        </w:rPr>
      </w:pPr>
    </w:p>
    <w:p w14:paraId="2C7288EE" w14:textId="77777777" w:rsidR="00300990" w:rsidRPr="004A371B" w:rsidRDefault="00300990" w:rsidP="00300990">
      <w:pPr>
        <w:pStyle w:val="ListParagraph"/>
        <w:ind w:left="0"/>
        <w:jc w:val="both"/>
        <w:rPr>
          <w:rFonts w:ascii="Calibri" w:hAnsi="Calibri"/>
        </w:rPr>
      </w:pPr>
      <w:r w:rsidRPr="004A371B">
        <w:rPr>
          <w:rFonts w:ascii="Calibri" w:hAnsi="Calibri"/>
        </w:rPr>
        <w:lastRenderedPageBreak/>
        <w:t>Responses to this section must be submitted in the</w:t>
      </w:r>
      <w:r w:rsidRPr="004A371B">
        <w:rPr>
          <w:rFonts w:ascii="Calibri" w:hAnsi="Calibri"/>
          <w:b/>
        </w:rPr>
        <w:t xml:space="preserve"> Goals, Objectives and Indicators section</w:t>
      </w:r>
      <w:r w:rsidR="007122BC">
        <w:rPr>
          <w:rFonts w:ascii="Calibri" w:hAnsi="Calibri"/>
          <w:b/>
        </w:rPr>
        <w:t xml:space="preserve"> via the EWEG system</w:t>
      </w:r>
      <w:r w:rsidRPr="004A371B">
        <w:rPr>
          <w:rFonts w:ascii="Calibri" w:hAnsi="Calibri"/>
        </w:rPr>
        <w:t xml:space="preserve">.      </w:t>
      </w:r>
    </w:p>
    <w:p w14:paraId="40FBDC91" w14:textId="77777777" w:rsidR="00300990" w:rsidRPr="004A371B" w:rsidRDefault="00300990" w:rsidP="00300990">
      <w:pPr>
        <w:pStyle w:val="Heading8"/>
        <w:rPr>
          <w:rFonts w:ascii="Calibri" w:hAnsi="Calibri"/>
          <w:b/>
        </w:rPr>
      </w:pPr>
      <w:r w:rsidRPr="00B576BD">
        <w:rPr>
          <w:rFonts w:ascii="Calibri" w:hAnsi="Calibri"/>
          <w:b/>
          <w:i w:val="0"/>
        </w:rPr>
        <w:t>Project Activity Plan</w:t>
      </w:r>
      <w:r w:rsidR="00B576BD">
        <w:rPr>
          <w:rFonts w:ascii="Calibri" w:hAnsi="Calibri"/>
          <w:b/>
          <w:i w:val="0"/>
        </w:rPr>
        <w:t xml:space="preserve"> </w:t>
      </w:r>
      <w:r w:rsidR="00421287">
        <w:rPr>
          <w:rFonts w:ascii="Calibri" w:hAnsi="Calibri"/>
          <w:b/>
          <w:i w:val="0"/>
        </w:rPr>
        <w:t>(</w:t>
      </w:r>
      <w:r w:rsidR="00711094">
        <w:rPr>
          <w:rFonts w:ascii="Calibri" w:hAnsi="Calibri"/>
          <w:b/>
          <w:i w:val="0"/>
        </w:rPr>
        <w:t>2</w:t>
      </w:r>
      <w:r w:rsidR="00312826">
        <w:rPr>
          <w:rFonts w:ascii="Calibri" w:hAnsi="Calibri"/>
          <w:b/>
          <w:i w:val="0"/>
        </w:rPr>
        <w:t>0</w:t>
      </w:r>
      <w:r w:rsidR="00421287">
        <w:rPr>
          <w:rFonts w:ascii="Calibri" w:hAnsi="Calibri"/>
          <w:b/>
          <w:i w:val="0"/>
        </w:rPr>
        <w:t xml:space="preserve"> points)</w:t>
      </w:r>
    </w:p>
    <w:p w14:paraId="194972CE" w14:textId="77777777" w:rsidR="00300990" w:rsidRPr="004A371B" w:rsidRDefault="00300990" w:rsidP="00300990"/>
    <w:p w14:paraId="31C6114B" w14:textId="77777777" w:rsidR="00300990" w:rsidRDefault="00300990" w:rsidP="00300990">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Pr>
          <w:rFonts w:ascii="Calibri" w:hAnsi="Calibri"/>
          <w:szCs w:val="24"/>
        </w:rPr>
        <w:t xml:space="preserve">The applicant must describe the proposed activities, for Year </w:t>
      </w:r>
      <w:r w:rsidR="00711094">
        <w:rPr>
          <w:rFonts w:ascii="Calibri" w:hAnsi="Calibri"/>
          <w:szCs w:val="24"/>
        </w:rPr>
        <w:t>1</w:t>
      </w:r>
      <w:r>
        <w:rPr>
          <w:rFonts w:ascii="Calibri" w:hAnsi="Calibri"/>
          <w:szCs w:val="24"/>
        </w:rPr>
        <w:t>, which will be implemented to achieve project goals and objectives and result in the attainment of the desired project outcomes.  The Project Activity Plan must directly support the budget, as it will serve as the basis for the proposed expenditures.  Described activities must be specific and measurable and directly relate</w:t>
      </w:r>
      <w:r w:rsidR="007122BC">
        <w:rPr>
          <w:rFonts w:ascii="Calibri" w:hAnsi="Calibri"/>
          <w:szCs w:val="24"/>
        </w:rPr>
        <w:t>d</w:t>
      </w:r>
      <w:r>
        <w:rPr>
          <w:rFonts w:ascii="Calibri" w:hAnsi="Calibri"/>
          <w:szCs w:val="24"/>
        </w:rPr>
        <w:t xml:space="preserve"> to the goal and objective.</w:t>
      </w:r>
      <w:r w:rsidRPr="00766ABF">
        <w:rPr>
          <w:rFonts w:ascii="Calibri" w:hAnsi="Calibri"/>
          <w:szCs w:val="24"/>
        </w:rPr>
        <w:t xml:space="preserve"> </w:t>
      </w:r>
      <w:r w:rsidRPr="004A371B">
        <w:rPr>
          <w:rFonts w:ascii="Calibri" w:hAnsi="Calibri"/>
          <w:szCs w:val="24"/>
        </w:rPr>
        <w:t>A carefully constructed Program Activity Plan list</w:t>
      </w:r>
      <w:r>
        <w:rPr>
          <w:rFonts w:ascii="Calibri" w:hAnsi="Calibri"/>
          <w:szCs w:val="24"/>
        </w:rPr>
        <w:t>s</w:t>
      </w:r>
      <w:r w:rsidRPr="004A371B">
        <w:rPr>
          <w:rFonts w:ascii="Calibri" w:hAnsi="Calibri"/>
          <w:szCs w:val="24"/>
        </w:rPr>
        <w:t xml:space="preserve"> activities that correspond to </w:t>
      </w:r>
      <w:r w:rsidRPr="004A371B">
        <w:rPr>
          <w:rFonts w:ascii="Calibri" w:hAnsi="Calibri"/>
          <w:b/>
          <w:szCs w:val="24"/>
          <w:u w:val="single"/>
        </w:rPr>
        <w:t>each</w:t>
      </w:r>
      <w:r w:rsidRPr="004A371B">
        <w:rPr>
          <w:rFonts w:ascii="Calibri" w:hAnsi="Calibri"/>
          <w:szCs w:val="24"/>
        </w:rPr>
        <w:t xml:space="preserve"> objective.</w:t>
      </w:r>
      <w:r>
        <w:rPr>
          <w:rFonts w:ascii="Calibri" w:hAnsi="Calibri"/>
          <w:szCs w:val="24"/>
        </w:rPr>
        <w:t xml:space="preserve">  Objective</w:t>
      </w:r>
      <w:r w:rsidRPr="004A371B">
        <w:rPr>
          <w:rFonts w:ascii="Calibri" w:hAnsi="Calibri"/>
          <w:szCs w:val="24"/>
        </w:rPr>
        <w:t xml:space="preserve">s must be based upon </w:t>
      </w:r>
      <w:r w:rsidRPr="004A371B">
        <w:rPr>
          <w:rFonts w:ascii="Calibri" w:hAnsi="Calibri"/>
          <w:b/>
          <w:szCs w:val="24"/>
          <w:u w:val="single"/>
        </w:rPr>
        <w:t>each</w:t>
      </w:r>
      <w:r w:rsidRPr="004A371B">
        <w:rPr>
          <w:rFonts w:ascii="Calibri" w:hAnsi="Calibri"/>
          <w:szCs w:val="24"/>
        </w:rPr>
        <w:t xml:space="preserve"> </w:t>
      </w:r>
      <w:r>
        <w:rPr>
          <w:rFonts w:ascii="Calibri" w:hAnsi="Calibri"/>
          <w:szCs w:val="24"/>
        </w:rPr>
        <w:t xml:space="preserve">of </w:t>
      </w:r>
      <w:r w:rsidRPr="004A371B">
        <w:rPr>
          <w:rFonts w:ascii="Calibri" w:hAnsi="Calibri"/>
          <w:szCs w:val="24"/>
        </w:rPr>
        <w:t xml:space="preserve">the following primary needs of children and youth experiencing homelessness:  </w:t>
      </w:r>
    </w:p>
    <w:p w14:paraId="16923687" w14:textId="77777777" w:rsidR="00300990" w:rsidRPr="004A371B" w:rsidRDefault="00300990" w:rsidP="00300990">
      <w:pPr>
        <w:rPr>
          <w:rFonts w:ascii="Calibri" w:hAnsi="Calibri"/>
          <w:szCs w:val="24"/>
        </w:rPr>
      </w:pPr>
    </w:p>
    <w:p w14:paraId="02428913" w14:textId="77777777" w:rsidR="00300990" w:rsidRDefault="00300990" w:rsidP="004D7D88">
      <w:pPr>
        <w:pStyle w:val="Header"/>
        <w:numPr>
          <w:ilvl w:val="0"/>
          <w:numId w:val="6"/>
        </w:numPr>
        <w:tabs>
          <w:tab w:val="clear" w:pos="4320"/>
          <w:tab w:val="clear" w:pos="864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 xml:space="preserve">Tutoring, remedial educational services and academic enrichment activities that are linked to the achievement of </w:t>
      </w:r>
      <w:r>
        <w:rPr>
          <w:rFonts w:ascii="Calibri" w:hAnsi="Calibri"/>
          <w:szCs w:val="24"/>
        </w:rPr>
        <w:t>S</w:t>
      </w:r>
      <w:r w:rsidRPr="004A371B">
        <w:rPr>
          <w:rFonts w:ascii="Calibri" w:hAnsi="Calibri"/>
          <w:szCs w:val="24"/>
        </w:rPr>
        <w:t xml:space="preserve">tate standards (examples: developmentally appropriate early childhood programs, not otherwise provided through </w:t>
      </w:r>
      <w:r w:rsidR="00996405">
        <w:rPr>
          <w:rFonts w:ascii="Calibri" w:hAnsi="Calibri"/>
          <w:szCs w:val="24"/>
        </w:rPr>
        <w:t>F</w:t>
      </w:r>
      <w:r w:rsidRPr="004A371B">
        <w:rPr>
          <w:rFonts w:ascii="Calibri" w:hAnsi="Calibri"/>
          <w:szCs w:val="24"/>
        </w:rPr>
        <w:t>ederal,</w:t>
      </w:r>
      <w:r w:rsidR="00996405">
        <w:rPr>
          <w:rFonts w:ascii="Calibri" w:hAnsi="Calibri"/>
          <w:szCs w:val="24"/>
        </w:rPr>
        <w:t xml:space="preserve"> S</w:t>
      </w:r>
      <w:r w:rsidRPr="004A371B">
        <w:rPr>
          <w:rFonts w:ascii="Calibri" w:hAnsi="Calibri"/>
          <w:szCs w:val="24"/>
        </w:rPr>
        <w:t>tate or local funding, for preschool age children; before school and after school tutoring; summer programs for homeless children and youth in which a teacher or other qualified individual provides tutoring, homework assistance, and supervision of education activities);</w:t>
      </w:r>
    </w:p>
    <w:p w14:paraId="4D9161F0" w14:textId="77777777" w:rsidR="00300990" w:rsidRPr="004A371B" w:rsidRDefault="00300990" w:rsidP="00300990">
      <w:pPr>
        <w:pStyle w:val="Header"/>
        <w:tabs>
          <w:tab w:val="clear" w:pos="4320"/>
          <w:tab w:val="clear" w:pos="864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p>
    <w:p w14:paraId="5D670B54" w14:textId="77777777" w:rsidR="00300990" w:rsidRPr="004A371B" w:rsidRDefault="00300990" w:rsidP="004D7D88">
      <w:pPr>
        <w:pStyle w:val="Header"/>
        <w:numPr>
          <w:ilvl w:val="0"/>
          <w:numId w:val="6"/>
        </w:numPr>
        <w:tabs>
          <w:tab w:val="clear" w:pos="4320"/>
          <w:tab w:val="clear" w:pos="8640"/>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Professional development and technical assistance for administrators, instructional staff and non-instructional staff to develop awareness and heighten understanding of, and sensitivity to, the needs and rights of homeless children and youth, and the specific educational needs of runaway and homeless youth;</w:t>
      </w:r>
    </w:p>
    <w:p w14:paraId="552A8FDF" w14:textId="77777777" w:rsidR="00300990" w:rsidRPr="004A371B" w:rsidRDefault="00300990" w:rsidP="00300990">
      <w:pPr>
        <w:pStyle w:val="Header"/>
        <w:tabs>
          <w:tab w:val="clear" w:pos="4320"/>
          <w:tab w:val="clear" w:pos="8640"/>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p>
    <w:p w14:paraId="5CDE4F9A" w14:textId="77777777" w:rsidR="00300990" w:rsidRPr="004A371B" w:rsidRDefault="00300990" w:rsidP="004D7D88">
      <w:pPr>
        <w:numPr>
          <w:ilvl w:val="0"/>
          <w:numId w:val="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szCs w:val="24"/>
        </w:rPr>
      </w:pPr>
      <w:r w:rsidRPr="004A371B">
        <w:rPr>
          <w:rFonts w:ascii="Calibri" w:hAnsi="Calibri"/>
          <w:szCs w:val="24"/>
        </w:rPr>
        <w:t>Education and training for parents of homeless children and youth regarding the rights and resources available to their children;</w:t>
      </w:r>
    </w:p>
    <w:p w14:paraId="57A0AEDF" w14:textId="77777777" w:rsidR="00300990" w:rsidRPr="004A371B" w:rsidRDefault="00300990" w:rsidP="00300990">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szCs w:val="24"/>
        </w:rPr>
      </w:pPr>
    </w:p>
    <w:p w14:paraId="4A617861" w14:textId="77777777" w:rsidR="00300990" w:rsidRPr="004A371B" w:rsidRDefault="00300990" w:rsidP="004D7D88">
      <w:pPr>
        <w:numPr>
          <w:ilvl w:val="0"/>
          <w:numId w:val="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Expedited evaluations of the strengths and needs of homeless children and youth, including needs and eligibility for existing programs and services (including for gifted and talented students, children with disabilities, English language learners, services provided under Title I</w:t>
      </w:r>
      <w:r>
        <w:rPr>
          <w:rFonts w:ascii="Calibri" w:hAnsi="Calibri"/>
          <w:szCs w:val="24"/>
        </w:rPr>
        <w:t>, Part A</w:t>
      </w:r>
      <w:r w:rsidRPr="004A371B">
        <w:rPr>
          <w:rFonts w:ascii="Calibri" w:hAnsi="Calibri"/>
          <w:szCs w:val="24"/>
        </w:rPr>
        <w:t xml:space="preserve"> of the </w:t>
      </w:r>
      <w:r>
        <w:rPr>
          <w:rFonts w:ascii="Calibri" w:hAnsi="Calibri"/>
          <w:i/>
          <w:szCs w:val="24"/>
        </w:rPr>
        <w:t>ES</w:t>
      </w:r>
      <w:r w:rsidR="007122BC">
        <w:rPr>
          <w:rFonts w:ascii="Calibri" w:hAnsi="Calibri"/>
          <w:i/>
          <w:szCs w:val="24"/>
        </w:rPr>
        <w:t>E</w:t>
      </w:r>
      <w:r>
        <w:rPr>
          <w:rFonts w:ascii="Calibri" w:hAnsi="Calibri"/>
          <w:i/>
          <w:szCs w:val="24"/>
        </w:rPr>
        <w:t>A</w:t>
      </w:r>
      <w:r w:rsidRPr="004A371B">
        <w:rPr>
          <w:rFonts w:ascii="Calibri" w:hAnsi="Calibri"/>
          <w:szCs w:val="24"/>
        </w:rPr>
        <w:t xml:space="preserve">, or similar </w:t>
      </w:r>
      <w:r w:rsidR="00996405">
        <w:rPr>
          <w:rFonts w:ascii="Calibri" w:hAnsi="Calibri"/>
          <w:szCs w:val="24"/>
        </w:rPr>
        <w:t>S</w:t>
      </w:r>
      <w:r w:rsidRPr="004A371B">
        <w:rPr>
          <w:rFonts w:ascii="Calibri" w:hAnsi="Calibri"/>
          <w:szCs w:val="24"/>
        </w:rPr>
        <w:t xml:space="preserve">tate or local programs in career and technical education and school meals programs); </w:t>
      </w:r>
    </w:p>
    <w:p w14:paraId="1853F323" w14:textId="77777777" w:rsidR="00300990" w:rsidRPr="004A371B" w:rsidRDefault="00300990" w:rsidP="00300990">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ab/>
      </w:r>
    </w:p>
    <w:p w14:paraId="67A34DA5" w14:textId="77777777" w:rsidR="00300990" w:rsidRPr="004A371B" w:rsidRDefault="00300990" w:rsidP="004D7D88">
      <w:pPr>
        <w:numPr>
          <w:ilvl w:val="0"/>
          <w:numId w:val="6"/>
        </w:num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 xml:space="preserve">A program design that ensures collaboration on support services for homeless children and youth, including but not limited to, the services listed below:             </w:t>
      </w:r>
    </w:p>
    <w:p w14:paraId="7EE69B2A" w14:textId="77777777" w:rsidR="00300990" w:rsidRPr="004A371B" w:rsidRDefault="00300990" w:rsidP="00300990">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rFonts w:ascii="Calibri" w:hAnsi="Calibri"/>
          <w:b/>
          <w:szCs w:val="24"/>
        </w:rPr>
      </w:pPr>
    </w:p>
    <w:p w14:paraId="6FDB8D7F" w14:textId="77777777" w:rsidR="00300990" w:rsidRPr="004A371B" w:rsidRDefault="00300990" w:rsidP="004D7D88">
      <w:pPr>
        <w:pStyle w:val="Header"/>
        <w:numPr>
          <w:ilvl w:val="0"/>
          <w:numId w:val="15"/>
        </w:numPr>
        <w:tabs>
          <w:tab w:val="clear" w:pos="4320"/>
          <w:tab w:val="clear" w:pos="864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lastRenderedPageBreak/>
        <w:t>Referral services for medical, dental, psychologic</w:t>
      </w:r>
      <w:r w:rsidR="007122BC">
        <w:rPr>
          <w:rFonts w:ascii="Calibri" w:hAnsi="Calibri"/>
          <w:szCs w:val="24"/>
        </w:rPr>
        <w:t>al</w:t>
      </w:r>
      <w:r w:rsidRPr="004A371B">
        <w:rPr>
          <w:rFonts w:ascii="Calibri" w:hAnsi="Calibri"/>
          <w:szCs w:val="24"/>
        </w:rPr>
        <w:t>, nutritional and other health services;</w:t>
      </w:r>
    </w:p>
    <w:p w14:paraId="54D02910" w14:textId="77777777" w:rsidR="00300990" w:rsidRPr="004A371B" w:rsidRDefault="00300990" w:rsidP="00300990">
      <w:pPr>
        <w:pStyle w:val="Header"/>
        <w:tabs>
          <w:tab w:val="clear" w:pos="4320"/>
          <w:tab w:val="clear" w:pos="864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ind w:left="450"/>
        <w:jc w:val="both"/>
        <w:outlineLvl w:val="0"/>
        <w:rPr>
          <w:rFonts w:ascii="Calibri" w:hAnsi="Calibri"/>
          <w:szCs w:val="24"/>
        </w:rPr>
      </w:pPr>
    </w:p>
    <w:p w14:paraId="50C42241" w14:textId="77777777" w:rsidR="00300990" w:rsidRPr="004A371B" w:rsidRDefault="00300990" w:rsidP="004D7D88">
      <w:pPr>
        <w:pStyle w:val="Header"/>
        <w:numPr>
          <w:ilvl w:val="0"/>
          <w:numId w:val="15"/>
        </w:numPr>
        <w:tabs>
          <w:tab w:val="clear" w:pos="4320"/>
          <w:tab w:val="clear" w:pos="8640"/>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Transportation, which includes transportation to the child’s school of origin when that school is within the LEA, and a method to share responsibility and costs if outside of the LEA;</w:t>
      </w:r>
    </w:p>
    <w:p w14:paraId="0F62F07B" w14:textId="77777777" w:rsidR="00300990" w:rsidRPr="004A371B" w:rsidRDefault="00300990" w:rsidP="00300990">
      <w:pPr>
        <w:tabs>
          <w:tab w:val="left" w:pos="-1080"/>
          <w:tab w:val="left" w:pos="27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p>
    <w:p w14:paraId="61B0627E" w14:textId="77777777" w:rsidR="00300990" w:rsidRPr="004A371B" w:rsidRDefault="00300990" w:rsidP="004D7D88">
      <w:pPr>
        <w:numPr>
          <w:ilvl w:val="0"/>
          <w:numId w:val="15"/>
        </w:num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Pupil counseling services (including violence prevention counseling) and referrals for such services;</w:t>
      </w:r>
    </w:p>
    <w:p w14:paraId="46BF6460" w14:textId="77777777" w:rsidR="00300990" w:rsidRPr="004A371B" w:rsidRDefault="00300990" w:rsidP="00300990">
      <w:pPr>
        <w:pStyle w:val="LightGrid-Accent31"/>
        <w:rPr>
          <w:rFonts w:ascii="Calibri" w:hAnsi="Calibri"/>
          <w:szCs w:val="24"/>
        </w:rPr>
      </w:pPr>
    </w:p>
    <w:p w14:paraId="377A803B" w14:textId="77777777" w:rsidR="00300990" w:rsidRPr="004A371B" w:rsidRDefault="00300990" w:rsidP="004D7D88">
      <w:pPr>
        <w:numPr>
          <w:ilvl w:val="0"/>
          <w:numId w:val="15"/>
        </w:numPr>
        <w:tabs>
          <w:tab w:val="left" w:pos="-1080"/>
          <w:tab w:val="left" w:pos="90"/>
          <w:tab w:val="left" w:pos="90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 xml:space="preserve">Activities to address the </w:t>
      </w:r>
      <w:r w:rsidR="00FA6F08" w:rsidRPr="004A371B">
        <w:rPr>
          <w:rFonts w:ascii="Calibri" w:hAnsi="Calibri"/>
          <w:szCs w:val="24"/>
        </w:rPr>
        <w:t>child’s</w:t>
      </w:r>
      <w:r w:rsidRPr="004A371B">
        <w:rPr>
          <w:rFonts w:ascii="Calibri" w:hAnsi="Calibri"/>
          <w:szCs w:val="24"/>
        </w:rPr>
        <w:t xml:space="preserve"> needs that may arise from domestic violence;</w:t>
      </w:r>
    </w:p>
    <w:p w14:paraId="71962A9A" w14:textId="77777777" w:rsidR="00300990" w:rsidRPr="004A371B" w:rsidRDefault="00300990" w:rsidP="00300990">
      <w:pPr>
        <w:tabs>
          <w:tab w:val="left" w:pos="-1080"/>
          <w:tab w:val="left" w:pos="900"/>
          <w:tab w:val="left" w:pos="1440"/>
          <w:tab w:val="left" w:pos="2250"/>
          <w:tab w:val="left" w:pos="2970"/>
          <w:tab w:val="left" w:pos="3690"/>
          <w:tab w:val="left" w:pos="4410"/>
          <w:tab w:val="left" w:pos="5130"/>
          <w:tab w:val="left" w:pos="5850"/>
          <w:tab w:val="left" w:pos="6570"/>
          <w:tab w:val="left" w:pos="7290"/>
          <w:tab w:val="left" w:pos="8010"/>
          <w:tab w:val="left" w:pos="8730"/>
        </w:tabs>
        <w:ind w:left="450"/>
        <w:outlineLvl w:val="0"/>
        <w:rPr>
          <w:rFonts w:ascii="Calibri" w:hAnsi="Calibri"/>
          <w:szCs w:val="24"/>
        </w:rPr>
      </w:pPr>
      <w:r w:rsidRPr="004A371B">
        <w:rPr>
          <w:rFonts w:ascii="Calibri" w:hAnsi="Calibri"/>
          <w:szCs w:val="24"/>
        </w:rPr>
        <w:t xml:space="preserve">           </w:t>
      </w:r>
    </w:p>
    <w:p w14:paraId="28ED479D" w14:textId="77777777" w:rsidR="00300990" w:rsidRPr="004A371B" w:rsidRDefault="00300990" w:rsidP="004D7D88">
      <w:pPr>
        <w:pStyle w:val="Header"/>
        <w:numPr>
          <w:ilvl w:val="0"/>
          <w:numId w:val="15"/>
        </w:numPr>
        <w:tabs>
          <w:tab w:val="clear" w:pos="4320"/>
          <w:tab w:val="clear" w:pos="8640"/>
          <w:tab w:val="left" w:pos="-1080"/>
          <w:tab w:val="left" w:pos="81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Provision of school supplies, including those supplies to be distributed at shelters or temporary housing facilities or other appropriate locations; or</w:t>
      </w:r>
    </w:p>
    <w:p w14:paraId="31E11AA4" w14:textId="77777777" w:rsidR="00300990" w:rsidRPr="004A371B" w:rsidRDefault="00300990" w:rsidP="00300990">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p>
    <w:p w14:paraId="23C7DFCB" w14:textId="77777777" w:rsidR="00300990" w:rsidRPr="004A371B" w:rsidRDefault="00300990" w:rsidP="004D7D88">
      <w:pPr>
        <w:pStyle w:val="Header"/>
        <w:numPr>
          <w:ilvl w:val="0"/>
          <w:numId w:val="15"/>
        </w:numPr>
        <w:tabs>
          <w:tab w:val="clear" w:pos="4320"/>
          <w:tab w:val="clear" w:pos="8640"/>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 xml:space="preserve"> Other extraordinary or emergency assistance needed to enable school attendance.</w:t>
      </w:r>
    </w:p>
    <w:p w14:paraId="45E13CE5" w14:textId="77777777" w:rsidR="00300990" w:rsidRPr="004A371B" w:rsidRDefault="00300990" w:rsidP="00300990">
      <w:pPr>
        <w:pStyle w:val="ListParagraph"/>
        <w:rPr>
          <w:rFonts w:ascii="Calibri" w:hAnsi="Calibri"/>
        </w:rPr>
      </w:pPr>
    </w:p>
    <w:p w14:paraId="6CEA0856" w14:textId="77777777" w:rsidR="00300990" w:rsidRPr="004A371B" w:rsidRDefault="00300990" w:rsidP="00300990">
      <w:pPr>
        <w:pStyle w:val="Header"/>
        <w:tabs>
          <w:tab w:val="clear" w:pos="4320"/>
          <w:tab w:val="clear" w:pos="8640"/>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sidRPr="004A371B">
        <w:rPr>
          <w:rFonts w:ascii="Calibri" w:hAnsi="Calibri"/>
          <w:szCs w:val="24"/>
        </w:rPr>
        <w:t>Responses to this section must be submitted in the</w:t>
      </w:r>
      <w:r w:rsidRPr="004A371B">
        <w:rPr>
          <w:rFonts w:ascii="Calibri" w:hAnsi="Calibri"/>
          <w:b/>
          <w:szCs w:val="24"/>
        </w:rPr>
        <w:t xml:space="preserve"> </w:t>
      </w:r>
      <w:r w:rsidRPr="004A371B">
        <w:rPr>
          <w:rFonts w:ascii="Calibri" w:hAnsi="Calibri"/>
          <w:b/>
        </w:rPr>
        <w:t>Project Activity Plan</w:t>
      </w:r>
      <w:r w:rsidRPr="004A371B">
        <w:rPr>
          <w:rFonts w:ascii="Calibri" w:hAnsi="Calibri"/>
          <w:b/>
          <w:szCs w:val="24"/>
        </w:rPr>
        <w:t xml:space="preserve"> section</w:t>
      </w:r>
      <w:r w:rsidR="007122BC">
        <w:rPr>
          <w:rFonts w:ascii="Calibri" w:hAnsi="Calibri"/>
          <w:b/>
          <w:szCs w:val="24"/>
        </w:rPr>
        <w:t xml:space="preserve"> via the EWEG system</w:t>
      </w:r>
      <w:r w:rsidRPr="004A371B">
        <w:rPr>
          <w:rFonts w:ascii="Calibri" w:hAnsi="Calibri"/>
          <w:szCs w:val="24"/>
        </w:rPr>
        <w:t xml:space="preserve">.  </w:t>
      </w:r>
    </w:p>
    <w:p w14:paraId="694EC1B4" w14:textId="77777777" w:rsidR="00300990" w:rsidRDefault="00300990" w:rsidP="00300990">
      <w:pPr>
        <w:pStyle w:val="Header"/>
        <w:tabs>
          <w:tab w:val="clear" w:pos="4320"/>
          <w:tab w:val="clear" w:pos="8640"/>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p>
    <w:p w14:paraId="0D69F6FA" w14:textId="77777777" w:rsidR="00421287" w:rsidRPr="00B00F26" w:rsidRDefault="00421287" w:rsidP="00421287">
      <w:pPr>
        <w:autoSpaceDE w:val="0"/>
        <w:autoSpaceDN w:val="0"/>
        <w:adjustRightInd w:val="0"/>
        <w:rPr>
          <w:rFonts w:ascii="Calibri" w:hAnsi="Calibri"/>
          <w:b/>
          <w:u w:val="single"/>
        </w:rPr>
      </w:pPr>
      <w:r w:rsidRPr="00B576BD">
        <w:rPr>
          <w:rFonts w:ascii="Calibri" w:hAnsi="Calibri"/>
          <w:b/>
        </w:rPr>
        <w:t xml:space="preserve">Organizational Commitment and </w:t>
      </w:r>
      <w:r w:rsidR="00B576BD" w:rsidRPr="00B576BD">
        <w:rPr>
          <w:rFonts w:ascii="Calibri" w:hAnsi="Calibri"/>
          <w:b/>
        </w:rPr>
        <w:t>Capacity</w:t>
      </w:r>
      <w:r w:rsidR="00B576BD">
        <w:rPr>
          <w:rFonts w:ascii="Calibri" w:hAnsi="Calibri"/>
          <w:b/>
        </w:rPr>
        <w:t xml:space="preserve"> (</w:t>
      </w:r>
      <w:r w:rsidRPr="00567B2F">
        <w:rPr>
          <w:rFonts w:ascii="Calibri" w:hAnsi="Calibri"/>
          <w:b/>
        </w:rPr>
        <w:t>20</w:t>
      </w:r>
      <w:r w:rsidRPr="00567B2F">
        <w:rPr>
          <w:rFonts w:ascii="Calibri" w:hAnsi="Calibri"/>
        </w:rPr>
        <w:t xml:space="preserve"> </w:t>
      </w:r>
      <w:r w:rsidRPr="00567B2F">
        <w:rPr>
          <w:rFonts w:ascii="Calibri" w:hAnsi="Calibri"/>
          <w:b/>
        </w:rPr>
        <w:t xml:space="preserve">points)  </w:t>
      </w:r>
    </w:p>
    <w:p w14:paraId="35348D78" w14:textId="77777777" w:rsidR="00421287" w:rsidRPr="00B00F26" w:rsidRDefault="00421287" w:rsidP="00421287">
      <w:pPr>
        <w:autoSpaceDE w:val="0"/>
        <w:autoSpaceDN w:val="0"/>
        <w:adjustRightInd w:val="0"/>
        <w:rPr>
          <w:rFonts w:ascii="Calibri" w:hAnsi="Calibri"/>
          <w:b/>
          <w:bCs/>
          <w:u w:val="single"/>
        </w:rPr>
      </w:pPr>
    </w:p>
    <w:p w14:paraId="3C23F45C" w14:textId="77777777" w:rsidR="00421287" w:rsidRPr="00B00F26" w:rsidRDefault="00421287" w:rsidP="00421287">
      <w:pPr>
        <w:jc w:val="both"/>
        <w:rPr>
          <w:rFonts w:ascii="Calibri" w:hAnsi="Calibri"/>
        </w:rPr>
      </w:pPr>
      <w:r w:rsidRPr="00B00F26">
        <w:rPr>
          <w:rFonts w:ascii="Calibri" w:hAnsi="Calibri"/>
        </w:rPr>
        <w:t>Applicants are required to respond to the following questions within</w:t>
      </w:r>
      <w:r w:rsidR="000E1A80">
        <w:rPr>
          <w:rFonts w:ascii="Calibri" w:hAnsi="Calibri"/>
        </w:rPr>
        <w:t xml:space="preserve"> the EWEG system</w:t>
      </w:r>
      <w:r w:rsidRPr="00B00F26">
        <w:rPr>
          <w:rFonts w:ascii="Calibri" w:hAnsi="Calibri"/>
        </w:rPr>
        <w:t xml:space="preserve">: </w:t>
      </w:r>
    </w:p>
    <w:p w14:paraId="4A623700" w14:textId="77777777" w:rsidR="00421287" w:rsidRPr="00B00F26" w:rsidRDefault="00421287" w:rsidP="00421287">
      <w:pPr>
        <w:jc w:val="both"/>
        <w:rPr>
          <w:rFonts w:ascii="Calibri" w:hAnsi="Calibri"/>
          <w:b/>
          <w:u w:val="single"/>
        </w:rPr>
      </w:pPr>
    </w:p>
    <w:p w14:paraId="34E4E314" w14:textId="77777777" w:rsidR="00421287" w:rsidRPr="00B00F26" w:rsidRDefault="00421287" w:rsidP="00421287">
      <w:pPr>
        <w:numPr>
          <w:ilvl w:val="0"/>
          <w:numId w:val="27"/>
        </w:numPr>
        <w:autoSpaceDE w:val="0"/>
        <w:autoSpaceDN w:val="0"/>
        <w:adjustRightInd w:val="0"/>
        <w:jc w:val="both"/>
        <w:rPr>
          <w:rFonts w:ascii="Calibri" w:hAnsi="Calibri"/>
        </w:rPr>
      </w:pPr>
      <w:r w:rsidRPr="00B00F26">
        <w:rPr>
          <w:rFonts w:ascii="Calibri" w:hAnsi="Calibri"/>
        </w:rPr>
        <w:t>Describe the organizational support that exists</w:t>
      </w:r>
      <w:r>
        <w:rPr>
          <w:rFonts w:ascii="Calibri" w:hAnsi="Calibri"/>
        </w:rPr>
        <w:t xml:space="preserve"> in your </w:t>
      </w:r>
      <w:r w:rsidR="00BA16D2">
        <w:rPr>
          <w:rFonts w:ascii="Calibri" w:hAnsi="Calibri"/>
        </w:rPr>
        <w:t xml:space="preserve">applicant </w:t>
      </w:r>
      <w:r>
        <w:rPr>
          <w:rFonts w:ascii="Calibri" w:hAnsi="Calibri"/>
        </w:rPr>
        <w:t>LEA</w:t>
      </w:r>
      <w:r w:rsidR="007655EC">
        <w:rPr>
          <w:rFonts w:ascii="Calibri" w:hAnsi="Calibri"/>
        </w:rPr>
        <w:t xml:space="preserve"> and within your partnerships</w:t>
      </w:r>
      <w:r w:rsidRPr="00B00F26">
        <w:rPr>
          <w:rFonts w:ascii="Calibri" w:hAnsi="Calibri"/>
        </w:rPr>
        <w:t xml:space="preserve"> for implementing your proposed project.</w:t>
      </w:r>
    </w:p>
    <w:p w14:paraId="4BE83534" w14:textId="77777777" w:rsidR="00421287" w:rsidRPr="00B00F26" w:rsidRDefault="00421287" w:rsidP="00421287">
      <w:pPr>
        <w:autoSpaceDE w:val="0"/>
        <w:autoSpaceDN w:val="0"/>
        <w:adjustRightInd w:val="0"/>
        <w:jc w:val="both"/>
        <w:rPr>
          <w:rFonts w:ascii="Calibri" w:hAnsi="Calibri"/>
        </w:rPr>
      </w:pPr>
    </w:p>
    <w:p w14:paraId="264DFBE9" w14:textId="77777777" w:rsidR="00421287" w:rsidRPr="00B00F26" w:rsidRDefault="00421287" w:rsidP="00421287">
      <w:pPr>
        <w:numPr>
          <w:ilvl w:val="0"/>
          <w:numId w:val="27"/>
        </w:numPr>
        <w:autoSpaceDE w:val="0"/>
        <w:autoSpaceDN w:val="0"/>
        <w:adjustRightInd w:val="0"/>
        <w:jc w:val="both"/>
        <w:rPr>
          <w:rFonts w:ascii="Calibri" w:hAnsi="Calibri"/>
        </w:rPr>
      </w:pPr>
      <w:r w:rsidRPr="00B00F26">
        <w:rPr>
          <w:rFonts w:ascii="Calibri" w:hAnsi="Calibri"/>
        </w:rPr>
        <w:t>Describe why you are an appropriate (</w:t>
      </w:r>
      <w:r w:rsidRPr="00B00F26">
        <w:rPr>
          <w:rFonts w:ascii="Calibri" w:hAnsi="Calibri"/>
          <w:iCs/>
        </w:rPr>
        <w:t>i.e.</w:t>
      </w:r>
      <w:r w:rsidRPr="00B00F26">
        <w:rPr>
          <w:rFonts w:ascii="Calibri" w:hAnsi="Calibri"/>
        </w:rPr>
        <w:t xml:space="preserve">, authorized) agency to implement the project.  </w:t>
      </w:r>
    </w:p>
    <w:p w14:paraId="18C5E254" w14:textId="77777777" w:rsidR="00421287" w:rsidRPr="00B00F26" w:rsidRDefault="00421287" w:rsidP="00421287">
      <w:pPr>
        <w:autoSpaceDE w:val="0"/>
        <w:autoSpaceDN w:val="0"/>
        <w:adjustRightInd w:val="0"/>
        <w:jc w:val="both"/>
        <w:rPr>
          <w:rFonts w:ascii="Calibri" w:hAnsi="Calibri"/>
        </w:rPr>
      </w:pPr>
    </w:p>
    <w:p w14:paraId="7A886B55" w14:textId="77777777" w:rsidR="00421287" w:rsidRPr="00B00F26" w:rsidRDefault="00421287" w:rsidP="00421287">
      <w:pPr>
        <w:numPr>
          <w:ilvl w:val="0"/>
          <w:numId w:val="27"/>
        </w:numPr>
        <w:autoSpaceDE w:val="0"/>
        <w:autoSpaceDN w:val="0"/>
        <w:adjustRightInd w:val="0"/>
        <w:jc w:val="both"/>
        <w:rPr>
          <w:rFonts w:ascii="Calibri" w:hAnsi="Calibri"/>
        </w:rPr>
      </w:pPr>
      <w:r w:rsidRPr="00B00F26">
        <w:rPr>
          <w:rFonts w:ascii="Calibri" w:hAnsi="Calibri"/>
        </w:rPr>
        <w:t>Describe experience</w:t>
      </w:r>
      <w:r w:rsidR="000E1A80">
        <w:rPr>
          <w:rFonts w:ascii="Calibri" w:hAnsi="Calibri"/>
        </w:rPr>
        <w:t>(s)</w:t>
      </w:r>
      <w:r w:rsidRPr="00B00F26">
        <w:rPr>
          <w:rFonts w:ascii="Calibri" w:hAnsi="Calibri"/>
        </w:rPr>
        <w:t xml:space="preserve"> you have had in implementing </w:t>
      </w:r>
      <w:r>
        <w:rPr>
          <w:rFonts w:ascii="Calibri" w:hAnsi="Calibri"/>
        </w:rPr>
        <w:t xml:space="preserve">collaborative </w:t>
      </w:r>
      <w:r w:rsidRPr="00B00F26">
        <w:rPr>
          <w:rFonts w:ascii="Calibri" w:hAnsi="Calibri"/>
        </w:rPr>
        <w:t>projects, as well as</w:t>
      </w:r>
      <w:r w:rsidR="000E1A80">
        <w:rPr>
          <w:rFonts w:ascii="Calibri" w:hAnsi="Calibri"/>
        </w:rPr>
        <w:t>,</w:t>
      </w:r>
      <w:r w:rsidRPr="00B00F26">
        <w:rPr>
          <w:rFonts w:ascii="Calibri" w:hAnsi="Calibri"/>
        </w:rPr>
        <w:t xml:space="preserve"> the outcomes of those projects. </w:t>
      </w:r>
      <w:r w:rsidR="000E1A80">
        <w:rPr>
          <w:rFonts w:ascii="Calibri" w:hAnsi="Calibri"/>
        </w:rPr>
        <w:t>Include information on, w</w:t>
      </w:r>
      <w:r w:rsidRPr="00B00F26">
        <w:rPr>
          <w:rFonts w:ascii="Calibri" w:hAnsi="Calibri"/>
        </w:rPr>
        <w:t>hat worked, what did not work, and why</w:t>
      </w:r>
      <w:r w:rsidR="000E1A80">
        <w:rPr>
          <w:rFonts w:ascii="Calibri" w:hAnsi="Calibri"/>
        </w:rPr>
        <w:t>.</w:t>
      </w:r>
    </w:p>
    <w:p w14:paraId="5E8A8C45" w14:textId="77777777" w:rsidR="00421287" w:rsidRPr="00B00F26" w:rsidRDefault="00421287" w:rsidP="00421287">
      <w:pPr>
        <w:autoSpaceDE w:val="0"/>
        <w:autoSpaceDN w:val="0"/>
        <w:adjustRightInd w:val="0"/>
        <w:jc w:val="both"/>
        <w:rPr>
          <w:rFonts w:ascii="Calibri" w:hAnsi="Calibri"/>
        </w:rPr>
      </w:pPr>
    </w:p>
    <w:p w14:paraId="04341E98" w14:textId="77777777" w:rsidR="00421287" w:rsidRPr="00B00F26" w:rsidRDefault="00421287" w:rsidP="00421287">
      <w:pPr>
        <w:numPr>
          <w:ilvl w:val="0"/>
          <w:numId w:val="27"/>
        </w:numPr>
        <w:autoSpaceDE w:val="0"/>
        <w:autoSpaceDN w:val="0"/>
        <w:adjustRightInd w:val="0"/>
        <w:jc w:val="both"/>
        <w:rPr>
          <w:rFonts w:ascii="Calibri" w:hAnsi="Calibri"/>
        </w:rPr>
      </w:pPr>
      <w:r w:rsidRPr="00B00F26">
        <w:rPr>
          <w:rFonts w:ascii="Calibri" w:hAnsi="Calibri"/>
        </w:rPr>
        <w:t>Describe how you will use your previous experience</w:t>
      </w:r>
      <w:r w:rsidR="000E1A80">
        <w:rPr>
          <w:rFonts w:ascii="Calibri" w:hAnsi="Calibri"/>
        </w:rPr>
        <w:t>(s)</w:t>
      </w:r>
      <w:r w:rsidRPr="00B00F26">
        <w:rPr>
          <w:rFonts w:ascii="Calibri" w:hAnsi="Calibri"/>
        </w:rPr>
        <w:t xml:space="preserve"> to ensure successful implementation of your proposed project. </w:t>
      </w:r>
    </w:p>
    <w:p w14:paraId="5E86536E" w14:textId="77777777" w:rsidR="00421287" w:rsidRPr="00B00F26" w:rsidRDefault="00421287" w:rsidP="00421287">
      <w:pPr>
        <w:autoSpaceDE w:val="0"/>
        <w:autoSpaceDN w:val="0"/>
        <w:adjustRightInd w:val="0"/>
        <w:jc w:val="both"/>
        <w:rPr>
          <w:rFonts w:ascii="Calibri" w:hAnsi="Calibri"/>
        </w:rPr>
      </w:pPr>
    </w:p>
    <w:p w14:paraId="623B953A" w14:textId="77777777" w:rsidR="00421287" w:rsidRPr="00B00F26" w:rsidRDefault="00421287" w:rsidP="00421287">
      <w:pPr>
        <w:numPr>
          <w:ilvl w:val="0"/>
          <w:numId w:val="27"/>
        </w:numPr>
        <w:autoSpaceDE w:val="0"/>
        <w:autoSpaceDN w:val="0"/>
        <w:adjustRightInd w:val="0"/>
        <w:jc w:val="both"/>
        <w:rPr>
          <w:rFonts w:ascii="Calibri" w:hAnsi="Calibri"/>
        </w:rPr>
      </w:pPr>
      <w:r w:rsidRPr="00B00F26">
        <w:rPr>
          <w:rFonts w:ascii="Calibri" w:hAnsi="Calibri"/>
        </w:rPr>
        <w:lastRenderedPageBreak/>
        <w:t xml:space="preserve">If you have not implemented </w:t>
      </w:r>
      <w:r>
        <w:rPr>
          <w:rFonts w:ascii="Calibri" w:hAnsi="Calibri"/>
        </w:rPr>
        <w:t>collaborative</w:t>
      </w:r>
      <w:r w:rsidRPr="00B00F26">
        <w:rPr>
          <w:rFonts w:ascii="Calibri" w:hAnsi="Calibri"/>
        </w:rPr>
        <w:t xml:space="preserve"> projects, tell us why your proposed project will be successful. </w:t>
      </w:r>
    </w:p>
    <w:p w14:paraId="22D8ABFD" w14:textId="77777777" w:rsidR="00421287" w:rsidRPr="00B00F26" w:rsidRDefault="00421287" w:rsidP="00421287">
      <w:pPr>
        <w:autoSpaceDE w:val="0"/>
        <w:autoSpaceDN w:val="0"/>
        <w:adjustRightInd w:val="0"/>
        <w:jc w:val="both"/>
        <w:rPr>
          <w:rFonts w:ascii="Calibri" w:hAnsi="Calibri"/>
        </w:rPr>
      </w:pPr>
    </w:p>
    <w:p w14:paraId="6D4ABB2F" w14:textId="77777777" w:rsidR="00421287" w:rsidRPr="00B00F26" w:rsidRDefault="00421287" w:rsidP="00421287">
      <w:pPr>
        <w:numPr>
          <w:ilvl w:val="0"/>
          <w:numId w:val="27"/>
        </w:numPr>
        <w:autoSpaceDE w:val="0"/>
        <w:autoSpaceDN w:val="0"/>
        <w:adjustRightInd w:val="0"/>
        <w:jc w:val="both"/>
        <w:rPr>
          <w:rFonts w:ascii="Calibri" w:hAnsi="Calibri"/>
        </w:rPr>
      </w:pPr>
      <w:r w:rsidRPr="00B00F26">
        <w:rPr>
          <w:rFonts w:ascii="Calibri" w:hAnsi="Calibri"/>
        </w:rPr>
        <w:t xml:space="preserve">Describe resources (staff, facilities, equipment, funds, </w:t>
      </w:r>
      <w:r w:rsidRPr="00B00F26">
        <w:rPr>
          <w:rFonts w:ascii="Calibri" w:hAnsi="Calibri"/>
          <w:iCs/>
        </w:rPr>
        <w:t>etc</w:t>
      </w:r>
      <w:r w:rsidRPr="00B00F26">
        <w:rPr>
          <w:rFonts w:ascii="Calibri" w:hAnsi="Calibri"/>
        </w:rPr>
        <w:t>.) that will support successful project implementation.</w:t>
      </w:r>
    </w:p>
    <w:p w14:paraId="66FBF5B4" w14:textId="77777777" w:rsidR="00421287" w:rsidRPr="00B00F26" w:rsidRDefault="00421287" w:rsidP="00421287">
      <w:pPr>
        <w:pStyle w:val="ListParagraph"/>
        <w:rPr>
          <w:rFonts w:ascii="Calibri" w:hAnsi="Calibri"/>
        </w:rPr>
      </w:pPr>
    </w:p>
    <w:p w14:paraId="6B0DEF80" w14:textId="77777777" w:rsidR="00421287" w:rsidRDefault="00421287" w:rsidP="00421287">
      <w:pPr>
        <w:autoSpaceDE w:val="0"/>
        <w:autoSpaceDN w:val="0"/>
        <w:adjustRightInd w:val="0"/>
        <w:rPr>
          <w:rFonts w:ascii="Calibri" w:hAnsi="Calibri"/>
        </w:rPr>
      </w:pPr>
      <w:r w:rsidRPr="00B00F26">
        <w:rPr>
          <w:rFonts w:ascii="Calibri" w:hAnsi="Calibri"/>
        </w:rPr>
        <w:t>Responses to this section must be submitted in the</w:t>
      </w:r>
      <w:r w:rsidRPr="00B00F26">
        <w:rPr>
          <w:rFonts w:ascii="Calibri" w:hAnsi="Calibri"/>
          <w:b/>
        </w:rPr>
        <w:t xml:space="preserve"> Organizational Commitment and Capacity section</w:t>
      </w:r>
      <w:r w:rsidR="000E1A80">
        <w:rPr>
          <w:rFonts w:ascii="Calibri" w:hAnsi="Calibri"/>
          <w:b/>
        </w:rPr>
        <w:t xml:space="preserve"> via the EWEG system</w:t>
      </w:r>
      <w:r w:rsidRPr="00B00F26">
        <w:rPr>
          <w:rFonts w:ascii="Calibri" w:hAnsi="Calibri"/>
        </w:rPr>
        <w:t>.</w:t>
      </w:r>
    </w:p>
    <w:p w14:paraId="10A9FE09" w14:textId="77777777" w:rsidR="00EC00C3" w:rsidRDefault="00EC00C3" w:rsidP="00421287">
      <w:pPr>
        <w:autoSpaceDE w:val="0"/>
        <w:autoSpaceDN w:val="0"/>
        <w:adjustRightInd w:val="0"/>
        <w:rPr>
          <w:rFonts w:ascii="Calibri" w:hAnsi="Calibri"/>
        </w:rPr>
      </w:pPr>
    </w:p>
    <w:p w14:paraId="64834E8C" w14:textId="1BC5EB62" w:rsidR="00EC00C3" w:rsidRPr="009643AC" w:rsidRDefault="00EC00C3" w:rsidP="00EC00C3">
      <w:pPr>
        <w:pStyle w:val="BodyText"/>
        <w:widowControl/>
        <w:tabs>
          <w:tab w:val="clear" w:pos="0"/>
          <w:tab w:val="right" w:pos="8292"/>
        </w:tabs>
        <w:rPr>
          <w:rFonts w:ascii="Calibri" w:hAnsi="Calibri"/>
          <w:szCs w:val="24"/>
        </w:rPr>
      </w:pPr>
      <w:r w:rsidRPr="009643AC">
        <w:rPr>
          <w:rFonts w:ascii="Calibri" w:hAnsi="Calibri"/>
          <w:szCs w:val="24"/>
        </w:rPr>
        <w:t xml:space="preserve">In addition </w:t>
      </w:r>
      <w:r>
        <w:rPr>
          <w:rFonts w:ascii="Calibri" w:hAnsi="Calibri"/>
          <w:szCs w:val="24"/>
        </w:rPr>
        <w:t xml:space="preserve">to each aforementioned </w:t>
      </w:r>
      <w:r w:rsidR="00B576BD">
        <w:rPr>
          <w:rFonts w:ascii="Calibri" w:hAnsi="Calibri"/>
          <w:szCs w:val="24"/>
        </w:rPr>
        <w:t>requirement</w:t>
      </w:r>
      <w:r>
        <w:rPr>
          <w:rFonts w:ascii="Calibri" w:hAnsi="Calibri"/>
          <w:szCs w:val="24"/>
        </w:rPr>
        <w:t xml:space="preserve">, </w:t>
      </w:r>
      <w:r w:rsidRPr="009643AC">
        <w:rPr>
          <w:rFonts w:ascii="Calibri" w:hAnsi="Calibri"/>
          <w:szCs w:val="24"/>
        </w:rPr>
        <w:t xml:space="preserve">the Chief School Administrator of the lead grant agency must also review, complete and sign the following:   </w:t>
      </w:r>
    </w:p>
    <w:p w14:paraId="1C69424E" w14:textId="77777777" w:rsidR="00EC00C3" w:rsidRPr="009643AC" w:rsidRDefault="00EC00C3" w:rsidP="00EC00C3">
      <w:pPr>
        <w:pStyle w:val="BodyText"/>
        <w:widowControl/>
        <w:tabs>
          <w:tab w:val="clear" w:pos="0"/>
          <w:tab w:val="right" w:pos="8292"/>
        </w:tabs>
        <w:rPr>
          <w:rFonts w:ascii="Calibri" w:hAnsi="Calibri"/>
          <w:szCs w:val="24"/>
        </w:rPr>
      </w:pPr>
    </w:p>
    <w:p w14:paraId="0D215DF7" w14:textId="77777777" w:rsidR="00EC00C3" w:rsidRPr="009643AC" w:rsidRDefault="00EC00C3" w:rsidP="00EC00C3">
      <w:pPr>
        <w:pStyle w:val="BodyText"/>
        <w:widowControl/>
        <w:numPr>
          <w:ilvl w:val="0"/>
          <w:numId w:val="26"/>
        </w:numPr>
        <w:tabs>
          <w:tab w:val="clear" w:pos="0"/>
          <w:tab w:val="right" w:pos="8292"/>
        </w:tabs>
        <w:rPr>
          <w:rFonts w:ascii="Calibri" w:hAnsi="Calibri"/>
        </w:rPr>
      </w:pPr>
      <w:r w:rsidRPr="009643AC">
        <w:rPr>
          <w:rFonts w:ascii="Calibri" w:hAnsi="Calibri"/>
          <w:b/>
          <w:szCs w:val="24"/>
        </w:rPr>
        <w:t xml:space="preserve">Statement of Assurances </w:t>
      </w:r>
      <w:r w:rsidRPr="009643AC">
        <w:rPr>
          <w:rFonts w:ascii="Calibri" w:hAnsi="Calibri"/>
          <w:szCs w:val="24"/>
        </w:rPr>
        <w:t xml:space="preserve">form (Appendix 1) indicating compliance with the fiscal requirements set forth in this Notice of Grant Opportunity; </w:t>
      </w:r>
    </w:p>
    <w:p w14:paraId="541E85FA" w14:textId="77777777" w:rsidR="00EC00C3" w:rsidRPr="009643AC" w:rsidRDefault="00EC00C3" w:rsidP="00EC00C3">
      <w:pPr>
        <w:pStyle w:val="BodyText"/>
        <w:widowControl/>
        <w:numPr>
          <w:ilvl w:val="0"/>
          <w:numId w:val="26"/>
        </w:numPr>
        <w:tabs>
          <w:tab w:val="clear" w:pos="0"/>
          <w:tab w:val="right" w:pos="8292"/>
        </w:tabs>
        <w:rPr>
          <w:rFonts w:ascii="Calibri" w:hAnsi="Calibri"/>
        </w:rPr>
      </w:pPr>
      <w:r w:rsidRPr="009643AC">
        <w:rPr>
          <w:rFonts w:ascii="Calibri" w:hAnsi="Calibri"/>
          <w:b/>
          <w:szCs w:val="24"/>
        </w:rPr>
        <w:t xml:space="preserve">Documentation of Eligibility </w:t>
      </w:r>
      <w:r w:rsidRPr="009643AC">
        <w:rPr>
          <w:rFonts w:ascii="Calibri" w:hAnsi="Calibri"/>
        </w:rPr>
        <w:t>(Appendix 2)</w:t>
      </w:r>
      <w:r w:rsidRPr="009643AC">
        <w:rPr>
          <w:rFonts w:ascii="Calibri" w:hAnsi="Calibri"/>
          <w:szCs w:val="24"/>
        </w:rPr>
        <w:t xml:space="preserve"> identifying the regional project area for which application is being made</w:t>
      </w:r>
      <w:r w:rsidRPr="009643AC">
        <w:rPr>
          <w:rFonts w:ascii="Calibri" w:hAnsi="Calibri"/>
        </w:rPr>
        <w:t xml:space="preserve">; </w:t>
      </w:r>
    </w:p>
    <w:p w14:paraId="320698F8" w14:textId="77777777" w:rsidR="00EC00C3" w:rsidRPr="009643AC" w:rsidRDefault="00EC00C3" w:rsidP="00EC00C3">
      <w:pPr>
        <w:pStyle w:val="BodyText"/>
        <w:widowControl/>
        <w:numPr>
          <w:ilvl w:val="0"/>
          <w:numId w:val="26"/>
        </w:numPr>
        <w:tabs>
          <w:tab w:val="clear" w:pos="0"/>
          <w:tab w:val="right" w:pos="8292"/>
        </w:tabs>
        <w:rPr>
          <w:rFonts w:ascii="Calibri" w:hAnsi="Calibri"/>
        </w:rPr>
      </w:pPr>
      <w:r w:rsidRPr="009643AC">
        <w:rPr>
          <w:rFonts w:ascii="Calibri" w:hAnsi="Calibri"/>
          <w:b/>
          <w:szCs w:val="24"/>
        </w:rPr>
        <w:t>Documentation of Primary Partnership</w:t>
      </w:r>
      <w:r>
        <w:rPr>
          <w:rFonts w:ascii="Calibri" w:hAnsi="Calibri"/>
          <w:b/>
          <w:szCs w:val="24"/>
        </w:rPr>
        <w:t>s</w:t>
      </w:r>
      <w:r w:rsidRPr="009643AC">
        <w:rPr>
          <w:rFonts w:ascii="Calibri" w:hAnsi="Calibri"/>
          <w:szCs w:val="24"/>
        </w:rPr>
        <w:t xml:space="preserve"> (Appendix 3) identifying </w:t>
      </w:r>
      <w:r>
        <w:rPr>
          <w:rFonts w:ascii="Calibri" w:hAnsi="Calibri"/>
          <w:szCs w:val="24"/>
        </w:rPr>
        <w:t>at minimum two primary partnering agencies</w:t>
      </w:r>
      <w:r w:rsidRPr="009643AC">
        <w:rPr>
          <w:rFonts w:ascii="Calibri" w:hAnsi="Calibri"/>
          <w:szCs w:val="24"/>
        </w:rPr>
        <w:t>;</w:t>
      </w:r>
    </w:p>
    <w:p w14:paraId="42273112" w14:textId="77777777" w:rsidR="00EC00C3" w:rsidRPr="009643AC" w:rsidRDefault="00EC00C3" w:rsidP="00EC00C3">
      <w:pPr>
        <w:pStyle w:val="BodyText"/>
        <w:widowControl/>
        <w:numPr>
          <w:ilvl w:val="0"/>
          <w:numId w:val="26"/>
        </w:numPr>
        <w:tabs>
          <w:tab w:val="clear" w:pos="0"/>
          <w:tab w:val="right" w:pos="8292"/>
        </w:tabs>
        <w:rPr>
          <w:rFonts w:ascii="Calibri" w:hAnsi="Calibri"/>
        </w:rPr>
      </w:pPr>
      <w:r>
        <w:rPr>
          <w:rFonts w:ascii="Calibri" w:hAnsi="Calibri"/>
          <w:b/>
          <w:szCs w:val="24"/>
        </w:rPr>
        <w:t xml:space="preserve">Applicant </w:t>
      </w:r>
      <w:r w:rsidRPr="009643AC">
        <w:rPr>
          <w:rFonts w:ascii="Calibri" w:hAnsi="Calibri"/>
          <w:b/>
          <w:szCs w:val="24"/>
        </w:rPr>
        <w:t xml:space="preserve">LEA General Intent to </w:t>
      </w:r>
      <w:r w:rsidRPr="00883528">
        <w:rPr>
          <w:rFonts w:ascii="Calibri" w:hAnsi="Calibri"/>
          <w:b/>
          <w:szCs w:val="24"/>
        </w:rPr>
        <w:t>Collaborate</w:t>
      </w:r>
      <w:r w:rsidRPr="000D14C8">
        <w:rPr>
          <w:rFonts w:ascii="Calibri" w:hAnsi="Calibri"/>
          <w:b/>
          <w:szCs w:val="24"/>
        </w:rPr>
        <w:t xml:space="preserve"> Forms</w:t>
      </w:r>
      <w:r w:rsidRPr="009643AC">
        <w:rPr>
          <w:rFonts w:ascii="Calibri" w:hAnsi="Calibri"/>
          <w:szCs w:val="24"/>
        </w:rPr>
        <w:t xml:space="preserve"> (Appendix 4) certification by local educational agencies (LEAs) of their intent to collaborate with the lead grant agency (applicant agency); and </w:t>
      </w:r>
    </w:p>
    <w:p w14:paraId="7492443F" w14:textId="77777777" w:rsidR="00EC00C3" w:rsidRPr="00883528" w:rsidRDefault="00EC00C3" w:rsidP="00EC00C3">
      <w:pPr>
        <w:pStyle w:val="BodyText"/>
        <w:widowControl/>
        <w:numPr>
          <w:ilvl w:val="0"/>
          <w:numId w:val="26"/>
        </w:numPr>
        <w:tabs>
          <w:tab w:val="clear" w:pos="0"/>
          <w:tab w:val="right" w:pos="8292"/>
        </w:tabs>
        <w:rPr>
          <w:rFonts w:ascii="Calibri" w:hAnsi="Calibri"/>
        </w:rPr>
      </w:pPr>
      <w:r w:rsidRPr="009643AC">
        <w:rPr>
          <w:rFonts w:ascii="Calibri" w:hAnsi="Calibri"/>
          <w:b/>
          <w:szCs w:val="24"/>
        </w:rPr>
        <w:t xml:space="preserve">Non-LEA Documentation of </w:t>
      </w:r>
      <w:r>
        <w:rPr>
          <w:rFonts w:ascii="Calibri" w:hAnsi="Calibri"/>
          <w:b/>
          <w:szCs w:val="24"/>
        </w:rPr>
        <w:t xml:space="preserve">Applicant </w:t>
      </w:r>
      <w:r w:rsidRPr="009643AC">
        <w:rPr>
          <w:rFonts w:ascii="Calibri" w:hAnsi="Calibri"/>
          <w:b/>
          <w:szCs w:val="24"/>
        </w:rPr>
        <w:t xml:space="preserve">LEA </w:t>
      </w:r>
      <w:r w:rsidRPr="00883528">
        <w:rPr>
          <w:rFonts w:ascii="Calibri" w:hAnsi="Calibri"/>
          <w:b/>
          <w:szCs w:val="24"/>
        </w:rPr>
        <w:t>Collaboratio</w:t>
      </w:r>
      <w:r w:rsidRPr="000D14C8">
        <w:rPr>
          <w:rFonts w:ascii="Calibri" w:hAnsi="Calibri"/>
          <w:b/>
          <w:szCs w:val="24"/>
        </w:rPr>
        <w:t>n Forms</w:t>
      </w:r>
      <w:r>
        <w:rPr>
          <w:rFonts w:ascii="Calibri" w:hAnsi="Calibri"/>
          <w:szCs w:val="24"/>
        </w:rPr>
        <w:t xml:space="preserve"> </w:t>
      </w:r>
      <w:r w:rsidRPr="009643AC">
        <w:rPr>
          <w:rFonts w:ascii="Calibri" w:hAnsi="Calibri"/>
          <w:szCs w:val="24"/>
        </w:rPr>
        <w:t xml:space="preserve">(Appendix 5) certification by non-LEA agencies of their intent to collaborate with the lead grant agency (applicant agency). </w:t>
      </w:r>
    </w:p>
    <w:p w14:paraId="2A511462" w14:textId="77777777" w:rsidR="00EC00C3" w:rsidRDefault="00EC00C3" w:rsidP="00EC00C3">
      <w:pPr>
        <w:pStyle w:val="BodyText"/>
        <w:widowControl/>
        <w:tabs>
          <w:tab w:val="clear" w:pos="0"/>
          <w:tab w:val="right" w:pos="8292"/>
        </w:tabs>
        <w:rPr>
          <w:rFonts w:ascii="Calibri" w:hAnsi="Calibri"/>
          <w:b/>
          <w:szCs w:val="24"/>
        </w:rPr>
      </w:pPr>
    </w:p>
    <w:p w14:paraId="0387B1DF" w14:textId="77777777" w:rsidR="00EC00C3" w:rsidRPr="009643AC" w:rsidRDefault="00B576BD" w:rsidP="00EC00C3">
      <w:pPr>
        <w:pStyle w:val="BodyText"/>
        <w:widowControl/>
        <w:tabs>
          <w:tab w:val="clear" w:pos="0"/>
          <w:tab w:val="right" w:pos="8292"/>
        </w:tabs>
        <w:rPr>
          <w:rFonts w:ascii="Calibri" w:hAnsi="Calibri"/>
        </w:rPr>
      </w:pPr>
      <w:r>
        <w:rPr>
          <w:rFonts w:ascii="Calibri" w:hAnsi="Calibri"/>
        </w:rPr>
        <w:t>Each signed form must be uploaded via the EWEG system.  All forms</w:t>
      </w:r>
      <w:r w:rsidR="00EC00C3" w:rsidRPr="009643AC">
        <w:rPr>
          <w:rFonts w:ascii="Calibri" w:hAnsi="Calibri"/>
        </w:rPr>
        <w:t xml:space="preserve"> are provided at the end of this NGO document.</w:t>
      </w:r>
    </w:p>
    <w:p w14:paraId="07BF6951" w14:textId="77777777" w:rsidR="00EC00C3" w:rsidRPr="00B00F26" w:rsidRDefault="00EC00C3" w:rsidP="00421287">
      <w:pPr>
        <w:autoSpaceDE w:val="0"/>
        <w:autoSpaceDN w:val="0"/>
        <w:adjustRightInd w:val="0"/>
        <w:rPr>
          <w:rFonts w:ascii="Calibri" w:hAnsi="Calibri"/>
        </w:rPr>
      </w:pPr>
    </w:p>
    <w:p w14:paraId="55380FD5" w14:textId="77777777" w:rsidR="009D7304" w:rsidRPr="00B576BD" w:rsidRDefault="009D7304" w:rsidP="009D7304">
      <w:pPr>
        <w:jc w:val="both"/>
        <w:rPr>
          <w:rFonts w:ascii="Calibri" w:hAnsi="Calibri"/>
          <w:b/>
          <w:u w:val="single"/>
        </w:rPr>
      </w:pPr>
      <w:r w:rsidRPr="00B576BD">
        <w:rPr>
          <w:rFonts w:ascii="Calibri" w:hAnsi="Calibri"/>
          <w:b/>
          <w:u w:val="single"/>
        </w:rPr>
        <w:t>Staffing and Certification Requirements</w:t>
      </w:r>
    </w:p>
    <w:p w14:paraId="62C43C30" w14:textId="77777777" w:rsidR="001B33D9" w:rsidRDefault="001B33D9" w:rsidP="009D7304">
      <w:pPr>
        <w:jc w:val="both"/>
        <w:rPr>
          <w:rFonts w:ascii="Calibri" w:hAnsi="Calibri"/>
          <w:b/>
        </w:rPr>
      </w:pPr>
    </w:p>
    <w:p w14:paraId="1D45E72A" w14:textId="77777777" w:rsidR="001B33D9" w:rsidRDefault="00E20226" w:rsidP="001B33D9">
      <w:pPr>
        <w:jc w:val="both"/>
        <w:rPr>
          <w:rFonts w:ascii="Calibri" w:hAnsi="Calibri"/>
        </w:rPr>
      </w:pPr>
      <w:r>
        <w:rPr>
          <w:rFonts w:ascii="Calibri" w:hAnsi="Calibri"/>
        </w:rPr>
        <w:t>To</w:t>
      </w:r>
      <w:r w:rsidR="009D7304" w:rsidRPr="00B00F26">
        <w:rPr>
          <w:rFonts w:ascii="Calibri" w:hAnsi="Calibri"/>
        </w:rPr>
        <w:t xml:space="preserve"> effectively perform the administrative responsibilities of this federally</w:t>
      </w:r>
      <w:r w:rsidR="008559FD">
        <w:rPr>
          <w:rFonts w:ascii="Calibri" w:hAnsi="Calibri"/>
        </w:rPr>
        <w:t xml:space="preserve"> </w:t>
      </w:r>
      <w:r w:rsidR="009D7304" w:rsidRPr="00B00F26">
        <w:rPr>
          <w:rFonts w:ascii="Calibri" w:hAnsi="Calibri"/>
        </w:rPr>
        <w:t xml:space="preserve">funded grant program, the NJDOE requires that each </w:t>
      </w:r>
      <w:r w:rsidR="009D7304" w:rsidRPr="00B00F26">
        <w:rPr>
          <w:rFonts w:ascii="Calibri" w:hAnsi="Calibri"/>
          <w:szCs w:val="24"/>
        </w:rPr>
        <w:t>McKinney-Vento Education of Homeless Children and Youth Program</w:t>
      </w:r>
      <w:r w:rsidR="009D7304" w:rsidRPr="00B00F26">
        <w:rPr>
          <w:rFonts w:ascii="Calibri" w:hAnsi="Calibri"/>
          <w:b/>
          <w:szCs w:val="24"/>
        </w:rPr>
        <w:t xml:space="preserve"> </w:t>
      </w:r>
      <w:r w:rsidR="009D7304" w:rsidRPr="00B00F26">
        <w:rPr>
          <w:rFonts w:ascii="Calibri" w:hAnsi="Calibri"/>
        </w:rPr>
        <w:t xml:space="preserve">adhere to the </w:t>
      </w:r>
      <w:r w:rsidR="009D7304" w:rsidRPr="00131178">
        <w:rPr>
          <w:rFonts w:ascii="Calibri" w:hAnsi="Calibri"/>
        </w:rPr>
        <w:t xml:space="preserve">minimum </w:t>
      </w:r>
      <w:r w:rsidR="009D7304" w:rsidRPr="00B00F26">
        <w:rPr>
          <w:rFonts w:ascii="Calibri" w:hAnsi="Calibri"/>
        </w:rPr>
        <w:t>requirements outlined below</w:t>
      </w:r>
      <w:r w:rsidR="001B33D9">
        <w:rPr>
          <w:rFonts w:ascii="Calibri" w:hAnsi="Calibri"/>
        </w:rPr>
        <w:t>.</w:t>
      </w:r>
      <w:r w:rsidR="005F7733">
        <w:rPr>
          <w:rFonts w:ascii="Calibri" w:hAnsi="Calibri"/>
        </w:rPr>
        <w:t xml:space="preserve">  </w:t>
      </w:r>
      <w:r w:rsidR="009D7304" w:rsidRPr="00B00F26">
        <w:rPr>
          <w:rFonts w:ascii="Calibri" w:hAnsi="Calibri"/>
        </w:rPr>
        <w:t>Applicants have some flexibility in the establishment of their staffing patterns; however, the NJDOE will review and approve the management plan, including staffing, based on what is necessary and reasonable to implement the project and adhere to program requirements</w:t>
      </w:r>
      <w:r w:rsidR="005F7733">
        <w:rPr>
          <w:rFonts w:ascii="Calibri" w:hAnsi="Calibri"/>
        </w:rPr>
        <w:t>.  T</w:t>
      </w:r>
      <w:r w:rsidR="001B33D9">
        <w:rPr>
          <w:rFonts w:ascii="Calibri" w:hAnsi="Calibri"/>
        </w:rPr>
        <w:t>he NJDOE reserves the right to require changes based</w:t>
      </w:r>
      <w:r w:rsidR="005F7733">
        <w:rPr>
          <w:rFonts w:ascii="Calibri" w:hAnsi="Calibri"/>
        </w:rPr>
        <w:t xml:space="preserve"> on this review.</w:t>
      </w:r>
      <w:r w:rsidR="009D7304" w:rsidRPr="00B00F26">
        <w:rPr>
          <w:rFonts w:ascii="Calibri" w:hAnsi="Calibri"/>
        </w:rPr>
        <w:t xml:space="preserve"> </w:t>
      </w:r>
    </w:p>
    <w:p w14:paraId="1DC1F50D" w14:textId="77777777" w:rsidR="005F7733" w:rsidRDefault="005F7733" w:rsidP="001B33D9">
      <w:pPr>
        <w:jc w:val="both"/>
        <w:rPr>
          <w:rFonts w:ascii="Calibri" w:hAnsi="Calibri"/>
        </w:rPr>
      </w:pPr>
    </w:p>
    <w:p w14:paraId="34E2AF71" w14:textId="77777777" w:rsidR="005F7733" w:rsidRDefault="009D7304" w:rsidP="005F7733">
      <w:pPr>
        <w:numPr>
          <w:ilvl w:val="0"/>
          <w:numId w:val="44"/>
        </w:numPr>
        <w:jc w:val="both"/>
        <w:rPr>
          <w:rFonts w:ascii="Calibri" w:hAnsi="Calibri"/>
        </w:rPr>
      </w:pPr>
      <w:r w:rsidRPr="00B00F26">
        <w:rPr>
          <w:rFonts w:ascii="Calibri" w:hAnsi="Calibri"/>
        </w:rPr>
        <w:lastRenderedPageBreak/>
        <w:t xml:space="preserve">All grantees are required to identify a project director who will serve as the agency’s primary point of contact with the NJDOE program officer responsible for the grant program.  This person must be employed by the </w:t>
      </w:r>
      <w:r w:rsidRPr="00B00F26">
        <w:rPr>
          <w:rFonts w:ascii="Calibri" w:hAnsi="Calibri"/>
          <w:b/>
          <w:i/>
        </w:rPr>
        <w:t>applicant agency</w:t>
      </w:r>
      <w:r w:rsidRPr="00B00F26">
        <w:rPr>
          <w:rFonts w:ascii="Calibri" w:hAnsi="Calibri"/>
        </w:rPr>
        <w:t xml:space="preserve"> and is responsible for managing the administrative functions of this program.  </w:t>
      </w:r>
    </w:p>
    <w:p w14:paraId="777152F8" w14:textId="77777777" w:rsidR="005F7733" w:rsidRDefault="005F7733" w:rsidP="005F7733">
      <w:pPr>
        <w:numPr>
          <w:ilvl w:val="0"/>
          <w:numId w:val="44"/>
        </w:numPr>
        <w:jc w:val="both"/>
        <w:rPr>
          <w:rFonts w:ascii="Calibri" w:hAnsi="Calibri"/>
        </w:rPr>
      </w:pPr>
      <w:r>
        <w:rPr>
          <w:rFonts w:ascii="Calibri" w:hAnsi="Calibri"/>
        </w:rPr>
        <w:t>Grantees must</w:t>
      </w:r>
      <w:r w:rsidRPr="005F7733">
        <w:rPr>
          <w:rFonts w:ascii="Calibri" w:hAnsi="Calibri"/>
        </w:rPr>
        <w:t xml:space="preserve"> maintain a staff</w:t>
      </w:r>
      <w:r>
        <w:rPr>
          <w:rFonts w:ascii="Calibri" w:hAnsi="Calibri"/>
        </w:rPr>
        <w:t>-</w:t>
      </w:r>
      <w:r w:rsidRPr="005F7733">
        <w:rPr>
          <w:rFonts w:ascii="Calibri" w:hAnsi="Calibri"/>
        </w:rPr>
        <w:t>to</w:t>
      </w:r>
      <w:r>
        <w:rPr>
          <w:rFonts w:ascii="Calibri" w:hAnsi="Calibri"/>
        </w:rPr>
        <w:t>-</w:t>
      </w:r>
      <w:r w:rsidRPr="005F7733">
        <w:rPr>
          <w:rFonts w:ascii="Calibri" w:hAnsi="Calibri"/>
        </w:rPr>
        <w:t xml:space="preserve">student ratio of 1:15 for all activities, including physical activities.  </w:t>
      </w:r>
    </w:p>
    <w:p w14:paraId="5188FAE4" w14:textId="77777777" w:rsidR="005F7733" w:rsidRPr="005F7733" w:rsidRDefault="005F7733" w:rsidP="005F7733">
      <w:pPr>
        <w:numPr>
          <w:ilvl w:val="0"/>
          <w:numId w:val="44"/>
        </w:numPr>
        <w:jc w:val="both"/>
        <w:rPr>
          <w:rFonts w:ascii="Calibri" w:hAnsi="Calibri"/>
        </w:rPr>
      </w:pPr>
      <w:r>
        <w:rPr>
          <w:rFonts w:ascii="Calibri" w:hAnsi="Calibri"/>
        </w:rPr>
        <w:t>A</w:t>
      </w:r>
      <w:r w:rsidRPr="005F7733">
        <w:rPr>
          <w:rFonts w:ascii="Calibri" w:hAnsi="Calibri"/>
        </w:rPr>
        <w:t>ll McKinney-Vento funded</w:t>
      </w:r>
      <w:r>
        <w:rPr>
          <w:rFonts w:ascii="Calibri" w:hAnsi="Calibri"/>
        </w:rPr>
        <w:t>,</w:t>
      </w:r>
      <w:r w:rsidRPr="005F7733">
        <w:rPr>
          <w:rFonts w:ascii="Calibri" w:hAnsi="Calibri"/>
        </w:rPr>
        <w:t xml:space="preserve"> supplemental</w:t>
      </w:r>
      <w:r>
        <w:rPr>
          <w:rFonts w:ascii="Calibri" w:hAnsi="Calibri"/>
        </w:rPr>
        <w:t>,</w:t>
      </w:r>
      <w:r w:rsidRPr="005F7733">
        <w:rPr>
          <w:rFonts w:ascii="Calibri" w:hAnsi="Calibri"/>
        </w:rPr>
        <w:t xml:space="preserve"> instructional supports must be provided by certified teachers.  All teachers, providing instruction in mathematics and English language arts literacy, must be certified in the content area in which they teach.</w:t>
      </w:r>
    </w:p>
    <w:p w14:paraId="0F0DCDFB" w14:textId="77777777" w:rsidR="001B33D9" w:rsidRDefault="001B33D9" w:rsidP="000D14C8">
      <w:pPr>
        <w:jc w:val="both"/>
        <w:rPr>
          <w:rFonts w:ascii="Calibri" w:hAnsi="Calibri"/>
        </w:rPr>
      </w:pPr>
    </w:p>
    <w:p w14:paraId="1FA3BECC" w14:textId="77777777" w:rsidR="005F7733" w:rsidRPr="00B00F26" w:rsidRDefault="005F7733" w:rsidP="000D14C8">
      <w:pPr>
        <w:jc w:val="both"/>
        <w:rPr>
          <w:rFonts w:ascii="Calibri" w:hAnsi="Calibri"/>
        </w:rPr>
      </w:pPr>
      <w:r>
        <w:rPr>
          <w:rFonts w:ascii="Calibri" w:hAnsi="Calibri"/>
        </w:rPr>
        <w:t>Additionally,</w:t>
      </w:r>
    </w:p>
    <w:p w14:paraId="67DB5CD1" w14:textId="77777777" w:rsidR="005460CF" w:rsidRPr="009C3753" w:rsidRDefault="009D7304" w:rsidP="000D14C8">
      <w:pPr>
        <w:numPr>
          <w:ilvl w:val="0"/>
          <w:numId w:val="42"/>
        </w:numPr>
        <w:jc w:val="both"/>
        <w:rPr>
          <w:rFonts w:ascii="Calibri" w:hAnsi="Calibri"/>
        </w:rPr>
      </w:pPr>
      <w:r w:rsidRPr="009C3753">
        <w:rPr>
          <w:rFonts w:ascii="Calibri" w:hAnsi="Calibri"/>
        </w:rPr>
        <w:t>For grantees with awards $300,000 or greater, a minimum of 50%</w:t>
      </w:r>
      <w:r>
        <w:rPr>
          <w:rFonts w:ascii="Calibri" w:hAnsi="Calibri"/>
        </w:rPr>
        <w:t xml:space="preserve"> </w:t>
      </w:r>
      <w:r w:rsidRPr="00B6556A">
        <w:rPr>
          <w:rFonts w:ascii="Calibri" w:hAnsi="Calibri"/>
        </w:rPr>
        <w:t>(based on a full-time position) of the</w:t>
      </w:r>
      <w:r w:rsidRPr="009C3753">
        <w:rPr>
          <w:rFonts w:ascii="Calibri" w:hAnsi="Calibri"/>
        </w:rPr>
        <w:t xml:space="preserve"> project director’s time and salary must be dedicated to the administration of the grant program.</w:t>
      </w:r>
      <w:r w:rsidR="005460CF">
        <w:rPr>
          <w:rFonts w:ascii="Calibri" w:hAnsi="Calibri"/>
        </w:rPr>
        <w:t xml:space="preserve">  </w:t>
      </w:r>
      <w:r w:rsidRPr="009C3753">
        <w:rPr>
          <w:rFonts w:ascii="Calibri" w:hAnsi="Calibri"/>
        </w:rPr>
        <w:t xml:space="preserve">  </w:t>
      </w:r>
    </w:p>
    <w:p w14:paraId="6584AD6B" w14:textId="77777777" w:rsidR="005460CF" w:rsidRPr="009C3753" w:rsidRDefault="009D7304" w:rsidP="000D14C8">
      <w:pPr>
        <w:numPr>
          <w:ilvl w:val="0"/>
          <w:numId w:val="42"/>
        </w:numPr>
        <w:jc w:val="both"/>
        <w:rPr>
          <w:rFonts w:ascii="Calibri" w:hAnsi="Calibri"/>
        </w:rPr>
      </w:pPr>
      <w:r w:rsidRPr="00B00F26">
        <w:rPr>
          <w:rFonts w:ascii="Calibri" w:hAnsi="Calibri"/>
        </w:rPr>
        <w:t>For grantees with awards less than $300,000</w:t>
      </w:r>
      <w:r>
        <w:rPr>
          <w:rFonts w:ascii="Calibri" w:hAnsi="Calibri"/>
        </w:rPr>
        <w:t>,</w:t>
      </w:r>
      <w:r w:rsidRPr="00B00F26">
        <w:rPr>
          <w:rFonts w:ascii="Calibri" w:hAnsi="Calibri"/>
        </w:rPr>
        <w:t xml:space="preserve"> </w:t>
      </w:r>
      <w:r w:rsidRPr="009C3753">
        <w:rPr>
          <w:rFonts w:ascii="Calibri" w:hAnsi="Calibri"/>
        </w:rPr>
        <w:t xml:space="preserve">a minimum of 25% </w:t>
      </w:r>
      <w:r w:rsidRPr="00B6556A">
        <w:rPr>
          <w:rFonts w:ascii="Calibri" w:hAnsi="Calibri"/>
        </w:rPr>
        <w:t>(based on a full-time position)</w:t>
      </w:r>
      <w:r w:rsidRPr="009C3753">
        <w:rPr>
          <w:rFonts w:ascii="Calibri" w:hAnsi="Calibri"/>
        </w:rPr>
        <w:t xml:space="preserve"> of the project director’s time and salary must be dedicated to the administration of the grant program.  </w:t>
      </w:r>
    </w:p>
    <w:p w14:paraId="2DFDC680" w14:textId="77777777" w:rsidR="009D7304" w:rsidRPr="00B00F26" w:rsidRDefault="009D7304" w:rsidP="000D14C8">
      <w:pPr>
        <w:numPr>
          <w:ilvl w:val="0"/>
          <w:numId w:val="42"/>
        </w:numPr>
        <w:jc w:val="both"/>
        <w:rPr>
          <w:rFonts w:ascii="Calibri" w:hAnsi="Calibri"/>
        </w:rPr>
      </w:pPr>
      <w:r w:rsidRPr="00B00F26">
        <w:rPr>
          <w:rFonts w:ascii="Calibri" w:hAnsi="Calibri"/>
        </w:rPr>
        <w:t>Project directors</w:t>
      </w:r>
      <w:r w:rsidR="005460CF">
        <w:rPr>
          <w:rFonts w:ascii="Calibri" w:hAnsi="Calibri"/>
        </w:rPr>
        <w:t xml:space="preserve"> </w:t>
      </w:r>
      <w:r w:rsidRPr="00B00F26">
        <w:rPr>
          <w:rFonts w:ascii="Calibri" w:hAnsi="Calibri"/>
        </w:rPr>
        <w:t xml:space="preserve">are required to fulfill all responsibilities in accordance with this Notice of Grant Opportunity (NGO). </w:t>
      </w:r>
    </w:p>
    <w:p w14:paraId="7BB4F42A" w14:textId="77777777" w:rsidR="009D7304" w:rsidRPr="00B00F26" w:rsidRDefault="009D7304" w:rsidP="009D7304">
      <w:pPr>
        <w:tabs>
          <w:tab w:val="num" w:pos="600"/>
        </w:tabs>
        <w:ind w:left="600" w:hanging="360"/>
        <w:jc w:val="both"/>
        <w:rPr>
          <w:rFonts w:ascii="Calibri" w:hAnsi="Calibri"/>
        </w:rPr>
      </w:pPr>
      <w:r w:rsidRPr="00B00F26">
        <w:rPr>
          <w:rFonts w:ascii="Calibri" w:hAnsi="Calibri"/>
        </w:rPr>
        <w:t xml:space="preserve">  </w:t>
      </w:r>
    </w:p>
    <w:p w14:paraId="6807DD07" w14:textId="77777777" w:rsidR="009D7304" w:rsidRDefault="009D7304" w:rsidP="009D7304">
      <w:pPr>
        <w:jc w:val="both"/>
        <w:rPr>
          <w:rFonts w:ascii="Calibri" w:hAnsi="Calibri"/>
        </w:rPr>
      </w:pPr>
      <w:r w:rsidRPr="00B00F26">
        <w:rPr>
          <w:rFonts w:ascii="Calibri" w:hAnsi="Calibri"/>
        </w:rPr>
        <w:t>Responses to this section must be submitted in the</w:t>
      </w:r>
      <w:r w:rsidRPr="00B00F26">
        <w:rPr>
          <w:rFonts w:ascii="Calibri" w:hAnsi="Calibri"/>
          <w:b/>
        </w:rPr>
        <w:t xml:space="preserve"> Status Report section</w:t>
      </w:r>
      <w:r w:rsidR="005460CF">
        <w:rPr>
          <w:rFonts w:ascii="Calibri" w:hAnsi="Calibri"/>
          <w:b/>
        </w:rPr>
        <w:t xml:space="preserve"> of the EWEG system</w:t>
      </w:r>
      <w:r w:rsidRPr="00B00F26">
        <w:rPr>
          <w:rFonts w:ascii="Calibri" w:hAnsi="Calibri"/>
        </w:rPr>
        <w:t xml:space="preserve">. </w:t>
      </w:r>
    </w:p>
    <w:p w14:paraId="10B7336E" w14:textId="77777777" w:rsidR="009D7304" w:rsidRDefault="009D7304" w:rsidP="009D7304">
      <w:pPr>
        <w:jc w:val="both"/>
        <w:rPr>
          <w:rFonts w:ascii="Calibri" w:hAnsi="Calibri"/>
        </w:rPr>
      </w:pPr>
    </w:p>
    <w:p w14:paraId="5F3CCD4A" w14:textId="77777777" w:rsidR="00711094" w:rsidRPr="00B00F26" w:rsidRDefault="008559FD" w:rsidP="00711094">
      <w:pPr>
        <w:autoSpaceDE w:val="0"/>
        <w:autoSpaceDN w:val="0"/>
        <w:adjustRightInd w:val="0"/>
        <w:rPr>
          <w:rFonts w:ascii="Calibri" w:hAnsi="Calibri"/>
          <w:b/>
          <w:u w:val="single"/>
        </w:rPr>
      </w:pPr>
      <w:r>
        <w:rPr>
          <w:rFonts w:ascii="Calibri" w:hAnsi="Calibri"/>
          <w:b/>
          <w:u w:val="single"/>
        </w:rPr>
        <w:t>Budget</w:t>
      </w:r>
      <w:r w:rsidRPr="00B00F26">
        <w:rPr>
          <w:rFonts w:ascii="Calibri" w:hAnsi="Calibri"/>
          <w:b/>
          <w:u w:val="single"/>
        </w:rPr>
        <w:t xml:space="preserve"> </w:t>
      </w:r>
      <w:r w:rsidRPr="00D85F6D">
        <w:rPr>
          <w:rFonts w:ascii="Calibri" w:hAnsi="Calibri"/>
          <w:b/>
        </w:rPr>
        <w:t>(</w:t>
      </w:r>
      <w:r w:rsidR="00312826" w:rsidRPr="000D14C8">
        <w:rPr>
          <w:rFonts w:ascii="Calibri" w:hAnsi="Calibri"/>
          <w:b/>
        </w:rPr>
        <w:t xml:space="preserve">10 </w:t>
      </w:r>
      <w:r w:rsidR="00711094" w:rsidRPr="00567B2F">
        <w:rPr>
          <w:rFonts w:ascii="Calibri" w:hAnsi="Calibri"/>
          <w:b/>
        </w:rPr>
        <w:t xml:space="preserve">points)  </w:t>
      </w:r>
    </w:p>
    <w:p w14:paraId="3A9C70EA" w14:textId="77777777" w:rsidR="00711094" w:rsidRDefault="00711094" w:rsidP="00300990">
      <w:pPr>
        <w:jc w:val="both"/>
        <w:rPr>
          <w:rFonts w:ascii="Calibri" w:hAnsi="Calibri"/>
        </w:rPr>
      </w:pPr>
    </w:p>
    <w:p w14:paraId="1EA4A377" w14:textId="77777777" w:rsidR="00711094" w:rsidRDefault="00711094" w:rsidP="00711094">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rFonts w:ascii="Calibri" w:hAnsi="Calibri"/>
          <w:szCs w:val="24"/>
        </w:rPr>
      </w:pPr>
      <w:r>
        <w:rPr>
          <w:rFonts w:ascii="Calibri" w:hAnsi="Calibri"/>
          <w:szCs w:val="24"/>
        </w:rPr>
        <w:t>The applicant must describe the proposed use of funds including direct services to children, administrative costs and other expenditures</w:t>
      </w:r>
      <w:r w:rsidR="00DF2EDF">
        <w:rPr>
          <w:rFonts w:ascii="Calibri" w:hAnsi="Calibri"/>
          <w:szCs w:val="24"/>
        </w:rPr>
        <w:t xml:space="preserve"> that support the program plan</w:t>
      </w:r>
      <w:r>
        <w:rPr>
          <w:rFonts w:ascii="Calibri" w:hAnsi="Calibri"/>
          <w:szCs w:val="24"/>
        </w:rPr>
        <w:t>.</w:t>
      </w:r>
      <w:r w:rsidR="008D79BC">
        <w:rPr>
          <w:rFonts w:ascii="Calibri" w:hAnsi="Calibri"/>
          <w:szCs w:val="24"/>
        </w:rPr>
        <w:t xml:space="preserve">  </w:t>
      </w:r>
      <w:r w:rsidR="00DF2EDF">
        <w:rPr>
          <w:rFonts w:ascii="Calibri" w:hAnsi="Calibri"/>
          <w:szCs w:val="24"/>
        </w:rPr>
        <w:t xml:space="preserve">  The budget will be reviewed to ensure that costs are </w:t>
      </w:r>
      <w:r w:rsidR="008D79BC">
        <w:rPr>
          <w:rFonts w:ascii="Calibri" w:hAnsi="Calibri"/>
          <w:szCs w:val="24"/>
        </w:rPr>
        <w:t>necessary</w:t>
      </w:r>
      <w:r w:rsidR="00DF2EDF">
        <w:rPr>
          <w:rFonts w:ascii="Calibri" w:hAnsi="Calibri"/>
          <w:szCs w:val="24"/>
        </w:rPr>
        <w:t xml:space="preserve"> and reasonable for implementation of each project activity</w:t>
      </w:r>
      <w:r w:rsidR="00FF39B7">
        <w:rPr>
          <w:rFonts w:ascii="Calibri" w:hAnsi="Calibri"/>
          <w:szCs w:val="24"/>
        </w:rPr>
        <w:t>.</w:t>
      </w:r>
    </w:p>
    <w:p w14:paraId="2D1FD9A2" w14:textId="77777777" w:rsidR="001C7DCF" w:rsidRDefault="001C7DCF" w:rsidP="00300990">
      <w:pPr>
        <w:tabs>
          <w:tab w:val="left" w:pos="-720"/>
          <w:tab w:val="left" w:pos="720"/>
        </w:tabs>
        <w:rPr>
          <w:rFonts w:ascii="Calibri" w:hAnsi="Calibri"/>
          <w:b/>
          <w:szCs w:val="24"/>
        </w:rPr>
      </w:pPr>
    </w:p>
    <w:p w14:paraId="39ECE7AE" w14:textId="77777777" w:rsidR="00300990" w:rsidRPr="004A371B" w:rsidRDefault="00300990" w:rsidP="00300990">
      <w:pPr>
        <w:tabs>
          <w:tab w:val="left" w:pos="-720"/>
          <w:tab w:val="left" w:pos="720"/>
        </w:tabs>
        <w:rPr>
          <w:rFonts w:ascii="Calibri" w:hAnsi="Calibri"/>
          <w:b/>
          <w:szCs w:val="24"/>
        </w:rPr>
      </w:pPr>
      <w:r w:rsidRPr="004A371B">
        <w:rPr>
          <w:rFonts w:ascii="Calibri" w:hAnsi="Calibri"/>
          <w:b/>
          <w:szCs w:val="24"/>
        </w:rPr>
        <w:t>2.3</w:t>
      </w:r>
      <w:r w:rsidRPr="004A371B">
        <w:rPr>
          <w:rFonts w:ascii="Calibri" w:hAnsi="Calibri"/>
          <w:b/>
          <w:szCs w:val="24"/>
        </w:rPr>
        <w:tab/>
        <w:t>BUDGET DESIGN CONSIDERATIONS</w:t>
      </w:r>
    </w:p>
    <w:p w14:paraId="5080D128" w14:textId="77777777" w:rsidR="00300990" w:rsidRDefault="00300990" w:rsidP="00300990">
      <w:pPr>
        <w:jc w:val="both"/>
        <w:rPr>
          <w:rFonts w:ascii="Calibri" w:hAnsi="Calibri"/>
          <w:szCs w:val="24"/>
        </w:rPr>
      </w:pPr>
    </w:p>
    <w:p w14:paraId="78E4C84A" w14:textId="77777777" w:rsidR="00300990" w:rsidRDefault="00300990" w:rsidP="00300990">
      <w:pPr>
        <w:jc w:val="both"/>
        <w:rPr>
          <w:rFonts w:ascii="Calibri" w:hAnsi="Calibri"/>
          <w:szCs w:val="24"/>
        </w:rPr>
      </w:pPr>
      <w:r w:rsidRPr="004A371B">
        <w:rPr>
          <w:rFonts w:ascii="Calibri" w:hAnsi="Calibri"/>
          <w:szCs w:val="24"/>
        </w:rPr>
        <w:t xml:space="preserve">The applicant’s budget </w:t>
      </w:r>
      <w:r w:rsidRPr="009E5E11">
        <w:rPr>
          <w:rFonts w:ascii="Calibri" w:hAnsi="Calibri"/>
          <w:b/>
          <w:szCs w:val="24"/>
        </w:rPr>
        <w:t>must</w:t>
      </w:r>
      <w:r w:rsidRPr="004A371B">
        <w:rPr>
          <w:rFonts w:ascii="Calibri" w:hAnsi="Calibri"/>
          <w:szCs w:val="24"/>
        </w:rPr>
        <w:t xml:space="preserve"> be well-considered, necessary </w:t>
      </w:r>
      <w:r>
        <w:rPr>
          <w:rFonts w:ascii="Calibri" w:hAnsi="Calibri"/>
          <w:szCs w:val="24"/>
        </w:rPr>
        <w:t xml:space="preserve">for the implementation of </w:t>
      </w:r>
      <w:r w:rsidRPr="004A371B">
        <w:rPr>
          <w:rFonts w:ascii="Calibri" w:hAnsi="Calibri"/>
          <w:szCs w:val="24"/>
        </w:rPr>
        <w:t xml:space="preserve">the </w:t>
      </w:r>
      <w:r>
        <w:rPr>
          <w:rFonts w:ascii="Calibri" w:hAnsi="Calibri"/>
          <w:szCs w:val="24"/>
        </w:rPr>
        <w:t>p</w:t>
      </w:r>
      <w:r w:rsidRPr="004A371B">
        <w:rPr>
          <w:rFonts w:ascii="Calibri" w:hAnsi="Calibri"/>
          <w:szCs w:val="24"/>
        </w:rPr>
        <w:t>roject</w:t>
      </w:r>
      <w:r>
        <w:rPr>
          <w:rFonts w:ascii="Calibri" w:hAnsi="Calibri"/>
          <w:szCs w:val="24"/>
        </w:rPr>
        <w:t xml:space="preserve">, </w:t>
      </w:r>
      <w:r w:rsidRPr="004A371B">
        <w:rPr>
          <w:rFonts w:ascii="Calibri" w:hAnsi="Calibri"/>
          <w:szCs w:val="24"/>
        </w:rPr>
        <w:t>remain within the funding parameters contained in this NGO</w:t>
      </w:r>
      <w:r>
        <w:rPr>
          <w:rFonts w:ascii="Calibri" w:hAnsi="Calibri"/>
          <w:szCs w:val="24"/>
        </w:rPr>
        <w:t xml:space="preserve">, </w:t>
      </w:r>
      <w:r w:rsidRPr="004A371B">
        <w:rPr>
          <w:rFonts w:ascii="Calibri" w:hAnsi="Calibri"/>
          <w:szCs w:val="24"/>
        </w:rPr>
        <w:t>and demonstrate prudent use of resources.</w:t>
      </w:r>
      <w:r>
        <w:rPr>
          <w:rFonts w:ascii="Calibri" w:hAnsi="Calibri"/>
          <w:szCs w:val="24"/>
        </w:rPr>
        <w:t xml:space="preserve">  The budget will be reviewed to ensure that costs are </w:t>
      </w:r>
      <w:r w:rsidR="008D79BC">
        <w:rPr>
          <w:rFonts w:ascii="Calibri" w:hAnsi="Calibri"/>
          <w:szCs w:val="24"/>
        </w:rPr>
        <w:t xml:space="preserve">necessary </w:t>
      </w:r>
      <w:r>
        <w:rPr>
          <w:rFonts w:ascii="Calibri" w:hAnsi="Calibri"/>
          <w:szCs w:val="24"/>
        </w:rPr>
        <w:t xml:space="preserve">and reasonable for implementation of each project activity.  </w:t>
      </w:r>
    </w:p>
    <w:p w14:paraId="7BE4BA23" w14:textId="77777777" w:rsidR="00300990" w:rsidRDefault="00300990" w:rsidP="00300990">
      <w:pPr>
        <w:jc w:val="both"/>
        <w:rPr>
          <w:rFonts w:ascii="Calibri" w:hAnsi="Calibri"/>
          <w:szCs w:val="24"/>
        </w:rPr>
      </w:pPr>
    </w:p>
    <w:p w14:paraId="10C5C947" w14:textId="77777777" w:rsidR="00300990" w:rsidRDefault="00300990" w:rsidP="00300990">
      <w:pPr>
        <w:jc w:val="both"/>
        <w:rPr>
          <w:rFonts w:ascii="Calibri" w:hAnsi="Calibri"/>
          <w:szCs w:val="24"/>
        </w:rPr>
      </w:pPr>
      <w:r>
        <w:rPr>
          <w:rFonts w:ascii="Calibri" w:hAnsi="Calibri"/>
          <w:szCs w:val="24"/>
        </w:rPr>
        <w:lastRenderedPageBreak/>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0EC76650" w14:textId="77777777" w:rsidR="00300990" w:rsidRDefault="00300990" w:rsidP="00300990">
      <w:pPr>
        <w:jc w:val="both"/>
        <w:rPr>
          <w:rFonts w:ascii="Calibri" w:hAnsi="Calibri"/>
          <w:szCs w:val="24"/>
        </w:rPr>
      </w:pPr>
    </w:p>
    <w:p w14:paraId="12ACC369" w14:textId="77777777" w:rsidR="00300990" w:rsidRPr="007169B6" w:rsidRDefault="00300990" w:rsidP="00300990">
      <w:pPr>
        <w:rPr>
          <w:rFonts w:ascii="Calibri" w:hAnsi="Calibri"/>
          <w:szCs w:val="24"/>
        </w:rPr>
      </w:pPr>
      <w:r>
        <w:rPr>
          <w:rFonts w:ascii="Calibri" w:hAnsi="Calibri"/>
          <w:szCs w:val="24"/>
        </w:rPr>
        <w:t xml:space="preserve">Guidance on constructing a budget may be found in the </w:t>
      </w:r>
      <w:hyperlink r:id="rId33" w:history="1">
        <w:r w:rsidRPr="00FF39B7">
          <w:rPr>
            <w:rStyle w:val="Hyperlink"/>
            <w:rFonts w:ascii="Calibri" w:hAnsi="Calibri"/>
            <w:szCs w:val="24"/>
          </w:rPr>
          <w:t xml:space="preserve">Pre-Award Manual </w:t>
        </w:r>
        <w:r w:rsidR="00FF39B7" w:rsidRPr="00FF39B7">
          <w:rPr>
            <w:rStyle w:val="Hyperlink"/>
            <w:rFonts w:ascii="Calibri" w:hAnsi="Calibri"/>
            <w:szCs w:val="24"/>
          </w:rPr>
          <w:t xml:space="preserve">for </w:t>
        </w:r>
        <w:r w:rsidRPr="00FF39B7">
          <w:rPr>
            <w:rStyle w:val="Hyperlink"/>
            <w:rFonts w:ascii="Calibri" w:hAnsi="Calibri"/>
            <w:szCs w:val="24"/>
          </w:rPr>
          <w:t>Discretionary Grants</w:t>
        </w:r>
      </w:hyperlink>
      <w:r w:rsidR="007169B6">
        <w:rPr>
          <w:rStyle w:val="Hyperlink"/>
          <w:rFonts w:ascii="Calibri" w:hAnsi="Calibri"/>
          <w:szCs w:val="24"/>
          <w:u w:val="none"/>
        </w:rPr>
        <w:t>.</w:t>
      </w:r>
    </w:p>
    <w:p w14:paraId="08D15D67" w14:textId="77777777" w:rsidR="00672D0C" w:rsidRDefault="00672D0C" w:rsidP="00300990">
      <w:pPr>
        <w:rPr>
          <w:rFonts w:ascii="Calibri" w:hAnsi="Calibri"/>
          <w:szCs w:val="24"/>
        </w:rPr>
      </w:pPr>
    </w:p>
    <w:p w14:paraId="62F8EC1E" w14:textId="77777777" w:rsidR="00300990" w:rsidRPr="009E5E11" w:rsidRDefault="00300990" w:rsidP="00300990">
      <w:pPr>
        <w:rPr>
          <w:rFonts w:ascii="Calibri" w:hAnsi="Calibri"/>
          <w:b/>
          <w:szCs w:val="24"/>
        </w:rPr>
      </w:pPr>
      <w:r w:rsidRPr="000D14C8">
        <w:rPr>
          <w:rFonts w:ascii="Calibri" w:hAnsi="Calibri"/>
          <w:b/>
          <w:szCs w:val="24"/>
        </w:rPr>
        <w:t xml:space="preserve">The budget submitted as part of the application is for </w:t>
      </w:r>
      <w:r w:rsidR="008D79BC" w:rsidRPr="000D14C8">
        <w:rPr>
          <w:rFonts w:ascii="Calibri" w:hAnsi="Calibri"/>
          <w:b/>
          <w:szCs w:val="24"/>
        </w:rPr>
        <w:t>Y</w:t>
      </w:r>
      <w:r w:rsidR="00B6556A" w:rsidRPr="000D14C8">
        <w:rPr>
          <w:rFonts w:ascii="Calibri" w:hAnsi="Calibri"/>
          <w:b/>
          <w:szCs w:val="24"/>
        </w:rPr>
        <w:t xml:space="preserve">ear 1 of the </w:t>
      </w:r>
      <w:r w:rsidR="00B74D66" w:rsidRPr="000D14C8">
        <w:rPr>
          <w:rFonts w:ascii="Calibri" w:hAnsi="Calibri"/>
          <w:b/>
          <w:szCs w:val="24"/>
        </w:rPr>
        <w:t>three-</w:t>
      </w:r>
      <w:r w:rsidR="00B6556A" w:rsidRPr="000D14C8">
        <w:rPr>
          <w:rFonts w:ascii="Calibri" w:hAnsi="Calibri"/>
          <w:b/>
          <w:szCs w:val="24"/>
        </w:rPr>
        <w:t>year project</w:t>
      </w:r>
      <w:r w:rsidRPr="000D14C8">
        <w:rPr>
          <w:rFonts w:ascii="Calibri" w:hAnsi="Calibri"/>
          <w:b/>
          <w:szCs w:val="24"/>
        </w:rPr>
        <w:t>.</w:t>
      </w:r>
    </w:p>
    <w:p w14:paraId="0287217B" w14:textId="77777777" w:rsidR="00300990" w:rsidRDefault="00300990" w:rsidP="00300990">
      <w:pPr>
        <w:jc w:val="both"/>
        <w:rPr>
          <w:rFonts w:ascii="Calibri" w:hAnsi="Calibri"/>
          <w:szCs w:val="24"/>
        </w:rPr>
      </w:pPr>
    </w:p>
    <w:p w14:paraId="151C1259" w14:textId="77777777" w:rsidR="00300990" w:rsidRDefault="00300990" w:rsidP="00300990">
      <w:pPr>
        <w:jc w:val="both"/>
        <w:rPr>
          <w:rFonts w:ascii="Calibri" w:hAnsi="Calibri"/>
          <w:szCs w:val="24"/>
        </w:rPr>
      </w:pPr>
      <w:r w:rsidRPr="004A371B">
        <w:rPr>
          <w:rFonts w:ascii="Calibri" w:hAnsi="Calibri"/>
          <w:szCs w:val="24"/>
        </w:rPr>
        <w:t xml:space="preserve">The </w:t>
      </w:r>
      <w:r>
        <w:rPr>
          <w:rFonts w:ascii="Calibri" w:hAnsi="Calibri"/>
          <w:szCs w:val="24"/>
        </w:rPr>
        <w:t>Department will remove from consideration all ineligible costs, as well as</w:t>
      </w:r>
      <w:r w:rsidR="0093700D">
        <w:rPr>
          <w:rFonts w:ascii="Calibri" w:hAnsi="Calibri"/>
          <w:szCs w:val="24"/>
        </w:rPr>
        <w:t>,</w:t>
      </w:r>
      <w:r>
        <w:rPr>
          <w:rFonts w:ascii="Calibri" w:hAnsi="Calibri"/>
          <w:szCs w:val="24"/>
        </w:rPr>
        <w:t xml:space="preserve"> costs not supported by the Project Activity Plan.  The actual amount awarded will be contingent upon the applicant’s ability to provide support for its proposed budget upon application and ultimately will be determined by the Department through the pre-award revision process.  The applicant’s opportunity to make pre-award revisions will be limited by the Department, which is not responsible either to provide repeated opportunities for revisions or to permit reallocation of the funds previously requested for costs that have not been approved or have been disallowed.  </w:t>
      </w:r>
    </w:p>
    <w:p w14:paraId="70F8AFAE" w14:textId="77777777" w:rsidR="00300990" w:rsidRPr="004A371B" w:rsidRDefault="00300990" w:rsidP="00300990">
      <w:pPr>
        <w:jc w:val="both"/>
        <w:rPr>
          <w:rFonts w:ascii="Calibri" w:hAnsi="Calibri"/>
          <w:szCs w:val="24"/>
        </w:rPr>
      </w:pPr>
    </w:p>
    <w:p w14:paraId="0F78A4C5" w14:textId="77777777" w:rsidR="00300990" w:rsidRDefault="00300990" w:rsidP="00300990">
      <w:pPr>
        <w:jc w:val="both"/>
        <w:rPr>
          <w:rFonts w:ascii="Calibri" w:hAnsi="Calibri"/>
          <w:szCs w:val="24"/>
        </w:rPr>
      </w:pPr>
      <w:r w:rsidRPr="004A371B">
        <w:rPr>
          <w:rFonts w:ascii="Calibri" w:hAnsi="Calibri"/>
          <w:szCs w:val="24"/>
        </w:rPr>
        <w:t>McKinney-Vento funds must be used to assist homeless children and youth in enrolling, attending, and succeeding in school.  Funds may support the following activities</w:t>
      </w:r>
      <w:r w:rsidR="00A65B01">
        <w:rPr>
          <w:rFonts w:ascii="Calibri" w:hAnsi="Calibri"/>
          <w:szCs w:val="24"/>
        </w:rPr>
        <w:t xml:space="preserve"> (Table 2)</w:t>
      </w:r>
      <w:r w:rsidRPr="004A371B">
        <w:rPr>
          <w:rFonts w:ascii="Calibri" w:hAnsi="Calibri"/>
          <w:szCs w:val="24"/>
        </w:rPr>
        <w:t>:</w:t>
      </w:r>
    </w:p>
    <w:p w14:paraId="2255C51A" w14:textId="77777777" w:rsidR="00A65B01" w:rsidRPr="000D14C8" w:rsidRDefault="00A65B01" w:rsidP="00B000F0">
      <w:pPr>
        <w:jc w:val="center"/>
        <w:rPr>
          <w:rFonts w:ascii="Calibri" w:hAnsi="Calibri" w:cs="Calibri"/>
          <w:b/>
          <w:bCs/>
          <w:szCs w:val="24"/>
        </w:rPr>
      </w:pPr>
      <w:r>
        <w:rPr>
          <w:rFonts w:ascii="Calibri" w:hAnsi="Calibri"/>
          <w:szCs w:val="24"/>
        </w:rPr>
        <w:br w:type="page"/>
      </w:r>
      <w:r w:rsidRPr="000D14C8">
        <w:rPr>
          <w:rFonts w:ascii="Calibri" w:hAnsi="Calibri" w:cs="Calibri"/>
          <w:b/>
          <w:bCs/>
          <w:szCs w:val="24"/>
        </w:rPr>
        <w:lastRenderedPageBreak/>
        <w:t xml:space="preserve">Authorized Activities for McKinney-Vento EHCY Funding </w:t>
      </w:r>
      <w:r w:rsidR="007169B6">
        <w:rPr>
          <w:rFonts w:ascii="Calibri" w:hAnsi="Calibri" w:cs="Calibri"/>
          <w:b/>
          <w:bCs/>
          <w:szCs w:val="24"/>
        </w:rPr>
        <w:t>(Table 2)</w:t>
      </w:r>
    </w:p>
    <w:p w14:paraId="4F773E60" w14:textId="77777777" w:rsidR="00A65B01" w:rsidRPr="000D14C8" w:rsidRDefault="00A65B01" w:rsidP="00B000F0">
      <w:pPr>
        <w:jc w:val="center"/>
        <w:rPr>
          <w:rFonts w:ascii="Calibri" w:hAnsi="Calibri" w:cs="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A65B01" w:rsidRPr="006169A2" w14:paraId="1E26F491" w14:textId="77777777" w:rsidTr="00A40F7A">
        <w:tc>
          <w:tcPr>
            <w:tcW w:w="8856" w:type="dxa"/>
            <w:shd w:val="clear" w:color="auto" w:fill="auto"/>
          </w:tcPr>
          <w:p w14:paraId="2CA0D11A" w14:textId="77777777" w:rsidR="00A65B01" w:rsidRDefault="00A65B01" w:rsidP="00A40F7A">
            <w:pPr>
              <w:pStyle w:val="Default"/>
              <w:jc w:val="both"/>
              <w:rPr>
                <w:rFonts w:ascii="Calibri" w:hAnsi="Calibri" w:cs="Calibri"/>
                <w:sz w:val="22"/>
                <w:szCs w:val="22"/>
              </w:rPr>
            </w:pPr>
            <w:r w:rsidRPr="0027290B">
              <w:rPr>
                <w:rFonts w:ascii="Calibri" w:hAnsi="Calibri" w:cs="Calibri"/>
                <w:sz w:val="22"/>
                <w:szCs w:val="22"/>
              </w:rPr>
              <w:t>The provision of tutoring, supplemental instruction and enriched educational services that are linked to the achievement of the challenging stat</w:t>
            </w:r>
            <w:r w:rsidRPr="006169A2">
              <w:rPr>
                <w:rFonts w:ascii="Calibri" w:hAnsi="Calibri" w:cs="Calibri"/>
                <w:sz w:val="22"/>
                <w:szCs w:val="22"/>
              </w:rPr>
              <w:t>e academic standards</w:t>
            </w:r>
            <w:r w:rsidR="00353A79">
              <w:rPr>
                <w:rFonts w:ascii="Calibri" w:hAnsi="Calibri" w:cs="Calibri"/>
                <w:sz w:val="22"/>
                <w:szCs w:val="22"/>
              </w:rPr>
              <w:t>.</w:t>
            </w:r>
            <w:r w:rsidRPr="006169A2">
              <w:rPr>
                <w:rFonts w:ascii="Calibri" w:hAnsi="Calibri" w:cs="Calibri"/>
                <w:sz w:val="22"/>
                <w:szCs w:val="22"/>
              </w:rPr>
              <w:t xml:space="preserve"> </w:t>
            </w:r>
          </w:p>
          <w:p w14:paraId="30829F53" w14:textId="77777777" w:rsidR="00FF39B7" w:rsidRPr="006169A2" w:rsidRDefault="00FF39B7" w:rsidP="00FF39B7">
            <w:pPr>
              <w:pStyle w:val="Default"/>
              <w:jc w:val="both"/>
              <w:rPr>
                <w:rFonts w:ascii="Calibri" w:hAnsi="Calibri" w:cs="Calibri"/>
                <w:sz w:val="22"/>
                <w:szCs w:val="22"/>
              </w:rPr>
            </w:pPr>
          </w:p>
        </w:tc>
      </w:tr>
      <w:tr w:rsidR="00A65B01" w:rsidRPr="006169A2" w14:paraId="5942CA75" w14:textId="77777777" w:rsidTr="00A40F7A">
        <w:tc>
          <w:tcPr>
            <w:tcW w:w="8856" w:type="dxa"/>
            <w:shd w:val="clear" w:color="auto" w:fill="auto"/>
          </w:tcPr>
          <w:p w14:paraId="5781281B" w14:textId="77777777" w:rsidR="00A65B01" w:rsidRPr="006169A2" w:rsidRDefault="00A65B01" w:rsidP="00A40F7A">
            <w:pPr>
              <w:pStyle w:val="Default"/>
              <w:jc w:val="both"/>
              <w:rPr>
                <w:rFonts w:ascii="Calibri" w:hAnsi="Calibri" w:cs="Calibri"/>
                <w:sz w:val="22"/>
                <w:szCs w:val="22"/>
              </w:rPr>
            </w:pPr>
            <w:r w:rsidRPr="006169A2">
              <w:rPr>
                <w:rFonts w:ascii="Calibri" w:hAnsi="Calibri" w:cs="Calibri"/>
                <w:sz w:val="22"/>
                <w:szCs w:val="22"/>
              </w:rPr>
              <w:t xml:space="preserve">The provision of expedited evaluations of the strengths and needs of homeless children and youth, including needs and eligibility for programs and services (such as educational programs for gifted and talented students, children with disabilities and students with limited English proficiency, services provided under Title I of the </w:t>
            </w:r>
            <w:r w:rsidR="00353A79" w:rsidRPr="000D14C8">
              <w:rPr>
                <w:rFonts w:ascii="Calibri" w:hAnsi="Calibri" w:cs="Calibri"/>
                <w:i/>
                <w:sz w:val="22"/>
                <w:szCs w:val="22"/>
              </w:rPr>
              <w:t>Elementary and Secondary Education Act</w:t>
            </w:r>
            <w:r w:rsidR="00353A79">
              <w:rPr>
                <w:rFonts w:ascii="Calibri" w:hAnsi="Calibri" w:cs="Calibri"/>
                <w:i/>
                <w:sz w:val="22"/>
                <w:szCs w:val="22"/>
              </w:rPr>
              <w:t xml:space="preserve"> (ESEA)</w:t>
            </w:r>
            <w:r w:rsidR="00353A79">
              <w:rPr>
                <w:rFonts w:ascii="Calibri" w:hAnsi="Calibri" w:cs="Calibri"/>
                <w:sz w:val="22"/>
                <w:szCs w:val="22"/>
              </w:rPr>
              <w:t xml:space="preserve">, as amended by the </w:t>
            </w:r>
            <w:r w:rsidR="00353A79" w:rsidRPr="000D14C8">
              <w:rPr>
                <w:rFonts w:ascii="Calibri" w:hAnsi="Calibri" w:cs="Calibri"/>
                <w:i/>
                <w:sz w:val="22"/>
                <w:szCs w:val="22"/>
              </w:rPr>
              <w:t>Every Student Succeeds Act (ES</w:t>
            </w:r>
            <w:r w:rsidR="00353A79">
              <w:rPr>
                <w:rFonts w:ascii="Calibri" w:hAnsi="Calibri" w:cs="Calibri"/>
                <w:i/>
                <w:sz w:val="22"/>
                <w:szCs w:val="22"/>
              </w:rPr>
              <w:t>S</w:t>
            </w:r>
            <w:r w:rsidR="00353A79" w:rsidRPr="000D14C8">
              <w:rPr>
                <w:rFonts w:ascii="Calibri" w:hAnsi="Calibri" w:cs="Calibri"/>
                <w:i/>
                <w:sz w:val="22"/>
                <w:szCs w:val="22"/>
              </w:rPr>
              <w:t>A</w:t>
            </w:r>
            <w:r w:rsidR="00353A79">
              <w:rPr>
                <w:rFonts w:ascii="Calibri" w:hAnsi="Calibri" w:cs="Calibri"/>
                <w:sz w:val="22"/>
                <w:szCs w:val="22"/>
              </w:rPr>
              <w:t>)</w:t>
            </w:r>
            <w:r w:rsidRPr="006169A2">
              <w:rPr>
                <w:rFonts w:ascii="Calibri" w:hAnsi="Calibri" w:cs="Calibri"/>
                <w:sz w:val="22"/>
                <w:szCs w:val="22"/>
              </w:rPr>
              <w:t xml:space="preserve"> or similar state or local programs, programs in vocational and technical education, and school nutrition programs). </w:t>
            </w:r>
          </w:p>
          <w:p w14:paraId="10EC6DF3" w14:textId="77777777" w:rsidR="00A65B01" w:rsidRPr="006169A2" w:rsidRDefault="00A65B01" w:rsidP="00A40F7A">
            <w:pPr>
              <w:jc w:val="center"/>
              <w:rPr>
                <w:rFonts w:ascii="Calibri" w:hAnsi="Calibri" w:cs="Calibri"/>
                <w:b/>
                <w:bCs/>
                <w:sz w:val="22"/>
                <w:szCs w:val="22"/>
              </w:rPr>
            </w:pPr>
          </w:p>
        </w:tc>
      </w:tr>
      <w:tr w:rsidR="00A65B01" w:rsidRPr="006169A2" w14:paraId="43BAFAB3" w14:textId="77777777" w:rsidTr="00A40F7A">
        <w:tc>
          <w:tcPr>
            <w:tcW w:w="8856" w:type="dxa"/>
            <w:shd w:val="clear" w:color="auto" w:fill="auto"/>
          </w:tcPr>
          <w:p w14:paraId="725DD9C5" w14:textId="77777777" w:rsidR="0035169B" w:rsidRPr="006169A2" w:rsidRDefault="0035169B" w:rsidP="00A40F7A">
            <w:pPr>
              <w:pStyle w:val="Default"/>
              <w:jc w:val="both"/>
              <w:rPr>
                <w:rFonts w:ascii="Calibri" w:hAnsi="Calibri" w:cs="Calibri"/>
                <w:sz w:val="22"/>
                <w:szCs w:val="22"/>
              </w:rPr>
            </w:pPr>
            <w:r w:rsidRPr="006169A2">
              <w:rPr>
                <w:rFonts w:ascii="Calibri" w:hAnsi="Calibri" w:cs="Calibri"/>
                <w:sz w:val="22"/>
                <w:szCs w:val="22"/>
              </w:rPr>
              <w:t xml:space="preserve">Professional development and other activities for educators and pupil services personnel that are designed to heighten the understanding and sensitivity of such personnel to the needs of homeless children and youth, the rights of such children and youth under this subtitle, and the specific educational needs of runaway and homeless youth. </w:t>
            </w:r>
          </w:p>
          <w:p w14:paraId="157850A8" w14:textId="77777777" w:rsidR="00A65B01" w:rsidRPr="006169A2" w:rsidRDefault="00A65B01" w:rsidP="00A40F7A">
            <w:pPr>
              <w:jc w:val="both"/>
              <w:rPr>
                <w:rFonts w:ascii="Calibri" w:hAnsi="Calibri" w:cs="Calibri"/>
                <w:b/>
                <w:bCs/>
                <w:sz w:val="22"/>
                <w:szCs w:val="22"/>
              </w:rPr>
            </w:pPr>
          </w:p>
        </w:tc>
      </w:tr>
      <w:tr w:rsidR="00A65B01" w:rsidRPr="006169A2" w14:paraId="486A19CA" w14:textId="77777777" w:rsidTr="00A40F7A">
        <w:tc>
          <w:tcPr>
            <w:tcW w:w="8856" w:type="dxa"/>
            <w:shd w:val="clear" w:color="auto" w:fill="auto"/>
          </w:tcPr>
          <w:p w14:paraId="77306B4F" w14:textId="77777777" w:rsidR="0035169B" w:rsidRPr="006169A2" w:rsidRDefault="0035169B" w:rsidP="00A40F7A">
            <w:pPr>
              <w:pStyle w:val="Default"/>
              <w:jc w:val="both"/>
              <w:rPr>
                <w:rFonts w:ascii="Calibri" w:hAnsi="Calibri" w:cs="Calibri"/>
                <w:sz w:val="22"/>
                <w:szCs w:val="22"/>
              </w:rPr>
            </w:pPr>
            <w:r w:rsidRPr="006169A2">
              <w:rPr>
                <w:rFonts w:ascii="Calibri" w:hAnsi="Calibri" w:cs="Calibri"/>
                <w:sz w:val="22"/>
                <w:szCs w:val="22"/>
              </w:rPr>
              <w:t xml:space="preserve">The provision of referral services to homeless children and youth for medical, dental, mental health and other health services. </w:t>
            </w:r>
          </w:p>
          <w:p w14:paraId="17919E14" w14:textId="77777777" w:rsidR="00A65B01" w:rsidRPr="006169A2" w:rsidRDefault="00A65B01" w:rsidP="00A40F7A">
            <w:pPr>
              <w:jc w:val="both"/>
              <w:rPr>
                <w:rFonts w:ascii="Calibri" w:hAnsi="Calibri" w:cs="Calibri"/>
                <w:b/>
                <w:bCs/>
                <w:sz w:val="22"/>
                <w:szCs w:val="22"/>
              </w:rPr>
            </w:pPr>
          </w:p>
        </w:tc>
      </w:tr>
      <w:tr w:rsidR="00A65B01" w:rsidRPr="006169A2" w14:paraId="1E5A8A27" w14:textId="77777777" w:rsidTr="00A40F7A">
        <w:tc>
          <w:tcPr>
            <w:tcW w:w="8856" w:type="dxa"/>
            <w:shd w:val="clear" w:color="auto" w:fill="auto"/>
          </w:tcPr>
          <w:p w14:paraId="296C40E3" w14:textId="77777777" w:rsidR="0035169B" w:rsidRPr="006169A2" w:rsidRDefault="0035169B" w:rsidP="00B000F0">
            <w:pPr>
              <w:pStyle w:val="Default"/>
              <w:rPr>
                <w:rFonts w:ascii="Calibri" w:hAnsi="Calibri" w:cs="Calibri"/>
                <w:sz w:val="22"/>
                <w:szCs w:val="22"/>
              </w:rPr>
            </w:pPr>
            <w:r w:rsidRPr="006169A2">
              <w:rPr>
                <w:rFonts w:ascii="Calibri" w:hAnsi="Calibri" w:cs="Calibri"/>
                <w:sz w:val="22"/>
                <w:szCs w:val="22"/>
              </w:rPr>
              <w:t xml:space="preserve">The provision of assistance to defray the excess cost of transportation for students under section 722(g)(4)(A), not otherwise provided through federal, state or local funding, where necessary, to enable students to attend the school selected under section 722(g)(3). </w:t>
            </w:r>
          </w:p>
          <w:p w14:paraId="39020A86" w14:textId="77777777" w:rsidR="00A65B01" w:rsidRPr="006169A2" w:rsidRDefault="00A65B01" w:rsidP="00A40F7A">
            <w:pPr>
              <w:jc w:val="center"/>
              <w:rPr>
                <w:rFonts w:ascii="Calibri" w:hAnsi="Calibri" w:cs="Calibri"/>
                <w:b/>
                <w:bCs/>
                <w:sz w:val="22"/>
                <w:szCs w:val="22"/>
              </w:rPr>
            </w:pPr>
          </w:p>
        </w:tc>
      </w:tr>
      <w:tr w:rsidR="00A65B01" w:rsidRPr="006169A2" w14:paraId="702254F6" w14:textId="77777777" w:rsidTr="00A40F7A">
        <w:tc>
          <w:tcPr>
            <w:tcW w:w="8856" w:type="dxa"/>
            <w:shd w:val="clear" w:color="auto" w:fill="auto"/>
          </w:tcPr>
          <w:p w14:paraId="1272BAFC" w14:textId="77777777" w:rsidR="0035169B" w:rsidRPr="006169A2" w:rsidRDefault="00FF39B7" w:rsidP="00B000F0">
            <w:pPr>
              <w:pStyle w:val="Default"/>
              <w:rPr>
                <w:rFonts w:ascii="Calibri" w:hAnsi="Calibri" w:cs="Calibri"/>
                <w:sz w:val="22"/>
                <w:szCs w:val="22"/>
              </w:rPr>
            </w:pPr>
            <w:r w:rsidRPr="006169A2">
              <w:rPr>
                <w:rFonts w:ascii="Calibri" w:hAnsi="Calibri" w:cs="Calibri"/>
                <w:sz w:val="22"/>
                <w:szCs w:val="22"/>
              </w:rPr>
              <w:t>The provision of developmentally appropriate early childhood education programs</w:t>
            </w:r>
            <w:r w:rsidR="0035169B" w:rsidRPr="006169A2">
              <w:rPr>
                <w:rFonts w:ascii="Calibri" w:hAnsi="Calibri" w:cs="Calibri"/>
                <w:sz w:val="22"/>
                <w:szCs w:val="22"/>
              </w:rPr>
              <w:t xml:space="preserve"> not otherwise provided through federal, state, or local funding, for preschool-aged homeless children. </w:t>
            </w:r>
          </w:p>
          <w:p w14:paraId="567C0D98" w14:textId="77777777" w:rsidR="00A65B01" w:rsidRPr="006169A2" w:rsidRDefault="00A65B01" w:rsidP="00A40F7A">
            <w:pPr>
              <w:jc w:val="center"/>
              <w:rPr>
                <w:rFonts w:ascii="Calibri" w:hAnsi="Calibri" w:cs="Calibri"/>
                <w:b/>
                <w:bCs/>
                <w:sz w:val="22"/>
                <w:szCs w:val="22"/>
              </w:rPr>
            </w:pPr>
          </w:p>
        </w:tc>
      </w:tr>
      <w:tr w:rsidR="00A65B01" w:rsidRPr="006169A2" w14:paraId="6B5227EB" w14:textId="77777777" w:rsidTr="00A40F7A">
        <w:tc>
          <w:tcPr>
            <w:tcW w:w="8856" w:type="dxa"/>
            <w:shd w:val="clear" w:color="auto" w:fill="auto"/>
          </w:tcPr>
          <w:p w14:paraId="70224BEA" w14:textId="77777777" w:rsidR="00A65B01" w:rsidRDefault="0035169B" w:rsidP="00A40F7A">
            <w:pPr>
              <w:pStyle w:val="Default"/>
              <w:rPr>
                <w:rFonts w:ascii="Calibri" w:hAnsi="Calibri" w:cs="Calibri"/>
                <w:sz w:val="22"/>
                <w:szCs w:val="22"/>
              </w:rPr>
            </w:pPr>
            <w:r w:rsidRPr="006169A2">
              <w:rPr>
                <w:rFonts w:ascii="Calibri" w:hAnsi="Calibri" w:cs="Calibri"/>
                <w:sz w:val="22"/>
                <w:szCs w:val="22"/>
              </w:rPr>
              <w:t>The provision of services and assistance to attract, engage and retain homeless children and youth, and unaccompanied youth, in public school programs and services provided to non-homeless children and youth.</w:t>
            </w:r>
          </w:p>
          <w:p w14:paraId="6EC7353C" w14:textId="77777777" w:rsidR="00FF39B7" w:rsidRPr="006169A2" w:rsidRDefault="00FF39B7" w:rsidP="00FF39B7">
            <w:pPr>
              <w:pStyle w:val="Default"/>
              <w:rPr>
                <w:rFonts w:ascii="Calibri" w:hAnsi="Calibri" w:cs="Calibri"/>
                <w:sz w:val="22"/>
                <w:szCs w:val="22"/>
              </w:rPr>
            </w:pPr>
          </w:p>
        </w:tc>
      </w:tr>
      <w:tr w:rsidR="00A65B01" w:rsidRPr="00A40F7A" w14:paraId="137941EA" w14:textId="77777777" w:rsidTr="00A40F7A">
        <w:tc>
          <w:tcPr>
            <w:tcW w:w="8856" w:type="dxa"/>
            <w:shd w:val="clear" w:color="auto" w:fill="auto"/>
          </w:tcPr>
          <w:p w14:paraId="49D25C94" w14:textId="77777777" w:rsidR="0035169B" w:rsidRPr="006169A2" w:rsidRDefault="0035169B" w:rsidP="00A40F7A">
            <w:pPr>
              <w:pStyle w:val="Default"/>
              <w:jc w:val="both"/>
              <w:rPr>
                <w:rFonts w:ascii="Calibri" w:hAnsi="Calibri" w:cs="Calibri"/>
                <w:sz w:val="22"/>
                <w:szCs w:val="22"/>
              </w:rPr>
            </w:pPr>
            <w:r w:rsidRPr="006169A2">
              <w:rPr>
                <w:rFonts w:ascii="Calibri" w:hAnsi="Calibri" w:cs="Calibri"/>
                <w:sz w:val="22"/>
                <w:szCs w:val="22"/>
              </w:rPr>
              <w:t xml:space="preserve">The provision of before- and after-school programs mentoring, and summer programs for homeless children and youth in which a teacher or other qualified individual provides tutoring, homework assistance and supervision of educational activities. </w:t>
            </w:r>
          </w:p>
          <w:p w14:paraId="26367D7F" w14:textId="77777777" w:rsidR="00A65B01" w:rsidRPr="006169A2" w:rsidRDefault="00A65B01" w:rsidP="00A40F7A">
            <w:pPr>
              <w:jc w:val="both"/>
              <w:rPr>
                <w:rFonts w:ascii="Calibri" w:hAnsi="Calibri" w:cs="Calibri"/>
                <w:b/>
                <w:bCs/>
                <w:sz w:val="22"/>
                <w:szCs w:val="22"/>
              </w:rPr>
            </w:pPr>
          </w:p>
        </w:tc>
      </w:tr>
      <w:tr w:rsidR="0035169B" w:rsidRPr="00A40F7A" w14:paraId="6F1B19F2" w14:textId="77777777" w:rsidTr="00A40F7A">
        <w:tc>
          <w:tcPr>
            <w:tcW w:w="8856" w:type="dxa"/>
            <w:shd w:val="clear" w:color="auto" w:fill="auto"/>
          </w:tcPr>
          <w:p w14:paraId="2DE25A24" w14:textId="77777777" w:rsidR="0035169B" w:rsidRPr="006169A2" w:rsidRDefault="0035169B" w:rsidP="00A40F7A">
            <w:pPr>
              <w:pStyle w:val="Default"/>
              <w:jc w:val="both"/>
              <w:rPr>
                <w:rFonts w:ascii="Calibri" w:hAnsi="Calibri" w:cs="Calibri"/>
                <w:sz w:val="22"/>
                <w:szCs w:val="22"/>
              </w:rPr>
            </w:pPr>
            <w:r w:rsidRPr="0027290B">
              <w:rPr>
                <w:rFonts w:ascii="Calibri" w:hAnsi="Calibri" w:cs="Calibri"/>
                <w:sz w:val="22"/>
                <w:szCs w:val="22"/>
              </w:rPr>
              <w:t>If necessary, the payment of fees and other costs associated with tracking, obtaining, and transferring records necessary to enroll homeless children and youth in school, including birth certificates, immunization or medical records, academic records, guardianship records, and evaluations for spe</w:t>
            </w:r>
            <w:r w:rsidRPr="006169A2">
              <w:rPr>
                <w:rFonts w:ascii="Calibri" w:hAnsi="Calibri" w:cs="Calibri"/>
                <w:sz w:val="22"/>
                <w:szCs w:val="22"/>
              </w:rPr>
              <w:t xml:space="preserve">cial programs or services. </w:t>
            </w:r>
          </w:p>
          <w:p w14:paraId="5FA8F064" w14:textId="77777777" w:rsidR="0035169B" w:rsidRPr="006169A2" w:rsidRDefault="0035169B" w:rsidP="00A40F7A">
            <w:pPr>
              <w:pStyle w:val="Default"/>
              <w:jc w:val="both"/>
              <w:rPr>
                <w:rFonts w:ascii="Calibri" w:hAnsi="Calibri" w:cs="Calibri"/>
                <w:sz w:val="22"/>
                <w:szCs w:val="22"/>
              </w:rPr>
            </w:pPr>
          </w:p>
        </w:tc>
      </w:tr>
      <w:tr w:rsidR="00D62250" w:rsidRPr="00A40F7A" w14:paraId="1EAF67CA" w14:textId="77777777" w:rsidTr="00A40F7A">
        <w:tc>
          <w:tcPr>
            <w:tcW w:w="8856" w:type="dxa"/>
            <w:shd w:val="clear" w:color="auto" w:fill="auto"/>
          </w:tcPr>
          <w:p w14:paraId="7DBF4F26" w14:textId="77777777" w:rsidR="00D62250" w:rsidRDefault="00D62250" w:rsidP="00883528">
            <w:pPr>
              <w:pStyle w:val="Default"/>
              <w:jc w:val="both"/>
              <w:rPr>
                <w:rFonts w:ascii="Calibri" w:hAnsi="Calibri" w:cs="Calibri"/>
                <w:sz w:val="22"/>
                <w:szCs w:val="22"/>
              </w:rPr>
            </w:pPr>
            <w:r w:rsidRPr="0027290B">
              <w:rPr>
                <w:rFonts w:ascii="Calibri" w:hAnsi="Calibri" w:cs="Calibri"/>
                <w:sz w:val="22"/>
                <w:szCs w:val="22"/>
              </w:rPr>
              <w:lastRenderedPageBreak/>
              <w:t>The provision of education and training to the parents of homeless children and youth about the rights of and resources available to such children and youth</w:t>
            </w:r>
            <w:r w:rsidR="00353A79">
              <w:rPr>
                <w:rFonts w:ascii="Calibri" w:hAnsi="Calibri" w:cs="Calibri"/>
                <w:sz w:val="22"/>
                <w:szCs w:val="22"/>
              </w:rPr>
              <w:t>.</w:t>
            </w:r>
            <w:r w:rsidRPr="0027290B">
              <w:rPr>
                <w:rFonts w:ascii="Calibri" w:hAnsi="Calibri" w:cs="Calibri"/>
                <w:sz w:val="22"/>
                <w:szCs w:val="22"/>
              </w:rPr>
              <w:t xml:space="preserve"> </w:t>
            </w:r>
          </w:p>
          <w:p w14:paraId="2F4C56EC" w14:textId="77777777" w:rsidR="00FF39B7" w:rsidRPr="006169A2" w:rsidRDefault="00FF39B7" w:rsidP="00883528">
            <w:pPr>
              <w:pStyle w:val="Default"/>
              <w:jc w:val="both"/>
              <w:rPr>
                <w:rFonts w:ascii="Calibri" w:hAnsi="Calibri" w:cs="Calibri"/>
                <w:sz w:val="22"/>
                <w:szCs w:val="22"/>
              </w:rPr>
            </w:pPr>
          </w:p>
        </w:tc>
      </w:tr>
      <w:tr w:rsidR="00D62250" w:rsidRPr="00A40F7A" w14:paraId="70C4BA29" w14:textId="77777777" w:rsidTr="00A40F7A">
        <w:tc>
          <w:tcPr>
            <w:tcW w:w="8856" w:type="dxa"/>
            <w:shd w:val="clear" w:color="auto" w:fill="auto"/>
          </w:tcPr>
          <w:p w14:paraId="4A2D71DF" w14:textId="77777777" w:rsidR="00D62250" w:rsidRPr="0027290B" w:rsidRDefault="00D62250" w:rsidP="00A40F7A">
            <w:pPr>
              <w:pStyle w:val="Default"/>
              <w:jc w:val="both"/>
              <w:rPr>
                <w:rFonts w:ascii="Calibri" w:hAnsi="Calibri" w:cs="Calibri"/>
                <w:sz w:val="22"/>
                <w:szCs w:val="22"/>
              </w:rPr>
            </w:pPr>
            <w:r w:rsidRPr="0027290B">
              <w:rPr>
                <w:rFonts w:ascii="Calibri" w:hAnsi="Calibri" w:cs="Calibri"/>
                <w:sz w:val="22"/>
                <w:szCs w:val="22"/>
              </w:rPr>
              <w:t xml:space="preserve">The development of coordination between schools and agencies providing services to homeless children and youth, as described in section 722(g)(5). </w:t>
            </w:r>
          </w:p>
          <w:p w14:paraId="4C764869" w14:textId="77777777" w:rsidR="00D62250" w:rsidRPr="006169A2" w:rsidRDefault="00D62250" w:rsidP="00A40F7A">
            <w:pPr>
              <w:pStyle w:val="Default"/>
              <w:jc w:val="both"/>
              <w:rPr>
                <w:rFonts w:ascii="Calibri" w:hAnsi="Calibri" w:cs="Calibri"/>
                <w:sz w:val="22"/>
                <w:szCs w:val="22"/>
              </w:rPr>
            </w:pPr>
          </w:p>
        </w:tc>
      </w:tr>
      <w:tr w:rsidR="00D62250" w:rsidRPr="00A40F7A" w14:paraId="7CF4B70C" w14:textId="77777777" w:rsidTr="00A40F7A">
        <w:tc>
          <w:tcPr>
            <w:tcW w:w="8856" w:type="dxa"/>
            <w:shd w:val="clear" w:color="auto" w:fill="auto"/>
          </w:tcPr>
          <w:p w14:paraId="4626A4D0" w14:textId="77777777" w:rsidR="00D62250" w:rsidRPr="0027290B" w:rsidRDefault="00D62250" w:rsidP="00A40F7A">
            <w:pPr>
              <w:pStyle w:val="Default"/>
              <w:jc w:val="both"/>
              <w:rPr>
                <w:rFonts w:ascii="Calibri" w:hAnsi="Calibri" w:cs="Calibri"/>
                <w:sz w:val="22"/>
                <w:szCs w:val="22"/>
              </w:rPr>
            </w:pPr>
            <w:r w:rsidRPr="0027290B">
              <w:rPr>
                <w:rFonts w:ascii="Calibri" w:hAnsi="Calibri" w:cs="Calibri"/>
                <w:sz w:val="22"/>
                <w:szCs w:val="22"/>
              </w:rPr>
              <w:t xml:space="preserve">The provision of pupil services (including violence prevention counseling) and referrals for such services. </w:t>
            </w:r>
          </w:p>
          <w:p w14:paraId="538DAB62" w14:textId="77777777" w:rsidR="00D62250" w:rsidRPr="006169A2" w:rsidRDefault="00D62250" w:rsidP="00A40F7A">
            <w:pPr>
              <w:pStyle w:val="Default"/>
              <w:jc w:val="both"/>
              <w:rPr>
                <w:rFonts w:ascii="Calibri" w:hAnsi="Calibri" w:cs="Calibri"/>
                <w:sz w:val="22"/>
                <w:szCs w:val="22"/>
              </w:rPr>
            </w:pPr>
          </w:p>
        </w:tc>
      </w:tr>
      <w:tr w:rsidR="00D62250" w:rsidRPr="00A40F7A" w14:paraId="0ED3C538" w14:textId="77777777" w:rsidTr="00A40F7A">
        <w:tc>
          <w:tcPr>
            <w:tcW w:w="8856" w:type="dxa"/>
            <w:shd w:val="clear" w:color="auto" w:fill="auto"/>
          </w:tcPr>
          <w:p w14:paraId="531F4F81" w14:textId="77777777" w:rsidR="00D62250" w:rsidRPr="0027290B" w:rsidRDefault="00D62250" w:rsidP="00A40F7A">
            <w:pPr>
              <w:pStyle w:val="Default"/>
              <w:jc w:val="both"/>
              <w:rPr>
                <w:rFonts w:ascii="Calibri" w:hAnsi="Calibri" w:cs="Calibri"/>
                <w:sz w:val="22"/>
                <w:szCs w:val="22"/>
              </w:rPr>
            </w:pPr>
            <w:r w:rsidRPr="0027290B">
              <w:rPr>
                <w:rFonts w:ascii="Calibri" w:hAnsi="Calibri" w:cs="Calibri"/>
                <w:sz w:val="22"/>
                <w:szCs w:val="22"/>
              </w:rPr>
              <w:t xml:space="preserve">Activities to address the particular needs of homeless children and youth that may arise from domestic violence. </w:t>
            </w:r>
          </w:p>
          <w:p w14:paraId="7339E359" w14:textId="77777777" w:rsidR="00D62250" w:rsidRPr="006169A2" w:rsidRDefault="00D62250" w:rsidP="00A40F7A">
            <w:pPr>
              <w:pStyle w:val="Default"/>
              <w:jc w:val="both"/>
              <w:rPr>
                <w:rFonts w:ascii="Calibri" w:hAnsi="Calibri" w:cs="Calibri"/>
                <w:sz w:val="22"/>
                <w:szCs w:val="22"/>
              </w:rPr>
            </w:pPr>
          </w:p>
        </w:tc>
      </w:tr>
      <w:tr w:rsidR="00D62250" w:rsidRPr="00A40F7A" w14:paraId="7EB780EA" w14:textId="77777777" w:rsidTr="00A40F7A">
        <w:tc>
          <w:tcPr>
            <w:tcW w:w="8856" w:type="dxa"/>
            <w:shd w:val="clear" w:color="auto" w:fill="auto"/>
          </w:tcPr>
          <w:p w14:paraId="6D41C0CB" w14:textId="77777777" w:rsidR="00D62250" w:rsidRPr="0027290B" w:rsidRDefault="00D62250" w:rsidP="00A40F7A">
            <w:pPr>
              <w:pStyle w:val="Default"/>
              <w:jc w:val="both"/>
              <w:rPr>
                <w:rFonts w:ascii="Calibri" w:hAnsi="Calibri" w:cs="Calibri"/>
                <w:sz w:val="22"/>
                <w:szCs w:val="22"/>
              </w:rPr>
            </w:pPr>
            <w:r w:rsidRPr="0027290B">
              <w:rPr>
                <w:rFonts w:ascii="Calibri" w:hAnsi="Calibri" w:cs="Calibri"/>
                <w:sz w:val="22"/>
                <w:szCs w:val="22"/>
              </w:rPr>
              <w:t xml:space="preserve">The provision of school supplies, including those supplies to be distributed at shelters or temporary housing facilities, or other appropriate locations. </w:t>
            </w:r>
          </w:p>
          <w:p w14:paraId="0E8E2894" w14:textId="77777777" w:rsidR="00D62250" w:rsidRPr="006169A2" w:rsidRDefault="00D62250" w:rsidP="00A40F7A">
            <w:pPr>
              <w:pStyle w:val="Default"/>
              <w:jc w:val="both"/>
              <w:rPr>
                <w:rFonts w:ascii="Calibri" w:hAnsi="Calibri" w:cs="Calibri"/>
                <w:sz w:val="22"/>
                <w:szCs w:val="22"/>
              </w:rPr>
            </w:pPr>
          </w:p>
        </w:tc>
      </w:tr>
      <w:tr w:rsidR="00D62250" w:rsidRPr="00A40F7A" w14:paraId="524D79A0" w14:textId="77777777" w:rsidTr="00A40F7A">
        <w:tc>
          <w:tcPr>
            <w:tcW w:w="8856" w:type="dxa"/>
            <w:shd w:val="clear" w:color="auto" w:fill="auto"/>
          </w:tcPr>
          <w:p w14:paraId="60D99854" w14:textId="77777777" w:rsidR="00D62250" w:rsidRPr="0027290B" w:rsidRDefault="00D62250" w:rsidP="00A40F7A">
            <w:pPr>
              <w:pStyle w:val="Default"/>
              <w:jc w:val="both"/>
              <w:rPr>
                <w:rFonts w:ascii="Calibri" w:hAnsi="Calibri" w:cs="Calibri"/>
                <w:sz w:val="22"/>
                <w:szCs w:val="22"/>
              </w:rPr>
            </w:pPr>
            <w:r w:rsidRPr="0027290B">
              <w:rPr>
                <w:rFonts w:ascii="Calibri" w:hAnsi="Calibri" w:cs="Calibri"/>
                <w:sz w:val="22"/>
                <w:szCs w:val="22"/>
              </w:rPr>
              <w:t xml:space="preserve">The provision of other extraordinary or emergency assistance needed to enable homeless children and youth to attend school. </w:t>
            </w:r>
          </w:p>
          <w:p w14:paraId="16B5AA28" w14:textId="77777777" w:rsidR="00D62250" w:rsidRPr="006169A2" w:rsidRDefault="00D62250" w:rsidP="00A40F7A">
            <w:pPr>
              <w:pStyle w:val="Default"/>
              <w:jc w:val="both"/>
              <w:rPr>
                <w:rFonts w:ascii="Calibri" w:hAnsi="Calibri" w:cs="Calibri"/>
                <w:sz w:val="22"/>
                <w:szCs w:val="22"/>
              </w:rPr>
            </w:pPr>
          </w:p>
        </w:tc>
      </w:tr>
    </w:tbl>
    <w:p w14:paraId="013FD8B4" w14:textId="77777777" w:rsidR="00A65B01" w:rsidRDefault="00A65B01" w:rsidP="00B000F0">
      <w:pPr>
        <w:jc w:val="center"/>
        <w:rPr>
          <w:b/>
          <w:bCs/>
          <w:sz w:val="23"/>
          <w:szCs w:val="23"/>
        </w:rPr>
      </w:pPr>
    </w:p>
    <w:p w14:paraId="0969223F" w14:textId="77777777" w:rsidR="00CD32DF" w:rsidRPr="009E092D" w:rsidRDefault="00CD32DF" w:rsidP="00577459">
      <w:pPr>
        <w:jc w:val="both"/>
        <w:rPr>
          <w:rFonts w:ascii="Calibri" w:hAnsi="Calibri"/>
          <w:iCs/>
          <w:szCs w:val="24"/>
        </w:rPr>
      </w:pPr>
      <w:r w:rsidRPr="009E092D">
        <w:rPr>
          <w:rFonts w:ascii="Calibri" w:hAnsi="Calibri"/>
          <w:iCs/>
          <w:szCs w:val="24"/>
        </w:rPr>
        <w:t>Additional Requirements</w:t>
      </w:r>
      <w:r w:rsidR="00B576BD">
        <w:rPr>
          <w:rFonts w:ascii="Calibri" w:hAnsi="Calibri"/>
          <w:iCs/>
          <w:szCs w:val="24"/>
        </w:rPr>
        <w:t>:</w:t>
      </w:r>
    </w:p>
    <w:p w14:paraId="21538EDA" w14:textId="77777777" w:rsidR="005D31E3" w:rsidRDefault="00577459" w:rsidP="00577459">
      <w:pPr>
        <w:pStyle w:val="ListParagraph"/>
        <w:numPr>
          <w:ilvl w:val="0"/>
          <w:numId w:val="13"/>
        </w:numPr>
        <w:jc w:val="both"/>
        <w:rPr>
          <w:rFonts w:ascii="Calibri" w:hAnsi="Calibri"/>
          <w:iCs/>
        </w:rPr>
      </w:pPr>
      <w:r w:rsidRPr="009E092D">
        <w:rPr>
          <w:rFonts w:ascii="Calibri" w:hAnsi="Calibri"/>
          <w:iCs/>
        </w:rPr>
        <w:t xml:space="preserve">The </w:t>
      </w:r>
      <w:r w:rsidR="00353A79">
        <w:rPr>
          <w:rFonts w:ascii="Calibri" w:hAnsi="Calibri"/>
          <w:iCs/>
        </w:rPr>
        <w:t>applicant</w:t>
      </w:r>
      <w:r w:rsidRPr="009E092D">
        <w:rPr>
          <w:rFonts w:ascii="Calibri" w:hAnsi="Calibri"/>
          <w:iCs/>
        </w:rPr>
        <w:t xml:space="preserve"> maintains responsibility for ensuring that training and technical assistance is provided to LEAs </w:t>
      </w:r>
      <w:r w:rsidR="00A45675" w:rsidRPr="004C5F8B">
        <w:rPr>
          <w:rFonts w:ascii="Calibri" w:hAnsi="Calibri"/>
          <w:iCs/>
        </w:rPr>
        <w:t>(</w:t>
      </w:r>
      <w:hyperlink r:id="rId34" w:history="1">
        <w:r w:rsidR="00A45675" w:rsidRPr="004C5F8B">
          <w:rPr>
            <w:rStyle w:val="Hyperlink"/>
            <w:rFonts w:ascii="Calibri" w:hAnsi="Calibri"/>
          </w:rPr>
          <w:t>McKinney-Vento Credentialing Course</w:t>
        </w:r>
      </w:hyperlink>
      <w:r w:rsidR="00A45675">
        <w:rPr>
          <w:rFonts w:ascii="Calibri" w:hAnsi="Calibri"/>
        </w:rPr>
        <w:t xml:space="preserve">) </w:t>
      </w:r>
      <w:r w:rsidRPr="009E092D">
        <w:rPr>
          <w:rFonts w:ascii="Calibri" w:hAnsi="Calibri"/>
          <w:iCs/>
        </w:rPr>
        <w:t>within the lead agency’s regional service area.</w:t>
      </w:r>
    </w:p>
    <w:p w14:paraId="1D9BF682" w14:textId="77777777" w:rsidR="00577459" w:rsidRPr="00FF39B7" w:rsidRDefault="005D31E3" w:rsidP="00DE6928">
      <w:pPr>
        <w:pStyle w:val="ListParagraph"/>
        <w:numPr>
          <w:ilvl w:val="1"/>
          <w:numId w:val="13"/>
        </w:numPr>
        <w:jc w:val="both"/>
        <w:rPr>
          <w:rFonts w:ascii="Calibri" w:hAnsi="Calibri"/>
          <w:iCs/>
        </w:rPr>
      </w:pPr>
      <w:r w:rsidRPr="00FF39B7">
        <w:rPr>
          <w:rFonts w:ascii="Calibri" w:hAnsi="Calibri"/>
          <w:iCs/>
        </w:rPr>
        <w:t xml:space="preserve">Under the federal McKinney-Vento Act as reauthorized by the </w:t>
      </w:r>
      <w:r w:rsidRPr="00FF39B7">
        <w:rPr>
          <w:rFonts w:ascii="Calibri" w:hAnsi="Calibri"/>
          <w:i/>
          <w:iCs/>
        </w:rPr>
        <w:t>Every Student Succeeds</w:t>
      </w:r>
      <w:r w:rsidR="00FF39B7" w:rsidRPr="00FF39B7">
        <w:rPr>
          <w:rFonts w:ascii="Calibri" w:hAnsi="Calibri"/>
          <w:i/>
          <w:iCs/>
        </w:rPr>
        <w:t xml:space="preserve"> Act, </w:t>
      </w:r>
      <w:r w:rsidR="00FF39B7" w:rsidRPr="00FF39B7">
        <w:rPr>
          <w:rFonts w:ascii="Calibri" w:hAnsi="Calibri"/>
          <w:iCs/>
        </w:rPr>
        <w:t>McKinney-Vento liaisons are required to participate in professional development so that they can better identify and meet the needs of children and youth experiencing homelessness (42 U.S.C. §§ 11432[f][6] &amp; [g][6][A][ix]</w:t>
      </w:r>
      <w:r w:rsidR="00FF39B7">
        <w:rPr>
          <w:rFonts w:ascii="Calibri" w:hAnsi="Calibri"/>
          <w:iCs/>
        </w:rPr>
        <w:t>)</w:t>
      </w:r>
      <w:r w:rsidR="00577459" w:rsidRPr="00FF39B7">
        <w:rPr>
          <w:rFonts w:ascii="Calibri" w:hAnsi="Calibri"/>
          <w:iCs/>
        </w:rPr>
        <w:t xml:space="preserve">   </w:t>
      </w:r>
    </w:p>
    <w:p w14:paraId="034CA8FE" w14:textId="77777777" w:rsidR="00577459" w:rsidRPr="009E092D" w:rsidRDefault="00577459" w:rsidP="00577459">
      <w:pPr>
        <w:jc w:val="both"/>
        <w:rPr>
          <w:rFonts w:ascii="Calibri" w:hAnsi="Calibri"/>
          <w:iCs/>
          <w:szCs w:val="24"/>
        </w:rPr>
      </w:pPr>
    </w:p>
    <w:p w14:paraId="2EFBC63E" w14:textId="77777777" w:rsidR="00577459" w:rsidRPr="009E092D" w:rsidRDefault="00353A79" w:rsidP="00577459">
      <w:pPr>
        <w:pStyle w:val="ListParagraph"/>
        <w:numPr>
          <w:ilvl w:val="0"/>
          <w:numId w:val="13"/>
        </w:numPr>
        <w:jc w:val="both"/>
        <w:rPr>
          <w:rFonts w:ascii="Calibri" w:hAnsi="Calibri"/>
          <w:iCs/>
        </w:rPr>
      </w:pPr>
      <w:r>
        <w:rPr>
          <w:rFonts w:ascii="Calibri" w:hAnsi="Calibri"/>
          <w:iCs/>
        </w:rPr>
        <w:t>Applicants</w:t>
      </w:r>
      <w:r w:rsidR="00577459" w:rsidRPr="009E092D">
        <w:rPr>
          <w:rFonts w:ascii="Calibri" w:hAnsi="Calibri"/>
          <w:iCs/>
        </w:rPr>
        <w:t xml:space="preserve"> are required to interface with </w:t>
      </w:r>
      <w:r w:rsidR="00577459" w:rsidRPr="009E092D">
        <w:rPr>
          <w:rFonts w:ascii="Calibri" w:hAnsi="Calibri"/>
          <w:b/>
          <w:bCs/>
          <w:iCs/>
        </w:rPr>
        <w:t>all</w:t>
      </w:r>
      <w:r w:rsidR="00577459" w:rsidRPr="009E092D">
        <w:rPr>
          <w:rFonts w:ascii="Calibri" w:hAnsi="Calibri"/>
          <w:iCs/>
        </w:rPr>
        <w:t xml:space="preserve"> districts within their respective regions to facilitate, coordinate, plan, develop and assure that the LEAs will provide </w:t>
      </w:r>
      <w:r w:rsidR="00577459" w:rsidRPr="009E092D">
        <w:rPr>
          <w:rFonts w:ascii="Calibri" w:hAnsi="Calibri"/>
          <w:b/>
          <w:bCs/>
          <w:iCs/>
        </w:rPr>
        <w:t>comparable</w:t>
      </w:r>
      <w:r w:rsidR="00577459" w:rsidRPr="009E092D">
        <w:rPr>
          <w:rFonts w:ascii="Calibri" w:hAnsi="Calibri"/>
          <w:iCs/>
        </w:rPr>
        <w:t xml:space="preserve"> supplemental academic and support services for all identified program eligible children and youth</w:t>
      </w:r>
      <w:r w:rsidR="00A45675">
        <w:rPr>
          <w:rFonts w:ascii="Calibri" w:hAnsi="Calibri"/>
          <w:iCs/>
        </w:rPr>
        <w:t>,</w:t>
      </w:r>
      <w:r w:rsidR="00577459" w:rsidRPr="009E092D">
        <w:rPr>
          <w:rFonts w:ascii="Calibri" w:hAnsi="Calibri"/>
          <w:iCs/>
        </w:rPr>
        <w:t xml:space="preserve"> as needed.  </w:t>
      </w:r>
    </w:p>
    <w:p w14:paraId="0BF10FEF" w14:textId="77777777" w:rsidR="00577459" w:rsidRPr="009E092D" w:rsidRDefault="00577459" w:rsidP="00577459">
      <w:pPr>
        <w:jc w:val="both"/>
        <w:rPr>
          <w:rFonts w:ascii="Calibri" w:hAnsi="Calibri"/>
          <w:iCs/>
          <w:szCs w:val="24"/>
        </w:rPr>
      </w:pPr>
    </w:p>
    <w:p w14:paraId="39FCF6AA" w14:textId="77777777" w:rsidR="00577459" w:rsidRPr="009E092D" w:rsidRDefault="00577459" w:rsidP="00577459">
      <w:pPr>
        <w:pStyle w:val="ListParagraph"/>
        <w:numPr>
          <w:ilvl w:val="0"/>
          <w:numId w:val="13"/>
        </w:numPr>
        <w:jc w:val="both"/>
        <w:rPr>
          <w:rFonts w:ascii="Calibri" w:hAnsi="Calibri"/>
          <w:iCs/>
        </w:rPr>
      </w:pPr>
      <w:r w:rsidRPr="009E092D">
        <w:rPr>
          <w:rFonts w:ascii="Calibri" w:hAnsi="Calibri"/>
          <w:iCs/>
        </w:rPr>
        <w:t xml:space="preserve">Further, </w:t>
      </w:r>
      <w:r w:rsidR="00353A79">
        <w:rPr>
          <w:rFonts w:ascii="Calibri" w:hAnsi="Calibri"/>
          <w:iCs/>
        </w:rPr>
        <w:t>applicants</w:t>
      </w:r>
      <w:r w:rsidRPr="009E092D">
        <w:rPr>
          <w:rFonts w:ascii="Calibri" w:hAnsi="Calibri"/>
          <w:iCs/>
        </w:rPr>
        <w:t xml:space="preserve"> must report to the Department on all </w:t>
      </w:r>
      <w:r w:rsidRPr="009E092D">
        <w:rPr>
          <w:rFonts w:ascii="Calibri" w:hAnsi="Calibri"/>
          <w:b/>
          <w:bCs/>
          <w:iCs/>
        </w:rPr>
        <w:t>barriers</w:t>
      </w:r>
      <w:r w:rsidRPr="009E092D">
        <w:rPr>
          <w:rFonts w:ascii="Calibri" w:hAnsi="Calibri"/>
          <w:iCs/>
        </w:rPr>
        <w:t xml:space="preserve"> local liaisons for homeless children and youth experience in their efforts to enroll and sustain the attendance of students experiencing homelessness.</w:t>
      </w:r>
      <w:r w:rsidRPr="009E092D">
        <w:rPr>
          <w:rFonts w:ascii="Calibri" w:hAnsi="Calibri"/>
        </w:rPr>
        <w:t xml:space="preserve">  </w:t>
      </w:r>
    </w:p>
    <w:p w14:paraId="388FA7BF" w14:textId="77777777" w:rsidR="00577459" w:rsidRPr="009E092D" w:rsidRDefault="00577459" w:rsidP="00577459">
      <w:pPr>
        <w:jc w:val="both"/>
        <w:rPr>
          <w:rFonts w:ascii="Calibri" w:hAnsi="Calibri"/>
          <w:iCs/>
          <w:szCs w:val="24"/>
        </w:rPr>
      </w:pPr>
    </w:p>
    <w:p w14:paraId="7A230D38" w14:textId="77777777" w:rsidR="008051CD" w:rsidRDefault="00577459" w:rsidP="00A45675">
      <w:pPr>
        <w:pStyle w:val="ListParagraph"/>
        <w:numPr>
          <w:ilvl w:val="0"/>
          <w:numId w:val="13"/>
        </w:numPr>
        <w:jc w:val="both"/>
        <w:rPr>
          <w:rFonts w:ascii="Calibri" w:hAnsi="Calibri"/>
          <w:iCs/>
        </w:rPr>
      </w:pPr>
      <w:r w:rsidRPr="000D14C8">
        <w:rPr>
          <w:rFonts w:ascii="Calibri" w:hAnsi="Calibri"/>
          <w:iCs/>
        </w:rPr>
        <w:t xml:space="preserve">Additionally, </w:t>
      </w:r>
      <w:r w:rsidR="00353A79" w:rsidRPr="000D14C8">
        <w:rPr>
          <w:rFonts w:ascii="Calibri" w:hAnsi="Calibri"/>
          <w:iCs/>
        </w:rPr>
        <w:t>applicants</w:t>
      </w:r>
      <w:r w:rsidRPr="009E092D">
        <w:rPr>
          <w:rFonts w:ascii="Calibri" w:hAnsi="Calibri"/>
          <w:iCs/>
        </w:rPr>
        <w:t xml:space="preserve"> must offer guidance to LEAs in their respective regions to increase the likelihood of the effective and efficient use of Title I, Part A funds reserved for services to homeless children and youth. </w:t>
      </w:r>
      <w:r w:rsidR="0070166B" w:rsidRPr="00072731">
        <w:rPr>
          <w:rFonts w:ascii="Calibri" w:hAnsi="Calibri" w:cs="Calibri"/>
          <w:i/>
          <w:color w:val="000000"/>
        </w:rPr>
        <w:t xml:space="preserve">Section 1113(c)(3)(A) of the Elementary </w:t>
      </w:r>
      <w:r w:rsidR="0070166B" w:rsidRPr="00072731">
        <w:rPr>
          <w:rFonts w:ascii="Calibri" w:hAnsi="Calibri" w:cs="Calibri"/>
          <w:i/>
          <w:color w:val="000000"/>
        </w:rPr>
        <w:lastRenderedPageBreak/>
        <w:t xml:space="preserve">and Secondary Education Act of 1965 (ESEA), as amended by the Every Student Succeeds Act of 2015 (ESSA), </w:t>
      </w:r>
      <w:r w:rsidR="0070166B" w:rsidRPr="00072731">
        <w:rPr>
          <w:rFonts w:ascii="Calibri" w:hAnsi="Calibri" w:cs="Calibri"/>
          <w:i/>
          <w:color w:val="000000"/>
          <w:u w:val="single"/>
        </w:rPr>
        <w:t xml:space="preserve">requires </w:t>
      </w:r>
      <w:r w:rsidR="0070166B" w:rsidRPr="00072731">
        <w:rPr>
          <w:rFonts w:ascii="Calibri" w:hAnsi="Calibri" w:cs="Calibri"/>
          <w:b/>
          <w:bCs/>
          <w:i/>
          <w:color w:val="000000"/>
          <w:u w:val="single"/>
        </w:rPr>
        <w:t>all</w:t>
      </w:r>
      <w:r w:rsidR="0070166B" w:rsidRPr="00072731">
        <w:rPr>
          <w:rFonts w:ascii="Calibri" w:hAnsi="Calibri" w:cs="Calibri"/>
          <w:bCs/>
          <w:i/>
          <w:color w:val="000000"/>
          <w:u w:val="single"/>
        </w:rPr>
        <w:t xml:space="preserve"> </w:t>
      </w:r>
      <w:r w:rsidR="0070166B" w:rsidRPr="00072731">
        <w:rPr>
          <w:rFonts w:ascii="Calibri" w:hAnsi="Calibri" w:cs="Calibri"/>
          <w:i/>
          <w:color w:val="000000"/>
          <w:u w:val="single"/>
        </w:rPr>
        <w:t xml:space="preserve">Local Educational Agencies (LEAs) to reserve such </w:t>
      </w:r>
      <w:r w:rsidR="0070166B">
        <w:rPr>
          <w:rFonts w:ascii="Calibri" w:hAnsi="Calibri" w:cs="Calibri"/>
          <w:i/>
          <w:color w:val="000000"/>
          <w:u w:val="single"/>
        </w:rPr>
        <w:t xml:space="preserve">Title I, Part A </w:t>
      </w:r>
      <w:r w:rsidR="0070166B" w:rsidRPr="00072731">
        <w:rPr>
          <w:rFonts w:ascii="Calibri" w:hAnsi="Calibri" w:cs="Calibri"/>
          <w:i/>
          <w:color w:val="000000"/>
          <w:u w:val="single"/>
        </w:rPr>
        <w:t>funds as are necessary to provide services comparable to those provided to children in Title I-funded schools to serve homeless children and youth, including providing educationally-related support services to children in shelters and other locations where children may live</w:t>
      </w:r>
      <w:r w:rsidR="0070166B" w:rsidRPr="00072731">
        <w:rPr>
          <w:rFonts w:ascii="Calibri" w:hAnsi="Calibri" w:cs="Calibri"/>
          <w:i/>
          <w:color w:val="000000"/>
        </w:rPr>
        <w:t>.</w:t>
      </w:r>
      <w:r w:rsidR="0070166B">
        <w:rPr>
          <w:rFonts w:ascii="Calibri" w:hAnsi="Calibri" w:cs="Calibri"/>
          <w:i/>
          <w:color w:val="000000"/>
        </w:rPr>
        <w:t xml:space="preserve"> </w:t>
      </w:r>
    </w:p>
    <w:p w14:paraId="2DBF1E72" w14:textId="77777777" w:rsidR="008051CD" w:rsidRPr="000D14C8" w:rsidRDefault="008051CD" w:rsidP="000D14C8">
      <w:pPr>
        <w:pStyle w:val="ListParagraph"/>
        <w:numPr>
          <w:ilvl w:val="0"/>
          <w:numId w:val="40"/>
        </w:numPr>
        <w:spacing w:before="40" w:after="40"/>
        <w:jc w:val="both"/>
        <w:rPr>
          <w:rFonts w:ascii="Calibri" w:hAnsi="Calibri" w:cs="Calibri"/>
          <w:sz w:val="22"/>
          <w:szCs w:val="22"/>
        </w:rPr>
      </w:pPr>
      <w:r w:rsidRPr="000D14C8">
        <w:rPr>
          <w:rFonts w:ascii="Calibri" w:hAnsi="Calibri" w:cs="Calibri"/>
          <w:b/>
          <w:sz w:val="22"/>
          <w:szCs w:val="22"/>
        </w:rPr>
        <w:t>Two principles govern the use of Title I, Part A funds to provide such services to homeless students.</w:t>
      </w:r>
    </w:p>
    <w:p w14:paraId="17FFD40F" w14:textId="77777777" w:rsidR="008051CD" w:rsidRPr="000D14C8" w:rsidRDefault="008051CD" w:rsidP="00A45675">
      <w:pPr>
        <w:pStyle w:val="ListParagraph"/>
        <w:numPr>
          <w:ilvl w:val="2"/>
          <w:numId w:val="13"/>
        </w:numPr>
        <w:spacing w:before="40" w:after="40"/>
        <w:jc w:val="both"/>
        <w:rPr>
          <w:rFonts w:ascii="Calibri" w:hAnsi="Calibri" w:cs="Calibri"/>
          <w:sz w:val="22"/>
          <w:szCs w:val="22"/>
        </w:rPr>
      </w:pPr>
      <w:r w:rsidRPr="000D14C8">
        <w:rPr>
          <w:rFonts w:ascii="Calibri" w:hAnsi="Calibri" w:cs="Calibri"/>
          <w:sz w:val="22"/>
          <w:szCs w:val="22"/>
          <w:u w:val="single"/>
        </w:rPr>
        <w:t>First, the services must be reasonable and necessary to assist homeless students to take advantage of educational opportunities</w:t>
      </w:r>
      <w:r w:rsidRPr="000D14C8">
        <w:rPr>
          <w:rFonts w:ascii="Calibri" w:hAnsi="Calibri" w:cs="Calibri"/>
          <w:sz w:val="22"/>
          <w:szCs w:val="22"/>
        </w:rPr>
        <w:t>.  (ESEA Section 1113(c)(3)(A); 2 CFR § 200.403(a))</w:t>
      </w:r>
    </w:p>
    <w:p w14:paraId="4C76F25B" w14:textId="77777777" w:rsidR="00577459" w:rsidRPr="000D14C8" w:rsidRDefault="008051CD" w:rsidP="000D14C8">
      <w:pPr>
        <w:pStyle w:val="ListParagraph"/>
        <w:numPr>
          <w:ilvl w:val="2"/>
          <w:numId w:val="13"/>
        </w:numPr>
        <w:spacing w:before="40" w:after="40"/>
        <w:jc w:val="both"/>
        <w:rPr>
          <w:rFonts w:ascii="Calibri" w:hAnsi="Calibri" w:cs="Calibri"/>
          <w:sz w:val="22"/>
          <w:szCs w:val="22"/>
        </w:rPr>
      </w:pPr>
      <w:r w:rsidRPr="000D14C8">
        <w:rPr>
          <w:rFonts w:ascii="Calibri" w:hAnsi="Calibri" w:cs="Calibri"/>
          <w:sz w:val="22"/>
          <w:szCs w:val="22"/>
          <w:u w:val="single"/>
        </w:rPr>
        <w:t>Second, Title I, Part A funds must be used only as a last resort when funds or services are not available from other public or private sources</w:t>
      </w:r>
      <w:r w:rsidRPr="000D14C8">
        <w:rPr>
          <w:rFonts w:ascii="Calibri" w:hAnsi="Calibri" w:cs="Calibri"/>
          <w:sz w:val="22"/>
          <w:szCs w:val="22"/>
        </w:rPr>
        <w:t>, such as the USDA’s National School Lunch Program and Breakfast Program, public health clinics, or local discretionary funds (sometimes provided by the PTA) used to provide similar services for economically disadvantaged students generally.</w:t>
      </w:r>
      <w:r w:rsidR="00A45675" w:rsidRPr="000D14C8">
        <w:rPr>
          <w:rFonts w:ascii="Calibri" w:hAnsi="Calibri" w:cs="Calibri"/>
          <w:sz w:val="22"/>
          <w:szCs w:val="22"/>
        </w:rPr>
        <w:t xml:space="preserve">  (See ESEA Section 1115(e)(2))</w:t>
      </w:r>
    </w:p>
    <w:p w14:paraId="0A3C5BA9" w14:textId="77777777" w:rsidR="00300990" w:rsidRPr="004A371B" w:rsidRDefault="00300990" w:rsidP="00300990">
      <w:pPr>
        <w:jc w:val="both"/>
        <w:rPr>
          <w:rFonts w:ascii="Calibri" w:hAnsi="Calibri"/>
          <w:szCs w:val="24"/>
        </w:rPr>
      </w:pPr>
    </w:p>
    <w:p w14:paraId="48952AA0" w14:textId="77777777" w:rsidR="00300990" w:rsidRPr="004A371B" w:rsidRDefault="00300990" w:rsidP="00300990">
      <w:pPr>
        <w:jc w:val="both"/>
        <w:rPr>
          <w:rFonts w:ascii="Calibri" w:hAnsi="Calibri"/>
          <w:i/>
          <w:szCs w:val="24"/>
        </w:rPr>
      </w:pPr>
      <w:r w:rsidRPr="001A6901">
        <w:rPr>
          <w:rFonts w:ascii="Calibri" w:hAnsi="Calibri"/>
          <w:b/>
          <w:i/>
          <w:szCs w:val="24"/>
        </w:rPr>
        <w:t>Note:</w:t>
      </w:r>
      <w:r w:rsidRPr="001A6901">
        <w:rPr>
          <w:rFonts w:ascii="Calibri" w:hAnsi="Calibri"/>
          <w:i/>
          <w:szCs w:val="24"/>
        </w:rPr>
        <w:t xml:space="preserve"> Food </w:t>
      </w:r>
      <w:r w:rsidR="0070166B" w:rsidRPr="000D14C8">
        <w:rPr>
          <w:rFonts w:ascii="Calibri" w:hAnsi="Calibri"/>
          <w:i/>
          <w:szCs w:val="24"/>
        </w:rPr>
        <w:t>(e.g., light snacks</w:t>
      </w:r>
      <w:r w:rsidR="001A6901" w:rsidRPr="000D14C8">
        <w:rPr>
          <w:rFonts w:ascii="Calibri" w:hAnsi="Calibri"/>
          <w:i/>
          <w:szCs w:val="24"/>
        </w:rPr>
        <w:t>/</w:t>
      </w:r>
      <w:r w:rsidR="0070166B" w:rsidRPr="000D14C8">
        <w:rPr>
          <w:rFonts w:ascii="Calibri" w:hAnsi="Calibri"/>
          <w:i/>
          <w:szCs w:val="24"/>
        </w:rPr>
        <w:t xml:space="preserve">meals and refreshments) </w:t>
      </w:r>
      <w:r w:rsidRPr="001A6901">
        <w:rPr>
          <w:rFonts w:ascii="Calibri" w:hAnsi="Calibri"/>
          <w:i/>
          <w:szCs w:val="24"/>
        </w:rPr>
        <w:t xml:space="preserve">may be offered to support family participation in </w:t>
      </w:r>
      <w:r w:rsidR="0070166B" w:rsidRPr="000D14C8">
        <w:rPr>
          <w:rFonts w:ascii="Calibri" w:hAnsi="Calibri"/>
          <w:i/>
          <w:szCs w:val="24"/>
        </w:rPr>
        <w:t xml:space="preserve">funded </w:t>
      </w:r>
      <w:r w:rsidRPr="001A6901">
        <w:rPr>
          <w:rFonts w:ascii="Calibri" w:hAnsi="Calibri"/>
          <w:i/>
          <w:szCs w:val="24"/>
        </w:rPr>
        <w:t>activities.</w:t>
      </w:r>
      <w:r w:rsidR="0070166B" w:rsidRPr="001A6901">
        <w:rPr>
          <w:rFonts w:ascii="Calibri" w:hAnsi="Calibri"/>
          <w:i/>
          <w:szCs w:val="24"/>
        </w:rPr>
        <w:t xml:space="preserve">  </w:t>
      </w:r>
      <w:r w:rsidR="0070166B" w:rsidRPr="000D14C8">
        <w:rPr>
          <w:rFonts w:ascii="Calibri" w:hAnsi="Calibri"/>
          <w:b/>
          <w:bCs/>
          <w:i/>
          <w:szCs w:val="24"/>
        </w:rPr>
        <w:t>Please Note</w:t>
      </w:r>
      <w:r w:rsidR="0070166B" w:rsidRPr="001A6901">
        <w:rPr>
          <w:rFonts w:ascii="Calibri" w:hAnsi="Calibri"/>
          <w:i/>
          <w:szCs w:val="24"/>
        </w:rPr>
        <w:t>: When determin</w:t>
      </w:r>
      <w:r w:rsidR="0070166B" w:rsidRPr="00C06439">
        <w:rPr>
          <w:rFonts w:ascii="Calibri" w:hAnsi="Calibri"/>
          <w:i/>
          <w:szCs w:val="24"/>
        </w:rPr>
        <w:t xml:space="preserve">ing whether to budget </w:t>
      </w:r>
      <w:r w:rsidR="0070166B" w:rsidRPr="00003A0E">
        <w:rPr>
          <w:rFonts w:ascii="Calibri" w:hAnsi="Calibri"/>
          <w:i/>
          <w:szCs w:val="24"/>
        </w:rPr>
        <w:t xml:space="preserve">costs for food, the applicant must comply with </w:t>
      </w:r>
      <w:r w:rsidR="0070166B" w:rsidRPr="000D14C8">
        <w:rPr>
          <w:rFonts w:ascii="Calibri" w:hAnsi="Calibri"/>
          <w:i/>
          <w:szCs w:val="24"/>
        </w:rPr>
        <w:t>all Uniform Grant Guidance cost principles (2 CFR section 200), as well as N.J.A.C. 6A:23A-5.8d</w:t>
      </w:r>
      <w:r w:rsidR="001A6901" w:rsidRPr="000D14C8">
        <w:rPr>
          <w:rFonts w:ascii="Calibri" w:hAnsi="Calibri"/>
          <w:i/>
          <w:szCs w:val="24"/>
        </w:rPr>
        <w:t>.  All budgeted costs for food must be reasonable and necessary to meet the intents and purposes of the funded activity</w:t>
      </w:r>
      <w:r w:rsidR="004C5F8B">
        <w:rPr>
          <w:rFonts w:ascii="Calibri" w:hAnsi="Calibri"/>
          <w:i/>
          <w:szCs w:val="24"/>
        </w:rPr>
        <w:t>/activities</w:t>
      </w:r>
      <w:r w:rsidR="001A6901" w:rsidRPr="000D14C8">
        <w:rPr>
          <w:rFonts w:ascii="Calibri" w:hAnsi="Calibri"/>
          <w:i/>
          <w:szCs w:val="24"/>
        </w:rPr>
        <w:t>.</w:t>
      </w:r>
      <w:r w:rsidR="001A6901">
        <w:rPr>
          <w:rFonts w:ascii="Calibri" w:hAnsi="Calibri"/>
          <w:i/>
          <w:szCs w:val="24"/>
        </w:rPr>
        <w:t xml:space="preserve">  </w:t>
      </w:r>
      <w:r w:rsidR="0070166B">
        <w:rPr>
          <w:rFonts w:ascii="Calibri" w:hAnsi="Calibri"/>
          <w:iCs/>
          <w:szCs w:val="24"/>
        </w:rPr>
        <w:t xml:space="preserve">  </w:t>
      </w:r>
      <w:r w:rsidRPr="004A371B">
        <w:rPr>
          <w:rFonts w:ascii="Calibri" w:hAnsi="Calibri"/>
          <w:i/>
          <w:szCs w:val="24"/>
        </w:rPr>
        <w:t xml:space="preserve">  </w:t>
      </w:r>
    </w:p>
    <w:p w14:paraId="1D9119DD" w14:textId="77777777" w:rsidR="00300990" w:rsidRPr="004A371B" w:rsidRDefault="00300990" w:rsidP="00300990">
      <w:pPr>
        <w:jc w:val="both"/>
        <w:rPr>
          <w:rFonts w:ascii="Calibri" w:hAnsi="Calibri"/>
          <w:i/>
          <w:szCs w:val="24"/>
        </w:rPr>
      </w:pPr>
    </w:p>
    <w:p w14:paraId="6299EFAD" w14:textId="77777777" w:rsidR="00300990" w:rsidRPr="004A371B" w:rsidRDefault="00300990" w:rsidP="00300990">
      <w:pPr>
        <w:tabs>
          <w:tab w:val="left" w:pos="720"/>
          <w:tab w:val="left" w:pos="1440"/>
          <w:tab w:val="left" w:pos="2160"/>
        </w:tabs>
        <w:outlineLvl w:val="0"/>
        <w:rPr>
          <w:rFonts w:ascii="Calibri" w:hAnsi="Calibri"/>
          <w:b/>
          <w:szCs w:val="24"/>
        </w:rPr>
      </w:pPr>
      <w:r w:rsidRPr="004A371B">
        <w:rPr>
          <w:rFonts w:ascii="Calibri" w:hAnsi="Calibri"/>
          <w:b/>
          <w:szCs w:val="24"/>
        </w:rPr>
        <w:t>2.4</w:t>
      </w:r>
      <w:r w:rsidRPr="004A371B">
        <w:rPr>
          <w:rFonts w:ascii="Calibri" w:hAnsi="Calibri"/>
          <w:b/>
          <w:szCs w:val="24"/>
        </w:rPr>
        <w:tab/>
        <w:t>BUDGET REQUIREMENTS</w:t>
      </w:r>
    </w:p>
    <w:p w14:paraId="468CA91F" w14:textId="77777777" w:rsidR="00300990" w:rsidRPr="004A371B" w:rsidRDefault="00300990" w:rsidP="00300990">
      <w:pPr>
        <w:tabs>
          <w:tab w:val="left" w:pos="-720"/>
          <w:tab w:val="left" w:pos="1440"/>
          <w:tab w:val="left" w:pos="2160"/>
        </w:tabs>
        <w:rPr>
          <w:rFonts w:ascii="Calibri" w:hAnsi="Calibri"/>
          <w:szCs w:val="24"/>
        </w:rPr>
      </w:pPr>
    </w:p>
    <w:p w14:paraId="1D40EBF8" w14:textId="77777777" w:rsidR="00300990" w:rsidRDefault="00300990" w:rsidP="00300990">
      <w:pPr>
        <w:jc w:val="both"/>
        <w:rPr>
          <w:rFonts w:ascii="Calibri" w:hAnsi="Calibri"/>
          <w:szCs w:val="24"/>
        </w:rPr>
      </w:pPr>
      <w:r>
        <w:rPr>
          <w:rFonts w:ascii="Calibri" w:hAnsi="Calibri"/>
          <w:szCs w:val="24"/>
        </w:rPr>
        <w:t xml:space="preserve">Budget requests should be linked to specific project activities and objectives of the McKinney-Vento Education for Homeless Children and Youth Program.  </w:t>
      </w:r>
    </w:p>
    <w:p w14:paraId="5EA95D89" w14:textId="77777777" w:rsidR="00300990" w:rsidRDefault="00300990" w:rsidP="00300990">
      <w:pPr>
        <w:jc w:val="both"/>
        <w:rPr>
          <w:rFonts w:ascii="Calibri" w:hAnsi="Calibri"/>
          <w:szCs w:val="24"/>
        </w:rPr>
      </w:pPr>
    </w:p>
    <w:p w14:paraId="227645CF" w14:textId="77777777" w:rsidR="00300990" w:rsidRDefault="00300990" w:rsidP="00300990">
      <w:pPr>
        <w:jc w:val="both"/>
        <w:rPr>
          <w:rFonts w:ascii="Calibri" w:hAnsi="Calibri"/>
          <w:szCs w:val="24"/>
        </w:rPr>
      </w:pPr>
      <w:r>
        <w:rPr>
          <w:rFonts w:ascii="Calibri" w:hAnsi="Calibri"/>
          <w:szCs w:val="24"/>
        </w:rPr>
        <w:t xml:space="preserve">The provisions of </w:t>
      </w:r>
      <w:r w:rsidRPr="000D14C8">
        <w:rPr>
          <w:rFonts w:ascii="Calibri" w:hAnsi="Calibri"/>
          <w:i/>
          <w:szCs w:val="24"/>
        </w:rPr>
        <w:t>N.J.A.C.</w:t>
      </w:r>
      <w:r>
        <w:rPr>
          <w:rFonts w:ascii="Calibri" w:hAnsi="Calibri"/>
          <w:szCs w:val="24"/>
        </w:rPr>
        <w:t xml:space="preserve"> 6A:23A-7 contain additional requirements concerning prior approvals, as well as</w:t>
      </w:r>
      <w:r w:rsidR="00FA6AC7">
        <w:rPr>
          <w:rFonts w:ascii="Calibri" w:hAnsi="Calibri"/>
          <w:szCs w:val="24"/>
        </w:rPr>
        <w:t>,</w:t>
      </w:r>
      <w:r>
        <w:rPr>
          <w:rFonts w:ascii="Calibri" w:hAnsi="Calibri"/>
          <w:szCs w:val="24"/>
        </w:rPr>
        <w:t xml:space="preserve"> expenditures related to travel.  It is strongly recommended that the applicant work with their business administrator when constructing the budget.  The NJDOE applies these restrictions uniformly to all grantees.  Unless otherwise specified, the following restrictions apply to all grant programs:</w:t>
      </w:r>
    </w:p>
    <w:p w14:paraId="2E60E566" w14:textId="77777777" w:rsidR="00300990" w:rsidRDefault="00300990" w:rsidP="00300990">
      <w:pPr>
        <w:jc w:val="both"/>
        <w:rPr>
          <w:rFonts w:ascii="Calibri" w:hAnsi="Calibri"/>
          <w:szCs w:val="24"/>
        </w:rPr>
      </w:pPr>
    </w:p>
    <w:p w14:paraId="564D53AB" w14:textId="77777777" w:rsidR="00300990" w:rsidRPr="004A371B" w:rsidRDefault="00300990" w:rsidP="00300990">
      <w:pPr>
        <w:numPr>
          <w:ilvl w:val="0"/>
          <w:numId w:val="2"/>
        </w:numPr>
        <w:tabs>
          <w:tab w:val="clear" w:pos="360"/>
          <w:tab w:val="num" w:pos="720"/>
          <w:tab w:val="left" w:pos="1440"/>
          <w:tab w:val="left" w:pos="2160"/>
        </w:tabs>
        <w:ind w:left="720"/>
        <w:outlineLvl w:val="0"/>
        <w:rPr>
          <w:rFonts w:ascii="Calibri" w:hAnsi="Calibri"/>
          <w:szCs w:val="24"/>
        </w:rPr>
      </w:pPr>
      <w:r w:rsidRPr="004A371B">
        <w:rPr>
          <w:rFonts w:ascii="Calibri" w:hAnsi="Calibri"/>
          <w:szCs w:val="24"/>
        </w:rPr>
        <w:t>No reimbursement for in-state overnight travel (meals and/or lodging)</w:t>
      </w:r>
    </w:p>
    <w:p w14:paraId="6F8FAA40" w14:textId="77777777" w:rsidR="00300990" w:rsidRPr="004A371B" w:rsidRDefault="00300990" w:rsidP="00300990">
      <w:pPr>
        <w:numPr>
          <w:ilvl w:val="0"/>
          <w:numId w:val="2"/>
        </w:numPr>
        <w:tabs>
          <w:tab w:val="clear" w:pos="360"/>
          <w:tab w:val="num" w:pos="720"/>
          <w:tab w:val="left" w:pos="1440"/>
          <w:tab w:val="left" w:pos="2160"/>
        </w:tabs>
        <w:ind w:left="720"/>
        <w:outlineLvl w:val="0"/>
        <w:rPr>
          <w:rFonts w:ascii="Calibri" w:hAnsi="Calibri"/>
          <w:szCs w:val="24"/>
        </w:rPr>
      </w:pPr>
      <w:r w:rsidRPr="004A371B">
        <w:rPr>
          <w:rFonts w:ascii="Calibri" w:hAnsi="Calibri"/>
          <w:szCs w:val="24"/>
        </w:rPr>
        <w:t>No reimbursement for meals on in-state travel</w:t>
      </w:r>
    </w:p>
    <w:p w14:paraId="75833F00" w14:textId="77777777" w:rsidR="00300990" w:rsidRDefault="00300990" w:rsidP="00300990">
      <w:pPr>
        <w:pStyle w:val="ListParagraph"/>
        <w:numPr>
          <w:ilvl w:val="0"/>
          <w:numId w:val="2"/>
        </w:numPr>
        <w:tabs>
          <w:tab w:val="clear" w:pos="360"/>
        </w:tabs>
        <w:ind w:left="720"/>
        <w:jc w:val="both"/>
        <w:rPr>
          <w:rFonts w:ascii="Calibri" w:hAnsi="Calibri"/>
        </w:rPr>
      </w:pPr>
      <w:r w:rsidRPr="00762C3F">
        <w:rPr>
          <w:rFonts w:ascii="Calibri" w:hAnsi="Calibri"/>
        </w:rPr>
        <w:t>Mileage reimbursement may not exceed $.3</w:t>
      </w:r>
      <w:r w:rsidR="009419E6">
        <w:rPr>
          <w:rFonts w:ascii="Calibri" w:hAnsi="Calibri"/>
        </w:rPr>
        <w:t>5</w:t>
      </w:r>
      <w:r w:rsidRPr="00762C3F">
        <w:rPr>
          <w:rFonts w:ascii="Calibri" w:hAnsi="Calibri"/>
        </w:rPr>
        <w:t xml:space="preserve"> per mile</w:t>
      </w:r>
    </w:p>
    <w:p w14:paraId="4714D69D" w14:textId="77777777" w:rsidR="00300990" w:rsidRDefault="00300990" w:rsidP="00300990">
      <w:pPr>
        <w:jc w:val="both"/>
        <w:rPr>
          <w:rFonts w:ascii="Calibri" w:hAnsi="Calibri"/>
        </w:rPr>
      </w:pPr>
    </w:p>
    <w:p w14:paraId="057A295E" w14:textId="77777777" w:rsidR="00300990" w:rsidRPr="004A371B" w:rsidRDefault="00300990" w:rsidP="00300990">
      <w:pPr>
        <w:jc w:val="both"/>
        <w:rPr>
          <w:rFonts w:ascii="Calibri" w:hAnsi="Calibri"/>
          <w:szCs w:val="24"/>
        </w:rPr>
      </w:pPr>
      <w:r w:rsidRPr="004A371B">
        <w:rPr>
          <w:rFonts w:ascii="Calibri" w:hAnsi="Calibri"/>
          <w:szCs w:val="24"/>
        </w:rPr>
        <w:t>In constructing the budget, please refer to Table I in Section 1.</w:t>
      </w:r>
      <w:r>
        <w:rPr>
          <w:rFonts w:ascii="Calibri" w:hAnsi="Calibri"/>
          <w:szCs w:val="24"/>
        </w:rPr>
        <w:t>2</w:t>
      </w:r>
      <w:r w:rsidRPr="004A371B">
        <w:rPr>
          <w:rFonts w:ascii="Calibri" w:hAnsi="Calibri"/>
          <w:szCs w:val="24"/>
        </w:rPr>
        <w:t xml:space="preserve"> for the maximum amount you may apply for. </w:t>
      </w:r>
      <w:r w:rsidRPr="000D14C8">
        <w:rPr>
          <w:rFonts w:ascii="Calibri" w:hAnsi="Calibri"/>
          <w:b/>
          <w:szCs w:val="24"/>
        </w:rPr>
        <w:t xml:space="preserve">The budget is for the </w:t>
      </w:r>
      <w:r w:rsidR="007169B6">
        <w:rPr>
          <w:rFonts w:ascii="Calibri" w:hAnsi="Calibri"/>
          <w:b/>
          <w:szCs w:val="24"/>
        </w:rPr>
        <w:t>Year 1,</w:t>
      </w:r>
      <w:r w:rsidRPr="000D14C8">
        <w:rPr>
          <w:rFonts w:ascii="Calibri" w:hAnsi="Calibri"/>
          <w:b/>
          <w:szCs w:val="24"/>
        </w:rPr>
        <w:t xml:space="preserve"> only.</w:t>
      </w:r>
      <w:r w:rsidRPr="004A371B">
        <w:rPr>
          <w:rFonts w:ascii="Calibri" w:hAnsi="Calibri"/>
          <w:szCs w:val="24"/>
        </w:rPr>
        <w:t xml:space="preserve"> Please note that all costs must be </w:t>
      </w:r>
      <w:r w:rsidRPr="004A371B">
        <w:rPr>
          <w:rFonts w:ascii="Calibri" w:hAnsi="Calibri"/>
          <w:b/>
          <w:i/>
          <w:szCs w:val="24"/>
        </w:rPr>
        <w:t>reasonable and necessary</w:t>
      </w:r>
      <w:r w:rsidRPr="004A371B">
        <w:rPr>
          <w:rFonts w:ascii="Calibri" w:hAnsi="Calibri"/>
          <w:szCs w:val="24"/>
        </w:rPr>
        <w:t xml:space="preserve"> to implement program activities.  Additionally, the budget entries must demonstrate clear and specific links to the project activity plan.  All applicants must provide sufficient explanation of budgeted costs, including the calculation detail (cost-basis). </w:t>
      </w:r>
    </w:p>
    <w:p w14:paraId="3A91B6F1" w14:textId="77777777" w:rsidR="00300990" w:rsidRPr="004A371B" w:rsidRDefault="00300990" w:rsidP="00300990">
      <w:pPr>
        <w:jc w:val="both"/>
        <w:rPr>
          <w:rFonts w:ascii="Calibri" w:hAnsi="Calibri"/>
          <w:szCs w:val="24"/>
        </w:rPr>
      </w:pPr>
    </w:p>
    <w:p w14:paraId="03241372" w14:textId="77777777" w:rsidR="00300990" w:rsidRDefault="00300990" w:rsidP="004D7D88">
      <w:pPr>
        <w:pStyle w:val="LightGrid-Accent31"/>
        <w:numPr>
          <w:ilvl w:val="0"/>
          <w:numId w:val="14"/>
        </w:numPr>
        <w:jc w:val="both"/>
        <w:rPr>
          <w:rFonts w:ascii="Calibri" w:hAnsi="Calibri"/>
          <w:szCs w:val="24"/>
        </w:rPr>
      </w:pPr>
      <w:r w:rsidRPr="004A371B">
        <w:rPr>
          <w:rFonts w:ascii="Calibri" w:hAnsi="Calibri"/>
          <w:szCs w:val="24"/>
        </w:rPr>
        <w:t xml:space="preserve">In the </w:t>
      </w:r>
      <w:r w:rsidR="008D5E82">
        <w:rPr>
          <w:rFonts w:ascii="Calibri" w:hAnsi="Calibri"/>
          <w:szCs w:val="24"/>
        </w:rPr>
        <w:t>“</w:t>
      </w:r>
      <w:r w:rsidRPr="004A371B">
        <w:rPr>
          <w:rFonts w:ascii="Calibri" w:hAnsi="Calibri"/>
          <w:szCs w:val="24"/>
        </w:rPr>
        <w:t>Title of Position</w:t>
      </w:r>
      <w:r w:rsidR="008D5E82">
        <w:rPr>
          <w:rFonts w:ascii="Calibri" w:hAnsi="Calibri"/>
          <w:szCs w:val="24"/>
        </w:rPr>
        <w:t>”</w:t>
      </w:r>
      <w:r w:rsidRPr="004A371B">
        <w:rPr>
          <w:rFonts w:ascii="Calibri" w:hAnsi="Calibri"/>
          <w:szCs w:val="24"/>
        </w:rPr>
        <w:t xml:space="preserve"> box for positions that have </w:t>
      </w:r>
      <w:r w:rsidR="008D5E82">
        <w:rPr>
          <w:rFonts w:ascii="Calibri" w:hAnsi="Calibri"/>
          <w:szCs w:val="24"/>
        </w:rPr>
        <w:t>“</w:t>
      </w:r>
      <w:r w:rsidRPr="004A371B">
        <w:rPr>
          <w:rFonts w:ascii="Calibri" w:hAnsi="Calibri"/>
          <w:szCs w:val="24"/>
        </w:rPr>
        <w:t>Other Benefits</w:t>
      </w:r>
      <w:r w:rsidR="008D5E82">
        <w:rPr>
          <w:rFonts w:ascii="Calibri" w:hAnsi="Calibri"/>
          <w:szCs w:val="24"/>
        </w:rPr>
        <w:t>”</w:t>
      </w:r>
      <w:r w:rsidRPr="004A371B">
        <w:rPr>
          <w:rFonts w:ascii="Calibri" w:hAnsi="Calibri"/>
          <w:szCs w:val="24"/>
        </w:rPr>
        <w:t xml:space="preserve"> be sure to list the </w:t>
      </w:r>
      <w:r w:rsidR="008D5E82">
        <w:rPr>
          <w:rFonts w:ascii="Calibri" w:hAnsi="Calibri"/>
          <w:szCs w:val="24"/>
        </w:rPr>
        <w:t>“</w:t>
      </w:r>
      <w:r w:rsidRPr="004A371B">
        <w:rPr>
          <w:rFonts w:ascii="Calibri" w:hAnsi="Calibri"/>
          <w:szCs w:val="24"/>
        </w:rPr>
        <w:t xml:space="preserve">Other </w:t>
      </w:r>
      <w:r w:rsidR="008D5E82">
        <w:rPr>
          <w:rFonts w:ascii="Calibri" w:hAnsi="Calibri"/>
          <w:szCs w:val="24"/>
        </w:rPr>
        <w:t>B</w:t>
      </w:r>
      <w:r w:rsidRPr="004A371B">
        <w:rPr>
          <w:rFonts w:ascii="Calibri" w:hAnsi="Calibri"/>
          <w:szCs w:val="24"/>
        </w:rPr>
        <w:t>enefits</w:t>
      </w:r>
      <w:r w:rsidR="008D5E82">
        <w:rPr>
          <w:rFonts w:ascii="Calibri" w:hAnsi="Calibri"/>
          <w:szCs w:val="24"/>
        </w:rPr>
        <w:t>”</w:t>
      </w:r>
      <w:r w:rsidRPr="004A371B">
        <w:rPr>
          <w:rFonts w:ascii="Calibri" w:hAnsi="Calibri"/>
          <w:szCs w:val="24"/>
        </w:rPr>
        <w:t xml:space="preserve"> by type and percentage amount such that the total of the individual </w:t>
      </w:r>
      <w:r w:rsidR="008D5E82">
        <w:rPr>
          <w:rFonts w:ascii="Calibri" w:hAnsi="Calibri"/>
          <w:szCs w:val="24"/>
        </w:rPr>
        <w:t>“</w:t>
      </w:r>
      <w:r w:rsidRPr="004A371B">
        <w:rPr>
          <w:rFonts w:ascii="Calibri" w:hAnsi="Calibri"/>
          <w:szCs w:val="24"/>
        </w:rPr>
        <w:t xml:space="preserve">Other </w:t>
      </w:r>
      <w:r w:rsidR="008D5E82">
        <w:rPr>
          <w:rFonts w:ascii="Calibri" w:hAnsi="Calibri"/>
          <w:szCs w:val="24"/>
        </w:rPr>
        <w:t>B</w:t>
      </w:r>
      <w:r w:rsidRPr="004A371B">
        <w:rPr>
          <w:rFonts w:ascii="Calibri" w:hAnsi="Calibri"/>
          <w:szCs w:val="24"/>
        </w:rPr>
        <w:t>enefit</w:t>
      </w:r>
      <w:r w:rsidR="008D5E82">
        <w:rPr>
          <w:rFonts w:ascii="Calibri" w:hAnsi="Calibri"/>
          <w:szCs w:val="24"/>
        </w:rPr>
        <w:t>”</w:t>
      </w:r>
      <w:r w:rsidRPr="004A371B">
        <w:rPr>
          <w:rFonts w:ascii="Calibri" w:hAnsi="Calibri"/>
          <w:szCs w:val="24"/>
        </w:rPr>
        <w:t xml:space="preserve"> percentage amounts equal the percentage amount shown in the </w:t>
      </w:r>
      <w:r w:rsidR="008D5E82">
        <w:rPr>
          <w:rFonts w:ascii="Calibri" w:hAnsi="Calibri"/>
          <w:szCs w:val="24"/>
        </w:rPr>
        <w:t>“</w:t>
      </w:r>
      <w:r w:rsidRPr="004A371B">
        <w:rPr>
          <w:rFonts w:ascii="Calibri" w:hAnsi="Calibri"/>
          <w:szCs w:val="24"/>
        </w:rPr>
        <w:t>Other Benefits</w:t>
      </w:r>
      <w:r w:rsidR="008D5E82">
        <w:rPr>
          <w:rFonts w:ascii="Calibri" w:hAnsi="Calibri"/>
          <w:szCs w:val="24"/>
        </w:rPr>
        <w:t>”</w:t>
      </w:r>
      <w:r w:rsidRPr="004A371B">
        <w:rPr>
          <w:rFonts w:ascii="Calibri" w:hAnsi="Calibri"/>
          <w:szCs w:val="24"/>
        </w:rPr>
        <w:t xml:space="preserve"> box.  </w:t>
      </w:r>
    </w:p>
    <w:p w14:paraId="1A0AB25D" w14:textId="77777777" w:rsidR="008D5E82" w:rsidRPr="004A371B" w:rsidRDefault="008D5E82" w:rsidP="000D14C8">
      <w:pPr>
        <w:pStyle w:val="LightGrid-Accent31"/>
        <w:jc w:val="both"/>
        <w:rPr>
          <w:rFonts w:ascii="Calibri" w:hAnsi="Calibri"/>
          <w:szCs w:val="24"/>
        </w:rPr>
      </w:pPr>
    </w:p>
    <w:p w14:paraId="27696B3D" w14:textId="12E3DFFA" w:rsidR="00300990" w:rsidRPr="004A371B" w:rsidRDefault="00300990" w:rsidP="004D7D88">
      <w:pPr>
        <w:pStyle w:val="LightGrid-Accent31"/>
        <w:numPr>
          <w:ilvl w:val="0"/>
          <w:numId w:val="14"/>
        </w:numPr>
        <w:jc w:val="both"/>
        <w:rPr>
          <w:rFonts w:ascii="Calibri" w:hAnsi="Calibri"/>
          <w:szCs w:val="24"/>
        </w:rPr>
      </w:pPr>
      <w:r w:rsidRPr="004A371B">
        <w:rPr>
          <w:rFonts w:ascii="Calibri" w:hAnsi="Calibri"/>
          <w:szCs w:val="24"/>
        </w:rPr>
        <w:t>For budget entries that represent administrative costs</w:t>
      </w:r>
      <w:r w:rsidR="00321E42">
        <w:rPr>
          <w:rFonts w:ascii="Calibri" w:hAnsi="Calibri"/>
          <w:szCs w:val="24"/>
        </w:rPr>
        <w:t>,</w:t>
      </w:r>
      <w:r w:rsidRPr="004A371B">
        <w:rPr>
          <w:rFonts w:ascii="Calibri" w:hAnsi="Calibri"/>
          <w:szCs w:val="24"/>
        </w:rPr>
        <w:t xml:space="preserve"> be sure to check </w:t>
      </w:r>
      <w:r w:rsidR="008D5E82">
        <w:rPr>
          <w:rFonts w:ascii="Calibri" w:hAnsi="Calibri"/>
          <w:szCs w:val="24"/>
        </w:rPr>
        <w:t>“</w:t>
      </w:r>
      <w:r w:rsidRPr="004A371B">
        <w:rPr>
          <w:rFonts w:ascii="Calibri" w:hAnsi="Calibri"/>
          <w:szCs w:val="24"/>
        </w:rPr>
        <w:t>Administrative,</w:t>
      </w:r>
      <w:r w:rsidR="008D5E82">
        <w:rPr>
          <w:rFonts w:ascii="Calibri" w:hAnsi="Calibri"/>
          <w:szCs w:val="24"/>
        </w:rPr>
        <w:t>”</w:t>
      </w:r>
      <w:r w:rsidRPr="004A371B">
        <w:rPr>
          <w:rFonts w:ascii="Calibri" w:hAnsi="Calibri"/>
          <w:szCs w:val="24"/>
        </w:rPr>
        <w:t xml:space="preserve"> in the </w:t>
      </w:r>
      <w:r w:rsidR="008D5E82">
        <w:rPr>
          <w:rFonts w:ascii="Calibri" w:hAnsi="Calibri"/>
          <w:szCs w:val="24"/>
        </w:rPr>
        <w:t>“</w:t>
      </w:r>
      <w:r w:rsidRPr="004A371B">
        <w:rPr>
          <w:rFonts w:ascii="Calibri" w:hAnsi="Calibri"/>
          <w:szCs w:val="24"/>
        </w:rPr>
        <w:t>Cost</w:t>
      </w:r>
      <w:r w:rsidR="008D5E82">
        <w:rPr>
          <w:rFonts w:ascii="Calibri" w:hAnsi="Calibri"/>
          <w:szCs w:val="24"/>
        </w:rPr>
        <w:t>”</w:t>
      </w:r>
      <w:r w:rsidRPr="004A371B">
        <w:rPr>
          <w:rFonts w:ascii="Calibri" w:hAnsi="Calibri"/>
          <w:szCs w:val="24"/>
        </w:rPr>
        <w:t xml:space="preserve"> section of those entries.  </w:t>
      </w:r>
    </w:p>
    <w:p w14:paraId="1243B84A" w14:textId="77777777" w:rsidR="00300990" w:rsidRPr="004A371B" w:rsidRDefault="00300990" w:rsidP="00300990">
      <w:pPr>
        <w:pStyle w:val="LightGrid-Accent31"/>
        <w:rPr>
          <w:rFonts w:ascii="Calibri" w:hAnsi="Calibri"/>
          <w:szCs w:val="24"/>
        </w:rPr>
      </w:pPr>
    </w:p>
    <w:p w14:paraId="4B019A0B" w14:textId="4B143756" w:rsidR="00300990" w:rsidRPr="004A371B" w:rsidRDefault="00300990" w:rsidP="004D7D88">
      <w:pPr>
        <w:pStyle w:val="BodyText"/>
        <w:numPr>
          <w:ilvl w:val="0"/>
          <w:numId w:val="14"/>
        </w:numPr>
        <w:tabs>
          <w:tab w:val="left" w:pos="-108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rPr>
          <w:rFonts w:ascii="Calibri" w:hAnsi="Calibri"/>
          <w:szCs w:val="24"/>
        </w:rPr>
      </w:pPr>
      <w:r w:rsidRPr="004A371B">
        <w:rPr>
          <w:rFonts w:ascii="Calibri" w:hAnsi="Calibri"/>
          <w:szCs w:val="24"/>
        </w:rPr>
        <w:t xml:space="preserve">  For any budget entry that has both a </w:t>
      </w:r>
      <w:r w:rsidR="00321E42">
        <w:rPr>
          <w:rFonts w:ascii="Calibri" w:hAnsi="Calibri"/>
          <w:szCs w:val="24"/>
        </w:rPr>
        <w:t>programmatic</w:t>
      </w:r>
      <w:r w:rsidRPr="004A371B">
        <w:rPr>
          <w:rFonts w:ascii="Calibri" w:hAnsi="Calibri"/>
          <w:szCs w:val="24"/>
        </w:rPr>
        <w:t xml:space="preserve"> and administrative portion</w:t>
      </w:r>
      <w:r w:rsidR="00321E42">
        <w:rPr>
          <w:rFonts w:ascii="Calibri" w:hAnsi="Calibri"/>
          <w:szCs w:val="24"/>
        </w:rPr>
        <w:t>,</w:t>
      </w:r>
      <w:r w:rsidRPr="004A371B">
        <w:rPr>
          <w:rFonts w:ascii="Calibri" w:hAnsi="Calibri"/>
          <w:szCs w:val="24"/>
        </w:rPr>
        <w:t xml:space="preserve"> create two budget entries, one for each. Be sure to check </w:t>
      </w:r>
      <w:r w:rsidR="008D5E82">
        <w:rPr>
          <w:rFonts w:ascii="Calibri" w:hAnsi="Calibri"/>
          <w:szCs w:val="24"/>
        </w:rPr>
        <w:t>“</w:t>
      </w:r>
      <w:r w:rsidRPr="004A371B">
        <w:rPr>
          <w:rFonts w:ascii="Calibri" w:hAnsi="Calibri"/>
          <w:szCs w:val="24"/>
        </w:rPr>
        <w:t>Program</w:t>
      </w:r>
      <w:r w:rsidR="008D5E82">
        <w:rPr>
          <w:rFonts w:ascii="Calibri" w:hAnsi="Calibri"/>
          <w:szCs w:val="24"/>
        </w:rPr>
        <w:t>”</w:t>
      </w:r>
      <w:r w:rsidRPr="004A371B">
        <w:rPr>
          <w:rFonts w:ascii="Calibri" w:hAnsi="Calibri"/>
          <w:szCs w:val="24"/>
        </w:rPr>
        <w:t xml:space="preserve"> or </w:t>
      </w:r>
      <w:r w:rsidR="008D5E82">
        <w:rPr>
          <w:rFonts w:ascii="Calibri" w:hAnsi="Calibri"/>
          <w:szCs w:val="24"/>
        </w:rPr>
        <w:t>“</w:t>
      </w:r>
      <w:r w:rsidRPr="004A371B">
        <w:rPr>
          <w:rFonts w:ascii="Calibri" w:hAnsi="Calibri"/>
          <w:szCs w:val="24"/>
        </w:rPr>
        <w:t>Administrative</w:t>
      </w:r>
      <w:r w:rsidR="008D5E82">
        <w:rPr>
          <w:rFonts w:ascii="Calibri" w:hAnsi="Calibri"/>
          <w:szCs w:val="24"/>
        </w:rPr>
        <w:t>”</w:t>
      </w:r>
      <w:r w:rsidRPr="004A371B">
        <w:rPr>
          <w:rFonts w:ascii="Calibri" w:hAnsi="Calibri"/>
          <w:szCs w:val="24"/>
        </w:rPr>
        <w:t xml:space="preserve"> in the </w:t>
      </w:r>
      <w:r w:rsidR="008D5E82">
        <w:rPr>
          <w:rFonts w:ascii="Calibri" w:hAnsi="Calibri"/>
          <w:szCs w:val="24"/>
        </w:rPr>
        <w:t>“</w:t>
      </w:r>
      <w:r w:rsidRPr="004A371B">
        <w:rPr>
          <w:rFonts w:ascii="Calibri" w:hAnsi="Calibri"/>
          <w:szCs w:val="24"/>
        </w:rPr>
        <w:t>Cost</w:t>
      </w:r>
      <w:r w:rsidR="008D5E82">
        <w:rPr>
          <w:rFonts w:ascii="Calibri" w:hAnsi="Calibri"/>
          <w:szCs w:val="24"/>
        </w:rPr>
        <w:t>”</w:t>
      </w:r>
      <w:r w:rsidRPr="004A371B">
        <w:rPr>
          <w:rFonts w:ascii="Calibri" w:hAnsi="Calibri"/>
          <w:szCs w:val="24"/>
        </w:rPr>
        <w:t xml:space="preserve"> section. For example, if an after-school teacher’s salary is based on providing both teaching</w:t>
      </w:r>
      <w:r w:rsidR="008D5E82">
        <w:rPr>
          <w:rFonts w:ascii="Calibri" w:hAnsi="Calibri"/>
          <w:szCs w:val="24"/>
        </w:rPr>
        <w:t>, (“</w:t>
      </w:r>
      <w:r w:rsidRPr="004A371B">
        <w:rPr>
          <w:rFonts w:ascii="Calibri" w:hAnsi="Calibri"/>
          <w:szCs w:val="24"/>
        </w:rPr>
        <w:t>Instructional</w:t>
      </w:r>
      <w:r w:rsidR="008D5E82">
        <w:rPr>
          <w:rFonts w:ascii="Calibri" w:hAnsi="Calibri"/>
          <w:szCs w:val="24"/>
        </w:rPr>
        <w:t>”</w:t>
      </w:r>
      <w:r w:rsidRPr="004A371B">
        <w:rPr>
          <w:rFonts w:ascii="Calibri" w:hAnsi="Calibri"/>
          <w:szCs w:val="24"/>
        </w:rPr>
        <w:t xml:space="preserve"> tab) and non</w:t>
      </w:r>
      <w:r w:rsidR="00D35B1A">
        <w:rPr>
          <w:rFonts w:ascii="Calibri" w:hAnsi="Calibri"/>
          <w:szCs w:val="24"/>
        </w:rPr>
        <w:t>-</w:t>
      </w:r>
      <w:r w:rsidRPr="004A371B">
        <w:rPr>
          <w:rFonts w:ascii="Calibri" w:hAnsi="Calibri"/>
          <w:szCs w:val="24"/>
        </w:rPr>
        <w:t>teaching (</w:t>
      </w:r>
      <w:r w:rsidR="008D5E82">
        <w:rPr>
          <w:rFonts w:ascii="Calibri" w:hAnsi="Calibri"/>
          <w:szCs w:val="24"/>
        </w:rPr>
        <w:t>“</w:t>
      </w:r>
      <w:r w:rsidRPr="004A371B">
        <w:rPr>
          <w:rFonts w:ascii="Calibri" w:hAnsi="Calibri"/>
          <w:szCs w:val="24"/>
        </w:rPr>
        <w:t>Non-instructional</w:t>
      </w:r>
      <w:r w:rsidR="008D5E82">
        <w:rPr>
          <w:rFonts w:ascii="Calibri" w:hAnsi="Calibri"/>
          <w:szCs w:val="24"/>
        </w:rPr>
        <w:t>”</w:t>
      </w:r>
      <w:r w:rsidRPr="004A371B">
        <w:rPr>
          <w:rFonts w:ascii="Calibri" w:hAnsi="Calibri"/>
          <w:szCs w:val="24"/>
        </w:rPr>
        <w:t xml:space="preserve"> tab) services to the grant. </w:t>
      </w:r>
    </w:p>
    <w:p w14:paraId="177F6374" w14:textId="77777777" w:rsidR="00300990" w:rsidRPr="004A371B" w:rsidRDefault="00300990" w:rsidP="00300990">
      <w:pPr>
        <w:pStyle w:val="BodyText"/>
        <w:tabs>
          <w:tab w:val="left" w:pos="-108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zCs w:val="24"/>
        </w:rPr>
      </w:pPr>
    </w:p>
    <w:p w14:paraId="0D17093F" w14:textId="77777777" w:rsidR="00300990" w:rsidRPr="004A371B" w:rsidRDefault="00300990" w:rsidP="004D7D88">
      <w:pPr>
        <w:pStyle w:val="LightGrid-Accent31"/>
        <w:numPr>
          <w:ilvl w:val="0"/>
          <w:numId w:val="14"/>
        </w:numPr>
        <w:jc w:val="both"/>
        <w:rPr>
          <w:rFonts w:ascii="Calibri" w:hAnsi="Calibri"/>
          <w:color w:val="000000"/>
          <w:szCs w:val="24"/>
        </w:rPr>
      </w:pPr>
      <w:r w:rsidRPr="004A371B">
        <w:rPr>
          <w:rFonts w:ascii="Calibri" w:hAnsi="Calibri"/>
          <w:color w:val="000000"/>
          <w:szCs w:val="24"/>
        </w:rPr>
        <w:t xml:space="preserve">Be sure to explain what the amounts in the </w:t>
      </w:r>
      <w:r w:rsidR="008D5E82">
        <w:rPr>
          <w:rFonts w:ascii="Calibri" w:hAnsi="Calibri"/>
          <w:color w:val="000000"/>
          <w:szCs w:val="24"/>
        </w:rPr>
        <w:t>“</w:t>
      </w:r>
      <w:r w:rsidRPr="004A371B">
        <w:rPr>
          <w:rFonts w:ascii="Calibri" w:hAnsi="Calibri"/>
          <w:color w:val="000000"/>
          <w:szCs w:val="24"/>
        </w:rPr>
        <w:t>How Many</w:t>
      </w:r>
      <w:r w:rsidR="008D5E82">
        <w:rPr>
          <w:rFonts w:ascii="Calibri" w:hAnsi="Calibri"/>
          <w:color w:val="000000"/>
          <w:szCs w:val="24"/>
        </w:rPr>
        <w:t>”</w:t>
      </w:r>
      <w:r w:rsidRPr="004A371B">
        <w:rPr>
          <w:rFonts w:ascii="Calibri" w:hAnsi="Calibri"/>
          <w:color w:val="000000"/>
          <w:szCs w:val="24"/>
        </w:rPr>
        <w:t xml:space="preserve"> and </w:t>
      </w:r>
      <w:r w:rsidR="008D5E82">
        <w:rPr>
          <w:rFonts w:ascii="Calibri" w:hAnsi="Calibri"/>
          <w:color w:val="000000"/>
          <w:szCs w:val="24"/>
        </w:rPr>
        <w:t>“</w:t>
      </w:r>
      <w:r w:rsidRPr="004A371B">
        <w:rPr>
          <w:rFonts w:ascii="Calibri" w:hAnsi="Calibri"/>
          <w:color w:val="000000"/>
          <w:szCs w:val="24"/>
        </w:rPr>
        <w:t>Cost per Unit</w:t>
      </w:r>
      <w:r w:rsidR="008D5E82">
        <w:rPr>
          <w:rFonts w:ascii="Calibri" w:hAnsi="Calibri"/>
          <w:color w:val="000000"/>
          <w:szCs w:val="24"/>
        </w:rPr>
        <w:t>”</w:t>
      </w:r>
      <w:r w:rsidRPr="004A371B">
        <w:rPr>
          <w:rFonts w:ascii="Calibri" w:hAnsi="Calibri"/>
          <w:color w:val="000000"/>
          <w:szCs w:val="24"/>
        </w:rPr>
        <w:t xml:space="preserve"> boxes represent for the </w:t>
      </w:r>
      <w:r w:rsidR="008D5E82">
        <w:rPr>
          <w:rFonts w:ascii="Calibri" w:hAnsi="Calibri"/>
          <w:color w:val="000000"/>
          <w:szCs w:val="24"/>
        </w:rPr>
        <w:t>“</w:t>
      </w:r>
      <w:r w:rsidRPr="004A371B">
        <w:rPr>
          <w:rFonts w:ascii="Calibri" w:hAnsi="Calibri"/>
          <w:color w:val="000000"/>
          <w:szCs w:val="24"/>
        </w:rPr>
        <w:t>Supply,</w:t>
      </w:r>
      <w:r w:rsidR="008D5E82">
        <w:rPr>
          <w:rFonts w:ascii="Calibri" w:hAnsi="Calibri"/>
          <w:color w:val="000000"/>
          <w:szCs w:val="24"/>
        </w:rPr>
        <w:t>”</w:t>
      </w:r>
      <w:r w:rsidRPr="004A371B">
        <w:rPr>
          <w:rFonts w:ascii="Calibri" w:hAnsi="Calibri"/>
          <w:color w:val="000000"/>
          <w:szCs w:val="24"/>
        </w:rPr>
        <w:t xml:space="preserve"> Equipment, and Other tabs budget entries. If the amounts in those boxes represent a calculation, describe that calculation in the Description box. </w:t>
      </w:r>
    </w:p>
    <w:p w14:paraId="47CA80E4" w14:textId="77777777" w:rsidR="00300990" w:rsidRPr="004A371B" w:rsidRDefault="00300990" w:rsidP="00300990">
      <w:pPr>
        <w:ind w:left="600"/>
        <w:jc w:val="both"/>
        <w:rPr>
          <w:rFonts w:ascii="Calibri" w:hAnsi="Calibri"/>
          <w:color w:val="000000"/>
          <w:szCs w:val="24"/>
        </w:rPr>
      </w:pPr>
    </w:p>
    <w:p w14:paraId="3EBF7DD9" w14:textId="77777777" w:rsidR="00300990" w:rsidRPr="004A371B" w:rsidRDefault="00300990" w:rsidP="004D7D88">
      <w:pPr>
        <w:pStyle w:val="LightGrid-Accent31"/>
        <w:numPr>
          <w:ilvl w:val="0"/>
          <w:numId w:val="14"/>
        </w:numPr>
        <w:jc w:val="both"/>
        <w:rPr>
          <w:rFonts w:ascii="Calibri" w:hAnsi="Calibri"/>
          <w:color w:val="000000"/>
          <w:szCs w:val="24"/>
        </w:rPr>
      </w:pPr>
      <w:r w:rsidRPr="004A371B">
        <w:rPr>
          <w:rFonts w:ascii="Calibri" w:hAnsi="Calibri"/>
          <w:color w:val="000000"/>
          <w:szCs w:val="24"/>
        </w:rPr>
        <w:t xml:space="preserve">Be sure the </w:t>
      </w:r>
      <w:r w:rsidR="00D35B1A">
        <w:rPr>
          <w:rFonts w:ascii="Calibri" w:hAnsi="Calibri"/>
          <w:color w:val="000000"/>
          <w:szCs w:val="24"/>
        </w:rPr>
        <w:t>“</w:t>
      </w:r>
      <w:r w:rsidRPr="004A371B">
        <w:rPr>
          <w:rFonts w:ascii="Calibri" w:hAnsi="Calibri"/>
          <w:color w:val="000000"/>
          <w:szCs w:val="24"/>
        </w:rPr>
        <w:t>Description</w:t>
      </w:r>
      <w:r w:rsidR="00D35B1A">
        <w:rPr>
          <w:rFonts w:ascii="Calibri" w:hAnsi="Calibri"/>
          <w:color w:val="000000"/>
          <w:szCs w:val="24"/>
        </w:rPr>
        <w:t>”</w:t>
      </w:r>
      <w:r w:rsidRPr="004A371B">
        <w:rPr>
          <w:rFonts w:ascii="Calibri" w:hAnsi="Calibri"/>
          <w:color w:val="000000"/>
          <w:szCs w:val="24"/>
        </w:rPr>
        <w:t xml:space="preserve"> boxes also describe what the cost is for, the need for it, and its relation to the grant program. </w:t>
      </w:r>
    </w:p>
    <w:p w14:paraId="534BD190" w14:textId="77777777" w:rsidR="00300990" w:rsidRPr="004A371B" w:rsidRDefault="00300990" w:rsidP="00300990">
      <w:pPr>
        <w:ind w:left="600"/>
        <w:jc w:val="both"/>
        <w:rPr>
          <w:rFonts w:ascii="Calibri" w:hAnsi="Calibri"/>
          <w:color w:val="000000"/>
          <w:szCs w:val="24"/>
        </w:rPr>
      </w:pPr>
    </w:p>
    <w:p w14:paraId="1EB35216" w14:textId="77777777" w:rsidR="00300990" w:rsidRPr="004A371B" w:rsidRDefault="00300990" w:rsidP="004D7D88">
      <w:pPr>
        <w:pStyle w:val="LightGrid-Accent31"/>
        <w:numPr>
          <w:ilvl w:val="0"/>
          <w:numId w:val="14"/>
        </w:numPr>
        <w:jc w:val="both"/>
        <w:rPr>
          <w:rFonts w:ascii="Calibri" w:hAnsi="Calibri"/>
          <w:color w:val="000000"/>
          <w:szCs w:val="24"/>
        </w:rPr>
      </w:pPr>
      <w:r w:rsidRPr="004A371B">
        <w:rPr>
          <w:rFonts w:ascii="Calibri" w:hAnsi="Calibri"/>
          <w:color w:val="000000"/>
          <w:szCs w:val="24"/>
        </w:rPr>
        <w:t>Mileage reimbursement budget entries must describe the relation to the grant of the traveler(s) and the grant-related purpose(s) of the travel, as well as a brief explanation of how the number of miles was calculated. Mileage must be a separate budget entry and calculated at no more than $.3</w:t>
      </w:r>
      <w:r w:rsidR="009419E6">
        <w:rPr>
          <w:rFonts w:ascii="Calibri" w:hAnsi="Calibri"/>
          <w:color w:val="000000"/>
          <w:szCs w:val="24"/>
        </w:rPr>
        <w:t>5</w:t>
      </w:r>
      <w:r w:rsidRPr="004A371B">
        <w:rPr>
          <w:rFonts w:ascii="Calibri" w:hAnsi="Calibri"/>
          <w:color w:val="000000"/>
          <w:szCs w:val="24"/>
        </w:rPr>
        <w:t xml:space="preserve"> per mile. </w:t>
      </w:r>
    </w:p>
    <w:p w14:paraId="6060E87D" w14:textId="77777777" w:rsidR="00300990" w:rsidRPr="004A371B" w:rsidRDefault="00300990" w:rsidP="00300990">
      <w:pPr>
        <w:pStyle w:val="LightGrid-Accent31"/>
        <w:rPr>
          <w:rFonts w:ascii="Calibri" w:hAnsi="Calibri"/>
          <w:color w:val="000000"/>
          <w:szCs w:val="24"/>
        </w:rPr>
      </w:pPr>
    </w:p>
    <w:p w14:paraId="00C3DCBB" w14:textId="77777777" w:rsidR="00300990" w:rsidRPr="004A371B" w:rsidRDefault="00300990" w:rsidP="00300990">
      <w:pPr>
        <w:jc w:val="both"/>
        <w:rPr>
          <w:rFonts w:ascii="Calibri" w:hAnsi="Calibri"/>
          <w:color w:val="000000"/>
          <w:szCs w:val="24"/>
        </w:rPr>
      </w:pPr>
      <w:r w:rsidRPr="004A371B">
        <w:rPr>
          <w:rFonts w:ascii="Calibri" w:hAnsi="Calibri"/>
          <w:color w:val="000000"/>
          <w:szCs w:val="24"/>
        </w:rPr>
        <w:t xml:space="preserve">When requesting conference travel costs such as airfare, lodging, and meals, create separate entries for each conference. Be sure to identify the relation of the grant of each traveler. (There should be a corresponding conference registration entry).  Insert this statement, </w:t>
      </w:r>
      <w:r w:rsidRPr="004A371B">
        <w:rPr>
          <w:rFonts w:ascii="Calibri" w:hAnsi="Calibri"/>
          <w:i/>
          <w:color w:val="000000"/>
          <w:szCs w:val="24"/>
        </w:rPr>
        <w:t xml:space="preserve">gsa.gov rates will be used at the time of travel, </w:t>
      </w:r>
      <w:r w:rsidRPr="004A371B">
        <w:rPr>
          <w:rFonts w:ascii="Calibri" w:hAnsi="Calibri"/>
          <w:color w:val="000000"/>
          <w:szCs w:val="24"/>
        </w:rPr>
        <w:t xml:space="preserve">into the “Description” box for </w:t>
      </w:r>
      <w:r w:rsidRPr="004A371B">
        <w:rPr>
          <w:rFonts w:ascii="Calibri" w:hAnsi="Calibri"/>
          <w:color w:val="000000"/>
          <w:szCs w:val="24"/>
        </w:rPr>
        <w:lastRenderedPageBreak/>
        <w:t>all conference travel costs. Be sure to itemize travel costs on a per person basis. In the “How Many” box insert the number of travelers. In the “Cost per Unit” box insert the total cost per person. In the “Description” box show the per person cost for round-trip coach airfare or rail</w:t>
      </w:r>
      <w:r w:rsidR="00D90995">
        <w:rPr>
          <w:rFonts w:ascii="Calibri" w:hAnsi="Calibri"/>
          <w:color w:val="000000"/>
          <w:szCs w:val="24"/>
        </w:rPr>
        <w:t xml:space="preserve"> </w:t>
      </w:r>
      <w:r w:rsidRPr="004A371B">
        <w:rPr>
          <w:rFonts w:ascii="Calibri" w:hAnsi="Calibri"/>
          <w:color w:val="000000"/>
          <w:szCs w:val="24"/>
        </w:rPr>
        <w:t xml:space="preserve">fare. For meals shows the per person, per day cost times the number of days. For lodging show the per night rate per room times the number of nights. For airport shuttles show the cost for up to four shuttles per person.   </w:t>
      </w:r>
    </w:p>
    <w:p w14:paraId="74F792D3" w14:textId="77777777" w:rsidR="00312826" w:rsidRDefault="00312826" w:rsidP="00300990">
      <w:pPr>
        <w:jc w:val="both"/>
        <w:rPr>
          <w:rFonts w:ascii="Calibri" w:hAnsi="Calibri"/>
          <w:szCs w:val="24"/>
        </w:rPr>
      </w:pPr>
    </w:p>
    <w:p w14:paraId="58C89EE4" w14:textId="77777777" w:rsidR="00300990" w:rsidRPr="004A371B" w:rsidRDefault="00300990" w:rsidP="00300990">
      <w:pPr>
        <w:jc w:val="both"/>
        <w:rPr>
          <w:rFonts w:ascii="Calibri" w:hAnsi="Calibri"/>
          <w:szCs w:val="24"/>
        </w:rPr>
      </w:pPr>
      <w:r w:rsidRPr="004A371B">
        <w:rPr>
          <w:rFonts w:ascii="Calibri" w:hAnsi="Calibri"/>
          <w:szCs w:val="24"/>
        </w:rPr>
        <w:t xml:space="preserve">The grantee must ensure that it meets </w:t>
      </w:r>
      <w:r w:rsidR="00AB4E5A" w:rsidRPr="004A371B">
        <w:rPr>
          <w:rFonts w:ascii="Calibri" w:hAnsi="Calibri"/>
          <w:szCs w:val="24"/>
        </w:rPr>
        <w:t>all</w:t>
      </w:r>
      <w:r w:rsidRPr="004A371B">
        <w:rPr>
          <w:rFonts w:ascii="Calibri" w:hAnsi="Calibri"/>
          <w:szCs w:val="24"/>
        </w:rPr>
        <w:t xml:space="preserve"> </w:t>
      </w:r>
      <w:r w:rsidR="00AB4E5A">
        <w:rPr>
          <w:rFonts w:ascii="Calibri" w:hAnsi="Calibri"/>
          <w:szCs w:val="24"/>
        </w:rPr>
        <w:t>r</w:t>
      </w:r>
      <w:r w:rsidRPr="004A371B">
        <w:rPr>
          <w:rFonts w:ascii="Calibri" w:hAnsi="Calibri"/>
          <w:szCs w:val="24"/>
        </w:rPr>
        <w:t xml:space="preserve">equirements listed below:  </w:t>
      </w:r>
    </w:p>
    <w:p w14:paraId="238467F9" w14:textId="77777777" w:rsidR="00300990" w:rsidRPr="004A371B" w:rsidRDefault="00300990" w:rsidP="00300990">
      <w:pPr>
        <w:tabs>
          <w:tab w:val="left" w:pos="720"/>
          <w:tab w:val="left" w:pos="1440"/>
          <w:tab w:val="left" w:pos="2160"/>
        </w:tabs>
        <w:outlineLvl w:val="0"/>
        <w:rPr>
          <w:rFonts w:ascii="Calibri" w:hAnsi="Calibri"/>
          <w:b/>
          <w:szCs w:val="24"/>
        </w:rPr>
      </w:pPr>
    </w:p>
    <w:p w14:paraId="29957873" w14:textId="77777777" w:rsidR="00300990" w:rsidRPr="004A371B" w:rsidRDefault="00300990" w:rsidP="004D7D88">
      <w:pPr>
        <w:numPr>
          <w:ilvl w:val="0"/>
          <w:numId w:val="7"/>
        </w:numPr>
        <w:jc w:val="both"/>
        <w:rPr>
          <w:rFonts w:ascii="Calibri" w:hAnsi="Calibri"/>
          <w:szCs w:val="24"/>
        </w:rPr>
      </w:pPr>
      <w:r w:rsidRPr="004A371B">
        <w:rPr>
          <w:rFonts w:ascii="Calibri" w:hAnsi="Calibri"/>
          <w:szCs w:val="24"/>
        </w:rPr>
        <w:t>Programs will be expected to allocate eighty</w:t>
      </w:r>
      <w:r w:rsidR="0093700D">
        <w:rPr>
          <w:rFonts w:ascii="Calibri" w:hAnsi="Calibri"/>
          <w:szCs w:val="24"/>
        </w:rPr>
        <w:t>-</w:t>
      </w:r>
      <w:r w:rsidRPr="004A371B">
        <w:rPr>
          <w:rFonts w:ascii="Calibri" w:hAnsi="Calibri"/>
          <w:szCs w:val="24"/>
        </w:rPr>
        <w:t xml:space="preserve">five (85) percent of the total grant amount for direct </w:t>
      </w:r>
      <w:r>
        <w:rPr>
          <w:rFonts w:ascii="Calibri" w:hAnsi="Calibri"/>
          <w:szCs w:val="24"/>
        </w:rPr>
        <w:t>program cost services</w:t>
      </w:r>
      <w:r w:rsidRPr="004A371B">
        <w:rPr>
          <w:rFonts w:ascii="Calibri" w:hAnsi="Calibri"/>
          <w:szCs w:val="24"/>
        </w:rPr>
        <w:t xml:space="preserve"> to children and their families. No more than fifteen (15) percent may be used for administrative purposes. Direct </w:t>
      </w:r>
      <w:r>
        <w:rPr>
          <w:rFonts w:ascii="Calibri" w:hAnsi="Calibri"/>
          <w:szCs w:val="24"/>
        </w:rPr>
        <w:t xml:space="preserve">program </w:t>
      </w:r>
      <w:r w:rsidRPr="004A371B">
        <w:rPr>
          <w:rFonts w:ascii="Calibri" w:hAnsi="Calibri"/>
          <w:szCs w:val="24"/>
        </w:rPr>
        <w:t xml:space="preserve">services </w:t>
      </w:r>
      <w:r>
        <w:rPr>
          <w:rFonts w:ascii="Calibri" w:hAnsi="Calibri"/>
          <w:szCs w:val="24"/>
        </w:rPr>
        <w:t xml:space="preserve">are categorized as Program costs under the Cost section of each budget entry.  PROGRAM </w:t>
      </w:r>
      <w:r w:rsidRPr="004A371B">
        <w:rPr>
          <w:rFonts w:ascii="Calibri" w:hAnsi="Calibri"/>
          <w:szCs w:val="24"/>
        </w:rPr>
        <w:t>costs may include salaries and fringe benefits for persons with direct instructional, evaluation, counseling and/or referral responsibilities; curriculum materials and supplies; training and staff development activities; contracted services; and transportation of the children.</w:t>
      </w:r>
      <w:r>
        <w:rPr>
          <w:rFonts w:ascii="Calibri" w:hAnsi="Calibri"/>
          <w:szCs w:val="24"/>
        </w:rPr>
        <w:t xml:space="preserve">  Grant-funded compensation for general or overall grant program supervision, as well as grant-funded compensation for the supervision of other grant-related staff must be categorized as an ADMIN cost under the COST section of the budget entry.  If a program staff person were to provide both PROGRAM and ADMIN services, be sure to break-out that compensation into two budget entries as appropriate, PROGRAM and ADMIN.  The Program Office will review all grant-funded costs to ensure the application adheres to the 15% administrative (ADMIN) cap.   </w:t>
      </w:r>
      <w:r w:rsidRPr="004A371B">
        <w:rPr>
          <w:rFonts w:ascii="Calibri" w:hAnsi="Calibri"/>
          <w:szCs w:val="24"/>
        </w:rPr>
        <w:t xml:space="preserve"> </w:t>
      </w:r>
    </w:p>
    <w:p w14:paraId="663AA812" w14:textId="77777777" w:rsidR="00300990" w:rsidRPr="004A371B" w:rsidRDefault="00300990" w:rsidP="00300990">
      <w:pPr>
        <w:jc w:val="both"/>
        <w:rPr>
          <w:rFonts w:ascii="Calibri" w:hAnsi="Calibri"/>
          <w:szCs w:val="24"/>
        </w:rPr>
      </w:pPr>
    </w:p>
    <w:p w14:paraId="734EA1A3" w14:textId="77777777" w:rsidR="00300990" w:rsidRPr="004A371B" w:rsidRDefault="00300990" w:rsidP="004D7D88">
      <w:pPr>
        <w:numPr>
          <w:ilvl w:val="0"/>
          <w:numId w:val="7"/>
        </w:numPr>
        <w:jc w:val="both"/>
        <w:rPr>
          <w:rFonts w:ascii="Calibri" w:hAnsi="Calibri"/>
          <w:szCs w:val="24"/>
        </w:rPr>
      </w:pPr>
      <w:r w:rsidRPr="004A371B">
        <w:rPr>
          <w:rFonts w:ascii="Calibri" w:hAnsi="Calibri"/>
          <w:szCs w:val="24"/>
        </w:rPr>
        <w:t>Applicants who are requesting indirect costs must provide documentation of an approved rate with the application by using the Upload tab</w:t>
      </w:r>
      <w:r w:rsidR="00312826">
        <w:rPr>
          <w:rFonts w:ascii="Calibri" w:hAnsi="Calibri"/>
          <w:szCs w:val="24"/>
        </w:rPr>
        <w:t xml:space="preserve"> via the EWEG system</w:t>
      </w:r>
      <w:r w:rsidRPr="004A371B">
        <w:rPr>
          <w:rFonts w:ascii="Calibri" w:hAnsi="Calibri"/>
          <w:szCs w:val="24"/>
        </w:rPr>
        <w:t xml:space="preserve">. </w:t>
      </w:r>
    </w:p>
    <w:p w14:paraId="2A9BE805" w14:textId="77777777" w:rsidR="00300990" w:rsidRPr="004A371B" w:rsidRDefault="00300990" w:rsidP="00300990">
      <w:pPr>
        <w:jc w:val="both"/>
        <w:rPr>
          <w:rFonts w:ascii="Calibri" w:hAnsi="Calibri"/>
          <w:szCs w:val="24"/>
        </w:rPr>
      </w:pPr>
    </w:p>
    <w:p w14:paraId="3A20E0C2" w14:textId="77777777" w:rsidR="00300990" w:rsidRPr="004A371B" w:rsidRDefault="00300990" w:rsidP="004D7D88">
      <w:pPr>
        <w:numPr>
          <w:ilvl w:val="0"/>
          <w:numId w:val="7"/>
        </w:numPr>
        <w:jc w:val="both"/>
        <w:rPr>
          <w:rFonts w:ascii="Calibri" w:hAnsi="Calibri"/>
          <w:szCs w:val="24"/>
        </w:rPr>
      </w:pPr>
      <w:r w:rsidRPr="004A371B">
        <w:rPr>
          <w:rFonts w:ascii="Calibri" w:hAnsi="Calibri"/>
          <w:szCs w:val="24"/>
        </w:rPr>
        <w:t>Indirect costs applied to administrative direct costs are considered administrative costs; the total administrative costs requested may not exceed 15% of the grant award.</w:t>
      </w:r>
    </w:p>
    <w:p w14:paraId="1A5B3D42" w14:textId="77777777" w:rsidR="00300990" w:rsidRPr="004A371B" w:rsidRDefault="00300990" w:rsidP="00300990">
      <w:pPr>
        <w:pStyle w:val="ListParagraph"/>
        <w:rPr>
          <w:rFonts w:ascii="Calibri" w:hAnsi="Calibri"/>
        </w:rPr>
      </w:pPr>
    </w:p>
    <w:p w14:paraId="3949CB18" w14:textId="77777777" w:rsidR="00300990" w:rsidRPr="004A371B" w:rsidRDefault="00300990" w:rsidP="004D7D88">
      <w:pPr>
        <w:numPr>
          <w:ilvl w:val="0"/>
          <w:numId w:val="7"/>
        </w:numPr>
        <w:jc w:val="both"/>
        <w:rPr>
          <w:rFonts w:ascii="Calibri" w:hAnsi="Calibri"/>
          <w:szCs w:val="24"/>
        </w:rPr>
      </w:pPr>
      <w:r w:rsidRPr="004A371B">
        <w:rPr>
          <w:rFonts w:ascii="Calibri" w:hAnsi="Calibri"/>
          <w:szCs w:val="24"/>
        </w:rPr>
        <w:t xml:space="preserve">Indirect costs applied to program costs are not considered administrative costs. </w:t>
      </w:r>
    </w:p>
    <w:p w14:paraId="5F012172" w14:textId="77777777" w:rsidR="00300990" w:rsidRPr="004A371B" w:rsidRDefault="00300990" w:rsidP="00300990">
      <w:pPr>
        <w:jc w:val="both"/>
        <w:rPr>
          <w:rFonts w:ascii="Calibri" w:hAnsi="Calibri"/>
          <w:szCs w:val="24"/>
        </w:rPr>
      </w:pPr>
    </w:p>
    <w:p w14:paraId="496D086D" w14:textId="77777777" w:rsidR="00300990" w:rsidRPr="004A371B" w:rsidRDefault="00300990" w:rsidP="004D7D88">
      <w:pPr>
        <w:numPr>
          <w:ilvl w:val="0"/>
          <w:numId w:val="7"/>
        </w:numPr>
        <w:jc w:val="both"/>
        <w:rPr>
          <w:rFonts w:ascii="Calibri" w:hAnsi="Calibri"/>
          <w:szCs w:val="24"/>
        </w:rPr>
      </w:pPr>
      <w:r w:rsidRPr="004A371B">
        <w:rPr>
          <w:rFonts w:ascii="Calibri" w:hAnsi="Calibri"/>
          <w:szCs w:val="24"/>
        </w:rPr>
        <w:t>For each staff member whose duties include administration and direct services, provide a job description which includes the percentage of time spent on each task, group of tasks, or responsibility.</w:t>
      </w:r>
    </w:p>
    <w:p w14:paraId="76E91AA8" w14:textId="77777777" w:rsidR="00300990" w:rsidRPr="004A371B" w:rsidRDefault="00300990" w:rsidP="00300990">
      <w:pPr>
        <w:jc w:val="both"/>
        <w:rPr>
          <w:rFonts w:ascii="Calibri" w:hAnsi="Calibri"/>
          <w:szCs w:val="24"/>
        </w:rPr>
      </w:pPr>
    </w:p>
    <w:p w14:paraId="67B08FCC" w14:textId="77777777" w:rsidR="00300990" w:rsidRPr="004A371B" w:rsidRDefault="00300990" w:rsidP="004D7D88">
      <w:pPr>
        <w:numPr>
          <w:ilvl w:val="0"/>
          <w:numId w:val="7"/>
        </w:numPr>
        <w:jc w:val="both"/>
        <w:rPr>
          <w:rFonts w:ascii="Calibri" w:hAnsi="Calibri"/>
          <w:szCs w:val="24"/>
        </w:rPr>
      </w:pPr>
      <w:r w:rsidRPr="004A371B">
        <w:rPr>
          <w:rFonts w:ascii="Calibri" w:hAnsi="Calibri"/>
          <w:szCs w:val="24"/>
        </w:rPr>
        <w:lastRenderedPageBreak/>
        <w:t>For each staff member whose duties must be entered in more than one salary line (for example, a staff member who serves as teacher, Instructional Salary tab, and a counselor, Non-instructional Salary tab) provide a job description which includes the percentage of time spent on each task, group of tasks, or responsibility.</w:t>
      </w:r>
    </w:p>
    <w:p w14:paraId="7B896D2E" w14:textId="77777777" w:rsidR="00300990" w:rsidRPr="004A371B" w:rsidRDefault="00300990" w:rsidP="00300990">
      <w:pPr>
        <w:jc w:val="both"/>
        <w:rPr>
          <w:rFonts w:ascii="Calibri" w:hAnsi="Calibri"/>
          <w:szCs w:val="24"/>
        </w:rPr>
      </w:pPr>
    </w:p>
    <w:p w14:paraId="622E8960" w14:textId="77777777" w:rsidR="00300990" w:rsidRPr="004A371B" w:rsidRDefault="00300990" w:rsidP="004D7D88">
      <w:pPr>
        <w:numPr>
          <w:ilvl w:val="0"/>
          <w:numId w:val="7"/>
        </w:numPr>
        <w:jc w:val="both"/>
        <w:rPr>
          <w:rFonts w:ascii="Calibri" w:hAnsi="Calibri"/>
          <w:szCs w:val="24"/>
        </w:rPr>
      </w:pPr>
      <w:r w:rsidRPr="004A371B">
        <w:rPr>
          <w:rFonts w:ascii="Calibri" w:hAnsi="Calibri"/>
          <w:szCs w:val="24"/>
        </w:rPr>
        <w:t>The applicant must be prepared to document all salaries in accordance with Section 200.430 of the Uniform Grant Guidance (UGG).  Salaries for split-funded personnel must be pro-rated to accurately reflect the time charged to this grant program.</w:t>
      </w:r>
    </w:p>
    <w:p w14:paraId="2E5917E5" w14:textId="77777777" w:rsidR="00300990" w:rsidRPr="004A371B" w:rsidRDefault="00300990" w:rsidP="00300990">
      <w:pPr>
        <w:jc w:val="both"/>
        <w:rPr>
          <w:rFonts w:ascii="Calibri" w:hAnsi="Calibri"/>
          <w:szCs w:val="24"/>
        </w:rPr>
      </w:pPr>
    </w:p>
    <w:p w14:paraId="2AF674E0" w14:textId="77777777" w:rsidR="00300990" w:rsidRPr="004A371B" w:rsidRDefault="00300990" w:rsidP="004D7D88">
      <w:pPr>
        <w:numPr>
          <w:ilvl w:val="0"/>
          <w:numId w:val="7"/>
        </w:numPr>
        <w:jc w:val="both"/>
        <w:rPr>
          <w:rFonts w:ascii="Calibri" w:hAnsi="Calibri"/>
          <w:szCs w:val="24"/>
        </w:rPr>
      </w:pPr>
      <w:r w:rsidRPr="004A371B">
        <w:rPr>
          <w:rFonts w:ascii="Calibri" w:hAnsi="Calibri"/>
          <w:szCs w:val="24"/>
        </w:rPr>
        <w:t>Instructional equipment may be purchased only if directly related to grant activities, sufficiently justified, and designed to meet the needs of the population served.</w:t>
      </w:r>
    </w:p>
    <w:p w14:paraId="4BEE7031" w14:textId="77777777" w:rsidR="00300990" w:rsidRPr="004A371B" w:rsidRDefault="00300990" w:rsidP="00300990">
      <w:pPr>
        <w:jc w:val="both"/>
        <w:rPr>
          <w:rFonts w:ascii="Calibri" w:hAnsi="Calibri"/>
          <w:szCs w:val="24"/>
        </w:rPr>
      </w:pPr>
    </w:p>
    <w:p w14:paraId="1552F832" w14:textId="77777777" w:rsidR="00300990" w:rsidRPr="004A371B" w:rsidRDefault="00300990" w:rsidP="004D7D88">
      <w:pPr>
        <w:numPr>
          <w:ilvl w:val="0"/>
          <w:numId w:val="7"/>
        </w:numPr>
        <w:tabs>
          <w:tab w:val="left" w:pos="-90"/>
          <w:tab w:val="left" w:pos="0"/>
        </w:tabs>
        <w:jc w:val="both"/>
        <w:rPr>
          <w:rFonts w:ascii="Calibri" w:hAnsi="Calibri"/>
          <w:szCs w:val="24"/>
        </w:rPr>
      </w:pPr>
      <w:r w:rsidRPr="004A371B">
        <w:rPr>
          <w:rFonts w:ascii="Calibri" w:hAnsi="Calibri"/>
          <w:szCs w:val="24"/>
        </w:rPr>
        <w:t xml:space="preserve">Assistance may be provided to defray the </w:t>
      </w:r>
      <w:r w:rsidRPr="00131178">
        <w:rPr>
          <w:rFonts w:ascii="Calibri" w:hAnsi="Calibri"/>
          <w:szCs w:val="24"/>
        </w:rPr>
        <w:t>excess</w:t>
      </w:r>
      <w:r w:rsidRPr="004A371B">
        <w:rPr>
          <w:rFonts w:ascii="Calibri" w:hAnsi="Calibri"/>
          <w:szCs w:val="24"/>
        </w:rPr>
        <w:t xml:space="preserve"> cost of transportation for students under section 722(g)(4)(A) of the Homeless Education Assistance Act, when not otherwise provided through Federal, State, or local funding, and where necessary to enable students to attend the school selected under section 722(g)(3).</w:t>
      </w:r>
    </w:p>
    <w:p w14:paraId="2B085B53" w14:textId="77777777" w:rsidR="00300990" w:rsidRPr="004A371B" w:rsidRDefault="00300990" w:rsidP="00300990">
      <w:pPr>
        <w:pStyle w:val="ColorfulList-Accent11"/>
        <w:rPr>
          <w:rFonts w:ascii="Calibri" w:hAnsi="Calibri"/>
          <w:szCs w:val="24"/>
        </w:rPr>
      </w:pPr>
    </w:p>
    <w:p w14:paraId="7AA44BBA" w14:textId="77777777" w:rsidR="00300990" w:rsidRDefault="00300990" w:rsidP="004D7D88">
      <w:pPr>
        <w:numPr>
          <w:ilvl w:val="0"/>
          <w:numId w:val="7"/>
        </w:numPr>
        <w:tabs>
          <w:tab w:val="left" w:pos="-90"/>
          <w:tab w:val="left" w:pos="0"/>
        </w:tabs>
        <w:jc w:val="both"/>
        <w:rPr>
          <w:rFonts w:ascii="Calibri" w:hAnsi="Calibri"/>
          <w:szCs w:val="24"/>
        </w:rPr>
      </w:pPr>
      <w:r w:rsidRPr="004A371B">
        <w:rPr>
          <w:rFonts w:ascii="Calibri" w:hAnsi="Calibri"/>
          <w:szCs w:val="24"/>
        </w:rPr>
        <w:t>Grant funds must supplement and not supplant other funds available for this purpose.</w:t>
      </w:r>
    </w:p>
    <w:p w14:paraId="0BFA10D7" w14:textId="77777777" w:rsidR="00441D72" w:rsidRDefault="00441D72" w:rsidP="00441D72">
      <w:pPr>
        <w:pStyle w:val="ListParagraph"/>
        <w:rPr>
          <w:rFonts w:ascii="Calibri" w:hAnsi="Calibri"/>
        </w:rPr>
      </w:pPr>
    </w:p>
    <w:p w14:paraId="1364BBBC" w14:textId="77777777" w:rsidR="00300990" w:rsidRPr="004A371B" w:rsidRDefault="00300990" w:rsidP="00300990">
      <w:pPr>
        <w:pStyle w:val="Header"/>
        <w:tabs>
          <w:tab w:val="left" w:pos="720"/>
        </w:tabs>
        <w:rPr>
          <w:rFonts w:ascii="Calibri" w:hAnsi="Calibri"/>
          <w:b/>
          <w:szCs w:val="24"/>
        </w:rPr>
      </w:pPr>
      <w:r w:rsidRPr="004A371B">
        <w:rPr>
          <w:rFonts w:ascii="Calibri" w:hAnsi="Calibri"/>
          <w:b/>
          <w:szCs w:val="24"/>
        </w:rPr>
        <w:t xml:space="preserve">Indirect costs: </w:t>
      </w:r>
    </w:p>
    <w:p w14:paraId="1A82D48B" w14:textId="77777777" w:rsidR="00300990" w:rsidRPr="004A371B" w:rsidRDefault="00300990" w:rsidP="00300990">
      <w:pPr>
        <w:pStyle w:val="Header"/>
        <w:tabs>
          <w:tab w:val="left" w:pos="720"/>
        </w:tabs>
        <w:rPr>
          <w:rFonts w:ascii="Calibri" w:hAnsi="Calibri"/>
          <w:b/>
          <w:szCs w:val="24"/>
        </w:rPr>
      </w:pPr>
    </w:p>
    <w:p w14:paraId="2820A9A5" w14:textId="77777777" w:rsidR="00300990" w:rsidRDefault="00300990" w:rsidP="00300990">
      <w:pPr>
        <w:pStyle w:val="Header"/>
        <w:tabs>
          <w:tab w:val="left" w:pos="720"/>
        </w:tabs>
        <w:jc w:val="both"/>
        <w:rPr>
          <w:rFonts w:ascii="Calibri" w:hAnsi="Calibri"/>
          <w:szCs w:val="24"/>
        </w:rPr>
      </w:pPr>
      <w:r w:rsidRPr="004A371B">
        <w:rPr>
          <w:rFonts w:ascii="Calibri" w:hAnsi="Calibri"/>
          <w:szCs w:val="24"/>
        </w:rPr>
        <w:t xml:space="preserve">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budgeted as a direct cost. Please refer to </w:t>
      </w:r>
      <w:hyperlink r:id="rId35" w:history="1">
        <w:r w:rsidRPr="007169B6">
          <w:rPr>
            <w:rStyle w:val="Hyperlink"/>
            <w:rFonts w:ascii="Calibri" w:hAnsi="Calibri"/>
            <w:szCs w:val="24"/>
          </w:rPr>
          <w:t>2 CFR Part 200.414</w:t>
        </w:r>
      </w:hyperlink>
      <w:r w:rsidRPr="004A371B">
        <w:rPr>
          <w:rFonts w:ascii="Calibri" w:hAnsi="Calibri"/>
          <w:szCs w:val="24"/>
        </w:rPr>
        <w:t xml:space="preserve"> for additional information.</w:t>
      </w:r>
    </w:p>
    <w:p w14:paraId="0818EDEB" w14:textId="77777777" w:rsidR="00300990" w:rsidRPr="004A371B" w:rsidRDefault="00300990" w:rsidP="00300990">
      <w:pPr>
        <w:pStyle w:val="Header"/>
        <w:tabs>
          <w:tab w:val="left" w:pos="720"/>
        </w:tabs>
        <w:jc w:val="both"/>
        <w:rPr>
          <w:rFonts w:ascii="Calibri" w:hAnsi="Calibri"/>
          <w:b/>
          <w:szCs w:val="24"/>
        </w:rPr>
      </w:pPr>
    </w:p>
    <w:p w14:paraId="3F6C1515" w14:textId="26C58D64" w:rsidR="00300990" w:rsidRPr="004A371B" w:rsidRDefault="00300990" w:rsidP="00300990">
      <w:pPr>
        <w:pStyle w:val="Header"/>
        <w:tabs>
          <w:tab w:val="left" w:pos="720"/>
        </w:tabs>
        <w:jc w:val="both"/>
        <w:rPr>
          <w:rFonts w:ascii="Calibri" w:hAnsi="Calibri"/>
          <w:szCs w:val="24"/>
        </w:rPr>
      </w:pPr>
      <w:r>
        <w:rPr>
          <w:rFonts w:ascii="Calibri" w:hAnsi="Calibri"/>
          <w:b/>
          <w:szCs w:val="24"/>
        </w:rPr>
        <w:t xml:space="preserve">LEA applicants who have received an approved indirect cost rate from the </w:t>
      </w:r>
      <w:r w:rsidR="00361D95">
        <w:rPr>
          <w:rFonts w:ascii="Calibri" w:hAnsi="Calibri"/>
          <w:b/>
          <w:szCs w:val="24"/>
        </w:rPr>
        <w:t xml:space="preserve">NJDOE </w:t>
      </w:r>
      <w:r>
        <w:rPr>
          <w:rFonts w:ascii="Calibri" w:hAnsi="Calibri"/>
          <w:b/>
          <w:szCs w:val="24"/>
        </w:rPr>
        <w:t>and want to budget indirect costs must upload the approval documentation for the current school year, 201</w:t>
      </w:r>
      <w:r w:rsidR="00151C6E">
        <w:rPr>
          <w:rFonts w:ascii="Calibri" w:hAnsi="Calibri"/>
          <w:b/>
          <w:szCs w:val="24"/>
        </w:rPr>
        <w:t>9-2020</w:t>
      </w:r>
      <w:r>
        <w:rPr>
          <w:rFonts w:ascii="Calibri" w:hAnsi="Calibri"/>
          <w:b/>
          <w:szCs w:val="24"/>
        </w:rPr>
        <w:t xml:space="preserve">, from the Department.  Call that upload, </w:t>
      </w:r>
      <w:r w:rsidR="00151C6E">
        <w:rPr>
          <w:rFonts w:ascii="Calibri" w:hAnsi="Calibri"/>
          <w:b/>
          <w:szCs w:val="24"/>
        </w:rPr>
        <w:t>“</w:t>
      </w:r>
      <w:r>
        <w:rPr>
          <w:rFonts w:ascii="Calibri" w:hAnsi="Calibri"/>
          <w:b/>
          <w:szCs w:val="24"/>
        </w:rPr>
        <w:t>Indirect Cost Rate Approval.</w:t>
      </w:r>
      <w:r w:rsidR="00151C6E">
        <w:rPr>
          <w:rFonts w:ascii="Calibri" w:hAnsi="Calibri"/>
          <w:b/>
          <w:szCs w:val="24"/>
        </w:rPr>
        <w:t>”</w:t>
      </w:r>
      <w:r w:rsidRPr="004A371B">
        <w:rPr>
          <w:rFonts w:ascii="Calibri" w:hAnsi="Calibri"/>
          <w:b/>
          <w:szCs w:val="24"/>
        </w:rPr>
        <w:tab/>
      </w:r>
    </w:p>
    <w:p w14:paraId="30718FC3" w14:textId="77777777" w:rsidR="00300990" w:rsidRPr="004A371B" w:rsidRDefault="00300990" w:rsidP="00300990">
      <w:pPr>
        <w:pStyle w:val="Header"/>
        <w:tabs>
          <w:tab w:val="left" w:pos="720"/>
        </w:tabs>
        <w:jc w:val="both"/>
        <w:rPr>
          <w:rFonts w:ascii="Calibri" w:hAnsi="Calibri"/>
          <w:b/>
          <w:szCs w:val="24"/>
        </w:rPr>
      </w:pPr>
    </w:p>
    <w:p w14:paraId="0FA4EA1C" w14:textId="77777777" w:rsidR="00300990" w:rsidRPr="004A371B" w:rsidRDefault="00300990" w:rsidP="00300990">
      <w:pPr>
        <w:pStyle w:val="Header"/>
        <w:tabs>
          <w:tab w:val="left" w:pos="720"/>
        </w:tabs>
        <w:jc w:val="both"/>
        <w:rPr>
          <w:rFonts w:ascii="Calibri" w:hAnsi="Calibri"/>
          <w:b/>
          <w:szCs w:val="24"/>
        </w:rPr>
      </w:pPr>
      <w:r w:rsidRPr="004A371B">
        <w:rPr>
          <w:rFonts w:ascii="Calibri" w:hAnsi="Calibri"/>
          <w:b/>
          <w:szCs w:val="24"/>
        </w:rPr>
        <w:t xml:space="preserve">As this program contains a supplement, not supplant requirement, an applicant requesting indirect costs would use its </w:t>
      </w:r>
      <w:r w:rsidRPr="00131178">
        <w:rPr>
          <w:rFonts w:ascii="Calibri" w:hAnsi="Calibri"/>
          <w:b/>
          <w:szCs w:val="24"/>
        </w:rPr>
        <w:t>negotiated restricted</w:t>
      </w:r>
      <w:r w:rsidRPr="004A371B">
        <w:rPr>
          <w:rFonts w:ascii="Calibri" w:hAnsi="Calibri"/>
          <w:b/>
          <w:szCs w:val="24"/>
        </w:rPr>
        <w:t xml:space="preserve"> indirect cost rate.</w:t>
      </w:r>
    </w:p>
    <w:p w14:paraId="44B5E57A" w14:textId="77777777" w:rsidR="00300990" w:rsidRPr="004A371B" w:rsidRDefault="00300990" w:rsidP="00300990">
      <w:pPr>
        <w:pStyle w:val="Header"/>
        <w:tabs>
          <w:tab w:val="left" w:pos="720"/>
        </w:tabs>
        <w:jc w:val="both"/>
        <w:rPr>
          <w:rFonts w:ascii="Calibri" w:hAnsi="Calibri"/>
          <w:b/>
          <w:szCs w:val="24"/>
        </w:rPr>
      </w:pPr>
    </w:p>
    <w:p w14:paraId="113140BB" w14:textId="77777777" w:rsidR="00300990" w:rsidRPr="00441D72" w:rsidRDefault="00300990" w:rsidP="00300990">
      <w:pPr>
        <w:jc w:val="both"/>
        <w:rPr>
          <w:rFonts w:ascii="Calibri" w:hAnsi="Calibri"/>
          <w:iCs/>
          <w:szCs w:val="24"/>
        </w:rPr>
      </w:pPr>
    </w:p>
    <w:p w14:paraId="298CFD62" w14:textId="77777777" w:rsidR="00441D72" w:rsidRPr="005E5703" w:rsidRDefault="00441D72" w:rsidP="00441D72">
      <w:pPr>
        <w:tabs>
          <w:tab w:val="left" w:pos="720"/>
          <w:tab w:val="left" w:pos="1440"/>
          <w:tab w:val="left" w:pos="2160"/>
        </w:tabs>
        <w:outlineLvl w:val="0"/>
        <w:rPr>
          <w:rFonts w:ascii="Calibri" w:hAnsi="Calibri"/>
          <w:szCs w:val="24"/>
          <w:lang w:bidi="en-US"/>
        </w:rPr>
      </w:pPr>
      <w:r w:rsidRPr="005E5703">
        <w:rPr>
          <w:rFonts w:ascii="Calibri" w:hAnsi="Calibri"/>
          <w:b/>
          <w:szCs w:val="24"/>
          <w:lang w:bidi="en-US"/>
        </w:rPr>
        <w:t>Ineligible costs include</w:t>
      </w:r>
      <w:r w:rsidRPr="005E5703">
        <w:rPr>
          <w:rFonts w:ascii="Calibri" w:hAnsi="Calibri"/>
          <w:szCs w:val="24"/>
          <w:lang w:bidi="en-US"/>
        </w:rPr>
        <w:t>:</w:t>
      </w:r>
    </w:p>
    <w:p w14:paraId="20E15BF7" w14:textId="77777777" w:rsidR="00441D72" w:rsidRPr="00441D72" w:rsidRDefault="00441D72" w:rsidP="00441D72">
      <w:pPr>
        <w:tabs>
          <w:tab w:val="left" w:pos="720"/>
          <w:tab w:val="left" w:pos="1440"/>
          <w:tab w:val="left" w:pos="2160"/>
        </w:tabs>
        <w:outlineLvl w:val="0"/>
        <w:rPr>
          <w:rFonts w:ascii="Calibri" w:hAnsi="Calibri"/>
          <w:sz w:val="18"/>
          <w:szCs w:val="18"/>
          <w:lang w:bidi="en-US"/>
        </w:rPr>
      </w:pPr>
    </w:p>
    <w:p w14:paraId="0091D186" w14:textId="77777777" w:rsidR="00441D72" w:rsidRPr="005E5703" w:rsidRDefault="00441D72" w:rsidP="00441D72">
      <w:pPr>
        <w:numPr>
          <w:ilvl w:val="0"/>
          <w:numId w:val="2"/>
        </w:numPr>
        <w:tabs>
          <w:tab w:val="clear" w:pos="360"/>
          <w:tab w:val="left" w:pos="720"/>
          <w:tab w:val="left" w:pos="1440"/>
          <w:tab w:val="left" w:pos="2160"/>
        </w:tabs>
        <w:ind w:left="720"/>
        <w:contextualSpacing/>
        <w:outlineLvl w:val="0"/>
        <w:rPr>
          <w:rFonts w:ascii="Calibri" w:hAnsi="Calibri"/>
          <w:szCs w:val="24"/>
          <w:lang w:bidi="en-US"/>
        </w:rPr>
      </w:pPr>
      <w:r w:rsidRPr="005E5703">
        <w:rPr>
          <w:rFonts w:ascii="Calibri" w:hAnsi="Calibri"/>
          <w:szCs w:val="24"/>
          <w:lang w:bidi="en-US"/>
        </w:rPr>
        <w:t xml:space="preserve">Entertainment costs, including “amusement, diversion, and social activities, as well as any cost associated with such items (i.e., tickets to shows or sports events, meals, lodging, rentals, transportation, and gratuities).”  Applicant LEAs must be able to document that any budgeted field trips are educational in nature.  </w:t>
      </w:r>
    </w:p>
    <w:p w14:paraId="751FBD65" w14:textId="77777777" w:rsidR="00441D72" w:rsidRPr="005E5703" w:rsidRDefault="00441D72" w:rsidP="00441D72">
      <w:pPr>
        <w:numPr>
          <w:ilvl w:val="0"/>
          <w:numId w:val="2"/>
        </w:numPr>
        <w:tabs>
          <w:tab w:val="clear" w:pos="360"/>
          <w:tab w:val="left" w:pos="720"/>
          <w:tab w:val="left" w:pos="1440"/>
          <w:tab w:val="left" w:pos="2160"/>
        </w:tabs>
        <w:ind w:left="720"/>
        <w:contextualSpacing/>
        <w:outlineLvl w:val="0"/>
        <w:rPr>
          <w:rFonts w:ascii="Calibri" w:hAnsi="Calibri"/>
          <w:szCs w:val="24"/>
          <w:lang w:bidi="en-US"/>
        </w:rPr>
      </w:pPr>
      <w:r w:rsidRPr="005E5703">
        <w:rPr>
          <w:rFonts w:ascii="Calibri" w:hAnsi="Calibri"/>
          <w:szCs w:val="24"/>
          <w:lang w:bidi="en-US"/>
        </w:rPr>
        <w:t>Cash incentives for participation in programs/services;</w:t>
      </w:r>
    </w:p>
    <w:p w14:paraId="5DB1C2FA" w14:textId="77777777" w:rsidR="00441D72" w:rsidRPr="005E5703" w:rsidRDefault="00441D72" w:rsidP="00441D72">
      <w:pPr>
        <w:numPr>
          <w:ilvl w:val="0"/>
          <w:numId w:val="2"/>
        </w:numPr>
        <w:tabs>
          <w:tab w:val="clear" w:pos="360"/>
          <w:tab w:val="left" w:pos="720"/>
          <w:tab w:val="left" w:pos="1440"/>
          <w:tab w:val="left" w:pos="2160"/>
        </w:tabs>
        <w:ind w:left="720"/>
        <w:contextualSpacing/>
        <w:outlineLvl w:val="0"/>
        <w:rPr>
          <w:rFonts w:ascii="Calibri" w:hAnsi="Calibri"/>
          <w:szCs w:val="24"/>
          <w:lang w:bidi="en-US"/>
        </w:rPr>
      </w:pPr>
      <w:r w:rsidRPr="005E5703">
        <w:rPr>
          <w:rFonts w:ascii="Calibri" w:hAnsi="Calibri"/>
          <w:szCs w:val="24"/>
          <w:lang w:bidi="en-US"/>
        </w:rPr>
        <w:t>Construction costs (including renovations to existing spaces or construction);</w:t>
      </w:r>
    </w:p>
    <w:p w14:paraId="0791DCCC" w14:textId="77777777" w:rsidR="00441D72" w:rsidRPr="005E5703" w:rsidRDefault="00441D72" w:rsidP="00441D72">
      <w:pPr>
        <w:numPr>
          <w:ilvl w:val="0"/>
          <w:numId w:val="2"/>
        </w:numPr>
        <w:tabs>
          <w:tab w:val="clear" w:pos="360"/>
          <w:tab w:val="left" w:pos="720"/>
          <w:tab w:val="left" w:pos="1440"/>
          <w:tab w:val="left" w:pos="2160"/>
        </w:tabs>
        <w:ind w:left="720"/>
        <w:contextualSpacing/>
        <w:outlineLvl w:val="0"/>
        <w:rPr>
          <w:rFonts w:ascii="Calibri" w:hAnsi="Calibri"/>
          <w:szCs w:val="24"/>
          <w:lang w:bidi="en-US"/>
        </w:rPr>
      </w:pPr>
      <w:r w:rsidRPr="005E5703">
        <w:rPr>
          <w:rFonts w:ascii="Calibri" w:hAnsi="Calibri"/>
          <w:szCs w:val="24"/>
          <w:lang w:bidi="en-US"/>
        </w:rPr>
        <w:t xml:space="preserve">Costs of rental space, </w:t>
      </w:r>
    </w:p>
    <w:p w14:paraId="01D027C6" w14:textId="77777777" w:rsidR="00441D72" w:rsidRPr="005E5703" w:rsidRDefault="00441D72" w:rsidP="00401B6C">
      <w:pPr>
        <w:numPr>
          <w:ilvl w:val="0"/>
          <w:numId w:val="2"/>
        </w:numPr>
        <w:tabs>
          <w:tab w:val="clear" w:pos="360"/>
          <w:tab w:val="left" w:pos="720"/>
          <w:tab w:val="left" w:pos="1440"/>
          <w:tab w:val="left" w:pos="2160"/>
        </w:tabs>
        <w:ind w:left="720"/>
        <w:contextualSpacing/>
        <w:outlineLvl w:val="0"/>
        <w:rPr>
          <w:rFonts w:ascii="Calibri" w:hAnsi="Calibri"/>
          <w:szCs w:val="24"/>
          <w:lang w:bidi="en-US"/>
        </w:rPr>
      </w:pPr>
      <w:r w:rsidRPr="005E5703">
        <w:rPr>
          <w:rFonts w:ascii="Calibri" w:hAnsi="Calibri"/>
          <w:szCs w:val="24"/>
          <w:lang w:bidi="en-US"/>
        </w:rPr>
        <w:t>Vehicles; and</w:t>
      </w:r>
    </w:p>
    <w:p w14:paraId="29928A1B" w14:textId="77777777" w:rsidR="00441D72" w:rsidRPr="005E5703" w:rsidRDefault="00441D72" w:rsidP="00441D72">
      <w:pPr>
        <w:numPr>
          <w:ilvl w:val="0"/>
          <w:numId w:val="2"/>
        </w:numPr>
        <w:tabs>
          <w:tab w:val="clear" w:pos="360"/>
          <w:tab w:val="left" w:pos="720"/>
          <w:tab w:val="left" w:pos="1440"/>
          <w:tab w:val="left" w:pos="2160"/>
        </w:tabs>
        <w:ind w:left="720"/>
        <w:contextualSpacing/>
        <w:outlineLvl w:val="0"/>
        <w:rPr>
          <w:rFonts w:ascii="Calibri" w:hAnsi="Calibri"/>
          <w:szCs w:val="24"/>
          <w:lang w:bidi="en-US"/>
        </w:rPr>
      </w:pPr>
      <w:r w:rsidRPr="005E5703">
        <w:rPr>
          <w:rFonts w:ascii="Calibri" w:hAnsi="Calibri"/>
          <w:szCs w:val="24"/>
          <w:lang w:bidi="en-US"/>
        </w:rPr>
        <w:t>Furniture.</w:t>
      </w:r>
    </w:p>
    <w:p w14:paraId="75C909F8" w14:textId="77777777" w:rsidR="00441D72" w:rsidRPr="005E5703" w:rsidRDefault="00441D72" w:rsidP="00441D72">
      <w:pPr>
        <w:jc w:val="both"/>
        <w:rPr>
          <w:rFonts w:ascii="Calibri" w:hAnsi="Calibri"/>
          <w:b/>
          <w:szCs w:val="24"/>
        </w:rPr>
      </w:pPr>
    </w:p>
    <w:p w14:paraId="3C906FF9" w14:textId="77777777" w:rsidR="00300990" w:rsidRPr="005E5703" w:rsidRDefault="00300990" w:rsidP="0030099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i/>
          <w:szCs w:val="24"/>
        </w:rPr>
      </w:pPr>
      <w:r w:rsidRPr="005E5703">
        <w:rPr>
          <w:rFonts w:ascii="Calibri" w:hAnsi="Calibri"/>
          <w:i/>
          <w:szCs w:val="24"/>
        </w:rPr>
        <w:t>The applicant’s project must be designed and implemented in conformance with all applicable state and federal regulations. The Department will remove from consideration all ineligible costs, as well as costs not supported by the Project Activity Plan.</w:t>
      </w:r>
    </w:p>
    <w:p w14:paraId="0C24671F" w14:textId="77777777" w:rsidR="00300990" w:rsidRPr="004A371B" w:rsidRDefault="00300990" w:rsidP="00300990">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i/>
          <w:szCs w:val="24"/>
        </w:rPr>
      </w:pPr>
    </w:p>
    <w:p w14:paraId="6B94C48F" w14:textId="77777777" w:rsidR="00151C6E" w:rsidRDefault="00300990">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szCs w:val="24"/>
        </w:rPr>
      </w:pPr>
      <w:r w:rsidRPr="004A371B">
        <w:rPr>
          <w:rFonts w:ascii="Calibri" w:hAnsi="Calibri"/>
          <w:szCs w:val="24"/>
        </w:rPr>
        <w:br w:type="page"/>
      </w:r>
    </w:p>
    <w:p w14:paraId="454599E9" w14:textId="77777777" w:rsidR="00B47D56" w:rsidRPr="00B00F26" w:rsidRDefault="00B47D56">
      <w:pPr>
        <w:pBdr>
          <w:top w:val="single" w:sz="4" w:space="1" w:color="auto"/>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B00F26">
        <w:rPr>
          <w:rFonts w:ascii="Calibri" w:hAnsi="Calibri"/>
          <w:b/>
          <w:szCs w:val="24"/>
        </w:rPr>
        <w:lastRenderedPageBreak/>
        <w:t>SECTION 3:  COMPLETING THE APPLICATION</w:t>
      </w:r>
    </w:p>
    <w:p w14:paraId="1A2E5225" w14:textId="77777777" w:rsidR="00B47D56" w:rsidRPr="00B00F26" w:rsidRDefault="00B47D56">
      <w:pPr>
        <w:pBdr>
          <w:bottom w:val="single" w:sz="4" w:space="1" w:color="auto"/>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14:paraId="7E120864" w14:textId="77777777" w:rsidR="000C1A66" w:rsidRDefault="000C1A66" w:rsidP="00300990">
      <w:pPr>
        <w:pStyle w:val="Heading2"/>
        <w:jc w:val="left"/>
        <w:rPr>
          <w:rFonts w:ascii="Calibri" w:hAnsi="Calibri"/>
        </w:rPr>
      </w:pPr>
      <w:bookmarkStart w:id="2" w:name="_Toc384136093"/>
    </w:p>
    <w:p w14:paraId="14D8D1F4" w14:textId="77777777" w:rsidR="00300990" w:rsidRPr="00635F31" w:rsidRDefault="00300990" w:rsidP="00300990">
      <w:pPr>
        <w:pStyle w:val="Heading2"/>
        <w:jc w:val="left"/>
        <w:rPr>
          <w:rFonts w:ascii="Calibri" w:hAnsi="Calibri"/>
        </w:rPr>
      </w:pPr>
      <w:r w:rsidRPr="00635F31">
        <w:rPr>
          <w:rFonts w:ascii="Calibri" w:hAnsi="Calibri"/>
        </w:rPr>
        <w:t>3.1</w:t>
      </w:r>
      <w:r w:rsidRPr="00635F31">
        <w:rPr>
          <w:rFonts w:ascii="Calibri" w:hAnsi="Calibri"/>
        </w:rPr>
        <w:tab/>
        <w:t>GENERAL INSTRUCTIONS FOR APPLYING</w:t>
      </w:r>
      <w:bookmarkEnd w:id="2"/>
    </w:p>
    <w:p w14:paraId="5CFB2739" w14:textId="77777777" w:rsidR="00300990" w:rsidRPr="00635F31" w:rsidRDefault="00300990" w:rsidP="00300990">
      <w:pPr>
        <w:tabs>
          <w:tab w:val="left" w:pos="630"/>
          <w:tab w:val="left" w:pos="1080"/>
        </w:tabs>
        <w:rPr>
          <w:rFonts w:ascii="Calibri" w:hAnsi="Calibri"/>
        </w:rPr>
      </w:pPr>
    </w:p>
    <w:p w14:paraId="2A1CAEA5" w14:textId="77777777" w:rsidR="00300990" w:rsidRPr="009643AC" w:rsidRDefault="00300990" w:rsidP="00300990">
      <w:pPr>
        <w:pStyle w:val="BodyTextIndent"/>
        <w:ind w:left="0"/>
        <w:rPr>
          <w:rFonts w:ascii="Calibri" w:hAnsi="Calibri"/>
        </w:rPr>
      </w:pPr>
      <w:r w:rsidRPr="009643AC">
        <w:rPr>
          <w:rFonts w:ascii="Calibri" w:hAnsi="Calibri"/>
        </w:rPr>
        <w:t xml:space="preserve">To apply for a grant under this NGO, you must prepare and submit a complete application. The application must be a response to the State’s vision as articulated in Section 1: Grant Program Information of this NGO. It will be planned, designed and developed in accordance with the program framework articulated in Section 2: Project Guidelines of this NGO. The applicant may wish to consult additional guidance found in the </w:t>
      </w:r>
      <w:hyperlink r:id="rId36" w:history="1">
        <w:r w:rsidRPr="00672D0C">
          <w:rPr>
            <w:rStyle w:val="Hyperlink"/>
            <w:rFonts w:ascii="Calibri" w:hAnsi="Calibri"/>
          </w:rPr>
          <w:t>Pre-award Manual for Discretionary Grants</w:t>
        </w:r>
      </w:hyperlink>
    </w:p>
    <w:p w14:paraId="2964A9DD" w14:textId="77777777" w:rsidR="00300990" w:rsidRPr="00635F31" w:rsidRDefault="00300990" w:rsidP="00300990">
      <w:pPr>
        <w:tabs>
          <w:tab w:val="left" w:pos="630"/>
          <w:tab w:val="left" w:pos="1080"/>
        </w:tabs>
        <w:rPr>
          <w:rFonts w:ascii="Calibri" w:hAnsi="Calibri"/>
        </w:rPr>
      </w:pPr>
    </w:p>
    <w:p w14:paraId="15D5466C" w14:textId="77777777" w:rsidR="000A455F" w:rsidRPr="009E092D" w:rsidRDefault="000A455F" w:rsidP="000A455F">
      <w:pPr>
        <w:pStyle w:val="BodyText3"/>
        <w:numPr>
          <w:ilvl w:val="1"/>
          <w:numId w:val="29"/>
        </w:numPr>
        <w:tabs>
          <w:tab w:val="clear" w:pos="630"/>
          <w:tab w:val="clear" w:pos="1080"/>
        </w:tabs>
        <w:rPr>
          <w:rFonts w:ascii="Calibri" w:hAnsi="Calibri"/>
        </w:rPr>
      </w:pPr>
      <w:r w:rsidRPr="009E092D">
        <w:rPr>
          <w:rFonts w:ascii="Calibri" w:hAnsi="Calibri"/>
        </w:rPr>
        <w:t>    REVIEW OF APPLICATIONS</w:t>
      </w:r>
    </w:p>
    <w:p w14:paraId="31FB6D7C" w14:textId="77777777" w:rsidR="000A455F" w:rsidRPr="009E092D" w:rsidRDefault="000A455F" w:rsidP="000A455F">
      <w:pPr>
        <w:jc w:val="both"/>
        <w:rPr>
          <w:rFonts w:ascii="Calibri" w:hAnsi="Calibri"/>
          <w:b/>
          <w:bCs/>
        </w:rPr>
      </w:pPr>
    </w:p>
    <w:p w14:paraId="15A3F621" w14:textId="77777777" w:rsidR="000A455F" w:rsidRPr="009E092D" w:rsidRDefault="000C1A66" w:rsidP="000A455F">
      <w:pPr>
        <w:pStyle w:val="BodyTextIndent"/>
        <w:ind w:left="0"/>
        <w:rPr>
          <w:rFonts w:ascii="Calibri" w:hAnsi="Calibri"/>
        </w:rPr>
      </w:pPr>
      <w:r>
        <w:rPr>
          <w:rFonts w:ascii="Calibri" w:hAnsi="Calibri"/>
        </w:rPr>
        <w:t xml:space="preserve">Applications will be reviewed and scored by a panel of three (3) readers.  </w:t>
      </w:r>
      <w:r w:rsidR="000A455F" w:rsidRPr="009E092D">
        <w:rPr>
          <w:rFonts w:ascii="Calibri" w:hAnsi="Calibri"/>
        </w:rPr>
        <w:t xml:space="preserve">Evaluators will use the selection criteria found in Part I: General Information and Guidance of the Pre-award Manual for Discretionary Grants to review and rate the application according to how well the content addresses Sections 1 and 2 in this NGO.  </w:t>
      </w:r>
    </w:p>
    <w:p w14:paraId="4E261FC9" w14:textId="77777777" w:rsidR="000A455F" w:rsidRPr="009E092D" w:rsidRDefault="000A455F" w:rsidP="000A455F">
      <w:pPr>
        <w:pStyle w:val="BodyTextIndent"/>
        <w:ind w:left="0"/>
        <w:rPr>
          <w:rFonts w:ascii="Calibri" w:hAnsi="Calibri"/>
        </w:rPr>
      </w:pPr>
    </w:p>
    <w:p w14:paraId="279E4D05" w14:textId="77777777" w:rsidR="000A455F" w:rsidRPr="009E092D" w:rsidRDefault="000A455F" w:rsidP="000A455F">
      <w:pPr>
        <w:jc w:val="both"/>
        <w:rPr>
          <w:rFonts w:ascii="Calibri" w:hAnsi="Calibri"/>
        </w:rPr>
      </w:pPr>
      <w:r w:rsidRPr="009E092D">
        <w:rPr>
          <w:rFonts w:ascii="Calibri" w:hAnsi="Calibri"/>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7EFD7AF9" w14:textId="77777777" w:rsidR="000A455F" w:rsidRPr="009E092D" w:rsidRDefault="000A455F" w:rsidP="000A455F">
      <w:pPr>
        <w:pStyle w:val="BodyTextIndent"/>
        <w:ind w:left="0"/>
        <w:rPr>
          <w:rFonts w:ascii="Calibri" w:hAnsi="Calibri"/>
        </w:rPr>
      </w:pPr>
    </w:p>
    <w:p w14:paraId="5D63B192" w14:textId="77777777" w:rsidR="000A455F" w:rsidRPr="009E092D" w:rsidRDefault="000A455F" w:rsidP="000A455F">
      <w:pPr>
        <w:pStyle w:val="BodyText"/>
        <w:rPr>
          <w:rFonts w:ascii="Calibri" w:hAnsi="Calibri"/>
        </w:rPr>
      </w:pPr>
      <w:r w:rsidRPr="009E092D">
        <w:rPr>
          <w:rFonts w:ascii="Calibri" w:hAnsi="Calibri"/>
        </w:rPr>
        <w:t>Applications will also be reviewed for completeness and accuracy. The following point values apply to the evaluation of applications received in response to this NGO</w:t>
      </w:r>
      <w:r w:rsidR="00151C6E">
        <w:rPr>
          <w:rFonts w:ascii="Calibri" w:hAnsi="Calibri"/>
        </w:rPr>
        <w:t xml:space="preserve"> (Table 3)</w:t>
      </w:r>
      <w:r w:rsidRPr="009E092D">
        <w:rPr>
          <w:rFonts w:ascii="Calibri" w:hAnsi="Calibri"/>
        </w:rPr>
        <w:t>:</w:t>
      </w:r>
    </w:p>
    <w:tbl>
      <w:tblPr>
        <w:tblpPr w:leftFromText="180" w:rightFromText="180" w:vertAnchor="text" w:horzAnchor="margin" w:tblpY="116"/>
        <w:tblW w:w="8748" w:type="dxa"/>
        <w:tblCellMar>
          <w:left w:w="0" w:type="dxa"/>
          <w:right w:w="0" w:type="dxa"/>
        </w:tblCellMar>
        <w:tblLook w:val="04A0" w:firstRow="1" w:lastRow="0" w:firstColumn="1" w:lastColumn="0" w:noHBand="0" w:noVBand="1"/>
      </w:tblPr>
      <w:tblGrid>
        <w:gridCol w:w="7428"/>
        <w:gridCol w:w="1320"/>
      </w:tblGrid>
      <w:tr w:rsidR="00151C6E" w:rsidRPr="00D90995" w14:paraId="6A5D9D08" w14:textId="77777777" w:rsidTr="002537C7">
        <w:trPr>
          <w:trHeight w:val="337"/>
        </w:trPr>
        <w:tc>
          <w:tcPr>
            <w:tcW w:w="7428" w:type="dxa"/>
            <w:tcBorders>
              <w:top w:val="single" w:sz="8" w:space="0" w:color="000000"/>
              <w:left w:val="single" w:sz="8" w:space="0" w:color="000000"/>
              <w:bottom w:val="single" w:sz="8" w:space="0" w:color="000000"/>
              <w:right w:val="single" w:sz="8" w:space="0" w:color="000000"/>
            </w:tcBorders>
            <w:shd w:val="clear" w:color="auto" w:fill="E5E5E5"/>
            <w:tcMar>
              <w:top w:w="0" w:type="dxa"/>
              <w:left w:w="108" w:type="dxa"/>
              <w:bottom w:w="0" w:type="dxa"/>
              <w:right w:w="108" w:type="dxa"/>
            </w:tcMar>
          </w:tcPr>
          <w:p w14:paraId="54A0057B" w14:textId="77777777" w:rsidR="00151C6E" w:rsidRPr="00151C6E" w:rsidRDefault="00151C6E" w:rsidP="00151C6E">
            <w:pPr>
              <w:pStyle w:val="BodyText"/>
              <w:ind w:left="630"/>
              <w:jc w:val="left"/>
              <w:rPr>
                <w:rFonts w:ascii="Calibri" w:hAnsi="Calibri"/>
                <w:b/>
                <w:bCs/>
                <w:i/>
                <w:iCs/>
                <w:sz w:val="22"/>
                <w:szCs w:val="22"/>
              </w:rPr>
            </w:pPr>
            <w:r w:rsidRPr="00151C6E">
              <w:rPr>
                <w:rFonts w:ascii="Calibri" w:hAnsi="Calibri"/>
                <w:b/>
                <w:bCs/>
                <w:i/>
                <w:iCs/>
                <w:sz w:val="22"/>
                <w:szCs w:val="22"/>
              </w:rPr>
              <w:t xml:space="preserve">Application Component </w:t>
            </w:r>
          </w:p>
        </w:tc>
        <w:tc>
          <w:tcPr>
            <w:tcW w:w="1320" w:type="dxa"/>
            <w:tcBorders>
              <w:top w:val="single" w:sz="8" w:space="0" w:color="000000"/>
              <w:left w:val="nil"/>
              <w:bottom w:val="single" w:sz="8" w:space="0" w:color="000000"/>
              <w:right w:val="single" w:sz="8" w:space="0" w:color="000000"/>
            </w:tcBorders>
            <w:shd w:val="clear" w:color="auto" w:fill="E5E5E5"/>
            <w:tcMar>
              <w:top w:w="0" w:type="dxa"/>
              <w:left w:w="108" w:type="dxa"/>
              <w:bottom w:w="0" w:type="dxa"/>
              <w:right w:w="108" w:type="dxa"/>
            </w:tcMar>
          </w:tcPr>
          <w:p w14:paraId="19FF188D" w14:textId="77777777" w:rsidR="00151C6E" w:rsidRPr="00151C6E" w:rsidRDefault="00151C6E" w:rsidP="00151C6E">
            <w:pPr>
              <w:pStyle w:val="BodyText"/>
              <w:jc w:val="left"/>
              <w:rPr>
                <w:rFonts w:ascii="Calibri" w:hAnsi="Calibri"/>
                <w:b/>
                <w:bCs/>
                <w:i/>
                <w:iCs/>
                <w:sz w:val="22"/>
                <w:szCs w:val="22"/>
              </w:rPr>
            </w:pPr>
            <w:r w:rsidRPr="00151C6E">
              <w:rPr>
                <w:rFonts w:ascii="Calibri" w:hAnsi="Calibri"/>
                <w:b/>
                <w:bCs/>
                <w:i/>
                <w:iCs/>
                <w:sz w:val="22"/>
                <w:szCs w:val="22"/>
              </w:rPr>
              <w:t>Point Value</w:t>
            </w:r>
          </w:p>
        </w:tc>
      </w:tr>
      <w:tr w:rsidR="00151C6E" w:rsidRPr="00D90995" w14:paraId="2A721F4D" w14:textId="77777777" w:rsidTr="002537C7">
        <w:tc>
          <w:tcPr>
            <w:tcW w:w="7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5E2482" w14:textId="77777777" w:rsidR="00151C6E" w:rsidRPr="00151C6E" w:rsidRDefault="00151C6E" w:rsidP="00151C6E">
            <w:pPr>
              <w:pStyle w:val="BodyText"/>
              <w:spacing w:before="60"/>
              <w:rPr>
                <w:rFonts w:ascii="Calibri" w:hAnsi="Calibri"/>
                <w:sz w:val="22"/>
                <w:szCs w:val="22"/>
              </w:rPr>
            </w:pPr>
            <w:r w:rsidRPr="00151C6E">
              <w:rPr>
                <w:rFonts w:ascii="Calibri" w:hAnsi="Calibri"/>
                <w:b/>
                <w:bCs/>
                <w:sz w:val="22"/>
                <w:szCs w:val="22"/>
              </w:rPr>
              <w:t xml:space="preserve">STATEMENT OF NEED </w:t>
            </w:r>
          </w:p>
        </w:tc>
        <w:tc>
          <w:tcPr>
            <w:tcW w:w="1320" w:type="dxa"/>
            <w:tcBorders>
              <w:top w:val="nil"/>
              <w:left w:val="nil"/>
              <w:bottom w:val="single" w:sz="8" w:space="0" w:color="000000"/>
              <w:right w:val="single" w:sz="8" w:space="0" w:color="000000"/>
            </w:tcBorders>
            <w:tcMar>
              <w:top w:w="0" w:type="dxa"/>
              <w:left w:w="108" w:type="dxa"/>
              <w:bottom w:w="0" w:type="dxa"/>
              <w:right w:w="108" w:type="dxa"/>
            </w:tcMar>
            <w:hideMark/>
          </w:tcPr>
          <w:p w14:paraId="4AAB5895" w14:textId="77777777" w:rsidR="00151C6E" w:rsidRPr="00151C6E" w:rsidRDefault="00151C6E" w:rsidP="00151C6E">
            <w:pPr>
              <w:pStyle w:val="BodyText"/>
              <w:spacing w:before="60"/>
              <w:jc w:val="center"/>
              <w:rPr>
                <w:rFonts w:ascii="Calibri" w:hAnsi="Calibri"/>
                <w:sz w:val="22"/>
                <w:szCs w:val="22"/>
              </w:rPr>
            </w:pPr>
            <w:r w:rsidRPr="00151C6E">
              <w:rPr>
                <w:rFonts w:ascii="Calibri" w:hAnsi="Calibri"/>
                <w:sz w:val="22"/>
                <w:szCs w:val="22"/>
              </w:rPr>
              <w:t>10</w:t>
            </w:r>
          </w:p>
        </w:tc>
      </w:tr>
      <w:tr w:rsidR="00151C6E" w:rsidRPr="00D90995" w14:paraId="1DF1D766" w14:textId="77777777" w:rsidTr="002537C7">
        <w:tc>
          <w:tcPr>
            <w:tcW w:w="7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279846" w14:textId="77777777" w:rsidR="00151C6E" w:rsidRPr="00151C6E" w:rsidRDefault="00151C6E" w:rsidP="00151C6E">
            <w:pPr>
              <w:pStyle w:val="BodyText"/>
              <w:spacing w:before="60"/>
              <w:jc w:val="left"/>
              <w:rPr>
                <w:rFonts w:ascii="Calibri" w:hAnsi="Calibri"/>
                <w:sz w:val="22"/>
                <w:szCs w:val="22"/>
              </w:rPr>
            </w:pPr>
            <w:r w:rsidRPr="00151C6E">
              <w:rPr>
                <w:rFonts w:ascii="Calibri" w:hAnsi="Calibri"/>
                <w:b/>
                <w:bCs/>
                <w:sz w:val="22"/>
                <w:szCs w:val="22"/>
              </w:rPr>
              <w:t xml:space="preserve">PROJECT DESCRIPTION </w:t>
            </w:r>
          </w:p>
        </w:tc>
        <w:tc>
          <w:tcPr>
            <w:tcW w:w="1320" w:type="dxa"/>
            <w:tcBorders>
              <w:top w:val="nil"/>
              <w:left w:val="nil"/>
              <w:bottom w:val="single" w:sz="8" w:space="0" w:color="000000"/>
              <w:right w:val="single" w:sz="8" w:space="0" w:color="000000"/>
            </w:tcBorders>
            <w:tcMar>
              <w:top w:w="0" w:type="dxa"/>
              <w:left w:w="108" w:type="dxa"/>
              <w:bottom w:w="0" w:type="dxa"/>
              <w:right w:w="108" w:type="dxa"/>
            </w:tcMar>
            <w:hideMark/>
          </w:tcPr>
          <w:p w14:paraId="4509A453" w14:textId="77777777" w:rsidR="00151C6E" w:rsidRPr="00151C6E" w:rsidRDefault="00151C6E" w:rsidP="00151C6E">
            <w:pPr>
              <w:pStyle w:val="BodyText"/>
              <w:spacing w:before="60"/>
              <w:jc w:val="center"/>
              <w:rPr>
                <w:rFonts w:ascii="Calibri" w:hAnsi="Calibri"/>
                <w:sz w:val="22"/>
                <w:szCs w:val="22"/>
              </w:rPr>
            </w:pPr>
            <w:r w:rsidRPr="00151C6E">
              <w:rPr>
                <w:rFonts w:ascii="Calibri" w:hAnsi="Calibri"/>
                <w:sz w:val="22"/>
                <w:szCs w:val="22"/>
              </w:rPr>
              <w:t>20</w:t>
            </w:r>
          </w:p>
        </w:tc>
      </w:tr>
      <w:tr w:rsidR="00151C6E" w:rsidRPr="00D90995" w14:paraId="1F736FB8" w14:textId="77777777" w:rsidTr="002537C7">
        <w:tc>
          <w:tcPr>
            <w:tcW w:w="7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1E13653" w14:textId="77777777" w:rsidR="00151C6E" w:rsidRPr="00151C6E" w:rsidRDefault="00151C6E" w:rsidP="00151C6E">
            <w:pPr>
              <w:pStyle w:val="BodyText"/>
              <w:spacing w:before="60"/>
              <w:rPr>
                <w:rFonts w:ascii="Calibri" w:hAnsi="Calibri"/>
                <w:b/>
                <w:bCs/>
                <w:sz w:val="22"/>
                <w:szCs w:val="22"/>
              </w:rPr>
            </w:pPr>
            <w:r w:rsidRPr="00151C6E">
              <w:rPr>
                <w:rFonts w:ascii="Calibri" w:hAnsi="Calibri"/>
                <w:b/>
                <w:bCs/>
                <w:sz w:val="22"/>
                <w:szCs w:val="22"/>
              </w:rPr>
              <w:t xml:space="preserve">GOALS, OBJECTIVES and INDICATORS </w:t>
            </w:r>
          </w:p>
        </w:tc>
        <w:tc>
          <w:tcPr>
            <w:tcW w:w="1320" w:type="dxa"/>
            <w:tcBorders>
              <w:top w:val="nil"/>
              <w:left w:val="nil"/>
              <w:bottom w:val="single" w:sz="8" w:space="0" w:color="000000"/>
              <w:right w:val="single" w:sz="8" w:space="0" w:color="000000"/>
            </w:tcBorders>
            <w:tcMar>
              <w:top w:w="0" w:type="dxa"/>
              <w:left w:w="108" w:type="dxa"/>
              <w:bottom w:w="0" w:type="dxa"/>
              <w:right w:w="108" w:type="dxa"/>
            </w:tcMar>
            <w:hideMark/>
          </w:tcPr>
          <w:p w14:paraId="17EDF8EE" w14:textId="77777777" w:rsidR="00151C6E" w:rsidRPr="00151C6E" w:rsidRDefault="00151C6E" w:rsidP="00151C6E">
            <w:pPr>
              <w:pStyle w:val="BodyText"/>
              <w:spacing w:before="60"/>
              <w:jc w:val="center"/>
              <w:rPr>
                <w:rFonts w:ascii="Calibri" w:hAnsi="Calibri"/>
                <w:sz w:val="22"/>
                <w:szCs w:val="22"/>
              </w:rPr>
            </w:pPr>
            <w:r w:rsidRPr="00151C6E">
              <w:rPr>
                <w:rFonts w:ascii="Calibri" w:hAnsi="Calibri"/>
                <w:sz w:val="22"/>
                <w:szCs w:val="22"/>
              </w:rPr>
              <w:t>20</w:t>
            </w:r>
          </w:p>
        </w:tc>
      </w:tr>
      <w:tr w:rsidR="00151C6E" w:rsidRPr="00D90995" w14:paraId="0AA40876" w14:textId="77777777" w:rsidTr="002537C7">
        <w:tc>
          <w:tcPr>
            <w:tcW w:w="7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91B498" w14:textId="77777777" w:rsidR="00151C6E" w:rsidRPr="00151C6E" w:rsidRDefault="00151C6E" w:rsidP="00151C6E">
            <w:pPr>
              <w:pStyle w:val="BodyText"/>
              <w:spacing w:before="60"/>
              <w:rPr>
                <w:rFonts w:ascii="Calibri" w:hAnsi="Calibri"/>
                <w:b/>
                <w:bCs/>
                <w:sz w:val="22"/>
                <w:szCs w:val="22"/>
              </w:rPr>
            </w:pPr>
            <w:r w:rsidRPr="00151C6E">
              <w:rPr>
                <w:rFonts w:ascii="Calibri" w:hAnsi="Calibri"/>
                <w:b/>
                <w:bCs/>
                <w:sz w:val="22"/>
                <w:szCs w:val="22"/>
              </w:rPr>
              <w:t xml:space="preserve">PROJECT ACTIVITY PLAN (Year </w:t>
            </w:r>
            <w:r>
              <w:rPr>
                <w:rFonts w:ascii="Calibri" w:hAnsi="Calibri"/>
                <w:b/>
                <w:bCs/>
                <w:sz w:val="22"/>
                <w:szCs w:val="22"/>
              </w:rPr>
              <w:t>1</w:t>
            </w:r>
            <w:r w:rsidRPr="00151C6E">
              <w:rPr>
                <w:rFonts w:ascii="Calibri" w:hAnsi="Calibri"/>
                <w:b/>
                <w:bCs/>
                <w:sz w:val="22"/>
                <w:szCs w:val="22"/>
              </w:rPr>
              <w:t xml:space="preserve">) </w:t>
            </w:r>
          </w:p>
        </w:tc>
        <w:tc>
          <w:tcPr>
            <w:tcW w:w="1320" w:type="dxa"/>
            <w:tcBorders>
              <w:top w:val="nil"/>
              <w:left w:val="nil"/>
              <w:bottom w:val="single" w:sz="8" w:space="0" w:color="000000"/>
              <w:right w:val="single" w:sz="8" w:space="0" w:color="000000"/>
            </w:tcBorders>
            <w:tcMar>
              <w:top w:w="0" w:type="dxa"/>
              <w:left w:w="108" w:type="dxa"/>
              <w:bottom w:w="0" w:type="dxa"/>
              <w:right w:w="108" w:type="dxa"/>
            </w:tcMar>
            <w:hideMark/>
          </w:tcPr>
          <w:p w14:paraId="32CA0163" w14:textId="77777777" w:rsidR="00151C6E" w:rsidRPr="00151C6E" w:rsidRDefault="00151C6E" w:rsidP="00151C6E">
            <w:pPr>
              <w:pStyle w:val="BodyText"/>
              <w:spacing w:before="60"/>
              <w:jc w:val="center"/>
              <w:rPr>
                <w:rFonts w:ascii="Calibri" w:hAnsi="Calibri"/>
                <w:sz w:val="22"/>
                <w:szCs w:val="22"/>
              </w:rPr>
            </w:pPr>
            <w:r w:rsidRPr="00151C6E">
              <w:rPr>
                <w:rFonts w:ascii="Calibri" w:hAnsi="Calibri"/>
                <w:sz w:val="22"/>
                <w:szCs w:val="22"/>
              </w:rPr>
              <w:t>20</w:t>
            </w:r>
          </w:p>
        </w:tc>
      </w:tr>
      <w:tr w:rsidR="00151C6E" w:rsidRPr="00D90995" w14:paraId="2BE23FDD" w14:textId="77777777" w:rsidTr="002537C7">
        <w:tc>
          <w:tcPr>
            <w:tcW w:w="7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1E55402" w14:textId="77777777" w:rsidR="00151C6E" w:rsidRPr="00151C6E" w:rsidRDefault="00151C6E" w:rsidP="00151C6E">
            <w:pPr>
              <w:pStyle w:val="BodyText"/>
              <w:spacing w:before="60"/>
              <w:rPr>
                <w:rFonts w:ascii="Calibri" w:hAnsi="Calibri"/>
                <w:b/>
                <w:bCs/>
                <w:sz w:val="22"/>
                <w:szCs w:val="22"/>
              </w:rPr>
            </w:pPr>
            <w:r w:rsidRPr="00151C6E">
              <w:rPr>
                <w:rFonts w:ascii="Calibri" w:hAnsi="Calibri"/>
                <w:b/>
                <w:bCs/>
                <w:sz w:val="22"/>
                <w:szCs w:val="22"/>
              </w:rPr>
              <w:t xml:space="preserve">ORGANIZATIONAL COMMITMENT AND CAPACITY </w:t>
            </w:r>
          </w:p>
        </w:tc>
        <w:tc>
          <w:tcPr>
            <w:tcW w:w="1320" w:type="dxa"/>
            <w:tcBorders>
              <w:top w:val="nil"/>
              <w:left w:val="nil"/>
              <w:bottom w:val="single" w:sz="8" w:space="0" w:color="000000"/>
              <w:right w:val="single" w:sz="8" w:space="0" w:color="000000"/>
            </w:tcBorders>
            <w:tcMar>
              <w:top w:w="0" w:type="dxa"/>
              <w:left w:w="108" w:type="dxa"/>
              <w:bottom w:w="0" w:type="dxa"/>
              <w:right w:w="108" w:type="dxa"/>
            </w:tcMar>
            <w:hideMark/>
          </w:tcPr>
          <w:p w14:paraId="65D4B2F5" w14:textId="77777777" w:rsidR="00151C6E" w:rsidRPr="00151C6E" w:rsidRDefault="00151C6E" w:rsidP="00151C6E">
            <w:pPr>
              <w:pStyle w:val="BodyText"/>
              <w:spacing w:before="60"/>
              <w:jc w:val="center"/>
              <w:rPr>
                <w:rFonts w:ascii="Calibri" w:hAnsi="Calibri"/>
                <w:sz w:val="22"/>
                <w:szCs w:val="22"/>
              </w:rPr>
            </w:pPr>
            <w:r w:rsidRPr="00151C6E">
              <w:rPr>
                <w:rFonts w:ascii="Calibri" w:hAnsi="Calibri"/>
                <w:sz w:val="22"/>
                <w:szCs w:val="22"/>
              </w:rPr>
              <w:t>20</w:t>
            </w:r>
          </w:p>
        </w:tc>
      </w:tr>
      <w:tr w:rsidR="00151C6E" w:rsidRPr="00D90995" w14:paraId="6C921F67" w14:textId="77777777" w:rsidTr="002537C7">
        <w:trPr>
          <w:trHeight w:val="400"/>
        </w:trPr>
        <w:tc>
          <w:tcPr>
            <w:tcW w:w="742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B8D97A" w14:textId="77777777" w:rsidR="00151C6E" w:rsidRPr="00151C6E" w:rsidRDefault="00151C6E" w:rsidP="00151C6E">
            <w:pPr>
              <w:pStyle w:val="BodyText"/>
              <w:spacing w:before="60"/>
              <w:rPr>
                <w:rFonts w:ascii="Calibri" w:hAnsi="Calibri"/>
                <w:b/>
                <w:bCs/>
                <w:sz w:val="22"/>
                <w:szCs w:val="22"/>
              </w:rPr>
            </w:pPr>
            <w:r w:rsidRPr="00151C6E">
              <w:rPr>
                <w:rFonts w:ascii="Calibri" w:hAnsi="Calibri"/>
                <w:b/>
                <w:bCs/>
                <w:sz w:val="22"/>
                <w:szCs w:val="22"/>
              </w:rPr>
              <w:t>BUDGET</w:t>
            </w:r>
          </w:p>
        </w:tc>
        <w:tc>
          <w:tcPr>
            <w:tcW w:w="1320" w:type="dxa"/>
            <w:tcBorders>
              <w:top w:val="nil"/>
              <w:left w:val="nil"/>
              <w:bottom w:val="single" w:sz="8" w:space="0" w:color="000000"/>
              <w:right w:val="single" w:sz="8" w:space="0" w:color="000000"/>
            </w:tcBorders>
            <w:tcMar>
              <w:top w:w="0" w:type="dxa"/>
              <w:left w:w="108" w:type="dxa"/>
              <w:bottom w:w="0" w:type="dxa"/>
              <w:right w:w="108" w:type="dxa"/>
            </w:tcMar>
          </w:tcPr>
          <w:p w14:paraId="4B7BEF24" w14:textId="77777777" w:rsidR="00151C6E" w:rsidRPr="00151C6E" w:rsidRDefault="00151C6E" w:rsidP="00151C6E">
            <w:pPr>
              <w:pStyle w:val="BodyText"/>
              <w:spacing w:before="60"/>
              <w:jc w:val="center"/>
              <w:rPr>
                <w:rFonts w:ascii="Calibri" w:hAnsi="Calibri"/>
                <w:sz w:val="22"/>
                <w:szCs w:val="22"/>
              </w:rPr>
            </w:pPr>
            <w:r w:rsidRPr="00151C6E">
              <w:rPr>
                <w:rFonts w:ascii="Calibri" w:hAnsi="Calibri"/>
                <w:sz w:val="22"/>
                <w:szCs w:val="22"/>
              </w:rPr>
              <w:t>10</w:t>
            </w:r>
          </w:p>
        </w:tc>
      </w:tr>
      <w:tr w:rsidR="00151C6E" w:rsidRPr="00D90995" w14:paraId="2D66516E" w14:textId="77777777" w:rsidTr="002537C7">
        <w:tc>
          <w:tcPr>
            <w:tcW w:w="7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CCB9EC4" w14:textId="77777777" w:rsidR="00151C6E" w:rsidRPr="00151C6E" w:rsidRDefault="00151C6E" w:rsidP="00151C6E">
            <w:pPr>
              <w:pStyle w:val="BodyText"/>
              <w:spacing w:before="60"/>
              <w:rPr>
                <w:rFonts w:ascii="Calibri" w:hAnsi="Calibri"/>
                <w:b/>
                <w:bCs/>
                <w:sz w:val="22"/>
                <w:szCs w:val="22"/>
              </w:rPr>
            </w:pPr>
          </w:p>
        </w:tc>
        <w:tc>
          <w:tcPr>
            <w:tcW w:w="1320" w:type="dxa"/>
            <w:tcBorders>
              <w:top w:val="nil"/>
              <w:left w:val="nil"/>
              <w:bottom w:val="single" w:sz="8" w:space="0" w:color="000000"/>
              <w:right w:val="single" w:sz="8" w:space="0" w:color="000000"/>
            </w:tcBorders>
            <w:tcMar>
              <w:top w:w="0" w:type="dxa"/>
              <w:left w:w="108" w:type="dxa"/>
              <w:bottom w:w="0" w:type="dxa"/>
              <w:right w:w="108" w:type="dxa"/>
            </w:tcMar>
            <w:hideMark/>
          </w:tcPr>
          <w:p w14:paraId="6A9691DA" w14:textId="77777777" w:rsidR="00151C6E" w:rsidRPr="00151C6E" w:rsidRDefault="00151C6E" w:rsidP="00151C6E">
            <w:pPr>
              <w:pStyle w:val="BodyText"/>
              <w:spacing w:before="60"/>
              <w:jc w:val="center"/>
              <w:rPr>
                <w:rFonts w:ascii="Calibri" w:hAnsi="Calibri"/>
                <w:sz w:val="22"/>
                <w:szCs w:val="22"/>
              </w:rPr>
            </w:pPr>
          </w:p>
        </w:tc>
      </w:tr>
      <w:tr w:rsidR="00151C6E" w:rsidRPr="00D90995" w14:paraId="1F9582BD" w14:textId="77777777" w:rsidTr="002537C7">
        <w:tc>
          <w:tcPr>
            <w:tcW w:w="742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94EBEC1" w14:textId="77777777" w:rsidR="00151C6E" w:rsidRPr="00151C6E" w:rsidRDefault="00151C6E" w:rsidP="00151C6E">
            <w:pPr>
              <w:pStyle w:val="BodyText"/>
              <w:spacing w:before="60"/>
              <w:rPr>
                <w:rFonts w:ascii="Calibri" w:hAnsi="Calibri"/>
                <w:b/>
                <w:bCs/>
                <w:i/>
                <w:iCs/>
                <w:sz w:val="22"/>
                <w:szCs w:val="22"/>
              </w:rPr>
            </w:pPr>
            <w:r w:rsidRPr="00151C6E">
              <w:rPr>
                <w:rFonts w:ascii="Calibri" w:hAnsi="Calibri"/>
                <w:b/>
                <w:bCs/>
                <w:i/>
                <w:iCs/>
                <w:sz w:val="22"/>
                <w:szCs w:val="22"/>
              </w:rPr>
              <w:t xml:space="preserve">TOTAL </w:t>
            </w:r>
          </w:p>
        </w:tc>
        <w:tc>
          <w:tcPr>
            <w:tcW w:w="1320" w:type="dxa"/>
            <w:tcBorders>
              <w:top w:val="nil"/>
              <w:left w:val="nil"/>
              <w:bottom w:val="single" w:sz="8" w:space="0" w:color="000000"/>
              <w:right w:val="single" w:sz="8" w:space="0" w:color="000000"/>
            </w:tcBorders>
            <w:tcMar>
              <w:top w:w="0" w:type="dxa"/>
              <w:left w:w="108" w:type="dxa"/>
              <w:bottom w:w="0" w:type="dxa"/>
              <w:right w:w="108" w:type="dxa"/>
            </w:tcMar>
            <w:hideMark/>
          </w:tcPr>
          <w:p w14:paraId="6CF8CB20" w14:textId="77777777" w:rsidR="00151C6E" w:rsidRPr="00151C6E" w:rsidRDefault="00151C6E" w:rsidP="00151C6E">
            <w:pPr>
              <w:pStyle w:val="BodyText"/>
              <w:spacing w:before="60"/>
              <w:jc w:val="center"/>
              <w:rPr>
                <w:rFonts w:ascii="Calibri" w:hAnsi="Calibri"/>
                <w:sz w:val="22"/>
                <w:szCs w:val="22"/>
              </w:rPr>
            </w:pPr>
            <w:r w:rsidRPr="00151C6E">
              <w:rPr>
                <w:rFonts w:ascii="Calibri" w:hAnsi="Calibri"/>
                <w:sz w:val="22"/>
                <w:szCs w:val="22"/>
              </w:rPr>
              <w:t>100</w:t>
            </w:r>
          </w:p>
        </w:tc>
      </w:tr>
    </w:tbl>
    <w:p w14:paraId="45C546BB" w14:textId="77777777" w:rsidR="000C1A66" w:rsidRDefault="000A455F" w:rsidP="000A455F">
      <w:pPr>
        <w:pStyle w:val="BodyTextIndent"/>
        <w:ind w:left="0"/>
        <w:rPr>
          <w:rFonts w:ascii="Calibri" w:hAnsi="Calibri"/>
        </w:rPr>
      </w:pPr>
      <w:r w:rsidRPr="009E092D">
        <w:rPr>
          <w:rFonts w:ascii="Calibri" w:hAnsi="Calibri"/>
        </w:rPr>
        <w:t xml:space="preserve">All applications must score 70 points or above </w:t>
      </w:r>
      <w:r w:rsidRPr="009E092D">
        <w:rPr>
          <w:rFonts w:ascii="Calibri" w:hAnsi="Calibri"/>
          <w:b/>
          <w:bCs/>
        </w:rPr>
        <w:t>and must meet the intent of the NGO</w:t>
      </w:r>
      <w:r w:rsidRPr="009E092D">
        <w:rPr>
          <w:rFonts w:ascii="Calibri" w:hAnsi="Calibri"/>
        </w:rPr>
        <w:t xml:space="preserve"> to </w:t>
      </w:r>
      <w:r w:rsidRPr="009E092D">
        <w:rPr>
          <w:rFonts w:ascii="Calibri" w:hAnsi="Calibri"/>
        </w:rPr>
        <w:lastRenderedPageBreak/>
        <w:t>be considered eligible for funding.</w:t>
      </w:r>
    </w:p>
    <w:p w14:paraId="3C374502" w14:textId="77777777" w:rsidR="000C1A66" w:rsidRDefault="000C1A66" w:rsidP="000A455F">
      <w:pPr>
        <w:pStyle w:val="BodyTextIndent"/>
        <w:ind w:left="0"/>
        <w:rPr>
          <w:rFonts w:ascii="Calibri" w:hAnsi="Calibri"/>
        </w:rPr>
      </w:pPr>
    </w:p>
    <w:p w14:paraId="2F5F25BC" w14:textId="77777777" w:rsidR="000A455F" w:rsidRDefault="000C1A66" w:rsidP="000A455F">
      <w:pPr>
        <w:pStyle w:val="BodyTextIndent"/>
        <w:ind w:left="0"/>
        <w:rPr>
          <w:rFonts w:ascii="Calibri" w:hAnsi="Calibri"/>
        </w:rPr>
      </w:pPr>
      <w:r>
        <w:rPr>
          <w:rFonts w:ascii="Calibri" w:hAnsi="Calibri"/>
        </w:rPr>
        <w:t xml:space="preserve">If an application has been selected for pre-award revisions (PARs), the successful applicant will be notified by the EWEG system via e-mail.  Only the personnel listed on the contact page will receive a notification.  The successful applicant will be required to initiate the PAR process by accessing the EWEG system, creating an amendment for the application and submitting the amendment through the EWEG system to NJDOE.  </w:t>
      </w:r>
      <w:r>
        <w:rPr>
          <w:rFonts w:ascii="Calibri" w:hAnsi="Calibri"/>
        </w:rPr>
        <w:br/>
        <w:t xml:space="preserve">You will not be able to make changes on any of the application pages at this time.  Questions on how to submit an amendment should be directed to the </w:t>
      </w:r>
      <w:hyperlink r:id="rId37" w:history="1">
        <w:r w:rsidRPr="00011B45">
          <w:rPr>
            <w:rStyle w:val="Hyperlink"/>
            <w:rFonts w:ascii="Calibri" w:hAnsi="Calibri"/>
          </w:rPr>
          <w:t>EWEG Help Desk</w:t>
        </w:r>
      </w:hyperlink>
      <w:r>
        <w:rPr>
          <w:rFonts w:ascii="Calibri" w:hAnsi="Calibri"/>
        </w:rPr>
        <w:t>.</w:t>
      </w:r>
      <w:r w:rsidR="000A455F" w:rsidRPr="009E092D">
        <w:rPr>
          <w:rFonts w:ascii="Calibri" w:hAnsi="Calibri"/>
        </w:rPr>
        <w:t xml:space="preserve">  </w:t>
      </w:r>
    </w:p>
    <w:p w14:paraId="70376620" w14:textId="77777777" w:rsidR="00300990" w:rsidRPr="006734FF" w:rsidRDefault="005A255A" w:rsidP="000D14C8">
      <w:pPr>
        <w:pStyle w:val="BodyTextIndent"/>
        <w:ind w:left="0"/>
        <w:jc w:val="center"/>
        <w:rPr>
          <w:rFonts w:ascii="Calibri" w:hAnsi="Calibri"/>
          <w:b/>
          <w:szCs w:val="24"/>
        </w:rPr>
      </w:pPr>
      <w:r>
        <w:rPr>
          <w:rFonts w:ascii="Calibri" w:hAnsi="Calibri"/>
        </w:rPr>
        <w:br w:type="page"/>
      </w:r>
      <w:r w:rsidR="00300990" w:rsidRPr="006734FF">
        <w:rPr>
          <w:rFonts w:ascii="Calibri" w:hAnsi="Calibri"/>
          <w:b/>
          <w:szCs w:val="24"/>
        </w:rPr>
        <w:lastRenderedPageBreak/>
        <w:t>3.3</w:t>
      </w:r>
      <w:r w:rsidR="00300990" w:rsidRPr="006734FF">
        <w:rPr>
          <w:rFonts w:ascii="Calibri" w:hAnsi="Calibri"/>
          <w:b/>
          <w:szCs w:val="24"/>
        </w:rPr>
        <w:tab/>
        <w:t>APPLICATION COMPONENT CHECKLIST</w:t>
      </w:r>
    </w:p>
    <w:p w14:paraId="1855C8BF" w14:textId="77777777" w:rsidR="00300990" w:rsidRPr="004A371B" w:rsidRDefault="00300990" w:rsidP="00300990">
      <w:pPr>
        <w:pStyle w:val="BodyText3"/>
        <w:rPr>
          <w:rFonts w:ascii="Calibri" w:hAnsi="Calibri"/>
          <w:b w:val="0"/>
          <w:szCs w:val="24"/>
        </w:rPr>
      </w:pPr>
    </w:p>
    <w:p w14:paraId="2E030940" w14:textId="77777777" w:rsidR="00300990" w:rsidRDefault="00300990" w:rsidP="00300990">
      <w:pPr>
        <w:pStyle w:val="BodyText3"/>
        <w:rPr>
          <w:rFonts w:ascii="Calibri" w:hAnsi="Calibri"/>
          <w:b w:val="0"/>
          <w:szCs w:val="24"/>
        </w:rPr>
      </w:pPr>
      <w:r w:rsidRPr="004A371B">
        <w:rPr>
          <w:rFonts w:ascii="Calibri" w:hAnsi="Calibri"/>
          <w:b w:val="0"/>
          <w:szCs w:val="24"/>
        </w:rPr>
        <w:t xml:space="preserve">The following components are required (see </w:t>
      </w:r>
      <w:r w:rsidRPr="004A371B">
        <w:rPr>
          <w:rFonts w:ascii="Calibri" w:hAnsi="Calibri"/>
          <w:b w:val="0"/>
          <w:i/>
          <w:szCs w:val="24"/>
        </w:rPr>
        <w:t xml:space="preserve">Required </w:t>
      </w:r>
      <w:r w:rsidRPr="004A371B">
        <w:rPr>
          <w:rFonts w:ascii="Calibri" w:hAnsi="Calibri"/>
          <w:b w:val="0"/>
          <w:i/>
          <w:szCs w:val="24"/>
        </w:rPr>
        <w:sym w:font="Wingdings" w:char="00FC"/>
      </w:r>
      <w:r w:rsidRPr="004A371B">
        <w:rPr>
          <w:rFonts w:ascii="Calibri" w:hAnsi="Calibri"/>
          <w:b w:val="0"/>
          <w:i/>
          <w:szCs w:val="24"/>
        </w:rPr>
        <w:t xml:space="preserve"> Column</w:t>
      </w:r>
      <w:r w:rsidRPr="004A371B">
        <w:rPr>
          <w:rFonts w:ascii="Calibri" w:hAnsi="Calibri"/>
          <w:b w:val="0"/>
          <w:szCs w:val="24"/>
        </w:rPr>
        <w:t xml:space="preserve">) to be included as part of your EWEG application. Failure to include a required component may result in your application being removed from consideration for funding. Use the checklist (see </w:t>
      </w:r>
      <w:r w:rsidRPr="004A371B">
        <w:rPr>
          <w:rFonts w:ascii="Calibri" w:hAnsi="Calibri"/>
          <w:b w:val="0"/>
          <w:i/>
          <w:szCs w:val="24"/>
        </w:rPr>
        <w:t xml:space="preserve">Included </w:t>
      </w:r>
      <w:r w:rsidRPr="004A371B">
        <w:rPr>
          <w:rFonts w:ascii="Calibri" w:hAnsi="Calibri"/>
          <w:b w:val="0"/>
          <w:i/>
          <w:szCs w:val="24"/>
        </w:rPr>
        <w:sym w:font="Wingdings" w:char="00FC"/>
      </w:r>
      <w:r w:rsidRPr="004A371B">
        <w:rPr>
          <w:rFonts w:ascii="Calibri" w:hAnsi="Calibri"/>
          <w:b w:val="0"/>
          <w:i/>
          <w:szCs w:val="24"/>
        </w:rPr>
        <w:t xml:space="preserve"> Column</w:t>
      </w:r>
      <w:r w:rsidRPr="004A371B">
        <w:rPr>
          <w:rFonts w:ascii="Calibri" w:hAnsi="Calibri"/>
          <w:b w:val="0"/>
          <w:szCs w:val="24"/>
        </w:rPr>
        <w:t xml:space="preserve">) to ensure that all required components have been completed.  </w:t>
      </w:r>
    </w:p>
    <w:p w14:paraId="4586A920" w14:textId="77777777" w:rsidR="00D90995" w:rsidRPr="004A371B" w:rsidRDefault="00D90995" w:rsidP="00300990">
      <w:pPr>
        <w:pStyle w:val="BodyText3"/>
        <w:rPr>
          <w:rFonts w:ascii="Calibri" w:hAnsi="Calibri"/>
          <w:b w:val="0"/>
          <w:szCs w:val="24"/>
        </w:rPr>
      </w:pPr>
    </w:p>
    <w:tbl>
      <w:tblPr>
        <w:tblW w:w="945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300990" w:rsidRPr="004A371B" w14:paraId="719E65DD" w14:textId="77777777" w:rsidTr="00131178">
        <w:trPr>
          <w:trHeight w:val="543"/>
          <w:jc w:val="center"/>
        </w:trPr>
        <w:tc>
          <w:tcPr>
            <w:tcW w:w="1170" w:type="dxa"/>
            <w:shd w:val="pct10" w:color="auto" w:fill="FFFFFF"/>
            <w:vAlign w:val="center"/>
          </w:tcPr>
          <w:p w14:paraId="5A131866" w14:textId="77777777" w:rsidR="00300990" w:rsidRPr="004A371B"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 w:val="22"/>
                <w:szCs w:val="22"/>
              </w:rPr>
            </w:pPr>
            <w:r w:rsidRPr="004A371B">
              <w:rPr>
                <w:rFonts w:ascii="Calibri" w:hAnsi="Calibri"/>
                <w:b/>
                <w:i/>
                <w:sz w:val="22"/>
                <w:szCs w:val="22"/>
              </w:rPr>
              <w:t>Required</w:t>
            </w:r>
          </w:p>
          <w:p w14:paraId="299BF0D9" w14:textId="77777777" w:rsidR="00300990" w:rsidRPr="004A371B"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 w:val="22"/>
                <w:szCs w:val="22"/>
              </w:rPr>
            </w:pPr>
            <w:r w:rsidRPr="004A371B">
              <w:rPr>
                <w:rFonts w:ascii="Calibri" w:hAnsi="Calibri"/>
                <w:b/>
                <w:i/>
                <w:sz w:val="22"/>
                <w:szCs w:val="22"/>
              </w:rPr>
              <w:t>(</w:t>
            </w:r>
            <w:r w:rsidRPr="004A371B">
              <w:rPr>
                <w:rFonts w:ascii="Calibri" w:hAnsi="Calibri"/>
                <w:b/>
                <w:i/>
                <w:sz w:val="22"/>
                <w:szCs w:val="22"/>
              </w:rPr>
              <w:sym w:font="Wingdings" w:char="F0FC"/>
            </w:r>
            <w:r w:rsidRPr="004A371B">
              <w:rPr>
                <w:rFonts w:ascii="Calibri" w:hAnsi="Calibri"/>
                <w:b/>
                <w:i/>
                <w:sz w:val="22"/>
                <w:szCs w:val="22"/>
              </w:rPr>
              <w:t>)</w:t>
            </w:r>
          </w:p>
        </w:tc>
        <w:tc>
          <w:tcPr>
            <w:tcW w:w="1170" w:type="dxa"/>
            <w:shd w:val="pct10" w:color="auto" w:fill="FFFFFF"/>
            <w:vAlign w:val="center"/>
          </w:tcPr>
          <w:p w14:paraId="5E738EF8" w14:textId="77777777" w:rsidR="00300990" w:rsidRPr="004A371B"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 w:val="22"/>
                <w:szCs w:val="22"/>
              </w:rPr>
            </w:pPr>
            <w:r w:rsidRPr="004A371B">
              <w:rPr>
                <w:rFonts w:ascii="Calibri" w:hAnsi="Calibri"/>
                <w:b/>
                <w:i/>
                <w:sz w:val="22"/>
                <w:szCs w:val="22"/>
              </w:rPr>
              <w:t>Location</w:t>
            </w:r>
          </w:p>
        </w:tc>
        <w:tc>
          <w:tcPr>
            <w:tcW w:w="6030" w:type="dxa"/>
            <w:shd w:val="pct10" w:color="auto" w:fill="FFFFFF"/>
            <w:vAlign w:val="center"/>
          </w:tcPr>
          <w:p w14:paraId="1240ADA4" w14:textId="77777777" w:rsidR="00300990" w:rsidRPr="004A371B"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 w:val="22"/>
                <w:szCs w:val="22"/>
              </w:rPr>
            </w:pPr>
          </w:p>
          <w:p w14:paraId="5652357B" w14:textId="77777777" w:rsidR="00300990" w:rsidRPr="004A371B"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 w:val="22"/>
                <w:szCs w:val="22"/>
              </w:rPr>
            </w:pPr>
            <w:r w:rsidRPr="004A371B">
              <w:rPr>
                <w:rFonts w:ascii="Calibri" w:hAnsi="Calibri"/>
                <w:b/>
                <w:i/>
                <w:sz w:val="22"/>
                <w:szCs w:val="22"/>
              </w:rPr>
              <w:t>EWEG TAB/SUBTAB</w:t>
            </w:r>
          </w:p>
        </w:tc>
        <w:tc>
          <w:tcPr>
            <w:tcW w:w="1080" w:type="dxa"/>
            <w:shd w:val="pct10" w:color="auto" w:fill="FFFFFF"/>
            <w:vAlign w:val="center"/>
          </w:tcPr>
          <w:p w14:paraId="2ADAA5C6" w14:textId="77777777" w:rsidR="00300990" w:rsidRPr="004A371B"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Cs w:val="24"/>
              </w:rPr>
            </w:pPr>
            <w:r w:rsidRPr="004A371B">
              <w:rPr>
                <w:rFonts w:ascii="Calibri" w:hAnsi="Calibri"/>
                <w:b/>
                <w:i/>
                <w:szCs w:val="24"/>
              </w:rPr>
              <w:t>Included</w:t>
            </w:r>
          </w:p>
          <w:p w14:paraId="21165A99" w14:textId="77777777" w:rsidR="00300990" w:rsidRPr="004A371B"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rFonts w:ascii="Calibri" w:hAnsi="Calibri"/>
                <w:b/>
                <w:i/>
                <w:szCs w:val="24"/>
              </w:rPr>
            </w:pPr>
            <w:r w:rsidRPr="004A371B">
              <w:rPr>
                <w:rFonts w:ascii="Calibri" w:hAnsi="Calibri"/>
                <w:b/>
                <w:i/>
                <w:szCs w:val="24"/>
              </w:rPr>
              <w:t>(</w:t>
            </w:r>
            <w:r w:rsidRPr="004A371B">
              <w:rPr>
                <w:rFonts w:ascii="Calibri" w:hAnsi="Calibri"/>
                <w:b/>
                <w:i/>
                <w:szCs w:val="24"/>
              </w:rPr>
              <w:sym w:font="Wingdings" w:char="F0FC"/>
            </w:r>
            <w:r w:rsidRPr="004A371B">
              <w:rPr>
                <w:rFonts w:ascii="Calibri" w:hAnsi="Calibri"/>
                <w:b/>
                <w:i/>
                <w:szCs w:val="24"/>
              </w:rPr>
              <w:t>)</w:t>
            </w:r>
          </w:p>
        </w:tc>
      </w:tr>
      <w:tr w:rsidR="00300990" w:rsidRPr="004A371B" w14:paraId="14AFC79D" w14:textId="77777777" w:rsidTr="00131178">
        <w:trPr>
          <w:jc w:val="center"/>
        </w:trPr>
        <w:tc>
          <w:tcPr>
            <w:tcW w:w="1170" w:type="dxa"/>
          </w:tcPr>
          <w:p w14:paraId="64B6B7A9" w14:textId="77777777" w:rsidR="00300990" w:rsidRPr="004A371B"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 w:val="22"/>
                <w:szCs w:val="22"/>
              </w:rPr>
            </w:pPr>
            <w:r w:rsidRPr="004A371B">
              <w:rPr>
                <w:rFonts w:ascii="Calibri" w:hAnsi="Calibri"/>
                <w:sz w:val="22"/>
                <w:szCs w:val="22"/>
              </w:rPr>
              <w:sym w:font="Wingdings" w:char="F0FC"/>
            </w:r>
          </w:p>
        </w:tc>
        <w:tc>
          <w:tcPr>
            <w:tcW w:w="1170" w:type="dxa"/>
          </w:tcPr>
          <w:p w14:paraId="50B0A948" w14:textId="77777777" w:rsidR="00300990" w:rsidRPr="004A371B"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 w:val="22"/>
                <w:szCs w:val="22"/>
              </w:rPr>
            </w:pPr>
            <w:r w:rsidRPr="004A371B">
              <w:rPr>
                <w:rFonts w:ascii="Calibri" w:hAnsi="Calibri"/>
                <w:sz w:val="22"/>
                <w:szCs w:val="22"/>
              </w:rPr>
              <w:t>EWEG</w:t>
            </w:r>
          </w:p>
        </w:tc>
        <w:tc>
          <w:tcPr>
            <w:tcW w:w="6030" w:type="dxa"/>
          </w:tcPr>
          <w:p w14:paraId="245B15A9" w14:textId="77777777" w:rsidR="00300990" w:rsidRPr="00CF506C"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b/>
                <w:sz w:val="22"/>
                <w:szCs w:val="22"/>
              </w:rPr>
            </w:pPr>
            <w:r w:rsidRPr="00CF506C">
              <w:rPr>
                <w:rFonts w:ascii="Calibri" w:hAnsi="Calibri"/>
                <w:b/>
                <w:sz w:val="22"/>
                <w:szCs w:val="22"/>
              </w:rPr>
              <w:t>Admin (Contacts, Allocation, Assurance, Board Resolution, DUNS-SAM, and FFATA)</w:t>
            </w:r>
          </w:p>
        </w:tc>
        <w:tc>
          <w:tcPr>
            <w:tcW w:w="1080" w:type="dxa"/>
          </w:tcPr>
          <w:p w14:paraId="555ABA74" w14:textId="77777777" w:rsidR="00300990" w:rsidRPr="004A371B" w:rsidRDefault="00300990" w:rsidP="006756ED">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rFonts w:ascii="Calibri" w:hAnsi="Calibri"/>
                <w:szCs w:val="24"/>
              </w:rPr>
            </w:pPr>
          </w:p>
        </w:tc>
      </w:tr>
      <w:tr w:rsidR="00300990" w:rsidRPr="004A371B" w14:paraId="5107C354" w14:textId="77777777" w:rsidTr="00131178">
        <w:trPr>
          <w:jc w:val="center"/>
        </w:trPr>
        <w:tc>
          <w:tcPr>
            <w:tcW w:w="1170" w:type="dxa"/>
          </w:tcPr>
          <w:p w14:paraId="368992D9" w14:textId="77777777" w:rsidR="00300990" w:rsidRPr="004A371B" w:rsidRDefault="00300990" w:rsidP="006756ED">
            <w:pPr>
              <w:spacing w:before="60" w:after="60"/>
              <w:jc w:val="center"/>
              <w:rPr>
                <w:rFonts w:ascii="Calibri" w:hAnsi="Calibri"/>
                <w:sz w:val="22"/>
                <w:szCs w:val="22"/>
              </w:rPr>
            </w:pPr>
            <w:r w:rsidRPr="004A371B">
              <w:rPr>
                <w:rFonts w:ascii="Calibri" w:hAnsi="Calibri"/>
                <w:sz w:val="22"/>
                <w:szCs w:val="22"/>
              </w:rPr>
              <w:sym w:font="Wingdings" w:char="F0FC"/>
            </w:r>
          </w:p>
        </w:tc>
        <w:tc>
          <w:tcPr>
            <w:tcW w:w="1170" w:type="dxa"/>
          </w:tcPr>
          <w:p w14:paraId="56D36D3E" w14:textId="77777777" w:rsidR="00300990" w:rsidRPr="004A371B" w:rsidRDefault="00300990" w:rsidP="006756ED">
            <w:pPr>
              <w:spacing w:before="60" w:after="60"/>
              <w:rPr>
                <w:rFonts w:ascii="Calibri" w:hAnsi="Calibri"/>
                <w:sz w:val="22"/>
                <w:szCs w:val="22"/>
              </w:rPr>
            </w:pPr>
            <w:r w:rsidRPr="004A371B">
              <w:rPr>
                <w:rFonts w:ascii="Calibri" w:hAnsi="Calibri"/>
                <w:sz w:val="22"/>
                <w:szCs w:val="22"/>
              </w:rPr>
              <w:t>EWEG</w:t>
            </w:r>
          </w:p>
        </w:tc>
        <w:tc>
          <w:tcPr>
            <w:tcW w:w="6030" w:type="dxa"/>
          </w:tcPr>
          <w:p w14:paraId="0812B845" w14:textId="77777777" w:rsidR="00300990" w:rsidRPr="004A371B" w:rsidRDefault="00300990" w:rsidP="006756ED">
            <w:pPr>
              <w:spacing w:before="60" w:after="60"/>
              <w:rPr>
                <w:rFonts w:ascii="Calibri" w:hAnsi="Calibri"/>
                <w:sz w:val="22"/>
                <w:szCs w:val="22"/>
              </w:rPr>
            </w:pPr>
            <w:r w:rsidRPr="004A371B">
              <w:rPr>
                <w:rFonts w:ascii="Calibri" w:hAnsi="Calibri"/>
                <w:sz w:val="22"/>
                <w:szCs w:val="22"/>
              </w:rPr>
              <w:t>Budget</w:t>
            </w:r>
          </w:p>
        </w:tc>
        <w:tc>
          <w:tcPr>
            <w:tcW w:w="1080" w:type="dxa"/>
          </w:tcPr>
          <w:p w14:paraId="5133F340" w14:textId="77777777" w:rsidR="00300990" w:rsidRPr="004A371B" w:rsidRDefault="00300990" w:rsidP="006756ED">
            <w:pPr>
              <w:spacing w:before="60" w:after="60"/>
              <w:rPr>
                <w:rFonts w:ascii="Calibri" w:hAnsi="Calibri"/>
                <w:szCs w:val="24"/>
              </w:rPr>
            </w:pPr>
          </w:p>
        </w:tc>
      </w:tr>
      <w:tr w:rsidR="00300990" w:rsidRPr="004A371B" w14:paraId="6F3F7A43" w14:textId="77777777" w:rsidTr="00131178">
        <w:trPr>
          <w:jc w:val="center"/>
        </w:trPr>
        <w:tc>
          <w:tcPr>
            <w:tcW w:w="1170" w:type="dxa"/>
          </w:tcPr>
          <w:p w14:paraId="31DD48A1"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Calibri" w:hAnsi="Calibri"/>
                <w:snapToGrid/>
                <w:sz w:val="22"/>
                <w:szCs w:val="22"/>
              </w:rPr>
              <w:sym w:font="Wingdings" w:char="F0FC"/>
            </w:r>
          </w:p>
        </w:tc>
        <w:tc>
          <w:tcPr>
            <w:tcW w:w="1170" w:type="dxa"/>
          </w:tcPr>
          <w:p w14:paraId="11381D89"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EWEG</w:t>
            </w:r>
          </w:p>
        </w:tc>
        <w:tc>
          <w:tcPr>
            <w:tcW w:w="6030" w:type="dxa"/>
          </w:tcPr>
          <w:p w14:paraId="30D1CA77" w14:textId="77777777" w:rsidR="00300990" w:rsidRPr="004A371B" w:rsidRDefault="00300990" w:rsidP="0039672A">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Narrative (</w:t>
            </w:r>
            <w:r w:rsidR="00724798">
              <w:rPr>
                <w:rFonts w:ascii="Calibri" w:hAnsi="Calibri"/>
                <w:snapToGrid/>
                <w:sz w:val="22"/>
                <w:szCs w:val="22"/>
              </w:rPr>
              <w:t xml:space="preserve">Abstract, Need, </w:t>
            </w:r>
            <w:r w:rsidRPr="004A371B">
              <w:rPr>
                <w:rFonts w:ascii="Calibri" w:hAnsi="Calibri"/>
                <w:snapToGrid/>
                <w:sz w:val="22"/>
                <w:szCs w:val="22"/>
              </w:rPr>
              <w:t>Description,</w:t>
            </w:r>
            <w:r w:rsidR="00724798">
              <w:rPr>
                <w:rFonts w:ascii="Calibri" w:hAnsi="Calibri"/>
                <w:snapToGrid/>
                <w:sz w:val="22"/>
                <w:szCs w:val="22"/>
              </w:rPr>
              <w:t xml:space="preserve"> </w:t>
            </w:r>
            <w:r w:rsidRPr="004A371B">
              <w:rPr>
                <w:rFonts w:ascii="Calibri" w:hAnsi="Calibri"/>
                <w:snapToGrid/>
                <w:sz w:val="22"/>
                <w:szCs w:val="22"/>
              </w:rPr>
              <w:t xml:space="preserve">Goals/Objectives/Indicators, </w:t>
            </w:r>
            <w:r>
              <w:rPr>
                <w:rFonts w:ascii="Calibri" w:hAnsi="Calibri"/>
                <w:snapToGrid/>
                <w:sz w:val="22"/>
                <w:szCs w:val="22"/>
              </w:rPr>
              <w:t xml:space="preserve">and </w:t>
            </w:r>
            <w:r w:rsidRPr="004A371B">
              <w:rPr>
                <w:rFonts w:ascii="Calibri" w:hAnsi="Calibri"/>
                <w:snapToGrid/>
                <w:sz w:val="22"/>
                <w:szCs w:val="22"/>
              </w:rPr>
              <w:t xml:space="preserve">Activity </w:t>
            </w:r>
            <w:r w:rsidR="00724798">
              <w:rPr>
                <w:rFonts w:ascii="Calibri" w:hAnsi="Calibri"/>
                <w:snapToGrid/>
                <w:sz w:val="22"/>
                <w:szCs w:val="22"/>
              </w:rPr>
              <w:t xml:space="preserve">Plan, organization commitment and </w:t>
            </w:r>
            <w:r w:rsidR="0039672A">
              <w:rPr>
                <w:rFonts w:ascii="Calibri" w:hAnsi="Calibri"/>
                <w:snapToGrid/>
                <w:sz w:val="22"/>
                <w:szCs w:val="22"/>
              </w:rPr>
              <w:t>c</w:t>
            </w:r>
            <w:r w:rsidR="00724798">
              <w:rPr>
                <w:rFonts w:ascii="Calibri" w:hAnsi="Calibri"/>
                <w:snapToGrid/>
                <w:sz w:val="22"/>
                <w:szCs w:val="22"/>
              </w:rPr>
              <w:t>apacity)</w:t>
            </w:r>
            <w:r w:rsidRPr="004A371B">
              <w:rPr>
                <w:rFonts w:ascii="Calibri" w:hAnsi="Calibri"/>
                <w:snapToGrid/>
                <w:sz w:val="22"/>
                <w:szCs w:val="22"/>
              </w:rPr>
              <w:tab/>
            </w:r>
            <w:r w:rsidRPr="004A371B">
              <w:rPr>
                <w:rFonts w:ascii="Calibri" w:hAnsi="Calibri"/>
                <w:snapToGrid/>
                <w:sz w:val="22"/>
                <w:szCs w:val="22"/>
              </w:rPr>
              <w:tab/>
            </w:r>
            <w:r w:rsidRPr="004A371B">
              <w:rPr>
                <w:rFonts w:ascii="Calibri" w:hAnsi="Calibri"/>
                <w:snapToGrid/>
                <w:sz w:val="22"/>
                <w:szCs w:val="22"/>
              </w:rPr>
              <w:tab/>
            </w:r>
            <w:r w:rsidRPr="004A371B">
              <w:rPr>
                <w:rFonts w:ascii="Calibri" w:hAnsi="Calibri"/>
                <w:snapToGrid/>
                <w:sz w:val="22"/>
                <w:szCs w:val="22"/>
              </w:rPr>
              <w:tab/>
            </w:r>
            <w:r w:rsidRPr="004A371B">
              <w:rPr>
                <w:rFonts w:ascii="Calibri" w:hAnsi="Calibri"/>
                <w:snapToGrid/>
                <w:sz w:val="22"/>
                <w:szCs w:val="22"/>
              </w:rPr>
              <w:tab/>
            </w:r>
            <w:r w:rsidRPr="004A371B">
              <w:rPr>
                <w:rFonts w:ascii="Calibri" w:hAnsi="Calibri"/>
                <w:snapToGrid/>
                <w:sz w:val="22"/>
                <w:szCs w:val="22"/>
              </w:rPr>
              <w:tab/>
            </w:r>
            <w:r w:rsidRPr="004A371B">
              <w:rPr>
                <w:rFonts w:ascii="Calibri" w:hAnsi="Calibri"/>
                <w:snapToGrid/>
                <w:sz w:val="22"/>
                <w:szCs w:val="22"/>
              </w:rPr>
              <w:tab/>
            </w:r>
            <w:r w:rsidRPr="004A371B">
              <w:rPr>
                <w:rFonts w:ascii="Calibri" w:hAnsi="Calibri"/>
                <w:snapToGrid/>
                <w:sz w:val="22"/>
                <w:szCs w:val="22"/>
              </w:rPr>
              <w:tab/>
            </w:r>
          </w:p>
        </w:tc>
        <w:tc>
          <w:tcPr>
            <w:tcW w:w="1080" w:type="dxa"/>
          </w:tcPr>
          <w:p w14:paraId="7B510BD2"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00300990" w:rsidRPr="004A371B" w14:paraId="14DC8270" w14:textId="77777777" w:rsidTr="00131178">
        <w:trPr>
          <w:jc w:val="center"/>
        </w:trPr>
        <w:tc>
          <w:tcPr>
            <w:tcW w:w="1170" w:type="dxa"/>
          </w:tcPr>
          <w:p w14:paraId="714249A8"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p>
        </w:tc>
        <w:tc>
          <w:tcPr>
            <w:tcW w:w="1170" w:type="dxa"/>
          </w:tcPr>
          <w:p w14:paraId="1710B2D6"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p>
        </w:tc>
        <w:tc>
          <w:tcPr>
            <w:tcW w:w="6030" w:type="dxa"/>
          </w:tcPr>
          <w:p w14:paraId="76A97882"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b/>
                <w:snapToGrid/>
                <w:sz w:val="22"/>
                <w:szCs w:val="22"/>
              </w:rPr>
            </w:pPr>
            <w:r w:rsidRPr="004A371B">
              <w:rPr>
                <w:rFonts w:ascii="Calibri" w:hAnsi="Calibri"/>
                <w:b/>
                <w:sz w:val="22"/>
                <w:szCs w:val="22"/>
              </w:rPr>
              <w:t>The following document(s) must be scanned and attached to the EWEG application using the UPLOAD tab:</w:t>
            </w:r>
          </w:p>
        </w:tc>
        <w:tc>
          <w:tcPr>
            <w:tcW w:w="1080" w:type="dxa"/>
          </w:tcPr>
          <w:p w14:paraId="5E80F8FA"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00300990" w:rsidRPr="004A371B" w14:paraId="5F8CF447" w14:textId="77777777" w:rsidTr="00131178">
        <w:trPr>
          <w:jc w:val="center"/>
        </w:trPr>
        <w:tc>
          <w:tcPr>
            <w:tcW w:w="1170" w:type="dxa"/>
          </w:tcPr>
          <w:p w14:paraId="6A84C093"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Calibri" w:hAnsi="Calibri"/>
                <w:sz w:val="22"/>
                <w:szCs w:val="22"/>
              </w:rPr>
              <w:sym w:font="Wingdings" w:char="00FC"/>
            </w:r>
          </w:p>
        </w:tc>
        <w:tc>
          <w:tcPr>
            <w:tcW w:w="1170" w:type="dxa"/>
          </w:tcPr>
          <w:p w14:paraId="01DCC8F5"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UPLOAD</w:t>
            </w:r>
          </w:p>
        </w:tc>
        <w:tc>
          <w:tcPr>
            <w:tcW w:w="6030" w:type="dxa"/>
          </w:tcPr>
          <w:p w14:paraId="0E1614A8" w14:textId="77777777" w:rsidR="00300990" w:rsidRPr="008415EC"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b/>
                <w:snapToGrid/>
                <w:sz w:val="22"/>
                <w:szCs w:val="22"/>
              </w:rPr>
            </w:pPr>
            <w:r w:rsidRPr="008415EC">
              <w:rPr>
                <w:rFonts w:ascii="Calibri" w:hAnsi="Calibri"/>
                <w:b/>
                <w:sz w:val="22"/>
                <w:szCs w:val="22"/>
              </w:rPr>
              <w:t xml:space="preserve">“Entity Overview” page from the applicant’s </w:t>
            </w:r>
            <w:hyperlink r:id="rId38" w:history="1">
              <w:r w:rsidRPr="00131178">
                <w:rPr>
                  <w:rStyle w:val="Hyperlink"/>
                  <w:rFonts w:ascii="Calibri" w:hAnsi="Calibri"/>
                  <w:b/>
                  <w:sz w:val="22"/>
                  <w:szCs w:val="22"/>
                </w:rPr>
                <w:t>www.sam.gov</w:t>
              </w:r>
            </w:hyperlink>
            <w:r w:rsidRPr="008415EC">
              <w:rPr>
                <w:rFonts w:ascii="Calibri" w:hAnsi="Calibri"/>
                <w:b/>
                <w:sz w:val="22"/>
                <w:szCs w:val="22"/>
              </w:rPr>
              <w:t xml:space="preserve"> profile.  This is the page that shows the applicant’s name, address with 4-digit zip code extension, DUNS number, and the expiration date of the CCR registration.</w:t>
            </w:r>
          </w:p>
        </w:tc>
        <w:tc>
          <w:tcPr>
            <w:tcW w:w="1080" w:type="dxa"/>
          </w:tcPr>
          <w:p w14:paraId="0023269D"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00300990" w:rsidRPr="004A371B" w14:paraId="0E98A07A" w14:textId="77777777" w:rsidTr="00131178">
        <w:trPr>
          <w:jc w:val="center"/>
        </w:trPr>
        <w:tc>
          <w:tcPr>
            <w:tcW w:w="1170" w:type="dxa"/>
          </w:tcPr>
          <w:p w14:paraId="3D843E2E"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z w:val="22"/>
                <w:szCs w:val="22"/>
              </w:rPr>
            </w:pPr>
            <w:r w:rsidRPr="004A371B">
              <w:rPr>
                <w:rFonts w:ascii="Calibri" w:hAnsi="Calibri"/>
                <w:sz w:val="22"/>
                <w:szCs w:val="22"/>
              </w:rPr>
              <w:sym w:font="Wingdings" w:char="00FC"/>
            </w:r>
          </w:p>
        </w:tc>
        <w:tc>
          <w:tcPr>
            <w:tcW w:w="1170" w:type="dxa"/>
          </w:tcPr>
          <w:p w14:paraId="155252A4"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UPLOAD</w:t>
            </w:r>
          </w:p>
        </w:tc>
        <w:tc>
          <w:tcPr>
            <w:tcW w:w="6030" w:type="dxa"/>
          </w:tcPr>
          <w:p w14:paraId="12390E96" w14:textId="77777777" w:rsidR="00300990" w:rsidRPr="00DC5AB9"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b/>
                <w:sz w:val="22"/>
                <w:szCs w:val="22"/>
              </w:rPr>
            </w:pPr>
            <w:r w:rsidRPr="00DC5AB9">
              <w:rPr>
                <w:rFonts w:ascii="Calibri" w:hAnsi="Calibri"/>
                <w:b/>
                <w:sz w:val="22"/>
                <w:szCs w:val="22"/>
              </w:rPr>
              <w:t>Copy of applicant’s indirect cost approval documentation from the N</w:t>
            </w:r>
            <w:r>
              <w:rPr>
                <w:rFonts w:ascii="Calibri" w:hAnsi="Calibri"/>
                <w:b/>
                <w:sz w:val="22"/>
                <w:szCs w:val="22"/>
              </w:rPr>
              <w:t xml:space="preserve">ew </w:t>
            </w:r>
            <w:r w:rsidRPr="00DC5AB9">
              <w:rPr>
                <w:rFonts w:ascii="Calibri" w:hAnsi="Calibri"/>
                <w:b/>
                <w:sz w:val="22"/>
                <w:szCs w:val="22"/>
              </w:rPr>
              <w:t>J</w:t>
            </w:r>
            <w:r>
              <w:rPr>
                <w:rFonts w:ascii="Calibri" w:hAnsi="Calibri"/>
                <w:b/>
                <w:sz w:val="22"/>
                <w:szCs w:val="22"/>
              </w:rPr>
              <w:t>ersey</w:t>
            </w:r>
            <w:r w:rsidRPr="00DC5AB9">
              <w:rPr>
                <w:rFonts w:ascii="Calibri" w:hAnsi="Calibri"/>
                <w:b/>
                <w:sz w:val="22"/>
                <w:szCs w:val="22"/>
              </w:rPr>
              <w:t xml:space="preserve"> State Department of Education.</w:t>
            </w:r>
          </w:p>
        </w:tc>
        <w:tc>
          <w:tcPr>
            <w:tcW w:w="1080" w:type="dxa"/>
          </w:tcPr>
          <w:p w14:paraId="31F13C07"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00300990" w:rsidRPr="004A371B" w14:paraId="0CDC9B18" w14:textId="77777777" w:rsidTr="00131178">
        <w:trPr>
          <w:jc w:val="center"/>
        </w:trPr>
        <w:tc>
          <w:tcPr>
            <w:tcW w:w="1170" w:type="dxa"/>
          </w:tcPr>
          <w:p w14:paraId="10512A2F"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Calibri" w:hAnsi="Calibri"/>
                <w:snapToGrid/>
                <w:sz w:val="22"/>
                <w:szCs w:val="22"/>
              </w:rPr>
              <w:sym w:font="Wingdings" w:char="F0FC"/>
            </w:r>
          </w:p>
        </w:tc>
        <w:tc>
          <w:tcPr>
            <w:tcW w:w="1170" w:type="dxa"/>
          </w:tcPr>
          <w:p w14:paraId="14CC19F4"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NGO</w:t>
            </w:r>
          </w:p>
        </w:tc>
        <w:tc>
          <w:tcPr>
            <w:tcW w:w="6030" w:type="dxa"/>
          </w:tcPr>
          <w:p w14:paraId="750C670D"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 w:val="22"/>
                <w:szCs w:val="22"/>
              </w:rPr>
            </w:pPr>
            <w:r w:rsidRPr="004A371B">
              <w:rPr>
                <w:rFonts w:ascii="Calibri" w:hAnsi="Calibri"/>
                <w:sz w:val="22"/>
                <w:szCs w:val="22"/>
              </w:rPr>
              <w:t>McKinney-Vento Statement of Assurances (Appendix 1)</w:t>
            </w:r>
          </w:p>
        </w:tc>
        <w:tc>
          <w:tcPr>
            <w:tcW w:w="1080" w:type="dxa"/>
          </w:tcPr>
          <w:p w14:paraId="77DA4D83"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00300990" w:rsidRPr="004A371B" w14:paraId="307B19CE" w14:textId="77777777" w:rsidTr="00131178">
        <w:trPr>
          <w:jc w:val="center"/>
        </w:trPr>
        <w:tc>
          <w:tcPr>
            <w:tcW w:w="1170" w:type="dxa"/>
          </w:tcPr>
          <w:p w14:paraId="0636AEFB"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Calibri" w:hAnsi="Calibri"/>
                <w:snapToGrid/>
                <w:sz w:val="22"/>
                <w:szCs w:val="22"/>
              </w:rPr>
              <w:sym w:font="Wingdings" w:char="F0FC"/>
            </w:r>
          </w:p>
        </w:tc>
        <w:tc>
          <w:tcPr>
            <w:tcW w:w="1170" w:type="dxa"/>
          </w:tcPr>
          <w:p w14:paraId="7AE37CB1"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NGO</w:t>
            </w:r>
          </w:p>
        </w:tc>
        <w:tc>
          <w:tcPr>
            <w:tcW w:w="6030" w:type="dxa"/>
          </w:tcPr>
          <w:p w14:paraId="04338445"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 w:val="22"/>
                <w:szCs w:val="22"/>
              </w:rPr>
            </w:pPr>
            <w:r w:rsidRPr="004A371B">
              <w:rPr>
                <w:rFonts w:ascii="Calibri" w:hAnsi="Calibri"/>
                <w:sz w:val="22"/>
                <w:szCs w:val="22"/>
              </w:rPr>
              <w:t>Documentation of Eligibility (Appendix 2)</w:t>
            </w:r>
          </w:p>
        </w:tc>
        <w:tc>
          <w:tcPr>
            <w:tcW w:w="1080" w:type="dxa"/>
          </w:tcPr>
          <w:p w14:paraId="4766092F"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00300990" w:rsidRPr="004A371B" w14:paraId="27E03D89" w14:textId="77777777" w:rsidTr="00131178">
        <w:trPr>
          <w:jc w:val="center"/>
        </w:trPr>
        <w:tc>
          <w:tcPr>
            <w:tcW w:w="1170" w:type="dxa"/>
          </w:tcPr>
          <w:p w14:paraId="7D99C37B"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Calibri" w:hAnsi="Calibri"/>
                <w:snapToGrid/>
                <w:sz w:val="22"/>
                <w:szCs w:val="22"/>
              </w:rPr>
              <w:sym w:font="Wingdings" w:char="F0FC"/>
            </w:r>
          </w:p>
        </w:tc>
        <w:tc>
          <w:tcPr>
            <w:tcW w:w="1170" w:type="dxa"/>
          </w:tcPr>
          <w:p w14:paraId="0EED491C"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NGO</w:t>
            </w:r>
          </w:p>
        </w:tc>
        <w:tc>
          <w:tcPr>
            <w:tcW w:w="6030" w:type="dxa"/>
          </w:tcPr>
          <w:p w14:paraId="401A81BA"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 w:val="22"/>
                <w:szCs w:val="22"/>
              </w:rPr>
            </w:pPr>
            <w:r w:rsidRPr="004A371B">
              <w:rPr>
                <w:rFonts w:ascii="Calibri" w:hAnsi="Calibri"/>
                <w:sz w:val="22"/>
                <w:szCs w:val="22"/>
              </w:rPr>
              <w:t>Documentation of Primary Partnership</w:t>
            </w:r>
            <w:r w:rsidR="00312826">
              <w:rPr>
                <w:rFonts w:ascii="Calibri" w:hAnsi="Calibri"/>
                <w:sz w:val="22"/>
                <w:szCs w:val="22"/>
              </w:rPr>
              <w:t>s</w:t>
            </w:r>
            <w:r w:rsidRPr="004A371B">
              <w:rPr>
                <w:rFonts w:ascii="Calibri" w:hAnsi="Calibri"/>
                <w:sz w:val="22"/>
                <w:szCs w:val="22"/>
              </w:rPr>
              <w:t xml:space="preserve"> (Appendix 3)</w:t>
            </w:r>
          </w:p>
        </w:tc>
        <w:tc>
          <w:tcPr>
            <w:tcW w:w="1080" w:type="dxa"/>
          </w:tcPr>
          <w:p w14:paraId="53EF8C25"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00300990" w:rsidRPr="004A371B" w14:paraId="7AE03356" w14:textId="77777777" w:rsidTr="00131178">
        <w:trPr>
          <w:jc w:val="center"/>
        </w:trPr>
        <w:tc>
          <w:tcPr>
            <w:tcW w:w="1170" w:type="dxa"/>
          </w:tcPr>
          <w:p w14:paraId="60A57F4B"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Calibri" w:hAnsi="Calibri"/>
                <w:snapToGrid/>
                <w:sz w:val="22"/>
                <w:szCs w:val="22"/>
              </w:rPr>
              <w:sym w:font="Wingdings" w:char="F0FC"/>
            </w:r>
          </w:p>
        </w:tc>
        <w:tc>
          <w:tcPr>
            <w:tcW w:w="1170" w:type="dxa"/>
          </w:tcPr>
          <w:p w14:paraId="481147DF"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NGO</w:t>
            </w:r>
          </w:p>
        </w:tc>
        <w:tc>
          <w:tcPr>
            <w:tcW w:w="6030" w:type="dxa"/>
          </w:tcPr>
          <w:p w14:paraId="59FF17DE" w14:textId="77777777" w:rsidR="00300990" w:rsidRPr="004A371B" w:rsidRDefault="00BA16D2"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 w:val="22"/>
                <w:szCs w:val="22"/>
              </w:rPr>
            </w:pPr>
            <w:r>
              <w:rPr>
                <w:rFonts w:ascii="Calibri" w:hAnsi="Calibri"/>
                <w:sz w:val="22"/>
                <w:szCs w:val="22"/>
              </w:rPr>
              <w:t xml:space="preserve">Applicant </w:t>
            </w:r>
            <w:r w:rsidR="00300990" w:rsidRPr="004A371B">
              <w:rPr>
                <w:rFonts w:ascii="Calibri" w:hAnsi="Calibri"/>
                <w:sz w:val="22"/>
                <w:szCs w:val="22"/>
              </w:rPr>
              <w:t>LEA General Intent to Collaborate (Appendix 4)</w:t>
            </w:r>
          </w:p>
        </w:tc>
        <w:tc>
          <w:tcPr>
            <w:tcW w:w="1080" w:type="dxa"/>
          </w:tcPr>
          <w:p w14:paraId="2A438208"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r w:rsidR="00300990" w:rsidRPr="004A371B" w14:paraId="2B9A5744" w14:textId="77777777" w:rsidTr="00131178">
        <w:trPr>
          <w:jc w:val="center"/>
        </w:trPr>
        <w:tc>
          <w:tcPr>
            <w:tcW w:w="1170" w:type="dxa"/>
          </w:tcPr>
          <w:p w14:paraId="061E608F"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rFonts w:ascii="Calibri" w:hAnsi="Calibri"/>
                <w:snapToGrid/>
                <w:sz w:val="22"/>
                <w:szCs w:val="22"/>
              </w:rPr>
            </w:pPr>
            <w:r w:rsidRPr="004A371B">
              <w:rPr>
                <w:rFonts w:ascii="Calibri" w:hAnsi="Calibri"/>
                <w:snapToGrid/>
                <w:sz w:val="22"/>
                <w:szCs w:val="22"/>
              </w:rPr>
              <w:sym w:font="Wingdings" w:char="F0FC"/>
            </w:r>
          </w:p>
        </w:tc>
        <w:tc>
          <w:tcPr>
            <w:tcW w:w="1170" w:type="dxa"/>
          </w:tcPr>
          <w:p w14:paraId="566AFA3B"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 w:val="22"/>
                <w:szCs w:val="22"/>
              </w:rPr>
            </w:pPr>
            <w:r w:rsidRPr="004A371B">
              <w:rPr>
                <w:rFonts w:ascii="Calibri" w:hAnsi="Calibri"/>
                <w:snapToGrid/>
                <w:sz w:val="22"/>
                <w:szCs w:val="22"/>
              </w:rPr>
              <w:t>NGO</w:t>
            </w:r>
          </w:p>
        </w:tc>
        <w:tc>
          <w:tcPr>
            <w:tcW w:w="6030" w:type="dxa"/>
          </w:tcPr>
          <w:p w14:paraId="610E90AF"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z w:val="22"/>
                <w:szCs w:val="22"/>
              </w:rPr>
            </w:pPr>
            <w:r w:rsidRPr="004A371B">
              <w:rPr>
                <w:rFonts w:ascii="Calibri" w:hAnsi="Calibri"/>
                <w:sz w:val="22"/>
                <w:szCs w:val="22"/>
              </w:rPr>
              <w:t>NON-LEA Documentation of Collaboration (Appendix 5)</w:t>
            </w:r>
          </w:p>
        </w:tc>
        <w:tc>
          <w:tcPr>
            <w:tcW w:w="1080" w:type="dxa"/>
          </w:tcPr>
          <w:p w14:paraId="06D16EF5" w14:textId="77777777" w:rsidR="00300990" w:rsidRPr="004A371B" w:rsidRDefault="00300990" w:rsidP="006756E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rFonts w:ascii="Calibri" w:hAnsi="Calibri"/>
                <w:snapToGrid/>
                <w:szCs w:val="24"/>
              </w:rPr>
            </w:pPr>
          </w:p>
        </w:tc>
      </w:tr>
    </w:tbl>
    <w:p w14:paraId="5B129043" w14:textId="77777777" w:rsidR="00300990" w:rsidRPr="004A371B" w:rsidRDefault="00300990" w:rsidP="00300990">
      <w:pPr>
        <w:pStyle w:val="Header"/>
        <w:rPr>
          <w:rFonts w:ascii="Calibri" w:hAnsi="Calibri"/>
          <w:b/>
          <w:szCs w:val="24"/>
        </w:rPr>
      </w:pPr>
      <w:r w:rsidRPr="004A371B">
        <w:rPr>
          <w:rFonts w:ascii="Calibri" w:hAnsi="Calibri"/>
          <w:b/>
          <w:szCs w:val="24"/>
        </w:rPr>
        <w:tab/>
      </w:r>
    </w:p>
    <w:p w14:paraId="72353BE5" w14:textId="77777777" w:rsidR="00300990" w:rsidRDefault="00300990" w:rsidP="00300990">
      <w:pPr>
        <w:pStyle w:val="Header"/>
        <w:rPr>
          <w:rFonts w:ascii="Calibri" w:hAnsi="Calibri"/>
          <w:b/>
          <w:szCs w:val="24"/>
        </w:rPr>
      </w:pPr>
    </w:p>
    <w:p w14:paraId="7F47AD0F" w14:textId="77777777" w:rsidR="00300990" w:rsidRDefault="00300990" w:rsidP="00300990">
      <w:pPr>
        <w:pStyle w:val="Header"/>
        <w:rPr>
          <w:rFonts w:ascii="Calibri" w:hAnsi="Calibri"/>
          <w:b/>
          <w:szCs w:val="24"/>
        </w:rPr>
      </w:pPr>
    </w:p>
    <w:p w14:paraId="7BC715CD" w14:textId="77777777" w:rsidR="00300990" w:rsidRDefault="00300990" w:rsidP="00300990">
      <w:pPr>
        <w:pStyle w:val="Header"/>
        <w:rPr>
          <w:rFonts w:ascii="Calibri" w:hAnsi="Calibri"/>
          <w:b/>
          <w:szCs w:val="24"/>
        </w:rPr>
      </w:pPr>
    </w:p>
    <w:p w14:paraId="1F9C5555" w14:textId="77777777" w:rsidR="00300990" w:rsidRDefault="00300990" w:rsidP="00300990">
      <w:pPr>
        <w:pStyle w:val="Header"/>
        <w:rPr>
          <w:rFonts w:ascii="Calibri" w:hAnsi="Calibri"/>
          <w:b/>
          <w:szCs w:val="24"/>
        </w:rPr>
      </w:pPr>
    </w:p>
    <w:p w14:paraId="4B825B18" w14:textId="77777777" w:rsidR="00300990" w:rsidRDefault="00300990" w:rsidP="00300990">
      <w:pPr>
        <w:pStyle w:val="Header"/>
        <w:rPr>
          <w:rFonts w:ascii="Calibri" w:hAnsi="Calibri"/>
          <w:b/>
          <w:szCs w:val="24"/>
        </w:rPr>
      </w:pPr>
    </w:p>
    <w:p w14:paraId="62ED90EB" w14:textId="77777777" w:rsidR="00151C6E" w:rsidRDefault="00151C6E" w:rsidP="00300990">
      <w:pPr>
        <w:pStyle w:val="Header"/>
        <w:rPr>
          <w:rFonts w:ascii="Calibri" w:hAnsi="Calibri"/>
          <w:b/>
          <w:szCs w:val="24"/>
        </w:rPr>
      </w:pPr>
    </w:p>
    <w:p w14:paraId="4EDD621C" w14:textId="77777777" w:rsidR="00300990" w:rsidRPr="004A371B" w:rsidRDefault="00300990" w:rsidP="00300990">
      <w:pPr>
        <w:pStyle w:val="Header"/>
        <w:rPr>
          <w:rFonts w:ascii="Calibri" w:hAnsi="Calibri"/>
          <w:b/>
          <w:szCs w:val="24"/>
        </w:rPr>
      </w:pPr>
      <w:r w:rsidRPr="004A371B">
        <w:rPr>
          <w:rFonts w:ascii="Calibri" w:hAnsi="Calibri"/>
          <w:b/>
          <w:szCs w:val="24"/>
        </w:rPr>
        <w:t>Applicant Agency: _____________________________</w:t>
      </w:r>
      <w:r w:rsidRPr="004A371B">
        <w:rPr>
          <w:rFonts w:ascii="Calibri" w:hAnsi="Calibri"/>
          <w:b/>
          <w:szCs w:val="24"/>
        </w:rPr>
        <w:tab/>
        <w:t>Appendix 1</w:t>
      </w:r>
    </w:p>
    <w:p w14:paraId="1E09A4BD" w14:textId="77777777" w:rsidR="00300990" w:rsidRPr="004A371B" w:rsidRDefault="00300990" w:rsidP="00300990">
      <w:pPr>
        <w:pStyle w:val="Header"/>
        <w:rPr>
          <w:rFonts w:ascii="Calibri" w:hAnsi="Calibri"/>
          <w:szCs w:val="24"/>
        </w:rPr>
      </w:pPr>
    </w:p>
    <w:p w14:paraId="7301B4F5" w14:textId="77777777" w:rsidR="00300990" w:rsidRPr="004A371B" w:rsidRDefault="00300990" w:rsidP="0030099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Calibri" w:hAnsi="Calibri"/>
          <w:b/>
          <w:szCs w:val="24"/>
        </w:rPr>
      </w:pPr>
      <w:r w:rsidRPr="004A371B">
        <w:rPr>
          <w:rFonts w:ascii="Calibri" w:hAnsi="Calibri"/>
          <w:b/>
          <w:szCs w:val="24"/>
        </w:rPr>
        <w:t>McKinney-Vento Education of Homeless Children and Youth Program</w:t>
      </w:r>
    </w:p>
    <w:p w14:paraId="23881417" w14:textId="77777777" w:rsidR="00300990" w:rsidRPr="004A371B" w:rsidRDefault="00300990" w:rsidP="00300990">
      <w:pPr>
        <w:ind w:left="3600" w:hanging="720"/>
        <w:rPr>
          <w:rFonts w:ascii="Calibri" w:hAnsi="Calibri"/>
          <w:b/>
          <w:szCs w:val="24"/>
        </w:rPr>
      </w:pPr>
      <w:r w:rsidRPr="004A371B">
        <w:rPr>
          <w:rFonts w:ascii="Calibri" w:hAnsi="Calibri"/>
          <w:b/>
          <w:szCs w:val="24"/>
        </w:rPr>
        <w:t>STATEMENT OF ASSURANCES</w:t>
      </w:r>
    </w:p>
    <w:p w14:paraId="36777E36" w14:textId="77777777" w:rsidR="00300990" w:rsidRPr="004A371B" w:rsidRDefault="00300990" w:rsidP="00300990">
      <w:pPr>
        <w:jc w:val="center"/>
        <w:rPr>
          <w:rFonts w:ascii="Calibri" w:hAnsi="Calibri"/>
          <w:b/>
          <w:szCs w:val="24"/>
        </w:rPr>
      </w:pPr>
      <w:r w:rsidRPr="004A371B">
        <w:rPr>
          <w:rFonts w:ascii="Calibri" w:hAnsi="Calibri"/>
          <w:b/>
          <w:szCs w:val="24"/>
        </w:rPr>
        <w:t>20</w:t>
      </w:r>
      <w:r w:rsidR="004A0D98">
        <w:rPr>
          <w:rFonts w:ascii="Calibri" w:hAnsi="Calibri"/>
          <w:b/>
          <w:szCs w:val="24"/>
        </w:rPr>
        <w:t>20-2021</w:t>
      </w:r>
    </w:p>
    <w:p w14:paraId="2131BEE0" w14:textId="77777777" w:rsidR="00300990" w:rsidRPr="004A371B" w:rsidRDefault="00300990" w:rsidP="00300990">
      <w:pPr>
        <w:jc w:val="center"/>
        <w:rPr>
          <w:rFonts w:ascii="Calibri" w:hAnsi="Calibri"/>
          <w:b/>
          <w:bCs/>
          <w:i/>
          <w:szCs w:val="24"/>
        </w:rPr>
      </w:pPr>
    </w:p>
    <w:p w14:paraId="0C746860" w14:textId="77777777" w:rsidR="00300990" w:rsidRPr="004A371B" w:rsidRDefault="00300990" w:rsidP="00300990">
      <w:pPr>
        <w:jc w:val="center"/>
        <w:rPr>
          <w:rFonts w:ascii="Calibri" w:hAnsi="Calibri"/>
          <w:b/>
          <w:bCs/>
          <w:i/>
          <w:szCs w:val="24"/>
        </w:rPr>
      </w:pPr>
    </w:p>
    <w:p w14:paraId="68D4EBE9" w14:textId="77777777" w:rsidR="00300990" w:rsidRPr="004A371B" w:rsidRDefault="00300990" w:rsidP="00300990">
      <w:pPr>
        <w:ind w:left="720"/>
        <w:rPr>
          <w:rFonts w:ascii="Calibri" w:hAnsi="Calibri"/>
          <w:szCs w:val="24"/>
        </w:rPr>
      </w:pPr>
      <w:r w:rsidRPr="004A371B">
        <w:rPr>
          <w:rFonts w:ascii="Calibri" w:hAnsi="Calibri"/>
          <w:szCs w:val="24"/>
        </w:rPr>
        <w:t xml:space="preserve">I, ____________________________ certify that __________________________ </w:t>
      </w:r>
    </w:p>
    <w:p w14:paraId="4B6B3CF5" w14:textId="77777777" w:rsidR="00300990" w:rsidRPr="004A371B" w:rsidRDefault="00300990" w:rsidP="00300990">
      <w:pPr>
        <w:rPr>
          <w:rFonts w:ascii="Calibri" w:hAnsi="Calibri"/>
          <w:szCs w:val="24"/>
        </w:rPr>
      </w:pPr>
      <w:r w:rsidRPr="004A371B">
        <w:rPr>
          <w:rFonts w:ascii="Calibri" w:hAnsi="Calibri"/>
          <w:szCs w:val="24"/>
        </w:rPr>
        <w:t xml:space="preserve">               Print Name of Chief School Administrator                   Name of Applicant LEA </w:t>
      </w:r>
    </w:p>
    <w:p w14:paraId="6C0E71BF" w14:textId="77777777" w:rsidR="00300990" w:rsidRPr="004A371B" w:rsidRDefault="00300990" w:rsidP="00300990">
      <w:pPr>
        <w:jc w:val="both"/>
        <w:rPr>
          <w:rFonts w:ascii="Calibri" w:hAnsi="Calibri"/>
          <w:szCs w:val="24"/>
        </w:rPr>
      </w:pPr>
    </w:p>
    <w:p w14:paraId="012E9810" w14:textId="77777777" w:rsidR="00300990" w:rsidRPr="004A371B" w:rsidRDefault="00300990" w:rsidP="004D7D88">
      <w:pPr>
        <w:numPr>
          <w:ilvl w:val="0"/>
          <w:numId w:val="16"/>
        </w:numPr>
        <w:tabs>
          <w:tab w:val="clear" w:pos="360"/>
        </w:tabs>
        <w:jc w:val="both"/>
        <w:rPr>
          <w:rFonts w:ascii="Calibri" w:hAnsi="Calibri"/>
          <w:szCs w:val="24"/>
        </w:rPr>
      </w:pPr>
      <w:r w:rsidRPr="004A371B">
        <w:rPr>
          <w:rFonts w:ascii="Calibri" w:hAnsi="Calibri"/>
          <w:szCs w:val="24"/>
        </w:rPr>
        <w:t>Will assure that the combined fiscal effort per student, or the aggregate expenditures of our agency and the State with respect to the provision of free public education by such agency for the fiscal year preceding the fiscal year for which the determination is made, was not less than 90 percent of such combined fiscal effort or aggregate expenditures for the third fiscal year preceding the fiscal year for which the determination is made;</w:t>
      </w:r>
    </w:p>
    <w:p w14:paraId="738C5209" w14:textId="77777777" w:rsidR="00300990" w:rsidRPr="004A371B" w:rsidRDefault="00300990" w:rsidP="00300990">
      <w:pPr>
        <w:jc w:val="both"/>
        <w:rPr>
          <w:rFonts w:ascii="Calibri" w:hAnsi="Calibri"/>
          <w:szCs w:val="24"/>
        </w:rPr>
      </w:pPr>
    </w:p>
    <w:p w14:paraId="69341443" w14:textId="77777777" w:rsidR="00300990" w:rsidRPr="004A371B" w:rsidRDefault="00300990" w:rsidP="004D7D88">
      <w:pPr>
        <w:numPr>
          <w:ilvl w:val="0"/>
          <w:numId w:val="16"/>
        </w:numPr>
        <w:jc w:val="both"/>
        <w:rPr>
          <w:rFonts w:ascii="Calibri" w:hAnsi="Calibri"/>
          <w:szCs w:val="24"/>
        </w:rPr>
      </w:pPr>
      <w:r w:rsidRPr="004A371B">
        <w:rPr>
          <w:rFonts w:ascii="Calibri" w:hAnsi="Calibri"/>
          <w:szCs w:val="24"/>
        </w:rPr>
        <w:t xml:space="preserve">Will use subgrant funds in compliance with requirements of section </w:t>
      </w:r>
      <w:hyperlink r:id="rId39" w:history="1">
        <w:r w:rsidRPr="00BC7638">
          <w:rPr>
            <w:rStyle w:val="Hyperlink"/>
            <w:rFonts w:ascii="Calibri" w:hAnsi="Calibri"/>
            <w:szCs w:val="24"/>
          </w:rPr>
          <w:t>722(g)(3) through (7)</w:t>
        </w:r>
      </w:hyperlink>
      <w:r w:rsidRPr="004A371B">
        <w:rPr>
          <w:rFonts w:ascii="Calibri" w:hAnsi="Calibri"/>
          <w:szCs w:val="24"/>
        </w:rPr>
        <w:t xml:space="preserve"> of the </w:t>
      </w:r>
      <w:r w:rsidRPr="000D14C8">
        <w:rPr>
          <w:rFonts w:ascii="Calibri" w:hAnsi="Calibri"/>
          <w:i/>
          <w:szCs w:val="24"/>
        </w:rPr>
        <w:t>McKinney-Vento Homeless Education Assistance Improvements Act of 2001</w:t>
      </w:r>
      <w:r w:rsidRPr="004A371B">
        <w:rPr>
          <w:rFonts w:ascii="Calibri" w:hAnsi="Calibri"/>
          <w:szCs w:val="24"/>
        </w:rPr>
        <w:t xml:space="preserve">. </w:t>
      </w:r>
    </w:p>
    <w:p w14:paraId="0DFA306D" w14:textId="77777777" w:rsidR="00300990" w:rsidRPr="004A371B" w:rsidRDefault="00300990" w:rsidP="00300990">
      <w:pPr>
        <w:rPr>
          <w:rFonts w:ascii="Calibri" w:hAnsi="Calibri"/>
          <w:szCs w:val="24"/>
        </w:rPr>
      </w:pPr>
    </w:p>
    <w:p w14:paraId="52207028" w14:textId="77777777" w:rsidR="00300990" w:rsidRPr="004A371B" w:rsidRDefault="00300990" w:rsidP="004D7D88">
      <w:pPr>
        <w:numPr>
          <w:ilvl w:val="0"/>
          <w:numId w:val="16"/>
        </w:numPr>
        <w:jc w:val="both"/>
        <w:rPr>
          <w:rFonts w:ascii="Calibri" w:hAnsi="Calibri"/>
          <w:szCs w:val="24"/>
        </w:rPr>
      </w:pPr>
      <w:r w:rsidRPr="004A371B">
        <w:rPr>
          <w:rFonts w:ascii="Calibri" w:hAnsi="Calibri"/>
          <w:szCs w:val="24"/>
        </w:rPr>
        <w:t xml:space="preserve">Will implement policies and procedures to ensure that activities will not isolate or stigmatize homeless children and youth. </w:t>
      </w:r>
    </w:p>
    <w:p w14:paraId="417B8EF7" w14:textId="77777777" w:rsidR="00300990" w:rsidRPr="004A371B" w:rsidRDefault="00300990" w:rsidP="00300990">
      <w:pPr>
        <w:tabs>
          <w:tab w:val="left" w:pos="1920"/>
        </w:tabs>
        <w:jc w:val="both"/>
        <w:rPr>
          <w:rFonts w:ascii="Calibri" w:hAnsi="Calibri"/>
          <w:szCs w:val="24"/>
        </w:rPr>
      </w:pPr>
    </w:p>
    <w:p w14:paraId="3C286ACE" w14:textId="77777777" w:rsidR="00300990" w:rsidRPr="004A371B" w:rsidRDefault="00300990" w:rsidP="004D7D88">
      <w:pPr>
        <w:numPr>
          <w:ilvl w:val="0"/>
          <w:numId w:val="16"/>
        </w:numPr>
        <w:jc w:val="both"/>
        <w:rPr>
          <w:rFonts w:ascii="Calibri" w:hAnsi="Calibri"/>
          <w:szCs w:val="24"/>
        </w:rPr>
      </w:pPr>
      <w:r w:rsidRPr="004A371B">
        <w:rPr>
          <w:rFonts w:ascii="Calibri" w:hAnsi="Calibri"/>
          <w:szCs w:val="24"/>
        </w:rPr>
        <w:t xml:space="preserve">Will assure the </w:t>
      </w:r>
      <w:r w:rsidR="00BC7638">
        <w:rPr>
          <w:rFonts w:ascii="Calibri" w:hAnsi="Calibri"/>
          <w:szCs w:val="24"/>
        </w:rPr>
        <w:t xml:space="preserve">Local Educational Agency requirements as outlined in </w:t>
      </w:r>
      <w:hyperlink r:id="rId40" w:history="1">
        <w:r w:rsidR="00BC7638" w:rsidRPr="00BC7638">
          <w:rPr>
            <w:rStyle w:val="Hyperlink"/>
            <w:rFonts w:ascii="Calibri" w:hAnsi="Calibri"/>
            <w:szCs w:val="24"/>
          </w:rPr>
          <w:t>722(g)(3)(A)</w:t>
        </w:r>
      </w:hyperlink>
      <w:r w:rsidR="00BC7638">
        <w:rPr>
          <w:rFonts w:ascii="Calibri" w:hAnsi="Calibri"/>
          <w:szCs w:val="24"/>
        </w:rPr>
        <w:t xml:space="preserve"> are adhered to for children and youth experiencing homelessness</w:t>
      </w:r>
      <w:r w:rsidRPr="004A371B">
        <w:rPr>
          <w:rFonts w:ascii="Calibri" w:hAnsi="Calibri"/>
          <w:szCs w:val="24"/>
        </w:rPr>
        <w:t>;</w:t>
      </w:r>
    </w:p>
    <w:p w14:paraId="759628D7" w14:textId="77777777" w:rsidR="00300990" w:rsidRPr="004A371B" w:rsidRDefault="00300990" w:rsidP="00300990">
      <w:pPr>
        <w:jc w:val="both"/>
        <w:rPr>
          <w:rFonts w:ascii="Calibri" w:hAnsi="Calibri"/>
          <w:szCs w:val="24"/>
        </w:rPr>
      </w:pPr>
    </w:p>
    <w:p w14:paraId="1CA9AF4D" w14:textId="77777777" w:rsidR="00300990" w:rsidRPr="004A371B" w:rsidRDefault="00300990" w:rsidP="004D7D88">
      <w:pPr>
        <w:numPr>
          <w:ilvl w:val="0"/>
          <w:numId w:val="16"/>
        </w:numPr>
        <w:jc w:val="both"/>
        <w:rPr>
          <w:rFonts w:ascii="Calibri" w:hAnsi="Calibri"/>
          <w:szCs w:val="24"/>
        </w:rPr>
      </w:pPr>
      <w:r w:rsidRPr="004A371B">
        <w:rPr>
          <w:rFonts w:ascii="Calibri" w:hAnsi="Calibri"/>
          <w:szCs w:val="24"/>
        </w:rPr>
        <w:t>Will assure that no homeless child or youth is required to attend a separate school for homeless children or youth; and</w:t>
      </w:r>
      <w:r w:rsidR="004A0D98">
        <w:rPr>
          <w:rFonts w:ascii="Calibri" w:hAnsi="Calibri"/>
          <w:szCs w:val="24"/>
        </w:rPr>
        <w:t>,</w:t>
      </w:r>
    </w:p>
    <w:p w14:paraId="34B6E5BB" w14:textId="77777777" w:rsidR="00300990" w:rsidRPr="004A371B" w:rsidRDefault="00300990" w:rsidP="00300990">
      <w:pPr>
        <w:rPr>
          <w:rFonts w:ascii="Calibri" w:hAnsi="Calibri"/>
          <w:szCs w:val="24"/>
        </w:rPr>
      </w:pPr>
    </w:p>
    <w:p w14:paraId="6797F8B8" w14:textId="77777777" w:rsidR="00300990" w:rsidRPr="004A371B" w:rsidRDefault="00300990" w:rsidP="004D7D88">
      <w:pPr>
        <w:numPr>
          <w:ilvl w:val="0"/>
          <w:numId w:val="16"/>
        </w:numPr>
        <w:jc w:val="both"/>
        <w:rPr>
          <w:rFonts w:ascii="Calibri" w:hAnsi="Calibri"/>
          <w:szCs w:val="24"/>
        </w:rPr>
      </w:pPr>
      <w:r w:rsidRPr="004A371B">
        <w:rPr>
          <w:rFonts w:ascii="Calibri" w:hAnsi="Calibri"/>
          <w:szCs w:val="24"/>
        </w:rPr>
        <w:t xml:space="preserve">Will assure that homeless children and youth shall be provided comparable services described in </w:t>
      </w:r>
      <w:r w:rsidR="004A0D98">
        <w:rPr>
          <w:rFonts w:ascii="Calibri" w:hAnsi="Calibri"/>
          <w:szCs w:val="24"/>
        </w:rPr>
        <w:t xml:space="preserve">section </w:t>
      </w:r>
      <w:hyperlink r:id="rId41" w:history="1">
        <w:r w:rsidR="004A0D98" w:rsidRPr="00BC7638">
          <w:rPr>
            <w:rStyle w:val="Hyperlink"/>
            <w:rFonts w:ascii="Calibri" w:hAnsi="Calibri"/>
            <w:szCs w:val="24"/>
          </w:rPr>
          <w:t>722</w:t>
        </w:r>
        <w:r w:rsidRPr="00BC7638">
          <w:rPr>
            <w:rStyle w:val="Hyperlink"/>
            <w:rFonts w:ascii="Calibri" w:hAnsi="Calibri"/>
            <w:szCs w:val="24"/>
          </w:rPr>
          <w:t>(g)(4)</w:t>
        </w:r>
      </w:hyperlink>
      <w:r w:rsidRPr="004A371B">
        <w:rPr>
          <w:rFonts w:ascii="Calibri" w:hAnsi="Calibri"/>
          <w:szCs w:val="24"/>
        </w:rPr>
        <w:t>, including transportation services, educational services and meals through school meals programs; and that homeless children and youth will not be stigmatized by school personnel.</w:t>
      </w:r>
    </w:p>
    <w:p w14:paraId="4C2D971D" w14:textId="77777777" w:rsidR="00300990" w:rsidRPr="004A371B" w:rsidRDefault="00300990" w:rsidP="00300990">
      <w:pPr>
        <w:jc w:val="both"/>
        <w:rPr>
          <w:rFonts w:ascii="Calibri" w:hAnsi="Calibri"/>
          <w:szCs w:val="24"/>
        </w:rPr>
      </w:pPr>
    </w:p>
    <w:p w14:paraId="0C0B1F6F" w14:textId="77777777" w:rsidR="00300990" w:rsidRPr="004A371B" w:rsidRDefault="00300990" w:rsidP="00300990">
      <w:pPr>
        <w:jc w:val="both"/>
        <w:rPr>
          <w:rFonts w:ascii="Calibri" w:hAnsi="Calibri"/>
          <w:szCs w:val="24"/>
        </w:rPr>
      </w:pPr>
    </w:p>
    <w:p w14:paraId="21C1AE62" w14:textId="77777777" w:rsidR="00300990" w:rsidRPr="004A371B" w:rsidRDefault="00300990" w:rsidP="0030099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rFonts w:ascii="Calibri" w:hAnsi="Calibri"/>
          <w:szCs w:val="24"/>
        </w:rPr>
      </w:pPr>
      <w:r w:rsidRPr="004A371B">
        <w:rPr>
          <w:rFonts w:ascii="Calibri" w:hAnsi="Calibri"/>
          <w:szCs w:val="24"/>
        </w:rPr>
        <w:t>__________________________________________</w:t>
      </w:r>
      <w:r w:rsidRPr="004A371B">
        <w:rPr>
          <w:rFonts w:ascii="Calibri" w:hAnsi="Calibri"/>
          <w:szCs w:val="24"/>
        </w:rPr>
        <w:tab/>
        <w:t>_________________________</w:t>
      </w:r>
    </w:p>
    <w:p w14:paraId="1E4B9CE7" w14:textId="77777777" w:rsidR="00300990" w:rsidRPr="004A371B" w:rsidRDefault="00300990" w:rsidP="0030099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rFonts w:ascii="Calibri" w:hAnsi="Calibri"/>
          <w:b/>
          <w:szCs w:val="24"/>
        </w:rPr>
      </w:pPr>
      <w:r w:rsidRPr="004A371B">
        <w:rPr>
          <w:rFonts w:ascii="Calibri" w:hAnsi="Calibri"/>
          <w:szCs w:val="24"/>
        </w:rPr>
        <w:tab/>
      </w:r>
      <w:r w:rsidRPr="004A371B">
        <w:rPr>
          <w:rFonts w:ascii="Calibri" w:hAnsi="Calibri"/>
          <w:b/>
          <w:szCs w:val="24"/>
        </w:rPr>
        <w:t xml:space="preserve">Signature of Lead Agency’s Chief School Administrator </w:t>
      </w:r>
      <w:r w:rsidRPr="004A371B">
        <w:rPr>
          <w:rFonts w:ascii="Calibri" w:hAnsi="Calibri"/>
          <w:b/>
          <w:szCs w:val="24"/>
        </w:rPr>
        <w:tab/>
        <w:t xml:space="preserve">             </w:t>
      </w:r>
      <w:r w:rsidRPr="004A371B">
        <w:rPr>
          <w:rFonts w:ascii="Calibri" w:hAnsi="Calibri"/>
          <w:b/>
          <w:szCs w:val="24"/>
        </w:rPr>
        <w:tab/>
      </w:r>
      <w:r w:rsidRPr="004A371B">
        <w:rPr>
          <w:rFonts w:ascii="Calibri" w:hAnsi="Calibri"/>
          <w:b/>
          <w:szCs w:val="24"/>
        </w:rPr>
        <w:tab/>
        <w:t>Date</w:t>
      </w:r>
    </w:p>
    <w:p w14:paraId="55CEFF57" w14:textId="77777777" w:rsidR="00300990" w:rsidRPr="004A371B" w:rsidRDefault="00312826" w:rsidP="00300990">
      <w:pPr>
        <w:pStyle w:val="Header"/>
        <w:rPr>
          <w:rFonts w:ascii="Calibri" w:hAnsi="Calibri"/>
          <w:szCs w:val="24"/>
        </w:rPr>
      </w:pPr>
      <w:r>
        <w:rPr>
          <w:rFonts w:ascii="Calibri" w:hAnsi="Calibri"/>
          <w:b/>
          <w:szCs w:val="24"/>
        </w:rPr>
        <w:br w:type="page"/>
      </w:r>
      <w:r w:rsidR="00300990" w:rsidRPr="004A371B">
        <w:rPr>
          <w:rFonts w:ascii="Calibri" w:hAnsi="Calibri"/>
          <w:b/>
          <w:szCs w:val="24"/>
        </w:rPr>
        <w:lastRenderedPageBreak/>
        <w:t xml:space="preserve">Applicant Agency: _____________________________       </w:t>
      </w:r>
      <w:r w:rsidR="00300990" w:rsidRPr="004A371B">
        <w:rPr>
          <w:rFonts w:ascii="Calibri" w:hAnsi="Calibri"/>
          <w:b/>
          <w:szCs w:val="24"/>
        </w:rPr>
        <w:tab/>
        <w:t>Appendix 2</w:t>
      </w:r>
    </w:p>
    <w:p w14:paraId="01269A01" w14:textId="77777777" w:rsidR="00300990" w:rsidRPr="004A371B" w:rsidRDefault="00300990" w:rsidP="00300990">
      <w:pPr>
        <w:pStyle w:val="Header"/>
        <w:rPr>
          <w:rFonts w:ascii="Calibri" w:hAnsi="Calibri"/>
          <w:b/>
          <w:szCs w:val="24"/>
        </w:rPr>
      </w:pPr>
      <w:r w:rsidRPr="004A371B">
        <w:rPr>
          <w:rFonts w:ascii="Calibri" w:hAnsi="Calibri"/>
          <w:b/>
          <w:szCs w:val="24"/>
        </w:rPr>
        <w:tab/>
      </w:r>
    </w:p>
    <w:p w14:paraId="40EED355" w14:textId="77777777" w:rsidR="00300990" w:rsidRPr="004A371B" w:rsidRDefault="00300990" w:rsidP="00300990">
      <w:pPr>
        <w:jc w:val="center"/>
        <w:rPr>
          <w:rFonts w:ascii="Calibri" w:hAnsi="Calibri"/>
          <w:b/>
          <w:szCs w:val="24"/>
        </w:rPr>
      </w:pPr>
      <w:r w:rsidRPr="004A371B">
        <w:rPr>
          <w:rFonts w:ascii="Calibri" w:hAnsi="Calibri"/>
          <w:b/>
          <w:szCs w:val="24"/>
        </w:rPr>
        <w:t>McKinney-Vento Education of Homeless Children and Youth Program</w:t>
      </w:r>
    </w:p>
    <w:p w14:paraId="252E3BD9" w14:textId="77777777" w:rsidR="00300990" w:rsidRPr="004A371B" w:rsidRDefault="00300990" w:rsidP="00300990">
      <w:pPr>
        <w:pStyle w:val="Heading4"/>
        <w:spacing w:before="0" w:after="0"/>
        <w:jc w:val="center"/>
        <w:rPr>
          <w:sz w:val="24"/>
          <w:szCs w:val="24"/>
        </w:rPr>
      </w:pPr>
      <w:r w:rsidRPr="004A371B">
        <w:rPr>
          <w:sz w:val="24"/>
          <w:szCs w:val="24"/>
        </w:rPr>
        <w:t>DOCUMENTATION OF ELIGIBILITY</w:t>
      </w:r>
    </w:p>
    <w:p w14:paraId="79BABC36" w14:textId="77777777" w:rsidR="00300990" w:rsidRPr="004A371B" w:rsidRDefault="00300990" w:rsidP="00300990">
      <w:pPr>
        <w:jc w:val="center"/>
        <w:rPr>
          <w:rFonts w:ascii="Calibri" w:hAnsi="Calibri"/>
          <w:b/>
          <w:szCs w:val="24"/>
        </w:rPr>
      </w:pPr>
      <w:r w:rsidRPr="004A371B">
        <w:rPr>
          <w:rFonts w:ascii="Calibri" w:hAnsi="Calibri"/>
          <w:b/>
          <w:szCs w:val="24"/>
        </w:rPr>
        <w:t>20</w:t>
      </w:r>
      <w:r w:rsidR="004A0D98">
        <w:rPr>
          <w:rFonts w:ascii="Calibri" w:hAnsi="Calibri"/>
          <w:b/>
          <w:szCs w:val="24"/>
        </w:rPr>
        <w:t>20-2021</w:t>
      </w:r>
    </w:p>
    <w:p w14:paraId="0BD34F4B" w14:textId="77777777" w:rsidR="00300990" w:rsidRPr="004A371B" w:rsidRDefault="00300990" w:rsidP="00300990">
      <w:pPr>
        <w:jc w:val="center"/>
        <w:rPr>
          <w:rFonts w:ascii="Calibri" w:hAnsi="Calibri"/>
          <w:b/>
          <w:szCs w:val="24"/>
        </w:rPr>
      </w:pPr>
      <w:r w:rsidRPr="004A371B">
        <w:rPr>
          <w:rFonts w:ascii="Calibri" w:hAnsi="Calibri"/>
          <w:b/>
          <w:szCs w:val="24"/>
        </w:rPr>
        <w:t>TABLE I</w:t>
      </w:r>
    </w:p>
    <w:p w14:paraId="4495A479" w14:textId="77777777" w:rsidR="00300990" w:rsidRPr="004A371B" w:rsidRDefault="00300990" w:rsidP="00300990">
      <w:pPr>
        <w:jc w:val="center"/>
        <w:rPr>
          <w:rFonts w:ascii="Calibri" w:hAnsi="Calibri"/>
          <w:b/>
          <w:sz w:val="22"/>
          <w:szCs w:val="22"/>
        </w:rPr>
      </w:pP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2364"/>
        <w:gridCol w:w="1865"/>
        <w:gridCol w:w="1599"/>
        <w:gridCol w:w="1422"/>
      </w:tblGrid>
      <w:tr w:rsidR="00EC376A" w:rsidRPr="00D90995" w14:paraId="183CCDC1" w14:textId="77777777" w:rsidTr="00011B45">
        <w:tc>
          <w:tcPr>
            <w:tcW w:w="1427" w:type="dxa"/>
          </w:tcPr>
          <w:p w14:paraId="3BD38096" w14:textId="77777777" w:rsidR="00011B45" w:rsidRPr="009E092D" w:rsidRDefault="00011B45" w:rsidP="00970DBC">
            <w:pPr>
              <w:jc w:val="center"/>
              <w:rPr>
                <w:rFonts w:ascii="Calibri" w:hAnsi="Calibri"/>
                <w:b/>
                <w:sz w:val="22"/>
                <w:szCs w:val="22"/>
              </w:rPr>
            </w:pPr>
            <w:r>
              <w:rPr>
                <w:rFonts w:ascii="Calibri" w:hAnsi="Calibri"/>
                <w:b/>
                <w:sz w:val="22"/>
                <w:szCs w:val="22"/>
              </w:rPr>
              <w:t>Region</w:t>
            </w:r>
          </w:p>
        </w:tc>
        <w:tc>
          <w:tcPr>
            <w:tcW w:w="2394" w:type="dxa"/>
          </w:tcPr>
          <w:p w14:paraId="3BF8D109" w14:textId="77777777" w:rsidR="00011B45" w:rsidRPr="009E092D" w:rsidRDefault="00011B45" w:rsidP="00970DBC">
            <w:pPr>
              <w:jc w:val="center"/>
              <w:rPr>
                <w:rFonts w:ascii="Calibri" w:hAnsi="Calibri"/>
                <w:b/>
                <w:sz w:val="22"/>
                <w:szCs w:val="22"/>
              </w:rPr>
            </w:pPr>
            <w:r w:rsidRPr="009E092D">
              <w:rPr>
                <w:rFonts w:ascii="Calibri" w:hAnsi="Calibri"/>
                <w:b/>
                <w:sz w:val="22"/>
                <w:szCs w:val="22"/>
              </w:rPr>
              <w:t>Areas to be Serviced (required service to the counties as grouped)</w:t>
            </w:r>
          </w:p>
        </w:tc>
        <w:tc>
          <w:tcPr>
            <w:tcW w:w="1934" w:type="dxa"/>
          </w:tcPr>
          <w:p w14:paraId="5378183D" w14:textId="77777777" w:rsidR="00011B45" w:rsidRPr="009E092D" w:rsidRDefault="00011B45" w:rsidP="00970DBC">
            <w:pPr>
              <w:jc w:val="center"/>
              <w:rPr>
                <w:rFonts w:ascii="Calibri" w:hAnsi="Calibri"/>
                <w:b/>
                <w:sz w:val="22"/>
                <w:szCs w:val="22"/>
              </w:rPr>
            </w:pPr>
            <w:r w:rsidRPr="009E092D">
              <w:rPr>
                <w:rFonts w:ascii="Calibri" w:hAnsi="Calibri"/>
                <w:b/>
                <w:sz w:val="22"/>
                <w:szCs w:val="22"/>
              </w:rPr>
              <w:t>Number of Reported Homeless Children and Youth 1</w:t>
            </w:r>
            <w:r>
              <w:rPr>
                <w:rFonts w:ascii="Calibri" w:hAnsi="Calibri"/>
                <w:b/>
                <w:sz w:val="22"/>
                <w:szCs w:val="22"/>
              </w:rPr>
              <w:t>8-19</w:t>
            </w:r>
            <w:r w:rsidRPr="009E092D">
              <w:rPr>
                <w:rFonts w:ascii="Calibri" w:hAnsi="Calibri"/>
                <w:b/>
                <w:sz w:val="22"/>
                <w:szCs w:val="22"/>
              </w:rPr>
              <w:t xml:space="preserve"> </w:t>
            </w:r>
          </w:p>
        </w:tc>
        <w:tc>
          <w:tcPr>
            <w:tcW w:w="1640" w:type="dxa"/>
          </w:tcPr>
          <w:p w14:paraId="4146D16C" w14:textId="77777777" w:rsidR="00011B45" w:rsidRPr="009E092D" w:rsidRDefault="00011B45" w:rsidP="006756ED">
            <w:pPr>
              <w:jc w:val="center"/>
              <w:rPr>
                <w:rFonts w:ascii="Calibri" w:hAnsi="Calibri"/>
                <w:b/>
                <w:sz w:val="22"/>
                <w:szCs w:val="22"/>
              </w:rPr>
            </w:pPr>
            <w:r w:rsidRPr="009E092D">
              <w:rPr>
                <w:rFonts w:ascii="Calibri" w:hAnsi="Calibri"/>
                <w:b/>
                <w:sz w:val="22"/>
                <w:szCs w:val="22"/>
              </w:rPr>
              <w:t xml:space="preserve">Maximum </w:t>
            </w:r>
          </w:p>
          <w:p w14:paraId="54DD0056" w14:textId="77777777" w:rsidR="00011B45" w:rsidRPr="009E092D" w:rsidRDefault="00011B45" w:rsidP="006756ED">
            <w:pPr>
              <w:jc w:val="center"/>
              <w:rPr>
                <w:rFonts w:ascii="Calibri" w:hAnsi="Calibri"/>
                <w:b/>
                <w:sz w:val="22"/>
                <w:szCs w:val="22"/>
              </w:rPr>
            </w:pPr>
            <w:r w:rsidRPr="009E092D">
              <w:rPr>
                <w:rFonts w:ascii="Calibri" w:hAnsi="Calibri"/>
                <w:b/>
                <w:sz w:val="22"/>
                <w:szCs w:val="22"/>
              </w:rPr>
              <w:t>Award Amount by Region</w:t>
            </w:r>
          </w:p>
          <w:p w14:paraId="3D62D6DB" w14:textId="77777777" w:rsidR="00011B45" w:rsidRPr="009E092D" w:rsidRDefault="00011B45" w:rsidP="006756ED">
            <w:pPr>
              <w:jc w:val="center"/>
              <w:rPr>
                <w:rFonts w:ascii="Calibri" w:hAnsi="Calibri"/>
                <w:b/>
                <w:sz w:val="22"/>
                <w:szCs w:val="22"/>
              </w:rPr>
            </w:pPr>
          </w:p>
        </w:tc>
        <w:tc>
          <w:tcPr>
            <w:tcW w:w="1461" w:type="dxa"/>
          </w:tcPr>
          <w:p w14:paraId="13D973D1" w14:textId="77777777" w:rsidR="00011B45" w:rsidRPr="009E092D" w:rsidRDefault="00011B45" w:rsidP="006A7B6E">
            <w:pPr>
              <w:jc w:val="center"/>
              <w:rPr>
                <w:rFonts w:ascii="Calibri" w:hAnsi="Calibri"/>
                <w:b/>
                <w:sz w:val="22"/>
                <w:szCs w:val="22"/>
              </w:rPr>
            </w:pPr>
            <w:r w:rsidRPr="009E092D">
              <w:rPr>
                <w:rFonts w:ascii="Calibri" w:hAnsi="Calibri"/>
                <w:b/>
                <w:sz w:val="22"/>
                <w:szCs w:val="22"/>
              </w:rPr>
              <w:t xml:space="preserve">Please indicate with a yes/no for the region which your agency is applying to serve. </w:t>
            </w:r>
          </w:p>
        </w:tc>
      </w:tr>
      <w:tr w:rsidR="00EC376A" w:rsidRPr="00D90995" w14:paraId="0038BC40" w14:textId="77777777" w:rsidTr="00011B45">
        <w:tc>
          <w:tcPr>
            <w:tcW w:w="1427" w:type="dxa"/>
          </w:tcPr>
          <w:p w14:paraId="6FAE1AC2" w14:textId="77777777" w:rsidR="00011B45" w:rsidRPr="009E092D" w:rsidRDefault="00011B45" w:rsidP="00011B45">
            <w:pPr>
              <w:pStyle w:val="ListParagraph"/>
              <w:ind w:left="0"/>
              <w:jc w:val="both"/>
              <w:rPr>
                <w:rFonts w:ascii="Calibri" w:hAnsi="Calibri"/>
                <w:sz w:val="22"/>
                <w:szCs w:val="22"/>
              </w:rPr>
            </w:pPr>
            <w:r>
              <w:rPr>
                <w:rFonts w:ascii="Calibri" w:hAnsi="Calibri"/>
                <w:sz w:val="22"/>
                <w:szCs w:val="22"/>
              </w:rPr>
              <w:t>Region 1</w:t>
            </w:r>
          </w:p>
        </w:tc>
        <w:tc>
          <w:tcPr>
            <w:tcW w:w="2394" w:type="dxa"/>
          </w:tcPr>
          <w:p w14:paraId="054586C8" w14:textId="77777777" w:rsidR="00011B45" w:rsidRPr="00EC376A" w:rsidRDefault="00EC376A" w:rsidP="00EC376A">
            <w:pPr>
              <w:pStyle w:val="ListParagraph"/>
              <w:numPr>
                <w:ilvl w:val="0"/>
                <w:numId w:val="10"/>
              </w:numPr>
              <w:jc w:val="both"/>
              <w:rPr>
                <w:rFonts w:ascii="Calibri" w:hAnsi="Calibri"/>
                <w:sz w:val="22"/>
                <w:szCs w:val="22"/>
              </w:rPr>
            </w:pPr>
            <w:r w:rsidRPr="00EC376A">
              <w:rPr>
                <w:rFonts w:ascii="Calibri" w:hAnsi="Calibri"/>
                <w:sz w:val="22"/>
                <w:szCs w:val="22"/>
              </w:rPr>
              <w:t>Bergen</w:t>
            </w:r>
          </w:p>
          <w:p w14:paraId="57505556" w14:textId="77777777" w:rsidR="00011B45" w:rsidRDefault="00011B45" w:rsidP="00131178">
            <w:pPr>
              <w:pStyle w:val="ListParagraph"/>
              <w:numPr>
                <w:ilvl w:val="0"/>
                <w:numId w:val="10"/>
              </w:numPr>
              <w:jc w:val="both"/>
              <w:rPr>
                <w:rFonts w:ascii="Calibri" w:hAnsi="Calibri"/>
                <w:sz w:val="22"/>
                <w:szCs w:val="22"/>
              </w:rPr>
            </w:pPr>
            <w:r w:rsidRPr="009E092D">
              <w:rPr>
                <w:rFonts w:ascii="Calibri" w:hAnsi="Calibri"/>
                <w:sz w:val="22"/>
                <w:szCs w:val="22"/>
              </w:rPr>
              <w:t>Hunterdon</w:t>
            </w:r>
          </w:p>
          <w:p w14:paraId="3FE6A44D" w14:textId="77777777" w:rsidR="00EC376A" w:rsidRPr="009E092D" w:rsidRDefault="00EC376A" w:rsidP="00131178">
            <w:pPr>
              <w:pStyle w:val="ListParagraph"/>
              <w:numPr>
                <w:ilvl w:val="0"/>
                <w:numId w:val="10"/>
              </w:numPr>
              <w:jc w:val="both"/>
              <w:rPr>
                <w:rFonts w:ascii="Calibri" w:hAnsi="Calibri"/>
                <w:sz w:val="22"/>
                <w:szCs w:val="22"/>
              </w:rPr>
            </w:pPr>
            <w:r>
              <w:rPr>
                <w:rFonts w:ascii="Calibri" w:hAnsi="Calibri"/>
                <w:sz w:val="22"/>
                <w:szCs w:val="22"/>
              </w:rPr>
              <w:t>Passaic</w:t>
            </w:r>
          </w:p>
          <w:p w14:paraId="0E39F292" w14:textId="77777777" w:rsidR="00011B45" w:rsidRDefault="00011B45" w:rsidP="00131178">
            <w:pPr>
              <w:pStyle w:val="ListParagraph"/>
              <w:numPr>
                <w:ilvl w:val="0"/>
                <w:numId w:val="10"/>
              </w:numPr>
              <w:jc w:val="both"/>
              <w:rPr>
                <w:rFonts w:ascii="Calibri" w:hAnsi="Calibri"/>
                <w:sz w:val="22"/>
                <w:szCs w:val="22"/>
              </w:rPr>
            </w:pPr>
            <w:r w:rsidRPr="009E092D">
              <w:rPr>
                <w:rFonts w:ascii="Calibri" w:hAnsi="Calibri"/>
                <w:sz w:val="22"/>
                <w:szCs w:val="22"/>
              </w:rPr>
              <w:t>Somerset</w:t>
            </w:r>
          </w:p>
          <w:p w14:paraId="601B8149" w14:textId="77777777" w:rsidR="00EC376A" w:rsidRPr="009E092D" w:rsidRDefault="00EC376A" w:rsidP="00131178">
            <w:pPr>
              <w:pStyle w:val="ListParagraph"/>
              <w:numPr>
                <w:ilvl w:val="0"/>
                <w:numId w:val="10"/>
              </w:numPr>
              <w:jc w:val="both"/>
              <w:rPr>
                <w:rFonts w:ascii="Calibri" w:hAnsi="Calibri"/>
                <w:sz w:val="22"/>
                <w:szCs w:val="22"/>
              </w:rPr>
            </w:pPr>
            <w:r>
              <w:rPr>
                <w:rFonts w:ascii="Calibri" w:hAnsi="Calibri"/>
                <w:sz w:val="22"/>
                <w:szCs w:val="22"/>
              </w:rPr>
              <w:t>Sussex</w:t>
            </w:r>
          </w:p>
          <w:p w14:paraId="1A3BBAD8" w14:textId="77777777" w:rsidR="00011B45" w:rsidRPr="0070799A" w:rsidRDefault="00011B45" w:rsidP="0070799A">
            <w:pPr>
              <w:pStyle w:val="ListParagraph"/>
              <w:numPr>
                <w:ilvl w:val="0"/>
                <w:numId w:val="10"/>
              </w:numPr>
              <w:jc w:val="both"/>
              <w:rPr>
                <w:rFonts w:ascii="Calibri" w:hAnsi="Calibri"/>
                <w:sz w:val="22"/>
                <w:szCs w:val="22"/>
              </w:rPr>
            </w:pPr>
            <w:r w:rsidRPr="009E092D">
              <w:rPr>
                <w:rFonts w:ascii="Calibri" w:hAnsi="Calibri"/>
                <w:sz w:val="22"/>
                <w:szCs w:val="22"/>
              </w:rPr>
              <w:t xml:space="preserve">Warren </w:t>
            </w:r>
          </w:p>
        </w:tc>
        <w:tc>
          <w:tcPr>
            <w:tcW w:w="1934" w:type="dxa"/>
          </w:tcPr>
          <w:p w14:paraId="007BA479" w14:textId="77777777" w:rsidR="00011B45" w:rsidRPr="00BA16D2" w:rsidRDefault="007434B9" w:rsidP="006756ED">
            <w:pPr>
              <w:jc w:val="center"/>
              <w:rPr>
                <w:rFonts w:ascii="Calibri" w:hAnsi="Calibri"/>
                <w:b/>
                <w:sz w:val="22"/>
                <w:szCs w:val="22"/>
              </w:rPr>
            </w:pPr>
            <w:r w:rsidRPr="00BA16D2">
              <w:rPr>
                <w:rFonts w:ascii="Calibri" w:hAnsi="Calibri"/>
                <w:b/>
                <w:sz w:val="22"/>
                <w:szCs w:val="22"/>
              </w:rPr>
              <w:t>2154</w:t>
            </w:r>
          </w:p>
        </w:tc>
        <w:tc>
          <w:tcPr>
            <w:tcW w:w="1640" w:type="dxa"/>
          </w:tcPr>
          <w:p w14:paraId="22616BAF" w14:textId="77777777" w:rsidR="00011B45" w:rsidRPr="00BA16D2" w:rsidRDefault="007434B9" w:rsidP="006756ED">
            <w:pPr>
              <w:jc w:val="center"/>
              <w:rPr>
                <w:rFonts w:ascii="Calibri" w:hAnsi="Calibri"/>
                <w:b/>
                <w:sz w:val="22"/>
                <w:szCs w:val="22"/>
              </w:rPr>
            </w:pPr>
            <w:r w:rsidRPr="00BA16D2">
              <w:rPr>
                <w:rFonts w:ascii="Calibri" w:hAnsi="Calibri"/>
                <w:b/>
                <w:sz w:val="22"/>
                <w:szCs w:val="22"/>
              </w:rPr>
              <w:t>$</w:t>
            </w:r>
            <w:r w:rsidR="0083320F" w:rsidRPr="00BA16D2">
              <w:rPr>
                <w:rFonts w:ascii="Calibri" w:hAnsi="Calibri"/>
                <w:b/>
                <w:sz w:val="22"/>
                <w:szCs w:val="22"/>
              </w:rPr>
              <w:t>299,278</w:t>
            </w:r>
          </w:p>
        </w:tc>
        <w:tc>
          <w:tcPr>
            <w:tcW w:w="1461" w:type="dxa"/>
          </w:tcPr>
          <w:p w14:paraId="0E6CD51F" w14:textId="77777777" w:rsidR="00011B45" w:rsidRPr="009E092D" w:rsidRDefault="00011B45" w:rsidP="006756ED">
            <w:pPr>
              <w:jc w:val="center"/>
              <w:rPr>
                <w:rFonts w:ascii="Calibri" w:hAnsi="Calibri"/>
                <w:sz w:val="22"/>
                <w:szCs w:val="22"/>
              </w:rPr>
            </w:pPr>
            <w:r w:rsidRPr="009E092D">
              <w:rPr>
                <w:rFonts w:ascii="Calibri" w:hAnsi="Calibri"/>
                <w:sz w:val="22"/>
                <w:szCs w:val="22"/>
              </w:rPr>
              <w:t>Yes / No</w:t>
            </w:r>
          </w:p>
        </w:tc>
      </w:tr>
      <w:tr w:rsidR="00EC376A" w:rsidRPr="00D90995" w14:paraId="1A1C093B" w14:textId="77777777" w:rsidTr="00011B45">
        <w:tc>
          <w:tcPr>
            <w:tcW w:w="1427" w:type="dxa"/>
          </w:tcPr>
          <w:p w14:paraId="1B9AA501" w14:textId="77777777" w:rsidR="00011B45" w:rsidRPr="009E092D" w:rsidRDefault="00011B45" w:rsidP="00011B45">
            <w:pPr>
              <w:pStyle w:val="ListParagraph"/>
              <w:ind w:left="0"/>
              <w:rPr>
                <w:rFonts w:ascii="Calibri" w:hAnsi="Calibri"/>
                <w:sz w:val="22"/>
                <w:szCs w:val="22"/>
              </w:rPr>
            </w:pPr>
            <w:r>
              <w:rPr>
                <w:rFonts w:ascii="Calibri" w:hAnsi="Calibri"/>
                <w:sz w:val="22"/>
                <w:szCs w:val="22"/>
              </w:rPr>
              <w:t>Region 2</w:t>
            </w:r>
          </w:p>
        </w:tc>
        <w:tc>
          <w:tcPr>
            <w:tcW w:w="2394" w:type="dxa"/>
          </w:tcPr>
          <w:p w14:paraId="16B8C69C" w14:textId="77777777" w:rsidR="00011B45" w:rsidRDefault="00011B45" w:rsidP="00131178">
            <w:pPr>
              <w:pStyle w:val="ListParagraph"/>
              <w:numPr>
                <w:ilvl w:val="0"/>
                <w:numId w:val="32"/>
              </w:numPr>
              <w:rPr>
                <w:rFonts w:ascii="Calibri" w:hAnsi="Calibri"/>
                <w:sz w:val="22"/>
                <w:szCs w:val="22"/>
              </w:rPr>
            </w:pPr>
            <w:r w:rsidRPr="009E092D">
              <w:rPr>
                <w:rFonts w:ascii="Calibri" w:hAnsi="Calibri"/>
                <w:sz w:val="22"/>
                <w:szCs w:val="22"/>
              </w:rPr>
              <w:t>Essex</w:t>
            </w:r>
          </w:p>
          <w:p w14:paraId="49A81178" w14:textId="77777777" w:rsidR="00EC376A" w:rsidRPr="009E092D" w:rsidRDefault="00EC376A" w:rsidP="00131178">
            <w:pPr>
              <w:pStyle w:val="ListParagraph"/>
              <w:numPr>
                <w:ilvl w:val="0"/>
                <w:numId w:val="32"/>
              </w:numPr>
              <w:rPr>
                <w:rFonts w:ascii="Calibri" w:hAnsi="Calibri"/>
                <w:sz w:val="22"/>
                <w:szCs w:val="22"/>
              </w:rPr>
            </w:pPr>
            <w:r>
              <w:rPr>
                <w:rFonts w:ascii="Calibri" w:hAnsi="Calibri"/>
                <w:sz w:val="22"/>
                <w:szCs w:val="22"/>
              </w:rPr>
              <w:t>Hudson</w:t>
            </w:r>
          </w:p>
          <w:p w14:paraId="4FB31307" w14:textId="77777777" w:rsidR="00011B45" w:rsidRPr="00EC376A" w:rsidRDefault="00011B45" w:rsidP="00EC376A">
            <w:pPr>
              <w:pStyle w:val="ListParagraph"/>
              <w:numPr>
                <w:ilvl w:val="0"/>
                <w:numId w:val="32"/>
              </w:numPr>
              <w:rPr>
                <w:rFonts w:ascii="Calibri" w:hAnsi="Calibri"/>
                <w:sz w:val="22"/>
                <w:szCs w:val="22"/>
              </w:rPr>
            </w:pPr>
            <w:r w:rsidRPr="009E092D">
              <w:rPr>
                <w:rFonts w:ascii="Calibri" w:hAnsi="Calibri"/>
                <w:sz w:val="22"/>
                <w:szCs w:val="22"/>
              </w:rPr>
              <w:t>Morris</w:t>
            </w:r>
          </w:p>
          <w:p w14:paraId="23EDE164" w14:textId="77777777" w:rsidR="00011B45" w:rsidRPr="009E092D" w:rsidRDefault="00011B45" w:rsidP="00131178">
            <w:pPr>
              <w:pStyle w:val="ListParagraph"/>
              <w:numPr>
                <w:ilvl w:val="0"/>
                <w:numId w:val="32"/>
              </w:numPr>
              <w:rPr>
                <w:rFonts w:ascii="Calibri" w:hAnsi="Calibri"/>
                <w:sz w:val="22"/>
                <w:szCs w:val="22"/>
              </w:rPr>
            </w:pPr>
            <w:r w:rsidRPr="009E092D">
              <w:rPr>
                <w:rFonts w:ascii="Calibri" w:hAnsi="Calibri"/>
                <w:sz w:val="22"/>
                <w:szCs w:val="22"/>
              </w:rPr>
              <w:t>Union</w:t>
            </w:r>
          </w:p>
        </w:tc>
        <w:tc>
          <w:tcPr>
            <w:tcW w:w="1934" w:type="dxa"/>
          </w:tcPr>
          <w:p w14:paraId="77EC77BE" w14:textId="77777777" w:rsidR="00011B45" w:rsidRPr="00BA16D2" w:rsidRDefault="007434B9" w:rsidP="006756ED">
            <w:pPr>
              <w:jc w:val="center"/>
              <w:rPr>
                <w:rFonts w:ascii="Calibri" w:hAnsi="Calibri"/>
                <w:b/>
                <w:sz w:val="22"/>
                <w:szCs w:val="22"/>
              </w:rPr>
            </w:pPr>
            <w:r w:rsidRPr="00BA16D2">
              <w:rPr>
                <w:rFonts w:ascii="Calibri" w:hAnsi="Calibri"/>
                <w:b/>
                <w:sz w:val="22"/>
                <w:szCs w:val="22"/>
              </w:rPr>
              <w:t>2627</w:t>
            </w:r>
          </w:p>
        </w:tc>
        <w:tc>
          <w:tcPr>
            <w:tcW w:w="1640" w:type="dxa"/>
          </w:tcPr>
          <w:p w14:paraId="45BA99A0" w14:textId="77777777" w:rsidR="00011B45" w:rsidRPr="00BA16D2" w:rsidRDefault="00B21BC3" w:rsidP="006756ED">
            <w:pPr>
              <w:jc w:val="center"/>
              <w:rPr>
                <w:rFonts w:ascii="Calibri" w:hAnsi="Calibri"/>
                <w:b/>
                <w:sz w:val="22"/>
                <w:szCs w:val="22"/>
              </w:rPr>
            </w:pPr>
            <w:r w:rsidRPr="00BA16D2">
              <w:rPr>
                <w:rFonts w:ascii="Calibri" w:hAnsi="Calibri"/>
                <w:b/>
                <w:sz w:val="22"/>
                <w:szCs w:val="22"/>
              </w:rPr>
              <w:t>$</w:t>
            </w:r>
            <w:r w:rsidR="0064553F" w:rsidRPr="00BA16D2">
              <w:rPr>
                <w:rFonts w:ascii="Calibri" w:hAnsi="Calibri"/>
                <w:b/>
                <w:sz w:val="22"/>
                <w:szCs w:val="22"/>
              </w:rPr>
              <w:t>38</w:t>
            </w:r>
            <w:r w:rsidR="0083320F" w:rsidRPr="00BA16D2">
              <w:rPr>
                <w:rFonts w:ascii="Calibri" w:hAnsi="Calibri"/>
                <w:b/>
                <w:sz w:val="22"/>
                <w:szCs w:val="22"/>
              </w:rPr>
              <w:t>1,960</w:t>
            </w:r>
          </w:p>
        </w:tc>
        <w:tc>
          <w:tcPr>
            <w:tcW w:w="1461" w:type="dxa"/>
          </w:tcPr>
          <w:p w14:paraId="22A474A8" w14:textId="77777777" w:rsidR="00011B45" w:rsidRPr="009E092D" w:rsidRDefault="00011B45" w:rsidP="006756ED">
            <w:pPr>
              <w:jc w:val="center"/>
              <w:rPr>
                <w:rFonts w:ascii="Calibri" w:hAnsi="Calibri"/>
                <w:sz w:val="22"/>
                <w:szCs w:val="22"/>
              </w:rPr>
            </w:pPr>
            <w:r w:rsidRPr="009E092D">
              <w:rPr>
                <w:rFonts w:ascii="Calibri" w:hAnsi="Calibri"/>
                <w:sz w:val="22"/>
                <w:szCs w:val="22"/>
              </w:rPr>
              <w:t>Yes / No</w:t>
            </w:r>
          </w:p>
        </w:tc>
      </w:tr>
      <w:tr w:rsidR="00EC376A" w:rsidRPr="00D90995" w14:paraId="6ACEF145" w14:textId="77777777" w:rsidTr="00011B45">
        <w:tc>
          <w:tcPr>
            <w:tcW w:w="1427" w:type="dxa"/>
          </w:tcPr>
          <w:p w14:paraId="409AD8C0" w14:textId="77777777" w:rsidR="00011B45" w:rsidRPr="009E092D" w:rsidRDefault="00011B45" w:rsidP="00011B45">
            <w:pPr>
              <w:pStyle w:val="ListParagraph"/>
              <w:ind w:left="0"/>
              <w:rPr>
                <w:rFonts w:ascii="Calibri" w:hAnsi="Calibri"/>
                <w:sz w:val="22"/>
                <w:szCs w:val="22"/>
              </w:rPr>
            </w:pPr>
            <w:r>
              <w:rPr>
                <w:rFonts w:ascii="Calibri" w:hAnsi="Calibri"/>
                <w:sz w:val="22"/>
                <w:szCs w:val="22"/>
              </w:rPr>
              <w:t>Region 3</w:t>
            </w:r>
          </w:p>
        </w:tc>
        <w:tc>
          <w:tcPr>
            <w:tcW w:w="2394" w:type="dxa"/>
          </w:tcPr>
          <w:p w14:paraId="0F7A200F" w14:textId="77777777" w:rsidR="00EC376A" w:rsidRDefault="00EC376A" w:rsidP="00131178">
            <w:pPr>
              <w:pStyle w:val="ListParagraph"/>
              <w:numPr>
                <w:ilvl w:val="0"/>
                <w:numId w:val="33"/>
              </w:numPr>
              <w:rPr>
                <w:rFonts w:ascii="Calibri" w:hAnsi="Calibri"/>
                <w:sz w:val="22"/>
                <w:szCs w:val="22"/>
              </w:rPr>
            </w:pPr>
            <w:r>
              <w:rPr>
                <w:rFonts w:ascii="Calibri" w:hAnsi="Calibri"/>
                <w:sz w:val="22"/>
                <w:szCs w:val="22"/>
              </w:rPr>
              <w:t>Mercer</w:t>
            </w:r>
          </w:p>
          <w:p w14:paraId="5B2C9EEA" w14:textId="77777777" w:rsidR="00EC376A" w:rsidRDefault="00EC376A" w:rsidP="00131178">
            <w:pPr>
              <w:pStyle w:val="ListParagraph"/>
              <w:numPr>
                <w:ilvl w:val="0"/>
                <w:numId w:val="33"/>
              </w:numPr>
              <w:rPr>
                <w:rFonts w:ascii="Calibri" w:hAnsi="Calibri"/>
                <w:sz w:val="22"/>
                <w:szCs w:val="22"/>
              </w:rPr>
            </w:pPr>
            <w:r>
              <w:rPr>
                <w:rFonts w:ascii="Calibri" w:hAnsi="Calibri"/>
                <w:sz w:val="22"/>
                <w:szCs w:val="22"/>
              </w:rPr>
              <w:t>Middlesex</w:t>
            </w:r>
          </w:p>
          <w:p w14:paraId="59D94B13" w14:textId="77777777" w:rsidR="00EC376A" w:rsidRDefault="00EC376A" w:rsidP="00131178">
            <w:pPr>
              <w:pStyle w:val="ListParagraph"/>
              <w:numPr>
                <w:ilvl w:val="0"/>
                <w:numId w:val="33"/>
              </w:numPr>
              <w:rPr>
                <w:rFonts w:ascii="Calibri" w:hAnsi="Calibri"/>
                <w:sz w:val="22"/>
                <w:szCs w:val="22"/>
              </w:rPr>
            </w:pPr>
            <w:r>
              <w:rPr>
                <w:rFonts w:ascii="Calibri" w:hAnsi="Calibri"/>
                <w:sz w:val="22"/>
                <w:szCs w:val="22"/>
              </w:rPr>
              <w:t>Monmouth</w:t>
            </w:r>
          </w:p>
          <w:p w14:paraId="00221077" w14:textId="77777777" w:rsidR="00011B45" w:rsidRPr="00EC376A" w:rsidRDefault="00011B45" w:rsidP="00EC376A">
            <w:pPr>
              <w:pStyle w:val="ListParagraph"/>
              <w:numPr>
                <w:ilvl w:val="0"/>
                <w:numId w:val="33"/>
              </w:numPr>
              <w:rPr>
                <w:rFonts w:ascii="Calibri" w:hAnsi="Calibri"/>
                <w:sz w:val="22"/>
                <w:szCs w:val="22"/>
              </w:rPr>
            </w:pPr>
            <w:r w:rsidRPr="009E092D">
              <w:rPr>
                <w:rFonts w:ascii="Calibri" w:hAnsi="Calibri"/>
                <w:sz w:val="22"/>
                <w:szCs w:val="22"/>
              </w:rPr>
              <w:t>Ocean</w:t>
            </w:r>
          </w:p>
        </w:tc>
        <w:tc>
          <w:tcPr>
            <w:tcW w:w="1934" w:type="dxa"/>
          </w:tcPr>
          <w:p w14:paraId="35DE62AC" w14:textId="77777777" w:rsidR="00011B45" w:rsidRPr="00BA16D2" w:rsidRDefault="007434B9" w:rsidP="006756ED">
            <w:pPr>
              <w:jc w:val="center"/>
              <w:rPr>
                <w:rFonts w:ascii="Calibri" w:hAnsi="Calibri"/>
                <w:b/>
                <w:sz w:val="22"/>
                <w:szCs w:val="22"/>
              </w:rPr>
            </w:pPr>
            <w:r w:rsidRPr="00BA16D2">
              <w:rPr>
                <w:rFonts w:ascii="Calibri" w:hAnsi="Calibri"/>
                <w:b/>
                <w:sz w:val="22"/>
                <w:szCs w:val="22"/>
              </w:rPr>
              <w:t>3355</w:t>
            </w:r>
          </w:p>
        </w:tc>
        <w:tc>
          <w:tcPr>
            <w:tcW w:w="1640" w:type="dxa"/>
          </w:tcPr>
          <w:p w14:paraId="2F7C383A" w14:textId="77777777" w:rsidR="00011B45" w:rsidRPr="00BA16D2" w:rsidRDefault="00B21BC3" w:rsidP="006756ED">
            <w:pPr>
              <w:jc w:val="center"/>
              <w:rPr>
                <w:rFonts w:ascii="Calibri" w:hAnsi="Calibri"/>
                <w:b/>
                <w:sz w:val="22"/>
                <w:szCs w:val="22"/>
              </w:rPr>
            </w:pPr>
            <w:r w:rsidRPr="00BA16D2">
              <w:rPr>
                <w:rFonts w:ascii="Calibri" w:hAnsi="Calibri"/>
                <w:b/>
                <w:sz w:val="22"/>
                <w:szCs w:val="22"/>
              </w:rPr>
              <w:t>$4</w:t>
            </w:r>
            <w:r w:rsidR="009E4C96" w:rsidRPr="00BA16D2">
              <w:rPr>
                <w:rFonts w:ascii="Calibri" w:hAnsi="Calibri"/>
                <w:b/>
                <w:sz w:val="22"/>
                <w:szCs w:val="22"/>
              </w:rPr>
              <w:t>92</w:t>
            </w:r>
            <w:r w:rsidR="0083320F" w:rsidRPr="00BA16D2">
              <w:rPr>
                <w:rFonts w:ascii="Calibri" w:hAnsi="Calibri"/>
                <w:b/>
                <w:sz w:val="22"/>
                <w:szCs w:val="22"/>
              </w:rPr>
              <w:t>,957</w:t>
            </w:r>
          </w:p>
        </w:tc>
        <w:tc>
          <w:tcPr>
            <w:tcW w:w="1461" w:type="dxa"/>
          </w:tcPr>
          <w:p w14:paraId="4B85E5D5" w14:textId="77777777" w:rsidR="00011B45" w:rsidRPr="009E092D" w:rsidRDefault="00011B45" w:rsidP="006756ED">
            <w:pPr>
              <w:jc w:val="center"/>
              <w:rPr>
                <w:rFonts w:ascii="Calibri" w:hAnsi="Calibri"/>
                <w:sz w:val="22"/>
                <w:szCs w:val="22"/>
              </w:rPr>
            </w:pPr>
            <w:r w:rsidRPr="009E092D">
              <w:rPr>
                <w:rFonts w:ascii="Calibri" w:hAnsi="Calibri"/>
                <w:sz w:val="22"/>
                <w:szCs w:val="22"/>
              </w:rPr>
              <w:t>Yes / No</w:t>
            </w:r>
          </w:p>
        </w:tc>
      </w:tr>
      <w:tr w:rsidR="00EC376A" w:rsidRPr="00D90995" w14:paraId="2F1B16A5" w14:textId="77777777" w:rsidTr="00011B45">
        <w:tc>
          <w:tcPr>
            <w:tcW w:w="1427" w:type="dxa"/>
          </w:tcPr>
          <w:p w14:paraId="200ADC8E" w14:textId="77777777" w:rsidR="00011B45" w:rsidRPr="009E092D" w:rsidRDefault="00011B45" w:rsidP="00011B45">
            <w:pPr>
              <w:pStyle w:val="ListParagraph"/>
              <w:ind w:left="0"/>
              <w:rPr>
                <w:rFonts w:ascii="Calibri" w:hAnsi="Calibri"/>
                <w:sz w:val="22"/>
                <w:szCs w:val="22"/>
              </w:rPr>
            </w:pPr>
            <w:r>
              <w:rPr>
                <w:rFonts w:ascii="Calibri" w:hAnsi="Calibri"/>
                <w:sz w:val="22"/>
                <w:szCs w:val="22"/>
              </w:rPr>
              <w:t>Region 4</w:t>
            </w:r>
          </w:p>
        </w:tc>
        <w:tc>
          <w:tcPr>
            <w:tcW w:w="2394" w:type="dxa"/>
          </w:tcPr>
          <w:p w14:paraId="5BBBEA0F" w14:textId="77777777" w:rsidR="0070799A" w:rsidRDefault="0070799A" w:rsidP="00131178">
            <w:pPr>
              <w:pStyle w:val="ListParagraph"/>
              <w:numPr>
                <w:ilvl w:val="0"/>
                <w:numId w:val="34"/>
              </w:numPr>
              <w:rPr>
                <w:rFonts w:ascii="Calibri" w:hAnsi="Calibri"/>
                <w:sz w:val="22"/>
                <w:szCs w:val="22"/>
              </w:rPr>
            </w:pPr>
            <w:r>
              <w:rPr>
                <w:rFonts w:ascii="Calibri" w:hAnsi="Calibri"/>
                <w:sz w:val="22"/>
                <w:szCs w:val="22"/>
              </w:rPr>
              <w:t>Atlantic</w:t>
            </w:r>
          </w:p>
          <w:p w14:paraId="530F1D4F" w14:textId="77777777" w:rsidR="0070799A" w:rsidRDefault="0070799A" w:rsidP="00131178">
            <w:pPr>
              <w:pStyle w:val="ListParagraph"/>
              <w:numPr>
                <w:ilvl w:val="0"/>
                <w:numId w:val="34"/>
              </w:numPr>
              <w:rPr>
                <w:rFonts w:ascii="Calibri" w:hAnsi="Calibri"/>
                <w:sz w:val="22"/>
                <w:szCs w:val="22"/>
              </w:rPr>
            </w:pPr>
            <w:r>
              <w:rPr>
                <w:rFonts w:ascii="Calibri" w:hAnsi="Calibri"/>
                <w:sz w:val="22"/>
                <w:szCs w:val="22"/>
              </w:rPr>
              <w:t>Burlington</w:t>
            </w:r>
          </w:p>
          <w:p w14:paraId="05E45411" w14:textId="77777777" w:rsidR="00011B45" w:rsidRPr="009E092D" w:rsidRDefault="00011B45" w:rsidP="00131178">
            <w:pPr>
              <w:pStyle w:val="ListParagraph"/>
              <w:numPr>
                <w:ilvl w:val="0"/>
                <w:numId w:val="34"/>
              </w:numPr>
              <w:rPr>
                <w:rFonts w:ascii="Calibri" w:hAnsi="Calibri"/>
                <w:sz w:val="22"/>
                <w:szCs w:val="22"/>
              </w:rPr>
            </w:pPr>
            <w:r w:rsidRPr="009E092D">
              <w:rPr>
                <w:rFonts w:ascii="Calibri" w:hAnsi="Calibri"/>
                <w:sz w:val="22"/>
                <w:szCs w:val="22"/>
              </w:rPr>
              <w:t>Camden</w:t>
            </w:r>
          </w:p>
          <w:p w14:paraId="2379C706" w14:textId="77777777" w:rsidR="00011B45" w:rsidRPr="0070799A" w:rsidRDefault="00011B45" w:rsidP="0070799A">
            <w:pPr>
              <w:pStyle w:val="ListParagraph"/>
              <w:numPr>
                <w:ilvl w:val="0"/>
                <w:numId w:val="34"/>
              </w:numPr>
              <w:rPr>
                <w:rFonts w:ascii="Calibri" w:hAnsi="Calibri"/>
                <w:sz w:val="22"/>
                <w:szCs w:val="22"/>
              </w:rPr>
            </w:pPr>
            <w:r w:rsidRPr="009E092D">
              <w:rPr>
                <w:rFonts w:ascii="Calibri" w:hAnsi="Calibri"/>
                <w:sz w:val="22"/>
                <w:szCs w:val="22"/>
              </w:rPr>
              <w:t xml:space="preserve">Gloucester </w:t>
            </w:r>
          </w:p>
        </w:tc>
        <w:tc>
          <w:tcPr>
            <w:tcW w:w="1934" w:type="dxa"/>
          </w:tcPr>
          <w:p w14:paraId="11D50986" w14:textId="77777777" w:rsidR="00011B45" w:rsidRPr="00BA16D2" w:rsidRDefault="007434B9" w:rsidP="006756ED">
            <w:pPr>
              <w:jc w:val="center"/>
              <w:rPr>
                <w:rFonts w:ascii="Calibri" w:hAnsi="Calibri"/>
                <w:b/>
                <w:sz w:val="22"/>
                <w:szCs w:val="22"/>
              </w:rPr>
            </w:pPr>
            <w:r w:rsidRPr="00BA16D2">
              <w:rPr>
                <w:rFonts w:ascii="Calibri" w:hAnsi="Calibri"/>
                <w:b/>
                <w:sz w:val="22"/>
                <w:szCs w:val="22"/>
              </w:rPr>
              <w:t>4042</w:t>
            </w:r>
          </w:p>
        </w:tc>
        <w:tc>
          <w:tcPr>
            <w:tcW w:w="1640" w:type="dxa"/>
          </w:tcPr>
          <w:p w14:paraId="34DB1313" w14:textId="77777777" w:rsidR="00011B45" w:rsidRPr="00BA16D2" w:rsidRDefault="00B21BC3" w:rsidP="006756ED">
            <w:pPr>
              <w:jc w:val="center"/>
              <w:rPr>
                <w:rFonts w:ascii="Calibri" w:hAnsi="Calibri"/>
                <w:b/>
                <w:sz w:val="22"/>
                <w:szCs w:val="22"/>
              </w:rPr>
            </w:pPr>
            <w:r w:rsidRPr="00BA16D2">
              <w:rPr>
                <w:rFonts w:ascii="Calibri" w:hAnsi="Calibri"/>
                <w:b/>
                <w:sz w:val="22"/>
                <w:szCs w:val="22"/>
              </w:rPr>
              <w:t>$5</w:t>
            </w:r>
            <w:r w:rsidR="009E4C96" w:rsidRPr="00BA16D2">
              <w:rPr>
                <w:rFonts w:ascii="Calibri" w:hAnsi="Calibri"/>
                <w:b/>
                <w:sz w:val="22"/>
                <w:szCs w:val="22"/>
              </w:rPr>
              <w:t>89</w:t>
            </w:r>
            <w:r w:rsidR="0083320F" w:rsidRPr="00BA16D2">
              <w:rPr>
                <w:rFonts w:ascii="Calibri" w:hAnsi="Calibri"/>
                <w:b/>
                <w:sz w:val="22"/>
                <w:szCs w:val="22"/>
              </w:rPr>
              <w:t>,446</w:t>
            </w:r>
          </w:p>
        </w:tc>
        <w:tc>
          <w:tcPr>
            <w:tcW w:w="1461" w:type="dxa"/>
          </w:tcPr>
          <w:p w14:paraId="53779EFC" w14:textId="77777777" w:rsidR="00011B45" w:rsidRPr="009E092D" w:rsidRDefault="00011B45" w:rsidP="006756ED">
            <w:pPr>
              <w:jc w:val="center"/>
              <w:rPr>
                <w:rFonts w:ascii="Calibri" w:hAnsi="Calibri"/>
                <w:sz w:val="22"/>
                <w:szCs w:val="22"/>
              </w:rPr>
            </w:pPr>
            <w:r w:rsidRPr="009E092D">
              <w:rPr>
                <w:rFonts w:ascii="Calibri" w:hAnsi="Calibri"/>
                <w:sz w:val="22"/>
                <w:szCs w:val="22"/>
              </w:rPr>
              <w:t>Yes / No</w:t>
            </w:r>
          </w:p>
        </w:tc>
      </w:tr>
      <w:tr w:rsidR="00EC376A" w:rsidRPr="00D90995" w14:paraId="00EF830E" w14:textId="77777777" w:rsidTr="00011B45">
        <w:tc>
          <w:tcPr>
            <w:tcW w:w="1427" w:type="dxa"/>
          </w:tcPr>
          <w:p w14:paraId="3D407D67" w14:textId="77777777" w:rsidR="00011B45" w:rsidRPr="009E092D" w:rsidRDefault="00011B45" w:rsidP="00011B45">
            <w:pPr>
              <w:pStyle w:val="ListParagraph"/>
              <w:ind w:left="0"/>
              <w:rPr>
                <w:rFonts w:ascii="Calibri" w:hAnsi="Calibri"/>
                <w:sz w:val="22"/>
                <w:szCs w:val="22"/>
              </w:rPr>
            </w:pPr>
            <w:r>
              <w:rPr>
                <w:rFonts w:ascii="Calibri" w:hAnsi="Calibri"/>
                <w:sz w:val="22"/>
                <w:szCs w:val="22"/>
              </w:rPr>
              <w:t>Region 5</w:t>
            </w:r>
          </w:p>
        </w:tc>
        <w:tc>
          <w:tcPr>
            <w:tcW w:w="2394" w:type="dxa"/>
          </w:tcPr>
          <w:p w14:paraId="6E179A81" w14:textId="77777777" w:rsidR="00011B45" w:rsidRPr="009E092D" w:rsidRDefault="00EC376A" w:rsidP="00131178">
            <w:pPr>
              <w:pStyle w:val="ListParagraph"/>
              <w:numPr>
                <w:ilvl w:val="0"/>
                <w:numId w:val="35"/>
              </w:numPr>
              <w:rPr>
                <w:rFonts w:ascii="Calibri" w:hAnsi="Calibri"/>
                <w:sz w:val="22"/>
                <w:szCs w:val="22"/>
              </w:rPr>
            </w:pPr>
            <w:r>
              <w:rPr>
                <w:rFonts w:ascii="Calibri" w:hAnsi="Calibri"/>
                <w:sz w:val="22"/>
                <w:szCs w:val="22"/>
              </w:rPr>
              <w:t>Cape May</w:t>
            </w:r>
          </w:p>
          <w:p w14:paraId="1A8F28A6" w14:textId="77777777" w:rsidR="00011B45" w:rsidRPr="00EC376A" w:rsidRDefault="00011B45" w:rsidP="00EC376A">
            <w:pPr>
              <w:pStyle w:val="ListParagraph"/>
              <w:numPr>
                <w:ilvl w:val="0"/>
                <w:numId w:val="35"/>
              </w:numPr>
              <w:rPr>
                <w:rFonts w:ascii="Calibri" w:hAnsi="Calibri"/>
                <w:sz w:val="22"/>
                <w:szCs w:val="22"/>
              </w:rPr>
            </w:pPr>
            <w:r w:rsidRPr="009E092D">
              <w:rPr>
                <w:rFonts w:ascii="Calibri" w:hAnsi="Calibri"/>
                <w:sz w:val="22"/>
                <w:szCs w:val="22"/>
              </w:rPr>
              <w:t>Cumberland</w:t>
            </w:r>
          </w:p>
          <w:p w14:paraId="01171D6F" w14:textId="77777777" w:rsidR="00EC376A" w:rsidRPr="0070799A" w:rsidRDefault="00EC376A" w:rsidP="0070799A">
            <w:pPr>
              <w:pStyle w:val="ListParagraph"/>
              <w:numPr>
                <w:ilvl w:val="0"/>
                <w:numId w:val="35"/>
              </w:numPr>
              <w:rPr>
                <w:rFonts w:ascii="Calibri" w:hAnsi="Calibri"/>
                <w:sz w:val="22"/>
                <w:szCs w:val="22"/>
              </w:rPr>
            </w:pPr>
            <w:r>
              <w:rPr>
                <w:rFonts w:ascii="Calibri" w:hAnsi="Calibri"/>
                <w:sz w:val="22"/>
                <w:szCs w:val="22"/>
              </w:rPr>
              <w:t>Salem</w:t>
            </w:r>
          </w:p>
        </w:tc>
        <w:tc>
          <w:tcPr>
            <w:tcW w:w="1934" w:type="dxa"/>
          </w:tcPr>
          <w:p w14:paraId="6ED0D67B" w14:textId="77777777" w:rsidR="00011B45" w:rsidRPr="00BA16D2" w:rsidRDefault="007434B9" w:rsidP="006756ED">
            <w:pPr>
              <w:jc w:val="center"/>
              <w:rPr>
                <w:rFonts w:ascii="Calibri" w:hAnsi="Calibri"/>
                <w:b/>
                <w:sz w:val="22"/>
                <w:szCs w:val="22"/>
              </w:rPr>
            </w:pPr>
            <w:r w:rsidRPr="00BA16D2">
              <w:rPr>
                <w:rFonts w:ascii="Calibri" w:hAnsi="Calibri"/>
                <w:b/>
                <w:sz w:val="22"/>
                <w:szCs w:val="22"/>
              </w:rPr>
              <w:t>1350</w:t>
            </w:r>
          </w:p>
        </w:tc>
        <w:tc>
          <w:tcPr>
            <w:tcW w:w="1640" w:type="dxa"/>
          </w:tcPr>
          <w:p w14:paraId="5CC11E80" w14:textId="77777777" w:rsidR="00011B45" w:rsidRPr="00BA16D2" w:rsidRDefault="00B21BC3" w:rsidP="006756ED">
            <w:pPr>
              <w:jc w:val="center"/>
              <w:rPr>
                <w:rFonts w:ascii="Calibri" w:hAnsi="Calibri"/>
                <w:b/>
                <w:sz w:val="22"/>
                <w:szCs w:val="22"/>
              </w:rPr>
            </w:pPr>
            <w:r w:rsidRPr="00BA16D2">
              <w:rPr>
                <w:rFonts w:ascii="Calibri" w:hAnsi="Calibri"/>
                <w:b/>
                <w:sz w:val="22"/>
                <w:szCs w:val="22"/>
              </w:rPr>
              <w:t>$18</w:t>
            </w:r>
            <w:r w:rsidR="0083320F" w:rsidRPr="00BA16D2">
              <w:rPr>
                <w:rFonts w:ascii="Calibri" w:hAnsi="Calibri"/>
                <w:b/>
                <w:sz w:val="22"/>
                <w:szCs w:val="22"/>
              </w:rPr>
              <w:t>6,356</w:t>
            </w:r>
          </w:p>
        </w:tc>
        <w:tc>
          <w:tcPr>
            <w:tcW w:w="1461" w:type="dxa"/>
          </w:tcPr>
          <w:p w14:paraId="77BBF694" w14:textId="77777777" w:rsidR="00011B45" w:rsidRPr="009E092D" w:rsidRDefault="00011B45" w:rsidP="006756ED">
            <w:pPr>
              <w:jc w:val="center"/>
              <w:rPr>
                <w:rFonts w:ascii="Calibri" w:hAnsi="Calibri"/>
                <w:sz w:val="22"/>
                <w:szCs w:val="22"/>
              </w:rPr>
            </w:pPr>
            <w:r w:rsidRPr="009E092D">
              <w:rPr>
                <w:rFonts w:ascii="Calibri" w:hAnsi="Calibri"/>
                <w:sz w:val="22"/>
                <w:szCs w:val="22"/>
              </w:rPr>
              <w:t>Yes / No</w:t>
            </w:r>
          </w:p>
        </w:tc>
      </w:tr>
    </w:tbl>
    <w:p w14:paraId="7F836A27" w14:textId="77777777" w:rsidR="00300990" w:rsidRPr="004A371B" w:rsidRDefault="00300990" w:rsidP="00300990">
      <w:pPr>
        <w:jc w:val="center"/>
        <w:rPr>
          <w:rFonts w:ascii="Calibri" w:hAnsi="Calibri"/>
          <w:b/>
          <w:sz w:val="22"/>
          <w:szCs w:val="22"/>
        </w:rPr>
      </w:pPr>
      <w:r w:rsidRPr="004A371B">
        <w:rPr>
          <w:rFonts w:ascii="Calibri" w:hAnsi="Calibri" w:cs="Calibri"/>
          <w:sz w:val="22"/>
          <w:szCs w:val="22"/>
        </w:rPr>
        <w:t> </w:t>
      </w:r>
    </w:p>
    <w:p w14:paraId="6F8C519A" w14:textId="77777777" w:rsidR="00300990" w:rsidRPr="004A371B" w:rsidRDefault="00300990" w:rsidP="00300990">
      <w:pPr>
        <w:jc w:val="both"/>
        <w:rPr>
          <w:rFonts w:ascii="Calibri" w:hAnsi="Calibri"/>
          <w:sz w:val="22"/>
          <w:szCs w:val="22"/>
        </w:rPr>
      </w:pPr>
      <w:r w:rsidRPr="004A371B">
        <w:rPr>
          <w:rFonts w:ascii="Calibri" w:hAnsi="Calibri"/>
          <w:sz w:val="22"/>
          <w:szCs w:val="22"/>
        </w:rPr>
        <w:t>I, ____________________________ certify that as chief school administrator of the applicant LEA, we are submitting this application to administer a McKinney-Vento Education of Homeless Children and Youth Program project available through the New Jersey Department of Education (</w:t>
      </w:r>
      <w:r>
        <w:rPr>
          <w:rFonts w:ascii="Calibri" w:hAnsi="Calibri"/>
          <w:sz w:val="22"/>
          <w:szCs w:val="22"/>
        </w:rPr>
        <w:t>Department</w:t>
      </w:r>
      <w:r w:rsidRPr="004A371B">
        <w:rPr>
          <w:rFonts w:ascii="Calibri" w:hAnsi="Calibri"/>
          <w:sz w:val="22"/>
          <w:szCs w:val="22"/>
        </w:rPr>
        <w:t xml:space="preserve">) to provide supplemental academic and support services to eligible children and </w:t>
      </w:r>
      <w:r w:rsidRPr="004A371B">
        <w:rPr>
          <w:rFonts w:ascii="Calibri" w:hAnsi="Calibri"/>
          <w:sz w:val="22"/>
          <w:szCs w:val="22"/>
        </w:rPr>
        <w:lastRenderedPageBreak/>
        <w:t>youth and their families.  Further, I recognize that the aforementioned coordination and provision for such services are required regionally.  I am committed to ensuring, that if awarded, those individuals charged with the administration of the grant and its staff are fully aware of this responsibility and are in full support of implementing the proposed program pursuant to t</w:t>
      </w:r>
      <w:r>
        <w:rPr>
          <w:rFonts w:ascii="Calibri" w:hAnsi="Calibri"/>
          <w:sz w:val="22"/>
          <w:szCs w:val="22"/>
        </w:rPr>
        <w:t>his Notice of Grant Opportunity.</w:t>
      </w:r>
    </w:p>
    <w:p w14:paraId="75237ADA" w14:textId="77777777" w:rsidR="00300990" w:rsidRDefault="00300990" w:rsidP="00300990">
      <w:pPr>
        <w:jc w:val="both"/>
        <w:rPr>
          <w:rFonts w:ascii="Calibri" w:hAnsi="Calibri"/>
          <w:sz w:val="22"/>
          <w:szCs w:val="22"/>
        </w:rPr>
      </w:pPr>
    </w:p>
    <w:p w14:paraId="6D2CEB6A" w14:textId="77777777" w:rsidR="00300990" w:rsidRPr="004A371B" w:rsidRDefault="00300990" w:rsidP="00300990">
      <w:pPr>
        <w:jc w:val="both"/>
        <w:rPr>
          <w:rFonts w:ascii="Calibri" w:hAnsi="Calibri"/>
          <w:sz w:val="22"/>
          <w:szCs w:val="22"/>
        </w:rPr>
      </w:pPr>
      <w:r w:rsidRPr="004A371B">
        <w:rPr>
          <w:rFonts w:ascii="Calibri" w:hAnsi="Calibri"/>
          <w:sz w:val="22"/>
          <w:szCs w:val="22"/>
        </w:rPr>
        <w:t>________________________________________________________________________</w:t>
      </w:r>
    </w:p>
    <w:p w14:paraId="6F5022D6" w14:textId="77777777" w:rsidR="00300990" w:rsidRPr="004A371B" w:rsidRDefault="00300990" w:rsidP="0030099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rFonts w:ascii="Calibri" w:hAnsi="Calibri"/>
          <w:b/>
          <w:szCs w:val="24"/>
        </w:rPr>
      </w:pPr>
      <w:r w:rsidRPr="004A371B">
        <w:rPr>
          <w:rFonts w:ascii="Calibri" w:hAnsi="Calibri"/>
          <w:szCs w:val="24"/>
        </w:rPr>
        <w:tab/>
      </w:r>
      <w:r w:rsidRPr="004A371B">
        <w:rPr>
          <w:rFonts w:ascii="Calibri" w:hAnsi="Calibri"/>
          <w:b/>
          <w:szCs w:val="24"/>
        </w:rPr>
        <w:t xml:space="preserve">Signature of Lead Agency’s Chief School Administrator </w:t>
      </w:r>
      <w:r w:rsidRPr="004A371B">
        <w:rPr>
          <w:rFonts w:ascii="Calibri" w:hAnsi="Calibri"/>
          <w:b/>
          <w:szCs w:val="24"/>
        </w:rPr>
        <w:tab/>
        <w:t xml:space="preserve">             </w:t>
      </w:r>
      <w:r w:rsidRPr="004A371B">
        <w:rPr>
          <w:rFonts w:ascii="Calibri" w:hAnsi="Calibri"/>
          <w:b/>
          <w:szCs w:val="24"/>
        </w:rPr>
        <w:tab/>
      </w:r>
      <w:r w:rsidRPr="004A371B">
        <w:rPr>
          <w:rFonts w:ascii="Calibri" w:hAnsi="Calibri"/>
          <w:b/>
          <w:szCs w:val="24"/>
        </w:rPr>
        <w:tab/>
        <w:t>Date</w:t>
      </w:r>
    </w:p>
    <w:p w14:paraId="70556A25" w14:textId="77777777" w:rsidR="00300990" w:rsidRDefault="00300990" w:rsidP="00300990">
      <w:pPr>
        <w:pStyle w:val="Header"/>
        <w:rPr>
          <w:rFonts w:ascii="Calibri" w:hAnsi="Calibri"/>
          <w:b/>
          <w:szCs w:val="24"/>
        </w:rPr>
      </w:pPr>
    </w:p>
    <w:p w14:paraId="17D5F7C4" w14:textId="77777777" w:rsidR="00300990" w:rsidRDefault="00300990" w:rsidP="00300990">
      <w:pPr>
        <w:pStyle w:val="Header"/>
        <w:rPr>
          <w:rFonts w:ascii="Calibri" w:hAnsi="Calibri"/>
          <w:b/>
          <w:szCs w:val="24"/>
        </w:rPr>
      </w:pPr>
    </w:p>
    <w:p w14:paraId="068EEA75" w14:textId="77777777" w:rsidR="00300990" w:rsidRPr="004A371B" w:rsidRDefault="004A0D98" w:rsidP="00300990">
      <w:pPr>
        <w:pStyle w:val="Header"/>
        <w:rPr>
          <w:rFonts w:ascii="Calibri" w:hAnsi="Calibri"/>
          <w:szCs w:val="24"/>
        </w:rPr>
      </w:pPr>
      <w:r>
        <w:rPr>
          <w:rFonts w:ascii="Calibri" w:hAnsi="Calibri"/>
          <w:b/>
          <w:szCs w:val="24"/>
        </w:rPr>
        <w:br w:type="page"/>
      </w:r>
      <w:r w:rsidR="00300990" w:rsidRPr="004A371B">
        <w:rPr>
          <w:rFonts w:ascii="Calibri" w:hAnsi="Calibri"/>
          <w:b/>
          <w:szCs w:val="24"/>
        </w:rPr>
        <w:lastRenderedPageBreak/>
        <w:t>Applicant Agency: _____________________________</w:t>
      </w:r>
      <w:r w:rsidR="00300990" w:rsidRPr="004A371B">
        <w:rPr>
          <w:rFonts w:ascii="Calibri" w:hAnsi="Calibri"/>
          <w:b/>
          <w:szCs w:val="24"/>
        </w:rPr>
        <w:tab/>
        <w:t xml:space="preserve">Appendix </w:t>
      </w:r>
      <w:r w:rsidR="00300990">
        <w:rPr>
          <w:rFonts w:ascii="Calibri" w:hAnsi="Calibri"/>
          <w:b/>
          <w:szCs w:val="24"/>
        </w:rPr>
        <w:t>3</w:t>
      </w:r>
    </w:p>
    <w:p w14:paraId="33C52C39" w14:textId="77777777" w:rsidR="00300990" w:rsidRPr="004A371B" w:rsidRDefault="00300990" w:rsidP="00300990">
      <w:pPr>
        <w:jc w:val="center"/>
        <w:rPr>
          <w:rFonts w:ascii="Calibri" w:hAnsi="Calibri"/>
          <w:b/>
          <w:szCs w:val="24"/>
        </w:rPr>
      </w:pPr>
    </w:p>
    <w:p w14:paraId="2E3E5682" w14:textId="77777777" w:rsidR="00300990" w:rsidRPr="004A371B" w:rsidRDefault="00300990" w:rsidP="00300990">
      <w:pPr>
        <w:jc w:val="center"/>
        <w:rPr>
          <w:rFonts w:ascii="Calibri" w:hAnsi="Calibri"/>
          <w:b/>
          <w:szCs w:val="24"/>
        </w:rPr>
      </w:pPr>
      <w:r w:rsidRPr="004A371B">
        <w:rPr>
          <w:rFonts w:ascii="Calibri" w:hAnsi="Calibri"/>
          <w:b/>
          <w:szCs w:val="24"/>
        </w:rPr>
        <w:t>McKinney-Vento Education of Homeless Children and Youth Program</w:t>
      </w:r>
    </w:p>
    <w:p w14:paraId="28897DDD" w14:textId="77777777" w:rsidR="00300990" w:rsidRPr="004A371B" w:rsidRDefault="00300990" w:rsidP="00300990">
      <w:pPr>
        <w:pStyle w:val="Heading4"/>
        <w:spacing w:before="0" w:after="0"/>
        <w:jc w:val="center"/>
        <w:rPr>
          <w:sz w:val="24"/>
          <w:szCs w:val="24"/>
        </w:rPr>
      </w:pPr>
      <w:r w:rsidRPr="004A371B">
        <w:rPr>
          <w:sz w:val="24"/>
          <w:szCs w:val="24"/>
        </w:rPr>
        <w:t>DOCUMENTATION OF PRIMARY PARTNERSHIP</w:t>
      </w:r>
      <w:r w:rsidR="0070799A">
        <w:rPr>
          <w:sz w:val="24"/>
          <w:szCs w:val="24"/>
        </w:rPr>
        <w:t>S</w:t>
      </w:r>
    </w:p>
    <w:p w14:paraId="3DAE4973" w14:textId="77777777" w:rsidR="00300990" w:rsidRPr="004A371B" w:rsidRDefault="00300990" w:rsidP="00300990">
      <w:pPr>
        <w:jc w:val="center"/>
        <w:rPr>
          <w:rFonts w:ascii="Calibri" w:hAnsi="Calibri"/>
          <w:b/>
          <w:szCs w:val="24"/>
        </w:rPr>
      </w:pPr>
      <w:r w:rsidRPr="004A371B">
        <w:rPr>
          <w:rFonts w:ascii="Calibri" w:hAnsi="Calibri"/>
          <w:b/>
          <w:szCs w:val="24"/>
        </w:rPr>
        <w:t>20</w:t>
      </w:r>
      <w:r w:rsidR="004A0D98">
        <w:rPr>
          <w:rFonts w:ascii="Calibri" w:hAnsi="Calibri"/>
          <w:b/>
          <w:szCs w:val="24"/>
        </w:rPr>
        <w:t>20-2021</w:t>
      </w:r>
    </w:p>
    <w:p w14:paraId="62448329" w14:textId="77777777" w:rsidR="00300990" w:rsidRPr="004A371B" w:rsidRDefault="00300990" w:rsidP="00300990">
      <w:pPr>
        <w:jc w:val="center"/>
        <w:rPr>
          <w:rFonts w:ascii="Calibri" w:hAnsi="Calibri"/>
          <w:szCs w:val="24"/>
        </w:rPr>
      </w:pPr>
    </w:p>
    <w:p w14:paraId="7968B98C" w14:textId="77777777" w:rsidR="00300990" w:rsidRPr="004A371B" w:rsidRDefault="00300990" w:rsidP="00300990">
      <w:pPr>
        <w:jc w:val="both"/>
        <w:rPr>
          <w:rFonts w:ascii="Calibri" w:hAnsi="Calibri"/>
          <w:sz w:val="22"/>
          <w:szCs w:val="22"/>
        </w:rPr>
      </w:pPr>
      <w:r w:rsidRPr="004A371B">
        <w:rPr>
          <w:rFonts w:ascii="Calibri" w:hAnsi="Calibri"/>
          <w:sz w:val="22"/>
          <w:szCs w:val="22"/>
        </w:rPr>
        <w:t xml:space="preserve">This document is to be signed and submitted with the grant application </w:t>
      </w:r>
      <w:r w:rsidR="00857A41" w:rsidRPr="004A371B">
        <w:rPr>
          <w:rFonts w:ascii="Calibri" w:hAnsi="Calibri"/>
          <w:sz w:val="22"/>
          <w:szCs w:val="22"/>
        </w:rPr>
        <w:t>in</w:t>
      </w:r>
      <w:r w:rsidRPr="004A371B">
        <w:rPr>
          <w:rFonts w:ascii="Calibri" w:hAnsi="Calibri"/>
          <w:sz w:val="22"/>
          <w:szCs w:val="22"/>
        </w:rPr>
        <w:t xml:space="preserve"> accordance with the eligibility requirement of the N</w:t>
      </w:r>
      <w:r>
        <w:rPr>
          <w:rFonts w:ascii="Calibri" w:hAnsi="Calibri"/>
          <w:sz w:val="22"/>
          <w:szCs w:val="22"/>
        </w:rPr>
        <w:t xml:space="preserve">otice of </w:t>
      </w:r>
      <w:r w:rsidRPr="004A371B">
        <w:rPr>
          <w:rFonts w:ascii="Calibri" w:hAnsi="Calibri"/>
          <w:sz w:val="22"/>
          <w:szCs w:val="22"/>
        </w:rPr>
        <w:t>G</w:t>
      </w:r>
      <w:r>
        <w:rPr>
          <w:rFonts w:ascii="Calibri" w:hAnsi="Calibri"/>
          <w:sz w:val="22"/>
          <w:szCs w:val="22"/>
        </w:rPr>
        <w:t xml:space="preserve">rant </w:t>
      </w:r>
      <w:r w:rsidRPr="004A371B">
        <w:rPr>
          <w:rFonts w:ascii="Calibri" w:hAnsi="Calibri"/>
          <w:sz w:val="22"/>
          <w:szCs w:val="22"/>
        </w:rPr>
        <w:t>O</w:t>
      </w:r>
      <w:r>
        <w:rPr>
          <w:rFonts w:ascii="Calibri" w:hAnsi="Calibri"/>
          <w:sz w:val="22"/>
          <w:szCs w:val="22"/>
        </w:rPr>
        <w:t>pportunity</w:t>
      </w:r>
      <w:r w:rsidRPr="004A371B">
        <w:rPr>
          <w:rFonts w:ascii="Calibri" w:hAnsi="Calibri"/>
          <w:sz w:val="22"/>
          <w:szCs w:val="22"/>
        </w:rPr>
        <w:t xml:space="preserve"> as evidence of the </w:t>
      </w:r>
      <w:r w:rsidRPr="004A371B">
        <w:rPr>
          <w:rFonts w:ascii="Calibri" w:hAnsi="Calibri"/>
          <w:b/>
          <w:sz w:val="22"/>
          <w:szCs w:val="22"/>
        </w:rPr>
        <w:t>PRIMARY PARTNERSHIP</w:t>
      </w:r>
      <w:r w:rsidRPr="004A371B">
        <w:rPr>
          <w:rFonts w:ascii="Calibri" w:hAnsi="Calibri"/>
          <w:sz w:val="22"/>
          <w:szCs w:val="22"/>
        </w:rPr>
        <w:t xml:space="preserve"> between the applicant </w:t>
      </w:r>
      <w:r w:rsidR="0070799A">
        <w:rPr>
          <w:rFonts w:ascii="Calibri" w:hAnsi="Calibri"/>
          <w:sz w:val="22"/>
          <w:szCs w:val="22"/>
        </w:rPr>
        <w:t xml:space="preserve">LEA </w:t>
      </w:r>
      <w:r w:rsidRPr="004A371B">
        <w:rPr>
          <w:rFonts w:ascii="Calibri" w:hAnsi="Calibri"/>
          <w:sz w:val="22"/>
          <w:szCs w:val="22"/>
        </w:rPr>
        <w:t>and a</w:t>
      </w:r>
      <w:r w:rsidR="0070799A">
        <w:rPr>
          <w:rFonts w:ascii="Calibri" w:hAnsi="Calibri"/>
          <w:sz w:val="22"/>
          <w:szCs w:val="22"/>
        </w:rPr>
        <w:t xml:space="preserve"> partner </w:t>
      </w:r>
      <w:r w:rsidRPr="004A371B">
        <w:rPr>
          <w:rFonts w:ascii="Calibri" w:hAnsi="Calibri"/>
          <w:sz w:val="22"/>
          <w:szCs w:val="22"/>
        </w:rPr>
        <w:t xml:space="preserve">agency that </w:t>
      </w:r>
      <w:r w:rsidRPr="004A371B">
        <w:rPr>
          <w:rFonts w:ascii="Calibri" w:hAnsi="Calibri"/>
          <w:szCs w:val="24"/>
        </w:rPr>
        <w:t xml:space="preserve">has a record of providing services to support homeless populations </w:t>
      </w:r>
      <w:r w:rsidRPr="004A371B">
        <w:rPr>
          <w:rFonts w:ascii="Calibri" w:hAnsi="Calibri"/>
          <w:sz w:val="22"/>
          <w:szCs w:val="22"/>
        </w:rPr>
        <w:t>with whom the applicant will coordinate with in the identification, planning, development and execution of services outlined in the grant application.</w:t>
      </w:r>
      <w:r w:rsidR="0070799A">
        <w:rPr>
          <w:rFonts w:ascii="Calibri" w:hAnsi="Calibri"/>
          <w:sz w:val="22"/>
          <w:szCs w:val="22"/>
        </w:rPr>
        <w:t xml:space="preserve">  Submit a documentation form per each established partnership</w:t>
      </w:r>
      <w:r w:rsidR="008F13BD">
        <w:rPr>
          <w:rFonts w:ascii="Calibri" w:hAnsi="Calibri"/>
          <w:sz w:val="22"/>
          <w:szCs w:val="22"/>
        </w:rPr>
        <w:t xml:space="preserve"> (minimum of two).</w:t>
      </w:r>
      <w:r w:rsidRPr="004A371B">
        <w:rPr>
          <w:rFonts w:ascii="Calibri" w:hAnsi="Calibri"/>
          <w:sz w:val="22"/>
          <w:szCs w:val="22"/>
        </w:rPr>
        <w:t xml:space="preserve"> </w:t>
      </w:r>
    </w:p>
    <w:p w14:paraId="41A32127" w14:textId="77777777" w:rsidR="00300990" w:rsidRPr="004A371B" w:rsidRDefault="00300990" w:rsidP="00300990">
      <w:pPr>
        <w:pBdr>
          <w:bottom w:val="single" w:sz="12" w:space="1" w:color="auto"/>
        </w:pBdr>
        <w:rPr>
          <w:rFonts w:ascii="Calibri" w:hAnsi="Calibri"/>
          <w:b/>
          <w:bCs/>
          <w:sz w:val="22"/>
          <w:szCs w:val="22"/>
        </w:rPr>
      </w:pPr>
    </w:p>
    <w:p w14:paraId="2A3BA139" w14:textId="77777777" w:rsidR="00300990" w:rsidRPr="004A371B" w:rsidRDefault="00300990" w:rsidP="00300990">
      <w:pPr>
        <w:pBdr>
          <w:bottom w:val="single" w:sz="12" w:space="1" w:color="auto"/>
        </w:pBdr>
        <w:rPr>
          <w:rFonts w:ascii="Calibri" w:hAnsi="Calibri"/>
          <w:b/>
          <w:bCs/>
          <w:sz w:val="22"/>
          <w:szCs w:val="22"/>
        </w:rPr>
      </w:pPr>
      <w:r w:rsidRPr="004A371B">
        <w:rPr>
          <w:rFonts w:ascii="Calibri" w:hAnsi="Calibri"/>
          <w:b/>
          <w:bCs/>
          <w:sz w:val="22"/>
          <w:szCs w:val="22"/>
        </w:rPr>
        <w:t xml:space="preserve">Name of PRIMARY PARTNER agency/organization: </w:t>
      </w:r>
    </w:p>
    <w:p w14:paraId="4CA4C932" w14:textId="77777777" w:rsidR="00300990" w:rsidRPr="004A371B" w:rsidRDefault="00300990" w:rsidP="00300990">
      <w:pPr>
        <w:pBdr>
          <w:bottom w:val="single" w:sz="12" w:space="1" w:color="auto"/>
        </w:pBdr>
        <w:rPr>
          <w:rFonts w:ascii="Calibri" w:hAnsi="Calibri"/>
          <w:b/>
          <w:bCs/>
          <w:sz w:val="22"/>
          <w:szCs w:val="22"/>
        </w:rPr>
      </w:pPr>
    </w:p>
    <w:p w14:paraId="68C7538F" w14:textId="77777777" w:rsidR="00300990" w:rsidRPr="00857A41" w:rsidRDefault="00300990" w:rsidP="00300990">
      <w:pPr>
        <w:pBdr>
          <w:bottom w:val="single" w:sz="12" w:space="1" w:color="auto"/>
        </w:pBdr>
        <w:rPr>
          <w:rFonts w:ascii="Calibri" w:hAnsi="Calibri"/>
          <w:b/>
          <w:bCs/>
          <w:sz w:val="22"/>
          <w:szCs w:val="22"/>
          <w:u w:val="single"/>
        </w:rPr>
      </w:pPr>
      <w:r w:rsidRPr="00857A41">
        <w:rPr>
          <w:rFonts w:ascii="Calibri" w:hAnsi="Calibri"/>
          <w:b/>
          <w:bCs/>
          <w:sz w:val="22"/>
          <w:szCs w:val="22"/>
          <w:u w:val="single"/>
        </w:rPr>
        <w:t>                                                                            </w:t>
      </w:r>
      <w:r w:rsidR="000D14C8">
        <w:rPr>
          <w:rFonts w:ascii="Calibri" w:hAnsi="Calibri"/>
          <w:b/>
          <w:bCs/>
          <w:sz w:val="22"/>
          <w:szCs w:val="22"/>
          <w:u w:val="single"/>
        </w:rPr>
        <w:t>____________________________________________</w:t>
      </w:r>
    </w:p>
    <w:p w14:paraId="41DD9155" w14:textId="77777777" w:rsidR="00300990" w:rsidRPr="004A371B" w:rsidRDefault="00300990" w:rsidP="00300990">
      <w:pPr>
        <w:pBdr>
          <w:bottom w:val="single" w:sz="12" w:space="1" w:color="auto"/>
        </w:pBdr>
        <w:rPr>
          <w:rFonts w:ascii="Calibri" w:hAnsi="Calibri"/>
          <w:b/>
          <w:bCs/>
          <w:sz w:val="22"/>
          <w:szCs w:val="22"/>
          <w:u w:val="single"/>
        </w:rPr>
      </w:pPr>
    </w:p>
    <w:p w14:paraId="6C1D316F" w14:textId="77777777" w:rsidR="00300990" w:rsidRPr="004A371B" w:rsidRDefault="00300990" w:rsidP="00300990">
      <w:pPr>
        <w:pBdr>
          <w:bottom w:val="single" w:sz="12" w:space="1" w:color="auto"/>
        </w:pBdr>
        <w:rPr>
          <w:rFonts w:ascii="Calibri" w:hAnsi="Calibri"/>
          <w:b/>
          <w:bCs/>
          <w:sz w:val="22"/>
          <w:szCs w:val="22"/>
          <w:u w:val="single"/>
        </w:rPr>
      </w:pPr>
    </w:p>
    <w:p w14:paraId="36FE5B12" w14:textId="77777777" w:rsidR="00300990" w:rsidRPr="004A371B" w:rsidRDefault="00300990" w:rsidP="00300990">
      <w:pPr>
        <w:rPr>
          <w:rFonts w:ascii="Calibri" w:hAnsi="Calibri"/>
          <w:sz w:val="22"/>
          <w:szCs w:val="22"/>
        </w:rPr>
      </w:pPr>
      <w:r w:rsidRPr="004A371B">
        <w:rPr>
          <w:rFonts w:ascii="Calibri" w:hAnsi="Calibri"/>
          <w:sz w:val="22"/>
          <w:szCs w:val="22"/>
        </w:rPr>
        <w:t xml:space="preserve">Contact Person Name and Title: </w:t>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t>Signature</w:t>
      </w:r>
    </w:p>
    <w:p w14:paraId="56F8A32B" w14:textId="77777777" w:rsidR="00300990" w:rsidRPr="004A371B" w:rsidRDefault="00300990" w:rsidP="00300990">
      <w:pPr>
        <w:jc w:val="both"/>
        <w:rPr>
          <w:rFonts w:ascii="Calibri" w:hAnsi="Calibri"/>
          <w:sz w:val="22"/>
          <w:szCs w:val="22"/>
        </w:rPr>
      </w:pPr>
      <w:r w:rsidRPr="004A371B">
        <w:rPr>
          <w:rFonts w:ascii="Calibri" w:hAnsi="Calibri"/>
          <w:sz w:val="22"/>
          <w:szCs w:val="22"/>
        </w:rPr>
        <w:t>________________________________________________________________________                                                                               Fax</w:t>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t>Phone</w:t>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t>Email</w:t>
      </w:r>
    </w:p>
    <w:p w14:paraId="1B989C76" w14:textId="77777777" w:rsidR="00300990" w:rsidRPr="004A371B" w:rsidRDefault="00300990" w:rsidP="00300990">
      <w:pPr>
        <w:jc w:val="both"/>
        <w:rPr>
          <w:rFonts w:ascii="Calibri" w:hAnsi="Calibri"/>
          <w:sz w:val="22"/>
          <w:szCs w:val="22"/>
        </w:rPr>
      </w:pPr>
      <w:r w:rsidRPr="004A371B">
        <w:rPr>
          <w:rFonts w:ascii="Calibri" w:hAnsi="Calibri"/>
          <w:sz w:val="22"/>
          <w:szCs w:val="22"/>
        </w:rPr>
        <w:t>________________________________________________________________________</w:t>
      </w:r>
    </w:p>
    <w:p w14:paraId="48B72DAA" w14:textId="77777777" w:rsidR="00300990" w:rsidRPr="004A371B" w:rsidRDefault="00300990" w:rsidP="00300990">
      <w:pPr>
        <w:jc w:val="both"/>
        <w:rPr>
          <w:rFonts w:ascii="Calibri" w:hAnsi="Calibri"/>
          <w:sz w:val="22"/>
          <w:szCs w:val="22"/>
        </w:rPr>
      </w:pPr>
      <w:r w:rsidRPr="004A371B">
        <w:rPr>
          <w:rFonts w:ascii="Calibri" w:hAnsi="Calibri"/>
          <w:sz w:val="22"/>
          <w:szCs w:val="22"/>
        </w:rPr>
        <w:t>County/Address</w:t>
      </w:r>
    </w:p>
    <w:p w14:paraId="365FA195" w14:textId="77777777" w:rsidR="00300990" w:rsidRPr="004A371B" w:rsidRDefault="00300990" w:rsidP="00300990">
      <w:pPr>
        <w:ind w:firstLine="720"/>
        <w:jc w:val="both"/>
        <w:rPr>
          <w:rFonts w:ascii="Calibri" w:hAnsi="Calibri"/>
          <w:sz w:val="22"/>
          <w:szCs w:val="22"/>
        </w:rPr>
      </w:pPr>
    </w:p>
    <w:p w14:paraId="0DC6AE45" w14:textId="77777777" w:rsidR="00300990" w:rsidRPr="004A371B" w:rsidRDefault="00300990" w:rsidP="00300990">
      <w:pPr>
        <w:jc w:val="both"/>
        <w:rPr>
          <w:rFonts w:ascii="Calibri" w:hAnsi="Calibri"/>
          <w:sz w:val="22"/>
          <w:szCs w:val="22"/>
        </w:rPr>
      </w:pPr>
      <w:r w:rsidRPr="004A371B">
        <w:rPr>
          <w:rFonts w:ascii="Calibri" w:hAnsi="Calibri"/>
          <w:sz w:val="22"/>
          <w:szCs w:val="22"/>
        </w:rPr>
        <w:t>It is my understanding that the applicant listed above plans to submit a McKinney-Vento Education of Homeless Children and Youth Program application, available through the New Jersey Department of Education to identify, plan, develop, coordinate and provide supplemental academic and support services to eligible children and youth and their families.  Recognizing the need for such services, I am committed to ensuring that my agency acts in full support of the proposed program through the provision of activities, services, and/or resources as a result of the partnership effort between my agency and the aforementioned applicant agency.  In addition, my agency will provide data or other information to the applicant for the purposes of documentation of services and the state evaluation of the program.</w:t>
      </w:r>
    </w:p>
    <w:p w14:paraId="1A183814" w14:textId="77777777" w:rsidR="00300990" w:rsidRPr="004A371B" w:rsidRDefault="00300990" w:rsidP="00300990">
      <w:pPr>
        <w:rPr>
          <w:rFonts w:ascii="Calibri" w:hAnsi="Calibri"/>
          <w:sz w:val="22"/>
          <w:szCs w:val="22"/>
        </w:rPr>
      </w:pPr>
    </w:p>
    <w:p w14:paraId="2E2C14C8" w14:textId="77777777" w:rsidR="00300990" w:rsidRPr="004A371B" w:rsidRDefault="00300990" w:rsidP="00300990">
      <w:pPr>
        <w:rPr>
          <w:rFonts w:ascii="Calibri" w:hAnsi="Calibri"/>
          <w:sz w:val="22"/>
          <w:szCs w:val="22"/>
        </w:rPr>
      </w:pPr>
      <w:r w:rsidRPr="004A371B">
        <w:rPr>
          <w:rFonts w:ascii="Calibri" w:hAnsi="Calibri"/>
          <w:sz w:val="22"/>
          <w:szCs w:val="22"/>
        </w:rPr>
        <w:t> </w:t>
      </w:r>
      <w:r w:rsidRPr="004A371B">
        <w:rPr>
          <w:rFonts w:ascii="Calibri" w:hAnsi="Calibri"/>
          <w:b/>
          <w:bCs/>
          <w:sz w:val="22"/>
          <w:szCs w:val="22"/>
        </w:rPr>
        <w:t xml:space="preserve">Please check off the services that the PRIMARY PARTNERSHIP agency will provide: </w:t>
      </w:r>
    </w:p>
    <w:tbl>
      <w:tblPr>
        <w:tblW w:w="0" w:type="auto"/>
        <w:tblCellMar>
          <w:left w:w="0" w:type="dxa"/>
          <w:right w:w="0" w:type="dxa"/>
        </w:tblCellMar>
        <w:tblLook w:val="04A0" w:firstRow="1" w:lastRow="0" w:firstColumn="1" w:lastColumn="0" w:noHBand="0" w:noVBand="1"/>
      </w:tblPr>
      <w:tblGrid>
        <w:gridCol w:w="4280"/>
        <w:gridCol w:w="4340"/>
      </w:tblGrid>
      <w:tr w:rsidR="00300990" w:rsidRPr="004A371B" w14:paraId="3B86B429" w14:textId="77777777" w:rsidTr="006756ED">
        <w:tc>
          <w:tcPr>
            <w:tcW w:w="4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261B5D" w14:textId="77777777" w:rsidR="00300990" w:rsidRPr="00151C6E" w:rsidRDefault="00300990" w:rsidP="006756ED">
            <w:pPr>
              <w:rPr>
                <w:rFonts w:ascii="Calibri" w:hAnsi="Calibri"/>
                <w:sz w:val="21"/>
                <w:szCs w:val="21"/>
              </w:rPr>
            </w:pPr>
            <w:r w:rsidRPr="00151C6E">
              <w:rPr>
                <w:rFonts w:ascii="Calibri" w:hAnsi="Calibri"/>
                <w:sz w:val="21"/>
                <w:szCs w:val="21"/>
              </w:rPr>
              <w:t>___ Programming/activity-related services</w:t>
            </w:r>
          </w:p>
          <w:p w14:paraId="0CF4AF68" w14:textId="77777777" w:rsidR="00300990" w:rsidRPr="00151C6E" w:rsidRDefault="00300990" w:rsidP="006756ED">
            <w:pPr>
              <w:rPr>
                <w:rFonts w:ascii="Calibri" w:hAnsi="Calibri"/>
                <w:sz w:val="21"/>
                <w:szCs w:val="21"/>
              </w:rPr>
            </w:pPr>
            <w:r w:rsidRPr="00151C6E">
              <w:rPr>
                <w:rFonts w:ascii="Calibri" w:hAnsi="Calibri"/>
                <w:sz w:val="21"/>
                <w:szCs w:val="21"/>
              </w:rPr>
              <w:t>___ Paid staffing</w:t>
            </w:r>
          </w:p>
          <w:p w14:paraId="21F9DC8F" w14:textId="77777777" w:rsidR="00300990" w:rsidRPr="00151C6E" w:rsidRDefault="00300990" w:rsidP="006756ED">
            <w:pPr>
              <w:rPr>
                <w:rFonts w:ascii="Calibri" w:hAnsi="Calibri"/>
                <w:sz w:val="21"/>
                <w:szCs w:val="21"/>
              </w:rPr>
            </w:pPr>
            <w:r w:rsidRPr="00151C6E">
              <w:rPr>
                <w:rFonts w:ascii="Calibri" w:hAnsi="Calibri"/>
                <w:sz w:val="21"/>
                <w:szCs w:val="21"/>
              </w:rPr>
              <w:t>___ Volunteer staffing</w:t>
            </w:r>
          </w:p>
          <w:p w14:paraId="098F2122" w14:textId="77777777" w:rsidR="00300990" w:rsidRPr="00151C6E" w:rsidRDefault="00300990" w:rsidP="006756ED">
            <w:pPr>
              <w:rPr>
                <w:rFonts w:ascii="Calibri" w:hAnsi="Calibri"/>
                <w:sz w:val="21"/>
                <w:szCs w:val="21"/>
              </w:rPr>
            </w:pPr>
            <w:r w:rsidRPr="00151C6E">
              <w:rPr>
                <w:rFonts w:ascii="Calibri" w:hAnsi="Calibri"/>
                <w:sz w:val="21"/>
                <w:szCs w:val="21"/>
              </w:rPr>
              <w:t>___ In-kind donations</w:t>
            </w:r>
          </w:p>
          <w:p w14:paraId="52F6DE42" w14:textId="77777777" w:rsidR="00300990" w:rsidRPr="00151C6E" w:rsidRDefault="00300990" w:rsidP="006756ED">
            <w:pPr>
              <w:rPr>
                <w:rFonts w:ascii="Calibri" w:hAnsi="Calibri"/>
                <w:sz w:val="21"/>
                <w:szCs w:val="21"/>
              </w:rPr>
            </w:pPr>
            <w:r w:rsidRPr="00151C6E">
              <w:rPr>
                <w:rFonts w:ascii="Calibri" w:hAnsi="Calibri"/>
                <w:sz w:val="21"/>
                <w:szCs w:val="21"/>
              </w:rPr>
              <w:t>___ Goods/materials</w:t>
            </w:r>
          </w:p>
          <w:p w14:paraId="63B959B3" w14:textId="77777777" w:rsidR="00300990" w:rsidRPr="00151C6E" w:rsidRDefault="00300990" w:rsidP="006756ED">
            <w:pPr>
              <w:rPr>
                <w:rFonts w:ascii="Calibri" w:hAnsi="Calibri"/>
                <w:sz w:val="21"/>
                <w:szCs w:val="21"/>
              </w:rPr>
            </w:pPr>
            <w:r w:rsidRPr="00151C6E">
              <w:rPr>
                <w:rFonts w:ascii="Calibri" w:hAnsi="Calibri"/>
                <w:sz w:val="21"/>
                <w:szCs w:val="21"/>
              </w:rPr>
              <w:t>___ Transportation</w:t>
            </w:r>
          </w:p>
          <w:p w14:paraId="58B30C0E" w14:textId="77777777" w:rsidR="00300990" w:rsidRPr="00151C6E" w:rsidRDefault="00300990" w:rsidP="006756ED">
            <w:pPr>
              <w:rPr>
                <w:rFonts w:ascii="Calibri" w:hAnsi="Calibri"/>
                <w:sz w:val="21"/>
                <w:szCs w:val="21"/>
              </w:rPr>
            </w:pPr>
            <w:r w:rsidRPr="00151C6E">
              <w:rPr>
                <w:rFonts w:ascii="Calibri" w:hAnsi="Calibri"/>
                <w:sz w:val="21"/>
                <w:szCs w:val="21"/>
              </w:rPr>
              <w:t>___ Technical assistance</w:t>
            </w:r>
          </w:p>
        </w:tc>
        <w:tc>
          <w:tcPr>
            <w:tcW w:w="4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E261BB" w14:textId="77777777" w:rsidR="00300990" w:rsidRPr="00151C6E" w:rsidRDefault="00300990" w:rsidP="006756ED">
            <w:pPr>
              <w:rPr>
                <w:rFonts w:ascii="Calibri" w:hAnsi="Calibri"/>
                <w:sz w:val="21"/>
                <w:szCs w:val="21"/>
              </w:rPr>
            </w:pPr>
            <w:r w:rsidRPr="00151C6E">
              <w:rPr>
                <w:rFonts w:ascii="Calibri" w:hAnsi="Calibri"/>
                <w:sz w:val="21"/>
                <w:szCs w:val="21"/>
              </w:rPr>
              <w:t>___ Referral, counseling and/or, social services)</w:t>
            </w:r>
          </w:p>
          <w:p w14:paraId="72CC2B4E" w14:textId="77777777" w:rsidR="00300990" w:rsidRPr="00151C6E" w:rsidRDefault="00300990" w:rsidP="006756ED">
            <w:pPr>
              <w:rPr>
                <w:rFonts w:ascii="Calibri" w:hAnsi="Calibri"/>
                <w:sz w:val="21"/>
                <w:szCs w:val="21"/>
              </w:rPr>
            </w:pPr>
            <w:r w:rsidRPr="00151C6E">
              <w:rPr>
                <w:rFonts w:ascii="Calibri" w:hAnsi="Calibri"/>
                <w:sz w:val="21"/>
                <w:szCs w:val="21"/>
              </w:rPr>
              <w:t>___ Fundraising</w:t>
            </w:r>
          </w:p>
          <w:p w14:paraId="1DA65084" w14:textId="77777777" w:rsidR="00300990" w:rsidRPr="00151C6E" w:rsidRDefault="00300990" w:rsidP="006756ED">
            <w:pPr>
              <w:rPr>
                <w:rFonts w:ascii="Calibri" w:hAnsi="Calibri"/>
                <w:sz w:val="21"/>
                <w:szCs w:val="21"/>
              </w:rPr>
            </w:pPr>
            <w:r w:rsidRPr="00151C6E">
              <w:rPr>
                <w:rFonts w:ascii="Calibri" w:hAnsi="Calibri"/>
                <w:sz w:val="21"/>
                <w:szCs w:val="21"/>
              </w:rPr>
              <w:t xml:space="preserve">___ Adult Education </w:t>
            </w:r>
          </w:p>
          <w:p w14:paraId="106B9120" w14:textId="77777777" w:rsidR="00300990" w:rsidRPr="00151C6E" w:rsidRDefault="00300990" w:rsidP="006756ED">
            <w:pPr>
              <w:rPr>
                <w:rFonts w:ascii="Calibri" w:hAnsi="Calibri"/>
                <w:sz w:val="21"/>
                <w:szCs w:val="21"/>
              </w:rPr>
            </w:pPr>
            <w:r w:rsidRPr="00151C6E">
              <w:rPr>
                <w:rFonts w:ascii="Calibri" w:hAnsi="Calibri"/>
                <w:sz w:val="21"/>
                <w:szCs w:val="21"/>
              </w:rPr>
              <w:t>___ Parent Education</w:t>
            </w:r>
          </w:p>
          <w:p w14:paraId="09AB42CF" w14:textId="77777777" w:rsidR="00300990" w:rsidRPr="00151C6E" w:rsidRDefault="00300990" w:rsidP="006756ED">
            <w:pPr>
              <w:rPr>
                <w:rFonts w:ascii="Calibri" w:hAnsi="Calibri"/>
                <w:sz w:val="21"/>
                <w:szCs w:val="21"/>
              </w:rPr>
            </w:pPr>
            <w:r w:rsidRPr="00151C6E">
              <w:rPr>
                <w:rFonts w:ascii="Calibri" w:hAnsi="Calibri"/>
                <w:sz w:val="21"/>
                <w:szCs w:val="21"/>
              </w:rPr>
              <w:t>___ Provide evaluation services</w:t>
            </w:r>
          </w:p>
          <w:p w14:paraId="0A2EABEF" w14:textId="77777777" w:rsidR="00300990" w:rsidRPr="00151C6E" w:rsidRDefault="00300990" w:rsidP="006756ED">
            <w:pPr>
              <w:rPr>
                <w:rFonts w:ascii="Calibri" w:hAnsi="Calibri"/>
                <w:sz w:val="21"/>
                <w:szCs w:val="21"/>
              </w:rPr>
            </w:pPr>
            <w:r w:rsidRPr="00151C6E">
              <w:rPr>
                <w:rFonts w:ascii="Calibri" w:hAnsi="Calibri"/>
                <w:sz w:val="21"/>
                <w:szCs w:val="21"/>
              </w:rPr>
              <w:t>___ Other (please specify) _______________________________</w:t>
            </w:r>
          </w:p>
        </w:tc>
      </w:tr>
    </w:tbl>
    <w:p w14:paraId="39BA558C" w14:textId="77777777" w:rsidR="00300990" w:rsidRPr="004A371B" w:rsidRDefault="00300990" w:rsidP="000D14C8">
      <w:pPr>
        <w:contextualSpacing/>
        <w:rPr>
          <w:rFonts w:ascii="Calibri" w:hAnsi="Calibri"/>
          <w:szCs w:val="24"/>
        </w:rPr>
      </w:pPr>
      <w:r w:rsidRPr="004A371B">
        <w:rPr>
          <w:rFonts w:ascii="Calibri" w:hAnsi="Calibri"/>
          <w:b/>
          <w:szCs w:val="24"/>
        </w:rPr>
        <w:lastRenderedPageBreak/>
        <w:t>Applicant Agency: _____________________________</w:t>
      </w:r>
      <w:r w:rsidRPr="004A371B">
        <w:rPr>
          <w:rFonts w:ascii="Calibri" w:hAnsi="Calibri"/>
          <w:b/>
          <w:szCs w:val="24"/>
        </w:rPr>
        <w:tab/>
        <w:t xml:space="preserve">Appendix </w:t>
      </w:r>
      <w:r>
        <w:rPr>
          <w:rFonts w:ascii="Calibri" w:hAnsi="Calibri"/>
          <w:b/>
          <w:szCs w:val="24"/>
        </w:rPr>
        <w:t>4</w:t>
      </w:r>
    </w:p>
    <w:p w14:paraId="3C70AEBB" w14:textId="77777777" w:rsidR="00300990" w:rsidRPr="004A371B" w:rsidRDefault="00300990" w:rsidP="0030099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rFonts w:ascii="Calibri" w:hAnsi="Calibri"/>
          <w:b/>
          <w:szCs w:val="24"/>
        </w:rPr>
      </w:pPr>
    </w:p>
    <w:p w14:paraId="49EC11BA" w14:textId="77777777" w:rsidR="00300990" w:rsidRPr="004A371B" w:rsidRDefault="00300990" w:rsidP="00300990">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rFonts w:ascii="Calibri" w:hAnsi="Calibri"/>
          <w:b/>
          <w:szCs w:val="24"/>
        </w:rPr>
      </w:pPr>
      <w:r w:rsidRPr="004A371B">
        <w:rPr>
          <w:rFonts w:ascii="Calibri" w:hAnsi="Calibri"/>
          <w:b/>
          <w:szCs w:val="24"/>
        </w:rPr>
        <w:t>McKinney-Vento Education of Homeless Children and Youth Program</w:t>
      </w:r>
    </w:p>
    <w:p w14:paraId="0070E597" w14:textId="77777777" w:rsidR="00300990" w:rsidRPr="004A371B" w:rsidRDefault="00300990" w:rsidP="00300990">
      <w:pPr>
        <w:contextualSpacing/>
        <w:jc w:val="center"/>
        <w:rPr>
          <w:rFonts w:ascii="Calibri" w:hAnsi="Calibri"/>
          <w:b/>
          <w:bCs/>
          <w:szCs w:val="24"/>
        </w:rPr>
      </w:pPr>
      <w:r w:rsidRPr="004A371B">
        <w:rPr>
          <w:rFonts w:ascii="Calibri" w:hAnsi="Calibri"/>
          <w:b/>
          <w:szCs w:val="24"/>
        </w:rPr>
        <w:t>LEA GENERAL INTENT TO COLLABORATE</w:t>
      </w:r>
      <w:r w:rsidRPr="004A371B">
        <w:rPr>
          <w:rFonts w:ascii="Calibri" w:hAnsi="Calibri"/>
          <w:b/>
          <w:bCs/>
          <w:szCs w:val="24"/>
        </w:rPr>
        <w:t xml:space="preserve"> </w:t>
      </w:r>
    </w:p>
    <w:p w14:paraId="06247D3E" w14:textId="77777777" w:rsidR="00300990" w:rsidRPr="004A371B" w:rsidRDefault="00300990" w:rsidP="00300990">
      <w:pPr>
        <w:contextualSpacing/>
        <w:jc w:val="center"/>
        <w:rPr>
          <w:rFonts w:ascii="Calibri" w:hAnsi="Calibri"/>
          <w:b/>
          <w:szCs w:val="24"/>
        </w:rPr>
      </w:pPr>
      <w:r w:rsidRPr="004A371B">
        <w:rPr>
          <w:rFonts w:ascii="Calibri" w:hAnsi="Calibri"/>
          <w:b/>
          <w:szCs w:val="24"/>
        </w:rPr>
        <w:t>20</w:t>
      </w:r>
      <w:r w:rsidR="004A0D98">
        <w:rPr>
          <w:rFonts w:ascii="Calibri" w:hAnsi="Calibri"/>
          <w:b/>
          <w:szCs w:val="24"/>
        </w:rPr>
        <w:t>20-2021</w:t>
      </w:r>
      <w:r w:rsidRPr="004A371B">
        <w:rPr>
          <w:rFonts w:ascii="Calibri" w:hAnsi="Calibri"/>
          <w:b/>
          <w:szCs w:val="24"/>
        </w:rPr>
        <w:t xml:space="preserve"> </w:t>
      </w:r>
    </w:p>
    <w:p w14:paraId="40E56D85" w14:textId="77777777" w:rsidR="00300990" w:rsidRPr="004A371B" w:rsidRDefault="00300990" w:rsidP="00300990">
      <w:pPr>
        <w:pStyle w:val="Header"/>
        <w:tabs>
          <w:tab w:val="left" w:pos="-360"/>
        </w:tabs>
        <w:spacing w:before="120" w:after="120"/>
        <w:ind w:left="-360" w:right="-432"/>
        <w:contextualSpacing/>
        <w:rPr>
          <w:rFonts w:ascii="Calibri" w:hAnsi="Calibri"/>
          <w:szCs w:val="24"/>
        </w:rPr>
      </w:pPr>
      <w:r w:rsidRPr="004A371B">
        <w:rPr>
          <w:rFonts w:ascii="Calibri" w:hAnsi="Calibri"/>
          <w:szCs w:val="24"/>
        </w:rPr>
        <w:t xml:space="preserve">This document is to be signed and included with the application. </w:t>
      </w:r>
    </w:p>
    <w:p w14:paraId="3CA75CEB" w14:textId="77777777" w:rsidR="00151C6E" w:rsidRDefault="00151C6E" w:rsidP="00300990">
      <w:pPr>
        <w:pStyle w:val="Header"/>
        <w:tabs>
          <w:tab w:val="left" w:pos="-360"/>
        </w:tabs>
        <w:spacing w:before="120" w:after="120"/>
        <w:ind w:left="-360" w:right="-432"/>
        <w:contextualSpacing/>
        <w:rPr>
          <w:rFonts w:ascii="Calibri" w:hAnsi="Calibri"/>
          <w:b/>
          <w:szCs w:val="24"/>
        </w:rPr>
      </w:pPr>
    </w:p>
    <w:p w14:paraId="7BA4768A" w14:textId="77777777" w:rsidR="00300990" w:rsidRPr="004A371B" w:rsidRDefault="00300990" w:rsidP="00300990">
      <w:pPr>
        <w:pStyle w:val="Header"/>
        <w:tabs>
          <w:tab w:val="left" w:pos="-360"/>
        </w:tabs>
        <w:spacing w:before="120" w:after="120"/>
        <w:ind w:left="-360" w:right="-432"/>
        <w:contextualSpacing/>
        <w:rPr>
          <w:rFonts w:ascii="Calibri" w:hAnsi="Calibri"/>
          <w:szCs w:val="24"/>
        </w:rPr>
      </w:pPr>
      <w:r w:rsidRPr="004A371B">
        <w:rPr>
          <w:rFonts w:ascii="Calibri" w:hAnsi="Calibri"/>
          <w:b/>
          <w:szCs w:val="24"/>
        </w:rPr>
        <w:t>Name of Collaborating School District:</w:t>
      </w:r>
      <w:r w:rsidRPr="004A371B">
        <w:rPr>
          <w:rFonts w:ascii="Calibri" w:hAnsi="Calibri"/>
          <w:szCs w:val="24"/>
        </w:rPr>
        <w:t xml:space="preserve"> </w:t>
      </w:r>
    </w:p>
    <w:p w14:paraId="6F647DCC" w14:textId="77777777" w:rsidR="00300990" w:rsidRPr="004A371B" w:rsidRDefault="00300990" w:rsidP="00300990">
      <w:pPr>
        <w:pStyle w:val="Header"/>
        <w:tabs>
          <w:tab w:val="left" w:pos="-360"/>
        </w:tabs>
        <w:spacing w:before="120" w:after="120"/>
        <w:ind w:left="-360" w:right="-432"/>
        <w:contextualSpacing/>
        <w:rPr>
          <w:rFonts w:ascii="Calibri" w:hAnsi="Calibri"/>
          <w:szCs w:val="24"/>
        </w:rPr>
      </w:pPr>
      <w:r w:rsidRPr="004A371B">
        <w:rPr>
          <w:rFonts w:ascii="Calibri" w:hAnsi="Calibri"/>
          <w:szCs w:val="24"/>
        </w:rPr>
        <w:t>_________________________________________________________________________</w:t>
      </w:r>
    </w:p>
    <w:p w14:paraId="7D3AEA13" w14:textId="77777777" w:rsidR="00300990" w:rsidRPr="004A371B" w:rsidRDefault="00300990" w:rsidP="00300990">
      <w:pPr>
        <w:pStyle w:val="Header"/>
        <w:tabs>
          <w:tab w:val="left" w:pos="-360"/>
        </w:tabs>
        <w:spacing w:before="120" w:after="120"/>
        <w:ind w:left="-360" w:right="-432"/>
        <w:contextualSpacing/>
        <w:rPr>
          <w:rFonts w:ascii="Calibri" w:hAnsi="Calibri"/>
          <w:szCs w:val="24"/>
        </w:rPr>
      </w:pPr>
      <w:r w:rsidRPr="004A371B">
        <w:rPr>
          <w:rFonts w:ascii="Calibri" w:hAnsi="Calibri"/>
          <w:szCs w:val="24"/>
        </w:rPr>
        <w:t xml:space="preserve">I certify the district’s intent to collaborate with the applicant </w:t>
      </w:r>
      <w:r w:rsidR="008F13BD">
        <w:rPr>
          <w:rFonts w:ascii="Calibri" w:hAnsi="Calibri"/>
          <w:szCs w:val="24"/>
        </w:rPr>
        <w:t xml:space="preserve">LEA </w:t>
      </w:r>
      <w:r w:rsidRPr="004A371B">
        <w:rPr>
          <w:rFonts w:ascii="Calibri" w:hAnsi="Calibri"/>
          <w:szCs w:val="24"/>
        </w:rPr>
        <w:t>regional McKinney-Vento Education of Homeless Children and Youth project, if awarded, as follows:</w:t>
      </w:r>
    </w:p>
    <w:p w14:paraId="5832DB8E" w14:textId="77777777" w:rsidR="00300990" w:rsidRPr="004A371B" w:rsidRDefault="00300990" w:rsidP="00300990">
      <w:pPr>
        <w:pStyle w:val="Header"/>
        <w:tabs>
          <w:tab w:val="left" w:pos="-360"/>
        </w:tabs>
        <w:ind w:left="-360" w:right="-432"/>
        <w:contextualSpacing/>
        <w:jc w:val="both"/>
        <w:rPr>
          <w:rFonts w:ascii="Calibri" w:hAnsi="Calibri"/>
          <w:bCs/>
          <w:i/>
          <w:iCs/>
          <w:szCs w:val="24"/>
        </w:rPr>
      </w:pPr>
    </w:p>
    <w:p w14:paraId="321DABC8" w14:textId="77777777" w:rsidR="00300990" w:rsidRPr="004A371B" w:rsidRDefault="00300990" w:rsidP="004D7D88">
      <w:pPr>
        <w:numPr>
          <w:ilvl w:val="0"/>
          <w:numId w:val="22"/>
        </w:numPr>
        <w:shd w:val="clear" w:color="auto" w:fill="FDFDFD"/>
        <w:contextualSpacing/>
        <w:jc w:val="both"/>
        <w:rPr>
          <w:rFonts w:ascii="Calibri" w:hAnsi="Calibri"/>
          <w:szCs w:val="24"/>
        </w:rPr>
      </w:pPr>
      <w:r w:rsidRPr="004A371B">
        <w:rPr>
          <w:rFonts w:ascii="Calibri" w:hAnsi="Calibri"/>
          <w:szCs w:val="24"/>
        </w:rPr>
        <w:t xml:space="preserve">Utilize resources and information provided by the lead applicant to support the federal and state required supplemental academic and support services to identified homeless children and youth; </w:t>
      </w:r>
    </w:p>
    <w:p w14:paraId="3753DF4A" w14:textId="77777777" w:rsidR="00300990" w:rsidRPr="004A371B" w:rsidRDefault="00300990" w:rsidP="00300990">
      <w:pPr>
        <w:shd w:val="clear" w:color="auto" w:fill="FDFDFD"/>
        <w:contextualSpacing/>
        <w:jc w:val="both"/>
        <w:rPr>
          <w:rFonts w:ascii="Calibri" w:hAnsi="Calibri"/>
          <w:szCs w:val="24"/>
        </w:rPr>
      </w:pPr>
    </w:p>
    <w:p w14:paraId="27A9E63D" w14:textId="77777777" w:rsidR="00300990" w:rsidRPr="004A371B" w:rsidRDefault="00300990" w:rsidP="004D7D88">
      <w:pPr>
        <w:numPr>
          <w:ilvl w:val="0"/>
          <w:numId w:val="22"/>
        </w:numPr>
        <w:shd w:val="clear" w:color="auto" w:fill="FDFDFD"/>
        <w:contextualSpacing/>
        <w:jc w:val="both"/>
        <w:rPr>
          <w:rFonts w:ascii="Calibri" w:hAnsi="Calibri"/>
          <w:szCs w:val="24"/>
        </w:rPr>
      </w:pPr>
      <w:r w:rsidRPr="004A371B">
        <w:rPr>
          <w:rFonts w:ascii="Calibri" w:hAnsi="Calibri"/>
          <w:szCs w:val="24"/>
        </w:rPr>
        <w:t>Participate in partnerships with local, county and regional non-educational agencies (e.g., communit</w:t>
      </w:r>
      <w:r w:rsidR="00857A41">
        <w:rPr>
          <w:rFonts w:ascii="Calibri" w:hAnsi="Calibri"/>
          <w:szCs w:val="24"/>
        </w:rPr>
        <w:t>y-</w:t>
      </w:r>
      <w:r w:rsidRPr="004A371B">
        <w:rPr>
          <w:rFonts w:ascii="Calibri" w:hAnsi="Calibri"/>
          <w:szCs w:val="24"/>
        </w:rPr>
        <w:t>based organizations, social service organizations, faith-based institutions) established by the lead applicant, if awarded, in providing supplemental services;  </w:t>
      </w:r>
    </w:p>
    <w:p w14:paraId="3BF26928" w14:textId="77777777" w:rsidR="00300990" w:rsidRPr="004A371B" w:rsidRDefault="00300990" w:rsidP="00300990">
      <w:pPr>
        <w:pStyle w:val="ListParagraph"/>
        <w:contextualSpacing/>
        <w:jc w:val="both"/>
        <w:rPr>
          <w:rFonts w:ascii="Calibri" w:hAnsi="Calibri"/>
        </w:rPr>
      </w:pPr>
    </w:p>
    <w:p w14:paraId="5DB909CF" w14:textId="77777777" w:rsidR="00300990" w:rsidRPr="004A371B" w:rsidRDefault="00300990" w:rsidP="004D7D88">
      <w:pPr>
        <w:numPr>
          <w:ilvl w:val="0"/>
          <w:numId w:val="22"/>
        </w:numPr>
        <w:shd w:val="clear" w:color="auto" w:fill="FDFDFD"/>
        <w:contextualSpacing/>
        <w:jc w:val="both"/>
        <w:rPr>
          <w:rFonts w:ascii="Calibri" w:hAnsi="Calibri"/>
          <w:szCs w:val="24"/>
        </w:rPr>
      </w:pPr>
      <w:r w:rsidRPr="004A371B">
        <w:rPr>
          <w:rFonts w:ascii="Calibri" w:hAnsi="Calibri"/>
          <w:szCs w:val="24"/>
        </w:rPr>
        <w:t>Provide district level data to support the lead applicant in identifying the academic and non-academic needs of homeless students for reporting to the N</w:t>
      </w:r>
      <w:r>
        <w:rPr>
          <w:rFonts w:ascii="Calibri" w:hAnsi="Calibri"/>
          <w:szCs w:val="24"/>
        </w:rPr>
        <w:t xml:space="preserve">ew </w:t>
      </w:r>
      <w:r w:rsidRPr="004A371B">
        <w:rPr>
          <w:rFonts w:ascii="Calibri" w:hAnsi="Calibri"/>
          <w:szCs w:val="24"/>
        </w:rPr>
        <w:t>J</w:t>
      </w:r>
      <w:r>
        <w:rPr>
          <w:rFonts w:ascii="Calibri" w:hAnsi="Calibri"/>
          <w:szCs w:val="24"/>
        </w:rPr>
        <w:t xml:space="preserve">ersey </w:t>
      </w:r>
      <w:r w:rsidRPr="004A371B">
        <w:rPr>
          <w:rFonts w:ascii="Calibri" w:hAnsi="Calibri"/>
          <w:szCs w:val="24"/>
        </w:rPr>
        <w:t>D</w:t>
      </w:r>
      <w:r>
        <w:rPr>
          <w:rFonts w:ascii="Calibri" w:hAnsi="Calibri"/>
          <w:szCs w:val="24"/>
        </w:rPr>
        <w:t xml:space="preserve">epartment of </w:t>
      </w:r>
      <w:r w:rsidRPr="004A371B">
        <w:rPr>
          <w:rFonts w:ascii="Calibri" w:hAnsi="Calibri"/>
          <w:szCs w:val="24"/>
        </w:rPr>
        <w:t>E</w:t>
      </w:r>
      <w:r>
        <w:rPr>
          <w:rFonts w:ascii="Calibri" w:hAnsi="Calibri"/>
          <w:szCs w:val="24"/>
        </w:rPr>
        <w:t>ducation</w:t>
      </w:r>
      <w:r w:rsidRPr="004A371B">
        <w:rPr>
          <w:rFonts w:ascii="Calibri" w:hAnsi="Calibri"/>
          <w:szCs w:val="24"/>
        </w:rPr>
        <w:t xml:space="preserve">; and </w:t>
      </w:r>
    </w:p>
    <w:p w14:paraId="1EBA21B8" w14:textId="77777777" w:rsidR="00300990" w:rsidRPr="004A371B" w:rsidRDefault="00300990" w:rsidP="00300990">
      <w:pPr>
        <w:shd w:val="clear" w:color="auto" w:fill="FDFDFD"/>
        <w:contextualSpacing/>
        <w:jc w:val="both"/>
        <w:rPr>
          <w:rFonts w:ascii="Calibri" w:hAnsi="Calibri"/>
          <w:szCs w:val="24"/>
        </w:rPr>
      </w:pPr>
    </w:p>
    <w:p w14:paraId="65AC4950" w14:textId="77777777" w:rsidR="00300990" w:rsidRPr="004A371B" w:rsidRDefault="00300990" w:rsidP="004D7D88">
      <w:pPr>
        <w:numPr>
          <w:ilvl w:val="0"/>
          <w:numId w:val="22"/>
        </w:numPr>
        <w:shd w:val="clear" w:color="auto" w:fill="FDFDFD"/>
        <w:contextualSpacing/>
        <w:jc w:val="both"/>
        <w:rPr>
          <w:rFonts w:ascii="Calibri" w:hAnsi="Calibri"/>
          <w:szCs w:val="24"/>
        </w:rPr>
      </w:pPr>
      <w:r w:rsidRPr="004A371B">
        <w:rPr>
          <w:rFonts w:ascii="Calibri" w:hAnsi="Calibri"/>
          <w:szCs w:val="24"/>
        </w:rPr>
        <w:t>Address the academic, non-academic and emergent needs of homeless children and youth.</w:t>
      </w:r>
    </w:p>
    <w:p w14:paraId="1D85681E" w14:textId="77777777" w:rsidR="00300990" w:rsidRPr="004A371B" w:rsidRDefault="00300990" w:rsidP="00300990">
      <w:pPr>
        <w:pStyle w:val="ListParagraph"/>
        <w:contextualSpacing/>
        <w:jc w:val="both"/>
        <w:rPr>
          <w:rFonts w:ascii="Calibri" w:hAnsi="Calibri"/>
        </w:rPr>
      </w:pPr>
    </w:p>
    <w:p w14:paraId="21F80983" w14:textId="77777777" w:rsidR="00300990" w:rsidRPr="004A371B" w:rsidRDefault="00300990" w:rsidP="004D7D88">
      <w:pPr>
        <w:numPr>
          <w:ilvl w:val="0"/>
          <w:numId w:val="22"/>
        </w:numPr>
        <w:shd w:val="clear" w:color="auto" w:fill="FDFDFD"/>
        <w:contextualSpacing/>
        <w:jc w:val="both"/>
        <w:rPr>
          <w:rFonts w:ascii="Calibri" w:hAnsi="Calibri"/>
          <w:szCs w:val="24"/>
        </w:rPr>
      </w:pPr>
      <w:r w:rsidRPr="004A371B">
        <w:rPr>
          <w:rFonts w:ascii="Calibri" w:hAnsi="Calibri"/>
          <w:b/>
          <w:szCs w:val="24"/>
        </w:rPr>
        <w:t xml:space="preserve">FOR </w:t>
      </w:r>
      <w:r w:rsidR="00BC7638">
        <w:rPr>
          <w:rFonts w:ascii="Calibri" w:hAnsi="Calibri"/>
          <w:b/>
          <w:szCs w:val="24"/>
        </w:rPr>
        <w:t>TITLE I FUNDED LEAs ONLY</w:t>
      </w:r>
      <w:r w:rsidRPr="004A371B">
        <w:rPr>
          <w:rFonts w:ascii="Calibri" w:hAnsi="Calibri"/>
          <w:szCs w:val="24"/>
        </w:rPr>
        <w:t>:  Collaborate with the regional McKinney-Vento project director on the use of the Title I</w:t>
      </w:r>
      <w:r>
        <w:rPr>
          <w:rFonts w:ascii="Calibri" w:hAnsi="Calibri"/>
          <w:szCs w:val="24"/>
        </w:rPr>
        <w:t>, Part A</w:t>
      </w:r>
      <w:r w:rsidRPr="004A371B">
        <w:rPr>
          <w:rFonts w:ascii="Calibri" w:hAnsi="Calibri"/>
          <w:szCs w:val="24"/>
        </w:rPr>
        <w:t xml:space="preserve"> </w:t>
      </w:r>
      <w:r w:rsidR="00C06439">
        <w:rPr>
          <w:rFonts w:ascii="Calibri" w:hAnsi="Calibri"/>
          <w:szCs w:val="24"/>
        </w:rPr>
        <w:t xml:space="preserve">Homeless Reserve funds to provide services comparable to those provided to children in Title I-funded schools to serve homeless children and youth, including providing educationally-related support services to children in shelters and other locations where children may live. </w:t>
      </w:r>
    </w:p>
    <w:p w14:paraId="4391AC6C" w14:textId="77777777" w:rsidR="00151C6E" w:rsidRDefault="00151C6E" w:rsidP="00300990">
      <w:pPr>
        <w:pStyle w:val="Header"/>
        <w:tabs>
          <w:tab w:val="left" w:pos="720"/>
        </w:tabs>
        <w:contextualSpacing/>
        <w:jc w:val="both"/>
        <w:rPr>
          <w:rFonts w:ascii="Calibri" w:hAnsi="Calibri"/>
          <w:szCs w:val="24"/>
        </w:rPr>
      </w:pPr>
    </w:p>
    <w:p w14:paraId="4690902A" w14:textId="77777777" w:rsidR="00151C6E" w:rsidRDefault="00151C6E" w:rsidP="00300990">
      <w:pPr>
        <w:pStyle w:val="Header"/>
        <w:tabs>
          <w:tab w:val="left" w:pos="720"/>
        </w:tabs>
        <w:contextualSpacing/>
        <w:jc w:val="both"/>
        <w:rPr>
          <w:rFonts w:ascii="Calibri" w:hAnsi="Calibri"/>
          <w:szCs w:val="24"/>
        </w:rPr>
      </w:pPr>
    </w:p>
    <w:p w14:paraId="32F7686F" w14:textId="77777777" w:rsidR="00151C6E" w:rsidRDefault="00151C6E" w:rsidP="00300990">
      <w:pPr>
        <w:pStyle w:val="Header"/>
        <w:tabs>
          <w:tab w:val="left" w:pos="720"/>
        </w:tabs>
        <w:contextualSpacing/>
        <w:jc w:val="both"/>
        <w:rPr>
          <w:rFonts w:ascii="Calibri" w:hAnsi="Calibri"/>
          <w:szCs w:val="24"/>
        </w:rPr>
      </w:pPr>
    </w:p>
    <w:p w14:paraId="586E479C" w14:textId="77777777" w:rsidR="00151C6E" w:rsidRDefault="00151C6E" w:rsidP="00300990">
      <w:pPr>
        <w:pStyle w:val="Header"/>
        <w:tabs>
          <w:tab w:val="left" w:pos="720"/>
        </w:tabs>
        <w:contextualSpacing/>
        <w:jc w:val="both"/>
        <w:rPr>
          <w:rFonts w:ascii="Calibri" w:hAnsi="Calibri"/>
          <w:szCs w:val="24"/>
        </w:rPr>
      </w:pPr>
    </w:p>
    <w:p w14:paraId="19BE0AFC" w14:textId="77777777" w:rsidR="00151C6E" w:rsidRDefault="00151C6E" w:rsidP="00300990">
      <w:pPr>
        <w:pStyle w:val="Header"/>
        <w:tabs>
          <w:tab w:val="left" w:pos="720"/>
        </w:tabs>
        <w:contextualSpacing/>
        <w:jc w:val="both"/>
        <w:rPr>
          <w:rFonts w:ascii="Calibri" w:hAnsi="Calibri"/>
          <w:szCs w:val="24"/>
        </w:rPr>
      </w:pPr>
    </w:p>
    <w:p w14:paraId="2AB81AD3" w14:textId="77777777" w:rsidR="00300990" w:rsidRPr="004A371B" w:rsidRDefault="00300990" w:rsidP="00300990">
      <w:pPr>
        <w:pStyle w:val="Header"/>
        <w:tabs>
          <w:tab w:val="left" w:pos="720"/>
        </w:tabs>
        <w:contextualSpacing/>
        <w:jc w:val="both"/>
        <w:rPr>
          <w:rFonts w:ascii="Calibri" w:hAnsi="Calibri"/>
          <w:szCs w:val="24"/>
        </w:rPr>
      </w:pPr>
      <w:r w:rsidRPr="004A371B">
        <w:rPr>
          <w:rFonts w:ascii="Calibri" w:hAnsi="Calibri"/>
          <w:szCs w:val="24"/>
        </w:rPr>
        <w:lastRenderedPageBreak/>
        <w:t xml:space="preserve">I certify that my district will collaborate with the lead applicant, if awarded, as articulated above. </w:t>
      </w:r>
    </w:p>
    <w:p w14:paraId="73E9C9BF" w14:textId="77777777" w:rsidR="00300990" w:rsidRPr="004A371B" w:rsidRDefault="00300990" w:rsidP="00300990">
      <w:pPr>
        <w:pStyle w:val="Header"/>
        <w:tabs>
          <w:tab w:val="left" w:pos="720"/>
        </w:tabs>
        <w:contextualSpacing/>
        <w:jc w:val="both"/>
        <w:rPr>
          <w:rFonts w:ascii="Calibri" w:hAnsi="Calibri"/>
          <w:szCs w:val="24"/>
        </w:rPr>
      </w:pPr>
    </w:p>
    <w:p w14:paraId="6AED8DF5" w14:textId="77777777" w:rsidR="00300990" w:rsidRPr="004A371B" w:rsidRDefault="00300990" w:rsidP="00300990">
      <w:pPr>
        <w:pStyle w:val="Header"/>
        <w:tabs>
          <w:tab w:val="left" w:pos="-360"/>
        </w:tabs>
        <w:ind w:left="-360" w:right="-432"/>
        <w:contextualSpacing/>
        <w:jc w:val="both"/>
        <w:rPr>
          <w:rFonts w:ascii="Calibri" w:hAnsi="Calibri"/>
          <w:b/>
          <w:szCs w:val="24"/>
          <w:u w:val="single"/>
        </w:rPr>
      </w:pPr>
      <w:r w:rsidRPr="004A371B">
        <w:rPr>
          <w:rFonts w:ascii="Calibri" w:hAnsi="Calibri"/>
          <w:b/>
          <w:szCs w:val="24"/>
          <w:u w:val="single"/>
        </w:rPr>
        <w:tab/>
      </w:r>
      <w:r w:rsidRPr="004A371B">
        <w:rPr>
          <w:rFonts w:ascii="Calibri" w:hAnsi="Calibri"/>
          <w:b/>
          <w:szCs w:val="24"/>
          <w:u w:val="single"/>
        </w:rPr>
        <w:tab/>
      </w:r>
    </w:p>
    <w:p w14:paraId="366BEDA9" w14:textId="77777777" w:rsidR="00300990" w:rsidRPr="004A371B" w:rsidRDefault="00300990" w:rsidP="00300990">
      <w:pPr>
        <w:pStyle w:val="Header"/>
        <w:tabs>
          <w:tab w:val="left" w:pos="-360"/>
        </w:tabs>
        <w:ind w:left="-360" w:right="-432"/>
        <w:contextualSpacing/>
        <w:jc w:val="both"/>
        <w:rPr>
          <w:rFonts w:ascii="Calibri" w:hAnsi="Calibri"/>
          <w:b/>
          <w:szCs w:val="24"/>
        </w:rPr>
      </w:pPr>
      <w:r w:rsidRPr="004A371B">
        <w:rPr>
          <w:rFonts w:ascii="Calibri" w:hAnsi="Calibri"/>
          <w:b/>
          <w:szCs w:val="24"/>
        </w:rPr>
        <w:t xml:space="preserve">Chief School Administrator Name (PRINT) </w:t>
      </w:r>
      <w:r w:rsidRPr="004A371B">
        <w:rPr>
          <w:rFonts w:ascii="Calibri" w:hAnsi="Calibri"/>
          <w:b/>
          <w:szCs w:val="24"/>
        </w:rPr>
        <w:tab/>
        <w:t xml:space="preserve">                                  </w:t>
      </w:r>
      <w:proofErr w:type="gramStart"/>
      <w:r w:rsidRPr="004A371B">
        <w:rPr>
          <w:rFonts w:ascii="Calibri" w:hAnsi="Calibri"/>
          <w:b/>
          <w:szCs w:val="24"/>
        </w:rPr>
        <w:t xml:space="preserve">   (</w:t>
      </w:r>
      <w:proofErr w:type="gramEnd"/>
      <w:r w:rsidRPr="004A371B">
        <w:rPr>
          <w:rFonts w:ascii="Calibri" w:hAnsi="Calibri"/>
          <w:b/>
          <w:szCs w:val="24"/>
        </w:rPr>
        <w:t>SIGNATURE)</w:t>
      </w:r>
    </w:p>
    <w:p w14:paraId="65893765" w14:textId="77777777" w:rsidR="00300990" w:rsidRPr="004A371B" w:rsidRDefault="00300990" w:rsidP="00300990">
      <w:pPr>
        <w:pStyle w:val="Header"/>
        <w:tabs>
          <w:tab w:val="left" w:pos="-360"/>
        </w:tabs>
        <w:ind w:left="-360" w:right="-432"/>
        <w:contextualSpacing/>
        <w:jc w:val="both"/>
        <w:rPr>
          <w:rFonts w:ascii="Calibri" w:hAnsi="Calibri"/>
          <w:b/>
          <w:szCs w:val="24"/>
        </w:rPr>
      </w:pPr>
      <w:r w:rsidRPr="004A371B">
        <w:rPr>
          <w:rFonts w:ascii="Calibri" w:hAnsi="Calibri"/>
          <w:b/>
          <w:szCs w:val="24"/>
        </w:rPr>
        <w:tab/>
      </w:r>
    </w:p>
    <w:p w14:paraId="5C1F1713" w14:textId="77777777" w:rsidR="00300990" w:rsidRPr="004A371B" w:rsidRDefault="00300990" w:rsidP="00300990">
      <w:pPr>
        <w:pStyle w:val="Header"/>
        <w:tabs>
          <w:tab w:val="left" w:pos="-360"/>
        </w:tabs>
        <w:ind w:left="-360" w:right="-432"/>
        <w:contextualSpacing/>
        <w:jc w:val="both"/>
        <w:rPr>
          <w:rFonts w:ascii="Calibri" w:hAnsi="Calibri"/>
          <w:b/>
          <w:szCs w:val="24"/>
        </w:rPr>
      </w:pPr>
      <w:r w:rsidRPr="004A371B">
        <w:rPr>
          <w:rFonts w:ascii="Calibri" w:hAnsi="Calibri"/>
          <w:b/>
          <w:szCs w:val="24"/>
        </w:rPr>
        <w:t>____________________________________________________________________________</w:t>
      </w:r>
    </w:p>
    <w:p w14:paraId="2FC517A2" w14:textId="77777777" w:rsidR="00300990" w:rsidRPr="004A371B" w:rsidRDefault="00300990" w:rsidP="00300990">
      <w:pPr>
        <w:pStyle w:val="Header"/>
        <w:tabs>
          <w:tab w:val="left" w:pos="-360"/>
        </w:tabs>
        <w:spacing w:before="120" w:after="120"/>
        <w:ind w:left="-360" w:right="-432"/>
        <w:contextualSpacing/>
        <w:rPr>
          <w:rFonts w:ascii="Calibri" w:hAnsi="Calibri"/>
          <w:b/>
          <w:szCs w:val="24"/>
        </w:rPr>
      </w:pPr>
      <w:r w:rsidRPr="004A371B">
        <w:rPr>
          <w:rFonts w:ascii="Calibri" w:hAnsi="Calibri"/>
          <w:b/>
          <w:szCs w:val="24"/>
        </w:rPr>
        <w:t xml:space="preserve">District’s McKinney-Vento Liaison Name                                         </w:t>
      </w:r>
      <w:proofErr w:type="gramStart"/>
      <w:r w:rsidRPr="004A371B">
        <w:rPr>
          <w:rFonts w:ascii="Calibri" w:hAnsi="Calibri"/>
          <w:b/>
          <w:szCs w:val="24"/>
        </w:rPr>
        <w:t xml:space="preserve">   (</w:t>
      </w:r>
      <w:proofErr w:type="gramEnd"/>
      <w:r w:rsidRPr="004A371B">
        <w:rPr>
          <w:rFonts w:ascii="Calibri" w:hAnsi="Calibri"/>
          <w:b/>
          <w:szCs w:val="24"/>
        </w:rPr>
        <w:t>email)</w:t>
      </w:r>
    </w:p>
    <w:p w14:paraId="372872A0" w14:textId="77777777" w:rsidR="00300990" w:rsidRPr="004A371B" w:rsidRDefault="00300990" w:rsidP="00300990">
      <w:pPr>
        <w:pStyle w:val="Header"/>
        <w:rPr>
          <w:rFonts w:ascii="Calibri" w:hAnsi="Calibri"/>
          <w:szCs w:val="24"/>
        </w:rPr>
      </w:pPr>
      <w:r w:rsidRPr="004A371B">
        <w:rPr>
          <w:rFonts w:ascii="Calibri" w:hAnsi="Calibri"/>
          <w:b/>
          <w:szCs w:val="24"/>
        </w:rPr>
        <w:br w:type="page"/>
      </w:r>
      <w:r w:rsidRPr="004A371B">
        <w:rPr>
          <w:rFonts w:ascii="Calibri" w:hAnsi="Calibri"/>
          <w:b/>
          <w:szCs w:val="24"/>
        </w:rPr>
        <w:lastRenderedPageBreak/>
        <w:t>Applicant Agency: _____________________________</w:t>
      </w:r>
      <w:r w:rsidRPr="004A371B">
        <w:rPr>
          <w:rFonts w:ascii="Calibri" w:hAnsi="Calibri"/>
          <w:b/>
          <w:szCs w:val="24"/>
        </w:rPr>
        <w:tab/>
        <w:t xml:space="preserve">Appendix </w:t>
      </w:r>
      <w:r>
        <w:rPr>
          <w:rFonts w:ascii="Calibri" w:hAnsi="Calibri"/>
          <w:b/>
          <w:szCs w:val="24"/>
        </w:rPr>
        <w:t>5</w:t>
      </w:r>
    </w:p>
    <w:p w14:paraId="25C2369F" w14:textId="77777777" w:rsidR="00300990" w:rsidRPr="004A371B" w:rsidRDefault="00300990" w:rsidP="00300990">
      <w:pPr>
        <w:jc w:val="center"/>
        <w:rPr>
          <w:rFonts w:ascii="Calibri" w:hAnsi="Calibri"/>
          <w:b/>
          <w:szCs w:val="24"/>
        </w:rPr>
      </w:pPr>
    </w:p>
    <w:p w14:paraId="26B64B14" w14:textId="77777777" w:rsidR="00300990" w:rsidRPr="004A371B" w:rsidRDefault="00300990" w:rsidP="00300990">
      <w:pPr>
        <w:jc w:val="center"/>
        <w:rPr>
          <w:rFonts w:ascii="Calibri" w:hAnsi="Calibri"/>
          <w:b/>
          <w:szCs w:val="24"/>
        </w:rPr>
      </w:pPr>
      <w:r w:rsidRPr="004A371B">
        <w:rPr>
          <w:rFonts w:ascii="Calibri" w:hAnsi="Calibri"/>
          <w:b/>
          <w:szCs w:val="24"/>
        </w:rPr>
        <w:t>McKinney-Vento Education of Homeless Children and Youth Program</w:t>
      </w:r>
    </w:p>
    <w:p w14:paraId="3A6B0586" w14:textId="77777777" w:rsidR="00300990" w:rsidRPr="004A371B" w:rsidRDefault="00300990" w:rsidP="00300990">
      <w:pPr>
        <w:pStyle w:val="Heading4"/>
        <w:spacing w:before="0" w:after="0"/>
        <w:jc w:val="center"/>
        <w:rPr>
          <w:sz w:val="24"/>
          <w:szCs w:val="24"/>
        </w:rPr>
      </w:pPr>
      <w:r w:rsidRPr="004A371B">
        <w:rPr>
          <w:sz w:val="24"/>
          <w:szCs w:val="24"/>
        </w:rPr>
        <w:t>NON-LEA DOCUMENTATION OF COLLABORATION</w:t>
      </w:r>
    </w:p>
    <w:p w14:paraId="36BFB58E" w14:textId="77777777" w:rsidR="00300990" w:rsidRPr="004A371B" w:rsidRDefault="00300990" w:rsidP="00300990">
      <w:pPr>
        <w:pStyle w:val="Header"/>
        <w:tabs>
          <w:tab w:val="left" w:pos="720"/>
        </w:tabs>
        <w:jc w:val="center"/>
        <w:rPr>
          <w:rFonts w:ascii="Calibri" w:hAnsi="Calibri"/>
          <w:b/>
          <w:bCs/>
          <w:szCs w:val="24"/>
        </w:rPr>
      </w:pPr>
      <w:r w:rsidRPr="004A371B">
        <w:rPr>
          <w:rFonts w:ascii="Calibri" w:hAnsi="Calibri"/>
          <w:b/>
          <w:bCs/>
          <w:szCs w:val="24"/>
        </w:rPr>
        <w:t>(Please duplicate for each NON-LEA collaborating agency.)</w:t>
      </w:r>
    </w:p>
    <w:p w14:paraId="73A4D430" w14:textId="77777777" w:rsidR="00300990" w:rsidRPr="004A371B" w:rsidRDefault="00300990" w:rsidP="00300990">
      <w:pPr>
        <w:jc w:val="center"/>
        <w:rPr>
          <w:rFonts w:ascii="Calibri" w:hAnsi="Calibri"/>
          <w:b/>
          <w:szCs w:val="24"/>
        </w:rPr>
      </w:pPr>
      <w:r w:rsidRPr="004A371B">
        <w:rPr>
          <w:rFonts w:ascii="Calibri" w:hAnsi="Calibri"/>
          <w:b/>
          <w:szCs w:val="24"/>
        </w:rPr>
        <w:t>20</w:t>
      </w:r>
      <w:r w:rsidR="00857A41">
        <w:rPr>
          <w:rFonts w:ascii="Calibri" w:hAnsi="Calibri"/>
          <w:b/>
          <w:szCs w:val="24"/>
        </w:rPr>
        <w:t>20-2021</w:t>
      </w:r>
    </w:p>
    <w:p w14:paraId="156D19D8" w14:textId="77777777" w:rsidR="00300990" w:rsidRPr="004A371B" w:rsidRDefault="00300990" w:rsidP="00300990">
      <w:pPr>
        <w:jc w:val="center"/>
        <w:rPr>
          <w:rFonts w:ascii="Calibri" w:hAnsi="Calibri"/>
          <w:szCs w:val="24"/>
        </w:rPr>
      </w:pPr>
    </w:p>
    <w:p w14:paraId="1585363C" w14:textId="77777777" w:rsidR="00300990" w:rsidRPr="004A371B" w:rsidRDefault="00300990" w:rsidP="00300990">
      <w:pPr>
        <w:jc w:val="both"/>
        <w:rPr>
          <w:rFonts w:ascii="Calibri" w:hAnsi="Calibri"/>
          <w:sz w:val="22"/>
          <w:szCs w:val="22"/>
        </w:rPr>
      </w:pPr>
      <w:r w:rsidRPr="004A371B">
        <w:rPr>
          <w:rFonts w:ascii="Calibri" w:hAnsi="Calibri"/>
          <w:sz w:val="22"/>
          <w:szCs w:val="22"/>
        </w:rPr>
        <w:t xml:space="preserve">This document is to be signed and submitted with the grant application </w:t>
      </w:r>
      <w:r w:rsidR="002F1875">
        <w:rPr>
          <w:rFonts w:ascii="Calibri" w:hAnsi="Calibri"/>
          <w:sz w:val="22"/>
          <w:szCs w:val="22"/>
        </w:rPr>
        <w:t>i</w:t>
      </w:r>
      <w:r w:rsidRPr="004A371B">
        <w:rPr>
          <w:rFonts w:ascii="Calibri" w:hAnsi="Calibri"/>
          <w:sz w:val="22"/>
          <w:szCs w:val="22"/>
        </w:rPr>
        <w:t>n accordance with the eligibility requirement of the N</w:t>
      </w:r>
      <w:r>
        <w:rPr>
          <w:rFonts w:ascii="Calibri" w:hAnsi="Calibri"/>
          <w:sz w:val="22"/>
          <w:szCs w:val="22"/>
        </w:rPr>
        <w:t xml:space="preserve">otice of </w:t>
      </w:r>
      <w:r w:rsidRPr="004A371B">
        <w:rPr>
          <w:rFonts w:ascii="Calibri" w:hAnsi="Calibri"/>
          <w:sz w:val="22"/>
          <w:szCs w:val="22"/>
        </w:rPr>
        <w:t>G</w:t>
      </w:r>
      <w:r>
        <w:rPr>
          <w:rFonts w:ascii="Calibri" w:hAnsi="Calibri"/>
          <w:sz w:val="22"/>
          <w:szCs w:val="22"/>
        </w:rPr>
        <w:t xml:space="preserve">rant </w:t>
      </w:r>
      <w:r w:rsidRPr="004A371B">
        <w:rPr>
          <w:rFonts w:ascii="Calibri" w:hAnsi="Calibri"/>
          <w:sz w:val="22"/>
          <w:szCs w:val="22"/>
        </w:rPr>
        <w:t>O</w:t>
      </w:r>
      <w:r>
        <w:rPr>
          <w:rFonts w:ascii="Calibri" w:hAnsi="Calibri"/>
          <w:sz w:val="22"/>
          <w:szCs w:val="22"/>
        </w:rPr>
        <w:t>pportunity</w:t>
      </w:r>
      <w:r w:rsidRPr="004A371B">
        <w:rPr>
          <w:rFonts w:ascii="Calibri" w:hAnsi="Calibri"/>
          <w:sz w:val="22"/>
          <w:szCs w:val="22"/>
        </w:rPr>
        <w:t xml:space="preserve"> as evidence of the </w:t>
      </w:r>
      <w:r w:rsidRPr="004A371B">
        <w:rPr>
          <w:rFonts w:ascii="Calibri" w:hAnsi="Calibri"/>
          <w:b/>
          <w:sz w:val="22"/>
          <w:szCs w:val="22"/>
        </w:rPr>
        <w:t>COLLABORATION</w:t>
      </w:r>
      <w:r w:rsidRPr="004A371B">
        <w:rPr>
          <w:rFonts w:ascii="Calibri" w:hAnsi="Calibri"/>
          <w:sz w:val="22"/>
          <w:szCs w:val="22"/>
        </w:rPr>
        <w:t xml:space="preserve"> between the applicant and the agency with whom the applicant will coordinate with in the identification, planning, development and execution of services outlined in the grant application.  </w:t>
      </w:r>
    </w:p>
    <w:p w14:paraId="327E4934" w14:textId="77777777" w:rsidR="00300990" w:rsidRPr="004A371B" w:rsidRDefault="00300990" w:rsidP="000E64B3">
      <w:pPr>
        <w:pBdr>
          <w:bottom w:val="single" w:sz="12" w:space="0" w:color="auto"/>
        </w:pBdr>
        <w:rPr>
          <w:rFonts w:ascii="Calibri" w:hAnsi="Calibri"/>
          <w:b/>
          <w:bCs/>
          <w:sz w:val="22"/>
          <w:szCs w:val="22"/>
        </w:rPr>
      </w:pPr>
    </w:p>
    <w:p w14:paraId="31CB2C94" w14:textId="77777777" w:rsidR="00300990" w:rsidRPr="004A371B" w:rsidRDefault="00300990" w:rsidP="000E64B3">
      <w:pPr>
        <w:pBdr>
          <w:bottom w:val="single" w:sz="12" w:space="0" w:color="auto"/>
        </w:pBdr>
        <w:rPr>
          <w:rFonts w:ascii="Calibri" w:hAnsi="Calibri"/>
          <w:b/>
          <w:bCs/>
          <w:sz w:val="22"/>
          <w:szCs w:val="22"/>
          <w:u w:val="single"/>
        </w:rPr>
      </w:pPr>
      <w:r w:rsidRPr="004A371B">
        <w:rPr>
          <w:rFonts w:ascii="Calibri" w:hAnsi="Calibri"/>
          <w:b/>
          <w:bCs/>
          <w:sz w:val="22"/>
          <w:szCs w:val="22"/>
        </w:rPr>
        <w:t xml:space="preserve">Name of collaborating agency/organization: </w:t>
      </w:r>
      <w:r w:rsidRPr="004A371B">
        <w:rPr>
          <w:rFonts w:ascii="Calibri" w:hAnsi="Calibri"/>
          <w:b/>
          <w:bCs/>
          <w:sz w:val="22"/>
          <w:szCs w:val="22"/>
          <w:u w:val="single"/>
        </w:rPr>
        <w:t xml:space="preserve">                                                                            ______  </w:t>
      </w:r>
    </w:p>
    <w:p w14:paraId="5A79F7B1" w14:textId="77777777" w:rsidR="00300990" w:rsidRDefault="00300990" w:rsidP="000E64B3">
      <w:pPr>
        <w:pBdr>
          <w:bottom w:val="single" w:sz="12" w:space="0" w:color="auto"/>
        </w:pBdr>
        <w:rPr>
          <w:rFonts w:ascii="Calibri" w:hAnsi="Calibri"/>
          <w:b/>
          <w:bCs/>
          <w:sz w:val="22"/>
          <w:szCs w:val="22"/>
          <w:u w:val="single"/>
        </w:rPr>
      </w:pPr>
    </w:p>
    <w:p w14:paraId="1420178C" w14:textId="77777777" w:rsidR="000E64B3" w:rsidRPr="004A371B" w:rsidRDefault="000E64B3" w:rsidP="000E64B3">
      <w:pPr>
        <w:pBdr>
          <w:bottom w:val="single" w:sz="12" w:space="0" w:color="auto"/>
        </w:pBdr>
        <w:rPr>
          <w:rFonts w:ascii="Calibri" w:hAnsi="Calibri"/>
          <w:b/>
          <w:bCs/>
          <w:sz w:val="22"/>
          <w:szCs w:val="22"/>
          <w:u w:val="single"/>
        </w:rPr>
      </w:pPr>
    </w:p>
    <w:p w14:paraId="2E340BF6" w14:textId="77777777" w:rsidR="00300990" w:rsidRPr="004A371B" w:rsidRDefault="00300990" w:rsidP="00300990">
      <w:pPr>
        <w:rPr>
          <w:rFonts w:ascii="Calibri" w:hAnsi="Calibri"/>
          <w:sz w:val="22"/>
          <w:szCs w:val="22"/>
        </w:rPr>
      </w:pPr>
      <w:r w:rsidRPr="004A371B">
        <w:rPr>
          <w:rFonts w:ascii="Calibri" w:hAnsi="Calibri"/>
          <w:sz w:val="22"/>
          <w:szCs w:val="22"/>
        </w:rPr>
        <w:t xml:space="preserve">Contact Person Name and Title: </w:t>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t>Signature</w:t>
      </w:r>
    </w:p>
    <w:p w14:paraId="1DBB9564" w14:textId="77777777" w:rsidR="00300990" w:rsidRPr="004A371B" w:rsidRDefault="00300990" w:rsidP="00300990">
      <w:pPr>
        <w:jc w:val="both"/>
        <w:rPr>
          <w:rFonts w:ascii="Calibri" w:hAnsi="Calibri"/>
          <w:sz w:val="22"/>
          <w:szCs w:val="22"/>
        </w:rPr>
      </w:pPr>
      <w:r w:rsidRPr="004A371B">
        <w:rPr>
          <w:rFonts w:ascii="Calibri" w:hAnsi="Calibri"/>
          <w:sz w:val="22"/>
          <w:szCs w:val="22"/>
        </w:rPr>
        <w:t>________________________________________________________________________                                                                               Fax</w:t>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t>Phone</w:t>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r>
      <w:r w:rsidRPr="004A371B">
        <w:rPr>
          <w:rFonts w:ascii="Calibri" w:hAnsi="Calibri"/>
          <w:sz w:val="22"/>
          <w:szCs w:val="22"/>
        </w:rPr>
        <w:tab/>
        <w:t>Email</w:t>
      </w:r>
    </w:p>
    <w:p w14:paraId="405ED992" w14:textId="77777777" w:rsidR="00300990" w:rsidRPr="004A371B" w:rsidRDefault="00300990" w:rsidP="00300990">
      <w:pPr>
        <w:jc w:val="both"/>
        <w:rPr>
          <w:rFonts w:ascii="Calibri" w:hAnsi="Calibri"/>
          <w:sz w:val="22"/>
          <w:szCs w:val="22"/>
        </w:rPr>
      </w:pPr>
      <w:r w:rsidRPr="004A371B">
        <w:rPr>
          <w:rFonts w:ascii="Calibri" w:hAnsi="Calibri"/>
          <w:sz w:val="22"/>
          <w:szCs w:val="22"/>
        </w:rPr>
        <w:t>________________________________________________________________________</w:t>
      </w:r>
    </w:p>
    <w:p w14:paraId="11CD9161" w14:textId="77777777" w:rsidR="00300990" w:rsidRPr="004A371B" w:rsidRDefault="00300990" w:rsidP="00300990">
      <w:pPr>
        <w:jc w:val="both"/>
        <w:rPr>
          <w:rFonts w:ascii="Calibri" w:hAnsi="Calibri"/>
          <w:sz w:val="22"/>
          <w:szCs w:val="22"/>
        </w:rPr>
      </w:pPr>
      <w:r w:rsidRPr="004A371B">
        <w:rPr>
          <w:rFonts w:ascii="Calibri" w:hAnsi="Calibri"/>
          <w:sz w:val="22"/>
          <w:szCs w:val="22"/>
        </w:rPr>
        <w:t>County/Address</w:t>
      </w:r>
    </w:p>
    <w:p w14:paraId="164EF9D4" w14:textId="77777777" w:rsidR="00300990" w:rsidRPr="004A371B" w:rsidRDefault="00300990" w:rsidP="00300990">
      <w:pPr>
        <w:ind w:firstLine="720"/>
        <w:jc w:val="both"/>
        <w:rPr>
          <w:rFonts w:ascii="Calibri" w:hAnsi="Calibri"/>
          <w:sz w:val="22"/>
          <w:szCs w:val="22"/>
        </w:rPr>
      </w:pPr>
    </w:p>
    <w:p w14:paraId="6ED2E758" w14:textId="77777777" w:rsidR="00300990" w:rsidRPr="004A371B" w:rsidRDefault="00300990" w:rsidP="00300990">
      <w:pPr>
        <w:jc w:val="both"/>
        <w:rPr>
          <w:rFonts w:ascii="Calibri" w:hAnsi="Calibri"/>
          <w:sz w:val="22"/>
          <w:szCs w:val="22"/>
        </w:rPr>
      </w:pPr>
      <w:r w:rsidRPr="004A371B">
        <w:rPr>
          <w:rFonts w:ascii="Calibri" w:hAnsi="Calibri"/>
          <w:sz w:val="22"/>
          <w:szCs w:val="22"/>
        </w:rPr>
        <w:t>It is my understanding that the applicant listed above plans to submit a McKinney-Vento Education of Homeless Children and Youth Program application, available through the New Jersey Department of Education to identify, plan, develop, coordinate and provide supplemental academic and support services to eligible children and youth and their families.  Recognizing the need for such services, I am committed to ensuring that my agency acts in full support of the proposed program through the provision of activities, services, and/or resources as a result of the collaborative effort between my agency and the aforementioned applicant agency.  In addition, my agency will provide data or other information to the applicant for the purposes of documentation of services and the state evaluation of the program.</w:t>
      </w:r>
    </w:p>
    <w:p w14:paraId="2C02170D" w14:textId="77777777" w:rsidR="00300990" w:rsidRPr="004A371B" w:rsidRDefault="00300990" w:rsidP="00300990">
      <w:pPr>
        <w:rPr>
          <w:rFonts w:ascii="Calibri" w:hAnsi="Calibri"/>
          <w:sz w:val="22"/>
          <w:szCs w:val="22"/>
        </w:rPr>
      </w:pPr>
    </w:p>
    <w:p w14:paraId="673B1FC4" w14:textId="77777777" w:rsidR="00300990" w:rsidRPr="004A371B" w:rsidRDefault="00300990" w:rsidP="00300990">
      <w:pPr>
        <w:rPr>
          <w:rFonts w:ascii="Calibri" w:hAnsi="Calibri"/>
          <w:sz w:val="22"/>
          <w:szCs w:val="22"/>
        </w:rPr>
      </w:pPr>
      <w:r w:rsidRPr="004A371B">
        <w:rPr>
          <w:rFonts w:ascii="Calibri" w:hAnsi="Calibri"/>
          <w:sz w:val="22"/>
          <w:szCs w:val="22"/>
        </w:rPr>
        <w:t> </w:t>
      </w:r>
      <w:r w:rsidRPr="004A371B">
        <w:rPr>
          <w:rFonts w:ascii="Calibri" w:hAnsi="Calibri"/>
          <w:b/>
          <w:bCs/>
          <w:sz w:val="22"/>
          <w:szCs w:val="22"/>
        </w:rPr>
        <w:t xml:space="preserve">Please check off the services that the collaborating agency will provide: </w:t>
      </w:r>
    </w:p>
    <w:tbl>
      <w:tblPr>
        <w:tblW w:w="0" w:type="auto"/>
        <w:tblCellMar>
          <w:left w:w="0" w:type="dxa"/>
          <w:right w:w="0" w:type="dxa"/>
        </w:tblCellMar>
        <w:tblLook w:val="04A0" w:firstRow="1" w:lastRow="0" w:firstColumn="1" w:lastColumn="0" w:noHBand="0" w:noVBand="1"/>
      </w:tblPr>
      <w:tblGrid>
        <w:gridCol w:w="4090"/>
        <w:gridCol w:w="4530"/>
      </w:tblGrid>
      <w:tr w:rsidR="00300990" w:rsidRPr="004A371B" w14:paraId="64EB197C" w14:textId="77777777" w:rsidTr="008F13BD">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3E9E6F" w14:textId="77777777" w:rsidR="00300990" w:rsidRPr="004A371B" w:rsidRDefault="00300990" w:rsidP="006756ED">
            <w:pPr>
              <w:rPr>
                <w:rFonts w:ascii="Calibri" w:hAnsi="Calibri"/>
                <w:sz w:val="22"/>
                <w:szCs w:val="22"/>
              </w:rPr>
            </w:pPr>
            <w:r w:rsidRPr="004A371B">
              <w:rPr>
                <w:rFonts w:ascii="Calibri" w:hAnsi="Calibri"/>
                <w:sz w:val="22"/>
                <w:szCs w:val="22"/>
              </w:rPr>
              <w:t>___ Programming/activity-related services</w:t>
            </w:r>
          </w:p>
          <w:p w14:paraId="1750E84F" w14:textId="77777777" w:rsidR="00300990" w:rsidRPr="004A371B" w:rsidRDefault="00300990" w:rsidP="006756ED">
            <w:pPr>
              <w:rPr>
                <w:rFonts w:ascii="Calibri" w:hAnsi="Calibri"/>
                <w:sz w:val="22"/>
                <w:szCs w:val="22"/>
              </w:rPr>
            </w:pPr>
            <w:r w:rsidRPr="004A371B">
              <w:rPr>
                <w:rFonts w:ascii="Calibri" w:hAnsi="Calibri"/>
                <w:sz w:val="22"/>
                <w:szCs w:val="22"/>
              </w:rPr>
              <w:t>___ Paid staffing</w:t>
            </w:r>
          </w:p>
          <w:p w14:paraId="15ECEC54" w14:textId="77777777" w:rsidR="00300990" w:rsidRPr="004A371B" w:rsidRDefault="00300990" w:rsidP="006756ED">
            <w:pPr>
              <w:rPr>
                <w:rFonts w:ascii="Calibri" w:hAnsi="Calibri"/>
                <w:sz w:val="22"/>
                <w:szCs w:val="22"/>
              </w:rPr>
            </w:pPr>
            <w:r w:rsidRPr="004A371B">
              <w:rPr>
                <w:rFonts w:ascii="Calibri" w:hAnsi="Calibri"/>
                <w:sz w:val="22"/>
                <w:szCs w:val="22"/>
              </w:rPr>
              <w:t>___ Volunteer staffing</w:t>
            </w:r>
          </w:p>
          <w:p w14:paraId="3D330CE3" w14:textId="77777777" w:rsidR="00300990" w:rsidRPr="004A371B" w:rsidRDefault="00300990" w:rsidP="006756ED">
            <w:pPr>
              <w:rPr>
                <w:rFonts w:ascii="Calibri" w:hAnsi="Calibri"/>
                <w:sz w:val="22"/>
                <w:szCs w:val="22"/>
              </w:rPr>
            </w:pPr>
            <w:r w:rsidRPr="004A371B">
              <w:rPr>
                <w:rFonts w:ascii="Calibri" w:hAnsi="Calibri"/>
                <w:sz w:val="22"/>
                <w:szCs w:val="22"/>
              </w:rPr>
              <w:t>___ In-kind donations</w:t>
            </w:r>
          </w:p>
          <w:p w14:paraId="6A82270C" w14:textId="77777777" w:rsidR="00300990" w:rsidRPr="004A371B" w:rsidRDefault="00300990" w:rsidP="006756ED">
            <w:pPr>
              <w:rPr>
                <w:rFonts w:ascii="Calibri" w:hAnsi="Calibri"/>
                <w:sz w:val="22"/>
                <w:szCs w:val="22"/>
              </w:rPr>
            </w:pPr>
            <w:r w:rsidRPr="004A371B">
              <w:rPr>
                <w:rFonts w:ascii="Calibri" w:hAnsi="Calibri"/>
                <w:sz w:val="22"/>
                <w:szCs w:val="22"/>
              </w:rPr>
              <w:t>___ Goods/materials</w:t>
            </w:r>
          </w:p>
          <w:p w14:paraId="1E20D53F" w14:textId="77777777" w:rsidR="00300990" w:rsidRPr="004A371B" w:rsidRDefault="00300990" w:rsidP="006756ED">
            <w:pPr>
              <w:rPr>
                <w:rFonts w:ascii="Calibri" w:hAnsi="Calibri"/>
                <w:sz w:val="22"/>
                <w:szCs w:val="22"/>
              </w:rPr>
            </w:pPr>
            <w:r w:rsidRPr="004A371B">
              <w:rPr>
                <w:rFonts w:ascii="Calibri" w:hAnsi="Calibri"/>
                <w:sz w:val="22"/>
                <w:szCs w:val="22"/>
              </w:rPr>
              <w:t>___ Transportation</w:t>
            </w:r>
          </w:p>
          <w:p w14:paraId="6CA19C37" w14:textId="77777777" w:rsidR="00300990" w:rsidRPr="004A371B" w:rsidRDefault="00300990" w:rsidP="006756ED">
            <w:pPr>
              <w:rPr>
                <w:rFonts w:ascii="Calibri" w:hAnsi="Calibri"/>
                <w:sz w:val="22"/>
                <w:szCs w:val="22"/>
              </w:rPr>
            </w:pPr>
            <w:r w:rsidRPr="004A371B">
              <w:rPr>
                <w:rFonts w:ascii="Calibri" w:hAnsi="Calibri"/>
                <w:sz w:val="22"/>
                <w:szCs w:val="22"/>
              </w:rPr>
              <w:t>___ Technical assistance</w:t>
            </w:r>
          </w:p>
        </w:tc>
        <w:tc>
          <w:tcPr>
            <w:tcW w:w="46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F2CB04" w14:textId="77777777" w:rsidR="00300990" w:rsidRPr="004A371B" w:rsidRDefault="00300990" w:rsidP="006756ED">
            <w:pPr>
              <w:rPr>
                <w:rFonts w:ascii="Calibri" w:hAnsi="Calibri"/>
                <w:sz w:val="22"/>
                <w:szCs w:val="22"/>
              </w:rPr>
            </w:pPr>
            <w:r w:rsidRPr="004A371B">
              <w:rPr>
                <w:rFonts w:ascii="Calibri" w:hAnsi="Calibri"/>
                <w:sz w:val="22"/>
                <w:szCs w:val="22"/>
              </w:rPr>
              <w:t>___ Referral, counseling and/or, social services)</w:t>
            </w:r>
          </w:p>
          <w:p w14:paraId="136314A0" w14:textId="77777777" w:rsidR="00300990" w:rsidRPr="004A371B" w:rsidRDefault="00300990" w:rsidP="006756ED">
            <w:pPr>
              <w:rPr>
                <w:rFonts w:ascii="Calibri" w:hAnsi="Calibri"/>
                <w:sz w:val="22"/>
                <w:szCs w:val="22"/>
              </w:rPr>
            </w:pPr>
            <w:r w:rsidRPr="004A371B">
              <w:rPr>
                <w:rFonts w:ascii="Calibri" w:hAnsi="Calibri"/>
                <w:sz w:val="22"/>
                <w:szCs w:val="22"/>
              </w:rPr>
              <w:t>___ Fundraising</w:t>
            </w:r>
          </w:p>
          <w:p w14:paraId="5B1AEC21" w14:textId="77777777" w:rsidR="00300990" w:rsidRPr="004A371B" w:rsidRDefault="00300990" w:rsidP="006756ED">
            <w:pPr>
              <w:rPr>
                <w:rFonts w:ascii="Calibri" w:hAnsi="Calibri"/>
                <w:sz w:val="22"/>
                <w:szCs w:val="22"/>
              </w:rPr>
            </w:pPr>
            <w:r w:rsidRPr="004A371B">
              <w:rPr>
                <w:rFonts w:ascii="Calibri" w:hAnsi="Calibri"/>
                <w:sz w:val="22"/>
                <w:szCs w:val="22"/>
              </w:rPr>
              <w:t xml:space="preserve">___ Adult Education </w:t>
            </w:r>
          </w:p>
          <w:p w14:paraId="32E19C0F" w14:textId="77777777" w:rsidR="00300990" w:rsidRPr="004A371B" w:rsidRDefault="00300990" w:rsidP="006756ED">
            <w:pPr>
              <w:rPr>
                <w:rFonts w:ascii="Calibri" w:hAnsi="Calibri"/>
                <w:sz w:val="22"/>
                <w:szCs w:val="22"/>
              </w:rPr>
            </w:pPr>
            <w:r w:rsidRPr="004A371B">
              <w:rPr>
                <w:rFonts w:ascii="Calibri" w:hAnsi="Calibri"/>
                <w:sz w:val="22"/>
                <w:szCs w:val="22"/>
              </w:rPr>
              <w:t>___ Parent Education</w:t>
            </w:r>
          </w:p>
          <w:p w14:paraId="142CBEC6" w14:textId="77777777" w:rsidR="00300990" w:rsidRPr="004A371B" w:rsidRDefault="00300990" w:rsidP="006756ED">
            <w:pPr>
              <w:rPr>
                <w:rFonts w:ascii="Calibri" w:hAnsi="Calibri"/>
                <w:sz w:val="22"/>
                <w:szCs w:val="22"/>
              </w:rPr>
            </w:pPr>
            <w:r w:rsidRPr="004A371B">
              <w:rPr>
                <w:rFonts w:ascii="Calibri" w:hAnsi="Calibri"/>
                <w:sz w:val="22"/>
                <w:szCs w:val="22"/>
              </w:rPr>
              <w:t>___ Provide evaluation services</w:t>
            </w:r>
          </w:p>
          <w:p w14:paraId="139F64CF" w14:textId="77777777" w:rsidR="00300990" w:rsidRPr="004A371B" w:rsidRDefault="00300990" w:rsidP="006756ED">
            <w:pPr>
              <w:rPr>
                <w:rFonts w:ascii="Calibri" w:hAnsi="Calibri"/>
                <w:sz w:val="22"/>
                <w:szCs w:val="22"/>
              </w:rPr>
            </w:pPr>
            <w:r w:rsidRPr="004A371B">
              <w:rPr>
                <w:rFonts w:ascii="Calibri" w:hAnsi="Calibri"/>
                <w:sz w:val="22"/>
                <w:szCs w:val="22"/>
              </w:rPr>
              <w:t>___ Other (please specify) _______________________________</w:t>
            </w:r>
          </w:p>
        </w:tc>
      </w:tr>
    </w:tbl>
    <w:p w14:paraId="2A3DA468" w14:textId="77777777" w:rsidR="00300990" w:rsidRPr="004A371B" w:rsidRDefault="00300990" w:rsidP="00300990">
      <w:pPr>
        <w:rPr>
          <w:rFonts w:ascii="Calibri" w:hAnsi="Calibri"/>
          <w:b/>
          <w:bCs/>
          <w:szCs w:val="24"/>
          <w:u w:val="single"/>
        </w:rPr>
      </w:pPr>
      <w:r w:rsidRPr="004A371B">
        <w:rPr>
          <w:rFonts w:ascii="Calibri" w:hAnsi="Calibri"/>
          <w:szCs w:val="24"/>
        </w:rPr>
        <w:tab/>
      </w:r>
      <w:r w:rsidRPr="004A371B">
        <w:rPr>
          <w:rFonts w:ascii="Calibri" w:hAnsi="Calibri"/>
          <w:szCs w:val="24"/>
        </w:rPr>
        <w:tab/>
        <w:t> </w:t>
      </w:r>
    </w:p>
    <w:p w14:paraId="19D8F503" w14:textId="77777777" w:rsidR="00300990" w:rsidRPr="004A371B" w:rsidRDefault="00300990" w:rsidP="00300990">
      <w:pPr>
        <w:jc w:val="right"/>
        <w:rPr>
          <w:rFonts w:ascii="Calibri" w:hAnsi="Calibri"/>
          <w:b/>
          <w:szCs w:val="24"/>
        </w:rPr>
      </w:pPr>
      <w:r w:rsidRPr="004A371B">
        <w:rPr>
          <w:rFonts w:ascii="Calibri" w:hAnsi="Calibri"/>
          <w:b/>
        </w:rPr>
        <w:br w:type="page"/>
      </w:r>
      <w:r w:rsidRPr="004A371B">
        <w:rPr>
          <w:rFonts w:ascii="Calibri" w:hAnsi="Calibri"/>
          <w:b/>
          <w:szCs w:val="24"/>
        </w:rPr>
        <w:lastRenderedPageBreak/>
        <w:t>Appendix 6</w:t>
      </w:r>
    </w:p>
    <w:p w14:paraId="333C35A7" w14:textId="77777777" w:rsidR="00300990" w:rsidRPr="004A371B" w:rsidRDefault="00300990" w:rsidP="00300990">
      <w:pPr>
        <w:jc w:val="center"/>
        <w:rPr>
          <w:rFonts w:ascii="Calibri" w:hAnsi="Calibri"/>
          <w:b/>
          <w:szCs w:val="24"/>
        </w:rPr>
      </w:pPr>
    </w:p>
    <w:p w14:paraId="27E31F09" w14:textId="77777777" w:rsidR="00300990" w:rsidRDefault="00300990" w:rsidP="00300990">
      <w:pPr>
        <w:jc w:val="center"/>
        <w:rPr>
          <w:rFonts w:ascii="Calibri" w:hAnsi="Calibri"/>
          <w:b/>
          <w:szCs w:val="24"/>
        </w:rPr>
      </w:pPr>
      <w:r w:rsidRPr="004A371B">
        <w:rPr>
          <w:rFonts w:ascii="Calibri" w:hAnsi="Calibri"/>
          <w:b/>
          <w:szCs w:val="24"/>
        </w:rPr>
        <w:t>STATEWIDE HOMELESS STUDENT COUNT BY COUNTY</w:t>
      </w:r>
    </w:p>
    <w:p w14:paraId="4F2A6E2A" w14:textId="77777777" w:rsidR="00CB1983" w:rsidRPr="004A371B" w:rsidRDefault="00CB1983" w:rsidP="00300990">
      <w:pPr>
        <w:jc w:val="center"/>
        <w:rPr>
          <w:rFonts w:ascii="Calibri" w:hAnsi="Calibri"/>
          <w:b/>
          <w:szCs w:val="24"/>
        </w:rPr>
      </w:pPr>
      <w:r>
        <w:rPr>
          <w:rFonts w:ascii="Calibri" w:hAnsi="Calibri"/>
          <w:b/>
          <w:szCs w:val="24"/>
        </w:rPr>
        <w:t>TABLE II</w:t>
      </w:r>
    </w:p>
    <w:p w14:paraId="29D12F8E" w14:textId="77777777" w:rsidR="00300990" w:rsidRPr="004A371B" w:rsidRDefault="00300990" w:rsidP="00300990">
      <w:pPr>
        <w:jc w:val="center"/>
        <w:rPr>
          <w:rFonts w:ascii="Calibri" w:hAnsi="Calibri"/>
          <w:b/>
          <w:szCs w:val="24"/>
        </w:rPr>
      </w:pPr>
    </w:p>
    <w:tbl>
      <w:tblPr>
        <w:tblW w:w="9527" w:type="dxa"/>
        <w:jc w:val="center"/>
        <w:tblBorders>
          <w:top w:val="nil"/>
          <w:left w:val="nil"/>
          <w:right w:val="nil"/>
        </w:tblBorders>
        <w:tblLayout w:type="fixed"/>
        <w:tblLook w:val="0000" w:firstRow="0" w:lastRow="0" w:firstColumn="0" w:lastColumn="0" w:noHBand="0" w:noVBand="0"/>
      </w:tblPr>
      <w:tblGrid>
        <w:gridCol w:w="1164"/>
        <w:gridCol w:w="1680"/>
        <w:gridCol w:w="2160"/>
        <w:gridCol w:w="2280"/>
        <w:gridCol w:w="2243"/>
      </w:tblGrid>
      <w:tr w:rsidR="00383263" w:rsidRPr="004A371B" w14:paraId="68AB8576" w14:textId="77777777" w:rsidTr="002537C7">
        <w:trPr>
          <w:trHeight w:val="475"/>
          <w:tblHeader/>
          <w:jc w:val="center"/>
        </w:trPr>
        <w:tc>
          <w:tcPr>
            <w:tcW w:w="1164" w:type="dxa"/>
            <w:tcBorders>
              <w:top w:val="single" w:sz="10" w:space="0" w:color="000000"/>
              <w:left w:val="single" w:sz="4" w:space="0" w:color="auto"/>
              <w:bottom w:val="single" w:sz="10" w:space="0" w:color="000000"/>
              <w:right w:val="single" w:sz="10" w:space="0" w:color="000000"/>
            </w:tcBorders>
            <w:tcMar>
              <w:top w:w="144" w:type="nil"/>
              <w:right w:w="144" w:type="nil"/>
            </w:tcMar>
          </w:tcPr>
          <w:p w14:paraId="591A1C72" w14:textId="77777777" w:rsidR="002537C7" w:rsidRPr="002537C7" w:rsidRDefault="00383263" w:rsidP="002537C7">
            <w:pPr>
              <w:jc w:val="center"/>
              <w:rPr>
                <w:rFonts w:ascii="Calibri" w:hAnsi="Calibri"/>
                <w:b/>
                <w:szCs w:val="24"/>
              </w:rPr>
            </w:pPr>
            <w:r w:rsidRPr="002537C7">
              <w:rPr>
                <w:rFonts w:ascii="Calibri" w:hAnsi="Calibri"/>
                <w:b/>
                <w:szCs w:val="24"/>
              </w:rPr>
              <w:t>COUNTY</w:t>
            </w:r>
          </w:p>
          <w:p w14:paraId="59C234A7" w14:textId="77777777" w:rsidR="00383263" w:rsidRPr="002537C7" w:rsidRDefault="002537C7" w:rsidP="002537C7">
            <w:pPr>
              <w:jc w:val="center"/>
              <w:rPr>
                <w:rFonts w:ascii="Calibri" w:hAnsi="Calibri"/>
                <w:b/>
                <w:szCs w:val="24"/>
              </w:rPr>
            </w:pPr>
            <w:r w:rsidRPr="002537C7">
              <w:rPr>
                <w:rFonts w:ascii="Calibri" w:hAnsi="Calibri"/>
                <w:b/>
                <w:szCs w:val="24"/>
              </w:rPr>
              <w:t>CODE</w:t>
            </w:r>
          </w:p>
        </w:tc>
        <w:tc>
          <w:tcPr>
            <w:tcW w:w="1680" w:type="dxa"/>
            <w:tcBorders>
              <w:top w:val="single" w:sz="10" w:space="0" w:color="000000"/>
              <w:bottom w:val="single" w:sz="10" w:space="0" w:color="000000"/>
              <w:right w:val="single" w:sz="10" w:space="0" w:color="000000"/>
            </w:tcBorders>
            <w:tcMar>
              <w:top w:w="144" w:type="nil"/>
              <w:right w:w="144" w:type="nil"/>
            </w:tcMar>
          </w:tcPr>
          <w:p w14:paraId="0A6AD272" w14:textId="77777777" w:rsidR="00383263" w:rsidRPr="002537C7" w:rsidRDefault="00383263" w:rsidP="002537C7">
            <w:pPr>
              <w:widowControl w:val="0"/>
              <w:autoSpaceDE w:val="0"/>
              <w:autoSpaceDN w:val="0"/>
              <w:adjustRightInd w:val="0"/>
              <w:jc w:val="center"/>
              <w:rPr>
                <w:rFonts w:ascii="Calibri" w:hAnsi="Calibri" w:cs="Calibri"/>
                <w:b/>
                <w:szCs w:val="24"/>
              </w:rPr>
            </w:pPr>
            <w:r w:rsidRPr="002537C7">
              <w:rPr>
                <w:rFonts w:ascii="Calibri" w:hAnsi="Calibri" w:cs="Calibri"/>
                <w:b/>
                <w:szCs w:val="24"/>
              </w:rPr>
              <w:t>COUNTY NAME</w:t>
            </w:r>
          </w:p>
        </w:tc>
        <w:tc>
          <w:tcPr>
            <w:tcW w:w="2160" w:type="dxa"/>
            <w:tcBorders>
              <w:top w:val="single" w:sz="10" w:space="0" w:color="000000"/>
              <w:bottom w:val="single" w:sz="10" w:space="0" w:color="000000"/>
            </w:tcBorders>
          </w:tcPr>
          <w:p w14:paraId="3F1828D8" w14:textId="77777777" w:rsidR="00383263" w:rsidRPr="002537C7" w:rsidRDefault="00383263" w:rsidP="002537C7">
            <w:pPr>
              <w:widowControl w:val="0"/>
              <w:autoSpaceDE w:val="0"/>
              <w:autoSpaceDN w:val="0"/>
              <w:adjustRightInd w:val="0"/>
              <w:jc w:val="center"/>
              <w:rPr>
                <w:rFonts w:ascii="Calibri" w:hAnsi="Calibri" w:cs="Calibri"/>
                <w:b/>
                <w:szCs w:val="24"/>
              </w:rPr>
            </w:pPr>
            <w:r w:rsidRPr="002537C7">
              <w:rPr>
                <w:rFonts w:ascii="Calibri" w:hAnsi="Calibri" w:cs="Calibri"/>
                <w:b/>
                <w:szCs w:val="24"/>
              </w:rPr>
              <w:t>2016-17 HOMELESS STUDENT COUNT</w:t>
            </w:r>
          </w:p>
        </w:tc>
        <w:tc>
          <w:tcPr>
            <w:tcW w:w="2280" w:type="dxa"/>
            <w:tcBorders>
              <w:top w:val="single" w:sz="10" w:space="0" w:color="000000"/>
              <w:bottom w:val="single" w:sz="10" w:space="0" w:color="000000"/>
            </w:tcBorders>
          </w:tcPr>
          <w:p w14:paraId="1CE3C09C" w14:textId="77777777" w:rsidR="00383263" w:rsidRPr="002537C7" w:rsidRDefault="00383263" w:rsidP="002537C7">
            <w:pPr>
              <w:widowControl w:val="0"/>
              <w:autoSpaceDE w:val="0"/>
              <w:autoSpaceDN w:val="0"/>
              <w:adjustRightInd w:val="0"/>
              <w:jc w:val="center"/>
              <w:rPr>
                <w:rFonts w:ascii="Calibri" w:hAnsi="Calibri" w:cs="Calibri"/>
                <w:b/>
                <w:szCs w:val="24"/>
              </w:rPr>
            </w:pPr>
            <w:r w:rsidRPr="002537C7">
              <w:rPr>
                <w:rFonts w:ascii="Calibri" w:hAnsi="Calibri" w:cs="Calibri"/>
                <w:b/>
                <w:szCs w:val="24"/>
              </w:rPr>
              <w:t>2017-18 HOMELESS STUDENT COUNT</w:t>
            </w:r>
          </w:p>
        </w:tc>
        <w:tc>
          <w:tcPr>
            <w:tcW w:w="2243" w:type="dxa"/>
            <w:tcBorders>
              <w:top w:val="single" w:sz="10" w:space="0" w:color="000000"/>
              <w:bottom w:val="single" w:sz="10" w:space="0" w:color="000000"/>
              <w:right w:val="single" w:sz="10" w:space="0" w:color="000000"/>
            </w:tcBorders>
            <w:tcMar>
              <w:top w:w="144" w:type="nil"/>
              <w:right w:w="144" w:type="nil"/>
            </w:tcMar>
          </w:tcPr>
          <w:p w14:paraId="6860E7DA" w14:textId="77777777" w:rsidR="00383263" w:rsidRPr="002537C7" w:rsidRDefault="00383263" w:rsidP="002537C7">
            <w:pPr>
              <w:widowControl w:val="0"/>
              <w:autoSpaceDE w:val="0"/>
              <w:autoSpaceDN w:val="0"/>
              <w:adjustRightInd w:val="0"/>
              <w:jc w:val="center"/>
              <w:rPr>
                <w:rFonts w:ascii="Calibri" w:hAnsi="Calibri" w:cs="Calibri"/>
                <w:b/>
                <w:szCs w:val="24"/>
              </w:rPr>
            </w:pPr>
            <w:r w:rsidRPr="002537C7">
              <w:rPr>
                <w:rFonts w:ascii="Calibri" w:hAnsi="Calibri" w:cs="Calibri"/>
                <w:b/>
                <w:szCs w:val="24"/>
              </w:rPr>
              <w:t>2018-19 HOMELESS STUDENT COUNT</w:t>
            </w:r>
          </w:p>
        </w:tc>
      </w:tr>
      <w:tr w:rsidR="00383263" w:rsidRPr="004A371B" w14:paraId="1173F54D"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172BF5F5" w14:textId="77777777" w:rsidR="00383263" w:rsidRPr="004A371B" w:rsidRDefault="00383263" w:rsidP="00383263">
            <w:pPr>
              <w:rPr>
                <w:rFonts w:ascii="Calibri" w:hAnsi="Calibri"/>
                <w:szCs w:val="24"/>
              </w:rPr>
            </w:pPr>
            <w:r w:rsidRPr="004A371B">
              <w:rPr>
                <w:rFonts w:ascii="Calibri" w:hAnsi="Calibri"/>
                <w:szCs w:val="24"/>
              </w:rPr>
              <w:t>01</w:t>
            </w:r>
          </w:p>
        </w:tc>
        <w:tc>
          <w:tcPr>
            <w:tcW w:w="1680" w:type="dxa"/>
            <w:tcBorders>
              <w:bottom w:val="single" w:sz="10" w:space="0" w:color="000000"/>
              <w:right w:val="single" w:sz="10" w:space="0" w:color="000000"/>
            </w:tcBorders>
            <w:tcMar>
              <w:top w:w="144" w:type="nil"/>
              <w:right w:w="144" w:type="nil"/>
            </w:tcMar>
          </w:tcPr>
          <w:p w14:paraId="0C8775AC"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ATLANTIC</w:t>
            </w:r>
          </w:p>
        </w:tc>
        <w:tc>
          <w:tcPr>
            <w:tcW w:w="2160" w:type="dxa"/>
            <w:tcBorders>
              <w:bottom w:val="single" w:sz="10" w:space="0" w:color="000000"/>
              <w:right w:val="single" w:sz="10" w:space="0" w:color="000000"/>
            </w:tcBorders>
          </w:tcPr>
          <w:p w14:paraId="43BA0DC4"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631</w:t>
            </w:r>
          </w:p>
        </w:tc>
        <w:tc>
          <w:tcPr>
            <w:tcW w:w="2280" w:type="dxa"/>
            <w:tcBorders>
              <w:bottom w:val="single" w:sz="10" w:space="0" w:color="000000"/>
            </w:tcBorders>
            <w:vAlign w:val="bottom"/>
          </w:tcPr>
          <w:p w14:paraId="53AF0094"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708 </w:t>
            </w:r>
          </w:p>
        </w:tc>
        <w:tc>
          <w:tcPr>
            <w:tcW w:w="2243" w:type="dxa"/>
            <w:tcBorders>
              <w:bottom w:val="single" w:sz="10" w:space="0" w:color="000000"/>
              <w:right w:val="single" w:sz="10" w:space="0" w:color="000000"/>
            </w:tcBorders>
            <w:tcMar>
              <w:top w:w="144" w:type="nil"/>
              <w:right w:w="144" w:type="nil"/>
            </w:tcMar>
          </w:tcPr>
          <w:p w14:paraId="7BB60893" w14:textId="77777777" w:rsidR="00383263" w:rsidRPr="001370F3" w:rsidRDefault="001370F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741</w:t>
            </w:r>
          </w:p>
        </w:tc>
      </w:tr>
      <w:tr w:rsidR="00383263" w:rsidRPr="004A371B" w14:paraId="64E9AD07"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2896553A" w14:textId="77777777" w:rsidR="00383263" w:rsidRPr="004A371B" w:rsidRDefault="00383263" w:rsidP="00383263">
            <w:pPr>
              <w:rPr>
                <w:rFonts w:ascii="Calibri" w:hAnsi="Calibri"/>
                <w:szCs w:val="24"/>
              </w:rPr>
            </w:pPr>
            <w:r w:rsidRPr="004A371B">
              <w:rPr>
                <w:rFonts w:ascii="Calibri" w:hAnsi="Calibri"/>
                <w:szCs w:val="24"/>
              </w:rPr>
              <w:t>03</w:t>
            </w:r>
          </w:p>
        </w:tc>
        <w:tc>
          <w:tcPr>
            <w:tcW w:w="1680" w:type="dxa"/>
            <w:tcBorders>
              <w:bottom w:val="single" w:sz="10" w:space="0" w:color="000000"/>
              <w:right w:val="single" w:sz="10" w:space="0" w:color="000000"/>
            </w:tcBorders>
            <w:tcMar>
              <w:top w:w="144" w:type="nil"/>
              <w:right w:w="144" w:type="nil"/>
            </w:tcMar>
          </w:tcPr>
          <w:p w14:paraId="2A506C23"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BERGEN</w:t>
            </w:r>
          </w:p>
        </w:tc>
        <w:tc>
          <w:tcPr>
            <w:tcW w:w="2160" w:type="dxa"/>
            <w:tcBorders>
              <w:bottom w:val="single" w:sz="10" w:space="0" w:color="000000"/>
              <w:right w:val="single" w:sz="10" w:space="0" w:color="000000"/>
            </w:tcBorders>
          </w:tcPr>
          <w:p w14:paraId="6A513AED"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516</w:t>
            </w:r>
          </w:p>
        </w:tc>
        <w:tc>
          <w:tcPr>
            <w:tcW w:w="2280" w:type="dxa"/>
            <w:tcBorders>
              <w:bottom w:val="single" w:sz="10" w:space="0" w:color="000000"/>
            </w:tcBorders>
            <w:vAlign w:val="bottom"/>
          </w:tcPr>
          <w:p w14:paraId="494E897D"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639 </w:t>
            </w:r>
          </w:p>
        </w:tc>
        <w:tc>
          <w:tcPr>
            <w:tcW w:w="2243" w:type="dxa"/>
            <w:tcBorders>
              <w:bottom w:val="single" w:sz="10" w:space="0" w:color="000000"/>
              <w:right w:val="single" w:sz="10" w:space="0" w:color="000000"/>
            </w:tcBorders>
            <w:tcMar>
              <w:top w:w="144" w:type="nil"/>
              <w:right w:w="144" w:type="nil"/>
            </w:tcMar>
          </w:tcPr>
          <w:p w14:paraId="64FD4FC2"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68</w:t>
            </w:r>
            <w:r w:rsidR="001370F3" w:rsidRPr="001370F3">
              <w:rPr>
                <w:rFonts w:ascii="Calibri" w:hAnsi="Calibri" w:cs="Calibri"/>
                <w:szCs w:val="24"/>
              </w:rPr>
              <w:t>2</w:t>
            </w:r>
          </w:p>
        </w:tc>
      </w:tr>
      <w:tr w:rsidR="00383263" w:rsidRPr="004A371B" w14:paraId="24FFC36C"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739FC06E" w14:textId="77777777" w:rsidR="00383263" w:rsidRPr="004A371B" w:rsidRDefault="00383263" w:rsidP="00383263">
            <w:pPr>
              <w:rPr>
                <w:rFonts w:ascii="Calibri" w:hAnsi="Calibri"/>
                <w:szCs w:val="24"/>
              </w:rPr>
            </w:pPr>
            <w:r w:rsidRPr="004A371B">
              <w:rPr>
                <w:rFonts w:ascii="Calibri" w:hAnsi="Calibri"/>
                <w:szCs w:val="24"/>
              </w:rPr>
              <w:t>05</w:t>
            </w:r>
          </w:p>
        </w:tc>
        <w:tc>
          <w:tcPr>
            <w:tcW w:w="1680" w:type="dxa"/>
            <w:tcBorders>
              <w:bottom w:val="single" w:sz="10" w:space="0" w:color="000000"/>
              <w:right w:val="single" w:sz="10" w:space="0" w:color="000000"/>
            </w:tcBorders>
            <w:tcMar>
              <w:top w:w="144" w:type="nil"/>
              <w:right w:w="144" w:type="nil"/>
            </w:tcMar>
          </w:tcPr>
          <w:p w14:paraId="52A62276"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BURLINGTON</w:t>
            </w:r>
          </w:p>
        </w:tc>
        <w:tc>
          <w:tcPr>
            <w:tcW w:w="2160" w:type="dxa"/>
            <w:tcBorders>
              <w:bottom w:val="single" w:sz="10" w:space="0" w:color="000000"/>
              <w:right w:val="single" w:sz="10" w:space="0" w:color="000000"/>
            </w:tcBorders>
          </w:tcPr>
          <w:p w14:paraId="4A84F54A"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911</w:t>
            </w:r>
          </w:p>
        </w:tc>
        <w:tc>
          <w:tcPr>
            <w:tcW w:w="2280" w:type="dxa"/>
            <w:tcBorders>
              <w:bottom w:val="single" w:sz="10" w:space="0" w:color="000000"/>
            </w:tcBorders>
            <w:vAlign w:val="bottom"/>
          </w:tcPr>
          <w:p w14:paraId="69C2EB5A"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987 </w:t>
            </w:r>
          </w:p>
        </w:tc>
        <w:tc>
          <w:tcPr>
            <w:tcW w:w="2243" w:type="dxa"/>
            <w:tcBorders>
              <w:bottom w:val="single" w:sz="10" w:space="0" w:color="000000"/>
              <w:right w:val="single" w:sz="10" w:space="0" w:color="000000"/>
            </w:tcBorders>
            <w:tcMar>
              <w:top w:w="144" w:type="nil"/>
              <w:right w:w="144" w:type="nil"/>
            </w:tcMar>
          </w:tcPr>
          <w:p w14:paraId="75CBC2DE"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10</w:t>
            </w:r>
            <w:r w:rsidR="001370F3" w:rsidRPr="001370F3">
              <w:rPr>
                <w:rFonts w:ascii="Calibri" w:hAnsi="Calibri" w:cs="Calibri"/>
                <w:szCs w:val="24"/>
              </w:rPr>
              <w:t>54</w:t>
            </w:r>
          </w:p>
        </w:tc>
      </w:tr>
      <w:tr w:rsidR="00383263" w:rsidRPr="004A371B" w14:paraId="05829165" w14:textId="77777777" w:rsidTr="002537C7">
        <w:tblPrEx>
          <w:tblBorders>
            <w:top w:val="none" w:sz="0" w:space="0" w:color="auto"/>
          </w:tblBorders>
        </w:tblPrEx>
        <w:trPr>
          <w:trHeight w:val="243"/>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02F8DAFB" w14:textId="77777777" w:rsidR="00383263" w:rsidRPr="004A371B" w:rsidRDefault="00383263" w:rsidP="00383263">
            <w:pPr>
              <w:rPr>
                <w:rFonts w:ascii="Calibri" w:hAnsi="Calibri"/>
                <w:szCs w:val="24"/>
              </w:rPr>
            </w:pPr>
            <w:r w:rsidRPr="004A371B">
              <w:rPr>
                <w:rFonts w:ascii="Calibri" w:hAnsi="Calibri"/>
                <w:szCs w:val="24"/>
              </w:rPr>
              <w:t>07</w:t>
            </w:r>
          </w:p>
        </w:tc>
        <w:tc>
          <w:tcPr>
            <w:tcW w:w="1680" w:type="dxa"/>
            <w:tcBorders>
              <w:bottom w:val="single" w:sz="10" w:space="0" w:color="000000"/>
              <w:right w:val="single" w:sz="10" w:space="0" w:color="000000"/>
            </w:tcBorders>
            <w:tcMar>
              <w:top w:w="144" w:type="nil"/>
              <w:right w:w="144" w:type="nil"/>
            </w:tcMar>
          </w:tcPr>
          <w:p w14:paraId="1FF5935F"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CAMDEN</w:t>
            </w:r>
          </w:p>
        </w:tc>
        <w:tc>
          <w:tcPr>
            <w:tcW w:w="2160" w:type="dxa"/>
            <w:tcBorders>
              <w:bottom w:val="single" w:sz="10" w:space="0" w:color="000000"/>
              <w:right w:val="single" w:sz="10" w:space="0" w:color="000000"/>
            </w:tcBorders>
          </w:tcPr>
          <w:p w14:paraId="2B23623B"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1352</w:t>
            </w:r>
          </w:p>
        </w:tc>
        <w:tc>
          <w:tcPr>
            <w:tcW w:w="2280" w:type="dxa"/>
            <w:tcBorders>
              <w:bottom w:val="single" w:sz="10" w:space="0" w:color="000000"/>
            </w:tcBorders>
            <w:vAlign w:val="bottom"/>
          </w:tcPr>
          <w:p w14:paraId="077C3D31"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1639 </w:t>
            </w:r>
          </w:p>
        </w:tc>
        <w:tc>
          <w:tcPr>
            <w:tcW w:w="2243" w:type="dxa"/>
            <w:tcBorders>
              <w:bottom w:val="single" w:sz="10" w:space="0" w:color="000000"/>
              <w:right w:val="single" w:sz="10" w:space="0" w:color="000000"/>
            </w:tcBorders>
            <w:tcMar>
              <w:top w:w="144" w:type="nil"/>
              <w:right w:w="144" w:type="nil"/>
            </w:tcMar>
          </w:tcPr>
          <w:p w14:paraId="4444266A"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148</w:t>
            </w:r>
            <w:r w:rsidR="001370F3" w:rsidRPr="001370F3">
              <w:rPr>
                <w:rFonts w:ascii="Calibri" w:hAnsi="Calibri" w:cs="Calibri"/>
                <w:szCs w:val="24"/>
              </w:rPr>
              <w:t>2</w:t>
            </w:r>
          </w:p>
        </w:tc>
      </w:tr>
      <w:tr w:rsidR="00383263" w:rsidRPr="004A371B" w14:paraId="3569238D"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7D107DD8" w14:textId="77777777" w:rsidR="00383263" w:rsidRPr="004A371B" w:rsidRDefault="00383263" w:rsidP="00383263">
            <w:pPr>
              <w:rPr>
                <w:rFonts w:ascii="Calibri" w:hAnsi="Calibri"/>
                <w:szCs w:val="24"/>
              </w:rPr>
            </w:pPr>
            <w:r w:rsidRPr="004A371B">
              <w:rPr>
                <w:rFonts w:ascii="Calibri" w:hAnsi="Calibri"/>
                <w:szCs w:val="24"/>
              </w:rPr>
              <w:t>09</w:t>
            </w:r>
          </w:p>
        </w:tc>
        <w:tc>
          <w:tcPr>
            <w:tcW w:w="1680" w:type="dxa"/>
            <w:tcBorders>
              <w:bottom w:val="single" w:sz="10" w:space="0" w:color="000000"/>
              <w:right w:val="single" w:sz="10" w:space="0" w:color="000000"/>
            </w:tcBorders>
            <w:tcMar>
              <w:top w:w="144" w:type="nil"/>
              <w:right w:w="144" w:type="nil"/>
            </w:tcMar>
          </w:tcPr>
          <w:p w14:paraId="7CB8C379"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CAPE MAY</w:t>
            </w:r>
          </w:p>
        </w:tc>
        <w:tc>
          <w:tcPr>
            <w:tcW w:w="2160" w:type="dxa"/>
            <w:tcBorders>
              <w:bottom w:val="single" w:sz="10" w:space="0" w:color="000000"/>
              <w:right w:val="single" w:sz="10" w:space="0" w:color="000000"/>
            </w:tcBorders>
          </w:tcPr>
          <w:p w14:paraId="572FEA79"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183</w:t>
            </w:r>
          </w:p>
        </w:tc>
        <w:tc>
          <w:tcPr>
            <w:tcW w:w="2280" w:type="dxa"/>
            <w:tcBorders>
              <w:bottom w:val="single" w:sz="10" w:space="0" w:color="000000"/>
            </w:tcBorders>
            <w:vAlign w:val="bottom"/>
          </w:tcPr>
          <w:p w14:paraId="644304FD"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292 </w:t>
            </w:r>
          </w:p>
        </w:tc>
        <w:tc>
          <w:tcPr>
            <w:tcW w:w="2243" w:type="dxa"/>
            <w:tcBorders>
              <w:bottom w:val="single" w:sz="10" w:space="0" w:color="000000"/>
              <w:right w:val="single" w:sz="10" w:space="0" w:color="000000"/>
            </w:tcBorders>
            <w:tcMar>
              <w:top w:w="144" w:type="nil"/>
              <w:right w:w="144" w:type="nil"/>
            </w:tcMar>
          </w:tcPr>
          <w:p w14:paraId="7A23405D" w14:textId="77777777" w:rsidR="001370F3" w:rsidRPr="001370F3" w:rsidRDefault="001370F3" w:rsidP="001370F3">
            <w:pPr>
              <w:widowControl w:val="0"/>
              <w:autoSpaceDE w:val="0"/>
              <w:autoSpaceDN w:val="0"/>
              <w:adjustRightInd w:val="0"/>
              <w:jc w:val="right"/>
              <w:rPr>
                <w:rFonts w:ascii="Calibri" w:hAnsi="Calibri" w:cs="Calibri"/>
                <w:szCs w:val="24"/>
              </w:rPr>
            </w:pPr>
            <w:r w:rsidRPr="001370F3">
              <w:rPr>
                <w:rFonts w:ascii="Calibri" w:hAnsi="Calibri" w:cs="Calibri"/>
                <w:szCs w:val="24"/>
              </w:rPr>
              <w:t>320</w:t>
            </w:r>
          </w:p>
        </w:tc>
      </w:tr>
      <w:tr w:rsidR="00383263" w:rsidRPr="004A371B" w14:paraId="5D78F14B"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1D85A421" w14:textId="77777777" w:rsidR="00383263" w:rsidRPr="004A371B" w:rsidRDefault="00383263" w:rsidP="00383263">
            <w:pPr>
              <w:rPr>
                <w:rFonts w:ascii="Calibri" w:hAnsi="Calibri"/>
                <w:szCs w:val="24"/>
              </w:rPr>
            </w:pPr>
            <w:r w:rsidRPr="004A371B">
              <w:rPr>
                <w:rFonts w:ascii="Calibri" w:hAnsi="Calibri"/>
                <w:szCs w:val="24"/>
              </w:rPr>
              <w:t>11</w:t>
            </w:r>
          </w:p>
        </w:tc>
        <w:tc>
          <w:tcPr>
            <w:tcW w:w="1680" w:type="dxa"/>
            <w:tcBorders>
              <w:bottom w:val="single" w:sz="10" w:space="0" w:color="000000"/>
              <w:right w:val="single" w:sz="10" w:space="0" w:color="000000"/>
            </w:tcBorders>
            <w:tcMar>
              <w:top w:w="144" w:type="nil"/>
              <w:right w:w="144" w:type="nil"/>
            </w:tcMar>
          </w:tcPr>
          <w:p w14:paraId="2AF6398A"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CUMBERLAND</w:t>
            </w:r>
          </w:p>
        </w:tc>
        <w:tc>
          <w:tcPr>
            <w:tcW w:w="2160" w:type="dxa"/>
            <w:tcBorders>
              <w:bottom w:val="single" w:sz="10" w:space="0" w:color="000000"/>
              <w:right w:val="single" w:sz="10" w:space="0" w:color="000000"/>
            </w:tcBorders>
          </w:tcPr>
          <w:p w14:paraId="430A3BC6"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577</w:t>
            </w:r>
          </w:p>
        </w:tc>
        <w:tc>
          <w:tcPr>
            <w:tcW w:w="2280" w:type="dxa"/>
            <w:tcBorders>
              <w:bottom w:val="single" w:sz="10" w:space="0" w:color="000000"/>
            </w:tcBorders>
            <w:vAlign w:val="bottom"/>
          </w:tcPr>
          <w:p w14:paraId="7AA3F032"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665 </w:t>
            </w:r>
          </w:p>
        </w:tc>
        <w:tc>
          <w:tcPr>
            <w:tcW w:w="2243" w:type="dxa"/>
            <w:tcBorders>
              <w:bottom w:val="single" w:sz="10" w:space="0" w:color="000000"/>
              <w:right w:val="single" w:sz="10" w:space="0" w:color="000000"/>
            </w:tcBorders>
            <w:tcMar>
              <w:top w:w="144" w:type="nil"/>
              <w:right w:w="144" w:type="nil"/>
            </w:tcMar>
          </w:tcPr>
          <w:p w14:paraId="7E42A320"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73</w:t>
            </w:r>
            <w:r w:rsidR="001370F3" w:rsidRPr="001370F3">
              <w:rPr>
                <w:rFonts w:ascii="Calibri" w:hAnsi="Calibri" w:cs="Calibri"/>
                <w:szCs w:val="24"/>
              </w:rPr>
              <w:t>4</w:t>
            </w:r>
          </w:p>
        </w:tc>
      </w:tr>
      <w:tr w:rsidR="00383263" w:rsidRPr="004A371B" w14:paraId="4E832DB6"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03CDAF07" w14:textId="77777777" w:rsidR="00383263" w:rsidRPr="004A371B" w:rsidRDefault="00383263" w:rsidP="00383263">
            <w:pPr>
              <w:rPr>
                <w:rFonts w:ascii="Calibri" w:hAnsi="Calibri"/>
                <w:szCs w:val="24"/>
              </w:rPr>
            </w:pPr>
            <w:r w:rsidRPr="004A371B">
              <w:rPr>
                <w:rFonts w:ascii="Calibri" w:hAnsi="Calibri"/>
                <w:szCs w:val="24"/>
              </w:rPr>
              <w:t>13</w:t>
            </w:r>
          </w:p>
        </w:tc>
        <w:tc>
          <w:tcPr>
            <w:tcW w:w="1680" w:type="dxa"/>
            <w:tcBorders>
              <w:bottom w:val="single" w:sz="10" w:space="0" w:color="000000"/>
              <w:right w:val="single" w:sz="10" w:space="0" w:color="000000"/>
            </w:tcBorders>
            <w:tcMar>
              <w:top w:w="144" w:type="nil"/>
              <w:right w:w="144" w:type="nil"/>
            </w:tcMar>
          </w:tcPr>
          <w:p w14:paraId="04C05EC9"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ESSEX</w:t>
            </w:r>
          </w:p>
        </w:tc>
        <w:tc>
          <w:tcPr>
            <w:tcW w:w="2160" w:type="dxa"/>
            <w:tcBorders>
              <w:bottom w:val="single" w:sz="10" w:space="0" w:color="000000"/>
              <w:right w:val="single" w:sz="10" w:space="0" w:color="000000"/>
            </w:tcBorders>
          </w:tcPr>
          <w:p w14:paraId="6301042F"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989</w:t>
            </w:r>
          </w:p>
        </w:tc>
        <w:tc>
          <w:tcPr>
            <w:tcW w:w="2280" w:type="dxa"/>
            <w:tcBorders>
              <w:bottom w:val="single" w:sz="10" w:space="0" w:color="000000"/>
            </w:tcBorders>
            <w:vAlign w:val="bottom"/>
          </w:tcPr>
          <w:p w14:paraId="390A5DA2"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1016 </w:t>
            </w:r>
          </w:p>
        </w:tc>
        <w:tc>
          <w:tcPr>
            <w:tcW w:w="2243" w:type="dxa"/>
            <w:tcBorders>
              <w:bottom w:val="single" w:sz="10" w:space="0" w:color="000000"/>
              <w:right w:val="single" w:sz="10" w:space="0" w:color="000000"/>
            </w:tcBorders>
            <w:tcMar>
              <w:top w:w="144" w:type="nil"/>
              <w:right w:w="144" w:type="nil"/>
            </w:tcMar>
          </w:tcPr>
          <w:p w14:paraId="5DB6F288"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11</w:t>
            </w:r>
            <w:r w:rsidR="001370F3" w:rsidRPr="001370F3">
              <w:rPr>
                <w:rFonts w:ascii="Calibri" w:hAnsi="Calibri" w:cs="Calibri"/>
                <w:szCs w:val="24"/>
              </w:rPr>
              <w:t>11</w:t>
            </w:r>
          </w:p>
        </w:tc>
      </w:tr>
      <w:tr w:rsidR="00383263" w:rsidRPr="004A371B" w14:paraId="3511F69D"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197D84F3" w14:textId="77777777" w:rsidR="00383263" w:rsidRPr="004A371B" w:rsidRDefault="00383263" w:rsidP="00383263">
            <w:pPr>
              <w:rPr>
                <w:rFonts w:ascii="Calibri" w:hAnsi="Calibri"/>
                <w:szCs w:val="24"/>
              </w:rPr>
            </w:pPr>
            <w:r w:rsidRPr="004A371B">
              <w:rPr>
                <w:rFonts w:ascii="Calibri" w:hAnsi="Calibri"/>
                <w:szCs w:val="24"/>
              </w:rPr>
              <w:t>15</w:t>
            </w:r>
          </w:p>
        </w:tc>
        <w:tc>
          <w:tcPr>
            <w:tcW w:w="1680" w:type="dxa"/>
            <w:tcBorders>
              <w:bottom w:val="single" w:sz="10" w:space="0" w:color="000000"/>
              <w:right w:val="single" w:sz="10" w:space="0" w:color="000000"/>
            </w:tcBorders>
            <w:tcMar>
              <w:top w:w="144" w:type="nil"/>
              <w:right w:w="144" w:type="nil"/>
            </w:tcMar>
          </w:tcPr>
          <w:p w14:paraId="7F620BFB"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GLOUCESTER</w:t>
            </w:r>
          </w:p>
        </w:tc>
        <w:tc>
          <w:tcPr>
            <w:tcW w:w="2160" w:type="dxa"/>
            <w:tcBorders>
              <w:bottom w:val="single" w:sz="10" w:space="0" w:color="000000"/>
              <w:right w:val="single" w:sz="10" w:space="0" w:color="000000"/>
            </w:tcBorders>
          </w:tcPr>
          <w:p w14:paraId="6F7294BE"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612</w:t>
            </w:r>
          </w:p>
        </w:tc>
        <w:tc>
          <w:tcPr>
            <w:tcW w:w="2280" w:type="dxa"/>
            <w:tcBorders>
              <w:bottom w:val="single" w:sz="10" w:space="0" w:color="000000"/>
            </w:tcBorders>
            <w:vAlign w:val="bottom"/>
          </w:tcPr>
          <w:p w14:paraId="19C120E8"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716 </w:t>
            </w:r>
          </w:p>
        </w:tc>
        <w:tc>
          <w:tcPr>
            <w:tcW w:w="2243" w:type="dxa"/>
            <w:tcBorders>
              <w:bottom w:val="single" w:sz="10" w:space="0" w:color="000000"/>
              <w:right w:val="single" w:sz="10" w:space="0" w:color="000000"/>
            </w:tcBorders>
            <w:tcMar>
              <w:top w:w="144" w:type="nil"/>
              <w:right w:w="144" w:type="nil"/>
            </w:tcMar>
          </w:tcPr>
          <w:p w14:paraId="21181CB4"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76</w:t>
            </w:r>
            <w:r w:rsidR="001370F3" w:rsidRPr="001370F3">
              <w:rPr>
                <w:rFonts w:ascii="Calibri" w:hAnsi="Calibri" w:cs="Calibri"/>
                <w:szCs w:val="24"/>
              </w:rPr>
              <w:t>5</w:t>
            </w:r>
          </w:p>
        </w:tc>
      </w:tr>
      <w:tr w:rsidR="00383263" w:rsidRPr="004A371B" w14:paraId="4D49933F" w14:textId="77777777" w:rsidTr="002537C7">
        <w:tblPrEx>
          <w:tblBorders>
            <w:top w:val="none" w:sz="0" w:space="0" w:color="auto"/>
          </w:tblBorders>
        </w:tblPrEx>
        <w:trPr>
          <w:trHeight w:val="243"/>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0D2EBAFB" w14:textId="77777777" w:rsidR="00383263" w:rsidRPr="004A371B" w:rsidRDefault="00383263" w:rsidP="00383263">
            <w:pPr>
              <w:rPr>
                <w:rFonts w:ascii="Calibri" w:hAnsi="Calibri"/>
                <w:szCs w:val="24"/>
              </w:rPr>
            </w:pPr>
            <w:r w:rsidRPr="004A371B">
              <w:rPr>
                <w:rFonts w:ascii="Calibri" w:hAnsi="Calibri"/>
                <w:szCs w:val="24"/>
              </w:rPr>
              <w:t>17</w:t>
            </w:r>
          </w:p>
        </w:tc>
        <w:tc>
          <w:tcPr>
            <w:tcW w:w="1680" w:type="dxa"/>
            <w:tcBorders>
              <w:bottom w:val="single" w:sz="10" w:space="0" w:color="000000"/>
              <w:right w:val="single" w:sz="10" w:space="0" w:color="000000"/>
            </w:tcBorders>
            <w:tcMar>
              <w:top w:w="144" w:type="nil"/>
              <w:right w:w="144" w:type="nil"/>
            </w:tcMar>
          </w:tcPr>
          <w:p w14:paraId="54C7EFC5"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HUDSON</w:t>
            </w:r>
          </w:p>
        </w:tc>
        <w:tc>
          <w:tcPr>
            <w:tcW w:w="2160" w:type="dxa"/>
            <w:tcBorders>
              <w:bottom w:val="single" w:sz="10" w:space="0" w:color="000000"/>
              <w:right w:val="single" w:sz="10" w:space="0" w:color="000000"/>
            </w:tcBorders>
          </w:tcPr>
          <w:p w14:paraId="15464870"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508</w:t>
            </w:r>
          </w:p>
        </w:tc>
        <w:tc>
          <w:tcPr>
            <w:tcW w:w="2280" w:type="dxa"/>
            <w:tcBorders>
              <w:bottom w:val="single" w:sz="10" w:space="0" w:color="000000"/>
            </w:tcBorders>
            <w:vAlign w:val="bottom"/>
          </w:tcPr>
          <w:p w14:paraId="4455AB6E"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666 </w:t>
            </w:r>
          </w:p>
        </w:tc>
        <w:tc>
          <w:tcPr>
            <w:tcW w:w="2243" w:type="dxa"/>
            <w:tcBorders>
              <w:bottom w:val="single" w:sz="10" w:space="0" w:color="000000"/>
              <w:right w:val="single" w:sz="10" w:space="0" w:color="000000"/>
            </w:tcBorders>
            <w:tcMar>
              <w:top w:w="144" w:type="nil"/>
              <w:right w:w="144" w:type="nil"/>
            </w:tcMar>
          </w:tcPr>
          <w:p w14:paraId="259E8463" w14:textId="77777777" w:rsidR="00383263" w:rsidRPr="001370F3" w:rsidRDefault="001370F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508</w:t>
            </w:r>
          </w:p>
        </w:tc>
      </w:tr>
      <w:tr w:rsidR="00383263" w:rsidRPr="004A371B" w14:paraId="7C7DEF1D"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1AA2A417" w14:textId="77777777" w:rsidR="00383263" w:rsidRPr="004A371B" w:rsidRDefault="00383263" w:rsidP="00383263">
            <w:pPr>
              <w:rPr>
                <w:rFonts w:ascii="Calibri" w:hAnsi="Calibri"/>
                <w:szCs w:val="24"/>
              </w:rPr>
            </w:pPr>
            <w:r w:rsidRPr="004A371B">
              <w:rPr>
                <w:rFonts w:ascii="Calibri" w:hAnsi="Calibri"/>
                <w:szCs w:val="24"/>
              </w:rPr>
              <w:t>19</w:t>
            </w:r>
          </w:p>
        </w:tc>
        <w:tc>
          <w:tcPr>
            <w:tcW w:w="1680" w:type="dxa"/>
            <w:tcBorders>
              <w:bottom w:val="single" w:sz="10" w:space="0" w:color="000000"/>
              <w:right w:val="single" w:sz="10" w:space="0" w:color="000000"/>
            </w:tcBorders>
            <w:tcMar>
              <w:top w:w="144" w:type="nil"/>
              <w:right w:w="144" w:type="nil"/>
            </w:tcMar>
          </w:tcPr>
          <w:p w14:paraId="6C7DD5C7"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HUNTERDON</w:t>
            </w:r>
          </w:p>
        </w:tc>
        <w:tc>
          <w:tcPr>
            <w:tcW w:w="2160" w:type="dxa"/>
            <w:tcBorders>
              <w:bottom w:val="single" w:sz="10" w:space="0" w:color="000000"/>
              <w:right w:val="single" w:sz="10" w:space="0" w:color="000000"/>
            </w:tcBorders>
          </w:tcPr>
          <w:p w14:paraId="327F21D0"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17</w:t>
            </w:r>
          </w:p>
        </w:tc>
        <w:tc>
          <w:tcPr>
            <w:tcW w:w="2280" w:type="dxa"/>
            <w:tcBorders>
              <w:bottom w:val="single" w:sz="10" w:space="0" w:color="000000"/>
            </w:tcBorders>
            <w:vAlign w:val="bottom"/>
          </w:tcPr>
          <w:p w14:paraId="5240FF67"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38 </w:t>
            </w:r>
          </w:p>
        </w:tc>
        <w:tc>
          <w:tcPr>
            <w:tcW w:w="2243" w:type="dxa"/>
            <w:tcBorders>
              <w:bottom w:val="single" w:sz="10" w:space="0" w:color="000000"/>
              <w:right w:val="single" w:sz="10" w:space="0" w:color="000000"/>
            </w:tcBorders>
            <w:tcMar>
              <w:top w:w="144" w:type="nil"/>
              <w:right w:w="144" w:type="nil"/>
            </w:tcMar>
          </w:tcPr>
          <w:p w14:paraId="22930044"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29</w:t>
            </w:r>
          </w:p>
        </w:tc>
      </w:tr>
      <w:tr w:rsidR="00383263" w:rsidRPr="004A371B" w14:paraId="033F474B"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064B3781" w14:textId="77777777" w:rsidR="00383263" w:rsidRPr="004A371B" w:rsidRDefault="00383263" w:rsidP="00383263">
            <w:pPr>
              <w:rPr>
                <w:rFonts w:ascii="Calibri" w:hAnsi="Calibri"/>
                <w:szCs w:val="24"/>
              </w:rPr>
            </w:pPr>
            <w:r w:rsidRPr="004A371B">
              <w:rPr>
                <w:rFonts w:ascii="Calibri" w:hAnsi="Calibri"/>
                <w:szCs w:val="24"/>
              </w:rPr>
              <w:t>21</w:t>
            </w:r>
          </w:p>
        </w:tc>
        <w:tc>
          <w:tcPr>
            <w:tcW w:w="1680" w:type="dxa"/>
            <w:tcBorders>
              <w:bottom w:val="single" w:sz="10" w:space="0" w:color="000000"/>
              <w:right w:val="single" w:sz="10" w:space="0" w:color="000000"/>
            </w:tcBorders>
            <w:tcMar>
              <w:top w:w="144" w:type="nil"/>
              <w:right w:w="144" w:type="nil"/>
            </w:tcMar>
          </w:tcPr>
          <w:p w14:paraId="0E9D0F08"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MERCER</w:t>
            </w:r>
          </w:p>
        </w:tc>
        <w:tc>
          <w:tcPr>
            <w:tcW w:w="2160" w:type="dxa"/>
            <w:tcBorders>
              <w:bottom w:val="single" w:sz="10" w:space="0" w:color="000000"/>
              <w:right w:val="single" w:sz="10" w:space="0" w:color="000000"/>
            </w:tcBorders>
          </w:tcPr>
          <w:p w14:paraId="3A565E1A"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158</w:t>
            </w:r>
          </w:p>
        </w:tc>
        <w:tc>
          <w:tcPr>
            <w:tcW w:w="2280" w:type="dxa"/>
            <w:tcBorders>
              <w:bottom w:val="single" w:sz="10" w:space="0" w:color="000000"/>
            </w:tcBorders>
            <w:vAlign w:val="bottom"/>
          </w:tcPr>
          <w:p w14:paraId="1E64EE21"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267 </w:t>
            </w:r>
          </w:p>
        </w:tc>
        <w:tc>
          <w:tcPr>
            <w:tcW w:w="2243" w:type="dxa"/>
            <w:tcBorders>
              <w:bottom w:val="single" w:sz="10" w:space="0" w:color="000000"/>
              <w:right w:val="single" w:sz="10" w:space="0" w:color="000000"/>
            </w:tcBorders>
            <w:tcMar>
              <w:top w:w="144" w:type="nil"/>
              <w:right w:w="144" w:type="nil"/>
            </w:tcMar>
          </w:tcPr>
          <w:p w14:paraId="211023EF"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4</w:t>
            </w:r>
            <w:r w:rsidR="001370F3" w:rsidRPr="001370F3">
              <w:rPr>
                <w:rFonts w:ascii="Calibri" w:hAnsi="Calibri" w:cs="Calibri"/>
                <w:szCs w:val="24"/>
              </w:rPr>
              <w:t>30</w:t>
            </w:r>
          </w:p>
        </w:tc>
      </w:tr>
      <w:tr w:rsidR="00383263" w:rsidRPr="004A371B" w14:paraId="69ABA9BA"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2D9EB5F4"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23</w:t>
            </w:r>
          </w:p>
        </w:tc>
        <w:tc>
          <w:tcPr>
            <w:tcW w:w="1680" w:type="dxa"/>
            <w:tcBorders>
              <w:bottom w:val="single" w:sz="10" w:space="0" w:color="000000"/>
              <w:right w:val="single" w:sz="10" w:space="0" w:color="000000"/>
            </w:tcBorders>
            <w:tcMar>
              <w:top w:w="144" w:type="nil"/>
              <w:right w:w="144" w:type="nil"/>
            </w:tcMar>
          </w:tcPr>
          <w:p w14:paraId="3CB723D7"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MIDDLESEX</w:t>
            </w:r>
          </w:p>
        </w:tc>
        <w:tc>
          <w:tcPr>
            <w:tcW w:w="2160" w:type="dxa"/>
            <w:tcBorders>
              <w:bottom w:val="single" w:sz="10" w:space="0" w:color="000000"/>
              <w:right w:val="single" w:sz="10" w:space="0" w:color="000000"/>
            </w:tcBorders>
          </w:tcPr>
          <w:p w14:paraId="58E6C38C"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1186</w:t>
            </w:r>
          </w:p>
        </w:tc>
        <w:tc>
          <w:tcPr>
            <w:tcW w:w="2280" w:type="dxa"/>
            <w:tcBorders>
              <w:bottom w:val="single" w:sz="10" w:space="0" w:color="000000"/>
            </w:tcBorders>
            <w:vAlign w:val="bottom"/>
          </w:tcPr>
          <w:p w14:paraId="27E8C6E6"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1135 </w:t>
            </w:r>
          </w:p>
        </w:tc>
        <w:tc>
          <w:tcPr>
            <w:tcW w:w="2243" w:type="dxa"/>
            <w:tcBorders>
              <w:bottom w:val="single" w:sz="10" w:space="0" w:color="000000"/>
              <w:right w:val="single" w:sz="10" w:space="0" w:color="000000"/>
            </w:tcBorders>
            <w:tcMar>
              <w:top w:w="144" w:type="nil"/>
              <w:right w:w="144" w:type="nil"/>
            </w:tcMar>
          </w:tcPr>
          <w:p w14:paraId="282334C1"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126</w:t>
            </w:r>
            <w:r w:rsidR="007434B9">
              <w:rPr>
                <w:rFonts w:ascii="Calibri" w:hAnsi="Calibri" w:cs="Calibri"/>
                <w:szCs w:val="24"/>
              </w:rPr>
              <w:t>9</w:t>
            </w:r>
          </w:p>
        </w:tc>
      </w:tr>
      <w:tr w:rsidR="00383263" w:rsidRPr="004A371B" w14:paraId="48D100D5"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799B27B2"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25</w:t>
            </w:r>
          </w:p>
        </w:tc>
        <w:tc>
          <w:tcPr>
            <w:tcW w:w="1680" w:type="dxa"/>
            <w:tcBorders>
              <w:bottom w:val="single" w:sz="10" w:space="0" w:color="000000"/>
              <w:right w:val="single" w:sz="10" w:space="0" w:color="000000"/>
            </w:tcBorders>
            <w:tcMar>
              <w:top w:w="144" w:type="nil"/>
              <w:right w:w="144" w:type="nil"/>
            </w:tcMar>
          </w:tcPr>
          <w:p w14:paraId="504EE3C8"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MONMOUTH</w:t>
            </w:r>
          </w:p>
        </w:tc>
        <w:tc>
          <w:tcPr>
            <w:tcW w:w="2160" w:type="dxa"/>
            <w:tcBorders>
              <w:bottom w:val="single" w:sz="10" w:space="0" w:color="000000"/>
              <w:right w:val="single" w:sz="10" w:space="0" w:color="000000"/>
            </w:tcBorders>
          </w:tcPr>
          <w:p w14:paraId="7D853CE7"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542</w:t>
            </w:r>
          </w:p>
        </w:tc>
        <w:tc>
          <w:tcPr>
            <w:tcW w:w="2280" w:type="dxa"/>
            <w:tcBorders>
              <w:bottom w:val="single" w:sz="10" w:space="0" w:color="000000"/>
            </w:tcBorders>
            <w:vAlign w:val="bottom"/>
          </w:tcPr>
          <w:p w14:paraId="7B7E7488"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707 </w:t>
            </w:r>
          </w:p>
        </w:tc>
        <w:tc>
          <w:tcPr>
            <w:tcW w:w="2243" w:type="dxa"/>
            <w:tcBorders>
              <w:bottom w:val="single" w:sz="10" w:space="0" w:color="000000"/>
              <w:right w:val="single" w:sz="10" w:space="0" w:color="000000"/>
            </w:tcBorders>
            <w:tcMar>
              <w:top w:w="144" w:type="nil"/>
              <w:right w:w="144" w:type="nil"/>
            </w:tcMar>
          </w:tcPr>
          <w:p w14:paraId="3D49871C"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80</w:t>
            </w:r>
            <w:r w:rsidR="001370F3" w:rsidRPr="001370F3">
              <w:rPr>
                <w:rFonts w:ascii="Calibri" w:hAnsi="Calibri" w:cs="Calibri"/>
                <w:szCs w:val="24"/>
              </w:rPr>
              <w:t>4</w:t>
            </w:r>
          </w:p>
        </w:tc>
      </w:tr>
      <w:tr w:rsidR="00383263" w:rsidRPr="004A371B" w14:paraId="338189D2" w14:textId="77777777" w:rsidTr="002537C7">
        <w:tblPrEx>
          <w:tblBorders>
            <w:top w:val="none" w:sz="0" w:space="0" w:color="auto"/>
          </w:tblBorders>
        </w:tblPrEx>
        <w:trPr>
          <w:trHeight w:val="243"/>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1519C60C"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27</w:t>
            </w:r>
          </w:p>
        </w:tc>
        <w:tc>
          <w:tcPr>
            <w:tcW w:w="1680" w:type="dxa"/>
            <w:tcBorders>
              <w:bottom w:val="single" w:sz="10" w:space="0" w:color="000000"/>
              <w:right w:val="single" w:sz="10" w:space="0" w:color="000000"/>
            </w:tcBorders>
            <w:tcMar>
              <w:top w:w="144" w:type="nil"/>
              <w:right w:w="144" w:type="nil"/>
            </w:tcMar>
          </w:tcPr>
          <w:p w14:paraId="18CF6599"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MORRIS</w:t>
            </w:r>
          </w:p>
        </w:tc>
        <w:tc>
          <w:tcPr>
            <w:tcW w:w="2160" w:type="dxa"/>
            <w:tcBorders>
              <w:bottom w:val="single" w:sz="10" w:space="0" w:color="000000"/>
              <w:right w:val="single" w:sz="10" w:space="0" w:color="000000"/>
            </w:tcBorders>
          </w:tcPr>
          <w:p w14:paraId="67794AA3"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239</w:t>
            </w:r>
          </w:p>
        </w:tc>
        <w:tc>
          <w:tcPr>
            <w:tcW w:w="2280" w:type="dxa"/>
            <w:tcBorders>
              <w:bottom w:val="single" w:sz="10" w:space="0" w:color="000000"/>
            </w:tcBorders>
            <w:vAlign w:val="bottom"/>
          </w:tcPr>
          <w:p w14:paraId="333147ED"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295 </w:t>
            </w:r>
          </w:p>
        </w:tc>
        <w:tc>
          <w:tcPr>
            <w:tcW w:w="2243" w:type="dxa"/>
            <w:tcBorders>
              <w:bottom w:val="single" w:sz="10" w:space="0" w:color="000000"/>
              <w:right w:val="single" w:sz="10" w:space="0" w:color="000000"/>
            </w:tcBorders>
            <w:tcMar>
              <w:top w:w="144" w:type="nil"/>
              <w:right w:w="144" w:type="nil"/>
            </w:tcMar>
          </w:tcPr>
          <w:p w14:paraId="04A11A7B"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29</w:t>
            </w:r>
            <w:r w:rsidR="001370F3" w:rsidRPr="001370F3">
              <w:rPr>
                <w:rFonts w:ascii="Calibri" w:hAnsi="Calibri" w:cs="Calibri"/>
                <w:szCs w:val="24"/>
              </w:rPr>
              <w:t>1</w:t>
            </w:r>
          </w:p>
        </w:tc>
      </w:tr>
      <w:tr w:rsidR="00383263" w:rsidRPr="004A371B" w14:paraId="47F93AEF"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0B910C6B"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29</w:t>
            </w:r>
          </w:p>
        </w:tc>
        <w:tc>
          <w:tcPr>
            <w:tcW w:w="1680" w:type="dxa"/>
            <w:tcBorders>
              <w:bottom w:val="single" w:sz="10" w:space="0" w:color="000000"/>
              <w:right w:val="single" w:sz="10" w:space="0" w:color="000000"/>
            </w:tcBorders>
            <w:tcMar>
              <w:top w:w="144" w:type="nil"/>
              <w:right w:w="144" w:type="nil"/>
            </w:tcMar>
          </w:tcPr>
          <w:p w14:paraId="56961127"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OCEAN</w:t>
            </w:r>
          </w:p>
        </w:tc>
        <w:tc>
          <w:tcPr>
            <w:tcW w:w="2160" w:type="dxa"/>
            <w:tcBorders>
              <w:bottom w:val="single" w:sz="10" w:space="0" w:color="000000"/>
              <w:right w:val="single" w:sz="10" w:space="0" w:color="000000"/>
            </w:tcBorders>
          </w:tcPr>
          <w:p w14:paraId="561CEC6B"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664</w:t>
            </w:r>
          </w:p>
        </w:tc>
        <w:tc>
          <w:tcPr>
            <w:tcW w:w="2280" w:type="dxa"/>
            <w:tcBorders>
              <w:bottom w:val="single" w:sz="10" w:space="0" w:color="000000"/>
            </w:tcBorders>
            <w:vAlign w:val="bottom"/>
          </w:tcPr>
          <w:p w14:paraId="2EA6AA40"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816 </w:t>
            </w:r>
          </w:p>
        </w:tc>
        <w:tc>
          <w:tcPr>
            <w:tcW w:w="2243" w:type="dxa"/>
            <w:tcBorders>
              <w:bottom w:val="single" w:sz="10" w:space="0" w:color="000000"/>
              <w:right w:val="single" w:sz="10" w:space="0" w:color="000000"/>
            </w:tcBorders>
            <w:tcMar>
              <w:top w:w="144" w:type="nil"/>
              <w:right w:w="144" w:type="nil"/>
            </w:tcMar>
          </w:tcPr>
          <w:p w14:paraId="4ADE29DF"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85</w:t>
            </w:r>
            <w:r w:rsidR="001370F3" w:rsidRPr="001370F3">
              <w:rPr>
                <w:rFonts w:ascii="Calibri" w:hAnsi="Calibri" w:cs="Calibri"/>
                <w:szCs w:val="24"/>
              </w:rPr>
              <w:t>2</w:t>
            </w:r>
          </w:p>
        </w:tc>
      </w:tr>
      <w:tr w:rsidR="00383263" w:rsidRPr="004A371B" w14:paraId="39E661C0"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3F56C462"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31</w:t>
            </w:r>
          </w:p>
        </w:tc>
        <w:tc>
          <w:tcPr>
            <w:tcW w:w="1680" w:type="dxa"/>
            <w:tcBorders>
              <w:bottom w:val="single" w:sz="10" w:space="0" w:color="000000"/>
              <w:right w:val="single" w:sz="10" w:space="0" w:color="000000"/>
            </w:tcBorders>
            <w:tcMar>
              <w:top w:w="144" w:type="nil"/>
              <w:right w:w="144" w:type="nil"/>
            </w:tcMar>
          </w:tcPr>
          <w:p w14:paraId="7EB8AA1B"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PASSAIC</w:t>
            </w:r>
          </w:p>
        </w:tc>
        <w:tc>
          <w:tcPr>
            <w:tcW w:w="2160" w:type="dxa"/>
            <w:tcBorders>
              <w:bottom w:val="single" w:sz="10" w:space="0" w:color="000000"/>
              <w:right w:val="single" w:sz="10" w:space="0" w:color="000000"/>
            </w:tcBorders>
          </w:tcPr>
          <w:p w14:paraId="0D62CB18"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665</w:t>
            </w:r>
          </w:p>
        </w:tc>
        <w:tc>
          <w:tcPr>
            <w:tcW w:w="2280" w:type="dxa"/>
            <w:tcBorders>
              <w:bottom w:val="single" w:sz="10" w:space="0" w:color="000000"/>
            </w:tcBorders>
            <w:vAlign w:val="bottom"/>
          </w:tcPr>
          <w:p w14:paraId="2215FFCF"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807 </w:t>
            </w:r>
          </w:p>
        </w:tc>
        <w:tc>
          <w:tcPr>
            <w:tcW w:w="2243" w:type="dxa"/>
            <w:tcBorders>
              <w:bottom w:val="single" w:sz="10" w:space="0" w:color="000000"/>
              <w:right w:val="single" w:sz="10" w:space="0" w:color="000000"/>
            </w:tcBorders>
            <w:tcMar>
              <w:top w:w="144" w:type="nil"/>
              <w:right w:w="144" w:type="nil"/>
            </w:tcMar>
          </w:tcPr>
          <w:p w14:paraId="4103627E"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88</w:t>
            </w:r>
            <w:r w:rsidR="001370F3" w:rsidRPr="001370F3">
              <w:rPr>
                <w:rFonts w:ascii="Calibri" w:hAnsi="Calibri" w:cs="Calibri"/>
                <w:szCs w:val="24"/>
              </w:rPr>
              <w:t>9</w:t>
            </w:r>
          </w:p>
        </w:tc>
      </w:tr>
      <w:tr w:rsidR="00383263" w:rsidRPr="004A371B" w14:paraId="72966D8B"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5640E4C1"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33</w:t>
            </w:r>
          </w:p>
        </w:tc>
        <w:tc>
          <w:tcPr>
            <w:tcW w:w="1680" w:type="dxa"/>
            <w:tcBorders>
              <w:bottom w:val="single" w:sz="10" w:space="0" w:color="000000"/>
              <w:right w:val="single" w:sz="10" w:space="0" w:color="000000"/>
            </w:tcBorders>
            <w:tcMar>
              <w:top w:w="144" w:type="nil"/>
              <w:right w:w="144" w:type="nil"/>
            </w:tcMar>
          </w:tcPr>
          <w:p w14:paraId="1294B06F"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SALEM</w:t>
            </w:r>
          </w:p>
        </w:tc>
        <w:tc>
          <w:tcPr>
            <w:tcW w:w="2160" w:type="dxa"/>
            <w:tcBorders>
              <w:bottom w:val="single" w:sz="10" w:space="0" w:color="000000"/>
              <w:right w:val="single" w:sz="10" w:space="0" w:color="000000"/>
            </w:tcBorders>
          </w:tcPr>
          <w:p w14:paraId="6D415083"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263</w:t>
            </w:r>
          </w:p>
        </w:tc>
        <w:tc>
          <w:tcPr>
            <w:tcW w:w="2280" w:type="dxa"/>
            <w:tcBorders>
              <w:bottom w:val="single" w:sz="10" w:space="0" w:color="000000"/>
            </w:tcBorders>
            <w:vAlign w:val="bottom"/>
          </w:tcPr>
          <w:p w14:paraId="7DBAA8A6"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347 </w:t>
            </w:r>
          </w:p>
        </w:tc>
        <w:tc>
          <w:tcPr>
            <w:tcW w:w="2243" w:type="dxa"/>
            <w:tcBorders>
              <w:bottom w:val="single" w:sz="10" w:space="0" w:color="000000"/>
              <w:right w:val="single" w:sz="10" w:space="0" w:color="000000"/>
            </w:tcBorders>
            <w:tcMar>
              <w:top w:w="144" w:type="nil"/>
              <w:right w:w="144" w:type="nil"/>
            </w:tcMar>
          </w:tcPr>
          <w:p w14:paraId="7CE4DA44"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296</w:t>
            </w:r>
          </w:p>
        </w:tc>
      </w:tr>
      <w:tr w:rsidR="00383263" w:rsidRPr="004A371B" w14:paraId="63F0E11C"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0FF55DAB"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35</w:t>
            </w:r>
          </w:p>
        </w:tc>
        <w:tc>
          <w:tcPr>
            <w:tcW w:w="1680" w:type="dxa"/>
            <w:tcBorders>
              <w:bottom w:val="single" w:sz="10" w:space="0" w:color="000000"/>
              <w:right w:val="single" w:sz="10" w:space="0" w:color="000000"/>
            </w:tcBorders>
            <w:tcMar>
              <w:top w:w="144" w:type="nil"/>
              <w:right w:w="144" w:type="nil"/>
            </w:tcMar>
          </w:tcPr>
          <w:p w14:paraId="53171973"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SOMERSET</w:t>
            </w:r>
          </w:p>
        </w:tc>
        <w:tc>
          <w:tcPr>
            <w:tcW w:w="2160" w:type="dxa"/>
            <w:tcBorders>
              <w:bottom w:val="single" w:sz="10" w:space="0" w:color="000000"/>
              <w:right w:val="single" w:sz="10" w:space="0" w:color="000000"/>
            </w:tcBorders>
          </w:tcPr>
          <w:p w14:paraId="383830B0"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121</w:t>
            </w:r>
          </w:p>
        </w:tc>
        <w:tc>
          <w:tcPr>
            <w:tcW w:w="2280" w:type="dxa"/>
            <w:tcBorders>
              <w:bottom w:val="single" w:sz="10" w:space="0" w:color="000000"/>
            </w:tcBorders>
            <w:vAlign w:val="bottom"/>
          </w:tcPr>
          <w:p w14:paraId="5EB09698"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187 </w:t>
            </w:r>
          </w:p>
        </w:tc>
        <w:tc>
          <w:tcPr>
            <w:tcW w:w="2243" w:type="dxa"/>
            <w:tcBorders>
              <w:bottom w:val="single" w:sz="10" w:space="0" w:color="000000"/>
              <w:right w:val="single" w:sz="10" w:space="0" w:color="000000"/>
            </w:tcBorders>
            <w:tcMar>
              <w:top w:w="144" w:type="nil"/>
              <w:right w:w="144" w:type="nil"/>
            </w:tcMar>
          </w:tcPr>
          <w:p w14:paraId="378E2A13"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210</w:t>
            </w:r>
          </w:p>
        </w:tc>
      </w:tr>
      <w:tr w:rsidR="00383263" w:rsidRPr="004A371B" w14:paraId="4CAEA655"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2AF8D095"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37</w:t>
            </w:r>
          </w:p>
        </w:tc>
        <w:tc>
          <w:tcPr>
            <w:tcW w:w="1680" w:type="dxa"/>
            <w:tcBorders>
              <w:bottom w:val="single" w:sz="10" w:space="0" w:color="000000"/>
              <w:right w:val="single" w:sz="10" w:space="0" w:color="000000"/>
            </w:tcBorders>
            <w:tcMar>
              <w:top w:w="144" w:type="nil"/>
              <w:right w:w="144" w:type="nil"/>
            </w:tcMar>
          </w:tcPr>
          <w:p w14:paraId="26669CB4"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SUSSEX</w:t>
            </w:r>
          </w:p>
        </w:tc>
        <w:tc>
          <w:tcPr>
            <w:tcW w:w="2160" w:type="dxa"/>
            <w:tcBorders>
              <w:bottom w:val="single" w:sz="10" w:space="0" w:color="000000"/>
              <w:right w:val="single" w:sz="10" w:space="0" w:color="000000"/>
            </w:tcBorders>
          </w:tcPr>
          <w:p w14:paraId="49965E30"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82</w:t>
            </w:r>
          </w:p>
        </w:tc>
        <w:tc>
          <w:tcPr>
            <w:tcW w:w="2280" w:type="dxa"/>
            <w:tcBorders>
              <w:bottom w:val="single" w:sz="10" w:space="0" w:color="000000"/>
            </w:tcBorders>
            <w:vAlign w:val="bottom"/>
          </w:tcPr>
          <w:p w14:paraId="28A82524"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162 </w:t>
            </w:r>
          </w:p>
        </w:tc>
        <w:tc>
          <w:tcPr>
            <w:tcW w:w="2243" w:type="dxa"/>
            <w:tcBorders>
              <w:bottom w:val="single" w:sz="10" w:space="0" w:color="000000"/>
              <w:right w:val="single" w:sz="10" w:space="0" w:color="000000"/>
            </w:tcBorders>
            <w:tcMar>
              <w:top w:w="144" w:type="nil"/>
              <w:right w:w="144" w:type="nil"/>
            </w:tcMar>
          </w:tcPr>
          <w:p w14:paraId="55A5976A"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136</w:t>
            </w:r>
          </w:p>
        </w:tc>
      </w:tr>
      <w:tr w:rsidR="00383263" w:rsidRPr="004A371B" w14:paraId="394B3ED4" w14:textId="77777777" w:rsidTr="002537C7">
        <w:tblPrEx>
          <w:tblBorders>
            <w:top w:val="none" w:sz="0" w:space="0" w:color="auto"/>
          </w:tblBorders>
        </w:tblPrEx>
        <w:trPr>
          <w:trHeight w:val="243"/>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632FE923"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39</w:t>
            </w:r>
          </w:p>
        </w:tc>
        <w:tc>
          <w:tcPr>
            <w:tcW w:w="1680" w:type="dxa"/>
            <w:tcBorders>
              <w:bottom w:val="single" w:sz="10" w:space="0" w:color="000000"/>
              <w:right w:val="single" w:sz="10" w:space="0" w:color="000000"/>
            </w:tcBorders>
            <w:tcMar>
              <w:top w:w="144" w:type="nil"/>
              <w:right w:w="144" w:type="nil"/>
            </w:tcMar>
          </w:tcPr>
          <w:p w14:paraId="400FD0E3"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UNION</w:t>
            </w:r>
          </w:p>
        </w:tc>
        <w:tc>
          <w:tcPr>
            <w:tcW w:w="2160" w:type="dxa"/>
            <w:tcBorders>
              <w:bottom w:val="single" w:sz="10" w:space="0" w:color="000000"/>
              <w:right w:val="single" w:sz="10" w:space="0" w:color="000000"/>
            </w:tcBorders>
          </w:tcPr>
          <w:p w14:paraId="39CD60E4"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465</w:t>
            </w:r>
          </w:p>
        </w:tc>
        <w:tc>
          <w:tcPr>
            <w:tcW w:w="2280" w:type="dxa"/>
            <w:tcBorders>
              <w:bottom w:val="single" w:sz="10" w:space="0" w:color="000000"/>
            </w:tcBorders>
            <w:vAlign w:val="bottom"/>
          </w:tcPr>
          <w:p w14:paraId="170AEF29"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653 </w:t>
            </w:r>
          </w:p>
        </w:tc>
        <w:tc>
          <w:tcPr>
            <w:tcW w:w="2243" w:type="dxa"/>
            <w:tcBorders>
              <w:bottom w:val="single" w:sz="10" w:space="0" w:color="000000"/>
              <w:right w:val="single" w:sz="10" w:space="0" w:color="000000"/>
            </w:tcBorders>
            <w:tcMar>
              <w:top w:w="144" w:type="nil"/>
              <w:right w:w="144" w:type="nil"/>
            </w:tcMar>
          </w:tcPr>
          <w:p w14:paraId="1985B3B1"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717</w:t>
            </w:r>
          </w:p>
        </w:tc>
      </w:tr>
      <w:tr w:rsidR="00383263" w:rsidRPr="004A371B" w14:paraId="241587AA" w14:textId="77777777" w:rsidTr="002537C7">
        <w:tblPrEx>
          <w:tblBorders>
            <w:top w:val="none" w:sz="0" w:space="0" w:color="auto"/>
          </w:tblBorders>
        </w:tblPrEx>
        <w:trPr>
          <w:trHeight w:val="231"/>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16B62755"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41</w:t>
            </w:r>
          </w:p>
        </w:tc>
        <w:tc>
          <w:tcPr>
            <w:tcW w:w="1680" w:type="dxa"/>
            <w:tcBorders>
              <w:bottom w:val="single" w:sz="10" w:space="0" w:color="000000"/>
              <w:right w:val="single" w:sz="10" w:space="0" w:color="000000"/>
            </w:tcBorders>
            <w:tcMar>
              <w:top w:w="144" w:type="nil"/>
              <w:right w:w="144" w:type="nil"/>
            </w:tcMar>
          </w:tcPr>
          <w:p w14:paraId="650F92F6"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szCs w:val="24"/>
              </w:rPr>
              <w:t>WARREN</w:t>
            </w:r>
          </w:p>
        </w:tc>
        <w:tc>
          <w:tcPr>
            <w:tcW w:w="2160" w:type="dxa"/>
            <w:tcBorders>
              <w:bottom w:val="single" w:sz="10" w:space="0" w:color="000000"/>
              <w:right w:val="single" w:sz="10" w:space="0" w:color="000000"/>
            </w:tcBorders>
          </w:tcPr>
          <w:p w14:paraId="2185D238"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172</w:t>
            </w:r>
          </w:p>
        </w:tc>
        <w:tc>
          <w:tcPr>
            <w:tcW w:w="2280" w:type="dxa"/>
            <w:tcBorders>
              <w:bottom w:val="single" w:sz="10" w:space="0" w:color="000000"/>
            </w:tcBorders>
            <w:vAlign w:val="bottom"/>
          </w:tcPr>
          <w:p w14:paraId="25DE6292" w14:textId="77777777" w:rsidR="00383263" w:rsidRPr="001370F3" w:rsidRDefault="00383263" w:rsidP="00383263">
            <w:pPr>
              <w:jc w:val="right"/>
              <w:rPr>
                <w:rFonts w:ascii="Calibri" w:hAnsi="Calibri" w:cs="Calibri"/>
                <w:szCs w:val="24"/>
              </w:rPr>
            </w:pPr>
            <w:r w:rsidRPr="001370F3">
              <w:rPr>
                <w:rFonts w:ascii="Calibri" w:hAnsi="Calibri" w:cs="Calibri"/>
                <w:szCs w:val="24"/>
              </w:rPr>
              <w:t xml:space="preserve">                           218 </w:t>
            </w:r>
          </w:p>
        </w:tc>
        <w:tc>
          <w:tcPr>
            <w:tcW w:w="2243" w:type="dxa"/>
            <w:tcBorders>
              <w:bottom w:val="single" w:sz="10" w:space="0" w:color="000000"/>
              <w:right w:val="single" w:sz="10" w:space="0" w:color="000000"/>
            </w:tcBorders>
            <w:tcMar>
              <w:top w:w="144" w:type="nil"/>
              <w:right w:w="144" w:type="nil"/>
            </w:tcMar>
          </w:tcPr>
          <w:p w14:paraId="5F7845AB" w14:textId="77777777" w:rsidR="00383263" w:rsidRPr="001370F3" w:rsidRDefault="00383263" w:rsidP="00383263">
            <w:pPr>
              <w:widowControl w:val="0"/>
              <w:autoSpaceDE w:val="0"/>
              <w:autoSpaceDN w:val="0"/>
              <w:adjustRightInd w:val="0"/>
              <w:jc w:val="right"/>
              <w:rPr>
                <w:rFonts w:ascii="Calibri" w:hAnsi="Calibri" w:cs="Calibri"/>
                <w:szCs w:val="24"/>
              </w:rPr>
            </w:pPr>
            <w:r w:rsidRPr="001370F3">
              <w:rPr>
                <w:rFonts w:ascii="Calibri" w:hAnsi="Calibri" w:cs="Calibri"/>
                <w:szCs w:val="24"/>
              </w:rPr>
              <w:t>20</w:t>
            </w:r>
            <w:r w:rsidR="001370F3" w:rsidRPr="001370F3">
              <w:rPr>
                <w:rFonts w:ascii="Calibri" w:hAnsi="Calibri" w:cs="Calibri"/>
                <w:szCs w:val="24"/>
              </w:rPr>
              <w:t>8</w:t>
            </w:r>
          </w:p>
        </w:tc>
      </w:tr>
      <w:tr w:rsidR="00383263" w:rsidRPr="00B00F26" w14:paraId="36653A08" w14:textId="77777777" w:rsidTr="002537C7">
        <w:trPr>
          <w:trHeight w:val="560"/>
          <w:jc w:val="center"/>
        </w:trPr>
        <w:tc>
          <w:tcPr>
            <w:tcW w:w="1164" w:type="dxa"/>
            <w:tcBorders>
              <w:left w:val="single" w:sz="10" w:space="0" w:color="000000"/>
              <w:bottom w:val="single" w:sz="10" w:space="0" w:color="000000"/>
              <w:right w:val="single" w:sz="10" w:space="0" w:color="000000"/>
            </w:tcBorders>
            <w:tcMar>
              <w:top w:w="144" w:type="nil"/>
              <w:right w:w="144" w:type="nil"/>
            </w:tcMar>
          </w:tcPr>
          <w:p w14:paraId="690256BA" w14:textId="77777777" w:rsidR="00383263" w:rsidRPr="004A371B" w:rsidRDefault="00383263" w:rsidP="00383263">
            <w:pPr>
              <w:widowControl w:val="0"/>
              <w:autoSpaceDE w:val="0"/>
              <w:autoSpaceDN w:val="0"/>
              <w:adjustRightInd w:val="0"/>
              <w:rPr>
                <w:rFonts w:ascii="Calibri" w:hAnsi="Calibri" w:cs="Calibri"/>
                <w:szCs w:val="24"/>
              </w:rPr>
            </w:pPr>
            <w:r w:rsidRPr="004A371B">
              <w:rPr>
                <w:rFonts w:ascii="Calibri" w:hAnsi="Calibri" w:cs="Calibri"/>
                <w:b/>
                <w:bCs/>
                <w:color w:val="FB0007"/>
                <w:szCs w:val="24"/>
              </w:rPr>
              <w:t> </w:t>
            </w:r>
          </w:p>
        </w:tc>
        <w:tc>
          <w:tcPr>
            <w:tcW w:w="1680" w:type="dxa"/>
            <w:tcBorders>
              <w:bottom w:val="single" w:sz="10" w:space="0" w:color="000000"/>
              <w:right w:val="single" w:sz="10" w:space="0" w:color="000000"/>
            </w:tcBorders>
            <w:tcMar>
              <w:top w:w="144" w:type="nil"/>
              <w:right w:w="144" w:type="nil"/>
            </w:tcMar>
          </w:tcPr>
          <w:p w14:paraId="19C612D6" w14:textId="77777777" w:rsidR="00383263" w:rsidRPr="00A777B3" w:rsidRDefault="00383263" w:rsidP="002537C7">
            <w:pPr>
              <w:widowControl w:val="0"/>
              <w:autoSpaceDE w:val="0"/>
              <w:autoSpaceDN w:val="0"/>
              <w:adjustRightInd w:val="0"/>
              <w:jc w:val="center"/>
              <w:rPr>
                <w:rFonts w:ascii="Calibri" w:hAnsi="Calibri" w:cs="Calibri"/>
                <w:szCs w:val="24"/>
              </w:rPr>
            </w:pPr>
            <w:r w:rsidRPr="00A777B3">
              <w:rPr>
                <w:rFonts w:ascii="Calibri" w:hAnsi="Calibri" w:cs="Calibri"/>
                <w:b/>
                <w:bCs/>
                <w:szCs w:val="24"/>
              </w:rPr>
              <w:t>STATEWIDE TOTAL</w:t>
            </w:r>
          </w:p>
        </w:tc>
        <w:tc>
          <w:tcPr>
            <w:tcW w:w="2160" w:type="dxa"/>
            <w:tcBorders>
              <w:bottom w:val="single" w:sz="10" w:space="0" w:color="000000"/>
              <w:right w:val="single" w:sz="10" w:space="0" w:color="000000"/>
            </w:tcBorders>
          </w:tcPr>
          <w:p w14:paraId="5ECD597B" w14:textId="77777777" w:rsidR="00EC376A" w:rsidRDefault="00EC376A" w:rsidP="002537C7">
            <w:pPr>
              <w:widowControl w:val="0"/>
              <w:autoSpaceDE w:val="0"/>
              <w:autoSpaceDN w:val="0"/>
              <w:adjustRightInd w:val="0"/>
              <w:jc w:val="right"/>
              <w:rPr>
                <w:rFonts w:ascii="Calibri" w:hAnsi="Calibri" w:cs="Calibri"/>
                <w:b/>
                <w:bCs/>
                <w:szCs w:val="24"/>
              </w:rPr>
            </w:pPr>
          </w:p>
          <w:p w14:paraId="06EEB74D" w14:textId="77777777" w:rsidR="00383263" w:rsidRPr="001370F3" w:rsidRDefault="00EC376A" w:rsidP="002537C7">
            <w:pPr>
              <w:widowControl w:val="0"/>
              <w:autoSpaceDE w:val="0"/>
              <w:autoSpaceDN w:val="0"/>
              <w:adjustRightInd w:val="0"/>
              <w:jc w:val="right"/>
              <w:rPr>
                <w:rFonts w:ascii="Calibri" w:hAnsi="Calibri" w:cs="Calibri"/>
                <w:szCs w:val="24"/>
              </w:rPr>
            </w:pPr>
            <w:r>
              <w:rPr>
                <w:rFonts w:ascii="Calibri" w:hAnsi="Calibri" w:cs="Calibri"/>
                <w:b/>
                <w:bCs/>
                <w:szCs w:val="24"/>
              </w:rPr>
              <w:t>10,295</w:t>
            </w:r>
          </w:p>
        </w:tc>
        <w:tc>
          <w:tcPr>
            <w:tcW w:w="2280" w:type="dxa"/>
            <w:tcBorders>
              <w:bottom w:val="single" w:sz="10" w:space="0" w:color="000000"/>
            </w:tcBorders>
            <w:vAlign w:val="bottom"/>
          </w:tcPr>
          <w:p w14:paraId="0EFAC2DE" w14:textId="77777777" w:rsidR="00383263" w:rsidRPr="001370F3" w:rsidRDefault="00EC376A" w:rsidP="002537C7">
            <w:pPr>
              <w:jc w:val="right"/>
              <w:rPr>
                <w:rFonts w:ascii="Calibri" w:hAnsi="Calibri" w:cs="Calibri"/>
                <w:b/>
                <w:szCs w:val="24"/>
              </w:rPr>
            </w:pPr>
            <w:r>
              <w:rPr>
                <w:rFonts w:ascii="Calibri" w:hAnsi="Calibri" w:cs="Calibri"/>
                <w:b/>
                <w:szCs w:val="24"/>
              </w:rPr>
              <w:t>12,960</w:t>
            </w:r>
          </w:p>
        </w:tc>
        <w:tc>
          <w:tcPr>
            <w:tcW w:w="2243" w:type="dxa"/>
            <w:tcBorders>
              <w:bottom w:val="single" w:sz="10" w:space="0" w:color="000000"/>
              <w:right w:val="single" w:sz="10" w:space="0" w:color="000000"/>
            </w:tcBorders>
            <w:tcMar>
              <w:top w:w="144" w:type="nil"/>
              <w:right w:w="144" w:type="nil"/>
            </w:tcMar>
          </w:tcPr>
          <w:p w14:paraId="45127379" w14:textId="77777777" w:rsidR="002537C7" w:rsidRPr="001370F3" w:rsidRDefault="002537C7" w:rsidP="002537C7">
            <w:pPr>
              <w:widowControl w:val="0"/>
              <w:autoSpaceDE w:val="0"/>
              <w:autoSpaceDN w:val="0"/>
              <w:adjustRightInd w:val="0"/>
              <w:jc w:val="right"/>
              <w:rPr>
                <w:rFonts w:ascii="Calibri" w:hAnsi="Calibri" w:cs="Calibri"/>
                <w:b/>
                <w:bCs/>
                <w:szCs w:val="24"/>
              </w:rPr>
            </w:pPr>
          </w:p>
          <w:p w14:paraId="6FE4C4F7" w14:textId="77777777" w:rsidR="00383263" w:rsidRPr="001370F3" w:rsidRDefault="00F64579" w:rsidP="002537C7">
            <w:pPr>
              <w:widowControl w:val="0"/>
              <w:autoSpaceDE w:val="0"/>
              <w:autoSpaceDN w:val="0"/>
              <w:adjustRightInd w:val="0"/>
              <w:jc w:val="right"/>
              <w:rPr>
                <w:rFonts w:ascii="Calibri" w:hAnsi="Calibri" w:cs="Calibri"/>
                <w:szCs w:val="24"/>
              </w:rPr>
            </w:pPr>
            <w:r>
              <w:rPr>
                <w:rFonts w:ascii="Calibri" w:hAnsi="Calibri" w:cs="Calibri"/>
                <w:b/>
                <w:bCs/>
                <w:szCs w:val="24"/>
              </w:rPr>
              <w:t>13,528</w:t>
            </w:r>
          </w:p>
        </w:tc>
      </w:tr>
    </w:tbl>
    <w:p w14:paraId="647019F3" w14:textId="77777777" w:rsidR="00300990" w:rsidRPr="00B00F26" w:rsidRDefault="00300990" w:rsidP="00300990">
      <w:pPr>
        <w:jc w:val="center"/>
        <w:rPr>
          <w:rFonts w:ascii="Calibri" w:hAnsi="Calibri" w:cs="Calibri"/>
          <w:szCs w:val="24"/>
        </w:rPr>
      </w:pPr>
    </w:p>
    <w:p w14:paraId="3BA05F56" w14:textId="77777777" w:rsidR="00300990" w:rsidRPr="00B00F26" w:rsidRDefault="00300990" w:rsidP="00300990">
      <w:pPr>
        <w:jc w:val="center"/>
        <w:rPr>
          <w:rFonts w:ascii="Calibri" w:hAnsi="Calibri" w:cs="Calibri"/>
          <w:szCs w:val="24"/>
        </w:rPr>
      </w:pPr>
    </w:p>
    <w:p w14:paraId="12763AD7" w14:textId="77777777" w:rsidR="00300990" w:rsidRPr="00B00F26" w:rsidRDefault="00300990" w:rsidP="00300990">
      <w:pPr>
        <w:jc w:val="center"/>
        <w:rPr>
          <w:rFonts w:ascii="Calibri" w:hAnsi="Calibri" w:cs="Calibri"/>
          <w:szCs w:val="24"/>
        </w:rPr>
      </w:pPr>
    </w:p>
    <w:p w14:paraId="5CBC005A" w14:textId="77777777" w:rsidR="00300990" w:rsidRPr="00B00F26" w:rsidRDefault="00300990" w:rsidP="00300990">
      <w:pPr>
        <w:jc w:val="center"/>
        <w:rPr>
          <w:rFonts w:ascii="Calibri" w:hAnsi="Calibri" w:cs="Calibri"/>
          <w:szCs w:val="24"/>
        </w:rPr>
      </w:pPr>
    </w:p>
    <w:p w14:paraId="33666A04" w14:textId="77777777" w:rsidR="00300990" w:rsidRPr="00B00F26" w:rsidRDefault="00300990" w:rsidP="00300990">
      <w:pPr>
        <w:jc w:val="center"/>
        <w:rPr>
          <w:rFonts w:ascii="Calibri" w:hAnsi="Calibri" w:cs="Calibri"/>
          <w:szCs w:val="24"/>
        </w:rPr>
      </w:pPr>
    </w:p>
    <w:p w14:paraId="7AFDF5D0" w14:textId="77777777" w:rsidR="00300990" w:rsidRPr="00B00F26" w:rsidRDefault="00300990" w:rsidP="00300990">
      <w:pPr>
        <w:jc w:val="center"/>
        <w:rPr>
          <w:rFonts w:ascii="Calibri" w:hAnsi="Calibri" w:cs="Calibri"/>
          <w:szCs w:val="24"/>
        </w:rPr>
      </w:pPr>
    </w:p>
    <w:p w14:paraId="7BCC2F02" w14:textId="77777777" w:rsidR="00300990" w:rsidRPr="00B00F26" w:rsidRDefault="00300990" w:rsidP="00300990">
      <w:pPr>
        <w:jc w:val="center"/>
        <w:rPr>
          <w:rFonts w:ascii="Calibri" w:hAnsi="Calibri" w:cs="Calibri"/>
          <w:szCs w:val="24"/>
        </w:rPr>
      </w:pPr>
    </w:p>
    <w:p w14:paraId="63346911" w14:textId="77777777" w:rsidR="00E17C0B" w:rsidRDefault="00221F12" w:rsidP="000D14C8">
      <w:pPr>
        <w:keepNext/>
        <w:keepLines/>
        <w:spacing w:before="40" w:after="40"/>
        <w:jc w:val="right"/>
        <w:outlineLvl w:val="0"/>
        <w:rPr>
          <w:rFonts w:ascii="Calibri" w:hAnsi="Calibri"/>
          <w:b/>
          <w:szCs w:val="24"/>
        </w:rPr>
      </w:pPr>
      <w:r>
        <w:rPr>
          <w:rFonts w:ascii="Calibri" w:hAnsi="Calibri"/>
          <w:b/>
          <w:szCs w:val="24"/>
        </w:rPr>
        <w:br w:type="page"/>
      </w:r>
      <w:r w:rsidR="00E17C0B">
        <w:rPr>
          <w:rFonts w:ascii="Calibri" w:hAnsi="Calibri"/>
          <w:b/>
          <w:szCs w:val="24"/>
        </w:rPr>
        <w:lastRenderedPageBreak/>
        <w:t>Appendix 7</w:t>
      </w:r>
    </w:p>
    <w:p w14:paraId="6CAFAF6D" w14:textId="77777777" w:rsidR="00E17C0B" w:rsidRPr="0045541E" w:rsidRDefault="00E17C0B" w:rsidP="002537C7">
      <w:pPr>
        <w:keepNext/>
        <w:keepLines/>
        <w:spacing w:before="40" w:after="40"/>
        <w:contextualSpacing/>
        <w:jc w:val="center"/>
        <w:outlineLvl w:val="0"/>
        <w:rPr>
          <w:rFonts w:ascii="Calibri" w:hAnsi="Calibri" w:cs="Calibri"/>
          <w:b/>
          <w:szCs w:val="32"/>
        </w:rPr>
      </w:pPr>
      <w:r w:rsidRPr="0045541E">
        <w:rPr>
          <w:rFonts w:ascii="Calibri" w:hAnsi="Calibri" w:cs="Calibri"/>
          <w:b/>
          <w:szCs w:val="32"/>
        </w:rPr>
        <w:t>Samples of Allowable Activities/Expenditures for Homeless Students –</w:t>
      </w:r>
    </w:p>
    <w:p w14:paraId="2AE9EB46" w14:textId="77777777" w:rsidR="00E17C0B" w:rsidRDefault="00E17C0B" w:rsidP="002537C7">
      <w:pPr>
        <w:keepNext/>
        <w:keepLines/>
        <w:spacing w:before="40" w:after="40"/>
        <w:contextualSpacing/>
        <w:jc w:val="center"/>
        <w:outlineLvl w:val="0"/>
        <w:rPr>
          <w:rFonts w:ascii="Calibri" w:hAnsi="Calibri" w:cs="Calibri"/>
          <w:b/>
          <w:szCs w:val="32"/>
        </w:rPr>
      </w:pPr>
      <w:r w:rsidRPr="0045541E">
        <w:rPr>
          <w:rFonts w:ascii="Calibri" w:hAnsi="Calibri" w:cs="Calibri"/>
          <w:b/>
          <w:szCs w:val="32"/>
        </w:rPr>
        <w:t>from the Local Educational Agency (LEA) Homeless Reservation</w:t>
      </w:r>
    </w:p>
    <w:p w14:paraId="6AF3ADE0" w14:textId="77777777" w:rsidR="00CB1983" w:rsidRPr="0045541E" w:rsidRDefault="00CB1983" w:rsidP="002537C7">
      <w:pPr>
        <w:keepNext/>
        <w:keepLines/>
        <w:spacing w:before="40" w:after="40"/>
        <w:contextualSpacing/>
        <w:jc w:val="center"/>
        <w:outlineLvl w:val="0"/>
        <w:rPr>
          <w:rFonts w:ascii="Calibri" w:hAnsi="Calibri" w:cs="Calibri"/>
          <w:b/>
          <w:szCs w:val="32"/>
        </w:rPr>
      </w:pPr>
      <w:r>
        <w:rPr>
          <w:rFonts w:ascii="Calibri" w:hAnsi="Calibri" w:cs="Calibri"/>
          <w:b/>
          <w:szCs w:val="32"/>
        </w:rPr>
        <w:t>TABLE III</w:t>
      </w:r>
    </w:p>
    <w:p w14:paraId="2162553A" w14:textId="77777777" w:rsidR="00221F12" w:rsidRDefault="00221F12" w:rsidP="002537C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both"/>
        <w:outlineLvl w:val="0"/>
        <w:rPr>
          <w:rFonts w:ascii="Calibri" w:hAnsi="Calibri"/>
          <w:b/>
          <w:szCs w:val="24"/>
        </w:rPr>
      </w:pPr>
    </w:p>
    <w:tbl>
      <w:tblPr>
        <w:tblW w:w="961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87"/>
        <w:gridCol w:w="2749"/>
        <w:gridCol w:w="4074"/>
      </w:tblGrid>
      <w:tr w:rsidR="00221F12" w:rsidRPr="00746151" w14:paraId="1C97B9C5" w14:textId="77777777" w:rsidTr="002F1875">
        <w:tc>
          <w:tcPr>
            <w:tcW w:w="2787" w:type="dxa"/>
            <w:tcBorders>
              <w:top w:val="single" w:sz="12" w:space="0" w:color="auto"/>
              <w:left w:val="single" w:sz="12" w:space="0" w:color="auto"/>
              <w:bottom w:val="single" w:sz="12" w:space="0" w:color="auto"/>
              <w:right w:val="single" w:sz="12" w:space="0" w:color="auto"/>
            </w:tcBorders>
            <w:shd w:val="clear" w:color="auto" w:fill="D9D9D9"/>
            <w:tcMar>
              <w:top w:w="72" w:type="dxa"/>
              <w:left w:w="115" w:type="dxa"/>
              <w:bottom w:w="72" w:type="dxa"/>
              <w:right w:w="115" w:type="dxa"/>
            </w:tcMar>
            <w:vAlign w:val="center"/>
            <w:hideMark/>
          </w:tcPr>
          <w:p w14:paraId="546C4672" w14:textId="77777777" w:rsidR="00221F12" w:rsidRPr="004447E8" w:rsidRDefault="00221F12" w:rsidP="002537C7">
            <w:pPr>
              <w:spacing w:before="40" w:after="40"/>
              <w:contextualSpacing/>
              <w:jc w:val="center"/>
              <w:rPr>
                <w:rFonts w:ascii="Calibri" w:eastAsia="Calibri" w:hAnsi="Calibri" w:cs="Calibri"/>
                <w:b/>
                <w:sz w:val="22"/>
                <w:szCs w:val="22"/>
              </w:rPr>
            </w:pPr>
            <w:r w:rsidRPr="004447E8">
              <w:rPr>
                <w:rFonts w:ascii="Calibri" w:eastAsia="Calibri" w:hAnsi="Calibri" w:cs="Calibri"/>
                <w:b/>
                <w:sz w:val="22"/>
                <w:szCs w:val="22"/>
              </w:rPr>
              <w:t>LEAs with All Title I Schools</w:t>
            </w:r>
            <w:r w:rsidR="002537C7">
              <w:rPr>
                <w:rFonts w:ascii="Calibri" w:eastAsia="Calibri" w:hAnsi="Calibri" w:cs="Calibri"/>
                <w:b/>
                <w:sz w:val="22"/>
                <w:szCs w:val="22"/>
              </w:rPr>
              <w:t>*</w:t>
            </w:r>
          </w:p>
        </w:tc>
        <w:tc>
          <w:tcPr>
            <w:tcW w:w="2749" w:type="dxa"/>
            <w:tcBorders>
              <w:top w:val="single" w:sz="12" w:space="0" w:color="auto"/>
              <w:left w:val="single" w:sz="12" w:space="0" w:color="auto"/>
              <w:bottom w:val="single" w:sz="12" w:space="0" w:color="auto"/>
              <w:right w:val="single" w:sz="12" w:space="0" w:color="auto"/>
            </w:tcBorders>
            <w:shd w:val="clear" w:color="auto" w:fill="D9D9D9"/>
            <w:tcMar>
              <w:top w:w="72" w:type="dxa"/>
              <w:left w:w="115" w:type="dxa"/>
              <w:bottom w:w="72" w:type="dxa"/>
              <w:right w:w="115" w:type="dxa"/>
            </w:tcMar>
            <w:vAlign w:val="center"/>
            <w:hideMark/>
          </w:tcPr>
          <w:p w14:paraId="58D75BFA" w14:textId="77777777" w:rsidR="00221F12" w:rsidRPr="003D2F91" w:rsidRDefault="00221F12" w:rsidP="002537C7">
            <w:pPr>
              <w:spacing w:before="40" w:after="40"/>
              <w:contextualSpacing/>
              <w:jc w:val="center"/>
              <w:rPr>
                <w:rFonts w:ascii="Calibri" w:eastAsia="Calibri" w:hAnsi="Calibri" w:cs="Calibri"/>
                <w:b/>
                <w:sz w:val="22"/>
                <w:szCs w:val="22"/>
              </w:rPr>
            </w:pPr>
            <w:r w:rsidRPr="003D2F91">
              <w:rPr>
                <w:rFonts w:ascii="Calibri" w:eastAsia="Calibri" w:hAnsi="Calibri" w:cs="Calibri"/>
                <w:b/>
                <w:sz w:val="22"/>
                <w:szCs w:val="22"/>
              </w:rPr>
              <w:t>LEAs with Non-Title I Schools</w:t>
            </w:r>
          </w:p>
        </w:tc>
        <w:tc>
          <w:tcPr>
            <w:tcW w:w="4074" w:type="dxa"/>
            <w:tcBorders>
              <w:top w:val="single" w:sz="12" w:space="0" w:color="auto"/>
              <w:left w:val="single" w:sz="12" w:space="0" w:color="auto"/>
              <w:bottom w:val="single" w:sz="12" w:space="0" w:color="auto"/>
              <w:right w:val="single" w:sz="12" w:space="0" w:color="auto"/>
            </w:tcBorders>
            <w:shd w:val="clear" w:color="auto" w:fill="D9D9D9"/>
            <w:tcMar>
              <w:top w:w="72" w:type="dxa"/>
              <w:left w:w="115" w:type="dxa"/>
              <w:bottom w:w="72" w:type="dxa"/>
              <w:right w:w="115" w:type="dxa"/>
            </w:tcMar>
            <w:vAlign w:val="center"/>
            <w:hideMark/>
          </w:tcPr>
          <w:p w14:paraId="58F07A7C" w14:textId="77777777" w:rsidR="00221F12" w:rsidRPr="003D2F91" w:rsidRDefault="00221F12" w:rsidP="002537C7">
            <w:pPr>
              <w:spacing w:before="40" w:after="40"/>
              <w:contextualSpacing/>
              <w:jc w:val="center"/>
              <w:rPr>
                <w:rFonts w:ascii="Calibri" w:eastAsia="Calibri" w:hAnsi="Calibri" w:cs="Calibri"/>
                <w:b/>
                <w:sz w:val="22"/>
                <w:szCs w:val="22"/>
              </w:rPr>
            </w:pPr>
            <w:r w:rsidRPr="003D2F91">
              <w:rPr>
                <w:rFonts w:ascii="Calibri" w:eastAsia="Calibri" w:hAnsi="Calibri" w:cs="Calibri"/>
                <w:b/>
                <w:sz w:val="22"/>
                <w:szCs w:val="22"/>
              </w:rPr>
              <w:t>Important Notes on Services Listed</w:t>
            </w:r>
          </w:p>
        </w:tc>
      </w:tr>
      <w:tr w:rsidR="00221F12" w:rsidRPr="00746151" w14:paraId="670430F7" w14:textId="77777777" w:rsidTr="002F1875">
        <w:trPr>
          <w:trHeight w:val="382"/>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03BE826D" w14:textId="77777777" w:rsidR="00221F12" w:rsidRPr="00746151" w:rsidRDefault="00221F12" w:rsidP="002537C7">
            <w:pPr>
              <w:spacing w:before="40" w:after="40"/>
              <w:ind w:left="-30"/>
              <w:contextualSpacing/>
              <w:rPr>
                <w:rFonts w:ascii="Calibri" w:eastAsia="Calibri" w:hAnsi="Calibri" w:cs="Calibri"/>
                <w:sz w:val="22"/>
                <w:szCs w:val="22"/>
              </w:rPr>
            </w:pPr>
            <w:r w:rsidRPr="00746151">
              <w:rPr>
                <w:rFonts w:ascii="Calibri" w:eastAsia="Calibri" w:hAnsi="Calibri" w:cs="Calibri"/>
                <w:sz w:val="22"/>
                <w:szCs w:val="22"/>
              </w:rPr>
              <w:t>Items of clothing, particularly if necessary to meet a school’s dress or uniform requirement</w:t>
            </w:r>
            <w:r>
              <w:rPr>
                <w:rFonts w:ascii="Calibri" w:eastAsia="Calibri" w:hAnsi="Calibri" w:cs="Calibri"/>
                <w:sz w:val="22"/>
                <w:szCs w:val="22"/>
              </w:rPr>
              <w:t>, including clothing/shoes needed to participate in physical education classes</w:t>
            </w:r>
            <w:r w:rsidRPr="00746151">
              <w:rPr>
                <w:rFonts w:ascii="Calibri" w:eastAsia="Calibri" w:hAnsi="Calibri" w:cs="Calibri"/>
                <w:sz w:val="22"/>
                <w:szCs w:val="22"/>
              </w:rPr>
              <w:t>;</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3E9E4A7E" w14:textId="77777777" w:rsidR="00221F12" w:rsidRPr="00746151" w:rsidRDefault="00221F12" w:rsidP="002537C7">
            <w:pPr>
              <w:spacing w:before="40" w:after="40"/>
              <w:ind w:left="21"/>
              <w:contextualSpacing/>
              <w:rPr>
                <w:rFonts w:ascii="Calibri" w:eastAsia="Calibri" w:hAnsi="Calibri" w:cs="Calibri"/>
                <w:sz w:val="22"/>
                <w:szCs w:val="22"/>
              </w:rPr>
            </w:pPr>
            <w:r w:rsidRPr="00746151">
              <w:rPr>
                <w:rFonts w:ascii="Calibri" w:eastAsia="Calibri" w:hAnsi="Calibri" w:cs="Calibri"/>
                <w:sz w:val="22"/>
                <w:szCs w:val="22"/>
              </w:rPr>
              <w:t>Items of clothing, particularly if necessary to meet a school’s dress or uniform requirement</w:t>
            </w:r>
            <w:r>
              <w:rPr>
                <w:rFonts w:ascii="Calibri" w:eastAsia="Calibri" w:hAnsi="Calibri" w:cs="Calibri"/>
                <w:sz w:val="22"/>
                <w:szCs w:val="22"/>
              </w:rPr>
              <w:t>, including clothing and shoes needed to participate in physical education classes</w:t>
            </w:r>
            <w:r w:rsidRPr="00746151">
              <w:rPr>
                <w:rFonts w:ascii="Calibri" w:eastAsia="Calibri" w:hAnsi="Calibri" w:cs="Calibri"/>
                <w:sz w:val="22"/>
                <w:szCs w:val="22"/>
              </w:rPr>
              <w:t>;</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599C94C5" w14:textId="77777777" w:rsidR="00221F12" w:rsidRPr="00746151" w:rsidRDefault="00221F12" w:rsidP="002537C7">
            <w:pPr>
              <w:spacing w:before="40" w:after="40"/>
              <w:contextualSpacing/>
              <w:rPr>
                <w:rFonts w:ascii="Calibri" w:eastAsia="Calibri" w:hAnsi="Calibri" w:cs="Calibri"/>
                <w:sz w:val="22"/>
                <w:szCs w:val="22"/>
              </w:rPr>
            </w:pPr>
            <w:r w:rsidRPr="00746151">
              <w:rPr>
                <w:rFonts w:ascii="Calibri" w:eastAsia="Calibri" w:hAnsi="Calibri" w:cs="Calibri"/>
                <w:sz w:val="22"/>
                <w:szCs w:val="22"/>
              </w:rPr>
              <w:t>Many times, clothing needs can be met through the McKinney-Vento (MV) grant – vouchers for local thrift shops, gift cards to local merchants, clothing closets, etc.</w:t>
            </w:r>
          </w:p>
        </w:tc>
      </w:tr>
      <w:tr w:rsidR="00221F12" w:rsidRPr="00746151" w14:paraId="75AC5464" w14:textId="77777777" w:rsidTr="002F1875">
        <w:trPr>
          <w:trHeight w:val="2"/>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26D7670C" w14:textId="77777777" w:rsidR="00221F12" w:rsidRPr="00746151" w:rsidRDefault="00221F12" w:rsidP="002537C7">
            <w:pPr>
              <w:spacing w:before="40" w:after="40"/>
              <w:ind w:left="-30"/>
              <w:contextualSpacing/>
              <w:rPr>
                <w:rFonts w:ascii="Calibri" w:eastAsia="Calibri" w:hAnsi="Calibri" w:cs="Calibri"/>
                <w:sz w:val="22"/>
                <w:szCs w:val="22"/>
              </w:rPr>
            </w:pPr>
            <w:r w:rsidRPr="00746151">
              <w:rPr>
                <w:rFonts w:ascii="Calibri" w:eastAsia="Calibri" w:hAnsi="Calibri" w:cs="Calibri"/>
                <w:sz w:val="22"/>
                <w:szCs w:val="22"/>
              </w:rPr>
              <w:t>Student fees that are necessary to participate in the general education program;</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3098FFBE" w14:textId="77777777" w:rsidR="00221F12" w:rsidRPr="00746151" w:rsidRDefault="00221F12" w:rsidP="002537C7">
            <w:pPr>
              <w:spacing w:before="40" w:after="40"/>
              <w:ind w:left="21"/>
              <w:contextualSpacing/>
              <w:rPr>
                <w:rFonts w:ascii="Calibri" w:eastAsia="Calibri" w:hAnsi="Calibri" w:cs="Calibri"/>
                <w:sz w:val="22"/>
                <w:szCs w:val="22"/>
              </w:rPr>
            </w:pPr>
            <w:r w:rsidRPr="00746151">
              <w:rPr>
                <w:rFonts w:ascii="Calibri" w:eastAsia="Calibri" w:hAnsi="Calibri" w:cs="Calibri"/>
                <w:sz w:val="22"/>
                <w:szCs w:val="22"/>
              </w:rPr>
              <w:t>Student fees that are necessary to participate in the general education program;</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897E154" w14:textId="77777777" w:rsidR="00221F12" w:rsidRPr="00746151" w:rsidRDefault="00221F12" w:rsidP="002537C7">
            <w:pPr>
              <w:spacing w:before="40" w:after="40"/>
              <w:contextualSpacing/>
              <w:rPr>
                <w:rFonts w:ascii="Calibri" w:eastAsia="Calibri" w:hAnsi="Calibri" w:cs="Calibri"/>
                <w:sz w:val="22"/>
                <w:szCs w:val="22"/>
              </w:rPr>
            </w:pPr>
            <w:r>
              <w:rPr>
                <w:rFonts w:ascii="Calibri" w:eastAsia="Calibri" w:hAnsi="Calibri" w:cs="Calibri"/>
                <w:sz w:val="22"/>
                <w:szCs w:val="22"/>
              </w:rPr>
              <w:t>See above.</w:t>
            </w:r>
          </w:p>
        </w:tc>
      </w:tr>
      <w:tr w:rsidR="00221F12" w:rsidRPr="00746151" w14:paraId="44A48C00" w14:textId="77777777" w:rsidTr="002F1875">
        <w:trPr>
          <w:trHeight w:val="1"/>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6F2E6A59" w14:textId="77777777" w:rsidR="00221F12" w:rsidRPr="00746151" w:rsidRDefault="00221F12" w:rsidP="002537C7">
            <w:pPr>
              <w:spacing w:before="40" w:after="40"/>
              <w:ind w:left="-30"/>
              <w:contextualSpacing/>
              <w:rPr>
                <w:rFonts w:ascii="Calibri" w:eastAsia="Calibri" w:hAnsi="Calibri" w:cs="Calibri"/>
                <w:sz w:val="22"/>
                <w:szCs w:val="22"/>
              </w:rPr>
            </w:pPr>
            <w:r w:rsidRPr="00746151">
              <w:rPr>
                <w:rFonts w:ascii="Calibri" w:eastAsia="Calibri" w:hAnsi="Calibri" w:cs="Calibri"/>
                <w:sz w:val="22"/>
                <w:szCs w:val="22"/>
              </w:rPr>
              <w:t>Personal school supplies such as backpacks and notebooks;</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62B2D96F" w14:textId="77777777" w:rsidR="00221F12" w:rsidRPr="00746151" w:rsidRDefault="00221F12" w:rsidP="002537C7">
            <w:pPr>
              <w:spacing w:before="40" w:after="40"/>
              <w:ind w:left="21"/>
              <w:contextualSpacing/>
              <w:rPr>
                <w:rFonts w:ascii="Calibri" w:eastAsia="Calibri" w:hAnsi="Calibri" w:cs="Calibri"/>
                <w:sz w:val="22"/>
                <w:szCs w:val="22"/>
              </w:rPr>
            </w:pPr>
            <w:r w:rsidRPr="00746151">
              <w:rPr>
                <w:rFonts w:ascii="Calibri" w:eastAsia="Calibri" w:hAnsi="Calibri" w:cs="Calibri"/>
                <w:sz w:val="22"/>
                <w:szCs w:val="22"/>
              </w:rPr>
              <w:t>Personal school supplies such as backpacks and notebooks;</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024C4FF8" w14:textId="77777777" w:rsidR="00221F12" w:rsidRPr="00746151" w:rsidRDefault="00221F12" w:rsidP="002537C7">
            <w:pPr>
              <w:spacing w:before="40" w:after="40"/>
              <w:contextualSpacing/>
              <w:rPr>
                <w:rFonts w:ascii="Calibri" w:eastAsia="Calibri" w:hAnsi="Calibri" w:cs="Calibri"/>
                <w:sz w:val="22"/>
                <w:szCs w:val="22"/>
              </w:rPr>
            </w:pPr>
            <w:r w:rsidRPr="00746151">
              <w:rPr>
                <w:rFonts w:ascii="Calibri" w:eastAsia="Calibri" w:hAnsi="Calibri" w:cs="Calibri"/>
                <w:sz w:val="22"/>
                <w:szCs w:val="22"/>
              </w:rPr>
              <w:t>Most times, these are provided by the MV grant and local donations or drives.</w:t>
            </w:r>
          </w:p>
        </w:tc>
      </w:tr>
      <w:tr w:rsidR="00221F12" w:rsidRPr="00746151" w14:paraId="3B89AB2B" w14:textId="77777777" w:rsidTr="002F1875">
        <w:trPr>
          <w:trHeight w:val="1"/>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79BAA99" w14:textId="77777777" w:rsidR="00221F12" w:rsidRPr="00DD396C" w:rsidRDefault="00221F12" w:rsidP="002537C7">
            <w:pPr>
              <w:spacing w:before="40" w:after="40"/>
              <w:ind w:left="-30"/>
              <w:contextualSpacing/>
              <w:rPr>
                <w:rFonts w:ascii="Calibri" w:eastAsia="Calibri" w:hAnsi="Calibri" w:cs="Calibri"/>
                <w:sz w:val="22"/>
                <w:szCs w:val="22"/>
              </w:rPr>
            </w:pPr>
            <w:r w:rsidRPr="0045541E">
              <w:rPr>
                <w:rFonts w:ascii="Calibri" w:hAnsi="Calibri"/>
                <w:sz w:val="22"/>
                <w:szCs w:val="22"/>
              </w:rPr>
              <w:t>Fees and costs associated with tracking, obtaining, and transferring records necessary for the enrollment of students in school.</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29ECB52E" w14:textId="77777777" w:rsidR="00221F12" w:rsidRPr="00DD396C" w:rsidRDefault="00221F12" w:rsidP="002537C7">
            <w:pPr>
              <w:spacing w:before="40" w:after="40"/>
              <w:ind w:left="21"/>
              <w:contextualSpacing/>
              <w:rPr>
                <w:rFonts w:ascii="Calibri" w:eastAsia="Calibri" w:hAnsi="Calibri" w:cs="Calibri"/>
                <w:sz w:val="22"/>
                <w:szCs w:val="22"/>
              </w:rPr>
            </w:pPr>
            <w:r w:rsidRPr="0045541E">
              <w:rPr>
                <w:rFonts w:ascii="Calibri" w:hAnsi="Calibri"/>
                <w:sz w:val="22"/>
                <w:szCs w:val="22"/>
              </w:rPr>
              <w:t>Fees and costs associated with tracking, obtaining, and transferring records necessary for the enrollment of students in school.</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8EF7A74" w14:textId="77777777" w:rsidR="002537C7" w:rsidRDefault="00221F12" w:rsidP="002537C7">
            <w:pPr>
              <w:tabs>
                <w:tab w:val="left" w:pos="0"/>
              </w:tabs>
              <w:autoSpaceDE w:val="0"/>
              <w:autoSpaceDN w:val="0"/>
              <w:adjustRightInd w:val="0"/>
              <w:contextualSpacing/>
              <w:rPr>
                <w:rFonts w:ascii="Calibri" w:hAnsi="Calibri"/>
                <w:sz w:val="22"/>
                <w:szCs w:val="22"/>
              </w:rPr>
            </w:pPr>
            <w:r w:rsidRPr="0045541E">
              <w:rPr>
                <w:rFonts w:ascii="Calibri" w:hAnsi="Calibri"/>
                <w:sz w:val="22"/>
                <w:szCs w:val="22"/>
              </w:rPr>
              <w:t>The records may include birth certificates, guardianship records, immunization records, academic records, and evaluations of students needed to determine eligibility for other programs and services.</w:t>
            </w:r>
            <w:r w:rsidR="002561D0">
              <w:rPr>
                <w:rFonts w:ascii="Calibri" w:hAnsi="Calibri"/>
                <w:sz w:val="22"/>
                <w:szCs w:val="22"/>
              </w:rPr>
              <w:t xml:space="preserve">  </w:t>
            </w:r>
          </w:p>
          <w:p w14:paraId="16399EB1" w14:textId="77777777" w:rsidR="00221F12" w:rsidRPr="004447E8" w:rsidRDefault="002561D0" w:rsidP="002537C7">
            <w:pPr>
              <w:tabs>
                <w:tab w:val="left" w:pos="0"/>
              </w:tabs>
              <w:autoSpaceDE w:val="0"/>
              <w:autoSpaceDN w:val="0"/>
              <w:adjustRightInd w:val="0"/>
              <w:contextualSpacing/>
              <w:rPr>
                <w:rFonts w:ascii="Calibri" w:eastAsia="Calibri" w:hAnsi="Calibri" w:cs="Calibri"/>
                <w:sz w:val="22"/>
                <w:szCs w:val="22"/>
              </w:rPr>
            </w:pPr>
            <w:r w:rsidRPr="000D14C8">
              <w:rPr>
                <w:rFonts w:ascii="Calibri" w:hAnsi="Calibri"/>
                <w:b/>
                <w:i/>
                <w:sz w:val="22"/>
                <w:szCs w:val="22"/>
              </w:rPr>
              <w:t>Please note: lack of such records cannot be a barrier to immediate enrollment of students.</w:t>
            </w:r>
          </w:p>
        </w:tc>
      </w:tr>
      <w:tr w:rsidR="00221F12" w:rsidRPr="00746151" w14:paraId="0ED8B141" w14:textId="77777777" w:rsidTr="002F1875">
        <w:trPr>
          <w:trHeight w:val="1"/>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2B78534F" w14:textId="77777777" w:rsidR="00221F12" w:rsidRPr="00746151" w:rsidRDefault="00221F12" w:rsidP="002537C7">
            <w:pPr>
              <w:spacing w:before="40" w:after="40"/>
              <w:ind w:left="-30"/>
              <w:contextualSpacing/>
              <w:rPr>
                <w:rFonts w:ascii="Calibri" w:eastAsia="Calibri" w:hAnsi="Calibri" w:cs="Calibri"/>
                <w:sz w:val="22"/>
                <w:szCs w:val="22"/>
              </w:rPr>
            </w:pPr>
            <w:r w:rsidRPr="00746151">
              <w:rPr>
                <w:rFonts w:ascii="Calibri" w:eastAsia="Calibri" w:hAnsi="Calibri" w:cs="Calibri"/>
                <w:sz w:val="22"/>
                <w:szCs w:val="22"/>
              </w:rPr>
              <w:t>Immunizations;</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4220CA80" w14:textId="77777777" w:rsidR="00221F12" w:rsidRPr="00746151" w:rsidRDefault="00221F12" w:rsidP="002537C7">
            <w:pPr>
              <w:spacing w:before="40" w:after="40"/>
              <w:ind w:left="21"/>
              <w:contextualSpacing/>
              <w:rPr>
                <w:rFonts w:ascii="Calibri" w:eastAsia="Calibri" w:hAnsi="Calibri" w:cs="Calibri"/>
                <w:sz w:val="22"/>
                <w:szCs w:val="22"/>
              </w:rPr>
            </w:pPr>
            <w:r w:rsidRPr="00746151">
              <w:rPr>
                <w:rFonts w:ascii="Calibri" w:eastAsia="Calibri" w:hAnsi="Calibri" w:cs="Calibri"/>
                <w:sz w:val="22"/>
                <w:szCs w:val="22"/>
              </w:rPr>
              <w:t>Immunizations;</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F05714E" w14:textId="77777777" w:rsidR="00221F12" w:rsidRPr="004447E8" w:rsidRDefault="00221F12" w:rsidP="002537C7">
            <w:pPr>
              <w:spacing w:before="40" w:after="40"/>
              <w:contextualSpacing/>
              <w:rPr>
                <w:rFonts w:ascii="Calibri" w:eastAsia="Calibri" w:hAnsi="Calibri" w:cs="Calibri"/>
                <w:sz w:val="22"/>
                <w:szCs w:val="22"/>
              </w:rPr>
            </w:pPr>
            <w:r w:rsidRPr="00746151">
              <w:rPr>
                <w:rFonts w:ascii="Calibri" w:eastAsia="Calibri" w:hAnsi="Calibri" w:cs="Calibri"/>
                <w:sz w:val="22"/>
                <w:szCs w:val="22"/>
              </w:rPr>
              <w:t xml:space="preserve">Homeless students should be able to get most immunizations </w:t>
            </w:r>
            <w:r w:rsidR="008F2CFF">
              <w:rPr>
                <w:rFonts w:ascii="Calibri" w:eastAsia="Calibri" w:hAnsi="Calibri" w:cs="Calibri"/>
                <w:sz w:val="22"/>
                <w:szCs w:val="22"/>
              </w:rPr>
              <w:t>at no cost</w:t>
            </w:r>
            <w:r w:rsidRPr="00746151">
              <w:rPr>
                <w:rFonts w:ascii="Calibri" w:eastAsia="Calibri" w:hAnsi="Calibri" w:cs="Calibri"/>
                <w:sz w:val="22"/>
                <w:szCs w:val="22"/>
              </w:rPr>
              <w:t xml:space="preserve"> from the local Health Depart</w:t>
            </w:r>
            <w:r w:rsidRPr="006664E8">
              <w:rPr>
                <w:rFonts w:ascii="Calibri" w:eastAsia="Calibri" w:hAnsi="Calibri" w:cs="Calibri"/>
                <w:sz w:val="22"/>
                <w:szCs w:val="22"/>
              </w:rPr>
              <w:t xml:space="preserve">ment and </w:t>
            </w:r>
            <w:r w:rsidR="008F2CFF">
              <w:rPr>
                <w:rFonts w:ascii="Calibri" w:eastAsia="Calibri" w:hAnsi="Calibri" w:cs="Calibri"/>
                <w:sz w:val="22"/>
                <w:szCs w:val="22"/>
              </w:rPr>
              <w:t>Federally Qualified Health Centers (</w:t>
            </w:r>
            <w:r w:rsidRPr="006664E8">
              <w:rPr>
                <w:rFonts w:ascii="Calibri" w:eastAsia="Calibri" w:hAnsi="Calibri" w:cs="Calibri"/>
                <w:sz w:val="22"/>
                <w:szCs w:val="22"/>
              </w:rPr>
              <w:t>FQHCs</w:t>
            </w:r>
            <w:r w:rsidRPr="004447E8">
              <w:rPr>
                <w:rFonts w:ascii="Calibri" w:eastAsia="Calibri" w:hAnsi="Calibri" w:cs="Calibri"/>
                <w:sz w:val="22"/>
                <w:szCs w:val="22"/>
              </w:rPr>
              <w:t>.</w:t>
            </w:r>
            <w:r w:rsidR="008F2CFF">
              <w:rPr>
                <w:rFonts w:ascii="Calibri" w:eastAsia="Calibri" w:hAnsi="Calibri" w:cs="Calibri"/>
                <w:sz w:val="22"/>
                <w:szCs w:val="22"/>
              </w:rPr>
              <w:t>)</w:t>
            </w:r>
          </w:p>
        </w:tc>
      </w:tr>
      <w:tr w:rsidR="00221F12" w:rsidRPr="00746151" w14:paraId="4A21A06C" w14:textId="77777777" w:rsidTr="002F1875">
        <w:trPr>
          <w:trHeight w:val="2"/>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2A14BE17" w14:textId="77777777" w:rsidR="00221F12" w:rsidRPr="00746151" w:rsidRDefault="00221F12" w:rsidP="002537C7">
            <w:pPr>
              <w:spacing w:before="40" w:after="40"/>
              <w:ind w:left="-30"/>
              <w:contextualSpacing/>
              <w:rPr>
                <w:rFonts w:ascii="Calibri" w:eastAsia="Calibri" w:hAnsi="Calibri" w:cs="Calibri"/>
                <w:sz w:val="22"/>
                <w:szCs w:val="22"/>
              </w:rPr>
            </w:pPr>
            <w:r w:rsidRPr="00746151">
              <w:rPr>
                <w:rFonts w:ascii="Calibri" w:eastAsia="Calibri" w:hAnsi="Calibri" w:cs="Calibri"/>
                <w:sz w:val="22"/>
                <w:szCs w:val="22"/>
              </w:rPr>
              <w:t>Food;</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8CD4A06" w14:textId="77777777" w:rsidR="00221F12" w:rsidRPr="00746151" w:rsidRDefault="00221F12" w:rsidP="002537C7">
            <w:pPr>
              <w:spacing w:before="40" w:after="40"/>
              <w:ind w:left="21"/>
              <w:contextualSpacing/>
              <w:rPr>
                <w:rFonts w:ascii="Calibri" w:eastAsia="Calibri" w:hAnsi="Calibri" w:cs="Calibri"/>
                <w:sz w:val="22"/>
                <w:szCs w:val="22"/>
              </w:rPr>
            </w:pPr>
            <w:r w:rsidRPr="00746151">
              <w:rPr>
                <w:rFonts w:ascii="Calibri" w:eastAsia="Calibri" w:hAnsi="Calibri" w:cs="Calibri"/>
                <w:sz w:val="22"/>
                <w:szCs w:val="22"/>
              </w:rPr>
              <w:t>Food;</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69DC7EE" w14:textId="77777777" w:rsidR="00221F12" w:rsidRPr="00746151" w:rsidRDefault="00221F12" w:rsidP="002537C7">
            <w:pPr>
              <w:spacing w:before="40" w:after="40"/>
              <w:contextualSpacing/>
              <w:rPr>
                <w:rFonts w:ascii="Calibri" w:eastAsia="Calibri" w:hAnsi="Calibri" w:cs="Calibri"/>
                <w:sz w:val="22"/>
                <w:szCs w:val="22"/>
              </w:rPr>
            </w:pPr>
            <w:r w:rsidRPr="00746151">
              <w:rPr>
                <w:rFonts w:ascii="Calibri" w:eastAsia="Calibri" w:hAnsi="Calibri" w:cs="Calibri"/>
                <w:sz w:val="22"/>
                <w:szCs w:val="22"/>
              </w:rPr>
              <w:t>This refers to emergency food supplies OUTSIDE OF SCHOOL MEALS/SNACKS.  For example, weekend food</w:t>
            </w:r>
            <w:r>
              <w:rPr>
                <w:rFonts w:ascii="Calibri" w:eastAsia="Calibri" w:hAnsi="Calibri" w:cs="Calibri"/>
                <w:sz w:val="22"/>
                <w:szCs w:val="22"/>
              </w:rPr>
              <w:t>,</w:t>
            </w:r>
            <w:r w:rsidRPr="00746151">
              <w:rPr>
                <w:rFonts w:ascii="Calibri" w:eastAsia="Calibri" w:hAnsi="Calibri" w:cs="Calibri"/>
                <w:sz w:val="22"/>
                <w:szCs w:val="22"/>
              </w:rPr>
              <w:t xml:space="preserve"> backpacks</w:t>
            </w:r>
            <w:r>
              <w:rPr>
                <w:rFonts w:ascii="Calibri" w:eastAsia="Calibri" w:hAnsi="Calibri" w:cs="Calibri"/>
                <w:sz w:val="22"/>
                <w:szCs w:val="22"/>
              </w:rPr>
              <w:t>,</w:t>
            </w:r>
            <w:r w:rsidRPr="00746151">
              <w:rPr>
                <w:rFonts w:ascii="Calibri" w:eastAsia="Calibri" w:hAnsi="Calibri" w:cs="Calibri"/>
                <w:sz w:val="22"/>
                <w:szCs w:val="22"/>
              </w:rPr>
              <w:t xml:space="preserve"> items </w:t>
            </w:r>
            <w:r w:rsidRPr="00746151">
              <w:rPr>
                <w:rFonts w:ascii="Calibri" w:eastAsia="Calibri" w:hAnsi="Calibri" w:cs="Calibri"/>
                <w:sz w:val="22"/>
                <w:szCs w:val="22"/>
              </w:rPr>
              <w:lastRenderedPageBreak/>
              <w:t>that require no cooking for those in motels without facilities, etc.</w:t>
            </w:r>
          </w:p>
          <w:p w14:paraId="1E0BEA20" w14:textId="77777777" w:rsidR="00221F12" w:rsidRPr="00746151" w:rsidRDefault="00221F12" w:rsidP="002537C7">
            <w:pPr>
              <w:spacing w:before="40" w:after="40"/>
              <w:contextualSpacing/>
              <w:rPr>
                <w:rFonts w:ascii="Calibri" w:eastAsia="Calibri" w:hAnsi="Calibri" w:cs="Calibri"/>
                <w:sz w:val="22"/>
                <w:szCs w:val="22"/>
              </w:rPr>
            </w:pPr>
            <w:r w:rsidRPr="00746151">
              <w:rPr>
                <w:rFonts w:ascii="Calibri" w:eastAsia="Calibri" w:hAnsi="Calibri" w:cs="Calibri"/>
                <w:sz w:val="22"/>
                <w:szCs w:val="22"/>
              </w:rPr>
              <w:t>Typically, these can be provided by the MV grant through arrangements with local food pantries.</w:t>
            </w:r>
          </w:p>
        </w:tc>
      </w:tr>
      <w:tr w:rsidR="00221F12" w:rsidRPr="00746151" w14:paraId="137FD32B" w14:textId="77777777" w:rsidTr="002F1875">
        <w:trPr>
          <w:trHeight w:val="1"/>
        </w:trPr>
        <w:tc>
          <w:tcPr>
            <w:tcW w:w="2787"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07141E10" w14:textId="77777777" w:rsidR="00221F12" w:rsidRPr="00746151" w:rsidRDefault="00221F12" w:rsidP="002537C7">
            <w:pPr>
              <w:spacing w:before="40" w:after="40"/>
              <w:ind w:left="-30"/>
              <w:contextualSpacing/>
              <w:rPr>
                <w:rFonts w:ascii="Calibri" w:eastAsia="Calibri" w:hAnsi="Calibri" w:cs="Calibri"/>
                <w:sz w:val="22"/>
                <w:szCs w:val="22"/>
              </w:rPr>
            </w:pPr>
            <w:r w:rsidRPr="00746151">
              <w:rPr>
                <w:rFonts w:ascii="Calibri" w:eastAsia="Calibri" w:hAnsi="Calibri" w:cs="Calibri"/>
                <w:sz w:val="22"/>
                <w:szCs w:val="22"/>
              </w:rPr>
              <w:lastRenderedPageBreak/>
              <w:t>Medical</w:t>
            </w:r>
            <w:r>
              <w:rPr>
                <w:rFonts w:ascii="Calibri" w:eastAsia="Calibri" w:hAnsi="Calibri" w:cs="Calibri"/>
                <w:sz w:val="22"/>
                <w:szCs w:val="22"/>
              </w:rPr>
              <w:t xml:space="preserve"> and </w:t>
            </w:r>
            <w:r w:rsidRPr="00746151">
              <w:rPr>
                <w:rFonts w:ascii="Calibri" w:eastAsia="Calibri" w:hAnsi="Calibri" w:cs="Calibri"/>
                <w:sz w:val="22"/>
                <w:szCs w:val="22"/>
              </w:rPr>
              <w:t>dental services;</w:t>
            </w:r>
            <w:r>
              <w:rPr>
                <w:rFonts w:ascii="Calibri" w:eastAsia="Calibri" w:hAnsi="Calibri" w:cs="Calibri"/>
                <w:sz w:val="22"/>
                <w:szCs w:val="22"/>
              </w:rPr>
              <w:t xml:space="preserve"> eyeglasses and hearing aids</w:t>
            </w:r>
          </w:p>
        </w:tc>
        <w:tc>
          <w:tcPr>
            <w:tcW w:w="27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29D20296" w14:textId="77777777" w:rsidR="00221F12" w:rsidRPr="00746151" w:rsidRDefault="00221F12" w:rsidP="002537C7">
            <w:pPr>
              <w:spacing w:before="40" w:after="40"/>
              <w:ind w:left="21"/>
              <w:contextualSpacing/>
              <w:rPr>
                <w:rFonts w:ascii="Calibri" w:eastAsia="Calibri" w:hAnsi="Calibri" w:cs="Calibri"/>
                <w:sz w:val="22"/>
                <w:szCs w:val="22"/>
              </w:rPr>
            </w:pPr>
            <w:r w:rsidRPr="00746151">
              <w:rPr>
                <w:rFonts w:ascii="Calibri" w:eastAsia="Calibri" w:hAnsi="Calibri" w:cs="Calibri"/>
                <w:sz w:val="22"/>
                <w:szCs w:val="22"/>
              </w:rPr>
              <w:t>Medical and dental services;</w:t>
            </w:r>
          </w:p>
        </w:tc>
        <w:tc>
          <w:tcPr>
            <w:tcW w:w="4074"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8BA05DC" w14:textId="77777777" w:rsidR="00221F12" w:rsidRPr="004447E8" w:rsidRDefault="00221F12" w:rsidP="002537C7">
            <w:pPr>
              <w:spacing w:before="40" w:after="40"/>
              <w:contextualSpacing/>
              <w:rPr>
                <w:rFonts w:ascii="Calibri" w:eastAsia="Calibri" w:hAnsi="Calibri" w:cs="Calibri"/>
                <w:sz w:val="22"/>
                <w:szCs w:val="22"/>
              </w:rPr>
            </w:pPr>
            <w:r w:rsidRPr="00746151">
              <w:rPr>
                <w:rFonts w:ascii="Calibri" w:eastAsia="Calibri" w:hAnsi="Calibri" w:cs="Calibri"/>
                <w:sz w:val="22"/>
                <w:szCs w:val="22"/>
              </w:rPr>
              <w:t xml:space="preserve">Many local Health Departments </w:t>
            </w:r>
            <w:r w:rsidRPr="006664E8">
              <w:rPr>
                <w:rFonts w:ascii="Calibri" w:eastAsia="Calibri" w:hAnsi="Calibri" w:cs="Calibri"/>
                <w:sz w:val="22"/>
                <w:szCs w:val="22"/>
              </w:rPr>
              <w:t xml:space="preserve">and FQHCs </w:t>
            </w:r>
            <w:r w:rsidRPr="004447E8">
              <w:rPr>
                <w:rFonts w:ascii="Calibri" w:eastAsia="Calibri" w:hAnsi="Calibri" w:cs="Calibri"/>
                <w:sz w:val="22"/>
                <w:szCs w:val="22"/>
              </w:rPr>
              <w:t>have referrals for these services at no cost to homeless students.</w:t>
            </w:r>
          </w:p>
        </w:tc>
      </w:tr>
    </w:tbl>
    <w:p w14:paraId="29D4D10B" w14:textId="77777777" w:rsidR="00E17C0B" w:rsidRDefault="00E17C0B" w:rsidP="002537C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both"/>
        <w:outlineLvl w:val="0"/>
        <w:rPr>
          <w:rFonts w:ascii="Calibri" w:hAnsi="Calibri"/>
          <w:b/>
          <w:szCs w:val="24"/>
        </w:rPr>
      </w:pPr>
    </w:p>
    <w:p w14:paraId="64646437" w14:textId="77777777" w:rsidR="00E17C0B" w:rsidRDefault="00E17C0B">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rFonts w:ascii="Calibri" w:hAnsi="Calibri"/>
          <w:b/>
          <w:szCs w:val="24"/>
        </w:rPr>
      </w:pPr>
    </w:p>
    <w:p w14:paraId="7A658E49" w14:textId="77777777" w:rsidR="00E17C0B" w:rsidRPr="0045541E" w:rsidRDefault="002561D0" w:rsidP="00E17C0B">
      <w:pPr>
        <w:keepNext/>
        <w:keepLines/>
        <w:spacing w:before="40" w:after="40"/>
        <w:jc w:val="center"/>
        <w:outlineLvl w:val="0"/>
        <w:rPr>
          <w:rFonts w:ascii="Calibri" w:hAnsi="Calibri" w:cs="Calibri"/>
          <w:b/>
          <w:szCs w:val="32"/>
        </w:rPr>
      </w:pPr>
      <w:r>
        <w:rPr>
          <w:rFonts w:ascii="Calibri" w:hAnsi="Calibri" w:cs="Calibri"/>
          <w:b/>
          <w:szCs w:val="32"/>
        </w:rPr>
        <w:br w:type="page"/>
      </w:r>
      <w:r w:rsidR="00E17C0B" w:rsidRPr="0045541E">
        <w:rPr>
          <w:rFonts w:ascii="Calibri" w:hAnsi="Calibri" w:cs="Calibri"/>
          <w:b/>
          <w:szCs w:val="32"/>
        </w:rPr>
        <w:lastRenderedPageBreak/>
        <w:t>Samples of Allowable Activities / Expenditures for Homeless Students –</w:t>
      </w:r>
    </w:p>
    <w:p w14:paraId="25106D79" w14:textId="77777777" w:rsidR="00E17C0B" w:rsidRDefault="00E17C0B" w:rsidP="00E17C0B">
      <w:pPr>
        <w:keepNext/>
        <w:keepLines/>
        <w:spacing w:before="40" w:after="40"/>
        <w:jc w:val="center"/>
        <w:outlineLvl w:val="0"/>
        <w:rPr>
          <w:rFonts w:ascii="Calibri" w:hAnsi="Calibri" w:cs="Calibri"/>
          <w:b/>
          <w:szCs w:val="32"/>
        </w:rPr>
      </w:pPr>
      <w:r w:rsidRPr="0045541E">
        <w:rPr>
          <w:rFonts w:ascii="Calibri" w:hAnsi="Calibri" w:cs="Calibri"/>
          <w:b/>
          <w:szCs w:val="32"/>
        </w:rPr>
        <w:t>from the Local Educational Agency (LEA) Homeless Reservation</w:t>
      </w:r>
    </w:p>
    <w:p w14:paraId="0244849E" w14:textId="77777777" w:rsidR="00CB1983" w:rsidRPr="0045541E" w:rsidRDefault="00CB1983" w:rsidP="00E17C0B">
      <w:pPr>
        <w:keepNext/>
        <w:keepLines/>
        <w:spacing w:before="40" w:after="40"/>
        <w:jc w:val="center"/>
        <w:outlineLvl w:val="0"/>
        <w:rPr>
          <w:rFonts w:ascii="Calibri" w:hAnsi="Calibri" w:cs="Calibri"/>
          <w:b/>
          <w:szCs w:val="32"/>
        </w:rPr>
      </w:pPr>
      <w:r>
        <w:rPr>
          <w:rFonts w:ascii="Calibri" w:hAnsi="Calibri" w:cs="Calibri"/>
          <w:b/>
          <w:szCs w:val="32"/>
        </w:rPr>
        <w:t>TABLE 3 (cont.’)</w:t>
      </w:r>
    </w:p>
    <w:p w14:paraId="19A043B8" w14:textId="77777777" w:rsidR="00221F12" w:rsidRDefault="00221F12" w:rsidP="00B000F0"/>
    <w:tbl>
      <w:tblPr>
        <w:tblW w:w="9610"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05"/>
        <w:gridCol w:w="3056"/>
        <w:gridCol w:w="3649"/>
      </w:tblGrid>
      <w:tr w:rsidR="00E17C0B" w:rsidRPr="00746151" w14:paraId="6AF00E81" w14:textId="77777777" w:rsidTr="002F1875">
        <w:trPr>
          <w:trHeight w:val="269"/>
        </w:trPr>
        <w:tc>
          <w:tcPr>
            <w:tcW w:w="2905" w:type="dxa"/>
            <w:tcBorders>
              <w:top w:val="single" w:sz="12" w:space="0" w:color="auto"/>
              <w:left w:val="single" w:sz="12" w:space="0" w:color="auto"/>
              <w:bottom w:val="single" w:sz="12" w:space="0" w:color="auto"/>
              <w:right w:val="single" w:sz="12" w:space="0" w:color="auto"/>
            </w:tcBorders>
            <w:shd w:val="clear" w:color="auto" w:fill="D9D9D9"/>
            <w:tcMar>
              <w:top w:w="72" w:type="dxa"/>
              <w:left w:w="115" w:type="dxa"/>
              <w:bottom w:w="72" w:type="dxa"/>
              <w:right w:w="115" w:type="dxa"/>
            </w:tcMar>
            <w:vAlign w:val="center"/>
            <w:hideMark/>
          </w:tcPr>
          <w:p w14:paraId="3452A4AA" w14:textId="77777777" w:rsidR="00E17C0B" w:rsidRPr="004447E8" w:rsidRDefault="00E17C0B" w:rsidP="00A40F7A">
            <w:pPr>
              <w:spacing w:before="40" w:after="40"/>
              <w:jc w:val="center"/>
              <w:rPr>
                <w:rFonts w:ascii="Calibri" w:eastAsia="Calibri" w:hAnsi="Calibri" w:cs="Calibri"/>
                <w:b/>
                <w:sz w:val="22"/>
                <w:szCs w:val="22"/>
              </w:rPr>
            </w:pPr>
            <w:r w:rsidRPr="004447E8">
              <w:rPr>
                <w:rFonts w:ascii="Calibri" w:eastAsia="Calibri" w:hAnsi="Calibri" w:cs="Calibri"/>
                <w:b/>
                <w:sz w:val="22"/>
                <w:szCs w:val="22"/>
              </w:rPr>
              <w:t>LEAs with All Title I Schools *</w:t>
            </w:r>
          </w:p>
        </w:tc>
        <w:tc>
          <w:tcPr>
            <w:tcW w:w="3056" w:type="dxa"/>
            <w:tcBorders>
              <w:top w:val="single" w:sz="12" w:space="0" w:color="auto"/>
              <w:left w:val="single" w:sz="12" w:space="0" w:color="auto"/>
              <w:bottom w:val="single" w:sz="12" w:space="0" w:color="auto"/>
              <w:right w:val="single" w:sz="12" w:space="0" w:color="auto"/>
            </w:tcBorders>
            <w:shd w:val="clear" w:color="auto" w:fill="D9D9D9"/>
            <w:tcMar>
              <w:top w:w="72" w:type="dxa"/>
              <w:left w:w="115" w:type="dxa"/>
              <w:bottom w:w="72" w:type="dxa"/>
              <w:right w:w="115" w:type="dxa"/>
            </w:tcMar>
            <w:vAlign w:val="center"/>
            <w:hideMark/>
          </w:tcPr>
          <w:p w14:paraId="6183EECA" w14:textId="77777777" w:rsidR="00E17C0B" w:rsidRPr="003D2F91" w:rsidRDefault="00E17C0B" w:rsidP="00A40F7A">
            <w:pPr>
              <w:spacing w:before="40" w:after="40"/>
              <w:jc w:val="center"/>
              <w:rPr>
                <w:rFonts w:ascii="Calibri" w:eastAsia="Calibri" w:hAnsi="Calibri" w:cs="Calibri"/>
                <w:b/>
                <w:sz w:val="22"/>
                <w:szCs w:val="22"/>
              </w:rPr>
            </w:pPr>
            <w:r w:rsidRPr="003D2F91">
              <w:rPr>
                <w:rFonts w:ascii="Calibri" w:eastAsia="Calibri" w:hAnsi="Calibri" w:cs="Calibri"/>
                <w:b/>
                <w:sz w:val="22"/>
                <w:szCs w:val="22"/>
              </w:rPr>
              <w:t>LEAs with Non-Title I Schools</w:t>
            </w:r>
          </w:p>
        </w:tc>
        <w:tc>
          <w:tcPr>
            <w:tcW w:w="3649" w:type="dxa"/>
            <w:tcBorders>
              <w:top w:val="single" w:sz="12" w:space="0" w:color="auto"/>
              <w:left w:val="single" w:sz="12" w:space="0" w:color="auto"/>
              <w:bottom w:val="single" w:sz="12" w:space="0" w:color="auto"/>
              <w:right w:val="single" w:sz="12" w:space="0" w:color="auto"/>
            </w:tcBorders>
            <w:shd w:val="clear" w:color="auto" w:fill="D9D9D9"/>
            <w:tcMar>
              <w:top w:w="72" w:type="dxa"/>
              <w:left w:w="115" w:type="dxa"/>
              <w:bottom w:w="72" w:type="dxa"/>
              <w:right w:w="115" w:type="dxa"/>
            </w:tcMar>
            <w:vAlign w:val="center"/>
            <w:hideMark/>
          </w:tcPr>
          <w:p w14:paraId="1D6C9DD7" w14:textId="77777777" w:rsidR="00E17C0B" w:rsidRPr="003D2F91" w:rsidRDefault="00E17C0B" w:rsidP="00A40F7A">
            <w:pPr>
              <w:spacing w:before="40" w:after="40"/>
              <w:jc w:val="center"/>
              <w:rPr>
                <w:rFonts w:ascii="Calibri" w:eastAsia="Calibri" w:hAnsi="Calibri" w:cs="Calibri"/>
                <w:b/>
                <w:sz w:val="22"/>
                <w:szCs w:val="22"/>
              </w:rPr>
            </w:pPr>
            <w:r w:rsidRPr="003D2F91">
              <w:rPr>
                <w:rFonts w:ascii="Calibri" w:eastAsia="Calibri" w:hAnsi="Calibri" w:cs="Calibri"/>
                <w:b/>
                <w:sz w:val="22"/>
                <w:szCs w:val="22"/>
              </w:rPr>
              <w:t>Important Notes on Services Listed</w:t>
            </w:r>
          </w:p>
        </w:tc>
      </w:tr>
      <w:tr w:rsidR="00E17C0B" w:rsidRPr="00746151" w14:paraId="44260504" w14:textId="77777777" w:rsidTr="002F1875">
        <w:trPr>
          <w:trHeight w:val="94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16695D0F" w14:textId="77777777" w:rsidR="00E17C0B" w:rsidRPr="00746151" w:rsidRDefault="00E17C0B" w:rsidP="00A40F7A">
            <w:pPr>
              <w:tabs>
                <w:tab w:val="left" w:pos="0"/>
              </w:tabs>
              <w:autoSpaceDE w:val="0"/>
              <w:autoSpaceDN w:val="0"/>
              <w:adjustRightInd w:val="0"/>
              <w:ind w:left="360"/>
              <w:rPr>
                <w:rFonts w:ascii="Calibri" w:eastAsia="Calibri" w:hAnsi="Calibri" w:cs="Calibri"/>
                <w:sz w:val="22"/>
                <w:szCs w:val="22"/>
              </w:rPr>
            </w:pPr>
            <w:r w:rsidRPr="00B962D0">
              <w:rPr>
                <w:rFonts w:ascii="Calibri" w:eastAsia="Calibri" w:hAnsi="Calibri" w:cs="Calibri"/>
                <w:sz w:val="22"/>
                <w:szCs w:val="22"/>
              </w:rPr>
              <w:t>Counseling services</w:t>
            </w:r>
            <w:r w:rsidRPr="00DD396C">
              <w:rPr>
                <w:rFonts w:ascii="Calibri" w:eastAsia="Calibri" w:hAnsi="Calibri" w:cs="Calibri"/>
                <w:sz w:val="22"/>
                <w:szCs w:val="22"/>
              </w:rPr>
              <w:t>/</w:t>
            </w:r>
            <w:r>
              <w:rPr>
                <w:rFonts w:ascii="Calibri" w:eastAsia="Calibri" w:hAnsi="Calibri" w:cs="Calibri"/>
                <w:sz w:val="22"/>
                <w:szCs w:val="22"/>
              </w:rPr>
              <w:t xml:space="preserve">Social Emotional Learning (SEL) </w:t>
            </w:r>
            <w:r w:rsidRPr="00DD396C">
              <w:rPr>
                <w:rFonts w:ascii="Calibri" w:eastAsia="Calibri" w:hAnsi="Calibri" w:cs="Calibri"/>
                <w:sz w:val="22"/>
                <w:szCs w:val="22"/>
              </w:rPr>
              <w:t>pr</w:t>
            </w:r>
            <w:r w:rsidRPr="00B962D0">
              <w:rPr>
                <w:rFonts w:ascii="Calibri" w:eastAsia="Calibri" w:hAnsi="Calibri" w:cs="Calibri"/>
                <w:sz w:val="22"/>
                <w:szCs w:val="22"/>
              </w:rPr>
              <w:t>ograms</w:t>
            </w:r>
            <w:r w:rsidRPr="00DD396C">
              <w:rPr>
                <w:rFonts w:ascii="Calibri" w:eastAsia="Calibri" w:hAnsi="Calibri" w:cs="Calibri"/>
                <w:sz w:val="22"/>
                <w:szCs w:val="22"/>
              </w:rPr>
              <w:t xml:space="preserve"> to address anxiety related</w:t>
            </w:r>
            <w:r w:rsidRPr="00B962D0">
              <w:rPr>
                <w:rFonts w:ascii="Calibri" w:eastAsia="Calibri" w:hAnsi="Calibri" w:cs="Calibri"/>
                <w:sz w:val="22"/>
                <w:szCs w:val="22"/>
              </w:rPr>
              <w:t xml:space="preserve"> to homelessness</w:t>
            </w:r>
            <w:r w:rsidRPr="00DD396C">
              <w:rPr>
                <w:rFonts w:ascii="Calibri" w:eastAsia="Calibri" w:hAnsi="Calibri" w:cs="Calibri"/>
                <w:sz w:val="22"/>
                <w:szCs w:val="22"/>
              </w:rPr>
              <w:t>, violence prevention, a</w:t>
            </w:r>
            <w:r w:rsidRPr="00B962D0">
              <w:rPr>
                <w:rFonts w:ascii="Calibri" w:eastAsia="Calibri" w:hAnsi="Calibri" w:cs="Calibri"/>
                <w:sz w:val="22"/>
                <w:szCs w:val="22"/>
              </w:rPr>
              <w:t>nd/or domestic violence residuals</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6323B508" w14:textId="77777777" w:rsidR="00E17C0B" w:rsidRPr="00746151" w:rsidRDefault="00E17C0B" w:rsidP="00A40F7A">
            <w:pPr>
              <w:spacing w:before="40" w:after="40"/>
              <w:ind w:left="360"/>
              <w:rPr>
                <w:rFonts w:ascii="Calibri" w:eastAsia="Calibri" w:hAnsi="Calibri" w:cs="Calibri"/>
                <w:sz w:val="22"/>
                <w:szCs w:val="22"/>
              </w:rPr>
            </w:pPr>
            <w:r w:rsidRPr="00B962D0">
              <w:rPr>
                <w:rFonts w:ascii="Calibri" w:eastAsia="Calibri" w:hAnsi="Calibri" w:cs="Calibri"/>
                <w:sz w:val="22"/>
                <w:szCs w:val="22"/>
              </w:rPr>
              <w:t>Counseling services</w:t>
            </w:r>
            <w:r w:rsidRPr="009E0C59">
              <w:rPr>
                <w:rFonts w:ascii="Calibri" w:eastAsia="Calibri" w:hAnsi="Calibri" w:cs="Calibri"/>
                <w:sz w:val="22"/>
                <w:szCs w:val="22"/>
              </w:rPr>
              <w:t>/</w:t>
            </w:r>
            <w:r>
              <w:rPr>
                <w:rFonts w:ascii="Calibri" w:eastAsia="Calibri" w:hAnsi="Calibri" w:cs="Calibri"/>
                <w:sz w:val="22"/>
                <w:szCs w:val="22"/>
              </w:rPr>
              <w:t xml:space="preserve">Social Emotional Learning </w:t>
            </w:r>
            <w:r w:rsidRPr="009E0C59">
              <w:rPr>
                <w:rFonts w:ascii="Calibri" w:eastAsia="Calibri" w:hAnsi="Calibri" w:cs="Calibri"/>
                <w:sz w:val="22"/>
                <w:szCs w:val="22"/>
              </w:rPr>
              <w:t>programs to address anxiety related to homelessness, violence prevention, a</w:t>
            </w:r>
            <w:r w:rsidRPr="00B962D0">
              <w:rPr>
                <w:rFonts w:ascii="Calibri" w:eastAsia="Calibri" w:hAnsi="Calibri" w:cs="Calibri"/>
                <w:sz w:val="22"/>
                <w:szCs w:val="22"/>
              </w:rPr>
              <w:t>nd/or domestic violence residuals</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6BE4D0AA" w14:textId="77777777" w:rsidR="00E17C0B" w:rsidRPr="00746151" w:rsidRDefault="00E17C0B" w:rsidP="00A40F7A">
            <w:pPr>
              <w:spacing w:before="40" w:after="40"/>
              <w:rPr>
                <w:rFonts w:ascii="Calibri" w:eastAsia="Calibri" w:hAnsi="Calibri" w:cs="Calibri"/>
                <w:sz w:val="22"/>
                <w:szCs w:val="22"/>
              </w:rPr>
            </w:pPr>
            <w:r w:rsidRPr="00746151">
              <w:rPr>
                <w:rFonts w:ascii="Calibri" w:eastAsia="Calibri" w:hAnsi="Calibri" w:cs="Calibri"/>
                <w:sz w:val="22"/>
                <w:szCs w:val="22"/>
              </w:rPr>
              <w:t>Many local Health / Mental Health Departments have referrals for these services at no cost to homeless students.</w:t>
            </w:r>
          </w:p>
        </w:tc>
      </w:tr>
      <w:tr w:rsidR="00E17C0B" w:rsidRPr="00746151" w14:paraId="28F93FD9" w14:textId="77777777" w:rsidTr="002F1875">
        <w:trPr>
          <w:trHeight w:val="953"/>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019B3CA7" w14:textId="77777777" w:rsidR="00E17C0B" w:rsidRPr="00746151" w:rsidRDefault="00E17C0B" w:rsidP="00A40F7A">
            <w:pPr>
              <w:spacing w:before="40" w:after="40"/>
              <w:ind w:left="360"/>
              <w:rPr>
                <w:rFonts w:ascii="Calibri" w:eastAsia="Calibri" w:hAnsi="Calibri" w:cs="Calibri"/>
                <w:sz w:val="22"/>
                <w:szCs w:val="22"/>
              </w:rPr>
            </w:pPr>
            <w:r w:rsidRPr="00746151">
              <w:rPr>
                <w:rFonts w:ascii="Calibri" w:eastAsia="Calibri" w:hAnsi="Calibri" w:cs="Calibri"/>
                <w:sz w:val="22"/>
                <w:szCs w:val="22"/>
              </w:rPr>
              <w:t>Outreach services to students living in shelters, motels, and other temporary residences;</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3B72901C" w14:textId="77777777" w:rsidR="00E17C0B" w:rsidRPr="00746151" w:rsidRDefault="00E17C0B" w:rsidP="00A40F7A">
            <w:pPr>
              <w:spacing w:before="40" w:after="40"/>
              <w:ind w:left="360"/>
              <w:rPr>
                <w:rFonts w:ascii="Calibri" w:eastAsia="Calibri" w:hAnsi="Calibri" w:cs="Calibri"/>
                <w:sz w:val="22"/>
                <w:szCs w:val="22"/>
              </w:rPr>
            </w:pPr>
            <w:r w:rsidRPr="00746151">
              <w:rPr>
                <w:rFonts w:ascii="Calibri" w:eastAsia="Calibri" w:hAnsi="Calibri" w:cs="Calibri"/>
                <w:sz w:val="22"/>
                <w:szCs w:val="22"/>
              </w:rPr>
              <w:t>Outreach services to students living in shelters, motels, and other temporary residences;</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350F59EA" w14:textId="77777777" w:rsidR="00E17C0B" w:rsidRPr="00DD396C" w:rsidRDefault="00E17C0B" w:rsidP="00A40F7A">
            <w:pPr>
              <w:tabs>
                <w:tab w:val="left" w:pos="0"/>
              </w:tabs>
              <w:rPr>
                <w:rFonts w:ascii="Calibri" w:eastAsia="Calibri" w:hAnsi="Calibri" w:cs="Calibri"/>
                <w:sz w:val="22"/>
                <w:szCs w:val="22"/>
              </w:rPr>
            </w:pPr>
            <w:r w:rsidRPr="0045541E">
              <w:rPr>
                <w:rFonts w:ascii="Calibri" w:hAnsi="Calibri"/>
                <w:sz w:val="22"/>
                <w:szCs w:val="22"/>
              </w:rPr>
              <w:t>Services and assistance to attract, engage, and retain homeless children and youth, and unaccompanied youth, in public school programs, including services to address chronic absenteeism (e.g. mentoring)</w:t>
            </w:r>
          </w:p>
        </w:tc>
      </w:tr>
      <w:tr w:rsidR="00E17C0B" w:rsidRPr="00746151" w14:paraId="1C249DBB" w14:textId="77777777" w:rsidTr="002F1875">
        <w:trPr>
          <w:trHeight w:val="1497"/>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D133980" w14:textId="77777777" w:rsidR="00E17C0B" w:rsidRPr="00746151" w:rsidRDefault="00E17C0B" w:rsidP="00A40F7A">
            <w:pPr>
              <w:spacing w:before="40" w:after="40"/>
              <w:ind w:left="360"/>
              <w:rPr>
                <w:rFonts w:ascii="Calibri" w:eastAsia="Calibri" w:hAnsi="Calibri" w:cs="Calibri"/>
                <w:sz w:val="22"/>
                <w:szCs w:val="22"/>
              </w:rPr>
            </w:pPr>
            <w:r w:rsidRPr="00746151">
              <w:rPr>
                <w:rFonts w:ascii="Calibri" w:eastAsia="Calibri" w:hAnsi="Calibri" w:cs="Calibri"/>
                <w:sz w:val="22"/>
                <w:szCs w:val="22"/>
              </w:rPr>
              <w:t xml:space="preserve">Extended learning time (before and after school, Saturday classes, </w:t>
            </w:r>
            <w:r>
              <w:rPr>
                <w:rFonts w:ascii="Calibri" w:eastAsia="Calibri" w:hAnsi="Calibri" w:cs="Calibri"/>
                <w:sz w:val="22"/>
                <w:szCs w:val="22"/>
              </w:rPr>
              <w:t xml:space="preserve">mentoring, </w:t>
            </w:r>
            <w:r w:rsidRPr="00746151">
              <w:rPr>
                <w:rFonts w:ascii="Calibri" w:eastAsia="Calibri" w:hAnsi="Calibri" w:cs="Calibri"/>
                <w:sz w:val="22"/>
                <w:szCs w:val="22"/>
              </w:rPr>
              <w:t>summer school);</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6591E340" w14:textId="77777777" w:rsidR="00E17C0B" w:rsidRPr="00746151" w:rsidRDefault="00E17C0B" w:rsidP="00A40F7A">
            <w:pPr>
              <w:spacing w:before="40" w:after="40"/>
              <w:ind w:left="360"/>
              <w:rPr>
                <w:rFonts w:ascii="Calibri" w:eastAsia="Calibri" w:hAnsi="Calibri" w:cs="Calibri"/>
                <w:sz w:val="22"/>
                <w:szCs w:val="22"/>
              </w:rPr>
            </w:pPr>
            <w:r w:rsidRPr="00746151">
              <w:rPr>
                <w:rFonts w:ascii="Calibri" w:eastAsia="Calibri" w:hAnsi="Calibri" w:cs="Calibri"/>
                <w:sz w:val="22"/>
                <w:szCs w:val="22"/>
              </w:rPr>
              <w:t xml:space="preserve">Extended learning time (before and after school, Saturday classes, </w:t>
            </w:r>
            <w:r>
              <w:rPr>
                <w:rFonts w:ascii="Calibri" w:eastAsia="Calibri" w:hAnsi="Calibri" w:cs="Calibri"/>
                <w:sz w:val="22"/>
                <w:szCs w:val="22"/>
              </w:rPr>
              <w:t xml:space="preserve">mentoring, </w:t>
            </w:r>
            <w:r w:rsidRPr="00746151">
              <w:rPr>
                <w:rFonts w:ascii="Calibri" w:eastAsia="Calibri" w:hAnsi="Calibri" w:cs="Calibri"/>
                <w:sz w:val="22"/>
                <w:szCs w:val="22"/>
              </w:rPr>
              <w:t>summer school);</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28C802EA" w14:textId="77777777" w:rsidR="00E17C0B" w:rsidRPr="00230C2F" w:rsidRDefault="002561D0" w:rsidP="00A40F7A">
            <w:pPr>
              <w:spacing w:before="40" w:after="40"/>
              <w:rPr>
                <w:rFonts w:ascii="Calibri" w:eastAsia="Calibri" w:hAnsi="Calibri" w:cs="Calibri"/>
                <w:sz w:val="22"/>
                <w:szCs w:val="22"/>
              </w:rPr>
            </w:pPr>
            <w:r>
              <w:rPr>
                <w:rFonts w:ascii="Calibri" w:hAnsi="Calibri"/>
                <w:sz w:val="22"/>
                <w:szCs w:val="22"/>
              </w:rPr>
              <w:t xml:space="preserve">Certified teachers and paraprofessionals (under the supervision of certified teachers) </w:t>
            </w:r>
            <w:r w:rsidR="00E17C0B" w:rsidRPr="0045541E">
              <w:rPr>
                <w:rFonts w:ascii="Calibri" w:hAnsi="Calibri"/>
                <w:sz w:val="22"/>
                <w:szCs w:val="22"/>
              </w:rPr>
              <w:t>may provide homework assistance, tutoring, and supervision of other educational activities.</w:t>
            </w:r>
          </w:p>
        </w:tc>
      </w:tr>
      <w:tr w:rsidR="00E17C0B" w:rsidRPr="00746151" w14:paraId="1AE319CA" w14:textId="77777777" w:rsidTr="002F1875">
        <w:trPr>
          <w:trHeight w:val="94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43C3D6CA" w14:textId="77777777" w:rsidR="00E17C0B" w:rsidRPr="00DD396C" w:rsidRDefault="00E17C0B" w:rsidP="00A40F7A">
            <w:pPr>
              <w:spacing w:before="40" w:after="40"/>
              <w:ind w:left="360"/>
              <w:rPr>
                <w:rFonts w:ascii="Calibri" w:hAnsi="Calibri"/>
                <w:sz w:val="22"/>
                <w:szCs w:val="22"/>
              </w:rPr>
            </w:pPr>
            <w:r>
              <w:rPr>
                <w:rFonts w:ascii="Calibri" w:hAnsi="Calibri"/>
                <w:sz w:val="22"/>
                <w:szCs w:val="22"/>
              </w:rPr>
              <w:t>Excess cost of transportation</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4B13E4A4" w14:textId="77777777" w:rsidR="00E17C0B" w:rsidRPr="00DD396C" w:rsidRDefault="00E17C0B" w:rsidP="00A40F7A">
            <w:pPr>
              <w:spacing w:before="40" w:after="40"/>
              <w:ind w:left="360"/>
              <w:rPr>
                <w:rFonts w:ascii="Calibri" w:hAnsi="Calibri"/>
                <w:sz w:val="22"/>
                <w:szCs w:val="22"/>
              </w:rPr>
            </w:pPr>
            <w:r>
              <w:rPr>
                <w:rFonts w:ascii="Calibri" w:hAnsi="Calibri"/>
                <w:sz w:val="22"/>
                <w:szCs w:val="22"/>
              </w:rPr>
              <w:t>Excess cost of transportation</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55373893" w14:textId="77777777" w:rsidR="00E17C0B" w:rsidRPr="0045541E" w:rsidRDefault="00E17C0B" w:rsidP="00A40F7A">
            <w:pPr>
              <w:tabs>
                <w:tab w:val="left" w:pos="0"/>
              </w:tabs>
              <w:autoSpaceDE w:val="0"/>
              <w:autoSpaceDN w:val="0"/>
              <w:adjustRightInd w:val="0"/>
              <w:jc w:val="both"/>
              <w:rPr>
                <w:rFonts w:ascii="Calibri" w:hAnsi="Calibri"/>
                <w:sz w:val="22"/>
                <w:szCs w:val="22"/>
              </w:rPr>
            </w:pPr>
            <w:r w:rsidRPr="0045541E">
              <w:rPr>
                <w:rFonts w:ascii="Calibri" w:hAnsi="Calibri"/>
                <w:sz w:val="22"/>
                <w:szCs w:val="22"/>
              </w:rPr>
              <w:t>Paying the excess cost of transportation not otherwise provided through federal, state, or local funds, to enable students to attend schools selected under section 722(g)(3) of the McKinney-Vento Act.</w:t>
            </w:r>
          </w:p>
          <w:p w14:paraId="428246CE" w14:textId="77777777" w:rsidR="00E17C0B" w:rsidRPr="00DD396C" w:rsidRDefault="00E17C0B" w:rsidP="00A40F7A">
            <w:pPr>
              <w:spacing w:before="40" w:after="40"/>
              <w:rPr>
                <w:rFonts w:ascii="Calibri" w:hAnsi="Calibri"/>
                <w:bCs/>
                <w:sz w:val="22"/>
                <w:szCs w:val="22"/>
              </w:rPr>
            </w:pPr>
          </w:p>
        </w:tc>
      </w:tr>
      <w:tr w:rsidR="00E17C0B" w:rsidRPr="00746151" w14:paraId="1D5E4493" w14:textId="77777777" w:rsidTr="002F1875">
        <w:trPr>
          <w:trHeight w:val="94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156122C4" w14:textId="77777777" w:rsidR="00E17C0B" w:rsidRPr="00DD396C" w:rsidRDefault="00E17C0B" w:rsidP="00A40F7A">
            <w:pPr>
              <w:spacing w:before="40" w:after="40"/>
              <w:ind w:left="360"/>
              <w:rPr>
                <w:rFonts w:ascii="Calibri" w:hAnsi="Calibri"/>
                <w:sz w:val="22"/>
                <w:szCs w:val="22"/>
              </w:rPr>
            </w:pPr>
            <w:r>
              <w:rPr>
                <w:rFonts w:ascii="Calibri" w:hAnsi="Calibri"/>
                <w:sz w:val="22"/>
                <w:szCs w:val="22"/>
              </w:rPr>
              <w:t>Early childhood education programs for homeless children of preschool age</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4A7F7E83" w14:textId="77777777" w:rsidR="00E17C0B" w:rsidRPr="00DD396C" w:rsidRDefault="00E17C0B" w:rsidP="00A40F7A">
            <w:pPr>
              <w:spacing w:before="40" w:after="40"/>
              <w:ind w:left="360"/>
              <w:rPr>
                <w:rFonts w:ascii="Calibri" w:hAnsi="Calibri"/>
                <w:sz w:val="22"/>
                <w:szCs w:val="22"/>
              </w:rPr>
            </w:pPr>
            <w:r>
              <w:rPr>
                <w:rFonts w:ascii="Calibri" w:hAnsi="Calibri"/>
                <w:sz w:val="22"/>
                <w:szCs w:val="22"/>
              </w:rPr>
              <w:t>Early childhood education programs for homeless children of preschool age</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1825421B" w14:textId="77777777" w:rsidR="002537C7" w:rsidRDefault="00E17C0B" w:rsidP="00A40F7A">
            <w:pPr>
              <w:tabs>
                <w:tab w:val="left" w:pos="0"/>
                <w:tab w:val="left" w:pos="1080"/>
              </w:tabs>
              <w:autoSpaceDE w:val="0"/>
              <w:autoSpaceDN w:val="0"/>
              <w:adjustRightInd w:val="0"/>
              <w:jc w:val="both"/>
              <w:rPr>
                <w:rFonts w:ascii="Calibri" w:hAnsi="Calibri"/>
                <w:sz w:val="22"/>
                <w:szCs w:val="22"/>
              </w:rPr>
            </w:pPr>
            <w:r w:rsidRPr="0045541E">
              <w:rPr>
                <w:rFonts w:ascii="Calibri" w:hAnsi="Calibri"/>
                <w:sz w:val="22"/>
                <w:szCs w:val="22"/>
              </w:rPr>
              <w:t>Early childhood programs should be developmentally appropriate</w:t>
            </w:r>
            <w:r w:rsidR="00003A0E">
              <w:rPr>
                <w:rFonts w:ascii="Calibri" w:hAnsi="Calibri"/>
                <w:sz w:val="22"/>
                <w:szCs w:val="22"/>
              </w:rPr>
              <w:t xml:space="preserve">.  </w:t>
            </w:r>
          </w:p>
          <w:p w14:paraId="6865C977" w14:textId="77777777" w:rsidR="00E17C0B" w:rsidRPr="0045541E" w:rsidRDefault="00003A0E" w:rsidP="00A40F7A">
            <w:pPr>
              <w:tabs>
                <w:tab w:val="left" w:pos="0"/>
                <w:tab w:val="left" w:pos="1080"/>
              </w:tabs>
              <w:autoSpaceDE w:val="0"/>
              <w:autoSpaceDN w:val="0"/>
              <w:adjustRightInd w:val="0"/>
              <w:jc w:val="both"/>
              <w:rPr>
                <w:rFonts w:ascii="Calibri" w:hAnsi="Calibri"/>
                <w:sz w:val="22"/>
                <w:szCs w:val="22"/>
              </w:rPr>
            </w:pPr>
            <w:r w:rsidRPr="000D14C8">
              <w:rPr>
                <w:rFonts w:ascii="Calibri" w:hAnsi="Calibri"/>
                <w:b/>
                <w:bCs/>
                <w:sz w:val="22"/>
                <w:szCs w:val="22"/>
              </w:rPr>
              <w:t>Please Note</w:t>
            </w:r>
            <w:r>
              <w:rPr>
                <w:rFonts w:ascii="Calibri" w:hAnsi="Calibri"/>
                <w:sz w:val="22"/>
                <w:szCs w:val="22"/>
              </w:rPr>
              <w:t>: Title I, Part A funds may not be utilized in stand</w:t>
            </w:r>
            <w:r w:rsidR="002537C7">
              <w:rPr>
                <w:rFonts w:ascii="Calibri" w:hAnsi="Calibri"/>
                <w:sz w:val="22"/>
                <w:szCs w:val="22"/>
              </w:rPr>
              <w:t>-</w:t>
            </w:r>
            <w:r>
              <w:rPr>
                <w:rFonts w:ascii="Calibri" w:hAnsi="Calibri"/>
                <w:sz w:val="22"/>
                <w:szCs w:val="22"/>
              </w:rPr>
              <w:t xml:space="preserve">alone preschools. </w:t>
            </w:r>
          </w:p>
          <w:p w14:paraId="23EEDB42" w14:textId="77777777" w:rsidR="00E17C0B" w:rsidRPr="00DD396C" w:rsidRDefault="00E17C0B" w:rsidP="00A40F7A">
            <w:pPr>
              <w:spacing w:before="40" w:after="40"/>
              <w:rPr>
                <w:rFonts w:ascii="Calibri" w:hAnsi="Calibri"/>
                <w:bCs/>
                <w:sz w:val="22"/>
                <w:szCs w:val="22"/>
              </w:rPr>
            </w:pPr>
          </w:p>
        </w:tc>
      </w:tr>
      <w:tr w:rsidR="00E17C0B" w:rsidRPr="00746151" w14:paraId="4CBC91BD" w14:textId="77777777" w:rsidTr="002F1875">
        <w:trPr>
          <w:trHeight w:val="94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44798DD3" w14:textId="77777777" w:rsidR="00E17C0B" w:rsidRPr="003D2F91" w:rsidRDefault="00E17C0B" w:rsidP="00A40F7A">
            <w:pPr>
              <w:spacing w:before="40" w:after="40"/>
              <w:ind w:left="360"/>
              <w:rPr>
                <w:rFonts w:ascii="Calibri" w:eastAsia="Calibri" w:hAnsi="Calibri" w:cs="Calibri"/>
                <w:sz w:val="22"/>
                <w:szCs w:val="22"/>
              </w:rPr>
            </w:pPr>
            <w:r w:rsidRPr="00B50C75">
              <w:rPr>
                <w:rFonts w:ascii="Calibri" w:hAnsi="Calibri"/>
                <w:sz w:val="22"/>
                <w:szCs w:val="22"/>
              </w:rPr>
              <w:lastRenderedPageBreak/>
              <w:t>Tutoring and supplemental academic programs</w:t>
            </w:r>
            <w:r>
              <w:rPr>
                <w:rFonts w:ascii="Calibri" w:hAnsi="Calibri"/>
                <w:sz w:val="22"/>
                <w:szCs w:val="22"/>
              </w:rPr>
              <w:t>/</w:t>
            </w:r>
            <w:r w:rsidRPr="00B50C75">
              <w:rPr>
                <w:rFonts w:ascii="Calibri" w:hAnsi="Calibri"/>
                <w:sz w:val="22"/>
                <w:szCs w:val="22"/>
              </w:rPr>
              <w:t>services, especially in shelters or other locations where homeless students live;</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0642AA01" w14:textId="77777777" w:rsidR="00E17C0B" w:rsidRPr="003D2F91" w:rsidRDefault="00E17C0B" w:rsidP="00A40F7A">
            <w:pPr>
              <w:spacing w:before="40" w:after="40"/>
              <w:ind w:left="360"/>
              <w:rPr>
                <w:rFonts w:ascii="Calibri" w:eastAsia="Calibri" w:hAnsi="Calibri" w:cs="Calibri"/>
                <w:sz w:val="22"/>
                <w:szCs w:val="22"/>
              </w:rPr>
            </w:pPr>
            <w:r w:rsidRPr="00DD396C">
              <w:rPr>
                <w:rFonts w:ascii="Calibri" w:hAnsi="Calibri"/>
                <w:sz w:val="22"/>
                <w:szCs w:val="22"/>
              </w:rPr>
              <w:t>Tutoring and supplemental academic programs</w:t>
            </w:r>
            <w:r>
              <w:rPr>
                <w:rFonts w:ascii="Calibri" w:hAnsi="Calibri"/>
                <w:sz w:val="22"/>
                <w:szCs w:val="22"/>
              </w:rPr>
              <w:t>/</w:t>
            </w:r>
            <w:r w:rsidRPr="00D9234D">
              <w:rPr>
                <w:rFonts w:ascii="Calibri" w:hAnsi="Calibri"/>
                <w:sz w:val="22"/>
                <w:szCs w:val="22"/>
              </w:rPr>
              <w:t>service</w:t>
            </w:r>
            <w:r>
              <w:rPr>
                <w:rFonts w:ascii="Calibri" w:hAnsi="Calibri"/>
                <w:sz w:val="22"/>
                <w:szCs w:val="22"/>
              </w:rPr>
              <w:t>s, especially in shelters or other locations where homeless students live;</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46808D61" w14:textId="77777777" w:rsidR="00E17C0B" w:rsidRPr="0045541E" w:rsidRDefault="00E17C0B" w:rsidP="00A40F7A">
            <w:pPr>
              <w:spacing w:before="40" w:after="40"/>
              <w:rPr>
                <w:rFonts w:ascii="Calibri" w:hAnsi="Calibri"/>
                <w:bCs/>
                <w:sz w:val="22"/>
                <w:szCs w:val="22"/>
              </w:rPr>
            </w:pPr>
            <w:r w:rsidRPr="00D87D06">
              <w:rPr>
                <w:rFonts w:ascii="Calibri" w:hAnsi="Calibri"/>
                <w:bCs/>
                <w:sz w:val="22"/>
                <w:szCs w:val="22"/>
              </w:rPr>
              <w:t>Academic enrichment programs must be aligned with New Jersey’s Student Learning Standards</w:t>
            </w:r>
            <w:r>
              <w:rPr>
                <w:rFonts w:ascii="Calibri" w:hAnsi="Calibri"/>
                <w:bCs/>
                <w:sz w:val="22"/>
                <w:szCs w:val="22"/>
              </w:rPr>
              <w:t xml:space="preserve"> to help children and youth achieve the same content and student performance standards established for all children</w:t>
            </w:r>
            <w:r w:rsidRPr="00D87D06">
              <w:rPr>
                <w:rFonts w:ascii="Calibri" w:hAnsi="Calibri"/>
                <w:bCs/>
                <w:sz w:val="22"/>
                <w:szCs w:val="22"/>
              </w:rPr>
              <w:t>.  When offering supplemental instruction, LEAs must provide evidence-based programs for children and youth to maximize students’ opportunities for academic success.</w:t>
            </w:r>
          </w:p>
        </w:tc>
      </w:tr>
      <w:tr w:rsidR="00E17C0B" w:rsidRPr="00746151" w14:paraId="02EA8DFB" w14:textId="77777777" w:rsidTr="002F1875">
        <w:trPr>
          <w:trHeight w:val="94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92FCEC8" w14:textId="77777777" w:rsidR="00E17C0B" w:rsidRPr="00746151" w:rsidRDefault="00E17C0B" w:rsidP="00A40F7A">
            <w:pPr>
              <w:spacing w:before="40" w:after="40"/>
              <w:ind w:left="360"/>
              <w:rPr>
                <w:rFonts w:ascii="Calibri" w:eastAsia="Calibri" w:hAnsi="Calibri" w:cs="Calibri"/>
                <w:sz w:val="22"/>
                <w:szCs w:val="22"/>
              </w:rPr>
            </w:pPr>
            <w:r w:rsidRPr="00746151">
              <w:rPr>
                <w:rFonts w:ascii="Calibri" w:eastAsia="Calibri" w:hAnsi="Calibri" w:cs="Calibri"/>
                <w:sz w:val="22"/>
                <w:szCs w:val="22"/>
              </w:rPr>
              <w:t>Parent</w:t>
            </w:r>
            <w:r w:rsidR="00CF2BA6">
              <w:rPr>
                <w:rFonts w:ascii="Calibri" w:eastAsia="Calibri" w:hAnsi="Calibri" w:cs="Calibri"/>
                <w:sz w:val="22"/>
                <w:szCs w:val="22"/>
              </w:rPr>
              <w:t xml:space="preserve"> and family engagement </w:t>
            </w:r>
            <w:r w:rsidRPr="00746151">
              <w:rPr>
                <w:rFonts w:ascii="Calibri" w:eastAsia="Calibri" w:hAnsi="Calibri" w:cs="Calibri"/>
                <w:sz w:val="22"/>
                <w:szCs w:val="22"/>
              </w:rPr>
              <w:t xml:space="preserve">specifically oriented to reaching out to parents of homeless students; </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3A1CC7AB" w14:textId="77777777" w:rsidR="00E17C0B" w:rsidRPr="00746151" w:rsidRDefault="00E17C0B" w:rsidP="00A40F7A">
            <w:pPr>
              <w:spacing w:before="40" w:after="40"/>
              <w:ind w:left="360"/>
              <w:rPr>
                <w:rFonts w:ascii="Calibri" w:eastAsia="Calibri" w:hAnsi="Calibri" w:cs="Calibri"/>
                <w:sz w:val="22"/>
                <w:szCs w:val="22"/>
              </w:rPr>
            </w:pPr>
            <w:r w:rsidRPr="00746151">
              <w:rPr>
                <w:rFonts w:ascii="Calibri" w:eastAsia="Calibri" w:hAnsi="Calibri" w:cs="Calibri"/>
                <w:sz w:val="22"/>
                <w:szCs w:val="22"/>
              </w:rPr>
              <w:t>Parent</w:t>
            </w:r>
            <w:r w:rsidR="00CF2BA6">
              <w:rPr>
                <w:rFonts w:ascii="Calibri" w:eastAsia="Calibri" w:hAnsi="Calibri" w:cs="Calibri"/>
                <w:sz w:val="22"/>
                <w:szCs w:val="22"/>
              </w:rPr>
              <w:t xml:space="preserve"> and family engagement </w:t>
            </w:r>
            <w:r w:rsidRPr="00746151">
              <w:rPr>
                <w:rFonts w:ascii="Calibri" w:eastAsia="Calibri" w:hAnsi="Calibri" w:cs="Calibri"/>
                <w:sz w:val="22"/>
                <w:szCs w:val="22"/>
              </w:rPr>
              <w:t>specifically oriented to reaching out to parents of homeless students;</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D24AC15" w14:textId="77777777" w:rsidR="00E17C0B" w:rsidRPr="00746151" w:rsidRDefault="00E17C0B" w:rsidP="00A40F7A">
            <w:pPr>
              <w:spacing w:before="40" w:after="40"/>
              <w:rPr>
                <w:rFonts w:ascii="Calibri" w:eastAsia="Calibri" w:hAnsi="Calibri" w:cs="Calibri"/>
                <w:sz w:val="22"/>
                <w:szCs w:val="22"/>
              </w:rPr>
            </w:pPr>
            <w:r w:rsidRPr="004A371B">
              <w:rPr>
                <w:rFonts w:ascii="Calibri" w:hAnsi="Calibri"/>
                <w:szCs w:val="24"/>
              </w:rPr>
              <w:t>Education and training programs for parents of homeless children and youth regarding the rights their children have as homeless individuals and regarding the educational and other resources available to their children.</w:t>
            </w:r>
          </w:p>
        </w:tc>
      </w:tr>
      <w:tr w:rsidR="00E17C0B" w:rsidRPr="00746151" w14:paraId="33AE2862" w14:textId="77777777" w:rsidTr="002F1875">
        <w:trPr>
          <w:trHeight w:val="659"/>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7B557C78" w14:textId="77777777" w:rsidR="00E17C0B" w:rsidRPr="00746151" w:rsidRDefault="00E17C0B" w:rsidP="00A40F7A">
            <w:pPr>
              <w:spacing w:before="40" w:after="40"/>
              <w:ind w:left="360"/>
              <w:rPr>
                <w:rFonts w:ascii="Calibri" w:eastAsia="Calibri" w:hAnsi="Calibri" w:cs="Calibri"/>
                <w:sz w:val="22"/>
                <w:szCs w:val="22"/>
              </w:rPr>
            </w:pPr>
            <w:r w:rsidRPr="00746151">
              <w:rPr>
                <w:rFonts w:ascii="Calibri" w:eastAsia="Calibri" w:hAnsi="Calibri" w:cs="Calibri"/>
                <w:sz w:val="22"/>
                <w:szCs w:val="22"/>
              </w:rPr>
              <w:t>Fees for college entrance exams such as SAT or ACT;</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199500D5" w14:textId="77777777" w:rsidR="00E17C0B" w:rsidRPr="00746151" w:rsidRDefault="00E17C0B" w:rsidP="00A40F7A">
            <w:pPr>
              <w:spacing w:before="40" w:after="40"/>
              <w:ind w:left="360"/>
              <w:rPr>
                <w:rFonts w:ascii="Calibri" w:eastAsia="Calibri" w:hAnsi="Calibri" w:cs="Calibri"/>
                <w:sz w:val="22"/>
                <w:szCs w:val="22"/>
              </w:rPr>
            </w:pPr>
            <w:r w:rsidRPr="00746151">
              <w:rPr>
                <w:rFonts w:ascii="Calibri" w:eastAsia="Calibri" w:hAnsi="Calibri" w:cs="Calibri"/>
                <w:sz w:val="22"/>
                <w:szCs w:val="22"/>
              </w:rPr>
              <w:t>Fees for college entrance exams such as SAT or ACT; and</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044DB1E4" w14:textId="77777777" w:rsidR="00E17C0B" w:rsidRPr="00746151" w:rsidRDefault="00CF2BA6" w:rsidP="00A40F7A">
            <w:pPr>
              <w:spacing w:before="40" w:after="40"/>
              <w:rPr>
                <w:rFonts w:ascii="Calibri" w:eastAsia="Calibri" w:hAnsi="Calibri" w:cs="Calibri"/>
                <w:sz w:val="22"/>
                <w:szCs w:val="22"/>
              </w:rPr>
            </w:pPr>
            <w:r>
              <w:rPr>
                <w:rFonts w:ascii="Calibri" w:eastAsia="Calibri" w:hAnsi="Calibri" w:cs="Calibri"/>
                <w:sz w:val="22"/>
                <w:szCs w:val="22"/>
              </w:rPr>
              <w:t>S</w:t>
            </w:r>
            <w:r w:rsidR="00E17C0B" w:rsidRPr="00746151">
              <w:rPr>
                <w:rFonts w:ascii="Calibri" w:eastAsia="Calibri" w:hAnsi="Calibri" w:cs="Calibri"/>
                <w:sz w:val="22"/>
                <w:szCs w:val="22"/>
              </w:rPr>
              <w:t>ome colleges may waive fees for homeless students.</w:t>
            </w:r>
          </w:p>
        </w:tc>
      </w:tr>
      <w:tr w:rsidR="00E17C0B" w:rsidRPr="00746151" w14:paraId="43313BFD" w14:textId="77777777" w:rsidTr="002F1875">
        <w:trPr>
          <w:trHeight w:val="93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3B50060D" w14:textId="77777777" w:rsidR="00E17C0B" w:rsidRPr="00746151" w:rsidRDefault="00E17C0B" w:rsidP="00A40F7A">
            <w:pPr>
              <w:spacing w:before="40" w:after="40"/>
              <w:ind w:left="360"/>
              <w:rPr>
                <w:rFonts w:ascii="Calibri" w:eastAsia="Calibri" w:hAnsi="Calibri" w:cs="Calibri"/>
                <w:sz w:val="22"/>
                <w:szCs w:val="22"/>
              </w:rPr>
            </w:pPr>
            <w:r w:rsidRPr="00746151">
              <w:rPr>
                <w:rFonts w:ascii="Calibri" w:eastAsia="Calibri" w:hAnsi="Calibri" w:cs="Calibri"/>
                <w:sz w:val="22"/>
                <w:szCs w:val="22"/>
              </w:rPr>
              <w:t>GED testing for school-age students</w:t>
            </w:r>
            <w:r>
              <w:rPr>
                <w:rFonts w:ascii="Calibri" w:eastAsia="Calibri" w:hAnsi="Calibri" w:cs="Calibri"/>
                <w:sz w:val="22"/>
                <w:szCs w:val="22"/>
              </w:rPr>
              <w:t>;</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08050162" w14:textId="77777777" w:rsidR="00E17C0B" w:rsidRPr="00746151" w:rsidRDefault="00E17C0B" w:rsidP="00A40F7A">
            <w:pPr>
              <w:spacing w:before="40" w:after="40"/>
              <w:ind w:left="360"/>
              <w:rPr>
                <w:rFonts w:ascii="Calibri" w:eastAsia="Calibri" w:hAnsi="Calibri" w:cs="Calibri"/>
                <w:sz w:val="22"/>
                <w:szCs w:val="22"/>
              </w:rPr>
            </w:pPr>
            <w:r w:rsidRPr="00746151">
              <w:rPr>
                <w:rFonts w:ascii="Calibri" w:eastAsia="Calibri" w:hAnsi="Calibri" w:cs="Calibri"/>
                <w:sz w:val="22"/>
                <w:szCs w:val="22"/>
              </w:rPr>
              <w:t>GED testing for school-age students</w:t>
            </w:r>
            <w:r>
              <w:rPr>
                <w:rFonts w:ascii="Calibri" w:eastAsia="Calibri" w:hAnsi="Calibri" w:cs="Calibri"/>
                <w:sz w:val="22"/>
                <w:szCs w:val="22"/>
              </w:rPr>
              <w:t>;</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hideMark/>
          </w:tcPr>
          <w:p w14:paraId="4312CC37" w14:textId="77777777" w:rsidR="00E17C0B" w:rsidRPr="00746151" w:rsidRDefault="00E17C0B" w:rsidP="00A40F7A">
            <w:pPr>
              <w:spacing w:before="40" w:after="40"/>
              <w:rPr>
                <w:rFonts w:ascii="Calibri" w:eastAsia="Calibri" w:hAnsi="Calibri" w:cs="Calibri"/>
                <w:sz w:val="22"/>
                <w:szCs w:val="22"/>
              </w:rPr>
            </w:pPr>
            <w:r w:rsidRPr="00746151">
              <w:rPr>
                <w:rFonts w:ascii="Calibri" w:eastAsia="Calibri" w:hAnsi="Calibri" w:cs="Calibri"/>
                <w:sz w:val="22"/>
                <w:szCs w:val="22"/>
              </w:rPr>
              <w:t>As appropriate and requested by older homeless youth.</w:t>
            </w:r>
          </w:p>
        </w:tc>
      </w:tr>
      <w:tr w:rsidR="00E17C0B" w:rsidRPr="00746151" w14:paraId="123DA339" w14:textId="77777777" w:rsidTr="002F1875">
        <w:trPr>
          <w:trHeight w:val="1995"/>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52D722DD" w14:textId="77777777" w:rsidR="00E17C0B" w:rsidRPr="00746151" w:rsidRDefault="00E17C0B" w:rsidP="00A40F7A">
            <w:pPr>
              <w:spacing w:before="40" w:after="40"/>
              <w:ind w:left="360"/>
              <w:rPr>
                <w:rFonts w:ascii="Calibri" w:eastAsia="Calibri" w:hAnsi="Calibri" w:cs="Calibri"/>
                <w:sz w:val="22"/>
                <w:szCs w:val="22"/>
              </w:rPr>
            </w:pPr>
            <w:r>
              <w:rPr>
                <w:rFonts w:ascii="Calibri" w:eastAsia="Calibri" w:hAnsi="Calibri" w:cs="Calibri"/>
                <w:sz w:val="22"/>
                <w:szCs w:val="22"/>
              </w:rPr>
              <w:t xml:space="preserve">Training and technical assistance to local district liaisons and </w:t>
            </w:r>
            <w:r w:rsidR="00CF2BA6">
              <w:rPr>
                <w:rFonts w:ascii="Calibri" w:eastAsia="Calibri" w:hAnsi="Calibri" w:cs="Calibri"/>
                <w:sz w:val="22"/>
                <w:szCs w:val="22"/>
              </w:rPr>
              <w:t>service agencies</w:t>
            </w:r>
            <w:r>
              <w:rPr>
                <w:rFonts w:ascii="Calibri" w:eastAsia="Calibri" w:hAnsi="Calibri" w:cs="Calibri"/>
                <w:sz w:val="22"/>
                <w:szCs w:val="22"/>
              </w:rPr>
              <w:t>;</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22615CD7" w14:textId="77777777" w:rsidR="00E17C0B" w:rsidRPr="00746151" w:rsidRDefault="00E17C0B" w:rsidP="00A40F7A">
            <w:pPr>
              <w:spacing w:before="40" w:after="40"/>
              <w:ind w:left="360"/>
              <w:rPr>
                <w:rFonts w:ascii="Calibri" w:eastAsia="Calibri" w:hAnsi="Calibri" w:cs="Calibri"/>
                <w:sz w:val="22"/>
                <w:szCs w:val="22"/>
              </w:rPr>
            </w:pPr>
            <w:r>
              <w:rPr>
                <w:rFonts w:ascii="Calibri" w:eastAsia="Calibri" w:hAnsi="Calibri" w:cs="Calibri"/>
                <w:sz w:val="22"/>
                <w:szCs w:val="22"/>
              </w:rPr>
              <w:t xml:space="preserve">Training and technical assistance to local district liaisons and service </w:t>
            </w:r>
            <w:r w:rsidR="00CF2BA6">
              <w:rPr>
                <w:rFonts w:ascii="Calibri" w:eastAsia="Calibri" w:hAnsi="Calibri" w:cs="Calibri"/>
                <w:sz w:val="22"/>
                <w:szCs w:val="22"/>
              </w:rPr>
              <w:t>agencies</w:t>
            </w:r>
            <w:r>
              <w:rPr>
                <w:rFonts w:ascii="Calibri" w:eastAsia="Calibri" w:hAnsi="Calibri" w:cs="Calibri"/>
                <w:sz w:val="22"/>
                <w:szCs w:val="22"/>
              </w:rPr>
              <w:t>;</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0C3374CF" w14:textId="77777777" w:rsidR="00E17C0B" w:rsidRPr="009E092D" w:rsidRDefault="00E17C0B" w:rsidP="00A40F7A">
            <w:pPr>
              <w:pStyle w:val="ListParagraph"/>
              <w:ind w:left="0"/>
              <w:rPr>
                <w:rFonts w:ascii="Calibri" w:hAnsi="Calibri"/>
                <w:iCs/>
              </w:rPr>
            </w:pPr>
            <w:r>
              <w:rPr>
                <w:rFonts w:ascii="Calibri" w:hAnsi="Calibri"/>
                <w:iCs/>
              </w:rPr>
              <w:t xml:space="preserve">Trainings focus on </w:t>
            </w:r>
            <w:r w:rsidRPr="009E092D">
              <w:rPr>
                <w:rFonts w:ascii="Calibri" w:hAnsi="Calibri"/>
                <w:iCs/>
              </w:rPr>
              <w:t>identification, enrollment and coordination of services to all McKinney-Vento eligible children and youth throughout the counties in each of the inter-county regional service areas</w:t>
            </w:r>
            <w:r w:rsidR="002537C7">
              <w:rPr>
                <w:rFonts w:ascii="Calibri" w:hAnsi="Calibri"/>
                <w:iCs/>
              </w:rPr>
              <w:t>.</w:t>
            </w:r>
            <w:r w:rsidRPr="009E092D">
              <w:rPr>
                <w:rFonts w:ascii="Calibri" w:hAnsi="Calibri"/>
                <w:iCs/>
              </w:rPr>
              <w:t xml:space="preserve">  </w:t>
            </w:r>
          </w:p>
          <w:p w14:paraId="2D14CE5D" w14:textId="77777777" w:rsidR="00E17C0B" w:rsidRPr="00746151" w:rsidRDefault="00E17C0B" w:rsidP="00A40F7A">
            <w:pPr>
              <w:spacing w:before="40" w:after="40"/>
              <w:rPr>
                <w:rFonts w:ascii="Calibri" w:eastAsia="Calibri" w:hAnsi="Calibri" w:cs="Calibri"/>
                <w:sz w:val="22"/>
                <w:szCs w:val="22"/>
              </w:rPr>
            </w:pPr>
          </w:p>
        </w:tc>
      </w:tr>
      <w:tr w:rsidR="00E17C0B" w:rsidRPr="00746151" w14:paraId="52056209" w14:textId="77777777" w:rsidTr="002F1875">
        <w:trPr>
          <w:trHeight w:val="93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61AB8896" w14:textId="77777777" w:rsidR="00E17C0B" w:rsidRPr="00746151" w:rsidRDefault="00E17C0B" w:rsidP="00A40F7A">
            <w:pPr>
              <w:spacing w:before="40" w:after="40"/>
              <w:ind w:left="-30"/>
              <w:rPr>
                <w:rFonts w:ascii="Calibri" w:eastAsia="Calibri" w:hAnsi="Calibri" w:cs="Calibri"/>
                <w:sz w:val="22"/>
                <w:szCs w:val="22"/>
              </w:rPr>
            </w:pPr>
            <w:r>
              <w:rPr>
                <w:rFonts w:ascii="Calibri" w:hAnsi="Calibri"/>
                <w:szCs w:val="24"/>
              </w:rPr>
              <w:lastRenderedPageBreak/>
              <w:t>Homeless awareness programs/activities;</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0CA3DC41" w14:textId="77777777" w:rsidR="00E17C0B" w:rsidRPr="00746151" w:rsidRDefault="00E17C0B" w:rsidP="00A40F7A">
            <w:pPr>
              <w:spacing w:before="40" w:after="40"/>
              <w:ind w:left="-23"/>
              <w:rPr>
                <w:rFonts w:ascii="Calibri" w:eastAsia="Calibri" w:hAnsi="Calibri" w:cs="Calibri"/>
                <w:sz w:val="22"/>
                <w:szCs w:val="22"/>
              </w:rPr>
            </w:pPr>
            <w:r>
              <w:rPr>
                <w:rFonts w:ascii="Calibri" w:eastAsia="Calibri" w:hAnsi="Calibri" w:cs="Calibri"/>
                <w:sz w:val="22"/>
                <w:szCs w:val="22"/>
              </w:rPr>
              <w:t>Homeless awareness programs/activities;</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05456376" w14:textId="77777777" w:rsidR="00E17C0B" w:rsidRPr="009E092D" w:rsidRDefault="00E17C0B" w:rsidP="00A40F7A">
            <w:pPr>
              <w:pStyle w:val="ListParagraph"/>
              <w:ind w:left="0"/>
              <w:rPr>
                <w:rFonts w:ascii="Calibri" w:hAnsi="Calibri"/>
                <w:iCs/>
              </w:rPr>
            </w:pPr>
            <w:r>
              <w:rPr>
                <w:rFonts w:ascii="Calibri" w:hAnsi="Calibri"/>
                <w:iCs/>
              </w:rPr>
              <w:t>Designed to raise awareness among administrators, instructional staff and non-instructional staff of the rights of homeless children and youth under the McKinney-Vento Act</w:t>
            </w:r>
            <w:r w:rsidR="002537C7">
              <w:rPr>
                <w:rFonts w:ascii="Calibri" w:hAnsi="Calibri"/>
                <w:iCs/>
              </w:rPr>
              <w:t>.</w:t>
            </w:r>
          </w:p>
        </w:tc>
      </w:tr>
      <w:tr w:rsidR="00E17C0B" w:rsidRPr="00746151" w14:paraId="1A129CA0" w14:textId="77777777" w:rsidTr="002F1875">
        <w:trPr>
          <w:trHeight w:val="932"/>
        </w:trPr>
        <w:tc>
          <w:tcPr>
            <w:tcW w:w="2905"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338EC7A4" w14:textId="77777777" w:rsidR="00E17C0B" w:rsidRDefault="00E17C0B" w:rsidP="00A40F7A">
            <w:pPr>
              <w:spacing w:before="40" w:after="40"/>
              <w:ind w:left="-30"/>
              <w:rPr>
                <w:rFonts w:ascii="Calibri" w:hAnsi="Calibri"/>
                <w:szCs w:val="24"/>
              </w:rPr>
            </w:pPr>
            <w:r>
              <w:rPr>
                <w:rFonts w:ascii="Calibri" w:hAnsi="Calibri"/>
                <w:szCs w:val="24"/>
              </w:rPr>
              <w:t>Coordinating services’ programs/activities;</w:t>
            </w:r>
          </w:p>
        </w:tc>
        <w:tc>
          <w:tcPr>
            <w:tcW w:w="3056"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078DA64A" w14:textId="77777777" w:rsidR="00E17C0B" w:rsidRDefault="00E17C0B" w:rsidP="00A40F7A">
            <w:pPr>
              <w:spacing w:before="40" w:after="40"/>
              <w:ind w:left="-23"/>
              <w:rPr>
                <w:rFonts w:ascii="Calibri" w:eastAsia="Calibri" w:hAnsi="Calibri" w:cs="Calibri"/>
                <w:sz w:val="22"/>
                <w:szCs w:val="22"/>
              </w:rPr>
            </w:pPr>
            <w:r>
              <w:rPr>
                <w:rFonts w:ascii="Calibri" w:eastAsia="Calibri" w:hAnsi="Calibri" w:cs="Calibri"/>
                <w:sz w:val="22"/>
                <w:szCs w:val="22"/>
              </w:rPr>
              <w:t>Coordinating services’ programs/activities;</w:t>
            </w:r>
          </w:p>
        </w:tc>
        <w:tc>
          <w:tcPr>
            <w:tcW w:w="3649" w:type="dxa"/>
            <w:tcBorders>
              <w:top w:val="single" w:sz="12" w:space="0" w:color="auto"/>
              <w:left w:val="single" w:sz="12" w:space="0" w:color="auto"/>
              <w:bottom w:val="single" w:sz="12" w:space="0" w:color="auto"/>
              <w:right w:val="single" w:sz="12" w:space="0" w:color="auto"/>
            </w:tcBorders>
            <w:shd w:val="clear" w:color="auto" w:fill="auto"/>
            <w:tcMar>
              <w:top w:w="72" w:type="dxa"/>
              <w:left w:w="115" w:type="dxa"/>
              <w:bottom w:w="72" w:type="dxa"/>
              <w:right w:w="115" w:type="dxa"/>
            </w:tcMar>
            <w:vAlign w:val="center"/>
          </w:tcPr>
          <w:p w14:paraId="603111D7" w14:textId="77777777" w:rsidR="00E17C0B" w:rsidRPr="004A371B" w:rsidRDefault="00E17C0B" w:rsidP="00A40F7A">
            <w:pPr>
              <w:tabs>
                <w:tab w:val="left" w:pos="0"/>
              </w:tabs>
              <w:autoSpaceDE w:val="0"/>
              <w:autoSpaceDN w:val="0"/>
              <w:adjustRightInd w:val="0"/>
              <w:rPr>
                <w:rFonts w:ascii="Calibri" w:hAnsi="Calibri"/>
                <w:szCs w:val="24"/>
              </w:rPr>
            </w:pPr>
            <w:r w:rsidRPr="004A371B">
              <w:rPr>
                <w:rFonts w:ascii="Calibri" w:hAnsi="Calibri"/>
                <w:szCs w:val="24"/>
              </w:rPr>
              <w:t>Programs coordinating services provided by schools and other agencies to eligible students in order to expand and enhance such services.  Coordination with programs funded under the Runaway and Homeless Youth Act should be included in this effort.</w:t>
            </w:r>
          </w:p>
          <w:p w14:paraId="55863E58" w14:textId="77777777" w:rsidR="00E17C0B" w:rsidRDefault="00E17C0B" w:rsidP="00A40F7A">
            <w:pPr>
              <w:pStyle w:val="ListParagraph"/>
              <w:ind w:left="0"/>
              <w:rPr>
                <w:rFonts w:ascii="Calibri" w:hAnsi="Calibri"/>
                <w:iCs/>
              </w:rPr>
            </w:pPr>
          </w:p>
        </w:tc>
      </w:tr>
    </w:tbl>
    <w:p w14:paraId="570F53C1" w14:textId="77777777" w:rsidR="00E17C0B" w:rsidRDefault="00E17C0B" w:rsidP="00B000F0"/>
    <w:p w14:paraId="020D04B5" w14:textId="77777777" w:rsidR="00E17C0B" w:rsidRPr="008D5E82" w:rsidRDefault="00E17C0B" w:rsidP="00E17C0B">
      <w:pPr>
        <w:jc w:val="both"/>
        <w:rPr>
          <w:rFonts w:ascii="Calibri" w:hAnsi="Calibri" w:cs="Calibri"/>
          <w:szCs w:val="24"/>
        </w:rPr>
      </w:pPr>
      <w:r w:rsidRPr="0045541E">
        <w:rPr>
          <w:rFonts w:ascii="Calibri" w:hAnsi="Calibri" w:cs="Calibri"/>
          <w:sz w:val="22"/>
          <w:szCs w:val="22"/>
        </w:rPr>
        <w:t xml:space="preserve">*In LEAs with all Title I Schools, some services for homeless children and youth may be </w:t>
      </w:r>
      <w:r w:rsidRPr="00BA654F">
        <w:rPr>
          <w:rFonts w:ascii="Calibri" w:hAnsi="Calibri" w:cs="Calibri"/>
          <w:sz w:val="22"/>
          <w:szCs w:val="22"/>
        </w:rPr>
        <w:t>p</w:t>
      </w:r>
      <w:r w:rsidRPr="0045541E">
        <w:rPr>
          <w:rFonts w:ascii="Calibri" w:hAnsi="Calibri" w:cs="Calibri"/>
          <w:sz w:val="22"/>
          <w:szCs w:val="22"/>
        </w:rPr>
        <w:t>rovided as part of the regularly</w:t>
      </w:r>
      <w:r w:rsidR="00BC7638">
        <w:rPr>
          <w:rFonts w:ascii="Calibri" w:hAnsi="Calibri" w:cs="Calibri"/>
          <w:sz w:val="22"/>
          <w:szCs w:val="22"/>
        </w:rPr>
        <w:t xml:space="preserve">, </w:t>
      </w:r>
      <w:r w:rsidRPr="0045541E">
        <w:rPr>
          <w:rFonts w:ascii="Calibri" w:hAnsi="Calibri" w:cs="Calibri"/>
          <w:sz w:val="22"/>
          <w:szCs w:val="22"/>
        </w:rPr>
        <w:t>budgeted Title I program.  Homeless children and youth are categorically eligible for such services.  LEA’s are not required to fund such services when provided to homeless children and youth through their homeless reservation if the existing services meet the needs of the homeless children and youth, however, they must still reserve funds for other services not ordinarily provided to other Title I students.</w:t>
      </w:r>
    </w:p>
    <w:p w14:paraId="487A5551" w14:textId="77777777" w:rsidR="00E17C0B" w:rsidRPr="00B00F26" w:rsidRDefault="00E17C0B" w:rsidP="000D14C8"/>
    <w:sectPr w:rsidR="00E17C0B" w:rsidRPr="00B00F26" w:rsidSect="00151C6E">
      <w:headerReference w:type="even" r:id="rId42"/>
      <w:headerReference w:type="default" r:id="rId43"/>
      <w:footerReference w:type="default" r:id="rId44"/>
      <w:headerReference w:type="first" r:id="rId45"/>
      <w:footerReference w:type="first" r:id="rId46"/>
      <w:pgSz w:w="12240" w:h="15840" w:code="1"/>
      <w:pgMar w:top="1440" w:right="1800" w:bottom="1440" w:left="1800"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0303E" w14:textId="77777777" w:rsidR="00970EC6" w:rsidRDefault="00970EC6">
      <w:r>
        <w:separator/>
      </w:r>
    </w:p>
  </w:endnote>
  <w:endnote w:type="continuationSeparator" w:id="0">
    <w:p w14:paraId="51477D5E" w14:textId="77777777" w:rsidR="00970EC6" w:rsidRDefault="0097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EB279" w14:textId="77777777" w:rsidR="001966AB" w:rsidRDefault="00196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F689C" w14:textId="77777777" w:rsidR="001966AB" w:rsidRDefault="001966AB" w:rsidP="00D951FD">
    <w:pPr>
      <w:pStyle w:val="Footer"/>
      <w:ind w:left="9360"/>
      <w:jc w:val="right"/>
    </w:pPr>
  </w:p>
  <w:p w14:paraId="2D1CF7A6" w14:textId="77777777" w:rsidR="001966AB" w:rsidRDefault="001966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C1425" w14:textId="77777777" w:rsidR="001966AB" w:rsidRDefault="001966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A6A48" w14:textId="77777777" w:rsidR="001966AB" w:rsidRDefault="001966AB" w:rsidP="003827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48DC1D3A" w14:textId="77777777" w:rsidR="001966AB" w:rsidRDefault="001966AB">
    <w:pPr>
      <w:pStyle w:val="Footer"/>
      <w:ind w:right="360"/>
    </w:pPr>
  </w:p>
  <w:p w14:paraId="3F5A2871" w14:textId="77777777" w:rsidR="001966AB" w:rsidRDefault="001966AB"/>
  <w:p w14:paraId="00CE3FE3" w14:textId="77777777" w:rsidR="001966AB" w:rsidRPr="003232E1" w:rsidRDefault="001966AB">
    <w:pPr>
      <w:rPr>
        <w:sz w:val="23"/>
        <w:szCs w:val="23"/>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67EB6" w14:textId="77777777" w:rsidR="001966AB" w:rsidRPr="009E092D" w:rsidRDefault="001966AB">
    <w:pPr>
      <w:pStyle w:val="Footer"/>
      <w:jc w:val="center"/>
      <w:rPr>
        <w:rFonts w:ascii="Calibri" w:hAnsi="Calibri"/>
      </w:rPr>
    </w:pPr>
  </w:p>
  <w:p w14:paraId="78A7DD85" w14:textId="77777777" w:rsidR="001966AB" w:rsidRPr="003232E1" w:rsidRDefault="001966AB" w:rsidP="00452137">
    <w:pPr>
      <w:tabs>
        <w:tab w:val="left" w:pos="4993"/>
      </w:tabs>
      <w:rPr>
        <w:sz w:val="23"/>
        <w:szCs w:val="23"/>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89917" w14:textId="77777777" w:rsidR="001966AB" w:rsidRDefault="001966A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AD411" w14:textId="77777777" w:rsidR="001966AB" w:rsidRPr="009E092D" w:rsidRDefault="001966AB">
    <w:pPr>
      <w:pStyle w:val="Footer"/>
      <w:jc w:val="center"/>
      <w:rPr>
        <w:rFonts w:ascii="Calibri" w:hAnsi="Calibri"/>
      </w:rPr>
    </w:pPr>
    <w:r w:rsidRPr="009E092D">
      <w:rPr>
        <w:rFonts w:ascii="Calibri" w:hAnsi="Calibri"/>
      </w:rPr>
      <w:fldChar w:fldCharType="begin"/>
    </w:r>
    <w:r w:rsidRPr="009E092D">
      <w:rPr>
        <w:rFonts w:ascii="Calibri" w:hAnsi="Calibri"/>
      </w:rPr>
      <w:instrText xml:space="preserve"> PAGE   \* MERGEFORMAT </w:instrText>
    </w:r>
    <w:r w:rsidRPr="009E092D">
      <w:rPr>
        <w:rFonts w:ascii="Calibri" w:hAnsi="Calibri"/>
      </w:rPr>
      <w:fldChar w:fldCharType="separate"/>
    </w:r>
    <w:r w:rsidR="005E5703">
      <w:rPr>
        <w:rFonts w:ascii="Calibri" w:hAnsi="Calibri"/>
        <w:noProof/>
      </w:rPr>
      <w:t>19</w:t>
    </w:r>
    <w:r w:rsidRPr="009E092D">
      <w:rPr>
        <w:rFonts w:ascii="Calibri" w:hAnsi="Calibri"/>
        <w:noProof/>
      </w:rPr>
      <w:fldChar w:fldCharType="end"/>
    </w:r>
  </w:p>
  <w:p w14:paraId="30965E41" w14:textId="77777777" w:rsidR="001966AB" w:rsidRPr="003232E1" w:rsidRDefault="001966AB" w:rsidP="00452137">
    <w:pPr>
      <w:tabs>
        <w:tab w:val="left" w:pos="4993"/>
      </w:tabs>
      <w:rPr>
        <w:sz w:val="23"/>
        <w:szCs w:val="23"/>
      </w:rPr>
    </w:pPr>
  </w:p>
  <w:p w14:paraId="13AAA16F" w14:textId="77777777" w:rsidR="001966AB" w:rsidRDefault="001966AB"/>
  <w:p w14:paraId="13FFCD2F" w14:textId="77777777" w:rsidR="001966AB" w:rsidRDefault="001966AB"/>
  <w:p w14:paraId="576F3DD8" w14:textId="77777777" w:rsidR="001966AB" w:rsidRDefault="001966AB"/>
  <w:p w14:paraId="61A46308" w14:textId="77777777" w:rsidR="001966AB" w:rsidRDefault="001966AB"/>
  <w:p w14:paraId="7A780265" w14:textId="77777777" w:rsidR="001966AB" w:rsidRDefault="001966AB"/>
  <w:p w14:paraId="6900CA62" w14:textId="77777777" w:rsidR="001966AB" w:rsidRDefault="001966AB"/>
  <w:p w14:paraId="5E610ECE" w14:textId="77777777" w:rsidR="001966AB" w:rsidRDefault="001966AB"/>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C131F" w14:textId="77777777" w:rsidR="001966AB" w:rsidRDefault="001966AB">
    <w:pPr>
      <w:pStyle w:val="Footer"/>
      <w:jc w:val="center"/>
    </w:pPr>
    <w:r w:rsidRPr="009E092D">
      <w:rPr>
        <w:rFonts w:ascii="Calibri" w:hAnsi="Calibri"/>
      </w:rPr>
      <w:fldChar w:fldCharType="begin"/>
    </w:r>
    <w:r w:rsidRPr="009E092D">
      <w:rPr>
        <w:rFonts w:ascii="Calibri" w:hAnsi="Calibri"/>
      </w:rPr>
      <w:instrText xml:space="preserve"> PAGE   \* MERGEFORMAT </w:instrText>
    </w:r>
    <w:r w:rsidRPr="009E092D">
      <w:rPr>
        <w:rFonts w:ascii="Calibri" w:hAnsi="Calibri"/>
      </w:rPr>
      <w:fldChar w:fldCharType="separate"/>
    </w:r>
    <w:r w:rsidR="005E5703">
      <w:rPr>
        <w:rFonts w:ascii="Calibri" w:hAnsi="Calibri"/>
        <w:noProof/>
      </w:rPr>
      <w:t>1</w:t>
    </w:r>
    <w:r w:rsidRPr="009E092D">
      <w:rPr>
        <w:rFonts w:ascii="Calibri" w:hAnsi="Calibri"/>
        <w:noProof/>
      </w:rPr>
      <w:fldChar w:fldCharType="end"/>
    </w:r>
  </w:p>
  <w:p w14:paraId="1E564476" w14:textId="77777777" w:rsidR="001966AB" w:rsidRPr="00452137" w:rsidRDefault="001966AB">
    <w:pPr>
      <w:pStyle w:val="Footer"/>
    </w:pPr>
  </w:p>
  <w:p w14:paraId="6E8D1F2F" w14:textId="77777777" w:rsidR="001966AB" w:rsidRDefault="001966AB"/>
  <w:p w14:paraId="36F23062" w14:textId="77777777" w:rsidR="001966AB" w:rsidRDefault="001966AB"/>
  <w:p w14:paraId="0436DF12" w14:textId="77777777" w:rsidR="001966AB" w:rsidRDefault="001966AB"/>
  <w:p w14:paraId="4818633F" w14:textId="77777777" w:rsidR="001966AB" w:rsidRDefault="001966AB"/>
  <w:p w14:paraId="6AA43A15" w14:textId="77777777" w:rsidR="001966AB" w:rsidRDefault="001966AB"/>
  <w:p w14:paraId="39551B6F" w14:textId="77777777" w:rsidR="001966AB" w:rsidRDefault="001966AB"/>
  <w:p w14:paraId="110A4912" w14:textId="77777777" w:rsidR="001966AB" w:rsidRDefault="001966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C76EE" w14:textId="77777777" w:rsidR="00970EC6" w:rsidRDefault="00970EC6">
      <w:r>
        <w:separator/>
      </w:r>
    </w:p>
  </w:footnote>
  <w:footnote w:type="continuationSeparator" w:id="0">
    <w:p w14:paraId="08FBDDBD" w14:textId="77777777" w:rsidR="00970EC6" w:rsidRDefault="00970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8C2A2" w14:textId="10F3F002" w:rsidR="001966AB" w:rsidRDefault="00196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1F0F1" w14:textId="794B3538" w:rsidR="001966AB" w:rsidRDefault="00196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4296" w14:textId="1A0A1C7F" w:rsidR="001966AB" w:rsidRDefault="001966A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E0A5" w14:textId="6BAD8073" w:rsidR="001966AB" w:rsidRDefault="001966AB"/>
  <w:p w14:paraId="39B6DD4D" w14:textId="77777777" w:rsidR="001966AB" w:rsidRDefault="001966A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885B5" w14:textId="7A25AA12" w:rsidR="001966AB" w:rsidRDefault="001966A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3F207" w14:textId="5545A3E6" w:rsidR="001966AB" w:rsidRDefault="001966A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A736F" w14:textId="4CC59827" w:rsidR="001966AB" w:rsidRDefault="001966A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B73D" w14:textId="536AFEE9" w:rsidR="001966AB" w:rsidRDefault="001966A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211FE" w14:textId="11FA5CC4" w:rsidR="001966AB" w:rsidRDefault="0019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3B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701E51"/>
    <w:multiLevelType w:val="hybridMultilevel"/>
    <w:tmpl w:val="5D8E68C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7B673CC"/>
    <w:multiLevelType w:val="hybridMultilevel"/>
    <w:tmpl w:val="DEE6D742"/>
    <w:lvl w:ilvl="0" w:tplc="04090001">
      <w:start w:val="1"/>
      <w:numFmt w:val="bullet"/>
      <w:lvlText w:val=""/>
      <w:lvlJc w:val="left"/>
      <w:pPr>
        <w:ind w:left="1491" w:hanging="360"/>
      </w:pPr>
      <w:rPr>
        <w:rFonts w:ascii="Symbol" w:hAnsi="Symbol" w:hint="default"/>
      </w:rPr>
    </w:lvl>
    <w:lvl w:ilvl="1" w:tplc="04090003">
      <w:start w:val="1"/>
      <w:numFmt w:val="bullet"/>
      <w:lvlText w:val="o"/>
      <w:lvlJc w:val="left"/>
      <w:pPr>
        <w:ind w:left="2211" w:hanging="360"/>
      </w:pPr>
      <w:rPr>
        <w:rFonts w:ascii="Courier New" w:hAnsi="Courier New" w:cs="Courier New" w:hint="default"/>
      </w:rPr>
    </w:lvl>
    <w:lvl w:ilvl="2" w:tplc="04090005">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3" w15:restartNumberingAfterBreak="0">
    <w:nsid w:val="09646056"/>
    <w:multiLevelType w:val="hybridMultilevel"/>
    <w:tmpl w:val="2FE27A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9E127C"/>
    <w:multiLevelType w:val="hybridMultilevel"/>
    <w:tmpl w:val="4CE0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31A2D"/>
    <w:multiLevelType w:val="hybridMultilevel"/>
    <w:tmpl w:val="4BF8BA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AA0FA6"/>
    <w:multiLevelType w:val="multilevel"/>
    <w:tmpl w:val="28A22552"/>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E4B05E5"/>
    <w:multiLevelType w:val="multilevel"/>
    <w:tmpl w:val="044402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BF6B6A"/>
    <w:multiLevelType w:val="hybridMultilevel"/>
    <w:tmpl w:val="0FE2CAC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80104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385EA1"/>
    <w:multiLevelType w:val="multilevel"/>
    <w:tmpl w:val="FD1CE3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2E5B25"/>
    <w:multiLevelType w:val="multilevel"/>
    <w:tmpl w:val="6FAA302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890"/>
        </w:tabs>
        <w:ind w:left="1890" w:hanging="360"/>
      </w:pPr>
      <w:rPr>
        <w:rFonts w:ascii="Wingdings" w:hAnsi="Wingdings" w:hint="default"/>
        <w:color w:val="auto"/>
      </w:rPr>
    </w:lvl>
    <w:lvl w:ilvl="2">
      <w:start w:val="1"/>
      <w:numFmt w:val="bullet"/>
      <w:lvlText w:val=""/>
      <w:lvlJc w:val="left"/>
      <w:pPr>
        <w:tabs>
          <w:tab w:val="num" w:pos="2400"/>
        </w:tabs>
        <w:ind w:left="2400" w:hanging="360"/>
      </w:pPr>
      <w:rPr>
        <w:rFonts w:ascii="Wingdings" w:hAnsi="Wingdings" w:hint="default"/>
        <w:color w:val="auto"/>
      </w:rPr>
    </w:lvl>
    <w:lvl w:ilvl="3">
      <w:start w:val="1"/>
      <w:numFmt w:val="bullet"/>
      <w:lvlText w:val=""/>
      <w:lvlJc w:val="left"/>
      <w:pPr>
        <w:tabs>
          <w:tab w:val="num" w:pos="3120"/>
        </w:tabs>
        <w:ind w:left="3120" w:hanging="360"/>
      </w:pPr>
      <w:rPr>
        <w:rFonts w:ascii="Symbol" w:hAnsi="Symbol" w:hint="default"/>
      </w:rPr>
    </w:lvl>
    <w:lvl w:ilvl="4">
      <w:start w:val="1"/>
      <w:numFmt w:val="bullet"/>
      <w:lvlText w:val="o"/>
      <w:lvlJc w:val="left"/>
      <w:pPr>
        <w:tabs>
          <w:tab w:val="num" w:pos="3840"/>
        </w:tabs>
        <w:ind w:left="3840" w:hanging="360"/>
      </w:pPr>
      <w:rPr>
        <w:rFonts w:ascii="Courier New" w:hAnsi="Courier New" w:cs="Courier New" w:hint="default"/>
      </w:rPr>
    </w:lvl>
    <w:lvl w:ilvl="5">
      <w:start w:val="1"/>
      <w:numFmt w:val="bullet"/>
      <w:lvlText w:val=""/>
      <w:lvlJc w:val="left"/>
      <w:pPr>
        <w:tabs>
          <w:tab w:val="num" w:pos="4560"/>
        </w:tabs>
        <w:ind w:left="4560" w:hanging="360"/>
      </w:pPr>
      <w:rPr>
        <w:rFonts w:ascii="Wingdings" w:hAnsi="Wingdings" w:hint="default"/>
      </w:rPr>
    </w:lvl>
    <w:lvl w:ilvl="6">
      <w:start w:val="1"/>
      <w:numFmt w:val="bullet"/>
      <w:lvlText w:val=""/>
      <w:lvlJc w:val="left"/>
      <w:pPr>
        <w:tabs>
          <w:tab w:val="num" w:pos="5280"/>
        </w:tabs>
        <w:ind w:left="5280" w:hanging="360"/>
      </w:pPr>
      <w:rPr>
        <w:rFonts w:ascii="Symbol" w:hAnsi="Symbol" w:hint="default"/>
      </w:rPr>
    </w:lvl>
    <w:lvl w:ilvl="7">
      <w:start w:val="1"/>
      <w:numFmt w:val="bullet"/>
      <w:lvlText w:val="o"/>
      <w:lvlJc w:val="left"/>
      <w:pPr>
        <w:tabs>
          <w:tab w:val="num" w:pos="6000"/>
        </w:tabs>
        <w:ind w:left="6000" w:hanging="360"/>
      </w:pPr>
      <w:rPr>
        <w:rFonts w:ascii="Courier New" w:hAnsi="Courier New" w:cs="Courier New" w:hint="default"/>
      </w:rPr>
    </w:lvl>
    <w:lvl w:ilvl="8">
      <w:start w:val="1"/>
      <w:numFmt w:val="bullet"/>
      <w:lvlText w:val=""/>
      <w:lvlJc w:val="left"/>
      <w:pPr>
        <w:tabs>
          <w:tab w:val="num" w:pos="6720"/>
        </w:tabs>
        <w:ind w:left="6720" w:hanging="360"/>
      </w:pPr>
      <w:rPr>
        <w:rFonts w:ascii="Wingdings" w:hAnsi="Wingdings" w:hint="default"/>
      </w:rPr>
    </w:lvl>
  </w:abstractNum>
  <w:abstractNum w:abstractNumId="12" w15:restartNumberingAfterBreak="0">
    <w:nsid w:val="1BB10488"/>
    <w:multiLevelType w:val="hybridMultilevel"/>
    <w:tmpl w:val="1188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A1A36"/>
    <w:multiLevelType w:val="hybridMultilevel"/>
    <w:tmpl w:val="7EDAE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122D86"/>
    <w:multiLevelType w:val="hybridMultilevel"/>
    <w:tmpl w:val="3944398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3F068E4"/>
    <w:multiLevelType w:val="hybridMultilevel"/>
    <w:tmpl w:val="A558A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3673A"/>
    <w:multiLevelType w:val="hybridMultilevel"/>
    <w:tmpl w:val="ADD2D9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564227"/>
    <w:multiLevelType w:val="hybridMultilevel"/>
    <w:tmpl w:val="0E3C89A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B911317"/>
    <w:multiLevelType w:val="hybridMultilevel"/>
    <w:tmpl w:val="36ACB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8F75BC"/>
    <w:multiLevelType w:val="hybridMultilevel"/>
    <w:tmpl w:val="1AC204B4"/>
    <w:lvl w:ilvl="0" w:tplc="518A94B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E2A405B"/>
    <w:multiLevelType w:val="hybridMultilevel"/>
    <w:tmpl w:val="6222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4A57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15D7E3E"/>
    <w:multiLevelType w:val="hybridMultilevel"/>
    <w:tmpl w:val="7AD4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A5A2E"/>
    <w:multiLevelType w:val="hybridMultilevel"/>
    <w:tmpl w:val="CCA2EC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5B515E7"/>
    <w:multiLevelType w:val="hybridMultilevel"/>
    <w:tmpl w:val="39086F6C"/>
    <w:lvl w:ilvl="0" w:tplc="04090001">
      <w:start w:val="1"/>
      <w:numFmt w:val="bullet"/>
      <w:lvlText w:val=""/>
      <w:lvlJc w:val="left"/>
      <w:pPr>
        <w:tabs>
          <w:tab w:val="num" w:pos="720"/>
        </w:tabs>
        <w:ind w:left="720" w:hanging="360"/>
      </w:pPr>
      <w:rPr>
        <w:rFonts w:ascii="Symbol" w:hAnsi="Symbol" w:hint="default"/>
        <w:color w:val="auto"/>
      </w:rPr>
    </w:lvl>
    <w:lvl w:ilvl="1" w:tplc="234C62F0">
      <w:start w:val="1"/>
      <w:numFmt w:val="bullet"/>
      <w:lvlText w:val=""/>
      <w:lvlJc w:val="left"/>
      <w:pPr>
        <w:tabs>
          <w:tab w:val="num" w:pos="1680"/>
        </w:tabs>
        <w:ind w:left="1680" w:hanging="360"/>
      </w:pPr>
      <w:rPr>
        <w:rFonts w:ascii="Wingdings" w:hAnsi="Wingdings" w:hint="default"/>
        <w:color w:val="auto"/>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5D90EEB"/>
    <w:multiLevelType w:val="hybridMultilevel"/>
    <w:tmpl w:val="DCCCF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DB5B93"/>
    <w:multiLevelType w:val="hybridMultilevel"/>
    <w:tmpl w:val="D11489B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38B23295"/>
    <w:multiLevelType w:val="hybridMultilevel"/>
    <w:tmpl w:val="87E87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CF83268"/>
    <w:multiLevelType w:val="hybridMultilevel"/>
    <w:tmpl w:val="462C8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B6E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50C2E0E"/>
    <w:multiLevelType w:val="hybridMultilevel"/>
    <w:tmpl w:val="AD8C73B8"/>
    <w:lvl w:ilvl="0" w:tplc="04090001">
      <w:start w:val="1"/>
      <w:numFmt w:val="bullet"/>
      <w:lvlText w:val=""/>
      <w:lvlJc w:val="left"/>
      <w:pPr>
        <w:ind w:left="720" w:hanging="360"/>
      </w:pPr>
      <w:rPr>
        <w:rFonts w:ascii="Symbol" w:hAnsi="Symbol" w:hint="default"/>
      </w:rPr>
    </w:lvl>
    <w:lvl w:ilvl="1" w:tplc="ED6ABE80">
      <w:numFmt w:val="bullet"/>
      <w:lvlText w:val="•"/>
      <w:lvlJc w:val="left"/>
      <w:pPr>
        <w:ind w:left="1440" w:hanging="360"/>
      </w:pPr>
      <w:rPr>
        <w:rFonts w:ascii="Verdana" w:eastAsia="Calibri" w:hAnsi="Verdan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BF68F4"/>
    <w:multiLevelType w:val="hybridMultilevel"/>
    <w:tmpl w:val="A1246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1C72B4"/>
    <w:multiLevelType w:val="hybridMultilevel"/>
    <w:tmpl w:val="63E0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8354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9175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14C7BC4"/>
    <w:multiLevelType w:val="hybridMultilevel"/>
    <w:tmpl w:val="9E50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617011"/>
    <w:multiLevelType w:val="hybridMultilevel"/>
    <w:tmpl w:val="F17A9F58"/>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59019B8"/>
    <w:multiLevelType w:val="hybridMultilevel"/>
    <w:tmpl w:val="70D8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D843C47"/>
    <w:multiLevelType w:val="singleLevel"/>
    <w:tmpl w:val="04090001"/>
    <w:lvl w:ilvl="0">
      <w:start w:val="1"/>
      <w:numFmt w:val="bullet"/>
      <w:lvlText w:val=""/>
      <w:lvlJc w:val="left"/>
      <w:pPr>
        <w:ind w:left="720" w:hanging="360"/>
      </w:pPr>
      <w:rPr>
        <w:rFonts w:ascii="Symbol" w:hAnsi="Symbol" w:hint="default"/>
      </w:rPr>
    </w:lvl>
  </w:abstractNum>
  <w:abstractNum w:abstractNumId="40" w15:restartNumberingAfterBreak="0">
    <w:nsid w:val="6DC74515"/>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7B7518C1"/>
    <w:multiLevelType w:val="hybridMultilevel"/>
    <w:tmpl w:val="FAEE4564"/>
    <w:lvl w:ilvl="0" w:tplc="6B306CE8">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2" w15:restartNumberingAfterBreak="0">
    <w:nsid w:val="7C690999"/>
    <w:multiLevelType w:val="singleLevel"/>
    <w:tmpl w:val="FDFA1474"/>
    <w:lvl w:ilvl="0">
      <w:start w:val="1"/>
      <w:numFmt w:val="lowerLetter"/>
      <w:lvlText w:val="%1."/>
      <w:lvlJc w:val="left"/>
      <w:pPr>
        <w:tabs>
          <w:tab w:val="num" w:pos="810"/>
        </w:tabs>
        <w:ind w:left="810" w:hanging="360"/>
      </w:pPr>
      <w:rPr>
        <w:color w:val="auto"/>
      </w:rPr>
    </w:lvl>
  </w:abstractNum>
  <w:abstractNum w:abstractNumId="43" w15:restartNumberingAfterBreak="0">
    <w:nsid w:val="7D1A2A85"/>
    <w:multiLevelType w:val="singleLevel"/>
    <w:tmpl w:val="04090011"/>
    <w:lvl w:ilvl="0">
      <w:start w:val="1"/>
      <w:numFmt w:val="decimal"/>
      <w:lvlText w:val="%1)"/>
      <w:lvlJc w:val="left"/>
      <w:pPr>
        <w:tabs>
          <w:tab w:val="num" w:pos="360"/>
        </w:tabs>
        <w:ind w:left="360" w:hanging="360"/>
      </w:pPr>
    </w:lvl>
  </w:abstractNum>
  <w:num w:numId="1">
    <w:abstractNumId w:val="10"/>
  </w:num>
  <w:num w:numId="2">
    <w:abstractNumId w:val="29"/>
  </w:num>
  <w:num w:numId="3">
    <w:abstractNumId w:val="21"/>
  </w:num>
  <w:num w:numId="4">
    <w:abstractNumId w:val="34"/>
  </w:num>
  <w:num w:numId="5">
    <w:abstractNumId w:val="0"/>
  </w:num>
  <w:num w:numId="6">
    <w:abstractNumId w:val="43"/>
    <w:lvlOverride w:ilvl="0">
      <w:startOverride w:val="1"/>
    </w:lvlOverride>
  </w:num>
  <w:num w:numId="7">
    <w:abstractNumId w:val="40"/>
    <w:lvlOverride w:ilvl="0">
      <w:startOverride w:val="1"/>
    </w:lvlOverride>
  </w:num>
  <w:num w:numId="8">
    <w:abstractNumId w:val="9"/>
  </w:num>
  <w:num w:numId="9">
    <w:abstractNumId w:val="33"/>
  </w:num>
  <w:num w:numId="10">
    <w:abstractNumId w:val="3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lvlOverride w:ilvl="0">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5"/>
  </w:num>
  <w:num w:numId="23">
    <w:abstractNumId w:val="27"/>
  </w:num>
  <w:num w:numId="24">
    <w:abstractNumId w:val="15"/>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6"/>
  </w:num>
  <w:num w:numId="28">
    <w:abstractNumId w:val="11"/>
  </w:num>
  <w:num w:numId="29">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20"/>
  </w:num>
  <w:num w:numId="33">
    <w:abstractNumId w:val="31"/>
  </w:num>
  <w:num w:numId="34">
    <w:abstractNumId w:val="4"/>
  </w:num>
  <w:num w:numId="35">
    <w:abstractNumId w:val="37"/>
  </w:num>
  <w:num w:numId="36">
    <w:abstractNumId w:val="28"/>
  </w:num>
  <w:num w:numId="37">
    <w:abstractNumId w:val="30"/>
  </w:num>
  <w:num w:numId="38">
    <w:abstractNumId w:val="22"/>
  </w:num>
  <w:num w:numId="39">
    <w:abstractNumId w:val="25"/>
  </w:num>
  <w:num w:numId="40">
    <w:abstractNumId w:val="14"/>
  </w:num>
  <w:num w:numId="41">
    <w:abstractNumId w:val="35"/>
  </w:num>
  <w:num w:numId="42">
    <w:abstractNumId w:val="13"/>
  </w:num>
  <w:num w:numId="43">
    <w:abstractNumId w:val="2"/>
  </w:num>
  <w:num w:numId="44">
    <w:abstractNumId w:val="32"/>
  </w:num>
  <w:num w:numId="45">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37F8"/>
    <w:rsid w:val="00003A0E"/>
    <w:rsid w:val="00006A31"/>
    <w:rsid w:val="00006CA1"/>
    <w:rsid w:val="00011B45"/>
    <w:rsid w:val="00021852"/>
    <w:rsid w:val="00022C40"/>
    <w:rsid w:val="00023D45"/>
    <w:rsid w:val="00025B99"/>
    <w:rsid w:val="000261C3"/>
    <w:rsid w:val="00035011"/>
    <w:rsid w:val="0003504C"/>
    <w:rsid w:val="00035098"/>
    <w:rsid w:val="000372FA"/>
    <w:rsid w:val="00037CE3"/>
    <w:rsid w:val="00041ADF"/>
    <w:rsid w:val="0004547A"/>
    <w:rsid w:val="00045BBB"/>
    <w:rsid w:val="000479AD"/>
    <w:rsid w:val="00050018"/>
    <w:rsid w:val="0005218F"/>
    <w:rsid w:val="00052FD0"/>
    <w:rsid w:val="000545E1"/>
    <w:rsid w:val="00057472"/>
    <w:rsid w:val="00060E09"/>
    <w:rsid w:val="00062B55"/>
    <w:rsid w:val="00067B33"/>
    <w:rsid w:val="00070C3F"/>
    <w:rsid w:val="000722E4"/>
    <w:rsid w:val="0007357E"/>
    <w:rsid w:val="000823E4"/>
    <w:rsid w:val="00085954"/>
    <w:rsid w:val="000908D6"/>
    <w:rsid w:val="00090A0A"/>
    <w:rsid w:val="00090AD4"/>
    <w:rsid w:val="00091409"/>
    <w:rsid w:val="000954C4"/>
    <w:rsid w:val="00096DBD"/>
    <w:rsid w:val="000A08BB"/>
    <w:rsid w:val="000A1AF2"/>
    <w:rsid w:val="000A455F"/>
    <w:rsid w:val="000A5435"/>
    <w:rsid w:val="000B0986"/>
    <w:rsid w:val="000B170A"/>
    <w:rsid w:val="000B1DC5"/>
    <w:rsid w:val="000B5B9B"/>
    <w:rsid w:val="000C0A4E"/>
    <w:rsid w:val="000C185D"/>
    <w:rsid w:val="000C1A66"/>
    <w:rsid w:val="000C67A3"/>
    <w:rsid w:val="000D0FC4"/>
    <w:rsid w:val="000D14C8"/>
    <w:rsid w:val="000E0DDB"/>
    <w:rsid w:val="000E1A80"/>
    <w:rsid w:val="000E22E6"/>
    <w:rsid w:val="000E64B3"/>
    <w:rsid w:val="000E6A11"/>
    <w:rsid w:val="000F05FB"/>
    <w:rsid w:val="000F1E08"/>
    <w:rsid w:val="000F2050"/>
    <w:rsid w:val="000F4354"/>
    <w:rsid w:val="000F7880"/>
    <w:rsid w:val="00102543"/>
    <w:rsid w:val="00105353"/>
    <w:rsid w:val="00107D2B"/>
    <w:rsid w:val="001102F2"/>
    <w:rsid w:val="00110DBA"/>
    <w:rsid w:val="00110F61"/>
    <w:rsid w:val="00113571"/>
    <w:rsid w:val="001178AF"/>
    <w:rsid w:val="0012083B"/>
    <w:rsid w:val="00120ED2"/>
    <w:rsid w:val="0012131D"/>
    <w:rsid w:val="00122E2D"/>
    <w:rsid w:val="0012429D"/>
    <w:rsid w:val="001248CF"/>
    <w:rsid w:val="00126B6F"/>
    <w:rsid w:val="0012730A"/>
    <w:rsid w:val="0013083F"/>
    <w:rsid w:val="00131178"/>
    <w:rsid w:val="001315DC"/>
    <w:rsid w:val="00132AE7"/>
    <w:rsid w:val="001336FB"/>
    <w:rsid w:val="00133F59"/>
    <w:rsid w:val="00135589"/>
    <w:rsid w:val="00135B07"/>
    <w:rsid w:val="0013626F"/>
    <w:rsid w:val="001370F3"/>
    <w:rsid w:val="0014149A"/>
    <w:rsid w:val="00144E78"/>
    <w:rsid w:val="001452A4"/>
    <w:rsid w:val="00146DEE"/>
    <w:rsid w:val="00151C6E"/>
    <w:rsid w:val="00151D20"/>
    <w:rsid w:val="00153EA6"/>
    <w:rsid w:val="00155D40"/>
    <w:rsid w:val="001563E3"/>
    <w:rsid w:val="001570E6"/>
    <w:rsid w:val="00164167"/>
    <w:rsid w:val="001646A8"/>
    <w:rsid w:val="0016682A"/>
    <w:rsid w:val="00170394"/>
    <w:rsid w:val="00171451"/>
    <w:rsid w:val="00182412"/>
    <w:rsid w:val="00185F46"/>
    <w:rsid w:val="001932AF"/>
    <w:rsid w:val="001948ED"/>
    <w:rsid w:val="001966AB"/>
    <w:rsid w:val="001971AE"/>
    <w:rsid w:val="00197342"/>
    <w:rsid w:val="001A1C2C"/>
    <w:rsid w:val="001A203B"/>
    <w:rsid w:val="001A2245"/>
    <w:rsid w:val="001A225A"/>
    <w:rsid w:val="001A2CFC"/>
    <w:rsid w:val="001A6901"/>
    <w:rsid w:val="001A692C"/>
    <w:rsid w:val="001A6BD0"/>
    <w:rsid w:val="001B07A4"/>
    <w:rsid w:val="001B1904"/>
    <w:rsid w:val="001B1B30"/>
    <w:rsid w:val="001B2146"/>
    <w:rsid w:val="001B33D9"/>
    <w:rsid w:val="001B3A17"/>
    <w:rsid w:val="001B3AC2"/>
    <w:rsid w:val="001B4461"/>
    <w:rsid w:val="001B5B00"/>
    <w:rsid w:val="001C042F"/>
    <w:rsid w:val="001C165C"/>
    <w:rsid w:val="001C1B62"/>
    <w:rsid w:val="001C2EB6"/>
    <w:rsid w:val="001C30DE"/>
    <w:rsid w:val="001C3FE6"/>
    <w:rsid w:val="001C7DCF"/>
    <w:rsid w:val="001C7F1D"/>
    <w:rsid w:val="001D020B"/>
    <w:rsid w:val="001D0C9D"/>
    <w:rsid w:val="001D38B2"/>
    <w:rsid w:val="001D6108"/>
    <w:rsid w:val="001E11D0"/>
    <w:rsid w:val="001E3FE6"/>
    <w:rsid w:val="001E5A52"/>
    <w:rsid w:val="001E6FA0"/>
    <w:rsid w:val="001F18A3"/>
    <w:rsid w:val="001F33B6"/>
    <w:rsid w:val="001F5345"/>
    <w:rsid w:val="001F6CE3"/>
    <w:rsid w:val="0020051B"/>
    <w:rsid w:val="00200A78"/>
    <w:rsid w:val="00200AAF"/>
    <w:rsid w:val="0020344C"/>
    <w:rsid w:val="0020796D"/>
    <w:rsid w:val="00212823"/>
    <w:rsid w:val="00215581"/>
    <w:rsid w:val="002169E3"/>
    <w:rsid w:val="00217C21"/>
    <w:rsid w:val="00221F12"/>
    <w:rsid w:val="00222888"/>
    <w:rsid w:val="00225D88"/>
    <w:rsid w:val="00227783"/>
    <w:rsid w:val="002307DE"/>
    <w:rsid w:val="00230C2F"/>
    <w:rsid w:val="002312A4"/>
    <w:rsid w:val="00231E56"/>
    <w:rsid w:val="00236A67"/>
    <w:rsid w:val="00240D66"/>
    <w:rsid w:val="00241431"/>
    <w:rsid w:val="002456F9"/>
    <w:rsid w:val="00246BEF"/>
    <w:rsid w:val="002476AC"/>
    <w:rsid w:val="00251229"/>
    <w:rsid w:val="002537C7"/>
    <w:rsid w:val="00255D96"/>
    <w:rsid w:val="002561D0"/>
    <w:rsid w:val="00256A0D"/>
    <w:rsid w:val="0025740A"/>
    <w:rsid w:val="00261C6D"/>
    <w:rsid w:val="002623C8"/>
    <w:rsid w:val="0026263D"/>
    <w:rsid w:val="0026279B"/>
    <w:rsid w:val="0026299B"/>
    <w:rsid w:val="00265595"/>
    <w:rsid w:val="00265BB1"/>
    <w:rsid w:val="002662DC"/>
    <w:rsid w:val="00266353"/>
    <w:rsid w:val="00266A64"/>
    <w:rsid w:val="002720B9"/>
    <w:rsid w:val="0027290B"/>
    <w:rsid w:val="00273D41"/>
    <w:rsid w:val="002750E6"/>
    <w:rsid w:val="002820C5"/>
    <w:rsid w:val="002879A5"/>
    <w:rsid w:val="00287BC2"/>
    <w:rsid w:val="00291369"/>
    <w:rsid w:val="00291824"/>
    <w:rsid w:val="002924C2"/>
    <w:rsid w:val="00292BD5"/>
    <w:rsid w:val="00293EC9"/>
    <w:rsid w:val="002948BD"/>
    <w:rsid w:val="00295D78"/>
    <w:rsid w:val="002A0134"/>
    <w:rsid w:val="002A236A"/>
    <w:rsid w:val="002A40D6"/>
    <w:rsid w:val="002A4DC4"/>
    <w:rsid w:val="002B5D0C"/>
    <w:rsid w:val="002C2216"/>
    <w:rsid w:val="002C36B5"/>
    <w:rsid w:val="002C4D45"/>
    <w:rsid w:val="002C4F73"/>
    <w:rsid w:val="002C5CEF"/>
    <w:rsid w:val="002C6074"/>
    <w:rsid w:val="002D125B"/>
    <w:rsid w:val="002D1C02"/>
    <w:rsid w:val="002D3106"/>
    <w:rsid w:val="002D3A6A"/>
    <w:rsid w:val="002D7521"/>
    <w:rsid w:val="002E1D3C"/>
    <w:rsid w:val="002E21C6"/>
    <w:rsid w:val="002E3CE8"/>
    <w:rsid w:val="002E7439"/>
    <w:rsid w:val="002E7696"/>
    <w:rsid w:val="002F1875"/>
    <w:rsid w:val="002F2906"/>
    <w:rsid w:val="002F3025"/>
    <w:rsid w:val="002F31A9"/>
    <w:rsid w:val="002F3CD7"/>
    <w:rsid w:val="0030008C"/>
    <w:rsid w:val="00300990"/>
    <w:rsid w:val="003010CF"/>
    <w:rsid w:val="00301405"/>
    <w:rsid w:val="00304A65"/>
    <w:rsid w:val="00304AE6"/>
    <w:rsid w:val="00305D8A"/>
    <w:rsid w:val="00306D41"/>
    <w:rsid w:val="003105CA"/>
    <w:rsid w:val="00310B97"/>
    <w:rsid w:val="003113E2"/>
    <w:rsid w:val="00311CD9"/>
    <w:rsid w:val="00312826"/>
    <w:rsid w:val="00315257"/>
    <w:rsid w:val="003156B2"/>
    <w:rsid w:val="00317B1C"/>
    <w:rsid w:val="0032149D"/>
    <w:rsid w:val="00321E42"/>
    <w:rsid w:val="00322C35"/>
    <w:rsid w:val="0032328A"/>
    <w:rsid w:val="003232E1"/>
    <w:rsid w:val="0032386F"/>
    <w:rsid w:val="00323BDE"/>
    <w:rsid w:val="003248F1"/>
    <w:rsid w:val="0032531A"/>
    <w:rsid w:val="003256E1"/>
    <w:rsid w:val="00326C58"/>
    <w:rsid w:val="0032719E"/>
    <w:rsid w:val="00332188"/>
    <w:rsid w:val="0034134B"/>
    <w:rsid w:val="003445A1"/>
    <w:rsid w:val="00345A0C"/>
    <w:rsid w:val="00350EC2"/>
    <w:rsid w:val="0035169B"/>
    <w:rsid w:val="00353A79"/>
    <w:rsid w:val="00355F81"/>
    <w:rsid w:val="0036091A"/>
    <w:rsid w:val="00361D95"/>
    <w:rsid w:val="003730EE"/>
    <w:rsid w:val="0037501B"/>
    <w:rsid w:val="00375803"/>
    <w:rsid w:val="003802FD"/>
    <w:rsid w:val="003804B2"/>
    <w:rsid w:val="0038278A"/>
    <w:rsid w:val="00383263"/>
    <w:rsid w:val="003866BF"/>
    <w:rsid w:val="00386B73"/>
    <w:rsid w:val="0038753E"/>
    <w:rsid w:val="0039295B"/>
    <w:rsid w:val="0039309C"/>
    <w:rsid w:val="003932B0"/>
    <w:rsid w:val="0039411F"/>
    <w:rsid w:val="00394473"/>
    <w:rsid w:val="003958FE"/>
    <w:rsid w:val="003959EA"/>
    <w:rsid w:val="0039660C"/>
    <w:rsid w:val="0039672A"/>
    <w:rsid w:val="00396903"/>
    <w:rsid w:val="00397A80"/>
    <w:rsid w:val="003A0B83"/>
    <w:rsid w:val="003A281A"/>
    <w:rsid w:val="003A3043"/>
    <w:rsid w:val="003A334C"/>
    <w:rsid w:val="003A34C7"/>
    <w:rsid w:val="003A4F49"/>
    <w:rsid w:val="003A6D94"/>
    <w:rsid w:val="003A7D3F"/>
    <w:rsid w:val="003B0573"/>
    <w:rsid w:val="003B3FA1"/>
    <w:rsid w:val="003C01F7"/>
    <w:rsid w:val="003C7D84"/>
    <w:rsid w:val="003C7E14"/>
    <w:rsid w:val="003D29B3"/>
    <w:rsid w:val="003D2F91"/>
    <w:rsid w:val="003E08FC"/>
    <w:rsid w:val="003E6B79"/>
    <w:rsid w:val="003E7C79"/>
    <w:rsid w:val="003F1216"/>
    <w:rsid w:val="003F3670"/>
    <w:rsid w:val="003F3768"/>
    <w:rsid w:val="003F7459"/>
    <w:rsid w:val="003F791E"/>
    <w:rsid w:val="00401B6C"/>
    <w:rsid w:val="00402247"/>
    <w:rsid w:val="004040AD"/>
    <w:rsid w:val="00404DB4"/>
    <w:rsid w:val="00406260"/>
    <w:rsid w:val="00407D5F"/>
    <w:rsid w:val="004114B0"/>
    <w:rsid w:val="00417B9C"/>
    <w:rsid w:val="004208A6"/>
    <w:rsid w:val="00421287"/>
    <w:rsid w:val="00422240"/>
    <w:rsid w:val="004241E2"/>
    <w:rsid w:val="004337D0"/>
    <w:rsid w:val="00433A05"/>
    <w:rsid w:val="00433D28"/>
    <w:rsid w:val="00435884"/>
    <w:rsid w:val="00441253"/>
    <w:rsid w:val="00441D72"/>
    <w:rsid w:val="004447E8"/>
    <w:rsid w:val="0044533C"/>
    <w:rsid w:val="004465E2"/>
    <w:rsid w:val="00450ECC"/>
    <w:rsid w:val="00450F6D"/>
    <w:rsid w:val="00451DF3"/>
    <w:rsid w:val="00452137"/>
    <w:rsid w:val="00453AE2"/>
    <w:rsid w:val="004578A2"/>
    <w:rsid w:val="00461205"/>
    <w:rsid w:val="00462BDC"/>
    <w:rsid w:val="00462E11"/>
    <w:rsid w:val="0046334A"/>
    <w:rsid w:val="00466990"/>
    <w:rsid w:val="00467045"/>
    <w:rsid w:val="00467FA0"/>
    <w:rsid w:val="00476CD8"/>
    <w:rsid w:val="00481E7B"/>
    <w:rsid w:val="0048514F"/>
    <w:rsid w:val="00490993"/>
    <w:rsid w:val="004918FE"/>
    <w:rsid w:val="00491C9F"/>
    <w:rsid w:val="004946CB"/>
    <w:rsid w:val="004A0D98"/>
    <w:rsid w:val="004A4652"/>
    <w:rsid w:val="004A7280"/>
    <w:rsid w:val="004B391C"/>
    <w:rsid w:val="004B3B9A"/>
    <w:rsid w:val="004B4054"/>
    <w:rsid w:val="004B6C7A"/>
    <w:rsid w:val="004C0F3E"/>
    <w:rsid w:val="004C1619"/>
    <w:rsid w:val="004C1E53"/>
    <w:rsid w:val="004C3828"/>
    <w:rsid w:val="004C4A6B"/>
    <w:rsid w:val="004C5F8B"/>
    <w:rsid w:val="004C7363"/>
    <w:rsid w:val="004D033E"/>
    <w:rsid w:val="004D199C"/>
    <w:rsid w:val="004D3939"/>
    <w:rsid w:val="004D3D82"/>
    <w:rsid w:val="004D40BE"/>
    <w:rsid w:val="004D5A52"/>
    <w:rsid w:val="004D761F"/>
    <w:rsid w:val="004D7D88"/>
    <w:rsid w:val="004E349A"/>
    <w:rsid w:val="004E35FB"/>
    <w:rsid w:val="004E43BF"/>
    <w:rsid w:val="004E45D1"/>
    <w:rsid w:val="004E5FFC"/>
    <w:rsid w:val="004E6EC3"/>
    <w:rsid w:val="004F4D5D"/>
    <w:rsid w:val="004F71E3"/>
    <w:rsid w:val="004F7687"/>
    <w:rsid w:val="004F7EAC"/>
    <w:rsid w:val="00500024"/>
    <w:rsid w:val="00501D41"/>
    <w:rsid w:val="005126E6"/>
    <w:rsid w:val="005131FC"/>
    <w:rsid w:val="00514E4C"/>
    <w:rsid w:val="00515883"/>
    <w:rsid w:val="00517579"/>
    <w:rsid w:val="00520055"/>
    <w:rsid w:val="00522101"/>
    <w:rsid w:val="00525C73"/>
    <w:rsid w:val="00532639"/>
    <w:rsid w:val="00534655"/>
    <w:rsid w:val="005362F7"/>
    <w:rsid w:val="0053725B"/>
    <w:rsid w:val="00540A2D"/>
    <w:rsid w:val="0054314F"/>
    <w:rsid w:val="005457EF"/>
    <w:rsid w:val="005460CF"/>
    <w:rsid w:val="00547DFD"/>
    <w:rsid w:val="00550468"/>
    <w:rsid w:val="00552942"/>
    <w:rsid w:val="005549E5"/>
    <w:rsid w:val="0055536D"/>
    <w:rsid w:val="005559D6"/>
    <w:rsid w:val="00557037"/>
    <w:rsid w:val="0056273C"/>
    <w:rsid w:val="0056480B"/>
    <w:rsid w:val="0056527F"/>
    <w:rsid w:val="00567B2F"/>
    <w:rsid w:val="00577459"/>
    <w:rsid w:val="00581955"/>
    <w:rsid w:val="00585717"/>
    <w:rsid w:val="00585E33"/>
    <w:rsid w:val="0059128F"/>
    <w:rsid w:val="005913B4"/>
    <w:rsid w:val="00591C94"/>
    <w:rsid w:val="00591E59"/>
    <w:rsid w:val="005936AD"/>
    <w:rsid w:val="00595711"/>
    <w:rsid w:val="005959C3"/>
    <w:rsid w:val="00597FC0"/>
    <w:rsid w:val="005A255A"/>
    <w:rsid w:val="005A35C2"/>
    <w:rsid w:val="005A40E2"/>
    <w:rsid w:val="005B1B75"/>
    <w:rsid w:val="005B1D1B"/>
    <w:rsid w:val="005B65A3"/>
    <w:rsid w:val="005B73F5"/>
    <w:rsid w:val="005B766F"/>
    <w:rsid w:val="005C1E6E"/>
    <w:rsid w:val="005C6602"/>
    <w:rsid w:val="005C67FC"/>
    <w:rsid w:val="005C7EBE"/>
    <w:rsid w:val="005D31E3"/>
    <w:rsid w:val="005D403D"/>
    <w:rsid w:val="005D75EF"/>
    <w:rsid w:val="005E32F0"/>
    <w:rsid w:val="005E354C"/>
    <w:rsid w:val="005E5703"/>
    <w:rsid w:val="005F4E95"/>
    <w:rsid w:val="005F6D84"/>
    <w:rsid w:val="005F714B"/>
    <w:rsid w:val="005F7733"/>
    <w:rsid w:val="006035BC"/>
    <w:rsid w:val="0060402E"/>
    <w:rsid w:val="00604A6A"/>
    <w:rsid w:val="00604E92"/>
    <w:rsid w:val="00605BBC"/>
    <w:rsid w:val="00606119"/>
    <w:rsid w:val="006113B9"/>
    <w:rsid w:val="00612DEA"/>
    <w:rsid w:val="0061504B"/>
    <w:rsid w:val="0061598A"/>
    <w:rsid w:val="0061606D"/>
    <w:rsid w:val="006169A2"/>
    <w:rsid w:val="00616F7D"/>
    <w:rsid w:val="00622B7D"/>
    <w:rsid w:val="00625B52"/>
    <w:rsid w:val="0062662B"/>
    <w:rsid w:val="006376FB"/>
    <w:rsid w:val="00640B76"/>
    <w:rsid w:val="00642527"/>
    <w:rsid w:val="00642986"/>
    <w:rsid w:val="00644ECB"/>
    <w:rsid w:val="0064553F"/>
    <w:rsid w:val="006457AA"/>
    <w:rsid w:val="00645AA8"/>
    <w:rsid w:val="006476B5"/>
    <w:rsid w:val="00647C46"/>
    <w:rsid w:val="0065450B"/>
    <w:rsid w:val="00654689"/>
    <w:rsid w:val="00655DE6"/>
    <w:rsid w:val="00661B4C"/>
    <w:rsid w:val="0066280C"/>
    <w:rsid w:val="006664E8"/>
    <w:rsid w:val="0067009F"/>
    <w:rsid w:val="00670BF2"/>
    <w:rsid w:val="00672D0C"/>
    <w:rsid w:val="006734FF"/>
    <w:rsid w:val="006756ED"/>
    <w:rsid w:val="00675D66"/>
    <w:rsid w:val="0067733D"/>
    <w:rsid w:val="006816E7"/>
    <w:rsid w:val="00682CC9"/>
    <w:rsid w:val="00686764"/>
    <w:rsid w:val="00691A69"/>
    <w:rsid w:val="006929C5"/>
    <w:rsid w:val="006944C4"/>
    <w:rsid w:val="00694B59"/>
    <w:rsid w:val="0069567C"/>
    <w:rsid w:val="00697C43"/>
    <w:rsid w:val="006A2FFB"/>
    <w:rsid w:val="006A5199"/>
    <w:rsid w:val="006A51AF"/>
    <w:rsid w:val="006A7B6E"/>
    <w:rsid w:val="006B150A"/>
    <w:rsid w:val="006B2E02"/>
    <w:rsid w:val="006B5115"/>
    <w:rsid w:val="006B6B02"/>
    <w:rsid w:val="006B7011"/>
    <w:rsid w:val="006B75EB"/>
    <w:rsid w:val="006C1050"/>
    <w:rsid w:val="006D2ACA"/>
    <w:rsid w:val="006D4E7B"/>
    <w:rsid w:val="006D5D68"/>
    <w:rsid w:val="006D61D0"/>
    <w:rsid w:val="006E0B50"/>
    <w:rsid w:val="006E15EE"/>
    <w:rsid w:val="006E5D99"/>
    <w:rsid w:val="006F0FB9"/>
    <w:rsid w:val="006F3868"/>
    <w:rsid w:val="006F3E16"/>
    <w:rsid w:val="006F4F96"/>
    <w:rsid w:val="006F6623"/>
    <w:rsid w:val="006F722E"/>
    <w:rsid w:val="00700534"/>
    <w:rsid w:val="0070166B"/>
    <w:rsid w:val="00702175"/>
    <w:rsid w:val="0070799A"/>
    <w:rsid w:val="00707E23"/>
    <w:rsid w:val="00711094"/>
    <w:rsid w:val="007122BC"/>
    <w:rsid w:val="00715C2E"/>
    <w:rsid w:val="007169B6"/>
    <w:rsid w:val="00717C78"/>
    <w:rsid w:val="00720687"/>
    <w:rsid w:val="00720FEB"/>
    <w:rsid w:val="00724798"/>
    <w:rsid w:val="00730E07"/>
    <w:rsid w:val="0073520C"/>
    <w:rsid w:val="00737C5F"/>
    <w:rsid w:val="0074133A"/>
    <w:rsid w:val="00743495"/>
    <w:rsid w:val="007434B9"/>
    <w:rsid w:val="0074404C"/>
    <w:rsid w:val="00746151"/>
    <w:rsid w:val="00747CFC"/>
    <w:rsid w:val="00750F24"/>
    <w:rsid w:val="007557F2"/>
    <w:rsid w:val="00760F3C"/>
    <w:rsid w:val="007655EC"/>
    <w:rsid w:val="00765D62"/>
    <w:rsid w:val="007746AD"/>
    <w:rsid w:val="00776E96"/>
    <w:rsid w:val="00777EDB"/>
    <w:rsid w:val="0078166D"/>
    <w:rsid w:val="007823E4"/>
    <w:rsid w:val="00785943"/>
    <w:rsid w:val="00786892"/>
    <w:rsid w:val="0079588E"/>
    <w:rsid w:val="007959E1"/>
    <w:rsid w:val="00796C26"/>
    <w:rsid w:val="007A1082"/>
    <w:rsid w:val="007A15A0"/>
    <w:rsid w:val="007A53FC"/>
    <w:rsid w:val="007A6A9D"/>
    <w:rsid w:val="007B0FEB"/>
    <w:rsid w:val="007B18DC"/>
    <w:rsid w:val="007B2572"/>
    <w:rsid w:val="007B3338"/>
    <w:rsid w:val="007B7AE9"/>
    <w:rsid w:val="007C2774"/>
    <w:rsid w:val="007C3082"/>
    <w:rsid w:val="007C40ED"/>
    <w:rsid w:val="007C4198"/>
    <w:rsid w:val="007C6B91"/>
    <w:rsid w:val="007C6D09"/>
    <w:rsid w:val="007C7075"/>
    <w:rsid w:val="007D15EF"/>
    <w:rsid w:val="007D3339"/>
    <w:rsid w:val="007D37DD"/>
    <w:rsid w:val="007D51DE"/>
    <w:rsid w:val="007D5E19"/>
    <w:rsid w:val="007D60CF"/>
    <w:rsid w:val="007E075A"/>
    <w:rsid w:val="007E08EA"/>
    <w:rsid w:val="007E3FD7"/>
    <w:rsid w:val="007E56A8"/>
    <w:rsid w:val="007E5BA6"/>
    <w:rsid w:val="007E5D0C"/>
    <w:rsid w:val="007E5E9D"/>
    <w:rsid w:val="007F005D"/>
    <w:rsid w:val="007F083B"/>
    <w:rsid w:val="007F0FC5"/>
    <w:rsid w:val="007F1ACE"/>
    <w:rsid w:val="007F3AAD"/>
    <w:rsid w:val="00800101"/>
    <w:rsid w:val="00800122"/>
    <w:rsid w:val="00800B32"/>
    <w:rsid w:val="008051CD"/>
    <w:rsid w:val="00806D95"/>
    <w:rsid w:val="00813E18"/>
    <w:rsid w:val="008167B6"/>
    <w:rsid w:val="00816DBF"/>
    <w:rsid w:val="0081719F"/>
    <w:rsid w:val="00821BBF"/>
    <w:rsid w:val="00822041"/>
    <w:rsid w:val="008230C5"/>
    <w:rsid w:val="00825ADC"/>
    <w:rsid w:val="00831F23"/>
    <w:rsid w:val="0083320F"/>
    <w:rsid w:val="0083493D"/>
    <w:rsid w:val="00836973"/>
    <w:rsid w:val="00836FA4"/>
    <w:rsid w:val="008375F7"/>
    <w:rsid w:val="00840260"/>
    <w:rsid w:val="008425DD"/>
    <w:rsid w:val="008449AB"/>
    <w:rsid w:val="00851DA5"/>
    <w:rsid w:val="00851FB8"/>
    <w:rsid w:val="00852BB2"/>
    <w:rsid w:val="008559FD"/>
    <w:rsid w:val="00857A41"/>
    <w:rsid w:val="008610D9"/>
    <w:rsid w:val="008614DC"/>
    <w:rsid w:val="0086156B"/>
    <w:rsid w:val="0086354C"/>
    <w:rsid w:val="00864488"/>
    <w:rsid w:val="00873429"/>
    <w:rsid w:val="00874F32"/>
    <w:rsid w:val="00877294"/>
    <w:rsid w:val="00882650"/>
    <w:rsid w:val="00883528"/>
    <w:rsid w:val="00883A36"/>
    <w:rsid w:val="00883CCB"/>
    <w:rsid w:val="00885D8C"/>
    <w:rsid w:val="008876DF"/>
    <w:rsid w:val="00890AB8"/>
    <w:rsid w:val="008929A3"/>
    <w:rsid w:val="008974F2"/>
    <w:rsid w:val="008A0067"/>
    <w:rsid w:val="008A13EB"/>
    <w:rsid w:val="008A1669"/>
    <w:rsid w:val="008A180F"/>
    <w:rsid w:val="008A3032"/>
    <w:rsid w:val="008A4886"/>
    <w:rsid w:val="008A631D"/>
    <w:rsid w:val="008A6A8B"/>
    <w:rsid w:val="008B3EAE"/>
    <w:rsid w:val="008B44FC"/>
    <w:rsid w:val="008B517C"/>
    <w:rsid w:val="008D1262"/>
    <w:rsid w:val="008D1F7D"/>
    <w:rsid w:val="008D56AB"/>
    <w:rsid w:val="008D5E82"/>
    <w:rsid w:val="008D6BD8"/>
    <w:rsid w:val="008D7610"/>
    <w:rsid w:val="008D79BC"/>
    <w:rsid w:val="008E6FC3"/>
    <w:rsid w:val="008F13BD"/>
    <w:rsid w:val="008F2632"/>
    <w:rsid w:val="008F2CFF"/>
    <w:rsid w:val="008F342E"/>
    <w:rsid w:val="008F4F25"/>
    <w:rsid w:val="008F5026"/>
    <w:rsid w:val="008F569B"/>
    <w:rsid w:val="008F5F99"/>
    <w:rsid w:val="008F760B"/>
    <w:rsid w:val="00900C89"/>
    <w:rsid w:val="0091073C"/>
    <w:rsid w:val="009129E1"/>
    <w:rsid w:val="0091505A"/>
    <w:rsid w:val="00916C88"/>
    <w:rsid w:val="00920621"/>
    <w:rsid w:val="009208DC"/>
    <w:rsid w:val="00924292"/>
    <w:rsid w:val="009275E6"/>
    <w:rsid w:val="009324BB"/>
    <w:rsid w:val="009327C4"/>
    <w:rsid w:val="0093350C"/>
    <w:rsid w:val="00934E62"/>
    <w:rsid w:val="00934F64"/>
    <w:rsid w:val="0093700D"/>
    <w:rsid w:val="009419E6"/>
    <w:rsid w:val="009433CC"/>
    <w:rsid w:val="00945265"/>
    <w:rsid w:val="009456E8"/>
    <w:rsid w:val="009457DB"/>
    <w:rsid w:val="0094601D"/>
    <w:rsid w:val="009473A4"/>
    <w:rsid w:val="009500ED"/>
    <w:rsid w:val="009544E9"/>
    <w:rsid w:val="009561E7"/>
    <w:rsid w:val="0096016A"/>
    <w:rsid w:val="009627CE"/>
    <w:rsid w:val="00962EA8"/>
    <w:rsid w:val="00964DED"/>
    <w:rsid w:val="00965C64"/>
    <w:rsid w:val="00970DBC"/>
    <w:rsid w:val="00970EC6"/>
    <w:rsid w:val="009720FA"/>
    <w:rsid w:val="00972A7C"/>
    <w:rsid w:val="0097414E"/>
    <w:rsid w:val="00993137"/>
    <w:rsid w:val="0099533D"/>
    <w:rsid w:val="00996405"/>
    <w:rsid w:val="009977B1"/>
    <w:rsid w:val="009A1392"/>
    <w:rsid w:val="009A4270"/>
    <w:rsid w:val="009A6051"/>
    <w:rsid w:val="009B0852"/>
    <w:rsid w:val="009B12B6"/>
    <w:rsid w:val="009B27A4"/>
    <w:rsid w:val="009B4645"/>
    <w:rsid w:val="009B4CDC"/>
    <w:rsid w:val="009B6F9B"/>
    <w:rsid w:val="009C3753"/>
    <w:rsid w:val="009C3903"/>
    <w:rsid w:val="009C43AE"/>
    <w:rsid w:val="009C50FE"/>
    <w:rsid w:val="009C59BC"/>
    <w:rsid w:val="009C7350"/>
    <w:rsid w:val="009D015D"/>
    <w:rsid w:val="009D153E"/>
    <w:rsid w:val="009D413C"/>
    <w:rsid w:val="009D7111"/>
    <w:rsid w:val="009D7304"/>
    <w:rsid w:val="009D74D0"/>
    <w:rsid w:val="009E092D"/>
    <w:rsid w:val="009E0B41"/>
    <w:rsid w:val="009E4C96"/>
    <w:rsid w:val="009E62BC"/>
    <w:rsid w:val="009E7DE2"/>
    <w:rsid w:val="009F3272"/>
    <w:rsid w:val="009F6214"/>
    <w:rsid w:val="00A00E4A"/>
    <w:rsid w:val="00A02F41"/>
    <w:rsid w:val="00A05137"/>
    <w:rsid w:val="00A11065"/>
    <w:rsid w:val="00A173A6"/>
    <w:rsid w:val="00A210AA"/>
    <w:rsid w:val="00A23341"/>
    <w:rsid w:val="00A235EC"/>
    <w:rsid w:val="00A23C18"/>
    <w:rsid w:val="00A26201"/>
    <w:rsid w:val="00A26AD6"/>
    <w:rsid w:val="00A26E6B"/>
    <w:rsid w:val="00A33A5A"/>
    <w:rsid w:val="00A35A6F"/>
    <w:rsid w:val="00A400C7"/>
    <w:rsid w:val="00A40F7A"/>
    <w:rsid w:val="00A45675"/>
    <w:rsid w:val="00A46459"/>
    <w:rsid w:val="00A469E3"/>
    <w:rsid w:val="00A46CF3"/>
    <w:rsid w:val="00A515A1"/>
    <w:rsid w:val="00A54882"/>
    <w:rsid w:val="00A60388"/>
    <w:rsid w:val="00A60DEC"/>
    <w:rsid w:val="00A61C51"/>
    <w:rsid w:val="00A63699"/>
    <w:rsid w:val="00A6450D"/>
    <w:rsid w:val="00A64CE9"/>
    <w:rsid w:val="00A65680"/>
    <w:rsid w:val="00A65B01"/>
    <w:rsid w:val="00A67B77"/>
    <w:rsid w:val="00A74780"/>
    <w:rsid w:val="00A777B3"/>
    <w:rsid w:val="00A77CED"/>
    <w:rsid w:val="00A80C04"/>
    <w:rsid w:val="00A835F4"/>
    <w:rsid w:val="00A86914"/>
    <w:rsid w:val="00A87F69"/>
    <w:rsid w:val="00AA19E5"/>
    <w:rsid w:val="00AA4549"/>
    <w:rsid w:val="00AA4899"/>
    <w:rsid w:val="00AA6976"/>
    <w:rsid w:val="00AA71CE"/>
    <w:rsid w:val="00AB065A"/>
    <w:rsid w:val="00AB4E5A"/>
    <w:rsid w:val="00AB6C4C"/>
    <w:rsid w:val="00AC3867"/>
    <w:rsid w:val="00AC4F53"/>
    <w:rsid w:val="00AC6CAA"/>
    <w:rsid w:val="00AC7FB8"/>
    <w:rsid w:val="00AD40DD"/>
    <w:rsid w:val="00AD47F1"/>
    <w:rsid w:val="00AD4CFF"/>
    <w:rsid w:val="00AD53C4"/>
    <w:rsid w:val="00AD796E"/>
    <w:rsid w:val="00AE0013"/>
    <w:rsid w:val="00AE264A"/>
    <w:rsid w:val="00AE3793"/>
    <w:rsid w:val="00AE780B"/>
    <w:rsid w:val="00AF0690"/>
    <w:rsid w:val="00AF2A76"/>
    <w:rsid w:val="00AF2C7D"/>
    <w:rsid w:val="00AF516C"/>
    <w:rsid w:val="00B000F0"/>
    <w:rsid w:val="00B00A6A"/>
    <w:rsid w:val="00B00F26"/>
    <w:rsid w:val="00B03190"/>
    <w:rsid w:val="00B03F08"/>
    <w:rsid w:val="00B0753B"/>
    <w:rsid w:val="00B1178B"/>
    <w:rsid w:val="00B123CE"/>
    <w:rsid w:val="00B1242B"/>
    <w:rsid w:val="00B12584"/>
    <w:rsid w:val="00B15369"/>
    <w:rsid w:val="00B16C20"/>
    <w:rsid w:val="00B205F8"/>
    <w:rsid w:val="00B21AA0"/>
    <w:rsid w:val="00B21BC3"/>
    <w:rsid w:val="00B2410E"/>
    <w:rsid w:val="00B263B4"/>
    <w:rsid w:val="00B37532"/>
    <w:rsid w:val="00B377C8"/>
    <w:rsid w:val="00B37B99"/>
    <w:rsid w:val="00B40D54"/>
    <w:rsid w:val="00B41261"/>
    <w:rsid w:val="00B424FD"/>
    <w:rsid w:val="00B42DFA"/>
    <w:rsid w:val="00B46BCE"/>
    <w:rsid w:val="00B47D56"/>
    <w:rsid w:val="00B50B90"/>
    <w:rsid w:val="00B50C75"/>
    <w:rsid w:val="00B54361"/>
    <w:rsid w:val="00B566A9"/>
    <w:rsid w:val="00B56CEB"/>
    <w:rsid w:val="00B576BD"/>
    <w:rsid w:val="00B6187B"/>
    <w:rsid w:val="00B6401D"/>
    <w:rsid w:val="00B6556A"/>
    <w:rsid w:val="00B6587E"/>
    <w:rsid w:val="00B66E17"/>
    <w:rsid w:val="00B67E8E"/>
    <w:rsid w:val="00B7048A"/>
    <w:rsid w:val="00B7267F"/>
    <w:rsid w:val="00B72F93"/>
    <w:rsid w:val="00B740C1"/>
    <w:rsid w:val="00B74D66"/>
    <w:rsid w:val="00B757E6"/>
    <w:rsid w:val="00B8321B"/>
    <w:rsid w:val="00B8381B"/>
    <w:rsid w:val="00B84337"/>
    <w:rsid w:val="00B8465C"/>
    <w:rsid w:val="00B86131"/>
    <w:rsid w:val="00B927A4"/>
    <w:rsid w:val="00B93BC3"/>
    <w:rsid w:val="00B95E7D"/>
    <w:rsid w:val="00B962D0"/>
    <w:rsid w:val="00BA16D2"/>
    <w:rsid w:val="00BA634B"/>
    <w:rsid w:val="00BA654F"/>
    <w:rsid w:val="00BA6C9D"/>
    <w:rsid w:val="00BA783A"/>
    <w:rsid w:val="00BA7BBB"/>
    <w:rsid w:val="00BB0F0B"/>
    <w:rsid w:val="00BB2DFC"/>
    <w:rsid w:val="00BB4F31"/>
    <w:rsid w:val="00BB74F9"/>
    <w:rsid w:val="00BB79E7"/>
    <w:rsid w:val="00BC0C0C"/>
    <w:rsid w:val="00BC0CBE"/>
    <w:rsid w:val="00BC4A3D"/>
    <w:rsid w:val="00BC6F55"/>
    <w:rsid w:val="00BC7638"/>
    <w:rsid w:val="00BC7D83"/>
    <w:rsid w:val="00BD03AD"/>
    <w:rsid w:val="00BD368A"/>
    <w:rsid w:val="00BD373C"/>
    <w:rsid w:val="00BD3BA7"/>
    <w:rsid w:val="00BD51DC"/>
    <w:rsid w:val="00BE032D"/>
    <w:rsid w:val="00BE0C63"/>
    <w:rsid w:val="00BE1288"/>
    <w:rsid w:val="00BE3171"/>
    <w:rsid w:val="00BF1EE7"/>
    <w:rsid w:val="00BF4481"/>
    <w:rsid w:val="00BF456B"/>
    <w:rsid w:val="00BF470B"/>
    <w:rsid w:val="00C007BF"/>
    <w:rsid w:val="00C02CEB"/>
    <w:rsid w:val="00C06439"/>
    <w:rsid w:val="00C064D4"/>
    <w:rsid w:val="00C06B48"/>
    <w:rsid w:val="00C06D06"/>
    <w:rsid w:val="00C07387"/>
    <w:rsid w:val="00C0765F"/>
    <w:rsid w:val="00C15F23"/>
    <w:rsid w:val="00C16F63"/>
    <w:rsid w:val="00C17B4C"/>
    <w:rsid w:val="00C20C80"/>
    <w:rsid w:val="00C30415"/>
    <w:rsid w:val="00C31CE3"/>
    <w:rsid w:val="00C34ADD"/>
    <w:rsid w:val="00C40D51"/>
    <w:rsid w:val="00C4474C"/>
    <w:rsid w:val="00C50382"/>
    <w:rsid w:val="00C5064B"/>
    <w:rsid w:val="00C534C4"/>
    <w:rsid w:val="00C551EF"/>
    <w:rsid w:val="00C56AB3"/>
    <w:rsid w:val="00C62228"/>
    <w:rsid w:val="00C62536"/>
    <w:rsid w:val="00C6370B"/>
    <w:rsid w:val="00C63C29"/>
    <w:rsid w:val="00C64164"/>
    <w:rsid w:val="00C77B0D"/>
    <w:rsid w:val="00C77D66"/>
    <w:rsid w:val="00C80144"/>
    <w:rsid w:val="00C81438"/>
    <w:rsid w:val="00C8580D"/>
    <w:rsid w:val="00C869BC"/>
    <w:rsid w:val="00C879D3"/>
    <w:rsid w:val="00C906AE"/>
    <w:rsid w:val="00CA5340"/>
    <w:rsid w:val="00CB1983"/>
    <w:rsid w:val="00CB2463"/>
    <w:rsid w:val="00CB7446"/>
    <w:rsid w:val="00CC08DE"/>
    <w:rsid w:val="00CC205E"/>
    <w:rsid w:val="00CC23E8"/>
    <w:rsid w:val="00CC377E"/>
    <w:rsid w:val="00CD06F4"/>
    <w:rsid w:val="00CD1DDB"/>
    <w:rsid w:val="00CD32DF"/>
    <w:rsid w:val="00CD6332"/>
    <w:rsid w:val="00CD72B3"/>
    <w:rsid w:val="00CE25AA"/>
    <w:rsid w:val="00CE2882"/>
    <w:rsid w:val="00CE2905"/>
    <w:rsid w:val="00CE3A67"/>
    <w:rsid w:val="00CE4996"/>
    <w:rsid w:val="00CE54A8"/>
    <w:rsid w:val="00CE6451"/>
    <w:rsid w:val="00CE72F3"/>
    <w:rsid w:val="00CF2BA6"/>
    <w:rsid w:val="00CF3D7C"/>
    <w:rsid w:val="00CF6644"/>
    <w:rsid w:val="00CF6C1C"/>
    <w:rsid w:val="00D047A0"/>
    <w:rsid w:val="00D05895"/>
    <w:rsid w:val="00D10189"/>
    <w:rsid w:val="00D13089"/>
    <w:rsid w:val="00D154E9"/>
    <w:rsid w:val="00D16B68"/>
    <w:rsid w:val="00D16C8E"/>
    <w:rsid w:val="00D16D11"/>
    <w:rsid w:val="00D225E0"/>
    <w:rsid w:val="00D23707"/>
    <w:rsid w:val="00D23D91"/>
    <w:rsid w:val="00D255D9"/>
    <w:rsid w:val="00D25946"/>
    <w:rsid w:val="00D278F5"/>
    <w:rsid w:val="00D30FC9"/>
    <w:rsid w:val="00D313AB"/>
    <w:rsid w:val="00D33713"/>
    <w:rsid w:val="00D35B1A"/>
    <w:rsid w:val="00D35DC1"/>
    <w:rsid w:val="00D43B0A"/>
    <w:rsid w:val="00D46C9E"/>
    <w:rsid w:val="00D53FB4"/>
    <w:rsid w:val="00D54266"/>
    <w:rsid w:val="00D56AF1"/>
    <w:rsid w:val="00D60C5F"/>
    <w:rsid w:val="00D61577"/>
    <w:rsid w:val="00D62250"/>
    <w:rsid w:val="00D63060"/>
    <w:rsid w:val="00D63FBF"/>
    <w:rsid w:val="00D670CB"/>
    <w:rsid w:val="00D6762C"/>
    <w:rsid w:val="00D67CC2"/>
    <w:rsid w:val="00D714ED"/>
    <w:rsid w:val="00D720C4"/>
    <w:rsid w:val="00D76076"/>
    <w:rsid w:val="00D80BC6"/>
    <w:rsid w:val="00D8120D"/>
    <w:rsid w:val="00D816DF"/>
    <w:rsid w:val="00D82FB4"/>
    <w:rsid w:val="00D840A0"/>
    <w:rsid w:val="00D840D5"/>
    <w:rsid w:val="00D846D8"/>
    <w:rsid w:val="00D8517E"/>
    <w:rsid w:val="00D85DB9"/>
    <w:rsid w:val="00D85F6D"/>
    <w:rsid w:val="00D86B51"/>
    <w:rsid w:val="00D87D06"/>
    <w:rsid w:val="00D906EF"/>
    <w:rsid w:val="00D90995"/>
    <w:rsid w:val="00D91993"/>
    <w:rsid w:val="00D9234D"/>
    <w:rsid w:val="00D93797"/>
    <w:rsid w:val="00D951D1"/>
    <w:rsid w:val="00D951FD"/>
    <w:rsid w:val="00D97928"/>
    <w:rsid w:val="00DA286D"/>
    <w:rsid w:val="00DB25E5"/>
    <w:rsid w:val="00DC0590"/>
    <w:rsid w:val="00DC3F83"/>
    <w:rsid w:val="00DC403C"/>
    <w:rsid w:val="00DC4440"/>
    <w:rsid w:val="00DC4839"/>
    <w:rsid w:val="00DC770C"/>
    <w:rsid w:val="00DD1708"/>
    <w:rsid w:val="00DD2BEA"/>
    <w:rsid w:val="00DD2D0A"/>
    <w:rsid w:val="00DD396C"/>
    <w:rsid w:val="00DD47BA"/>
    <w:rsid w:val="00DD4C7C"/>
    <w:rsid w:val="00DD58B2"/>
    <w:rsid w:val="00DD6C07"/>
    <w:rsid w:val="00DD7A04"/>
    <w:rsid w:val="00DE0A0E"/>
    <w:rsid w:val="00DE0F02"/>
    <w:rsid w:val="00DE549A"/>
    <w:rsid w:val="00DE566B"/>
    <w:rsid w:val="00DE6928"/>
    <w:rsid w:val="00DE75F2"/>
    <w:rsid w:val="00DF0070"/>
    <w:rsid w:val="00DF0A16"/>
    <w:rsid w:val="00DF19BB"/>
    <w:rsid w:val="00DF2EDF"/>
    <w:rsid w:val="00DF32E3"/>
    <w:rsid w:val="00DF33B7"/>
    <w:rsid w:val="00DF4F6D"/>
    <w:rsid w:val="00DF5CF0"/>
    <w:rsid w:val="00E03FD1"/>
    <w:rsid w:val="00E04A22"/>
    <w:rsid w:val="00E14B16"/>
    <w:rsid w:val="00E169D5"/>
    <w:rsid w:val="00E17C0B"/>
    <w:rsid w:val="00E20226"/>
    <w:rsid w:val="00E25470"/>
    <w:rsid w:val="00E258DC"/>
    <w:rsid w:val="00E25F51"/>
    <w:rsid w:val="00E2604A"/>
    <w:rsid w:val="00E3324F"/>
    <w:rsid w:val="00E34C22"/>
    <w:rsid w:val="00E41FF0"/>
    <w:rsid w:val="00E4213A"/>
    <w:rsid w:val="00E430F0"/>
    <w:rsid w:val="00E5055D"/>
    <w:rsid w:val="00E50C0A"/>
    <w:rsid w:val="00E50F20"/>
    <w:rsid w:val="00E53865"/>
    <w:rsid w:val="00E542CB"/>
    <w:rsid w:val="00E558C5"/>
    <w:rsid w:val="00E5724A"/>
    <w:rsid w:val="00E610AE"/>
    <w:rsid w:val="00E62D5E"/>
    <w:rsid w:val="00E648FD"/>
    <w:rsid w:val="00E64B9C"/>
    <w:rsid w:val="00E70E7B"/>
    <w:rsid w:val="00E71EBF"/>
    <w:rsid w:val="00E72D48"/>
    <w:rsid w:val="00E80A08"/>
    <w:rsid w:val="00E81EFA"/>
    <w:rsid w:val="00E85852"/>
    <w:rsid w:val="00E90F0F"/>
    <w:rsid w:val="00E91C27"/>
    <w:rsid w:val="00E92349"/>
    <w:rsid w:val="00EA157D"/>
    <w:rsid w:val="00EA6327"/>
    <w:rsid w:val="00EB3A4F"/>
    <w:rsid w:val="00EB530F"/>
    <w:rsid w:val="00EB5CC4"/>
    <w:rsid w:val="00EB6732"/>
    <w:rsid w:val="00EB7538"/>
    <w:rsid w:val="00EC00C3"/>
    <w:rsid w:val="00EC2AD6"/>
    <w:rsid w:val="00EC376A"/>
    <w:rsid w:val="00EC3CBC"/>
    <w:rsid w:val="00EC3DDF"/>
    <w:rsid w:val="00EC4998"/>
    <w:rsid w:val="00EC7EE6"/>
    <w:rsid w:val="00ED3A08"/>
    <w:rsid w:val="00ED5348"/>
    <w:rsid w:val="00ED7421"/>
    <w:rsid w:val="00EE1299"/>
    <w:rsid w:val="00EE1558"/>
    <w:rsid w:val="00EE2C03"/>
    <w:rsid w:val="00EE4B23"/>
    <w:rsid w:val="00EF036F"/>
    <w:rsid w:val="00EF0DC9"/>
    <w:rsid w:val="00EF25C3"/>
    <w:rsid w:val="00EF5CB2"/>
    <w:rsid w:val="00EF6A32"/>
    <w:rsid w:val="00EF7F73"/>
    <w:rsid w:val="00F007E2"/>
    <w:rsid w:val="00F00CEC"/>
    <w:rsid w:val="00F06F08"/>
    <w:rsid w:val="00F10C96"/>
    <w:rsid w:val="00F14CD4"/>
    <w:rsid w:val="00F160B8"/>
    <w:rsid w:val="00F2288C"/>
    <w:rsid w:val="00F234EB"/>
    <w:rsid w:val="00F27696"/>
    <w:rsid w:val="00F276FD"/>
    <w:rsid w:val="00F27A0B"/>
    <w:rsid w:val="00F3270C"/>
    <w:rsid w:val="00F32FDB"/>
    <w:rsid w:val="00F34B4D"/>
    <w:rsid w:val="00F35F88"/>
    <w:rsid w:val="00F370F7"/>
    <w:rsid w:val="00F509A6"/>
    <w:rsid w:val="00F50FB0"/>
    <w:rsid w:val="00F51091"/>
    <w:rsid w:val="00F5382F"/>
    <w:rsid w:val="00F53CDB"/>
    <w:rsid w:val="00F5560D"/>
    <w:rsid w:val="00F57649"/>
    <w:rsid w:val="00F64579"/>
    <w:rsid w:val="00F6760D"/>
    <w:rsid w:val="00F67689"/>
    <w:rsid w:val="00F7138A"/>
    <w:rsid w:val="00F71CA1"/>
    <w:rsid w:val="00F7600E"/>
    <w:rsid w:val="00F76A02"/>
    <w:rsid w:val="00F8174A"/>
    <w:rsid w:val="00F822A1"/>
    <w:rsid w:val="00F828FF"/>
    <w:rsid w:val="00F83C69"/>
    <w:rsid w:val="00F83EB7"/>
    <w:rsid w:val="00F8473A"/>
    <w:rsid w:val="00F8633E"/>
    <w:rsid w:val="00F86EF8"/>
    <w:rsid w:val="00F8751A"/>
    <w:rsid w:val="00F90BC2"/>
    <w:rsid w:val="00F92F20"/>
    <w:rsid w:val="00F96668"/>
    <w:rsid w:val="00F96FA8"/>
    <w:rsid w:val="00F9765D"/>
    <w:rsid w:val="00FA0B40"/>
    <w:rsid w:val="00FA19E8"/>
    <w:rsid w:val="00FA2D20"/>
    <w:rsid w:val="00FA6AC7"/>
    <w:rsid w:val="00FA6F08"/>
    <w:rsid w:val="00FB29B6"/>
    <w:rsid w:val="00FB6C7B"/>
    <w:rsid w:val="00FC0E06"/>
    <w:rsid w:val="00FC1445"/>
    <w:rsid w:val="00FC1E47"/>
    <w:rsid w:val="00FC2B7E"/>
    <w:rsid w:val="00FD0F8A"/>
    <w:rsid w:val="00FD1429"/>
    <w:rsid w:val="00FD751B"/>
    <w:rsid w:val="00FE1BAD"/>
    <w:rsid w:val="00FE397F"/>
    <w:rsid w:val="00FE69C1"/>
    <w:rsid w:val="00FF1434"/>
    <w:rsid w:val="00FF38AE"/>
    <w:rsid w:val="00FF39B7"/>
    <w:rsid w:val="00FF4EBF"/>
    <w:rsid w:val="00FF5494"/>
    <w:rsid w:val="00FF5E75"/>
    <w:rsid w:val="00FF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B99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34"/>
    <w:rPr>
      <w:sz w:val="24"/>
    </w:rPr>
  </w:style>
  <w:style w:type="paragraph" w:styleId="Heading1">
    <w:name w:val="heading 1"/>
    <w:basedOn w:val="Normal"/>
    <w:next w:val="Normal"/>
    <w:link w:val="Heading1Char"/>
    <w:qFormat/>
    <w:rsid w:val="00700534"/>
    <w:pPr>
      <w:keepNext/>
      <w:spacing w:before="240" w:after="60"/>
      <w:outlineLvl w:val="0"/>
    </w:pPr>
    <w:rPr>
      <w:rFonts w:ascii="Arial" w:hAnsi="Arial"/>
      <w:b/>
      <w:kern w:val="28"/>
      <w:sz w:val="28"/>
    </w:rPr>
  </w:style>
  <w:style w:type="paragraph" w:styleId="Heading2">
    <w:name w:val="heading 2"/>
    <w:basedOn w:val="Normal"/>
    <w:next w:val="Normal"/>
    <w:qFormat/>
    <w:rsid w:val="00700534"/>
    <w:pPr>
      <w:keepNext/>
      <w:jc w:val="center"/>
      <w:outlineLvl w:val="1"/>
    </w:pPr>
    <w:rPr>
      <w:b/>
    </w:rPr>
  </w:style>
  <w:style w:type="paragraph" w:styleId="Heading3">
    <w:name w:val="heading 3"/>
    <w:basedOn w:val="Normal"/>
    <w:next w:val="Normal"/>
    <w:qFormat/>
    <w:rsid w:val="00700534"/>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2"/>
    </w:pPr>
  </w:style>
  <w:style w:type="paragraph" w:styleId="Heading4">
    <w:name w:val="heading 4"/>
    <w:basedOn w:val="Normal"/>
    <w:next w:val="Normal"/>
    <w:link w:val="Heading4Char"/>
    <w:uiPriority w:val="9"/>
    <w:qFormat/>
    <w:rsid w:val="004918FE"/>
    <w:pPr>
      <w:keepNext/>
      <w:spacing w:before="240" w:after="60"/>
      <w:outlineLvl w:val="3"/>
    </w:pPr>
    <w:rPr>
      <w:rFonts w:ascii="Calibri" w:hAnsi="Calibri"/>
      <w:b/>
      <w:bCs/>
      <w:sz w:val="28"/>
      <w:szCs w:val="28"/>
    </w:rPr>
  </w:style>
  <w:style w:type="paragraph" w:styleId="Heading6">
    <w:name w:val="heading 6"/>
    <w:basedOn w:val="Normal"/>
    <w:next w:val="Normal"/>
    <w:qFormat/>
    <w:rsid w:val="00550468"/>
    <w:pPr>
      <w:spacing w:before="240" w:after="60"/>
      <w:outlineLvl w:val="5"/>
    </w:pPr>
    <w:rPr>
      <w:b/>
      <w:bCs/>
      <w:sz w:val="22"/>
      <w:szCs w:val="22"/>
    </w:rPr>
  </w:style>
  <w:style w:type="paragraph" w:styleId="Heading7">
    <w:name w:val="heading 7"/>
    <w:basedOn w:val="Normal"/>
    <w:next w:val="Normal"/>
    <w:link w:val="Heading7Char"/>
    <w:qFormat/>
    <w:rsid w:val="00700534"/>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qFormat/>
    <w:rsid w:val="00550468"/>
    <w:pPr>
      <w:spacing w:before="240" w:after="60"/>
      <w:outlineLvl w:val="7"/>
    </w:pPr>
    <w:rPr>
      <w:i/>
      <w:iCs/>
      <w:szCs w:val="24"/>
    </w:rPr>
  </w:style>
  <w:style w:type="paragraph" w:styleId="Heading9">
    <w:name w:val="heading 9"/>
    <w:basedOn w:val="Normal"/>
    <w:next w:val="Normal"/>
    <w:link w:val="Heading9Char"/>
    <w:uiPriority w:val="9"/>
    <w:qFormat/>
    <w:rsid w:val="00D951FD"/>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700534"/>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rsid w:val="0070053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rsid w:val="00700534"/>
    <w:pPr>
      <w:tabs>
        <w:tab w:val="center" w:pos="4320"/>
        <w:tab w:val="right" w:pos="8640"/>
      </w:tabs>
    </w:pPr>
  </w:style>
  <w:style w:type="paragraph" w:styleId="Footer">
    <w:name w:val="footer"/>
    <w:basedOn w:val="Normal"/>
    <w:link w:val="FooterChar"/>
    <w:uiPriority w:val="99"/>
    <w:rsid w:val="00700534"/>
    <w:pPr>
      <w:tabs>
        <w:tab w:val="center" w:pos="4320"/>
        <w:tab w:val="right" w:pos="8640"/>
      </w:tabs>
    </w:pPr>
  </w:style>
  <w:style w:type="character" w:styleId="PageNumber">
    <w:name w:val="page number"/>
    <w:basedOn w:val="DefaultParagraphFont"/>
    <w:rsid w:val="00700534"/>
  </w:style>
  <w:style w:type="paragraph" w:styleId="BodyText">
    <w:name w:val="Body Text"/>
    <w:basedOn w:val="Normal"/>
    <w:rsid w:val="00700534"/>
    <w:pPr>
      <w:widowControl w:val="0"/>
      <w:tabs>
        <w:tab w:val="left" w:pos="0"/>
        <w:tab w:val="left" w:pos="720"/>
      </w:tabs>
      <w:jc w:val="both"/>
    </w:pPr>
    <w:rPr>
      <w:snapToGrid w:val="0"/>
    </w:rPr>
  </w:style>
  <w:style w:type="paragraph" w:styleId="BodyTextIndent2">
    <w:name w:val="Body Text Indent 2"/>
    <w:basedOn w:val="Normal"/>
    <w:rsid w:val="0070053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sid w:val="00700534"/>
    <w:rPr>
      <w:color w:val="0000FF"/>
      <w:u w:val="single"/>
    </w:rPr>
  </w:style>
  <w:style w:type="paragraph" w:styleId="FootnoteText">
    <w:name w:val="footnote text"/>
    <w:basedOn w:val="Normal"/>
    <w:semiHidden/>
    <w:rsid w:val="00700534"/>
    <w:rPr>
      <w:sz w:val="20"/>
    </w:rPr>
  </w:style>
  <w:style w:type="character" w:styleId="FootnoteReference">
    <w:name w:val="footnote reference"/>
    <w:semiHidden/>
    <w:rsid w:val="00700534"/>
    <w:rPr>
      <w:vertAlign w:val="superscript"/>
    </w:rPr>
  </w:style>
  <w:style w:type="paragraph" w:styleId="BodyText3">
    <w:name w:val="Body Text 3"/>
    <w:basedOn w:val="Normal"/>
    <w:link w:val="BodyText3Char"/>
    <w:rsid w:val="00700534"/>
    <w:pPr>
      <w:tabs>
        <w:tab w:val="left" w:pos="630"/>
        <w:tab w:val="left" w:pos="1080"/>
      </w:tabs>
      <w:jc w:val="both"/>
    </w:pPr>
    <w:rPr>
      <w:b/>
    </w:rPr>
  </w:style>
  <w:style w:type="character" w:styleId="FollowedHyperlink">
    <w:name w:val="FollowedHyperlink"/>
    <w:rsid w:val="00700534"/>
    <w:rPr>
      <w:color w:val="800080"/>
      <w:u w:val="single"/>
    </w:rPr>
  </w:style>
  <w:style w:type="paragraph" w:styleId="BlockText">
    <w:name w:val="Block Text"/>
    <w:basedOn w:val="Normal"/>
    <w:rsid w:val="00700534"/>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paragraph" w:styleId="BodyTextIndent3">
    <w:name w:val="Body Text Indent 3"/>
    <w:basedOn w:val="Normal"/>
    <w:rsid w:val="00864488"/>
    <w:pPr>
      <w:spacing w:after="120"/>
      <w:ind w:left="360"/>
    </w:pPr>
    <w:rPr>
      <w:sz w:val="16"/>
      <w:szCs w:val="16"/>
    </w:rPr>
  </w:style>
  <w:style w:type="table" w:styleId="TableGrid">
    <w:name w:val="Table Grid"/>
    <w:basedOn w:val="TableNormal"/>
    <w:rsid w:val="008A1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93EC9"/>
    <w:rPr>
      <w:sz w:val="24"/>
    </w:rPr>
  </w:style>
  <w:style w:type="paragraph" w:customStyle="1" w:styleId="LightGrid-Accent31">
    <w:name w:val="Light Grid - Accent 31"/>
    <w:basedOn w:val="Normal"/>
    <w:uiPriority w:val="34"/>
    <w:qFormat/>
    <w:rsid w:val="0004547A"/>
    <w:pPr>
      <w:ind w:left="720"/>
    </w:pPr>
  </w:style>
  <w:style w:type="character" w:customStyle="1" w:styleId="Heading1Char">
    <w:name w:val="Heading 1 Char"/>
    <w:link w:val="Heading1"/>
    <w:rsid w:val="00C31CE3"/>
    <w:rPr>
      <w:rFonts w:ascii="Arial" w:hAnsi="Arial"/>
      <w:b/>
      <w:kern w:val="28"/>
      <w:sz w:val="28"/>
    </w:rPr>
  </w:style>
  <w:style w:type="character" w:customStyle="1" w:styleId="Heading8Char">
    <w:name w:val="Heading 8 Char"/>
    <w:link w:val="Heading8"/>
    <w:rsid w:val="00A23C18"/>
    <w:rPr>
      <w:i/>
      <w:iCs/>
      <w:sz w:val="24"/>
      <w:szCs w:val="24"/>
    </w:rPr>
  </w:style>
  <w:style w:type="character" w:customStyle="1" w:styleId="Heading4Char">
    <w:name w:val="Heading 4 Char"/>
    <w:link w:val="Heading4"/>
    <w:uiPriority w:val="9"/>
    <w:rsid w:val="004918FE"/>
    <w:rPr>
      <w:rFonts w:ascii="Calibri" w:hAnsi="Calibri"/>
      <w:b/>
      <w:bCs/>
      <w:sz w:val="28"/>
      <w:szCs w:val="28"/>
    </w:rPr>
  </w:style>
  <w:style w:type="character" w:customStyle="1" w:styleId="BodyText3Char">
    <w:name w:val="Body Text 3 Char"/>
    <w:link w:val="BodyText3"/>
    <w:rsid w:val="004918FE"/>
    <w:rPr>
      <w:b/>
      <w:sz w:val="24"/>
    </w:rPr>
  </w:style>
  <w:style w:type="character" w:customStyle="1" w:styleId="Heading9Char">
    <w:name w:val="Heading 9 Char"/>
    <w:link w:val="Heading9"/>
    <w:uiPriority w:val="9"/>
    <w:semiHidden/>
    <w:rsid w:val="00D951FD"/>
    <w:rPr>
      <w:rFonts w:ascii="Cambria" w:eastAsia="Times New Roman" w:hAnsi="Cambria" w:cs="Times New Roman"/>
      <w:sz w:val="22"/>
      <w:szCs w:val="22"/>
    </w:rPr>
  </w:style>
  <w:style w:type="character" w:customStyle="1" w:styleId="FooterChar">
    <w:name w:val="Footer Char"/>
    <w:link w:val="Footer"/>
    <w:uiPriority w:val="99"/>
    <w:rsid w:val="00D951FD"/>
    <w:rPr>
      <w:sz w:val="24"/>
    </w:rPr>
  </w:style>
  <w:style w:type="character" w:styleId="Strong">
    <w:name w:val="Strong"/>
    <w:uiPriority w:val="22"/>
    <w:qFormat/>
    <w:rsid w:val="00D56AF1"/>
    <w:rPr>
      <w:b/>
      <w:bCs/>
    </w:rPr>
  </w:style>
  <w:style w:type="paragraph" w:customStyle="1" w:styleId="ColorfulList-Accent11">
    <w:name w:val="Colorful List - Accent 11"/>
    <w:basedOn w:val="Normal"/>
    <w:uiPriority w:val="34"/>
    <w:qFormat/>
    <w:rsid w:val="009A6051"/>
    <w:pPr>
      <w:ind w:left="720"/>
    </w:pPr>
  </w:style>
  <w:style w:type="character" w:customStyle="1" w:styleId="Heading7Char">
    <w:name w:val="Heading 7 Char"/>
    <w:link w:val="Heading7"/>
    <w:rsid w:val="004B3B9A"/>
    <w:rPr>
      <w:b/>
      <w:i/>
      <w:sz w:val="24"/>
    </w:rPr>
  </w:style>
  <w:style w:type="character" w:styleId="CommentReference">
    <w:name w:val="annotation reference"/>
    <w:uiPriority w:val="99"/>
    <w:semiHidden/>
    <w:unhideWhenUsed/>
    <w:rsid w:val="00D85DB9"/>
    <w:rPr>
      <w:sz w:val="16"/>
      <w:szCs w:val="16"/>
    </w:rPr>
  </w:style>
  <w:style w:type="paragraph" w:styleId="CommentText">
    <w:name w:val="annotation text"/>
    <w:basedOn w:val="Normal"/>
    <w:link w:val="CommentTextChar"/>
    <w:uiPriority w:val="99"/>
    <w:semiHidden/>
    <w:unhideWhenUsed/>
    <w:rsid w:val="00D85DB9"/>
    <w:rPr>
      <w:sz w:val="20"/>
    </w:rPr>
  </w:style>
  <w:style w:type="character" w:customStyle="1" w:styleId="CommentTextChar">
    <w:name w:val="Comment Text Char"/>
    <w:basedOn w:val="DefaultParagraphFont"/>
    <w:link w:val="CommentText"/>
    <w:uiPriority w:val="99"/>
    <w:semiHidden/>
    <w:rsid w:val="00D85DB9"/>
  </w:style>
  <w:style w:type="paragraph" w:styleId="CommentSubject">
    <w:name w:val="annotation subject"/>
    <w:basedOn w:val="CommentText"/>
    <w:next w:val="CommentText"/>
    <w:link w:val="CommentSubjectChar"/>
    <w:uiPriority w:val="99"/>
    <w:semiHidden/>
    <w:unhideWhenUsed/>
    <w:rsid w:val="00D85DB9"/>
    <w:rPr>
      <w:b/>
      <w:bCs/>
    </w:rPr>
  </w:style>
  <w:style w:type="character" w:customStyle="1" w:styleId="CommentSubjectChar">
    <w:name w:val="Comment Subject Char"/>
    <w:link w:val="CommentSubject"/>
    <w:uiPriority w:val="99"/>
    <w:semiHidden/>
    <w:rsid w:val="00D85DB9"/>
    <w:rPr>
      <w:b/>
      <w:bCs/>
    </w:rPr>
  </w:style>
  <w:style w:type="paragraph" w:styleId="ListParagraph">
    <w:name w:val="List Paragraph"/>
    <w:basedOn w:val="Normal"/>
    <w:uiPriority w:val="34"/>
    <w:qFormat/>
    <w:rsid w:val="00D76076"/>
    <w:pPr>
      <w:ind w:left="720"/>
    </w:pPr>
    <w:rPr>
      <w:szCs w:val="24"/>
    </w:rPr>
  </w:style>
  <w:style w:type="paragraph" w:styleId="Revision">
    <w:name w:val="Revision"/>
    <w:hidden/>
    <w:uiPriority w:val="99"/>
    <w:semiHidden/>
    <w:rsid w:val="00822041"/>
    <w:rPr>
      <w:sz w:val="24"/>
    </w:rPr>
  </w:style>
  <w:style w:type="paragraph" w:styleId="NormalWeb">
    <w:name w:val="Normal (Web)"/>
    <w:basedOn w:val="Normal"/>
    <w:uiPriority w:val="99"/>
    <w:unhideWhenUsed/>
    <w:rsid w:val="006B150A"/>
    <w:pPr>
      <w:spacing w:before="100" w:beforeAutospacing="1" w:after="100" w:afterAutospacing="1"/>
    </w:pPr>
    <w:rPr>
      <w:color w:val="333333"/>
      <w:szCs w:val="24"/>
    </w:rPr>
  </w:style>
  <w:style w:type="paragraph" w:customStyle="1" w:styleId="TOCTitle">
    <w:name w:val="TOC Title"/>
    <w:basedOn w:val="Normal"/>
    <w:qFormat/>
    <w:rsid w:val="002750E6"/>
    <w:pPr>
      <w:jc w:val="center"/>
    </w:pPr>
    <w:rPr>
      <w:b/>
      <w:szCs w:val="24"/>
    </w:rPr>
  </w:style>
  <w:style w:type="paragraph" w:customStyle="1" w:styleId="Level1">
    <w:name w:val="Level 1"/>
    <w:basedOn w:val="TOC1"/>
    <w:qFormat/>
    <w:rsid w:val="002750E6"/>
    <w:pPr>
      <w:tabs>
        <w:tab w:val="right" w:pos="8630"/>
      </w:tabs>
      <w:spacing w:before="360" w:after="360"/>
    </w:pPr>
    <w:rPr>
      <w:b/>
      <w:bCs/>
      <w:caps/>
      <w:sz w:val="22"/>
      <w:szCs w:val="22"/>
      <w:u w:val="single"/>
    </w:rPr>
  </w:style>
  <w:style w:type="paragraph" w:styleId="TOC1">
    <w:name w:val="toc 1"/>
    <w:basedOn w:val="Normal"/>
    <w:next w:val="Normal"/>
    <w:autoRedefine/>
    <w:uiPriority w:val="39"/>
    <w:unhideWhenUsed/>
    <w:rsid w:val="002750E6"/>
    <w:pPr>
      <w:spacing w:after="100"/>
    </w:pPr>
  </w:style>
  <w:style w:type="character" w:customStyle="1" w:styleId="UnresolvedMention1">
    <w:name w:val="Unresolved Mention1"/>
    <w:uiPriority w:val="99"/>
    <w:semiHidden/>
    <w:unhideWhenUsed/>
    <w:rsid w:val="0007357E"/>
    <w:rPr>
      <w:color w:val="605E5C"/>
      <w:shd w:val="clear" w:color="auto" w:fill="E1DFDD"/>
    </w:rPr>
  </w:style>
  <w:style w:type="table" w:styleId="TableTheme">
    <w:name w:val="Table Theme"/>
    <w:basedOn w:val="TableNormal"/>
    <w:uiPriority w:val="99"/>
    <w:semiHidden/>
    <w:unhideWhenUsed/>
    <w:rsid w:val="0093700D"/>
    <w:rPr>
      <w:rFonts w:ascii="Calibri" w:eastAsia="Calibri" w:hAnsi="Calibri"/>
      <w:sz w:val="22"/>
      <w:szCs w:val="22"/>
    </w:rPr>
    <w:tblPr>
      <w:tblInd w:w="0" w:type="nil"/>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style>
  <w:style w:type="paragraph" w:customStyle="1" w:styleId="Default">
    <w:name w:val="Default"/>
    <w:rsid w:val="00B50C75"/>
    <w:pPr>
      <w:autoSpaceDE w:val="0"/>
      <w:autoSpaceDN w:val="0"/>
      <w:adjustRightInd w:val="0"/>
    </w:pPr>
    <w:rPr>
      <w:color w:val="000000"/>
      <w:sz w:val="24"/>
      <w:szCs w:val="24"/>
    </w:rPr>
  </w:style>
  <w:style w:type="paragraph" w:customStyle="1" w:styleId="TableParagraph">
    <w:name w:val="Table Paragraph"/>
    <w:basedOn w:val="Normal"/>
    <w:uiPriority w:val="1"/>
    <w:qFormat/>
    <w:rsid w:val="005A255A"/>
    <w:pPr>
      <w:widowControl w:val="0"/>
      <w:autoSpaceDE w:val="0"/>
      <w:autoSpaceDN w:val="0"/>
    </w:pPr>
    <w:rPr>
      <w:sz w:val="22"/>
      <w:szCs w:val="22"/>
      <w:lang w:bidi="en-US"/>
    </w:rPr>
  </w:style>
  <w:style w:type="paragraph" w:styleId="TOCHeading">
    <w:name w:val="TOC Heading"/>
    <w:basedOn w:val="Heading1"/>
    <w:next w:val="Normal"/>
    <w:uiPriority w:val="39"/>
    <w:unhideWhenUsed/>
    <w:qFormat/>
    <w:rsid w:val="00FD751B"/>
    <w:pPr>
      <w:keepLines/>
      <w:spacing w:after="0" w:line="259" w:lineRule="auto"/>
      <w:outlineLvl w:val="9"/>
    </w:pPr>
    <w:rPr>
      <w:rFonts w:ascii="Calibri Light" w:hAnsi="Calibri Light"/>
      <w:b w:val="0"/>
      <w:color w:val="2F5496"/>
      <w:kern w:val="0"/>
      <w:sz w:val="32"/>
      <w:szCs w:val="32"/>
    </w:rPr>
  </w:style>
  <w:style w:type="paragraph" w:styleId="TOC2">
    <w:name w:val="toc 2"/>
    <w:basedOn w:val="Normal"/>
    <w:next w:val="Normal"/>
    <w:autoRedefine/>
    <w:uiPriority w:val="39"/>
    <w:unhideWhenUsed/>
    <w:rsid w:val="00FD751B"/>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59749">
      <w:bodyDiv w:val="1"/>
      <w:marLeft w:val="0"/>
      <w:marRight w:val="0"/>
      <w:marTop w:val="0"/>
      <w:marBottom w:val="0"/>
      <w:divBdr>
        <w:top w:val="none" w:sz="0" w:space="0" w:color="auto"/>
        <w:left w:val="none" w:sz="0" w:space="0" w:color="auto"/>
        <w:bottom w:val="none" w:sz="0" w:space="0" w:color="auto"/>
        <w:right w:val="none" w:sz="0" w:space="0" w:color="auto"/>
      </w:divBdr>
    </w:div>
    <w:div w:id="135680418">
      <w:bodyDiv w:val="1"/>
      <w:marLeft w:val="0"/>
      <w:marRight w:val="0"/>
      <w:marTop w:val="0"/>
      <w:marBottom w:val="0"/>
      <w:divBdr>
        <w:top w:val="none" w:sz="0" w:space="0" w:color="auto"/>
        <w:left w:val="none" w:sz="0" w:space="0" w:color="auto"/>
        <w:bottom w:val="none" w:sz="0" w:space="0" w:color="auto"/>
        <w:right w:val="none" w:sz="0" w:space="0" w:color="auto"/>
      </w:divBdr>
    </w:div>
    <w:div w:id="586354399">
      <w:bodyDiv w:val="1"/>
      <w:marLeft w:val="0"/>
      <w:marRight w:val="0"/>
      <w:marTop w:val="0"/>
      <w:marBottom w:val="0"/>
      <w:divBdr>
        <w:top w:val="none" w:sz="0" w:space="0" w:color="auto"/>
        <w:left w:val="none" w:sz="0" w:space="0" w:color="auto"/>
        <w:bottom w:val="none" w:sz="0" w:space="0" w:color="auto"/>
        <w:right w:val="none" w:sz="0" w:space="0" w:color="auto"/>
      </w:divBdr>
    </w:div>
    <w:div w:id="600184264">
      <w:bodyDiv w:val="1"/>
      <w:marLeft w:val="0"/>
      <w:marRight w:val="0"/>
      <w:marTop w:val="0"/>
      <w:marBottom w:val="0"/>
      <w:divBdr>
        <w:top w:val="none" w:sz="0" w:space="0" w:color="auto"/>
        <w:left w:val="none" w:sz="0" w:space="0" w:color="auto"/>
        <w:bottom w:val="none" w:sz="0" w:space="0" w:color="auto"/>
        <w:right w:val="none" w:sz="0" w:space="0" w:color="auto"/>
      </w:divBdr>
    </w:div>
    <w:div w:id="697775960">
      <w:bodyDiv w:val="1"/>
      <w:marLeft w:val="0"/>
      <w:marRight w:val="0"/>
      <w:marTop w:val="0"/>
      <w:marBottom w:val="0"/>
      <w:divBdr>
        <w:top w:val="none" w:sz="0" w:space="0" w:color="auto"/>
        <w:left w:val="none" w:sz="0" w:space="0" w:color="auto"/>
        <w:bottom w:val="none" w:sz="0" w:space="0" w:color="auto"/>
        <w:right w:val="none" w:sz="0" w:space="0" w:color="auto"/>
      </w:divBdr>
    </w:div>
    <w:div w:id="738790610">
      <w:bodyDiv w:val="1"/>
      <w:marLeft w:val="0"/>
      <w:marRight w:val="0"/>
      <w:marTop w:val="0"/>
      <w:marBottom w:val="0"/>
      <w:divBdr>
        <w:top w:val="none" w:sz="0" w:space="0" w:color="auto"/>
        <w:left w:val="none" w:sz="0" w:space="0" w:color="auto"/>
        <w:bottom w:val="none" w:sz="0" w:space="0" w:color="auto"/>
        <w:right w:val="none" w:sz="0" w:space="0" w:color="auto"/>
      </w:divBdr>
    </w:div>
    <w:div w:id="827786380">
      <w:bodyDiv w:val="1"/>
      <w:marLeft w:val="0"/>
      <w:marRight w:val="0"/>
      <w:marTop w:val="0"/>
      <w:marBottom w:val="0"/>
      <w:divBdr>
        <w:top w:val="none" w:sz="0" w:space="0" w:color="auto"/>
        <w:left w:val="none" w:sz="0" w:space="0" w:color="auto"/>
        <w:bottom w:val="none" w:sz="0" w:space="0" w:color="auto"/>
        <w:right w:val="none" w:sz="0" w:space="0" w:color="auto"/>
      </w:divBdr>
      <w:divsChild>
        <w:div w:id="1757240231">
          <w:marLeft w:val="0"/>
          <w:marRight w:val="0"/>
          <w:marTop w:val="0"/>
          <w:marBottom w:val="0"/>
          <w:divBdr>
            <w:top w:val="none" w:sz="0" w:space="0" w:color="auto"/>
            <w:left w:val="none" w:sz="0" w:space="0" w:color="auto"/>
            <w:bottom w:val="none" w:sz="0" w:space="0" w:color="auto"/>
            <w:right w:val="none" w:sz="0" w:space="0" w:color="auto"/>
          </w:divBdr>
          <w:divsChild>
            <w:div w:id="850872795">
              <w:marLeft w:val="0"/>
              <w:marRight w:val="0"/>
              <w:marTop w:val="0"/>
              <w:marBottom w:val="0"/>
              <w:divBdr>
                <w:top w:val="single" w:sz="8" w:space="0" w:color="A6A6A6"/>
                <w:left w:val="single" w:sz="8" w:space="0" w:color="A6A6A6"/>
                <w:bottom w:val="single" w:sz="8" w:space="0" w:color="A6A6A6"/>
                <w:right w:val="single" w:sz="8" w:space="0" w:color="A6A6A6"/>
              </w:divBdr>
              <w:divsChild>
                <w:div w:id="405734732">
                  <w:marLeft w:val="0"/>
                  <w:marRight w:val="0"/>
                  <w:marTop w:val="0"/>
                  <w:marBottom w:val="0"/>
                  <w:divBdr>
                    <w:top w:val="none" w:sz="0" w:space="0" w:color="auto"/>
                    <w:left w:val="none" w:sz="0" w:space="0" w:color="auto"/>
                    <w:bottom w:val="none" w:sz="0" w:space="0" w:color="auto"/>
                    <w:right w:val="none" w:sz="0" w:space="0" w:color="auto"/>
                  </w:divBdr>
                  <w:divsChild>
                    <w:div w:id="816996860">
                      <w:marLeft w:val="0"/>
                      <w:marRight w:val="0"/>
                      <w:marTop w:val="0"/>
                      <w:marBottom w:val="0"/>
                      <w:divBdr>
                        <w:top w:val="none" w:sz="0" w:space="0" w:color="auto"/>
                        <w:left w:val="none" w:sz="0" w:space="0" w:color="auto"/>
                        <w:bottom w:val="none" w:sz="0" w:space="0" w:color="auto"/>
                        <w:right w:val="none" w:sz="0" w:space="0" w:color="auto"/>
                      </w:divBdr>
                      <w:divsChild>
                        <w:div w:id="547843047">
                          <w:marLeft w:val="0"/>
                          <w:marRight w:val="0"/>
                          <w:marTop w:val="0"/>
                          <w:marBottom w:val="0"/>
                          <w:divBdr>
                            <w:top w:val="none" w:sz="0" w:space="0" w:color="auto"/>
                            <w:left w:val="none" w:sz="0" w:space="0" w:color="auto"/>
                            <w:bottom w:val="none" w:sz="0" w:space="0" w:color="auto"/>
                            <w:right w:val="none" w:sz="0" w:space="0" w:color="auto"/>
                          </w:divBdr>
                          <w:divsChild>
                            <w:div w:id="14832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303801">
      <w:bodyDiv w:val="1"/>
      <w:marLeft w:val="0"/>
      <w:marRight w:val="0"/>
      <w:marTop w:val="0"/>
      <w:marBottom w:val="0"/>
      <w:divBdr>
        <w:top w:val="none" w:sz="0" w:space="0" w:color="auto"/>
        <w:left w:val="none" w:sz="0" w:space="0" w:color="auto"/>
        <w:bottom w:val="none" w:sz="0" w:space="0" w:color="auto"/>
        <w:right w:val="none" w:sz="0" w:space="0" w:color="auto"/>
      </w:divBdr>
    </w:div>
    <w:div w:id="1294797864">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97664373">
      <w:bodyDiv w:val="1"/>
      <w:marLeft w:val="0"/>
      <w:marRight w:val="0"/>
      <w:marTop w:val="0"/>
      <w:marBottom w:val="0"/>
      <w:divBdr>
        <w:top w:val="none" w:sz="0" w:space="0" w:color="auto"/>
        <w:left w:val="none" w:sz="0" w:space="0" w:color="auto"/>
        <w:bottom w:val="none" w:sz="0" w:space="0" w:color="auto"/>
        <w:right w:val="none" w:sz="0" w:space="0" w:color="auto"/>
      </w:divBdr>
    </w:div>
    <w:div w:id="2004963103">
      <w:bodyDiv w:val="1"/>
      <w:marLeft w:val="0"/>
      <w:marRight w:val="0"/>
      <w:marTop w:val="0"/>
      <w:marBottom w:val="0"/>
      <w:divBdr>
        <w:top w:val="none" w:sz="0" w:space="0" w:color="auto"/>
        <w:left w:val="none" w:sz="0" w:space="0" w:color="auto"/>
        <w:bottom w:val="none" w:sz="0" w:space="0" w:color="auto"/>
        <w:right w:val="none" w:sz="0" w:space="0" w:color="auto"/>
      </w:divBdr>
      <w:divsChild>
        <w:div w:id="705760290">
          <w:marLeft w:val="0"/>
          <w:marRight w:val="0"/>
          <w:marTop w:val="0"/>
          <w:marBottom w:val="0"/>
          <w:divBdr>
            <w:top w:val="none" w:sz="0" w:space="0" w:color="auto"/>
            <w:left w:val="none" w:sz="0" w:space="0" w:color="auto"/>
            <w:bottom w:val="none" w:sz="0" w:space="0" w:color="auto"/>
            <w:right w:val="none" w:sz="0" w:space="0" w:color="auto"/>
          </w:divBdr>
          <w:divsChild>
            <w:div w:id="1650092377">
              <w:marLeft w:val="0"/>
              <w:marRight w:val="0"/>
              <w:marTop w:val="0"/>
              <w:marBottom w:val="0"/>
              <w:divBdr>
                <w:top w:val="none" w:sz="0" w:space="0" w:color="auto"/>
                <w:left w:val="none" w:sz="0" w:space="0" w:color="auto"/>
                <w:bottom w:val="none" w:sz="0" w:space="0" w:color="auto"/>
                <w:right w:val="none" w:sz="0" w:space="0" w:color="auto"/>
              </w:divBdr>
              <w:divsChild>
                <w:div w:id="996764992">
                  <w:marLeft w:val="0"/>
                  <w:marRight w:val="0"/>
                  <w:marTop w:val="0"/>
                  <w:marBottom w:val="0"/>
                  <w:divBdr>
                    <w:top w:val="none" w:sz="0" w:space="0" w:color="auto"/>
                    <w:left w:val="none" w:sz="0" w:space="0" w:color="auto"/>
                    <w:bottom w:val="none" w:sz="0" w:space="0" w:color="auto"/>
                    <w:right w:val="none" w:sz="0" w:space="0" w:color="auto"/>
                  </w:divBdr>
                  <w:divsChild>
                    <w:div w:id="2041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file:///C:\Users\cbleihol\AppData\Local\Microsoft\Windows\INetCache\Content.Outlook\TNEC70NZ\www.sam.gov" TargetMode="External"/><Relationship Id="rId39" Type="http://schemas.openxmlformats.org/officeDocument/2006/relationships/hyperlink" Target="https://www2.ed.gov/policy/elsec/leg/esea02/pg116.html" TargetMode="External"/><Relationship Id="rId21" Type="http://schemas.openxmlformats.org/officeDocument/2006/relationships/header" Target="header6.xml"/><Relationship Id="rId34" Type="http://schemas.openxmlformats.org/officeDocument/2006/relationships/hyperlink" Target="https://urldefense.com/v3/__https:/vimeo.com/374022130/7565352519__;!!J30X0ZrnC1oQtbA!eD-yKq7_0aTbfKbQfZQjQqUBXkGXd0UnLeRuMk1C9QE--D61psn8cwG-k3-6LpU0nECMd7A$" TargetMode="External"/><Relationship Id="rId42" Type="http://schemas.openxmlformats.org/officeDocument/2006/relationships/header" Target="header7.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nj.gov/education/grants/discretionary/" TargetMode="External"/><Relationship Id="rId29" Type="http://schemas.openxmlformats.org/officeDocument/2006/relationships/hyperlink" Target="http://homeroom.state.nj.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fedgov.dnb.com/webform/" TargetMode="External"/><Relationship Id="rId32" Type="http://schemas.openxmlformats.org/officeDocument/2006/relationships/hyperlink" Target="https://homeroom.state.nj.us/" TargetMode="External"/><Relationship Id="rId37" Type="http://schemas.openxmlformats.org/officeDocument/2006/relationships/hyperlink" Target="mailto:eweghelp@doe.nj.gov" TargetMode="External"/><Relationship Id="rId40" Type="http://schemas.openxmlformats.org/officeDocument/2006/relationships/hyperlink" Target="https://www2.ed.gov/policy/elsec/leg/esea02/pg116.html"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yperlink" Target="http://homeroom.state.nj.us/" TargetMode="External"/><Relationship Id="rId23" Type="http://schemas.openxmlformats.org/officeDocument/2006/relationships/hyperlink" Target="https://www2.ed.gov/policy/elsec/leg/esea02/pg2.html" TargetMode="External"/><Relationship Id="rId28" Type="http://schemas.openxmlformats.org/officeDocument/2006/relationships/hyperlink" Target="mailto:Pheobie.Thomas@doe.nj.gov" TargetMode="External"/><Relationship Id="rId36" Type="http://schemas.openxmlformats.org/officeDocument/2006/relationships/hyperlink" Target="http://www.state.nj.us/education/grants/discretionary/management/"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s://urldefense.com/v3/__https:/vimeo.com/374022130/7565352519__;!!J30X0ZrnC1oQtbA!eD-yKq7_0aTbfKbQfZQjQqUBXkGXd0UnLeRuMk1C9QE--D61psn8cwG-k3-6LpU0nECMd7A$" TargetMode="Externa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www.state.nj.us/education/grants/discretionary/" TargetMode="External"/><Relationship Id="rId30" Type="http://schemas.openxmlformats.org/officeDocument/2006/relationships/hyperlink" Target="mailto:eweghelp@doe.nj.gov" TargetMode="External"/><Relationship Id="rId35" Type="http://schemas.openxmlformats.org/officeDocument/2006/relationships/hyperlink" Target="http://www.ecfr.gov" TargetMode="External"/><Relationship Id="rId43" Type="http://schemas.openxmlformats.org/officeDocument/2006/relationships/header" Target="header8.xml"/><Relationship Id="rId48" Type="http://schemas.openxmlformats.org/officeDocument/2006/relationships/theme" Target="theme/theme1.xml"/><Relationship Id="rId8" Type="http://schemas.openxmlformats.org/officeDocument/2006/relationships/hyperlink" Target="http://www.state.nj.us/education"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www.sam.gov" TargetMode="External"/><Relationship Id="rId33" Type="http://schemas.openxmlformats.org/officeDocument/2006/relationships/hyperlink" Target="http://www.state.nj.us/education/grants/discretionary/apps/" TargetMode="External"/><Relationship Id="rId38" Type="http://schemas.openxmlformats.org/officeDocument/2006/relationships/hyperlink" Target="http://www.sam.gov" TargetMode="External"/><Relationship Id="rId46" Type="http://schemas.openxmlformats.org/officeDocument/2006/relationships/footer" Target="footer8.xml"/><Relationship Id="rId20" Type="http://schemas.openxmlformats.org/officeDocument/2006/relationships/footer" Target="footer5.xml"/><Relationship Id="rId41" Type="http://schemas.openxmlformats.org/officeDocument/2006/relationships/hyperlink" Target="https://www2.ed.gov/policy/elsec/leg/esea02/pg1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7BEB7-E115-42B1-8E73-F3C5436EE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13520</Words>
  <Characters>77066</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90406</CharactersWithSpaces>
  <SharedDoc>false</SharedDoc>
  <HLinks>
    <vt:vector size="132" baseType="variant">
      <vt:variant>
        <vt:i4>2162805</vt:i4>
      </vt:variant>
      <vt:variant>
        <vt:i4>63</vt:i4>
      </vt:variant>
      <vt:variant>
        <vt:i4>0</vt:i4>
      </vt:variant>
      <vt:variant>
        <vt:i4>5</vt:i4>
      </vt:variant>
      <vt:variant>
        <vt:lpwstr>https://www2.ed.gov/policy/elsec/leg/esea02/pg116.html</vt:lpwstr>
      </vt:variant>
      <vt:variant>
        <vt:lpwstr/>
      </vt:variant>
      <vt:variant>
        <vt:i4>2162805</vt:i4>
      </vt:variant>
      <vt:variant>
        <vt:i4>60</vt:i4>
      </vt:variant>
      <vt:variant>
        <vt:i4>0</vt:i4>
      </vt:variant>
      <vt:variant>
        <vt:i4>5</vt:i4>
      </vt:variant>
      <vt:variant>
        <vt:lpwstr>https://www2.ed.gov/policy/elsec/leg/esea02/pg116.html</vt:lpwstr>
      </vt:variant>
      <vt:variant>
        <vt:lpwstr/>
      </vt:variant>
      <vt:variant>
        <vt:i4>2162805</vt:i4>
      </vt:variant>
      <vt:variant>
        <vt:i4>57</vt:i4>
      </vt:variant>
      <vt:variant>
        <vt:i4>0</vt:i4>
      </vt:variant>
      <vt:variant>
        <vt:i4>5</vt:i4>
      </vt:variant>
      <vt:variant>
        <vt:lpwstr>https://www2.ed.gov/policy/elsec/leg/esea02/pg116.html</vt:lpwstr>
      </vt:variant>
      <vt:variant>
        <vt:lpwstr/>
      </vt:variant>
      <vt:variant>
        <vt:i4>2359408</vt:i4>
      </vt:variant>
      <vt:variant>
        <vt:i4>54</vt:i4>
      </vt:variant>
      <vt:variant>
        <vt:i4>0</vt:i4>
      </vt:variant>
      <vt:variant>
        <vt:i4>5</vt:i4>
      </vt:variant>
      <vt:variant>
        <vt:lpwstr>http://www.sam.gov/</vt:lpwstr>
      </vt:variant>
      <vt:variant>
        <vt:lpwstr/>
      </vt:variant>
      <vt:variant>
        <vt:i4>1835105</vt:i4>
      </vt:variant>
      <vt:variant>
        <vt:i4>51</vt:i4>
      </vt:variant>
      <vt:variant>
        <vt:i4>0</vt:i4>
      </vt:variant>
      <vt:variant>
        <vt:i4>5</vt:i4>
      </vt:variant>
      <vt:variant>
        <vt:lpwstr>mailto:eweghelp@doe.nj.gov</vt:lpwstr>
      </vt:variant>
      <vt:variant>
        <vt:lpwstr/>
      </vt:variant>
      <vt:variant>
        <vt:i4>327699</vt:i4>
      </vt:variant>
      <vt:variant>
        <vt:i4>48</vt:i4>
      </vt:variant>
      <vt:variant>
        <vt:i4>0</vt:i4>
      </vt:variant>
      <vt:variant>
        <vt:i4>5</vt:i4>
      </vt:variant>
      <vt:variant>
        <vt:lpwstr>http://www.state.nj.us/education/grants/discretionary/management/</vt:lpwstr>
      </vt:variant>
      <vt:variant>
        <vt:lpwstr/>
      </vt:variant>
      <vt:variant>
        <vt:i4>4587600</vt:i4>
      </vt:variant>
      <vt:variant>
        <vt:i4>45</vt:i4>
      </vt:variant>
      <vt:variant>
        <vt:i4>0</vt:i4>
      </vt:variant>
      <vt:variant>
        <vt:i4>5</vt:i4>
      </vt:variant>
      <vt:variant>
        <vt:lpwstr>http://www.ecfr.gov/</vt:lpwstr>
      </vt:variant>
      <vt:variant>
        <vt:lpwstr/>
      </vt:variant>
      <vt:variant>
        <vt:i4>100</vt:i4>
      </vt:variant>
      <vt:variant>
        <vt:i4>42</vt:i4>
      </vt:variant>
      <vt:variant>
        <vt:i4>0</vt:i4>
      </vt:variant>
      <vt:variant>
        <vt:i4>5</vt:i4>
      </vt:variant>
      <vt:variant>
        <vt:lpwstr>https://urldefense.com/v3/__https:/vimeo.com/374022130/7565352519__;!!J30X0ZrnC1oQtbA!eD-yKq7_0aTbfKbQfZQjQqUBXkGXd0UnLeRuMk1C9QE--D61psn8cwG-k3-6LpU0nECMd7A$</vt:lpwstr>
      </vt:variant>
      <vt:variant>
        <vt:lpwstr/>
      </vt:variant>
      <vt:variant>
        <vt:i4>7471205</vt:i4>
      </vt:variant>
      <vt:variant>
        <vt:i4>39</vt:i4>
      </vt:variant>
      <vt:variant>
        <vt:i4>0</vt:i4>
      </vt:variant>
      <vt:variant>
        <vt:i4>5</vt:i4>
      </vt:variant>
      <vt:variant>
        <vt:lpwstr>http://www.state.nj.us/education/grants/discretionary/apps/</vt:lpwstr>
      </vt:variant>
      <vt:variant>
        <vt:lpwstr/>
      </vt:variant>
      <vt:variant>
        <vt:i4>6094919</vt:i4>
      </vt:variant>
      <vt:variant>
        <vt:i4>36</vt:i4>
      </vt:variant>
      <vt:variant>
        <vt:i4>0</vt:i4>
      </vt:variant>
      <vt:variant>
        <vt:i4>5</vt:i4>
      </vt:variant>
      <vt:variant>
        <vt:lpwstr>https://homeroom.state.nj.us/</vt:lpwstr>
      </vt:variant>
      <vt:variant>
        <vt:lpwstr/>
      </vt:variant>
      <vt:variant>
        <vt:i4>100</vt:i4>
      </vt:variant>
      <vt:variant>
        <vt:i4>33</vt:i4>
      </vt:variant>
      <vt:variant>
        <vt:i4>0</vt:i4>
      </vt:variant>
      <vt:variant>
        <vt:i4>5</vt:i4>
      </vt:variant>
      <vt:variant>
        <vt:lpwstr>https://urldefense.com/v3/__https:/vimeo.com/374022130/7565352519__;!!J30X0ZrnC1oQtbA!eD-yKq7_0aTbfKbQfZQjQqUBXkGXd0UnLeRuMk1C9QE--D61psn8cwG-k3-6LpU0nECMd7A$</vt:lpwstr>
      </vt:variant>
      <vt:variant>
        <vt:lpwstr/>
      </vt:variant>
      <vt:variant>
        <vt:i4>1835105</vt:i4>
      </vt:variant>
      <vt:variant>
        <vt:i4>30</vt:i4>
      </vt:variant>
      <vt:variant>
        <vt:i4>0</vt:i4>
      </vt:variant>
      <vt:variant>
        <vt:i4>5</vt:i4>
      </vt:variant>
      <vt:variant>
        <vt:lpwstr>mailto:eweghelp@doe.nj.gov</vt:lpwstr>
      </vt:variant>
      <vt:variant>
        <vt:lpwstr/>
      </vt:variant>
      <vt:variant>
        <vt:i4>196677</vt:i4>
      </vt:variant>
      <vt:variant>
        <vt:i4>27</vt:i4>
      </vt:variant>
      <vt:variant>
        <vt:i4>0</vt:i4>
      </vt:variant>
      <vt:variant>
        <vt:i4>5</vt:i4>
      </vt:variant>
      <vt:variant>
        <vt:lpwstr>http://homeroom.state.nj.us/</vt:lpwstr>
      </vt:variant>
      <vt:variant>
        <vt:lpwstr/>
      </vt:variant>
      <vt:variant>
        <vt:i4>7340114</vt:i4>
      </vt:variant>
      <vt:variant>
        <vt:i4>24</vt:i4>
      </vt:variant>
      <vt:variant>
        <vt:i4>0</vt:i4>
      </vt:variant>
      <vt:variant>
        <vt:i4>5</vt:i4>
      </vt:variant>
      <vt:variant>
        <vt:lpwstr>mailto:Pheobie.Thomas@doe.nj.gov</vt:lpwstr>
      </vt:variant>
      <vt:variant>
        <vt:lpwstr/>
      </vt:variant>
      <vt:variant>
        <vt:i4>7405684</vt:i4>
      </vt:variant>
      <vt:variant>
        <vt:i4>21</vt:i4>
      </vt:variant>
      <vt:variant>
        <vt:i4>0</vt:i4>
      </vt:variant>
      <vt:variant>
        <vt:i4>5</vt:i4>
      </vt:variant>
      <vt:variant>
        <vt:lpwstr>http://www.state.nj.us/education/grants/discretionary/</vt:lpwstr>
      </vt:variant>
      <vt:variant>
        <vt:lpwstr/>
      </vt:variant>
      <vt:variant>
        <vt:i4>4390998</vt:i4>
      </vt:variant>
      <vt:variant>
        <vt:i4>18</vt:i4>
      </vt:variant>
      <vt:variant>
        <vt:i4>0</vt:i4>
      </vt:variant>
      <vt:variant>
        <vt:i4>5</vt:i4>
      </vt:variant>
      <vt:variant>
        <vt:lpwstr>../../AppData/Local/Microsoft/Windows/INetCache/Content.Outlook/TNEC70NZ/www.sam.gov</vt:lpwstr>
      </vt:variant>
      <vt:variant>
        <vt:lpwstr/>
      </vt:variant>
      <vt:variant>
        <vt:i4>2359408</vt:i4>
      </vt:variant>
      <vt:variant>
        <vt:i4>15</vt:i4>
      </vt:variant>
      <vt:variant>
        <vt:i4>0</vt:i4>
      </vt:variant>
      <vt:variant>
        <vt:i4>5</vt:i4>
      </vt:variant>
      <vt:variant>
        <vt:lpwstr>http://www.sam.gov/</vt:lpwstr>
      </vt:variant>
      <vt:variant>
        <vt:lpwstr/>
      </vt:variant>
      <vt:variant>
        <vt:i4>3539042</vt:i4>
      </vt:variant>
      <vt:variant>
        <vt:i4>12</vt:i4>
      </vt:variant>
      <vt:variant>
        <vt:i4>0</vt:i4>
      </vt:variant>
      <vt:variant>
        <vt:i4>5</vt:i4>
      </vt:variant>
      <vt:variant>
        <vt:lpwstr>http://fedgov.dnb.com/webform/</vt:lpwstr>
      </vt:variant>
      <vt:variant>
        <vt:lpwstr/>
      </vt:variant>
      <vt:variant>
        <vt:i4>1507409</vt:i4>
      </vt:variant>
      <vt:variant>
        <vt:i4>9</vt:i4>
      </vt:variant>
      <vt:variant>
        <vt:i4>0</vt:i4>
      </vt:variant>
      <vt:variant>
        <vt:i4>5</vt:i4>
      </vt:variant>
      <vt:variant>
        <vt:lpwstr>https://www2.ed.gov/policy/elsec/leg/esea02/pg2.html</vt:lpwstr>
      </vt:variant>
      <vt:variant>
        <vt:lpwstr>sec1120A</vt:lpwstr>
      </vt:variant>
      <vt:variant>
        <vt:i4>1114138</vt:i4>
      </vt:variant>
      <vt:variant>
        <vt:i4>6</vt:i4>
      </vt:variant>
      <vt:variant>
        <vt:i4>0</vt:i4>
      </vt:variant>
      <vt:variant>
        <vt:i4>5</vt:i4>
      </vt:variant>
      <vt:variant>
        <vt:lpwstr>http://www.nj.gov/education/grants/discretionary/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1638482</vt:i4>
      </vt:variant>
      <vt:variant>
        <vt:i4>0</vt:i4>
      </vt:variant>
      <vt:variant>
        <vt:i4>0</vt:i4>
      </vt:variant>
      <vt:variant>
        <vt:i4>5</vt:i4>
      </vt:variant>
      <vt:variant>
        <vt:lpwstr>http://www.state.nj.us/education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2020-04-30T19:05:00Z</dcterms:created>
  <dcterms:modified xsi:type="dcterms:W3CDTF">2020-04-30T19:05:00Z</dcterms:modified>
</cp:coreProperties>
</file>