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6704" w14:textId="2D87ECCF" w:rsidR="00A16B80" w:rsidRPr="00DA6504" w:rsidRDefault="00DA6504" w:rsidP="00C11D6A">
      <w:pPr>
        <w:jc w:val="center"/>
        <w:rPr>
          <w:b/>
          <w:bCs/>
          <w:color w:val="5B9BD5" w:themeColor="accent1"/>
          <w:sz w:val="40"/>
          <w:szCs w:val="40"/>
        </w:rPr>
      </w:pPr>
      <w:r>
        <w:rPr>
          <w:b/>
          <w:bCs/>
          <w:color w:val="5B9BD5" w:themeColor="accent1"/>
          <w:sz w:val="40"/>
          <w:szCs w:val="40"/>
        </w:rPr>
        <w:t>N</w:t>
      </w:r>
      <w:r w:rsidR="00A16B80" w:rsidRPr="00DA6504">
        <w:rPr>
          <w:b/>
          <w:bCs/>
          <w:color w:val="5B9BD5" w:themeColor="accent1"/>
          <w:sz w:val="40"/>
          <w:szCs w:val="40"/>
        </w:rPr>
        <w:t>ew Jersey Department of Education</w:t>
      </w:r>
      <w:r w:rsidR="00141DDA" w:rsidRPr="00DA6504">
        <w:rPr>
          <w:b/>
          <w:bCs/>
          <w:i/>
          <w:noProof/>
          <w:color w:val="5B9BD5" w:themeColor="accent1"/>
          <w:sz w:val="40"/>
          <w:szCs w:val="40"/>
        </w:rPr>
        <w:drawing>
          <wp:anchor distT="0" distB="0" distL="114300" distR="114300" simplePos="0" relativeHeight="251658240" behindDoc="1" locked="0" layoutInCell="1" allowOverlap="1" wp14:anchorId="2D5628A5" wp14:editId="5D620586">
            <wp:simplePos x="0" y="0"/>
            <wp:positionH relativeFrom="margin">
              <wp:posOffset>1712422</wp:posOffset>
            </wp:positionH>
            <wp:positionV relativeFrom="margin">
              <wp:posOffset>1429789</wp:posOffset>
            </wp:positionV>
            <wp:extent cx="2825115" cy="2825115"/>
            <wp:effectExtent l="0" t="0" r="0" b="0"/>
            <wp:wrapTight wrapText="bothSides">
              <wp:wrapPolygon edited="0">
                <wp:start x="0" y="0"/>
                <wp:lineTo x="0" y="21411"/>
                <wp:lineTo x="21411" y="21411"/>
                <wp:lineTo x="21411" y="0"/>
                <wp:lineTo x="0" y="0"/>
              </wp:wrapPolygon>
            </wp:wrapTight>
            <wp:docPr id="2" name="Picture 1" descr="http://doeintranet/sites/default/files/DOEcomm/images/DOE%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6D6CD" w14:textId="77777777" w:rsidR="00A16B80" w:rsidRPr="00A16B80" w:rsidRDefault="00A16B80" w:rsidP="00A16B80">
      <w:pPr>
        <w:spacing w:after="120" w:line="312" w:lineRule="auto"/>
        <w:rPr>
          <w:color w:val="auto"/>
        </w:rPr>
      </w:pPr>
    </w:p>
    <w:p w14:paraId="13EB41DB" w14:textId="05B90E72" w:rsidR="00A16B80" w:rsidRDefault="00A16B80" w:rsidP="00A16B80">
      <w:pPr>
        <w:spacing w:after="120" w:line="312" w:lineRule="auto"/>
        <w:rPr>
          <w:color w:val="auto"/>
        </w:rPr>
      </w:pPr>
    </w:p>
    <w:p w14:paraId="276BF046" w14:textId="77777777" w:rsidR="001D5AEB" w:rsidRPr="00A16B80" w:rsidRDefault="001D5AEB" w:rsidP="00A16B80">
      <w:pPr>
        <w:spacing w:after="120" w:line="312" w:lineRule="auto"/>
        <w:rPr>
          <w:color w:val="auto"/>
        </w:rPr>
      </w:pPr>
    </w:p>
    <w:p w14:paraId="434A17B2" w14:textId="23828469" w:rsidR="00A16B80" w:rsidRDefault="00A16B80" w:rsidP="00A16B80">
      <w:pPr>
        <w:spacing w:after="120" w:line="312" w:lineRule="auto"/>
        <w:rPr>
          <w:color w:val="auto"/>
        </w:rPr>
      </w:pPr>
    </w:p>
    <w:p w14:paraId="611E7FDE" w14:textId="77777777" w:rsidR="001D5AEB" w:rsidRPr="00A16B80" w:rsidRDefault="001D5AEB" w:rsidP="00A16B80">
      <w:pPr>
        <w:spacing w:after="120" w:line="312" w:lineRule="auto"/>
        <w:rPr>
          <w:color w:val="auto"/>
        </w:rPr>
      </w:pPr>
    </w:p>
    <w:p w14:paraId="0C7BD6CB" w14:textId="77777777" w:rsidR="00A16B80" w:rsidRPr="00A16B80" w:rsidRDefault="00A16B80" w:rsidP="00A16B80">
      <w:pPr>
        <w:spacing w:after="120" w:line="312" w:lineRule="auto"/>
        <w:rPr>
          <w:color w:val="auto"/>
        </w:rPr>
      </w:pPr>
    </w:p>
    <w:p w14:paraId="05EBD608" w14:textId="77777777" w:rsidR="00A16B80" w:rsidRPr="00A16B80" w:rsidRDefault="00A16B80" w:rsidP="00A16B80">
      <w:pPr>
        <w:spacing w:after="120" w:line="312" w:lineRule="auto"/>
        <w:rPr>
          <w:color w:val="auto"/>
        </w:rPr>
      </w:pPr>
    </w:p>
    <w:p w14:paraId="437EB1CB" w14:textId="77777777" w:rsidR="00A16B80" w:rsidRPr="00A16B80" w:rsidRDefault="00A16B80" w:rsidP="00A16B80">
      <w:pPr>
        <w:spacing w:after="120" w:line="312" w:lineRule="auto"/>
        <w:rPr>
          <w:color w:val="auto"/>
        </w:rPr>
      </w:pPr>
    </w:p>
    <w:p w14:paraId="6E779E1F" w14:textId="77777777" w:rsidR="00A16B80" w:rsidRPr="00A16B80" w:rsidRDefault="00A16B80" w:rsidP="00A16B80">
      <w:pPr>
        <w:spacing w:after="120" w:line="312" w:lineRule="auto"/>
        <w:rPr>
          <w:color w:val="auto"/>
        </w:rPr>
      </w:pPr>
    </w:p>
    <w:p w14:paraId="7DFA023F" w14:textId="77777777" w:rsidR="00A16B80" w:rsidRPr="00A16B80" w:rsidRDefault="00A16B80" w:rsidP="00A16B80">
      <w:pPr>
        <w:spacing w:after="120" w:line="312" w:lineRule="auto"/>
        <w:rPr>
          <w:color w:val="auto"/>
        </w:rPr>
      </w:pPr>
    </w:p>
    <w:p w14:paraId="7B3515CE" w14:textId="77777777" w:rsidR="00A16B80" w:rsidRPr="00A16B80" w:rsidRDefault="00A16B80" w:rsidP="00A16B80">
      <w:pPr>
        <w:spacing w:after="120" w:line="312" w:lineRule="auto"/>
        <w:rPr>
          <w:color w:val="auto"/>
        </w:rPr>
      </w:pPr>
    </w:p>
    <w:p w14:paraId="3E9287D5" w14:textId="77777777" w:rsidR="00A16B80" w:rsidRPr="00A16B80" w:rsidRDefault="00A16B80" w:rsidP="00A16B80">
      <w:pPr>
        <w:spacing w:after="120" w:line="312" w:lineRule="auto"/>
        <w:rPr>
          <w:color w:val="auto"/>
        </w:rPr>
      </w:pPr>
    </w:p>
    <w:p w14:paraId="1671C3EF" w14:textId="77777777" w:rsidR="00A16B80" w:rsidRPr="00A16B80" w:rsidRDefault="00A16B80" w:rsidP="00A16B80">
      <w:pPr>
        <w:spacing w:after="120" w:line="312" w:lineRule="auto"/>
        <w:jc w:val="center"/>
        <w:rPr>
          <w:color w:val="auto"/>
          <w:sz w:val="32"/>
          <w:szCs w:val="32"/>
        </w:rPr>
      </w:pPr>
    </w:p>
    <w:p w14:paraId="25765B3A" w14:textId="77777777" w:rsidR="00A16B80" w:rsidRPr="00A16B80" w:rsidRDefault="00A16B80" w:rsidP="00A16B80">
      <w:pPr>
        <w:spacing w:before="1320" w:after="0" w:line="240" w:lineRule="auto"/>
        <w:jc w:val="center"/>
        <w:rPr>
          <w:rFonts w:eastAsia="Calibri"/>
          <w:color w:val="2E74B5"/>
          <w:sz w:val="28"/>
          <w:szCs w:val="28"/>
        </w:rPr>
      </w:pPr>
      <w:r w:rsidRPr="00A16B80">
        <w:rPr>
          <w:rFonts w:eastAsia="Calibri"/>
          <w:color w:val="2E74B5"/>
          <w:sz w:val="28"/>
          <w:szCs w:val="28"/>
        </w:rPr>
        <w:t>New Jersey Department of Education</w:t>
      </w:r>
    </w:p>
    <w:p w14:paraId="5256AB70" w14:textId="0CEB618E" w:rsidR="00EE1B40" w:rsidRPr="009B5C77" w:rsidRDefault="00A16B80" w:rsidP="009B5C77">
      <w:pPr>
        <w:spacing w:before="360" w:after="0" w:line="240" w:lineRule="auto"/>
        <w:jc w:val="center"/>
        <w:rPr>
          <w:rFonts w:eastAsia="Calibri"/>
          <w:color w:val="2E74B5"/>
          <w:sz w:val="28"/>
          <w:szCs w:val="28"/>
        </w:rPr>
      </w:pPr>
      <w:r w:rsidRPr="00A16B80">
        <w:rPr>
          <w:rFonts w:eastAsia="Calibri"/>
          <w:color w:val="2E74B5"/>
          <w:sz w:val="28"/>
          <w:szCs w:val="28"/>
        </w:rPr>
        <w:t>Office of Grants Management</w:t>
      </w:r>
    </w:p>
    <w:p w14:paraId="61FBDBE6" w14:textId="337E1478" w:rsidR="00A16B80" w:rsidRPr="00A16B80" w:rsidRDefault="00D04A4E" w:rsidP="00A16B80">
      <w:pPr>
        <w:spacing w:before="360" w:after="0" w:line="240" w:lineRule="auto"/>
        <w:jc w:val="center"/>
        <w:rPr>
          <w:rFonts w:eastAsia="Calibri"/>
          <w:color w:val="2E74B5"/>
          <w:sz w:val="28"/>
          <w:szCs w:val="28"/>
        </w:rPr>
      </w:pPr>
      <w:r w:rsidRPr="00D04A4E">
        <w:rPr>
          <w:rFonts w:eastAsia="Calibri"/>
          <w:color w:val="2E74B5"/>
          <w:sz w:val="28"/>
          <w:szCs w:val="28"/>
        </w:rPr>
        <w:t>February</w:t>
      </w:r>
      <w:r w:rsidR="00165C53" w:rsidRPr="00D04A4E">
        <w:rPr>
          <w:rFonts w:eastAsia="Calibri"/>
          <w:color w:val="2E74B5"/>
          <w:sz w:val="28"/>
          <w:szCs w:val="28"/>
        </w:rPr>
        <w:t xml:space="preserve"> </w:t>
      </w:r>
      <w:r w:rsidR="003F6712" w:rsidRPr="00D04A4E">
        <w:rPr>
          <w:rFonts w:eastAsia="Calibri"/>
          <w:color w:val="2E74B5"/>
          <w:sz w:val="28"/>
          <w:szCs w:val="28"/>
        </w:rPr>
        <w:t>2023</w:t>
      </w:r>
    </w:p>
    <w:p w14:paraId="162FFC32" w14:textId="77777777" w:rsidR="00A16B80" w:rsidRDefault="00A16B80" w:rsidP="00A16B80">
      <w:pPr>
        <w:rPr>
          <w:color w:val="auto"/>
          <w:szCs w:val="20"/>
        </w:rPr>
        <w:sectPr w:rsidR="00A16B80">
          <w:footerReference w:type="default" r:id="rId12"/>
          <w:footerReference w:type="first" r:id="rId13"/>
          <w:pgSz w:w="12240" w:h="15840"/>
          <w:pgMar w:top="1440" w:right="1440" w:bottom="1440" w:left="1440" w:header="720" w:footer="720" w:gutter="0"/>
          <w:cols w:space="720"/>
        </w:sectPr>
      </w:pPr>
    </w:p>
    <w:p w14:paraId="5C2FD497" w14:textId="77777777" w:rsidR="002E0C81" w:rsidRPr="004A7C7D" w:rsidRDefault="002E0C81" w:rsidP="004812A2">
      <w:pPr>
        <w:keepNext/>
        <w:keepLines/>
        <w:pBdr>
          <w:bottom w:val="single" w:sz="4" w:space="1" w:color="5B9BD5"/>
        </w:pBdr>
        <w:spacing w:before="240" w:after="40" w:line="240" w:lineRule="auto"/>
        <w:jc w:val="center"/>
        <w:outlineLvl w:val="0"/>
        <w:rPr>
          <w:rFonts w:eastAsia="SimSun"/>
          <w:b/>
          <w:color w:val="2E74B5"/>
          <w:sz w:val="36"/>
          <w:szCs w:val="36"/>
        </w:rPr>
      </w:pPr>
      <w:r w:rsidRPr="004A7C7D">
        <w:rPr>
          <w:rFonts w:eastAsia="SimSun"/>
          <w:b/>
          <w:color w:val="2E74B5"/>
          <w:sz w:val="36"/>
          <w:szCs w:val="36"/>
        </w:rPr>
        <w:lastRenderedPageBreak/>
        <w:t>Notice of Grant Opportunity</w:t>
      </w:r>
    </w:p>
    <w:p w14:paraId="31FB9CAB" w14:textId="4854FCC7" w:rsidR="002E0C81" w:rsidRPr="00AE1D20" w:rsidRDefault="002E0C81" w:rsidP="002E0C81">
      <w:pPr>
        <w:pStyle w:val="Heading1"/>
      </w:pPr>
      <w:bookmarkStart w:id="0" w:name="_Toc89761898"/>
      <w:bookmarkStart w:id="1" w:name="_Toc96336470"/>
      <w:bookmarkStart w:id="2" w:name="_Toc120278141"/>
      <w:r>
        <w:t>C</w:t>
      </w:r>
      <w:r w:rsidR="00CB3D84">
        <w:t>omputer Science (CS)</w:t>
      </w:r>
      <w:r>
        <w:t xml:space="preserve"> for All: Expanding Professional Learning</w:t>
      </w:r>
      <w:bookmarkEnd w:id="0"/>
      <w:bookmarkEnd w:id="1"/>
      <w:r w:rsidR="0026374E">
        <w:t>, Year Two</w:t>
      </w:r>
      <w:bookmarkEnd w:id="2"/>
    </w:p>
    <w:p w14:paraId="1CB6109C" w14:textId="08B42CEE" w:rsidR="002E0C81" w:rsidRDefault="002E0C81" w:rsidP="002E0C81">
      <w:pPr>
        <w:jc w:val="center"/>
      </w:pPr>
      <w:r w:rsidRPr="00D04A4E">
        <w:rPr>
          <w:b/>
          <w:bCs/>
          <w:sz w:val="28"/>
          <w:szCs w:val="28"/>
        </w:rPr>
        <w:t>2</w:t>
      </w:r>
      <w:r w:rsidR="00D83EA9" w:rsidRPr="00D04A4E">
        <w:rPr>
          <w:b/>
          <w:bCs/>
          <w:sz w:val="28"/>
          <w:szCs w:val="28"/>
        </w:rPr>
        <w:t>3</w:t>
      </w:r>
      <w:r w:rsidRPr="00D04A4E">
        <w:rPr>
          <w:b/>
          <w:bCs/>
          <w:sz w:val="28"/>
          <w:szCs w:val="28"/>
        </w:rPr>
        <w:t>-C</w:t>
      </w:r>
      <w:r w:rsidR="00DA7C42" w:rsidRPr="00D04A4E">
        <w:rPr>
          <w:b/>
          <w:bCs/>
          <w:sz w:val="28"/>
          <w:szCs w:val="28"/>
        </w:rPr>
        <w:t>Z09-G07</w:t>
      </w:r>
    </w:p>
    <w:p w14:paraId="2D6FCACD" w14:textId="77777777" w:rsidR="00D83EA9" w:rsidRPr="002B1DD0" w:rsidRDefault="00D83EA9" w:rsidP="00D83EA9">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sz w:val="24"/>
          <w:szCs w:val="24"/>
        </w:rPr>
      </w:pPr>
      <w:r w:rsidRPr="002B1DD0">
        <w:rPr>
          <w:b/>
          <w:sz w:val="24"/>
          <w:szCs w:val="24"/>
        </w:rPr>
        <w:t>Angelica Allen-McMillan, Ed.D.</w:t>
      </w:r>
    </w:p>
    <w:p w14:paraId="34C3ED45" w14:textId="77777777" w:rsidR="00D83EA9" w:rsidRPr="002B1DD0" w:rsidRDefault="00D83EA9" w:rsidP="00D83EA9">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Cs/>
          <w:sz w:val="24"/>
          <w:szCs w:val="24"/>
        </w:rPr>
      </w:pPr>
      <w:r w:rsidRPr="002B1DD0">
        <w:rPr>
          <w:bCs/>
          <w:sz w:val="24"/>
          <w:szCs w:val="24"/>
        </w:rPr>
        <w:t>Acting Commissioner of Education</w:t>
      </w:r>
    </w:p>
    <w:p w14:paraId="2651D4CD" w14:textId="0CA739E9" w:rsidR="00B47D56" w:rsidRPr="00A6174B" w:rsidRDefault="00D83EA9" w:rsidP="00336E6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rPr>
      </w:pPr>
      <w:r>
        <w:rPr>
          <w:b/>
        </w:rPr>
        <w:t>Jorden Schiff, Ed.D.</w:t>
      </w:r>
    </w:p>
    <w:p w14:paraId="2C5D7B6A" w14:textId="77777777" w:rsidR="00B47D56" w:rsidRPr="00B10904" w:rsidRDefault="00B47D56">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Cs/>
        </w:rPr>
      </w:pPr>
      <w:r w:rsidRPr="00B10904">
        <w:rPr>
          <w:bCs/>
        </w:rPr>
        <w:t>Assistant Commissioner</w:t>
      </w:r>
    </w:p>
    <w:p w14:paraId="116B422E" w14:textId="77777777" w:rsidR="00B10904" w:rsidRPr="002B1DD0" w:rsidRDefault="00B10904" w:rsidP="00B10904">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Cs/>
          <w:sz w:val="24"/>
          <w:szCs w:val="24"/>
        </w:rPr>
      </w:pPr>
      <w:r>
        <w:rPr>
          <w:bCs/>
          <w:sz w:val="24"/>
          <w:szCs w:val="24"/>
        </w:rPr>
        <w:t xml:space="preserve">Division of </w:t>
      </w:r>
      <w:r w:rsidRPr="002B1DD0">
        <w:rPr>
          <w:bCs/>
          <w:sz w:val="24"/>
          <w:szCs w:val="24"/>
        </w:rPr>
        <w:t>Teaching and Learning Services</w:t>
      </w:r>
    </w:p>
    <w:p w14:paraId="543A22F0" w14:textId="5495B5D0" w:rsidR="00B47D56" w:rsidRPr="00A6174B" w:rsidRDefault="00B10904" w:rsidP="00336E6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rPr>
      </w:pPr>
      <w:r>
        <w:rPr>
          <w:b/>
        </w:rPr>
        <w:t>Gilbert E. Gonzalez</w:t>
      </w:r>
    </w:p>
    <w:p w14:paraId="555B325E" w14:textId="77777777" w:rsidR="00F62511" w:rsidRDefault="00F6251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Director</w:t>
      </w:r>
    </w:p>
    <w:p w14:paraId="40BBA2C5" w14:textId="77777777" w:rsidR="002E09A5" w:rsidRPr="002B1DD0" w:rsidRDefault="002E09A5" w:rsidP="002E09A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Cs/>
          <w:sz w:val="24"/>
          <w:szCs w:val="24"/>
        </w:rPr>
      </w:pPr>
      <w:r w:rsidRPr="002B1DD0">
        <w:rPr>
          <w:bCs/>
          <w:sz w:val="24"/>
          <w:szCs w:val="24"/>
        </w:rPr>
        <w:t>Office of Innovation</w:t>
      </w:r>
    </w:p>
    <w:p w14:paraId="06CF0967" w14:textId="018385DB" w:rsidR="7BB3EBD5" w:rsidRPr="00D04A4E" w:rsidRDefault="00D04A4E" w:rsidP="67C4AE92">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480"/>
        <w:jc w:val="center"/>
        <w:rPr>
          <w:b/>
          <w:bCs/>
          <w:i/>
          <w:iCs/>
          <w:color w:val="000000" w:themeColor="text1"/>
          <w:szCs w:val="22"/>
        </w:rPr>
      </w:pPr>
      <w:r w:rsidRPr="00D04A4E">
        <w:rPr>
          <w:b/>
          <w:bCs/>
          <w:i/>
          <w:iCs/>
        </w:rPr>
        <w:t>February</w:t>
      </w:r>
      <w:r w:rsidR="00165C53" w:rsidRPr="00D04A4E">
        <w:rPr>
          <w:b/>
          <w:bCs/>
          <w:i/>
          <w:iCs/>
        </w:rPr>
        <w:t xml:space="preserve"> </w:t>
      </w:r>
      <w:r w:rsidR="7BB3EBD5" w:rsidRPr="00D04A4E">
        <w:rPr>
          <w:b/>
          <w:bCs/>
          <w:i/>
          <w:iCs/>
        </w:rPr>
        <w:t>2023</w:t>
      </w:r>
    </w:p>
    <w:p w14:paraId="488E3E9C" w14:textId="7E64946D" w:rsidR="00C27341" w:rsidRPr="00D04A4E" w:rsidRDefault="008D6E05" w:rsidP="00CB3D84">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720"/>
        <w:jc w:val="center"/>
        <w:outlineLvl w:val="0"/>
        <w:rPr>
          <w:b/>
        </w:rPr>
      </w:pPr>
      <w:bookmarkStart w:id="3" w:name="_Hlk84503774"/>
      <w:r w:rsidRPr="00D04A4E">
        <w:rPr>
          <w:b/>
          <w:sz w:val="24"/>
          <w:szCs w:val="24"/>
        </w:rPr>
        <w:t xml:space="preserve">ORG/APU # </w:t>
      </w:r>
      <w:bookmarkEnd w:id="3"/>
      <w:r w:rsidR="000F2E9F" w:rsidRPr="00D04A4E">
        <w:rPr>
          <w:b/>
          <w:sz w:val="24"/>
          <w:szCs w:val="24"/>
        </w:rPr>
        <w:t>5063-</w:t>
      </w:r>
      <w:r w:rsidR="00881E15" w:rsidRPr="00D04A4E">
        <w:rPr>
          <w:b/>
          <w:sz w:val="24"/>
          <w:szCs w:val="24"/>
        </w:rPr>
        <w:t>349</w:t>
      </w:r>
    </w:p>
    <w:p w14:paraId="1404B294" w14:textId="75CD9EB8" w:rsidR="00862E97" w:rsidRDefault="00B47D56" w:rsidP="00862E9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360"/>
        <w:jc w:val="center"/>
        <w:outlineLvl w:val="0"/>
        <w:rPr>
          <w:b/>
        </w:rPr>
      </w:pPr>
      <w:r w:rsidRPr="00D04A4E">
        <w:rPr>
          <w:b/>
        </w:rPr>
        <w:t>Application Due Date:</w:t>
      </w:r>
      <w:r w:rsidR="00CE347B" w:rsidRPr="00D04A4E">
        <w:rPr>
          <w:b/>
        </w:rPr>
        <w:t xml:space="preserve"> </w:t>
      </w:r>
      <w:r w:rsidR="00897194" w:rsidRPr="00D04A4E">
        <w:rPr>
          <w:b/>
        </w:rPr>
        <w:t xml:space="preserve">March </w:t>
      </w:r>
      <w:r w:rsidR="00D04A4E" w:rsidRPr="00D04A4E">
        <w:rPr>
          <w:b/>
        </w:rPr>
        <w:t>9</w:t>
      </w:r>
      <w:r w:rsidR="00897194" w:rsidRPr="00D04A4E">
        <w:rPr>
          <w:b/>
        </w:rPr>
        <w:t>, 2023</w:t>
      </w:r>
    </w:p>
    <w:p w14:paraId="13438B52" w14:textId="77777777" w:rsidR="00B47D56" w:rsidRPr="00A6174B" w:rsidRDefault="00F22B6B" w:rsidP="00862E9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480"/>
        <w:jc w:val="center"/>
        <w:outlineLvl w:val="0"/>
        <w:rPr>
          <w:b/>
        </w:rPr>
      </w:pPr>
      <w:hyperlink r:id="rId14" w:history="1">
        <w:r w:rsidR="00862E97" w:rsidRPr="00862E97">
          <w:rPr>
            <w:rStyle w:val="Hyperlink"/>
            <w:b/>
          </w:rPr>
          <w:t>New Jersey Department of Education</w:t>
        </w:r>
      </w:hyperlink>
    </w:p>
    <w:p w14:paraId="21447B11" w14:textId="77777777" w:rsidR="00B47D56" w:rsidRPr="00A6174B" w:rsidRDefault="00B47D56">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smartTag w:uri="urn:schemas-microsoft-com:office:smarttags" w:element="address">
        <w:smartTag w:uri="urn:schemas-microsoft-com:office:smarttags" w:element="Street">
          <w:r w:rsidRPr="00A6174B">
            <w:rPr>
              <w:b/>
            </w:rPr>
            <w:t>P.O. Box</w:t>
          </w:r>
        </w:smartTag>
        <w:r w:rsidRPr="00A6174B">
          <w:rPr>
            <w:b/>
          </w:rPr>
          <w:t xml:space="preserve"> 500</w:t>
        </w:r>
      </w:smartTag>
    </w:p>
    <w:p w14:paraId="2AADB404" w14:textId="529492A5" w:rsidR="00711EAD" w:rsidRDefault="00B47D56" w:rsidP="008D6E0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eastAsia="SimSun" w:cs="Calibri"/>
          <w:b/>
          <w:color w:val="2E74B5"/>
          <w:sz w:val="24"/>
          <w:szCs w:val="28"/>
        </w:rPr>
      </w:pPr>
      <w:r w:rsidRPr="00AA4505">
        <w:rPr>
          <w:b/>
          <w:lang w:val="es-ES_tradnl"/>
        </w:rPr>
        <w:t>Trenton, NJ 08625-0500</w:t>
      </w:r>
      <w:r w:rsidR="00711EAD">
        <w:rPr>
          <w:rFonts w:cs="Calibri"/>
        </w:rPr>
        <w:br w:type="page"/>
      </w:r>
    </w:p>
    <w:p w14:paraId="77AFA84E" w14:textId="343F10E3" w:rsidR="00EA1A33" w:rsidRPr="00B9755A" w:rsidRDefault="00862E97" w:rsidP="00D61C38">
      <w:pPr>
        <w:pStyle w:val="Heading2"/>
        <w:ind w:left="360"/>
        <w:rPr>
          <w:rFonts w:cs="Calibri"/>
          <w:sz w:val="28"/>
        </w:rPr>
      </w:pPr>
      <w:bookmarkStart w:id="4" w:name="_Toc120278142"/>
      <w:r w:rsidRPr="00D04A4E">
        <w:rPr>
          <w:rFonts w:cs="Calibri"/>
        </w:rPr>
        <w:lastRenderedPageBreak/>
        <w:t>State Board of Education</w:t>
      </w:r>
      <w:bookmarkEnd w:id="4"/>
    </w:p>
    <w:tbl>
      <w:tblPr>
        <w:tblStyle w:val="TableGrid"/>
        <w:tblW w:w="0" w:type="auto"/>
        <w:tblLayout w:type="fixed"/>
        <w:tblLook w:val="04A0" w:firstRow="1" w:lastRow="0" w:firstColumn="1" w:lastColumn="0" w:noHBand="0" w:noVBand="1"/>
      </w:tblPr>
      <w:tblGrid>
        <w:gridCol w:w="4680"/>
        <w:gridCol w:w="4680"/>
      </w:tblGrid>
      <w:tr w:rsidR="10CFE19D" w14:paraId="02DBBFFE" w14:textId="77777777" w:rsidTr="10CFE19D">
        <w:tc>
          <w:tcPr>
            <w:tcW w:w="4680" w:type="dxa"/>
            <w:tcBorders>
              <w:top w:val="single" w:sz="8" w:space="0" w:color="auto"/>
              <w:left w:val="single" w:sz="8" w:space="0" w:color="auto"/>
              <w:bottom w:val="single" w:sz="8" w:space="0" w:color="auto"/>
              <w:right w:val="single" w:sz="8" w:space="0" w:color="auto"/>
            </w:tcBorders>
            <w:vAlign w:val="center"/>
          </w:tcPr>
          <w:p w14:paraId="4E69AC8B" w14:textId="21849426" w:rsidR="10CFE19D" w:rsidRDefault="10CFE19D" w:rsidP="10CFE19D">
            <w:pPr>
              <w:jc w:val="both"/>
            </w:pPr>
            <w:r w:rsidRPr="10CFE19D">
              <w:rPr>
                <w:rFonts w:ascii="Times New Roman" w:hAnsi="Times New Roman"/>
                <w:color w:val="000000" w:themeColor="text1"/>
                <w:sz w:val="28"/>
                <w:szCs w:val="28"/>
              </w:rPr>
              <w:t>Kathy A. Goldenberg</w:t>
            </w:r>
          </w:p>
          <w:p w14:paraId="709B06A8" w14:textId="3F9DA05F" w:rsidR="10CFE19D" w:rsidRDefault="10CFE19D" w:rsidP="10CFE19D">
            <w:pPr>
              <w:jc w:val="both"/>
            </w:pPr>
            <w:r w:rsidRPr="10CFE19D">
              <w:rPr>
                <w:rFonts w:ascii="Times New Roman" w:hAnsi="Times New Roman"/>
                <w:color w:val="000000" w:themeColor="text1"/>
                <w:sz w:val="28"/>
                <w:szCs w:val="28"/>
              </w:rPr>
              <w:t>President</w:t>
            </w:r>
          </w:p>
        </w:tc>
        <w:tc>
          <w:tcPr>
            <w:tcW w:w="4680" w:type="dxa"/>
            <w:tcBorders>
              <w:top w:val="single" w:sz="8" w:space="0" w:color="auto"/>
              <w:left w:val="single" w:sz="8" w:space="0" w:color="auto"/>
              <w:bottom w:val="single" w:sz="8" w:space="0" w:color="auto"/>
              <w:right w:val="single" w:sz="8" w:space="0" w:color="auto"/>
            </w:tcBorders>
            <w:vAlign w:val="center"/>
          </w:tcPr>
          <w:p w14:paraId="0B792B79" w14:textId="6870EC66" w:rsidR="10CFE19D" w:rsidRDefault="10CFE19D" w:rsidP="10CFE19D">
            <w:pPr>
              <w:jc w:val="both"/>
            </w:pPr>
            <w:r w:rsidRPr="10CFE19D">
              <w:rPr>
                <w:rFonts w:ascii="Times New Roman" w:hAnsi="Times New Roman"/>
                <w:color w:val="000000" w:themeColor="text1"/>
                <w:sz w:val="28"/>
                <w:szCs w:val="28"/>
              </w:rPr>
              <w:t>Burlington</w:t>
            </w:r>
          </w:p>
        </w:tc>
      </w:tr>
      <w:tr w:rsidR="10CFE19D" w14:paraId="34D3458E" w14:textId="77777777" w:rsidTr="10CFE19D">
        <w:tc>
          <w:tcPr>
            <w:tcW w:w="4680" w:type="dxa"/>
            <w:tcBorders>
              <w:top w:val="single" w:sz="8" w:space="0" w:color="auto"/>
              <w:left w:val="single" w:sz="8" w:space="0" w:color="auto"/>
              <w:bottom w:val="single" w:sz="8" w:space="0" w:color="auto"/>
              <w:right w:val="single" w:sz="8" w:space="0" w:color="auto"/>
            </w:tcBorders>
            <w:vAlign w:val="center"/>
          </w:tcPr>
          <w:p w14:paraId="3E79FEFA" w14:textId="1BD280E9" w:rsidR="10CFE19D" w:rsidRDefault="10CFE19D" w:rsidP="10CFE19D">
            <w:pPr>
              <w:jc w:val="both"/>
            </w:pPr>
            <w:r w:rsidRPr="10CFE19D">
              <w:rPr>
                <w:rFonts w:ascii="Times New Roman" w:hAnsi="Times New Roman"/>
                <w:color w:val="000000" w:themeColor="text1"/>
                <w:sz w:val="28"/>
                <w:szCs w:val="28"/>
              </w:rPr>
              <w:t>Andrew J. Mulvihill</w:t>
            </w:r>
          </w:p>
          <w:p w14:paraId="70654D4B" w14:textId="76B2CC99" w:rsidR="10CFE19D" w:rsidRDefault="10CFE19D" w:rsidP="10CFE19D">
            <w:pPr>
              <w:jc w:val="both"/>
            </w:pPr>
            <w:r w:rsidRPr="10CFE19D">
              <w:rPr>
                <w:rFonts w:ascii="Times New Roman" w:hAnsi="Times New Roman"/>
                <w:color w:val="000000" w:themeColor="text1"/>
                <w:sz w:val="28"/>
                <w:szCs w:val="28"/>
              </w:rPr>
              <w:t>Vice President</w:t>
            </w:r>
          </w:p>
        </w:tc>
        <w:tc>
          <w:tcPr>
            <w:tcW w:w="4680" w:type="dxa"/>
            <w:tcBorders>
              <w:top w:val="single" w:sz="8" w:space="0" w:color="auto"/>
              <w:left w:val="single" w:sz="8" w:space="0" w:color="auto"/>
              <w:bottom w:val="single" w:sz="8" w:space="0" w:color="auto"/>
              <w:right w:val="single" w:sz="8" w:space="0" w:color="auto"/>
            </w:tcBorders>
            <w:vAlign w:val="center"/>
          </w:tcPr>
          <w:p w14:paraId="41088693" w14:textId="1EE300D9" w:rsidR="10CFE19D" w:rsidRDefault="10CFE19D" w:rsidP="10CFE19D">
            <w:pPr>
              <w:jc w:val="both"/>
            </w:pPr>
            <w:r w:rsidRPr="10CFE19D">
              <w:rPr>
                <w:rFonts w:ascii="Times New Roman" w:hAnsi="Times New Roman"/>
                <w:color w:val="000000" w:themeColor="text1"/>
                <w:sz w:val="28"/>
                <w:szCs w:val="28"/>
              </w:rPr>
              <w:t>Sussex</w:t>
            </w:r>
          </w:p>
        </w:tc>
      </w:tr>
      <w:tr w:rsidR="10CFE19D" w14:paraId="578C99C3" w14:textId="77777777" w:rsidTr="10CFE19D">
        <w:tc>
          <w:tcPr>
            <w:tcW w:w="4680" w:type="dxa"/>
            <w:tcBorders>
              <w:top w:val="single" w:sz="8" w:space="0" w:color="auto"/>
              <w:left w:val="single" w:sz="8" w:space="0" w:color="auto"/>
              <w:bottom w:val="single" w:sz="8" w:space="0" w:color="auto"/>
              <w:right w:val="single" w:sz="8" w:space="0" w:color="auto"/>
            </w:tcBorders>
            <w:vAlign w:val="center"/>
          </w:tcPr>
          <w:p w14:paraId="0AF51900" w14:textId="611C6D92" w:rsidR="10CFE19D" w:rsidRDefault="10CFE19D" w:rsidP="10CFE19D">
            <w:pPr>
              <w:jc w:val="both"/>
            </w:pPr>
            <w:r w:rsidRPr="10CFE19D">
              <w:rPr>
                <w:rFonts w:ascii="Times New Roman" w:hAnsi="Times New Roman"/>
                <w:color w:val="000000" w:themeColor="text1"/>
                <w:sz w:val="28"/>
                <w:szCs w:val="28"/>
                <w:lang w:val="de"/>
              </w:rPr>
              <w:t>Arcelio Aponte</w:t>
            </w:r>
          </w:p>
        </w:tc>
        <w:tc>
          <w:tcPr>
            <w:tcW w:w="4680" w:type="dxa"/>
            <w:tcBorders>
              <w:top w:val="single" w:sz="8" w:space="0" w:color="auto"/>
              <w:left w:val="single" w:sz="8" w:space="0" w:color="auto"/>
              <w:bottom w:val="single" w:sz="8" w:space="0" w:color="auto"/>
              <w:right w:val="single" w:sz="8" w:space="0" w:color="auto"/>
            </w:tcBorders>
            <w:vAlign w:val="center"/>
          </w:tcPr>
          <w:p w14:paraId="575BB4FD" w14:textId="7B242C9B" w:rsidR="10CFE19D" w:rsidRDefault="10CFE19D" w:rsidP="10CFE19D">
            <w:pPr>
              <w:jc w:val="both"/>
            </w:pPr>
            <w:r w:rsidRPr="10CFE19D">
              <w:rPr>
                <w:rFonts w:ascii="Times New Roman" w:hAnsi="Times New Roman"/>
                <w:color w:val="000000" w:themeColor="text1"/>
                <w:sz w:val="28"/>
                <w:szCs w:val="28"/>
              </w:rPr>
              <w:t>Middlesex</w:t>
            </w:r>
          </w:p>
        </w:tc>
      </w:tr>
      <w:tr w:rsidR="10CFE19D" w14:paraId="2E47579A" w14:textId="77777777" w:rsidTr="10CFE19D">
        <w:tc>
          <w:tcPr>
            <w:tcW w:w="4680" w:type="dxa"/>
            <w:tcBorders>
              <w:top w:val="single" w:sz="8" w:space="0" w:color="auto"/>
              <w:left w:val="single" w:sz="8" w:space="0" w:color="auto"/>
              <w:bottom w:val="single" w:sz="8" w:space="0" w:color="auto"/>
              <w:right w:val="single" w:sz="8" w:space="0" w:color="auto"/>
            </w:tcBorders>
            <w:vAlign w:val="center"/>
          </w:tcPr>
          <w:p w14:paraId="3BB423F8" w14:textId="621C610F" w:rsidR="10CFE19D" w:rsidRDefault="10CFE19D" w:rsidP="10CFE19D">
            <w:pPr>
              <w:jc w:val="both"/>
            </w:pPr>
            <w:r w:rsidRPr="10CFE19D">
              <w:rPr>
                <w:rFonts w:ascii="Times New Roman" w:hAnsi="Times New Roman"/>
                <w:color w:val="000000" w:themeColor="text1"/>
                <w:sz w:val="28"/>
                <w:szCs w:val="28"/>
                <w:lang w:val="de"/>
              </w:rPr>
              <w:t>Mary Beth Berry</w:t>
            </w:r>
          </w:p>
        </w:tc>
        <w:tc>
          <w:tcPr>
            <w:tcW w:w="4680" w:type="dxa"/>
            <w:tcBorders>
              <w:top w:val="single" w:sz="8" w:space="0" w:color="auto"/>
              <w:left w:val="single" w:sz="8" w:space="0" w:color="auto"/>
              <w:bottom w:val="single" w:sz="8" w:space="0" w:color="auto"/>
              <w:right w:val="single" w:sz="8" w:space="0" w:color="auto"/>
            </w:tcBorders>
            <w:vAlign w:val="center"/>
          </w:tcPr>
          <w:p w14:paraId="01A79DBF" w14:textId="1E013E0B" w:rsidR="10CFE19D" w:rsidRDefault="10CFE19D" w:rsidP="10CFE19D">
            <w:pPr>
              <w:jc w:val="both"/>
            </w:pPr>
            <w:r w:rsidRPr="10CFE19D">
              <w:rPr>
                <w:rFonts w:ascii="Times New Roman" w:hAnsi="Times New Roman"/>
                <w:color w:val="000000" w:themeColor="text1"/>
                <w:sz w:val="28"/>
                <w:szCs w:val="28"/>
              </w:rPr>
              <w:t>Hunterdon</w:t>
            </w:r>
          </w:p>
        </w:tc>
      </w:tr>
      <w:tr w:rsidR="10CFE19D" w14:paraId="5BBBD745" w14:textId="77777777" w:rsidTr="10CFE19D">
        <w:tc>
          <w:tcPr>
            <w:tcW w:w="4680" w:type="dxa"/>
            <w:tcBorders>
              <w:top w:val="single" w:sz="8" w:space="0" w:color="auto"/>
              <w:left w:val="single" w:sz="8" w:space="0" w:color="auto"/>
              <w:bottom w:val="single" w:sz="8" w:space="0" w:color="auto"/>
              <w:right w:val="single" w:sz="8" w:space="0" w:color="auto"/>
            </w:tcBorders>
            <w:vAlign w:val="center"/>
          </w:tcPr>
          <w:p w14:paraId="5B8D1E85" w14:textId="2F96CFCE" w:rsidR="10CFE19D" w:rsidRDefault="10CFE19D" w:rsidP="10CFE19D">
            <w:pPr>
              <w:jc w:val="both"/>
            </w:pPr>
            <w:r w:rsidRPr="10CFE19D">
              <w:rPr>
                <w:rFonts w:ascii="Times New Roman" w:hAnsi="Times New Roman"/>
                <w:color w:val="000000" w:themeColor="text1"/>
                <w:sz w:val="28"/>
                <w:szCs w:val="28"/>
                <w:lang w:val="de"/>
              </w:rPr>
              <w:t>Elaine Bobrove</w:t>
            </w:r>
          </w:p>
        </w:tc>
        <w:tc>
          <w:tcPr>
            <w:tcW w:w="4680" w:type="dxa"/>
            <w:tcBorders>
              <w:top w:val="single" w:sz="8" w:space="0" w:color="auto"/>
              <w:left w:val="single" w:sz="8" w:space="0" w:color="auto"/>
              <w:bottom w:val="single" w:sz="8" w:space="0" w:color="auto"/>
              <w:right w:val="single" w:sz="8" w:space="0" w:color="auto"/>
            </w:tcBorders>
            <w:vAlign w:val="center"/>
          </w:tcPr>
          <w:p w14:paraId="3CAB0A32" w14:textId="5F8ED06F" w:rsidR="10CFE19D" w:rsidRDefault="10CFE19D" w:rsidP="10CFE19D">
            <w:pPr>
              <w:jc w:val="both"/>
            </w:pPr>
            <w:r w:rsidRPr="10CFE19D">
              <w:rPr>
                <w:rFonts w:ascii="Times New Roman" w:hAnsi="Times New Roman"/>
                <w:color w:val="000000" w:themeColor="text1"/>
                <w:sz w:val="28"/>
                <w:szCs w:val="28"/>
              </w:rPr>
              <w:t>Camden</w:t>
            </w:r>
          </w:p>
        </w:tc>
      </w:tr>
      <w:tr w:rsidR="10CFE19D" w14:paraId="184E52DC" w14:textId="77777777" w:rsidTr="10CFE19D">
        <w:tc>
          <w:tcPr>
            <w:tcW w:w="4680" w:type="dxa"/>
            <w:tcBorders>
              <w:top w:val="single" w:sz="8" w:space="0" w:color="auto"/>
              <w:left w:val="single" w:sz="8" w:space="0" w:color="auto"/>
              <w:bottom w:val="single" w:sz="8" w:space="0" w:color="auto"/>
              <w:right w:val="single" w:sz="8" w:space="0" w:color="auto"/>
            </w:tcBorders>
            <w:vAlign w:val="center"/>
          </w:tcPr>
          <w:p w14:paraId="3FB8EE87" w14:textId="338623C9" w:rsidR="10CFE19D" w:rsidRDefault="10CFE19D" w:rsidP="10CFE19D">
            <w:pPr>
              <w:jc w:val="both"/>
            </w:pPr>
            <w:r w:rsidRPr="10CFE19D">
              <w:rPr>
                <w:rFonts w:ascii="Times New Roman" w:hAnsi="Times New Roman"/>
                <w:color w:val="000000" w:themeColor="text1"/>
                <w:sz w:val="28"/>
                <w:szCs w:val="28"/>
                <w:lang w:val="de"/>
              </w:rPr>
              <w:t>Fatimah Burnam-Watkins</w:t>
            </w:r>
          </w:p>
        </w:tc>
        <w:tc>
          <w:tcPr>
            <w:tcW w:w="4680" w:type="dxa"/>
            <w:tcBorders>
              <w:top w:val="single" w:sz="8" w:space="0" w:color="auto"/>
              <w:left w:val="single" w:sz="8" w:space="0" w:color="auto"/>
              <w:bottom w:val="single" w:sz="8" w:space="0" w:color="auto"/>
              <w:right w:val="single" w:sz="8" w:space="0" w:color="auto"/>
            </w:tcBorders>
            <w:vAlign w:val="center"/>
          </w:tcPr>
          <w:p w14:paraId="2CA4DC84" w14:textId="3E17490C" w:rsidR="10CFE19D" w:rsidRDefault="10CFE19D" w:rsidP="10CFE19D">
            <w:pPr>
              <w:jc w:val="both"/>
            </w:pPr>
            <w:r w:rsidRPr="10CFE19D">
              <w:rPr>
                <w:rFonts w:ascii="Times New Roman" w:hAnsi="Times New Roman"/>
                <w:color w:val="000000" w:themeColor="text1"/>
                <w:sz w:val="28"/>
                <w:szCs w:val="28"/>
              </w:rPr>
              <w:t>Union</w:t>
            </w:r>
          </w:p>
        </w:tc>
      </w:tr>
      <w:tr w:rsidR="10CFE19D" w14:paraId="383D3BF8" w14:textId="77777777" w:rsidTr="10CFE19D">
        <w:tc>
          <w:tcPr>
            <w:tcW w:w="4680" w:type="dxa"/>
            <w:tcBorders>
              <w:top w:val="single" w:sz="8" w:space="0" w:color="auto"/>
              <w:left w:val="single" w:sz="8" w:space="0" w:color="auto"/>
              <w:bottom w:val="single" w:sz="8" w:space="0" w:color="auto"/>
              <w:right w:val="single" w:sz="8" w:space="0" w:color="auto"/>
            </w:tcBorders>
            <w:vAlign w:val="center"/>
          </w:tcPr>
          <w:p w14:paraId="05C27F38" w14:textId="3669E509" w:rsidR="10CFE19D" w:rsidRDefault="10CFE19D" w:rsidP="10CFE19D">
            <w:pPr>
              <w:jc w:val="both"/>
            </w:pPr>
            <w:r w:rsidRPr="10CFE19D">
              <w:rPr>
                <w:rFonts w:ascii="Times New Roman" w:hAnsi="Times New Roman"/>
                <w:color w:val="000000" w:themeColor="text1"/>
                <w:sz w:val="28"/>
                <w:szCs w:val="28"/>
                <w:lang w:val="de"/>
              </w:rPr>
              <w:t>Ronald K. Butcher</w:t>
            </w:r>
          </w:p>
        </w:tc>
        <w:tc>
          <w:tcPr>
            <w:tcW w:w="4680" w:type="dxa"/>
            <w:tcBorders>
              <w:top w:val="single" w:sz="8" w:space="0" w:color="auto"/>
              <w:left w:val="single" w:sz="8" w:space="0" w:color="auto"/>
              <w:bottom w:val="single" w:sz="8" w:space="0" w:color="auto"/>
              <w:right w:val="single" w:sz="8" w:space="0" w:color="auto"/>
            </w:tcBorders>
            <w:vAlign w:val="center"/>
          </w:tcPr>
          <w:p w14:paraId="556C4CD0" w14:textId="044823C8" w:rsidR="10CFE19D" w:rsidRDefault="10CFE19D" w:rsidP="10CFE19D">
            <w:pPr>
              <w:jc w:val="both"/>
            </w:pPr>
            <w:r w:rsidRPr="10CFE19D">
              <w:rPr>
                <w:rFonts w:ascii="Times New Roman" w:hAnsi="Times New Roman"/>
                <w:color w:val="000000" w:themeColor="text1"/>
                <w:sz w:val="28"/>
                <w:szCs w:val="28"/>
              </w:rPr>
              <w:t>Gloucester</w:t>
            </w:r>
          </w:p>
        </w:tc>
      </w:tr>
      <w:tr w:rsidR="10CFE19D" w14:paraId="46A54FCE" w14:textId="77777777" w:rsidTr="10CFE19D">
        <w:tc>
          <w:tcPr>
            <w:tcW w:w="4680" w:type="dxa"/>
            <w:tcBorders>
              <w:top w:val="single" w:sz="8" w:space="0" w:color="auto"/>
              <w:left w:val="single" w:sz="8" w:space="0" w:color="auto"/>
              <w:bottom w:val="single" w:sz="8" w:space="0" w:color="auto"/>
              <w:right w:val="single" w:sz="8" w:space="0" w:color="auto"/>
            </w:tcBorders>
            <w:vAlign w:val="center"/>
          </w:tcPr>
          <w:p w14:paraId="5947C1C4" w14:textId="3554AD2C" w:rsidR="10CFE19D" w:rsidRDefault="10CFE19D" w:rsidP="10CFE19D">
            <w:pPr>
              <w:jc w:val="both"/>
            </w:pPr>
            <w:r w:rsidRPr="10CFE19D">
              <w:rPr>
                <w:rFonts w:ascii="Times New Roman" w:hAnsi="Times New Roman"/>
                <w:color w:val="000000" w:themeColor="text1"/>
                <w:sz w:val="28"/>
                <w:szCs w:val="28"/>
              </w:rPr>
              <w:t>Jack Fornaro</w:t>
            </w:r>
          </w:p>
        </w:tc>
        <w:tc>
          <w:tcPr>
            <w:tcW w:w="4680" w:type="dxa"/>
            <w:tcBorders>
              <w:top w:val="single" w:sz="8" w:space="0" w:color="auto"/>
              <w:left w:val="single" w:sz="8" w:space="0" w:color="auto"/>
              <w:bottom w:val="single" w:sz="8" w:space="0" w:color="auto"/>
              <w:right w:val="single" w:sz="8" w:space="0" w:color="auto"/>
            </w:tcBorders>
            <w:vAlign w:val="center"/>
          </w:tcPr>
          <w:p w14:paraId="48E225FA" w14:textId="3A2D28A3" w:rsidR="10CFE19D" w:rsidRDefault="10CFE19D" w:rsidP="10CFE19D">
            <w:pPr>
              <w:jc w:val="both"/>
            </w:pPr>
            <w:r w:rsidRPr="10CFE19D">
              <w:rPr>
                <w:rFonts w:ascii="Times New Roman" w:hAnsi="Times New Roman"/>
                <w:color w:val="000000" w:themeColor="text1"/>
                <w:sz w:val="28"/>
                <w:szCs w:val="28"/>
              </w:rPr>
              <w:t>Warren</w:t>
            </w:r>
          </w:p>
        </w:tc>
      </w:tr>
      <w:tr w:rsidR="10CFE19D" w14:paraId="6B4179F1" w14:textId="77777777" w:rsidTr="10CFE19D">
        <w:tc>
          <w:tcPr>
            <w:tcW w:w="4680" w:type="dxa"/>
            <w:tcBorders>
              <w:top w:val="single" w:sz="8" w:space="0" w:color="auto"/>
              <w:left w:val="single" w:sz="8" w:space="0" w:color="auto"/>
              <w:bottom w:val="single" w:sz="8" w:space="0" w:color="auto"/>
              <w:right w:val="single" w:sz="8" w:space="0" w:color="auto"/>
            </w:tcBorders>
            <w:vAlign w:val="center"/>
          </w:tcPr>
          <w:p w14:paraId="6879A1A0" w14:textId="190A0DC6" w:rsidR="10CFE19D" w:rsidRDefault="10CFE19D" w:rsidP="10CFE19D">
            <w:pPr>
              <w:jc w:val="both"/>
            </w:pPr>
            <w:r w:rsidRPr="10CFE19D">
              <w:rPr>
                <w:rFonts w:ascii="Times New Roman" w:hAnsi="Times New Roman"/>
                <w:color w:val="000000" w:themeColor="text1"/>
                <w:sz w:val="28"/>
                <w:szCs w:val="28"/>
              </w:rPr>
              <w:t>Mary Elizabeth Gazi</w:t>
            </w:r>
          </w:p>
        </w:tc>
        <w:tc>
          <w:tcPr>
            <w:tcW w:w="4680" w:type="dxa"/>
            <w:tcBorders>
              <w:top w:val="single" w:sz="8" w:space="0" w:color="auto"/>
              <w:left w:val="single" w:sz="8" w:space="0" w:color="auto"/>
              <w:bottom w:val="single" w:sz="8" w:space="0" w:color="auto"/>
              <w:right w:val="single" w:sz="8" w:space="0" w:color="auto"/>
            </w:tcBorders>
            <w:vAlign w:val="center"/>
          </w:tcPr>
          <w:p w14:paraId="2D086384" w14:textId="6557A6A3" w:rsidR="10CFE19D" w:rsidRDefault="10CFE19D" w:rsidP="10CFE19D">
            <w:pPr>
              <w:jc w:val="both"/>
            </w:pPr>
            <w:r w:rsidRPr="10CFE19D">
              <w:rPr>
                <w:rFonts w:ascii="Times New Roman" w:hAnsi="Times New Roman"/>
                <w:color w:val="000000" w:themeColor="text1"/>
                <w:sz w:val="28"/>
                <w:szCs w:val="28"/>
              </w:rPr>
              <w:t>Somerset</w:t>
            </w:r>
          </w:p>
        </w:tc>
      </w:tr>
      <w:tr w:rsidR="10CFE19D" w14:paraId="33B25CC9" w14:textId="77777777" w:rsidTr="10CFE19D">
        <w:tc>
          <w:tcPr>
            <w:tcW w:w="4680" w:type="dxa"/>
            <w:tcBorders>
              <w:top w:val="single" w:sz="8" w:space="0" w:color="auto"/>
              <w:left w:val="single" w:sz="8" w:space="0" w:color="auto"/>
              <w:bottom w:val="single" w:sz="8" w:space="0" w:color="auto"/>
              <w:right w:val="single" w:sz="8" w:space="0" w:color="auto"/>
            </w:tcBorders>
            <w:vAlign w:val="center"/>
          </w:tcPr>
          <w:p w14:paraId="47601CC6" w14:textId="0FEB31AA" w:rsidR="10CFE19D" w:rsidRDefault="10CFE19D" w:rsidP="10CFE19D">
            <w:pPr>
              <w:jc w:val="both"/>
            </w:pPr>
            <w:r w:rsidRPr="10CFE19D">
              <w:rPr>
                <w:rFonts w:ascii="Times New Roman" w:hAnsi="Times New Roman"/>
                <w:color w:val="000000" w:themeColor="text1"/>
                <w:sz w:val="28"/>
                <w:szCs w:val="28"/>
              </w:rPr>
              <w:t>Nedd James Johnson</w:t>
            </w:r>
          </w:p>
        </w:tc>
        <w:tc>
          <w:tcPr>
            <w:tcW w:w="4680" w:type="dxa"/>
            <w:tcBorders>
              <w:top w:val="single" w:sz="8" w:space="0" w:color="auto"/>
              <w:left w:val="single" w:sz="8" w:space="0" w:color="auto"/>
              <w:bottom w:val="single" w:sz="8" w:space="0" w:color="auto"/>
              <w:right w:val="single" w:sz="8" w:space="0" w:color="auto"/>
            </w:tcBorders>
            <w:vAlign w:val="center"/>
          </w:tcPr>
          <w:p w14:paraId="72F5D028" w14:textId="7C87FFAA" w:rsidR="10CFE19D" w:rsidRDefault="10CFE19D" w:rsidP="10CFE19D">
            <w:pPr>
              <w:jc w:val="both"/>
            </w:pPr>
            <w:r w:rsidRPr="10CFE19D">
              <w:rPr>
                <w:rFonts w:ascii="Times New Roman" w:hAnsi="Times New Roman"/>
                <w:color w:val="000000" w:themeColor="text1"/>
                <w:sz w:val="28"/>
                <w:szCs w:val="28"/>
              </w:rPr>
              <w:t>Salem</w:t>
            </w:r>
          </w:p>
        </w:tc>
      </w:tr>
      <w:tr w:rsidR="10CFE19D" w14:paraId="2A85E0E5" w14:textId="77777777" w:rsidTr="10CFE19D">
        <w:tc>
          <w:tcPr>
            <w:tcW w:w="4680" w:type="dxa"/>
            <w:tcBorders>
              <w:top w:val="single" w:sz="8" w:space="0" w:color="auto"/>
              <w:left w:val="single" w:sz="8" w:space="0" w:color="auto"/>
              <w:bottom w:val="single" w:sz="8" w:space="0" w:color="auto"/>
              <w:right w:val="single" w:sz="8" w:space="0" w:color="auto"/>
            </w:tcBorders>
            <w:vAlign w:val="center"/>
          </w:tcPr>
          <w:p w14:paraId="2C661076" w14:textId="4567F4CD" w:rsidR="10CFE19D" w:rsidRDefault="10CFE19D" w:rsidP="10CFE19D">
            <w:pPr>
              <w:jc w:val="both"/>
            </w:pPr>
            <w:r w:rsidRPr="10CFE19D">
              <w:rPr>
                <w:rFonts w:ascii="Times New Roman" w:hAnsi="Times New Roman"/>
                <w:color w:val="000000" w:themeColor="text1"/>
                <w:sz w:val="28"/>
                <w:szCs w:val="28"/>
              </w:rPr>
              <w:t>Ernest P. Lepore</w:t>
            </w:r>
          </w:p>
        </w:tc>
        <w:tc>
          <w:tcPr>
            <w:tcW w:w="4680" w:type="dxa"/>
            <w:tcBorders>
              <w:top w:val="single" w:sz="8" w:space="0" w:color="auto"/>
              <w:left w:val="single" w:sz="8" w:space="0" w:color="auto"/>
              <w:bottom w:val="single" w:sz="8" w:space="0" w:color="auto"/>
              <w:right w:val="single" w:sz="8" w:space="0" w:color="auto"/>
            </w:tcBorders>
            <w:vAlign w:val="center"/>
          </w:tcPr>
          <w:p w14:paraId="605C4A84" w14:textId="4A35146F" w:rsidR="10CFE19D" w:rsidRDefault="10CFE19D" w:rsidP="10CFE19D">
            <w:pPr>
              <w:jc w:val="both"/>
            </w:pPr>
            <w:r w:rsidRPr="10CFE19D">
              <w:rPr>
                <w:rFonts w:ascii="Times New Roman" w:hAnsi="Times New Roman"/>
                <w:color w:val="000000" w:themeColor="text1"/>
                <w:sz w:val="28"/>
                <w:szCs w:val="28"/>
              </w:rPr>
              <w:t>Hudson</w:t>
            </w:r>
          </w:p>
        </w:tc>
      </w:tr>
      <w:tr w:rsidR="10CFE19D" w14:paraId="4A8F0EA7" w14:textId="77777777" w:rsidTr="10CFE19D">
        <w:tc>
          <w:tcPr>
            <w:tcW w:w="4680" w:type="dxa"/>
            <w:tcBorders>
              <w:top w:val="single" w:sz="8" w:space="0" w:color="auto"/>
              <w:left w:val="single" w:sz="8" w:space="0" w:color="auto"/>
              <w:bottom w:val="single" w:sz="8" w:space="0" w:color="auto"/>
              <w:right w:val="single" w:sz="8" w:space="0" w:color="auto"/>
            </w:tcBorders>
            <w:vAlign w:val="center"/>
          </w:tcPr>
          <w:p w14:paraId="44764679" w14:textId="5EE084C8" w:rsidR="10CFE19D" w:rsidRDefault="10CFE19D" w:rsidP="10CFE19D">
            <w:pPr>
              <w:jc w:val="both"/>
            </w:pPr>
            <w:r w:rsidRPr="10CFE19D">
              <w:rPr>
                <w:rFonts w:ascii="Times New Roman" w:hAnsi="Times New Roman"/>
                <w:color w:val="000000" w:themeColor="text1"/>
                <w:sz w:val="28"/>
                <w:szCs w:val="28"/>
              </w:rPr>
              <w:t>Joseph Ricca, Jr</w:t>
            </w:r>
          </w:p>
        </w:tc>
        <w:tc>
          <w:tcPr>
            <w:tcW w:w="4680" w:type="dxa"/>
            <w:tcBorders>
              <w:top w:val="single" w:sz="8" w:space="0" w:color="auto"/>
              <w:left w:val="single" w:sz="8" w:space="0" w:color="auto"/>
              <w:bottom w:val="single" w:sz="8" w:space="0" w:color="auto"/>
              <w:right w:val="single" w:sz="8" w:space="0" w:color="auto"/>
            </w:tcBorders>
            <w:vAlign w:val="center"/>
          </w:tcPr>
          <w:p w14:paraId="698ABD50" w14:textId="44D6D4B2" w:rsidR="10CFE19D" w:rsidRDefault="10CFE19D" w:rsidP="10CFE19D">
            <w:pPr>
              <w:jc w:val="both"/>
            </w:pPr>
            <w:r w:rsidRPr="10CFE19D">
              <w:rPr>
                <w:rFonts w:ascii="Times New Roman" w:hAnsi="Times New Roman"/>
                <w:color w:val="000000" w:themeColor="text1"/>
                <w:sz w:val="28"/>
                <w:szCs w:val="28"/>
              </w:rPr>
              <w:t>Morris</w:t>
            </w:r>
          </w:p>
        </w:tc>
      </w:tr>
      <w:tr w:rsidR="10CFE19D" w14:paraId="7391BD27" w14:textId="77777777" w:rsidTr="10CFE19D">
        <w:tc>
          <w:tcPr>
            <w:tcW w:w="4680" w:type="dxa"/>
            <w:tcBorders>
              <w:top w:val="single" w:sz="8" w:space="0" w:color="auto"/>
              <w:left w:val="single" w:sz="8" w:space="0" w:color="auto"/>
              <w:bottom w:val="single" w:sz="8" w:space="0" w:color="auto"/>
              <w:right w:val="single" w:sz="8" w:space="0" w:color="auto"/>
            </w:tcBorders>
            <w:vAlign w:val="center"/>
          </w:tcPr>
          <w:p w14:paraId="33A00959" w14:textId="6F5CA4FB" w:rsidR="10CFE19D" w:rsidRDefault="10CFE19D" w:rsidP="10CFE19D">
            <w:pPr>
              <w:jc w:val="both"/>
            </w:pPr>
            <w:r w:rsidRPr="10CFE19D">
              <w:rPr>
                <w:rFonts w:ascii="Times New Roman" w:hAnsi="Times New Roman"/>
                <w:color w:val="000000" w:themeColor="text1"/>
                <w:sz w:val="28"/>
                <w:szCs w:val="28"/>
              </w:rPr>
              <w:t>Sylvia Sylvia-Cioffi</w:t>
            </w:r>
          </w:p>
        </w:tc>
        <w:tc>
          <w:tcPr>
            <w:tcW w:w="4680" w:type="dxa"/>
            <w:tcBorders>
              <w:top w:val="single" w:sz="8" w:space="0" w:color="auto"/>
              <w:left w:val="single" w:sz="8" w:space="0" w:color="auto"/>
              <w:bottom w:val="single" w:sz="8" w:space="0" w:color="auto"/>
              <w:right w:val="single" w:sz="8" w:space="0" w:color="auto"/>
            </w:tcBorders>
            <w:vAlign w:val="center"/>
          </w:tcPr>
          <w:p w14:paraId="6CA7155B" w14:textId="53F7574B" w:rsidR="10CFE19D" w:rsidRDefault="10CFE19D" w:rsidP="10CFE19D">
            <w:pPr>
              <w:jc w:val="both"/>
            </w:pPr>
            <w:r w:rsidRPr="10CFE19D">
              <w:rPr>
                <w:rFonts w:ascii="Times New Roman" w:hAnsi="Times New Roman"/>
                <w:color w:val="000000" w:themeColor="text1"/>
                <w:sz w:val="28"/>
                <w:szCs w:val="28"/>
              </w:rPr>
              <w:t>Monmouth</w:t>
            </w:r>
          </w:p>
        </w:tc>
      </w:tr>
    </w:tbl>
    <w:p w14:paraId="2713BD5F" w14:textId="46D61AFB" w:rsidR="00B47D56" w:rsidRPr="00B9755A" w:rsidRDefault="00336E67" w:rsidP="10CFE19D">
      <w:pPr>
        <w:jc w:val="center"/>
      </w:pPr>
      <w:r>
        <w:br/>
      </w:r>
    </w:p>
    <w:p w14:paraId="0B11B2CE" w14:textId="0009FF7B" w:rsidR="00B47D56" w:rsidRPr="00B9755A" w:rsidRDefault="5CE74134" w:rsidP="10CFE19D">
      <w:pPr>
        <w:jc w:val="center"/>
      </w:pPr>
      <w:r w:rsidRPr="10CFE19D">
        <w:rPr>
          <w:rFonts w:ascii="Times New Roman" w:hAnsi="Times New Roman"/>
          <w:color w:val="000000" w:themeColor="text1"/>
          <w:sz w:val="28"/>
          <w:szCs w:val="28"/>
        </w:rPr>
        <w:t xml:space="preserve"> </w:t>
      </w:r>
    </w:p>
    <w:p w14:paraId="70ED2D32" w14:textId="639607B4" w:rsidR="00B47D56" w:rsidRPr="00B9755A" w:rsidRDefault="5CE74134" w:rsidP="10CFE19D">
      <w:pPr>
        <w:pStyle w:val="Heading2"/>
      </w:pPr>
      <w:r w:rsidRPr="10CFE19D">
        <w:rPr>
          <w:rFonts w:ascii="Times New Roman" w:eastAsia="Times New Roman" w:hAnsi="Times New Roman"/>
          <w:b w:val="0"/>
          <w:color w:val="1F4E79" w:themeColor="accent1" w:themeShade="80"/>
          <w:sz w:val="26"/>
          <w:szCs w:val="26"/>
        </w:rPr>
        <w:t>Angelica Allen-McMillan, Ed.D., Acting Commissioner</w:t>
      </w:r>
    </w:p>
    <w:p w14:paraId="6604ACE5" w14:textId="328C1DDB" w:rsidR="00B47D56" w:rsidRPr="00B9755A" w:rsidRDefault="5CE74134" w:rsidP="10CFE19D">
      <w:pPr>
        <w:pStyle w:val="Heading2"/>
      </w:pPr>
      <w:r w:rsidRPr="10CFE19D">
        <w:rPr>
          <w:rFonts w:ascii="Times New Roman" w:eastAsia="Times New Roman" w:hAnsi="Times New Roman"/>
          <w:b w:val="0"/>
          <w:color w:val="1F4E79" w:themeColor="accent1" w:themeShade="80"/>
          <w:sz w:val="26"/>
          <w:szCs w:val="26"/>
        </w:rPr>
        <w:t>Secretary, State Board of Education</w:t>
      </w:r>
    </w:p>
    <w:p w14:paraId="030026AC" w14:textId="28D0522B" w:rsidR="00B47D56" w:rsidRPr="00B9755A" w:rsidRDefault="5CE74134" w:rsidP="10CFE19D">
      <w:pPr>
        <w:jc w:val="center"/>
      </w:pPr>
      <w:r w:rsidRPr="10CFE19D">
        <w:rPr>
          <w:rFonts w:ascii="Times New Roman" w:hAnsi="Times New Roman"/>
          <w:color w:val="000000" w:themeColor="text1"/>
          <w:szCs w:val="22"/>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1E826891" w14:textId="72304631" w:rsidR="00B47D56" w:rsidRPr="00B9755A" w:rsidRDefault="00336E67" w:rsidP="10CFE19D">
      <w:pPr>
        <w:jc w:val="center"/>
        <w:rPr>
          <w:rFonts w:cs="Calibri"/>
        </w:rPr>
      </w:pPr>
      <w:r>
        <w:br/>
      </w:r>
      <w:r w:rsidRPr="10CFE19D">
        <w:rPr>
          <w:rFonts w:cs="Calibri"/>
        </w:rPr>
        <w:br w:type="page"/>
      </w:r>
      <w:bookmarkStart w:id="5" w:name="_Toc120278143"/>
      <w:r w:rsidRPr="10CFE19D">
        <w:rPr>
          <w:rFonts w:cs="Calibri"/>
        </w:rPr>
        <w:lastRenderedPageBreak/>
        <w:t>Table of Contents</w:t>
      </w:r>
      <w:bookmarkEnd w:id="5"/>
    </w:p>
    <w:p w14:paraId="0BF24BF6" w14:textId="77777777" w:rsidR="00561CFE" w:rsidRDefault="00561CFE" w:rsidP="00AC1052">
      <w:r w:rsidRPr="00B9755A">
        <w:t xml:space="preserve">When responding to this Notice of Grant Opportunity (NGO), applicants must </w:t>
      </w:r>
      <w:r w:rsidR="00587C8B" w:rsidRPr="00B9755A">
        <w:t>use the Electronic Web Enabled Grant (EWEG) online application system</w:t>
      </w:r>
      <w:r w:rsidR="00336E67" w:rsidRPr="00B9755A">
        <w:t xml:space="preserve"> on the New Jersey Department of Education’s </w:t>
      </w:r>
      <w:hyperlink r:id="rId15" w:history="1">
        <w:r w:rsidR="00336E67" w:rsidRPr="00B9755A">
          <w:rPr>
            <w:rStyle w:val="Hyperlink"/>
            <w:rFonts w:cs="Calibri"/>
          </w:rPr>
          <w:t>Homeroom</w:t>
        </w:r>
      </w:hyperlink>
      <w:r w:rsidR="00336E67" w:rsidRPr="00B9755A">
        <w:t xml:space="preserve"> webpage. </w:t>
      </w:r>
      <w:r w:rsidR="00587C8B" w:rsidRPr="00B9755A">
        <w:t xml:space="preserve">Please refer to the </w:t>
      </w:r>
      <w:r w:rsidR="000F7FEB">
        <w:t xml:space="preserve">NJDOE’s </w:t>
      </w:r>
      <w:hyperlink r:id="rId16" w:history="1">
        <w:r w:rsidR="000F7FEB" w:rsidRPr="000F7FEB">
          <w:rPr>
            <w:rStyle w:val="Hyperlink"/>
            <w:rFonts w:cs="Calibri"/>
          </w:rPr>
          <w:t>Discretionary Grants</w:t>
        </w:r>
      </w:hyperlink>
      <w:r w:rsidR="000F7FEB">
        <w:t xml:space="preserve"> </w:t>
      </w:r>
      <w:r w:rsidR="00587C8B" w:rsidRPr="00B9755A">
        <w:t xml:space="preserve">web page for the NGO </w:t>
      </w:r>
      <w:r w:rsidR="000F7FEB">
        <w:t xml:space="preserve">and </w:t>
      </w:r>
      <w:r w:rsidR="00587C8B" w:rsidRPr="00B9755A">
        <w:t>(click on available grants) for information on when the EWEG application will be online.</w:t>
      </w:r>
    </w:p>
    <w:p w14:paraId="2DA5D7A9" w14:textId="77777777" w:rsidR="00475058" w:rsidRDefault="00475058" w:rsidP="00475058">
      <w:pPr>
        <w:spacing w:after="0"/>
      </w:pPr>
      <w:r w:rsidRPr="00D04A4E">
        <w:t>Please note that beginning Fiscal Year 2023, all applicants for discretionary grants must complete and submit a System for Award Management (SAM) application in EWEG prior to being able to create and submit a grant application in EWEG.</w:t>
      </w:r>
    </w:p>
    <w:p w14:paraId="494F7ED7" w14:textId="77777777" w:rsidR="005F1D81" w:rsidRDefault="005F1D81">
      <w:pPr>
        <w:pStyle w:val="TOC1"/>
      </w:pPr>
    </w:p>
    <w:p w14:paraId="48A24F63" w14:textId="7984EB0B" w:rsidR="007B1742" w:rsidRPr="00421CB9" w:rsidRDefault="004745E9">
      <w:pPr>
        <w:pStyle w:val="TOC1"/>
        <w:rPr>
          <w:rFonts w:asciiTheme="minorHAnsi" w:eastAsiaTheme="minorEastAsia" w:hAnsiTheme="minorHAnsi" w:cstheme="minorBidi"/>
          <w:noProof/>
          <w:color w:val="auto"/>
          <w:szCs w:val="22"/>
        </w:rPr>
      </w:pPr>
      <w:r>
        <w:fldChar w:fldCharType="begin"/>
      </w:r>
      <w:r>
        <w:instrText xml:space="preserve"> TOC \o "2-3" \h \z \u \t "Heading 1,1" </w:instrText>
      </w:r>
      <w:r>
        <w:fldChar w:fldCharType="separate"/>
      </w:r>
      <w:hyperlink w:anchor="_Toc120278141" w:history="1">
        <w:r w:rsidR="007B1742" w:rsidRPr="00421CB9">
          <w:rPr>
            <w:rStyle w:val="Hyperlink"/>
            <w:noProof/>
          </w:rPr>
          <w:t>Computer Science (CS) for All: Expanding Professional Learning, Year Two</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_Toc120278141 \h </w:instrText>
        </w:r>
        <w:r w:rsidR="007B1742" w:rsidRPr="00421CB9">
          <w:rPr>
            <w:noProof/>
            <w:webHidden/>
          </w:rPr>
        </w:r>
        <w:r w:rsidR="007B1742" w:rsidRPr="00421CB9">
          <w:rPr>
            <w:noProof/>
            <w:webHidden/>
          </w:rPr>
          <w:fldChar w:fldCharType="separate"/>
        </w:r>
        <w:r w:rsidR="00806CF4">
          <w:rPr>
            <w:noProof/>
            <w:webHidden/>
          </w:rPr>
          <w:t>2</w:t>
        </w:r>
        <w:r w:rsidR="007B1742" w:rsidRPr="00421CB9">
          <w:rPr>
            <w:noProof/>
            <w:webHidden/>
          </w:rPr>
          <w:fldChar w:fldCharType="end"/>
        </w:r>
      </w:hyperlink>
    </w:p>
    <w:p w14:paraId="15CC5FBC" w14:textId="7D9293ED" w:rsidR="007B1742" w:rsidRPr="00421CB9" w:rsidRDefault="00F22B6B">
      <w:pPr>
        <w:pStyle w:val="TOC2"/>
        <w:tabs>
          <w:tab w:val="right" w:leader="dot" w:pos="9350"/>
        </w:tabs>
        <w:rPr>
          <w:rFonts w:asciiTheme="minorHAnsi" w:eastAsiaTheme="minorEastAsia" w:hAnsiTheme="minorHAnsi" w:cstheme="minorBidi"/>
          <w:noProof/>
          <w:color w:val="auto"/>
          <w:szCs w:val="22"/>
        </w:rPr>
      </w:pPr>
      <w:hyperlink w:anchor="_Toc120278142" w:history="1">
        <w:r w:rsidR="007B1742" w:rsidRPr="00421CB9">
          <w:rPr>
            <w:rStyle w:val="Hyperlink"/>
            <w:rFonts w:cs="Calibri"/>
            <w:noProof/>
          </w:rPr>
          <w:t>State Board of Education</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_Toc120278142 \h </w:instrText>
        </w:r>
        <w:r w:rsidR="007B1742" w:rsidRPr="00421CB9">
          <w:rPr>
            <w:noProof/>
            <w:webHidden/>
          </w:rPr>
        </w:r>
        <w:r w:rsidR="007B1742" w:rsidRPr="00421CB9">
          <w:rPr>
            <w:noProof/>
            <w:webHidden/>
          </w:rPr>
          <w:fldChar w:fldCharType="separate"/>
        </w:r>
        <w:r w:rsidR="00806CF4">
          <w:rPr>
            <w:noProof/>
            <w:webHidden/>
          </w:rPr>
          <w:t>3</w:t>
        </w:r>
        <w:r w:rsidR="007B1742" w:rsidRPr="00421CB9">
          <w:rPr>
            <w:noProof/>
            <w:webHidden/>
          </w:rPr>
          <w:fldChar w:fldCharType="end"/>
        </w:r>
      </w:hyperlink>
    </w:p>
    <w:p w14:paraId="5C816FCF" w14:textId="2AD5BBC1" w:rsidR="007B1742" w:rsidRPr="00421CB9" w:rsidRDefault="00F22B6B">
      <w:pPr>
        <w:pStyle w:val="TOC2"/>
        <w:tabs>
          <w:tab w:val="right" w:leader="dot" w:pos="9350"/>
        </w:tabs>
        <w:rPr>
          <w:rFonts w:asciiTheme="minorHAnsi" w:eastAsiaTheme="minorEastAsia" w:hAnsiTheme="minorHAnsi" w:cstheme="minorBidi"/>
          <w:noProof/>
          <w:color w:val="auto"/>
          <w:szCs w:val="22"/>
        </w:rPr>
      </w:pPr>
      <w:hyperlink w:anchor="_Toc120278143" w:history="1">
        <w:r w:rsidR="007B1742" w:rsidRPr="00421CB9">
          <w:rPr>
            <w:rStyle w:val="Hyperlink"/>
            <w:rFonts w:cs="Calibri"/>
            <w:noProof/>
          </w:rPr>
          <w:t>Table of Contents</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_Toc120278143 \h </w:instrText>
        </w:r>
        <w:r w:rsidR="007B1742" w:rsidRPr="00421CB9">
          <w:rPr>
            <w:noProof/>
            <w:webHidden/>
          </w:rPr>
        </w:r>
        <w:r w:rsidR="007B1742" w:rsidRPr="00421CB9">
          <w:rPr>
            <w:noProof/>
            <w:webHidden/>
          </w:rPr>
          <w:fldChar w:fldCharType="separate"/>
        </w:r>
        <w:r w:rsidR="00806CF4">
          <w:rPr>
            <w:noProof/>
            <w:webHidden/>
          </w:rPr>
          <w:t>4</w:t>
        </w:r>
        <w:r w:rsidR="007B1742" w:rsidRPr="00421CB9">
          <w:rPr>
            <w:noProof/>
            <w:webHidden/>
          </w:rPr>
          <w:fldChar w:fldCharType="end"/>
        </w:r>
      </w:hyperlink>
    </w:p>
    <w:p w14:paraId="6CAB4119" w14:textId="1EA8C43F" w:rsidR="007B1742" w:rsidRPr="00421CB9" w:rsidRDefault="00F22B6B">
      <w:pPr>
        <w:pStyle w:val="TOC2"/>
        <w:tabs>
          <w:tab w:val="left" w:pos="1320"/>
          <w:tab w:val="right" w:leader="dot" w:pos="9350"/>
        </w:tabs>
        <w:rPr>
          <w:rFonts w:asciiTheme="minorHAnsi" w:eastAsiaTheme="minorEastAsia" w:hAnsiTheme="minorHAnsi" w:cstheme="minorBidi"/>
          <w:noProof/>
          <w:color w:val="auto"/>
          <w:szCs w:val="22"/>
        </w:rPr>
      </w:pPr>
      <w:hyperlink w:anchor="_Toc120278144" w:history="1">
        <w:r w:rsidR="007B1742" w:rsidRPr="00421CB9">
          <w:rPr>
            <w:rStyle w:val="Hyperlink"/>
            <w:noProof/>
          </w:rPr>
          <w:t>Section 1:</w:t>
        </w:r>
        <w:r w:rsidR="007B1742" w:rsidRPr="00421CB9">
          <w:rPr>
            <w:rFonts w:asciiTheme="minorHAnsi" w:eastAsiaTheme="minorEastAsia" w:hAnsiTheme="minorHAnsi" w:cstheme="minorBidi"/>
            <w:noProof/>
            <w:color w:val="auto"/>
            <w:szCs w:val="22"/>
          </w:rPr>
          <w:tab/>
        </w:r>
        <w:r w:rsidR="007B1742" w:rsidRPr="00421CB9">
          <w:rPr>
            <w:rStyle w:val="Hyperlink"/>
            <w:noProof/>
          </w:rPr>
          <w:t>Grant Program Information</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_Toc120278144 \h </w:instrText>
        </w:r>
        <w:r w:rsidR="007B1742" w:rsidRPr="00421CB9">
          <w:rPr>
            <w:noProof/>
            <w:webHidden/>
          </w:rPr>
        </w:r>
        <w:r w:rsidR="007B1742" w:rsidRPr="00421CB9">
          <w:rPr>
            <w:noProof/>
            <w:webHidden/>
          </w:rPr>
          <w:fldChar w:fldCharType="separate"/>
        </w:r>
        <w:r w:rsidR="00806CF4">
          <w:rPr>
            <w:noProof/>
            <w:webHidden/>
          </w:rPr>
          <w:t>5</w:t>
        </w:r>
        <w:r w:rsidR="007B1742" w:rsidRPr="00421CB9">
          <w:rPr>
            <w:noProof/>
            <w:webHidden/>
          </w:rPr>
          <w:fldChar w:fldCharType="end"/>
        </w:r>
      </w:hyperlink>
    </w:p>
    <w:p w14:paraId="00ED4150" w14:textId="2440679D" w:rsidR="007B1742" w:rsidRPr="00421CB9" w:rsidRDefault="00F22B6B">
      <w:pPr>
        <w:pStyle w:val="TOC3"/>
        <w:rPr>
          <w:rFonts w:asciiTheme="minorHAnsi" w:eastAsiaTheme="minorEastAsia" w:hAnsiTheme="minorHAnsi" w:cstheme="minorBidi"/>
          <w:noProof/>
          <w:color w:val="auto"/>
          <w:szCs w:val="22"/>
        </w:rPr>
      </w:pPr>
      <w:hyperlink w:anchor="_Toc120278145" w:history="1">
        <w:r w:rsidR="007B1742" w:rsidRPr="00421CB9">
          <w:rPr>
            <w:rStyle w:val="Hyperlink"/>
            <w:noProof/>
          </w:rPr>
          <w:t>1.1</w:t>
        </w:r>
        <w:r w:rsidR="007B1742" w:rsidRPr="00421CB9">
          <w:rPr>
            <w:rFonts w:asciiTheme="minorHAnsi" w:eastAsiaTheme="minorEastAsia" w:hAnsiTheme="minorHAnsi" w:cstheme="minorBidi"/>
            <w:noProof/>
            <w:color w:val="auto"/>
            <w:szCs w:val="22"/>
          </w:rPr>
          <w:tab/>
        </w:r>
        <w:r w:rsidR="007B1742" w:rsidRPr="00421CB9">
          <w:rPr>
            <w:rStyle w:val="Hyperlink"/>
            <w:noProof/>
          </w:rPr>
          <w:t>Description of the Grant Program</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_Toc120278145 \h </w:instrText>
        </w:r>
        <w:r w:rsidR="007B1742" w:rsidRPr="00421CB9">
          <w:rPr>
            <w:noProof/>
            <w:webHidden/>
          </w:rPr>
        </w:r>
        <w:r w:rsidR="007B1742" w:rsidRPr="00421CB9">
          <w:rPr>
            <w:noProof/>
            <w:webHidden/>
          </w:rPr>
          <w:fldChar w:fldCharType="separate"/>
        </w:r>
        <w:r w:rsidR="00806CF4">
          <w:rPr>
            <w:noProof/>
            <w:webHidden/>
          </w:rPr>
          <w:t>5</w:t>
        </w:r>
        <w:r w:rsidR="007B1742" w:rsidRPr="00421CB9">
          <w:rPr>
            <w:noProof/>
            <w:webHidden/>
          </w:rPr>
          <w:fldChar w:fldCharType="end"/>
        </w:r>
      </w:hyperlink>
    </w:p>
    <w:p w14:paraId="28EF5CD3" w14:textId="3472D966" w:rsidR="007B1742" w:rsidRPr="00421CB9" w:rsidRDefault="00F22B6B">
      <w:pPr>
        <w:pStyle w:val="TOC3"/>
        <w:rPr>
          <w:rFonts w:asciiTheme="minorHAnsi" w:eastAsiaTheme="minorEastAsia" w:hAnsiTheme="minorHAnsi" w:cstheme="minorBidi"/>
          <w:noProof/>
          <w:color w:val="auto"/>
          <w:szCs w:val="22"/>
        </w:rPr>
      </w:pPr>
      <w:hyperlink w:anchor="_Toc120278146" w:history="1">
        <w:r w:rsidR="007B1742" w:rsidRPr="00421CB9">
          <w:rPr>
            <w:rStyle w:val="Hyperlink"/>
            <w:noProof/>
          </w:rPr>
          <w:t>1.2</w:t>
        </w:r>
        <w:r w:rsidR="007B1742" w:rsidRPr="00421CB9">
          <w:rPr>
            <w:rFonts w:asciiTheme="minorHAnsi" w:eastAsiaTheme="minorEastAsia" w:hAnsiTheme="minorHAnsi" w:cstheme="minorBidi"/>
            <w:noProof/>
            <w:color w:val="auto"/>
            <w:szCs w:val="22"/>
          </w:rPr>
          <w:tab/>
        </w:r>
        <w:r w:rsidR="007B1742" w:rsidRPr="00421CB9">
          <w:rPr>
            <w:rStyle w:val="Hyperlink"/>
            <w:noProof/>
          </w:rPr>
          <w:t>Eligibility to Apply</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_Toc120278146 \h </w:instrText>
        </w:r>
        <w:r w:rsidR="007B1742" w:rsidRPr="00421CB9">
          <w:rPr>
            <w:noProof/>
            <w:webHidden/>
          </w:rPr>
        </w:r>
        <w:r w:rsidR="007B1742" w:rsidRPr="00421CB9">
          <w:rPr>
            <w:noProof/>
            <w:webHidden/>
          </w:rPr>
          <w:fldChar w:fldCharType="separate"/>
        </w:r>
        <w:r w:rsidR="00806CF4">
          <w:rPr>
            <w:noProof/>
            <w:webHidden/>
          </w:rPr>
          <w:t>6</w:t>
        </w:r>
        <w:r w:rsidR="007B1742" w:rsidRPr="00421CB9">
          <w:rPr>
            <w:noProof/>
            <w:webHidden/>
          </w:rPr>
          <w:fldChar w:fldCharType="end"/>
        </w:r>
      </w:hyperlink>
    </w:p>
    <w:p w14:paraId="01C8DE6D" w14:textId="00A12032" w:rsidR="007B1742" w:rsidRPr="00421CB9" w:rsidRDefault="00F22B6B">
      <w:pPr>
        <w:pStyle w:val="TOC3"/>
        <w:rPr>
          <w:rFonts w:asciiTheme="minorHAnsi" w:eastAsiaTheme="minorEastAsia" w:hAnsiTheme="minorHAnsi" w:cstheme="minorBidi"/>
          <w:noProof/>
          <w:color w:val="auto"/>
          <w:szCs w:val="22"/>
        </w:rPr>
      </w:pPr>
      <w:hyperlink w:anchor="_Toc120278147" w:history="1">
        <w:r w:rsidR="007B1742" w:rsidRPr="00421CB9">
          <w:rPr>
            <w:rStyle w:val="Hyperlink"/>
            <w:noProof/>
          </w:rPr>
          <w:t>1.3</w:t>
        </w:r>
        <w:r w:rsidR="007B1742" w:rsidRPr="00421CB9">
          <w:rPr>
            <w:rFonts w:asciiTheme="minorHAnsi" w:eastAsiaTheme="minorEastAsia" w:hAnsiTheme="minorHAnsi" w:cstheme="minorBidi"/>
            <w:noProof/>
            <w:color w:val="auto"/>
            <w:szCs w:val="22"/>
          </w:rPr>
          <w:tab/>
        </w:r>
        <w:r w:rsidR="007B1742" w:rsidRPr="00421CB9">
          <w:rPr>
            <w:rStyle w:val="Hyperlink"/>
            <w:noProof/>
          </w:rPr>
          <w:t>Federal Compliance Requirements (</w:t>
        </w:r>
        <w:r w:rsidR="004514B6">
          <w:rPr>
            <w:rStyle w:val="Hyperlink"/>
            <w:noProof/>
          </w:rPr>
          <w:t>UEI</w:t>
        </w:r>
        <w:r w:rsidR="007B1742" w:rsidRPr="00421CB9">
          <w:rPr>
            <w:rStyle w:val="Hyperlink"/>
            <w:noProof/>
          </w:rPr>
          <w:t>, SAM)</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_Toc120278147 \h </w:instrText>
        </w:r>
        <w:r w:rsidR="007B1742" w:rsidRPr="00421CB9">
          <w:rPr>
            <w:noProof/>
            <w:webHidden/>
          </w:rPr>
        </w:r>
        <w:r w:rsidR="007B1742" w:rsidRPr="00421CB9">
          <w:rPr>
            <w:noProof/>
            <w:webHidden/>
          </w:rPr>
          <w:fldChar w:fldCharType="separate"/>
        </w:r>
        <w:r w:rsidR="00806CF4">
          <w:rPr>
            <w:noProof/>
            <w:webHidden/>
          </w:rPr>
          <w:t>6</w:t>
        </w:r>
        <w:r w:rsidR="007B1742" w:rsidRPr="00421CB9">
          <w:rPr>
            <w:noProof/>
            <w:webHidden/>
          </w:rPr>
          <w:fldChar w:fldCharType="end"/>
        </w:r>
      </w:hyperlink>
    </w:p>
    <w:p w14:paraId="1209BD6D" w14:textId="4370576D" w:rsidR="007B1742" w:rsidRPr="00421CB9" w:rsidRDefault="00F22B6B">
      <w:pPr>
        <w:pStyle w:val="TOC3"/>
        <w:rPr>
          <w:rFonts w:asciiTheme="minorHAnsi" w:eastAsiaTheme="minorEastAsia" w:hAnsiTheme="minorHAnsi" w:cstheme="minorBidi"/>
          <w:noProof/>
          <w:color w:val="auto"/>
          <w:szCs w:val="22"/>
        </w:rPr>
      </w:pPr>
      <w:hyperlink w:anchor="_Toc120278148" w:history="1">
        <w:r w:rsidR="007B1742" w:rsidRPr="00421CB9">
          <w:rPr>
            <w:rStyle w:val="Hyperlink"/>
            <w:noProof/>
          </w:rPr>
          <w:t>1.4</w:t>
        </w:r>
        <w:r w:rsidR="007B1742" w:rsidRPr="00421CB9">
          <w:rPr>
            <w:rFonts w:asciiTheme="minorHAnsi" w:eastAsiaTheme="minorEastAsia" w:hAnsiTheme="minorHAnsi" w:cstheme="minorBidi"/>
            <w:noProof/>
            <w:color w:val="auto"/>
            <w:szCs w:val="22"/>
          </w:rPr>
          <w:tab/>
        </w:r>
        <w:r w:rsidR="007B1742" w:rsidRPr="00421CB9">
          <w:rPr>
            <w:rStyle w:val="Hyperlink"/>
            <w:noProof/>
          </w:rPr>
          <w:t>Statutory/Regulatory Source and Funding</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_Toc120278148 \h </w:instrText>
        </w:r>
        <w:r w:rsidR="007B1742" w:rsidRPr="00421CB9">
          <w:rPr>
            <w:noProof/>
            <w:webHidden/>
          </w:rPr>
        </w:r>
        <w:r w:rsidR="007B1742" w:rsidRPr="00421CB9">
          <w:rPr>
            <w:noProof/>
            <w:webHidden/>
          </w:rPr>
          <w:fldChar w:fldCharType="separate"/>
        </w:r>
        <w:r w:rsidR="00806CF4">
          <w:rPr>
            <w:noProof/>
            <w:webHidden/>
          </w:rPr>
          <w:t>6</w:t>
        </w:r>
        <w:r w:rsidR="007B1742" w:rsidRPr="00421CB9">
          <w:rPr>
            <w:noProof/>
            <w:webHidden/>
          </w:rPr>
          <w:fldChar w:fldCharType="end"/>
        </w:r>
      </w:hyperlink>
    </w:p>
    <w:p w14:paraId="1AB4B4D0" w14:textId="13BCB7E9" w:rsidR="007B1742" w:rsidRPr="00421CB9" w:rsidRDefault="00F22B6B">
      <w:pPr>
        <w:pStyle w:val="TOC3"/>
        <w:rPr>
          <w:rFonts w:asciiTheme="minorHAnsi" w:eastAsiaTheme="minorEastAsia" w:hAnsiTheme="minorHAnsi" w:cstheme="minorBidi"/>
          <w:noProof/>
          <w:color w:val="auto"/>
          <w:szCs w:val="22"/>
        </w:rPr>
      </w:pPr>
      <w:hyperlink w:anchor="_Toc120278149" w:history="1">
        <w:r w:rsidR="007B1742" w:rsidRPr="00421CB9">
          <w:rPr>
            <w:rStyle w:val="Hyperlink"/>
            <w:noProof/>
          </w:rPr>
          <w:t>1.5</w:t>
        </w:r>
        <w:r w:rsidR="007B1742" w:rsidRPr="00421CB9">
          <w:rPr>
            <w:rFonts w:asciiTheme="minorHAnsi" w:eastAsiaTheme="minorEastAsia" w:hAnsiTheme="minorHAnsi" w:cstheme="minorBidi"/>
            <w:noProof/>
            <w:color w:val="auto"/>
            <w:szCs w:val="22"/>
          </w:rPr>
          <w:tab/>
        </w:r>
        <w:r w:rsidR="007B1742" w:rsidRPr="00421CB9">
          <w:rPr>
            <w:rStyle w:val="Hyperlink"/>
            <w:noProof/>
          </w:rPr>
          <w:t>Dissemination of This Notice</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_Toc120278149 \h </w:instrText>
        </w:r>
        <w:r w:rsidR="007B1742" w:rsidRPr="00421CB9">
          <w:rPr>
            <w:noProof/>
            <w:webHidden/>
          </w:rPr>
        </w:r>
        <w:r w:rsidR="007B1742" w:rsidRPr="00421CB9">
          <w:rPr>
            <w:noProof/>
            <w:webHidden/>
          </w:rPr>
          <w:fldChar w:fldCharType="separate"/>
        </w:r>
        <w:r w:rsidR="00806CF4">
          <w:rPr>
            <w:noProof/>
            <w:webHidden/>
          </w:rPr>
          <w:t>7</w:t>
        </w:r>
        <w:r w:rsidR="007B1742" w:rsidRPr="00421CB9">
          <w:rPr>
            <w:noProof/>
            <w:webHidden/>
          </w:rPr>
          <w:fldChar w:fldCharType="end"/>
        </w:r>
      </w:hyperlink>
    </w:p>
    <w:p w14:paraId="218956DC" w14:textId="6757F499" w:rsidR="007B1742" w:rsidRPr="00421CB9" w:rsidRDefault="00F22B6B">
      <w:pPr>
        <w:pStyle w:val="TOC3"/>
        <w:rPr>
          <w:rFonts w:asciiTheme="minorHAnsi" w:eastAsiaTheme="minorEastAsia" w:hAnsiTheme="minorHAnsi" w:cstheme="minorBidi"/>
          <w:noProof/>
          <w:color w:val="auto"/>
          <w:szCs w:val="22"/>
        </w:rPr>
      </w:pPr>
      <w:hyperlink w:anchor="_Toc120278150" w:history="1">
        <w:r w:rsidR="007B1742" w:rsidRPr="00421CB9">
          <w:rPr>
            <w:rStyle w:val="Hyperlink"/>
            <w:noProof/>
          </w:rPr>
          <w:t>1.6</w:t>
        </w:r>
        <w:r w:rsidR="007B1742" w:rsidRPr="00421CB9">
          <w:rPr>
            <w:rFonts w:asciiTheme="minorHAnsi" w:eastAsiaTheme="minorEastAsia" w:hAnsiTheme="minorHAnsi" w:cstheme="minorBidi"/>
            <w:noProof/>
            <w:color w:val="auto"/>
            <w:szCs w:val="22"/>
          </w:rPr>
          <w:tab/>
        </w:r>
        <w:r w:rsidR="007B1742" w:rsidRPr="00421CB9">
          <w:rPr>
            <w:rStyle w:val="Hyperlink"/>
            <w:noProof/>
          </w:rPr>
          <w:t>Technical Assistance</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_Toc120278150 \h </w:instrText>
        </w:r>
        <w:r w:rsidR="007B1742" w:rsidRPr="00421CB9">
          <w:rPr>
            <w:noProof/>
            <w:webHidden/>
          </w:rPr>
        </w:r>
        <w:r w:rsidR="007B1742" w:rsidRPr="00421CB9">
          <w:rPr>
            <w:noProof/>
            <w:webHidden/>
          </w:rPr>
          <w:fldChar w:fldCharType="separate"/>
        </w:r>
        <w:r w:rsidR="00806CF4">
          <w:rPr>
            <w:noProof/>
            <w:webHidden/>
          </w:rPr>
          <w:t>7</w:t>
        </w:r>
        <w:r w:rsidR="007B1742" w:rsidRPr="00421CB9">
          <w:rPr>
            <w:noProof/>
            <w:webHidden/>
          </w:rPr>
          <w:fldChar w:fldCharType="end"/>
        </w:r>
      </w:hyperlink>
    </w:p>
    <w:p w14:paraId="2CD5F619" w14:textId="66E9F39E" w:rsidR="007B1742" w:rsidRPr="00421CB9" w:rsidRDefault="00F22B6B">
      <w:pPr>
        <w:pStyle w:val="TOC3"/>
        <w:rPr>
          <w:rFonts w:asciiTheme="minorHAnsi" w:eastAsiaTheme="minorEastAsia" w:hAnsiTheme="minorHAnsi" w:cstheme="minorBidi"/>
          <w:noProof/>
          <w:color w:val="auto"/>
          <w:szCs w:val="22"/>
        </w:rPr>
      </w:pPr>
      <w:hyperlink w:anchor="_Toc120278151" w:history="1">
        <w:r w:rsidR="007B1742" w:rsidRPr="00421CB9">
          <w:rPr>
            <w:rStyle w:val="Hyperlink"/>
            <w:noProof/>
          </w:rPr>
          <w:t>1.7</w:t>
        </w:r>
        <w:r w:rsidR="007B1742" w:rsidRPr="00421CB9">
          <w:rPr>
            <w:rFonts w:asciiTheme="minorHAnsi" w:eastAsiaTheme="minorEastAsia" w:hAnsiTheme="minorHAnsi" w:cstheme="minorBidi"/>
            <w:noProof/>
            <w:color w:val="auto"/>
            <w:szCs w:val="22"/>
          </w:rPr>
          <w:tab/>
        </w:r>
        <w:r w:rsidR="007B1742" w:rsidRPr="00421CB9">
          <w:rPr>
            <w:rStyle w:val="Hyperlink"/>
            <w:noProof/>
          </w:rPr>
          <w:t>Application Submission</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_Toc120278151 \h </w:instrText>
        </w:r>
        <w:r w:rsidR="007B1742" w:rsidRPr="00421CB9">
          <w:rPr>
            <w:noProof/>
            <w:webHidden/>
          </w:rPr>
        </w:r>
        <w:r w:rsidR="007B1742" w:rsidRPr="00421CB9">
          <w:rPr>
            <w:noProof/>
            <w:webHidden/>
          </w:rPr>
          <w:fldChar w:fldCharType="separate"/>
        </w:r>
        <w:r w:rsidR="00806CF4">
          <w:rPr>
            <w:noProof/>
            <w:webHidden/>
          </w:rPr>
          <w:t>7</w:t>
        </w:r>
        <w:r w:rsidR="007B1742" w:rsidRPr="00421CB9">
          <w:rPr>
            <w:noProof/>
            <w:webHidden/>
          </w:rPr>
          <w:fldChar w:fldCharType="end"/>
        </w:r>
      </w:hyperlink>
    </w:p>
    <w:p w14:paraId="274EF9CF" w14:textId="3AFC77F9" w:rsidR="007B1742" w:rsidRPr="00421CB9" w:rsidRDefault="00F22B6B">
      <w:pPr>
        <w:pStyle w:val="TOC3"/>
        <w:rPr>
          <w:rFonts w:asciiTheme="minorHAnsi" w:eastAsiaTheme="minorEastAsia" w:hAnsiTheme="minorHAnsi" w:cstheme="minorBidi"/>
          <w:noProof/>
          <w:color w:val="auto"/>
          <w:szCs w:val="22"/>
        </w:rPr>
      </w:pPr>
      <w:hyperlink w:anchor="_Toc120278152" w:history="1">
        <w:r w:rsidR="007B1742" w:rsidRPr="00421CB9">
          <w:rPr>
            <w:rStyle w:val="Hyperlink"/>
            <w:noProof/>
          </w:rPr>
          <w:t>1.8</w:t>
        </w:r>
        <w:r w:rsidR="007B1742" w:rsidRPr="00421CB9">
          <w:rPr>
            <w:rFonts w:asciiTheme="minorHAnsi" w:eastAsiaTheme="minorEastAsia" w:hAnsiTheme="minorHAnsi" w:cstheme="minorBidi"/>
            <w:noProof/>
            <w:color w:val="auto"/>
            <w:szCs w:val="22"/>
          </w:rPr>
          <w:tab/>
        </w:r>
        <w:r w:rsidR="007B1742" w:rsidRPr="00421CB9">
          <w:rPr>
            <w:rStyle w:val="Hyperlink"/>
            <w:noProof/>
          </w:rPr>
          <w:t>Reporting Requirements</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_Toc120278152 \h </w:instrText>
        </w:r>
        <w:r w:rsidR="007B1742" w:rsidRPr="00421CB9">
          <w:rPr>
            <w:noProof/>
            <w:webHidden/>
          </w:rPr>
        </w:r>
        <w:r w:rsidR="007B1742" w:rsidRPr="00421CB9">
          <w:rPr>
            <w:noProof/>
            <w:webHidden/>
          </w:rPr>
          <w:fldChar w:fldCharType="separate"/>
        </w:r>
        <w:r w:rsidR="00806CF4">
          <w:rPr>
            <w:noProof/>
            <w:webHidden/>
          </w:rPr>
          <w:t>8</w:t>
        </w:r>
        <w:r w:rsidR="007B1742" w:rsidRPr="00421CB9">
          <w:rPr>
            <w:noProof/>
            <w:webHidden/>
          </w:rPr>
          <w:fldChar w:fldCharType="end"/>
        </w:r>
      </w:hyperlink>
    </w:p>
    <w:p w14:paraId="1BD2386E" w14:textId="6B208C19" w:rsidR="007B1742" w:rsidRPr="00421CB9" w:rsidRDefault="00F22B6B">
      <w:pPr>
        <w:pStyle w:val="TOC3"/>
        <w:rPr>
          <w:rFonts w:asciiTheme="minorHAnsi" w:eastAsiaTheme="minorEastAsia" w:hAnsiTheme="minorHAnsi" w:cstheme="minorBidi"/>
          <w:noProof/>
          <w:color w:val="auto"/>
          <w:szCs w:val="22"/>
        </w:rPr>
      </w:pPr>
      <w:hyperlink w:anchor="_Toc120278153" w:history="1">
        <w:r w:rsidR="007B1742" w:rsidRPr="00421CB9">
          <w:rPr>
            <w:rStyle w:val="Hyperlink"/>
            <w:noProof/>
          </w:rPr>
          <w:t>1.9</w:t>
        </w:r>
        <w:r w:rsidR="007B1742" w:rsidRPr="00421CB9">
          <w:rPr>
            <w:rFonts w:asciiTheme="minorHAnsi" w:eastAsiaTheme="minorEastAsia" w:hAnsiTheme="minorHAnsi" w:cstheme="minorBidi"/>
            <w:noProof/>
            <w:color w:val="auto"/>
            <w:szCs w:val="22"/>
          </w:rPr>
          <w:tab/>
        </w:r>
        <w:r w:rsidR="007B1742" w:rsidRPr="00421CB9">
          <w:rPr>
            <w:rStyle w:val="Hyperlink"/>
            <w:noProof/>
          </w:rPr>
          <w:t>Assessment of Statewide Program Results</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_Toc120278153 \h </w:instrText>
        </w:r>
        <w:r w:rsidR="007B1742" w:rsidRPr="00421CB9">
          <w:rPr>
            <w:noProof/>
            <w:webHidden/>
          </w:rPr>
        </w:r>
        <w:r w:rsidR="007B1742" w:rsidRPr="00421CB9">
          <w:rPr>
            <w:noProof/>
            <w:webHidden/>
          </w:rPr>
          <w:fldChar w:fldCharType="separate"/>
        </w:r>
        <w:r w:rsidR="00806CF4">
          <w:rPr>
            <w:noProof/>
            <w:webHidden/>
          </w:rPr>
          <w:t>8</w:t>
        </w:r>
        <w:r w:rsidR="007B1742" w:rsidRPr="00421CB9">
          <w:rPr>
            <w:noProof/>
            <w:webHidden/>
          </w:rPr>
          <w:fldChar w:fldCharType="end"/>
        </w:r>
      </w:hyperlink>
    </w:p>
    <w:p w14:paraId="6ACB94F5" w14:textId="036B940B" w:rsidR="007B1742" w:rsidRPr="00421CB9" w:rsidRDefault="00F22B6B">
      <w:pPr>
        <w:pStyle w:val="TOC3"/>
        <w:rPr>
          <w:rFonts w:asciiTheme="minorHAnsi" w:eastAsiaTheme="minorEastAsia" w:hAnsiTheme="minorHAnsi" w:cstheme="minorBidi"/>
          <w:noProof/>
          <w:color w:val="auto"/>
          <w:szCs w:val="22"/>
        </w:rPr>
      </w:pPr>
      <w:hyperlink w:anchor="_Toc120278154" w:history="1">
        <w:r w:rsidR="007B1742" w:rsidRPr="00421CB9">
          <w:rPr>
            <w:rStyle w:val="Hyperlink"/>
            <w:noProof/>
          </w:rPr>
          <w:t>1.10</w:t>
        </w:r>
        <w:r w:rsidR="007B1742" w:rsidRPr="00421CB9">
          <w:rPr>
            <w:rFonts w:asciiTheme="minorHAnsi" w:eastAsiaTheme="minorEastAsia" w:hAnsiTheme="minorHAnsi" w:cstheme="minorBidi"/>
            <w:noProof/>
            <w:color w:val="auto"/>
            <w:szCs w:val="22"/>
          </w:rPr>
          <w:tab/>
        </w:r>
        <w:r w:rsidR="007B1742" w:rsidRPr="00421CB9">
          <w:rPr>
            <w:rStyle w:val="Hyperlink"/>
            <w:noProof/>
          </w:rPr>
          <w:t>Reimbursement Requests</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_Toc120278154 \h </w:instrText>
        </w:r>
        <w:r w:rsidR="007B1742" w:rsidRPr="00421CB9">
          <w:rPr>
            <w:noProof/>
            <w:webHidden/>
          </w:rPr>
        </w:r>
        <w:r w:rsidR="007B1742" w:rsidRPr="00421CB9">
          <w:rPr>
            <w:noProof/>
            <w:webHidden/>
          </w:rPr>
          <w:fldChar w:fldCharType="separate"/>
        </w:r>
        <w:r w:rsidR="00806CF4">
          <w:rPr>
            <w:noProof/>
            <w:webHidden/>
          </w:rPr>
          <w:t>9</w:t>
        </w:r>
        <w:r w:rsidR="007B1742" w:rsidRPr="00421CB9">
          <w:rPr>
            <w:noProof/>
            <w:webHidden/>
          </w:rPr>
          <w:fldChar w:fldCharType="end"/>
        </w:r>
      </w:hyperlink>
    </w:p>
    <w:p w14:paraId="1F1E7E05" w14:textId="169A2FE7" w:rsidR="007B1742" w:rsidRPr="00421CB9" w:rsidRDefault="00F22B6B">
      <w:pPr>
        <w:pStyle w:val="TOC2"/>
        <w:tabs>
          <w:tab w:val="left" w:pos="1320"/>
          <w:tab w:val="right" w:leader="dot" w:pos="9350"/>
        </w:tabs>
        <w:rPr>
          <w:rFonts w:asciiTheme="minorHAnsi" w:eastAsiaTheme="minorEastAsia" w:hAnsiTheme="minorHAnsi" w:cstheme="minorBidi"/>
          <w:noProof/>
          <w:color w:val="auto"/>
          <w:szCs w:val="22"/>
        </w:rPr>
      </w:pPr>
      <w:hyperlink w:anchor="_Toc120278155" w:history="1">
        <w:r w:rsidR="007B1742" w:rsidRPr="00421CB9">
          <w:rPr>
            <w:rStyle w:val="Hyperlink"/>
            <w:noProof/>
          </w:rPr>
          <w:t>Section 2:</w:t>
        </w:r>
        <w:r w:rsidR="007B1742" w:rsidRPr="00421CB9">
          <w:rPr>
            <w:rFonts w:asciiTheme="minorHAnsi" w:eastAsiaTheme="minorEastAsia" w:hAnsiTheme="minorHAnsi" w:cstheme="minorBidi"/>
            <w:noProof/>
            <w:color w:val="auto"/>
            <w:szCs w:val="22"/>
          </w:rPr>
          <w:tab/>
        </w:r>
        <w:r w:rsidR="007B1742" w:rsidRPr="00421CB9">
          <w:rPr>
            <w:rStyle w:val="Hyperlink"/>
            <w:noProof/>
          </w:rPr>
          <w:t>Project Guidelines</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_Toc120278155 \h </w:instrText>
        </w:r>
        <w:r w:rsidR="007B1742" w:rsidRPr="00421CB9">
          <w:rPr>
            <w:noProof/>
            <w:webHidden/>
          </w:rPr>
        </w:r>
        <w:r w:rsidR="007B1742" w:rsidRPr="00421CB9">
          <w:rPr>
            <w:noProof/>
            <w:webHidden/>
          </w:rPr>
          <w:fldChar w:fldCharType="separate"/>
        </w:r>
        <w:r w:rsidR="00806CF4">
          <w:rPr>
            <w:noProof/>
            <w:webHidden/>
          </w:rPr>
          <w:t>10</w:t>
        </w:r>
        <w:r w:rsidR="007B1742" w:rsidRPr="00421CB9">
          <w:rPr>
            <w:noProof/>
            <w:webHidden/>
          </w:rPr>
          <w:fldChar w:fldCharType="end"/>
        </w:r>
      </w:hyperlink>
    </w:p>
    <w:p w14:paraId="6FD53D30" w14:textId="260BA8C1" w:rsidR="007B1742" w:rsidRPr="00421CB9" w:rsidRDefault="00F22B6B">
      <w:pPr>
        <w:pStyle w:val="TOC3"/>
        <w:rPr>
          <w:rFonts w:asciiTheme="minorHAnsi" w:eastAsiaTheme="minorEastAsia" w:hAnsiTheme="minorHAnsi" w:cstheme="minorBidi"/>
          <w:noProof/>
          <w:color w:val="auto"/>
          <w:szCs w:val="22"/>
        </w:rPr>
      </w:pPr>
      <w:hyperlink w:anchor="_Toc120278156" w:history="1">
        <w:r w:rsidR="007B1742" w:rsidRPr="00421CB9">
          <w:rPr>
            <w:rStyle w:val="Hyperlink"/>
            <w:noProof/>
          </w:rPr>
          <w:t>2.1</w:t>
        </w:r>
        <w:r w:rsidR="007B1742" w:rsidRPr="00421CB9">
          <w:rPr>
            <w:rFonts w:asciiTheme="minorHAnsi" w:eastAsiaTheme="minorEastAsia" w:hAnsiTheme="minorHAnsi" w:cstheme="minorBidi"/>
            <w:noProof/>
            <w:color w:val="auto"/>
            <w:szCs w:val="22"/>
          </w:rPr>
          <w:tab/>
        </w:r>
        <w:r w:rsidR="007B1742" w:rsidRPr="00421CB9">
          <w:rPr>
            <w:rStyle w:val="Hyperlink"/>
            <w:noProof/>
          </w:rPr>
          <w:t>Project Design Considerations</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_Toc120278156 \h </w:instrText>
        </w:r>
        <w:r w:rsidR="007B1742" w:rsidRPr="00421CB9">
          <w:rPr>
            <w:noProof/>
            <w:webHidden/>
          </w:rPr>
        </w:r>
        <w:r w:rsidR="007B1742" w:rsidRPr="00421CB9">
          <w:rPr>
            <w:noProof/>
            <w:webHidden/>
          </w:rPr>
          <w:fldChar w:fldCharType="separate"/>
        </w:r>
        <w:r w:rsidR="00806CF4">
          <w:rPr>
            <w:noProof/>
            <w:webHidden/>
          </w:rPr>
          <w:t>10</w:t>
        </w:r>
        <w:r w:rsidR="007B1742" w:rsidRPr="00421CB9">
          <w:rPr>
            <w:noProof/>
            <w:webHidden/>
          </w:rPr>
          <w:fldChar w:fldCharType="end"/>
        </w:r>
      </w:hyperlink>
    </w:p>
    <w:p w14:paraId="62993D31" w14:textId="7AD428F6" w:rsidR="007B1742" w:rsidRPr="00421CB9" w:rsidRDefault="00F22B6B">
      <w:pPr>
        <w:pStyle w:val="TOC3"/>
        <w:rPr>
          <w:rFonts w:asciiTheme="minorHAnsi" w:eastAsiaTheme="minorEastAsia" w:hAnsiTheme="minorHAnsi" w:cstheme="minorBidi"/>
          <w:noProof/>
          <w:color w:val="auto"/>
          <w:szCs w:val="22"/>
        </w:rPr>
      </w:pPr>
      <w:hyperlink w:anchor="_Toc120278157" w:history="1">
        <w:r w:rsidR="007B1742" w:rsidRPr="00421CB9">
          <w:rPr>
            <w:rStyle w:val="Hyperlink"/>
            <w:noProof/>
          </w:rPr>
          <w:t>2.2</w:t>
        </w:r>
        <w:r w:rsidR="007B1742" w:rsidRPr="00421CB9">
          <w:rPr>
            <w:rFonts w:asciiTheme="minorHAnsi" w:eastAsiaTheme="minorEastAsia" w:hAnsiTheme="minorHAnsi" w:cstheme="minorBidi"/>
            <w:noProof/>
            <w:color w:val="auto"/>
            <w:szCs w:val="22"/>
          </w:rPr>
          <w:tab/>
        </w:r>
        <w:r w:rsidR="007B1742" w:rsidRPr="00421CB9">
          <w:rPr>
            <w:rStyle w:val="Hyperlink"/>
            <w:noProof/>
          </w:rPr>
          <w:t>Project Requirements</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_Toc120278157 \h </w:instrText>
        </w:r>
        <w:r w:rsidR="007B1742" w:rsidRPr="00421CB9">
          <w:rPr>
            <w:noProof/>
            <w:webHidden/>
          </w:rPr>
        </w:r>
        <w:r w:rsidR="007B1742" w:rsidRPr="00421CB9">
          <w:rPr>
            <w:noProof/>
            <w:webHidden/>
          </w:rPr>
          <w:fldChar w:fldCharType="separate"/>
        </w:r>
        <w:r w:rsidR="00806CF4">
          <w:rPr>
            <w:noProof/>
            <w:webHidden/>
          </w:rPr>
          <w:t>14</w:t>
        </w:r>
        <w:r w:rsidR="007B1742" w:rsidRPr="00421CB9">
          <w:rPr>
            <w:noProof/>
            <w:webHidden/>
          </w:rPr>
          <w:fldChar w:fldCharType="end"/>
        </w:r>
      </w:hyperlink>
    </w:p>
    <w:p w14:paraId="2BCD6A3A" w14:textId="4CA249CA" w:rsidR="007B1742" w:rsidRPr="00421CB9" w:rsidRDefault="00F22B6B">
      <w:pPr>
        <w:pStyle w:val="TOC3"/>
        <w:rPr>
          <w:rFonts w:asciiTheme="minorHAnsi" w:eastAsiaTheme="minorEastAsia" w:hAnsiTheme="minorHAnsi" w:cstheme="minorBidi"/>
          <w:noProof/>
          <w:color w:val="auto"/>
          <w:szCs w:val="22"/>
        </w:rPr>
      </w:pPr>
      <w:hyperlink w:anchor="_Toc120278158" w:history="1">
        <w:r w:rsidR="007B1742" w:rsidRPr="00421CB9">
          <w:rPr>
            <w:rStyle w:val="Hyperlink"/>
            <w:rFonts w:cs="Calibri"/>
            <w:noProof/>
          </w:rPr>
          <w:t>2.3</w:t>
        </w:r>
        <w:r w:rsidR="007B1742" w:rsidRPr="00421CB9">
          <w:rPr>
            <w:rFonts w:asciiTheme="minorHAnsi" w:eastAsiaTheme="minorEastAsia" w:hAnsiTheme="minorHAnsi" w:cstheme="minorBidi"/>
            <w:noProof/>
            <w:color w:val="auto"/>
            <w:szCs w:val="22"/>
          </w:rPr>
          <w:tab/>
        </w:r>
        <w:r w:rsidR="007B1742" w:rsidRPr="00421CB9">
          <w:rPr>
            <w:rStyle w:val="Hyperlink"/>
            <w:noProof/>
          </w:rPr>
          <w:t>Budget Design Considerations</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_Toc120278158 \h </w:instrText>
        </w:r>
        <w:r w:rsidR="007B1742" w:rsidRPr="00421CB9">
          <w:rPr>
            <w:noProof/>
            <w:webHidden/>
          </w:rPr>
        </w:r>
        <w:r w:rsidR="007B1742" w:rsidRPr="00421CB9">
          <w:rPr>
            <w:noProof/>
            <w:webHidden/>
          </w:rPr>
          <w:fldChar w:fldCharType="separate"/>
        </w:r>
        <w:r w:rsidR="00806CF4">
          <w:rPr>
            <w:noProof/>
            <w:webHidden/>
          </w:rPr>
          <w:t>17</w:t>
        </w:r>
        <w:r w:rsidR="007B1742" w:rsidRPr="00421CB9">
          <w:rPr>
            <w:noProof/>
            <w:webHidden/>
          </w:rPr>
          <w:fldChar w:fldCharType="end"/>
        </w:r>
      </w:hyperlink>
    </w:p>
    <w:p w14:paraId="0270FC5B" w14:textId="52E08DEC" w:rsidR="007B1742" w:rsidRPr="00421CB9" w:rsidRDefault="00F22B6B">
      <w:pPr>
        <w:pStyle w:val="TOC3"/>
        <w:rPr>
          <w:rFonts w:asciiTheme="minorHAnsi" w:eastAsiaTheme="minorEastAsia" w:hAnsiTheme="minorHAnsi" w:cstheme="minorBidi"/>
          <w:noProof/>
          <w:color w:val="auto"/>
          <w:szCs w:val="22"/>
        </w:rPr>
      </w:pPr>
      <w:hyperlink w:anchor="_Toc120278159" w:history="1">
        <w:r w:rsidR="007B1742" w:rsidRPr="00421CB9">
          <w:rPr>
            <w:rStyle w:val="Hyperlink"/>
            <w:noProof/>
          </w:rPr>
          <w:t>2.4</w:t>
        </w:r>
        <w:r w:rsidR="007B1742" w:rsidRPr="00421CB9">
          <w:rPr>
            <w:rFonts w:asciiTheme="minorHAnsi" w:eastAsiaTheme="minorEastAsia" w:hAnsiTheme="minorHAnsi" w:cstheme="minorBidi"/>
            <w:noProof/>
            <w:color w:val="auto"/>
            <w:szCs w:val="22"/>
          </w:rPr>
          <w:tab/>
        </w:r>
        <w:r w:rsidR="007B1742" w:rsidRPr="00421CB9">
          <w:rPr>
            <w:rStyle w:val="Hyperlink"/>
            <w:noProof/>
          </w:rPr>
          <w:t>Budget Requirements</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_Toc120278159 \h </w:instrText>
        </w:r>
        <w:r w:rsidR="007B1742" w:rsidRPr="00421CB9">
          <w:rPr>
            <w:noProof/>
            <w:webHidden/>
          </w:rPr>
        </w:r>
        <w:r w:rsidR="007B1742" w:rsidRPr="00421CB9">
          <w:rPr>
            <w:noProof/>
            <w:webHidden/>
          </w:rPr>
          <w:fldChar w:fldCharType="separate"/>
        </w:r>
        <w:r w:rsidR="00806CF4">
          <w:rPr>
            <w:noProof/>
            <w:webHidden/>
          </w:rPr>
          <w:t>17</w:t>
        </w:r>
        <w:r w:rsidR="007B1742" w:rsidRPr="00421CB9">
          <w:rPr>
            <w:noProof/>
            <w:webHidden/>
          </w:rPr>
          <w:fldChar w:fldCharType="end"/>
        </w:r>
      </w:hyperlink>
    </w:p>
    <w:p w14:paraId="438DD4E6" w14:textId="30EAEC91" w:rsidR="007B1742" w:rsidRPr="00421CB9" w:rsidRDefault="00F22B6B">
      <w:pPr>
        <w:pStyle w:val="TOC2"/>
        <w:tabs>
          <w:tab w:val="right" w:leader="dot" w:pos="9350"/>
        </w:tabs>
        <w:rPr>
          <w:rFonts w:asciiTheme="minorHAnsi" w:eastAsiaTheme="minorEastAsia" w:hAnsiTheme="minorHAnsi" w:cstheme="minorBidi"/>
          <w:noProof/>
          <w:color w:val="auto"/>
          <w:szCs w:val="22"/>
        </w:rPr>
      </w:pPr>
      <w:hyperlink w:anchor="_Toc120278160" w:history="1">
        <w:r w:rsidR="007B1742" w:rsidRPr="00421CB9">
          <w:rPr>
            <w:rStyle w:val="Hyperlink"/>
            <w:noProof/>
          </w:rPr>
          <w:t>Section 3: Completing the Application</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_Toc120278160 \h </w:instrText>
        </w:r>
        <w:r w:rsidR="007B1742" w:rsidRPr="00421CB9">
          <w:rPr>
            <w:noProof/>
            <w:webHidden/>
          </w:rPr>
        </w:r>
        <w:r w:rsidR="007B1742" w:rsidRPr="00421CB9">
          <w:rPr>
            <w:noProof/>
            <w:webHidden/>
          </w:rPr>
          <w:fldChar w:fldCharType="separate"/>
        </w:r>
        <w:r w:rsidR="00806CF4">
          <w:rPr>
            <w:noProof/>
            <w:webHidden/>
          </w:rPr>
          <w:t>19</w:t>
        </w:r>
        <w:r w:rsidR="007B1742" w:rsidRPr="00421CB9">
          <w:rPr>
            <w:noProof/>
            <w:webHidden/>
          </w:rPr>
          <w:fldChar w:fldCharType="end"/>
        </w:r>
      </w:hyperlink>
    </w:p>
    <w:p w14:paraId="332D4AFB" w14:textId="04B3D100" w:rsidR="007B1742" w:rsidRPr="00421CB9" w:rsidRDefault="00F22B6B">
      <w:pPr>
        <w:pStyle w:val="TOC3"/>
        <w:rPr>
          <w:rFonts w:asciiTheme="minorHAnsi" w:eastAsiaTheme="minorEastAsia" w:hAnsiTheme="minorHAnsi" w:cstheme="minorBidi"/>
          <w:noProof/>
          <w:color w:val="auto"/>
          <w:szCs w:val="22"/>
        </w:rPr>
      </w:pPr>
      <w:hyperlink w:anchor="_Toc120278161" w:history="1">
        <w:r w:rsidR="007B1742" w:rsidRPr="00421CB9">
          <w:rPr>
            <w:rStyle w:val="Hyperlink"/>
            <w:noProof/>
          </w:rPr>
          <w:t>3.1</w:t>
        </w:r>
        <w:r w:rsidR="007B1742" w:rsidRPr="00421CB9">
          <w:rPr>
            <w:rFonts w:asciiTheme="minorHAnsi" w:eastAsiaTheme="minorEastAsia" w:hAnsiTheme="minorHAnsi" w:cstheme="minorBidi"/>
            <w:noProof/>
            <w:color w:val="auto"/>
            <w:szCs w:val="22"/>
          </w:rPr>
          <w:tab/>
        </w:r>
        <w:r w:rsidR="007B1742" w:rsidRPr="00421CB9">
          <w:rPr>
            <w:rStyle w:val="Hyperlink"/>
            <w:noProof/>
          </w:rPr>
          <w:t>General Instructions for Applying</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_Toc120278161 \h </w:instrText>
        </w:r>
        <w:r w:rsidR="007B1742" w:rsidRPr="00421CB9">
          <w:rPr>
            <w:noProof/>
            <w:webHidden/>
          </w:rPr>
        </w:r>
        <w:r w:rsidR="007B1742" w:rsidRPr="00421CB9">
          <w:rPr>
            <w:noProof/>
            <w:webHidden/>
          </w:rPr>
          <w:fldChar w:fldCharType="separate"/>
        </w:r>
        <w:r w:rsidR="00806CF4">
          <w:rPr>
            <w:noProof/>
            <w:webHidden/>
          </w:rPr>
          <w:t>19</w:t>
        </w:r>
        <w:r w:rsidR="007B1742" w:rsidRPr="00421CB9">
          <w:rPr>
            <w:noProof/>
            <w:webHidden/>
          </w:rPr>
          <w:fldChar w:fldCharType="end"/>
        </w:r>
      </w:hyperlink>
    </w:p>
    <w:p w14:paraId="6BA25E57" w14:textId="336E129F" w:rsidR="007B1742" w:rsidRPr="00421CB9" w:rsidRDefault="00F22B6B">
      <w:pPr>
        <w:pStyle w:val="TOC3"/>
        <w:rPr>
          <w:rFonts w:asciiTheme="minorHAnsi" w:eastAsiaTheme="minorEastAsia" w:hAnsiTheme="minorHAnsi" w:cstheme="minorBidi"/>
          <w:noProof/>
          <w:color w:val="auto"/>
          <w:szCs w:val="22"/>
        </w:rPr>
      </w:pPr>
      <w:hyperlink w:anchor="_Toc120278162" w:history="1">
        <w:r w:rsidR="007B1742" w:rsidRPr="00421CB9">
          <w:rPr>
            <w:rStyle w:val="Hyperlink"/>
            <w:noProof/>
          </w:rPr>
          <w:t>3.2</w:t>
        </w:r>
        <w:r w:rsidR="007B1742" w:rsidRPr="00421CB9">
          <w:rPr>
            <w:rFonts w:asciiTheme="minorHAnsi" w:eastAsiaTheme="minorEastAsia" w:hAnsiTheme="minorHAnsi" w:cstheme="minorBidi"/>
            <w:noProof/>
            <w:color w:val="auto"/>
            <w:szCs w:val="22"/>
          </w:rPr>
          <w:tab/>
        </w:r>
        <w:r w:rsidR="007B1742" w:rsidRPr="00421CB9">
          <w:rPr>
            <w:rStyle w:val="Hyperlink"/>
            <w:noProof/>
          </w:rPr>
          <w:t>Review of Applications</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_Toc120278162 \h </w:instrText>
        </w:r>
        <w:r w:rsidR="007B1742" w:rsidRPr="00421CB9">
          <w:rPr>
            <w:noProof/>
            <w:webHidden/>
          </w:rPr>
        </w:r>
        <w:r w:rsidR="007B1742" w:rsidRPr="00421CB9">
          <w:rPr>
            <w:noProof/>
            <w:webHidden/>
          </w:rPr>
          <w:fldChar w:fldCharType="separate"/>
        </w:r>
        <w:r w:rsidR="00806CF4">
          <w:rPr>
            <w:noProof/>
            <w:webHidden/>
          </w:rPr>
          <w:t>19</w:t>
        </w:r>
        <w:r w:rsidR="007B1742" w:rsidRPr="00421CB9">
          <w:rPr>
            <w:noProof/>
            <w:webHidden/>
          </w:rPr>
          <w:fldChar w:fldCharType="end"/>
        </w:r>
      </w:hyperlink>
    </w:p>
    <w:p w14:paraId="4F0A23AB" w14:textId="7B14950A" w:rsidR="007B1742" w:rsidRPr="00421CB9" w:rsidRDefault="00F22B6B">
      <w:pPr>
        <w:pStyle w:val="TOC3"/>
        <w:rPr>
          <w:rFonts w:asciiTheme="minorHAnsi" w:eastAsiaTheme="minorEastAsia" w:hAnsiTheme="minorHAnsi" w:cstheme="minorBidi"/>
          <w:noProof/>
          <w:color w:val="auto"/>
          <w:szCs w:val="22"/>
        </w:rPr>
      </w:pPr>
      <w:hyperlink w:anchor="_Toc120278163" w:history="1">
        <w:r w:rsidR="007B1742" w:rsidRPr="00421CB9">
          <w:rPr>
            <w:rStyle w:val="Hyperlink"/>
            <w:noProof/>
          </w:rPr>
          <w:t>3.3</w:t>
        </w:r>
        <w:r w:rsidR="007B1742" w:rsidRPr="00421CB9">
          <w:rPr>
            <w:rFonts w:asciiTheme="minorHAnsi" w:eastAsiaTheme="minorEastAsia" w:hAnsiTheme="minorHAnsi" w:cstheme="minorBidi"/>
            <w:noProof/>
            <w:color w:val="auto"/>
            <w:szCs w:val="22"/>
          </w:rPr>
          <w:tab/>
        </w:r>
        <w:r w:rsidR="007B1742" w:rsidRPr="00421CB9">
          <w:rPr>
            <w:rStyle w:val="Hyperlink"/>
            <w:noProof/>
          </w:rPr>
          <w:t>Application Component Checklist</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_Toc120278163 \h </w:instrText>
        </w:r>
        <w:r w:rsidR="007B1742" w:rsidRPr="00421CB9">
          <w:rPr>
            <w:noProof/>
            <w:webHidden/>
          </w:rPr>
        </w:r>
        <w:r w:rsidR="007B1742" w:rsidRPr="00421CB9">
          <w:rPr>
            <w:noProof/>
            <w:webHidden/>
          </w:rPr>
          <w:fldChar w:fldCharType="separate"/>
        </w:r>
        <w:r w:rsidR="00806CF4">
          <w:rPr>
            <w:noProof/>
            <w:webHidden/>
          </w:rPr>
          <w:t>19</w:t>
        </w:r>
        <w:r w:rsidR="007B1742" w:rsidRPr="00421CB9">
          <w:rPr>
            <w:noProof/>
            <w:webHidden/>
          </w:rPr>
          <w:fldChar w:fldCharType="end"/>
        </w:r>
      </w:hyperlink>
    </w:p>
    <w:p w14:paraId="53073EE5" w14:textId="153481E0" w:rsidR="007B1742" w:rsidRPr="00421CB9" w:rsidRDefault="00F22B6B">
      <w:pPr>
        <w:pStyle w:val="TOC2"/>
        <w:tabs>
          <w:tab w:val="right" w:leader="dot" w:pos="9350"/>
        </w:tabs>
        <w:rPr>
          <w:rFonts w:asciiTheme="minorHAnsi" w:eastAsiaTheme="minorEastAsia" w:hAnsiTheme="minorHAnsi" w:cstheme="minorBidi"/>
          <w:noProof/>
          <w:color w:val="auto"/>
          <w:szCs w:val="22"/>
        </w:rPr>
      </w:pPr>
      <w:hyperlink w:anchor="_Toc120278164" w:history="1">
        <w:r w:rsidR="007B1742" w:rsidRPr="00421CB9">
          <w:rPr>
            <w:rStyle w:val="Hyperlink"/>
            <w:noProof/>
          </w:rPr>
          <w:t>Attachments</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_Toc120278164 \h </w:instrText>
        </w:r>
        <w:r w:rsidR="007B1742" w:rsidRPr="00421CB9">
          <w:rPr>
            <w:noProof/>
            <w:webHidden/>
          </w:rPr>
        </w:r>
        <w:r w:rsidR="007B1742" w:rsidRPr="00421CB9">
          <w:rPr>
            <w:noProof/>
            <w:webHidden/>
          </w:rPr>
          <w:fldChar w:fldCharType="separate"/>
        </w:r>
        <w:r w:rsidR="00806CF4">
          <w:rPr>
            <w:noProof/>
            <w:webHidden/>
          </w:rPr>
          <w:t>20</w:t>
        </w:r>
        <w:r w:rsidR="007B1742" w:rsidRPr="00421CB9">
          <w:rPr>
            <w:noProof/>
            <w:webHidden/>
          </w:rPr>
          <w:fldChar w:fldCharType="end"/>
        </w:r>
      </w:hyperlink>
    </w:p>
    <w:p w14:paraId="5804C6FC" w14:textId="01DDD61F" w:rsidR="007B1742" w:rsidRPr="00421CB9" w:rsidRDefault="00F22B6B">
      <w:pPr>
        <w:pStyle w:val="TOC3"/>
        <w:rPr>
          <w:rFonts w:asciiTheme="minorHAnsi" w:eastAsiaTheme="minorEastAsia" w:hAnsiTheme="minorHAnsi" w:cstheme="minorBidi"/>
          <w:noProof/>
          <w:color w:val="auto"/>
          <w:szCs w:val="22"/>
        </w:rPr>
      </w:pPr>
      <w:hyperlink w:anchor="_Toc120278165" w:history="1">
        <w:r w:rsidR="007B1742" w:rsidRPr="00421CB9">
          <w:rPr>
            <w:rStyle w:val="Hyperlink"/>
            <w:noProof/>
          </w:rPr>
          <w:t>Attachment A - Documentation of Eligibility</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_Toc120278165 \h </w:instrText>
        </w:r>
        <w:r w:rsidR="007B1742" w:rsidRPr="00421CB9">
          <w:rPr>
            <w:noProof/>
            <w:webHidden/>
          </w:rPr>
        </w:r>
        <w:r w:rsidR="007B1742" w:rsidRPr="00421CB9">
          <w:rPr>
            <w:noProof/>
            <w:webHidden/>
          </w:rPr>
          <w:fldChar w:fldCharType="separate"/>
        </w:r>
        <w:r w:rsidR="00806CF4">
          <w:rPr>
            <w:noProof/>
            <w:webHidden/>
          </w:rPr>
          <w:t>20</w:t>
        </w:r>
        <w:r w:rsidR="007B1742" w:rsidRPr="00421CB9">
          <w:rPr>
            <w:noProof/>
            <w:webHidden/>
          </w:rPr>
          <w:fldChar w:fldCharType="end"/>
        </w:r>
      </w:hyperlink>
    </w:p>
    <w:p w14:paraId="4A528BAF" w14:textId="6AF64ABD" w:rsidR="007B1742" w:rsidRPr="00421CB9" w:rsidRDefault="00F22B6B">
      <w:pPr>
        <w:pStyle w:val="TOC3"/>
        <w:rPr>
          <w:rFonts w:asciiTheme="minorHAnsi" w:eastAsiaTheme="minorEastAsia" w:hAnsiTheme="minorHAnsi" w:cstheme="minorBidi"/>
          <w:noProof/>
          <w:color w:val="auto"/>
          <w:szCs w:val="22"/>
        </w:rPr>
      </w:pPr>
      <w:hyperlink w:anchor="_Toc120278166" w:history="1">
        <w:r w:rsidR="007B1742" w:rsidRPr="00421CB9">
          <w:rPr>
            <w:rStyle w:val="Hyperlink"/>
            <w:noProof/>
          </w:rPr>
          <w:t>Attachment B - Affirmation of Partnership Form</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_Toc120278166 \h </w:instrText>
        </w:r>
        <w:r w:rsidR="007B1742" w:rsidRPr="00421CB9">
          <w:rPr>
            <w:noProof/>
            <w:webHidden/>
          </w:rPr>
        </w:r>
        <w:r w:rsidR="007B1742" w:rsidRPr="00421CB9">
          <w:rPr>
            <w:noProof/>
            <w:webHidden/>
          </w:rPr>
          <w:fldChar w:fldCharType="separate"/>
        </w:r>
        <w:r w:rsidR="00806CF4">
          <w:rPr>
            <w:noProof/>
            <w:webHidden/>
          </w:rPr>
          <w:t>21</w:t>
        </w:r>
        <w:r w:rsidR="007B1742" w:rsidRPr="00421CB9">
          <w:rPr>
            <w:noProof/>
            <w:webHidden/>
          </w:rPr>
          <w:fldChar w:fldCharType="end"/>
        </w:r>
      </w:hyperlink>
    </w:p>
    <w:p w14:paraId="5BC5A61E" w14:textId="1EE6707C" w:rsidR="007B1742" w:rsidRDefault="00F22B6B">
      <w:pPr>
        <w:pStyle w:val="TOC2"/>
        <w:tabs>
          <w:tab w:val="right" w:leader="dot" w:pos="9350"/>
        </w:tabs>
        <w:rPr>
          <w:rFonts w:asciiTheme="minorHAnsi" w:eastAsiaTheme="minorEastAsia" w:hAnsiTheme="minorHAnsi" w:cstheme="minorBidi"/>
          <w:noProof/>
          <w:color w:val="auto"/>
          <w:szCs w:val="22"/>
        </w:rPr>
      </w:pPr>
      <w:hyperlink w:anchor="_Toc120278167" w:history="1">
        <w:r w:rsidR="007B1742" w:rsidRPr="00421CB9">
          <w:rPr>
            <w:rStyle w:val="Hyperlink"/>
            <w:noProof/>
          </w:rPr>
          <w:t>Appendices</w:t>
        </w:r>
        <w:r w:rsidR="007B1742" w:rsidRPr="00421CB9">
          <w:rPr>
            <w:noProof/>
            <w:webHidden/>
          </w:rPr>
          <w:tab/>
        </w:r>
        <w:r w:rsidR="007B1742" w:rsidRPr="00421CB9">
          <w:rPr>
            <w:noProof/>
            <w:webHidden/>
          </w:rPr>
          <w:fldChar w:fldCharType="begin"/>
        </w:r>
        <w:r w:rsidR="007B1742" w:rsidRPr="00421CB9">
          <w:rPr>
            <w:noProof/>
            <w:webHidden/>
          </w:rPr>
          <w:instrText xml:space="preserve"> PAGEREF _Toc120278167 \h </w:instrText>
        </w:r>
        <w:r w:rsidR="007B1742" w:rsidRPr="00421CB9">
          <w:rPr>
            <w:noProof/>
            <w:webHidden/>
          </w:rPr>
        </w:r>
        <w:r w:rsidR="007B1742" w:rsidRPr="00421CB9">
          <w:rPr>
            <w:noProof/>
            <w:webHidden/>
          </w:rPr>
          <w:fldChar w:fldCharType="separate"/>
        </w:r>
        <w:r w:rsidR="00806CF4">
          <w:rPr>
            <w:noProof/>
            <w:webHidden/>
          </w:rPr>
          <w:t>22</w:t>
        </w:r>
        <w:r w:rsidR="007B1742" w:rsidRPr="00421CB9">
          <w:rPr>
            <w:noProof/>
            <w:webHidden/>
          </w:rPr>
          <w:fldChar w:fldCharType="end"/>
        </w:r>
      </w:hyperlink>
    </w:p>
    <w:p w14:paraId="4882BC2B" w14:textId="12696934" w:rsidR="007B1742" w:rsidRPr="0093085F" w:rsidRDefault="00F22B6B">
      <w:pPr>
        <w:pStyle w:val="TOC3"/>
        <w:rPr>
          <w:rFonts w:asciiTheme="minorHAnsi" w:eastAsiaTheme="minorEastAsia" w:hAnsiTheme="minorHAnsi" w:cstheme="minorBidi"/>
          <w:b/>
          <w:bCs/>
          <w:noProof/>
          <w:color w:val="auto"/>
          <w:szCs w:val="22"/>
        </w:rPr>
      </w:pPr>
      <w:hyperlink w:anchor="_Toc120278168" w:history="1">
        <w:r w:rsidR="007B1742" w:rsidRPr="0093085F">
          <w:rPr>
            <w:rStyle w:val="Hyperlink"/>
            <w:rFonts w:eastAsia="Calibri" w:cs="Calibri"/>
            <w:b/>
            <w:bCs/>
            <w:noProof/>
          </w:rPr>
          <w:t>Appendix A: List of NJ Comprehensive Districts Receiving FY22 Title I Funds</w:t>
        </w:r>
        <w:r w:rsidR="007B1742" w:rsidRPr="0093085F">
          <w:rPr>
            <w:b/>
            <w:bCs/>
            <w:noProof/>
            <w:webHidden/>
          </w:rPr>
          <w:tab/>
        </w:r>
        <w:r w:rsidR="007B1742" w:rsidRPr="0093085F">
          <w:rPr>
            <w:b/>
            <w:bCs/>
            <w:noProof/>
            <w:webHidden/>
          </w:rPr>
          <w:fldChar w:fldCharType="begin"/>
        </w:r>
        <w:r w:rsidR="007B1742" w:rsidRPr="0093085F">
          <w:rPr>
            <w:b/>
            <w:bCs/>
            <w:noProof/>
            <w:webHidden/>
          </w:rPr>
          <w:instrText xml:space="preserve"> PAGEREF _Toc120278168 \h </w:instrText>
        </w:r>
        <w:r w:rsidR="007B1742" w:rsidRPr="0093085F">
          <w:rPr>
            <w:b/>
            <w:bCs/>
            <w:noProof/>
            <w:webHidden/>
          </w:rPr>
        </w:r>
        <w:r w:rsidR="007B1742" w:rsidRPr="0093085F">
          <w:rPr>
            <w:b/>
            <w:bCs/>
            <w:noProof/>
            <w:webHidden/>
          </w:rPr>
          <w:fldChar w:fldCharType="separate"/>
        </w:r>
        <w:r w:rsidR="00806CF4">
          <w:rPr>
            <w:b/>
            <w:bCs/>
            <w:noProof/>
            <w:webHidden/>
          </w:rPr>
          <w:t>22</w:t>
        </w:r>
        <w:r w:rsidR="007B1742" w:rsidRPr="0093085F">
          <w:rPr>
            <w:b/>
            <w:bCs/>
            <w:noProof/>
            <w:webHidden/>
          </w:rPr>
          <w:fldChar w:fldCharType="end"/>
        </w:r>
      </w:hyperlink>
    </w:p>
    <w:p w14:paraId="755C1AA0" w14:textId="5A798D58" w:rsidR="00B47D56" w:rsidRPr="00336E67" w:rsidRDefault="004745E9" w:rsidP="008377EA">
      <w:pPr>
        <w:pStyle w:val="Heading2"/>
        <w:numPr>
          <w:ilvl w:val="1"/>
          <w:numId w:val="24"/>
        </w:numPr>
      </w:pPr>
      <w:r>
        <w:rPr>
          <w:rFonts w:eastAsia="Times New Roman"/>
          <w:color w:val="000000"/>
          <w:sz w:val="22"/>
          <w:szCs w:val="21"/>
        </w:rPr>
        <w:fldChar w:fldCharType="end"/>
      </w:r>
      <w:bookmarkStart w:id="6" w:name="_Toc120278144"/>
      <w:r w:rsidR="00812282">
        <w:rPr>
          <w:rFonts w:eastAsia="Times New Roman"/>
          <w:color w:val="000000"/>
          <w:sz w:val="22"/>
          <w:szCs w:val="21"/>
        </w:rPr>
        <w:t>Grant Program Information</w:t>
      </w:r>
      <w:bookmarkEnd w:id="6"/>
    </w:p>
    <w:p w14:paraId="5A678E12" w14:textId="7F25A2F2" w:rsidR="007250B0" w:rsidRDefault="00336E67" w:rsidP="004A5AAB">
      <w:pPr>
        <w:pStyle w:val="Heading3"/>
      </w:pPr>
      <w:bookmarkStart w:id="7" w:name="_Toc120278145"/>
      <w:r w:rsidRPr="00336E67">
        <w:t>Description of the Grant Program</w:t>
      </w:r>
      <w:bookmarkEnd w:id="7"/>
    </w:p>
    <w:p w14:paraId="69E98463" w14:textId="289ECBB9" w:rsidR="00A80953" w:rsidRDefault="00A80953" w:rsidP="00A80953">
      <w:pPr>
        <w:pStyle w:val="Heading4"/>
      </w:pPr>
      <w:r w:rsidRPr="00AF1B54">
        <w:t>Introduction</w:t>
      </w:r>
    </w:p>
    <w:p w14:paraId="01F2FF7C" w14:textId="6A1EEAA7" w:rsidR="004039D6" w:rsidRDefault="000A64B8" w:rsidP="004039D6">
      <w:pPr>
        <w:rPr>
          <w:rFonts w:eastAsia="Calibri" w:cs="Calibri"/>
          <w:color w:val="000000" w:themeColor="text1"/>
        </w:rPr>
      </w:pPr>
      <w:r>
        <w:t xml:space="preserve">The Computer Science </w:t>
      </w:r>
      <w:hyperlink r:id="rId17">
        <w:r w:rsidRPr="67C4AE92">
          <w:rPr>
            <w:rStyle w:val="Hyperlink"/>
          </w:rPr>
          <w:t>State plan</w:t>
        </w:r>
      </w:hyperlink>
      <w:r>
        <w:t xml:space="preserve"> </w:t>
      </w:r>
      <w:r w:rsidR="00C822A6">
        <w:t>highlights the New Jersey D</w:t>
      </w:r>
      <w:r>
        <w:t xml:space="preserve">epartment of Education’s (NJDOE) commitment to promoting equitable access to high-quality </w:t>
      </w:r>
      <w:r w:rsidR="00422D9A">
        <w:t>C</w:t>
      </w:r>
      <w:r w:rsidR="000E0105">
        <w:t xml:space="preserve">omputer </w:t>
      </w:r>
      <w:r>
        <w:t>S</w:t>
      </w:r>
      <w:r w:rsidR="000E0105">
        <w:t>cience</w:t>
      </w:r>
      <w:r>
        <w:t xml:space="preserve"> education for all K–12 student</w:t>
      </w:r>
      <w:r w:rsidR="000E0105">
        <w:t>s.</w:t>
      </w:r>
      <w:r>
        <w:t xml:space="preserve"> Ensuring that each student has access to high-quality C</w:t>
      </w:r>
      <w:r w:rsidR="000E0105">
        <w:t xml:space="preserve">omputer </w:t>
      </w:r>
      <w:r>
        <w:t>S</w:t>
      </w:r>
      <w:r w:rsidR="000E0105">
        <w:t>cience</w:t>
      </w:r>
      <w:r>
        <w:t xml:space="preserve"> educators is a requirement for fulfilling this commitment. </w:t>
      </w:r>
      <w:r w:rsidR="004039D6" w:rsidRPr="2B94BFE8">
        <w:rPr>
          <w:rFonts w:eastAsia="Calibri" w:cs="Calibri"/>
          <w:color w:val="000000" w:themeColor="text1"/>
        </w:rPr>
        <w:t xml:space="preserve">The </w:t>
      </w:r>
      <w:r w:rsidR="004039D6">
        <w:rPr>
          <w:rFonts w:eastAsia="Calibri" w:cs="Calibri"/>
          <w:color w:val="000000" w:themeColor="text1"/>
        </w:rPr>
        <w:t>NJDOE</w:t>
      </w:r>
      <w:r w:rsidR="004039D6" w:rsidRPr="2B94BFE8">
        <w:rPr>
          <w:rFonts w:eastAsia="Calibri" w:cs="Calibri"/>
          <w:color w:val="000000" w:themeColor="text1"/>
        </w:rPr>
        <w:t xml:space="preserve"> offers this Notice of Grant Opportunity (NGO) program in support of the mission and vision outlined in </w:t>
      </w:r>
      <w:bookmarkStart w:id="8" w:name="_Int_oTF9nyLX"/>
      <w:r w:rsidR="004039D6" w:rsidRPr="2B94BFE8">
        <w:rPr>
          <w:rFonts w:eastAsia="Calibri" w:cs="Calibri"/>
          <w:color w:val="000000" w:themeColor="text1"/>
        </w:rPr>
        <w:t>the C</w:t>
      </w:r>
      <w:r w:rsidR="00D01B3D">
        <w:rPr>
          <w:rFonts w:eastAsia="Calibri" w:cs="Calibri"/>
          <w:color w:val="000000" w:themeColor="text1"/>
        </w:rPr>
        <w:t>omputer</w:t>
      </w:r>
      <w:bookmarkEnd w:id="8"/>
      <w:r w:rsidR="00D01B3D">
        <w:rPr>
          <w:rFonts w:eastAsia="Calibri" w:cs="Calibri"/>
          <w:color w:val="000000" w:themeColor="text1"/>
        </w:rPr>
        <w:t xml:space="preserve"> </w:t>
      </w:r>
      <w:r w:rsidR="004039D6" w:rsidRPr="2B94BFE8">
        <w:rPr>
          <w:rFonts w:eastAsia="Calibri" w:cs="Calibri"/>
          <w:color w:val="000000" w:themeColor="text1"/>
        </w:rPr>
        <w:t>S</w:t>
      </w:r>
      <w:r w:rsidR="00D01B3D">
        <w:rPr>
          <w:rFonts w:eastAsia="Calibri" w:cs="Calibri"/>
          <w:color w:val="000000" w:themeColor="text1"/>
        </w:rPr>
        <w:t>cience</w:t>
      </w:r>
      <w:r w:rsidR="004039D6" w:rsidRPr="2B94BFE8">
        <w:rPr>
          <w:rFonts w:eastAsia="Calibri" w:cs="Calibri"/>
          <w:color w:val="000000" w:themeColor="text1"/>
        </w:rPr>
        <w:t xml:space="preserve"> </w:t>
      </w:r>
      <w:hyperlink r:id="rId18">
        <w:r w:rsidR="004039D6" w:rsidRPr="2B94BFE8">
          <w:rPr>
            <w:rStyle w:val="Hyperlink"/>
            <w:rFonts w:eastAsia="Calibri" w:cs="Calibri"/>
          </w:rPr>
          <w:t>State plan</w:t>
        </w:r>
      </w:hyperlink>
      <w:r w:rsidR="004039D6" w:rsidRPr="2B94BFE8">
        <w:rPr>
          <w:rFonts w:eastAsia="Calibri" w:cs="Calibri"/>
          <w:color w:val="000000" w:themeColor="text1"/>
        </w:rPr>
        <w:t xml:space="preserve"> and in fulfillment of New Jersey’s FY202</w:t>
      </w:r>
      <w:r w:rsidR="004039D6">
        <w:rPr>
          <w:rFonts w:eastAsia="Calibri" w:cs="Calibri"/>
          <w:color w:val="000000" w:themeColor="text1"/>
        </w:rPr>
        <w:t>3</w:t>
      </w:r>
      <w:r w:rsidR="004039D6" w:rsidRPr="2B94BFE8">
        <w:rPr>
          <w:rFonts w:eastAsia="Calibri" w:cs="Calibri"/>
          <w:color w:val="000000" w:themeColor="text1"/>
        </w:rPr>
        <w:t xml:space="preserve"> budget appropriation to continue the “Computer Science for All” initiative.</w:t>
      </w:r>
    </w:p>
    <w:p w14:paraId="4EA5C92F" w14:textId="32249098" w:rsidR="004039D6" w:rsidRDefault="004039D6" w:rsidP="004039D6">
      <w:pPr>
        <w:pStyle w:val="Heading4"/>
      </w:pPr>
      <w:r>
        <w:t>Purpose of th</w:t>
      </w:r>
      <w:r w:rsidR="00784F86">
        <w:t>is NGO</w:t>
      </w:r>
    </w:p>
    <w:p w14:paraId="66E7DCD5" w14:textId="6791530A" w:rsidR="001C5BA8" w:rsidRDefault="00CB3D84" w:rsidP="003A6746">
      <w:pPr>
        <w:rPr>
          <w:szCs w:val="22"/>
        </w:rPr>
      </w:pPr>
      <w:r>
        <w:t xml:space="preserve">The purpose of </w:t>
      </w:r>
      <w:r w:rsidR="00A47E57">
        <w:t>t</w:t>
      </w:r>
      <w:r w:rsidR="00087114">
        <w:t>h</w:t>
      </w:r>
      <w:r w:rsidR="0039226A">
        <w:t xml:space="preserve">e </w:t>
      </w:r>
      <w:r w:rsidR="0039226A" w:rsidRPr="007E483E">
        <w:rPr>
          <w:i/>
          <w:iCs/>
        </w:rPr>
        <w:t>Computer Science</w:t>
      </w:r>
      <w:r w:rsidR="007E483E">
        <w:rPr>
          <w:i/>
          <w:iCs/>
        </w:rPr>
        <w:t xml:space="preserve"> (CS)</w:t>
      </w:r>
      <w:r w:rsidR="0039226A" w:rsidRPr="007E483E">
        <w:rPr>
          <w:i/>
          <w:iCs/>
        </w:rPr>
        <w:t xml:space="preserve"> for All: </w:t>
      </w:r>
      <w:r w:rsidR="007E483E" w:rsidRPr="007E483E">
        <w:rPr>
          <w:i/>
          <w:iCs/>
        </w:rPr>
        <w:t>Expanding Professional Learning</w:t>
      </w:r>
      <w:r w:rsidR="007E483E">
        <w:rPr>
          <w:i/>
          <w:iCs/>
        </w:rPr>
        <w:t>, Year Two</w:t>
      </w:r>
      <w:r w:rsidR="00D2495D" w:rsidRPr="007E483E">
        <w:rPr>
          <w:i/>
          <w:iCs/>
        </w:rPr>
        <w:t xml:space="preserve"> </w:t>
      </w:r>
      <w:r w:rsidR="00B14213">
        <w:t>NGO</w:t>
      </w:r>
      <w:r w:rsidR="00F221A3">
        <w:t xml:space="preserve"> </w:t>
      </w:r>
      <w:r w:rsidR="005D5D40" w:rsidRPr="0033738E">
        <w:rPr>
          <w:szCs w:val="22"/>
        </w:rPr>
        <w:t>is</w:t>
      </w:r>
      <w:r w:rsidR="00125EAC">
        <w:rPr>
          <w:szCs w:val="22"/>
        </w:rPr>
        <w:t xml:space="preserve"> to</w:t>
      </w:r>
      <w:r w:rsidR="005C769A">
        <w:rPr>
          <w:szCs w:val="22"/>
        </w:rPr>
        <w:t xml:space="preserve"> </w:t>
      </w:r>
      <w:r w:rsidR="005D5D40">
        <w:rPr>
          <w:szCs w:val="22"/>
        </w:rPr>
        <w:t>provide</w:t>
      </w:r>
      <w:r w:rsidR="005D5D40" w:rsidRPr="0033738E">
        <w:rPr>
          <w:szCs w:val="22"/>
        </w:rPr>
        <w:t xml:space="preserve"> access and opportunities </w:t>
      </w:r>
      <w:r w:rsidR="005D5D40">
        <w:rPr>
          <w:szCs w:val="22"/>
        </w:rPr>
        <w:t xml:space="preserve">for educators </w:t>
      </w:r>
      <w:r w:rsidR="005D5D40" w:rsidRPr="0033738E">
        <w:rPr>
          <w:szCs w:val="22"/>
        </w:rPr>
        <w:t xml:space="preserve">to participate in high-quality </w:t>
      </w:r>
      <w:r w:rsidR="005D5D40">
        <w:rPr>
          <w:szCs w:val="22"/>
        </w:rPr>
        <w:t xml:space="preserve">professional learning experiences in </w:t>
      </w:r>
      <w:r w:rsidR="00B54A6E">
        <w:rPr>
          <w:szCs w:val="22"/>
        </w:rPr>
        <w:t>C</w:t>
      </w:r>
      <w:r w:rsidR="002E5F8E">
        <w:rPr>
          <w:szCs w:val="22"/>
        </w:rPr>
        <w:t xml:space="preserve">omputer </w:t>
      </w:r>
      <w:r w:rsidR="00B54A6E">
        <w:rPr>
          <w:szCs w:val="22"/>
        </w:rPr>
        <w:t>S</w:t>
      </w:r>
      <w:r w:rsidR="002E5F8E">
        <w:rPr>
          <w:szCs w:val="22"/>
        </w:rPr>
        <w:t xml:space="preserve">cience (CS) </w:t>
      </w:r>
      <w:r w:rsidR="00D2495D">
        <w:rPr>
          <w:szCs w:val="22"/>
        </w:rPr>
        <w:t>and</w:t>
      </w:r>
      <w:r w:rsidR="00B54A6E">
        <w:rPr>
          <w:szCs w:val="22"/>
        </w:rPr>
        <w:t xml:space="preserve"> </w:t>
      </w:r>
      <w:r w:rsidR="00111C19">
        <w:rPr>
          <w:szCs w:val="22"/>
        </w:rPr>
        <w:t>to p</w:t>
      </w:r>
      <w:r w:rsidR="00B54A6E">
        <w:rPr>
          <w:szCs w:val="22"/>
        </w:rPr>
        <w:t xml:space="preserve">romote the expansion of CS education </w:t>
      </w:r>
      <w:r w:rsidR="00111C19">
        <w:rPr>
          <w:szCs w:val="22"/>
        </w:rPr>
        <w:t xml:space="preserve">at Local Education Agencies (LEAs) </w:t>
      </w:r>
      <w:r w:rsidR="00D2495D">
        <w:rPr>
          <w:szCs w:val="22"/>
        </w:rPr>
        <w:t xml:space="preserve">by continuing to </w:t>
      </w:r>
      <w:r w:rsidR="002E5F8E">
        <w:rPr>
          <w:szCs w:val="22"/>
        </w:rPr>
        <w:t xml:space="preserve">fund the </w:t>
      </w:r>
      <w:r w:rsidR="00D56E5C">
        <w:rPr>
          <w:szCs w:val="22"/>
        </w:rPr>
        <w:t>C</w:t>
      </w:r>
      <w:r w:rsidR="00143870">
        <w:rPr>
          <w:szCs w:val="22"/>
        </w:rPr>
        <w:t xml:space="preserve">omputer </w:t>
      </w:r>
      <w:r w:rsidR="00D56E5C">
        <w:rPr>
          <w:szCs w:val="22"/>
        </w:rPr>
        <w:t>S</w:t>
      </w:r>
      <w:r w:rsidR="00143870">
        <w:rPr>
          <w:szCs w:val="22"/>
        </w:rPr>
        <w:t>cience professional learning</w:t>
      </w:r>
      <w:r w:rsidR="00D56E5C">
        <w:rPr>
          <w:szCs w:val="22"/>
        </w:rPr>
        <w:t xml:space="preserve"> hub</w:t>
      </w:r>
      <w:r w:rsidR="00111C19">
        <w:rPr>
          <w:szCs w:val="22"/>
        </w:rPr>
        <w:t>s</w:t>
      </w:r>
      <w:r w:rsidR="00143870">
        <w:rPr>
          <w:szCs w:val="22"/>
        </w:rPr>
        <w:t xml:space="preserve"> (CS hubs)</w:t>
      </w:r>
      <w:r w:rsidR="00D56E5C">
        <w:rPr>
          <w:szCs w:val="22"/>
        </w:rPr>
        <w:t xml:space="preserve"> established in year one of the program</w:t>
      </w:r>
      <w:r w:rsidR="005D05DE">
        <w:rPr>
          <w:szCs w:val="22"/>
        </w:rPr>
        <w:t xml:space="preserve"> (NGO </w:t>
      </w:r>
      <w:r w:rsidR="003A6746" w:rsidRPr="003A6746">
        <w:rPr>
          <w:szCs w:val="22"/>
        </w:rPr>
        <w:t>22-CZ07-G07</w:t>
      </w:r>
      <w:r w:rsidR="003A6746">
        <w:rPr>
          <w:szCs w:val="22"/>
        </w:rPr>
        <w:t>)</w:t>
      </w:r>
      <w:r w:rsidR="00AA668A">
        <w:rPr>
          <w:szCs w:val="22"/>
        </w:rPr>
        <w:t xml:space="preserve">. </w:t>
      </w:r>
    </w:p>
    <w:p w14:paraId="769F7AE4" w14:textId="6EB5AA8B" w:rsidR="003807F0" w:rsidRDefault="00F90EAE" w:rsidP="003807F0">
      <w:r>
        <w:t xml:space="preserve">The grant period for year two is </w:t>
      </w:r>
      <w:r w:rsidR="001D7E6F" w:rsidRPr="00D04A4E">
        <w:t>A</w:t>
      </w:r>
      <w:r w:rsidR="00D14747" w:rsidRPr="00D04A4E">
        <w:t>pril 1, 2023</w:t>
      </w:r>
      <w:r w:rsidR="0AA4E2FF" w:rsidRPr="00D04A4E">
        <w:t>,</w:t>
      </w:r>
      <w:r w:rsidR="00D14747" w:rsidRPr="00D04A4E">
        <w:t xml:space="preserve"> </w:t>
      </w:r>
      <w:r w:rsidR="00F5722A" w:rsidRPr="00D04A4E">
        <w:t>to March 31, 2024</w:t>
      </w:r>
      <w:r w:rsidR="001D7E6F" w:rsidRPr="00D04A4E">
        <w:t xml:space="preserve"> (12 months)</w:t>
      </w:r>
      <w:r w:rsidR="00F5722A" w:rsidRPr="00D04A4E">
        <w:t>.</w:t>
      </w:r>
      <w:r w:rsidR="001C5BA8" w:rsidRPr="00D04A4E">
        <w:t xml:space="preserve"> </w:t>
      </w:r>
      <w:r w:rsidR="003807F0" w:rsidRPr="00D04A4E">
        <w:t>Applicants may apply for up to $444,445 each.</w:t>
      </w:r>
      <w:r w:rsidR="003807F0">
        <w:t xml:space="preserve"> </w:t>
      </w:r>
    </w:p>
    <w:p w14:paraId="4C93D64F" w14:textId="30F43A68" w:rsidR="008B0A5C" w:rsidRDefault="008B0A5C" w:rsidP="008B0A5C">
      <w:pPr>
        <w:pStyle w:val="Heading4"/>
      </w:pPr>
      <w:r>
        <w:t>Goals of the Computer Science (CS) for All: Expanding Professional Learning</w:t>
      </w:r>
      <w:r w:rsidR="00F96A7A">
        <w:t>, Year Two</w:t>
      </w:r>
      <w:r w:rsidR="00422D9A">
        <w:t xml:space="preserve"> Program</w:t>
      </w:r>
    </w:p>
    <w:p w14:paraId="4C505B97" w14:textId="53652591" w:rsidR="00F96A7A" w:rsidRPr="00056DD7" w:rsidRDefault="00F96A7A" w:rsidP="00F96A7A">
      <w:pPr>
        <w:rPr>
          <w:szCs w:val="24"/>
        </w:rPr>
      </w:pPr>
      <w:r w:rsidRPr="00056DD7">
        <w:rPr>
          <w:szCs w:val="24"/>
        </w:rPr>
        <w:t xml:space="preserve">The </w:t>
      </w:r>
      <w:r>
        <w:rPr>
          <w:szCs w:val="24"/>
        </w:rPr>
        <w:t>grantee</w:t>
      </w:r>
      <w:r w:rsidR="00CF074B">
        <w:rPr>
          <w:szCs w:val="24"/>
        </w:rPr>
        <w:t>s</w:t>
      </w:r>
      <w:r>
        <w:rPr>
          <w:szCs w:val="24"/>
        </w:rPr>
        <w:t xml:space="preserve"> will </w:t>
      </w:r>
      <w:r w:rsidR="00736D41">
        <w:rPr>
          <w:szCs w:val="24"/>
        </w:rPr>
        <w:t xml:space="preserve">further develop and implement the </w:t>
      </w:r>
      <w:r w:rsidR="00111C19">
        <w:rPr>
          <w:szCs w:val="24"/>
        </w:rPr>
        <w:t>CS hubs</w:t>
      </w:r>
      <w:r w:rsidR="00991355">
        <w:rPr>
          <w:szCs w:val="24"/>
        </w:rPr>
        <w:t xml:space="preserve"> </w:t>
      </w:r>
      <w:r w:rsidR="00515F36">
        <w:rPr>
          <w:szCs w:val="24"/>
        </w:rPr>
        <w:t xml:space="preserve">established in year one </w:t>
      </w:r>
      <w:r w:rsidR="002609E7">
        <w:rPr>
          <w:szCs w:val="24"/>
        </w:rPr>
        <w:t xml:space="preserve">to achieve the </w:t>
      </w:r>
      <w:r w:rsidR="009523FF">
        <w:rPr>
          <w:szCs w:val="24"/>
        </w:rPr>
        <w:t>following goals</w:t>
      </w:r>
      <w:r w:rsidRPr="00056DD7">
        <w:rPr>
          <w:szCs w:val="24"/>
        </w:rPr>
        <w:t>:</w:t>
      </w:r>
    </w:p>
    <w:p w14:paraId="41D68174" w14:textId="77777777" w:rsidR="00F96A7A" w:rsidRPr="00C44772" w:rsidRDefault="00F96A7A" w:rsidP="00F96A7A">
      <w:pPr>
        <w:pStyle w:val="ListParagraph"/>
        <w:numPr>
          <w:ilvl w:val="0"/>
          <w:numId w:val="22"/>
        </w:numPr>
        <w:spacing w:line="240" w:lineRule="auto"/>
        <w:rPr>
          <w:rFonts w:eastAsia="Calibri" w:cs="Calibri"/>
          <w:color w:val="000000" w:themeColor="text1"/>
        </w:rPr>
      </w:pPr>
      <w:r>
        <w:t xml:space="preserve">Increase the number of well-prepared, high-quality educators </w:t>
      </w:r>
      <w:r w:rsidRPr="77B6C213">
        <w:rPr>
          <w:color w:val="auto"/>
        </w:rPr>
        <w:t>from diverse backgrounds to</w:t>
      </w:r>
      <w:r>
        <w:t xml:space="preserve"> teach CS.</w:t>
      </w:r>
    </w:p>
    <w:p w14:paraId="5D31118F" w14:textId="77777777" w:rsidR="00F96A7A" w:rsidRPr="00C44772" w:rsidRDefault="00F96A7A" w:rsidP="00F96A7A">
      <w:pPr>
        <w:pStyle w:val="ListParagraph"/>
        <w:numPr>
          <w:ilvl w:val="0"/>
          <w:numId w:val="22"/>
        </w:numPr>
        <w:spacing w:line="240" w:lineRule="auto"/>
        <w:rPr>
          <w:color w:val="000000" w:themeColor="text1"/>
        </w:rPr>
      </w:pPr>
      <w:r>
        <w:t>Expand equitable access to high-quality, standards-based CS education for all K–12 students.</w:t>
      </w:r>
    </w:p>
    <w:p w14:paraId="3E7B93A9" w14:textId="3A949431" w:rsidR="00F96A7A" w:rsidRPr="000549B6" w:rsidRDefault="00F96A7A" w:rsidP="00F96A7A">
      <w:pPr>
        <w:pStyle w:val="ListParagraph"/>
        <w:numPr>
          <w:ilvl w:val="0"/>
          <w:numId w:val="22"/>
        </w:numPr>
        <w:spacing w:line="240" w:lineRule="auto"/>
        <w:rPr>
          <w:rFonts w:eastAsia="Calibri" w:cs="Calibri"/>
          <w:color w:val="000000" w:themeColor="text1"/>
        </w:rPr>
      </w:pPr>
      <w:r>
        <w:t xml:space="preserve">Provide resources aligned with the </w:t>
      </w:r>
      <w:r w:rsidRPr="77B6C213">
        <w:rPr>
          <w:color w:val="auto"/>
        </w:rPr>
        <w:t xml:space="preserve">2020 </w:t>
      </w:r>
      <w:r w:rsidR="00422D9A">
        <w:rPr>
          <w:color w:val="auto"/>
        </w:rPr>
        <w:t>New Jersey Student Learning Standards in Computer Science (</w:t>
      </w:r>
      <w:r w:rsidRPr="77B6C213">
        <w:rPr>
          <w:color w:val="auto"/>
        </w:rPr>
        <w:t>NJSLS-CS</w:t>
      </w:r>
      <w:r w:rsidR="00422D9A">
        <w:rPr>
          <w:color w:val="auto"/>
        </w:rPr>
        <w:t>)</w:t>
      </w:r>
      <w:r w:rsidRPr="77B6C213">
        <w:rPr>
          <w:color w:val="auto"/>
        </w:rPr>
        <w:t xml:space="preserve"> t</w:t>
      </w:r>
      <w:r>
        <w:t>o schools and LEAs to assist in expanding CS education across grades K–12 in the classroom or through extra-curricular activities.</w:t>
      </w:r>
    </w:p>
    <w:p w14:paraId="25DC85C6" w14:textId="61CDA49A" w:rsidR="00F96A7A" w:rsidRDefault="00F96A7A" w:rsidP="00F96A7A">
      <w:pPr>
        <w:pStyle w:val="ListParagraph"/>
        <w:numPr>
          <w:ilvl w:val="0"/>
          <w:numId w:val="22"/>
        </w:numPr>
        <w:spacing w:line="240" w:lineRule="auto"/>
        <w:rPr>
          <w:rFonts w:eastAsia="Calibri" w:cs="Calibri"/>
          <w:color w:val="000000" w:themeColor="text1"/>
        </w:rPr>
      </w:pPr>
      <w:r>
        <w:rPr>
          <w:rFonts w:eastAsia="Calibri" w:cs="Calibri"/>
          <w:color w:val="000000" w:themeColor="text1"/>
        </w:rPr>
        <w:t>Expand computer science course offerings, particularly through professional learning opportunities</w:t>
      </w:r>
      <w:r w:rsidR="00816E1F">
        <w:rPr>
          <w:rFonts w:eastAsia="Calibri" w:cs="Calibri"/>
          <w:color w:val="000000" w:themeColor="text1"/>
        </w:rPr>
        <w:t>,</w:t>
      </w:r>
      <w:r>
        <w:rPr>
          <w:rFonts w:eastAsia="Calibri" w:cs="Calibri"/>
          <w:color w:val="000000" w:themeColor="text1"/>
        </w:rPr>
        <w:t xml:space="preserve"> that engage, support, and mentor Advanced Placement Computer Science Principles and Advanced Placement Computer Science A teachers.</w:t>
      </w:r>
    </w:p>
    <w:p w14:paraId="2F8D4D7F" w14:textId="77777777" w:rsidR="002464B6" w:rsidRDefault="002464B6" w:rsidP="004A5AAB">
      <w:pPr>
        <w:pStyle w:val="Heading3"/>
      </w:pPr>
      <w:bookmarkStart w:id="9" w:name="_Toc89761903"/>
      <w:bookmarkStart w:id="10" w:name="_Toc96336475"/>
      <w:bookmarkStart w:id="11" w:name="_Toc120278146"/>
      <w:r>
        <w:lastRenderedPageBreak/>
        <w:t>Eligibility to Apply</w:t>
      </w:r>
      <w:bookmarkEnd w:id="9"/>
      <w:bookmarkEnd w:id="10"/>
      <w:bookmarkEnd w:id="11"/>
    </w:p>
    <w:p w14:paraId="0D2D8D3B" w14:textId="1D77D772" w:rsidR="00C22FF5" w:rsidRDefault="00C22FF5" w:rsidP="00C22FF5">
      <w:r>
        <w:t xml:space="preserve">The </w:t>
      </w:r>
      <w:r w:rsidR="002F3048">
        <w:t>Computer Science (CS) for All: Expanding Professional Learning</w:t>
      </w:r>
      <w:r w:rsidR="002F3048" w:rsidRPr="00D04A4E">
        <w:t>, Year Two grant is</w:t>
      </w:r>
      <w:r w:rsidR="00A20065" w:rsidRPr="00D04A4E">
        <w:t xml:space="preserve"> open to Montclair State University, The College of New Jersey</w:t>
      </w:r>
      <w:r w:rsidR="00422D9A" w:rsidRPr="00D04A4E">
        <w:t>,</w:t>
      </w:r>
      <w:r w:rsidR="00A20065" w:rsidRPr="00D04A4E">
        <w:t xml:space="preserve"> and Richard Stockton University, </w:t>
      </w:r>
      <w:r w:rsidR="001E723B" w:rsidRPr="00D04A4E">
        <w:t>the applicants selected through a competitive process in year one.</w:t>
      </w:r>
      <w:r w:rsidR="001E723B">
        <w:t xml:space="preserve"> </w:t>
      </w:r>
    </w:p>
    <w:p w14:paraId="0B27CDA6" w14:textId="0C4223B8" w:rsidR="00575EB6" w:rsidRPr="00D04A4E" w:rsidRDefault="005A19CB" w:rsidP="00575EB6">
      <w:pPr>
        <w:tabs>
          <w:tab w:val="left" w:pos="2700"/>
        </w:tabs>
      </w:pPr>
      <w:r>
        <w:t>Applicants</w:t>
      </w:r>
      <w:r w:rsidR="00575EB6">
        <w:t xml:space="preserve"> must apply on behalf of a partnership that includes a minimum of </w:t>
      </w:r>
      <w:r w:rsidR="00575EB6" w:rsidRPr="00D04A4E">
        <w:t xml:space="preserve">three </w:t>
      </w:r>
      <w:r w:rsidR="008160E0" w:rsidRPr="00D04A4E">
        <w:rPr>
          <w:i/>
          <w:iCs/>
        </w:rPr>
        <w:t>additional</w:t>
      </w:r>
      <w:r w:rsidR="008160E0" w:rsidRPr="00D04A4E">
        <w:t xml:space="preserve"> </w:t>
      </w:r>
      <w:r w:rsidR="00575EB6" w:rsidRPr="00D04A4E">
        <w:t>New Jersey LEAs for year 2 of the program.</w:t>
      </w:r>
      <w:r w:rsidR="009728EA" w:rsidRPr="00D04A4E">
        <w:t xml:space="preserve"> </w:t>
      </w:r>
      <w:r w:rsidR="00575EB6" w:rsidRPr="00D04A4E">
        <w:t xml:space="preserve">The partnership must include at least </w:t>
      </w:r>
      <w:r w:rsidR="00575EB6" w:rsidRPr="00D04A4E">
        <w:rPr>
          <w:color w:val="auto"/>
        </w:rPr>
        <w:t>one eligible LEA that received FY</w:t>
      </w:r>
      <w:r w:rsidR="00681BE3" w:rsidRPr="00D04A4E">
        <w:rPr>
          <w:color w:val="auto"/>
        </w:rPr>
        <w:t>202</w:t>
      </w:r>
      <w:r w:rsidR="006F1322" w:rsidRPr="00D04A4E">
        <w:rPr>
          <w:color w:val="auto"/>
        </w:rPr>
        <w:t>2</w:t>
      </w:r>
      <w:r w:rsidR="00681BE3" w:rsidRPr="00D04A4E">
        <w:rPr>
          <w:color w:val="auto"/>
        </w:rPr>
        <w:t xml:space="preserve"> </w:t>
      </w:r>
      <w:r w:rsidR="00575EB6" w:rsidRPr="00D04A4E">
        <w:rPr>
          <w:color w:val="auto"/>
        </w:rPr>
        <w:t xml:space="preserve">funds under Title I, Part A of the federal ESEA as amended by ESSA. </w:t>
      </w:r>
      <w:r w:rsidR="00575EB6" w:rsidRPr="00D04A4E">
        <w:t>A list of eligible LEAs that receive FY2</w:t>
      </w:r>
      <w:r w:rsidR="006F1322" w:rsidRPr="00D04A4E">
        <w:t>2</w:t>
      </w:r>
      <w:r w:rsidR="00575EB6" w:rsidRPr="00D04A4E">
        <w:t xml:space="preserve"> Title I fund</w:t>
      </w:r>
      <w:r w:rsidR="00287710" w:rsidRPr="00D04A4E">
        <w:t xml:space="preserve">s </w:t>
      </w:r>
      <w:r w:rsidR="00575EB6" w:rsidRPr="00D04A4E">
        <w:t xml:space="preserve">can be found in Appendix A. </w:t>
      </w:r>
      <w:r w:rsidR="00575EB6" w:rsidRPr="00D04A4E">
        <w:rPr>
          <w:color w:val="auto"/>
        </w:rPr>
        <w:t>It is expected that each hub will serve additional LEAs during the grant period beyond the partnering LEAs identified in the application and included in the Documentation of Eligibility form.</w:t>
      </w:r>
      <w:r w:rsidR="00575EB6" w:rsidRPr="00D04A4E">
        <w:t xml:space="preserve"> </w:t>
      </w:r>
    </w:p>
    <w:p w14:paraId="65D0B4CA" w14:textId="0F3DE0CC" w:rsidR="0075474F" w:rsidRPr="00D04A4E" w:rsidRDefault="00A94D35" w:rsidP="0075474F">
      <w:pPr>
        <w:tabs>
          <w:tab w:val="left" w:pos="3230"/>
        </w:tabs>
      </w:pPr>
      <w:r w:rsidRPr="00D04A4E">
        <w:t>The applicant</w:t>
      </w:r>
      <w:r w:rsidR="0075474F" w:rsidRPr="00D04A4E">
        <w:t xml:space="preserve"> will serve as the lead agency of the partnership and may submit only one application. A partner LEA may only participate in one application.</w:t>
      </w:r>
    </w:p>
    <w:p w14:paraId="12B49B34" w14:textId="77777777" w:rsidR="0075474F" w:rsidRPr="00D04A4E" w:rsidRDefault="0075474F" w:rsidP="0075474F">
      <w:pPr>
        <w:tabs>
          <w:tab w:val="left" w:pos="2700"/>
        </w:tabs>
      </w:pPr>
      <w:r w:rsidRPr="00D04A4E">
        <w:t xml:space="preserve">Applicants must upload completed and signed Documentation of Eligibility (Attachment A) and Affirmation of Partnership (Attachment B) forms as part of their EWEG grant application. </w:t>
      </w:r>
    </w:p>
    <w:p w14:paraId="5D5C4FF8" w14:textId="5D43B9A2" w:rsidR="00B47D56" w:rsidRPr="00D04A4E" w:rsidRDefault="00336E67" w:rsidP="004A5AAB">
      <w:pPr>
        <w:pStyle w:val="Heading3"/>
      </w:pPr>
      <w:bookmarkStart w:id="12" w:name="_Toc120278147"/>
      <w:r w:rsidRPr="00D04A4E">
        <w:t>Federal Compliance Requirements (</w:t>
      </w:r>
      <w:r w:rsidR="307CFF3D" w:rsidRPr="00D04A4E">
        <w:t>UEI</w:t>
      </w:r>
      <w:r w:rsidRPr="00D04A4E">
        <w:t>, SAM)</w:t>
      </w:r>
      <w:bookmarkEnd w:id="12"/>
    </w:p>
    <w:p w14:paraId="57B5BF97" w14:textId="1E9FEAC7" w:rsidR="005E52D6" w:rsidRPr="00D04A4E" w:rsidRDefault="005E52D6" w:rsidP="10CFE19D">
      <w:pPr>
        <w:spacing w:before="120" w:after="120"/>
        <w:jc w:val="both"/>
        <w:rPr>
          <w:rFonts w:asciiTheme="minorHAnsi" w:hAnsiTheme="minorHAnsi" w:cstheme="minorHAnsi"/>
          <w:szCs w:val="22"/>
        </w:rPr>
      </w:pPr>
      <w:r w:rsidRPr="00D04A4E">
        <w:rPr>
          <w:rFonts w:cs="Calibri"/>
        </w:rPr>
        <w:t xml:space="preserve">In accordance with the Federal Fiscal Accountability Transparency Act (FFATA), all grant recipients must have a valid </w:t>
      </w:r>
      <w:r w:rsidR="38908364" w:rsidRPr="00D04A4E">
        <w:rPr>
          <w:rFonts w:asciiTheme="minorHAnsi" w:hAnsiTheme="minorHAnsi" w:cstheme="minorHAnsi"/>
          <w:color w:val="000000" w:themeColor="text1"/>
          <w:szCs w:val="22"/>
        </w:rPr>
        <w:t>Unique Entity Identifier (UEI) number (which replaces the DUNS number) and is obtained through registration (new or renewal) with the System for Award Management (SAM).</w:t>
      </w:r>
      <w:r w:rsidR="38908364" w:rsidRPr="00D04A4E">
        <w:rPr>
          <w:rFonts w:asciiTheme="minorHAnsi" w:hAnsiTheme="minorHAnsi" w:cstheme="minorHAnsi"/>
          <w:szCs w:val="22"/>
        </w:rPr>
        <w:t xml:space="preserve"> </w:t>
      </w:r>
    </w:p>
    <w:p w14:paraId="5FF48ED9" w14:textId="77777777" w:rsidR="005E52D6" w:rsidRPr="00D04A4E" w:rsidRDefault="005E52D6" w:rsidP="00001135">
      <w:pPr>
        <w:numPr>
          <w:ilvl w:val="0"/>
          <w:numId w:val="4"/>
        </w:numPr>
        <w:spacing w:after="120" w:line="240" w:lineRule="auto"/>
        <w:jc w:val="both"/>
        <w:rPr>
          <w:rFonts w:cs="Calibri"/>
          <w:szCs w:val="24"/>
        </w:rPr>
      </w:pPr>
      <w:r w:rsidRPr="00D04A4E">
        <w:rPr>
          <w:rFonts w:cs="Calibri"/>
          <w:szCs w:val="24"/>
        </w:rPr>
        <w:t xml:space="preserve">To register with the SAM database, applicants must go to SAM </w:t>
      </w:r>
      <w:hyperlink r:id="rId19" w:history="1">
        <w:r w:rsidRPr="00D04A4E">
          <w:rPr>
            <w:rStyle w:val="Hyperlink"/>
            <w:rFonts w:cs="Calibri"/>
            <w:szCs w:val="24"/>
          </w:rPr>
          <w:t>website</w:t>
        </w:r>
      </w:hyperlink>
      <w:r w:rsidRPr="00D04A4E">
        <w:rPr>
          <w:rFonts w:cs="Calibri"/>
          <w:szCs w:val="24"/>
          <w:u w:val="single"/>
        </w:rPr>
        <w:t>.</w:t>
      </w:r>
    </w:p>
    <w:p w14:paraId="22A5B3C5" w14:textId="3E62D699" w:rsidR="00673188" w:rsidRPr="00D04A4E" w:rsidRDefault="00673188" w:rsidP="00897194">
      <w:bookmarkStart w:id="13" w:name="_Hlk98765638"/>
      <w:r w:rsidRPr="00D04A4E">
        <w:t>Please note that beginning Fiscal Year 2023, all applicants for discretionary grants must complete and submit a System for Award Management (SAM) application in EWEG prior to the applicant being able to create and submit a discretionary grant application in EWEG.</w:t>
      </w:r>
    </w:p>
    <w:bookmarkEnd w:id="13"/>
    <w:p w14:paraId="4BAA9970" w14:textId="77777777" w:rsidR="005E52D6" w:rsidRPr="00B9755A" w:rsidRDefault="005E52D6" w:rsidP="007F293E">
      <w:pPr>
        <w:pStyle w:val="Heading4"/>
      </w:pPr>
      <w:r w:rsidRPr="00D04A4E">
        <w:t>FFATA Executive Compensation Disclosure Criteria:</w:t>
      </w:r>
    </w:p>
    <w:p w14:paraId="6ACD3B45" w14:textId="79135625" w:rsidR="005E52D6" w:rsidRPr="00B9755A" w:rsidRDefault="005E52D6" w:rsidP="005E52D6">
      <w:pPr>
        <w:spacing w:after="120" w:line="240" w:lineRule="auto"/>
        <w:jc w:val="both"/>
        <w:rPr>
          <w:rFonts w:cs="Calibri"/>
          <w:szCs w:val="24"/>
        </w:rPr>
      </w:pPr>
      <w:r w:rsidRPr="00B9755A">
        <w:rPr>
          <w:rFonts w:cs="Calibri"/>
          <w:szCs w:val="24"/>
        </w:rPr>
        <w:t xml:space="preserve">In the preceding fiscal </w:t>
      </w:r>
      <w:r w:rsidR="00DB0D6A" w:rsidRPr="00B9755A">
        <w:rPr>
          <w:rFonts w:cs="Calibri"/>
          <w:szCs w:val="24"/>
        </w:rPr>
        <w:t>year if</w:t>
      </w:r>
      <w:r w:rsidRPr="00B9755A">
        <w:rPr>
          <w:rFonts w:cs="Calibri"/>
          <w:szCs w:val="24"/>
        </w:rPr>
        <w:t xml:space="preserve"> an applicant:</w:t>
      </w:r>
    </w:p>
    <w:p w14:paraId="5E67C13F" w14:textId="77777777" w:rsidR="005E52D6" w:rsidRPr="00B9755A" w:rsidRDefault="005E52D6" w:rsidP="00001135">
      <w:pPr>
        <w:numPr>
          <w:ilvl w:val="0"/>
          <w:numId w:val="5"/>
        </w:numPr>
        <w:spacing w:after="0" w:line="240" w:lineRule="auto"/>
        <w:jc w:val="both"/>
        <w:rPr>
          <w:rFonts w:cs="Calibri"/>
          <w:szCs w:val="24"/>
        </w:rPr>
      </w:pPr>
      <w:r w:rsidRPr="00B9755A">
        <w:rPr>
          <w:rFonts w:cs="Calibri"/>
          <w:szCs w:val="24"/>
        </w:rPr>
        <w:t>Received at least $25,000,000 in annual gross revenues from federal awards; and</w:t>
      </w:r>
    </w:p>
    <w:p w14:paraId="4D6D7F67" w14:textId="77777777" w:rsidR="005E52D6" w:rsidRPr="00B9755A" w:rsidRDefault="005E52D6" w:rsidP="00001135">
      <w:pPr>
        <w:numPr>
          <w:ilvl w:val="0"/>
          <w:numId w:val="5"/>
        </w:numPr>
        <w:spacing w:after="120" w:line="240" w:lineRule="auto"/>
        <w:jc w:val="both"/>
        <w:rPr>
          <w:rFonts w:cs="Calibri"/>
          <w:szCs w:val="24"/>
        </w:rPr>
      </w:pPr>
      <w:r w:rsidRPr="00B9755A">
        <w:rPr>
          <w:rFonts w:cs="Calibri"/>
          <w:szCs w:val="24"/>
        </w:rPr>
        <w:t>If at least eight (80) percent of the applicant’s annual gross revenues came from federal awards; the applicant is required to disclose the name and total compensation of the five (5) most highly compensated officers of the applicant as part of the grant application.</w:t>
      </w:r>
    </w:p>
    <w:p w14:paraId="7CBD735F" w14:textId="23BCC5EB" w:rsidR="005E52D6" w:rsidRPr="00B9755A" w:rsidRDefault="005E52D6" w:rsidP="005E52D6">
      <w:pPr>
        <w:spacing w:after="120" w:line="240" w:lineRule="auto"/>
        <w:jc w:val="both"/>
        <w:rPr>
          <w:rFonts w:cs="Calibri"/>
          <w:szCs w:val="24"/>
        </w:rPr>
      </w:pPr>
      <w:r w:rsidRPr="00B9755A">
        <w:rPr>
          <w:rFonts w:cs="Calibri"/>
          <w:szCs w:val="24"/>
        </w:rPr>
        <w:t>This information is to be entered using the appropriate EWEG tab (i.e., Contacts). The term “federal award” includes federal contracts, subcontracts, grants, and sub-grants.</w:t>
      </w:r>
    </w:p>
    <w:p w14:paraId="0B00055E" w14:textId="77777777" w:rsidR="005E52D6" w:rsidRPr="00B9755A" w:rsidRDefault="005E52D6" w:rsidP="005E52D6">
      <w:pPr>
        <w:spacing w:after="0" w:line="240" w:lineRule="auto"/>
        <w:jc w:val="both"/>
        <w:rPr>
          <w:rFonts w:cs="Calibri"/>
          <w:szCs w:val="24"/>
        </w:rPr>
      </w:pPr>
      <w:r w:rsidRPr="00B9755A">
        <w:rPr>
          <w:rFonts w:cs="Calibri"/>
          <w:szCs w:val="24"/>
        </w:rPr>
        <w:t>No award will be made to an applicant not in compliance with FFATA.</w:t>
      </w:r>
    </w:p>
    <w:p w14:paraId="1ADA9262" w14:textId="77777777" w:rsidR="00B47D56" w:rsidRPr="005E52D6" w:rsidRDefault="005E52D6" w:rsidP="004A5AAB">
      <w:pPr>
        <w:pStyle w:val="Heading3"/>
      </w:pPr>
      <w:bookmarkStart w:id="14" w:name="_Toc120278148"/>
      <w:r w:rsidRPr="00336E67">
        <w:t>Statutory/Regulatory Source and Funding</w:t>
      </w:r>
      <w:bookmarkEnd w:id="14"/>
      <w:r w:rsidRPr="00336E67">
        <w:t xml:space="preserve"> </w:t>
      </w:r>
    </w:p>
    <w:p w14:paraId="4E2E8C06" w14:textId="5E64AA09" w:rsidR="001B1A77" w:rsidRPr="00D04A4E" w:rsidRDefault="00B47D56" w:rsidP="008E5FD6">
      <w:pPr>
        <w:rPr>
          <w:rFonts w:cs="Calibri"/>
        </w:rPr>
      </w:pPr>
      <w:r w:rsidRPr="00B9755A">
        <w:rPr>
          <w:rFonts w:cs="Calibri"/>
        </w:rPr>
        <w:t xml:space="preserve">The applicant’s project must be designed and implemented in conformance with all applicable state and federal regulations. The </w:t>
      </w:r>
      <w:r w:rsidR="00A52225">
        <w:t>Computer Science (CS) for All: Expanding Professional Learning, Year Two</w:t>
      </w:r>
      <w:r w:rsidR="00512DF0">
        <w:t xml:space="preserve"> NGO program </w:t>
      </w:r>
      <w:r w:rsidR="001B1A77" w:rsidRPr="00B9755A">
        <w:rPr>
          <w:rFonts w:cs="Calibri"/>
        </w:rPr>
        <w:t xml:space="preserve">is </w:t>
      </w:r>
      <w:r w:rsidR="005572BF">
        <w:rPr>
          <w:rFonts w:cs="Calibri"/>
        </w:rPr>
        <w:t>100</w:t>
      </w:r>
      <w:r w:rsidR="001B1A77" w:rsidRPr="00B9755A">
        <w:rPr>
          <w:rFonts w:cs="Calibri"/>
          <w:b/>
        </w:rPr>
        <w:t xml:space="preserve"> </w:t>
      </w:r>
      <w:r w:rsidR="001B1A77" w:rsidRPr="00B9755A">
        <w:rPr>
          <w:rFonts w:cs="Calibri"/>
        </w:rPr>
        <w:t>percent funded from</w:t>
      </w:r>
      <w:r w:rsidR="001B1A77" w:rsidRPr="00B9755A">
        <w:rPr>
          <w:rFonts w:cs="Calibri"/>
          <w:b/>
        </w:rPr>
        <w:t xml:space="preserve"> </w:t>
      </w:r>
      <w:r w:rsidR="00D34BC3" w:rsidRPr="00D34BC3">
        <w:rPr>
          <w:rFonts w:cs="Calibri"/>
          <w:bCs/>
        </w:rPr>
        <w:t xml:space="preserve">an FY2023 State </w:t>
      </w:r>
      <w:r w:rsidR="00D34BC3" w:rsidRPr="00D04A4E">
        <w:rPr>
          <w:rFonts w:cs="Calibri"/>
          <w:bCs/>
        </w:rPr>
        <w:t xml:space="preserve">appropriation </w:t>
      </w:r>
      <w:r w:rsidR="005E52D6" w:rsidRPr="00D04A4E">
        <w:rPr>
          <w:rFonts w:cs="Calibri"/>
        </w:rPr>
        <w:t>[</w:t>
      </w:r>
      <w:r w:rsidR="00C27341" w:rsidRPr="00D04A4E">
        <w:rPr>
          <w:rFonts w:cs="Calibri"/>
        </w:rPr>
        <w:t xml:space="preserve">ORG/APU # </w:t>
      </w:r>
      <w:r w:rsidR="000B7BD8" w:rsidRPr="00D04A4E">
        <w:rPr>
          <w:bCs/>
          <w:sz w:val="24"/>
          <w:szCs w:val="24"/>
        </w:rPr>
        <w:t>5063-349</w:t>
      </w:r>
      <w:r w:rsidR="00141DDA" w:rsidRPr="00D04A4E">
        <w:rPr>
          <w:rFonts w:cs="Calibri"/>
        </w:rPr>
        <w:t>]</w:t>
      </w:r>
      <w:r w:rsidR="00C27341" w:rsidRPr="00D04A4E">
        <w:rPr>
          <w:rFonts w:cs="Calibri"/>
        </w:rPr>
        <w:t>.</w:t>
      </w:r>
    </w:p>
    <w:p w14:paraId="6ABE9486" w14:textId="65F3416E" w:rsidR="007313A0" w:rsidRPr="00D04A4E" w:rsidRDefault="00D93EC8" w:rsidP="005E52D6">
      <w:pPr>
        <w:spacing w:before="120"/>
        <w:rPr>
          <w:rFonts w:cs="Calibri"/>
        </w:rPr>
      </w:pPr>
      <w:r w:rsidRPr="00D04A4E">
        <w:rPr>
          <w:rFonts w:cs="Calibri"/>
        </w:rPr>
        <w:lastRenderedPageBreak/>
        <w:t>Final awards are subject to the availability of</w:t>
      </w:r>
      <w:r w:rsidR="00A027D9" w:rsidRPr="00D04A4E">
        <w:rPr>
          <w:rFonts w:cs="Calibri"/>
        </w:rPr>
        <w:t xml:space="preserve"> state</w:t>
      </w:r>
      <w:r w:rsidR="001B1A77" w:rsidRPr="00D04A4E">
        <w:rPr>
          <w:rFonts w:cs="Calibri"/>
          <w:b/>
        </w:rPr>
        <w:t xml:space="preserve"> </w:t>
      </w:r>
      <w:r w:rsidRPr="00D04A4E">
        <w:rPr>
          <w:rFonts w:cs="Calibri"/>
        </w:rPr>
        <w:t xml:space="preserve">funds. </w:t>
      </w:r>
      <w:r w:rsidR="00F5649D" w:rsidRPr="00D04A4E">
        <w:rPr>
          <w:rFonts w:cs="Calibri"/>
        </w:rPr>
        <w:t xml:space="preserve">Total funds for </w:t>
      </w:r>
      <w:r w:rsidR="00A027D9" w:rsidRPr="00D04A4E">
        <w:rPr>
          <w:rFonts w:cs="Calibri"/>
        </w:rPr>
        <w:t xml:space="preserve">the </w:t>
      </w:r>
      <w:r w:rsidR="00A027D9" w:rsidRPr="00D04A4E">
        <w:t xml:space="preserve">Computer Science (CS) for All: Expanding Professional Learning, Year Two </w:t>
      </w:r>
      <w:r w:rsidR="00CF0B6F" w:rsidRPr="00D04A4E">
        <w:t xml:space="preserve">program </w:t>
      </w:r>
      <w:r w:rsidR="00BB618D" w:rsidRPr="00D04A4E">
        <w:rPr>
          <w:rFonts w:cs="Calibri"/>
        </w:rPr>
        <w:t xml:space="preserve">are </w:t>
      </w:r>
      <w:r w:rsidR="00CF0B6F" w:rsidRPr="00D04A4E">
        <w:rPr>
          <w:rFonts w:cs="Calibri"/>
        </w:rPr>
        <w:t>$</w:t>
      </w:r>
      <w:r w:rsidR="00CF0B6F" w:rsidRPr="00D04A4E">
        <w:rPr>
          <w:rFonts w:cs="Calibri"/>
          <w:color w:val="auto"/>
        </w:rPr>
        <w:t>1,333,335</w:t>
      </w:r>
      <w:r w:rsidR="00EA627B" w:rsidRPr="00D04A4E">
        <w:rPr>
          <w:rFonts w:cs="Calibri"/>
        </w:rPr>
        <w:t>.</w:t>
      </w:r>
      <w:r w:rsidR="00F32FBF" w:rsidRPr="00D04A4E">
        <w:rPr>
          <w:rFonts w:cs="Calibri"/>
        </w:rPr>
        <w:t xml:space="preserve"> Three (3) award</w:t>
      </w:r>
      <w:r w:rsidR="004165DA" w:rsidRPr="00D04A4E">
        <w:rPr>
          <w:rFonts w:cs="Calibri"/>
        </w:rPr>
        <w:t>s</w:t>
      </w:r>
      <w:r w:rsidR="00F32FBF" w:rsidRPr="00D04A4E">
        <w:rPr>
          <w:rFonts w:cs="Calibri"/>
        </w:rPr>
        <w:t xml:space="preserve"> </w:t>
      </w:r>
      <w:r w:rsidR="00EB2CC4" w:rsidRPr="00D04A4E">
        <w:rPr>
          <w:rFonts w:cs="Calibri"/>
        </w:rPr>
        <w:t>of a maximum of $444,445 will be a</w:t>
      </w:r>
      <w:r w:rsidR="00F20AD0" w:rsidRPr="00D04A4E">
        <w:rPr>
          <w:rFonts w:cs="Calibri"/>
        </w:rPr>
        <w:t>vailable.</w:t>
      </w:r>
    </w:p>
    <w:p w14:paraId="2C54CA6C" w14:textId="1A11DE84" w:rsidR="00C40CCC" w:rsidRPr="00D04A4E" w:rsidRDefault="00C40CCC" w:rsidP="005E52D6">
      <w:pPr>
        <w:spacing w:before="120"/>
        <w:jc w:val="both"/>
        <w:rPr>
          <w:rFonts w:cs="Calibri"/>
        </w:rPr>
      </w:pPr>
      <w:r w:rsidRPr="00D04A4E">
        <w:rPr>
          <w:rFonts w:cs="Calibri"/>
        </w:rPr>
        <w:t>The grantee is expected to complete the goal</w:t>
      </w:r>
      <w:r w:rsidR="00D12B72" w:rsidRPr="00D04A4E">
        <w:rPr>
          <w:rFonts w:cs="Calibri"/>
        </w:rPr>
        <w:t>(s)</w:t>
      </w:r>
      <w:r w:rsidRPr="00D04A4E">
        <w:rPr>
          <w:rFonts w:cs="Calibri"/>
        </w:rPr>
        <w:t xml:space="preserve"> and objectives laid out in the approved grant application, complete implementation activities established in its grant agreement, and make satisfactory progress toward the completion of its </w:t>
      </w:r>
      <w:r w:rsidR="006B09D9" w:rsidRPr="00D04A4E">
        <w:rPr>
          <w:rFonts w:cs="Calibri"/>
        </w:rPr>
        <w:t>approved action</w:t>
      </w:r>
      <w:r w:rsidRPr="00D04A4E">
        <w:rPr>
          <w:rFonts w:cs="Calibri"/>
        </w:rPr>
        <w:t xml:space="preserve"> plan. Failure to do so may result in the withdrawal by the New Jersey Department of Education of the grantee’s eligibility for the continuation of grant funding.</w:t>
      </w:r>
      <w:r w:rsidR="000A4E1D" w:rsidRPr="00D04A4E">
        <w:rPr>
          <w:rFonts w:cs="Calibri"/>
        </w:rPr>
        <w:t xml:space="preserve"> </w:t>
      </w:r>
      <w:r w:rsidRPr="00D04A4E">
        <w:rPr>
          <w:rFonts w:cs="Calibri"/>
        </w:rPr>
        <w:t>The Department of Education will remove ineligible, inappropriate or undocumented costs from funding consideration</w:t>
      </w:r>
      <w:r w:rsidR="000A4E1D" w:rsidRPr="00D04A4E">
        <w:rPr>
          <w:rFonts w:cs="Calibri"/>
        </w:rPr>
        <w:t>.</w:t>
      </w:r>
    </w:p>
    <w:p w14:paraId="25D8A773" w14:textId="77777777" w:rsidR="00AD5E26" w:rsidRDefault="00AD5E26" w:rsidP="00AD5E26">
      <w:pPr>
        <w:spacing w:before="120"/>
        <w:jc w:val="both"/>
        <w:rPr>
          <w:color w:val="auto"/>
        </w:rPr>
      </w:pPr>
      <w:r w:rsidRPr="00D04A4E">
        <w:rPr>
          <w:rFonts w:cs="Calibri"/>
        </w:rPr>
        <w:t>The project period for year 2 is April 1</w:t>
      </w:r>
      <w:r w:rsidRPr="00D04A4E">
        <w:rPr>
          <w:color w:val="auto"/>
        </w:rPr>
        <w:t>, 2023, to March 31, 2024.</w:t>
      </w:r>
      <w:r w:rsidRPr="007D409D">
        <w:rPr>
          <w:color w:val="auto"/>
        </w:rPr>
        <w:t xml:space="preserve"> </w:t>
      </w:r>
    </w:p>
    <w:p w14:paraId="6019DB6B" w14:textId="77777777" w:rsidR="00B47D56" w:rsidRPr="005E52D6" w:rsidRDefault="005E52D6" w:rsidP="004A5AAB">
      <w:pPr>
        <w:pStyle w:val="Heading3"/>
      </w:pPr>
      <w:bookmarkStart w:id="15" w:name="_Toc120278149"/>
      <w:r w:rsidRPr="00336E67">
        <w:t>Dissemination of This Notice</w:t>
      </w:r>
      <w:bookmarkEnd w:id="15"/>
    </w:p>
    <w:p w14:paraId="5B0390E1" w14:textId="12CB3BAC" w:rsidR="00B47D56" w:rsidRPr="00F10871" w:rsidRDefault="00B47D56" w:rsidP="00C40CCC">
      <w:pPr>
        <w:jc w:val="both"/>
        <w:rPr>
          <w:rFonts w:cs="Calibri"/>
          <w:color w:val="auto"/>
        </w:rPr>
      </w:pPr>
      <w:r w:rsidRPr="00B9755A">
        <w:rPr>
          <w:rFonts w:cs="Calibri"/>
        </w:rPr>
        <w:t xml:space="preserve">The </w:t>
      </w:r>
      <w:r w:rsidR="003032AB">
        <w:rPr>
          <w:rFonts w:cs="Calibri"/>
        </w:rPr>
        <w:t>Division of Teaching and Learning Services</w:t>
      </w:r>
      <w:r w:rsidRPr="00B9755A">
        <w:rPr>
          <w:rFonts w:cs="Calibri"/>
        </w:rPr>
        <w:t xml:space="preserve"> will make this notice available to </w:t>
      </w:r>
      <w:r w:rsidR="001B1A77" w:rsidRPr="00B9755A">
        <w:rPr>
          <w:rFonts w:cs="Calibri"/>
        </w:rPr>
        <w:t xml:space="preserve">eligible </w:t>
      </w:r>
      <w:r w:rsidR="00297701" w:rsidRPr="00B9755A">
        <w:rPr>
          <w:rFonts w:cs="Calibri"/>
        </w:rPr>
        <w:t xml:space="preserve">applicants listed in section 1.2 </w:t>
      </w:r>
      <w:r w:rsidRPr="00B9755A">
        <w:rPr>
          <w:rFonts w:cs="Calibri"/>
        </w:rPr>
        <w:t>based upon the eligibility statement</w:t>
      </w:r>
      <w:r w:rsidR="00302891" w:rsidRPr="00B9755A">
        <w:rPr>
          <w:rFonts w:cs="Calibri"/>
        </w:rPr>
        <w:t>,</w:t>
      </w:r>
      <w:r w:rsidR="00302891" w:rsidRPr="00686573">
        <w:rPr>
          <w:rFonts w:cs="Calibri"/>
          <w:b/>
          <w:bCs/>
          <w:color w:val="FF0000"/>
        </w:rPr>
        <w:t xml:space="preserve"> </w:t>
      </w:r>
      <w:r w:rsidR="00302891" w:rsidRPr="00F10871">
        <w:rPr>
          <w:rFonts w:cs="Calibri"/>
          <w:color w:val="auto"/>
        </w:rPr>
        <w:t xml:space="preserve">to the </w:t>
      </w:r>
      <w:r w:rsidR="005E52D6" w:rsidRPr="00F10871">
        <w:rPr>
          <w:rFonts w:cs="Calibri"/>
          <w:color w:val="auto"/>
        </w:rPr>
        <w:t xml:space="preserve">Office of Comprehensive Support Team Leaders </w:t>
      </w:r>
      <w:r w:rsidR="00F5649D" w:rsidRPr="00F10871">
        <w:rPr>
          <w:rFonts w:cs="Calibri"/>
          <w:color w:val="auto"/>
        </w:rPr>
        <w:t xml:space="preserve">and </w:t>
      </w:r>
      <w:r w:rsidR="00765D62" w:rsidRPr="00F10871">
        <w:rPr>
          <w:rFonts w:cs="Calibri"/>
          <w:color w:val="auto"/>
        </w:rPr>
        <w:t xml:space="preserve">to the </w:t>
      </w:r>
      <w:r w:rsidRPr="00F10871">
        <w:rPr>
          <w:rFonts w:cs="Calibri"/>
          <w:color w:val="auto"/>
        </w:rPr>
        <w:t xml:space="preserve">county superintendents </w:t>
      </w:r>
      <w:r w:rsidR="00461205" w:rsidRPr="00F10871">
        <w:rPr>
          <w:rFonts w:cs="Calibri"/>
          <w:color w:val="auto"/>
        </w:rPr>
        <w:t xml:space="preserve">of the counties </w:t>
      </w:r>
      <w:r w:rsidRPr="00F10871">
        <w:rPr>
          <w:rFonts w:cs="Calibri"/>
          <w:color w:val="auto"/>
        </w:rPr>
        <w:t xml:space="preserve">in which the eligible agencies are located. </w:t>
      </w:r>
    </w:p>
    <w:p w14:paraId="32D9EEFE" w14:textId="1C019EB1" w:rsidR="00B47D56" w:rsidRPr="00B9755A" w:rsidRDefault="00B47D56" w:rsidP="005A29BE">
      <w:pPr>
        <w:spacing w:before="120" w:after="120"/>
        <w:rPr>
          <w:rFonts w:cs="Calibri"/>
          <w:szCs w:val="24"/>
        </w:rPr>
      </w:pPr>
      <w:r w:rsidRPr="00B9755A">
        <w:rPr>
          <w:rFonts w:cs="Calibri"/>
          <w:szCs w:val="24"/>
        </w:rPr>
        <w:t>Additional copies of the NGO are also available on the NJDOE</w:t>
      </w:r>
      <w:r w:rsidR="005E52D6" w:rsidRPr="00B9755A">
        <w:rPr>
          <w:rFonts w:cs="Calibri"/>
          <w:szCs w:val="24"/>
        </w:rPr>
        <w:t>’s</w:t>
      </w:r>
      <w:r w:rsidRPr="00B9755A">
        <w:rPr>
          <w:rFonts w:cs="Calibri"/>
          <w:szCs w:val="24"/>
        </w:rPr>
        <w:t xml:space="preserve"> </w:t>
      </w:r>
      <w:hyperlink r:id="rId20" w:history="1">
        <w:r w:rsidR="005E52D6" w:rsidRPr="00B9755A">
          <w:rPr>
            <w:rStyle w:val="Hyperlink"/>
            <w:rFonts w:cs="Calibri"/>
            <w:szCs w:val="24"/>
          </w:rPr>
          <w:t>Discretionary Grant</w:t>
        </w:r>
      </w:hyperlink>
      <w:r w:rsidR="005E52D6" w:rsidRPr="00B9755A">
        <w:rPr>
          <w:rFonts w:cs="Calibri"/>
          <w:szCs w:val="24"/>
        </w:rPr>
        <w:t xml:space="preserve"> </w:t>
      </w:r>
      <w:r w:rsidRPr="00B9755A">
        <w:rPr>
          <w:rFonts w:cs="Calibri"/>
          <w:szCs w:val="24"/>
        </w:rPr>
        <w:t>web site</w:t>
      </w:r>
      <w:r w:rsidR="009C4493" w:rsidRPr="00B9755A">
        <w:rPr>
          <w:rFonts w:cs="Calibri"/>
          <w:szCs w:val="24"/>
        </w:rPr>
        <w:t xml:space="preserve"> </w:t>
      </w:r>
      <w:r w:rsidRPr="00B9755A">
        <w:rPr>
          <w:rFonts w:cs="Calibri"/>
          <w:szCs w:val="24"/>
        </w:rPr>
        <w:t xml:space="preserve">or by contacting the </w:t>
      </w:r>
      <w:r w:rsidR="00CD24DB">
        <w:rPr>
          <w:rFonts w:cs="Calibri"/>
          <w:szCs w:val="24"/>
        </w:rPr>
        <w:t>Division of Teaching and Learning Services</w:t>
      </w:r>
      <w:r w:rsidR="00297701" w:rsidRPr="00B9755A">
        <w:rPr>
          <w:rFonts w:cs="Calibri"/>
          <w:szCs w:val="24"/>
          <w:shd w:val="clear" w:color="auto" w:fill="FFFFFF"/>
        </w:rPr>
        <w:t xml:space="preserve"> </w:t>
      </w:r>
      <w:r w:rsidRPr="00B9755A">
        <w:rPr>
          <w:rFonts w:cs="Calibri"/>
          <w:szCs w:val="24"/>
        </w:rPr>
        <w:t xml:space="preserve">at the New Jersey Department of Education, River View Executive Plaza, Building 100, Route 29, P.O. Box 500, Trenton, </w:t>
      </w:r>
      <w:r w:rsidR="00297701" w:rsidRPr="00B9755A">
        <w:rPr>
          <w:rFonts w:cs="Calibri"/>
          <w:szCs w:val="24"/>
        </w:rPr>
        <w:t xml:space="preserve">NJ 08625-0500; </w:t>
      </w:r>
      <w:r w:rsidR="00BA461E">
        <w:rPr>
          <w:rFonts w:cs="Calibri"/>
          <w:szCs w:val="24"/>
        </w:rPr>
        <w:t>email ComputerScience@doe.nj.gov.</w:t>
      </w:r>
    </w:p>
    <w:p w14:paraId="6DB24549" w14:textId="77777777" w:rsidR="00B47D56" w:rsidRPr="005E52D6" w:rsidRDefault="005E52D6" w:rsidP="004A5AAB">
      <w:pPr>
        <w:pStyle w:val="Heading3"/>
      </w:pPr>
      <w:bookmarkStart w:id="16" w:name="_Toc120278150"/>
      <w:r w:rsidRPr="00336E67">
        <w:t>Technical Assistance</w:t>
      </w:r>
      <w:bookmarkEnd w:id="16"/>
    </w:p>
    <w:p w14:paraId="6B18F881" w14:textId="304C271B" w:rsidR="00B47D56" w:rsidRPr="00B9755A" w:rsidRDefault="00D86831" w:rsidP="0072486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Calibri"/>
        </w:rPr>
      </w:pPr>
      <w:r>
        <w:rPr>
          <w:rFonts w:cs="Calibri"/>
        </w:rPr>
        <w:t xml:space="preserve">A Technical Assistance Workshop will be held on an as needed basis. Contact </w:t>
      </w:r>
      <w:hyperlink r:id="rId21" w:history="1">
        <w:r w:rsidRPr="00F95B59">
          <w:rPr>
            <w:rStyle w:val="Hyperlink"/>
            <w:rFonts w:cs="Calibri"/>
          </w:rPr>
          <w:t>ComputerScience@doe.nj.gov</w:t>
        </w:r>
      </w:hyperlink>
      <w:r>
        <w:rPr>
          <w:rFonts w:cs="Calibri"/>
        </w:rPr>
        <w:t xml:space="preserve"> for more information</w:t>
      </w:r>
      <w:r w:rsidR="00B47D56" w:rsidRPr="00B9755A">
        <w:rPr>
          <w:rFonts w:cs="Calibri"/>
        </w:rPr>
        <w:t>.</w:t>
      </w:r>
    </w:p>
    <w:p w14:paraId="380257C9" w14:textId="77777777" w:rsidR="009C4493" w:rsidRPr="00336E67" w:rsidRDefault="004876DE" w:rsidP="004A5AAB">
      <w:pPr>
        <w:pStyle w:val="Heading3"/>
      </w:pPr>
      <w:bookmarkStart w:id="17" w:name="_Toc120278151"/>
      <w:r w:rsidRPr="00336E67">
        <w:t>Application Submission</w:t>
      </w:r>
      <w:bookmarkEnd w:id="17"/>
    </w:p>
    <w:p w14:paraId="4CEE9BA7" w14:textId="77777777"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t>The NJDOE administers discretionary grant programs in strict conformance with procedures designed to ensure accountability and integrity in the use of public funds and, therefore, will</w:t>
      </w:r>
      <w:r w:rsidRPr="00B9755A">
        <w:rPr>
          <w:rFonts w:cs="Calibri"/>
          <w:b/>
        </w:rPr>
        <w:t xml:space="preserve"> </w:t>
      </w:r>
      <w:r w:rsidRPr="00B9755A">
        <w:rPr>
          <w:rFonts w:cs="Calibri"/>
        </w:rPr>
        <w:t>not accept late applications.</w:t>
      </w:r>
    </w:p>
    <w:p w14:paraId="78D62324" w14:textId="2CE8D0C8"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156C521E">
        <w:rPr>
          <w:rFonts w:cs="Calibri"/>
        </w:rPr>
        <w:t xml:space="preserve">The responsibility for a timely submission resides with the applicant. The Application Control Center (ACC) must receive the completed application through the online Electronic Web Enabled Grant (EWEG) system access through the NJDOE </w:t>
      </w:r>
      <w:hyperlink r:id="rId22">
        <w:r w:rsidRPr="156C521E">
          <w:rPr>
            <w:rStyle w:val="Hyperlink"/>
            <w:rFonts w:cs="Calibri"/>
          </w:rPr>
          <w:t>Homeroom</w:t>
        </w:r>
      </w:hyperlink>
      <w:r w:rsidRPr="156C521E">
        <w:rPr>
          <w:rFonts w:cs="Calibri"/>
        </w:rPr>
        <w:t xml:space="preserve"> web </w:t>
      </w:r>
      <w:r w:rsidRPr="00D04A4E">
        <w:rPr>
          <w:rFonts w:cs="Calibri"/>
        </w:rPr>
        <w:t xml:space="preserve">page </w:t>
      </w:r>
      <w:r w:rsidRPr="00D04A4E">
        <w:rPr>
          <w:rFonts w:cs="Calibri"/>
          <w:b/>
          <w:bCs/>
        </w:rPr>
        <w:t>no later than 4:00 P.M. on</w:t>
      </w:r>
      <w:r w:rsidRPr="00D04A4E">
        <w:rPr>
          <w:rFonts w:cs="Calibri"/>
        </w:rPr>
        <w:t xml:space="preserve"> </w:t>
      </w:r>
      <w:r w:rsidR="002E75E9" w:rsidRPr="00D04A4E">
        <w:rPr>
          <w:rFonts w:cs="Calibri"/>
          <w:b/>
          <w:bCs/>
        </w:rPr>
        <w:t>T</w:t>
      </w:r>
      <w:r w:rsidR="00897194" w:rsidRPr="00D04A4E">
        <w:rPr>
          <w:rFonts w:cs="Calibri"/>
          <w:b/>
          <w:bCs/>
        </w:rPr>
        <w:t xml:space="preserve">hursday, March </w:t>
      </w:r>
      <w:r w:rsidR="00D04A4E" w:rsidRPr="00D04A4E">
        <w:rPr>
          <w:rFonts w:cs="Calibri"/>
          <w:b/>
          <w:bCs/>
        </w:rPr>
        <w:t>9</w:t>
      </w:r>
      <w:r w:rsidR="00897194" w:rsidRPr="00D04A4E">
        <w:rPr>
          <w:rFonts w:cs="Calibri"/>
          <w:b/>
          <w:bCs/>
        </w:rPr>
        <w:t>, 2023</w:t>
      </w:r>
      <w:r w:rsidRPr="00D04A4E">
        <w:rPr>
          <w:rFonts w:cs="Calibri"/>
        </w:rPr>
        <w:t>.</w:t>
      </w:r>
      <w:r w:rsidR="005A29BE" w:rsidRPr="00D04A4E">
        <w:rPr>
          <w:rFonts w:cs="Calibri"/>
        </w:rPr>
        <w:t xml:space="preserve"> </w:t>
      </w:r>
      <w:r w:rsidRPr="00D04A4E">
        <w:rPr>
          <w:rFonts w:cs="Calibri"/>
        </w:rPr>
        <w:t>Without exception,</w:t>
      </w:r>
      <w:r w:rsidRPr="00D04A4E">
        <w:rPr>
          <w:rFonts w:cs="Calibri"/>
          <w:b/>
          <w:bCs/>
        </w:rPr>
        <w:t xml:space="preserve"> </w:t>
      </w:r>
      <w:r w:rsidRPr="00D04A4E">
        <w:rPr>
          <w:rFonts w:cs="Calibri"/>
        </w:rPr>
        <w:t>the ACC will not accept, and the Office of Grants Management (OGM) cannot</w:t>
      </w:r>
      <w:r w:rsidRPr="156C521E">
        <w:rPr>
          <w:rFonts w:cs="Calibri"/>
        </w:rPr>
        <w:t xml:space="preserve"> evaluate for funding consideration, an application after this deadline.</w:t>
      </w:r>
    </w:p>
    <w:p w14:paraId="4A0F153D" w14:textId="7563143C"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both"/>
        <w:rPr>
          <w:rFonts w:cs="Calibri"/>
        </w:rPr>
      </w:pPr>
      <w:r w:rsidRPr="00B9755A">
        <w:rPr>
          <w:rFonts w:cs="Calibri"/>
          <w:bCs/>
        </w:rPr>
        <w:t>Each eligible applicant must have a logon ID and password to access the system</w:t>
      </w:r>
      <w:r w:rsidRPr="00B9755A">
        <w:rPr>
          <w:rFonts w:cs="Calibri"/>
        </w:rPr>
        <w:t xml:space="preserve">. LEA applicants should contact their district’s Web (Homeroom) Administrator, who will complete the registration. </w:t>
      </w:r>
      <w:r w:rsidRPr="004876DE">
        <w:rPr>
          <w:rFonts w:cs="Calibri"/>
        </w:rPr>
        <w:t xml:space="preserve">Non-LEA applicants should send an email request for the </w:t>
      </w:r>
      <w:hyperlink r:id="rId23" w:history="1">
        <w:r w:rsidRPr="004876DE">
          <w:rPr>
            <w:rStyle w:val="Hyperlink"/>
            <w:rFonts w:cs="Calibri"/>
          </w:rPr>
          <w:t>EWEG help desk</w:t>
        </w:r>
      </w:hyperlink>
      <w:r w:rsidRPr="004876DE">
        <w:rPr>
          <w:rFonts w:cs="Calibri"/>
        </w:rPr>
        <w:t xml:space="preserve">. </w:t>
      </w:r>
      <w:r w:rsidRPr="00B9755A">
        <w:rPr>
          <w:rFonts w:cs="Calibri"/>
        </w:rPr>
        <w:t>Please allow 24-48 hours for the registration to be completed.</w:t>
      </w:r>
    </w:p>
    <w:p w14:paraId="3FAE940F" w14:textId="77777777"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t xml:space="preserve">Please direct questions regarding access to EWEG to the </w:t>
      </w:r>
      <w:hyperlink r:id="rId24" w:history="1">
        <w:r w:rsidRPr="00B9755A">
          <w:rPr>
            <w:rStyle w:val="Hyperlink"/>
            <w:rFonts w:cs="Calibri"/>
          </w:rPr>
          <w:t>EWEG help</w:t>
        </w:r>
      </w:hyperlink>
      <w:r w:rsidRPr="00B9755A">
        <w:rPr>
          <w:rFonts w:cs="Calibri"/>
        </w:rPr>
        <w:t xml:space="preserve"> email account. </w:t>
      </w:r>
    </w:p>
    <w:p w14:paraId="2772E78E" w14:textId="473F31B4" w:rsidR="004876DE" w:rsidRPr="00523A08"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bCs/>
        </w:rPr>
        <w:lastRenderedPageBreak/>
        <w:t>The NJDOE advises applicants to plan appropriately</w:t>
      </w:r>
      <w:r w:rsidRPr="00B9755A">
        <w:rPr>
          <w:rFonts w:cs="Calibri"/>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EWEG system may be slower than normal due to increased usage. Running the consistency check does not submit the application.</w:t>
      </w:r>
      <w:r w:rsidR="00A0184D">
        <w:rPr>
          <w:rFonts w:cs="Calibri"/>
        </w:rPr>
        <w:t xml:space="preserve"> </w:t>
      </w:r>
      <w:r w:rsidRPr="00B9755A">
        <w:rPr>
          <w:rFonts w:cs="Calibri"/>
        </w:rPr>
        <w:t xml:space="preserve">When the consistency check runs successfully, a submit button will appear. Once the submit button is clicked, the application may not be edited, additional information may not be submitted, and the application can no longer be accessed or returned. </w:t>
      </w:r>
      <w:r w:rsidRPr="00B9755A">
        <w:rPr>
          <w:rFonts w:cs="Calibri"/>
          <w:b/>
          <w:bCs/>
        </w:rPr>
        <w:t>Please Note</w:t>
      </w:r>
      <w:r w:rsidRPr="00B9755A">
        <w:rPr>
          <w:rFonts w:cs="Calibri"/>
        </w:rPr>
        <w:t xml:space="preserve">: </w:t>
      </w:r>
      <w:r w:rsidRPr="00523A08">
        <w:rPr>
          <w:rFonts w:cs="Calibri"/>
          <w:b/>
          <w:bCs/>
          <w:iCs/>
        </w:rPr>
        <w:t>The submit button in the EWEG system will disappear as of 4:00 PM on the due date</w:t>
      </w:r>
      <w:r w:rsidRPr="00523A08">
        <w:rPr>
          <w:rFonts w:cs="Calibri"/>
        </w:rPr>
        <w:t>.</w:t>
      </w:r>
    </w:p>
    <w:p w14:paraId="7E29FFD5" w14:textId="20584EFA"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t xml:space="preserve">Complete applications are those that include all elements listed in Section 3.3, Application Component Checklist of this notice. Applications received by the due date and specified time will be screened to determine whether they are, in fact, eligible for consideration. The New Jersey Department of Education (NJDOE) reserves the right to reject any application not in conformance with the requirements of this NGO. </w:t>
      </w:r>
    </w:p>
    <w:p w14:paraId="2C4898FF" w14:textId="726261CC"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Calibri"/>
        </w:rPr>
      </w:pPr>
      <w:r w:rsidRPr="00B9755A">
        <w:rPr>
          <w:rFonts w:cs="Calibri"/>
          <w:b/>
          <w:bCs/>
        </w:rPr>
        <w:t>Paper copies of the grant application will not be accepted in lieu of the EWEG application. Applications submitted via FAX will not be accepted under any circumstances</w:t>
      </w:r>
      <w:r w:rsidRPr="00B9755A">
        <w:rPr>
          <w:rFonts w:cs="Calibri"/>
        </w:rPr>
        <w:t>.</w:t>
      </w:r>
    </w:p>
    <w:p w14:paraId="782249F9" w14:textId="77777777" w:rsidR="00B47D56" w:rsidRPr="004876DE" w:rsidRDefault="004876DE" w:rsidP="004A5AAB">
      <w:pPr>
        <w:pStyle w:val="Heading3"/>
      </w:pPr>
      <w:bookmarkStart w:id="18" w:name="_Toc120278152"/>
      <w:r w:rsidRPr="004876DE">
        <w:t>Reporting Requirements</w:t>
      </w:r>
      <w:bookmarkEnd w:id="18"/>
    </w:p>
    <w:p w14:paraId="567CBF68" w14:textId="18964047" w:rsidR="00B47D56" w:rsidRDefault="00B47D56" w:rsidP="00810868">
      <w:pPr>
        <w:jc w:val="both"/>
        <w:rPr>
          <w:rFonts w:cs="Calibri"/>
        </w:rPr>
      </w:pPr>
      <w:r w:rsidRPr="00B9755A">
        <w:rPr>
          <w:rFonts w:cs="Calibri"/>
        </w:rPr>
        <w:t xml:space="preserve">Grant recipients </w:t>
      </w:r>
      <w:r w:rsidR="004876DE" w:rsidRPr="00B9755A">
        <w:rPr>
          <w:rFonts w:cs="Calibri"/>
        </w:rPr>
        <w:t>must</w:t>
      </w:r>
      <w:r w:rsidRPr="00B9755A">
        <w:rPr>
          <w:rFonts w:cs="Calibri"/>
        </w:rPr>
        <w:t xml:space="preserve"> submit periodic project and fiscal progress reports. </w:t>
      </w:r>
      <w:r w:rsidR="00183A9D" w:rsidRPr="00B9755A">
        <w:rPr>
          <w:rFonts w:cs="Calibri"/>
        </w:rPr>
        <w:t xml:space="preserve">All reports will be submitted through the EWEG system. </w:t>
      </w:r>
      <w:r w:rsidRPr="00B9755A">
        <w:rPr>
          <w:rFonts w:cs="Calibri"/>
        </w:rPr>
        <w:t xml:space="preserve">Reports for this program will be due as follows: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45"/>
        <w:gridCol w:w="4083"/>
        <w:gridCol w:w="3102"/>
      </w:tblGrid>
      <w:tr w:rsidR="00AF5084" w:rsidRPr="00B9755A" w14:paraId="08A01F16" w14:textId="77777777" w:rsidTr="00CF7589">
        <w:trPr>
          <w:tblHeader/>
        </w:trPr>
        <w:tc>
          <w:tcPr>
            <w:tcW w:w="2145" w:type="dxa"/>
            <w:shd w:val="clear" w:color="auto" w:fill="BFBFBF" w:themeFill="background1" w:themeFillShade="BF"/>
          </w:tcPr>
          <w:p w14:paraId="0ED94D20" w14:textId="77777777" w:rsidR="00AF5084" w:rsidRPr="00B9755A" w:rsidRDefault="00AF5084" w:rsidP="00CF7589">
            <w:pPr>
              <w:pStyle w:val="Header"/>
              <w:tabs>
                <w:tab w:val="clear" w:pos="4320"/>
                <w:tab w:val="clear" w:pos="8640"/>
              </w:tabs>
              <w:rPr>
                <w:rFonts w:cs="Calibri"/>
              </w:rPr>
            </w:pPr>
            <w:r w:rsidRPr="00B9755A">
              <w:rPr>
                <w:rFonts w:cs="Calibri"/>
                <w:b/>
              </w:rPr>
              <w:t>Report</w:t>
            </w:r>
            <w:r w:rsidRPr="00B9755A">
              <w:rPr>
                <w:rFonts w:cs="Calibri"/>
                <w:b/>
              </w:rPr>
              <w:tab/>
            </w:r>
          </w:p>
        </w:tc>
        <w:tc>
          <w:tcPr>
            <w:tcW w:w="4083" w:type="dxa"/>
            <w:shd w:val="clear" w:color="auto" w:fill="BFBFBF" w:themeFill="background1" w:themeFillShade="BF"/>
          </w:tcPr>
          <w:p w14:paraId="41707421" w14:textId="77777777" w:rsidR="00AF5084" w:rsidRPr="00B9755A" w:rsidRDefault="00AF5084" w:rsidP="00CF7589">
            <w:pPr>
              <w:pStyle w:val="Header"/>
              <w:tabs>
                <w:tab w:val="clear" w:pos="4320"/>
                <w:tab w:val="clear" w:pos="8640"/>
              </w:tabs>
              <w:rPr>
                <w:rFonts w:cs="Calibri"/>
              </w:rPr>
            </w:pPr>
            <w:r>
              <w:rPr>
                <w:rFonts w:cs="Calibri"/>
                <w:b/>
              </w:rPr>
              <w:t>Reporting Period</w:t>
            </w:r>
          </w:p>
        </w:tc>
        <w:tc>
          <w:tcPr>
            <w:tcW w:w="3102" w:type="dxa"/>
            <w:shd w:val="clear" w:color="auto" w:fill="BFBFBF" w:themeFill="background1" w:themeFillShade="BF"/>
          </w:tcPr>
          <w:p w14:paraId="1223F5F9" w14:textId="77777777" w:rsidR="00AF5084" w:rsidRPr="00B9755A" w:rsidRDefault="00AF5084" w:rsidP="00CF7589">
            <w:pPr>
              <w:rPr>
                <w:rFonts w:cs="Calibri"/>
                <w:b/>
              </w:rPr>
            </w:pPr>
            <w:r>
              <w:rPr>
                <w:rFonts w:cs="Calibri"/>
                <w:b/>
              </w:rPr>
              <w:t>Due Date</w:t>
            </w:r>
          </w:p>
        </w:tc>
      </w:tr>
      <w:tr w:rsidR="00AF5084" w:rsidRPr="00B9755A" w14:paraId="139A319B" w14:textId="77777777" w:rsidTr="00CF7589">
        <w:tc>
          <w:tcPr>
            <w:tcW w:w="2145" w:type="dxa"/>
          </w:tcPr>
          <w:p w14:paraId="01D5495E" w14:textId="77777777" w:rsidR="00AF5084" w:rsidRPr="00B9755A" w:rsidRDefault="00AF5084" w:rsidP="00CF7589">
            <w:pPr>
              <w:pStyle w:val="Header"/>
              <w:tabs>
                <w:tab w:val="clear" w:pos="4320"/>
                <w:tab w:val="clear" w:pos="8640"/>
              </w:tabs>
              <w:rPr>
                <w:rFonts w:cs="Calibri"/>
              </w:rPr>
            </w:pPr>
            <w:r w:rsidRPr="00B9755A">
              <w:rPr>
                <w:rFonts w:cs="Calibri"/>
              </w:rPr>
              <w:t>1</w:t>
            </w:r>
            <w:r w:rsidRPr="00B9755A">
              <w:rPr>
                <w:rFonts w:cs="Calibri"/>
                <w:vertAlign w:val="superscript"/>
              </w:rPr>
              <w:t>st</w:t>
            </w:r>
            <w:r w:rsidRPr="00B9755A">
              <w:rPr>
                <w:rFonts w:cs="Calibri"/>
              </w:rPr>
              <w:t xml:space="preserve"> Interim</w:t>
            </w:r>
          </w:p>
        </w:tc>
        <w:tc>
          <w:tcPr>
            <w:tcW w:w="4083" w:type="dxa"/>
          </w:tcPr>
          <w:p w14:paraId="6E6C3B5D" w14:textId="1FBEBFB6" w:rsidR="00AF5084" w:rsidRPr="00721700" w:rsidRDefault="008471DD" w:rsidP="00CF7589">
            <w:pPr>
              <w:pStyle w:val="Header"/>
              <w:tabs>
                <w:tab w:val="clear" w:pos="4320"/>
                <w:tab w:val="clear" w:pos="8640"/>
              </w:tabs>
              <w:rPr>
                <w:rFonts w:cs="Calibri"/>
              </w:rPr>
            </w:pPr>
            <w:r>
              <w:rPr>
                <w:rFonts w:cs="Calibri"/>
              </w:rPr>
              <w:t>April 1, 202</w:t>
            </w:r>
            <w:r w:rsidR="001B1D57">
              <w:rPr>
                <w:rFonts w:cs="Calibri"/>
              </w:rPr>
              <w:t>3</w:t>
            </w:r>
            <w:r>
              <w:rPr>
                <w:rFonts w:cs="Calibri"/>
              </w:rPr>
              <w:t>–June 30, 202</w:t>
            </w:r>
            <w:r w:rsidR="001B1D57">
              <w:rPr>
                <w:rFonts w:cs="Calibri"/>
              </w:rPr>
              <w:t>3</w:t>
            </w:r>
          </w:p>
        </w:tc>
        <w:tc>
          <w:tcPr>
            <w:tcW w:w="3102" w:type="dxa"/>
          </w:tcPr>
          <w:p w14:paraId="492E6309" w14:textId="2D674686" w:rsidR="00AF5084" w:rsidRPr="00721700" w:rsidRDefault="00B5537E" w:rsidP="00CF7589">
            <w:pPr>
              <w:pStyle w:val="Header"/>
              <w:tabs>
                <w:tab w:val="clear" w:pos="4320"/>
                <w:tab w:val="clear" w:pos="8640"/>
              </w:tabs>
              <w:rPr>
                <w:rFonts w:cs="Calibri"/>
              </w:rPr>
            </w:pPr>
            <w:r>
              <w:rPr>
                <w:rFonts w:cs="Calibri"/>
              </w:rPr>
              <w:t>July 31, 202</w:t>
            </w:r>
            <w:r w:rsidR="004165DA">
              <w:rPr>
                <w:rFonts w:cs="Calibri"/>
              </w:rPr>
              <w:t>3</w:t>
            </w:r>
          </w:p>
        </w:tc>
      </w:tr>
      <w:tr w:rsidR="00AF5084" w:rsidRPr="00B9755A" w14:paraId="30761475" w14:textId="77777777" w:rsidTr="00CF7589">
        <w:tc>
          <w:tcPr>
            <w:tcW w:w="2145" w:type="dxa"/>
          </w:tcPr>
          <w:p w14:paraId="1D6DB8EA" w14:textId="77777777" w:rsidR="00AF5084" w:rsidRPr="00B9755A" w:rsidRDefault="00AF5084" w:rsidP="00CF7589">
            <w:pPr>
              <w:rPr>
                <w:rFonts w:cs="Calibri"/>
              </w:rPr>
            </w:pPr>
            <w:r w:rsidRPr="00B9755A">
              <w:rPr>
                <w:rFonts w:cs="Calibri"/>
              </w:rPr>
              <w:t>2</w:t>
            </w:r>
            <w:r w:rsidRPr="00B9755A">
              <w:rPr>
                <w:rFonts w:cs="Calibri"/>
                <w:vertAlign w:val="superscript"/>
              </w:rPr>
              <w:t>nd</w:t>
            </w:r>
            <w:r w:rsidRPr="00B9755A">
              <w:rPr>
                <w:rFonts w:cs="Calibri"/>
              </w:rPr>
              <w:t xml:space="preserve"> Interim</w:t>
            </w:r>
          </w:p>
        </w:tc>
        <w:tc>
          <w:tcPr>
            <w:tcW w:w="4083" w:type="dxa"/>
          </w:tcPr>
          <w:p w14:paraId="155BA5ED" w14:textId="2951BA4A" w:rsidR="00AF5084" w:rsidRPr="00721700" w:rsidRDefault="003B62EC" w:rsidP="00CF7589">
            <w:pPr>
              <w:pStyle w:val="Header"/>
              <w:tabs>
                <w:tab w:val="clear" w:pos="4320"/>
                <w:tab w:val="clear" w:pos="8640"/>
              </w:tabs>
              <w:rPr>
                <w:rFonts w:cs="Calibri"/>
              </w:rPr>
            </w:pPr>
            <w:r>
              <w:rPr>
                <w:rFonts w:cs="Calibri"/>
              </w:rPr>
              <w:t>April 1, 202</w:t>
            </w:r>
            <w:r w:rsidR="001B1D57">
              <w:rPr>
                <w:rFonts w:cs="Calibri"/>
              </w:rPr>
              <w:t>3</w:t>
            </w:r>
            <w:r>
              <w:rPr>
                <w:rFonts w:cs="Calibri"/>
              </w:rPr>
              <w:t>–September 30, 202</w:t>
            </w:r>
            <w:r w:rsidR="001B1D57">
              <w:rPr>
                <w:rFonts w:cs="Calibri"/>
              </w:rPr>
              <w:t>3</w:t>
            </w:r>
          </w:p>
        </w:tc>
        <w:tc>
          <w:tcPr>
            <w:tcW w:w="3102" w:type="dxa"/>
          </w:tcPr>
          <w:p w14:paraId="77F9426C" w14:textId="73B71F75" w:rsidR="00AF5084" w:rsidRPr="00721700" w:rsidRDefault="00D9714C" w:rsidP="00CF7589">
            <w:pPr>
              <w:pStyle w:val="Header"/>
              <w:tabs>
                <w:tab w:val="clear" w:pos="4320"/>
                <w:tab w:val="clear" w:pos="8640"/>
              </w:tabs>
              <w:rPr>
                <w:rFonts w:cs="Calibri"/>
              </w:rPr>
            </w:pPr>
            <w:r>
              <w:rPr>
                <w:rFonts w:cs="Calibri"/>
              </w:rPr>
              <w:t>October 31, 202</w:t>
            </w:r>
            <w:r w:rsidR="004165DA">
              <w:rPr>
                <w:rFonts w:cs="Calibri"/>
              </w:rPr>
              <w:t>3</w:t>
            </w:r>
          </w:p>
        </w:tc>
      </w:tr>
      <w:tr w:rsidR="00114AB5" w:rsidRPr="00B9755A" w14:paraId="259F76FE" w14:textId="77777777" w:rsidTr="00CF7589">
        <w:tc>
          <w:tcPr>
            <w:tcW w:w="2145" w:type="dxa"/>
          </w:tcPr>
          <w:p w14:paraId="3ADDDDB5" w14:textId="45175065" w:rsidR="00114AB5" w:rsidRPr="00B9755A" w:rsidRDefault="00B045C4" w:rsidP="00CF7589">
            <w:pPr>
              <w:rPr>
                <w:rFonts w:cs="Calibri"/>
              </w:rPr>
            </w:pPr>
            <w:r w:rsidRPr="00B9755A">
              <w:rPr>
                <w:rFonts w:cs="Calibri"/>
              </w:rPr>
              <w:t>3</w:t>
            </w:r>
            <w:r w:rsidRPr="00B9755A">
              <w:rPr>
                <w:rFonts w:cs="Calibri"/>
                <w:vertAlign w:val="superscript"/>
              </w:rPr>
              <w:t>rd</w:t>
            </w:r>
            <w:r w:rsidRPr="00B9755A">
              <w:rPr>
                <w:rFonts w:cs="Calibri"/>
              </w:rPr>
              <w:t xml:space="preserve"> Interim</w:t>
            </w:r>
          </w:p>
        </w:tc>
        <w:tc>
          <w:tcPr>
            <w:tcW w:w="4083" w:type="dxa"/>
          </w:tcPr>
          <w:p w14:paraId="6C8F345B" w14:textId="09407B33" w:rsidR="00114AB5" w:rsidRDefault="00732242" w:rsidP="00CF7589">
            <w:pPr>
              <w:pStyle w:val="Header"/>
              <w:tabs>
                <w:tab w:val="clear" w:pos="4320"/>
                <w:tab w:val="clear" w:pos="8640"/>
              </w:tabs>
              <w:rPr>
                <w:rFonts w:cs="Calibri"/>
              </w:rPr>
            </w:pPr>
            <w:r>
              <w:rPr>
                <w:rFonts w:cs="Calibri"/>
              </w:rPr>
              <w:t>April 1, 202</w:t>
            </w:r>
            <w:r w:rsidR="001B1D57">
              <w:rPr>
                <w:rFonts w:cs="Calibri"/>
              </w:rPr>
              <w:t>3</w:t>
            </w:r>
            <w:r>
              <w:rPr>
                <w:rFonts w:cs="Calibri"/>
              </w:rPr>
              <w:t>–December 31, 202</w:t>
            </w:r>
            <w:r w:rsidR="001B1D57">
              <w:rPr>
                <w:rFonts w:cs="Calibri"/>
              </w:rPr>
              <w:t>3</w:t>
            </w:r>
          </w:p>
        </w:tc>
        <w:tc>
          <w:tcPr>
            <w:tcW w:w="3102" w:type="dxa"/>
          </w:tcPr>
          <w:p w14:paraId="4CD86B76" w14:textId="299E4193" w:rsidR="00114AB5" w:rsidRDefault="0018493F" w:rsidP="0018493F">
            <w:pPr>
              <w:pStyle w:val="Header"/>
              <w:tabs>
                <w:tab w:val="clear" w:pos="4320"/>
                <w:tab w:val="clear" w:pos="8640"/>
              </w:tabs>
              <w:jc w:val="both"/>
              <w:rPr>
                <w:rFonts w:cs="Calibri"/>
              </w:rPr>
            </w:pPr>
            <w:r>
              <w:rPr>
                <w:rFonts w:cs="Calibri"/>
              </w:rPr>
              <w:t>January 31, 202</w:t>
            </w:r>
            <w:r w:rsidR="004165DA">
              <w:rPr>
                <w:rFonts w:cs="Calibri"/>
              </w:rPr>
              <w:t>4</w:t>
            </w:r>
          </w:p>
        </w:tc>
      </w:tr>
      <w:tr w:rsidR="00114AB5" w:rsidRPr="00B9755A" w14:paraId="4FA32DEF" w14:textId="77777777" w:rsidTr="00CF7589">
        <w:tc>
          <w:tcPr>
            <w:tcW w:w="2145" w:type="dxa"/>
          </w:tcPr>
          <w:p w14:paraId="0B804B9E" w14:textId="7939A9E0" w:rsidR="00114AB5" w:rsidRPr="00B9755A" w:rsidRDefault="001A188F" w:rsidP="00CF7589">
            <w:pPr>
              <w:rPr>
                <w:rFonts w:cs="Calibri"/>
              </w:rPr>
            </w:pPr>
            <w:r>
              <w:rPr>
                <w:rFonts w:cs="Calibri"/>
              </w:rPr>
              <w:t>Final</w:t>
            </w:r>
          </w:p>
        </w:tc>
        <w:tc>
          <w:tcPr>
            <w:tcW w:w="4083" w:type="dxa"/>
          </w:tcPr>
          <w:p w14:paraId="53E19E60" w14:textId="1A8BBC0E" w:rsidR="00114AB5" w:rsidRDefault="009E15AF" w:rsidP="00CF7589">
            <w:pPr>
              <w:pStyle w:val="Header"/>
              <w:tabs>
                <w:tab w:val="clear" w:pos="4320"/>
                <w:tab w:val="clear" w:pos="8640"/>
              </w:tabs>
              <w:rPr>
                <w:rFonts w:cs="Calibri"/>
              </w:rPr>
            </w:pPr>
            <w:r>
              <w:rPr>
                <w:rFonts w:cs="Calibri"/>
              </w:rPr>
              <w:t>April 1, 202</w:t>
            </w:r>
            <w:r w:rsidR="001B1D57">
              <w:rPr>
                <w:rFonts w:cs="Calibri"/>
              </w:rPr>
              <w:t>3</w:t>
            </w:r>
            <w:r>
              <w:rPr>
                <w:rFonts w:cs="Calibri"/>
              </w:rPr>
              <w:t>–March 31, 202</w:t>
            </w:r>
            <w:r w:rsidR="001B1D57">
              <w:rPr>
                <w:rFonts w:cs="Calibri"/>
              </w:rPr>
              <w:t>4</w:t>
            </w:r>
          </w:p>
        </w:tc>
        <w:tc>
          <w:tcPr>
            <w:tcW w:w="3102" w:type="dxa"/>
          </w:tcPr>
          <w:p w14:paraId="1185A8A3" w14:textId="2066AF2A" w:rsidR="00114AB5" w:rsidRDefault="007A011A" w:rsidP="00CF7589">
            <w:pPr>
              <w:pStyle w:val="Header"/>
              <w:tabs>
                <w:tab w:val="clear" w:pos="4320"/>
                <w:tab w:val="clear" w:pos="8640"/>
              </w:tabs>
              <w:rPr>
                <w:rFonts w:cs="Calibri"/>
              </w:rPr>
            </w:pPr>
            <w:r>
              <w:rPr>
                <w:rFonts w:cs="Calibri"/>
              </w:rPr>
              <w:t>May 31</w:t>
            </w:r>
            <w:r w:rsidR="00E06773">
              <w:rPr>
                <w:rFonts w:cs="Calibri"/>
              </w:rPr>
              <w:t>, 202</w:t>
            </w:r>
            <w:r w:rsidR="004165DA">
              <w:rPr>
                <w:rFonts w:cs="Calibri"/>
              </w:rPr>
              <w:t>4</w:t>
            </w:r>
          </w:p>
        </w:tc>
      </w:tr>
    </w:tbl>
    <w:p w14:paraId="572C97F1" w14:textId="77777777" w:rsidR="00AF5084" w:rsidRPr="00B9755A" w:rsidRDefault="00AF5084" w:rsidP="00810868">
      <w:pPr>
        <w:jc w:val="both"/>
        <w:rPr>
          <w:rFonts w:cs="Calibri"/>
        </w:rPr>
      </w:pPr>
    </w:p>
    <w:p w14:paraId="39DB6DAE" w14:textId="77777777" w:rsidR="00B47D56" w:rsidRPr="00336E67" w:rsidRDefault="0051410D" w:rsidP="004A5AAB">
      <w:pPr>
        <w:pStyle w:val="Heading3"/>
      </w:pPr>
      <w:bookmarkStart w:id="19" w:name="_Toc120278153"/>
      <w:r w:rsidRPr="00336E67">
        <w:t>Assessment of Statewide Program Results</w:t>
      </w:r>
      <w:bookmarkEnd w:id="19"/>
    </w:p>
    <w:p w14:paraId="15290DB3" w14:textId="3900DE00" w:rsidR="00AD39A6" w:rsidRDefault="00AD39A6" w:rsidP="00AD39A6">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cs="Calibri"/>
        </w:rPr>
      </w:pPr>
      <w:r>
        <w:rPr>
          <w:rFonts w:cs="Calibri"/>
        </w:rPr>
        <w:t xml:space="preserve">Over the 12-month grant period, the Division of </w:t>
      </w:r>
      <w:r w:rsidR="00477D98">
        <w:rPr>
          <w:rFonts w:cs="Calibri"/>
        </w:rPr>
        <w:t>Teaching and Learning Services</w:t>
      </w:r>
      <w:r>
        <w:rPr>
          <w:rFonts w:cs="Calibri"/>
        </w:rPr>
        <w:t xml:space="preserve"> will require ongoing reporting and data submission to monitor progress in meeting the goals of the grant. All grant recipients will be required to submit a narrative of the project’s accomplishments, challenges, and problematic fiscal issues to date, in accordance with the project plan. The reporting and data submission requirements will </w:t>
      </w:r>
      <w:r w:rsidRPr="00D77EF7">
        <w:rPr>
          <w:rFonts w:cs="Calibri"/>
          <w:i/>
          <w:iCs/>
        </w:rPr>
        <w:t>minimally</w:t>
      </w:r>
      <w:r>
        <w:rPr>
          <w:rFonts w:cs="Calibri"/>
        </w:rPr>
        <w:t xml:space="preserve"> include the following: </w:t>
      </w:r>
    </w:p>
    <w:p w14:paraId="55DFFD3F" w14:textId="77777777" w:rsidR="00CC1C0F" w:rsidRPr="0016420F" w:rsidRDefault="00CC1C0F" w:rsidP="00CC1C0F">
      <w:pPr>
        <w:pStyle w:val="ListParagraph"/>
        <w:numPr>
          <w:ilvl w:val="0"/>
          <w:numId w:val="27"/>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eastAsia="Calibri" w:cs="Calibri"/>
          <w:color w:val="000000" w:themeColor="text1"/>
          <w:szCs w:val="22"/>
        </w:rPr>
      </w:pPr>
      <w:r w:rsidRPr="0016420F">
        <w:rPr>
          <w:rFonts w:cs="Calibri"/>
        </w:rPr>
        <w:t>The number and type of CS professional learning opportunities offered to educators.</w:t>
      </w:r>
    </w:p>
    <w:p w14:paraId="502EC95E" w14:textId="77777777" w:rsidR="00CC1C0F" w:rsidRPr="00FE0304" w:rsidRDefault="00CC1C0F" w:rsidP="00CC1C0F">
      <w:pPr>
        <w:pStyle w:val="ListParagraph"/>
        <w:numPr>
          <w:ilvl w:val="0"/>
          <w:numId w:val="27"/>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eastAsia="Calibri" w:cs="Calibri"/>
          <w:color w:val="000000" w:themeColor="text1"/>
          <w:szCs w:val="22"/>
        </w:rPr>
      </w:pPr>
      <w:r w:rsidRPr="22BFDB7F">
        <w:rPr>
          <w:rFonts w:cs="Calibri"/>
        </w:rPr>
        <w:t xml:space="preserve">The number and </w:t>
      </w:r>
      <w:r w:rsidRPr="22BFDB7F">
        <w:rPr>
          <w:rFonts w:cs="Calibri"/>
          <w:color w:val="auto"/>
        </w:rPr>
        <w:t>demographic</w:t>
      </w:r>
      <w:r>
        <w:rPr>
          <w:rFonts w:cs="Calibri"/>
          <w:color w:val="auto"/>
        </w:rPr>
        <w:t xml:space="preserve"> information</w:t>
      </w:r>
      <w:r>
        <w:rPr>
          <w:rFonts w:cs="Calibri"/>
        </w:rPr>
        <w:t xml:space="preserve"> (including gender and racial/ethnic group) </w:t>
      </w:r>
      <w:r w:rsidRPr="22BFDB7F">
        <w:rPr>
          <w:rFonts w:cs="Calibri"/>
        </w:rPr>
        <w:t xml:space="preserve">of educators in attendance at professional learning events. </w:t>
      </w:r>
    </w:p>
    <w:p w14:paraId="2DF00D57" w14:textId="6A84313B" w:rsidR="00CC1C0F" w:rsidRPr="002D7627" w:rsidRDefault="00CC1C0F" w:rsidP="00CC1C0F">
      <w:pPr>
        <w:pStyle w:val="ListParagraph"/>
        <w:numPr>
          <w:ilvl w:val="0"/>
          <w:numId w:val="27"/>
        </w:numPr>
        <w:rPr>
          <w:rFonts w:eastAsia="Calibri" w:cs="Calibri"/>
          <w:color w:val="000000" w:themeColor="text1"/>
          <w:szCs w:val="22"/>
        </w:rPr>
      </w:pPr>
      <w:r>
        <w:t xml:space="preserve">The number of schools </w:t>
      </w:r>
      <w:r w:rsidR="00B262A5">
        <w:t>represented by the educators</w:t>
      </w:r>
      <w:r>
        <w:t xml:space="preserve"> in attendance at professional learning events.</w:t>
      </w:r>
    </w:p>
    <w:p w14:paraId="1BE7694C" w14:textId="5B1849DE" w:rsidR="002D7627" w:rsidRPr="007E772B" w:rsidRDefault="002D7627" w:rsidP="00CC1C0F">
      <w:pPr>
        <w:pStyle w:val="ListParagraph"/>
        <w:numPr>
          <w:ilvl w:val="0"/>
          <w:numId w:val="27"/>
        </w:numPr>
        <w:rPr>
          <w:rFonts w:eastAsia="Calibri" w:cs="Calibri"/>
          <w:color w:val="000000" w:themeColor="text1"/>
          <w:szCs w:val="22"/>
        </w:rPr>
      </w:pPr>
      <w:r>
        <w:t xml:space="preserve">The number of LEAs </w:t>
      </w:r>
      <w:r w:rsidR="00B262A5">
        <w:t>represented by the educators in attendance at professional learning events.</w:t>
      </w:r>
    </w:p>
    <w:p w14:paraId="6D3C958C" w14:textId="77777777" w:rsidR="00CC1C0F" w:rsidRPr="00FE4327" w:rsidRDefault="00CC1C0F" w:rsidP="00CC1C0F">
      <w:pPr>
        <w:pStyle w:val="ListParagraph"/>
        <w:numPr>
          <w:ilvl w:val="0"/>
          <w:numId w:val="27"/>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color w:val="000000" w:themeColor="text1"/>
        </w:rPr>
      </w:pPr>
      <w:r w:rsidRPr="00FE4327">
        <w:rPr>
          <w:rFonts w:cs="Calibri"/>
          <w:color w:val="000000" w:themeColor="text1"/>
        </w:rPr>
        <w:lastRenderedPageBreak/>
        <w:t xml:space="preserve">The number of schools offering an Advanced Placement Computer Science A or Advanced Placement Computer Science Principles course for the first time. </w:t>
      </w:r>
    </w:p>
    <w:p w14:paraId="2BAB7E98" w14:textId="31995DE0" w:rsidR="00CC1C0F" w:rsidRPr="00FE0304" w:rsidRDefault="00CC1C0F" w:rsidP="00CC1C0F">
      <w:pPr>
        <w:pStyle w:val="ListParagraph"/>
        <w:numPr>
          <w:ilvl w:val="0"/>
          <w:numId w:val="27"/>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eastAsia="Calibri" w:cs="Calibri"/>
          <w:color w:val="000000" w:themeColor="text1"/>
          <w:szCs w:val="22"/>
        </w:rPr>
      </w:pPr>
      <w:r w:rsidRPr="22BFDB7F">
        <w:rPr>
          <w:rFonts w:cs="Calibri"/>
        </w:rPr>
        <w:t xml:space="preserve">The number of students benefiting from the educators’ attendance at professional learning events, including students with </w:t>
      </w:r>
      <w:r>
        <w:rPr>
          <w:rFonts w:cs="Calibri"/>
        </w:rPr>
        <w:t>disabilities</w:t>
      </w:r>
      <w:r w:rsidRPr="22BFDB7F">
        <w:rPr>
          <w:rFonts w:cs="Calibri"/>
        </w:rPr>
        <w:t xml:space="preserve">, </w:t>
      </w:r>
      <w:r w:rsidR="0031600B">
        <w:rPr>
          <w:rFonts w:cs="Calibri"/>
        </w:rPr>
        <w:t xml:space="preserve">Multilingual </w:t>
      </w:r>
      <w:r w:rsidRPr="22BFDB7F">
        <w:rPr>
          <w:rFonts w:cs="Calibri"/>
        </w:rPr>
        <w:t>Learners (</w:t>
      </w:r>
      <w:r w:rsidR="0031600B">
        <w:rPr>
          <w:rFonts w:cs="Calibri"/>
        </w:rPr>
        <w:t>M</w:t>
      </w:r>
      <w:r w:rsidRPr="22BFDB7F">
        <w:rPr>
          <w:rFonts w:cs="Calibri"/>
        </w:rPr>
        <w:t xml:space="preserve">Ls), </w:t>
      </w:r>
      <w:r>
        <w:rPr>
          <w:rFonts w:cs="Calibri"/>
        </w:rPr>
        <w:t xml:space="preserve">economically disadvantaged </w:t>
      </w:r>
      <w:r w:rsidRPr="22BFDB7F">
        <w:rPr>
          <w:rFonts w:cs="Calibri"/>
        </w:rPr>
        <w:t>students, and students from other underrepresented groups.</w:t>
      </w:r>
    </w:p>
    <w:p w14:paraId="6D2446E9" w14:textId="5775C723" w:rsidR="00CC1C0F" w:rsidRPr="00CE7F46" w:rsidRDefault="00CC1C0F" w:rsidP="00CC1C0F">
      <w:pPr>
        <w:pStyle w:val="ListParagraph"/>
        <w:numPr>
          <w:ilvl w:val="0"/>
          <w:numId w:val="27"/>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color w:val="000000" w:themeColor="text1"/>
        </w:rPr>
      </w:pPr>
      <w:r w:rsidRPr="6BF95E0B">
        <w:rPr>
          <w:rFonts w:cs="Calibri"/>
          <w:color w:val="000000" w:themeColor="text1"/>
        </w:rPr>
        <w:t>The number and demographic</w:t>
      </w:r>
      <w:r>
        <w:rPr>
          <w:rFonts w:cs="Calibri"/>
          <w:color w:val="000000" w:themeColor="text1"/>
        </w:rPr>
        <w:t xml:space="preserve"> information (including gender and racial/ethnic group)</w:t>
      </w:r>
      <w:r w:rsidRPr="6BF95E0B">
        <w:rPr>
          <w:rFonts w:cs="Calibri"/>
          <w:color w:val="000000" w:themeColor="text1"/>
        </w:rPr>
        <w:t xml:space="preserve"> of </w:t>
      </w:r>
      <w:r>
        <w:rPr>
          <w:rFonts w:cs="Calibri"/>
          <w:color w:val="000000" w:themeColor="text1"/>
        </w:rPr>
        <w:t xml:space="preserve">the </w:t>
      </w:r>
      <w:r w:rsidRPr="6BF95E0B">
        <w:rPr>
          <w:rFonts w:cs="Calibri"/>
          <w:color w:val="000000" w:themeColor="text1"/>
        </w:rPr>
        <w:t xml:space="preserve">participating preservice teachers </w:t>
      </w:r>
      <w:r w:rsidRPr="001E6D29">
        <w:rPr>
          <w:rFonts w:eastAsia="Calibri" w:cs="Calibri"/>
        </w:rPr>
        <w:t xml:space="preserve">majoring in or with a concentration in </w:t>
      </w:r>
      <w:r w:rsidR="00B262A5">
        <w:rPr>
          <w:rFonts w:eastAsia="Calibri" w:cs="Calibri"/>
        </w:rPr>
        <w:t>STEM</w:t>
      </w:r>
      <w:r w:rsidR="00066BF2">
        <w:rPr>
          <w:rFonts w:eastAsia="Calibri" w:cs="Calibri"/>
        </w:rPr>
        <w:t xml:space="preserve"> </w:t>
      </w:r>
      <w:r w:rsidR="00B262A5">
        <w:rPr>
          <w:rFonts w:eastAsia="Calibri" w:cs="Calibri"/>
        </w:rPr>
        <w:t>related</w:t>
      </w:r>
      <w:r>
        <w:rPr>
          <w:rFonts w:eastAsia="Calibri" w:cs="Calibri"/>
        </w:rPr>
        <w:t xml:space="preserve"> fields </w:t>
      </w:r>
      <w:r w:rsidRPr="6BF95E0B">
        <w:rPr>
          <w:rFonts w:cs="Calibri"/>
          <w:color w:val="000000" w:themeColor="text1"/>
        </w:rPr>
        <w:t xml:space="preserve">and </w:t>
      </w:r>
      <w:r>
        <w:rPr>
          <w:rFonts w:cs="Calibri"/>
          <w:color w:val="000000" w:themeColor="text1"/>
        </w:rPr>
        <w:t xml:space="preserve">the </w:t>
      </w:r>
      <w:r w:rsidRPr="6BF95E0B">
        <w:rPr>
          <w:rFonts w:cs="Calibri"/>
          <w:color w:val="000000" w:themeColor="text1"/>
        </w:rPr>
        <w:t>supervising teachers engaged in outreach events for elementary students.</w:t>
      </w:r>
    </w:p>
    <w:p w14:paraId="23C1539B" w14:textId="389D90C7" w:rsidR="00CC1C0F" w:rsidRDefault="00CC1C0F" w:rsidP="00CC1C0F">
      <w:pPr>
        <w:pStyle w:val="ListParagraph"/>
        <w:numPr>
          <w:ilvl w:val="0"/>
          <w:numId w:val="27"/>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eastAsia="Calibri" w:cs="Calibri"/>
          <w:color w:val="000000" w:themeColor="text1"/>
        </w:rPr>
      </w:pPr>
      <w:r w:rsidRPr="6BF95E0B">
        <w:rPr>
          <w:rFonts w:cs="Calibri"/>
        </w:rPr>
        <w:t>The number and demographic</w:t>
      </w:r>
      <w:r>
        <w:rPr>
          <w:rFonts w:cs="Calibri"/>
        </w:rPr>
        <w:t xml:space="preserve"> information (including gender and racial/ethnic group)</w:t>
      </w:r>
      <w:r w:rsidRPr="6BF95E0B">
        <w:rPr>
          <w:rFonts w:cs="Calibri"/>
        </w:rPr>
        <w:t xml:space="preserve"> of students in attendance at the outreach events conducted by </w:t>
      </w:r>
      <w:r>
        <w:rPr>
          <w:rFonts w:cs="Calibri"/>
        </w:rPr>
        <w:t xml:space="preserve">the </w:t>
      </w:r>
      <w:r w:rsidRPr="6BF95E0B">
        <w:rPr>
          <w:rFonts w:cs="Calibri"/>
        </w:rPr>
        <w:t xml:space="preserve">preservice teachers </w:t>
      </w:r>
      <w:r w:rsidRPr="001E6D29">
        <w:rPr>
          <w:rFonts w:eastAsia="Calibri" w:cs="Calibri"/>
        </w:rPr>
        <w:t xml:space="preserve">majoring in or with a concentration in </w:t>
      </w:r>
      <w:r w:rsidR="00B262A5">
        <w:rPr>
          <w:rFonts w:eastAsia="Calibri" w:cs="Calibri"/>
        </w:rPr>
        <w:t>STEM</w:t>
      </w:r>
      <w:r w:rsidR="00066BF2">
        <w:rPr>
          <w:rFonts w:eastAsia="Calibri" w:cs="Calibri"/>
        </w:rPr>
        <w:t xml:space="preserve"> </w:t>
      </w:r>
      <w:r w:rsidR="00B262A5">
        <w:rPr>
          <w:rFonts w:eastAsia="Calibri" w:cs="Calibri"/>
        </w:rPr>
        <w:t>related</w:t>
      </w:r>
      <w:r>
        <w:rPr>
          <w:rFonts w:eastAsia="Calibri" w:cs="Calibri"/>
        </w:rPr>
        <w:t xml:space="preserve"> fields </w:t>
      </w:r>
      <w:r w:rsidRPr="6BF95E0B">
        <w:rPr>
          <w:rFonts w:cs="Calibri"/>
        </w:rPr>
        <w:t>and their supervising teachers.</w:t>
      </w:r>
    </w:p>
    <w:p w14:paraId="06E46FC8" w14:textId="3FDB0944" w:rsidR="00CC1C0F" w:rsidRDefault="00CC1C0F" w:rsidP="00CC1C0F">
      <w:pPr>
        <w:pStyle w:val="ListParagraph"/>
        <w:numPr>
          <w:ilvl w:val="0"/>
          <w:numId w:val="27"/>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pPr>
      <w:r>
        <w:t>A summary of evaluations of all professional learning events completed by the participating teachers.</w:t>
      </w:r>
    </w:p>
    <w:p w14:paraId="2848B542" w14:textId="6B1FCF62" w:rsidR="00087AC9" w:rsidRPr="00D04A4E" w:rsidRDefault="00087AC9" w:rsidP="00087AC9">
      <w:p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pPr>
      <w:r w:rsidRPr="00D04A4E">
        <w:t xml:space="preserve">Year Two of the Computer Science for All: Implementing the 2020 Computer Science Standards will leverage the infrastructure established and experience gained during year one of the programs to better serve New Jersey students, educators, and LEAs. The year two grant period is 12 months whereas the year one grant period was only 10 months. </w:t>
      </w:r>
      <w:r w:rsidR="00DB1463" w:rsidRPr="00D04A4E">
        <w:t xml:space="preserve">Successful year two implementations will </w:t>
      </w:r>
      <w:r w:rsidR="3DE152CC" w:rsidRPr="00D04A4E">
        <w:t>work towards</w:t>
      </w:r>
      <w:r w:rsidR="00DB1463" w:rsidRPr="00D04A4E">
        <w:t xml:space="preserve"> the </w:t>
      </w:r>
      <w:r w:rsidR="3DE152CC" w:rsidRPr="00D04A4E">
        <w:t>following</w:t>
      </w:r>
      <w:r w:rsidR="00DB1463" w:rsidRPr="00D04A4E">
        <w:t xml:space="preserve"> target metrics:</w:t>
      </w:r>
    </w:p>
    <w:p w14:paraId="085E698A" w14:textId="77777777" w:rsidR="00087AC9" w:rsidRPr="00D04A4E" w:rsidRDefault="00087AC9" w:rsidP="00087AC9">
      <w:pPr>
        <w:pStyle w:val="ListParagraph"/>
        <w:numPr>
          <w:ilvl w:val="0"/>
          <w:numId w:val="46"/>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cs="Calibri"/>
        </w:rPr>
      </w:pPr>
      <w:r w:rsidRPr="00D04A4E">
        <w:rPr>
          <w:rFonts w:cs="Calibri"/>
        </w:rPr>
        <w:t xml:space="preserve">A 10% increase in the number of educators and LEAs participating in the program based on the year one results. </w:t>
      </w:r>
    </w:p>
    <w:p w14:paraId="29038E54" w14:textId="77777777" w:rsidR="00087AC9" w:rsidRPr="00D04A4E" w:rsidRDefault="00087AC9" w:rsidP="00087AC9">
      <w:pPr>
        <w:pStyle w:val="ListParagraph"/>
        <w:numPr>
          <w:ilvl w:val="0"/>
          <w:numId w:val="46"/>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cs="Calibri"/>
        </w:rPr>
      </w:pPr>
      <w:r w:rsidRPr="00D04A4E">
        <w:rPr>
          <w:rFonts w:cs="Calibri"/>
        </w:rPr>
        <w:t xml:space="preserve">A 10% increase in the number of educators from underrepresented groups participating in the program based on the year one results. </w:t>
      </w:r>
    </w:p>
    <w:p w14:paraId="0877F307" w14:textId="77777777" w:rsidR="00087AC9" w:rsidRPr="00D04A4E" w:rsidRDefault="00087AC9" w:rsidP="00087AC9">
      <w:pPr>
        <w:pStyle w:val="ListParagraph"/>
        <w:numPr>
          <w:ilvl w:val="0"/>
          <w:numId w:val="46"/>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cs="Calibri"/>
        </w:rPr>
      </w:pPr>
      <w:r w:rsidRPr="00D04A4E">
        <w:rPr>
          <w:rFonts w:cs="Calibri"/>
        </w:rPr>
        <w:t>A 10% increase in the number of educators participating in Advanced Placement Computer Science professional learning and/or professional learning communities based on the year one results.</w:t>
      </w:r>
    </w:p>
    <w:p w14:paraId="7313DB91" w14:textId="77777777" w:rsidR="002561BC" w:rsidRPr="00336E67" w:rsidRDefault="0051410D" w:rsidP="004A5AAB">
      <w:pPr>
        <w:pStyle w:val="Heading3"/>
      </w:pPr>
      <w:bookmarkStart w:id="20" w:name="_Toc120278154"/>
      <w:r w:rsidRPr="00336E67">
        <w:t>Reimbursement Requests</w:t>
      </w:r>
      <w:bookmarkEnd w:id="20"/>
      <w:r w:rsidRPr="00336E67">
        <w:t xml:space="preserve"> </w:t>
      </w:r>
    </w:p>
    <w:p w14:paraId="5BDB5079" w14:textId="77777777" w:rsidR="00183A9D" w:rsidRPr="00B9755A" w:rsidRDefault="002561BC" w:rsidP="0051410D">
      <w:pPr>
        <w:spacing w:after="120"/>
        <w:jc w:val="both"/>
        <w:rPr>
          <w:rFonts w:cs="Calibri"/>
          <w:szCs w:val="24"/>
        </w:rPr>
      </w:pPr>
      <w:r w:rsidRPr="00B9755A">
        <w:rPr>
          <w:rFonts w:cs="Calibri"/>
          <w:szCs w:val="24"/>
        </w:rPr>
        <w:t xml:space="preserve">Payment of grant funds </w:t>
      </w:r>
      <w:r w:rsidR="00183A9D" w:rsidRPr="00B9755A">
        <w:rPr>
          <w:rFonts w:cs="Calibri"/>
          <w:szCs w:val="24"/>
        </w:rPr>
        <w:t>is</w:t>
      </w:r>
      <w:r w:rsidRPr="00B9755A">
        <w:rPr>
          <w:rFonts w:cs="Calibri"/>
          <w:szCs w:val="24"/>
        </w:rPr>
        <w:t xml:space="preserve"> made through a reimbursement system. Reimbursement requests for any grant funds the local project has expended are made through the Electronic Web-Enabled Grant (EWEG) system.</w:t>
      </w:r>
      <w:r w:rsidR="00F5649D" w:rsidRPr="00B9755A">
        <w:rPr>
          <w:rFonts w:cs="Calibri"/>
          <w:szCs w:val="24"/>
        </w:rPr>
        <w:t xml:space="preserve"> </w:t>
      </w:r>
      <w:r w:rsidR="00F25CF1" w:rsidRPr="00B9755A">
        <w:rPr>
          <w:rFonts w:cs="Calibri"/>
          <w:szCs w:val="24"/>
        </w:rPr>
        <w:t>Reimbursement r</w:t>
      </w:r>
      <w:r w:rsidR="00F5649D" w:rsidRPr="00B9755A">
        <w:rPr>
          <w:rFonts w:cs="Calibri"/>
          <w:szCs w:val="24"/>
        </w:rPr>
        <w:t xml:space="preserve">equests may begin once the </w:t>
      </w:r>
      <w:r w:rsidR="00183A9D" w:rsidRPr="00B9755A">
        <w:rPr>
          <w:rFonts w:cs="Calibri"/>
          <w:szCs w:val="24"/>
        </w:rPr>
        <w:t>application has been marked “Final Approved”</w:t>
      </w:r>
      <w:r w:rsidR="00F25CF1" w:rsidRPr="00B9755A">
        <w:rPr>
          <w:rFonts w:cs="Calibri"/>
          <w:szCs w:val="24"/>
        </w:rPr>
        <w:t xml:space="preserve"> in the EWEG system, and the grantee has accepted</w:t>
      </w:r>
      <w:r w:rsidR="00402434" w:rsidRPr="00B9755A">
        <w:rPr>
          <w:rFonts w:cs="Calibri"/>
          <w:szCs w:val="24"/>
        </w:rPr>
        <w:t xml:space="preserve"> the award by clicking on the “A</w:t>
      </w:r>
      <w:r w:rsidR="00F25CF1" w:rsidRPr="00B9755A">
        <w:rPr>
          <w:rFonts w:cs="Calibri"/>
          <w:szCs w:val="24"/>
        </w:rPr>
        <w:t>ccept Aw</w:t>
      </w:r>
      <w:r w:rsidR="00402434" w:rsidRPr="00B9755A">
        <w:rPr>
          <w:rFonts w:cs="Calibri"/>
          <w:szCs w:val="24"/>
        </w:rPr>
        <w:t>ard” button on the Application S</w:t>
      </w:r>
      <w:r w:rsidR="00F25CF1" w:rsidRPr="00B9755A">
        <w:rPr>
          <w:rFonts w:cs="Calibri"/>
          <w:szCs w:val="24"/>
        </w:rPr>
        <w:t>elect page and completing the Grant Acceptance Certificate information.</w:t>
      </w:r>
    </w:p>
    <w:p w14:paraId="07AB0EA6" w14:textId="77777777" w:rsidR="002561BC" w:rsidRPr="00B9755A" w:rsidRDefault="00EA627B" w:rsidP="0051410D">
      <w:pPr>
        <w:spacing w:after="120"/>
        <w:jc w:val="both"/>
        <w:rPr>
          <w:rFonts w:cs="Calibri"/>
          <w:szCs w:val="24"/>
        </w:rPr>
      </w:pPr>
      <w:r w:rsidRPr="00B9755A">
        <w:rPr>
          <w:rFonts w:cs="Calibri"/>
          <w:szCs w:val="24"/>
        </w:rPr>
        <w:t xml:space="preserve">Only one (1) request may be submitted per month. </w:t>
      </w:r>
      <w:r w:rsidR="002561BC" w:rsidRPr="00B9755A">
        <w:rPr>
          <w:rFonts w:cs="Calibri"/>
          <w:szCs w:val="24"/>
        </w:rPr>
        <w:t xml:space="preserve">Grantees must submit </w:t>
      </w:r>
      <w:r w:rsidRPr="00B9755A">
        <w:rPr>
          <w:rFonts w:cs="Calibri"/>
          <w:szCs w:val="24"/>
        </w:rPr>
        <w:t>their request</w:t>
      </w:r>
      <w:r w:rsidR="002561BC" w:rsidRPr="00B9755A">
        <w:rPr>
          <w:rFonts w:cs="Calibri"/>
          <w:szCs w:val="24"/>
        </w:rPr>
        <w:t xml:space="preserve"> no later than the 15</w:t>
      </w:r>
      <w:r w:rsidR="002561BC" w:rsidRPr="00B9755A">
        <w:rPr>
          <w:rFonts w:cs="Calibri"/>
          <w:szCs w:val="24"/>
          <w:vertAlign w:val="superscript"/>
        </w:rPr>
        <w:t>th</w:t>
      </w:r>
      <w:r w:rsidR="002561BC" w:rsidRPr="00B9755A">
        <w:rPr>
          <w:rFonts w:cs="Calibri"/>
          <w:szCs w:val="24"/>
        </w:rPr>
        <w:t xml:space="preserve"> of the month. </w:t>
      </w:r>
      <w:r w:rsidRPr="00B9755A">
        <w:rPr>
          <w:rFonts w:cs="Calibri"/>
          <w:szCs w:val="24"/>
        </w:rPr>
        <w:t>The re</w:t>
      </w:r>
      <w:r w:rsidR="002561BC" w:rsidRPr="00B9755A">
        <w:rPr>
          <w:rFonts w:cs="Calibri"/>
          <w:szCs w:val="24"/>
        </w:rPr>
        <w:t>quest</w:t>
      </w:r>
      <w:r w:rsidR="00602B65" w:rsidRPr="00B9755A">
        <w:rPr>
          <w:rFonts w:cs="Calibri"/>
          <w:szCs w:val="24"/>
        </w:rPr>
        <w:t>s may include</w:t>
      </w:r>
      <w:r w:rsidR="002561BC" w:rsidRPr="00B9755A">
        <w:rPr>
          <w:rFonts w:cs="Calibri"/>
          <w:szCs w:val="24"/>
        </w:rPr>
        <w:t xml:space="preserve"> funds that will be expended through the last calendar day of the month in which reimbursement</w:t>
      </w:r>
      <w:r w:rsidR="00602B65" w:rsidRPr="00B9755A">
        <w:rPr>
          <w:rFonts w:cs="Calibri"/>
          <w:szCs w:val="24"/>
        </w:rPr>
        <w:t xml:space="preserve"> is requested</w:t>
      </w:r>
      <w:r w:rsidR="002561BC" w:rsidRPr="00B9755A">
        <w:rPr>
          <w:rFonts w:cs="Calibri"/>
          <w:szCs w:val="24"/>
        </w:rPr>
        <w:t>. If the grantees’ request is approved by the NJDOE program officer, the grantee should receive payment around the 8</w:t>
      </w:r>
      <w:r w:rsidR="002561BC" w:rsidRPr="00B9755A">
        <w:rPr>
          <w:rFonts w:cs="Calibri"/>
          <w:szCs w:val="24"/>
          <w:vertAlign w:val="superscript"/>
        </w:rPr>
        <w:t>th</w:t>
      </w:r>
      <w:r w:rsidR="002561BC" w:rsidRPr="00B9755A">
        <w:rPr>
          <w:rFonts w:cs="Calibri"/>
          <w:szCs w:val="24"/>
        </w:rPr>
        <w:t>-10</w:t>
      </w:r>
      <w:r w:rsidR="002561BC" w:rsidRPr="00B9755A">
        <w:rPr>
          <w:rFonts w:cs="Calibri"/>
          <w:szCs w:val="24"/>
          <w:vertAlign w:val="superscript"/>
        </w:rPr>
        <w:t>th</w:t>
      </w:r>
      <w:r w:rsidR="002561BC" w:rsidRPr="00B9755A">
        <w:rPr>
          <w:rFonts w:cs="Calibri"/>
          <w:szCs w:val="24"/>
        </w:rPr>
        <w:t xml:space="preserve"> of the following month. </w:t>
      </w:r>
    </w:p>
    <w:p w14:paraId="421D71B6" w14:textId="7E482088" w:rsidR="00380FBD" w:rsidRDefault="00F25CF1" w:rsidP="0051410D">
      <w:pPr>
        <w:spacing w:after="120"/>
        <w:jc w:val="both"/>
        <w:rPr>
          <w:rFonts w:cs="Calibri"/>
          <w:szCs w:val="24"/>
        </w:rPr>
      </w:pPr>
      <w:r w:rsidRPr="00B9755A">
        <w:rPr>
          <w:rFonts w:cs="Calibri"/>
          <w:b/>
          <w:szCs w:val="24"/>
        </w:rPr>
        <w:t>NOTE:</w:t>
      </w:r>
      <w:r w:rsidRPr="00B9755A">
        <w:rPr>
          <w:rFonts w:cs="Calibri"/>
          <w:szCs w:val="24"/>
        </w:rPr>
        <w:t xml:space="preserve"> Payments cannot be processed until the award has been accepted in EWEG.</w:t>
      </w:r>
      <w:r w:rsidR="00380FBD">
        <w:rPr>
          <w:rFonts w:cs="Calibri"/>
          <w:szCs w:val="24"/>
        </w:rPr>
        <w:t xml:space="preserve"> </w:t>
      </w:r>
    </w:p>
    <w:p w14:paraId="32DCD8F9" w14:textId="25102F75" w:rsidR="00C0103F" w:rsidRPr="00D04A4E" w:rsidRDefault="00C0103F" w:rsidP="00C0103F">
      <w:pPr>
        <w:spacing w:after="120"/>
        <w:jc w:val="both"/>
        <w:rPr>
          <w:rFonts w:eastAsia="Calibri" w:cs="Calibri"/>
          <w:color w:val="000000" w:themeColor="text1"/>
        </w:rPr>
      </w:pPr>
      <w:r w:rsidRPr="6664E076">
        <w:rPr>
          <w:rFonts w:eastAsia="Calibri" w:cs="Calibri"/>
          <w:color w:val="000000" w:themeColor="text1"/>
        </w:rPr>
        <w:t xml:space="preserve">The last day a reimbursement may be requested in EWEG </w:t>
      </w:r>
      <w:r w:rsidRPr="00D04A4E">
        <w:rPr>
          <w:rFonts w:eastAsia="Calibri" w:cs="Calibri"/>
          <w:color w:val="000000" w:themeColor="text1"/>
        </w:rPr>
        <w:t>is February 28, 2024.</w:t>
      </w:r>
    </w:p>
    <w:p w14:paraId="5D7C8B71" w14:textId="145F8AEC" w:rsidR="00C0103F" w:rsidRDefault="00C0103F" w:rsidP="00C0103F">
      <w:pPr>
        <w:spacing w:after="120"/>
        <w:jc w:val="both"/>
        <w:rPr>
          <w:rFonts w:eastAsia="Calibri" w:cs="Calibri"/>
          <w:color w:val="000000" w:themeColor="text1"/>
        </w:rPr>
      </w:pPr>
      <w:r w:rsidRPr="00D04A4E">
        <w:rPr>
          <w:rFonts w:eastAsia="Calibri" w:cs="Calibri"/>
          <w:color w:val="000000" w:themeColor="text1"/>
        </w:rPr>
        <w:t>The last day a budget modification may be submitted in EWEG is December 31, 2023.</w:t>
      </w:r>
    </w:p>
    <w:p w14:paraId="30150E93" w14:textId="77777777" w:rsidR="00C0103F" w:rsidRDefault="00C0103F" w:rsidP="0051410D">
      <w:pPr>
        <w:spacing w:after="120"/>
        <w:jc w:val="both"/>
        <w:rPr>
          <w:rFonts w:cs="Calibri"/>
          <w:szCs w:val="24"/>
        </w:rPr>
      </w:pPr>
    </w:p>
    <w:p w14:paraId="4A7E23E4" w14:textId="7FB4627E" w:rsidR="00B47D56" w:rsidRPr="00336E67" w:rsidRDefault="005A6801" w:rsidP="004A5AAB">
      <w:pPr>
        <w:pStyle w:val="Heading2"/>
        <w:numPr>
          <w:ilvl w:val="1"/>
          <w:numId w:val="24"/>
        </w:numPr>
      </w:pPr>
      <w:r w:rsidRPr="00336E67">
        <w:rPr>
          <w:szCs w:val="24"/>
        </w:rPr>
        <w:br w:type="page"/>
      </w:r>
      <w:bookmarkStart w:id="21" w:name="_Toc120278155"/>
      <w:r w:rsidR="0051410D" w:rsidRPr="00336E67">
        <w:lastRenderedPageBreak/>
        <w:t>Project Guidelines</w:t>
      </w:r>
      <w:bookmarkEnd w:id="21"/>
    </w:p>
    <w:p w14:paraId="6433BE4A" w14:textId="77777777" w:rsidR="009C4493" w:rsidRPr="00B9755A" w:rsidRDefault="009C4493" w:rsidP="00D66C40">
      <w:r w:rsidRPr="00B9755A">
        <w:t xml:space="preserve">The intent of this section is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their project. </w:t>
      </w:r>
    </w:p>
    <w:p w14:paraId="3017FC45" w14:textId="25F6DC66" w:rsidR="009C4493" w:rsidRPr="00B9755A" w:rsidRDefault="009C4493" w:rsidP="00D66C40">
      <w:r w:rsidRPr="00B9755A">
        <w:t xml:space="preserve">Please note that the passage of </w:t>
      </w:r>
      <w:r w:rsidR="00302891" w:rsidRPr="00B9755A">
        <w:t>N.J.A.C 6A:23A-7</w:t>
      </w:r>
      <w:r w:rsidRPr="00B9755A">
        <w:t xml:space="preserve">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23359F50" w14:textId="03557F76" w:rsidR="00B47D56" w:rsidRDefault="0051410D" w:rsidP="004A5AAB">
      <w:pPr>
        <w:pStyle w:val="Heading3"/>
      </w:pPr>
      <w:bookmarkStart w:id="22" w:name="_Toc120278156"/>
      <w:r w:rsidRPr="00336E67">
        <w:t>Project Design Considerations</w:t>
      </w:r>
      <w:bookmarkEnd w:id="22"/>
    </w:p>
    <w:p w14:paraId="380A2E1B" w14:textId="16DD860E" w:rsidR="0056757D" w:rsidRDefault="00EF308B" w:rsidP="00EF308B">
      <w:pPr>
        <w:spacing w:after="120"/>
      </w:pPr>
      <w:r w:rsidRPr="2B94BFE8">
        <w:rPr>
          <w:rFonts w:cs="Calibri"/>
        </w:rPr>
        <w:t xml:space="preserve">The </w:t>
      </w:r>
      <w:r>
        <w:t>Computer Science (CS) for All: Expanding Professional Learning</w:t>
      </w:r>
      <w:r w:rsidR="00830D1F">
        <w:t>,</w:t>
      </w:r>
      <w:r w:rsidR="00636F66">
        <w:t xml:space="preserve"> Year Two</w:t>
      </w:r>
      <w:r w:rsidRPr="2B94BFE8">
        <w:rPr>
          <w:rFonts w:cs="Calibri"/>
        </w:rPr>
        <w:t xml:space="preserve"> grant</w:t>
      </w:r>
      <w:r w:rsidR="0056757D">
        <w:rPr>
          <w:rFonts w:cs="Calibri"/>
        </w:rPr>
        <w:t xml:space="preserve"> will continue to provide </w:t>
      </w:r>
      <w:r w:rsidR="00B151C0">
        <w:rPr>
          <w:rFonts w:cs="Calibri"/>
        </w:rPr>
        <w:t xml:space="preserve">funding </w:t>
      </w:r>
      <w:r w:rsidR="00A80B92">
        <w:rPr>
          <w:rFonts w:cs="Calibri"/>
        </w:rPr>
        <w:t xml:space="preserve">for the CS hub programs </w:t>
      </w:r>
      <w:r w:rsidR="007D3FEF">
        <w:rPr>
          <w:rFonts w:cs="Calibri"/>
        </w:rPr>
        <w:t xml:space="preserve">to develop and deliver </w:t>
      </w:r>
      <w:r w:rsidR="002F75F5">
        <w:rPr>
          <w:rFonts w:cs="Calibri"/>
        </w:rPr>
        <w:t xml:space="preserve">CS </w:t>
      </w:r>
      <w:r w:rsidR="007D3FEF">
        <w:rPr>
          <w:rFonts w:cs="Calibri"/>
        </w:rPr>
        <w:t xml:space="preserve">professional learning </w:t>
      </w:r>
      <w:r w:rsidR="00FD7890">
        <w:rPr>
          <w:rFonts w:cs="Calibri"/>
        </w:rPr>
        <w:t>and promote the expansion of CS education.</w:t>
      </w:r>
    </w:p>
    <w:p w14:paraId="7260B992" w14:textId="40FFD9CB" w:rsidR="000F1E20" w:rsidRDefault="008D29D9" w:rsidP="008D29D9">
      <w:pPr>
        <w:spacing w:after="120"/>
        <w:rPr>
          <w:rFonts w:cs="Calibri"/>
        </w:rPr>
      </w:pPr>
      <w:r w:rsidRPr="0391C836">
        <w:rPr>
          <w:rFonts w:cs="Calibri"/>
        </w:rPr>
        <w:t>Each grant recipient will become part of the state’s K–12 CS education support network and is expected to collaborate with the NJDOE and the other grant recipients to advance the “</w:t>
      </w:r>
      <w:r>
        <w:t>CS for All: Expanding Professional Learning</w:t>
      </w:r>
      <w:r w:rsidRPr="0391C836">
        <w:rPr>
          <w:rFonts w:cs="Calibri"/>
        </w:rPr>
        <w:t xml:space="preserve">” grant goals outlined in section 1.1 of this NGO. </w:t>
      </w:r>
    </w:p>
    <w:p w14:paraId="0931544A" w14:textId="5FD0EFBD" w:rsidR="008D29D9" w:rsidRDefault="008D29D9" w:rsidP="008D29D9">
      <w:pPr>
        <w:spacing w:after="120"/>
        <w:rPr>
          <w:rFonts w:cs="Calibri"/>
          <w:color w:val="auto"/>
        </w:rPr>
      </w:pPr>
      <w:r w:rsidRPr="0391C836">
        <w:rPr>
          <w:rFonts w:eastAsia="Calibri" w:cs="Calibri"/>
          <w:color w:val="auto"/>
        </w:rPr>
        <w:t>Resources developed as part of the program will be the intellectual property of the NJDOE.</w:t>
      </w:r>
      <w:r w:rsidRPr="0391C836">
        <w:rPr>
          <w:rFonts w:cs="Calibri"/>
          <w:color w:val="auto"/>
        </w:rPr>
        <w:t xml:space="preserve"> </w:t>
      </w:r>
    </w:p>
    <w:p w14:paraId="6D89FF92" w14:textId="200FF2A5" w:rsidR="000F1E20" w:rsidRDefault="000F1E20" w:rsidP="008D29D9">
      <w:pPr>
        <w:spacing w:after="120"/>
      </w:pPr>
      <w:r>
        <w:t>The CS hubs may not charge a fee for their services.</w:t>
      </w:r>
    </w:p>
    <w:p w14:paraId="110BADDC" w14:textId="6FA688E8" w:rsidR="009449CA" w:rsidRDefault="009449CA" w:rsidP="009449CA">
      <w:pPr>
        <w:rPr>
          <w:rFonts w:eastAsia="Calibri" w:cs="Calibri"/>
          <w:color w:val="000000" w:themeColor="text1"/>
        </w:rPr>
      </w:pPr>
      <w:r w:rsidRPr="00187B59">
        <w:rPr>
          <w:rFonts w:eastAsia="Calibri" w:cs="Calibri"/>
          <w:color w:val="000000" w:themeColor="text1"/>
        </w:rPr>
        <w:t xml:space="preserve">Successful programs established with this funding must be sustainable beyond the end of the grant period. Proposals must include a plan to ensure the continuation of their program beyond the </w:t>
      </w:r>
      <w:r w:rsidR="00FA2449">
        <w:rPr>
          <w:rFonts w:eastAsia="Calibri" w:cs="Calibri"/>
          <w:color w:val="000000" w:themeColor="text1"/>
        </w:rPr>
        <w:t>end of the grant period</w:t>
      </w:r>
      <w:r w:rsidRPr="00187B59">
        <w:rPr>
          <w:rFonts w:eastAsia="Calibri" w:cs="Calibri"/>
          <w:color w:val="000000" w:themeColor="text1"/>
        </w:rPr>
        <w:t>.</w:t>
      </w:r>
    </w:p>
    <w:p w14:paraId="71B4C218" w14:textId="7CD8FE01" w:rsidR="00063718" w:rsidRPr="00D04A4E" w:rsidRDefault="00063718" w:rsidP="00F9476B">
      <w:pPr>
        <w:rPr>
          <w:rFonts w:cs="Calibri"/>
        </w:rPr>
      </w:pPr>
      <w:r w:rsidRPr="6664E076">
        <w:rPr>
          <w:rFonts w:cs="Calibri"/>
        </w:rPr>
        <w:t>The year-</w:t>
      </w:r>
      <w:r w:rsidR="00F9500F">
        <w:rPr>
          <w:rFonts w:cs="Calibri"/>
        </w:rPr>
        <w:t>two</w:t>
      </w:r>
      <w:r w:rsidRPr="6664E076">
        <w:rPr>
          <w:rFonts w:cs="Calibri"/>
        </w:rPr>
        <w:t xml:space="preserve"> program will consist of </w:t>
      </w:r>
      <w:r w:rsidRPr="00D04A4E">
        <w:rPr>
          <w:rFonts w:cs="Calibri"/>
        </w:rPr>
        <w:t>an initial planning period from April 1, 202</w:t>
      </w:r>
      <w:r w:rsidR="001447C4" w:rsidRPr="00D04A4E">
        <w:rPr>
          <w:rFonts w:cs="Calibri"/>
        </w:rPr>
        <w:t>3</w:t>
      </w:r>
      <w:r w:rsidRPr="00D04A4E">
        <w:rPr>
          <w:rFonts w:cs="Calibri"/>
        </w:rPr>
        <w:t>, to April 3</w:t>
      </w:r>
      <w:r w:rsidR="00897194" w:rsidRPr="00D04A4E">
        <w:rPr>
          <w:rFonts w:cs="Calibri"/>
        </w:rPr>
        <w:t>0</w:t>
      </w:r>
      <w:r w:rsidRPr="00D04A4E">
        <w:rPr>
          <w:rFonts w:cs="Calibri"/>
        </w:rPr>
        <w:t>, 202</w:t>
      </w:r>
      <w:r w:rsidR="004165DA" w:rsidRPr="00D04A4E">
        <w:rPr>
          <w:rFonts w:cs="Calibri"/>
        </w:rPr>
        <w:t>3</w:t>
      </w:r>
      <w:r w:rsidRPr="00D04A4E">
        <w:rPr>
          <w:rFonts w:cs="Calibri"/>
        </w:rPr>
        <w:t xml:space="preserve">, with the subsequent grant implementation period taking place from </w:t>
      </w:r>
      <w:r w:rsidR="001447C4" w:rsidRPr="00D04A4E">
        <w:rPr>
          <w:rFonts w:cs="Calibri"/>
        </w:rPr>
        <w:t>May 1</w:t>
      </w:r>
      <w:r w:rsidRPr="00D04A4E">
        <w:rPr>
          <w:rFonts w:cs="Calibri"/>
        </w:rPr>
        <w:t>, 202</w:t>
      </w:r>
      <w:r w:rsidR="001447C4" w:rsidRPr="00D04A4E">
        <w:rPr>
          <w:rFonts w:cs="Calibri"/>
        </w:rPr>
        <w:t>3</w:t>
      </w:r>
      <w:r w:rsidRPr="00D04A4E">
        <w:rPr>
          <w:rFonts w:cs="Calibri"/>
        </w:rPr>
        <w:t>, to March 31, 202</w:t>
      </w:r>
      <w:r w:rsidR="001447C4" w:rsidRPr="00D04A4E">
        <w:rPr>
          <w:rFonts w:cs="Calibri"/>
        </w:rPr>
        <w:t>4</w:t>
      </w:r>
      <w:r w:rsidRPr="00D04A4E">
        <w:rPr>
          <w:rFonts w:cs="Calibri"/>
        </w:rPr>
        <w:t xml:space="preserve">. </w:t>
      </w:r>
    </w:p>
    <w:p w14:paraId="49CF8718" w14:textId="39D8B128" w:rsidR="00EF308B" w:rsidRPr="00036652" w:rsidRDefault="00EF308B" w:rsidP="00EF308B">
      <w:pPr>
        <w:pStyle w:val="Heading4"/>
        <w:rPr>
          <w:i/>
          <w:iCs/>
          <w:sz w:val="24"/>
          <w:u w:val="single"/>
        </w:rPr>
      </w:pPr>
      <w:r w:rsidRPr="00D04A4E">
        <w:rPr>
          <w:i/>
          <w:iCs/>
          <w:sz w:val="24"/>
          <w:u w:val="single"/>
        </w:rPr>
        <w:t>Essential Elements</w:t>
      </w:r>
    </w:p>
    <w:p w14:paraId="307CFA14" w14:textId="0A720B00" w:rsidR="00727D62" w:rsidRDefault="007D3FEF" w:rsidP="00046B94">
      <w:pPr>
        <w:rPr>
          <w:i/>
          <w:iCs/>
          <w:u w:val="single"/>
        </w:rPr>
      </w:pPr>
      <w:r>
        <w:rPr>
          <w:i/>
          <w:iCs/>
          <w:u w:val="single"/>
        </w:rPr>
        <w:t xml:space="preserve">Program </w:t>
      </w:r>
      <w:r w:rsidR="008E098A">
        <w:rPr>
          <w:i/>
          <w:iCs/>
          <w:u w:val="single"/>
        </w:rPr>
        <w:t>Structure</w:t>
      </w:r>
      <w:r w:rsidR="003F5E16">
        <w:rPr>
          <w:i/>
          <w:iCs/>
          <w:u w:val="single"/>
        </w:rPr>
        <w:t xml:space="preserve">, </w:t>
      </w:r>
      <w:r w:rsidR="008E098A">
        <w:rPr>
          <w:i/>
          <w:iCs/>
          <w:u w:val="single"/>
        </w:rPr>
        <w:t>Administration</w:t>
      </w:r>
      <w:r w:rsidR="00C0103F">
        <w:rPr>
          <w:i/>
          <w:iCs/>
          <w:u w:val="single"/>
        </w:rPr>
        <w:t>,</w:t>
      </w:r>
      <w:r w:rsidR="003F5E16">
        <w:rPr>
          <w:i/>
          <w:iCs/>
          <w:u w:val="single"/>
        </w:rPr>
        <w:t xml:space="preserve"> and Evaluation</w:t>
      </w:r>
    </w:p>
    <w:p w14:paraId="2BAAB232" w14:textId="77777777" w:rsidR="007D3FEF" w:rsidRDefault="007D3FEF" w:rsidP="007D3FEF">
      <w:pPr>
        <w:spacing w:after="120"/>
      </w:pPr>
      <w:r>
        <w:rPr>
          <w:rFonts w:cs="Calibri"/>
        </w:rPr>
        <w:t>Applicants</w:t>
      </w:r>
      <w:r w:rsidRPr="00240722">
        <w:rPr>
          <w:rFonts w:cs="Calibri"/>
        </w:rPr>
        <w:t xml:space="preserve"> must outline a plan to continue to develop</w:t>
      </w:r>
      <w:r>
        <w:rPr>
          <w:rFonts w:cs="Calibri"/>
        </w:rPr>
        <w:t xml:space="preserve">, </w:t>
      </w:r>
      <w:r w:rsidRPr="00240722">
        <w:rPr>
          <w:rFonts w:cs="Calibri"/>
        </w:rPr>
        <w:t>manage</w:t>
      </w:r>
      <w:r>
        <w:rPr>
          <w:rFonts w:cs="Calibri"/>
        </w:rPr>
        <w:t xml:space="preserve"> and sustain</w:t>
      </w:r>
      <w:r w:rsidRPr="00240722">
        <w:rPr>
          <w:rFonts w:cs="Calibri"/>
        </w:rPr>
        <w:t xml:space="preserve"> a </w:t>
      </w:r>
      <w:r>
        <w:t xml:space="preserve">professional learning hub to provide high-quality, standards-based CS professional learning to educators in the region and promote the expansion of CS education at LEAs. </w:t>
      </w:r>
    </w:p>
    <w:p w14:paraId="23161841" w14:textId="08FACEC6" w:rsidR="005756C7" w:rsidRDefault="00680768" w:rsidP="00046B94">
      <w:pPr>
        <w:rPr>
          <w:rFonts w:cs="Calibri"/>
          <w:color w:val="auto"/>
          <w:shd w:val="clear" w:color="auto" w:fill="FFFFFF"/>
        </w:rPr>
      </w:pPr>
      <w:r>
        <w:rPr>
          <w:rFonts w:cs="Calibri"/>
          <w:color w:val="auto"/>
          <w:shd w:val="clear" w:color="auto" w:fill="FFFFFF"/>
        </w:rPr>
        <w:t>A project team consisting</w:t>
      </w:r>
      <w:r w:rsidR="008E1252" w:rsidRPr="00EA0C2A">
        <w:rPr>
          <w:rFonts w:cs="Calibri"/>
          <w:color w:val="auto"/>
          <w:shd w:val="clear" w:color="auto" w:fill="FFFFFF"/>
        </w:rPr>
        <w:t xml:space="preserve"> of highly qualified staff</w:t>
      </w:r>
      <w:r w:rsidR="00F7784A" w:rsidRPr="00F7784A">
        <w:rPr>
          <w:rFonts w:cs="Calibri"/>
          <w:color w:val="auto"/>
          <w:shd w:val="clear" w:color="auto" w:fill="FFFFFF"/>
        </w:rPr>
        <w:t xml:space="preserve"> </w:t>
      </w:r>
      <w:r w:rsidR="00F7784A" w:rsidRPr="00EA0C2A">
        <w:rPr>
          <w:rFonts w:cs="Calibri"/>
          <w:color w:val="auto"/>
          <w:shd w:val="clear" w:color="auto" w:fill="FFFFFF"/>
        </w:rPr>
        <w:t>with expertise in K-12 CS education</w:t>
      </w:r>
      <w:r w:rsidR="008E1252" w:rsidRPr="00EA0C2A">
        <w:rPr>
          <w:rFonts w:cs="Calibri"/>
          <w:color w:val="auto"/>
          <w:shd w:val="clear" w:color="auto" w:fill="FFFFFF"/>
        </w:rPr>
        <w:t xml:space="preserve"> </w:t>
      </w:r>
      <w:r w:rsidR="00114725">
        <w:rPr>
          <w:rFonts w:cs="Calibri"/>
          <w:color w:val="auto"/>
          <w:shd w:val="clear" w:color="auto" w:fill="FFFFFF"/>
        </w:rPr>
        <w:t xml:space="preserve">and </w:t>
      </w:r>
      <w:r w:rsidR="008E1252" w:rsidRPr="00EA0C2A">
        <w:rPr>
          <w:rFonts w:cs="Calibri"/>
          <w:color w:val="auto"/>
          <w:shd w:val="clear" w:color="auto" w:fill="FFFFFF"/>
        </w:rPr>
        <w:t xml:space="preserve">experience in organizing and developing professional learning for educators </w:t>
      </w:r>
      <w:r>
        <w:rPr>
          <w:rFonts w:cs="Calibri"/>
          <w:color w:val="auto"/>
          <w:shd w:val="clear" w:color="auto" w:fill="FFFFFF"/>
        </w:rPr>
        <w:t xml:space="preserve">is essential to the success of the program. </w:t>
      </w:r>
    </w:p>
    <w:p w14:paraId="3EBBE999" w14:textId="67E54F0F" w:rsidR="00680768" w:rsidRDefault="003D281E" w:rsidP="00046B94">
      <w:pPr>
        <w:rPr>
          <w:rFonts w:cs="Calibri"/>
          <w:color w:val="auto"/>
          <w:shd w:val="clear" w:color="auto" w:fill="FFFFFF"/>
        </w:rPr>
      </w:pPr>
      <w:r>
        <w:rPr>
          <w:rFonts w:cs="Calibri"/>
          <w:color w:val="auto"/>
          <w:shd w:val="clear" w:color="auto" w:fill="FFFFFF"/>
        </w:rPr>
        <w:t xml:space="preserve">The grantee must develop an evaluation system to track and measure the </w:t>
      </w:r>
      <w:r w:rsidR="003318F0">
        <w:rPr>
          <w:rFonts w:cs="Calibri"/>
          <w:color w:val="auto"/>
          <w:shd w:val="clear" w:color="auto" w:fill="FFFFFF"/>
        </w:rPr>
        <w:t>CS hub</w:t>
      </w:r>
      <w:r w:rsidR="00ED3E4C">
        <w:rPr>
          <w:rFonts w:cs="Calibri"/>
          <w:color w:val="auto"/>
          <w:shd w:val="clear" w:color="auto" w:fill="FFFFFF"/>
        </w:rPr>
        <w:t>’s progress and effectiveness in meeting established goals</w:t>
      </w:r>
      <w:r w:rsidR="009C0A69">
        <w:rPr>
          <w:rFonts w:cs="Calibri"/>
          <w:color w:val="auto"/>
          <w:shd w:val="clear" w:color="auto" w:fill="FFFFFF"/>
        </w:rPr>
        <w:t xml:space="preserve"> throughout the grant period. The evidence/data collected should</w:t>
      </w:r>
      <w:r w:rsidR="00072978">
        <w:rPr>
          <w:rFonts w:cs="Calibri"/>
          <w:color w:val="auto"/>
          <w:shd w:val="clear" w:color="auto" w:fill="FFFFFF"/>
        </w:rPr>
        <w:t xml:space="preserve"> be used to adjust the CS </w:t>
      </w:r>
      <w:r w:rsidR="00C0103F">
        <w:rPr>
          <w:rFonts w:cs="Calibri"/>
          <w:color w:val="auto"/>
          <w:shd w:val="clear" w:color="auto" w:fill="FFFFFF"/>
        </w:rPr>
        <w:t>hub’s</w:t>
      </w:r>
      <w:r w:rsidR="00072978">
        <w:rPr>
          <w:rFonts w:cs="Calibri"/>
          <w:color w:val="auto"/>
          <w:shd w:val="clear" w:color="auto" w:fill="FFFFFF"/>
        </w:rPr>
        <w:t xml:space="preserve"> implementation activities as needed. </w:t>
      </w:r>
    </w:p>
    <w:p w14:paraId="49111D47" w14:textId="3DC2443F" w:rsidR="00046B94" w:rsidRPr="00431E78" w:rsidRDefault="00431E78" w:rsidP="00046B94">
      <w:pPr>
        <w:rPr>
          <w:i/>
          <w:iCs/>
          <w:u w:val="single"/>
        </w:rPr>
      </w:pPr>
      <w:r w:rsidRPr="00431E78">
        <w:rPr>
          <w:i/>
          <w:iCs/>
          <w:u w:val="single"/>
        </w:rPr>
        <w:lastRenderedPageBreak/>
        <w:t>Recruitment and Engagement of Educators and LEAs</w:t>
      </w:r>
    </w:p>
    <w:p w14:paraId="05D35C4E" w14:textId="5B30C83D" w:rsidR="008E622D" w:rsidRDefault="00BF2F71" w:rsidP="008E622D">
      <w:pPr>
        <w:spacing w:after="120"/>
        <w:rPr>
          <w:rFonts w:cs="Calibri"/>
          <w:color w:val="auto"/>
        </w:rPr>
      </w:pPr>
      <w:r>
        <w:t>Recruitment efforts should be focused on individual educators who have administrative support to implement CS in the classroom, schools, and LEAs. Partnerships with schools and LEAs should include promoting the implementation of CS education aligned with the NJSLS-CS across grades K–12 and engagement of a d</w:t>
      </w:r>
      <w:r w:rsidRPr="00596419">
        <w:rPr>
          <w:rFonts w:cs="Calibri"/>
          <w:color w:val="auto"/>
        </w:rPr>
        <w:t>emographically diverse student population.</w:t>
      </w:r>
      <w:r w:rsidR="00BB55A2" w:rsidRPr="00596419">
        <w:rPr>
          <w:rFonts w:cs="Calibri"/>
          <w:color w:val="auto"/>
        </w:rPr>
        <w:t xml:space="preserve"> </w:t>
      </w:r>
    </w:p>
    <w:p w14:paraId="17818EA2" w14:textId="708DAA83" w:rsidR="00241DDB" w:rsidRDefault="00F6467C" w:rsidP="008E622D">
      <w:pPr>
        <w:spacing w:after="120"/>
        <w:rPr>
          <w:rFonts w:eastAsia="Calibri" w:cs="Calibri"/>
          <w:color w:val="000000" w:themeColor="text1"/>
          <w:szCs w:val="22"/>
        </w:rPr>
      </w:pPr>
      <w:r>
        <w:t>The recruitment plan must include a</w:t>
      </w:r>
      <w:r w:rsidR="00241DDB">
        <w:t>ctivities for engagement of schools and LEAs serving a high percentage of economically disadvantaged students and/or underrepresented racial/ethnic groups.</w:t>
      </w:r>
    </w:p>
    <w:p w14:paraId="09502086" w14:textId="6994CB4D" w:rsidR="00C145AE" w:rsidRPr="00C6614A" w:rsidRDefault="00D15AA0" w:rsidP="002C1EDF">
      <w:pPr>
        <w:spacing w:line="240" w:lineRule="auto"/>
        <w:rPr>
          <w:rFonts w:eastAsia="Calibri" w:cs="Calibri"/>
          <w:color w:val="222222"/>
          <w:szCs w:val="22"/>
        </w:rPr>
      </w:pPr>
      <w:r>
        <w:rPr>
          <w:rFonts w:cs="Calibri"/>
          <w:color w:val="222222"/>
          <w:shd w:val="clear" w:color="auto" w:fill="FFFFFF"/>
        </w:rPr>
        <w:t>Research has found that a diverse teacher workforce is beneficial to all students, regardless of race</w:t>
      </w:r>
      <w:r w:rsidR="009D030D">
        <w:rPr>
          <w:rFonts w:cs="Calibri"/>
          <w:color w:val="222222"/>
          <w:shd w:val="clear" w:color="auto" w:fill="FFFFFF"/>
        </w:rPr>
        <w:t xml:space="preserve"> (</w:t>
      </w:r>
      <w:hyperlink r:id="rId25" w:history="1">
        <w:r w:rsidR="009D030D" w:rsidRPr="00497565">
          <w:rPr>
            <w:rStyle w:val="Hyperlink"/>
            <w:rFonts w:cs="Calibri"/>
            <w:shd w:val="clear" w:color="auto" w:fill="FFFFFF"/>
          </w:rPr>
          <w:t>Carver-Thomas,</w:t>
        </w:r>
        <w:r w:rsidR="00D83D02" w:rsidRPr="00497565">
          <w:rPr>
            <w:rStyle w:val="Hyperlink"/>
            <w:rFonts w:cs="Calibri"/>
            <w:shd w:val="clear" w:color="auto" w:fill="FFFFFF"/>
          </w:rPr>
          <w:t xml:space="preserve"> 2018</w:t>
        </w:r>
      </w:hyperlink>
      <w:r w:rsidR="00D83D02">
        <w:rPr>
          <w:rFonts w:cs="Calibri"/>
          <w:color w:val="222222"/>
          <w:shd w:val="clear" w:color="auto" w:fill="FFFFFF"/>
        </w:rPr>
        <w:t>)</w:t>
      </w:r>
      <w:r w:rsidR="00F5361E">
        <w:rPr>
          <w:rFonts w:cs="Calibri"/>
          <w:color w:val="222222"/>
          <w:shd w:val="clear" w:color="auto" w:fill="FFFFFF"/>
        </w:rPr>
        <w:t>.</w:t>
      </w:r>
      <w:r>
        <w:rPr>
          <w:rFonts w:cs="Calibri"/>
          <w:color w:val="222222"/>
          <w:shd w:val="clear" w:color="auto" w:fill="FFFFFF"/>
        </w:rPr>
        <w:t xml:space="preserve"> </w:t>
      </w:r>
      <w:r w:rsidR="008E622D">
        <w:rPr>
          <w:rFonts w:cs="Calibri"/>
          <w:color w:val="222222"/>
          <w:shd w:val="clear" w:color="auto" w:fill="FFFFFF"/>
        </w:rPr>
        <w:t>The r</w:t>
      </w:r>
      <w:r w:rsidR="005C18AA">
        <w:rPr>
          <w:rFonts w:cs="Calibri"/>
          <w:color w:val="222222"/>
          <w:shd w:val="clear" w:color="auto" w:fill="FFFFFF"/>
        </w:rPr>
        <w:t xml:space="preserve">ecruitment plan </w:t>
      </w:r>
      <w:r w:rsidR="00FF741E">
        <w:rPr>
          <w:rFonts w:cs="Calibri"/>
          <w:color w:val="222222"/>
          <w:shd w:val="clear" w:color="auto" w:fill="FFFFFF"/>
        </w:rPr>
        <w:t>should include s</w:t>
      </w:r>
      <w:r w:rsidR="00C145AE" w:rsidRPr="00C6614A">
        <w:rPr>
          <w:rFonts w:cs="Calibri"/>
          <w:color w:val="222222"/>
          <w:shd w:val="clear" w:color="auto" w:fill="FFFFFF"/>
        </w:rPr>
        <w:t>trategies for recruiting, engaging and mentoring CS educators underrepresented in CS including women and racial/ethnic minorities.</w:t>
      </w:r>
    </w:p>
    <w:p w14:paraId="249B936D" w14:textId="2156A6C1" w:rsidR="00431E78" w:rsidRDefault="00015A59" w:rsidP="00046B94">
      <w:pPr>
        <w:rPr>
          <w:i/>
          <w:iCs/>
          <w:u w:val="single"/>
        </w:rPr>
      </w:pPr>
      <w:r w:rsidRPr="00757821">
        <w:rPr>
          <w:i/>
          <w:iCs/>
          <w:u w:val="single"/>
        </w:rPr>
        <w:t>Professional Learning Program</w:t>
      </w:r>
    </w:p>
    <w:p w14:paraId="3BAE5499" w14:textId="6B0CEBAF" w:rsidR="00D036F1" w:rsidRDefault="00CB70BD" w:rsidP="004907DF">
      <w:pPr>
        <w:rPr>
          <w:rFonts w:cs="Calibri"/>
          <w:color w:val="222222"/>
          <w:szCs w:val="22"/>
          <w:shd w:val="clear" w:color="auto" w:fill="FFFFFF"/>
        </w:rPr>
      </w:pPr>
      <w:r>
        <w:rPr>
          <w:szCs w:val="22"/>
        </w:rPr>
        <w:t xml:space="preserve">The grantees </w:t>
      </w:r>
      <w:r w:rsidRPr="00086E10">
        <w:rPr>
          <w:szCs w:val="22"/>
        </w:rPr>
        <w:t>must</w:t>
      </w:r>
      <w:r>
        <w:rPr>
          <w:szCs w:val="22"/>
        </w:rPr>
        <w:t xml:space="preserve"> incorporate </w:t>
      </w:r>
      <w:r w:rsidR="00732F58">
        <w:rPr>
          <w:szCs w:val="22"/>
        </w:rPr>
        <w:t xml:space="preserve">research-based best practices in the design of their professional learning programs. </w:t>
      </w:r>
      <w:r w:rsidR="00D036F1">
        <w:rPr>
          <w:szCs w:val="22"/>
        </w:rPr>
        <w:t xml:space="preserve">Research indicates that high-quality professional learning is </w:t>
      </w:r>
      <w:r w:rsidR="00D036F1">
        <w:rPr>
          <w:rFonts w:cs="Calibri"/>
          <w:color w:val="222222"/>
          <w:szCs w:val="22"/>
          <w:shd w:val="clear" w:color="auto" w:fill="FFFFFF"/>
        </w:rPr>
        <w:t xml:space="preserve">sustained, intensive, collaborative, job-embedded, data-driven, </w:t>
      </w:r>
      <w:r w:rsidR="00D036F1" w:rsidRPr="00D04A4E">
        <w:rPr>
          <w:rFonts w:cs="Calibri"/>
          <w:color w:val="222222"/>
          <w:szCs w:val="22"/>
          <w:shd w:val="clear" w:color="auto" w:fill="FFFFFF"/>
        </w:rPr>
        <w:t>and classroom-focused (</w:t>
      </w:r>
      <w:hyperlink r:id="rId26" w:history="1">
        <w:r w:rsidR="00D036F1" w:rsidRPr="00D04A4E">
          <w:rPr>
            <w:rStyle w:val="Hyperlink"/>
            <w:rFonts w:cs="Calibri"/>
            <w:szCs w:val="22"/>
            <w:shd w:val="clear" w:color="auto" w:fill="FFFFFF"/>
          </w:rPr>
          <w:t>Desimone, 2011</w:t>
        </w:r>
      </w:hyperlink>
      <w:r w:rsidR="00D036F1" w:rsidRPr="00D04A4E">
        <w:rPr>
          <w:rFonts w:cs="Calibri"/>
          <w:color w:val="222222"/>
          <w:szCs w:val="22"/>
          <w:shd w:val="clear" w:color="auto" w:fill="FFFFFF"/>
        </w:rPr>
        <w:t xml:space="preserve">). </w:t>
      </w:r>
      <w:r w:rsidR="00AD461A" w:rsidRPr="00D04A4E">
        <w:rPr>
          <w:rFonts w:cs="Calibri"/>
          <w:color w:val="222222"/>
          <w:szCs w:val="22"/>
          <w:shd w:val="clear" w:color="auto" w:fill="FFFFFF"/>
        </w:rPr>
        <w:t xml:space="preserve">Research </w:t>
      </w:r>
      <w:r w:rsidR="00366038" w:rsidRPr="00D04A4E">
        <w:rPr>
          <w:rFonts w:cs="Calibri"/>
          <w:color w:val="222222"/>
          <w:szCs w:val="22"/>
          <w:shd w:val="clear" w:color="auto" w:fill="FFFFFF"/>
        </w:rPr>
        <w:t>also suggests</w:t>
      </w:r>
      <w:r w:rsidR="00AD461A" w:rsidRPr="00D04A4E">
        <w:rPr>
          <w:rFonts w:cs="Calibri"/>
          <w:color w:val="222222"/>
          <w:szCs w:val="22"/>
          <w:shd w:val="clear" w:color="auto" w:fill="FFFFFF"/>
        </w:rPr>
        <w:t xml:space="preserve"> that </w:t>
      </w:r>
      <w:r w:rsidR="007D3D2A" w:rsidRPr="00D04A4E">
        <w:rPr>
          <w:rFonts w:cs="Calibri"/>
          <w:color w:val="222222"/>
          <w:szCs w:val="22"/>
          <w:shd w:val="clear" w:color="auto" w:fill="FFFFFF"/>
        </w:rPr>
        <w:t>active learning professional learning activities</w:t>
      </w:r>
      <w:r w:rsidR="00BB1352" w:rsidRPr="00D04A4E">
        <w:rPr>
          <w:rFonts w:cs="Calibri"/>
          <w:color w:val="222222"/>
          <w:szCs w:val="22"/>
          <w:shd w:val="clear" w:color="auto" w:fill="FFFFFF"/>
        </w:rPr>
        <w:t xml:space="preserve"> </w:t>
      </w:r>
      <w:r w:rsidR="00FC1A58" w:rsidRPr="00D04A4E">
        <w:rPr>
          <w:rFonts w:cs="Calibri"/>
          <w:color w:val="222222"/>
          <w:szCs w:val="22"/>
          <w:shd w:val="clear" w:color="auto" w:fill="FFFFFF"/>
        </w:rPr>
        <w:t xml:space="preserve">based on adult learning theory </w:t>
      </w:r>
      <w:r w:rsidR="00BB1352" w:rsidRPr="00D04A4E">
        <w:rPr>
          <w:rFonts w:cs="Calibri"/>
          <w:color w:val="222222"/>
          <w:szCs w:val="22"/>
          <w:shd w:val="clear" w:color="auto" w:fill="FFFFFF"/>
        </w:rPr>
        <w:t>that incorporate</w:t>
      </w:r>
      <w:r w:rsidR="009E1D5D" w:rsidRPr="00D04A4E">
        <w:rPr>
          <w:rFonts w:cs="Calibri"/>
          <w:color w:val="222222"/>
          <w:szCs w:val="22"/>
          <w:shd w:val="clear" w:color="auto" w:fill="FFFFFF"/>
        </w:rPr>
        <w:t xml:space="preserve"> elements of collaboration, coaching, </w:t>
      </w:r>
      <w:r w:rsidR="00732F58" w:rsidRPr="00D04A4E">
        <w:rPr>
          <w:rFonts w:cs="Calibri"/>
          <w:color w:val="222222"/>
          <w:szCs w:val="22"/>
          <w:shd w:val="clear" w:color="auto" w:fill="FFFFFF"/>
        </w:rPr>
        <w:t>feedback,</w:t>
      </w:r>
      <w:r w:rsidR="009E1D5D" w:rsidRPr="00D04A4E">
        <w:rPr>
          <w:rFonts w:cs="Calibri"/>
          <w:color w:val="222222"/>
          <w:szCs w:val="22"/>
          <w:shd w:val="clear" w:color="auto" w:fill="FFFFFF"/>
        </w:rPr>
        <w:t xml:space="preserve"> and reflection are more effective than</w:t>
      </w:r>
      <w:r w:rsidR="004A5641" w:rsidRPr="00D04A4E">
        <w:rPr>
          <w:rFonts w:cs="Calibri"/>
          <w:color w:val="222222"/>
          <w:szCs w:val="22"/>
          <w:shd w:val="clear" w:color="auto" w:fill="FFFFFF"/>
        </w:rPr>
        <w:t xml:space="preserve"> sit-and-l</w:t>
      </w:r>
      <w:r w:rsidR="00410DB4" w:rsidRPr="00D04A4E">
        <w:rPr>
          <w:rFonts w:cs="Calibri"/>
          <w:color w:val="222222"/>
          <w:szCs w:val="22"/>
          <w:shd w:val="clear" w:color="auto" w:fill="FFFFFF"/>
        </w:rPr>
        <w:t xml:space="preserve">isten lectures </w:t>
      </w:r>
      <w:r w:rsidR="00FC1A58" w:rsidRPr="00D04A4E">
        <w:rPr>
          <w:rFonts w:cs="Calibri"/>
          <w:color w:val="222222"/>
          <w:szCs w:val="22"/>
          <w:shd w:val="clear" w:color="auto" w:fill="FFFFFF"/>
        </w:rPr>
        <w:t>(</w:t>
      </w:r>
      <w:hyperlink r:id="rId27" w:history="1">
        <w:r w:rsidR="00581B4B" w:rsidRPr="00D04A4E">
          <w:rPr>
            <w:rStyle w:val="Hyperlink"/>
            <w:rFonts w:cs="Calibri"/>
            <w:szCs w:val="22"/>
            <w:shd w:val="clear" w:color="auto" w:fill="FFFFFF"/>
          </w:rPr>
          <w:t>Darlin</w:t>
        </w:r>
        <w:r w:rsidR="00732F58" w:rsidRPr="00D04A4E">
          <w:rPr>
            <w:rStyle w:val="Hyperlink"/>
            <w:rFonts w:cs="Calibri"/>
            <w:szCs w:val="22"/>
            <w:shd w:val="clear" w:color="auto" w:fill="FFFFFF"/>
          </w:rPr>
          <w:t>g</w:t>
        </w:r>
        <w:r w:rsidR="00581B4B" w:rsidRPr="00D04A4E">
          <w:rPr>
            <w:rStyle w:val="Hyperlink"/>
            <w:rFonts w:cs="Calibri"/>
            <w:szCs w:val="22"/>
            <w:shd w:val="clear" w:color="auto" w:fill="FFFFFF"/>
          </w:rPr>
          <w:t>-Hammond, Hyler, Gardner, 2017</w:t>
        </w:r>
      </w:hyperlink>
      <w:r w:rsidR="00581B4B" w:rsidRPr="00D04A4E">
        <w:rPr>
          <w:rFonts w:cs="Calibri"/>
          <w:color w:val="222222"/>
          <w:szCs w:val="22"/>
          <w:shd w:val="clear" w:color="auto" w:fill="FFFFFF"/>
        </w:rPr>
        <w:t>).</w:t>
      </w:r>
      <w:r w:rsidR="00581B4B">
        <w:rPr>
          <w:rFonts w:cs="Calibri"/>
          <w:color w:val="222222"/>
          <w:szCs w:val="22"/>
          <w:shd w:val="clear" w:color="auto" w:fill="FFFFFF"/>
        </w:rPr>
        <w:t xml:space="preserve"> </w:t>
      </w:r>
    </w:p>
    <w:p w14:paraId="09749B12" w14:textId="419A1B77" w:rsidR="00B9551E" w:rsidRDefault="00750062" w:rsidP="00B9551E">
      <w:pPr>
        <w:rPr>
          <w:rFonts w:cs="Calibri"/>
          <w:color w:val="auto"/>
        </w:rPr>
      </w:pPr>
      <w:r>
        <w:rPr>
          <w:rFonts w:cs="Calibri"/>
          <w:color w:val="222222"/>
          <w:szCs w:val="22"/>
          <w:shd w:val="clear" w:color="auto" w:fill="FFFFFF"/>
        </w:rPr>
        <w:t xml:space="preserve">Professional learning programs developed by the CS hubs </w:t>
      </w:r>
      <w:r w:rsidR="00933D7B">
        <w:rPr>
          <w:rFonts w:cs="Calibri"/>
          <w:color w:val="222222"/>
          <w:szCs w:val="22"/>
          <w:shd w:val="clear" w:color="auto" w:fill="FFFFFF"/>
        </w:rPr>
        <w:t>must</w:t>
      </w:r>
      <w:r>
        <w:rPr>
          <w:rFonts w:cs="Calibri"/>
          <w:color w:val="222222"/>
          <w:szCs w:val="22"/>
          <w:shd w:val="clear" w:color="auto" w:fill="FFFFFF"/>
        </w:rPr>
        <w:t xml:space="preserve"> be directed at engaging schools and LEAs and include options for communities of practice and coaching support. </w:t>
      </w:r>
      <w:r w:rsidR="00E21639">
        <w:t>D</w:t>
      </w:r>
      <w:r w:rsidR="005E1F15">
        <w:t xml:space="preserve">ifferentiated </w:t>
      </w:r>
      <w:r w:rsidR="00F300C8">
        <w:t xml:space="preserve">professional learning </w:t>
      </w:r>
      <w:r w:rsidR="00A2531C">
        <w:t xml:space="preserve">must </w:t>
      </w:r>
      <w:r w:rsidR="00204B57">
        <w:t>be available to</w:t>
      </w:r>
      <w:r w:rsidR="00F300C8">
        <w:t xml:space="preserve"> teachers, </w:t>
      </w:r>
      <w:r w:rsidR="00641DF8">
        <w:t xml:space="preserve">and </w:t>
      </w:r>
      <w:r w:rsidR="00F300C8">
        <w:t>school administrators</w:t>
      </w:r>
      <w:r w:rsidR="00641DF8">
        <w:t xml:space="preserve"> at all levels </w:t>
      </w:r>
      <w:r w:rsidR="00F300C8">
        <w:t>who can promote access to K–12 education for all students in LEAs.</w:t>
      </w:r>
      <w:r w:rsidR="002952BD">
        <w:t xml:space="preserve"> </w:t>
      </w:r>
      <w:r w:rsidR="002A2CC7" w:rsidRPr="00E21639">
        <w:rPr>
          <w:rFonts w:cs="Calibri"/>
          <w:color w:val="222222"/>
          <w:shd w:val="clear" w:color="auto" w:fill="FFFFFF"/>
        </w:rPr>
        <w:t xml:space="preserve">Strategies for engaging and supporting a diverse group of learners, </w:t>
      </w:r>
      <w:r w:rsidR="002A2CC7" w:rsidRPr="00E21639">
        <w:rPr>
          <w:rFonts w:cs="Calibri"/>
        </w:rPr>
        <w:t xml:space="preserve">students with disabilities, </w:t>
      </w:r>
      <w:r w:rsidR="0031600B">
        <w:rPr>
          <w:rFonts w:cs="Calibri"/>
        </w:rPr>
        <w:t>Multilingual</w:t>
      </w:r>
      <w:r w:rsidR="002A2CC7" w:rsidRPr="00E21639">
        <w:rPr>
          <w:rFonts w:cs="Calibri"/>
        </w:rPr>
        <w:t xml:space="preserve"> Learners (</w:t>
      </w:r>
      <w:r w:rsidR="0031600B">
        <w:rPr>
          <w:rFonts w:cs="Calibri"/>
        </w:rPr>
        <w:t>ML</w:t>
      </w:r>
      <w:r w:rsidR="002A2CC7" w:rsidRPr="00E21639">
        <w:rPr>
          <w:rFonts w:cs="Calibri"/>
        </w:rPr>
        <w:t>s), economically disadvantaged students,</w:t>
      </w:r>
      <w:r w:rsidR="00E21639" w:rsidRPr="00E21639">
        <w:rPr>
          <w:rFonts w:cs="Calibri"/>
          <w:color w:val="auto"/>
        </w:rPr>
        <w:t xml:space="preserve"> </w:t>
      </w:r>
      <w:r w:rsidR="00641DF8">
        <w:rPr>
          <w:rFonts w:cs="Calibri"/>
          <w:color w:val="auto"/>
        </w:rPr>
        <w:t xml:space="preserve">and </w:t>
      </w:r>
      <w:r w:rsidR="00E21639" w:rsidRPr="00E21639">
        <w:rPr>
          <w:rFonts w:cs="Calibri"/>
          <w:color w:val="auto"/>
        </w:rPr>
        <w:t xml:space="preserve">students from other underrepresented groups, must be included in the professional learning. </w:t>
      </w:r>
    </w:p>
    <w:p w14:paraId="6D6B8044" w14:textId="700C7333" w:rsidR="00DC04EE" w:rsidRPr="004907DF" w:rsidRDefault="00DC04EE" w:rsidP="00DC04EE">
      <w:pPr>
        <w:rPr>
          <w:rFonts w:eastAsia="Calibri" w:cs="Calibri"/>
          <w:color w:val="000000" w:themeColor="text1"/>
        </w:rPr>
      </w:pPr>
      <w:r w:rsidRPr="00D72A66">
        <w:rPr>
          <w:rFonts w:eastAsia="Calibri" w:cs="Calibri"/>
          <w:color w:val="000000" w:themeColor="text1"/>
        </w:rPr>
        <w:t xml:space="preserve">The professional learning </w:t>
      </w:r>
      <w:r>
        <w:rPr>
          <w:rFonts w:eastAsia="Calibri" w:cs="Calibri"/>
          <w:color w:val="000000" w:themeColor="text1"/>
        </w:rPr>
        <w:t>program</w:t>
      </w:r>
      <w:r w:rsidRPr="00D72A66">
        <w:rPr>
          <w:rFonts w:eastAsia="Calibri" w:cs="Calibri"/>
          <w:color w:val="000000" w:themeColor="text1"/>
        </w:rPr>
        <w:t xml:space="preserve"> must be aligned with the 2020 NJSLS-CS. Awardees are required to provide professional learning for each grade band, K-2, 3-5, 6-8, and 9-12.</w:t>
      </w:r>
      <w:r>
        <w:rPr>
          <w:rFonts w:eastAsia="Calibri" w:cs="Calibri"/>
          <w:color w:val="000000" w:themeColor="text1"/>
        </w:rPr>
        <w:t xml:space="preserve"> </w:t>
      </w:r>
    </w:p>
    <w:p w14:paraId="73A89A54" w14:textId="0C25B7B7" w:rsidR="00DC04EE" w:rsidRDefault="00B9551E" w:rsidP="00DC04EE">
      <w:r>
        <w:t xml:space="preserve">All CS Hubs are expected to offer flexible types of programs which </w:t>
      </w:r>
      <w:r w:rsidR="53FCC477">
        <w:t>include</w:t>
      </w:r>
      <w:r>
        <w:t xml:space="preserve"> in-person, virtual, asynchronous, or blended professional learning options. </w:t>
      </w:r>
    </w:p>
    <w:p w14:paraId="6637C4D0" w14:textId="77777777" w:rsidR="00DC04EE" w:rsidRDefault="00AF73CD" w:rsidP="00DC04EE">
      <w:pPr>
        <w:rPr>
          <w:rFonts w:cs="Calibri"/>
          <w:color w:val="auto"/>
          <w:shd w:val="clear" w:color="auto" w:fill="FFFFFF"/>
        </w:rPr>
      </w:pPr>
      <w:r>
        <w:t>Programs must s</w:t>
      </w:r>
      <w:r w:rsidRPr="00596419">
        <w:rPr>
          <w:rFonts w:cs="Calibri"/>
          <w:color w:val="auto"/>
          <w:shd w:val="clear" w:color="auto" w:fill="FFFFFF"/>
        </w:rPr>
        <w:t xml:space="preserve">upport school administrators in assessing their school’s current capacity to implement </w:t>
      </w:r>
      <w:r>
        <w:rPr>
          <w:rFonts w:cs="Calibri"/>
          <w:color w:val="auto"/>
          <w:shd w:val="clear" w:color="auto" w:fill="FFFFFF"/>
        </w:rPr>
        <w:t xml:space="preserve">and continue to expand instruction consistent with </w:t>
      </w:r>
      <w:r w:rsidRPr="00596419">
        <w:rPr>
          <w:rFonts w:cs="Calibri"/>
          <w:color w:val="auto"/>
          <w:shd w:val="clear" w:color="auto" w:fill="FFFFFF"/>
        </w:rPr>
        <w:t>the NJSLS-CS and in the planning for teacher professional learning and changes to curriculum, instruction, scope, and sequence as needed.</w:t>
      </w:r>
    </w:p>
    <w:p w14:paraId="0B56B12A" w14:textId="4F6DDE71" w:rsidR="00B469E4" w:rsidRDefault="00B469E4" w:rsidP="00B469E4">
      <w:pPr>
        <w:tabs>
          <w:tab w:val="left" w:pos="4940"/>
        </w:tabs>
        <w:spacing w:before="120" w:line="240" w:lineRule="auto"/>
      </w:pPr>
      <w:r w:rsidRPr="074A93B4">
        <w:rPr>
          <w:rFonts w:eastAsia="Calibri" w:cs="Calibri"/>
          <w:color w:val="000000" w:themeColor="text1"/>
        </w:rPr>
        <w:t xml:space="preserve">The professional learning programs developed must incorporate physical computing devices. Small physical computing devices (microcontrollers and other low-cost devices) are effective tools for hands-on learning and for making computer science concepts more accessible to students. The cost of the devices used for professional learning and a classroom set of devices for each of the schools of the </w:t>
      </w:r>
      <w:r w:rsidR="00F2028B" w:rsidRPr="074A93B4">
        <w:rPr>
          <w:rFonts w:eastAsia="Calibri" w:cs="Calibri"/>
          <w:color w:val="000000" w:themeColor="text1"/>
        </w:rPr>
        <w:t>educators attending related professional learning</w:t>
      </w:r>
      <w:r w:rsidRPr="074A93B4">
        <w:rPr>
          <w:rFonts w:eastAsia="Calibri" w:cs="Calibri"/>
          <w:color w:val="000000" w:themeColor="text1"/>
        </w:rPr>
        <w:t xml:space="preserve"> can be included in the budget. The total cost of all small physical computing devices budgeted must not exceed $50,000. The purchase of personal computing devices, printers, or othe</w:t>
      </w:r>
      <w:r w:rsidR="00D07115" w:rsidRPr="074A93B4">
        <w:rPr>
          <w:rFonts w:eastAsia="Calibri" w:cs="Calibri"/>
          <w:color w:val="000000" w:themeColor="text1"/>
        </w:rPr>
        <w:t xml:space="preserve">r personal productivity equipment </w:t>
      </w:r>
      <w:r w:rsidRPr="074A93B4">
        <w:rPr>
          <w:rFonts w:eastAsia="Calibri" w:cs="Calibri"/>
          <w:color w:val="000000" w:themeColor="text1"/>
        </w:rPr>
        <w:t>is not allowed.</w:t>
      </w:r>
    </w:p>
    <w:p w14:paraId="210B67EB" w14:textId="77777777" w:rsidR="0048155A" w:rsidRDefault="0048155A">
      <w:pPr>
        <w:spacing w:after="0" w:line="240" w:lineRule="auto"/>
        <w:rPr>
          <w:i/>
          <w:iCs/>
          <w:u w:val="single"/>
        </w:rPr>
      </w:pPr>
      <w:r>
        <w:rPr>
          <w:i/>
          <w:iCs/>
          <w:u w:val="single"/>
        </w:rPr>
        <w:br w:type="page"/>
      </w:r>
    </w:p>
    <w:p w14:paraId="24F57361" w14:textId="56694F13" w:rsidR="003F541A" w:rsidRPr="003F541A" w:rsidRDefault="003F541A" w:rsidP="00BF2F71">
      <w:pPr>
        <w:tabs>
          <w:tab w:val="left" w:pos="4940"/>
        </w:tabs>
        <w:spacing w:before="120" w:line="240" w:lineRule="auto"/>
        <w:rPr>
          <w:i/>
          <w:iCs/>
          <w:u w:val="single"/>
        </w:rPr>
      </w:pPr>
      <w:r w:rsidRPr="003F541A">
        <w:rPr>
          <w:i/>
          <w:iCs/>
          <w:u w:val="single"/>
        </w:rPr>
        <w:lastRenderedPageBreak/>
        <w:t>Support for Advanced Placement Computer Science</w:t>
      </w:r>
    </w:p>
    <w:p w14:paraId="525A88D1" w14:textId="083AF51A" w:rsidR="00BF2F71" w:rsidRPr="002B3AF4" w:rsidRDefault="003F541A" w:rsidP="00BF2F71">
      <w:pPr>
        <w:tabs>
          <w:tab w:val="left" w:pos="4940"/>
        </w:tabs>
        <w:spacing w:before="120" w:line="240" w:lineRule="auto"/>
      </w:pPr>
      <w:r>
        <w:t>CS hub programs</w:t>
      </w:r>
      <w:r w:rsidR="00BF2F71">
        <w:t xml:space="preserve"> must include well-defined strategies and activities for engaging, supporting, and mentoring Advanced Placement Computer Science Principles and Advanced Placement Computer Science A teachers. The activities must include professional learning, communities of practice, and coaching for the length of the grant period. Partnerships with LEAs offering Advanced Placement Computer Science Principles and Advanced Placement Computer Science A for the </w:t>
      </w:r>
      <w:r w:rsidR="00BF2F71" w:rsidRPr="2B94BFE8">
        <w:rPr>
          <w:i/>
          <w:iCs/>
        </w:rPr>
        <w:t>first time</w:t>
      </w:r>
      <w:r w:rsidR="00BF2F71">
        <w:t xml:space="preserve"> must include the reimbursement of students’ Advanced Placement exam registration fees in the budget. Reimbursement for students’ exam fees must be for only one school per district, only for schools offering Advanced Placement Computer Science Principles and Advanced Placement Computer Science A for the first time, and $10,000 or less per school. The reimbursement must be paid directly to the school or LEA. The total amount in the budget for the exam fees may not exceed $100,000. </w:t>
      </w:r>
    </w:p>
    <w:p w14:paraId="4BFCC691" w14:textId="3336C8EF" w:rsidR="00757821" w:rsidRDefault="00B739D1" w:rsidP="00046B94">
      <w:pPr>
        <w:rPr>
          <w:i/>
          <w:iCs/>
          <w:u w:val="single"/>
        </w:rPr>
      </w:pPr>
      <w:r>
        <w:rPr>
          <w:i/>
          <w:iCs/>
          <w:u w:val="single"/>
        </w:rPr>
        <w:t>Engagement of Preservice Teachers</w:t>
      </w:r>
      <w:r w:rsidR="00C8422C">
        <w:rPr>
          <w:i/>
          <w:iCs/>
          <w:u w:val="single"/>
        </w:rPr>
        <w:t xml:space="preserve"> in Professional Learning and Student Outreach</w:t>
      </w:r>
    </w:p>
    <w:p w14:paraId="15536196" w14:textId="77777777" w:rsidR="00BF2F71" w:rsidRDefault="00BF2F71" w:rsidP="00BF2F71">
      <w:pPr>
        <w:spacing w:after="240" w:line="240" w:lineRule="auto"/>
        <w:rPr>
          <w:color w:val="000000" w:themeColor="text1"/>
        </w:rPr>
      </w:pPr>
      <w:r>
        <w:rPr>
          <w:rFonts w:eastAsia="Calibri" w:cs="Calibri"/>
          <w:color w:val="000000" w:themeColor="text1"/>
        </w:rPr>
        <w:t>Legislation adopted in September 2021 (P.L.2021, c.239),</w:t>
      </w:r>
      <w:r>
        <w:rPr>
          <w:rFonts w:asciiTheme="majorHAnsi" w:eastAsiaTheme="majorEastAsia" w:hAnsiTheme="majorHAnsi" w:cstheme="majorBidi"/>
        </w:rPr>
        <w:t xml:space="preserve"> </w:t>
      </w:r>
      <w:r>
        <w:rPr>
          <w:rFonts w:eastAsia="Calibri" w:cs="Calibri"/>
        </w:rPr>
        <w:t xml:space="preserve">directs the NJDOE to develop and administer an outreach program to encourage young women and minorities to pursue post-secondary degrees and careers in science, technology, engineering, and mathematics (STEM). One of the requirements is to organize and conduct mentoring sessions, in which individuals working or pursuing a post-secondary degree in the STEM field engage with elementary and secondary school students. </w:t>
      </w:r>
      <w:r>
        <w:rPr>
          <w:rFonts w:eastAsia="Calibri" w:cs="Calibri"/>
          <w:color w:val="000000" w:themeColor="text1"/>
          <w:szCs w:val="22"/>
        </w:rPr>
        <w:t xml:space="preserve">The applicants must include a clear and measurable plan for collaboration between the applicant’s CS and education faculty leading to the recruitment and engagement of preservice elementary and middle school teachers majoring in or with a concentration in STEM related fields in CS professional learning. </w:t>
      </w:r>
    </w:p>
    <w:p w14:paraId="3AD38066" w14:textId="77777777" w:rsidR="00BF2F71" w:rsidRDefault="00BF2F71" w:rsidP="00BF2F71">
      <w:pPr>
        <w:pStyle w:val="ListParagraph"/>
        <w:numPr>
          <w:ilvl w:val="0"/>
          <w:numId w:val="29"/>
        </w:numPr>
        <w:spacing w:after="240" w:line="240" w:lineRule="auto"/>
        <w:rPr>
          <w:rFonts w:eastAsia="Calibri" w:cs="Calibri"/>
          <w:color w:val="000000" w:themeColor="text1"/>
          <w:szCs w:val="22"/>
        </w:rPr>
      </w:pPr>
      <w:r>
        <w:rPr>
          <w:rFonts w:eastAsia="Calibri" w:cs="Calibri"/>
          <w:color w:val="000000" w:themeColor="text1"/>
        </w:rPr>
        <w:t>The preservice teachers must be completing their clinical practice teaching during the grant period. The pre-service teacher may receive a stipend for attending professional learning.</w:t>
      </w:r>
    </w:p>
    <w:p w14:paraId="5EF198C7" w14:textId="1C8CDAE0" w:rsidR="00BF2F71" w:rsidRDefault="00BF2F71" w:rsidP="00BF2F71">
      <w:pPr>
        <w:pStyle w:val="ListParagraph"/>
        <w:numPr>
          <w:ilvl w:val="0"/>
          <w:numId w:val="29"/>
        </w:numPr>
        <w:spacing w:after="240" w:line="240" w:lineRule="auto"/>
        <w:rPr>
          <w:color w:val="000000" w:themeColor="text1"/>
        </w:rPr>
      </w:pPr>
      <w:r>
        <w:rPr>
          <w:rFonts w:eastAsia="Calibri" w:cs="Calibri"/>
          <w:color w:val="000000" w:themeColor="text1"/>
        </w:rPr>
        <w:t xml:space="preserve">The preservice teachers in collaboration with their supervising teacher will organize and conduct one CS outreach activity for elementary grade and/or middle school students. </w:t>
      </w:r>
    </w:p>
    <w:p w14:paraId="757EEE52" w14:textId="77777777" w:rsidR="00BF2F71" w:rsidRDefault="00BF2F71" w:rsidP="00BF2F71">
      <w:pPr>
        <w:pStyle w:val="ListParagraph"/>
        <w:numPr>
          <w:ilvl w:val="1"/>
          <w:numId w:val="29"/>
        </w:numPr>
        <w:spacing w:after="240" w:line="240" w:lineRule="auto"/>
        <w:rPr>
          <w:rFonts w:eastAsia="Calibri" w:cs="Calibri"/>
          <w:color w:val="000000" w:themeColor="text1"/>
        </w:rPr>
      </w:pPr>
      <w:r>
        <w:rPr>
          <w:rFonts w:eastAsia="Calibri" w:cs="Calibri"/>
          <w:color w:val="000000" w:themeColor="text1"/>
        </w:rPr>
        <w:t>The purpose of each outreach activity must be to provide young women, minorities, and other underrepresented populations in CS with opportunities to increase their exposure to CS.</w:t>
      </w:r>
    </w:p>
    <w:p w14:paraId="2189AC70" w14:textId="77777777" w:rsidR="00BF2F71" w:rsidRDefault="00BF2F71" w:rsidP="00BF2F71">
      <w:pPr>
        <w:pStyle w:val="ListParagraph"/>
        <w:numPr>
          <w:ilvl w:val="1"/>
          <w:numId w:val="29"/>
        </w:numPr>
        <w:spacing w:after="240" w:line="240" w:lineRule="auto"/>
        <w:rPr>
          <w:color w:val="000000" w:themeColor="text1"/>
        </w:rPr>
      </w:pPr>
      <w:r>
        <w:rPr>
          <w:rFonts w:eastAsia="Calibri" w:cs="Calibri"/>
          <w:color w:val="000000" w:themeColor="text1"/>
        </w:rPr>
        <w:t>The outreach events must incorporate active, student-centered learning opportunities for students.</w:t>
      </w:r>
    </w:p>
    <w:p w14:paraId="39A906DA" w14:textId="77777777" w:rsidR="00BF2F71" w:rsidRDefault="00BF2F71" w:rsidP="00BF2F71">
      <w:pPr>
        <w:pStyle w:val="ListParagraph"/>
        <w:numPr>
          <w:ilvl w:val="0"/>
          <w:numId w:val="29"/>
        </w:numPr>
        <w:spacing w:after="240" w:line="240" w:lineRule="auto"/>
        <w:rPr>
          <w:rFonts w:eastAsia="Calibri" w:cs="Calibri"/>
          <w:color w:val="000000" w:themeColor="text1"/>
        </w:rPr>
      </w:pPr>
      <w:r>
        <w:rPr>
          <w:rFonts w:eastAsia="Calibri" w:cs="Calibri"/>
          <w:color w:val="000000" w:themeColor="text1"/>
        </w:rPr>
        <w:t xml:space="preserve">The applicant will collaborate with and support the supervising and preservice teachers in planning, organizing, and conducting the outreach activities. </w:t>
      </w:r>
    </w:p>
    <w:p w14:paraId="24789B95" w14:textId="77777777" w:rsidR="00BF2F71" w:rsidRDefault="00BF2F71" w:rsidP="00BF2F71">
      <w:pPr>
        <w:pStyle w:val="ListParagraph"/>
        <w:numPr>
          <w:ilvl w:val="0"/>
          <w:numId w:val="29"/>
        </w:numPr>
        <w:spacing w:after="240" w:line="240" w:lineRule="auto"/>
        <w:rPr>
          <w:rFonts w:eastAsia="Calibri" w:cs="Calibri"/>
          <w:color w:val="000000" w:themeColor="text1"/>
        </w:rPr>
      </w:pPr>
      <w:r>
        <w:rPr>
          <w:rFonts w:eastAsia="Calibri" w:cs="Calibri"/>
          <w:color w:val="000000" w:themeColor="text1"/>
        </w:rPr>
        <w:t>The preservice teachers must be provided targeted professional learning that builds their capacity to engage a diverse population of students in the concepts that comprise CS.</w:t>
      </w:r>
    </w:p>
    <w:p w14:paraId="41F57A6C" w14:textId="77777777" w:rsidR="00BF2F71" w:rsidRDefault="00BF2F71" w:rsidP="00BF2F71">
      <w:pPr>
        <w:pStyle w:val="ListParagraph"/>
        <w:numPr>
          <w:ilvl w:val="0"/>
          <w:numId w:val="29"/>
        </w:numPr>
        <w:spacing w:after="240" w:line="240" w:lineRule="auto"/>
        <w:rPr>
          <w:color w:val="000000" w:themeColor="text1"/>
        </w:rPr>
      </w:pPr>
      <w:r>
        <w:rPr>
          <w:rFonts w:eastAsia="Calibri" w:cs="Calibri"/>
          <w:color w:val="000000" w:themeColor="text1"/>
          <w:szCs w:val="22"/>
        </w:rPr>
        <w:t>The supervising teacher may attend CS professional learning and receive a stipend.</w:t>
      </w:r>
    </w:p>
    <w:p w14:paraId="01664C2B" w14:textId="77777777" w:rsidR="00BF2F71" w:rsidRDefault="00BF2F71" w:rsidP="00BF2F71">
      <w:pPr>
        <w:pStyle w:val="ListParagraph"/>
        <w:numPr>
          <w:ilvl w:val="0"/>
          <w:numId w:val="29"/>
        </w:numPr>
        <w:spacing w:after="240" w:line="240" w:lineRule="auto"/>
        <w:rPr>
          <w:color w:val="000000" w:themeColor="text1"/>
        </w:rPr>
      </w:pPr>
      <w:r>
        <w:rPr>
          <w:rFonts w:eastAsia="Calibri" w:cs="Calibri"/>
          <w:color w:val="000000" w:themeColor="text1"/>
        </w:rPr>
        <w:t>The preservice teacher and supervising teacher may receive a stipend for outreach activities conducted outside of regular school hours.</w:t>
      </w:r>
    </w:p>
    <w:p w14:paraId="4C84B34F" w14:textId="77777777" w:rsidR="00BF2F71" w:rsidRDefault="00BF2F71" w:rsidP="00BF2F71">
      <w:pPr>
        <w:pStyle w:val="ListParagraph"/>
        <w:numPr>
          <w:ilvl w:val="0"/>
          <w:numId w:val="29"/>
        </w:numPr>
        <w:spacing w:after="240" w:line="240" w:lineRule="auto"/>
        <w:rPr>
          <w:color w:val="000000" w:themeColor="text1"/>
        </w:rPr>
      </w:pPr>
      <w:r>
        <w:rPr>
          <w:rFonts w:eastAsia="Calibri" w:cs="Calibri"/>
          <w:color w:val="000000" w:themeColor="text1"/>
        </w:rPr>
        <w:t>The supervising teacher may receive a stipend for the time spent planning and organizing the event outside of school hours</w:t>
      </w:r>
      <w:r>
        <w:t xml:space="preserve">. </w:t>
      </w:r>
    </w:p>
    <w:p w14:paraId="19DFC58E" w14:textId="77777777" w:rsidR="00BF2F71" w:rsidRDefault="00BF2F71" w:rsidP="00BF2F71">
      <w:pPr>
        <w:pStyle w:val="ListParagraph"/>
        <w:numPr>
          <w:ilvl w:val="0"/>
          <w:numId w:val="29"/>
        </w:numPr>
        <w:spacing w:after="240" w:line="240" w:lineRule="auto"/>
        <w:rPr>
          <w:color w:val="000000" w:themeColor="text1"/>
        </w:rPr>
      </w:pPr>
      <w:r>
        <w:rPr>
          <w:rFonts w:eastAsia="Calibri" w:cs="Calibri"/>
          <w:color w:val="000000" w:themeColor="text1"/>
          <w:szCs w:val="22"/>
        </w:rPr>
        <w:t xml:space="preserve">Preference should be given to preservice teachers and supervising teachers from underrepresented groups in CS. </w:t>
      </w:r>
    </w:p>
    <w:p w14:paraId="38AA8E16" w14:textId="77777777" w:rsidR="00BF2F71" w:rsidRDefault="00BF2F71" w:rsidP="00BF2F71">
      <w:pPr>
        <w:pStyle w:val="ListParagraph"/>
        <w:numPr>
          <w:ilvl w:val="0"/>
          <w:numId w:val="29"/>
        </w:numPr>
        <w:spacing w:after="240" w:line="240" w:lineRule="auto"/>
        <w:rPr>
          <w:color w:val="000000" w:themeColor="text1"/>
        </w:rPr>
      </w:pPr>
      <w:r>
        <w:rPr>
          <w:rFonts w:eastAsia="Calibri" w:cs="Calibri"/>
          <w:color w:val="000000" w:themeColor="text1"/>
          <w:szCs w:val="22"/>
        </w:rPr>
        <w:t xml:space="preserve">Preference should be given to students from underrepresented groups in CS. </w:t>
      </w:r>
    </w:p>
    <w:p w14:paraId="0219AFFF" w14:textId="77777777" w:rsidR="00BF2F71" w:rsidRPr="00286A6C" w:rsidRDefault="00BF2F71" w:rsidP="00BF2F71">
      <w:pPr>
        <w:pStyle w:val="ListParagraph"/>
        <w:numPr>
          <w:ilvl w:val="0"/>
          <w:numId w:val="29"/>
        </w:numPr>
        <w:spacing w:after="240" w:line="240" w:lineRule="auto"/>
        <w:rPr>
          <w:color w:val="000000" w:themeColor="text1"/>
        </w:rPr>
      </w:pPr>
      <w:r>
        <w:rPr>
          <w:rFonts w:eastAsia="Calibri" w:cs="Calibri"/>
          <w:color w:val="000000" w:themeColor="text1"/>
          <w:szCs w:val="22"/>
        </w:rPr>
        <w:t xml:space="preserve">Data on the demographics of participating preservice teachers, supervising teachers, and students must be collected to satisfy the requirements in section 1.9. </w:t>
      </w:r>
    </w:p>
    <w:p w14:paraId="1A6B4C31" w14:textId="54765117" w:rsidR="00757821" w:rsidRDefault="006E2F62" w:rsidP="00046B94">
      <w:pPr>
        <w:rPr>
          <w:i/>
          <w:iCs/>
          <w:u w:val="single"/>
        </w:rPr>
      </w:pPr>
      <w:r w:rsidRPr="006E2F62">
        <w:rPr>
          <w:i/>
          <w:iCs/>
          <w:u w:val="single"/>
        </w:rPr>
        <w:lastRenderedPageBreak/>
        <w:t>Data Collection</w:t>
      </w:r>
    </w:p>
    <w:p w14:paraId="25DEC930" w14:textId="77777777" w:rsidR="00BF2F71" w:rsidRDefault="00BF2F71" w:rsidP="00BF2F71">
      <w:pPr>
        <w:spacing w:after="120"/>
        <w:rPr>
          <w:rFonts w:cs="Calibri"/>
          <w:color w:val="222222"/>
          <w:shd w:val="clear" w:color="auto" w:fill="FFFFFF"/>
        </w:rPr>
      </w:pPr>
      <w:r w:rsidRPr="2326631E">
        <w:rPr>
          <w:rFonts w:cs="Calibri"/>
          <w:color w:val="222222"/>
          <w:shd w:val="clear" w:color="auto" w:fill="FFFFFF"/>
        </w:rPr>
        <w:t xml:space="preserve">Data on the outcomes of professional learning for the participating educators, students, schools, and </w:t>
      </w:r>
      <w:r>
        <w:rPr>
          <w:rFonts w:cs="Calibri"/>
          <w:color w:val="222222"/>
          <w:shd w:val="clear" w:color="auto" w:fill="FFFFFF"/>
        </w:rPr>
        <w:t>LEAs</w:t>
      </w:r>
      <w:r w:rsidRPr="2326631E">
        <w:rPr>
          <w:rFonts w:cs="Calibri"/>
          <w:color w:val="222222"/>
          <w:shd w:val="clear" w:color="auto" w:fill="FFFFFF"/>
        </w:rPr>
        <w:t xml:space="preserve"> must be collected during the grant period. The data collected must be sufficient to satisfy the </w:t>
      </w:r>
      <w:r>
        <w:rPr>
          <w:rFonts w:cs="Calibri"/>
          <w:color w:val="222222"/>
          <w:shd w:val="clear" w:color="auto" w:fill="FFFFFF"/>
        </w:rPr>
        <w:t>reporting</w:t>
      </w:r>
      <w:r w:rsidRPr="2326631E">
        <w:rPr>
          <w:rFonts w:cs="Calibri"/>
          <w:color w:val="222222"/>
          <w:shd w:val="clear" w:color="auto" w:fill="FFFFFF"/>
        </w:rPr>
        <w:t xml:space="preserve"> requirements described in section 1.9 of this NGO and include the number of students gaining access to CS education as a direct result of the professional learning provided to educators by the hubs.</w:t>
      </w:r>
    </w:p>
    <w:p w14:paraId="002430E1" w14:textId="539282C1" w:rsidR="00BF2F71" w:rsidRPr="00BF2F71" w:rsidRDefault="00BF2F71" w:rsidP="00BF2F71">
      <w:pPr>
        <w:rPr>
          <w:rFonts w:eastAsia="Calibri" w:cs="Calibri"/>
          <w:i/>
          <w:iCs/>
          <w:color w:val="000000" w:themeColor="text1"/>
          <w:u w:val="single"/>
        </w:rPr>
      </w:pPr>
      <w:r w:rsidRPr="00BF2F71">
        <w:rPr>
          <w:rFonts w:cs="Calibri"/>
          <w:i/>
          <w:iCs/>
          <w:u w:val="single"/>
        </w:rPr>
        <w:t>Participation in New Jersey K–12 CS education support network</w:t>
      </w:r>
      <w:r w:rsidRPr="00BF2F71">
        <w:rPr>
          <w:rFonts w:eastAsia="Calibri" w:cs="Calibri"/>
          <w:i/>
          <w:iCs/>
          <w:color w:val="000000" w:themeColor="text1"/>
          <w:u w:val="single"/>
        </w:rPr>
        <w:t xml:space="preserve"> </w:t>
      </w:r>
    </w:p>
    <w:p w14:paraId="7C4F91F8" w14:textId="45746290" w:rsidR="00BF2F71" w:rsidRDefault="00BF2F71" w:rsidP="00BF2F71">
      <w:r w:rsidRPr="2B94BFE8">
        <w:rPr>
          <w:rFonts w:eastAsia="Calibri" w:cs="Calibri"/>
          <w:color w:val="000000" w:themeColor="text1"/>
        </w:rPr>
        <w:t>A steering committee consisting of NJDOE</w:t>
      </w:r>
      <w:r>
        <w:rPr>
          <w:rFonts w:eastAsia="Calibri" w:cs="Calibri"/>
          <w:color w:val="000000" w:themeColor="text1"/>
        </w:rPr>
        <w:t xml:space="preserve"> staff, </w:t>
      </w:r>
      <w:r w:rsidRPr="2B94BFE8">
        <w:rPr>
          <w:rFonts w:eastAsia="Calibri" w:cs="Calibri"/>
          <w:color w:val="000000" w:themeColor="text1"/>
        </w:rPr>
        <w:t>one or more representatives from each CS hub, and other K–12 CS stakeholders will be established. A representative from each CS hub will be required to attend</w:t>
      </w:r>
      <w:r w:rsidR="0030277A">
        <w:rPr>
          <w:rFonts w:eastAsia="Calibri" w:cs="Calibri"/>
          <w:color w:val="000000" w:themeColor="text1"/>
        </w:rPr>
        <w:t xml:space="preserve"> monthly</w:t>
      </w:r>
      <w:r w:rsidRPr="2B94BFE8">
        <w:rPr>
          <w:rFonts w:eastAsia="Calibri" w:cs="Calibri"/>
          <w:color w:val="000000" w:themeColor="text1"/>
        </w:rPr>
        <w:t xml:space="preserve"> steering committee meetings during the 1</w:t>
      </w:r>
      <w:r>
        <w:rPr>
          <w:rFonts w:eastAsia="Calibri" w:cs="Calibri"/>
          <w:color w:val="000000" w:themeColor="text1"/>
        </w:rPr>
        <w:t>2</w:t>
      </w:r>
      <w:r w:rsidRPr="2B94BFE8">
        <w:rPr>
          <w:rFonts w:eastAsia="Calibri" w:cs="Calibri"/>
          <w:color w:val="000000" w:themeColor="text1"/>
        </w:rPr>
        <w:t xml:space="preserve">-month grant period. A representative from each participating </w:t>
      </w:r>
      <w:r>
        <w:rPr>
          <w:rFonts w:eastAsia="Calibri" w:cs="Calibri"/>
          <w:color w:val="000000" w:themeColor="text1"/>
        </w:rPr>
        <w:t>LEA</w:t>
      </w:r>
      <w:r w:rsidRPr="2B94BFE8">
        <w:rPr>
          <w:rFonts w:eastAsia="Calibri" w:cs="Calibri"/>
          <w:color w:val="000000" w:themeColor="text1"/>
        </w:rPr>
        <w:t xml:space="preserve"> </w:t>
      </w:r>
      <w:r>
        <w:rPr>
          <w:rFonts w:eastAsia="Calibri" w:cs="Calibri"/>
          <w:color w:val="000000" w:themeColor="text1"/>
        </w:rPr>
        <w:t>may</w:t>
      </w:r>
      <w:r w:rsidRPr="2B94BFE8">
        <w:rPr>
          <w:rFonts w:eastAsia="Calibri" w:cs="Calibri"/>
          <w:color w:val="000000" w:themeColor="text1"/>
        </w:rPr>
        <w:t xml:space="preserve"> be invited to attend quarterly steering committee meetings during the grant period. Some or all meetings may be held virtually in accordance with health and safety guidelines.</w:t>
      </w:r>
    </w:p>
    <w:p w14:paraId="1CD4358F" w14:textId="28D08F37" w:rsidR="00B65CD0" w:rsidRPr="00B65CD0" w:rsidRDefault="003F541A" w:rsidP="00EF308B">
      <w:pPr>
        <w:rPr>
          <w:i/>
          <w:iCs/>
          <w:u w:val="single"/>
        </w:rPr>
      </w:pPr>
      <w:r w:rsidRPr="00B65CD0">
        <w:rPr>
          <w:i/>
          <w:iCs/>
          <w:u w:val="single"/>
        </w:rPr>
        <w:t xml:space="preserve">Identifying teachers to participate in </w:t>
      </w:r>
      <w:r w:rsidR="00B65CD0" w:rsidRPr="00B65CD0">
        <w:rPr>
          <w:i/>
          <w:iCs/>
          <w:u w:val="single"/>
        </w:rPr>
        <w:t>state-level CS working groups</w:t>
      </w:r>
    </w:p>
    <w:p w14:paraId="73EFA7F2" w14:textId="456EBF0D" w:rsidR="00EF308B" w:rsidRPr="00D04A4E" w:rsidRDefault="00EF308B" w:rsidP="00EF308B">
      <w:r>
        <w:t>As a member of a state-wide network of CS hubs, each hub will recommend participating teachers from partner LEAs to engage in CS working groups. The CS working groups will include one teacher from each of the following grade bands: K–2, 3–5, 6–8, 9–12.</w:t>
      </w:r>
      <w:r w:rsidR="005163C1" w:rsidRPr="0048155A">
        <w:t xml:space="preserve"> </w:t>
      </w:r>
      <w:r w:rsidR="005163C1" w:rsidRPr="00D04A4E">
        <w:t xml:space="preserve">Proposals must include stipends for approximately 40 hours of work for the teachers that serve in these leadership roles. </w:t>
      </w:r>
      <w:r w:rsidR="005163C1" w:rsidRPr="00D04A4E">
        <w:rPr>
          <w:rFonts w:eastAsia="Calibri" w:cs="Calibri"/>
          <w:color w:val="auto"/>
          <w:szCs w:val="22"/>
        </w:rPr>
        <w:t>To ensure that the work can start during the summer months, the teachers must be identified no later than June 30, 2023.</w:t>
      </w:r>
      <w:r w:rsidRPr="00D04A4E">
        <w:t xml:space="preserve"> </w:t>
      </w:r>
    </w:p>
    <w:p w14:paraId="4A53954B" w14:textId="48FF1C3D" w:rsidR="0010122A" w:rsidRPr="00D04A4E" w:rsidRDefault="00990C20" w:rsidP="00EF308B">
      <w:pPr>
        <w:rPr>
          <w:i/>
          <w:iCs/>
          <w:u w:val="single"/>
        </w:rPr>
      </w:pPr>
      <w:r w:rsidRPr="00D04A4E">
        <w:rPr>
          <w:i/>
          <w:iCs/>
          <w:u w:val="single"/>
        </w:rPr>
        <w:t>Student Outreach</w:t>
      </w:r>
    </w:p>
    <w:p w14:paraId="426F0B65" w14:textId="4F06530F" w:rsidR="00990C20" w:rsidRPr="00D04A4E" w:rsidRDefault="00990C20" w:rsidP="00990C20">
      <w:r w:rsidRPr="00D04A4E">
        <w:t xml:space="preserve">Each CS Hub must organize one student outreach event in collaboration with partner schools during year two. Examples of outreach events are family code nights, regional Girls Who Code meetups, Counselor for Computing events, and informational webinars for administrators. </w:t>
      </w:r>
    </w:p>
    <w:p w14:paraId="25FBB547" w14:textId="63684B0C" w:rsidR="003F541A" w:rsidRPr="00D04A4E" w:rsidRDefault="003F541A" w:rsidP="003F541A">
      <w:pPr>
        <w:rPr>
          <w:i/>
          <w:iCs/>
          <w:u w:val="single"/>
        </w:rPr>
      </w:pPr>
      <w:r w:rsidRPr="00D04A4E">
        <w:rPr>
          <w:i/>
          <w:iCs/>
          <w:u w:val="single"/>
        </w:rPr>
        <w:t>Disseminati</w:t>
      </w:r>
      <w:r w:rsidR="0084388A" w:rsidRPr="00D04A4E">
        <w:rPr>
          <w:i/>
          <w:iCs/>
          <w:u w:val="single"/>
        </w:rPr>
        <w:t>on of</w:t>
      </w:r>
      <w:r w:rsidRPr="00D04A4E">
        <w:rPr>
          <w:i/>
          <w:iCs/>
          <w:u w:val="single"/>
        </w:rPr>
        <w:t xml:space="preserve"> Resources and Information</w:t>
      </w:r>
    </w:p>
    <w:p w14:paraId="3AAF95BF" w14:textId="67F361F7" w:rsidR="00E20A1E" w:rsidRPr="00D04A4E" w:rsidRDefault="00E20A1E" w:rsidP="00E20A1E">
      <w:r w:rsidRPr="00D04A4E">
        <w:t>Each CS hub must develop and maintain</w:t>
      </w:r>
      <w:r w:rsidR="001530AC" w:rsidRPr="00D04A4E">
        <w:t xml:space="preserve"> a</w:t>
      </w:r>
      <w:r w:rsidRPr="00D04A4E">
        <w:t xml:space="preserve"> web</w:t>
      </w:r>
      <w:r w:rsidR="00863358" w:rsidRPr="00D04A4E">
        <w:t>site that</w:t>
      </w:r>
      <w:r w:rsidRPr="00D04A4E">
        <w:t xml:space="preserve"> contain</w:t>
      </w:r>
      <w:r w:rsidR="00BF0A96" w:rsidRPr="00D04A4E">
        <w:t>s</w:t>
      </w:r>
      <w:r w:rsidRPr="00D04A4E">
        <w:t xml:space="preserve"> information on resources, CS education news, events, and professional learning opportunities related to the program. </w:t>
      </w:r>
      <w:r w:rsidR="001530AC" w:rsidRPr="00D04A4E">
        <w:t xml:space="preserve">The website must </w:t>
      </w:r>
      <w:r w:rsidR="00EE4124" w:rsidRPr="00D04A4E">
        <w:t xml:space="preserve">be </w:t>
      </w:r>
      <w:r w:rsidR="001530AC" w:rsidRPr="00D04A4E">
        <w:t xml:space="preserve">available to the public and clearly display information and instructions on how to register for the services and </w:t>
      </w:r>
      <w:r w:rsidR="004535F4" w:rsidRPr="00D04A4E">
        <w:t xml:space="preserve">access the </w:t>
      </w:r>
      <w:r w:rsidR="001530AC" w:rsidRPr="00D04A4E">
        <w:t xml:space="preserve">resources of the CS hub. </w:t>
      </w:r>
      <w:r w:rsidRPr="00D04A4E">
        <w:t>The web</w:t>
      </w:r>
      <w:r w:rsidR="001530AC" w:rsidRPr="00D04A4E">
        <w:t xml:space="preserve">site </w:t>
      </w:r>
      <w:r w:rsidRPr="00D04A4E">
        <w:t>must be maintained during the 12-month grant period and be accessible as per federal requirements.</w:t>
      </w:r>
    </w:p>
    <w:p w14:paraId="3867AFA8" w14:textId="238537F2" w:rsidR="00036652" w:rsidRPr="00D04A4E" w:rsidRDefault="00036652" w:rsidP="00286A6C">
      <w:pPr>
        <w:spacing w:after="120"/>
        <w:rPr>
          <w:rFonts w:eastAsia="Calibri" w:cs="Calibri"/>
          <w:b/>
          <w:bCs/>
          <w:i/>
          <w:iCs/>
          <w:color w:val="auto"/>
          <w:szCs w:val="22"/>
          <w:u w:val="single"/>
        </w:rPr>
      </w:pPr>
      <w:r w:rsidRPr="00D04A4E">
        <w:rPr>
          <w:rFonts w:eastAsia="Calibri" w:cs="Calibri"/>
          <w:b/>
          <w:bCs/>
          <w:i/>
          <w:iCs/>
          <w:color w:val="auto"/>
          <w:szCs w:val="22"/>
          <w:u w:val="single"/>
        </w:rPr>
        <w:t>Project Activity Requirements</w:t>
      </w:r>
    </w:p>
    <w:p w14:paraId="4C7603C5" w14:textId="24039494" w:rsidR="00286A6C" w:rsidRPr="00D04A4E" w:rsidRDefault="00286A6C" w:rsidP="00286A6C">
      <w:pPr>
        <w:spacing w:after="120"/>
        <w:rPr>
          <w:rFonts w:eastAsia="Calibri" w:cs="Calibri"/>
          <w:color w:val="auto"/>
          <w:szCs w:val="22"/>
        </w:rPr>
      </w:pPr>
      <w:r w:rsidRPr="00D04A4E">
        <w:rPr>
          <w:rFonts w:eastAsia="Calibri" w:cs="Calibri"/>
          <w:color w:val="auto"/>
          <w:szCs w:val="22"/>
        </w:rPr>
        <w:t>All grant recipients will be required to:</w:t>
      </w:r>
    </w:p>
    <w:p w14:paraId="667B6CF6" w14:textId="77777777" w:rsidR="00286A6C" w:rsidRPr="00D04A4E" w:rsidRDefault="00286A6C" w:rsidP="00286A6C">
      <w:pPr>
        <w:pStyle w:val="ListParagraph"/>
        <w:numPr>
          <w:ilvl w:val="0"/>
          <w:numId w:val="30"/>
        </w:numPr>
        <w:spacing w:after="120"/>
        <w:rPr>
          <w:rFonts w:cs="Calibri"/>
          <w:color w:val="auto"/>
          <w:shd w:val="clear" w:color="auto" w:fill="FFFFFF"/>
        </w:rPr>
      </w:pPr>
      <w:r w:rsidRPr="00D04A4E">
        <w:rPr>
          <w:rFonts w:cs="Calibri"/>
          <w:color w:val="auto"/>
          <w:shd w:val="clear" w:color="auto" w:fill="FFFFFF"/>
        </w:rPr>
        <w:t xml:space="preserve">Establish a project team consisting of highly qualified staff experienced in organizing and developing professional learning for educators and with expertise in K-12 CS education. </w:t>
      </w:r>
    </w:p>
    <w:p w14:paraId="281015C0" w14:textId="04575401" w:rsidR="00286A6C" w:rsidRPr="00D04A4E" w:rsidRDefault="00286A6C" w:rsidP="00286A6C">
      <w:pPr>
        <w:pStyle w:val="ListParagraph"/>
        <w:numPr>
          <w:ilvl w:val="0"/>
          <w:numId w:val="30"/>
        </w:numPr>
        <w:spacing w:after="120"/>
        <w:rPr>
          <w:rFonts w:eastAsia="Calibri" w:cs="Calibri"/>
          <w:color w:val="auto"/>
          <w:szCs w:val="22"/>
        </w:rPr>
      </w:pPr>
      <w:r w:rsidRPr="00D04A4E">
        <w:rPr>
          <w:rFonts w:cs="Calibri"/>
          <w:color w:val="auto"/>
        </w:rPr>
        <w:t>Develop a plan for the promotion of the</w:t>
      </w:r>
      <w:r w:rsidR="004A1784" w:rsidRPr="00D04A4E">
        <w:rPr>
          <w:rFonts w:cs="Calibri"/>
          <w:color w:val="auto"/>
        </w:rPr>
        <w:t xml:space="preserve"> </w:t>
      </w:r>
      <w:r w:rsidR="00EE798E" w:rsidRPr="00D04A4E">
        <w:rPr>
          <w:rFonts w:cs="Calibri"/>
          <w:color w:val="auto"/>
        </w:rPr>
        <w:t>applicant’s</w:t>
      </w:r>
      <w:r w:rsidRPr="00D04A4E">
        <w:rPr>
          <w:rFonts w:cs="Calibri"/>
          <w:color w:val="auto"/>
        </w:rPr>
        <w:t xml:space="preserve"> program and recruitment and engagement of schools, LEAs, and educators. </w:t>
      </w:r>
    </w:p>
    <w:p w14:paraId="0C1F2E4F" w14:textId="541CBF96" w:rsidR="00286A6C" w:rsidRPr="00D04A4E" w:rsidRDefault="00286A6C" w:rsidP="00286A6C">
      <w:pPr>
        <w:pStyle w:val="ListParagraph"/>
        <w:numPr>
          <w:ilvl w:val="0"/>
          <w:numId w:val="28"/>
        </w:numPr>
        <w:spacing w:after="120"/>
        <w:rPr>
          <w:rFonts w:eastAsia="Calibri" w:cs="Calibri"/>
          <w:color w:val="auto"/>
          <w:szCs w:val="22"/>
        </w:rPr>
      </w:pPr>
      <w:r w:rsidRPr="00D04A4E">
        <w:rPr>
          <w:rFonts w:eastAsia="Calibri" w:cs="Calibri"/>
          <w:color w:val="auto"/>
          <w:szCs w:val="22"/>
        </w:rPr>
        <w:t xml:space="preserve">Identify teachers from partnering schools and LEAs to participate in CS working groups during the grant period. </w:t>
      </w:r>
      <w:r w:rsidR="009D4800" w:rsidRPr="00D04A4E">
        <w:rPr>
          <w:rFonts w:eastAsia="Calibri" w:cs="Calibri"/>
          <w:color w:val="auto"/>
          <w:szCs w:val="22"/>
        </w:rPr>
        <w:t>To ensure that work can start during the summer months, the teachers must be identified no later than June 30, 2023.</w:t>
      </w:r>
    </w:p>
    <w:p w14:paraId="23405216" w14:textId="6AD16559" w:rsidR="00286A6C" w:rsidRPr="00EA0C2A" w:rsidRDefault="00286A6C" w:rsidP="00286A6C">
      <w:pPr>
        <w:pStyle w:val="ListParagraph"/>
        <w:numPr>
          <w:ilvl w:val="0"/>
          <w:numId w:val="28"/>
        </w:numPr>
        <w:spacing w:after="120"/>
        <w:rPr>
          <w:rFonts w:eastAsia="Calibri" w:cs="Calibri"/>
          <w:color w:val="auto"/>
          <w:szCs w:val="22"/>
        </w:rPr>
      </w:pPr>
      <w:r w:rsidRPr="00EA0C2A">
        <w:rPr>
          <w:rFonts w:cs="Calibri"/>
          <w:color w:val="auto"/>
          <w:shd w:val="clear" w:color="auto" w:fill="FFFFFF"/>
        </w:rPr>
        <w:lastRenderedPageBreak/>
        <w:t>Utilize strategies for recruiting, engaging</w:t>
      </w:r>
      <w:r w:rsidR="005F5737">
        <w:rPr>
          <w:rFonts w:cs="Calibri"/>
          <w:color w:val="auto"/>
          <w:shd w:val="clear" w:color="auto" w:fill="FFFFFF"/>
        </w:rPr>
        <w:t>,</w:t>
      </w:r>
      <w:r w:rsidRPr="00EA0C2A">
        <w:rPr>
          <w:rFonts w:cs="Calibri"/>
          <w:color w:val="auto"/>
          <w:shd w:val="clear" w:color="auto" w:fill="FFFFFF"/>
        </w:rPr>
        <w:t xml:space="preserve"> and mentoring CS educators underrepresented in CS including women and racial/ethnic minorities.</w:t>
      </w:r>
    </w:p>
    <w:p w14:paraId="7599D11C" w14:textId="5BEC3D4D" w:rsidR="00286A6C" w:rsidRPr="00EA0C2A" w:rsidRDefault="00286A6C" w:rsidP="00286A6C">
      <w:pPr>
        <w:pStyle w:val="ListParagraph"/>
        <w:numPr>
          <w:ilvl w:val="0"/>
          <w:numId w:val="28"/>
        </w:numPr>
        <w:spacing w:after="0"/>
        <w:rPr>
          <w:color w:val="auto"/>
        </w:rPr>
      </w:pPr>
      <w:r w:rsidRPr="00EA0C2A">
        <w:rPr>
          <w:rFonts w:cs="Calibri"/>
          <w:color w:val="auto"/>
          <w:shd w:val="clear" w:color="auto" w:fill="FFFFFF"/>
        </w:rPr>
        <w:t>Support school administrators in assessing their school’s current capacity to implement the 2020 NJSLS-CS and in the planning for teacher professional learning and changes to curriculum, instruction, scope, and sequence as needed.</w:t>
      </w:r>
    </w:p>
    <w:p w14:paraId="28F80513" w14:textId="2B8C0FB7" w:rsidR="00286A6C" w:rsidRPr="00EA0C2A" w:rsidRDefault="00286A6C" w:rsidP="00286A6C">
      <w:pPr>
        <w:pStyle w:val="ListParagraph"/>
        <w:numPr>
          <w:ilvl w:val="0"/>
          <w:numId w:val="28"/>
        </w:numPr>
        <w:spacing w:after="120"/>
        <w:rPr>
          <w:rFonts w:cs="Calibri"/>
          <w:color w:val="auto"/>
          <w:shd w:val="clear" w:color="auto" w:fill="FFFFFF"/>
        </w:rPr>
      </w:pPr>
      <w:r w:rsidRPr="00EA0C2A">
        <w:rPr>
          <w:rFonts w:cs="Calibri"/>
          <w:color w:val="auto"/>
          <w:shd w:val="clear" w:color="auto" w:fill="FFFFFF"/>
        </w:rPr>
        <w:t xml:space="preserve">Develop and deliver differentiated professional learning for K-12 educators at all levels aligned with the NJSLS-CS. </w:t>
      </w:r>
    </w:p>
    <w:p w14:paraId="4DE784F1" w14:textId="354EEEDD" w:rsidR="00286A6C" w:rsidRPr="00EA0C2A" w:rsidRDefault="00286A6C" w:rsidP="00286A6C">
      <w:pPr>
        <w:pStyle w:val="ListParagraph"/>
        <w:numPr>
          <w:ilvl w:val="0"/>
          <w:numId w:val="28"/>
        </w:numPr>
        <w:spacing w:after="120"/>
        <w:rPr>
          <w:color w:val="auto"/>
        </w:rPr>
      </w:pPr>
      <w:r w:rsidRPr="00EA0C2A">
        <w:rPr>
          <w:color w:val="auto"/>
        </w:rPr>
        <w:t>Include well-defined strategies and activities for engaging, supporting, and mentoring Advanced Placement Computer Science Principles and Advanced Placement Computer Science A teachers in their programs.</w:t>
      </w:r>
    </w:p>
    <w:p w14:paraId="45E3DFA0" w14:textId="2C67063F" w:rsidR="00286A6C" w:rsidRPr="00EA0C2A" w:rsidRDefault="00286A6C" w:rsidP="00286A6C">
      <w:pPr>
        <w:pStyle w:val="ListParagraph"/>
        <w:numPr>
          <w:ilvl w:val="0"/>
          <w:numId w:val="28"/>
        </w:numPr>
        <w:spacing w:after="120"/>
        <w:rPr>
          <w:rFonts w:eastAsia="Calibri" w:cs="Calibri"/>
          <w:color w:val="auto"/>
        </w:rPr>
      </w:pPr>
      <w:r w:rsidRPr="00EA0C2A">
        <w:rPr>
          <w:rFonts w:eastAsia="Calibri" w:cs="Calibri"/>
          <w:color w:val="auto"/>
        </w:rPr>
        <w:t xml:space="preserve">In alignment with P.L.2021, c.239, develop a clear and measurable plan for collaboration between the </w:t>
      </w:r>
      <w:r w:rsidR="004A1784" w:rsidRPr="00EA0C2A">
        <w:rPr>
          <w:rFonts w:eastAsia="Calibri" w:cs="Calibri"/>
          <w:color w:val="auto"/>
        </w:rPr>
        <w:t>applicant</w:t>
      </w:r>
      <w:r w:rsidRPr="00EA0C2A">
        <w:rPr>
          <w:rFonts w:eastAsia="Calibri" w:cs="Calibri"/>
          <w:color w:val="auto"/>
        </w:rPr>
        <w:t>’s CS and education faculty leading to the recruitment and engagement of preservice elementary and middle school teachers majoring in or with a concentration in STEM related fields in CS professional learning.</w:t>
      </w:r>
    </w:p>
    <w:p w14:paraId="5206E14E" w14:textId="6E11E538" w:rsidR="00286A6C" w:rsidRPr="00EA0C2A" w:rsidRDefault="00286A6C" w:rsidP="00286A6C">
      <w:pPr>
        <w:pStyle w:val="ListParagraph"/>
        <w:numPr>
          <w:ilvl w:val="0"/>
          <w:numId w:val="28"/>
        </w:numPr>
        <w:spacing w:after="120"/>
        <w:rPr>
          <w:color w:val="auto"/>
        </w:rPr>
      </w:pPr>
      <w:r w:rsidRPr="00EA0C2A">
        <w:rPr>
          <w:rFonts w:cs="Calibri"/>
          <w:color w:val="auto"/>
        </w:rPr>
        <w:t>Incorporate small physical computing devices into professional learning.</w:t>
      </w:r>
    </w:p>
    <w:p w14:paraId="6CFE418E" w14:textId="77777777" w:rsidR="00286A6C" w:rsidRPr="00EA0C2A" w:rsidRDefault="00286A6C" w:rsidP="00286A6C">
      <w:pPr>
        <w:pStyle w:val="ListParagraph"/>
        <w:numPr>
          <w:ilvl w:val="0"/>
          <w:numId w:val="28"/>
        </w:numPr>
        <w:spacing w:after="120"/>
        <w:rPr>
          <w:rFonts w:eastAsia="Calibri" w:cs="Calibri"/>
          <w:color w:val="auto"/>
        </w:rPr>
      </w:pPr>
      <w:r w:rsidRPr="00EA0C2A">
        <w:rPr>
          <w:color w:val="auto"/>
        </w:rPr>
        <w:t>Collaborate with partner schools to organize one student outreach event during each year of the grant period.</w:t>
      </w:r>
    </w:p>
    <w:p w14:paraId="7125C4B7" w14:textId="77777777" w:rsidR="00286A6C" w:rsidRPr="00EA0C2A" w:rsidRDefault="00286A6C" w:rsidP="00286A6C">
      <w:pPr>
        <w:pStyle w:val="ListParagraph"/>
        <w:numPr>
          <w:ilvl w:val="0"/>
          <w:numId w:val="28"/>
        </w:numPr>
        <w:spacing w:after="120"/>
        <w:rPr>
          <w:rFonts w:cs="Calibri"/>
          <w:color w:val="auto"/>
          <w:shd w:val="clear" w:color="auto" w:fill="FFFFFF"/>
        </w:rPr>
      </w:pPr>
      <w:r w:rsidRPr="00EA0C2A">
        <w:rPr>
          <w:rFonts w:cs="Calibri"/>
          <w:color w:val="auto"/>
          <w:shd w:val="clear" w:color="auto" w:fill="FFFFFF"/>
        </w:rPr>
        <w:t>Submit data and periodic reports to the NJDOE as detailed in section 1.8.</w:t>
      </w:r>
    </w:p>
    <w:p w14:paraId="50F8A27B" w14:textId="77777777" w:rsidR="00286A6C" w:rsidRPr="00EA0C2A" w:rsidRDefault="00286A6C" w:rsidP="00286A6C">
      <w:pPr>
        <w:pStyle w:val="ListParagraph"/>
        <w:numPr>
          <w:ilvl w:val="0"/>
          <w:numId w:val="28"/>
        </w:numPr>
        <w:spacing w:after="120"/>
        <w:rPr>
          <w:color w:val="auto"/>
        </w:rPr>
      </w:pPr>
      <w:r w:rsidRPr="00EA0C2A">
        <w:rPr>
          <w:rFonts w:cs="Calibri"/>
          <w:color w:val="auto"/>
        </w:rPr>
        <w:t>Develop and maintain a web repository containing resources for K-12 educators.</w:t>
      </w:r>
    </w:p>
    <w:p w14:paraId="6D7E2837" w14:textId="77777777" w:rsidR="00286A6C" w:rsidRPr="00EA0C2A" w:rsidRDefault="00286A6C" w:rsidP="00286A6C">
      <w:pPr>
        <w:pStyle w:val="ListParagraph"/>
        <w:numPr>
          <w:ilvl w:val="0"/>
          <w:numId w:val="28"/>
        </w:numPr>
        <w:spacing w:after="120"/>
        <w:rPr>
          <w:rFonts w:cs="Calibri"/>
          <w:color w:val="auto"/>
          <w:shd w:val="clear" w:color="auto" w:fill="FFFFFF"/>
        </w:rPr>
      </w:pPr>
      <w:r w:rsidRPr="00EA0C2A">
        <w:rPr>
          <w:rFonts w:cs="Calibri"/>
          <w:color w:val="auto"/>
          <w:shd w:val="clear" w:color="auto" w:fill="FFFFFF"/>
        </w:rPr>
        <w:t>Participate in the Steering committee meetings scheduled by NJDOE.</w:t>
      </w:r>
    </w:p>
    <w:p w14:paraId="1BD9B686" w14:textId="77777777" w:rsidR="00286A6C" w:rsidRPr="00EA0C2A" w:rsidRDefault="00286A6C" w:rsidP="00286A6C">
      <w:pPr>
        <w:pStyle w:val="ListParagraph"/>
        <w:numPr>
          <w:ilvl w:val="0"/>
          <w:numId w:val="28"/>
        </w:numPr>
        <w:spacing w:after="120"/>
        <w:rPr>
          <w:rFonts w:cs="Calibri"/>
          <w:color w:val="auto"/>
          <w:shd w:val="clear" w:color="auto" w:fill="FFFFFF"/>
        </w:rPr>
      </w:pPr>
      <w:r w:rsidRPr="00EA0C2A">
        <w:rPr>
          <w:rFonts w:cs="Calibri"/>
          <w:color w:val="auto"/>
          <w:shd w:val="clear" w:color="auto" w:fill="FFFFFF"/>
        </w:rPr>
        <w:t xml:space="preserve">Collaborate with the NJDOE and the other grant recipients to advance the grant goals outlined in section 1.1 of the NGO. </w:t>
      </w:r>
    </w:p>
    <w:p w14:paraId="4F5BC7A7" w14:textId="77777777" w:rsidR="00B47D56" w:rsidRPr="00FD1853" w:rsidRDefault="0051410D" w:rsidP="004A5AAB">
      <w:pPr>
        <w:pStyle w:val="Heading3"/>
      </w:pPr>
      <w:bookmarkStart w:id="23" w:name="_Toc120278157"/>
      <w:r w:rsidRPr="00FD1853">
        <w:t>Project Requirements</w:t>
      </w:r>
      <w:bookmarkEnd w:id="23"/>
    </w:p>
    <w:p w14:paraId="0F072DE8" w14:textId="5B9821C8" w:rsidR="00DD3696" w:rsidRPr="00D04A4E" w:rsidRDefault="00F5649D" w:rsidP="00FD1853">
      <w:pPr>
        <w:pStyle w:val="Heading4"/>
      </w:pPr>
      <w:r w:rsidRPr="00D04A4E">
        <w:t>Project</w:t>
      </w:r>
      <w:r w:rsidR="00EE4124" w:rsidRPr="00D04A4E">
        <w:t xml:space="preserve"> </w:t>
      </w:r>
      <w:r w:rsidR="00897194" w:rsidRPr="00D04A4E">
        <w:t>Update</w:t>
      </w:r>
    </w:p>
    <w:p w14:paraId="2178E7C3" w14:textId="6C9EF798" w:rsidR="00EF77CC" w:rsidRPr="00D04A4E" w:rsidRDefault="00ED2C1F" w:rsidP="00D66C40">
      <w:pPr>
        <w:rPr>
          <w:szCs w:val="24"/>
        </w:rPr>
      </w:pPr>
      <w:r w:rsidRPr="00D04A4E">
        <w:t xml:space="preserve">The Project </w:t>
      </w:r>
      <w:r w:rsidR="00D04A4E" w:rsidRPr="00D04A4E">
        <w:t>Update</w:t>
      </w:r>
      <w:r w:rsidRPr="00D04A4E">
        <w:t xml:space="preserve"> is a (250- 300 words) summary of the </w:t>
      </w:r>
      <w:r w:rsidR="007D74DB" w:rsidRPr="00D04A4E">
        <w:t xml:space="preserve">accomplishments of year one and the proposed project’s </w:t>
      </w:r>
      <w:r w:rsidR="00A56B67" w:rsidRPr="00D04A4E">
        <w:t xml:space="preserve">year two </w:t>
      </w:r>
      <w:r w:rsidRPr="00D04A4E">
        <w:t>purpose, and projected o</w:t>
      </w:r>
      <w:r w:rsidR="00EF77CC" w:rsidRPr="00D04A4E">
        <w:t>utcomes</w:t>
      </w:r>
      <w:r w:rsidR="00FA6D5E" w:rsidRPr="00D04A4E">
        <w:t xml:space="preserve"> for</w:t>
      </w:r>
      <w:r w:rsidRPr="00D04A4E">
        <w:t xml:space="preserve"> the full </w:t>
      </w:r>
      <w:r w:rsidR="00A56B67" w:rsidRPr="00D04A4E">
        <w:t xml:space="preserve">twelve-month </w:t>
      </w:r>
      <w:r w:rsidRPr="00D04A4E">
        <w:t xml:space="preserve">grant period. </w:t>
      </w:r>
      <w:r w:rsidR="00EF77CC" w:rsidRPr="00D04A4E">
        <w:rPr>
          <w:szCs w:val="24"/>
        </w:rPr>
        <w:t xml:space="preserve">Do not include information in the abstract that is not supported elsewhere in the application. </w:t>
      </w:r>
    </w:p>
    <w:p w14:paraId="349E5E7F" w14:textId="397309CE" w:rsidR="00FD0458" w:rsidRPr="00D04A4E" w:rsidRDefault="00FD1853" w:rsidP="00C95CBE">
      <w:pPr>
        <w:rPr>
          <w:b/>
        </w:rPr>
      </w:pPr>
      <w:r w:rsidRPr="00D04A4E">
        <w:rPr>
          <w:rStyle w:val="Heading4Char"/>
        </w:rPr>
        <w:t>Project Description</w:t>
      </w:r>
      <w:r w:rsidRPr="00D04A4E">
        <w:t xml:space="preserve">: </w:t>
      </w:r>
    </w:p>
    <w:p w14:paraId="3A9BF2C6" w14:textId="4D4FE7EC" w:rsidR="00FD0458" w:rsidRPr="00D04A4E" w:rsidRDefault="00FD0458" w:rsidP="00FD0458">
      <w:pPr>
        <w:jc w:val="both"/>
        <w:rPr>
          <w:rFonts w:cs="Calibri"/>
        </w:rPr>
      </w:pPr>
      <w:r w:rsidRPr="00D04A4E">
        <w:rPr>
          <w:rFonts w:cs="Calibri"/>
        </w:rPr>
        <w:t xml:space="preserve">Describe in a detailed narrative </w:t>
      </w:r>
      <w:r w:rsidR="005013A2" w:rsidRPr="00D04A4E">
        <w:rPr>
          <w:rFonts w:cs="Calibri"/>
        </w:rPr>
        <w:t xml:space="preserve">the complete </w:t>
      </w:r>
      <w:r w:rsidRPr="00D04A4E">
        <w:rPr>
          <w:rFonts w:cs="Calibri"/>
        </w:rPr>
        <w:t>project design and plan for implementing</w:t>
      </w:r>
      <w:r w:rsidR="00C1722C" w:rsidRPr="00D04A4E">
        <w:rPr>
          <w:rFonts w:cs="Calibri"/>
        </w:rPr>
        <w:t xml:space="preserve"> year two of</w:t>
      </w:r>
      <w:r w:rsidRPr="00D04A4E">
        <w:rPr>
          <w:rFonts w:cs="Calibri"/>
        </w:rPr>
        <w:t xml:space="preserve"> the project. Provide assurance that the strategies or activities are of sufficient quality and scope to ensure equitable access and participation among all eligible program participants. Provide evidence that the project is appropriate for and will successfully address the identified needs of the </w:t>
      </w:r>
      <w:r w:rsidR="0047138A" w:rsidRPr="00D04A4E">
        <w:rPr>
          <w:rFonts w:cs="Calibri"/>
        </w:rPr>
        <w:t>partner LEAs</w:t>
      </w:r>
      <w:r w:rsidR="002A7710" w:rsidRPr="00D04A4E">
        <w:rPr>
          <w:rFonts w:cs="Calibri"/>
        </w:rPr>
        <w:t>. D</w:t>
      </w:r>
      <w:r w:rsidRPr="00D04A4E">
        <w:rPr>
          <w:rFonts w:cs="Calibri"/>
        </w:rPr>
        <w:t xml:space="preserve">escribe the effect the project will have on the </w:t>
      </w:r>
      <w:r w:rsidR="0047138A" w:rsidRPr="00D04A4E">
        <w:rPr>
          <w:rFonts w:cs="Calibri"/>
        </w:rPr>
        <w:t>LEAs</w:t>
      </w:r>
      <w:r w:rsidRPr="00D04A4E">
        <w:rPr>
          <w:rFonts w:cs="Calibri"/>
        </w:rPr>
        <w:t xml:space="preserve"> upon completion. When possible, cite examples of how the approach or different strategies have </w:t>
      </w:r>
      <w:r w:rsidR="0047138A" w:rsidRPr="00D04A4E">
        <w:rPr>
          <w:rFonts w:cs="Calibri"/>
        </w:rPr>
        <w:t>led</w:t>
      </w:r>
      <w:r w:rsidRPr="00D04A4E">
        <w:rPr>
          <w:rFonts w:cs="Calibri"/>
        </w:rPr>
        <w:t xml:space="preserve"> to success for other </w:t>
      </w:r>
      <w:r w:rsidR="0047138A" w:rsidRPr="00D04A4E">
        <w:rPr>
          <w:rFonts w:cs="Calibri"/>
        </w:rPr>
        <w:t>LEAs</w:t>
      </w:r>
      <w:r w:rsidRPr="00D04A4E">
        <w:rPr>
          <w:rFonts w:cs="Calibri"/>
        </w:rPr>
        <w:t>.</w:t>
      </w:r>
    </w:p>
    <w:p w14:paraId="5AFE911B" w14:textId="5B8A3B24" w:rsidR="003B41C5" w:rsidRPr="00D04A4E" w:rsidRDefault="003B41C5" w:rsidP="003B41C5">
      <w:r w:rsidRPr="00D04A4E">
        <w:t xml:space="preserve">At a minimum, the project description should address the following </w:t>
      </w:r>
      <w:r w:rsidR="00C1722C" w:rsidRPr="00D04A4E">
        <w:t>items</w:t>
      </w:r>
      <w:r w:rsidRPr="00D04A4E">
        <w:t>:</w:t>
      </w:r>
    </w:p>
    <w:p w14:paraId="731197AA" w14:textId="79B97DF4" w:rsidR="003B41C5" w:rsidRPr="0048155A" w:rsidRDefault="003B41C5" w:rsidP="003B41C5">
      <w:pPr>
        <w:pStyle w:val="ListParagraph"/>
        <w:numPr>
          <w:ilvl w:val="0"/>
          <w:numId w:val="25"/>
        </w:numPr>
        <w:tabs>
          <w:tab w:val="left" w:pos="4940"/>
        </w:tabs>
        <w:spacing w:line="240" w:lineRule="auto"/>
        <w:rPr>
          <w:color w:val="auto"/>
        </w:rPr>
      </w:pPr>
      <w:r w:rsidRPr="00D04A4E">
        <w:t xml:space="preserve">A description of the </w:t>
      </w:r>
      <w:r w:rsidRPr="00D04A4E">
        <w:rPr>
          <w:u w:val="single"/>
        </w:rPr>
        <w:t xml:space="preserve">proposed </w:t>
      </w:r>
      <w:r w:rsidR="006B2D15" w:rsidRPr="00D04A4E">
        <w:rPr>
          <w:u w:val="single"/>
        </w:rPr>
        <w:t xml:space="preserve">Year two </w:t>
      </w:r>
      <w:r w:rsidRPr="00D04A4E">
        <w:rPr>
          <w:u w:val="single"/>
        </w:rPr>
        <w:t>program</w:t>
      </w:r>
      <w:r w:rsidRPr="00D04A4E">
        <w:t xml:space="preserve"> to be offered by the </w:t>
      </w:r>
      <w:r w:rsidR="004A1784" w:rsidRPr="00D04A4E">
        <w:t>applicant</w:t>
      </w:r>
      <w:r w:rsidRPr="00D04A4E">
        <w:t xml:space="preserve"> including the overall structure, purpose, and goals.</w:t>
      </w:r>
      <w:r w:rsidR="001F3F2E" w:rsidRPr="00D04A4E">
        <w:rPr>
          <w:color w:val="FF0000"/>
        </w:rPr>
        <w:t xml:space="preserve"> </w:t>
      </w:r>
      <w:r w:rsidR="001F3F2E" w:rsidRPr="00D04A4E">
        <w:rPr>
          <w:color w:val="auto"/>
        </w:rPr>
        <w:t xml:space="preserve">The description should include an estimate of the number of educators </w:t>
      </w:r>
      <w:r w:rsidR="00E353B7" w:rsidRPr="00D04A4E">
        <w:rPr>
          <w:color w:val="auto"/>
        </w:rPr>
        <w:t xml:space="preserve">expected </w:t>
      </w:r>
      <w:r w:rsidR="001F3F2E" w:rsidRPr="00D04A4E">
        <w:rPr>
          <w:color w:val="auto"/>
        </w:rPr>
        <w:t>t</w:t>
      </w:r>
      <w:r w:rsidR="00E353B7" w:rsidRPr="00D04A4E">
        <w:rPr>
          <w:color w:val="auto"/>
        </w:rPr>
        <w:t>o participate in the program</w:t>
      </w:r>
      <w:r w:rsidR="00E353B7" w:rsidRPr="0048155A">
        <w:rPr>
          <w:color w:val="auto"/>
        </w:rPr>
        <w:t xml:space="preserve">. </w:t>
      </w:r>
    </w:p>
    <w:p w14:paraId="1536739F" w14:textId="44A43508" w:rsidR="003B41C5" w:rsidRPr="009974AE" w:rsidRDefault="003B41C5" w:rsidP="00020684">
      <w:pPr>
        <w:pStyle w:val="ListParagraph"/>
        <w:numPr>
          <w:ilvl w:val="0"/>
          <w:numId w:val="25"/>
        </w:numPr>
        <w:tabs>
          <w:tab w:val="left" w:pos="3240"/>
          <w:tab w:val="left" w:pos="4940"/>
        </w:tabs>
        <w:spacing w:line="240" w:lineRule="auto"/>
        <w:rPr>
          <w:rFonts w:eastAsia="Calibri" w:cs="Calibri"/>
          <w:color w:val="000000" w:themeColor="text1"/>
        </w:rPr>
      </w:pPr>
      <w:r>
        <w:lastRenderedPageBreak/>
        <w:t xml:space="preserve">A description of </w:t>
      </w:r>
      <w:r w:rsidRPr="00295E06">
        <w:rPr>
          <w:u w:val="single"/>
        </w:rPr>
        <w:t>the plan for the recruitment and engagement of schools, LEAs, and educators</w:t>
      </w:r>
      <w:r>
        <w:t xml:space="preserve">. The description must </w:t>
      </w:r>
      <w:r w:rsidR="003335BF">
        <w:t xml:space="preserve">address all </w:t>
      </w:r>
      <w:r w:rsidR="00295E06">
        <w:t xml:space="preserve">related essential element and </w:t>
      </w:r>
      <w:r w:rsidR="00252718">
        <w:t>list t</w:t>
      </w:r>
      <w:r>
        <w:t>he projected number of schools, LEAs, and educators to be served by the program</w:t>
      </w:r>
      <w:r w:rsidRPr="001F5753">
        <w:t>.</w:t>
      </w:r>
    </w:p>
    <w:p w14:paraId="09D50F1C" w14:textId="44A98C0B" w:rsidR="003B41C5" w:rsidRPr="009B169C" w:rsidRDefault="003B41C5" w:rsidP="00287710">
      <w:pPr>
        <w:pStyle w:val="ListParagraph"/>
        <w:numPr>
          <w:ilvl w:val="0"/>
          <w:numId w:val="25"/>
        </w:numPr>
        <w:rPr>
          <w:rFonts w:eastAsia="Calibri" w:cs="Calibri"/>
          <w:color w:val="000000" w:themeColor="text1"/>
        </w:rPr>
      </w:pPr>
      <w:r w:rsidRPr="009B169C">
        <w:rPr>
          <w:rFonts w:eastAsia="Calibri" w:cs="Calibri"/>
          <w:color w:val="000000" w:themeColor="text1"/>
        </w:rPr>
        <w:t xml:space="preserve">An </w:t>
      </w:r>
      <w:r w:rsidRPr="009B169C">
        <w:rPr>
          <w:rFonts w:eastAsia="Calibri" w:cs="Calibri"/>
          <w:color w:val="000000" w:themeColor="text1"/>
          <w:u w:val="single"/>
        </w:rPr>
        <w:t>outline of the professional learning</w:t>
      </w:r>
      <w:r w:rsidRPr="009B169C">
        <w:rPr>
          <w:rFonts w:eastAsia="Calibri" w:cs="Calibri"/>
          <w:color w:val="000000" w:themeColor="text1"/>
        </w:rPr>
        <w:t xml:space="preserve"> program planned and the intended audience (elementary, middle, and high school teachers and school/district leadership). </w:t>
      </w:r>
    </w:p>
    <w:p w14:paraId="4BF7A289" w14:textId="234A890D" w:rsidR="003B41C5" w:rsidRPr="00241D42" w:rsidRDefault="003B41C5" w:rsidP="00241D42">
      <w:pPr>
        <w:pStyle w:val="ListParagraph"/>
        <w:numPr>
          <w:ilvl w:val="0"/>
          <w:numId w:val="25"/>
        </w:numPr>
        <w:spacing w:after="0" w:line="240" w:lineRule="auto"/>
        <w:rPr>
          <w:rFonts w:eastAsia="Calibri" w:cs="Calibri"/>
          <w:color w:val="000000" w:themeColor="text1"/>
        </w:rPr>
      </w:pPr>
      <w:r>
        <w:t xml:space="preserve">In alignment with P.L.2021, c.239, a description of the </w:t>
      </w:r>
      <w:r w:rsidRPr="00241D42">
        <w:rPr>
          <w:rFonts w:eastAsia="Calibri" w:cs="Calibri"/>
          <w:u w:val="single"/>
        </w:rPr>
        <w:t xml:space="preserve">plan for collaboration between the </w:t>
      </w:r>
      <w:r w:rsidR="004A1784" w:rsidRPr="00241D42">
        <w:rPr>
          <w:rFonts w:eastAsia="Calibri" w:cs="Calibri"/>
          <w:u w:val="single"/>
        </w:rPr>
        <w:t>applicant</w:t>
      </w:r>
      <w:r w:rsidRPr="00241D42">
        <w:rPr>
          <w:rFonts w:eastAsia="Calibri" w:cs="Calibri"/>
          <w:u w:val="single"/>
        </w:rPr>
        <w:t>’s CS and education faculty</w:t>
      </w:r>
      <w:r w:rsidRPr="00241D42">
        <w:rPr>
          <w:rFonts w:eastAsia="Calibri" w:cs="Calibri"/>
        </w:rPr>
        <w:t xml:space="preserve"> leading to the recruitment and engagement of preservice elementary and middle school teachers majoring in or with a concentration in </w:t>
      </w:r>
      <w:r w:rsidR="005F5737">
        <w:rPr>
          <w:rFonts w:eastAsia="Calibri" w:cs="Calibri"/>
        </w:rPr>
        <w:t>STEM</w:t>
      </w:r>
      <w:r w:rsidR="00066BF2">
        <w:rPr>
          <w:rFonts w:eastAsia="Calibri" w:cs="Calibri"/>
        </w:rPr>
        <w:t xml:space="preserve"> </w:t>
      </w:r>
      <w:r w:rsidR="005F5737">
        <w:rPr>
          <w:rFonts w:eastAsia="Calibri" w:cs="Calibri"/>
        </w:rPr>
        <w:t>related</w:t>
      </w:r>
      <w:r w:rsidRPr="00241D42">
        <w:rPr>
          <w:rFonts w:eastAsia="Calibri" w:cs="Calibri"/>
        </w:rPr>
        <w:t xml:space="preserve"> fields in CS professional learning</w:t>
      </w:r>
      <w:r w:rsidR="00BD3BBF" w:rsidRPr="00241D42">
        <w:rPr>
          <w:rFonts w:eastAsia="Calibri" w:cs="Calibri"/>
        </w:rPr>
        <w:t xml:space="preserve"> and in </w:t>
      </w:r>
      <w:r w:rsidR="002C7338" w:rsidRPr="00241D42">
        <w:rPr>
          <w:rFonts w:eastAsia="Calibri" w:cs="Calibri"/>
        </w:rPr>
        <w:t>planning, organizing and conducting CS outreach events for elementary and middle school students.</w:t>
      </w:r>
      <w:r w:rsidR="007C035A">
        <w:rPr>
          <w:rFonts w:eastAsia="Calibri" w:cs="Calibri"/>
        </w:rPr>
        <w:t xml:space="preserve"> </w:t>
      </w:r>
      <w:r w:rsidRPr="00241D42">
        <w:rPr>
          <w:rFonts w:eastAsia="Calibri" w:cs="Calibri"/>
        </w:rPr>
        <w:t>The description must include</w:t>
      </w:r>
      <w:r w:rsidR="002C7338" w:rsidRPr="00241D42">
        <w:rPr>
          <w:rFonts w:eastAsia="Calibri" w:cs="Calibri"/>
        </w:rPr>
        <w:t xml:space="preserve"> </w:t>
      </w:r>
      <w:r w:rsidR="00020684">
        <w:rPr>
          <w:rFonts w:eastAsia="Calibri" w:cs="Calibri"/>
        </w:rPr>
        <w:t xml:space="preserve">all </w:t>
      </w:r>
      <w:r w:rsidR="00252718">
        <w:rPr>
          <w:rFonts w:eastAsia="Calibri" w:cs="Calibri"/>
        </w:rPr>
        <w:t xml:space="preserve">related </w:t>
      </w:r>
      <w:r w:rsidR="00020684">
        <w:rPr>
          <w:rFonts w:eastAsia="Calibri" w:cs="Calibri"/>
        </w:rPr>
        <w:t xml:space="preserve">essential elements and </w:t>
      </w:r>
      <w:r w:rsidR="00252718">
        <w:t>list the projected</w:t>
      </w:r>
      <w:r>
        <w:t xml:space="preserve"> number of preservice and supervising teachers participating in the program.</w:t>
      </w:r>
    </w:p>
    <w:p w14:paraId="3EB8B81B" w14:textId="6D96FE9F" w:rsidR="003B41C5" w:rsidRPr="00B11646" w:rsidRDefault="003B41C5" w:rsidP="00241D42">
      <w:pPr>
        <w:pStyle w:val="ListParagraph"/>
        <w:numPr>
          <w:ilvl w:val="0"/>
          <w:numId w:val="25"/>
        </w:numPr>
      </w:pPr>
      <w:r>
        <w:t xml:space="preserve">The proposed </w:t>
      </w:r>
      <w:r w:rsidRPr="00241D42">
        <w:rPr>
          <w:u w:val="single"/>
        </w:rPr>
        <w:t xml:space="preserve">schedule </w:t>
      </w:r>
      <w:r>
        <w:t>of the professional learning program, including time of delivery (summer, during the school year on weekends</w:t>
      </w:r>
      <w:r w:rsidR="005F5737">
        <w:t>,</w:t>
      </w:r>
      <w:r>
        <w:t xml:space="preserve"> or after school). </w:t>
      </w:r>
    </w:p>
    <w:p w14:paraId="4F7BB9C0" w14:textId="3228C56E" w:rsidR="003B41C5" w:rsidRDefault="003B41C5" w:rsidP="003B41C5">
      <w:pPr>
        <w:pStyle w:val="ListParagraph"/>
        <w:numPr>
          <w:ilvl w:val="0"/>
          <w:numId w:val="25"/>
        </w:numPr>
      </w:pPr>
      <w:r>
        <w:t xml:space="preserve">A description of </w:t>
      </w:r>
      <w:r w:rsidRPr="59FD65A4">
        <w:rPr>
          <w:u w:val="single"/>
        </w:rPr>
        <w:t>one student outreach event</w:t>
      </w:r>
      <w:r>
        <w:t xml:space="preserve"> to be organized with partner schools during each year of the grant period. </w:t>
      </w:r>
    </w:p>
    <w:p w14:paraId="5891E1B3" w14:textId="6BB215EA" w:rsidR="003B41C5" w:rsidRPr="00381C8D" w:rsidRDefault="003B41C5" w:rsidP="003B41C5">
      <w:pPr>
        <w:pStyle w:val="ListParagraph"/>
        <w:numPr>
          <w:ilvl w:val="0"/>
          <w:numId w:val="25"/>
        </w:numPr>
      </w:pPr>
      <w:r>
        <w:t xml:space="preserve">An explanation of how the </w:t>
      </w:r>
      <w:r w:rsidRPr="0092750D">
        <w:rPr>
          <w:u w:val="single"/>
        </w:rPr>
        <w:t>data</w:t>
      </w:r>
      <w:r w:rsidRPr="00E36044">
        <w:rPr>
          <w:u w:val="single"/>
        </w:rPr>
        <w:t xml:space="preserve"> needed to evaluate and report on the program</w:t>
      </w:r>
      <w:r>
        <w:t xml:space="preserve"> will be collected. </w:t>
      </w:r>
    </w:p>
    <w:p w14:paraId="6F8C7FE5" w14:textId="37E04958" w:rsidR="003B41C5" w:rsidRPr="00BF2525" w:rsidRDefault="003B41C5" w:rsidP="003B41C5">
      <w:pPr>
        <w:pStyle w:val="ListParagraph"/>
        <w:numPr>
          <w:ilvl w:val="0"/>
          <w:numId w:val="25"/>
        </w:numPr>
      </w:pPr>
      <w:r>
        <w:t xml:space="preserve">The development and maintenance of a </w:t>
      </w:r>
      <w:r w:rsidRPr="6BF95E0B">
        <w:rPr>
          <w:u w:val="single"/>
        </w:rPr>
        <w:t>web repository</w:t>
      </w:r>
      <w:r>
        <w:t xml:space="preserve"> containing information on resources, CS education news, events, and professional learning opportunities related to the program. </w:t>
      </w:r>
    </w:p>
    <w:p w14:paraId="7C13554C" w14:textId="77777777" w:rsidR="003B41C5" w:rsidRPr="008B1200" w:rsidRDefault="003B41C5" w:rsidP="003B41C5">
      <w:pPr>
        <w:pStyle w:val="ListParagraph"/>
        <w:numPr>
          <w:ilvl w:val="0"/>
          <w:numId w:val="25"/>
        </w:numPr>
      </w:pPr>
      <w:r>
        <w:t xml:space="preserve">A statement of </w:t>
      </w:r>
      <w:r w:rsidRPr="77B6C213">
        <w:rPr>
          <w:u w:val="single"/>
        </w:rPr>
        <w:t>intent to disseminate information</w:t>
      </w:r>
      <w:r>
        <w:t xml:space="preserve"> </w:t>
      </w:r>
      <w:r w:rsidRPr="77B6C213">
        <w:rPr>
          <w:u w:val="single"/>
        </w:rPr>
        <w:t>and collaborate</w:t>
      </w:r>
      <w:r>
        <w:t xml:space="preserve"> with the other CS hub and the NJDOE to </w:t>
      </w:r>
      <w:r w:rsidRPr="77B6C213">
        <w:rPr>
          <w:rFonts w:cs="Calibri"/>
        </w:rPr>
        <w:t>expand and support equitable access to CS education for all K–12 students.</w:t>
      </w:r>
    </w:p>
    <w:p w14:paraId="0CBC2E09" w14:textId="77777777" w:rsidR="003B41C5" w:rsidRPr="001815C5" w:rsidRDefault="003B41C5" w:rsidP="003B41C5">
      <w:pPr>
        <w:pStyle w:val="ListParagraph"/>
        <w:numPr>
          <w:ilvl w:val="0"/>
          <w:numId w:val="25"/>
        </w:numPr>
      </w:pPr>
      <w:r>
        <w:t>A plan to move towards sustainability beyond the end of the grant period.</w:t>
      </w:r>
    </w:p>
    <w:p w14:paraId="5F2B21E0" w14:textId="4248CA07" w:rsidR="00FD0458" w:rsidRPr="00C95CBE" w:rsidRDefault="00461F7C" w:rsidP="00C95CBE">
      <w:r w:rsidRPr="00C95CBE">
        <w:rPr>
          <w:rStyle w:val="Heading4Char"/>
        </w:rPr>
        <w:t xml:space="preserve">Goals, </w:t>
      </w:r>
      <w:r w:rsidR="0061762C" w:rsidRPr="00C95CBE">
        <w:rPr>
          <w:rStyle w:val="Heading4Char"/>
        </w:rPr>
        <w:t>Objectives,</w:t>
      </w:r>
      <w:r w:rsidRPr="00C95CBE">
        <w:rPr>
          <w:rStyle w:val="Heading4Char"/>
        </w:rPr>
        <w:t xml:space="preserve"> and </w:t>
      </w:r>
      <w:r w:rsidR="00FD0458" w:rsidRPr="00C95CBE">
        <w:rPr>
          <w:rStyle w:val="Heading4Char"/>
        </w:rPr>
        <w:t>Indicators</w:t>
      </w:r>
      <w:r w:rsidR="00FD1853" w:rsidRPr="00C95CBE">
        <w:t xml:space="preserve">: </w:t>
      </w:r>
    </w:p>
    <w:p w14:paraId="14BF873D" w14:textId="6ECFE20B" w:rsidR="00FD0458" w:rsidRPr="00B9755A" w:rsidRDefault="00EA627B" w:rsidP="00FD0458">
      <w:pPr>
        <w:jc w:val="both"/>
        <w:rPr>
          <w:rFonts w:cs="Calibri"/>
        </w:rPr>
      </w:pPr>
      <w:r w:rsidRPr="00B9755A">
        <w:rPr>
          <w:rFonts w:cs="Calibri"/>
        </w:rPr>
        <w:t xml:space="preserve">Establish one or more local goal(s) for this program. </w:t>
      </w:r>
      <w:r w:rsidR="00461F7C" w:rsidRPr="00B9755A">
        <w:rPr>
          <w:rFonts w:cs="Calibri"/>
        </w:rPr>
        <w:t xml:space="preserve">Using </w:t>
      </w:r>
      <w:r w:rsidRPr="00B9755A">
        <w:rPr>
          <w:rFonts w:cs="Calibri"/>
        </w:rPr>
        <w:t>the</w:t>
      </w:r>
      <w:r w:rsidR="00461F7C" w:rsidRPr="00B9755A">
        <w:rPr>
          <w:rFonts w:cs="Calibri"/>
        </w:rPr>
        <w:t xml:space="preserve"> goal(s) c</w:t>
      </w:r>
      <w:r w:rsidR="00FD0458" w:rsidRPr="00B9755A">
        <w:rPr>
          <w:rFonts w:cs="Calibri"/>
        </w:rPr>
        <w:t xml:space="preserve">reate objectives that are (1) relevant to the </w:t>
      </w:r>
      <w:r w:rsidR="00461F7C" w:rsidRPr="00B9755A">
        <w:rPr>
          <w:rFonts w:cs="Calibri"/>
        </w:rPr>
        <w:t xml:space="preserve">selected </w:t>
      </w:r>
      <w:r w:rsidR="00FD0458" w:rsidRPr="00B9755A">
        <w:rPr>
          <w:rFonts w:cs="Calibri"/>
        </w:rPr>
        <w:t>goal, (2) applicable to grant-funded activities, (3) clearly written</w:t>
      </w:r>
      <w:r w:rsidR="005F5737">
        <w:rPr>
          <w:rFonts w:cs="Calibri"/>
        </w:rPr>
        <w:t xml:space="preserve">, </w:t>
      </w:r>
      <w:r w:rsidR="00FD0458" w:rsidRPr="00B9755A">
        <w:rPr>
          <w:rFonts w:cs="Calibri"/>
        </w:rPr>
        <w:t>and (4) measurable. Objectives should clearly illustrate the plan to achieve the goal(s). They must be achievable and realistic, while identifying the “</w:t>
      </w:r>
      <w:r w:rsidR="00FD0458" w:rsidRPr="00B9755A">
        <w:rPr>
          <w:rFonts w:cs="Calibri"/>
          <w:i/>
        </w:rPr>
        <w:t xml:space="preserve">who, what and when” </w:t>
      </w:r>
      <w:r w:rsidR="00FD0458" w:rsidRPr="00B9755A">
        <w:rPr>
          <w:rFonts w:cs="Calibri"/>
        </w:rPr>
        <w:t>of the proposed project.</w:t>
      </w:r>
      <w:r w:rsidR="00C42305">
        <w:rPr>
          <w:rFonts w:cs="Calibri"/>
        </w:rPr>
        <w:t xml:space="preserve"> </w:t>
      </w:r>
      <w:r w:rsidR="00FD0458" w:rsidRPr="00B9755A">
        <w:rPr>
          <w:rFonts w:cs="Calibri"/>
        </w:rPr>
        <w:t xml:space="preserve">Objectives must be results-oriented, and clearly identify what the project is intended to accomplish. </w:t>
      </w:r>
      <w:r w:rsidR="00461F7C" w:rsidRPr="00B9755A">
        <w:rPr>
          <w:rFonts w:cs="Calibri"/>
        </w:rPr>
        <w:t>They must contain quantitative</w:t>
      </w:r>
      <w:r w:rsidR="00472291" w:rsidRPr="00B9755A">
        <w:rPr>
          <w:rFonts w:cs="Calibri"/>
        </w:rPr>
        <w:t xml:space="preserve"> information,</w:t>
      </w:r>
      <w:r w:rsidR="00461F7C" w:rsidRPr="00B9755A">
        <w:rPr>
          <w:rFonts w:cs="Calibri"/>
        </w:rPr>
        <w:t xml:space="preserve"> benchmark(s)</w:t>
      </w:r>
      <w:r w:rsidR="005F5737">
        <w:rPr>
          <w:rFonts w:cs="Calibri"/>
        </w:rPr>
        <w:t>,</w:t>
      </w:r>
      <w:r w:rsidR="00461F7C" w:rsidRPr="00B9755A">
        <w:rPr>
          <w:rFonts w:cs="Calibri"/>
        </w:rPr>
        <w:t xml:space="preserve"> and </w:t>
      </w:r>
      <w:r w:rsidR="00472291" w:rsidRPr="00B9755A">
        <w:rPr>
          <w:rFonts w:cs="Calibri"/>
        </w:rPr>
        <w:t>how progress will be measured</w:t>
      </w:r>
      <w:r w:rsidR="00461F7C" w:rsidRPr="00B9755A">
        <w:rPr>
          <w:rFonts w:cs="Calibri"/>
        </w:rPr>
        <w:t xml:space="preserve">. </w:t>
      </w:r>
      <w:r w:rsidR="00FD0458" w:rsidRPr="00B9755A">
        <w:rPr>
          <w:rFonts w:cs="Calibri"/>
        </w:rPr>
        <w:t xml:space="preserve">Objectives should also link directly to individual stated needs and provide a time frame for completion. </w:t>
      </w:r>
    </w:p>
    <w:p w14:paraId="12B3E21D" w14:textId="6F6A1557" w:rsidR="00FD0458" w:rsidRPr="00B9755A" w:rsidRDefault="00FD0458" w:rsidP="00FD0458">
      <w:pPr>
        <w:jc w:val="both"/>
        <w:rPr>
          <w:rFonts w:cs="Calibri"/>
        </w:rPr>
      </w:pPr>
      <w:r w:rsidRPr="00B9755A">
        <w:rPr>
          <w:rFonts w:cs="Calibri"/>
        </w:rPr>
        <w:t>Applications must also include a plan to evaluate the project’s success in achieving its goal and objectives. Indicators of success must be established for each project objective.</w:t>
      </w:r>
      <w:r w:rsidR="0086677F">
        <w:rPr>
          <w:rFonts w:cs="Calibri"/>
        </w:rPr>
        <w:t xml:space="preserve"> </w:t>
      </w:r>
      <w:r w:rsidRPr="00B9755A">
        <w:rPr>
          <w:rFonts w:cs="Calibri"/>
        </w:rPr>
        <w:t xml:space="preserve">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t>
      </w:r>
      <w:r w:rsidR="00DB0D6A" w:rsidRPr="00B9755A">
        <w:rPr>
          <w:rFonts w:cs="Calibri"/>
        </w:rPr>
        <w:t>whether</w:t>
      </w:r>
      <w:r w:rsidRPr="00B9755A">
        <w:rPr>
          <w:rFonts w:cs="Calibri"/>
        </w:rPr>
        <w:t xml:space="preserve"> to refine an aspect of </w:t>
      </w:r>
      <w:r w:rsidR="00472291" w:rsidRPr="00B9755A">
        <w:rPr>
          <w:rFonts w:cs="Calibri"/>
        </w:rPr>
        <w:t>the</w:t>
      </w:r>
      <w:r w:rsidRPr="00B9755A">
        <w:rPr>
          <w:rFonts w:cs="Calibri"/>
        </w:rPr>
        <w:t xml:space="preserve"> project to ensure overall success.</w:t>
      </w:r>
    </w:p>
    <w:p w14:paraId="19F639CB" w14:textId="7F299E56" w:rsidR="00FD0458" w:rsidRPr="00336E67" w:rsidRDefault="00FD0458" w:rsidP="00001135">
      <w:pPr>
        <w:numPr>
          <w:ilvl w:val="0"/>
          <w:numId w:val="8"/>
        </w:numPr>
      </w:pPr>
      <w:r>
        <w:t xml:space="preserve">Review the </w:t>
      </w:r>
      <w:r w:rsidR="00E35385">
        <w:t>goals of the</w:t>
      </w:r>
      <w:r w:rsidR="005F598D">
        <w:t xml:space="preserve"> </w:t>
      </w:r>
      <w:r w:rsidR="005F598D" w:rsidRPr="4F4FAECC">
        <w:rPr>
          <w:rFonts w:cs="Calibri"/>
        </w:rPr>
        <w:t>“</w:t>
      </w:r>
      <w:r w:rsidR="005F598D">
        <w:t>Computer Science (CS) for All: Expanding Professional Learning</w:t>
      </w:r>
      <w:r w:rsidR="005F598D" w:rsidRPr="4F4FAECC">
        <w:rPr>
          <w:rFonts w:cs="Calibri"/>
        </w:rPr>
        <w:t>” grant program</w:t>
      </w:r>
      <w:r w:rsidR="00E35385">
        <w:t xml:space="preserve"> </w:t>
      </w:r>
      <w:r>
        <w:t xml:space="preserve">before and after constructing the objectives to ensure that the objectives clearly address identified needs. </w:t>
      </w:r>
    </w:p>
    <w:p w14:paraId="1613F09F" w14:textId="77777777" w:rsidR="00FD0458" w:rsidRPr="00336E67" w:rsidRDefault="00FD0458" w:rsidP="00001135">
      <w:pPr>
        <w:numPr>
          <w:ilvl w:val="0"/>
          <w:numId w:val="8"/>
        </w:numPr>
      </w:pPr>
      <w:r w:rsidRPr="00336E67">
        <w:lastRenderedPageBreak/>
        <w:t xml:space="preserve">Identify the anticipated outcomes of the project in measurable terms and in relation to the stated needs. </w:t>
      </w:r>
    </w:p>
    <w:p w14:paraId="1602CF5E" w14:textId="77777777" w:rsidR="00FD0458" w:rsidRPr="00336E67" w:rsidRDefault="00FD0458" w:rsidP="00001135">
      <w:pPr>
        <w:numPr>
          <w:ilvl w:val="0"/>
          <w:numId w:val="8"/>
        </w:numPr>
      </w:pPr>
      <w:r w:rsidRPr="00336E67">
        <w:t>Define the population to be served.</w:t>
      </w:r>
    </w:p>
    <w:p w14:paraId="04DA0731" w14:textId="77777777" w:rsidR="00FD0458" w:rsidRPr="00336E67" w:rsidRDefault="00FD0458" w:rsidP="00001135">
      <w:pPr>
        <w:numPr>
          <w:ilvl w:val="0"/>
          <w:numId w:val="8"/>
        </w:numPr>
      </w:pPr>
      <w:r w:rsidRPr="00336E67">
        <w:t>Identify the timeline for implementing and completing each objective.</w:t>
      </w:r>
    </w:p>
    <w:p w14:paraId="3B52A590" w14:textId="0B59721A" w:rsidR="00FD0458" w:rsidRPr="00336E67" w:rsidRDefault="00FD0458" w:rsidP="00001135">
      <w:pPr>
        <w:numPr>
          <w:ilvl w:val="0"/>
          <w:numId w:val="8"/>
        </w:numPr>
      </w:pPr>
      <w:r w:rsidRPr="00336E67">
        <w:t xml:space="preserve">Identify the level of performance expected </w:t>
      </w:r>
      <w:r w:rsidR="00DB0D6A" w:rsidRPr="00336E67">
        <w:t>to</w:t>
      </w:r>
      <w:r w:rsidRPr="00336E67">
        <w:t xml:space="preserve"> indicate </w:t>
      </w:r>
      <w:r w:rsidR="0086677F">
        <w:t xml:space="preserve">the </w:t>
      </w:r>
      <w:r w:rsidRPr="00336E67">
        <w:t>successful achievement of the objective.</w:t>
      </w:r>
    </w:p>
    <w:p w14:paraId="6CA65914" w14:textId="3BD828FD" w:rsidR="00FD0458" w:rsidRDefault="00FD0458" w:rsidP="00001135">
      <w:pPr>
        <w:numPr>
          <w:ilvl w:val="0"/>
          <w:numId w:val="8"/>
        </w:numPr>
      </w:pPr>
      <w:r w:rsidRPr="00336E67">
        <w:t xml:space="preserve">Make certain to construct measurable indicators of success that directly link to and support project objectives. </w:t>
      </w:r>
    </w:p>
    <w:p w14:paraId="6EA9533D" w14:textId="38A5B786" w:rsidR="005F598D" w:rsidRPr="00336E67" w:rsidRDefault="008A14FB" w:rsidP="005F598D">
      <w:r>
        <w:t>When developing goals, objectives</w:t>
      </w:r>
      <w:r w:rsidR="00AE5D8D">
        <w:t>,</w:t>
      </w:r>
      <w:r>
        <w:t xml:space="preserve"> </w:t>
      </w:r>
      <w:r w:rsidR="00415548">
        <w:t xml:space="preserve">and indicators, do not </w:t>
      </w:r>
      <w:r w:rsidR="00894BEA">
        <w:t>confuse</w:t>
      </w:r>
      <w:r w:rsidR="00415548">
        <w:t xml:space="preserve"> goals and objectives with activities and process measures. </w:t>
      </w:r>
      <w:r w:rsidR="00894BEA">
        <w:t>Goals should align with the goals of this grant program</w:t>
      </w:r>
      <w:r w:rsidR="001A072F">
        <w:t xml:space="preserve"> and identify the intended overall outcomes of the project. Objectives are steps to be accomplished to achieve the project goals. Indicators</w:t>
      </w:r>
      <w:r w:rsidR="00723070">
        <w:t xml:space="preserve"> </w:t>
      </w:r>
      <w:r w:rsidR="00145C98">
        <w:t xml:space="preserve">are based on identified needs and should describe </w:t>
      </w:r>
      <w:r w:rsidR="00101ECE">
        <w:t>the conditions that your project will improve.</w:t>
      </w:r>
    </w:p>
    <w:p w14:paraId="44B45751" w14:textId="6C9D9D3B" w:rsidR="0030426C" w:rsidRPr="00336E67" w:rsidRDefault="00FD0458" w:rsidP="00FD1853">
      <w:r w:rsidRPr="000F7FEB">
        <w:rPr>
          <w:rStyle w:val="Heading4Char"/>
        </w:rPr>
        <w:t>Project Activity Plan</w:t>
      </w:r>
      <w:r w:rsidR="00FD1853">
        <w:t xml:space="preserve">: </w:t>
      </w:r>
    </w:p>
    <w:p w14:paraId="55868C6D" w14:textId="6DEECD5C" w:rsidR="00FD0458" w:rsidRPr="00B9755A" w:rsidRDefault="00FD0458" w:rsidP="00FD1853">
      <w:pPr>
        <w:rPr>
          <w:rFonts w:cs="Calibri"/>
        </w:rPr>
      </w:pPr>
      <w:r w:rsidRPr="00B9755A">
        <w:rPr>
          <w:rFonts w:cs="Calibri"/>
        </w:rPr>
        <w:t xml:space="preserve">The Project Activity Plan </w:t>
      </w:r>
      <w:r w:rsidR="00BF19C7">
        <w:rPr>
          <w:rFonts w:cs="Calibri"/>
        </w:rPr>
        <w:t xml:space="preserve">covers the entire year two 12-month project period. The Project Activity Plan </w:t>
      </w:r>
      <w:r w:rsidRPr="00B9755A">
        <w:rPr>
          <w:rFonts w:cs="Calibri"/>
        </w:rPr>
        <w:t>follows the goal</w:t>
      </w:r>
      <w:r w:rsidR="00472291" w:rsidRPr="00B9755A">
        <w:rPr>
          <w:rFonts w:cs="Calibri"/>
        </w:rPr>
        <w:t>(s)</w:t>
      </w:r>
      <w:r w:rsidRPr="00B9755A">
        <w:rPr>
          <w:rFonts w:cs="Calibri"/>
        </w:rPr>
        <w:t xml:space="preserve"> and objectives that were listed in the previous section. Activities represent the steps that it will take to achieve each identified objective. </w:t>
      </w:r>
      <w:r w:rsidR="008C08BD">
        <w:rPr>
          <w:rFonts w:cs="Calibri"/>
        </w:rPr>
        <w:t>T</w:t>
      </w:r>
      <w:r w:rsidR="00DE24DE" w:rsidRPr="00B9755A">
        <w:rPr>
          <w:rFonts w:cs="Calibri"/>
        </w:rPr>
        <w:t>he activities that are identified</w:t>
      </w:r>
      <w:r w:rsidRPr="00B9755A">
        <w:rPr>
          <w:rFonts w:cs="Calibri"/>
        </w:rPr>
        <w:t xml:space="preserve"> in this section serve as the basis for the individual expenditures that are being proposed in the budget. Review the Goal</w:t>
      </w:r>
      <w:r w:rsidR="00472291" w:rsidRPr="00B9755A">
        <w:rPr>
          <w:rFonts w:cs="Calibri"/>
        </w:rPr>
        <w:t>(s)</w:t>
      </w:r>
      <w:r w:rsidRPr="00B9755A">
        <w:rPr>
          <w:rFonts w:cs="Calibri"/>
        </w:rPr>
        <w:t xml:space="preserve"> and the Objectives when constructing the Project Activity Plan to ensure that appropriate links have been established between the goal</w:t>
      </w:r>
      <w:r w:rsidR="00472291" w:rsidRPr="00B9755A">
        <w:rPr>
          <w:rFonts w:cs="Calibri"/>
        </w:rPr>
        <w:t>(s)</w:t>
      </w:r>
      <w:r w:rsidRPr="00B9755A">
        <w:rPr>
          <w:rFonts w:cs="Calibri"/>
        </w:rPr>
        <w:t xml:space="preserve"> and objectives and the activities.</w:t>
      </w:r>
    </w:p>
    <w:p w14:paraId="25C60ECF" w14:textId="5DF01EE1" w:rsidR="00FD0458" w:rsidRPr="00336E67" w:rsidRDefault="00FD0458" w:rsidP="00001135">
      <w:pPr>
        <w:numPr>
          <w:ilvl w:val="0"/>
          <w:numId w:val="9"/>
        </w:numPr>
      </w:pPr>
      <w:r w:rsidRPr="00336E67">
        <w:t>State the relevant objective in full in the space provided. Number the Goal 1 and each objective 1.1, 1.2, 1.3, etc.</w:t>
      </w:r>
    </w:p>
    <w:p w14:paraId="3A32F38A" w14:textId="654BDF00" w:rsidR="00FD0458" w:rsidRPr="00336E67" w:rsidRDefault="00FD0458" w:rsidP="00001135">
      <w:pPr>
        <w:numPr>
          <w:ilvl w:val="0"/>
          <w:numId w:val="9"/>
        </w:numPr>
      </w:pPr>
      <w:r w:rsidRPr="00336E67">
        <w:t xml:space="preserve">Describe </w:t>
      </w:r>
      <w:r w:rsidR="00DB0D6A" w:rsidRPr="00336E67">
        <w:t>all</w:t>
      </w:r>
      <w:r w:rsidRPr="00336E67">
        <w:t xml:space="preserve"> the tasks and activities planned for the accomplishment of each goal and objective.</w:t>
      </w:r>
    </w:p>
    <w:p w14:paraId="4FB5D4E4" w14:textId="6A3B1ADA" w:rsidR="00FD0458" w:rsidRPr="00336E67" w:rsidRDefault="00FD0458" w:rsidP="00001135">
      <w:pPr>
        <w:numPr>
          <w:ilvl w:val="0"/>
          <w:numId w:val="9"/>
        </w:numPr>
      </w:pPr>
      <w:r w:rsidRPr="00336E67">
        <w:t>List all the activities</w:t>
      </w:r>
      <w:r w:rsidR="00653B78">
        <w:t xml:space="preserve"> associated with </w:t>
      </w:r>
      <w:r w:rsidR="00ED277D">
        <w:t>project</w:t>
      </w:r>
      <w:r w:rsidR="00653B78">
        <w:t xml:space="preserve"> milestones</w:t>
      </w:r>
      <w:r w:rsidRPr="00336E67">
        <w:t xml:space="preserve"> in chronological order.</w:t>
      </w:r>
    </w:p>
    <w:p w14:paraId="0DB50DEA" w14:textId="77777777" w:rsidR="00FD0458" w:rsidRPr="00336E67" w:rsidRDefault="00FD0458" w:rsidP="00001135">
      <w:pPr>
        <w:numPr>
          <w:ilvl w:val="0"/>
          <w:numId w:val="9"/>
        </w:numPr>
      </w:pPr>
      <w:r w:rsidRPr="00336E67">
        <w:t>Space the activities appropriately across all report periods of the grant project.</w:t>
      </w:r>
    </w:p>
    <w:p w14:paraId="75E390BD" w14:textId="7D492387" w:rsidR="00FD0458" w:rsidRPr="00336E67" w:rsidRDefault="00FD0458" w:rsidP="00001135">
      <w:pPr>
        <w:numPr>
          <w:ilvl w:val="0"/>
          <w:numId w:val="9"/>
        </w:numPr>
      </w:pPr>
      <w:r w:rsidRPr="00336E67">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36348E7C" w14:textId="77777777" w:rsidR="00FD0458" w:rsidRPr="00336E67" w:rsidRDefault="00FD0458" w:rsidP="00001135">
      <w:pPr>
        <w:numPr>
          <w:ilvl w:val="0"/>
          <w:numId w:val="9"/>
        </w:numPr>
      </w:pPr>
      <w:r w:rsidRPr="00336E67">
        <w:t xml:space="preserve">List the documentation that tracks the progress and confirms the completion of each activity, such as agenda, minutes, curriculum, etc. </w:t>
      </w:r>
    </w:p>
    <w:p w14:paraId="194AED36" w14:textId="38CDB323" w:rsidR="00FD0458" w:rsidRPr="00336E67" w:rsidRDefault="00FD0458" w:rsidP="00001135">
      <w:pPr>
        <w:numPr>
          <w:ilvl w:val="0"/>
          <w:numId w:val="9"/>
        </w:numPr>
      </w:pPr>
      <w:r w:rsidRPr="00336E67">
        <w:t xml:space="preserve">In the Report Period Column on the Project Activity </w:t>
      </w:r>
      <w:r w:rsidR="005A6801" w:rsidRPr="00336E67">
        <w:t>Plan</w:t>
      </w:r>
      <w:r w:rsidRPr="00336E67">
        <w:t xml:space="preserve">, </w:t>
      </w:r>
      <w:r w:rsidR="00F25CF1" w:rsidRPr="00336E67">
        <w:t>indicate</w:t>
      </w:r>
      <w:r w:rsidRPr="00336E67">
        <w:t xml:space="preserve"> </w:t>
      </w:r>
      <w:r w:rsidR="00F25CF1" w:rsidRPr="00336E67">
        <w:t xml:space="preserve">with a checkmark </w:t>
      </w:r>
      <w:r w:rsidRPr="00336E67">
        <w:t xml:space="preserve">the period in which the activity will be implemented. If the activity is ongoing or recurring, place a </w:t>
      </w:r>
      <w:r w:rsidR="00F25CF1" w:rsidRPr="00336E67">
        <w:t>checkmark in the boxes</w:t>
      </w:r>
      <w:r w:rsidRPr="00336E67">
        <w:t xml:space="preserve"> under each period in which the activity will </w:t>
      </w:r>
      <w:r w:rsidR="00231C7E" w:rsidRPr="00336E67">
        <w:t>take</w:t>
      </w:r>
      <w:r w:rsidRPr="00336E67">
        <w:t xml:space="preserve"> place. </w:t>
      </w:r>
    </w:p>
    <w:p w14:paraId="6A7AF300" w14:textId="5BC453F2" w:rsidR="00FD0458" w:rsidRPr="00336E67" w:rsidRDefault="00FD0458" w:rsidP="00001135">
      <w:pPr>
        <w:numPr>
          <w:ilvl w:val="0"/>
          <w:numId w:val="9"/>
        </w:numPr>
      </w:pPr>
      <w:r w:rsidRPr="00336E67">
        <w:t>Do not list the project director or other person with general oversight authority for the project as the “person responsible” for carrying out all activities.</w:t>
      </w:r>
    </w:p>
    <w:p w14:paraId="3F9A96F1" w14:textId="77777777" w:rsidR="00B47D56" w:rsidRPr="00B9755A" w:rsidRDefault="00FD1853" w:rsidP="004A5AAB">
      <w:pPr>
        <w:pStyle w:val="Heading3"/>
        <w:rPr>
          <w:rFonts w:cs="Calibri"/>
        </w:rPr>
      </w:pPr>
      <w:bookmarkStart w:id="24" w:name="_Toc120278158"/>
      <w:r w:rsidRPr="00FD1853">
        <w:lastRenderedPageBreak/>
        <w:t>Budget Design Considerations</w:t>
      </w:r>
      <w:bookmarkEnd w:id="24"/>
    </w:p>
    <w:p w14:paraId="289D832E" w14:textId="77777777" w:rsidR="00B47D56" w:rsidRPr="00B9755A" w:rsidRDefault="009470C9" w:rsidP="00D66C40">
      <w:r w:rsidRPr="00B9755A">
        <w:t xml:space="preserve">Once the objectives that will guide </w:t>
      </w:r>
      <w:r w:rsidR="00472291" w:rsidRPr="00B9755A">
        <w:t>the</w:t>
      </w:r>
      <w:r w:rsidRPr="00B9755A">
        <w:t xml:space="preserve"> work in the implementation phase of the grant</w:t>
      </w:r>
      <w:r w:rsidR="00472291" w:rsidRPr="00B9755A">
        <w:t xml:space="preserve"> have been prioritized</w:t>
      </w:r>
      <w:r w:rsidRPr="00B9755A">
        <w:t xml:space="preserve">, begin to develop the details of the budget that will be necessary to carry out each activity. </w:t>
      </w:r>
    </w:p>
    <w:p w14:paraId="3DBE3734" w14:textId="6F5C9903" w:rsidR="009470C9" w:rsidRPr="00B9755A" w:rsidRDefault="009470C9" w:rsidP="00D66C40">
      <w:r w:rsidRPr="00B9755A">
        <w:t xml:space="preserve">The applicant’s budget </w:t>
      </w:r>
      <w:r w:rsidRPr="00051DEC">
        <w:t>must</w:t>
      </w:r>
      <w:r w:rsidR="00264146" w:rsidRPr="00B9755A">
        <w:t xml:space="preserve"> be well-considered, necessary</w:t>
      </w:r>
      <w:r w:rsidRPr="00B9755A">
        <w:t xml:space="preserve"> for the implementation of the project, remain within the funding parameters contained in this handout, and demonstrate prudent use of resources. The budget will be reviewed to ensure that costs are customary and reasonable for </w:t>
      </w:r>
      <w:r w:rsidR="00287710">
        <w:t xml:space="preserve">the </w:t>
      </w:r>
      <w:r w:rsidRPr="00B9755A">
        <w:t xml:space="preserve">implementation of each project activity. </w:t>
      </w:r>
    </w:p>
    <w:p w14:paraId="4558A845" w14:textId="75FBD038" w:rsidR="00F25CF1" w:rsidRPr="00B9755A" w:rsidRDefault="009470C9" w:rsidP="00D66C40">
      <w:r w:rsidRPr="00B9755A">
        <w:t>The applicant must provide a direct link for each cost to the goal, objectives</w:t>
      </w:r>
      <w:r w:rsidR="00287710">
        <w:t>,</w:t>
      </w:r>
      <w:r w:rsidRPr="00B9755A">
        <w:t xml:space="preserve"> and activities in the Project Activity Plan that provides programmatic support for the proposed cost. In addition, the applicant must provide documentation and details sufficient to support each proposed cost.</w:t>
      </w:r>
    </w:p>
    <w:p w14:paraId="0ECCB6C2" w14:textId="1ECF9441" w:rsidR="00613602" w:rsidRPr="00B9755A" w:rsidRDefault="00F25CF1" w:rsidP="00613602">
      <w:r w:rsidRPr="00B9755A">
        <w:t>Guidance on constructing a grant budget may be found in the</w:t>
      </w:r>
      <w:r w:rsidR="009470C9" w:rsidRPr="00B9755A">
        <w:t xml:space="preserve"> </w:t>
      </w:r>
      <w:hyperlink r:id="rId28" w:history="1">
        <w:r w:rsidR="00613602" w:rsidRPr="00B9755A">
          <w:rPr>
            <w:rStyle w:val="Hyperlink"/>
            <w:rFonts w:cs="Calibri"/>
          </w:rPr>
          <w:t>Pre-award Manual for Discretionary Grants</w:t>
        </w:r>
      </w:hyperlink>
      <w:r w:rsidR="00613602">
        <w:rPr>
          <w:rStyle w:val="Hyperlink"/>
          <w:rFonts w:cs="Calibri"/>
        </w:rPr>
        <w:t>.</w:t>
      </w:r>
    </w:p>
    <w:p w14:paraId="25372D3C" w14:textId="5E8BEBAB" w:rsidR="0086592C" w:rsidRPr="00D66C40" w:rsidRDefault="0086592C" w:rsidP="00D66C40">
      <w:pPr>
        <w:rPr>
          <w:b/>
        </w:rPr>
      </w:pPr>
      <w:r w:rsidRPr="00D66C40">
        <w:rPr>
          <w:b/>
        </w:rPr>
        <w:t xml:space="preserve">The budget submitted as part of the application is for </w:t>
      </w:r>
      <w:r w:rsidR="00AB45E6">
        <w:rPr>
          <w:b/>
        </w:rPr>
        <w:t xml:space="preserve">the </w:t>
      </w:r>
      <w:r w:rsidR="004F1CD2">
        <w:rPr>
          <w:b/>
        </w:rPr>
        <w:t>year two</w:t>
      </w:r>
      <w:r w:rsidR="0067055D" w:rsidRPr="00D66C40">
        <w:rPr>
          <w:b/>
        </w:rPr>
        <w:t xml:space="preserve"> grant period</w:t>
      </w:r>
      <w:r w:rsidRPr="00D66C40">
        <w:rPr>
          <w:b/>
        </w:rPr>
        <w:t xml:space="preserve"> only.</w:t>
      </w:r>
    </w:p>
    <w:p w14:paraId="50CF2971" w14:textId="15D56487" w:rsidR="009470C9" w:rsidRPr="00B9755A" w:rsidRDefault="009470C9" w:rsidP="00D66C40">
      <w:r w:rsidRPr="00B9755A">
        <w:t xml:space="preserve">The Department of Education will remove from consideration all ineligible costs, as well as costs not supported by the Project Activity Plan. The actual amount awarded will be </w:t>
      </w:r>
      <w:r w:rsidR="00BA21C6" w:rsidRPr="00B9755A">
        <w:t>contingent</w:t>
      </w:r>
      <w:r w:rsidRPr="00B9755A">
        <w:t xml:space="preserve"> upon the </w:t>
      </w:r>
      <w:r w:rsidR="00BA21C6" w:rsidRPr="00B9755A">
        <w:t>applicant’s</w:t>
      </w:r>
      <w:r w:rsidRPr="00B9755A">
        <w:t xml:space="preserve"> ability to provide support for its proposed budget upon application and ultimately will be</w:t>
      </w:r>
      <w:r w:rsidR="00BA21C6" w:rsidRPr="00B9755A">
        <w:t xml:space="preserve"> determined by the Department of Education through the pre-award revision process. The applicant’s opportunity to make pre-award revisions will be limited by the Department of Education which is not responsible either to provide repeated opportunities for revisions or to permit reallocation of the funds previously requested for costs that have not been app</w:t>
      </w:r>
      <w:r w:rsidR="00810868">
        <w:t xml:space="preserve">roved or have been disallowed. </w:t>
      </w:r>
    </w:p>
    <w:p w14:paraId="3675BB4E" w14:textId="77777777" w:rsidR="00587D9B" w:rsidRPr="00336E67" w:rsidRDefault="0060656C" w:rsidP="004A5AAB">
      <w:pPr>
        <w:pStyle w:val="Heading3"/>
      </w:pPr>
      <w:bookmarkStart w:id="25" w:name="_Toc120278159"/>
      <w:r w:rsidRPr="00336E67">
        <w:t>Budget Requirements</w:t>
      </w:r>
      <w:bookmarkEnd w:id="25"/>
    </w:p>
    <w:p w14:paraId="5D9F5E59" w14:textId="6F1E1484" w:rsidR="00F71415" w:rsidRPr="00B9755A" w:rsidRDefault="00F71415" w:rsidP="00D66C40">
      <w:pPr>
        <w:rPr>
          <w:b/>
        </w:rPr>
      </w:pPr>
      <w:r w:rsidRPr="00B9755A">
        <w:t xml:space="preserve">Budget requests should be linked to specific project activities and objectives of the </w:t>
      </w:r>
      <w:r w:rsidR="00E6753C">
        <w:t>Computer Science (CS) for All: Expanding Professional Learning, Year Two program.</w:t>
      </w:r>
    </w:p>
    <w:p w14:paraId="45F37351" w14:textId="1E4BEC63" w:rsidR="00E12CEF" w:rsidRPr="00B9755A" w:rsidRDefault="00E12CEF" w:rsidP="00D66C40">
      <w:r w:rsidRPr="00B9755A">
        <w:t xml:space="preserve">The provisions of </w:t>
      </w:r>
      <w:r w:rsidR="00302891" w:rsidRPr="00B9755A">
        <w:t>N.J.A.C. 6A:23A-7</w:t>
      </w:r>
      <w:r w:rsidRPr="00B9755A">
        <w:t xml:space="preserve"> contain additional requirements </w:t>
      </w:r>
      <w:r w:rsidR="00F3797D" w:rsidRPr="00B9755A">
        <w:t>concerning</w:t>
      </w:r>
      <w:r w:rsidRPr="00B9755A">
        <w:t xml:space="preserve"> </w:t>
      </w:r>
      <w:r w:rsidR="00F3797D" w:rsidRPr="00B9755A">
        <w:t xml:space="preserve">prior approvals, as well as </w:t>
      </w:r>
      <w:r w:rsidRPr="00B9755A">
        <w:t>expenditures</w:t>
      </w:r>
      <w:r w:rsidR="00F3797D" w:rsidRPr="00B9755A">
        <w:t xml:space="preserve"> related to travel</w:t>
      </w:r>
      <w:r w:rsidRPr="00B9755A">
        <w:t xml:space="preserve">. </w:t>
      </w:r>
      <w:r w:rsidR="00F3797D" w:rsidRPr="00B9755A">
        <w:t>It is strongly recommended that the applicant</w:t>
      </w:r>
      <w:r w:rsidR="002F1660" w:rsidRPr="00B9755A">
        <w:t xml:space="preserve"> work with</w:t>
      </w:r>
      <w:r w:rsidR="00F3797D" w:rsidRPr="00B9755A">
        <w:t xml:space="preserve"> their</w:t>
      </w:r>
      <w:r w:rsidR="002F1660" w:rsidRPr="00B9755A">
        <w:t xml:space="preserve"> business administrator when constructing </w:t>
      </w:r>
      <w:r w:rsidR="00F3797D" w:rsidRPr="00B9755A">
        <w:t>the</w:t>
      </w:r>
      <w:r w:rsidR="002F1660" w:rsidRPr="00B9755A">
        <w:t xml:space="preserve"> budget. </w:t>
      </w:r>
      <w:r w:rsidRPr="00B9755A">
        <w:t xml:space="preserve">The </w:t>
      </w:r>
      <w:r w:rsidR="00F3797D" w:rsidRPr="00B9755A">
        <w:t xml:space="preserve">NJDOE applies </w:t>
      </w:r>
      <w:r w:rsidR="00302891" w:rsidRPr="00B9755A">
        <w:t>these</w:t>
      </w:r>
      <w:r w:rsidRPr="00B9755A">
        <w:t xml:space="preserve"> restrictions </w:t>
      </w:r>
      <w:r w:rsidR="00F3797D" w:rsidRPr="00B9755A">
        <w:t>uniformly t</w:t>
      </w:r>
      <w:r w:rsidRPr="00B9755A">
        <w:t>o all grantees</w:t>
      </w:r>
      <w:r w:rsidR="00F3797D" w:rsidRPr="00B9755A">
        <w:t>.</w:t>
      </w:r>
      <w:r w:rsidRPr="00B9755A">
        <w:t xml:space="preserve"> Unless otherwise specified, the following restrictions apply</w:t>
      </w:r>
      <w:r w:rsidR="00F3797D" w:rsidRPr="00B9755A">
        <w:t xml:space="preserve"> to all grant programs</w:t>
      </w:r>
      <w:r w:rsidRPr="00B9755A">
        <w:t>:</w:t>
      </w:r>
    </w:p>
    <w:p w14:paraId="279BD55A" w14:textId="77777777" w:rsidR="00E12CEF" w:rsidRPr="00B9755A" w:rsidRDefault="00E12CEF" w:rsidP="00001135">
      <w:pPr>
        <w:pStyle w:val="ListParagraph"/>
        <w:numPr>
          <w:ilvl w:val="0"/>
          <w:numId w:val="11"/>
        </w:numPr>
      </w:pPr>
      <w:r w:rsidRPr="00B9755A">
        <w:t>No reimbursement for in-state overnight travel (meals and/or lodging)</w:t>
      </w:r>
    </w:p>
    <w:p w14:paraId="205498E4" w14:textId="77777777" w:rsidR="00E12CEF" w:rsidRPr="00B9755A" w:rsidRDefault="00E12CEF" w:rsidP="00001135">
      <w:pPr>
        <w:pStyle w:val="ListParagraph"/>
        <w:numPr>
          <w:ilvl w:val="0"/>
          <w:numId w:val="11"/>
        </w:numPr>
      </w:pPr>
      <w:r w:rsidRPr="00B9755A">
        <w:t>No reimbursement for meals on in-state travel</w:t>
      </w:r>
    </w:p>
    <w:bookmarkStart w:id="26" w:name="_Hlk121145310"/>
    <w:p w14:paraId="687A2955" w14:textId="6B37E80B" w:rsidR="00E12CEF" w:rsidRDefault="009C395D" w:rsidP="00001135">
      <w:pPr>
        <w:pStyle w:val="ListParagraph"/>
        <w:numPr>
          <w:ilvl w:val="0"/>
          <w:numId w:val="11"/>
        </w:numPr>
      </w:pPr>
      <w:r>
        <w:fldChar w:fldCharType="begin"/>
      </w:r>
      <w:r>
        <w:instrText xml:space="preserve"> HYPERLINK "https://nam04.safelinks.protection.outlook.com/?url=https%3A%2F%2Fwww.nj.gov%2Finfobank%2Fcircular%2Fcir23-02-OMB.pdf&amp;data=05%7C01%7CMayra.Bachrach%40doe.nj.gov%7Ce58dd99c6f03485e8c2e08dad227f31a%7C4b4f7312dd094959b666d5ba6dc8f4b4%7C0%7C0%7C638053366262430889%7CUnknown%7CTWFpbGZsb3d8eyJWIjoiMC4wLjAwMDAiLCJQIjoiV2luMzIiLCJBTiI6Ik1haWwiLCJXVCI6Mn0%3D%7C3000%7C%7C%7C&amp;sdata=prW2KMdaqw0GjF%2BIlGJAKlvuWi3EvmCnUhdSEHnYYIM%3D&amp;reserved=0" </w:instrText>
      </w:r>
      <w:r>
        <w:fldChar w:fldCharType="separate"/>
      </w:r>
      <w:r w:rsidR="00E12CEF" w:rsidRPr="009C395D">
        <w:rPr>
          <w:rStyle w:val="Hyperlink"/>
        </w:rPr>
        <w:t>Mileage reimbursement</w:t>
      </w:r>
      <w:bookmarkEnd w:id="26"/>
      <w:r>
        <w:fldChar w:fldCharType="end"/>
      </w:r>
      <w:r w:rsidR="00E12CEF" w:rsidRPr="00B9755A">
        <w:t xml:space="preserve"> is capped at $.</w:t>
      </w:r>
      <w:r w:rsidR="000A25DE">
        <w:t>47</w:t>
      </w:r>
      <w:r w:rsidR="00E12CEF" w:rsidRPr="00B9755A">
        <w:t>/mile</w:t>
      </w:r>
    </w:p>
    <w:p w14:paraId="760D690E" w14:textId="72D410DC" w:rsidR="00175447" w:rsidRPr="00D04A4E" w:rsidRDefault="006E77E3" w:rsidP="00DF328F">
      <w:r w:rsidRPr="00D04A4E">
        <w:t>The restrictions below also apply to all grant programs:</w:t>
      </w:r>
    </w:p>
    <w:p w14:paraId="4C97C37A" w14:textId="028AF810" w:rsidR="006E77E3" w:rsidRPr="00D04A4E" w:rsidRDefault="00FF49FC" w:rsidP="00E96F29">
      <w:pPr>
        <w:pStyle w:val="ListParagraph"/>
        <w:numPr>
          <w:ilvl w:val="0"/>
          <w:numId w:val="45"/>
        </w:numPr>
      </w:pPr>
      <w:r w:rsidRPr="00D04A4E">
        <w:t>Administrative costs are capped at 10% (</w:t>
      </w:r>
      <w:hyperlink r:id="rId29" w:history="1">
        <w:r w:rsidR="00E96F29" w:rsidRPr="00D04A4E">
          <w:rPr>
            <w:rStyle w:val="Hyperlink"/>
          </w:rPr>
          <w:t>Max Administrative Cap</w:t>
        </w:r>
      </w:hyperlink>
      <w:r w:rsidRPr="00D04A4E">
        <w:t>)</w:t>
      </w:r>
    </w:p>
    <w:p w14:paraId="618B76A7" w14:textId="58424D97" w:rsidR="00CC1225" w:rsidRPr="00D04A4E" w:rsidRDefault="00FF49FC" w:rsidP="00E96F29">
      <w:pPr>
        <w:pStyle w:val="ListParagraph"/>
        <w:numPr>
          <w:ilvl w:val="0"/>
          <w:numId w:val="45"/>
        </w:numPr>
      </w:pPr>
      <w:r w:rsidRPr="00D04A4E">
        <w:t>Benefit costs are capped at 6</w:t>
      </w:r>
      <w:r w:rsidR="006911F3">
        <w:t>1.05</w:t>
      </w:r>
      <w:r w:rsidRPr="00D04A4E">
        <w:t>% (</w:t>
      </w:r>
      <w:hyperlink r:id="rId30" w:history="1">
        <w:r w:rsidR="00AF58BE" w:rsidRPr="00D04A4E">
          <w:rPr>
            <w:rStyle w:val="Hyperlink"/>
          </w:rPr>
          <w:t>Max Benefit Cap</w:t>
        </w:r>
      </w:hyperlink>
      <w:r w:rsidRPr="00D04A4E">
        <w:t>)</w:t>
      </w:r>
    </w:p>
    <w:p w14:paraId="50972C47" w14:textId="77777777" w:rsidR="00CC1225" w:rsidRDefault="00CC1225">
      <w:pPr>
        <w:spacing w:after="0" w:line="240" w:lineRule="auto"/>
      </w:pPr>
      <w:r>
        <w:br w:type="page"/>
      </w:r>
    </w:p>
    <w:p w14:paraId="385FEF70" w14:textId="77777777" w:rsidR="00695F01" w:rsidRPr="00B9755A" w:rsidRDefault="00695F01" w:rsidP="00695F01">
      <w:pPr>
        <w:tabs>
          <w:tab w:val="left" w:pos="720"/>
          <w:tab w:val="left" w:pos="1440"/>
          <w:tab w:val="left" w:pos="2160"/>
        </w:tabs>
        <w:outlineLvl w:val="0"/>
        <w:rPr>
          <w:rFonts w:cs="Calibri"/>
        </w:rPr>
      </w:pPr>
      <w:r w:rsidRPr="00B9755A">
        <w:rPr>
          <w:rFonts w:cs="Calibri"/>
        </w:rPr>
        <w:lastRenderedPageBreak/>
        <w:t>Eligible costs may include</w:t>
      </w:r>
      <w:r>
        <w:rPr>
          <w:rFonts w:cs="Calibri"/>
        </w:rPr>
        <w:t>:</w:t>
      </w:r>
    </w:p>
    <w:p w14:paraId="537170BB" w14:textId="77777777" w:rsidR="00695F01" w:rsidRPr="00181E5E" w:rsidRDefault="00695F01" w:rsidP="00695F01">
      <w:pPr>
        <w:pStyle w:val="ListParagraph"/>
        <w:numPr>
          <w:ilvl w:val="0"/>
          <w:numId w:val="33"/>
        </w:numPr>
        <w:spacing w:after="120" w:line="240" w:lineRule="auto"/>
        <w:contextualSpacing w:val="0"/>
      </w:pPr>
      <w:r w:rsidRPr="00181E5E">
        <w:t>Grant Staff Positions – A resume, brief job description and rationale for each position proposed to assist in the management and implementation of the grant program must be provided. Enter the salary requests using the appropriate budget subtabs in the EWEG form.</w:t>
      </w:r>
    </w:p>
    <w:p w14:paraId="41FE95FE" w14:textId="77777777" w:rsidR="00695F01" w:rsidRPr="00181E5E" w:rsidRDefault="00695F01" w:rsidP="00695F01">
      <w:pPr>
        <w:pStyle w:val="ListParagraph"/>
        <w:numPr>
          <w:ilvl w:val="0"/>
          <w:numId w:val="33"/>
        </w:numPr>
        <w:spacing w:after="120" w:line="240" w:lineRule="auto"/>
        <w:contextualSpacing w:val="0"/>
      </w:pPr>
      <w:r w:rsidRPr="00181E5E">
        <w:t>Marketing Costs – Costs directly related to efforts to recruit districts, teachers, or students.</w:t>
      </w:r>
    </w:p>
    <w:p w14:paraId="5ECD05DE" w14:textId="77777777" w:rsidR="00695F01" w:rsidRDefault="00695F01" w:rsidP="00695F01">
      <w:pPr>
        <w:pStyle w:val="ListParagraph"/>
        <w:numPr>
          <w:ilvl w:val="0"/>
          <w:numId w:val="33"/>
        </w:numPr>
        <w:spacing w:after="120" w:line="240" w:lineRule="auto"/>
        <w:contextualSpacing w:val="0"/>
      </w:pPr>
      <w:r w:rsidRPr="00181E5E">
        <w:t>Administrative costs – Limited to 10 percent.</w:t>
      </w:r>
    </w:p>
    <w:p w14:paraId="7A66F242" w14:textId="77777777" w:rsidR="00695F01" w:rsidRPr="00181E5E" w:rsidRDefault="00695F01" w:rsidP="00695F01">
      <w:pPr>
        <w:pStyle w:val="ListParagraph"/>
        <w:numPr>
          <w:ilvl w:val="0"/>
          <w:numId w:val="33"/>
        </w:numPr>
        <w:spacing w:after="120" w:line="240" w:lineRule="auto"/>
        <w:contextualSpacing w:val="0"/>
      </w:pPr>
      <w:r w:rsidRPr="00181E5E">
        <w:t xml:space="preserve">Stipends - For participating educators to attend grant related activities outside of contracted hours (please note that supervisors and curriculum directors may not be compensated through these funds to attend professional development activities). </w:t>
      </w:r>
    </w:p>
    <w:p w14:paraId="5A68BB4C" w14:textId="77777777" w:rsidR="00695F01" w:rsidRPr="006674E4" w:rsidRDefault="00695F01" w:rsidP="00695F01">
      <w:pPr>
        <w:pStyle w:val="ListParagraph"/>
        <w:numPr>
          <w:ilvl w:val="0"/>
          <w:numId w:val="33"/>
        </w:numPr>
        <w:spacing w:after="120" w:line="240" w:lineRule="auto"/>
        <w:contextualSpacing w:val="0"/>
      </w:pPr>
      <w:r w:rsidRPr="006674E4">
        <w:rPr>
          <w:color w:val="000000" w:themeColor="text1"/>
          <w:szCs w:val="22"/>
        </w:rPr>
        <w:t xml:space="preserve">Stipends – For supervising teachers’ out of school time spent </w:t>
      </w:r>
      <w:r>
        <w:rPr>
          <w:color w:val="000000" w:themeColor="text1"/>
          <w:szCs w:val="22"/>
        </w:rPr>
        <w:t xml:space="preserve">planning and </w:t>
      </w:r>
      <w:r w:rsidRPr="006674E4">
        <w:rPr>
          <w:color w:val="000000" w:themeColor="text1"/>
          <w:szCs w:val="22"/>
        </w:rPr>
        <w:t xml:space="preserve">organizing an outreach event for </w:t>
      </w:r>
      <w:r w:rsidRPr="59FD65A4">
        <w:rPr>
          <w:rFonts w:eastAsia="Calibri" w:cs="Calibri"/>
          <w:color w:val="000000" w:themeColor="text1"/>
        </w:rPr>
        <w:t xml:space="preserve">elementary grade </w:t>
      </w:r>
      <w:r>
        <w:rPr>
          <w:rFonts w:eastAsia="Calibri" w:cs="Calibri"/>
          <w:color w:val="000000" w:themeColor="text1"/>
        </w:rPr>
        <w:t xml:space="preserve">and/or middle school </w:t>
      </w:r>
      <w:r w:rsidRPr="59FD65A4">
        <w:rPr>
          <w:rFonts w:eastAsia="Calibri" w:cs="Calibri"/>
          <w:color w:val="000000" w:themeColor="text1"/>
        </w:rPr>
        <w:t>students</w:t>
      </w:r>
      <w:r w:rsidRPr="006674E4">
        <w:rPr>
          <w:color w:val="000000" w:themeColor="text1"/>
          <w:szCs w:val="22"/>
        </w:rPr>
        <w:t xml:space="preserve">. </w:t>
      </w:r>
    </w:p>
    <w:p w14:paraId="7EE62D0B" w14:textId="58F77737" w:rsidR="00695F01" w:rsidRDefault="00695F01" w:rsidP="00695F01">
      <w:pPr>
        <w:pStyle w:val="ListParagraph"/>
        <w:numPr>
          <w:ilvl w:val="0"/>
          <w:numId w:val="33"/>
        </w:numPr>
        <w:spacing w:after="120" w:line="240" w:lineRule="auto"/>
      </w:pPr>
      <w:r>
        <w:t xml:space="preserve">Equipment costs – Costs of small physical computing devices (i.e., microcontrollers and other low-cost devices) for participating teachers. Total equipment costs may not exceed $50,000. </w:t>
      </w:r>
    </w:p>
    <w:p w14:paraId="28A55A77" w14:textId="77777777" w:rsidR="00077DB8" w:rsidRPr="00181E5E" w:rsidRDefault="00077DB8" w:rsidP="00077DB8">
      <w:pPr>
        <w:pStyle w:val="ListParagraph"/>
        <w:spacing w:after="120" w:line="240" w:lineRule="auto"/>
      </w:pPr>
    </w:p>
    <w:p w14:paraId="5F5B086A" w14:textId="1B60E726" w:rsidR="00695F01" w:rsidRPr="00275176" w:rsidRDefault="00695F01" w:rsidP="00695F01">
      <w:pPr>
        <w:pStyle w:val="ListParagraph"/>
        <w:numPr>
          <w:ilvl w:val="0"/>
          <w:numId w:val="33"/>
        </w:numPr>
        <w:spacing w:after="120" w:line="240" w:lineRule="auto"/>
        <w:rPr>
          <w:rFonts w:eastAsia="Calibri" w:cs="Calibri"/>
          <w:color w:val="000000" w:themeColor="text1"/>
        </w:rPr>
      </w:pPr>
      <w:r w:rsidRPr="00181E5E">
        <w:t xml:space="preserve">Advanced Placement Computer Science (APCS) student exam registration fees – Reimbursement for students’ exam registration fees must be for only one school in the district, $10,000 or less and paid directly to the school or </w:t>
      </w:r>
      <w:r>
        <w:t>LEA</w:t>
      </w:r>
      <w:r w:rsidRPr="00181E5E">
        <w:t>. The total amount in the budget for the exam fees may not exceed $100,000.</w:t>
      </w:r>
    </w:p>
    <w:p w14:paraId="10AC3194" w14:textId="77777777" w:rsidR="00275176" w:rsidRPr="00275176" w:rsidRDefault="00275176" w:rsidP="00275176">
      <w:pPr>
        <w:pStyle w:val="ListParagraph"/>
        <w:rPr>
          <w:rFonts w:eastAsia="Calibri" w:cs="Calibri"/>
          <w:color w:val="000000" w:themeColor="text1"/>
        </w:rPr>
      </w:pPr>
    </w:p>
    <w:p w14:paraId="425EA971" w14:textId="77777777" w:rsidR="00695F01" w:rsidRDefault="00695F01" w:rsidP="00695F01">
      <w:pPr>
        <w:pStyle w:val="ListParagraph"/>
        <w:numPr>
          <w:ilvl w:val="0"/>
          <w:numId w:val="33"/>
        </w:numPr>
        <w:spacing w:after="120" w:line="240" w:lineRule="auto"/>
        <w:contextualSpacing w:val="0"/>
      </w:pPr>
      <w:r>
        <w:t>Substitute Teachers - Costs related to acquiring substitute teachers for LEA teachers participating in grant-related program activities.</w:t>
      </w:r>
    </w:p>
    <w:p w14:paraId="44973336" w14:textId="77777777" w:rsidR="00695F01" w:rsidRDefault="00695F01" w:rsidP="00695F01">
      <w:pPr>
        <w:pStyle w:val="ListParagraph"/>
        <w:numPr>
          <w:ilvl w:val="0"/>
          <w:numId w:val="33"/>
        </w:numPr>
        <w:spacing w:after="120" w:line="240" w:lineRule="auto"/>
        <w:contextualSpacing w:val="0"/>
      </w:pPr>
      <w:r>
        <w:t>Travel – For program and LEA staff to travel to grant related events and activities.</w:t>
      </w:r>
    </w:p>
    <w:p w14:paraId="77946C51" w14:textId="77777777" w:rsidR="00695F01" w:rsidRPr="00275176" w:rsidRDefault="00695F01" w:rsidP="00695F01">
      <w:pPr>
        <w:tabs>
          <w:tab w:val="left" w:pos="720"/>
          <w:tab w:val="left" w:pos="1440"/>
          <w:tab w:val="left" w:pos="2160"/>
        </w:tabs>
        <w:spacing w:after="120"/>
        <w:outlineLvl w:val="0"/>
        <w:rPr>
          <w:rFonts w:cs="Calibri"/>
        </w:rPr>
      </w:pPr>
      <w:r w:rsidRPr="00275176">
        <w:rPr>
          <w:rFonts w:cs="Calibri"/>
        </w:rPr>
        <w:t>Ineligible costs:</w:t>
      </w:r>
    </w:p>
    <w:p w14:paraId="140C4721" w14:textId="77777777" w:rsidR="00695F01" w:rsidRPr="00B9755A" w:rsidRDefault="00695F01" w:rsidP="00695F01">
      <w:pPr>
        <w:tabs>
          <w:tab w:val="left" w:pos="720"/>
          <w:tab w:val="left" w:pos="1440"/>
          <w:tab w:val="left" w:pos="2160"/>
        </w:tabs>
        <w:outlineLvl w:val="0"/>
        <w:rPr>
          <w:rFonts w:cs="Calibri"/>
        </w:rPr>
      </w:pPr>
      <w:r w:rsidRPr="00B9755A">
        <w:rPr>
          <w:rFonts w:cs="Calibri"/>
        </w:rPr>
        <w:t>Funds may not be used for the following costs:</w:t>
      </w:r>
    </w:p>
    <w:p w14:paraId="36117F73" w14:textId="77777777" w:rsidR="00695F01" w:rsidRPr="006135DC" w:rsidRDefault="00695F01" w:rsidP="00695F01">
      <w:pPr>
        <w:pStyle w:val="ListParagraph"/>
        <w:numPr>
          <w:ilvl w:val="0"/>
          <w:numId w:val="34"/>
        </w:numPr>
        <w:spacing w:after="120" w:line="240" w:lineRule="auto"/>
        <w:contextualSpacing w:val="0"/>
      </w:pPr>
      <w:r>
        <w:t>Costs associated with writing the application.</w:t>
      </w:r>
    </w:p>
    <w:p w14:paraId="58533D09" w14:textId="77777777" w:rsidR="00695F01" w:rsidRPr="006135DC" w:rsidRDefault="00695F01" w:rsidP="00695F01">
      <w:pPr>
        <w:pStyle w:val="ListParagraph"/>
        <w:numPr>
          <w:ilvl w:val="0"/>
          <w:numId w:val="34"/>
        </w:numPr>
        <w:spacing w:after="120" w:line="240" w:lineRule="auto"/>
        <w:contextualSpacing w:val="0"/>
        <w:rPr>
          <w:rFonts w:eastAsia="Calibri" w:cs="Calibri"/>
          <w:color w:val="000000" w:themeColor="text1"/>
          <w:szCs w:val="22"/>
        </w:rPr>
      </w:pPr>
      <w:r>
        <w:t>Supporting the research of individual scholars or faculty members.</w:t>
      </w:r>
    </w:p>
    <w:p w14:paraId="0C596F72" w14:textId="77777777" w:rsidR="00695F01" w:rsidRPr="006135DC" w:rsidRDefault="00695F01" w:rsidP="00695F01">
      <w:pPr>
        <w:pStyle w:val="ListParagraph"/>
        <w:numPr>
          <w:ilvl w:val="0"/>
          <w:numId w:val="34"/>
        </w:numPr>
        <w:spacing w:after="120" w:line="240" w:lineRule="auto"/>
        <w:contextualSpacing w:val="0"/>
        <w:rPr>
          <w:color w:val="000000" w:themeColor="text1"/>
          <w:szCs w:val="22"/>
        </w:rPr>
      </w:pPr>
      <w:r>
        <w:t>Travel to out-of-state professional meetings unless it is demonstrated that attendance at a meeting will directly and significantly advance a project.</w:t>
      </w:r>
    </w:p>
    <w:p w14:paraId="5E150E7A" w14:textId="77777777" w:rsidR="00695F01" w:rsidRPr="006135DC" w:rsidRDefault="00695F01" w:rsidP="00695F01">
      <w:pPr>
        <w:pStyle w:val="ListParagraph"/>
        <w:numPr>
          <w:ilvl w:val="0"/>
          <w:numId w:val="34"/>
        </w:numPr>
        <w:spacing w:after="120" w:line="240" w:lineRule="auto"/>
        <w:contextualSpacing w:val="0"/>
        <w:rPr>
          <w:color w:val="000000" w:themeColor="text1"/>
          <w:szCs w:val="22"/>
        </w:rPr>
      </w:pPr>
      <w:r>
        <w:t>Stipends to teachers during regular school contracted days.</w:t>
      </w:r>
    </w:p>
    <w:p w14:paraId="68D942A6" w14:textId="11DF0DE5" w:rsidR="00695F01" w:rsidRPr="006135DC" w:rsidRDefault="00695F01" w:rsidP="00695F01">
      <w:pPr>
        <w:pStyle w:val="ListParagraph"/>
        <w:numPr>
          <w:ilvl w:val="0"/>
          <w:numId w:val="34"/>
        </w:numPr>
        <w:spacing w:after="120" w:line="240" w:lineRule="auto"/>
        <w:contextualSpacing w:val="0"/>
        <w:rPr>
          <w:color w:val="000000" w:themeColor="text1"/>
          <w:szCs w:val="22"/>
        </w:rPr>
      </w:pPr>
      <w:r>
        <w:t>Costs associated with the purchase of printers, or other</w:t>
      </w:r>
      <w:r w:rsidR="000A25DE">
        <w:t xml:space="preserve"> personal productivity devices</w:t>
      </w:r>
      <w:r>
        <w:t>.</w:t>
      </w:r>
    </w:p>
    <w:p w14:paraId="71DEBC75" w14:textId="77777777" w:rsidR="00695F01" w:rsidRPr="006135DC" w:rsidRDefault="00695F01" w:rsidP="00695F01">
      <w:pPr>
        <w:pStyle w:val="ListParagraph"/>
        <w:numPr>
          <w:ilvl w:val="0"/>
          <w:numId w:val="34"/>
        </w:numPr>
        <w:spacing w:after="120" w:line="240" w:lineRule="auto"/>
        <w:contextualSpacing w:val="0"/>
        <w:rPr>
          <w:color w:val="000000" w:themeColor="text1"/>
          <w:szCs w:val="22"/>
        </w:rPr>
      </w:pPr>
      <w:r>
        <w:t>Costs not directly related to the educational program and that are unsupported by the NGO.</w:t>
      </w:r>
    </w:p>
    <w:p w14:paraId="08F0D2C3" w14:textId="77777777" w:rsidR="00695F01" w:rsidRPr="006135DC" w:rsidRDefault="00695F01" w:rsidP="00695F01">
      <w:pPr>
        <w:pStyle w:val="ListParagraph"/>
        <w:numPr>
          <w:ilvl w:val="0"/>
          <w:numId w:val="34"/>
        </w:numPr>
        <w:spacing w:after="120" w:line="240" w:lineRule="auto"/>
        <w:contextualSpacing w:val="0"/>
      </w:pPr>
      <w:r>
        <w:t>Indirect costs.</w:t>
      </w:r>
    </w:p>
    <w:p w14:paraId="19D238DE" w14:textId="77777777" w:rsidR="00695F01" w:rsidRPr="006135DC" w:rsidRDefault="00695F01" w:rsidP="00695F01">
      <w:pPr>
        <w:pStyle w:val="ListParagraph"/>
        <w:numPr>
          <w:ilvl w:val="0"/>
          <w:numId w:val="34"/>
        </w:numPr>
        <w:spacing w:after="120" w:line="240" w:lineRule="auto"/>
        <w:contextualSpacing w:val="0"/>
      </w:pPr>
      <w:r>
        <w:t xml:space="preserve">Teacher salaries. </w:t>
      </w:r>
    </w:p>
    <w:p w14:paraId="30DC4EB4" w14:textId="77777777" w:rsidR="00695F01" w:rsidRDefault="00695F01" w:rsidP="00695F01">
      <w:pPr>
        <w:pStyle w:val="ListParagraph"/>
        <w:numPr>
          <w:ilvl w:val="0"/>
          <w:numId w:val="34"/>
        </w:numPr>
        <w:spacing w:line="240" w:lineRule="auto"/>
      </w:pPr>
      <w:r>
        <w:t>Entertainment.</w:t>
      </w:r>
    </w:p>
    <w:p w14:paraId="53630AC0" w14:textId="367E3AF4" w:rsidR="00B47D56" w:rsidRPr="00336E67" w:rsidRDefault="00B97208" w:rsidP="00425C4A">
      <w:pPr>
        <w:pStyle w:val="Heading2"/>
        <w:jc w:val="left"/>
      </w:pPr>
      <w:r w:rsidRPr="00336E67">
        <w:br w:type="page"/>
      </w:r>
      <w:bookmarkStart w:id="27" w:name="_Toc120278160"/>
      <w:r w:rsidR="005F24D4" w:rsidRPr="00336E67">
        <w:lastRenderedPageBreak/>
        <w:t>Section 3: Completing the Application</w:t>
      </w:r>
      <w:bookmarkEnd w:id="27"/>
    </w:p>
    <w:p w14:paraId="19A0451D" w14:textId="77777777" w:rsidR="00B47D56" w:rsidRPr="00336E67" w:rsidRDefault="00862E97" w:rsidP="004A5AAB">
      <w:pPr>
        <w:pStyle w:val="Heading3"/>
        <w:numPr>
          <w:ilvl w:val="0"/>
          <w:numId w:val="17"/>
        </w:numPr>
      </w:pPr>
      <w:bookmarkStart w:id="28" w:name="_Toc120278161"/>
      <w:r w:rsidRPr="00336E67">
        <w:t>General Instructions for Applying</w:t>
      </w:r>
      <w:bookmarkEnd w:id="28"/>
    </w:p>
    <w:p w14:paraId="34882973" w14:textId="713844B8" w:rsidR="00AA16B3" w:rsidRPr="00B9755A" w:rsidRDefault="00561CFE" w:rsidP="00F25CF1">
      <w:pPr>
        <w:pStyle w:val="BodyTextIndent"/>
        <w:ind w:left="0"/>
        <w:rPr>
          <w:rFonts w:cs="Calibri"/>
        </w:rPr>
      </w:pPr>
      <w:r w:rsidRPr="00B9755A">
        <w:rPr>
          <w:rFonts w:cs="Calibri"/>
        </w:rPr>
        <w:t xml:space="preserve">To apply for a grant under this NGO, applicants must prepare and submit a complete application. </w:t>
      </w:r>
      <w:r w:rsidR="00377F53" w:rsidRPr="00B9755A">
        <w:rPr>
          <w:rFonts w:cs="Calibri"/>
        </w:rPr>
        <w:t>The</w:t>
      </w:r>
      <w:r w:rsidRPr="00B9755A">
        <w:rPr>
          <w:rFonts w:cs="Calibri"/>
        </w:rPr>
        <w:t xml:space="preserve"> application must be a response to the State’s vision as articulated in Section 1: Grant Program Information of this NGO. It must be planned, </w:t>
      </w:r>
      <w:r w:rsidR="00DB0D6A" w:rsidRPr="00B9755A">
        <w:rPr>
          <w:rFonts w:cs="Calibri"/>
        </w:rPr>
        <w:t>designed,</w:t>
      </w:r>
      <w:r w:rsidRPr="00B9755A">
        <w:rPr>
          <w:rFonts w:cs="Calibri"/>
        </w:rPr>
        <w:t xml:space="preserve"> and developed in accordance with the program framework articulated in Section 2: Project Guidelines of this NGO. </w:t>
      </w:r>
      <w:r w:rsidR="00377F53" w:rsidRPr="00B9755A">
        <w:rPr>
          <w:rFonts w:cs="Calibri"/>
        </w:rPr>
        <w:t xml:space="preserve">The </w:t>
      </w:r>
      <w:r w:rsidRPr="00B9755A">
        <w:rPr>
          <w:rFonts w:cs="Calibri"/>
        </w:rPr>
        <w:t>applica</w:t>
      </w:r>
      <w:r w:rsidR="00F25CF1" w:rsidRPr="00B9755A">
        <w:rPr>
          <w:rFonts w:cs="Calibri"/>
        </w:rPr>
        <w:t xml:space="preserve">nt may wish to consult additional guidance found in the </w:t>
      </w:r>
      <w:hyperlink r:id="rId31">
        <w:r w:rsidR="00637EFC" w:rsidRPr="7F5BE632">
          <w:rPr>
            <w:rStyle w:val="Hyperlink"/>
            <w:rFonts w:cs="Calibri"/>
          </w:rPr>
          <w:t>Pre-Award Manual for Discretionary Grants</w:t>
        </w:r>
      </w:hyperlink>
      <w:r w:rsidR="00637EFC" w:rsidRPr="7F5BE632">
        <w:rPr>
          <w:rFonts w:cs="Calibri"/>
        </w:rPr>
        <w:t>.</w:t>
      </w:r>
    </w:p>
    <w:p w14:paraId="66AAF84B" w14:textId="77777777" w:rsidR="00B47D56" w:rsidRPr="005F24D4" w:rsidRDefault="00862E97" w:rsidP="004A5AAB">
      <w:pPr>
        <w:pStyle w:val="Heading3"/>
        <w:numPr>
          <w:ilvl w:val="0"/>
          <w:numId w:val="18"/>
        </w:numPr>
      </w:pPr>
      <w:bookmarkStart w:id="29" w:name="_Toc120278162"/>
      <w:r w:rsidRPr="005F24D4">
        <w:t xml:space="preserve">Review </w:t>
      </w:r>
      <w:r w:rsidR="000F7FEB" w:rsidRPr="005F24D4">
        <w:t>of</w:t>
      </w:r>
      <w:r w:rsidRPr="005F24D4">
        <w:t xml:space="preserve"> Applications</w:t>
      </w:r>
      <w:bookmarkEnd w:id="29"/>
    </w:p>
    <w:p w14:paraId="66B6FE3D" w14:textId="2FD52811" w:rsidR="00967765" w:rsidRDefault="00967765" w:rsidP="00967765">
      <w:r w:rsidRPr="005F24D4">
        <w:t xml:space="preserve">Department staff will review each continuation grant application </w:t>
      </w:r>
      <w:r w:rsidR="00EE798E" w:rsidRPr="005F24D4">
        <w:t>based on</w:t>
      </w:r>
      <w:r w:rsidRPr="005F24D4">
        <w:t xml:space="preserve"> quality and comprehensiveness, including consistency with the comprehensive project plan selected and approved in the application under the initiating multi-year NGO. Applications will also be reviewed for completeness, </w:t>
      </w:r>
      <w:r w:rsidR="00DB0D6A" w:rsidRPr="005F24D4">
        <w:t>accuracy,</w:t>
      </w:r>
      <w:r w:rsidRPr="005F24D4">
        <w:t xml:space="preserve"> and appropriateness of response to each of the items identified in Section 2. </w:t>
      </w:r>
    </w:p>
    <w:p w14:paraId="1C241B0E" w14:textId="77777777" w:rsidR="00D90E43" w:rsidRPr="00B9755A" w:rsidRDefault="00D90E43" w:rsidP="00D90E43">
      <w:pPr>
        <w:jc w:val="both"/>
        <w:rPr>
          <w:rFonts w:cs="Calibri"/>
          <w:szCs w:val="22"/>
        </w:rPr>
      </w:pPr>
      <w:r w:rsidRPr="00B9755A">
        <w:rPr>
          <w:rFonts w:cs="Calibri"/>
        </w:rPr>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10C64D9D" w14:textId="77777777" w:rsidR="004B2755" w:rsidRPr="00336E67" w:rsidRDefault="00862E97" w:rsidP="004A5AAB">
      <w:pPr>
        <w:pStyle w:val="Heading3"/>
        <w:numPr>
          <w:ilvl w:val="0"/>
          <w:numId w:val="18"/>
        </w:numPr>
      </w:pPr>
      <w:bookmarkStart w:id="30" w:name="_Toc120278163"/>
      <w:r w:rsidRPr="00336E67">
        <w:t>Application Component Checklist</w:t>
      </w:r>
      <w:bookmarkEnd w:id="30"/>
    </w:p>
    <w:p w14:paraId="229C492B" w14:textId="77777777" w:rsidR="004B2755" w:rsidRPr="00B9755A" w:rsidRDefault="004B2755" w:rsidP="004B2755">
      <w:pPr>
        <w:pStyle w:val="BodyText3"/>
        <w:rPr>
          <w:rFonts w:cs="Calibri"/>
          <w:b w:val="0"/>
        </w:rPr>
      </w:pPr>
      <w:r w:rsidRPr="00B9755A">
        <w:rPr>
          <w:rFonts w:cs="Calibri"/>
          <w:b w:val="0"/>
        </w:rPr>
        <w:t>The followin</w:t>
      </w:r>
      <w:r w:rsidR="001F0FF3" w:rsidRPr="00B9755A">
        <w:rPr>
          <w:rFonts w:cs="Calibri"/>
          <w:b w:val="0"/>
        </w:rPr>
        <w:t>g components</w:t>
      </w:r>
      <w:r w:rsidRPr="00B9755A">
        <w:rPr>
          <w:rFonts w:cs="Calibri"/>
          <w:b w:val="0"/>
        </w:rPr>
        <w:t xml:space="preserve"> are required (see </w:t>
      </w:r>
      <w:r w:rsidRPr="00B9755A">
        <w:rPr>
          <w:rFonts w:cs="Calibri"/>
          <w:b w:val="0"/>
          <w:i/>
        </w:rPr>
        <w:t xml:space="preserve">Required </w:t>
      </w:r>
      <w:r w:rsidRPr="00B9755A">
        <w:rPr>
          <w:rFonts w:ascii="Wingdings" w:eastAsia="Wingdings" w:hAnsi="Wingdings" w:cs="Wingdings"/>
          <w:b w:val="0"/>
          <w:i/>
        </w:rPr>
        <w:t>ü</w:t>
      </w:r>
      <w:r w:rsidRPr="00B9755A">
        <w:rPr>
          <w:rFonts w:cs="Calibri"/>
          <w:b w:val="0"/>
          <w:i/>
        </w:rPr>
        <w:t xml:space="preserve"> Column</w:t>
      </w:r>
      <w:r w:rsidRPr="00B9755A">
        <w:rPr>
          <w:rFonts w:cs="Calibri"/>
          <w:b w:val="0"/>
        </w:rPr>
        <w:t xml:space="preserve">) to be included as part of </w:t>
      </w:r>
      <w:r w:rsidR="00377F53" w:rsidRPr="00B9755A">
        <w:rPr>
          <w:rFonts w:cs="Calibri"/>
          <w:b w:val="0"/>
        </w:rPr>
        <w:t xml:space="preserve">the </w:t>
      </w:r>
      <w:r w:rsidRPr="00B9755A">
        <w:rPr>
          <w:rFonts w:cs="Calibri"/>
          <w:b w:val="0"/>
        </w:rPr>
        <w:t xml:space="preserve">application. Failure to include a required </w:t>
      </w:r>
      <w:r w:rsidR="00D73190" w:rsidRPr="00B9755A">
        <w:rPr>
          <w:rFonts w:cs="Calibri"/>
          <w:b w:val="0"/>
        </w:rPr>
        <w:t>component</w:t>
      </w:r>
      <w:r w:rsidRPr="00B9755A">
        <w:rPr>
          <w:rFonts w:cs="Calibri"/>
          <w:b w:val="0"/>
        </w:rPr>
        <w:t xml:space="preserve"> may result in </w:t>
      </w:r>
      <w:r w:rsidR="00377F53" w:rsidRPr="00B9755A">
        <w:rPr>
          <w:rFonts w:cs="Calibri"/>
          <w:b w:val="0"/>
        </w:rPr>
        <w:t>the</w:t>
      </w:r>
      <w:r w:rsidRPr="00B9755A">
        <w:rPr>
          <w:rFonts w:cs="Calibri"/>
          <w:b w:val="0"/>
        </w:rPr>
        <w:t xml:space="preserve"> application being removed from consideration for funding. Use the checklist (see </w:t>
      </w:r>
      <w:r w:rsidRPr="00B9755A">
        <w:rPr>
          <w:rFonts w:cs="Calibri"/>
          <w:b w:val="0"/>
          <w:i/>
        </w:rPr>
        <w:t xml:space="preserve">Included </w:t>
      </w:r>
      <w:r w:rsidRPr="00B9755A">
        <w:rPr>
          <w:rFonts w:ascii="Wingdings" w:eastAsia="Wingdings" w:hAnsi="Wingdings" w:cs="Wingdings"/>
          <w:b w:val="0"/>
          <w:i/>
        </w:rPr>
        <w:t>ü</w:t>
      </w:r>
      <w:r w:rsidRPr="00B9755A">
        <w:rPr>
          <w:rFonts w:cs="Calibri"/>
          <w:b w:val="0"/>
          <w:i/>
        </w:rPr>
        <w:t xml:space="preserve"> Column</w:t>
      </w:r>
      <w:r w:rsidRPr="00B9755A">
        <w:rPr>
          <w:rFonts w:cs="Calibri"/>
          <w:b w:val="0"/>
        </w:rPr>
        <w:t xml:space="preserve">) to ensure that all required </w:t>
      </w:r>
      <w:r w:rsidR="001F0FF3" w:rsidRPr="00B9755A">
        <w:rPr>
          <w:rFonts w:cs="Calibri"/>
          <w:b w:val="0"/>
        </w:rPr>
        <w:t>components have been completed</w:t>
      </w:r>
      <w:r w:rsidRPr="00B9755A">
        <w:rPr>
          <w:rFonts w:cs="Calibri"/>
          <w:b w:val="0"/>
        </w:rPr>
        <w:t xml:space="preserve"> in </w:t>
      </w:r>
      <w:r w:rsidR="00602B65" w:rsidRPr="00B9755A">
        <w:rPr>
          <w:rFonts w:cs="Calibri"/>
          <w:b w:val="0"/>
        </w:rPr>
        <w:t>the</w:t>
      </w:r>
      <w:r w:rsidRPr="00B9755A">
        <w:rPr>
          <w:rFonts w:cs="Calibri"/>
          <w:b w:val="0"/>
        </w:rPr>
        <w:t xml:space="preserve"> application. </w:t>
      </w:r>
    </w:p>
    <w:tbl>
      <w:tblPr>
        <w:tblStyle w:val="TableGrid1"/>
        <w:tblW w:w="0" w:type="auto"/>
        <w:tblLook w:val="04A0" w:firstRow="1" w:lastRow="0" w:firstColumn="1" w:lastColumn="0" w:noHBand="0" w:noVBand="1"/>
      </w:tblPr>
      <w:tblGrid>
        <w:gridCol w:w="6731"/>
        <w:gridCol w:w="2629"/>
      </w:tblGrid>
      <w:tr w:rsidR="00DF0D7B" w:rsidRPr="00DF0D7B" w14:paraId="5D981FC2" w14:textId="77777777" w:rsidTr="00051DEC">
        <w:tc>
          <w:tcPr>
            <w:tcW w:w="6731" w:type="dxa"/>
            <w:tcBorders>
              <w:top w:val="nil"/>
              <w:left w:val="nil"/>
              <w:bottom w:val="single" w:sz="4" w:space="0" w:color="auto"/>
              <w:right w:val="nil"/>
            </w:tcBorders>
            <w:shd w:val="clear" w:color="auto" w:fill="FFFFFF" w:themeFill="background1"/>
          </w:tcPr>
          <w:p w14:paraId="60AFB4E3" w14:textId="77777777" w:rsidR="00DF0D7B" w:rsidRPr="00DF0D7B" w:rsidRDefault="00DF0D7B" w:rsidP="00051DEC">
            <w:pPr>
              <w:pStyle w:val="Heading4"/>
              <w:spacing w:after="0"/>
              <w:rPr>
                <w:color w:val="auto"/>
                <w:sz w:val="20"/>
                <w:szCs w:val="20"/>
              </w:rPr>
            </w:pPr>
            <w:bookmarkStart w:id="31" w:name="_Toc530056198"/>
            <w:r w:rsidRPr="00DF0D7B">
              <w:t>Required Components in EWEG</w:t>
            </w:r>
            <w:bookmarkEnd w:id="31"/>
          </w:p>
        </w:tc>
        <w:tc>
          <w:tcPr>
            <w:tcW w:w="2629" w:type="dxa"/>
            <w:tcBorders>
              <w:top w:val="nil"/>
              <w:left w:val="nil"/>
              <w:bottom w:val="single" w:sz="4" w:space="0" w:color="auto"/>
              <w:right w:val="nil"/>
            </w:tcBorders>
            <w:shd w:val="clear" w:color="auto" w:fill="FFFFFF" w:themeFill="background1"/>
          </w:tcPr>
          <w:p w14:paraId="4FBB4021" w14:textId="77777777" w:rsidR="00DF0D7B" w:rsidRPr="00DF0D7B" w:rsidRDefault="00DF0D7B" w:rsidP="00051DEC">
            <w:pPr>
              <w:pStyle w:val="Heading4"/>
              <w:spacing w:after="0"/>
              <w:rPr>
                <w:color w:val="auto"/>
                <w:sz w:val="20"/>
                <w:szCs w:val="20"/>
              </w:rPr>
            </w:pPr>
          </w:p>
        </w:tc>
      </w:tr>
      <w:tr w:rsidR="005F24D4" w:rsidRPr="005F24D4" w14:paraId="106A6CAE" w14:textId="77777777" w:rsidTr="00051DEC">
        <w:tc>
          <w:tcPr>
            <w:tcW w:w="6731" w:type="dxa"/>
            <w:tcBorders>
              <w:top w:val="single" w:sz="4" w:space="0" w:color="auto"/>
            </w:tcBorders>
            <w:shd w:val="clear" w:color="auto" w:fill="D9D9D9" w:themeFill="background1" w:themeFillShade="D9"/>
          </w:tcPr>
          <w:p w14:paraId="3007334A" w14:textId="77777777" w:rsidR="005F24D4" w:rsidRPr="005F24D4" w:rsidRDefault="005F24D4" w:rsidP="005F24D4">
            <w:pPr>
              <w:rPr>
                <w:color w:val="auto"/>
                <w:sz w:val="20"/>
                <w:szCs w:val="20"/>
              </w:rPr>
            </w:pPr>
            <w:r w:rsidRPr="005F24D4">
              <w:rPr>
                <w:color w:val="auto"/>
                <w:sz w:val="20"/>
                <w:szCs w:val="20"/>
              </w:rPr>
              <w:t>EWEG Tab/Subtab</w:t>
            </w:r>
          </w:p>
        </w:tc>
        <w:tc>
          <w:tcPr>
            <w:tcW w:w="2629" w:type="dxa"/>
            <w:tcBorders>
              <w:top w:val="single" w:sz="4" w:space="0" w:color="auto"/>
            </w:tcBorders>
            <w:shd w:val="clear" w:color="auto" w:fill="D9D9D9" w:themeFill="background1" w:themeFillShade="D9"/>
          </w:tcPr>
          <w:p w14:paraId="1F47613F" w14:textId="77777777" w:rsidR="005F24D4" w:rsidRPr="005F24D4" w:rsidRDefault="005F24D4" w:rsidP="005F24D4">
            <w:pPr>
              <w:rPr>
                <w:color w:val="auto"/>
                <w:sz w:val="20"/>
                <w:szCs w:val="20"/>
              </w:rPr>
            </w:pPr>
            <w:r w:rsidRPr="005F24D4">
              <w:rPr>
                <w:color w:val="auto"/>
                <w:sz w:val="20"/>
                <w:szCs w:val="20"/>
              </w:rPr>
              <w:t>Check (</w:t>
            </w:r>
            <w:r w:rsidRPr="005F24D4">
              <w:rPr>
                <w:rFonts w:ascii="Wingdings" w:eastAsia="Wingdings" w:hAnsi="Wingdings" w:cs="Wingdings"/>
                <w:i/>
                <w:color w:val="auto"/>
                <w:sz w:val="20"/>
                <w:szCs w:val="22"/>
              </w:rPr>
              <w:t>ü</w:t>
            </w:r>
            <w:r w:rsidRPr="005F24D4">
              <w:rPr>
                <w:i/>
                <w:color w:val="auto"/>
                <w:sz w:val="20"/>
                <w:szCs w:val="22"/>
              </w:rPr>
              <w:t xml:space="preserve"> </w:t>
            </w:r>
            <w:r w:rsidRPr="005F24D4">
              <w:rPr>
                <w:color w:val="auto"/>
                <w:sz w:val="20"/>
                <w:szCs w:val="22"/>
              </w:rPr>
              <w:t>)</w:t>
            </w:r>
            <w:r w:rsidRPr="005F24D4">
              <w:rPr>
                <w:color w:val="auto"/>
                <w:sz w:val="20"/>
                <w:szCs w:val="20"/>
              </w:rPr>
              <w:t xml:space="preserve"> if included</w:t>
            </w:r>
          </w:p>
        </w:tc>
      </w:tr>
      <w:tr w:rsidR="005F24D4" w:rsidRPr="005F24D4" w14:paraId="51FC1909" w14:textId="77777777" w:rsidTr="00051DEC">
        <w:tc>
          <w:tcPr>
            <w:tcW w:w="6731" w:type="dxa"/>
          </w:tcPr>
          <w:p w14:paraId="5DD80AED" w14:textId="4889454F" w:rsidR="005F24D4" w:rsidRPr="00D04A4E" w:rsidRDefault="005F24D4" w:rsidP="005F24D4">
            <w:pPr>
              <w:rPr>
                <w:color w:val="auto"/>
                <w:sz w:val="20"/>
                <w:szCs w:val="20"/>
              </w:rPr>
            </w:pPr>
            <w:r w:rsidRPr="00D04A4E">
              <w:rPr>
                <w:color w:val="auto"/>
                <w:szCs w:val="22"/>
              </w:rPr>
              <w:t xml:space="preserve">Admin (Contacts, Allocation, Assurance, Board Resolution </w:t>
            </w:r>
            <w:r w:rsidRPr="00D04A4E">
              <w:rPr>
                <w:noProof/>
                <w:color w:val="auto"/>
                <w:szCs w:val="22"/>
              </w:rPr>
              <w:t>and</w:t>
            </w:r>
            <w:r w:rsidRPr="00D04A4E">
              <w:rPr>
                <w:color w:val="auto"/>
                <w:szCs w:val="22"/>
              </w:rPr>
              <w:t xml:space="preserve"> </w:t>
            </w:r>
            <w:r w:rsidR="00EC1F4E" w:rsidRPr="00D04A4E">
              <w:rPr>
                <w:color w:val="auto"/>
                <w:szCs w:val="22"/>
              </w:rPr>
              <w:t>FFATA</w:t>
            </w:r>
            <w:r w:rsidRPr="00D04A4E">
              <w:rPr>
                <w:color w:val="auto"/>
                <w:szCs w:val="22"/>
              </w:rPr>
              <w:t>)</w:t>
            </w:r>
          </w:p>
        </w:tc>
        <w:tc>
          <w:tcPr>
            <w:tcW w:w="2629" w:type="dxa"/>
          </w:tcPr>
          <w:p w14:paraId="44281D62" w14:textId="77777777" w:rsidR="005F24D4" w:rsidRPr="005F24D4" w:rsidRDefault="005F24D4" w:rsidP="005F24D4">
            <w:pPr>
              <w:rPr>
                <w:color w:val="auto"/>
                <w:sz w:val="20"/>
                <w:szCs w:val="20"/>
              </w:rPr>
            </w:pPr>
          </w:p>
        </w:tc>
      </w:tr>
      <w:tr w:rsidR="005F24D4" w:rsidRPr="005F24D4" w14:paraId="7FE071A6" w14:textId="77777777" w:rsidTr="00051DEC">
        <w:tc>
          <w:tcPr>
            <w:tcW w:w="6731" w:type="dxa"/>
          </w:tcPr>
          <w:p w14:paraId="4F593F57" w14:textId="77777777" w:rsidR="005F24D4" w:rsidRPr="00D04A4E" w:rsidRDefault="005F24D4" w:rsidP="005F24D4">
            <w:pPr>
              <w:rPr>
                <w:color w:val="auto"/>
                <w:sz w:val="20"/>
                <w:szCs w:val="20"/>
              </w:rPr>
            </w:pPr>
            <w:r w:rsidRPr="00D04A4E">
              <w:rPr>
                <w:color w:val="auto"/>
                <w:szCs w:val="22"/>
              </w:rPr>
              <w:t>Budget</w:t>
            </w:r>
          </w:p>
        </w:tc>
        <w:tc>
          <w:tcPr>
            <w:tcW w:w="2629" w:type="dxa"/>
          </w:tcPr>
          <w:p w14:paraId="2DDFDAFA" w14:textId="77777777" w:rsidR="005F24D4" w:rsidRPr="005F24D4" w:rsidRDefault="005F24D4" w:rsidP="005F24D4">
            <w:pPr>
              <w:rPr>
                <w:color w:val="auto"/>
                <w:sz w:val="20"/>
                <w:szCs w:val="20"/>
              </w:rPr>
            </w:pPr>
          </w:p>
        </w:tc>
      </w:tr>
      <w:tr w:rsidR="005F24D4" w:rsidRPr="005F24D4" w14:paraId="6C4692BE" w14:textId="77777777" w:rsidTr="00051DEC">
        <w:tc>
          <w:tcPr>
            <w:tcW w:w="6731" w:type="dxa"/>
          </w:tcPr>
          <w:p w14:paraId="6074DC6C" w14:textId="28132EC9" w:rsidR="005F24D4" w:rsidRPr="00D04A4E" w:rsidRDefault="005F24D4" w:rsidP="005F24D4">
            <w:pPr>
              <w:rPr>
                <w:color w:val="auto"/>
                <w:sz w:val="20"/>
                <w:szCs w:val="20"/>
              </w:rPr>
            </w:pPr>
            <w:r w:rsidRPr="00D04A4E">
              <w:rPr>
                <w:color w:val="auto"/>
                <w:szCs w:val="22"/>
              </w:rPr>
              <w:t>Narrative (</w:t>
            </w:r>
            <w:r w:rsidR="00897194" w:rsidRPr="00D04A4E">
              <w:rPr>
                <w:color w:val="auto"/>
                <w:szCs w:val="22"/>
              </w:rPr>
              <w:t>Update</w:t>
            </w:r>
            <w:r w:rsidRPr="00D04A4E">
              <w:rPr>
                <w:color w:val="auto"/>
                <w:szCs w:val="22"/>
              </w:rPr>
              <w:t>, Description, Goals/Objectives/Indicators, Activity Plan)</w:t>
            </w:r>
          </w:p>
        </w:tc>
        <w:tc>
          <w:tcPr>
            <w:tcW w:w="2629" w:type="dxa"/>
          </w:tcPr>
          <w:p w14:paraId="7E390375" w14:textId="77777777" w:rsidR="005F24D4" w:rsidRPr="005F24D4" w:rsidRDefault="005F24D4" w:rsidP="005F24D4">
            <w:pPr>
              <w:rPr>
                <w:color w:val="auto"/>
                <w:sz w:val="20"/>
                <w:szCs w:val="20"/>
                <w:highlight w:val="black"/>
              </w:rPr>
            </w:pPr>
          </w:p>
        </w:tc>
      </w:tr>
    </w:tbl>
    <w:p w14:paraId="6A786AF2" w14:textId="77777777" w:rsidR="00DF0D7B" w:rsidRDefault="00DF0D7B"/>
    <w:tbl>
      <w:tblPr>
        <w:tblStyle w:val="TableGrid1"/>
        <w:tblW w:w="0" w:type="auto"/>
        <w:tblLook w:val="04A0" w:firstRow="1" w:lastRow="0" w:firstColumn="1" w:lastColumn="0" w:noHBand="0" w:noVBand="1"/>
      </w:tblPr>
      <w:tblGrid>
        <w:gridCol w:w="6708"/>
        <w:gridCol w:w="2642"/>
      </w:tblGrid>
      <w:tr w:rsidR="00DF0D7B" w:rsidRPr="00DF0D7B" w14:paraId="338C03EE" w14:textId="77777777" w:rsidTr="00DF0D7B">
        <w:trPr>
          <w:tblHeader/>
        </w:trPr>
        <w:tc>
          <w:tcPr>
            <w:tcW w:w="6708" w:type="dxa"/>
            <w:tcBorders>
              <w:top w:val="nil"/>
              <w:left w:val="nil"/>
              <w:bottom w:val="single" w:sz="4" w:space="0" w:color="auto"/>
              <w:right w:val="nil"/>
            </w:tcBorders>
            <w:shd w:val="clear" w:color="auto" w:fill="FFFFFF" w:themeFill="background1"/>
          </w:tcPr>
          <w:p w14:paraId="28ABC3B8" w14:textId="77777777" w:rsidR="00DF0D7B" w:rsidRPr="00DF0D7B" w:rsidRDefault="00DF0D7B" w:rsidP="00051DEC">
            <w:pPr>
              <w:pStyle w:val="Heading4"/>
              <w:spacing w:after="0"/>
            </w:pPr>
            <w:r w:rsidRPr="00DF0D7B">
              <w:t xml:space="preserve">Required Components to Upload in EWEG </w:t>
            </w:r>
          </w:p>
        </w:tc>
        <w:tc>
          <w:tcPr>
            <w:tcW w:w="2642" w:type="dxa"/>
            <w:tcBorders>
              <w:top w:val="nil"/>
              <w:left w:val="nil"/>
              <w:bottom w:val="single" w:sz="4" w:space="0" w:color="auto"/>
              <w:right w:val="nil"/>
            </w:tcBorders>
            <w:shd w:val="clear" w:color="auto" w:fill="FFFFFF" w:themeFill="background1"/>
          </w:tcPr>
          <w:p w14:paraId="608042B5" w14:textId="77777777" w:rsidR="00DF0D7B" w:rsidRPr="00DF0D7B" w:rsidRDefault="00DF0D7B" w:rsidP="00051DEC">
            <w:pPr>
              <w:pStyle w:val="Heading4"/>
              <w:spacing w:after="0"/>
            </w:pPr>
          </w:p>
        </w:tc>
      </w:tr>
      <w:tr w:rsidR="005F24D4" w:rsidRPr="005F24D4" w14:paraId="637C09C5" w14:textId="77777777" w:rsidTr="00DF0D7B">
        <w:trPr>
          <w:tblHeader/>
        </w:trPr>
        <w:tc>
          <w:tcPr>
            <w:tcW w:w="6708" w:type="dxa"/>
            <w:tcBorders>
              <w:top w:val="single" w:sz="4" w:space="0" w:color="auto"/>
            </w:tcBorders>
            <w:shd w:val="clear" w:color="auto" w:fill="D9D9D9" w:themeFill="background1" w:themeFillShade="D9"/>
          </w:tcPr>
          <w:p w14:paraId="1D7F83B3" w14:textId="77777777" w:rsidR="005F24D4" w:rsidRPr="005F24D4" w:rsidRDefault="005F24D4" w:rsidP="005F24D4">
            <w:pPr>
              <w:rPr>
                <w:color w:val="auto"/>
                <w:szCs w:val="20"/>
              </w:rPr>
            </w:pPr>
            <w:r w:rsidRPr="005F24D4">
              <w:rPr>
                <w:color w:val="auto"/>
                <w:szCs w:val="20"/>
              </w:rPr>
              <w:t>Component</w:t>
            </w:r>
          </w:p>
        </w:tc>
        <w:tc>
          <w:tcPr>
            <w:tcW w:w="2642" w:type="dxa"/>
            <w:tcBorders>
              <w:top w:val="single" w:sz="4" w:space="0" w:color="auto"/>
            </w:tcBorders>
            <w:shd w:val="clear" w:color="auto" w:fill="D9D9D9" w:themeFill="background1" w:themeFillShade="D9"/>
          </w:tcPr>
          <w:p w14:paraId="3FEC3362" w14:textId="77777777" w:rsidR="005F24D4" w:rsidRPr="005F24D4" w:rsidRDefault="005F24D4" w:rsidP="005F24D4">
            <w:pPr>
              <w:rPr>
                <w:color w:val="auto"/>
                <w:szCs w:val="20"/>
              </w:rPr>
            </w:pPr>
            <w:r w:rsidRPr="005F24D4">
              <w:rPr>
                <w:color w:val="auto"/>
                <w:szCs w:val="20"/>
              </w:rPr>
              <w:t>Check (</w:t>
            </w:r>
            <w:r w:rsidRPr="005F24D4">
              <w:rPr>
                <w:rFonts w:ascii="Wingdings" w:eastAsia="Wingdings" w:hAnsi="Wingdings" w:cs="Wingdings"/>
                <w:i/>
                <w:color w:val="auto"/>
                <w:szCs w:val="22"/>
              </w:rPr>
              <w:t>ü</w:t>
            </w:r>
            <w:r w:rsidRPr="005F24D4">
              <w:rPr>
                <w:i/>
                <w:color w:val="auto"/>
                <w:szCs w:val="22"/>
              </w:rPr>
              <w:t xml:space="preserve"> </w:t>
            </w:r>
            <w:r w:rsidRPr="005F24D4">
              <w:rPr>
                <w:color w:val="auto"/>
                <w:szCs w:val="22"/>
              </w:rPr>
              <w:t>)</w:t>
            </w:r>
            <w:r w:rsidRPr="005F24D4">
              <w:rPr>
                <w:color w:val="auto"/>
                <w:szCs w:val="20"/>
              </w:rPr>
              <w:t xml:space="preserve"> if included</w:t>
            </w:r>
          </w:p>
        </w:tc>
      </w:tr>
      <w:tr w:rsidR="005F24D4" w:rsidRPr="005F24D4" w14:paraId="7CCAA588" w14:textId="77777777" w:rsidTr="00DF0D7B">
        <w:tc>
          <w:tcPr>
            <w:tcW w:w="6708" w:type="dxa"/>
          </w:tcPr>
          <w:p w14:paraId="53F0521C" w14:textId="04AE454D" w:rsidR="005F24D4" w:rsidRPr="005F24D4" w:rsidRDefault="001112C6" w:rsidP="005F24D4">
            <w:pPr>
              <w:rPr>
                <w:color w:val="auto"/>
                <w:sz w:val="20"/>
                <w:szCs w:val="20"/>
              </w:rPr>
            </w:pPr>
            <w:r w:rsidRPr="005F24D4">
              <w:rPr>
                <w:color w:val="auto"/>
                <w:szCs w:val="22"/>
              </w:rPr>
              <w:t>Documentation of Eligibility Form (</w:t>
            </w:r>
            <w:r>
              <w:rPr>
                <w:color w:val="auto"/>
                <w:szCs w:val="22"/>
              </w:rPr>
              <w:t>Attachment A</w:t>
            </w:r>
            <w:r w:rsidRPr="005F24D4">
              <w:rPr>
                <w:color w:val="auto"/>
                <w:szCs w:val="22"/>
              </w:rPr>
              <w:t>)</w:t>
            </w:r>
          </w:p>
        </w:tc>
        <w:tc>
          <w:tcPr>
            <w:tcW w:w="2642" w:type="dxa"/>
          </w:tcPr>
          <w:p w14:paraId="458AE6F2" w14:textId="77777777" w:rsidR="005F24D4" w:rsidRPr="005F24D4" w:rsidRDefault="005F24D4" w:rsidP="005F24D4">
            <w:pPr>
              <w:rPr>
                <w:color w:val="auto"/>
                <w:sz w:val="20"/>
                <w:szCs w:val="20"/>
              </w:rPr>
            </w:pPr>
          </w:p>
        </w:tc>
      </w:tr>
      <w:tr w:rsidR="005F24D4" w:rsidRPr="005F24D4" w14:paraId="26A93D6A" w14:textId="77777777" w:rsidTr="00DF0D7B">
        <w:tc>
          <w:tcPr>
            <w:tcW w:w="6708" w:type="dxa"/>
          </w:tcPr>
          <w:p w14:paraId="053D4786" w14:textId="58F2C34D" w:rsidR="005F24D4" w:rsidRPr="005F24D4" w:rsidRDefault="00B86965" w:rsidP="005F24D4">
            <w:pPr>
              <w:rPr>
                <w:color w:val="auto"/>
                <w:sz w:val="20"/>
                <w:szCs w:val="20"/>
              </w:rPr>
            </w:pPr>
            <w:r w:rsidRPr="005F24D4">
              <w:rPr>
                <w:color w:val="auto"/>
                <w:szCs w:val="22"/>
              </w:rPr>
              <w:t xml:space="preserve">Affirmation of </w:t>
            </w:r>
            <w:r>
              <w:rPr>
                <w:color w:val="auto"/>
                <w:szCs w:val="22"/>
              </w:rPr>
              <w:t>Partnership</w:t>
            </w:r>
            <w:r w:rsidRPr="005F24D4">
              <w:rPr>
                <w:color w:val="auto"/>
                <w:szCs w:val="22"/>
              </w:rPr>
              <w:t xml:space="preserve"> Form (A</w:t>
            </w:r>
            <w:r>
              <w:rPr>
                <w:color w:val="auto"/>
                <w:szCs w:val="22"/>
              </w:rPr>
              <w:t>ttachment B</w:t>
            </w:r>
            <w:r w:rsidRPr="005F24D4">
              <w:rPr>
                <w:color w:val="auto"/>
                <w:szCs w:val="22"/>
              </w:rPr>
              <w:t>)</w:t>
            </w:r>
          </w:p>
        </w:tc>
        <w:tc>
          <w:tcPr>
            <w:tcW w:w="2642" w:type="dxa"/>
          </w:tcPr>
          <w:p w14:paraId="1AED8F90" w14:textId="77777777" w:rsidR="005F24D4" w:rsidRPr="005F24D4" w:rsidRDefault="005F24D4" w:rsidP="005F24D4">
            <w:pPr>
              <w:rPr>
                <w:color w:val="auto"/>
                <w:sz w:val="20"/>
                <w:szCs w:val="20"/>
              </w:rPr>
            </w:pPr>
          </w:p>
        </w:tc>
      </w:tr>
    </w:tbl>
    <w:p w14:paraId="1524EBB5" w14:textId="2FDD0F34" w:rsidR="00C15755" w:rsidRDefault="00C15755">
      <w:pPr>
        <w:spacing w:after="0" w:line="240" w:lineRule="auto"/>
      </w:pPr>
    </w:p>
    <w:p w14:paraId="44732E09" w14:textId="77777777" w:rsidR="00C15755" w:rsidRPr="00C15755" w:rsidRDefault="00C15755" w:rsidP="0055539A">
      <w:pPr>
        <w:pStyle w:val="Heading2"/>
      </w:pPr>
      <w:bookmarkStart w:id="32" w:name="_Toc96336493"/>
      <w:bookmarkStart w:id="33" w:name="_Toc120278164"/>
      <w:r w:rsidRPr="00C15755">
        <w:t>Attachments</w:t>
      </w:r>
      <w:bookmarkEnd w:id="32"/>
      <w:bookmarkEnd w:id="33"/>
    </w:p>
    <w:p w14:paraId="11B9DA5A" w14:textId="77777777" w:rsidR="00C15755" w:rsidRPr="00C15755" w:rsidRDefault="00C15755" w:rsidP="0055539A">
      <w:pPr>
        <w:pStyle w:val="Heading3"/>
        <w:numPr>
          <w:ilvl w:val="0"/>
          <w:numId w:val="0"/>
        </w:numPr>
        <w:ind w:left="720"/>
      </w:pPr>
      <w:bookmarkStart w:id="34" w:name="_Toc23704795"/>
      <w:bookmarkStart w:id="35" w:name="_Toc89761923"/>
      <w:bookmarkStart w:id="36" w:name="_Toc96336494"/>
      <w:bookmarkStart w:id="37" w:name="_Toc120278165"/>
      <w:r w:rsidRPr="00C15755">
        <w:t>Attachment A - Documentation of Eligibility</w:t>
      </w:r>
      <w:bookmarkEnd w:id="34"/>
      <w:bookmarkEnd w:id="35"/>
      <w:bookmarkEnd w:id="36"/>
      <w:bookmarkEnd w:id="37"/>
    </w:p>
    <w:p w14:paraId="21FA6253" w14:textId="08859C2F" w:rsidR="00C15755" w:rsidRPr="00C15755" w:rsidRDefault="00C15755" w:rsidP="00C15755">
      <w:pPr>
        <w:keepNext/>
        <w:keepLines/>
        <w:spacing w:before="80" w:after="240"/>
        <w:jc w:val="center"/>
        <w:outlineLvl w:val="3"/>
        <w:rPr>
          <w:rFonts w:eastAsia="SimSun"/>
          <w:b/>
          <w:i/>
          <w:iCs/>
          <w:sz w:val="24"/>
          <w:szCs w:val="24"/>
        </w:rPr>
      </w:pPr>
      <w:r w:rsidRPr="00C15755">
        <w:rPr>
          <w:rFonts w:eastAsia="SimSun"/>
          <w:b/>
          <w:sz w:val="24"/>
          <w:szCs w:val="24"/>
        </w:rPr>
        <w:t>CS for All: Expanding Professional Learning</w:t>
      </w:r>
      <w:r w:rsidR="007B1742">
        <w:rPr>
          <w:rFonts w:eastAsia="SimSun"/>
          <w:b/>
          <w:sz w:val="24"/>
          <w:szCs w:val="24"/>
        </w:rPr>
        <w:t>, Year Two</w:t>
      </w:r>
    </w:p>
    <w:p w14:paraId="1D9AC366" w14:textId="77777777" w:rsidR="00C15755" w:rsidRPr="00C15755" w:rsidRDefault="00C15755" w:rsidP="00C15755">
      <w:pPr>
        <w:spacing w:after="240"/>
        <w:rPr>
          <w:b/>
          <w:bCs/>
          <w:sz w:val="24"/>
          <w:szCs w:val="24"/>
        </w:rPr>
      </w:pPr>
      <w:r w:rsidRPr="00C15755">
        <w:rPr>
          <w:sz w:val="24"/>
          <w:szCs w:val="24"/>
        </w:rPr>
        <w:t>(This form must be completed, signed, and uploaded in the EWEG application using the UPLOAD tab.)</w:t>
      </w:r>
    </w:p>
    <w:p w14:paraId="5546F133" w14:textId="77777777" w:rsidR="00C15755" w:rsidRPr="00C15755" w:rsidRDefault="00C15755" w:rsidP="00C15755">
      <w:pPr>
        <w:spacing w:after="360"/>
        <w:jc w:val="center"/>
        <w:rPr>
          <w:b/>
          <w:bCs/>
          <w:sz w:val="24"/>
          <w:szCs w:val="24"/>
        </w:rPr>
      </w:pPr>
      <w:r w:rsidRPr="00C15755">
        <w:rPr>
          <w:b/>
          <w:bCs/>
          <w:sz w:val="24"/>
          <w:szCs w:val="24"/>
        </w:rPr>
        <w:t>List of Eligible Partners (Print or Type):</w:t>
      </w:r>
    </w:p>
    <w:p w14:paraId="1DA026DE" w14:textId="77777777" w:rsidR="00C15755" w:rsidRPr="00C15755" w:rsidRDefault="00C15755" w:rsidP="00C15755">
      <w:pPr>
        <w:pBdr>
          <w:bottom w:val="single" w:sz="6" w:space="1" w:color="000000" w:themeColor="text1"/>
        </w:pBdr>
        <w:spacing w:after="360"/>
        <w:rPr>
          <w:bCs/>
          <w:sz w:val="24"/>
          <w:szCs w:val="24"/>
        </w:rPr>
      </w:pPr>
      <w:r w:rsidRPr="00C15755">
        <w:rPr>
          <w:b/>
          <w:bCs/>
          <w:sz w:val="24"/>
          <w:szCs w:val="24"/>
        </w:rPr>
        <w:t>Name of Applicant /Lead IHE</w:t>
      </w:r>
      <w:r w:rsidRPr="00C15755">
        <w:rPr>
          <w:bCs/>
          <w:sz w:val="24"/>
          <w:szCs w:val="24"/>
        </w:rPr>
        <w:t>:</w:t>
      </w:r>
    </w:p>
    <w:p w14:paraId="23FFD75C" w14:textId="77777777" w:rsidR="00C15755" w:rsidRPr="00C15755" w:rsidRDefault="00C15755" w:rsidP="00C15755">
      <w:pPr>
        <w:pBdr>
          <w:bottom w:val="single" w:sz="6" w:space="1" w:color="000000" w:themeColor="text1"/>
        </w:pBdr>
        <w:spacing w:after="360"/>
        <w:ind w:left="14"/>
        <w:rPr>
          <w:b/>
          <w:bCs/>
          <w:sz w:val="24"/>
          <w:szCs w:val="24"/>
        </w:rPr>
      </w:pPr>
      <w:r w:rsidRPr="00C15755">
        <w:rPr>
          <w:b/>
          <w:bCs/>
          <w:sz w:val="24"/>
          <w:szCs w:val="24"/>
        </w:rPr>
        <w:t xml:space="preserve">Name of Title I LEA Principal Partner: </w:t>
      </w:r>
    </w:p>
    <w:tbl>
      <w:tblPr>
        <w:tblStyle w:val="TableGrid"/>
        <w:tblW w:w="0" w:type="auto"/>
        <w:tblLook w:val="0420" w:firstRow="1" w:lastRow="0" w:firstColumn="0" w:lastColumn="0" w:noHBand="0" w:noVBand="1"/>
      </w:tblPr>
      <w:tblGrid>
        <w:gridCol w:w="9350"/>
      </w:tblGrid>
      <w:tr w:rsidR="00C15755" w:rsidRPr="00C15755" w14:paraId="740FDED9" w14:textId="77777777" w:rsidTr="00CF7589">
        <w:tc>
          <w:tcPr>
            <w:tcW w:w="9350" w:type="dxa"/>
          </w:tcPr>
          <w:p w14:paraId="28F5AD8E" w14:textId="77777777" w:rsidR="00C15755" w:rsidRPr="00C15755" w:rsidRDefault="00C15755" w:rsidP="00C15755">
            <w:pPr>
              <w:rPr>
                <w:b/>
                <w:bCs/>
                <w:sz w:val="24"/>
                <w:szCs w:val="24"/>
              </w:rPr>
            </w:pPr>
            <w:r w:rsidRPr="00C15755">
              <w:rPr>
                <w:b/>
                <w:bCs/>
                <w:sz w:val="24"/>
                <w:szCs w:val="24"/>
              </w:rPr>
              <w:t>Name(s) of at least two additional LEA Partners (as applicable):</w:t>
            </w:r>
          </w:p>
        </w:tc>
      </w:tr>
      <w:tr w:rsidR="00C15755" w:rsidRPr="00C15755" w14:paraId="355D6DD8" w14:textId="77777777" w:rsidTr="00CF7589">
        <w:tc>
          <w:tcPr>
            <w:tcW w:w="9350" w:type="dxa"/>
          </w:tcPr>
          <w:p w14:paraId="1FE528DD" w14:textId="77777777" w:rsidR="00C15755" w:rsidRPr="00C15755" w:rsidRDefault="00C15755" w:rsidP="00C15755">
            <w:pPr>
              <w:rPr>
                <w:b/>
                <w:bCs/>
                <w:sz w:val="24"/>
                <w:szCs w:val="24"/>
              </w:rPr>
            </w:pPr>
          </w:p>
        </w:tc>
      </w:tr>
      <w:tr w:rsidR="00C15755" w:rsidRPr="00C15755" w14:paraId="6098D8AD" w14:textId="77777777" w:rsidTr="00CF7589">
        <w:tc>
          <w:tcPr>
            <w:tcW w:w="9350" w:type="dxa"/>
          </w:tcPr>
          <w:p w14:paraId="5C4BBCDA" w14:textId="77777777" w:rsidR="00C15755" w:rsidRPr="00C15755" w:rsidRDefault="00C15755" w:rsidP="00C15755">
            <w:pPr>
              <w:rPr>
                <w:b/>
                <w:bCs/>
                <w:sz w:val="24"/>
                <w:szCs w:val="24"/>
              </w:rPr>
            </w:pPr>
          </w:p>
        </w:tc>
      </w:tr>
      <w:tr w:rsidR="00C15755" w:rsidRPr="00C15755" w14:paraId="12E982CA" w14:textId="77777777" w:rsidTr="00CF7589">
        <w:tc>
          <w:tcPr>
            <w:tcW w:w="9350" w:type="dxa"/>
          </w:tcPr>
          <w:p w14:paraId="62BD4AC0" w14:textId="77777777" w:rsidR="00C15755" w:rsidRPr="00C15755" w:rsidRDefault="00C15755" w:rsidP="00C15755">
            <w:pPr>
              <w:rPr>
                <w:b/>
                <w:bCs/>
                <w:sz w:val="24"/>
                <w:szCs w:val="24"/>
              </w:rPr>
            </w:pPr>
          </w:p>
        </w:tc>
      </w:tr>
    </w:tbl>
    <w:p w14:paraId="234B4D76" w14:textId="77777777" w:rsidR="00C15755" w:rsidRPr="00C15755" w:rsidRDefault="00C15755" w:rsidP="00C15755">
      <w:pPr>
        <w:spacing w:before="360" w:after="360"/>
        <w:rPr>
          <w:b/>
          <w:bCs/>
          <w:sz w:val="24"/>
          <w:szCs w:val="24"/>
        </w:rPr>
      </w:pPr>
      <w:r w:rsidRPr="00C15755">
        <w:rPr>
          <w:sz w:val="24"/>
          <w:szCs w:val="24"/>
        </w:rPr>
        <w:t xml:space="preserve">By submitting this application, the Lead Agency assures that the partner agencies listed above participated in the preparation and planning of the </w:t>
      </w:r>
      <w:r w:rsidRPr="00C15755">
        <w:rPr>
          <w:b/>
          <w:bCs/>
          <w:sz w:val="24"/>
          <w:szCs w:val="24"/>
        </w:rPr>
        <w:t xml:space="preserve">CS for All: Expanding Professional Learning </w:t>
      </w:r>
      <w:r w:rsidRPr="00C15755">
        <w:rPr>
          <w:sz w:val="24"/>
          <w:szCs w:val="24"/>
        </w:rPr>
        <w:t xml:space="preserve">grant and will participate in the implementation of the grant and program activities. </w:t>
      </w:r>
    </w:p>
    <w:p w14:paraId="1AE765B0" w14:textId="77777777" w:rsidR="00C15755" w:rsidRPr="00C15755" w:rsidRDefault="00C15755" w:rsidP="00C15755">
      <w:pPr>
        <w:pBdr>
          <w:bottom w:val="single" w:sz="6" w:space="1" w:color="000000" w:themeColor="text1"/>
        </w:pBdr>
        <w:spacing w:after="360"/>
        <w:rPr>
          <w:b/>
          <w:bCs/>
          <w:sz w:val="24"/>
          <w:szCs w:val="24"/>
        </w:rPr>
      </w:pPr>
      <w:r w:rsidRPr="00C15755">
        <w:rPr>
          <w:b/>
          <w:bCs/>
          <w:sz w:val="24"/>
          <w:szCs w:val="24"/>
        </w:rPr>
        <w:t xml:space="preserve">Signature of Applicant (Lead IHE)/Dean/President: </w:t>
      </w:r>
    </w:p>
    <w:p w14:paraId="3A34BECB" w14:textId="77777777" w:rsidR="00C15755" w:rsidRPr="00C15755" w:rsidRDefault="00C15755" w:rsidP="00C15755">
      <w:pPr>
        <w:pBdr>
          <w:bottom w:val="single" w:sz="6" w:space="1" w:color="000000" w:themeColor="text1"/>
        </w:pBdr>
        <w:ind w:left="14" w:right="6336"/>
        <w:rPr>
          <w:b/>
          <w:bCs/>
          <w:sz w:val="24"/>
          <w:szCs w:val="24"/>
        </w:rPr>
      </w:pPr>
      <w:r w:rsidRPr="00C15755">
        <w:rPr>
          <w:b/>
          <w:bCs/>
          <w:sz w:val="24"/>
          <w:szCs w:val="24"/>
        </w:rPr>
        <w:t>Date:</w:t>
      </w:r>
    </w:p>
    <w:p w14:paraId="148851E2" w14:textId="77777777" w:rsidR="00C15755" w:rsidRPr="00C15755" w:rsidRDefault="00C15755" w:rsidP="00C15755">
      <w:pPr>
        <w:spacing w:after="0" w:line="240" w:lineRule="auto"/>
        <w:rPr>
          <w:b/>
          <w:bCs/>
        </w:rPr>
      </w:pPr>
      <w:r w:rsidRPr="00C15755">
        <w:rPr>
          <w:b/>
          <w:bCs/>
        </w:rPr>
        <w:br w:type="page"/>
      </w:r>
    </w:p>
    <w:p w14:paraId="4CBA004D" w14:textId="77777777" w:rsidR="00C15755" w:rsidRPr="00C15755" w:rsidRDefault="00C15755" w:rsidP="0055539A">
      <w:pPr>
        <w:pStyle w:val="Heading3"/>
        <w:numPr>
          <w:ilvl w:val="0"/>
          <w:numId w:val="0"/>
        </w:numPr>
        <w:ind w:left="720"/>
      </w:pPr>
      <w:bookmarkStart w:id="38" w:name="_Toc23704796"/>
      <w:bookmarkStart w:id="39" w:name="_Toc89761924"/>
      <w:bookmarkStart w:id="40" w:name="_Toc96336495"/>
      <w:bookmarkStart w:id="41" w:name="_Toc120278166"/>
      <w:r w:rsidRPr="00C15755">
        <w:lastRenderedPageBreak/>
        <w:t>Attachment B - Affirmation of Partnership Form</w:t>
      </w:r>
      <w:bookmarkEnd w:id="38"/>
      <w:bookmarkEnd w:id="39"/>
      <w:bookmarkEnd w:id="40"/>
      <w:bookmarkEnd w:id="41"/>
    </w:p>
    <w:p w14:paraId="16AA6277" w14:textId="53A9873F" w:rsidR="00C15755" w:rsidRPr="00C15755" w:rsidRDefault="00C15755" w:rsidP="00C15755">
      <w:pPr>
        <w:keepNext/>
        <w:keepLines/>
        <w:spacing w:before="120" w:after="240"/>
        <w:jc w:val="center"/>
        <w:outlineLvl w:val="3"/>
        <w:rPr>
          <w:rFonts w:eastAsia="SimSun"/>
          <w:b/>
          <w:i/>
          <w:iCs/>
          <w:szCs w:val="24"/>
        </w:rPr>
      </w:pPr>
      <w:r w:rsidRPr="00C15755">
        <w:rPr>
          <w:rFonts w:eastAsia="SimSun"/>
          <w:b/>
          <w:szCs w:val="24"/>
        </w:rPr>
        <w:t>CS for All: Expanding Professional Learning</w:t>
      </w:r>
      <w:r w:rsidR="007B1742">
        <w:rPr>
          <w:rFonts w:eastAsia="SimSun"/>
          <w:b/>
          <w:szCs w:val="24"/>
        </w:rPr>
        <w:t>, Year Two</w:t>
      </w:r>
    </w:p>
    <w:p w14:paraId="21903690" w14:textId="77777777" w:rsidR="00C15755" w:rsidRPr="00C15755" w:rsidRDefault="00C15755" w:rsidP="00C15755">
      <w:pPr>
        <w:numPr>
          <w:ilvl w:val="0"/>
          <w:numId w:val="35"/>
        </w:numPr>
        <w:spacing w:after="240" w:line="240" w:lineRule="auto"/>
        <w:ind w:left="288" w:right="-432"/>
      </w:pPr>
      <w:r w:rsidRPr="00C15755">
        <w:t>(This form must be completed, signed, and uploaded in the EWEG application for each partner using the UPLOAD tab.)</w:t>
      </w:r>
    </w:p>
    <w:p w14:paraId="348A0928" w14:textId="77777777" w:rsidR="00C15755" w:rsidRPr="00C15755" w:rsidRDefault="00C15755" w:rsidP="00C15755">
      <w:pPr>
        <w:keepNext/>
        <w:keepLines/>
        <w:spacing w:before="240" w:after="240"/>
        <w:outlineLvl w:val="4"/>
        <w:rPr>
          <w:rFonts w:ascii="Calibri Light" w:eastAsia="SimSun" w:hAnsi="Calibri Light"/>
          <w:b/>
          <w:i/>
          <w:iCs/>
          <w:szCs w:val="22"/>
        </w:rPr>
      </w:pPr>
      <w:r w:rsidRPr="00C15755">
        <w:rPr>
          <w:rFonts w:ascii="Calibri Light" w:eastAsia="SimSun" w:hAnsi="Calibri Light"/>
          <w:b/>
          <w:i/>
          <w:iCs/>
          <w:szCs w:val="22"/>
        </w:rPr>
        <w:t>Title I LEA</w:t>
      </w:r>
      <w:r w:rsidRPr="00C15755">
        <w:rPr>
          <w:rFonts w:ascii="Calibri Light" w:eastAsia="SimSun" w:hAnsi="Calibri Light"/>
          <w:b/>
          <w:i/>
          <w:iCs/>
          <w:szCs w:val="22"/>
        </w:rPr>
        <w:br/>
        <w:t>Other LEA Partner(s)</w:t>
      </w:r>
    </w:p>
    <w:p w14:paraId="2E8E0B04" w14:textId="42BD54E1" w:rsidR="00C15755" w:rsidRPr="00C15755" w:rsidRDefault="001E2092" w:rsidP="00C15755">
      <w:pPr>
        <w:spacing w:after="0"/>
        <w:jc w:val="center"/>
        <w:rPr>
          <w:b/>
          <w:bCs/>
        </w:rPr>
      </w:pPr>
      <w:r>
        <w:rPr>
          <w:b/>
          <w:bCs/>
        </w:rPr>
        <w:t>April</w:t>
      </w:r>
      <w:r w:rsidR="00C15755" w:rsidRPr="00C15755">
        <w:rPr>
          <w:b/>
          <w:bCs/>
        </w:rPr>
        <w:t xml:space="preserve"> 202</w:t>
      </w:r>
      <w:r>
        <w:rPr>
          <w:b/>
          <w:bCs/>
        </w:rPr>
        <w:t>3</w:t>
      </w:r>
      <w:r w:rsidR="00C15755" w:rsidRPr="00C15755">
        <w:rPr>
          <w:b/>
          <w:bCs/>
        </w:rPr>
        <w:t>–March 202</w:t>
      </w:r>
      <w:r>
        <w:rPr>
          <w:b/>
          <w:bCs/>
        </w:rPr>
        <w:t>4</w:t>
      </w:r>
    </w:p>
    <w:p w14:paraId="1A4956DF" w14:textId="77777777" w:rsidR="00C15755" w:rsidRPr="00C15755" w:rsidRDefault="00C15755" w:rsidP="00C15755">
      <w:pPr>
        <w:keepNext/>
        <w:keepLines/>
        <w:spacing w:before="80" w:after="0"/>
        <w:outlineLvl w:val="5"/>
        <w:rPr>
          <w:rFonts w:ascii="Calibri Light" w:eastAsia="SimSun" w:hAnsi="Calibri Light"/>
          <w:color w:val="595959"/>
        </w:rPr>
      </w:pPr>
      <w:r w:rsidRPr="00C15755">
        <w:rPr>
          <w:rFonts w:ascii="Calibri Light" w:eastAsia="SimSun" w:hAnsi="Calibri Light"/>
          <w:color w:val="595959"/>
        </w:rPr>
        <w:t>Instruction to Applicant/Lead Agency</w:t>
      </w:r>
    </w:p>
    <w:p w14:paraId="0A966841" w14:textId="77777777" w:rsidR="00C15755" w:rsidRPr="00C15755" w:rsidRDefault="00C15755" w:rsidP="00C15755">
      <w:pPr>
        <w:spacing w:after="120"/>
      </w:pPr>
      <w:r w:rsidRPr="00C15755">
        <w:t xml:space="preserve">Please have each </w:t>
      </w:r>
      <w:r w:rsidRPr="00C15755">
        <w:rPr>
          <w:b/>
        </w:rPr>
        <w:t xml:space="preserve">partner </w:t>
      </w:r>
      <w:r w:rsidRPr="00C15755">
        <w:t xml:space="preserve">complete a separate copy of this form, including the Title I LEA principal partner, and other LEA </w:t>
      </w:r>
      <w:r w:rsidRPr="00C15755">
        <w:rPr>
          <w:b/>
        </w:rPr>
        <w:t>partners</w:t>
      </w:r>
      <w:r w:rsidRPr="00C15755">
        <w:t xml:space="preserve">. </w:t>
      </w:r>
      <w:r w:rsidRPr="00C15755">
        <w:rPr>
          <w:i/>
          <w:iCs/>
        </w:rPr>
        <w:t>Submit all copies</w:t>
      </w:r>
      <w:r w:rsidRPr="00C15755">
        <w:t xml:space="preserve"> as attachments using the upload tab with the grant application.</w:t>
      </w:r>
    </w:p>
    <w:p w14:paraId="472A44C7" w14:textId="77777777" w:rsidR="00C15755" w:rsidRPr="00C15755" w:rsidRDefault="00C15755" w:rsidP="00C15755">
      <w:pPr>
        <w:keepNext/>
        <w:keepLines/>
        <w:spacing w:before="80" w:after="0"/>
        <w:outlineLvl w:val="5"/>
        <w:rPr>
          <w:rFonts w:ascii="Calibri Light" w:eastAsia="SimSun" w:hAnsi="Calibri Light"/>
          <w:color w:val="595959"/>
        </w:rPr>
      </w:pPr>
      <w:r w:rsidRPr="00C15755">
        <w:rPr>
          <w:rFonts w:ascii="Calibri Light" w:eastAsia="SimSun" w:hAnsi="Calibri Light"/>
          <w:color w:val="595959"/>
        </w:rPr>
        <w:t>Instruction to Partner Agency</w:t>
      </w:r>
    </w:p>
    <w:p w14:paraId="3B9D64DA" w14:textId="77777777" w:rsidR="00C15755" w:rsidRPr="00C15755" w:rsidRDefault="00C15755" w:rsidP="00C15755">
      <w:pPr>
        <w:rPr>
          <w:b/>
          <w:bCs/>
        </w:rPr>
      </w:pPr>
      <w:r w:rsidRPr="00C15755">
        <w:t xml:space="preserve">This document is to be signed by an eligible </w:t>
      </w:r>
      <w:r w:rsidRPr="00C15755">
        <w:rPr>
          <w:b/>
          <w:bCs/>
        </w:rPr>
        <w:t>partner</w:t>
      </w:r>
      <w:r w:rsidRPr="00C15755">
        <w:t xml:space="preserve"> and included with the application as evidence of the collaboration between the applicant/lead agency and the eligible </w:t>
      </w:r>
      <w:r w:rsidRPr="00C15755">
        <w:rPr>
          <w:b/>
          <w:bCs/>
        </w:rPr>
        <w:t>partner</w:t>
      </w:r>
      <w:r w:rsidRPr="00C15755">
        <w:t xml:space="preserve"> in the CS for All: Expanding Professional Learning grant program. The chief school administrator (CSA) must complete and sign the statement below:</w:t>
      </w:r>
    </w:p>
    <w:p w14:paraId="2032E1E1" w14:textId="77777777" w:rsidR="00C15755" w:rsidRPr="00C15755" w:rsidRDefault="00C15755" w:rsidP="00C15755">
      <w:r w:rsidRPr="00C15755">
        <w:t xml:space="preserve">I </w:t>
      </w:r>
      <w:r w:rsidRPr="00C15755">
        <w:rPr>
          <w:b/>
          <w:bCs/>
          <w:i/>
          <w:iCs/>
        </w:rPr>
        <w:t>commit</w:t>
      </w:r>
      <w:r w:rsidRPr="00C15755">
        <w:rPr>
          <w:i/>
          <w:iCs/>
        </w:rPr>
        <w:t xml:space="preserve"> </w:t>
      </w:r>
      <w:r w:rsidRPr="00C15755">
        <w:t>to being a collaborative partner with ____________________________________, the applicant/lead IHE and to ensure that my agency acts in full support of the proposed project through the provision of personnel, time, activities, information, data, services, and/or resources necessary to plan, implement, monitor and evaluate the grant project with fidelity.</w:t>
      </w:r>
    </w:p>
    <w:p w14:paraId="5B1030AE" w14:textId="77777777" w:rsidR="00C15755" w:rsidRPr="00C15755" w:rsidRDefault="00C15755" w:rsidP="00C15755">
      <w:r w:rsidRPr="00C15755">
        <w:t xml:space="preserve">I </w:t>
      </w:r>
      <w:r w:rsidRPr="00C15755">
        <w:rPr>
          <w:b/>
          <w:bCs/>
          <w:i/>
          <w:iCs/>
        </w:rPr>
        <w:t>agree</w:t>
      </w:r>
      <w:r w:rsidRPr="00C15755">
        <w:t xml:space="preserve"> to protect the confidentiality of individual students and/or educators as necessary when providing information to the applicant and the project evaluator to fulfill project requirements.</w:t>
      </w:r>
    </w:p>
    <w:p w14:paraId="1728690B" w14:textId="77777777" w:rsidR="00C15755" w:rsidRPr="00C15755" w:rsidRDefault="00C15755" w:rsidP="00C15755">
      <w:pPr>
        <w:spacing w:after="360"/>
      </w:pPr>
      <w:r w:rsidRPr="00C15755">
        <w:t xml:space="preserve">I </w:t>
      </w:r>
      <w:r w:rsidRPr="00C15755">
        <w:rPr>
          <w:b/>
          <w:bCs/>
          <w:i/>
          <w:iCs/>
        </w:rPr>
        <w:t>certify</w:t>
      </w:r>
      <w:r w:rsidRPr="00C15755">
        <w:t xml:space="preserve"> that a designated representative, my agency’s grant lead person, will continue to collaborate with the applicant to meet the requirements of this grant opportunity as specified in the grant application.</w:t>
      </w:r>
    </w:p>
    <w:p w14:paraId="045278B5" w14:textId="77777777" w:rsidR="00C15755" w:rsidRPr="00C15755" w:rsidRDefault="00C15755" w:rsidP="00C15755">
      <w:pPr>
        <w:pBdr>
          <w:bottom w:val="single" w:sz="6" w:space="1" w:color="000000" w:themeColor="text1"/>
        </w:pBdr>
        <w:spacing w:after="360"/>
        <w:rPr>
          <w:b/>
          <w:bCs/>
        </w:rPr>
      </w:pPr>
      <w:r w:rsidRPr="00C15755">
        <w:rPr>
          <w:b/>
          <w:bCs/>
        </w:rPr>
        <w:t>(Print Name) (CSA from Partner LEA):</w:t>
      </w:r>
    </w:p>
    <w:p w14:paraId="6AED6396" w14:textId="77777777" w:rsidR="00C15755" w:rsidRPr="00C15755" w:rsidRDefault="00C15755" w:rsidP="00C15755">
      <w:pPr>
        <w:pBdr>
          <w:bottom w:val="single" w:sz="6" w:space="1" w:color="000000" w:themeColor="text1"/>
        </w:pBdr>
        <w:spacing w:after="360"/>
        <w:ind w:left="14"/>
        <w:rPr>
          <w:b/>
          <w:bCs/>
        </w:rPr>
      </w:pPr>
      <w:r w:rsidRPr="00C15755">
        <w:rPr>
          <w:b/>
          <w:bCs/>
        </w:rPr>
        <w:t xml:space="preserve">of (Print Name) (LEA): </w:t>
      </w:r>
    </w:p>
    <w:p w14:paraId="3012554C" w14:textId="77777777" w:rsidR="00C15755" w:rsidRPr="00C15755" w:rsidRDefault="00C15755" w:rsidP="00C15755">
      <w:pPr>
        <w:pBdr>
          <w:bottom w:val="single" w:sz="6" w:space="1" w:color="000000" w:themeColor="text1"/>
        </w:pBdr>
        <w:spacing w:after="360"/>
        <w:rPr>
          <w:b/>
          <w:bCs/>
          <w:sz w:val="28"/>
          <w:szCs w:val="28"/>
        </w:rPr>
      </w:pPr>
      <w:r w:rsidRPr="00C15755">
        <w:rPr>
          <w:b/>
          <w:bCs/>
        </w:rPr>
        <w:t xml:space="preserve">Signature of CSA from Partner LEA: </w:t>
      </w:r>
    </w:p>
    <w:p w14:paraId="4A5F1C5A" w14:textId="77777777" w:rsidR="00C15755" w:rsidRPr="00C15755" w:rsidRDefault="00C15755" w:rsidP="00C15755">
      <w:pPr>
        <w:pBdr>
          <w:bottom w:val="single" w:sz="6" w:space="1" w:color="000000" w:themeColor="text1"/>
        </w:pBdr>
        <w:spacing w:after="360" w:line="240" w:lineRule="auto"/>
        <w:ind w:left="14"/>
        <w:rPr>
          <w:rFonts w:cs="Calibri"/>
          <w:b/>
          <w:bCs/>
          <w:color w:val="auto"/>
          <w:szCs w:val="22"/>
        </w:rPr>
      </w:pPr>
      <w:r w:rsidRPr="00C15755">
        <w:rPr>
          <w:rFonts w:cs="Calibri"/>
          <w:b/>
          <w:bCs/>
          <w:color w:val="auto"/>
        </w:rPr>
        <w:t>Date:</w:t>
      </w:r>
    </w:p>
    <w:p w14:paraId="3DCF7712" w14:textId="77777777" w:rsidR="00C15755" w:rsidRPr="00C15755" w:rsidRDefault="00C15755" w:rsidP="00C15755">
      <w:pPr>
        <w:spacing w:after="0" w:line="240" w:lineRule="auto"/>
      </w:pPr>
      <w:r w:rsidRPr="00C15755">
        <w:br w:type="page"/>
      </w:r>
    </w:p>
    <w:p w14:paraId="5B17C73A" w14:textId="77777777" w:rsidR="00C15755" w:rsidRPr="00C15755" w:rsidRDefault="00C15755" w:rsidP="002D73D0">
      <w:pPr>
        <w:pStyle w:val="Heading2"/>
        <w:rPr>
          <w:bCs/>
          <w:i/>
          <w:iCs/>
          <w:color w:val="2E74B5" w:themeColor="accent1" w:themeShade="BF"/>
          <w:szCs w:val="24"/>
        </w:rPr>
      </w:pPr>
      <w:bookmarkStart w:id="42" w:name="_Toc89761925"/>
      <w:bookmarkStart w:id="43" w:name="_Toc96336496"/>
      <w:bookmarkStart w:id="44" w:name="_Toc120278167"/>
      <w:r w:rsidRPr="00C15755">
        <w:lastRenderedPageBreak/>
        <w:t>Appendices</w:t>
      </w:r>
      <w:bookmarkEnd w:id="42"/>
      <w:bookmarkEnd w:id="43"/>
      <w:bookmarkEnd w:id="44"/>
    </w:p>
    <w:p w14:paraId="3A42E62B" w14:textId="6939186A" w:rsidR="00C15755" w:rsidRPr="00C15755" w:rsidRDefault="00C15755" w:rsidP="00C15755">
      <w:pPr>
        <w:keepNext/>
        <w:keepLines/>
        <w:numPr>
          <w:ilvl w:val="2"/>
          <w:numId w:val="0"/>
        </w:numPr>
        <w:spacing w:before="120" w:after="120" w:line="240" w:lineRule="auto"/>
        <w:ind w:firstLine="720"/>
        <w:outlineLvl w:val="2"/>
        <w:rPr>
          <w:rFonts w:eastAsia="SimSun"/>
          <w:b/>
          <w:sz w:val="24"/>
          <w:szCs w:val="26"/>
        </w:rPr>
      </w:pPr>
      <w:bookmarkStart w:id="45" w:name="_Toc89761926"/>
      <w:bookmarkStart w:id="46" w:name="_Toc96336497"/>
      <w:bookmarkStart w:id="47" w:name="_Toc120278168"/>
      <w:r w:rsidRPr="00C15755">
        <w:rPr>
          <w:rFonts w:eastAsia="Calibri" w:cs="Calibri"/>
          <w:b/>
          <w:color w:val="000000" w:themeColor="text1"/>
          <w:sz w:val="24"/>
          <w:szCs w:val="24"/>
        </w:rPr>
        <w:t>Appendix A: List of NJ Comprehensive Districts Receiving FY2</w:t>
      </w:r>
      <w:r w:rsidR="008A2283">
        <w:rPr>
          <w:rFonts w:eastAsia="Calibri" w:cs="Calibri"/>
          <w:b/>
          <w:color w:val="000000" w:themeColor="text1"/>
          <w:sz w:val="24"/>
          <w:szCs w:val="24"/>
        </w:rPr>
        <w:t>2</w:t>
      </w:r>
      <w:r w:rsidRPr="00C15755">
        <w:rPr>
          <w:rFonts w:eastAsia="Calibri" w:cs="Calibri"/>
          <w:b/>
          <w:color w:val="000000" w:themeColor="text1"/>
          <w:sz w:val="24"/>
          <w:szCs w:val="24"/>
        </w:rPr>
        <w:t xml:space="preserve"> Title I Funds</w:t>
      </w:r>
      <w:bookmarkEnd w:id="45"/>
      <w:bookmarkEnd w:id="46"/>
      <w:bookmarkEnd w:id="47"/>
      <w:r w:rsidRPr="00C15755">
        <w:rPr>
          <w:rFonts w:eastAsia="Calibri" w:cs="Calibri"/>
          <w:b/>
          <w:color w:val="000000" w:themeColor="text1"/>
          <w:sz w:val="24"/>
          <w:szCs w:val="24"/>
        </w:rPr>
        <w:t xml:space="preserve"> </w:t>
      </w:r>
    </w:p>
    <w:p w14:paraId="33E9BC9C" w14:textId="77777777" w:rsidR="00D40AF6" w:rsidRDefault="00D40AF6" w:rsidP="00885A10">
      <w:pPr>
        <w:pStyle w:val="Heading4"/>
        <w:spacing w:after="0"/>
        <w:rPr>
          <w:rFonts w:eastAsia="Calibri" w:cs="Calibri"/>
          <w:bCs/>
          <w:color w:val="000000" w:themeColor="text1"/>
          <w:szCs w:val="22"/>
        </w:rPr>
      </w:pPr>
      <w:r w:rsidRPr="6BF95E0B">
        <w:rPr>
          <w:rFonts w:eastAsia="Calibri" w:cs="Calibri"/>
          <w:bCs/>
          <w:i/>
          <w:iCs/>
          <w:color w:val="000000" w:themeColor="text1"/>
          <w:szCs w:val="22"/>
        </w:rPr>
        <w:t>Atlantic County</w:t>
      </w:r>
    </w:p>
    <w:p w14:paraId="6D16AE3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010110</w:t>
      </w:r>
      <w:r>
        <w:tab/>
      </w:r>
      <w:r w:rsidRPr="6BF95E0B">
        <w:rPr>
          <w:rFonts w:eastAsia="Calibri" w:cs="Calibri"/>
          <w:color w:val="000000" w:themeColor="text1"/>
          <w:szCs w:val="22"/>
        </w:rPr>
        <w:t>Atlantic City</w:t>
      </w:r>
    </w:p>
    <w:p w14:paraId="1A2583AA" w14:textId="0B8200CF"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010120</w:t>
      </w:r>
      <w:r>
        <w:tab/>
      </w:r>
      <w:r w:rsidRPr="6BF95E0B">
        <w:rPr>
          <w:rFonts w:eastAsia="Calibri" w:cs="Calibri"/>
          <w:color w:val="000000" w:themeColor="text1"/>
          <w:szCs w:val="22"/>
        </w:rPr>
        <w:t>Atlantic County Vocational School District</w:t>
      </w:r>
    </w:p>
    <w:p w14:paraId="1565B395" w14:textId="5ACD4624" w:rsidR="00DB388F" w:rsidRDefault="005D5F4D" w:rsidP="00CC1225">
      <w:pPr>
        <w:spacing w:after="0" w:line="240" w:lineRule="auto"/>
        <w:rPr>
          <w:rFonts w:eastAsia="Calibri" w:cs="Calibri"/>
          <w:color w:val="000000" w:themeColor="text1"/>
          <w:szCs w:val="22"/>
        </w:rPr>
      </w:pPr>
      <w:r>
        <w:rPr>
          <w:rFonts w:eastAsia="Calibri" w:cs="Calibri"/>
          <w:color w:val="000000" w:themeColor="text1"/>
          <w:szCs w:val="22"/>
        </w:rPr>
        <w:t>011310 Egg Harbor Township</w:t>
      </w:r>
    </w:p>
    <w:p w14:paraId="3EA023AD"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011540</w:t>
      </w:r>
      <w:r>
        <w:tab/>
      </w:r>
      <w:r w:rsidRPr="6BF95E0B">
        <w:rPr>
          <w:rFonts w:eastAsia="Calibri" w:cs="Calibri"/>
          <w:color w:val="000000" w:themeColor="text1"/>
          <w:szCs w:val="22"/>
        </w:rPr>
        <w:t>Folsom</w:t>
      </w:r>
    </w:p>
    <w:p w14:paraId="3C6D180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011790</w:t>
      </w:r>
      <w:r>
        <w:tab/>
      </w:r>
      <w:r w:rsidRPr="6BF95E0B">
        <w:rPr>
          <w:rFonts w:eastAsia="Calibri" w:cs="Calibri"/>
          <w:color w:val="000000" w:themeColor="text1"/>
          <w:szCs w:val="22"/>
        </w:rPr>
        <w:t>Greater Egg Harbor Regional High School District</w:t>
      </w:r>
    </w:p>
    <w:p w14:paraId="75728EC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012680</w:t>
      </w:r>
      <w:r>
        <w:tab/>
      </w:r>
      <w:r w:rsidRPr="6BF95E0B">
        <w:rPr>
          <w:rFonts w:eastAsia="Calibri" w:cs="Calibri"/>
          <w:color w:val="000000" w:themeColor="text1"/>
          <w:szCs w:val="22"/>
        </w:rPr>
        <w:t>Linwood City</w:t>
      </w:r>
    </w:p>
    <w:p w14:paraId="46DBCB1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012910</w:t>
      </w:r>
      <w:r>
        <w:tab/>
      </w:r>
      <w:r w:rsidRPr="6BF95E0B">
        <w:rPr>
          <w:rFonts w:eastAsia="Calibri" w:cs="Calibri"/>
          <w:color w:val="000000" w:themeColor="text1"/>
          <w:szCs w:val="22"/>
        </w:rPr>
        <w:t>Mainland Regional</w:t>
      </w:r>
    </w:p>
    <w:p w14:paraId="20538E5B"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015350</w:t>
      </w:r>
      <w:r>
        <w:tab/>
      </w:r>
      <w:r w:rsidRPr="6BF95E0B">
        <w:rPr>
          <w:rFonts w:eastAsia="Calibri" w:cs="Calibri"/>
          <w:color w:val="000000" w:themeColor="text1"/>
          <w:szCs w:val="22"/>
        </w:rPr>
        <w:t>Ventnor City</w:t>
      </w:r>
    </w:p>
    <w:p w14:paraId="4088FED1" w14:textId="3ABD8400"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015760</w:t>
      </w:r>
      <w:r>
        <w:tab/>
      </w:r>
      <w:r w:rsidRPr="6BF95E0B">
        <w:rPr>
          <w:rFonts w:eastAsia="Calibri" w:cs="Calibri"/>
          <w:color w:val="000000" w:themeColor="text1"/>
          <w:szCs w:val="22"/>
        </w:rPr>
        <w:t>Weymouth Township</w:t>
      </w:r>
    </w:p>
    <w:p w14:paraId="137DC7EC" w14:textId="77777777" w:rsidR="00885A10" w:rsidRDefault="00885A10" w:rsidP="00CC1225">
      <w:pPr>
        <w:spacing w:after="0" w:line="240" w:lineRule="auto"/>
        <w:rPr>
          <w:rFonts w:eastAsia="Calibri" w:cs="Calibri"/>
          <w:color w:val="000000" w:themeColor="text1"/>
          <w:szCs w:val="22"/>
        </w:rPr>
      </w:pPr>
    </w:p>
    <w:p w14:paraId="62A475E2" w14:textId="77777777" w:rsidR="00D40AF6" w:rsidRDefault="00D40AF6" w:rsidP="00885A10">
      <w:pPr>
        <w:pStyle w:val="Heading4"/>
        <w:spacing w:after="0"/>
        <w:rPr>
          <w:rFonts w:eastAsia="Calibri" w:cs="Calibri"/>
          <w:bCs/>
          <w:color w:val="000000" w:themeColor="text1"/>
          <w:szCs w:val="22"/>
        </w:rPr>
      </w:pPr>
      <w:r w:rsidRPr="6BF95E0B">
        <w:rPr>
          <w:rFonts w:eastAsia="Calibri" w:cs="Calibri"/>
          <w:bCs/>
          <w:i/>
          <w:iCs/>
          <w:color w:val="000000" w:themeColor="text1"/>
          <w:szCs w:val="22"/>
        </w:rPr>
        <w:t>Bergen County</w:t>
      </w:r>
    </w:p>
    <w:p w14:paraId="5A4B56C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030040</w:t>
      </w:r>
      <w:r>
        <w:tab/>
      </w:r>
      <w:r w:rsidRPr="6BF95E0B">
        <w:rPr>
          <w:rFonts w:eastAsia="Calibri" w:cs="Calibri"/>
          <w:color w:val="000000" w:themeColor="text1"/>
          <w:szCs w:val="22"/>
        </w:rPr>
        <w:t>Allendale</w:t>
      </w:r>
    </w:p>
    <w:p w14:paraId="174C53C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030080</w:t>
      </w:r>
      <w:r>
        <w:tab/>
      </w:r>
      <w:r w:rsidRPr="6BF95E0B">
        <w:rPr>
          <w:rFonts w:eastAsia="Calibri" w:cs="Calibri"/>
          <w:color w:val="000000" w:themeColor="text1"/>
          <w:szCs w:val="22"/>
        </w:rPr>
        <w:t>Alpine</w:t>
      </w:r>
    </w:p>
    <w:p w14:paraId="6635CF9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030290</w:t>
      </w:r>
      <w:r>
        <w:tab/>
      </w:r>
      <w:r w:rsidRPr="6BF95E0B">
        <w:rPr>
          <w:rFonts w:eastAsia="Calibri" w:cs="Calibri"/>
          <w:color w:val="000000" w:themeColor="text1"/>
          <w:szCs w:val="22"/>
        </w:rPr>
        <w:t>Bergen County Vocational School District</w:t>
      </w:r>
    </w:p>
    <w:p w14:paraId="3969510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030300</w:t>
      </w:r>
      <w:r>
        <w:tab/>
      </w:r>
      <w:r w:rsidRPr="6BF95E0B">
        <w:rPr>
          <w:rFonts w:eastAsia="Calibri" w:cs="Calibri"/>
          <w:color w:val="000000" w:themeColor="text1"/>
          <w:szCs w:val="22"/>
        </w:rPr>
        <w:t>Bergenfield</w:t>
      </w:r>
    </w:p>
    <w:p w14:paraId="1855975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030440</w:t>
      </w:r>
      <w:r>
        <w:tab/>
      </w:r>
      <w:r w:rsidRPr="6BF95E0B">
        <w:rPr>
          <w:rFonts w:eastAsia="Calibri" w:cs="Calibri"/>
          <w:color w:val="000000" w:themeColor="text1"/>
          <w:szCs w:val="22"/>
        </w:rPr>
        <w:t>Bogota</w:t>
      </w:r>
    </w:p>
    <w:p w14:paraId="269AACE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030740</w:t>
      </w:r>
      <w:r>
        <w:tab/>
      </w:r>
      <w:r w:rsidRPr="6BF95E0B">
        <w:rPr>
          <w:rFonts w:eastAsia="Calibri" w:cs="Calibri"/>
          <w:color w:val="000000" w:themeColor="text1"/>
          <w:szCs w:val="22"/>
        </w:rPr>
        <w:t>Carlstadt</w:t>
      </w:r>
    </w:p>
    <w:p w14:paraId="16E7254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030745</w:t>
      </w:r>
      <w:r>
        <w:tab/>
      </w:r>
      <w:r w:rsidRPr="6BF95E0B">
        <w:rPr>
          <w:rFonts w:eastAsia="Calibri" w:cs="Calibri"/>
          <w:color w:val="000000" w:themeColor="text1"/>
          <w:szCs w:val="22"/>
        </w:rPr>
        <w:t>Carlstadt-East Rutherford Regional High School Dis</w:t>
      </w:r>
    </w:p>
    <w:p w14:paraId="3C8D0F9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030890</w:t>
      </w:r>
      <w:r>
        <w:tab/>
      </w:r>
      <w:r w:rsidRPr="6BF95E0B">
        <w:rPr>
          <w:rFonts w:eastAsia="Calibri" w:cs="Calibri"/>
          <w:color w:val="000000" w:themeColor="text1"/>
          <w:szCs w:val="22"/>
        </w:rPr>
        <w:t>Cliffside Park</w:t>
      </w:r>
    </w:p>
    <w:p w14:paraId="0A9B2F88"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030930</w:t>
      </w:r>
      <w:r>
        <w:tab/>
      </w:r>
      <w:r w:rsidRPr="6BF95E0B">
        <w:rPr>
          <w:rFonts w:eastAsia="Calibri" w:cs="Calibri"/>
          <w:color w:val="000000" w:themeColor="text1"/>
          <w:szCs w:val="22"/>
        </w:rPr>
        <w:t>Closter</w:t>
      </w:r>
    </w:p>
    <w:p w14:paraId="7E7B1F9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030990</w:t>
      </w:r>
      <w:r>
        <w:tab/>
      </w:r>
      <w:r w:rsidRPr="6BF95E0B">
        <w:rPr>
          <w:rFonts w:eastAsia="Calibri" w:cs="Calibri"/>
          <w:color w:val="000000" w:themeColor="text1"/>
          <w:szCs w:val="22"/>
        </w:rPr>
        <w:t>Cresskill</w:t>
      </w:r>
    </w:p>
    <w:p w14:paraId="6C0ECD8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031130</w:t>
      </w:r>
      <w:r>
        <w:tab/>
      </w:r>
      <w:r w:rsidRPr="6BF95E0B">
        <w:rPr>
          <w:rFonts w:eastAsia="Calibri" w:cs="Calibri"/>
          <w:color w:val="000000" w:themeColor="text1"/>
          <w:szCs w:val="22"/>
        </w:rPr>
        <w:t>Dumont</w:t>
      </w:r>
    </w:p>
    <w:p w14:paraId="0EEFAC6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031230</w:t>
      </w:r>
      <w:r>
        <w:tab/>
      </w:r>
      <w:r w:rsidRPr="6BF95E0B">
        <w:rPr>
          <w:rFonts w:eastAsia="Calibri" w:cs="Calibri"/>
          <w:color w:val="000000" w:themeColor="text1"/>
          <w:szCs w:val="22"/>
        </w:rPr>
        <w:t>East Rutherford</w:t>
      </w:r>
    </w:p>
    <w:p w14:paraId="1BB4D44A"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031270</w:t>
      </w:r>
      <w:r>
        <w:tab/>
      </w:r>
      <w:r w:rsidRPr="6BF95E0B">
        <w:rPr>
          <w:rFonts w:eastAsia="Calibri" w:cs="Calibri"/>
          <w:color w:val="000000" w:themeColor="text1"/>
          <w:szCs w:val="22"/>
        </w:rPr>
        <w:t>Edgewater</w:t>
      </w:r>
    </w:p>
    <w:p w14:paraId="0340E69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031345</w:t>
      </w:r>
      <w:r>
        <w:tab/>
      </w:r>
      <w:r w:rsidRPr="6BF95E0B">
        <w:rPr>
          <w:rFonts w:eastAsia="Calibri" w:cs="Calibri"/>
          <w:color w:val="000000" w:themeColor="text1"/>
          <w:szCs w:val="22"/>
        </w:rPr>
        <w:t>Elmwood Park</w:t>
      </w:r>
    </w:p>
    <w:p w14:paraId="6BD9E75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031360</w:t>
      </w:r>
      <w:r>
        <w:tab/>
      </w:r>
      <w:r w:rsidRPr="6BF95E0B">
        <w:rPr>
          <w:rFonts w:eastAsia="Calibri" w:cs="Calibri"/>
          <w:color w:val="000000" w:themeColor="text1"/>
          <w:szCs w:val="22"/>
        </w:rPr>
        <w:t>Emerson</w:t>
      </w:r>
    </w:p>
    <w:p w14:paraId="218C19CC"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031370</w:t>
      </w:r>
      <w:r>
        <w:tab/>
      </w:r>
      <w:r w:rsidRPr="6BF95E0B">
        <w:rPr>
          <w:rFonts w:eastAsia="Calibri" w:cs="Calibri"/>
          <w:color w:val="000000" w:themeColor="text1"/>
          <w:szCs w:val="22"/>
        </w:rPr>
        <w:t>Englewood City</w:t>
      </w:r>
    </w:p>
    <w:p w14:paraId="16C66BF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031380</w:t>
      </w:r>
      <w:r>
        <w:tab/>
      </w:r>
      <w:r w:rsidRPr="6BF95E0B">
        <w:rPr>
          <w:rFonts w:eastAsia="Calibri" w:cs="Calibri"/>
          <w:color w:val="000000" w:themeColor="text1"/>
          <w:szCs w:val="22"/>
        </w:rPr>
        <w:t>Englewood Cliffs</w:t>
      </w:r>
    </w:p>
    <w:p w14:paraId="5528E02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031450</w:t>
      </w:r>
      <w:r>
        <w:tab/>
      </w:r>
      <w:r w:rsidRPr="6BF95E0B">
        <w:rPr>
          <w:rFonts w:eastAsia="Calibri" w:cs="Calibri"/>
          <w:color w:val="000000" w:themeColor="text1"/>
          <w:szCs w:val="22"/>
        </w:rPr>
        <w:t>Fair Lawn</w:t>
      </w:r>
    </w:p>
    <w:p w14:paraId="1C2C614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031470</w:t>
      </w:r>
      <w:r>
        <w:tab/>
      </w:r>
      <w:r w:rsidRPr="6BF95E0B">
        <w:rPr>
          <w:rFonts w:eastAsia="Calibri" w:cs="Calibri"/>
          <w:color w:val="000000" w:themeColor="text1"/>
          <w:szCs w:val="22"/>
        </w:rPr>
        <w:t>Fairview</w:t>
      </w:r>
    </w:p>
    <w:p w14:paraId="6D9CDF9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031550</w:t>
      </w:r>
      <w:r>
        <w:tab/>
      </w:r>
      <w:r w:rsidRPr="6BF95E0B">
        <w:rPr>
          <w:rFonts w:eastAsia="Calibri" w:cs="Calibri"/>
          <w:color w:val="000000" w:themeColor="text1"/>
          <w:szCs w:val="22"/>
        </w:rPr>
        <w:t>Fort Lee</w:t>
      </w:r>
    </w:p>
    <w:p w14:paraId="3639CAC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031580</w:t>
      </w:r>
      <w:r>
        <w:tab/>
      </w:r>
      <w:r w:rsidRPr="6BF95E0B">
        <w:rPr>
          <w:rFonts w:eastAsia="Calibri" w:cs="Calibri"/>
          <w:color w:val="000000" w:themeColor="text1"/>
          <w:szCs w:val="22"/>
        </w:rPr>
        <w:t>Franklin Lakes</w:t>
      </w:r>
    </w:p>
    <w:p w14:paraId="62249C3D"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031700</w:t>
      </w:r>
      <w:r>
        <w:tab/>
      </w:r>
      <w:r w:rsidRPr="6BF95E0B">
        <w:rPr>
          <w:rFonts w:eastAsia="Calibri" w:cs="Calibri"/>
          <w:color w:val="000000" w:themeColor="text1"/>
          <w:szCs w:val="22"/>
        </w:rPr>
        <w:t>Garfield</w:t>
      </w:r>
    </w:p>
    <w:p w14:paraId="318AC49A"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031860</w:t>
      </w:r>
      <w:r>
        <w:tab/>
      </w:r>
      <w:r w:rsidRPr="6BF95E0B">
        <w:rPr>
          <w:rFonts w:eastAsia="Calibri" w:cs="Calibri"/>
          <w:color w:val="000000" w:themeColor="text1"/>
          <w:szCs w:val="22"/>
        </w:rPr>
        <w:t>Hackensack</w:t>
      </w:r>
    </w:p>
    <w:p w14:paraId="33A505C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032050</w:t>
      </w:r>
      <w:r>
        <w:tab/>
      </w:r>
      <w:r w:rsidRPr="6BF95E0B">
        <w:rPr>
          <w:rFonts w:eastAsia="Calibri" w:cs="Calibri"/>
          <w:color w:val="000000" w:themeColor="text1"/>
          <w:szCs w:val="22"/>
        </w:rPr>
        <w:t>Harrington Park</w:t>
      </w:r>
    </w:p>
    <w:p w14:paraId="5CDADE0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032080</w:t>
      </w:r>
      <w:r>
        <w:tab/>
      </w:r>
      <w:r w:rsidRPr="6BF95E0B">
        <w:rPr>
          <w:rFonts w:eastAsia="Calibri" w:cs="Calibri"/>
          <w:color w:val="000000" w:themeColor="text1"/>
          <w:szCs w:val="22"/>
        </w:rPr>
        <w:t>Hasbrouck Heights</w:t>
      </w:r>
    </w:p>
    <w:p w14:paraId="5385C59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032180</w:t>
      </w:r>
      <w:r>
        <w:tab/>
      </w:r>
      <w:r w:rsidRPr="6BF95E0B">
        <w:rPr>
          <w:rFonts w:eastAsia="Calibri" w:cs="Calibri"/>
          <w:color w:val="000000" w:themeColor="text1"/>
          <w:szCs w:val="22"/>
        </w:rPr>
        <w:t>Hillsdale</w:t>
      </w:r>
    </w:p>
    <w:p w14:paraId="4DF9C0B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032620</w:t>
      </w:r>
      <w:r>
        <w:tab/>
      </w:r>
      <w:r w:rsidRPr="6BF95E0B">
        <w:rPr>
          <w:rFonts w:eastAsia="Calibri" w:cs="Calibri"/>
          <w:color w:val="000000" w:themeColor="text1"/>
          <w:szCs w:val="22"/>
        </w:rPr>
        <w:t>Leonia</w:t>
      </w:r>
    </w:p>
    <w:p w14:paraId="01621ECC"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032710</w:t>
      </w:r>
      <w:r>
        <w:tab/>
      </w:r>
      <w:r w:rsidRPr="6BF95E0B">
        <w:rPr>
          <w:rFonts w:eastAsia="Calibri" w:cs="Calibri"/>
          <w:color w:val="000000" w:themeColor="text1"/>
          <w:szCs w:val="22"/>
        </w:rPr>
        <w:t>Little Ferry</w:t>
      </w:r>
    </w:p>
    <w:p w14:paraId="2C44191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032740</w:t>
      </w:r>
      <w:r>
        <w:tab/>
      </w:r>
      <w:r w:rsidRPr="6BF95E0B">
        <w:rPr>
          <w:rFonts w:eastAsia="Calibri" w:cs="Calibri"/>
          <w:color w:val="000000" w:themeColor="text1"/>
          <w:szCs w:val="22"/>
        </w:rPr>
        <w:t>Lodi</w:t>
      </w:r>
    </w:p>
    <w:p w14:paraId="4B82EB1C"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032860</w:t>
      </w:r>
      <w:r>
        <w:tab/>
      </w:r>
      <w:r w:rsidRPr="6BF95E0B">
        <w:rPr>
          <w:rFonts w:eastAsia="Calibri" w:cs="Calibri"/>
          <w:color w:val="000000" w:themeColor="text1"/>
          <w:szCs w:val="22"/>
        </w:rPr>
        <w:t>Lyndhurst Township</w:t>
      </w:r>
    </w:p>
    <w:p w14:paraId="7882642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032900</w:t>
      </w:r>
      <w:r>
        <w:tab/>
      </w:r>
      <w:r w:rsidRPr="6BF95E0B">
        <w:rPr>
          <w:rFonts w:eastAsia="Calibri" w:cs="Calibri"/>
          <w:color w:val="000000" w:themeColor="text1"/>
          <w:szCs w:val="22"/>
        </w:rPr>
        <w:t>Mahwah Township</w:t>
      </w:r>
    </w:p>
    <w:p w14:paraId="3D491F8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lastRenderedPageBreak/>
        <w:t>033060</w:t>
      </w:r>
      <w:r>
        <w:tab/>
      </w:r>
      <w:r w:rsidRPr="6BF95E0B">
        <w:rPr>
          <w:rFonts w:eastAsia="Calibri" w:cs="Calibri"/>
          <w:color w:val="000000" w:themeColor="text1"/>
          <w:szCs w:val="22"/>
        </w:rPr>
        <w:t>Maywood</w:t>
      </w:r>
    </w:p>
    <w:p w14:paraId="394C804D"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033170</w:t>
      </w:r>
      <w:r>
        <w:tab/>
      </w:r>
      <w:r w:rsidRPr="6BF95E0B">
        <w:rPr>
          <w:rFonts w:eastAsia="Calibri" w:cs="Calibri"/>
          <w:color w:val="000000" w:themeColor="text1"/>
          <w:szCs w:val="22"/>
        </w:rPr>
        <w:t>Midland Park Borough</w:t>
      </w:r>
    </w:p>
    <w:p w14:paraId="46E2CB2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033330</w:t>
      </w:r>
      <w:r>
        <w:tab/>
      </w:r>
      <w:r w:rsidRPr="6BF95E0B">
        <w:rPr>
          <w:rFonts w:eastAsia="Calibri" w:cs="Calibri"/>
          <w:color w:val="000000" w:themeColor="text1"/>
          <w:szCs w:val="22"/>
        </w:rPr>
        <w:t>Montvale</w:t>
      </w:r>
    </w:p>
    <w:p w14:paraId="0598BEC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033350</w:t>
      </w:r>
      <w:r>
        <w:tab/>
      </w:r>
      <w:r w:rsidRPr="6BF95E0B">
        <w:rPr>
          <w:rFonts w:eastAsia="Calibri" w:cs="Calibri"/>
          <w:color w:val="000000" w:themeColor="text1"/>
          <w:szCs w:val="22"/>
        </w:rPr>
        <w:t>Moonachie</w:t>
      </w:r>
    </w:p>
    <w:p w14:paraId="4FDBE528"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033550</w:t>
      </w:r>
      <w:r>
        <w:tab/>
      </w:r>
      <w:r w:rsidRPr="6BF95E0B">
        <w:rPr>
          <w:rFonts w:eastAsia="Calibri" w:cs="Calibri"/>
          <w:color w:val="000000" w:themeColor="text1"/>
          <w:szCs w:val="22"/>
        </w:rPr>
        <w:t>New Milford</w:t>
      </w:r>
    </w:p>
    <w:p w14:paraId="41F31BF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033600</w:t>
      </w:r>
      <w:r>
        <w:tab/>
      </w:r>
      <w:r w:rsidRPr="6BF95E0B">
        <w:rPr>
          <w:rFonts w:eastAsia="Calibri" w:cs="Calibri"/>
          <w:color w:val="000000" w:themeColor="text1"/>
          <w:szCs w:val="22"/>
        </w:rPr>
        <w:t>North Arlington</w:t>
      </w:r>
    </w:p>
    <w:p w14:paraId="2684331D"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033700</w:t>
      </w:r>
      <w:r>
        <w:tab/>
      </w:r>
      <w:r w:rsidRPr="6BF95E0B">
        <w:rPr>
          <w:rFonts w:eastAsia="Calibri" w:cs="Calibri"/>
          <w:color w:val="000000" w:themeColor="text1"/>
          <w:szCs w:val="22"/>
        </w:rPr>
        <w:t>Northern Highlands Regional</w:t>
      </w:r>
    </w:p>
    <w:p w14:paraId="38A9A05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033710</w:t>
      </w:r>
      <w:r>
        <w:tab/>
      </w:r>
      <w:r w:rsidRPr="6BF95E0B">
        <w:rPr>
          <w:rFonts w:eastAsia="Calibri" w:cs="Calibri"/>
          <w:color w:val="000000" w:themeColor="text1"/>
          <w:szCs w:val="22"/>
        </w:rPr>
        <w:t>Northern Valley Regional</w:t>
      </w:r>
    </w:p>
    <w:p w14:paraId="6FB4D1C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033740</w:t>
      </w:r>
      <w:r>
        <w:tab/>
      </w:r>
      <w:r w:rsidRPr="6BF95E0B">
        <w:rPr>
          <w:rFonts w:eastAsia="Calibri" w:cs="Calibri"/>
          <w:color w:val="000000" w:themeColor="text1"/>
          <w:szCs w:val="22"/>
        </w:rPr>
        <w:t>Norwood</w:t>
      </w:r>
    </w:p>
    <w:p w14:paraId="06E036C1" w14:textId="72EC444D"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033760</w:t>
      </w:r>
      <w:r>
        <w:tab/>
      </w:r>
      <w:r w:rsidRPr="6BF95E0B">
        <w:rPr>
          <w:rFonts w:eastAsia="Calibri" w:cs="Calibri"/>
          <w:color w:val="000000" w:themeColor="text1"/>
          <w:szCs w:val="22"/>
        </w:rPr>
        <w:t>Oakland</w:t>
      </w:r>
    </w:p>
    <w:p w14:paraId="6D05273F" w14:textId="6E0DC489" w:rsidR="005E6CDF" w:rsidRDefault="005E6CDF" w:rsidP="00CC1225">
      <w:pPr>
        <w:spacing w:after="0" w:line="240" w:lineRule="auto"/>
        <w:rPr>
          <w:rFonts w:eastAsia="Calibri" w:cs="Calibri"/>
          <w:color w:val="000000" w:themeColor="text1"/>
          <w:szCs w:val="22"/>
        </w:rPr>
      </w:pPr>
      <w:r>
        <w:rPr>
          <w:rFonts w:eastAsia="Calibri" w:cs="Calibri"/>
          <w:color w:val="000000" w:themeColor="text1"/>
          <w:szCs w:val="22"/>
        </w:rPr>
        <w:t>033870 Oradell</w:t>
      </w:r>
    </w:p>
    <w:p w14:paraId="607987DE"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033910</w:t>
      </w:r>
      <w:r>
        <w:tab/>
      </w:r>
      <w:r w:rsidRPr="6BF95E0B">
        <w:rPr>
          <w:rFonts w:eastAsia="Calibri" w:cs="Calibri"/>
          <w:color w:val="000000" w:themeColor="text1"/>
          <w:szCs w:val="22"/>
        </w:rPr>
        <w:t>Palisades Park</w:t>
      </w:r>
    </w:p>
    <w:p w14:paraId="315E42D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033930</w:t>
      </w:r>
      <w:r>
        <w:tab/>
      </w:r>
      <w:r w:rsidRPr="6BF95E0B">
        <w:rPr>
          <w:rFonts w:eastAsia="Calibri" w:cs="Calibri"/>
          <w:color w:val="000000" w:themeColor="text1"/>
          <w:szCs w:val="22"/>
        </w:rPr>
        <w:t>Paramus</w:t>
      </w:r>
    </w:p>
    <w:p w14:paraId="0836066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033940</w:t>
      </w:r>
      <w:r>
        <w:tab/>
      </w:r>
      <w:r w:rsidRPr="6BF95E0B">
        <w:rPr>
          <w:rFonts w:eastAsia="Calibri" w:cs="Calibri"/>
          <w:color w:val="000000" w:themeColor="text1"/>
          <w:szCs w:val="22"/>
        </w:rPr>
        <w:t>Park Ridge</w:t>
      </w:r>
    </w:p>
    <w:p w14:paraId="1B9F381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034310</w:t>
      </w:r>
      <w:r>
        <w:tab/>
      </w:r>
      <w:r w:rsidRPr="6BF95E0B">
        <w:rPr>
          <w:rFonts w:eastAsia="Calibri" w:cs="Calibri"/>
          <w:color w:val="000000" w:themeColor="text1"/>
          <w:szCs w:val="22"/>
        </w:rPr>
        <w:t>Ramsey</w:t>
      </w:r>
    </w:p>
    <w:p w14:paraId="4636979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034370</w:t>
      </w:r>
      <w:r>
        <w:tab/>
      </w:r>
      <w:r w:rsidRPr="6BF95E0B">
        <w:rPr>
          <w:rFonts w:eastAsia="Calibri" w:cs="Calibri"/>
          <w:color w:val="000000" w:themeColor="text1"/>
          <w:szCs w:val="22"/>
        </w:rPr>
        <w:t>Ridgefield</w:t>
      </w:r>
    </w:p>
    <w:p w14:paraId="3761D378"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034380</w:t>
      </w:r>
      <w:r>
        <w:tab/>
      </w:r>
      <w:r w:rsidRPr="6BF95E0B">
        <w:rPr>
          <w:rFonts w:eastAsia="Calibri" w:cs="Calibri"/>
          <w:color w:val="000000" w:themeColor="text1"/>
          <w:szCs w:val="22"/>
        </w:rPr>
        <w:t>Ridgefield Park</w:t>
      </w:r>
    </w:p>
    <w:p w14:paraId="3EFA801B"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034390</w:t>
      </w:r>
      <w:r>
        <w:tab/>
      </w:r>
      <w:r w:rsidRPr="6BF95E0B">
        <w:rPr>
          <w:rFonts w:eastAsia="Calibri" w:cs="Calibri"/>
          <w:color w:val="000000" w:themeColor="text1"/>
          <w:szCs w:val="22"/>
        </w:rPr>
        <w:t>Ridgewood Village</w:t>
      </w:r>
    </w:p>
    <w:p w14:paraId="2760BBB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034470</w:t>
      </w:r>
      <w:r>
        <w:tab/>
      </w:r>
      <w:r w:rsidRPr="6BF95E0B">
        <w:rPr>
          <w:rFonts w:eastAsia="Calibri" w:cs="Calibri"/>
          <w:color w:val="000000" w:themeColor="text1"/>
          <w:szCs w:val="22"/>
        </w:rPr>
        <w:t>Rochelle Park</w:t>
      </w:r>
    </w:p>
    <w:p w14:paraId="450DC76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034600</w:t>
      </w:r>
      <w:r>
        <w:tab/>
      </w:r>
      <w:r w:rsidRPr="6BF95E0B">
        <w:rPr>
          <w:rFonts w:eastAsia="Calibri" w:cs="Calibri"/>
          <w:color w:val="000000" w:themeColor="text1"/>
          <w:szCs w:val="22"/>
        </w:rPr>
        <w:t>Rutherford</w:t>
      </w:r>
    </w:p>
    <w:p w14:paraId="3CA77A2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034610</w:t>
      </w:r>
      <w:r>
        <w:tab/>
      </w:r>
      <w:r w:rsidRPr="6BF95E0B">
        <w:rPr>
          <w:rFonts w:eastAsia="Calibri" w:cs="Calibri"/>
          <w:color w:val="000000" w:themeColor="text1"/>
          <w:szCs w:val="22"/>
        </w:rPr>
        <w:t>Saddle Brook Township</w:t>
      </w:r>
    </w:p>
    <w:p w14:paraId="000726A8"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034620</w:t>
      </w:r>
      <w:r>
        <w:tab/>
      </w:r>
      <w:r w:rsidRPr="6BF95E0B">
        <w:rPr>
          <w:rFonts w:eastAsia="Calibri" w:cs="Calibri"/>
          <w:color w:val="000000" w:themeColor="text1"/>
          <w:szCs w:val="22"/>
        </w:rPr>
        <w:t>Saddle River</w:t>
      </w:r>
    </w:p>
    <w:p w14:paraId="2D62BCB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034870</w:t>
      </w:r>
      <w:r>
        <w:tab/>
      </w:r>
      <w:r w:rsidRPr="6BF95E0B">
        <w:rPr>
          <w:rFonts w:eastAsia="Calibri" w:cs="Calibri"/>
          <w:color w:val="000000" w:themeColor="text1"/>
          <w:szCs w:val="22"/>
        </w:rPr>
        <w:t>South Hackensack</w:t>
      </w:r>
    </w:p>
    <w:p w14:paraId="3FEFAA5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035150</w:t>
      </w:r>
      <w:r>
        <w:tab/>
      </w:r>
      <w:r w:rsidRPr="6BF95E0B">
        <w:rPr>
          <w:rFonts w:eastAsia="Calibri" w:cs="Calibri"/>
          <w:color w:val="000000" w:themeColor="text1"/>
          <w:szCs w:val="22"/>
        </w:rPr>
        <w:t>Teaneck</w:t>
      </w:r>
    </w:p>
    <w:p w14:paraId="68662FCE"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035160</w:t>
      </w:r>
      <w:r>
        <w:tab/>
      </w:r>
      <w:r w:rsidRPr="6BF95E0B">
        <w:rPr>
          <w:rFonts w:eastAsia="Calibri" w:cs="Calibri"/>
          <w:color w:val="000000" w:themeColor="text1"/>
          <w:szCs w:val="22"/>
        </w:rPr>
        <w:t>Tenafly</w:t>
      </w:r>
    </w:p>
    <w:p w14:paraId="3344E32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035330</w:t>
      </w:r>
      <w:r>
        <w:tab/>
      </w:r>
      <w:r w:rsidRPr="6BF95E0B">
        <w:rPr>
          <w:rFonts w:eastAsia="Calibri" w:cs="Calibri"/>
          <w:color w:val="000000" w:themeColor="text1"/>
          <w:szCs w:val="22"/>
        </w:rPr>
        <w:t>Upper Saddle River</w:t>
      </w:r>
    </w:p>
    <w:p w14:paraId="74CA350A"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035410</w:t>
      </w:r>
      <w:r>
        <w:tab/>
      </w:r>
      <w:r w:rsidRPr="6BF95E0B">
        <w:rPr>
          <w:rFonts w:eastAsia="Calibri" w:cs="Calibri"/>
          <w:color w:val="000000" w:themeColor="text1"/>
          <w:szCs w:val="22"/>
        </w:rPr>
        <w:t>Waldwick</w:t>
      </w:r>
    </w:p>
    <w:p w14:paraId="0C61A87D"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035430</w:t>
      </w:r>
      <w:r>
        <w:tab/>
      </w:r>
      <w:r w:rsidRPr="6BF95E0B">
        <w:rPr>
          <w:rFonts w:eastAsia="Calibri" w:cs="Calibri"/>
          <w:color w:val="000000" w:themeColor="text1"/>
          <w:szCs w:val="22"/>
        </w:rPr>
        <w:t>Wallington</w:t>
      </w:r>
    </w:p>
    <w:p w14:paraId="19896D9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035755</w:t>
      </w:r>
      <w:r>
        <w:tab/>
      </w:r>
      <w:r w:rsidRPr="6BF95E0B">
        <w:rPr>
          <w:rFonts w:eastAsia="Calibri" w:cs="Calibri"/>
          <w:color w:val="000000" w:themeColor="text1"/>
          <w:szCs w:val="22"/>
        </w:rPr>
        <w:t>Westwood Regional School District</w:t>
      </w:r>
    </w:p>
    <w:p w14:paraId="483E442C" w14:textId="2221BC05"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035830</w:t>
      </w:r>
      <w:r>
        <w:tab/>
      </w:r>
      <w:r w:rsidRPr="6BF95E0B">
        <w:rPr>
          <w:rFonts w:eastAsia="Calibri" w:cs="Calibri"/>
          <w:color w:val="000000" w:themeColor="text1"/>
          <w:szCs w:val="22"/>
        </w:rPr>
        <w:t>Wood-Ridge</w:t>
      </w:r>
    </w:p>
    <w:p w14:paraId="0336CA3C" w14:textId="77777777" w:rsidR="00CC1225" w:rsidRDefault="00CC1225" w:rsidP="00CC1225">
      <w:pPr>
        <w:spacing w:after="0" w:line="240" w:lineRule="auto"/>
        <w:rPr>
          <w:rFonts w:eastAsia="Calibri" w:cs="Calibri"/>
          <w:color w:val="000000" w:themeColor="text1"/>
          <w:szCs w:val="22"/>
        </w:rPr>
      </w:pPr>
    </w:p>
    <w:p w14:paraId="17CA31AA" w14:textId="77777777" w:rsidR="00D40AF6" w:rsidRDefault="00D40AF6" w:rsidP="00CC1225">
      <w:pPr>
        <w:pStyle w:val="Heading4"/>
        <w:spacing w:after="0" w:line="240" w:lineRule="auto"/>
        <w:rPr>
          <w:rFonts w:eastAsia="Calibri" w:cs="Calibri"/>
          <w:bCs/>
          <w:color w:val="000000" w:themeColor="text1"/>
          <w:szCs w:val="22"/>
        </w:rPr>
      </w:pPr>
      <w:r w:rsidRPr="6BF95E0B">
        <w:rPr>
          <w:rFonts w:eastAsia="Calibri" w:cs="Calibri"/>
          <w:bCs/>
          <w:i/>
          <w:iCs/>
          <w:color w:val="000000" w:themeColor="text1"/>
          <w:szCs w:val="22"/>
        </w:rPr>
        <w:t>Burlington County</w:t>
      </w:r>
    </w:p>
    <w:p w14:paraId="285B614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050380</w:t>
      </w:r>
      <w:r>
        <w:tab/>
      </w:r>
      <w:r w:rsidRPr="6BF95E0B">
        <w:rPr>
          <w:rFonts w:eastAsia="Calibri" w:cs="Calibri"/>
          <w:color w:val="000000" w:themeColor="text1"/>
          <w:szCs w:val="22"/>
        </w:rPr>
        <w:t>Beverly City</w:t>
      </w:r>
    </w:p>
    <w:p w14:paraId="54AF50C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050475</w:t>
      </w:r>
      <w:r>
        <w:tab/>
      </w:r>
      <w:r w:rsidRPr="6BF95E0B">
        <w:rPr>
          <w:rFonts w:eastAsia="Calibri" w:cs="Calibri"/>
          <w:color w:val="000000" w:themeColor="text1"/>
          <w:szCs w:val="22"/>
        </w:rPr>
        <w:t>Bordentown Regional School District</w:t>
      </w:r>
    </w:p>
    <w:p w14:paraId="64BA014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050600</w:t>
      </w:r>
      <w:r>
        <w:tab/>
      </w:r>
      <w:r w:rsidRPr="6BF95E0B">
        <w:rPr>
          <w:rFonts w:eastAsia="Calibri" w:cs="Calibri"/>
          <w:color w:val="000000" w:themeColor="text1"/>
          <w:szCs w:val="22"/>
        </w:rPr>
        <w:t>Burlington City</w:t>
      </w:r>
    </w:p>
    <w:p w14:paraId="4ECF389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050610</w:t>
      </w:r>
      <w:r>
        <w:tab/>
      </w:r>
      <w:r w:rsidRPr="6BF95E0B">
        <w:rPr>
          <w:rFonts w:eastAsia="Calibri" w:cs="Calibri"/>
          <w:color w:val="000000" w:themeColor="text1"/>
          <w:szCs w:val="22"/>
        </w:rPr>
        <w:t>Burlington County Vocational School District</w:t>
      </w:r>
    </w:p>
    <w:p w14:paraId="7EB9C240" w14:textId="59F8366B"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050620</w:t>
      </w:r>
      <w:r>
        <w:tab/>
      </w:r>
      <w:r w:rsidRPr="6BF95E0B">
        <w:rPr>
          <w:rFonts w:eastAsia="Calibri" w:cs="Calibri"/>
          <w:color w:val="000000" w:themeColor="text1"/>
          <w:szCs w:val="22"/>
        </w:rPr>
        <w:t>Burlington Township</w:t>
      </w:r>
    </w:p>
    <w:p w14:paraId="224C8548" w14:textId="65A931EE" w:rsidR="00441A19" w:rsidRDefault="00441A19" w:rsidP="00CC1225">
      <w:pPr>
        <w:spacing w:after="0" w:line="240" w:lineRule="auto"/>
        <w:rPr>
          <w:rFonts w:eastAsia="Calibri" w:cs="Calibri"/>
          <w:color w:val="000000" w:themeColor="text1"/>
          <w:szCs w:val="22"/>
        </w:rPr>
      </w:pPr>
      <w:r>
        <w:rPr>
          <w:rFonts w:eastAsia="Calibri" w:cs="Calibri"/>
          <w:color w:val="000000" w:themeColor="text1"/>
          <w:szCs w:val="22"/>
        </w:rPr>
        <w:t xml:space="preserve">050830 </w:t>
      </w:r>
      <w:r w:rsidR="0025497A">
        <w:rPr>
          <w:rFonts w:eastAsia="Calibri" w:cs="Calibri"/>
          <w:color w:val="000000" w:themeColor="text1"/>
          <w:szCs w:val="22"/>
        </w:rPr>
        <w:t>Chesterfield Township</w:t>
      </w:r>
    </w:p>
    <w:p w14:paraId="375E1E9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050840</w:t>
      </w:r>
      <w:r>
        <w:tab/>
      </w:r>
      <w:r w:rsidRPr="6BF95E0B">
        <w:rPr>
          <w:rFonts w:eastAsia="Calibri" w:cs="Calibri"/>
          <w:color w:val="000000" w:themeColor="text1"/>
          <w:szCs w:val="22"/>
        </w:rPr>
        <w:t>Cinnaminson Township</w:t>
      </w:r>
    </w:p>
    <w:p w14:paraId="6D47078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051060</w:t>
      </w:r>
      <w:r>
        <w:tab/>
      </w:r>
      <w:r w:rsidRPr="6BF95E0B">
        <w:rPr>
          <w:rFonts w:eastAsia="Calibri" w:cs="Calibri"/>
          <w:color w:val="000000" w:themeColor="text1"/>
          <w:szCs w:val="22"/>
        </w:rPr>
        <w:t>Delran Township</w:t>
      </w:r>
    </w:p>
    <w:p w14:paraId="58F9DA2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051250</w:t>
      </w:r>
      <w:r>
        <w:tab/>
      </w:r>
      <w:r w:rsidRPr="6BF95E0B">
        <w:rPr>
          <w:rFonts w:eastAsia="Calibri" w:cs="Calibri"/>
          <w:color w:val="000000" w:themeColor="text1"/>
          <w:szCs w:val="22"/>
        </w:rPr>
        <w:t>Eastampton Township</w:t>
      </w:r>
    </w:p>
    <w:p w14:paraId="0432147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051280</w:t>
      </w:r>
      <w:r>
        <w:tab/>
      </w:r>
      <w:r w:rsidRPr="6BF95E0B">
        <w:rPr>
          <w:rFonts w:eastAsia="Calibri" w:cs="Calibri"/>
          <w:color w:val="000000" w:themeColor="text1"/>
          <w:szCs w:val="22"/>
        </w:rPr>
        <w:t>Edgewater Park Township</w:t>
      </w:r>
    </w:p>
    <w:p w14:paraId="104798A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051420</w:t>
      </w:r>
      <w:r>
        <w:tab/>
      </w:r>
      <w:r w:rsidRPr="6BF95E0B">
        <w:rPr>
          <w:rFonts w:eastAsia="Calibri" w:cs="Calibri"/>
          <w:color w:val="000000" w:themeColor="text1"/>
          <w:szCs w:val="22"/>
        </w:rPr>
        <w:t>Evesham Township</w:t>
      </w:r>
    </w:p>
    <w:p w14:paraId="03376DFB"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051910</w:t>
      </w:r>
      <w:r>
        <w:tab/>
      </w:r>
      <w:r w:rsidRPr="6BF95E0B">
        <w:rPr>
          <w:rFonts w:eastAsia="Calibri" w:cs="Calibri"/>
          <w:color w:val="000000" w:themeColor="text1"/>
          <w:szCs w:val="22"/>
        </w:rPr>
        <w:t>Hainesport Township</w:t>
      </w:r>
    </w:p>
    <w:p w14:paraId="0082E638"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052610</w:t>
      </w:r>
      <w:r>
        <w:tab/>
      </w:r>
      <w:r w:rsidRPr="6BF95E0B">
        <w:rPr>
          <w:rFonts w:eastAsia="Calibri" w:cs="Calibri"/>
          <w:color w:val="000000" w:themeColor="text1"/>
          <w:szCs w:val="22"/>
        </w:rPr>
        <w:t>Lenape Regional</w:t>
      </w:r>
    </w:p>
    <w:p w14:paraId="38C6900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052850</w:t>
      </w:r>
      <w:r>
        <w:tab/>
      </w:r>
      <w:r w:rsidRPr="6BF95E0B">
        <w:rPr>
          <w:rFonts w:eastAsia="Calibri" w:cs="Calibri"/>
          <w:color w:val="000000" w:themeColor="text1"/>
          <w:szCs w:val="22"/>
        </w:rPr>
        <w:t>Lumberton Township</w:t>
      </w:r>
    </w:p>
    <w:p w14:paraId="0D4EA96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053010</w:t>
      </w:r>
      <w:r>
        <w:tab/>
      </w:r>
      <w:r w:rsidRPr="6BF95E0B">
        <w:rPr>
          <w:rFonts w:eastAsia="Calibri" w:cs="Calibri"/>
          <w:color w:val="000000" w:themeColor="text1"/>
          <w:szCs w:val="22"/>
        </w:rPr>
        <w:t>Maple Shade Township</w:t>
      </w:r>
    </w:p>
    <w:p w14:paraId="1DC59D5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lastRenderedPageBreak/>
        <w:t>053080</w:t>
      </w:r>
      <w:r>
        <w:tab/>
      </w:r>
      <w:r w:rsidRPr="6BF95E0B">
        <w:rPr>
          <w:rFonts w:eastAsia="Calibri" w:cs="Calibri"/>
          <w:color w:val="000000" w:themeColor="text1"/>
          <w:szCs w:val="22"/>
        </w:rPr>
        <w:t>Medford Township</w:t>
      </w:r>
    </w:p>
    <w:p w14:paraId="413148E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053360</w:t>
      </w:r>
      <w:r>
        <w:tab/>
      </w:r>
      <w:r w:rsidRPr="6BF95E0B">
        <w:rPr>
          <w:rFonts w:eastAsia="Calibri" w:cs="Calibri"/>
          <w:color w:val="000000" w:themeColor="text1"/>
          <w:szCs w:val="22"/>
        </w:rPr>
        <w:t>Moorestown Township</w:t>
      </w:r>
    </w:p>
    <w:p w14:paraId="1AC59D68"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053430</w:t>
      </w:r>
      <w:r>
        <w:tab/>
      </w:r>
      <w:r w:rsidRPr="6BF95E0B">
        <w:rPr>
          <w:rFonts w:eastAsia="Calibri" w:cs="Calibri"/>
          <w:color w:val="000000" w:themeColor="text1"/>
          <w:szCs w:val="22"/>
        </w:rPr>
        <w:t>Mount Holly Township</w:t>
      </w:r>
    </w:p>
    <w:p w14:paraId="2A34651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053440</w:t>
      </w:r>
      <w:r>
        <w:tab/>
      </w:r>
      <w:r w:rsidRPr="6BF95E0B">
        <w:rPr>
          <w:rFonts w:eastAsia="Calibri" w:cs="Calibri"/>
          <w:color w:val="000000" w:themeColor="text1"/>
          <w:szCs w:val="22"/>
        </w:rPr>
        <w:t>Mount Laurel Township</w:t>
      </w:r>
    </w:p>
    <w:p w14:paraId="3715FF3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053540</w:t>
      </w:r>
      <w:r>
        <w:tab/>
      </w:r>
      <w:r w:rsidRPr="6BF95E0B">
        <w:rPr>
          <w:rFonts w:eastAsia="Calibri" w:cs="Calibri"/>
          <w:color w:val="000000" w:themeColor="text1"/>
          <w:szCs w:val="22"/>
        </w:rPr>
        <w:t>New Hanover Township</w:t>
      </w:r>
    </w:p>
    <w:p w14:paraId="61EBAF4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053650</w:t>
      </w:r>
      <w:r>
        <w:tab/>
      </w:r>
      <w:r w:rsidRPr="6BF95E0B">
        <w:rPr>
          <w:rFonts w:eastAsia="Calibri" w:cs="Calibri"/>
          <w:color w:val="000000" w:themeColor="text1"/>
          <w:szCs w:val="22"/>
        </w:rPr>
        <w:t>North Hanover Township</w:t>
      </w:r>
    </w:p>
    <w:p w14:paraId="29AF09C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053690</w:t>
      </w:r>
      <w:r>
        <w:tab/>
      </w:r>
      <w:r w:rsidRPr="6BF95E0B">
        <w:rPr>
          <w:rFonts w:eastAsia="Calibri" w:cs="Calibri"/>
          <w:color w:val="000000" w:themeColor="text1"/>
          <w:szCs w:val="22"/>
        </w:rPr>
        <w:t>Northern Burlington County Regional</w:t>
      </w:r>
    </w:p>
    <w:p w14:paraId="3B172E3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053920</w:t>
      </w:r>
      <w:r>
        <w:tab/>
      </w:r>
      <w:r w:rsidRPr="6BF95E0B">
        <w:rPr>
          <w:rFonts w:eastAsia="Calibri" w:cs="Calibri"/>
          <w:color w:val="000000" w:themeColor="text1"/>
          <w:szCs w:val="22"/>
        </w:rPr>
        <w:t>Palmyra Borough</w:t>
      </w:r>
    </w:p>
    <w:p w14:paraId="03542DA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054050</w:t>
      </w:r>
      <w:r>
        <w:tab/>
      </w:r>
      <w:r w:rsidRPr="6BF95E0B">
        <w:rPr>
          <w:rFonts w:eastAsia="Calibri" w:cs="Calibri"/>
          <w:color w:val="000000" w:themeColor="text1"/>
          <w:szCs w:val="22"/>
        </w:rPr>
        <w:t>Pemberton Township</w:t>
      </w:r>
    </w:p>
    <w:p w14:paraId="4F67177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054320</w:t>
      </w:r>
      <w:r>
        <w:tab/>
      </w:r>
      <w:r w:rsidRPr="6BF95E0B">
        <w:rPr>
          <w:rFonts w:eastAsia="Calibri" w:cs="Calibri"/>
          <w:color w:val="000000" w:themeColor="text1"/>
          <w:szCs w:val="22"/>
        </w:rPr>
        <w:t>Rancocas Valley Regional</w:t>
      </w:r>
    </w:p>
    <w:p w14:paraId="1861963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054460</w:t>
      </w:r>
      <w:r>
        <w:tab/>
      </w:r>
      <w:r w:rsidRPr="6BF95E0B">
        <w:rPr>
          <w:rFonts w:eastAsia="Calibri" w:cs="Calibri"/>
          <w:color w:val="000000" w:themeColor="text1"/>
          <w:szCs w:val="22"/>
        </w:rPr>
        <w:t>Riverton Borough</w:t>
      </w:r>
    </w:p>
    <w:p w14:paraId="72CBA28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054740</w:t>
      </w:r>
      <w:r>
        <w:tab/>
      </w:r>
      <w:r w:rsidRPr="6BF95E0B">
        <w:rPr>
          <w:rFonts w:eastAsia="Calibri" w:cs="Calibri"/>
          <w:color w:val="000000" w:themeColor="text1"/>
          <w:szCs w:val="22"/>
        </w:rPr>
        <w:t>Shamong Township</w:t>
      </w:r>
    </w:p>
    <w:p w14:paraId="35A725D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055010</w:t>
      </w:r>
      <w:r>
        <w:tab/>
      </w:r>
      <w:r w:rsidRPr="6BF95E0B">
        <w:rPr>
          <w:rFonts w:eastAsia="Calibri" w:cs="Calibri"/>
          <w:color w:val="000000" w:themeColor="text1"/>
          <w:szCs w:val="22"/>
        </w:rPr>
        <w:t>Springfield Township</w:t>
      </w:r>
    </w:p>
    <w:p w14:paraId="6863D63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055130</w:t>
      </w:r>
      <w:r>
        <w:tab/>
      </w:r>
      <w:r w:rsidRPr="6BF95E0B">
        <w:rPr>
          <w:rFonts w:eastAsia="Calibri" w:cs="Calibri"/>
          <w:color w:val="000000" w:themeColor="text1"/>
          <w:szCs w:val="22"/>
        </w:rPr>
        <w:t>Tabernacle Township</w:t>
      </w:r>
    </w:p>
    <w:p w14:paraId="43C69369" w14:textId="3C0864AC"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055720</w:t>
      </w:r>
      <w:r>
        <w:tab/>
      </w:r>
      <w:r w:rsidRPr="6BF95E0B">
        <w:rPr>
          <w:rFonts w:eastAsia="Calibri" w:cs="Calibri"/>
          <w:color w:val="000000" w:themeColor="text1"/>
          <w:szCs w:val="22"/>
        </w:rPr>
        <w:t>Westampton Township</w:t>
      </w:r>
    </w:p>
    <w:p w14:paraId="290AF41A" w14:textId="77777777" w:rsidR="00CC1225" w:rsidRDefault="00CC1225" w:rsidP="00CC1225">
      <w:pPr>
        <w:spacing w:after="0" w:line="240" w:lineRule="auto"/>
        <w:rPr>
          <w:rFonts w:eastAsia="Calibri" w:cs="Calibri"/>
          <w:color w:val="000000" w:themeColor="text1"/>
          <w:szCs w:val="22"/>
        </w:rPr>
      </w:pPr>
    </w:p>
    <w:p w14:paraId="3EB75D7B" w14:textId="77777777" w:rsidR="00D40AF6" w:rsidRDefault="00D40AF6" w:rsidP="00CC1225">
      <w:pPr>
        <w:pStyle w:val="Heading4"/>
        <w:spacing w:after="0" w:line="240" w:lineRule="auto"/>
        <w:rPr>
          <w:rFonts w:eastAsia="Calibri" w:cs="Calibri"/>
          <w:bCs/>
          <w:color w:val="000000" w:themeColor="text1"/>
          <w:szCs w:val="22"/>
        </w:rPr>
      </w:pPr>
      <w:r w:rsidRPr="6BF95E0B">
        <w:rPr>
          <w:rFonts w:eastAsia="Calibri" w:cs="Calibri"/>
          <w:bCs/>
          <w:i/>
          <w:iCs/>
          <w:color w:val="000000" w:themeColor="text1"/>
          <w:szCs w:val="22"/>
        </w:rPr>
        <w:t>Camden County</w:t>
      </w:r>
    </w:p>
    <w:p w14:paraId="1B8A0ED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070150</w:t>
      </w:r>
      <w:r>
        <w:tab/>
      </w:r>
      <w:r w:rsidRPr="6BF95E0B">
        <w:rPr>
          <w:rFonts w:eastAsia="Calibri" w:cs="Calibri"/>
          <w:color w:val="000000" w:themeColor="text1"/>
          <w:szCs w:val="22"/>
        </w:rPr>
        <w:t>Audubon</w:t>
      </w:r>
    </w:p>
    <w:p w14:paraId="133F590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070260</w:t>
      </w:r>
      <w:r>
        <w:tab/>
      </w:r>
      <w:r w:rsidRPr="6BF95E0B">
        <w:rPr>
          <w:rFonts w:eastAsia="Calibri" w:cs="Calibri"/>
          <w:color w:val="000000" w:themeColor="text1"/>
          <w:szCs w:val="22"/>
        </w:rPr>
        <w:t>Bellmawr Borough</w:t>
      </w:r>
    </w:p>
    <w:p w14:paraId="0046FBEC"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070330</w:t>
      </w:r>
      <w:r>
        <w:tab/>
      </w:r>
      <w:r w:rsidRPr="6BF95E0B">
        <w:rPr>
          <w:rFonts w:eastAsia="Calibri" w:cs="Calibri"/>
          <w:color w:val="000000" w:themeColor="text1"/>
          <w:szCs w:val="22"/>
        </w:rPr>
        <w:t>Berlin Borough</w:t>
      </w:r>
    </w:p>
    <w:p w14:paraId="01BF2D6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070390</w:t>
      </w:r>
      <w:r>
        <w:tab/>
      </w:r>
      <w:r w:rsidRPr="6BF95E0B">
        <w:rPr>
          <w:rFonts w:eastAsia="Calibri" w:cs="Calibri"/>
          <w:color w:val="000000" w:themeColor="text1"/>
          <w:szCs w:val="22"/>
        </w:rPr>
        <w:t>Black Horse Pike Regional</w:t>
      </w:r>
    </w:p>
    <w:p w14:paraId="1E3EA72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070580</w:t>
      </w:r>
      <w:r>
        <w:tab/>
      </w:r>
      <w:r w:rsidRPr="6BF95E0B">
        <w:rPr>
          <w:rFonts w:eastAsia="Calibri" w:cs="Calibri"/>
          <w:color w:val="000000" w:themeColor="text1"/>
          <w:szCs w:val="22"/>
        </w:rPr>
        <w:t>Brooklawn</w:t>
      </w:r>
    </w:p>
    <w:p w14:paraId="57FE0AFC"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070700</w:t>
      </w:r>
      <w:r>
        <w:tab/>
      </w:r>
      <w:r w:rsidRPr="6BF95E0B">
        <w:rPr>
          <w:rFonts w:eastAsia="Calibri" w:cs="Calibri"/>
          <w:color w:val="000000" w:themeColor="text1"/>
          <w:szCs w:val="22"/>
        </w:rPr>
        <w:t>Camden County Vocational School District</w:t>
      </w:r>
    </w:p>
    <w:p w14:paraId="1C50ABDC"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070880</w:t>
      </w:r>
      <w:r>
        <w:tab/>
      </w:r>
      <w:r w:rsidRPr="6BF95E0B">
        <w:rPr>
          <w:rFonts w:eastAsia="Calibri" w:cs="Calibri"/>
          <w:color w:val="000000" w:themeColor="text1"/>
          <w:szCs w:val="22"/>
        </w:rPr>
        <w:t>Clementon Borough</w:t>
      </w:r>
    </w:p>
    <w:p w14:paraId="5DDDDA9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070940</w:t>
      </w:r>
      <w:r>
        <w:tab/>
      </w:r>
      <w:r w:rsidRPr="6BF95E0B">
        <w:rPr>
          <w:rFonts w:eastAsia="Calibri" w:cs="Calibri"/>
          <w:color w:val="000000" w:themeColor="text1"/>
          <w:szCs w:val="22"/>
        </w:rPr>
        <w:t>Collingswood Borough</w:t>
      </w:r>
    </w:p>
    <w:p w14:paraId="231760CB"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071255</w:t>
      </w:r>
      <w:r>
        <w:tab/>
      </w:r>
      <w:r w:rsidRPr="6BF95E0B">
        <w:rPr>
          <w:rFonts w:eastAsia="Calibri" w:cs="Calibri"/>
          <w:color w:val="000000" w:themeColor="text1"/>
          <w:szCs w:val="22"/>
        </w:rPr>
        <w:t>Eastern Camden County Regional</w:t>
      </w:r>
    </w:p>
    <w:p w14:paraId="54178B6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071770</w:t>
      </w:r>
      <w:r>
        <w:tab/>
      </w:r>
      <w:r w:rsidRPr="6BF95E0B">
        <w:rPr>
          <w:rFonts w:eastAsia="Calibri" w:cs="Calibri"/>
          <w:color w:val="000000" w:themeColor="text1"/>
          <w:szCs w:val="22"/>
        </w:rPr>
        <w:t>Gloucester City</w:t>
      </w:r>
    </w:p>
    <w:p w14:paraId="31EFB13A"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071799</w:t>
      </w:r>
      <w:r>
        <w:tab/>
      </w:r>
      <w:r w:rsidRPr="6BF95E0B">
        <w:rPr>
          <w:rFonts w:eastAsia="Calibri" w:cs="Calibri"/>
          <w:color w:val="000000" w:themeColor="text1"/>
          <w:szCs w:val="22"/>
        </w:rPr>
        <w:t>Kipp: Cooper Norcross</w:t>
      </w:r>
    </w:p>
    <w:p w14:paraId="536ECD9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071801</w:t>
      </w:r>
      <w:r>
        <w:tab/>
      </w:r>
      <w:r w:rsidRPr="6BF95E0B">
        <w:rPr>
          <w:rFonts w:eastAsia="Calibri" w:cs="Calibri"/>
          <w:color w:val="000000" w:themeColor="text1"/>
          <w:szCs w:val="22"/>
        </w:rPr>
        <w:t>Camden Prep</w:t>
      </w:r>
    </w:p>
    <w:p w14:paraId="5F2502E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071880</w:t>
      </w:r>
      <w:r>
        <w:tab/>
      </w:r>
      <w:r w:rsidRPr="6BF95E0B">
        <w:rPr>
          <w:rFonts w:eastAsia="Calibri" w:cs="Calibri"/>
          <w:color w:val="000000" w:themeColor="text1"/>
          <w:szCs w:val="22"/>
        </w:rPr>
        <w:t>Haddon Heights</w:t>
      </w:r>
    </w:p>
    <w:p w14:paraId="29ED3F2C"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071890</w:t>
      </w:r>
      <w:r>
        <w:tab/>
      </w:r>
      <w:r w:rsidRPr="6BF95E0B">
        <w:rPr>
          <w:rFonts w:eastAsia="Calibri" w:cs="Calibri"/>
          <w:color w:val="000000" w:themeColor="text1"/>
          <w:szCs w:val="22"/>
        </w:rPr>
        <w:t>Haddon Township</w:t>
      </w:r>
    </w:p>
    <w:p w14:paraId="63C6E29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072540</w:t>
      </w:r>
      <w:r>
        <w:tab/>
      </w:r>
      <w:r w:rsidRPr="6BF95E0B">
        <w:rPr>
          <w:rFonts w:eastAsia="Calibri" w:cs="Calibri"/>
          <w:color w:val="000000" w:themeColor="text1"/>
          <w:szCs w:val="22"/>
        </w:rPr>
        <w:t>Laurel Springs</w:t>
      </w:r>
    </w:p>
    <w:p w14:paraId="5FF0D8A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072560</w:t>
      </w:r>
      <w:r>
        <w:tab/>
      </w:r>
      <w:r w:rsidRPr="6BF95E0B">
        <w:rPr>
          <w:rFonts w:eastAsia="Calibri" w:cs="Calibri"/>
          <w:color w:val="000000" w:themeColor="text1"/>
          <w:szCs w:val="22"/>
        </w:rPr>
        <w:t>Lawnside Borough</w:t>
      </w:r>
    </w:p>
    <w:p w14:paraId="35B5932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072670</w:t>
      </w:r>
      <w:r>
        <w:tab/>
      </w:r>
      <w:r w:rsidRPr="6BF95E0B">
        <w:rPr>
          <w:rFonts w:eastAsia="Calibri" w:cs="Calibri"/>
          <w:color w:val="000000" w:themeColor="text1"/>
          <w:szCs w:val="22"/>
        </w:rPr>
        <w:t>Lindenwold Borough</w:t>
      </w:r>
    </w:p>
    <w:p w14:paraId="11DA45DD"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072890</w:t>
      </w:r>
      <w:r>
        <w:tab/>
      </w:r>
      <w:r w:rsidRPr="6BF95E0B">
        <w:rPr>
          <w:rFonts w:eastAsia="Calibri" w:cs="Calibri"/>
          <w:color w:val="000000" w:themeColor="text1"/>
          <w:szCs w:val="22"/>
        </w:rPr>
        <w:t>Magnolia Borough</w:t>
      </w:r>
    </w:p>
    <w:p w14:paraId="6BB6098E"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073420</w:t>
      </w:r>
      <w:r>
        <w:tab/>
      </w:r>
      <w:r w:rsidRPr="6BF95E0B">
        <w:rPr>
          <w:rFonts w:eastAsia="Calibri" w:cs="Calibri"/>
          <w:color w:val="000000" w:themeColor="text1"/>
          <w:szCs w:val="22"/>
        </w:rPr>
        <w:t>Mount Ephraim Borough</w:t>
      </w:r>
    </w:p>
    <w:p w14:paraId="41996D5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073770</w:t>
      </w:r>
      <w:r>
        <w:tab/>
      </w:r>
      <w:r w:rsidRPr="6BF95E0B">
        <w:rPr>
          <w:rFonts w:eastAsia="Calibri" w:cs="Calibri"/>
          <w:color w:val="000000" w:themeColor="text1"/>
          <w:szCs w:val="22"/>
        </w:rPr>
        <w:t>Oaklyn Borough</w:t>
      </w:r>
    </w:p>
    <w:p w14:paraId="45885F4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074110</w:t>
      </w:r>
      <w:r>
        <w:tab/>
      </w:r>
      <w:r w:rsidRPr="6BF95E0B">
        <w:rPr>
          <w:rFonts w:eastAsia="Calibri" w:cs="Calibri"/>
          <w:color w:val="000000" w:themeColor="text1"/>
          <w:szCs w:val="22"/>
        </w:rPr>
        <w:t>Pine Hill Borough</w:t>
      </w:r>
    </w:p>
    <w:p w14:paraId="1BBBA04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074590</w:t>
      </w:r>
      <w:r>
        <w:tab/>
      </w:r>
      <w:r w:rsidRPr="6BF95E0B">
        <w:rPr>
          <w:rFonts w:eastAsia="Calibri" w:cs="Calibri"/>
          <w:color w:val="000000" w:themeColor="text1"/>
          <w:szCs w:val="22"/>
        </w:rPr>
        <w:t>Runnemede Borough</w:t>
      </w:r>
    </w:p>
    <w:p w14:paraId="08007ED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074790</w:t>
      </w:r>
      <w:r>
        <w:tab/>
      </w:r>
      <w:r w:rsidRPr="6BF95E0B">
        <w:rPr>
          <w:rFonts w:eastAsia="Calibri" w:cs="Calibri"/>
          <w:color w:val="000000" w:themeColor="text1"/>
          <w:szCs w:val="22"/>
        </w:rPr>
        <w:t>Somerdale Borough</w:t>
      </w:r>
    </w:p>
    <w:p w14:paraId="32581C6E"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075400</w:t>
      </w:r>
      <w:r>
        <w:tab/>
      </w:r>
      <w:r w:rsidRPr="6BF95E0B">
        <w:rPr>
          <w:rFonts w:eastAsia="Calibri" w:cs="Calibri"/>
          <w:color w:val="000000" w:themeColor="text1"/>
          <w:szCs w:val="22"/>
        </w:rPr>
        <w:t>Voorhees Township</w:t>
      </w:r>
    </w:p>
    <w:p w14:paraId="7947694C"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075560</w:t>
      </w:r>
      <w:r>
        <w:tab/>
      </w:r>
      <w:r w:rsidRPr="6BF95E0B">
        <w:rPr>
          <w:rFonts w:eastAsia="Calibri" w:cs="Calibri"/>
          <w:color w:val="000000" w:themeColor="text1"/>
          <w:szCs w:val="22"/>
        </w:rPr>
        <w:t>Waterford Township</w:t>
      </w:r>
    </w:p>
    <w:p w14:paraId="56CF8DA8" w14:textId="2443463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075900</w:t>
      </w:r>
      <w:r>
        <w:tab/>
      </w:r>
      <w:r w:rsidRPr="6BF95E0B">
        <w:rPr>
          <w:rFonts w:eastAsia="Calibri" w:cs="Calibri"/>
          <w:color w:val="000000" w:themeColor="text1"/>
          <w:szCs w:val="22"/>
        </w:rPr>
        <w:t>Woodlynne Borough</w:t>
      </w:r>
      <w:r w:rsidR="00CC1225">
        <w:rPr>
          <w:rFonts w:eastAsia="Calibri" w:cs="Calibri"/>
          <w:color w:val="000000" w:themeColor="text1"/>
          <w:szCs w:val="22"/>
        </w:rPr>
        <w:br/>
      </w:r>
    </w:p>
    <w:p w14:paraId="737A5A2B" w14:textId="77777777" w:rsidR="00D40AF6" w:rsidRDefault="00D40AF6" w:rsidP="00CC1225">
      <w:pPr>
        <w:pStyle w:val="Heading4"/>
        <w:spacing w:after="0" w:line="240" w:lineRule="auto"/>
        <w:rPr>
          <w:rFonts w:eastAsia="Calibri" w:cs="Calibri"/>
          <w:bCs/>
          <w:color w:val="000000" w:themeColor="text1"/>
          <w:szCs w:val="22"/>
        </w:rPr>
      </w:pPr>
      <w:r w:rsidRPr="6BF95E0B">
        <w:rPr>
          <w:rFonts w:eastAsia="Calibri" w:cs="Calibri"/>
          <w:bCs/>
          <w:i/>
          <w:iCs/>
          <w:color w:val="000000" w:themeColor="text1"/>
          <w:szCs w:val="22"/>
        </w:rPr>
        <w:t>Cape May County</w:t>
      </w:r>
    </w:p>
    <w:p w14:paraId="76E485A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090710</w:t>
      </w:r>
      <w:r>
        <w:tab/>
      </w:r>
      <w:r w:rsidRPr="6BF95E0B">
        <w:rPr>
          <w:rFonts w:eastAsia="Calibri" w:cs="Calibri"/>
          <w:color w:val="000000" w:themeColor="text1"/>
          <w:szCs w:val="22"/>
        </w:rPr>
        <w:t>Cape May City</w:t>
      </w:r>
    </w:p>
    <w:p w14:paraId="37E88A0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090720</w:t>
      </w:r>
      <w:r>
        <w:tab/>
      </w:r>
      <w:r w:rsidRPr="6BF95E0B">
        <w:rPr>
          <w:rFonts w:eastAsia="Calibri" w:cs="Calibri"/>
          <w:color w:val="000000" w:themeColor="text1"/>
          <w:szCs w:val="22"/>
        </w:rPr>
        <w:t>Cape May County Vocational School District</w:t>
      </w:r>
    </w:p>
    <w:p w14:paraId="6F02E12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lastRenderedPageBreak/>
        <w:t>091080</w:t>
      </w:r>
      <w:r>
        <w:tab/>
      </w:r>
      <w:r w:rsidRPr="6BF95E0B">
        <w:rPr>
          <w:rFonts w:eastAsia="Calibri" w:cs="Calibri"/>
          <w:color w:val="000000" w:themeColor="text1"/>
          <w:szCs w:val="22"/>
        </w:rPr>
        <w:t>Dennis Township</w:t>
      </w:r>
    </w:p>
    <w:p w14:paraId="5C84E6D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092820</w:t>
      </w:r>
      <w:r>
        <w:tab/>
      </w:r>
      <w:r w:rsidRPr="6BF95E0B">
        <w:rPr>
          <w:rFonts w:eastAsia="Calibri" w:cs="Calibri"/>
          <w:color w:val="000000" w:themeColor="text1"/>
          <w:szCs w:val="22"/>
        </w:rPr>
        <w:t>Lower Cape May Regional</w:t>
      </w:r>
    </w:p>
    <w:p w14:paraId="7197C2C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092840</w:t>
      </w:r>
      <w:r>
        <w:tab/>
      </w:r>
      <w:r w:rsidRPr="6BF95E0B">
        <w:rPr>
          <w:rFonts w:eastAsia="Calibri" w:cs="Calibri"/>
          <w:color w:val="000000" w:themeColor="text1"/>
          <w:szCs w:val="22"/>
        </w:rPr>
        <w:t>Lower Township</w:t>
      </w:r>
    </w:p>
    <w:p w14:paraId="2858BECC"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093680</w:t>
      </w:r>
      <w:r>
        <w:tab/>
      </w:r>
      <w:r w:rsidRPr="6BF95E0B">
        <w:rPr>
          <w:rFonts w:eastAsia="Calibri" w:cs="Calibri"/>
          <w:color w:val="000000" w:themeColor="text1"/>
          <w:szCs w:val="22"/>
        </w:rPr>
        <w:t>North Wildwood City</w:t>
      </w:r>
    </w:p>
    <w:p w14:paraId="6F9C548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093780</w:t>
      </w:r>
      <w:r>
        <w:tab/>
      </w:r>
      <w:r w:rsidRPr="6BF95E0B">
        <w:rPr>
          <w:rFonts w:eastAsia="Calibri" w:cs="Calibri"/>
          <w:color w:val="000000" w:themeColor="text1"/>
          <w:szCs w:val="22"/>
        </w:rPr>
        <w:t>Ocean City</w:t>
      </w:r>
    </w:p>
    <w:p w14:paraId="70FEDCB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095340</w:t>
      </w:r>
      <w:r>
        <w:tab/>
      </w:r>
      <w:r w:rsidRPr="6BF95E0B">
        <w:rPr>
          <w:rFonts w:eastAsia="Calibri" w:cs="Calibri"/>
          <w:color w:val="000000" w:themeColor="text1"/>
          <w:szCs w:val="22"/>
        </w:rPr>
        <w:t>Upper Township</w:t>
      </w:r>
    </w:p>
    <w:p w14:paraId="7221E4F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095790</w:t>
      </w:r>
      <w:r>
        <w:tab/>
      </w:r>
      <w:r w:rsidRPr="6BF95E0B">
        <w:rPr>
          <w:rFonts w:eastAsia="Calibri" w:cs="Calibri"/>
          <w:color w:val="000000" w:themeColor="text1"/>
          <w:szCs w:val="22"/>
        </w:rPr>
        <w:t>Wildwood City</w:t>
      </w:r>
    </w:p>
    <w:p w14:paraId="1959810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095800</w:t>
      </w:r>
      <w:r>
        <w:tab/>
      </w:r>
      <w:r w:rsidRPr="6BF95E0B">
        <w:rPr>
          <w:rFonts w:eastAsia="Calibri" w:cs="Calibri"/>
          <w:color w:val="000000" w:themeColor="text1"/>
          <w:szCs w:val="22"/>
        </w:rPr>
        <w:t>Wildwood Crest</w:t>
      </w:r>
    </w:p>
    <w:p w14:paraId="19B75397" w14:textId="43E96B5F"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095840</w:t>
      </w:r>
      <w:r>
        <w:tab/>
      </w:r>
      <w:r w:rsidRPr="6BF95E0B">
        <w:rPr>
          <w:rFonts w:eastAsia="Calibri" w:cs="Calibri"/>
          <w:color w:val="000000" w:themeColor="text1"/>
          <w:szCs w:val="22"/>
        </w:rPr>
        <w:t>Woodbine</w:t>
      </w:r>
    </w:p>
    <w:p w14:paraId="6CC8E89C" w14:textId="77777777" w:rsidR="00CC1225" w:rsidRDefault="00CC1225" w:rsidP="00CC1225">
      <w:pPr>
        <w:spacing w:after="0" w:line="240" w:lineRule="auto"/>
        <w:rPr>
          <w:rFonts w:eastAsia="Calibri" w:cs="Calibri"/>
          <w:color w:val="000000" w:themeColor="text1"/>
          <w:szCs w:val="22"/>
        </w:rPr>
      </w:pPr>
    </w:p>
    <w:p w14:paraId="290E993B" w14:textId="77777777" w:rsidR="00D40AF6" w:rsidRDefault="00D40AF6" w:rsidP="00CC1225">
      <w:pPr>
        <w:pStyle w:val="Heading4"/>
        <w:spacing w:after="0" w:line="240" w:lineRule="auto"/>
        <w:rPr>
          <w:rFonts w:eastAsia="Calibri" w:cs="Calibri"/>
          <w:bCs/>
          <w:color w:val="000000" w:themeColor="text1"/>
          <w:szCs w:val="22"/>
        </w:rPr>
      </w:pPr>
      <w:r w:rsidRPr="6BF95E0B">
        <w:rPr>
          <w:rFonts w:eastAsia="Calibri" w:cs="Calibri"/>
          <w:bCs/>
          <w:i/>
          <w:iCs/>
          <w:color w:val="000000" w:themeColor="text1"/>
          <w:szCs w:val="22"/>
        </w:rPr>
        <w:t>Cumberland County</w:t>
      </w:r>
    </w:p>
    <w:p w14:paraId="301929F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110540</w:t>
      </w:r>
      <w:r>
        <w:tab/>
      </w:r>
      <w:r w:rsidRPr="6BF95E0B">
        <w:rPr>
          <w:rFonts w:eastAsia="Calibri" w:cs="Calibri"/>
          <w:color w:val="000000" w:themeColor="text1"/>
          <w:szCs w:val="22"/>
        </w:rPr>
        <w:t>Bridgeton</w:t>
      </w:r>
    </w:p>
    <w:p w14:paraId="506B2DFC"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110950</w:t>
      </w:r>
      <w:r>
        <w:tab/>
      </w:r>
      <w:r w:rsidRPr="6BF95E0B">
        <w:rPr>
          <w:rFonts w:eastAsia="Calibri" w:cs="Calibri"/>
          <w:color w:val="000000" w:themeColor="text1"/>
          <w:szCs w:val="22"/>
        </w:rPr>
        <w:t>Commercial Township</w:t>
      </w:r>
    </w:p>
    <w:p w14:paraId="5A95DE5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110997</w:t>
      </w:r>
      <w:r>
        <w:tab/>
      </w:r>
      <w:r w:rsidRPr="6BF95E0B">
        <w:rPr>
          <w:rFonts w:eastAsia="Calibri" w:cs="Calibri"/>
          <w:color w:val="000000" w:themeColor="text1"/>
          <w:szCs w:val="22"/>
        </w:rPr>
        <w:t>Cumberland Regional District</w:t>
      </w:r>
    </w:p>
    <w:p w14:paraId="7065B70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112270</w:t>
      </w:r>
      <w:r>
        <w:tab/>
      </w:r>
      <w:r w:rsidRPr="6BF95E0B">
        <w:rPr>
          <w:rFonts w:eastAsia="Calibri" w:cs="Calibri"/>
          <w:color w:val="000000" w:themeColor="text1"/>
          <w:szCs w:val="22"/>
        </w:rPr>
        <w:t>Hopewell Township</w:t>
      </w:r>
    </w:p>
    <w:p w14:paraId="092B08E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112570</w:t>
      </w:r>
      <w:r>
        <w:tab/>
      </w:r>
      <w:r w:rsidRPr="6BF95E0B">
        <w:rPr>
          <w:rFonts w:eastAsia="Calibri" w:cs="Calibri"/>
          <w:color w:val="000000" w:themeColor="text1"/>
          <w:szCs w:val="22"/>
        </w:rPr>
        <w:t>Lawrence Township</w:t>
      </w:r>
    </w:p>
    <w:p w14:paraId="5300F728"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113050</w:t>
      </w:r>
      <w:r>
        <w:tab/>
      </w:r>
      <w:r w:rsidRPr="6BF95E0B">
        <w:rPr>
          <w:rFonts w:eastAsia="Calibri" w:cs="Calibri"/>
          <w:color w:val="000000" w:themeColor="text1"/>
          <w:szCs w:val="22"/>
        </w:rPr>
        <w:t>Maurice River Township</w:t>
      </w:r>
    </w:p>
    <w:p w14:paraId="67169BA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113230</w:t>
      </w:r>
      <w:r>
        <w:tab/>
      </w:r>
      <w:r w:rsidRPr="6BF95E0B">
        <w:rPr>
          <w:rFonts w:eastAsia="Calibri" w:cs="Calibri"/>
          <w:color w:val="000000" w:themeColor="text1"/>
          <w:szCs w:val="22"/>
        </w:rPr>
        <w:t>Millville</w:t>
      </w:r>
    </w:p>
    <w:p w14:paraId="10C44F5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115300</w:t>
      </w:r>
      <w:r>
        <w:tab/>
      </w:r>
      <w:r w:rsidRPr="6BF95E0B">
        <w:rPr>
          <w:rFonts w:eastAsia="Calibri" w:cs="Calibri"/>
          <w:color w:val="000000" w:themeColor="text1"/>
          <w:szCs w:val="22"/>
        </w:rPr>
        <w:t>Upper Deerfield Township</w:t>
      </w:r>
    </w:p>
    <w:p w14:paraId="56241AF6" w14:textId="7290A55A"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115390</w:t>
      </w:r>
      <w:r>
        <w:tab/>
      </w:r>
      <w:r w:rsidRPr="6BF95E0B">
        <w:rPr>
          <w:rFonts w:eastAsia="Calibri" w:cs="Calibri"/>
          <w:color w:val="000000" w:themeColor="text1"/>
          <w:szCs w:val="22"/>
        </w:rPr>
        <w:t>Vineland City</w:t>
      </w:r>
    </w:p>
    <w:p w14:paraId="32245120" w14:textId="77777777" w:rsidR="00CC1225" w:rsidRDefault="00CC1225" w:rsidP="00CC1225">
      <w:pPr>
        <w:spacing w:after="0" w:line="240" w:lineRule="auto"/>
        <w:rPr>
          <w:rFonts w:eastAsia="Calibri" w:cs="Calibri"/>
          <w:color w:val="000000" w:themeColor="text1"/>
          <w:szCs w:val="22"/>
        </w:rPr>
      </w:pPr>
    </w:p>
    <w:p w14:paraId="422B3A37" w14:textId="77777777" w:rsidR="00D40AF6" w:rsidRDefault="00D40AF6" w:rsidP="00CC1225">
      <w:pPr>
        <w:pStyle w:val="Heading4"/>
        <w:spacing w:after="0" w:line="240" w:lineRule="auto"/>
        <w:rPr>
          <w:rFonts w:eastAsia="Calibri" w:cs="Calibri"/>
          <w:bCs/>
          <w:color w:val="000000" w:themeColor="text1"/>
          <w:szCs w:val="22"/>
        </w:rPr>
      </w:pPr>
      <w:r w:rsidRPr="6BF95E0B">
        <w:rPr>
          <w:rFonts w:eastAsia="Calibri" w:cs="Calibri"/>
          <w:bCs/>
          <w:i/>
          <w:iCs/>
          <w:color w:val="000000" w:themeColor="text1"/>
          <w:szCs w:val="22"/>
        </w:rPr>
        <w:t>Essex County</w:t>
      </w:r>
    </w:p>
    <w:p w14:paraId="0F652A9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130250</w:t>
      </w:r>
      <w:r>
        <w:tab/>
      </w:r>
      <w:r w:rsidRPr="6BF95E0B">
        <w:rPr>
          <w:rFonts w:eastAsia="Calibri" w:cs="Calibri"/>
          <w:color w:val="000000" w:themeColor="text1"/>
          <w:szCs w:val="22"/>
        </w:rPr>
        <w:t>Belleville</w:t>
      </w:r>
    </w:p>
    <w:p w14:paraId="371EEDAB"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130410</w:t>
      </w:r>
      <w:r>
        <w:tab/>
      </w:r>
      <w:r w:rsidRPr="6BF95E0B">
        <w:rPr>
          <w:rFonts w:eastAsia="Calibri" w:cs="Calibri"/>
          <w:color w:val="000000" w:themeColor="text1"/>
          <w:szCs w:val="22"/>
        </w:rPr>
        <w:t>Bloomfield Township</w:t>
      </w:r>
    </w:p>
    <w:p w14:paraId="38908FAA"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130660</w:t>
      </w:r>
      <w:r>
        <w:tab/>
      </w:r>
      <w:r w:rsidRPr="6BF95E0B">
        <w:rPr>
          <w:rFonts w:eastAsia="Calibri" w:cs="Calibri"/>
          <w:color w:val="000000" w:themeColor="text1"/>
          <w:szCs w:val="22"/>
        </w:rPr>
        <w:t>Caldwell-West Caldwell</w:t>
      </w:r>
    </w:p>
    <w:p w14:paraId="7B475AD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131210</w:t>
      </w:r>
      <w:r>
        <w:tab/>
      </w:r>
      <w:r w:rsidRPr="6BF95E0B">
        <w:rPr>
          <w:rFonts w:eastAsia="Calibri" w:cs="Calibri"/>
          <w:color w:val="000000" w:themeColor="text1"/>
          <w:szCs w:val="22"/>
        </w:rPr>
        <w:t>East Orange</w:t>
      </w:r>
    </w:p>
    <w:p w14:paraId="7B74817B"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131390</w:t>
      </w:r>
      <w:r>
        <w:tab/>
      </w:r>
      <w:r w:rsidRPr="6BF95E0B">
        <w:rPr>
          <w:rFonts w:eastAsia="Calibri" w:cs="Calibri"/>
          <w:color w:val="000000" w:themeColor="text1"/>
          <w:szCs w:val="22"/>
        </w:rPr>
        <w:t>Essex County Vocational School District</w:t>
      </w:r>
    </w:p>
    <w:p w14:paraId="4EC12AF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131465</w:t>
      </w:r>
      <w:r>
        <w:tab/>
      </w:r>
      <w:r w:rsidRPr="6BF95E0B">
        <w:rPr>
          <w:rFonts w:eastAsia="Calibri" w:cs="Calibri"/>
          <w:color w:val="000000" w:themeColor="text1"/>
          <w:szCs w:val="22"/>
        </w:rPr>
        <w:t>Fairfield Township</w:t>
      </w:r>
    </w:p>
    <w:p w14:paraId="63991B5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131750</w:t>
      </w:r>
      <w:r>
        <w:tab/>
      </w:r>
      <w:r w:rsidRPr="6BF95E0B">
        <w:rPr>
          <w:rFonts w:eastAsia="Calibri" w:cs="Calibri"/>
          <w:color w:val="000000" w:themeColor="text1"/>
          <w:szCs w:val="22"/>
        </w:rPr>
        <w:t>Glen Ridge</w:t>
      </w:r>
    </w:p>
    <w:p w14:paraId="03BAD6DD"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132330</w:t>
      </w:r>
      <w:r>
        <w:tab/>
      </w:r>
      <w:r w:rsidRPr="6BF95E0B">
        <w:rPr>
          <w:rFonts w:eastAsia="Calibri" w:cs="Calibri"/>
          <w:color w:val="000000" w:themeColor="text1"/>
          <w:szCs w:val="22"/>
        </w:rPr>
        <w:t>Irvington Township</w:t>
      </w:r>
    </w:p>
    <w:p w14:paraId="31D1923C"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132730</w:t>
      </w:r>
      <w:r>
        <w:tab/>
      </w:r>
      <w:r w:rsidRPr="6BF95E0B">
        <w:rPr>
          <w:rFonts w:eastAsia="Calibri" w:cs="Calibri"/>
          <w:color w:val="000000" w:themeColor="text1"/>
          <w:szCs w:val="22"/>
        </w:rPr>
        <w:t>Livingston Township</w:t>
      </w:r>
    </w:p>
    <w:p w14:paraId="4FE3D93E"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133190</w:t>
      </w:r>
      <w:r>
        <w:tab/>
      </w:r>
      <w:r w:rsidRPr="6BF95E0B">
        <w:rPr>
          <w:rFonts w:eastAsia="Calibri" w:cs="Calibri"/>
          <w:color w:val="000000" w:themeColor="text1"/>
          <w:szCs w:val="22"/>
        </w:rPr>
        <w:t>Millburn Township</w:t>
      </w:r>
    </w:p>
    <w:p w14:paraId="1624B91A"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133570</w:t>
      </w:r>
      <w:r>
        <w:tab/>
      </w:r>
      <w:r w:rsidRPr="6BF95E0B">
        <w:rPr>
          <w:rFonts w:eastAsia="Calibri" w:cs="Calibri"/>
          <w:color w:val="000000" w:themeColor="text1"/>
          <w:szCs w:val="22"/>
        </w:rPr>
        <w:t>Newark</w:t>
      </w:r>
    </w:p>
    <w:p w14:paraId="19DDE52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133630</w:t>
      </w:r>
      <w:r>
        <w:tab/>
      </w:r>
      <w:r w:rsidRPr="6BF95E0B">
        <w:rPr>
          <w:rFonts w:eastAsia="Calibri" w:cs="Calibri"/>
          <w:color w:val="000000" w:themeColor="text1"/>
          <w:szCs w:val="22"/>
        </w:rPr>
        <w:t>North Caldwell</w:t>
      </w:r>
    </w:p>
    <w:p w14:paraId="70ACC05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133750</w:t>
      </w:r>
      <w:r>
        <w:tab/>
      </w:r>
      <w:r w:rsidRPr="6BF95E0B">
        <w:rPr>
          <w:rFonts w:eastAsia="Calibri" w:cs="Calibri"/>
          <w:color w:val="000000" w:themeColor="text1"/>
          <w:szCs w:val="22"/>
        </w:rPr>
        <w:t>Nutley</w:t>
      </w:r>
    </w:p>
    <w:p w14:paraId="2E5AB14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133880</w:t>
      </w:r>
      <w:r>
        <w:tab/>
      </w:r>
      <w:r w:rsidRPr="6BF95E0B">
        <w:rPr>
          <w:rFonts w:eastAsia="Calibri" w:cs="Calibri"/>
          <w:color w:val="000000" w:themeColor="text1"/>
          <w:szCs w:val="22"/>
        </w:rPr>
        <w:t>Orange Board of Education</w:t>
      </w:r>
    </w:p>
    <w:p w14:paraId="684FC02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134530</w:t>
      </w:r>
      <w:r>
        <w:tab/>
      </w:r>
      <w:r w:rsidRPr="6BF95E0B">
        <w:rPr>
          <w:rFonts w:eastAsia="Calibri" w:cs="Calibri"/>
          <w:color w:val="000000" w:themeColor="text1"/>
          <w:szCs w:val="22"/>
        </w:rPr>
        <w:t>Roseland</w:t>
      </w:r>
    </w:p>
    <w:p w14:paraId="568B0CA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134900</w:t>
      </w:r>
      <w:r>
        <w:tab/>
      </w:r>
      <w:r w:rsidRPr="6BF95E0B">
        <w:rPr>
          <w:rFonts w:eastAsia="Calibri" w:cs="Calibri"/>
          <w:color w:val="000000" w:themeColor="text1"/>
          <w:szCs w:val="22"/>
        </w:rPr>
        <w:t>South Orange-Maplewood</w:t>
      </w:r>
    </w:p>
    <w:p w14:paraId="2F70576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135370</w:t>
      </w:r>
      <w:r>
        <w:tab/>
      </w:r>
      <w:r w:rsidRPr="6BF95E0B">
        <w:rPr>
          <w:rFonts w:eastAsia="Calibri" w:cs="Calibri"/>
          <w:color w:val="000000" w:themeColor="text1"/>
          <w:szCs w:val="22"/>
        </w:rPr>
        <w:t>Verona</w:t>
      </w:r>
    </w:p>
    <w:p w14:paraId="03D4E46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135630</w:t>
      </w:r>
      <w:r>
        <w:tab/>
      </w:r>
      <w:r w:rsidRPr="6BF95E0B">
        <w:rPr>
          <w:rFonts w:eastAsia="Calibri" w:cs="Calibri"/>
          <w:color w:val="000000" w:themeColor="text1"/>
          <w:szCs w:val="22"/>
        </w:rPr>
        <w:t>West Essex Regional</w:t>
      </w:r>
    </w:p>
    <w:p w14:paraId="194A234D" w14:textId="364913F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135680</w:t>
      </w:r>
      <w:r>
        <w:tab/>
      </w:r>
      <w:r w:rsidRPr="6BF95E0B">
        <w:rPr>
          <w:rFonts w:eastAsia="Calibri" w:cs="Calibri"/>
          <w:color w:val="000000" w:themeColor="text1"/>
          <w:szCs w:val="22"/>
        </w:rPr>
        <w:t>West Orange</w:t>
      </w:r>
    </w:p>
    <w:p w14:paraId="2C8FAE51" w14:textId="77777777" w:rsidR="00CC1225" w:rsidRDefault="00CC1225" w:rsidP="00CC1225">
      <w:pPr>
        <w:spacing w:after="0" w:line="240" w:lineRule="auto"/>
        <w:rPr>
          <w:rFonts w:eastAsia="Calibri" w:cs="Calibri"/>
          <w:color w:val="000000" w:themeColor="text1"/>
          <w:szCs w:val="22"/>
        </w:rPr>
      </w:pPr>
    </w:p>
    <w:p w14:paraId="4C38EE14" w14:textId="77777777" w:rsidR="00D40AF6" w:rsidRDefault="00D40AF6" w:rsidP="00CC1225">
      <w:pPr>
        <w:pStyle w:val="Heading4"/>
        <w:spacing w:after="0" w:line="240" w:lineRule="auto"/>
        <w:rPr>
          <w:rFonts w:eastAsia="Calibri" w:cs="Calibri"/>
          <w:bCs/>
          <w:color w:val="000000" w:themeColor="text1"/>
          <w:szCs w:val="22"/>
        </w:rPr>
      </w:pPr>
      <w:r w:rsidRPr="6BF95E0B">
        <w:rPr>
          <w:rFonts w:eastAsia="Calibri" w:cs="Calibri"/>
          <w:bCs/>
          <w:i/>
          <w:iCs/>
          <w:color w:val="000000" w:themeColor="text1"/>
          <w:szCs w:val="22"/>
        </w:rPr>
        <w:t>Gloucester County</w:t>
      </w:r>
    </w:p>
    <w:p w14:paraId="3F125C7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150860</w:t>
      </w:r>
      <w:r>
        <w:tab/>
      </w:r>
      <w:r w:rsidRPr="6BF95E0B">
        <w:rPr>
          <w:rFonts w:eastAsia="Calibri" w:cs="Calibri"/>
          <w:color w:val="000000" w:themeColor="text1"/>
          <w:szCs w:val="22"/>
        </w:rPr>
        <w:t>Clayton</w:t>
      </w:r>
    </w:p>
    <w:p w14:paraId="3E71397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150870</w:t>
      </w:r>
      <w:r>
        <w:tab/>
      </w:r>
      <w:r w:rsidRPr="6BF95E0B">
        <w:rPr>
          <w:rFonts w:eastAsia="Calibri" w:cs="Calibri"/>
          <w:color w:val="000000" w:themeColor="text1"/>
          <w:szCs w:val="22"/>
        </w:rPr>
        <w:t>Clearview Regional</w:t>
      </w:r>
    </w:p>
    <w:p w14:paraId="18B6389D"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151100</w:t>
      </w:r>
      <w:r>
        <w:tab/>
      </w:r>
      <w:r w:rsidRPr="6BF95E0B">
        <w:rPr>
          <w:rFonts w:eastAsia="Calibri" w:cs="Calibri"/>
          <w:color w:val="000000" w:themeColor="text1"/>
          <w:szCs w:val="22"/>
        </w:rPr>
        <w:t>Deptford Township</w:t>
      </w:r>
    </w:p>
    <w:p w14:paraId="10D0806D"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151330</w:t>
      </w:r>
      <w:r>
        <w:tab/>
      </w:r>
      <w:r w:rsidRPr="6BF95E0B">
        <w:rPr>
          <w:rFonts w:eastAsia="Calibri" w:cs="Calibri"/>
          <w:color w:val="000000" w:themeColor="text1"/>
          <w:szCs w:val="22"/>
        </w:rPr>
        <w:t>Elk Township</w:t>
      </w:r>
    </w:p>
    <w:p w14:paraId="29DB8A5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lastRenderedPageBreak/>
        <w:t>151590</w:t>
      </w:r>
      <w:r>
        <w:tab/>
      </w:r>
      <w:r w:rsidRPr="6BF95E0B">
        <w:rPr>
          <w:rFonts w:eastAsia="Calibri" w:cs="Calibri"/>
          <w:color w:val="000000" w:themeColor="text1"/>
          <w:szCs w:val="22"/>
        </w:rPr>
        <w:t>Franklin Township</w:t>
      </w:r>
    </w:p>
    <w:p w14:paraId="3E403BE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151730</w:t>
      </w:r>
      <w:r>
        <w:tab/>
      </w:r>
      <w:r w:rsidRPr="6BF95E0B">
        <w:rPr>
          <w:rFonts w:eastAsia="Calibri" w:cs="Calibri"/>
          <w:color w:val="000000" w:themeColor="text1"/>
          <w:szCs w:val="22"/>
        </w:rPr>
        <w:t>Glassboro</w:t>
      </w:r>
    </w:p>
    <w:p w14:paraId="4148146B"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151775</w:t>
      </w:r>
      <w:r>
        <w:tab/>
      </w:r>
      <w:r w:rsidRPr="6BF95E0B">
        <w:rPr>
          <w:rFonts w:eastAsia="Calibri" w:cs="Calibri"/>
          <w:color w:val="000000" w:themeColor="text1"/>
          <w:szCs w:val="22"/>
        </w:rPr>
        <w:t>Gloucester County Vocational School District</w:t>
      </w:r>
    </w:p>
    <w:p w14:paraId="0544297D"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151830</w:t>
      </w:r>
      <w:r>
        <w:tab/>
      </w:r>
      <w:r w:rsidRPr="6BF95E0B">
        <w:rPr>
          <w:rFonts w:eastAsia="Calibri" w:cs="Calibri"/>
          <w:color w:val="000000" w:themeColor="text1"/>
          <w:szCs w:val="22"/>
        </w:rPr>
        <w:t>Greenwich Township</w:t>
      </w:r>
    </w:p>
    <w:p w14:paraId="28E29DBB"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152440</w:t>
      </w:r>
      <w:r>
        <w:tab/>
      </w:r>
      <w:r w:rsidRPr="6BF95E0B">
        <w:rPr>
          <w:rFonts w:eastAsia="Calibri" w:cs="Calibri"/>
          <w:color w:val="000000" w:themeColor="text1"/>
          <w:szCs w:val="22"/>
        </w:rPr>
        <w:t>Kingsway Regional High</w:t>
      </w:r>
    </w:p>
    <w:p w14:paraId="18C9C4A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152750</w:t>
      </w:r>
      <w:r>
        <w:tab/>
      </w:r>
      <w:r w:rsidRPr="6BF95E0B">
        <w:rPr>
          <w:rFonts w:eastAsia="Calibri" w:cs="Calibri"/>
          <w:color w:val="000000" w:themeColor="text1"/>
          <w:szCs w:val="22"/>
        </w:rPr>
        <w:t>Logan Township</w:t>
      </w:r>
    </w:p>
    <w:p w14:paraId="0F8A43F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152990</w:t>
      </w:r>
      <w:r>
        <w:tab/>
      </w:r>
      <w:r w:rsidRPr="6BF95E0B">
        <w:rPr>
          <w:rFonts w:eastAsia="Calibri" w:cs="Calibri"/>
          <w:color w:val="000000" w:themeColor="text1"/>
          <w:szCs w:val="22"/>
        </w:rPr>
        <w:t>Mantua Township</w:t>
      </w:r>
    </w:p>
    <w:p w14:paraId="465D1F0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153280</w:t>
      </w:r>
      <w:r>
        <w:tab/>
      </w:r>
      <w:r w:rsidRPr="6BF95E0B">
        <w:rPr>
          <w:rFonts w:eastAsia="Calibri" w:cs="Calibri"/>
          <w:color w:val="000000" w:themeColor="text1"/>
          <w:szCs w:val="22"/>
        </w:rPr>
        <w:t>Monroe Township</w:t>
      </w:r>
    </w:p>
    <w:p w14:paraId="7D7C75BB"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153490</w:t>
      </w:r>
      <w:r>
        <w:tab/>
      </w:r>
      <w:r w:rsidRPr="6BF95E0B">
        <w:rPr>
          <w:rFonts w:eastAsia="Calibri" w:cs="Calibri"/>
          <w:color w:val="000000" w:themeColor="text1"/>
          <w:szCs w:val="22"/>
        </w:rPr>
        <w:t>National Park Borough</w:t>
      </w:r>
    </w:p>
    <w:p w14:paraId="4343E37B"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154140</w:t>
      </w:r>
      <w:r>
        <w:tab/>
      </w:r>
      <w:r w:rsidRPr="6BF95E0B">
        <w:rPr>
          <w:rFonts w:eastAsia="Calibri" w:cs="Calibri"/>
          <w:color w:val="000000" w:themeColor="text1"/>
          <w:szCs w:val="22"/>
        </w:rPr>
        <w:t>Pitman</w:t>
      </w:r>
    </w:p>
    <w:p w14:paraId="1E7AB90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154880</w:t>
      </w:r>
      <w:r>
        <w:tab/>
      </w:r>
      <w:r w:rsidRPr="6BF95E0B">
        <w:rPr>
          <w:rFonts w:eastAsia="Calibri" w:cs="Calibri"/>
          <w:color w:val="000000" w:themeColor="text1"/>
          <w:szCs w:val="22"/>
        </w:rPr>
        <w:t>South Harrison Township</w:t>
      </w:r>
    </w:p>
    <w:p w14:paraId="6518349A"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154940</w:t>
      </w:r>
      <w:r>
        <w:tab/>
      </w:r>
      <w:r w:rsidRPr="6BF95E0B">
        <w:rPr>
          <w:rFonts w:eastAsia="Calibri" w:cs="Calibri"/>
          <w:color w:val="000000" w:themeColor="text1"/>
          <w:szCs w:val="22"/>
        </w:rPr>
        <w:t>Delsea Regional High School District</w:t>
      </w:r>
    </w:p>
    <w:p w14:paraId="58B6679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155500</w:t>
      </w:r>
      <w:r>
        <w:tab/>
      </w:r>
      <w:r w:rsidRPr="6BF95E0B">
        <w:rPr>
          <w:rFonts w:eastAsia="Calibri" w:cs="Calibri"/>
          <w:color w:val="000000" w:themeColor="text1"/>
          <w:szCs w:val="22"/>
        </w:rPr>
        <w:t>Washington Township</w:t>
      </w:r>
    </w:p>
    <w:p w14:paraId="68B0641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155620</w:t>
      </w:r>
      <w:r>
        <w:tab/>
      </w:r>
      <w:r w:rsidRPr="6BF95E0B">
        <w:rPr>
          <w:rFonts w:eastAsia="Calibri" w:cs="Calibri"/>
          <w:color w:val="000000" w:themeColor="text1"/>
          <w:szCs w:val="22"/>
        </w:rPr>
        <w:t>West Deptford Township</w:t>
      </w:r>
    </w:p>
    <w:p w14:paraId="51FBCF1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155740</w:t>
      </w:r>
      <w:r>
        <w:tab/>
      </w:r>
      <w:r w:rsidRPr="6BF95E0B">
        <w:rPr>
          <w:rFonts w:eastAsia="Calibri" w:cs="Calibri"/>
          <w:color w:val="000000" w:themeColor="text1"/>
          <w:szCs w:val="22"/>
        </w:rPr>
        <w:t>Westville</w:t>
      </w:r>
    </w:p>
    <w:p w14:paraId="4443B8C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155860</w:t>
      </w:r>
      <w:r>
        <w:tab/>
      </w:r>
      <w:r w:rsidRPr="6BF95E0B">
        <w:rPr>
          <w:rFonts w:eastAsia="Calibri" w:cs="Calibri"/>
          <w:color w:val="000000" w:themeColor="text1"/>
          <w:szCs w:val="22"/>
        </w:rPr>
        <w:t>Woodbury</w:t>
      </w:r>
    </w:p>
    <w:p w14:paraId="7514C94A" w14:textId="1F1F2D1F"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155870 Woodbury Heights</w:t>
      </w:r>
    </w:p>
    <w:p w14:paraId="0A12D3FC" w14:textId="77777777" w:rsidR="00CC1225" w:rsidRDefault="00CC1225" w:rsidP="00CC1225">
      <w:pPr>
        <w:spacing w:after="0" w:line="240" w:lineRule="auto"/>
        <w:rPr>
          <w:rFonts w:eastAsia="Calibri" w:cs="Calibri"/>
          <w:color w:val="000000" w:themeColor="text1"/>
          <w:szCs w:val="22"/>
        </w:rPr>
      </w:pPr>
    </w:p>
    <w:p w14:paraId="397B06A8" w14:textId="7D23FE22" w:rsidR="00D40AF6" w:rsidRDefault="00D40AF6" w:rsidP="00CC1225">
      <w:pPr>
        <w:pStyle w:val="Heading4"/>
        <w:spacing w:after="0" w:line="240" w:lineRule="auto"/>
        <w:rPr>
          <w:rFonts w:eastAsia="Calibri" w:cs="Calibri"/>
          <w:bCs/>
          <w:color w:val="000000" w:themeColor="text1"/>
          <w:szCs w:val="22"/>
        </w:rPr>
      </w:pPr>
      <w:r w:rsidRPr="6BF95E0B">
        <w:rPr>
          <w:rFonts w:eastAsia="Calibri" w:cs="Calibri"/>
          <w:bCs/>
          <w:i/>
          <w:iCs/>
          <w:color w:val="000000" w:themeColor="text1"/>
          <w:szCs w:val="22"/>
        </w:rPr>
        <w:t>Hudson County</w:t>
      </w:r>
    </w:p>
    <w:p w14:paraId="3FBB2EBA"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170220</w:t>
      </w:r>
      <w:r>
        <w:tab/>
      </w:r>
      <w:r w:rsidRPr="6BF95E0B">
        <w:rPr>
          <w:rFonts w:eastAsia="Calibri" w:cs="Calibri"/>
          <w:color w:val="000000" w:themeColor="text1"/>
          <w:szCs w:val="22"/>
        </w:rPr>
        <w:t>Bayonne</w:t>
      </w:r>
    </w:p>
    <w:p w14:paraId="10ACC7E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171850</w:t>
      </w:r>
      <w:r>
        <w:tab/>
      </w:r>
      <w:r w:rsidRPr="6BF95E0B">
        <w:rPr>
          <w:rFonts w:eastAsia="Calibri" w:cs="Calibri"/>
          <w:color w:val="000000" w:themeColor="text1"/>
          <w:szCs w:val="22"/>
        </w:rPr>
        <w:t>Guttenberg</w:t>
      </w:r>
    </w:p>
    <w:p w14:paraId="4E4B358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172210</w:t>
      </w:r>
      <w:r>
        <w:tab/>
      </w:r>
      <w:r w:rsidRPr="6BF95E0B">
        <w:rPr>
          <w:rFonts w:eastAsia="Calibri" w:cs="Calibri"/>
          <w:color w:val="000000" w:themeColor="text1"/>
          <w:szCs w:val="22"/>
        </w:rPr>
        <w:t>Hoboken</w:t>
      </w:r>
    </w:p>
    <w:p w14:paraId="36503D2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172295</w:t>
      </w:r>
      <w:r>
        <w:tab/>
      </w:r>
      <w:r w:rsidRPr="6BF95E0B">
        <w:rPr>
          <w:rFonts w:eastAsia="Calibri" w:cs="Calibri"/>
          <w:color w:val="000000" w:themeColor="text1"/>
          <w:szCs w:val="22"/>
        </w:rPr>
        <w:t>Hudson County Vocational School District</w:t>
      </w:r>
    </w:p>
    <w:p w14:paraId="7516F10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172410</w:t>
      </w:r>
      <w:r>
        <w:tab/>
      </w:r>
      <w:r w:rsidRPr="6BF95E0B">
        <w:rPr>
          <w:rFonts w:eastAsia="Calibri" w:cs="Calibri"/>
          <w:color w:val="000000" w:themeColor="text1"/>
          <w:szCs w:val="22"/>
        </w:rPr>
        <w:t>Kearny</w:t>
      </w:r>
    </w:p>
    <w:p w14:paraId="0B590EA8"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174730</w:t>
      </w:r>
      <w:r>
        <w:tab/>
      </w:r>
      <w:r w:rsidRPr="6BF95E0B">
        <w:rPr>
          <w:rFonts w:eastAsia="Calibri" w:cs="Calibri"/>
          <w:color w:val="000000" w:themeColor="text1"/>
          <w:szCs w:val="22"/>
        </w:rPr>
        <w:t>Secaucus</w:t>
      </w:r>
    </w:p>
    <w:p w14:paraId="729404AA"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175240</w:t>
      </w:r>
      <w:r>
        <w:tab/>
      </w:r>
      <w:r w:rsidRPr="6BF95E0B">
        <w:rPr>
          <w:rFonts w:eastAsia="Calibri" w:cs="Calibri"/>
          <w:color w:val="000000" w:themeColor="text1"/>
          <w:szCs w:val="22"/>
        </w:rPr>
        <w:t>Union City</w:t>
      </w:r>
    </w:p>
    <w:p w14:paraId="3383F27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175580</w:t>
      </w:r>
      <w:r>
        <w:tab/>
      </w:r>
      <w:r w:rsidRPr="6BF95E0B">
        <w:rPr>
          <w:rFonts w:eastAsia="Calibri" w:cs="Calibri"/>
          <w:color w:val="000000" w:themeColor="text1"/>
          <w:szCs w:val="22"/>
        </w:rPr>
        <w:t>Weehawken Township</w:t>
      </w:r>
    </w:p>
    <w:p w14:paraId="67F9405A" w14:textId="0F5B163C"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175670</w:t>
      </w:r>
      <w:r>
        <w:tab/>
      </w:r>
      <w:r w:rsidRPr="6BF95E0B">
        <w:rPr>
          <w:rFonts w:eastAsia="Calibri" w:cs="Calibri"/>
          <w:color w:val="000000" w:themeColor="text1"/>
          <w:szCs w:val="22"/>
        </w:rPr>
        <w:t>West New York</w:t>
      </w:r>
    </w:p>
    <w:p w14:paraId="3470AB4D" w14:textId="77777777" w:rsidR="00CC1225" w:rsidRDefault="00CC1225" w:rsidP="00CC1225">
      <w:pPr>
        <w:spacing w:after="0" w:line="240" w:lineRule="auto"/>
        <w:rPr>
          <w:rFonts w:eastAsia="Calibri" w:cs="Calibri"/>
          <w:color w:val="000000" w:themeColor="text1"/>
          <w:szCs w:val="22"/>
        </w:rPr>
      </w:pPr>
    </w:p>
    <w:p w14:paraId="6026B255" w14:textId="77777777" w:rsidR="00D40AF6" w:rsidRDefault="00D40AF6" w:rsidP="00CC1225">
      <w:pPr>
        <w:pStyle w:val="Heading4"/>
        <w:spacing w:after="0" w:line="240" w:lineRule="auto"/>
        <w:rPr>
          <w:rFonts w:eastAsia="Calibri" w:cs="Calibri"/>
          <w:bCs/>
          <w:color w:val="000000" w:themeColor="text1"/>
          <w:szCs w:val="22"/>
        </w:rPr>
      </w:pPr>
      <w:r w:rsidRPr="6BF95E0B">
        <w:rPr>
          <w:rFonts w:eastAsia="Calibri" w:cs="Calibri"/>
          <w:bCs/>
          <w:i/>
          <w:iCs/>
          <w:color w:val="000000" w:themeColor="text1"/>
          <w:szCs w:val="22"/>
        </w:rPr>
        <w:t>Hunterdon County</w:t>
      </w:r>
    </w:p>
    <w:p w14:paraId="230C6F8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190430</w:t>
      </w:r>
      <w:r>
        <w:tab/>
      </w:r>
      <w:r w:rsidRPr="6BF95E0B">
        <w:rPr>
          <w:rFonts w:eastAsia="Calibri" w:cs="Calibri"/>
          <w:color w:val="000000" w:themeColor="text1"/>
          <w:szCs w:val="22"/>
        </w:rPr>
        <w:t>Bloomsbury</w:t>
      </w:r>
    </w:p>
    <w:p w14:paraId="2F1E717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190910</w:t>
      </w:r>
      <w:r>
        <w:tab/>
      </w:r>
      <w:r w:rsidRPr="6BF95E0B">
        <w:rPr>
          <w:rFonts w:eastAsia="Calibri" w:cs="Calibri"/>
          <w:color w:val="000000" w:themeColor="text1"/>
          <w:szCs w:val="22"/>
        </w:rPr>
        <w:t>Clinton Town</w:t>
      </w:r>
    </w:p>
    <w:p w14:paraId="3DF2E42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190920</w:t>
      </w:r>
      <w:r>
        <w:tab/>
      </w:r>
      <w:r w:rsidRPr="6BF95E0B">
        <w:rPr>
          <w:rFonts w:eastAsia="Calibri" w:cs="Calibri"/>
          <w:color w:val="000000" w:themeColor="text1"/>
          <w:szCs w:val="22"/>
        </w:rPr>
        <w:t>Clinton Township</w:t>
      </w:r>
    </w:p>
    <w:p w14:paraId="2A2684EE"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191040</w:t>
      </w:r>
      <w:r>
        <w:tab/>
      </w:r>
      <w:r w:rsidRPr="6BF95E0B">
        <w:rPr>
          <w:rFonts w:eastAsia="Calibri" w:cs="Calibri"/>
          <w:color w:val="000000" w:themeColor="text1"/>
          <w:szCs w:val="22"/>
        </w:rPr>
        <w:t>Delaware Township</w:t>
      </w:r>
    </w:p>
    <w:p w14:paraId="22C6681E"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191050</w:t>
      </w:r>
      <w:r>
        <w:tab/>
      </w:r>
      <w:r w:rsidRPr="6BF95E0B">
        <w:rPr>
          <w:rFonts w:eastAsia="Calibri" w:cs="Calibri"/>
          <w:color w:val="000000" w:themeColor="text1"/>
          <w:szCs w:val="22"/>
        </w:rPr>
        <w:t>Delaware Valley Regional High</w:t>
      </w:r>
    </w:p>
    <w:p w14:paraId="30950F9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191160</w:t>
      </w:r>
      <w:r>
        <w:tab/>
      </w:r>
      <w:r w:rsidRPr="6BF95E0B">
        <w:rPr>
          <w:rFonts w:eastAsia="Calibri" w:cs="Calibri"/>
          <w:color w:val="000000" w:themeColor="text1"/>
          <w:szCs w:val="22"/>
        </w:rPr>
        <w:t>East Amwell Township</w:t>
      </w:r>
    </w:p>
    <w:p w14:paraId="618381F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191376</w:t>
      </w:r>
      <w:r>
        <w:tab/>
      </w:r>
      <w:r w:rsidRPr="6BF95E0B">
        <w:rPr>
          <w:rFonts w:eastAsia="Calibri" w:cs="Calibri"/>
          <w:color w:val="000000" w:themeColor="text1"/>
          <w:szCs w:val="22"/>
        </w:rPr>
        <w:t>South Hunterdon Regional</w:t>
      </w:r>
    </w:p>
    <w:p w14:paraId="0D1D114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191510</w:t>
      </w:r>
      <w:r>
        <w:tab/>
      </w:r>
      <w:r w:rsidRPr="6BF95E0B">
        <w:rPr>
          <w:rFonts w:eastAsia="Calibri" w:cs="Calibri"/>
          <w:color w:val="000000" w:themeColor="text1"/>
          <w:szCs w:val="22"/>
        </w:rPr>
        <w:t>Flemington-Raritan Regional</w:t>
      </w:r>
    </w:p>
    <w:p w14:paraId="2F2DC8DC"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191600</w:t>
      </w:r>
      <w:r>
        <w:tab/>
      </w:r>
      <w:r w:rsidRPr="6BF95E0B">
        <w:rPr>
          <w:rFonts w:eastAsia="Calibri" w:cs="Calibri"/>
          <w:color w:val="000000" w:themeColor="text1"/>
          <w:szCs w:val="22"/>
        </w:rPr>
        <w:t>Franklin Township</w:t>
      </w:r>
    </w:p>
    <w:p w14:paraId="5572366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191970 Hampton Borough</w:t>
      </w:r>
    </w:p>
    <w:p w14:paraId="199DE75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192140</w:t>
      </w:r>
      <w:r>
        <w:tab/>
      </w:r>
      <w:r w:rsidRPr="6BF95E0B">
        <w:rPr>
          <w:rFonts w:eastAsia="Calibri" w:cs="Calibri"/>
          <w:color w:val="000000" w:themeColor="text1"/>
          <w:szCs w:val="22"/>
        </w:rPr>
        <w:t>High Bridge Borough</w:t>
      </w:r>
    </w:p>
    <w:p w14:paraId="59C0808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192220</w:t>
      </w:r>
      <w:r>
        <w:tab/>
      </w:r>
      <w:r w:rsidRPr="6BF95E0B">
        <w:rPr>
          <w:rFonts w:eastAsia="Calibri" w:cs="Calibri"/>
          <w:color w:val="000000" w:themeColor="text1"/>
          <w:szCs w:val="22"/>
        </w:rPr>
        <w:t>Holland Township</w:t>
      </w:r>
    </w:p>
    <w:p w14:paraId="490F439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192300</w:t>
      </w:r>
      <w:r>
        <w:tab/>
      </w:r>
      <w:r w:rsidRPr="6BF95E0B">
        <w:rPr>
          <w:rFonts w:eastAsia="Calibri" w:cs="Calibri"/>
          <w:color w:val="000000" w:themeColor="text1"/>
          <w:szCs w:val="22"/>
        </w:rPr>
        <w:t>Hunterdon Central Regional</w:t>
      </w:r>
    </w:p>
    <w:p w14:paraId="69A0A01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192308</w:t>
      </w:r>
      <w:r>
        <w:tab/>
      </w:r>
      <w:r w:rsidRPr="6BF95E0B">
        <w:rPr>
          <w:rFonts w:eastAsia="Calibri" w:cs="Calibri"/>
          <w:color w:val="000000" w:themeColor="text1"/>
          <w:szCs w:val="22"/>
        </w:rPr>
        <w:t>Hunterdon County Vocational School District</w:t>
      </w:r>
    </w:p>
    <w:p w14:paraId="2C5130B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193660</w:t>
      </w:r>
      <w:r>
        <w:tab/>
      </w:r>
      <w:r w:rsidRPr="6BF95E0B">
        <w:rPr>
          <w:rFonts w:eastAsia="Calibri" w:cs="Calibri"/>
          <w:color w:val="000000" w:themeColor="text1"/>
          <w:szCs w:val="22"/>
        </w:rPr>
        <w:t>North Hunterdon/Voorhees Reg High</w:t>
      </w:r>
    </w:p>
    <w:p w14:paraId="41C7CABB"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194350</w:t>
      </w:r>
      <w:r>
        <w:tab/>
      </w:r>
      <w:r w:rsidRPr="6BF95E0B">
        <w:rPr>
          <w:rFonts w:eastAsia="Calibri" w:cs="Calibri"/>
          <w:color w:val="000000" w:themeColor="text1"/>
          <w:szCs w:val="22"/>
        </w:rPr>
        <w:t>Readington Township</w:t>
      </w:r>
    </w:p>
    <w:p w14:paraId="28B93C61" w14:textId="616888F4"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195180</w:t>
      </w:r>
      <w:r>
        <w:tab/>
      </w:r>
      <w:r w:rsidRPr="6BF95E0B">
        <w:rPr>
          <w:rFonts w:eastAsia="Calibri" w:cs="Calibri"/>
          <w:color w:val="000000" w:themeColor="text1"/>
          <w:szCs w:val="22"/>
        </w:rPr>
        <w:t>Tewksbury Township</w:t>
      </w:r>
    </w:p>
    <w:p w14:paraId="025AECA2" w14:textId="77777777" w:rsidR="00CC1225" w:rsidRDefault="00CC1225" w:rsidP="00CC1225">
      <w:pPr>
        <w:spacing w:after="0" w:line="240" w:lineRule="auto"/>
        <w:rPr>
          <w:rFonts w:eastAsia="Calibri" w:cs="Calibri"/>
          <w:color w:val="000000" w:themeColor="text1"/>
          <w:szCs w:val="22"/>
        </w:rPr>
      </w:pPr>
    </w:p>
    <w:p w14:paraId="01C49736" w14:textId="77777777" w:rsidR="00D40AF6" w:rsidRDefault="00D40AF6" w:rsidP="00CC1225">
      <w:pPr>
        <w:pStyle w:val="Heading4"/>
        <w:spacing w:after="0" w:line="240" w:lineRule="auto"/>
        <w:rPr>
          <w:rFonts w:eastAsia="Calibri" w:cs="Calibri"/>
          <w:bCs/>
          <w:color w:val="000000" w:themeColor="text1"/>
          <w:szCs w:val="22"/>
        </w:rPr>
      </w:pPr>
      <w:r w:rsidRPr="6BF95E0B">
        <w:rPr>
          <w:rFonts w:eastAsia="Calibri" w:cs="Calibri"/>
          <w:bCs/>
          <w:i/>
          <w:iCs/>
          <w:color w:val="000000" w:themeColor="text1"/>
          <w:szCs w:val="22"/>
        </w:rPr>
        <w:t>Mercer County</w:t>
      </w:r>
    </w:p>
    <w:p w14:paraId="6DE9A5DE"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211245</w:t>
      </w:r>
      <w:r>
        <w:tab/>
      </w:r>
      <w:r w:rsidRPr="6BF95E0B">
        <w:rPr>
          <w:rFonts w:eastAsia="Calibri" w:cs="Calibri"/>
          <w:color w:val="000000" w:themeColor="text1"/>
          <w:szCs w:val="22"/>
        </w:rPr>
        <w:t>East Windsor Regional</w:t>
      </w:r>
    </w:p>
    <w:p w14:paraId="378D18C8"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211430</w:t>
      </w:r>
      <w:r>
        <w:tab/>
      </w:r>
      <w:r w:rsidRPr="6BF95E0B">
        <w:rPr>
          <w:rFonts w:eastAsia="Calibri" w:cs="Calibri"/>
          <w:color w:val="000000" w:themeColor="text1"/>
          <w:szCs w:val="22"/>
        </w:rPr>
        <w:t>Ewing Township</w:t>
      </w:r>
    </w:p>
    <w:p w14:paraId="3AFC870D"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211950</w:t>
      </w:r>
      <w:r>
        <w:tab/>
      </w:r>
      <w:r w:rsidRPr="6BF95E0B">
        <w:rPr>
          <w:rFonts w:eastAsia="Calibri" w:cs="Calibri"/>
          <w:color w:val="000000" w:themeColor="text1"/>
          <w:szCs w:val="22"/>
        </w:rPr>
        <w:t>Hamilton Township</w:t>
      </w:r>
    </w:p>
    <w:p w14:paraId="04D5C1C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212280</w:t>
      </w:r>
      <w:r>
        <w:tab/>
      </w:r>
      <w:r w:rsidRPr="6BF95E0B">
        <w:rPr>
          <w:rFonts w:eastAsia="Calibri" w:cs="Calibri"/>
          <w:color w:val="000000" w:themeColor="text1"/>
          <w:szCs w:val="22"/>
        </w:rPr>
        <w:t>Hopewell Valley Regional</w:t>
      </w:r>
    </w:p>
    <w:p w14:paraId="1777069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212580</w:t>
      </w:r>
      <w:r>
        <w:tab/>
      </w:r>
      <w:r w:rsidRPr="6BF95E0B">
        <w:rPr>
          <w:rFonts w:eastAsia="Calibri" w:cs="Calibri"/>
          <w:color w:val="000000" w:themeColor="text1"/>
          <w:szCs w:val="22"/>
        </w:rPr>
        <w:t>Lawrence Township</w:t>
      </w:r>
    </w:p>
    <w:p w14:paraId="4C45BEC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213105</w:t>
      </w:r>
      <w:r>
        <w:tab/>
      </w:r>
      <w:r w:rsidRPr="6BF95E0B">
        <w:rPr>
          <w:rFonts w:eastAsia="Calibri" w:cs="Calibri"/>
          <w:color w:val="000000" w:themeColor="text1"/>
          <w:szCs w:val="22"/>
        </w:rPr>
        <w:t>Mercer County Vocational School District</w:t>
      </w:r>
    </w:p>
    <w:p w14:paraId="2AB3C66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214255</w:t>
      </w:r>
      <w:r>
        <w:tab/>
      </w:r>
      <w:r w:rsidRPr="6BF95E0B">
        <w:rPr>
          <w:rFonts w:eastAsia="Calibri" w:cs="Calibri"/>
          <w:color w:val="000000" w:themeColor="text1"/>
          <w:szCs w:val="22"/>
        </w:rPr>
        <w:t>Princeton</w:t>
      </w:r>
    </w:p>
    <w:p w14:paraId="4DCF6AE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215210</w:t>
      </w:r>
      <w:r>
        <w:tab/>
      </w:r>
      <w:r w:rsidRPr="6BF95E0B">
        <w:rPr>
          <w:rFonts w:eastAsia="Calibri" w:cs="Calibri"/>
          <w:color w:val="000000" w:themeColor="text1"/>
          <w:szCs w:val="22"/>
        </w:rPr>
        <w:t>Trenton</w:t>
      </w:r>
    </w:p>
    <w:p w14:paraId="2944378B" w14:textId="7534BD38"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215510</w:t>
      </w:r>
      <w:r>
        <w:tab/>
      </w:r>
      <w:r w:rsidRPr="6BF95E0B">
        <w:rPr>
          <w:rFonts w:eastAsia="Calibri" w:cs="Calibri"/>
          <w:color w:val="000000" w:themeColor="text1"/>
          <w:szCs w:val="22"/>
        </w:rPr>
        <w:t>Robbinsville</w:t>
      </w:r>
    </w:p>
    <w:p w14:paraId="034BFA4C" w14:textId="77777777" w:rsidR="00CC1225" w:rsidRDefault="00CC1225" w:rsidP="00CC1225">
      <w:pPr>
        <w:spacing w:after="0" w:line="240" w:lineRule="auto"/>
        <w:rPr>
          <w:rFonts w:eastAsia="Calibri" w:cs="Calibri"/>
          <w:color w:val="000000" w:themeColor="text1"/>
          <w:szCs w:val="22"/>
        </w:rPr>
      </w:pPr>
    </w:p>
    <w:p w14:paraId="422EBB98" w14:textId="77777777" w:rsidR="00D40AF6" w:rsidRDefault="00D40AF6" w:rsidP="00CC1225">
      <w:pPr>
        <w:pStyle w:val="Heading4"/>
        <w:spacing w:after="0" w:line="240" w:lineRule="auto"/>
        <w:rPr>
          <w:rFonts w:eastAsia="Calibri" w:cs="Calibri"/>
          <w:bCs/>
          <w:color w:val="000000" w:themeColor="text1"/>
          <w:szCs w:val="22"/>
        </w:rPr>
      </w:pPr>
      <w:r w:rsidRPr="6BF95E0B">
        <w:rPr>
          <w:rFonts w:eastAsia="Calibri" w:cs="Calibri"/>
          <w:bCs/>
          <w:i/>
          <w:iCs/>
          <w:color w:val="000000" w:themeColor="text1"/>
          <w:szCs w:val="22"/>
        </w:rPr>
        <w:t>Middlesex County</w:t>
      </w:r>
    </w:p>
    <w:p w14:paraId="15DF9ED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230750</w:t>
      </w:r>
      <w:r>
        <w:tab/>
      </w:r>
      <w:r w:rsidRPr="6BF95E0B">
        <w:rPr>
          <w:rFonts w:eastAsia="Calibri" w:cs="Calibri"/>
          <w:color w:val="000000" w:themeColor="text1"/>
          <w:szCs w:val="22"/>
        </w:rPr>
        <w:t>Carteret Borough</w:t>
      </w:r>
    </w:p>
    <w:p w14:paraId="3EDCA7A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230970</w:t>
      </w:r>
      <w:r>
        <w:tab/>
      </w:r>
      <w:r w:rsidRPr="6BF95E0B">
        <w:rPr>
          <w:rFonts w:eastAsia="Calibri" w:cs="Calibri"/>
          <w:color w:val="000000" w:themeColor="text1"/>
          <w:szCs w:val="22"/>
        </w:rPr>
        <w:t>Cranbury Township</w:t>
      </w:r>
    </w:p>
    <w:p w14:paraId="3218381D"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231140</w:t>
      </w:r>
      <w:r>
        <w:tab/>
      </w:r>
      <w:r w:rsidRPr="6BF95E0B">
        <w:rPr>
          <w:rFonts w:eastAsia="Calibri" w:cs="Calibri"/>
          <w:color w:val="000000" w:themeColor="text1"/>
          <w:szCs w:val="22"/>
        </w:rPr>
        <w:t>Dunellen</w:t>
      </w:r>
    </w:p>
    <w:p w14:paraId="662D7BD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231170</w:t>
      </w:r>
      <w:r>
        <w:tab/>
      </w:r>
      <w:r w:rsidRPr="6BF95E0B">
        <w:rPr>
          <w:rFonts w:eastAsia="Calibri" w:cs="Calibri"/>
          <w:color w:val="000000" w:themeColor="text1"/>
          <w:szCs w:val="22"/>
        </w:rPr>
        <w:t>East Brunswick Township</w:t>
      </w:r>
    </w:p>
    <w:p w14:paraId="79F4AFA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231290</w:t>
      </w:r>
      <w:r>
        <w:tab/>
      </w:r>
      <w:r w:rsidRPr="6BF95E0B">
        <w:rPr>
          <w:rFonts w:eastAsia="Calibri" w:cs="Calibri"/>
          <w:color w:val="000000" w:themeColor="text1"/>
          <w:szCs w:val="22"/>
        </w:rPr>
        <w:t>Edison Township</w:t>
      </w:r>
    </w:p>
    <w:p w14:paraId="3B02D37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232150</w:t>
      </w:r>
      <w:r>
        <w:tab/>
      </w:r>
      <w:r w:rsidRPr="6BF95E0B">
        <w:rPr>
          <w:rFonts w:eastAsia="Calibri" w:cs="Calibri"/>
          <w:color w:val="000000" w:themeColor="text1"/>
          <w:szCs w:val="22"/>
        </w:rPr>
        <w:t>Highland Park</w:t>
      </w:r>
    </w:p>
    <w:p w14:paraId="7677283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232370</w:t>
      </w:r>
      <w:r>
        <w:tab/>
      </w:r>
      <w:r w:rsidRPr="6BF95E0B">
        <w:rPr>
          <w:rFonts w:eastAsia="Calibri" w:cs="Calibri"/>
          <w:color w:val="000000" w:themeColor="text1"/>
          <w:szCs w:val="22"/>
        </w:rPr>
        <w:t>Jamesburg</w:t>
      </w:r>
    </w:p>
    <w:p w14:paraId="652B461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233140</w:t>
      </w:r>
      <w:r>
        <w:tab/>
      </w:r>
      <w:r w:rsidRPr="6BF95E0B">
        <w:rPr>
          <w:rFonts w:eastAsia="Calibri" w:cs="Calibri"/>
          <w:color w:val="000000" w:themeColor="text1"/>
          <w:szCs w:val="22"/>
        </w:rPr>
        <w:t>Middlesex Borough</w:t>
      </w:r>
    </w:p>
    <w:p w14:paraId="482BFD9A"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233150</w:t>
      </w:r>
      <w:r>
        <w:tab/>
      </w:r>
      <w:r w:rsidRPr="6BF95E0B">
        <w:rPr>
          <w:rFonts w:eastAsia="Calibri" w:cs="Calibri"/>
          <w:color w:val="000000" w:themeColor="text1"/>
          <w:szCs w:val="22"/>
        </w:rPr>
        <w:t>Middlesex County Vocational School District</w:t>
      </w:r>
    </w:p>
    <w:p w14:paraId="5AACC75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233220</w:t>
      </w:r>
      <w:r>
        <w:tab/>
      </w:r>
      <w:r w:rsidRPr="6BF95E0B">
        <w:rPr>
          <w:rFonts w:eastAsia="Calibri" w:cs="Calibri"/>
          <w:color w:val="000000" w:themeColor="text1"/>
          <w:szCs w:val="22"/>
        </w:rPr>
        <w:t>Milltown</w:t>
      </w:r>
    </w:p>
    <w:p w14:paraId="3168895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233290</w:t>
      </w:r>
      <w:r>
        <w:tab/>
      </w:r>
      <w:r w:rsidRPr="6BF95E0B">
        <w:rPr>
          <w:rFonts w:eastAsia="Calibri" w:cs="Calibri"/>
          <w:color w:val="000000" w:themeColor="text1"/>
          <w:szCs w:val="22"/>
        </w:rPr>
        <w:t>Monroe Township</w:t>
      </w:r>
    </w:p>
    <w:p w14:paraId="1269603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233530</w:t>
      </w:r>
      <w:r>
        <w:tab/>
      </w:r>
      <w:r w:rsidRPr="6BF95E0B">
        <w:rPr>
          <w:rFonts w:eastAsia="Calibri" w:cs="Calibri"/>
          <w:color w:val="000000" w:themeColor="text1"/>
          <w:szCs w:val="22"/>
        </w:rPr>
        <w:t>New Brunswick</w:t>
      </w:r>
    </w:p>
    <w:p w14:paraId="6F9CEBC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233620</w:t>
      </w:r>
      <w:r>
        <w:tab/>
      </w:r>
      <w:r w:rsidRPr="6BF95E0B">
        <w:rPr>
          <w:rFonts w:eastAsia="Calibri" w:cs="Calibri"/>
          <w:color w:val="000000" w:themeColor="text1"/>
          <w:szCs w:val="22"/>
        </w:rPr>
        <w:t>North Brunswick Township</w:t>
      </w:r>
    </w:p>
    <w:p w14:paraId="720D39C8"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233845</w:t>
      </w:r>
      <w:r>
        <w:tab/>
      </w:r>
      <w:r w:rsidRPr="6BF95E0B">
        <w:rPr>
          <w:rFonts w:eastAsia="Calibri" w:cs="Calibri"/>
          <w:color w:val="000000" w:themeColor="text1"/>
          <w:szCs w:val="22"/>
        </w:rPr>
        <w:t>Old Bridge Township</w:t>
      </w:r>
    </w:p>
    <w:p w14:paraId="006E927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234090</w:t>
      </w:r>
      <w:r>
        <w:tab/>
      </w:r>
      <w:r w:rsidRPr="6BF95E0B">
        <w:rPr>
          <w:rFonts w:eastAsia="Calibri" w:cs="Calibri"/>
          <w:color w:val="000000" w:themeColor="text1"/>
          <w:szCs w:val="22"/>
        </w:rPr>
        <w:t>Perth Amboy</w:t>
      </w:r>
    </w:p>
    <w:p w14:paraId="2CF4920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234130</w:t>
      </w:r>
      <w:r>
        <w:tab/>
      </w:r>
      <w:r w:rsidRPr="6BF95E0B">
        <w:rPr>
          <w:rFonts w:eastAsia="Calibri" w:cs="Calibri"/>
          <w:color w:val="000000" w:themeColor="text1"/>
          <w:szCs w:val="22"/>
        </w:rPr>
        <w:t>Piscataway Township</w:t>
      </w:r>
    </w:p>
    <w:p w14:paraId="23AA4C1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234830</w:t>
      </w:r>
      <w:r>
        <w:tab/>
      </w:r>
      <w:r w:rsidRPr="6BF95E0B">
        <w:rPr>
          <w:rFonts w:eastAsia="Calibri" w:cs="Calibri"/>
          <w:color w:val="000000" w:themeColor="text1"/>
          <w:szCs w:val="22"/>
        </w:rPr>
        <w:t>South Amboy</w:t>
      </w:r>
    </w:p>
    <w:p w14:paraId="573566A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234860</w:t>
      </w:r>
      <w:r>
        <w:tab/>
      </w:r>
      <w:r w:rsidRPr="6BF95E0B">
        <w:rPr>
          <w:rFonts w:eastAsia="Calibri" w:cs="Calibri"/>
          <w:color w:val="000000" w:themeColor="text1"/>
          <w:szCs w:val="22"/>
        </w:rPr>
        <w:t>South Brunswick Township</w:t>
      </w:r>
    </w:p>
    <w:p w14:paraId="36AF977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234910</w:t>
      </w:r>
      <w:r>
        <w:tab/>
      </w:r>
      <w:r w:rsidRPr="6BF95E0B">
        <w:rPr>
          <w:rFonts w:eastAsia="Calibri" w:cs="Calibri"/>
          <w:color w:val="000000" w:themeColor="text1"/>
          <w:szCs w:val="22"/>
        </w:rPr>
        <w:t>South Plainfield</w:t>
      </w:r>
    </w:p>
    <w:p w14:paraId="0951992E"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234920</w:t>
      </w:r>
      <w:r>
        <w:tab/>
      </w:r>
      <w:r w:rsidRPr="6BF95E0B">
        <w:rPr>
          <w:rFonts w:eastAsia="Calibri" w:cs="Calibri"/>
          <w:color w:val="000000" w:themeColor="text1"/>
          <w:szCs w:val="22"/>
        </w:rPr>
        <w:t>South River</w:t>
      </w:r>
    </w:p>
    <w:p w14:paraId="1A6E25FF" w14:textId="14CDDDD9"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234970</w:t>
      </w:r>
      <w:r>
        <w:tab/>
      </w:r>
      <w:r w:rsidRPr="6BF95E0B">
        <w:rPr>
          <w:rFonts w:eastAsia="Calibri" w:cs="Calibri"/>
          <w:color w:val="000000" w:themeColor="text1"/>
          <w:szCs w:val="22"/>
        </w:rPr>
        <w:t>Spotswood</w:t>
      </w:r>
    </w:p>
    <w:p w14:paraId="38C49611" w14:textId="77777777" w:rsidR="00CC1225" w:rsidRDefault="00CC1225" w:rsidP="00CC1225">
      <w:pPr>
        <w:spacing w:after="0" w:line="240" w:lineRule="auto"/>
        <w:rPr>
          <w:rFonts w:eastAsia="Calibri" w:cs="Calibri"/>
          <w:color w:val="000000" w:themeColor="text1"/>
          <w:szCs w:val="22"/>
        </w:rPr>
      </w:pPr>
    </w:p>
    <w:p w14:paraId="3A1AC20F" w14:textId="77777777" w:rsidR="00D40AF6" w:rsidRDefault="00D40AF6" w:rsidP="00CC1225">
      <w:pPr>
        <w:pStyle w:val="Heading4"/>
        <w:spacing w:after="0" w:line="240" w:lineRule="auto"/>
        <w:rPr>
          <w:rFonts w:eastAsia="Calibri" w:cs="Calibri"/>
          <w:bCs/>
          <w:color w:val="000000" w:themeColor="text1"/>
          <w:szCs w:val="22"/>
        </w:rPr>
      </w:pPr>
      <w:r w:rsidRPr="6BF95E0B">
        <w:rPr>
          <w:rFonts w:eastAsia="Calibri" w:cs="Calibri"/>
          <w:bCs/>
          <w:i/>
          <w:iCs/>
          <w:color w:val="000000" w:themeColor="text1"/>
          <w:szCs w:val="22"/>
        </w:rPr>
        <w:t>Monmouth County</w:t>
      </w:r>
    </w:p>
    <w:p w14:paraId="7ED1F36C"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250180</w:t>
      </w:r>
      <w:r>
        <w:tab/>
      </w:r>
      <w:r w:rsidRPr="6BF95E0B">
        <w:rPr>
          <w:rFonts w:eastAsia="Calibri" w:cs="Calibri"/>
          <w:color w:val="000000" w:themeColor="text1"/>
          <w:szCs w:val="22"/>
        </w:rPr>
        <w:t>Avon Borough</w:t>
      </w:r>
    </w:p>
    <w:p w14:paraId="270AD9CD"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250500</w:t>
      </w:r>
      <w:r>
        <w:tab/>
      </w:r>
      <w:r w:rsidRPr="6BF95E0B">
        <w:rPr>
          <w:rFonts w:eastAsia="Calibri" w:cs="Calibri"/>
          <w:color w:val="000000" w:themeColor="text1"/>
          <w:szCs w:val="22"/>
        </w:rPr>
        <w:t>Bradley Beach</w:t>
      </w:r>
    </w:p>
    <w:p w14:paraId="01A8A15E"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250945</w:t>
      </w:r>
      <w:r>
        <w:tab/>
      </w:r>
      <w:r w:rsidRPr="6BF95E0B">
        <w:rPr>
          <w:rFonts w:eastAsia="Calibri" w:cs="Calibri"/>
          <w:color w:val="000000" w:themeColor="text1"/>
          <w:szCs w:val="22"/>
        </w:rPr>
        <w:t>Colts Neck Township</w:t>
      </w:r>
    </w:p>
    <w:p w14:paraId="3D43532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251000</w:t>
      </w:r>
      <w:r>
        <w:tab/>
      </w:r>
      <w:r w:rsidRPr="6BF95E0B">
        <w:rPr>
          <w:rFonts w:eastAsia="Calibri" w:cs="Calibri"/>
          <w:color w:val="000000" w:themeColor="text1"/>
          <w:szCs w:val="22"/>
        </w:rPr>
        <w:t>Deal Borough</w:t>
      </w:r>
    </w:p>
    <w:p w14:paraId="5C1A3FB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251440</w:t>
      </w:r>
      <w:r>
        <w:tab/>
      </w:r>
      <w:r w:rsidRPr="6BF95E0B">
        <w:rPr>
          <w:rFonts w:eastAsia="Calibri" w:cs="Calibri"/>
          <w:color w:val="000000" w:themeColor="text1"/>
          <w:szCs w:val="22"/>
        </w:rPr>
        <w:t>Fair Haven Borough</w:t>
      </w:r>
    </w:p>
    <w:p w14:paraId="50936B9A"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251650</w:t>
      </w:r>
      <w:r>
        <w:tab/>
      </w:r>
      <w:r w:rsidRPr="6BF95E0B">
        <w:rPr>
          <w:rFonts w:eastAsia="Calibri" w:cs="Calibri"/>
          <w:color w:val="000000" w:themeColor="text1"/>
          <w:szCs w:val="22"/>
        </w:rPr>
        <w:t>Freehold Regional High School District</w:t>
      </w:r>
    </w:p>
    <w:p w14:paraId="1DDE3F2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252120</w:t>
      </w:r>
      <w:r>
        <w:tab/>
      </w:r>
      <w:r w:rsidRPr="6BF95E0B">
        <w:rPr>
          <w:rFonts w:eastAsia="Calibri" w:cs="Calibri"/>
          <w:color w:val="000000" w:themeColor="text1"/>
          <w:szCs w:val="22"/>
        </w:rPr>
        <w:t>Henry Hudson Regional School</w:t>
      </w:r>
    </w:p>
    <w:p w14:paraId="722864CC"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252160</w:t>
      </w:r>
      <w:r>
        <w:tab/>
      </w:r>
      <w:r w:rsidRPr="6BF95E0B">
        <w:rPr>
          <w:rFonts w:eastAsia="Calibri" w:cs="Calibri"/>
          <w:color w:val="000000" w:themeColor="text1"/>
          <w:szCs w:val="22"/>
        </w:rPr>
        <w:t>Highlands Borough</w:t>
      </w:r>
    </w:p>
    <w:p w14:paraId="7D43A98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252290</w:t>
      </w:r>
      <w:r>
        <w:tab/>
      </w:r>
      <w:r w:rsidRPr="6BF95E0B">
        <w:rPr>
          <w:rFonts w:eastAsia="Calibri" w:cs="Calibri"/>
          <w:color w:val="000000" w:themeColor="text1"/>
          <w:szCs w:val="22"/>
        </w:rPr>
        <w:t>Howell Township</w:t>
      </w:r>
    </w:p>
    <w:p w14:paraId="27CA7D2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252400</w:t>
      </w:r>
      <w:r>
        <w:tab/>
      </w:r>
      <w:r w:rsidRPr="6BF95E0B">
        <w:rPr>
          <w:rFonts w:eastAsia="Calibri" w:cs="Calibri"/>
          <w:color w:val="000000" w:themeColor="text1"/>
          <w:szCs w:val="22"/>
        </w:rPr>
        <w:t>Keansburg Borough</w:t>
      </w:r>
    </w:p>
    <w:p w14:paraId="1E2FF92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252430</w:t>
      </w:r>
      <w:r>
        <w:tab/>
      </w:r>
      <w:r w:rsidRPr="6BF95E0B">
        <w:rPr>
          <w:rFonts w:eastAsia="Calibri" w:cs="Calibri"/>
          <w:color w:val="000000" w:themeColor="text1"/>
          <w:szCs w:val="22"/>
        </w:rPr>
        <w:t>Keyport</w:t>
      </w:r>
    </w:p>
    <w:p w14:paraId="0A1FB6FE"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lastRenderedPageBreak/>
        <w:t>252920</w:t>
      </w:r>
      <w:r>
        <w:tab/>
      </w:r>
      <w:r w:rsidRPr="6BF95E0B">
        <w:rPr>
          <w:rFonts w:eastAsia="Calibri" w:cs="Calibri"/>
          <w:color w:val="000000" w:themeColor="text1"/>
          <w:szCs w:val="22"/>
        </w:rPr>
        <w:t>Manalapan-Englishtown Regional</w:t>
      </w:r>
    </w:p>
    <w:p w14:paraId="2C884C2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253030</w:t>
      </w:r>
      <w:r>
        <w:tab/>
      </w:r>
      <w:r w:rsidRPr="6BF95E0B">
        <w:rPr>
          <w:rFonts w:eastAsia="Calibri" w:cs="Calibri"/>
          <w:color w:val="000000" w:themeColor="text1"/>
          <w:szCs w:val="22"/>
        </w:rPr>
        <w:t>Marlboro Township</w:t>
      </w:r>
    </w:p>
    <w:p w14:paraId="7790711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253160</w:t>
      </w:r>
      <w:r>
        <w:tab/>
      </w:r>
      <w:r w:rsidRPr="6BF95E0B">
        <w:rPr>
          <w:rFonts w:eastAsia="Calibri" w:cs="Calibri"/>
          <w:color w:val="000000" w:themeColor="text1"/>
          <w:szCs w:val="22"/>
        </w:rPr>
        <w:t>Middletown Township</w:t>
      </w:r>
    </w:p>
    <w:p w14:paraId="0804FCD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253270</w:t>
      </w:r>
      <w:r>
        <w:tab/>
      </w:r>
      <w:r w:rsidRPr="6BF95E0B">
        <w:rPr>
          <w:rFonts w:eastAsia="Calibri" w:cs="Calibri"/>
          <w:color w:val="000000" w:themeColor="text1"/>
          <w:szCs w:val="22"/>
        </w:rPr>
        <w:t>Monmouth Regional H.S. District</w:t>
      </w:r>
    </w:p>
    <w:p w14:paraId="7B252F4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253510</w:t>
      </w:r>
      <w:r>
        <w:tab/>
      </w:r>
      <w:r w:rsidRPr="6BF95E0B">
        <w:rPr>
          <w:rFonts w:eastAsia="Calibri" w:cs="Calibri"/>
          <w:color w:val="000000" w:themeColor="text1"/>
          <w:szCs w:val="22"/>
        </w:rPr>
        <w:t>Neptune Township</w:t>
      </w:r>
    </w:p>
    <w:p w14:paraId="5C9348D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253810</w:t>
      </w:r>
      <w:r>
        <w:tab/>
      </w:r>
      <w:r w:rsidRPr="6BF95E0B">
        <w:rPr>
          <w:rFonts w:eastAsia="Calibri" w:cs="Calibri"/>
          <w:color w:val="000000" w:themeColor="text1"/>
          <w:szCs w:val="22"/>
        </w:rPr>
        <w:t>Ocean Township</w:t>
      </w:r>
    </w:p>
    <w:p w14:paraId="195EA47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253830</w:t>
      </w:r>
      <w:r>
        <w:tab/>
      </w:r>
      <w:r w:rsidRPr="6BF95E0B">
        <w:rPr>
          <w:rFonts w:eastAsia="Calibri" w:cs="Calibri"/>
          <w:color w:val="000000" w:themeColor="text1"/>
          <w:szCs w:val="22"/>
        </w:rPr>
        <w:t>Oceanport Borough</w:t>
      </w:r>
    </w:p>
    <w:p w14:paraId="5EA4EDA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254570</w:t>
      </w:r>
      <w:r>
        <w:tab/>
      </w:r>
      <w:r w:rsidRPr="6BF95E0B">
        <w:rPr>
          <w:rFonts w:eastAsia="Calibri" w:cs="Calibri"/>
          <w:color w:val="000000" w:themeColor="text1"/>
          <w:szCs w:val="22"/>
        </w:rPr>
        <w:t>Rumson Borough</w:t>
      </w:r>
    </w:p>
    <w:p w14:paraId="08A8F70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254760</w:t>
      </w:r>
      <w:r>
        <w:tab/>
      </w:r>
      <w:r w:rsidRPr="6BF95E0B">
        <w:rPr>
          <w:rFonts w:eastAsia="Calibri" w:cs="Calibri"/>
          <w:color w:val="000000" w:themeColor="text1"/>
          <w:szCs w:val="22"/>
        </w:rPr>
        <w:t>Shore Regional High School District</w:t>
      </w:r>
    </w:p>
    <w:p w14:paraId="2E9F24E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254980</w:t>
      </w:r>
      <w:r>
        <w:tab/>
      </w:r>
      <w:r w:rsidRPr="6BF95E0B">
        <w:rPr>
          <w:rFonts w:eastAsia="Calibri" w:cs="Calibri"/>
          <w:color w:val="000000" w:themeColor="text1"/>
          <w:szCs w:val="22"/>
        </w:rPr>
        <w:t>Spring Lake</w:t>
      </w:r>
    </w:p>
    <w:p w14:paraId="2A57DA2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254990</w:t>
      </w:r>
      <w:r>
        <w:tab/>
      </w:r>
      <w:r w:rsidRPr="6BF95E0B">
        <w:rPr>
          <w:rFonts w:eastAsia="Calibri" w:cs="Calibri"/>
          <w:color w:val="000000" w:themeColor="text1"/>
          <w:szCs w:val="22"/>
        </w:rPr>
        <w:t>Spring Lake Heights Borough</w:t>
      </w:r>
    </w:p>
    <w:p w14:paraId="0978720E" w14:textId="68BDD88C"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255420</w:t>
      </w:r>
      <w:r>
        <w:tab/>
      </w:r>
      <w:r w:rsidRPr="6BF95E0B">
        <w:rPr>
          <w:rFonts w:eastAsia="Calibri" w:cs="Calibri"/>
          <w:color w:val="000000" w:themeColor="text1"/>
          <w:szCs w:val="22"/>
        </w:rPr>
        <w:t>Wall Township</w:t>
      </w:r>
      <w:r w:rsidR="00CC1225">
        <w:rPr>
          <w:rFonts w:eastAsia="Calibri" w:cs="Calibri"/>
          <w:color w:val="000000" w:themeColor="text1"/>
          <w:szCs w:val="22"/>
        </w:rPr>
        <w:br/>
      </w:r>
    </w:p>
    <w:p w14:paraId="0A806FC2" w14:textId="77777777" w:rsidR="00D40AF6" w:rsidRDefault="00D40AF6" w:rsidP="00CC1225">
      <w:pPr>
        <w:pStyle w:val="Heading4"/>
        <w:spacing w:after="0" w:line="240" w:lineRule="auto"/>
        <w:rPr>
          <w:rFonts w:eastAsia="Calibri" w:cs="Calibri"/>
          <w:bCs/>
          <w:color w:val="000000" w:themeColor="text1"/>
          <w:szCs w:val="22"/>
        </w:rPr>
      </w:pPr>
      <w:r w:rsidRPr="6BF95E0B">
        <w:rPr>
          <w:rFonts w:eastAsia="Calibri" w:cs="Calibri"/>
          <w:bCs/>
          <w:i/>
          <w:iCs/>
          <w:color w:val="000000" w:themeColor="text1"/>
          <w:szCs w:val="22"/>
        </w:rPr>
        <w:t>Morris County</w:t>
      </w:r>
    </w:p>
    <w:p w14:paraId="0D0D29D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270460</w:t>
      </w:r>
      <w:r>
        <w:tab/>
      </w:r>
      <w:r w:rsidRPr="6BF95E0B">
        <w:rPr>
          <w:rFonts w:eastAsia="Calibri" w:cs="Calibri"/>
          <w:color w:val="000000" w:themeColor="text1"/>
          <w:szCs w:val="22"/>
        </w:rPr>
        <w:t>Boonton Township</w:t>
      </w:r>
    </w:p>
    <w:p w14:paraId="4D0AA5B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270630</w:t>
      </w:r>
      <w:r>
        <w:tab/>
      </w:r>
      <w:r w:rsidRPr="6BF95E0B">
        <w:rPr>
          <w:rFonts w:eastAsia="Calibri" w:cs="Calibri"/>
          <w:color w:val="000000" w:themeColor="text1"/>
          <w:szCs w:val="22"/>
        </w:rPr>
        <w:t>Butler</w:t>
      </w:r>
    </w:p>
    <w:p w14:paraId="7754FC7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271530</w:t>
      </w:r>
      <w:r>
        <w:tab/>
      </w:r>
      <w:r w:rsidRPr="6BF95E0B">
        <w:rPr>
          <w:rFonts w:eastAsia="Calibri" w:cs="Calibri"/>
          <w:color w:val="000000" w:themeColor="text1"/>
          <w:szCs w:val="22"/>
        </w:rPr>
        <w:t>Florham Park</w:t>
      </w:r>
    </w:p>
    <w:p w14:paraId="12661E7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271990</w:t>
      </w:r>
      <w:r>
        <w:tab/>
      </w:r>
      <w:r w:rsidRPr="6BF95E0B">
        <w:rPr>
          <w:rFonts w:eastAsia="Calibri" w:cs="Calibri"/>
          <w:color w:val="000000" w:themeColor="text1"/>
          <w:szCs w:val="22"/>
        </w:rPr>
        <w:t>Hanover Park Regional High School District</w:t>
      </w:r>
    </w:p>
    <w:p w14:paraId="72AAE4A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272000</w:t>
      </w:r>
      <w:r>
        <w:tab/>
      </w:r>
      <w:r w:rsidRPr="6BF95E0B">
        <w:rPr>
          <w:rFonts w:eastAsia="Calibri" w:cs="Calibri"/>
          <w:color w:val="000000" w:themeColor="text1"/>
          <w:szCs w:val="22"/>
        </w:rPr>
        <w:t>Hanover Township</w:t>
      </w:r>
    </w:p>
    <w:p w14:paraId="2FA6DDC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272650</w:t>
      </w:r>
      <w:r>
        <w:tab/>
      </w:r>
      <w:r w:rsidRPr="6BF95E0B">
        <w:rPr>
          <w:rFonts w:eastAsia="Calibri" w:cs="Calibri"/>
          <w:color w:val="000000" w:themeColor="text1"/>
          <w:szCs w:val="22"/>
        </w:rPr>
        <w:t>Lincoln Park Borough</w:t>
      </w:r>
    </w:p>
    <w:p w14:paraId="2F96F4E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272870</w:t>
      </w:r>
      <w:r>
        <w:tab/>
      </w:r>
      <w:r w:rsidRPr="6BF95E0B">
        <w:rPr>
          <w:rFonts w:eastAsia="Calibri" w:cs="Calibri"/>
          <w:color w:val="000000" w:themeColor="text1"/>
          <w:szCs w:val="22"/>
        </w:rPr>
        <w:t>Madison</w:t>
      </w:r>
    </w:p>
    <w:p w14:paraId="6D52593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273240</w:t>
      </w:r>
      <w:r>
        <w:tab/>
      </w:r>
      <w:r w:rsidRPr="6BF95E0B">
        <w:rPr>
          <w:rFonts w:eastAsia="Calibri" w:cs="Calibri"/>
          <w:color w:val="000000" w:themeColor="text1"/>
          <w:szCs w:val="22"/>
        </w:rPr>
        <w:t>Mine Hill Township</w:t>
      </w:r>
    </w:p>
    <w:p w14:paraId="0B34A118"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273340</w:t>
      </w:r>
      <w:r>
        <w:tab/>
      </w:r>
      <w:r w:rsidRPr="6BF95E0B">
        <w:rPr>
          <w:rFonts w:eastAsia="Calibri" w:cs="Calibri"/>
          <w:color w:val="000000" w:themeColor="text1"/>
          <w:szCs w:val="22"/>
        </w:rPr>
        <w:t>Montville Township</w:t>
      </w:r>
    </w:p>
    <w:p w14:paraId="20ED5B0C"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273370</w:t>
      </w:r>
      <w:r>
        <w:tab/>
      </w:r>
      <w:r w:rsidRPr="6BF95E0B">
        <w:rPr>
          <w:rFonts w:eastAsia="Calibri" w:cs="Calibri"/>
          <w:color w:val="000000" w:themeColor="text1"/>
          <w:szCs w:val="22"/>
        </w:rPr>
        <w:t>Morris Hills Regional</w:t>
      </w:r>
    </w:p>
    <w:p w14:paraId="4CCA948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273380</w:t>
      </w:r>
      <w:r>
        <w:tab/>
      </w:r>
      <w:r w:rsidRPr="6BF95E0B">
        <w:rPr>
          <w:rFonts w:eastAsia="Calibri" w:cs="Calibri"/>
          <w:color w:val="000000" w:themeColor="text1"/>
          <w:szCs w:val="22"/>
        </w:rPr>
        <w:t>Morris Plains</w:t>
      </w:r>
    </w:p>
    <w:p w14:paraId="28E4209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273410</w:t>
      </w:r>
      <w:r>
        <w:tab/>
      </w:r>
      <w:r w:rsidRPr="6BF95E0B">
        <w:rPr>
          <w:rFonts w:eastAsia="Calibri" w:cs="Calibri"/>
          <w:color w:val="000000" w:themeColor="text1"/>
          <w:szCs w:val="22"/>
        </w:rPr>
        <w:t>Mount Arlington</w:t>
      </w:r>
    </w:p>
    <w:p w14:paraId="1F97360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273520</w:t>
      </w:r>
      <w:r>
        <w:tab/>
      </w:r>
      <w:r w:rsidRPr="6BF95E0B">
        <w:rPr>
          <w:rFonts w:eastAsia="Calibri" w:cs="Calibri"/>
          <w:color w:val="000000" w:themeColor="text1"/>
          <w:szCs w:val="22"/>
        </w:rPr>
        <w:t>Netcong</w:t>
      </w:r>
    </w:p>
    <w:p w14:paraId="06FFE6E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273950</w:t>
      </w:r>
      <w:r>
        <w:tab/>
      </w:r>
      <w:r w:rsidRPr="6BF95E0B">
        <w:rPr>
          <w:rFonts w:eastAsia="Calibri" w:cs="Calibri"/>
          <w:color w:val="000000" w:themeColor="text1"/>
          <w:szCs w:val="22"/>
        </w:rPr>
        <w:t>Parsippany-Troy Hills Township</w:t>
      </w:r>
    </w:p>
    <w:p w14:paraId="1F06DE2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274480</w:t>
      </w:r>
      <w:r>
        <w:tab/>
      </w:r>
      <w:r w:rsidRPr="6BF95E0B">
        <w:rPr>
          <w:rFonts w:eastAsia="Calibri" w:cs="Calibri"/>
          <w:color w:val="000000" w:themeColor="text1"/>
          <w:szCs w:val="22"/>
        </w:rPr>
        <w:t>Rockaway Borough</w:t>
      </w:r>
    </w:p>
    <w:p w14:paraId="6584B06E"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274490</w:t>
      </w:r>
      <w:r>
        <w:tab/>
      </w:r>
      <w:r w:rsidRPr="6BF95E0B">
        <w:rPr>
          <w:rFonts w:eastAsia="Calibri" w:cs="Calibri"/>
          <w:color w:val="000000" w:themeColor="text1"/>
          <w:szCs w:val="22"/>
        </w:rPr>
        <w:t>Rockaway Township</w:t>
      </w:r>
    </w:p>
    <w:p w14:paraId="2E7147A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274560</w:t>
      </w:r>
      <w:r>
        <w:tab/>
      </w:r>
      <w:r w:rsidRPr="6BF95E0B">
        <w:rPr>
          <w:rFonts w:eastAsia="Calibri" w:cs="Calibri"/>
          <w:color w:val="000000" w:themeColor="text1"/>
          <w:szCs w:val="22"/>
        </w:rPr>
        <w:t>Roxbury Township</w:t>
      </w:r>
    </w:p>
    <w:p w14:paraId="4AD607F0" w14:textId="562972E9"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275520 Washington Township</w:t>
      </w:r>
    </w:p>
    <w:p w14:paraId="0F2A3EBF" w14:textId="77777777" w:rsidR="00CC1225" w:rsidRDefault="00CC1225" w:rsidP="00CC1225">
      <w:pPr>
        <w:spacing w:after="0" w:line="240" w:lineRule="auto"/>
        <w:rPr>
          <w:rFonts w:eastAsia="Calibri" w:cs="Calibri"/>
          <w:color w:val="000000" w:themeColor="text1"/>
          <w:szCs w:val="22"/>
        </w:rPr>
      </w:pPr>
    </w:p>
    <w:p w14:paraId="56C23A80" w14:textId="77777777" w:rsidR="00D40AF6" w:rsidRDefault="00D40AF6" w:rsidP="00CC1225">
      <w:pPr>
        <w:pStyle w:val="Heading4"/>
        <w:spacing w:after="0" w:line="240" w:lineRule="auto"/>
        <w:rPr>
          <w:rFonts w:eastAsia="Calibri" w:cs="Calibri"/>
          <w:bCs/>
          <w:color w:val="000000" w:themeColor="text1"/>
          <w:szCs w:val="22"/>
        </w:rPr>
      </w:pPr>
      <w:r w:rsidRPr="6BF95E0B">
        <w:rPr>
          <w:rFonts w:eastAsia="Calibri" w:cs="Calibri"/>
          <w:bCs/>
          <w:i/>
          <w:iCs/>
          <w:color w:val="000000" w:themeColor="text1"/>
          <w:szCs w:val="22"/>
        </w:rPr>
        <w:t>Ocean County</w:t>
      </w:r>
    </w:p>
    <w:p w14:paraId="744B1B4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290185</w:t>
      </w:r>
      <w:r>
        <w:tab/>
      </w:r>
      <w:r w:rsidRPr="6BF95E0B">
        <w:rPr>
          <w:rFonts w:eastAsia="Calibri" w:cs="Calibri"/>
          <w:color w:val="000000" w:themeColor="text1"/>
          <w:szCs w:val="22"/>
        </w:rPr>
        <w:t>Barnegat Township</w:t>
      </w:r>
    </w:p>
    <w:p w14:paraId="0ABAD6D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290230</w:t>
      </w:r>
      <w:r>
        <w:tab/>
      </w:r>
      <w:r w:rsidRPr="6BF95E0B">
        <w:rPr>
          <w:rFonts w:eastAsia="Calibri" w:cs="Calibri"/>
          <w:color w:val="000000" w:themeColor="text1"/>
          <w:szCs w:val="22"/>
        </w:rPr>
        <w:t>Beach Haven Borough</w:t>
      </w:r>
    </w:p>
    <w:p w14:paraId="3CD0A9C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290320</w:t>
      </w:r>
      <w:r>
        <w:tab/>
      </w:r>
      <w:r w:rsidRPr="6BF95E0B">
        <w:rPr>
          <w:rFonts w:eastAsia="Calibri" w:cs="Calibri"/>
          <w:color w:val="000000" w:themeColor="text1"/>
          <w:szCs w:val="22"/>
        </w:rPr>
        <w:t>Berkeley Township</w:t>
      </w:r>
    </w:p>
    <w:p w14:paraId="2C0F38CB"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290530</w:t>
      </w:r>
      <w:r>
        <w:tab/>
      </w:r>
      <w:r w:rsidRPr="6BF95E0B">
        <w:rPr>
          <w:rFonts w:eastAsia="Calibri" w:cs="Calibri"/>
          <w:color w:val="000000" w:themeColor="text1"/>
          <w:szCs w:val="22"/>
        </w:rPr>
        <w:t>Brick Township</w:t>
      </w:r>
    </w:p>
    <w:p w14:paraId="5F027CB1" w14:textId="5193448F"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290770</w:t>
      </w:r>
      <w:r>
        <w:tab/>
      </w:r>
      <w:r w:rsidRPr="6BF95E0B">
        <w:rPr>
          <w:rFonts w:eastAsia="Calibri" w:cs="Calibri"/>
          <w:color w:val="000000" w:themeColor="text1"/>
          <w:szCs w:val="22"/>
        </w:rPr>
        <w:t>Central Regional</w:t>
      </w:r>
    </w:p>
    <w:p w14:paraId="19BA059B" w14:textId="3C3BBBDB" w:rsidR="00270398" w:rsidRDefault="00270398" w:rsidP="00CC1225">
      <w:pPr>
        <w:spacing w:after="0" w:line="240" w:lineRule="auto"/>
        <w:rPr>
          <w:rFonts w:eastAsia="Calibri" w:cs="Calibri"/>
          <w:color w:val="000000" w:themeColor="text1"/>
          <w:szCs w:val="22"/>
        </w:rPr>
      </w:pPr>
      <w:r>
        <w:rPr>
          <w:rFonts w:eastAsia="Calibri" w:cs="Calibri"/>
          <w:color w:val="000000" w:themeColor="text1"/>
          <w:szCs w:val="22"/>
        </w:rPr>
        <w:t>292350 Island Heights</w:t>
      </w:r>
    </w:p>
    <w:p w14:paraId="43646FA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292360</w:t>
      </w:r>
      <w:r>
        <w:tab/>
      </w:r>
      <w:r w:rsidRPr="6BF95E0B">
        <w:rPr>
          <w:rFonts w:eastAsia="Calibri" w:cs="Calibri"/>
          <w:color w:val="000000" w:themeColor="text1"/>
          <w:szCs w:val="22"/>
        </w:rPr>
        <w:t>Jackson Township</w:t>
      </w:r>
    </w:p>
    <w:p w14:paraId="7F1BF6A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292480</w:t>
      </w:r>
      <w:r>
        <w:tab/>
      </w:r>
      <w:r w:rsidRPr="6BF95E0B">
        <w:rPr>
          <w:rFonts w:eastAsia="Calibri" w:cs="Calibri"/>
          <w:color w:val="000000" w:themeColor="text1"/>
          <w:szCs w:val="22"/>
        </w:rPr>
        <w:t>Lacey Township</w:t>
      </w:r>
    </w:p>
    <w:p w14:paraId="25A618E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292520</w:t>
      </w:r>
      <w:r>
        <w:tab/>
      </w:r>
      <w:r w:rsidRPr="6BF95E0B">
        <w:rPr>
          <w:rFonts w:eastAsia="Calibri" w:cs="Calibri"/>
          <w:color w:val="000000" w:themeColor="text1"/>
          <w:szCs w:val="22"/>
        </w:rPr>
        <w:t>Lakewood Township</w:t>
      </w:r>
    </w:p>
    <w:p w14:paraId="7015284E"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292550</w:t>
      </w:r>
      <w:r>
        <w:tab/>
      </w:r>
      <w:r w:rsidRPr="6BF95E0B">
        <w:rPr>
          <w:rFonts w:eastAsia="Calibri" w:cs="Calibri"/>
          <w:color w:val="000000" w:themeColor="text1"/>
          <w:szCs w:val="22"/>
        </w:rPr>
        <w:t>Lavallette Borough</w:t>
      </w:r>
    </w:p>
    <w:p w14:paraId="76B83DDB"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292690</w:t>
      </w:r>
      <w:r>
        <w:tab/>
      </w:r>
      <w:r w:rsidRPr="6BF95E0B">
        <w:rPr>
          <w:rFonts w:eastAsia="Calibri" w:cs="Calibri"/>
          <w:color w:val="000000" w:themeColor="text1"/>
          <w:szCs w:val="22"/>
        </w:rPr>
        <w:t>Little Egg Harbor Township</w:t>
      </w:r>
    </w:p>
    <w:p w14:paraId="1529EEC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292760</w:t>
      </w:r>
      <w:r>
        <w:tab/>
      </w:r>
      <w:r w:rsidRPr="6BF95E0B">
        <w:rPr>
          <w:rFonts w:eastAsia="Calibri" w:cs="Calibri"/>
          <w:color w:val="000000" w:themeColor="text1"/>
          <w:szCs w:val="22"/>
        </w:rPr>
        <w:t>Long Beach Island</w:t>
      </w:r>
    </w:p>
    <w:p w14:paraId="04B9F148"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292940</w:t>
      </w:r>
      <w:r>
        <w:tab/>
      </w:r>
      <w:r w:rsidRPr="6BF95E0B">
        <w:rPr>
          <w:rFonts w:eastAsia="Calibri" w:cs="Calibri"/>
          <w:color w:val="000000" w:themeColor="text1"/>
          <w:szCs w:val="22"/>
        </w:rPr>
        <w:t>Manchester Township</w:t>
      </w:r>
    </w:p>
    <w:p w14:paraId="6C6A185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lastRenderedPageBreak/>
        <w:t>293790</w:t>
      </w:r>
      <w:r>
        <w:tab/>
      </w:r>
      <w:r w:rsidRPr="6BF95E0B">
        <w:rPr>
          <w:rFonts w:eastAsia="Calibri" w:cs="Calibri"/>
          <w:color w:val="000000" w:themeColor="text1"/>
          <w:szCs w:val="22"/>
        </w:rPr>
        <w:t>Ocean County Vocational School District</w:t>
      </w:r>
    </w:p>
    <w:p w14:paraId="3D34C2DB"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293800</w:t>
      </w:r>
      <w:r>
        <w:tab/>
      </w:r>
      <w:r w:rsidRPr="6BF95E0B">
        <w:rPr>
          <w:rFonts w:eastAsia="Calibri" w:cs="Calibri"/>
          <w:color w:val="000000" w:themeColor="text1"/>
          <w:szCs w:val="22"/>
        </w:rPr>
        <w:t>Ocean Gate</w:t>
      </w:r>
    </w:p>
    <w:p w14:paraId="2C24322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293820</w:t>
      </w:r>
      <w:r>
        <w:tab/>
      </w:r>
      <w:r w:rsidRPr="6BF95E0B">
        <w:rPr>
          <w:rFonts w:eastAsia="Calibri" w:cs="Calibri"/>
          <w:color w:val="000000" w:themeColor="text1"/>
          <w:szCs w:val="22"/>
        </w:rPr>
        <w:t>Ocean Township</w:t>
      </w:r>
    </w:p>
    <w:p w14:paraId="03A435B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294105</w:t>
      </w:r>
      <w:r>
        <w:tab/>
      </w:r>
      <w:r w:rsidRPr="6BF95E0B">
        <w:rPr>
          <w:rFonts w:eastAsia="Calibri" w:cs="Calibri"/>
          <w:color w:val="000000" w:themeColor="text1"/>
          <w:szCs w:val="22"/>
        </w:rPr>
        <w:t>Pinelands Regional</w:t>
      </w:r>
    </w:p>
    <w:p w14:paraId="4DAE895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294190</w:t>
      </w:r>
      <w:r>
        <w:tab/>
      </w:r>
      <w:r w:rsidRPr="6BF95E0B">
        <w:rPr>
          <w:rFonts w:eastAsia="Calibri" w:cs="Calibri"/>
          <w:color w:val="000000" w:themeColor="text1"/>
          <w:szCs w:val="22"/>
        </w:rPr>
        <w:t>Plumsted Township</w:t>
      </w:r>
    </w:p>
    <w:p w14:paraId="3BD8E91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294210</w:t>
      </w:r>
      <w:r>
        <w:tab/>
      </w:r>
      <w:r w:rsidRPr="6BF95E0B">
        <w:rPr>
          <w:rFonts w:eastAsia="Calibri" w:cs="Calibri"/>
          <w:color w:val="000000" w:themeColor="text1"/>
          <w:szCs w:val="22"/>
        </w:rPr>
        <w:t>Point Pleasant Borough</w:t>
      </w:r>
    </w:p>
    <w:p w14:paraId="0B71E5B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294220</w:t>
      </w:r>
      <w:r>
        <w:tab/>
      </w:r>
      <w:r w:rsidRPr="6BF95E0B">
        <w:rPr>
          <w:rFonts w:eastAsia="Calibri" w:cs="Calibri"/>
          <w:color w:val="000000" w:themeColor="text1"/>
          <w:szCs w:val="22"/>
        </w:rPr>
        <w:t>Point Pleasant Beach</w:t>
      </w:r>
    </w:p>
    <w:p w14:paraId="2B85EA88"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294710</w:t>
      </w:r>
      <w:r>
        <w:tab/>
      </w:r>
      <w:r w:rsidRPr="6BF95E0B">
        <w:rPr>
          <w:rFonts w:eastAsia="Calibri" w:cs="Calibri"/>
          <w:color w:val="000000" w:themeColor="text1"/>
          <w:szCs w:val="22"/>
        </w:rPr>
        <w:t>Seaside Heights Borough</w:t>
      </w:r>
    </w:p>
    <w:p w14:paraId="4B83297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294950</w:t>
      </w:r>
      <w:r>
        <w:tab/>
      </w:r>
      <w:r w:rsidRPr="6BF95E0B">
        <w:rPr>
          <w:rFonts w:eastAsia="Calibri" w:cs="Calibri"/>
          <w:color w:val="000000" w:themeColor="text1"/>
          <w:szCs w:val="22"/>
        </w:rPr>
        <w:t>Southern Regional</w:t>
      </w:r>
    </w:p>
    <w:p w14:paraId="01DA8DB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295020</w:t>
      </w:r>
      <w:r>
        <w:tab/>
      </w:r>
      <w:r w:rsidRPr="6BF95E0B">
        <w:rPr>
          <w:rFonts w:eastAsia="Calibri" w:cs="Calibri"/>
          <w:color w:val="000000" w:themeColor="text1"/>
          <w:szCs w:val="22"/>
        </w:rPr>
        <w:t>Stafford Township</w:t>
      </w:r>
    </w:p>
    <w:p w14:paraId="387AF334" w14:textId="522A79C4"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295190</w:t>
      </w:r>
      <w:r>
        <w:tab/>
      </w:r>
      <w:r w:rsidRPr="6BF95E0B">
        <w:rPr>
          <w:rFonts w:eastAsia="Calibri" w:cs="Calibri"/>
          <w:color w:val="000000" w:themeColor="text1"/>
          <w:szCs w:val="22"/>
        </w:rPr>
        <w:t>Toms River Regional</w:t>
      </w:r>
    </w:p>
    <w:p w14:paraId="428E4439" w14:textId="77777777" w:rsidR="00885A10" w:rsidRDefault="00885A10" w:rsidP="00CC1225">
      <w:pPr>
        <w:spacing w:after="0" w:line="240" w:lineRule="auto"/>
        <w:rPr>
          <w:rFonts w:eastAsia="Calibri" w:cs="Calibri"/>
          <w:color w:val="000000" w:themeColor="text1"/>
          <w:szCs w:val="22"/>
        </w:rPr>
      </w:pPr>
    </w:p>
    <w:p w14:paraId="6D9FA5B8" w14:textId="77777777" w:rsidR="00D40AF6" w:rsidRDefault="00D40AF6" w:rsidP="00CC1225">
      <w:pPr>
        <w:pStyle w:val="Heading4"/>
        <w:spacing w:after="0" w:line="240" w:lineRule="auto"/>
        <w:rPr>
          <w:rFonts w:eastAsia="Calibri" w:cs="Calibri"/>
          <w:bCs/>
          <w:color w:val="000000" w:themeColor="text1"/>
          <w:szCs w:val="22"/>
        </w:rPr>
      </w:pPr>
      <w:r w:rsidRPr="6BF95E0B">
        <w:rPr>
          <w:rFonts w:eastAsia="Calibri" w:cs="Calibri"/>
          <w:bCs/>
          <w:i/>
          <w:iCs/>
          <w:color w:val="000000" w:themeColor="text1"/>
          <w:szCs w:val="22"/>
        </w:rPr>
        <w:t>Passaic County</w:t>
      </w:r>
    </w:p>
    <w:p w14:paraId="20A5655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310420</w:t>
      </w:r>
      <w:r>
        <w:tab/>
      </w:r>
      <w:r w:rsidRPr="6BF95E0B">
        <w:rPr>
          <w:rFonts w:eastAsia="Calibri" w:cs="Calibri"/>
          <w:color w:val="000000" w:themeColor="text1"/>
          <w:szCs w:val="22"/>
        </w:rPr>
        <w:t>Bloomingdale</w:t>
      </w:r>
    </w:p>
    <w:p w14:paraId="042D072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310900</w:t>
      </w:r>
      <w:r>
        <w:tab/>
      </w:r>
      <w:r w:rsidRPr="6BF95E0B">
        <w:rPr>
          <w:rFonts w:eastAsia="Calibri" w:cs="Calibri"/>
          <w:color w:val="000000" w:themeColor="text1"/>
          <w:szCs w:val="22"/>
        </w:rPr>
        <w:t>Clifton</w:t>
      </w:r>
    </w:p>
    <w:p w14:paraId="4E775EFE"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311920</w:t>
      </w:r>
      <w:r>
        <w:tab/>
      </w:r>
      <w:r w:rsidRPr="6BF95E0B">
        <w:rPr>
          <w:rFonts w:eastAsia="Calibri" w:cs="Calibri"/>
          <w:color w:val="000000" w:themeColor="text1"/>
          <w:szCs w:val="22"/>
        </w:rPr>
        <w:t>Haledon</w:t>
      </w:r>
    </w:p>
    <w:p w14:paraId="5484269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312100</w:t>
      </w:r>
      <w:r>
        <w:tab/>
      </w:r>
      <w:r w:rsidRPr="6BF95E0B">
        <w:rPr>
          <w:rFonts w:eastAsia="Calibri" w:cs="Calibri"/>
          <w:color w:val="000000" w:themeColor="text1"/>
          <w:szCs w:val="22"/>
        </w:rPr>
        <w:t>Hawthorne</w:t>
      </w:r>
    </w:p>
    <w:p w14:paraId="6CC95368"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312510</w:t>
      </w:r>
      <w:r>
        <w:tab/>
      </w:r>
      <w:r w:rsidRPr="6BF95E0B">
        <w:rPr>
          <w:rFonts w:eastAsia="Calibri" w:cs="Calibri"/>
          <w:color w:val="000000" w:themeColor="text1"/>
          <w:szCs w:val="22"/>
        </w:rPr>
        <w:t>Lakeland Regional</w:t>
      </w:r>
    </w:p>
    <w:p w14:paraId="0291B3D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312700</w:t>
      </w:r>
      <w:r>
        <w:tab/>
      </w:r>
      <w:r w:rsidRPr="6BF95E0B">
        <w:rPr>
          <w:rFonts w:eastAsia="Calibri" w:cs="Calibri"/>
          <w:color w:val="000000" w:themeColor="text1"/>
          <w:szCs w:val="22"/>
        </w:rPr>
        <w:t>Little Falls Township</w:t>
      </w:r>
    </w:p>
    <w:p w14:paraId="2AAD311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313640</w:t>
      </w:r>
      <w:r>
        <w:tab/>
      </w:r>
      <w:r w:rsidRPr="6BF95E0B">
        <w:rPr>
          <w:rFonts w:eastAsia="Calibri" w:cs="Calibri"/>
          <w:color w:val="000000" w:themeColor="text1"/>
          <w:szCs w:val="22"/>
        </w:rPr>
        <w:t>North Haledon</w:t>
      </w:r>
    </w:p>
    <w:p w14:paraId="514063F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313970</w:t>
      </w:r>
      <w:r>
        <w:tab/>
      </w:r>
      <w:r w:rsidRPr="6BF95E0B">
        <w:rPr>
          <w:rFonts w:eastAsia="Calibri" w:cs="Calibri"/>
          <w:color w:val="000000" w:themeColor="text1"/>
          <w:szCs w:val="22"/>
        </w:rPr>
        <w:t>Passaic City</w:t>
      </w:r>
    </w:p>
    <w:p w14:paraId="2E4714AE" w14:textId="0D13F6AD"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313980</w:t>
      </w:r>
      <w:r>
        <w:tab/>
      </w:r>
      <w:r w:rsidRPr="6BF95E0B">
        <w:rPr>
          <w:rFonts w:eastAsia="Calibri" w:cs="Calibri"/>
          <w:color w:val="000000" w:themeColor="text1"/>
          <w:szCs w:val="22"/>
        </w:rPr>
        <w:t>Passaic County Manchester Regional</w:t>
      </w:r>
    </w:p>
    <w:p w14:paraId="41B24ABA" w14:textId="77777777" w:rsidR="00132B8F" w:rsidRDefault="00132B8F" w:rsidP="00CC1225">
      <w:pPr>
        <w:spacing w:after="0" w:line="240" w:lineRule="auto"/>
        <w:rPr>
          <w:rFonts w:eastAsia="Calibri" w:cs="Calibri"/>
          <w:color w:val="000000" w:themeColor="text1"/>
          <w:szCs w:val="22"/>
        </w:rPr>
      </w:pPr>
      <w:r w:rsidRPr="6BF95E0B">
        <w:rPr>
          <w:rFonts w:eastAsia="Calibri" w:cs="Calibri"/>
          <w:color w:val="000000" w:themeColor="text1"/>
          <w:szCs w:val="22"/>
        </w:rPr>
        <w:t>313990</w:t>
      </w:r>
      <w:r>
        <w:tab/>
      </w:r>
      <w:r w:rsidRPr="6BF95E0B">
        <w:rPr>
          <w:rFonts w:eastAsia="Calibri" w:cs="Calibri"/>
          <w:color w:val="000000" w:themeColor="text1"/>
          <w:szCs w:val="22"/>
        </w:rPr>
        <w:t>Passaic Valley Regional High School District #1</w:t>
      </w:r>
    </w:p>
    <w:p w14:paraId="77F121E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313995</w:t>
      </w:r>
      <w:r>
        <w:tab/>
      </w:r>
      <w:r w:rsidRPr="6BF95E0B">
        <w:rPr>
          <w:rFonts w:eastAsia="Calibri" w:cs="Calibri"/>
          <w:color w:val="000000" w:themeColor="text1"/>
          <w:szCs w:val="22"/>
        </w:rPr>
        <w:t>Passaic County Vocational School District</w:t>
      </w:r>
    </w:p>
    <w:p w14:paraId="698E1B2A"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314010</w:t>
      </w:r>
      <w:r>
        <w:tab/>
      </w:r>
      <w:r w:rsidRPr="6BF95E0B">
        <w:rPr>
          <w:rFonts w:eastAsia="Calibri" w:cs="Calibri"/>
          <w:color w:val="000000" w:themeColor="text1"/>
          <w:szCs w:val="22"/>
        </w:rPr>
        <w:t>Paterson City</w:t>
      </w:r>
    </w:p>
    <w:p w14:paraId="0BB50FF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314230</w:t>
      </w:r>
      <w:r>
        <w:tab/>
      </w:r>
      <w:r w:rsidRPr="6BF95E0B">
        <w:rPr>
          <w:rFonts w:eastAsia="Calibri" w:cs="Calibri"/>
          <w:color w:val="000000" w:themeColor="text1"/>
          <w:szCs w:val="22"/>
        </w:rPr>
        <w:t>Pompton Lakes</w:t>
      </w:r>
    </w:p>
    <w:p w14:paraId="3C3284A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314270</w:t>
      </w:r>
      <w:r>
        <w:tab/>
      </w:r>
      <w:r w:rsidRPr="6BF95E0B">
        <w:rPr>
          <w:rFonts w:eastAsia="Calibri" w:cs="Calibri"/>
          <w:color w:val="000000" w:themeColor="text1"/>
          <w:szCs w:val="22"/>
        </w:rPr>
        <w:t>Prospect Park</w:t>
      </w:r>
    </w:p>
    <w:p w14:paraId="16E9138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315200</w:t>
      </w:r>
      <w:r>
        <w:tab/>
      </w:r>
      <w:r w:rsidRPr="6BF95E0B">
        <w:rPr>
          <w:rFonts w:eastAsia="Calibri" w:cs="Calibri"/>
          <w:color w:val="000000" w:themeColor="text1"/>
          <w:szCs w:val="22"/>
        </w:rPr>
        <w:t>Totowa</w:t>
      </w:r>
    </w:p>
    <w:p w14:paraId="069E9B6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315440</w:t>
      </w:r>
      <w:r>
        <w:tab/>
      </w:r>
      <w:r w:rsidRPr="6BF95E0B">
        <w:rPr>
          <w:rFonts w:eastAsia="Calibri" w:cs="Calibri"/>
          <w:color w:val="000000" w:themeColor="text1"/>
          <w:szCs w:val="22"/>
        </w:rPr>
        <w:t>Wanaque</w:t>
      </w:r>
    </w:p>
    <w:p w14:paraId="0DBB855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315570</w:t>
      </w:r>
      <w:r>
        <w:tab/>
      </w:r>
      <w:r w:rsidRPr="6BF95E0B">
        <w:rPr>
          <w:rFonts w:eastAsia="Calibri" w:cs="Calibri"/>
          <w:color w:val="000000" w:themeColor="text1"/>
          <w:szCs w:val="22"/>
        </w:rPr>
        <w:t>Wayne Township</w:t>
      </w:r>
    </w:p>
    <w:p w14:paraId="6DF7682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315650</w:t>
      </w:r>
      <w:r>
        <w:tab/>
      </w:r>
      <w:r w:rsidRPr="6BF95E0B">
        <w:rPr>
          <w:rFonts w:eastAsia="Calibri" w:cs="Calibri"/>
          <w:color w:val="000000" w:themeColor="text1"/>
          <w:szCs w:val="22"/>
        </w:rPr>
        <w:t>West Milford Township</w:t>
      </w:r>
    </w:p>
    <w:p w14:paraId="476331DA" w14:textId="66DC0763"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315690</w:t>
      </w:r>
      <w:r>
        <w:tab/>
      </w:r>
      <w:r w:rsidRPr="6BF95E0B">
        <w:rPr>
          <w:rFonts w:eastAsia="Calibri" w:cs="Calibri"/>
          <w:color w:val="000000" w:themeColor="text1"/>
          <w:szCs w:val="22"/>
        </w:rPr>
        <w:t>Woodland Park</w:t>
      </w:r>
    </w:p>
    <w:p w14:paraId="22144226" w14:textId="77777777" w:rsidR="00885A10" w:rsidRDefault="00885A10" w:rsidP="00CC1225">
      <w:pPr>
        <w:spacing w:after="0" w:line="240" w:lineRule="auto"/>
        <w:rPr>
          <w:rFonts w:eastAsia="Calibri" w:cs="Calibri"/>
          <w:color w:val="000000" w:themeColor="text1"/>
          <w:szCs w:val="22"/>
        </w:rPr>
      </w:pPr>
    </w:p>
    <w:p w14:paraId="437C4CF0" w14:textId="77777777" w:rsidR="00D40AF6" w:rsidRDefault="00D40AF6" w:rsidP="00CC1225">
      <w:pPr>
        <w:pStyle w:val="Heading4"/>
        <w:spacing w:after="0" w:line="240" w:lineRule="auto"/>
        <w:rPr>
          <w:rFonts w:eastAsia="Calibri" w:cs="Calibri"/>
          <w:bCs/>
          <w:color w:val="000000" w:themeColor="text1"/>
          <w:szCs w:val="22"/>
        </w:rPr>
      </w:pPr>
      <w:r w:rsidRPr="6BF95E0B">
        <w:rPr>
          <w:rFonts w:eastAsia="Calibri" w:cs="Calibri"/>
          <w:bCs/>
          <w:i/>
          <w:iCs/>
          <w:color w:val="000000" w:themeColor="text1"/>
          <w:szCs w:val="22"/>
        </w:rPr>
        <w:t>Salem County</w:t>
      </w:r>
    </w:p>
    <w:p w14:paraId="32047A6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331350</w:t>
      </w:r>
      <w:r>
        <w:tab/>
      </w:r>
      <w:r w:rsidRPr="6BF95E0B">
        <w:rPr>
          <w:rFonts w:eastAsia="Calibri" w:cs="Calibri"/>
          <w:color w:val="000000" w:themeColor="text1"/>
          <w:szCs w:val="22"/>
        </w:rPr>
        <w:t>Elsinboro Township</w:t>
      </w:r>
    </w:p>
    <w:p w14:paraId="18BBB1F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332950</w:t>
      </w:r>
      <w:r>
        <w:tab/>
      </w:r>
      <w:r w:rsidRPr="6BF95E0B">
        <w:rPr>
          <w:rFonts w:eastAsia="Calibri" w:cs="Calibri"/>
          <w:color w:val="000000" w:themeColor="text1"/>
          <w:szCs w:val="22"/>
        </w:rPr>
        <w:t>Mannington Township</w:t>
      </w:r>
    </w:p>
    <w:p w14:paraId="5ECB307E"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334070</w:t>
      </w:r>
      <w:r>
        <w:tab/>
      </w:r>
      <w:r w:rsidRPr="6BF95E0B">
        <w:rPr>
          <w:rFonts w:eastAsia="Calibri" w:cs="Calibri"/>
          <w:color w:val="000000" w:themeColor="text1"/>
          <w:szCs w:val="22"/>
        </w:rPr>
        <w:t>Penns Grove-Carneys Point Regional</w:t>
      </w:r>
    </w:p>
    <w:p w14:paraId="34102A6A"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334075</w:t>
      </w:r>
      <w:r>
        <w:tab/>
      </w:r>
      <w:r w:rsidRPr="6BF95E0B">
        <w:rPr>
          <w:rFonts w:eastAsia="Calibri" w:cs="Calibri"/>
          <w:color w:val="000000" w:themeColor="text1"/>
          <w:szCs w:val="22"/>
        </w:rPr>
        <w:t>Pennsville Township</w:t>
      </w:r>
    </w:p>
    <w:p w14:paraId="6B37F9C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334150</w:t>
      </w:r>
      <w:r>
        <w:tab/>
      </w:r>
      <w:r w:rsidRPr="6BF95E0B">
        <w:rPr>
          <w:rFonts w:eastAsia="Calibri" w:cs="Calibri"/>
          <w:color w:val="000000" w:themeColor="text1"/>
          <w:szCs w:val="22"/>
        </w:rPr>
        <w:t>Pittsgrove Township</w:t>
      </w:r>
    </w:p>
    <w:p w14:paraId="1632BA8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334630</w:t>
      </w:r>
      <w:r>
        <w:tab/>
      </w:r>
      <w:r w:rsidRPr="6BF95E0B">
        <w:rPr>
          <w:rFonts w:eastAsia="Calibri" w:cs="Calibri"/>
          <w:color w:val="000000" w:themeColor="text1"/>
          <w:szCs w:val="22"/>
        </w:rPr>
        <w:t>Salem City</w:t>
      </w:r>
    </w:p>
    <w:p w14:paraId="33297ED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334640</w:t>
      </w:r>
      <w:r>
        <w:tab/>
      </w:r>
      <w:r w:rsidRPr="6BF95E0B">
        <w:rPr>
          <w:rFonts w:eastAsia="Calibri" w:cs="Calibri"/>
          <w:color w:val="000000" w:themeColor="text1"/>
          <w:szCs w:val="22"/>
        </w:rPr>
        <w:t>Salem County Vocational School District</w:t>
      </w:r>
    </w:p>
    <w:p w14:paraId="59F3DCBD" w14:textId="7E3A75D5"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335320</w:t>
      </w:r>
      <w:r>
        <w:tab/>
      </w:r>
      <w:r w:rsidRPr="6BF95E0B">
        <w:rPr>
          <w:rFonts w:eastAsia="Calibri" w:cs="Calibri"/>
          <w:color w:val="000000" w:themeColor="text1"/>
          <w:szCs w:val="22"/>
        </w:rPr>
        <w:t>Upper Pittsgrove Township</w:t>
      </w:r>
    </w:p>
    <w:p w14:paraId="23C757E7" w14:textId="77777777" w:rsidR="00885A10" w:rsidRDefault="00885A10" w:rsidP="00CC1225">
      <w:pPr>
        <w:spacing w:after="0" w:line="240" w:lineRule="auto"/>
        <w:rPr>
          <w:rFonts w:eastAsia="Calibri" w:cs="Calibri"/>
          <w:color w:val="000000" w:themeColor="text1"/>
          <w:szCs w:val="22"/>
        </w:rPr>
      </w:pPr>
    </w:p>
    <w:p w14:paraId="65DF3CE2" w14:textId="77777777" w:rsidR="00D40AF6" w:rsidRDefault="00D40AF6" w:rsidP="00CC1225">
      <w:pPr>
        <w:pStyle w:val="Heading4"/>
        <w:spacing w:after="0" w:line="240" w:lineRule="auto"/>
        <w:rPr>
          <w:rFonts w:eastAsia="Calibri" w:cs="Calibri"/>
          <w:bCs/>
          <w:color w:val="000000" w:themeColor="text1"/>
          <w:szCs w:val="22"/>
        </w:rPr>
      </w:pPr>
      <w:r w:rsidRPr="6BF95E0B">
        <w:rPr>
          <w:rFonts w:eastAsia="Calibri" w:cs="Calibri"/>
          <w:bCs/>
          <w:i/>
          <w:iCs/>
          <w:color w:val="000000" w:themeColor="text1"/>
          <w:szCs w:val="22"/>
        </w:rPr>
        <w:t>Somerset County</w:t>
      </w:r>
    </w:p>
    <w:p w14:paraId="402F906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350240</w:t>
      </w:r>
      <w:r>
        <w:tab/>
      </w:r>
      <w:r w:rsidRPr="6BF95E0B">
        <w:rPr>
          <w:rFonts w:eastAsia="Calibri" w:cs="Calibri"/>
          <w:color w:val="000000" w:themeColor="text1"/>
          <w:szCs w:val="22"/>
        </w:rPr>
        <w:t>Bedminster Township</w:t>
      </w:r>
    </w:p>
    <w:p w14:paraId="7BC2B0C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350350</w:t>
      </w:r>
      <w:r>
        <w:tab/>
      </w:r>
      <w:r w:rsidRPr="6BF95E0B">
        <w:rPr>
          <w:rFonts w:eastAsia="Calibri" w:cs="Calibri"/>
          <w:color w:val="000000" w:themeColor="text1"/>
          <w:szCs w:val="22"/>
        </w:rPr>
        <w:t>Bernards Township</w:t>
      </w:r>
    </w:p>
    <w:p w14:paraId="7703BBF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350490</w:t>
      </w:r>
      <w:r>
        <w:tab/>
      </w:r>
      <w:r w:rsidRPr="6BF95E0B">
        <w:rPr>
          <w:rFonts w:eastAsia="Calibri" w:cs="Calibri"/>
          <w:color w:val="000000" w:themeColor="text1"/>
          <w:szCs w:val="22"/>
        </w:rPr>
        <w:t>Bound Brook Borough</w:t>
      </w:r>
    </w:p>
    <w:p w14:paraId="654E190A"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lastRenderedPageBreak/>
        <w:t>350510</w:t>
      </w:r>
      <w:r>
        <w:tab/>
      </w:r>
      <w:r w:rsidRPr="6BF95E0B">
        <w:rPr>
          <w:rFonts w:eastAsia="Calibri" w:cs="Calibri"/>
          <w:color w:val="000000" w:themeColor="text1"/>
          <w:szCs w:val="22"/>
        </w:rPr>
        <w:t>Branchburg Township</w:t>
      </w:r>
    </w:p>
    <w:p w14:paraId="002384A8"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350555</w:t>
      </w:r>
      <w:r>
        <w:tab/>
      </w:r>
      <w:r w:rsidRPr="6BF95E0B">
        <w:rPr>
          <w:rFonts w:eastAsia="Calibri" w:cs="Calibri"/>
          <w:color w:val="000000" w:themeColor="text1"/>
          <w:szCs w:val="22"/>
        </w:rPr>
        <w:t>Bridgewater-Raritan Regional</w:t>
      </w:r>
    </w:p>
    <w:p w14:paraId="6DA4C35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351610</w:t>
      </w:r>
      <w:r>
        <w:tab/>
      </w:r>
      <w:r w:rsidRPr="6BF95E0B">
        <w:rPr>
          <w:rFonts w:eastAsia="Calibri" w:cs="Calibri"/>
          <w:color w:val="000000" w:themeColor="text1"/>
          <w:szCs w:val="22"/>
        </w:rPr>
        <w:t>Franklin Township</w:t>
      </w:r>
    </w:p>
    <w:p w14:paraId="64E70E8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351810</w:t>
      </w:r>
      <w:r>
        <w:tab/>
      </w:r>
      <w:r w:rsidRPr="6BF95E0B">
        <w:rPr>
          <w:rFonts w:eastAsia="Calibri" w:cs="Calibri"/>
          <w:color w:val="000000" w:themeColor="text1"/>
          <w:szCs w:val="22"/>
        </w:rPr>
        <w:t>Green Brook Township</w:t>
      </w:r>
    </w:p>
    <w:p w14:paraId="0F24B67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352170</w:t>
      </w:r>
      <w:r>
        <w:tab/>
      </w:r>
      <w:r w:rsidRPr="6BF95E0B">
        <w:rPr>
          <w:rFonts w:eastAsia="Calibri" w:cs="Calibri"/>
          <w:color w:val="000000" w:themeColor="text1"/>
          <w:szCs w:val="22"/>
        </w:rPr>
        <w:t>Hillsborough Township</w:t>
      </w:r>
    </w:p>
    <w:p w14:paraId="0E77FAC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353000</w:t>
      </w:r>
      <w:r>
        <w:tab/>
      </w:r>
      <w:r w:rsidRPr="6BF95E0B">
        <w:rPr>
          <w:rFonts w:eastAsia="Calibri" w:cs="Calibri"/>
          <w:color w:val="000000" w:themeColor="text1"/>
          <w:szCs w:val="22"/>
        </w:rPr>
        <w:t>Manville Borough</w:t>
      </w:r>
    </w:p>
    <w:p w14:paraId="2BDB483B"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353320</w:t>
      </w:r>
      <w:r>
        <w:tab/>
      </w:r>
      <w:r w:rsidRPr="6BF95E0B">
        <w:rPr>
          <w:rFonts w:eastAsia="Calibri" w:cs="Calibri"/>
          <w:color w:val="000000" w:themeColor="text1"/>
          <w:szCs w:val="22"/>
        </w:rPr>
        <w:t>Montgomery Township</w:t>
      </w:r>
    </w:p>
    <w:p w14:paraId="166EC6EB"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353670</w:t>
      </w:r>
      <w:r>
        <w:tab/>
      </w:r>
      <w:r w:rsidRPr="6BF95E0B">
        <w:rPr>
          <w:rFonts w:eastAsia="Calibri" w:cs="Calibri"/>
          <w:color w:val="000000" w:themeColor="text1"/>
          <w:szCs w:val="22"/>
        </w:rPr>
        <w:t>North Plainfield Borough</w:t>
      </w:r>
    </w:p>
    <w:p w14:paraId="32D1E3CA"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354810</w:t>
      </w:r>
      <w:r>
        <w:tab/>
      </w:r>
      <w:r w:rsidRPr="6BF95E0B">
        <w:rPr>
          <w:rFonts w:eastAsia="Calibri" w:cs="Calibri"/>
          <w:color w:val="000000" w:themeColor="text1"/>
          <w:szCs w:val="22"/>
        </w:rPr>
        <w:t>Somerset County Vocational School District</w:t>
      </w:r>
    </w:p>
    <w:p w14:paraId="391C7B9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354815</w:t>
      </w:r>
      <w:r>
        <w:tab/>
      </w:r>
      <w:r w:rsidRPr="6BF95E0B">
        <w:rPr>
          <w:rFonts w:eastAsia="Calibri" w:cs="Calibri"/>
          <w:color w:val="000000" w:themeColor="text1"/>
          <w:szCs w:val="22"/>
        </w:rPr>
        <w:t>Somerset Hills Regional</w:t>
      </w:r>
    </w:p>
    <w:p w14:paraId="14BF684B"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354820</w:t>
      </w:r>
      <w:r>
        <w:tab/>
      </w:r>
      <w:r w:rsidRPr="6BF95E0B">
        <w:rPr>
          <w:rFonts w:eastAsia="Calibri" w:cs="Calibri"/>
          <w:color w:val="000000" w:themeColor="text1"/>
          <w:szCs w:val="22"/>
        </w:rPr>
        <w:t>Somerville Borough</w:t>
      </w:r>
    </w:p>
    <w:p w14:paraId="0E10BD7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354850</w:t>
      </w:r>
      <w:r>
        <w:tab/>
      </w:r>
      <w:r w:rsidRPr="6BF95E0B">
        <w:rPr>
          <w:rFonts w:eastAsia="Calibri" w:cs="Calibri"/>
          <w:color w:val="000000" w:themeColor="text1"/>
          <w:szCs w:val="22"/>
        </w:rPr>
        <w:t>South Bound Brook Borough</w:t>
      </w:r>
    </w:p>
    <w:p w14:paraId="33407ABC"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355470</w:t>
      </w:r>
      <w:r>
        <w:tab/>
      </w:r>
      <w:r w:rsidRPr="6BF95E0B">
        <w:rPr>
          <w:rFonts w:eastAsia="Calibri" w:cs="Calibri"/>
          <w:color w:val="000000" w:themeColor="text1"/>
          <w:szCs w:val="22"/>
        </w:rPr>
        <w:t>Warren Township</w:t>
      </w:r>
    </w:p>
    <w:p w14:paraId="4BB13A3D" w14:textId="31840592"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355540</w:t>
      </w:r>
      <w:r>
        <w:tab/>
      </w:r>
      <w:r w:rsidRPr="6BF95E0B">
        <w:rPr>
          <w:rFonts w:eastAsia="Calibri" w:cs="Calibri"/>
          <w:color w:val="000000" w:themeColor="text1"/>
          <w:szCs w:val="22"/>
        </w:rPr>
        <w:t>Watchung Borough</w:t>
      </w:r>
    </w:p>
    <w:p w14:paraId="30D684E9" w14:textId="77777777" w:rsidR="00885A10" w:rsidRDefault="00885A10" w:rsidP="00CC1225">
      <w:pPr>
        <w:spacing w:after="0" w:line="240" w:lineRule="auto"/>
        <w:rPr>
          <w:rFonts w:eastAsia="Calibri" w:cs="Calibri"/>
          <w:color w:val="000000" w:themeColor="text1"/>
          <w:szCs w:val="22"/>
        </w:rPr>
      </w:pPr>
    </w:p>
    <w:p w14:paraId="43828CFB" w14:textId="77777777" w:rsidR="00D40AF6" w:rsidRDefault="00D40AF6" w:rsidP="00CC1225">
      <w:pPr>
        <w:pStyle w:val="Heading4"/>
        <w:spacing w:after="0" w:line="240" w:lineRule="auto"/>
        <w:rPr>
          <w:rFonts w:eastAsia="Calibri" w:cs="Calibri"/>
          <w:bCs/>
          <w:color w:val="000000" w:themeColor="text1"/>
          <w:szCs w:val="22"/>
        </w:rPr>
      </w:pPr>
      <w:r w:rsidRPr="6BF95E0B">
        <w:rPr>
          <w:rFonts w:eastAsia="Calibri" w:cs="Calibri"/>
          <w:bCs/>
          <w:i/>
          <w:iCs/>
          <w:color w:val="000000" w:themeColor="text1"/>
          <w:szCs w:val="22"/>
        </w:rPr>
        <w:t>Sussex County</w:t>
      </w:r>
    </w:p>
    <w:p w14:paraId="02674B6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370090</w:t>
      </w:r>
      <w:r>
        <w:tab/>
      </w:r>
      <w:r w:rsidRPr="6BF95E0B">
        <w:rPr>
          <w:rFonts w:eastAsia="Calibri" w:cs="Calibri"/>
          <w:color w:val="000000" w:themeColor="text1"/>
          <w:szCs w:val="22"/>
        </w:rPr>
        <w:t>Andover Regional</w:t>
      </w:r>
    </w:p>
    <w:p w14:paraId="20ABF9BE"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371560</w:t>
      </w:r>
      <w:r>
        <w:tab/>
      </w:r>
      <w:r w:rsidRPr="6BF95E0B">
        <w:rPr>
          <w:rFonts w:eastAsia="Calibri" w:cs="Calibri"/>
          <w:color w:val="000000" w:themeColor="text1"/>
          <w:szCs w:val="22"/>
        </w:rPr>
        <w:t>Frankford Township</w:t>
      </w:r>
    </w:p>
    <w:p w14:paraId="0098AD0B"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371570</w:t>
      </w:r>
      <w:r>
        <w:tab/>
      </w:r>
      <w:r w:rsidRPr="6BF95E0B">
        <w:rPr>
          <w:rFonts w:eastAsia="Calibri" w:cs="Calibri"/>
          <w:color w:val="000000" w:themeColor="text1"/>
          <w:szCs w:val="22"/>
        </w:rPr>
        <w:t>Franklin Borough</w:t>
      </w:r>
    </w:p>
    <w:p w14:paraId="7C33294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371630</w:t>
      </w:r>
      <w:r>
        <w:tab/>
      </w:r>
      <w:r w:rsidRPr="6BF95E0B">
        <w:rPr>
          <w:rFonts w:eastAsia="Calibri" w:cs="Calibri"/>
          <w:color w:val="000000" w:themeColor="text1"/>
          <w:szCs w:val="22"/>
        </w:rPr>
        <w:t>Fredon Township</w:t>
      </w:r>
    </w:p>
    <w:p w14:paraId="51C28D8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371800</w:t>
      </w:r>
      <w:r>
        <w:tab/>
      </w:r>
      <w:r w:rsidRPr="6BF95E0B">
        <w:rPr>
          <w:rFonts w:eastAsia="Calibri" w:cs="Calibri"/>
          <w:color w:val="000000" w:themeColor="text1"/>
          <w:szCs w:val="22"/>
        </w:rPr>
        <w:t>Green Township</w:t>
      </w:r>
    </w:p>
    <w:p w14:paraId="2FBCADF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371930</w:t>
      </w:r>
      <w:r>
        <w:tab/>
      </w:r>
      <w:r w:rsidRPr="6BF95E0B">
        <w:rPr>
          <w:rFonts w:eastAsia="Calibri" w:cs="Calibri"/>
          <w:color w:val="000000" w:themeColor="text1"/>
          <w:szCs w:val="22"/>
        </w:rPr>
        <w:t>Hamburg Borough</w:t>
      </w:r>
    </w:p>
    <w:p w14:paraId="7469C2FA"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371980</w:t>
      </w:r>
      <w:r>
        <w:tab/>
      </w:r>
      <w:r w:rsidRPr="6BF95E0B">
        <w:rPr>
          <w:rFonts w:eastAsia="Calibri" w:cs="Calibri"/>
          <w:color w:val="000000" w:themeColor="text1"/>
          <w:szCs w:val="22"/>
        </w:rPr>
        <w:t>Hampton Township</w:t>
      </w:r>
    </w:p>
    <w:p w14:paraId="1869D52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372030</w:t>
      </w:r>
      <w:r>
        <w:tab/>
      </w:r>
      <w:r w:rsidRPr="6BF95E0B">
        <w:rPr>
          <w:rFonts w:eastAsia="Calibri" w:cs="Calibri"/>
          <w:color w:val="000000" w:themeColor="text1"/>
          <w:szCs w:val="22"/>
        </w:rPr>
        <w:t>Hardyston Township</w:t>
      </w:r>
    </w:p>
    <w:p w14:paraId="2F22F50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372165</w:t>
      </w:r>
      <w:r>
        <w:tab/>
      </w:r>
      <w:r w:rsidRPr="6BF95E0B">
        <w:rPr>
          <w:rFonts w:eastAsia="Calibri" w:cs="Calibri"/>
          <w:color w:val="000000" w:themeColor="text1"/>
          <w:szCs w:val="22"/>
        </w:rPr>
        <w:t>High Point Regional</w:t>
      </w:r>
    </w:p>
    <w:p w14:paraId="6B1F392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372240</w:t>
      </w:r>
      <w:r>
        <w:tab/>
      </w:r>
      <w:r w:rsidRPr="6BF95E0B">
        <w:rPr>
          <w:rFonts w:eastAsia="Calibri" w:cs="Calibri"/>
          <w:color w:val="000000" w:themeColor="text1"/>
          <w:szCs w:val="22"/>
        </w:rPr>
        <w:t>Hopatcong Borough</w:t>
      </w:r>
    </w:p>
    <w:p w14:paraId="27DF7F2E"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372465</w:t>
      </w:r>
      <w:r>
        <w:tab/>
      </w:r>
      <w:r w:rsidRPr="6BF95E0B">
        <w:rPr>
          <w:rFonts w:eastAsia="Calibri" w:cs="Calibri"/>
          <w:color w:val="000000" w:themeColor="text1"/>
          <w:szCs w:val="22"/>
        </w:rPr>
        <w:t>Kittatinny Regional</w:t>
      </w:r>
    </w:p>
    <w:p w14:paraId="6E8EFD9A"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372615</w:t>
      </w:r>
      <w:r>
        <w:tab/>
      </w:r>
      <w:r w:rsidRPr="6BF95E0B">
        <w:rPr>
          <w:rFonts w:eastAsia="Calibri" w:cs="Calibri"/>
          <w:color w:val="000000" w:themeColor="text1"/>
          <w:szCs w:val="22"/>
        </w:rPr>
        <w:t>Lenape Valley Regional High School District</w:t>
      </w:r>
    </w:p>
    <w:p w14:paraId="709B95E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373590</w:t>
      </w:r>
      <w:r>
        <w:tab/>
      </w:r>
      <w:r w:rsidRPr="6BF95E0B">
        <w:rPr>
          <w:rFonts w:eastAsia="Calibri" w:cs="Calibri"/>
          <w:color w:val="000000" w:themeColor="text1"/>
          <w:szCs w:val="22"/>
        </w:rPr>
        <w:t>Newton</w:t>
      </w:r>
    </w:p>
    <w:p w14:paraId="2A5DE64C"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374960</w:t>
      </w:r>
      <w:r>
        <w:tab/>
      </w:r>
      <w:r w:rsidRPr="6BF95E0B">
        <w:rPr>
          <w:rFonts w:eastAsia="Calibri" w:cs="Calibri"/>
          <w:color w:val="000000" w:themeColor="text1"/>
          <w:szCs w:val="22"/>
        </w:rPr>
        <w:t>Sparta Township</w:t>
      </w:r>
    </w:p>
    <w:p w14:paraId="6F58A89B"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375030</w:t>
      </w:r>
      <w:r>
        <w:tab/>
      </w:r>
      <w:r w:rsidRPr="6BF95E0B">
        <w:rPr>
          <w:rFonts w:eastAsia="Calibri" w:cs="Calibri"/>
          <w:color w:val="000000" w:themeColor="text1"/>
          <w:szCs w:val="22"/>
        </w:rPr>
        <w:t>Stanhope Borough</w:t>
      </w:r>
    </w:p>
    <w:p w14:paraId="3749289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375040</w:t>
      </w:r>
      <w:r>
        <w:tab/>
      </w:r>
      <w:r w:rsidRPr="6BF95E0B">
        <w:rPr>
          <w:rFonts w:eastAsia="Calibri" w:cs="Calibri"/>
          <w:color w:val="000000" w:themeColor="text1"/>
          <w:szCs w:val="22"/>
        </w:rPr>
        <w:t>Stillwater Township</w:t>
      </w:r>
    </w:p>
    <w:p w14:paraId="0CA6DA1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375100</w:t>
      </w:r>
      <w:r>
        <w:tab/>
      </w:r>
      <w:r w:rsidRPr="6BF95E0B">
        <w:rPr>
          <w:rFonts w:eastAsia="Calibri" w:cs="Calibri"/>
          <w:color w:val="000000" w:themeColor="text1"/>
          <w:szCs w:val="22"/>
        </w:rPr>
        <w:t>Sussex-Wantage Regional</w:t>
      </w:r>
    </w:p>
    <w:p w14:paraId="78093E6D"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375110</w:t>
      </w:r>
      <w:r>
        <w:tab/>
      </w:r>
      <w:r w:rsidRPr="6BF95E0B">
        <w:rPr>
          <w:rFonts w:eastAsia="Calibri" w:cs="Calibri"/>
          <w:color w:val="000000" w:themeColor="text1"/>
          <w:szCs w:val="22"/>
        </w:rPr>
        <w:t>Sussex County Vocational School District</w:t>
      </w:r>
    </w:p>
    <w:p w14:paraId="15ACE3E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375360</w:t>
      </w:r>
      <w:r>
        <w:tab/>
      </w:r>
      <w:r w:rsidRPr="6BF95E0B">
        <w:rPr>
          <w:rFonts w:eastAsia="Calibri" w:cs="Calibri"/>
          <w:color w:val="000000" w:themeColor="text1"/>
          <w:szCs w:val="22"/>
        </w:rPr>
        <w:t>Vernon Township</w:t>
      </w:r>
    </w:p>
    <w:p w14:paraId="24AF8B41" w14:textId="30B5B470"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375435</w:t>
      </w:r>
      <w:r>
        <w:tab/>
      </w:r>
      <w:r w:rsidRPr="6BF95E0B">
        <w:rPr>
          <w:rFonts w:eastAsia="Calibri" w:cs="Calibri"/>
          <w:color w:val="000000" w:themeColor="text1"/>
          <w:szCs w:val="22"/>
        </w:rPr>
        <w:t>Wallkill Valley Regional</w:t>
      </w:r>
    </w:p>
    <w:p w14:paraId="45D805B4" w14:textId="77777777" w:rsidR="00885A10" w:rsidRDefault="00885A10" w:rsidP="00CC1225">
      <w:pPr>
        <w:spacing w:after="0" w:line="240" w:lineRule="auto"/>
        <w:rPr>
          <w:rFonts w:eastAsia="Calibri" w:cs="Calibri"/>
          <w:color w:val="000000" w:themeColor="text1"/>
          <w:szCs w:val="22"/>
        </w:rPr>
      </w:pPr>
    </w:p>
    <w:p w14:paraId="7D7E05E4" w14:textId="77777777" w:rsidR="00D40AF6" w:rsidRDefault="00D40AF6" w:rsidP="00CC1225">
      <w:pPr>
        <w:pStyle w:val="Heading4"/>
        <w:spacing w:after="0" w:line="240" w:lineRule="auto"/>
        <w:rPr>
          <w:rFonts w:eastAsia="Calibri" w:cs="Calibri"/>
          <w:bCs/>
          <w:color w:val="000000" w:themeColor="text1"/>
          <w:szCs w:val="22"/>
        </w:rPr>
      </w:pPr>
      <w:r w:rsidRPr="6BF95E0B">
        <w:rPr>
          <w:rFonts w:eastAsia="Calibri" w:cs="Calibri"/>
          <w:bCs/>
          <w:i/>
          <w:iCs/>
          <w:color w:val="000000" w:themeColor="text1"/>
          <w:szCs w:val="22"/>
        </w:rPr>
        <w:t>Union County</w:t>
      </w:r>
    </w:p>
    <w:p w14:paraId="66B4EE6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390850</w:t>
      </w:r>
      <w:r>
        <w:tab/>
      </w:r>
      <w:r w:rsidRPr="6BF95E0B">
        <w:rPr>
          <w:rFonts w:eastAsia="Calibri" w:cs="Calibri"/>
          <w:color w:val="000000" w:themeColor="text1"/>
          <w:szCs w:val="22"/>
        </w:rPr>
        <w:t>Clark Township</w:t>
      </w:r>
    </w:p>
    <w:p w14:paraId="63EBEEEC"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391320</w:t>
      </w:r>
      <w:r>
        <w:tab/>
      </w:r>
      <w:r w:rsidRPr="6BF95E0B">
        <w:rPr>
          <w:rFonts w:eastAsia="Calibri" w:cs="Calibri"/>
          <w:color w:val="000000" w:themeColor="text1"/>
          <w:szCs w:val="22"/>
        </w:rPr>
        <w:t>Elizabeth</w:t>
      </w:r>
    </w:p>
    <w:p w14:paraId="6D39CCBE"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391710</w:t>
      </w:r>
      <w:r>
        <w:tab/>
      </w:r>
      <w:r w:rsidRPr="6BF95E0B">
        <w:rPr>
          <w:rFonts w:eastAsia="Calibri" w:cs="Calibri"/>
          <w:color w:val="000000" w:themeColor="text1"/>
          <w:szCs w:val="22"/>
        </w:rPr>
        <w:t>Garwood</w:t>
      </w:r>
    </w:p>
    <w:p w14:paraId="5D707C4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392190</w:t>
      </w:r>
      <w:r>
        <w:tab/>
      </w:r>
      <w:r w:rsidRPr="6BF95E0B">
        <w:rPr>
          <w:rFonts w:eastAsia="Calibri" w:cs="Calibri"/>
          <w:color w:val="000000" w:themeColor="text1"/>
          <w:szCs w:val="22"/>
        </w:rPr>
        <w:t>Hillside Township</w:t>
      </w:r>
    </w:p>
    <w:p w14:paraId="58198B9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392660</w:t>
      </w:r>
      <w:r>
        <w:tab/>
      </w:r>
      <w:r w:rsidRPr="6BF95E0B">
        <w:rPr>
          <w:rFonts w:eastAsia="Calibri" w:cs="Calibri"/>
          <w:color w:val="000000" w:themeColor="text1"/>
          <w:szCs w:val="22"/>
        </w:rPr>
        <w:t>Linden</w:t>
      </w:r>
    </w:p>
    <w:p w14:paraId="670BF5FE"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393470</w:t>
      </w:r>
      <w:r>
        <w:tab/>
      </w:r>
      <w:r w:rsidRPr="6BF95E0B">
        <w:rPr>
          <w:rFonts w:eastAsia="Calibri" w:cs="Calibri"/>
          <w:color w:val="000000" w:themeColor="text1"/>
          <w:szCs w:val="22"/>
        </w:rPr>
        <w:t>Mountainside</w:t>
      </w:r>
    </w:p>
    <w:p w14:paraId="13D55A9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394290</w:t>
      </w:r>
      <w:r>
        <w:tab/>
      </w:r>
      <w:r w:rsidRPr="6BF95E0B">
        <w:rPr>
          <w:rFonts w:eastAsia="Calibri" w:cs="Calibri"/>
          <w:color w:val="000000" w:themeColor="text1"/>
          <w:szCs w:val="22"/>
        </w:rPr>
        <w:t>Rahway</w:t>
      </w:r>
    </w:p>
    <w:p w14:paraId="7B014D4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394540</w:t>
      </w:r>
      <w:r>
        <w:tab/>
      </w:r>
      <w:r w:rsidRPr="6BF95E0B">
        <w:rPr>
          <w:rFonts w:eastAsia="Calibri" w:cs="Calibri"/>
          <w:color w:val="000000" w:themeColor="text1"/>
          <w:szCs w:val="22"/>
        </w:rPr>
        <w:t>Roselle Borough</w:t>
      </w:r>
    </w:p>
    <w:p w14:paraId="7C33FD2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394670</w:t>
      </w:r>
      <w:r>
        <w:tab/>
      </w:r>
      <w:r w:rsidRPr="6BF95E0B">
        <w:rPr>
          <w:rFonts w:eastAsia="Calibri" w:cs="Calibri"/>
          <w:color w:val="000000" w:themeColor="text1"/>
          <w:szCs w:val="22"/>
        </w:rPr>
        <w:t>Scotch Plains-Fanwood</w:t>
      </w:r>
    </w:p>
    <w:p w14:paraId="7183533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lastRenderedPageBreak/>
        <w:t>395000</w:t>
      </w:r>
      <w:r>
        <w:tab/>
      </w:r>
      <w:r w:rsidRPr="6BF95E0B">
        <w:rPr>
          <w:rFonts w:eastAsia="Calibri" w:cs="Calibri"/>
          <w:color w:val="000000" w:themeColor="text1"/>
          <w:szCs w:val="22"/>
        </w:rPr>
        <w:t>Springfield Township</w:t>
      </w:r>
    </w:p>
    <w:p w14:paraId="561CA95E"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395090</w:t>
      </w:r>
      <w:r>
        <w:tab/>
      </w:r>
      <w:r w:rsidRPr="6BF95E0B">
        <w:rPr>
          <w:rFonts w:eastAsia="Calibri" w:cs="Calibri"/>
          <w:color w:val="000000" w:themeColor="text1"/>
          <w:szCs w:val="22"/>
        </w:rPr>
        <w:t>Summit City</w:t>
      </w:r>
    </w:p>
    <w:p w14:paraId="249A582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395260</w:t>
      </w:r>
      <w:r>
        <w:tab/>
      </w:r>
      <w:r w:rsidRPr="6BF95E0B">
        <w:rPr>
          <w:rFonts w:eastAsia="Calibri" w:cs="Calibri"/>
          <w:color w:val="000000" w:themeColor="text1"/>
          <w:szCs w:val="22"/>
        </w:rPr>
        <w:t>Union County Vocational School District</w:t>
      </w:r>
    </w:p>
    <w:p w14:paraId="5033FA2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395290</w:t>
      </w:r>
      <w:r>
        <w:tab/>
      </w:r>
      <w:r w:rsidRPr="6BF95E0B">
        <w:rPr>
          <w:rFonts w:eastAsia="Calibri" w:cs="Calibri"/>
          <w:color w:val="000000" w:themeColor="text1"/>
          <w:szCs w:val="22"/>
        </w:rPr>
        <w:t>Union Township</w:t>
      </w:r>
    </w:p>
    <w:p w14:paraId="12A2B510" w14:textId="0B5F9C24"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395810</w:t>
      </w:r>
      <w:r>
        <w:tab/>
      </w:r>
      <w:r w:rsidRPr="6BF95E0B">
        <w:rPr>
          <w:rFonts w:eastAsia="Calibri" w:cs="Calibri"/>
          <w:color w:val="000000" w:themeColor="text1"/>
          <w:szCs w:val="22"/>
        </w:rPr>
        <w:t>Winfield Township</w:t>
      </w:r>
    </w:p>
    <w:p w14:paraId="6DF5CB12" w14:textId="77777777" w:rsidR="00885A10" w:rsidRDefault="00885A10" w:rsidP="00CC1225">
      <w:pPr>
        <w:spacing w:after="0" w:line="240" w:lineRule="auto"/>
        <w:rPr>
          <w:rFonts w:eastAsia="Calibri" w:cs="Calibri"/>
          <w:color w:val="000000" w:themeColor="text1"/>
          <w:szCs w:val="22"/>
        </w:rPr>
      </w:pPr>
    </w:p>
    <w:p w14:paraId="0708D1E6" w14:textId="77777777" w:rsidR="00D40AF6" w:rsidRDefault="00D40AF6" w:rsidP="00CC1225">
      <w:pPr>
        <w:pStyle w:val="Heading4"/>
        <w:spacing w:after="0" w:line="240" w:lineRule="auto"/>
        <w:rPr>
          <w:rFonts w:eastAsia="Calibri" w:cs="Calibri"/>
          <w:bCs/>
          <w:color w:val="000000" w:themeColor="text1"/>
          <w:szCs w:val="22"/>
        </w:rPr>
      </w:pPr>
      <w:r w:rsidRPr="6BF95E0B">
        <w:rPr>
          <w:rFonts w:eastAsia="Calibri" w:cs="Calibri"/>
          <w:bCs/>
          <w:i/>
          <w:iCs/>
          <w:color w:val="000000" w:themeColor="text1"/>
          <w:szCs w:val="22"/>
        </w:rPr>
        <w:t>Warren County</w:t>
      </w:r>
    </w:p>
    <w:p w14:paraId="7869290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410030</w:t>
      </w:r>
      <w:r>
        <w:tab/>
      </w:r>
      <w:r w:rsidRPr="6BF95E0B">
        <w:rPr>
          <w:rFonts w:eastAsia="Calibri" w:cs="Calibri"/>
          <w:color w:val="000000" w:themeColor="text1"/>
          <w:szCs w:val="22"/>
        </w:rPr>
        <w:t>Allamuchy Township</w:t>
      </w:r>
    </w:p>
    <w:p w14:paraId="75583F38"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410070</w:t>
      </w:r>
      <w:r>
        <w:tab/>
      </w:r>
      <w:r w:rsidRPr="6BF95E0B">
        <w:rPr>
          <w:rFonts w:eastAsia="Calibri" w:cs="Calibri"/>
          <w:color w:val="000000" w:themeColor="text1"/>
          <w:szCs w:val="22"/>
        </w:rPr>
        <w:t>Alpha</w:t>
      </w:r>
    </w:p>
    <w:p w14:paraId="6646F1BA"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410400</w:t>
      </w:r>
      <w:r>
        <w:tab/>
      </w:r>
      <w:r w:rsidRPr="6BF95E0B">
        <w:rPr>
          <w:rFonts w:eastAsia="Calibri" w:cs="Calibri"/>
          <w:color w:val="000000" w:themeColor="text1"/>
          <w:szCs w:val="22"/>
        </w:rPr>
        <w:t>Blairstown Township</w:t>
      </w:r>
    </w:p>
    <w:p w14:paraId="4AB467C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411620</w:t>
      </w:r>
      <w:r>
        <w:tab/>
      </w:r>
      <w:r w:rsidRPr="6BF95E0B">
        <w:rPr>
          <w:rFonts w:eastAsia="Calibri" w:cs="Calibri"/>
          <w:color w:val="000000" w:themeColor="text1"/>
          <w:szCs w:val="22"/>
        </w:rPr>
        <w:t>Franklin Township</w:t>
      </w:r>
    </w:p>
    <w:p w14:paraId="05FD224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411785</w:t>
      </w:r>
      <w:r>
        <w:tab/>
      </w:r>
      <w:r w:rsidRPr="6BF95E0B">
        <w:rPr>
          <w:rFonts w:eastAsia="Calibri" w:cs="Calibri"/>
          <w:color w:val="000000" w:themeColor="text1"/>
          <w:szCs w:val="22"/>
        </w:rPr>
        <w:t>Great Meadows Regional</w:t>
      </w:r>
    </w:p>
    <w:p w14:paraId="5B186BA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411840</w:t>
      </w:r>
      <w:r>
        <w:tab/>
      </w:r>
      <w:r w:rsidRPr="6BF95E0B">
        <w:rPr>
          <w:rFonts w:eastAsia="Calibri" w:cs="Calibri"/>
          <w:color w:val="000000" w:themeColor="text1"/>
          <w:szCs w:val="22"/>
        </w:rPr>
        <w:t>Greenwich Township</w:t>
      </w:r>
    </w:p>
    <w:p w14:paraId="52E70DE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411870</w:t>
      </w:r>
      <w:r>
        <w:tab/>
      </w:r>
      <w:r w:rsidRPr="6BF95E0B">
        <w:rPr>
          <w:rFonts w:eastAsia="Calibri" w:cs="Calibri"/>
          <w:color w:val="000000" w:themeColor="text1"/>
          <w:szCs w:val="22"/>
        </w:rPr>
        <w:t>Hackettstown</w:t>
      </w:r>
    </w:p>
    <w:p w14:paraId="050C68A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412040</w:t>
      </w:r>
      <w:r>
        <w:tab/>
      </w:r>
      <w:r w:rsidRPr="6BF95E0B">
        <w:rPr>
          <w:rFonts w:eastAsia="Calibri" w:cs="Calibri"/>
          <w:color w:val="000000" w:themeColor="text1"/>
          <w:szCs w:val="22"/>
        </w:rPr>
        <w:t>Harmony Township</w:t>
      </w:r>
    </w:p>
    <w:p w14:paraId="1C33F1CD"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412790</w:t>
      </w:r>
      <w:r>
        <w:tab/>
      </w:r>
      <w:r w:rsidRPr="6BF95E0B">
        <w:rPr>
          <w:rFonts w:eastAsia="Calibri" w:cs="Calibri"/>
          <w:color w:val="000000" w:themeColor="text1"/>
          <w:szCs w:val="22"/>
        </w:rPr>
        <w:t>Lopatcong Township</w:t>
      </w:r>
    </w:p>
    <w:p w14:paraId="0FD0187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412970</w:t>
      </w:r>
      <w:r>
        <w:tab/>
      </w:r>
      <w:r w:rsidRPr="6BF95E0B">
        <w:rPr>
          <w:rFonts w:eastAsia="Calibri" w:cs="Calibri"/>
          <w:color w:val="000000" w:themeColor="text1"/>
          <w:szCs w:val="22"/>
        </w:rPr>
        <w:t>Mansfield Township</w:t>
      </w:r>
    </w:p>
    <w:p w14:paraId="3D487D8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413675</w:t>
      </w:r>
      <w:r>
        <w:tab/>
      </w:r>
      <w:r w:rsidRPr="6BF95E0B">
        <w:rPr>
          <w:rFonts w:eastAsia="Calibri" w:cs="Calibri"/>
          <w:color w:val="000000" w:themeColor="text1"/>
          <w:szCs w:val="22"/>
        </w:rPr>
        <w:t>North Warren Regional School District</w:t>
      </w:r>
    </w:p>
    <w:p w14:paraId="2083D5B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414100</w:t>
      </w:r>
      <w:r>
        <w:tab/>
      </w:r>
      <w:r w:rsidRPr="6BF95E0B">
        <w:rPr>
          <w:rFonts w:eastAsia="Calibri" w:cs="Calibri"/>
          <w:color w:val="000000" w:themeColor="text1"/>
          <w:szCs w:val="22"/>
        </w:rPr>
        <w:t>Phillipsburg</w:t>
      </w:r>
    </w:p>
    <w:p w14:paraId="7CAA806E"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414200</w:t>
      </w:r>
      <w:r>
        <w:tab/>
      </w:r>
      <w:r w:rsidRPr="6BF95E0B">
        <w:rPr>
          <w:rFonts w:eastAsia="Calibri" w:cs="Calibri"/>
          <w:color w:val="000000" w:themeColor="text1"/>
          <w:szCs w:val="22"/>
        </w:rPr>
        <w:t>Pohatcong Township</w:t>
      </w:r>
    </w:p>
    <w:p w14:paraId="340DE99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415460</w:t>
      </w:r>
      <w:r>
        <w:tab/>
      </w:r>
      <w:r w:rsidRPr="6BF95E0B">
        <w:rPr>
          <w:rFonts w:eastAsia="Calibri" w:cs="Calibri"/>
          <w:color w:val="000000" w:themeColor="text1"/>
          <w:szCs w:val="22"/>
        </w:rPr>
        <w:t>Warren County Vocational School District</w:t>
      </w:r>
    </w:p>
    <w:p w14:paraId="526AB00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415530</w:t>
      </w:r>
      <w:r>
        <w:tab/>
      </w:r>
      <w:r w:rsidRPr="6BF95E0B">
        <w:rPr>
          <w:rFonts w:eastAsia="Calibri" w:cs="Calibri"/>
          <w:color w:val="000000" w:themeColor="text1"/>
          <w:szCs w:val="22"/>
        </w:rPr>
        <w:t>Washington Township</w:t>
      </w:r>
    </w:p>
    <w:p w14:paraId="61EFBFAD" w14:textId="097C6203"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415780</w:t>
      </w:r>
      <w:r>
        <w:tab/>
      </w:r>
      <w:r w:rsidRPr="6BF95E0B">
        <w:rPr>
          <w:rFonts w:eastAsia="Calibri" w:cs="Calibri"/>
          <w:color w:val="000000" w:themeColor="text1"/>
          <w:szCs w:val="22"/>
        </w:rPr>
        <w:t>White Township</w:t>
      </w:r>
    </w:p>
    <w:p w14:paraId="03C8B2EF" w14:textId="77777777" w:rsidR="00885A10" w:rsidRDefault="00885A10" w:rsidP="00CC1225">
      <w:pPr>
        <w:spacing w:after="0" w:line="240" w:lineRule="auto"/>
        <w:rPr>
          <w:rFonts w:eastAsia="Calibri" w:cs="Calibri"/>
          <w:color w:val="000000" w:themeColor="text1"/>
          <w:szCs w:val="22"/>
        </w:rPr>
      </w:pPr>
    </w:p>
    <w:p w14:paraId="45994676" w14:textId="77777777" w:rsidR="00D40AF6" w:rsidRDefault="00D40AF6" w:rsidP="00CC1225">
      <w:pPr>
        <w:pStyle w:val="Heading4"/>
        <w:spacing w:after="0" w:line="240" w:lineRule="auto"/>
        <w:rPr>
          <w:rFonts w:eastAsia="Calibri" w:cs="Calibri"/>
          <w:bCs/>
          <w:color w:val="000000" w:themeColor="text1"/>
          <w:szCs w:val="22"/>
        </w:rPr>
      </w:pPr>
      <w:r w:rsidRPr="6BF95E0B">
        <w:rPr>
          <w:rFonts w:eastAsia="Calibri" w:cs="Calibri"/>
          <w:bCs/>
          <w:i/>
          <w:iCs/>
          <w:color w:val="000000" w:themeColor="text1"/>
          <w:szCs w:val="22"/>
        </w:rPr>
        <w:t>Charter Schools</w:t>
      </w:r>
    </w:p>
    <w:p w14:paraId="2430E4F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806010</w:t>
      </w:r>
      <w:r>
        <w:tab/>
      </w:r>
      <w:r w:rsidRPr="6BF95E0B">
        <w:rPr>
          <w:rFonts w:eastAsia="Calibri" w:cs="Calibri"/>
          <w:color w:val="000000" w:themeColor="text1"/>
          <w:szCs w:val="22"/>
        </w:rPr>
        <w:t>Academy Charter H.S.</w:t>
      </w:r>
    </w:p>
    <w:p w14:paraId="02CC0E1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806013</w:t>
      </w:r>
      <w:r>
        <w:tab/>
      </w:r>
      <w:r w:rsidRPr="6BF95E0B">
        <w:rPr>
          <w:rFonts w:eastAsia="Calibri" w:cs="Calibri"/>
          <w:color w:val="000000" w:themeColor="text1"/>
          <w:szCs w:val="22"/>
        </w:rPr>
        <w:t>Bergen Arts and Science Charter School</w:t>
      </w:r>
    </w:p>
    <w:p w14:paraId="6944D9E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806017</w:t>
      </w:r>
      <w:r>
        <w:tab/>
      </w:r>
      <w:r w:rsidRPr="6BF95E0B">
        <w:rPr>
          <w:rFonts w:eastAsia="Calibri" w:cs="Calibri"/>
          <w:color w:val="000000" w:themeColor="text1"/>
          <w:szCs w:val="22"/>
        </w:rPr>
        <w:t>Foundation Academy Charter School</w:t>
      </w:r>
    </w:p>
    <w:p w14:paraId="65C9400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806020</w:t>
      </w:r>
      <w:r>
        <w:tab/>
      </w:r>
      <w:r w:rsidRPr="6BF95E0B">
        <w:rPr>
          <w:rFonts w:eastAsia="Calibri" w:cs="Calibri"/>
          <w:color w:val="000000" w:themeColor="text1"/>
          <w:szCs w:val="22"/>
        </w:rPr>
        <w:t>Pride Academy Charter School</w:t>
      </w:r>
    </w:p>
    <w:p w14:paraId="74A9CE0A"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806021</w:t>
      </w:r>
      <w:r>
        <w:tab/>
      </w:r>
      <w:r w:rsidRPr="6BF95E0B">
        <w:rPr>
          <w:rFonts w:eastAsia="Calibri" w:cs="Calibri"/>
          <w:color w:val="000000" w:themeColor="text1"/>
          <w:szCs w:val="22"/>
        </w:rPr>
        <w:t>Community Charter School of Paterson</w:t>
      </w:r>
    </w:p>
    <w:p w14:paraId="15D00C5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806026</w:t>
      </w:r>
      <w:r>
        <w:tab/>
      </w:r>
      <w:r w:rsidRPr="6BF95E0B">
        <w:rPr>
          <w:rFonts w:eastAsia="Calibri" w:cs="Calibri"/>
          <w:color w:val="000000" w:themeColor="text1"/>
          <w:szCs w:val="22"/>
        </w:rPr>
        <w:t>Riverbank Charter School of Excellence</w:t>
      </w:r>
    </w:p>
    <w:p w14:paraId="69759C8C"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806028</w:t>
      </w:r>
      <w:r>
        <w:tab/>
      </w:r>
      <w:r w:rsidRPr="6BF95E0B">
        <w:rPr>
          <w:rFonts w:eastAsia="Calibri" w:cs="Calibri"/>
          <w:color w:val="000000" w:themeColor="text1"/>
          <w:szCs w:val="22"/>
        </w:rPr>
        <w:t>Vineland Public Charter School</w:t>
      </w:r>
    </w:p>
    <w:p w14:paraId="67F27003" w14:textId="1D46DFA6"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806032</w:t>
      </w:r>
      <w:r>
        <w:tab/>
      </w:r>
      <w:r w:rsidRPr="6BF95E0B">
        <w:rPr>
          <w:rFonts w:eastAsia="Calibri" w:cs="Calibri"/>
          <w:color w:val="000000" w:themeColor="text1"/>
          <w:szCs w:val="22"/>
        </w:rPr>
        <w:t>Academy for Urban L</w:t>
      </w:r>
      <w:r w:rsidR="003620FF">
        <w:rPr>
          <w:rFonts w:eastAsia="Calibri" w:cs="Calibri"/>
          <w:color w:val="000000" w:themeColor="text1"/>
          <w:szCs w:val="22"/>
        </w:rPr>
        <w:t>ea</w:t>
      </w:r>
      <w:r w:rsidRPr="6BF95E0B">
        <w:rPr>
          <w:rFonts w:eastAsia="Calibri" w:cs="Calibri"/>
          <w:color w:val="000000" w:themeColor="text1"/>
          <w:szCs w:val="22"/>
        </w:rPr>
        <w:t>d</w:t>
      </w:r>
      <w:r w:rsidR="003620FF">
        <w:rPr>
          <w:rFonts w:eastAsia="Calibri" w:cs="Calibri"/>
          <w:color w:val="000000" w:themeColor="text1"/>
          <w:szCs w:val="22"/>
        </w:rPr>
        <w:t>er</w:t>
      </w:r>
      <w:r w:rsidRPr="6BF95E0B">
        <w:rPr>
          <w:rFonts w:eastAsia="Calibri" w:cs="Calibri"/>
          <w:color w:val="000000" w:themeColor="text1"/>
          <w:szCs w:val="22"/>
        </w:rPr>
        <w:t>sh</w:t>
      </w:r>
      <w:r w:rsidR="003620FF">
        <w:rPr>
          <w:rFonts w:eastAsia="Calibri" w:cs="Calibri"/>
          <w:color w:val="000000" w:themeColor="text1"/>
          <w:szCs w:val="22"/>
        </w:rPr>
        <w:t>i</w:t>
      </w:r>
      <w:r w:rsidRPr="6BF95E0B">
        <w:rPr>
          <w:rFonts w:eastAsia="Calibri" w:cs="Calibri"/>
          <w:color w:val="000000" w:themeColor="text1"/>
          <w:szCs w:val="22"/>
        </w:rPr>
        <w:t>p</w:t>
      </w:r>
    </w:p>
    <w:p w14:paraId="5AC0049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806033</w:t>
      </w:r>
      <w:r>
        <w:tab/>
      </w:r>
      <w:r w:rsidRPr="6BF95E0B">
        <w:rPr>
          <w:rFonts w:eastAsia="Calibri" w:cs="Calibri"/>
          <w:color w:val="000000" w:themeColor="text1"/>
          <w:szCs w:val="22"/>
        </w:rPr>
        <w:t>The Barack Obama Green CS</w:t>
      </w:r>
    </w:p>
    <w:p w14:paraId="7EAB5EA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806057</w:t>
      </w:r>
      <w:r>
        <w:tab/>
      </w:r>
      <w:r w:rsidRPr="6BF95E0B">
        <w:rPr>
          <w:rFonts w:eastAsia="Calibri" w:cs="Calibri"/>
          <w:color w:val="000000" w:themeColor="text1"/>
          <w:szCs w:val="22"/>
        </w:rPr>
        <w:t>People's Preparatory Charter School</w:t>
      </w:r>
    </w:p>
    <w:p w14:paraId="73F3357B"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806069</w:t>
      </w:r>
      <w:r>
        <w:tab/>
      </w:r>
      <w:r w:rsidRPr="6BF95E0B">
        <w:rPr>
          <w:rFonts w:eastAsia="Calibri" w:cs="Calibri"/>
          <w:color w:val="000000" w:themeColor="text1"/>
          <w:szCs w:val="22"/>
        </w:rPr>
        <w:t>Millville Public Charter School</w:t>
      </w:r>
    </w:p>
    <w:p w14:paraId="54579D6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806076</w:t>
      </w:r>
      <w:r>
        <w:tab/>
      </w:r>
      <w:r w:rsidRPr="6BF95E0B">
        <w:rPr>
          <w:rFonts w:eastAsia="Calibri" w:cs="Calibri"/>
          <w:color w:val="000000" w:themeColor="text1"/>
          <w:szCs w:val="22"/>
        </w:rPr>
        <w:t>Benjamin Banneker Prep CS</w:t>
      </w:r>
    </w:p>
    <w:p w14:paraId="403D691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806079</w:t>
      </w:r>
      <w:r>
        <w:tab/>
      </w:r>
      <w:r w:rsidRPr="6BF95E0B">
        <w:rPr>
          <w:rFonts w:eastAsia="Calibri" w:cs="Calibri"/>
          <w:color w:val="000000" w:themeColor="text1"/>
          <w:szCs w:val="22"/>
        </w:rPr>
        <w:t>John P Holland Charter School</w:t>
      </w:r>
    </w:p>
    <w:p w14:paraId="0EF5121D"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806080</w:t>
      </w:r>
      <w:r>
        <w:tab/>
      </w:r>
      <w:r w:rsidRPr="6BF95E0B">
        <w:rPr>
          <w:rFonts w:eastAsia="Calibri" w:cs="Calibri"/>
          <w:color w:val="000000" w:themeColor="text1"/>
          <w:szCs w:val="22"/>
        </w:rPr>
        <w:t>Passaic Arts and Science CS</w:t>
      </w:r>
    </w:p>
    <w:p w14:paraId="6AC4A0F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806081</w:t>
      </w:r>
      <w:r>
        <w:tab/>
      </w:r>
      <w:r w:rsidRPr="6BF95E0B">
        <w:rPr>
          <w:rFonts w:eastAsia="Calibri" w:cs="Calibri"/>
          <w:color w:val="000000" w:themeColor="text1"/>
          <w:szCs w:val="22"/>
        </w:rPr>
        <w:t>Thomas Edison EnergySmart</w:t>
      </w:r>
    </w:p>
    <w:p w14:paraId="145F6FE2"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806082</w:t>
      </w:r>
      <w:r>
        <w:tab/>
      </w:r>
      <w:r w:rsidRPr="6BF95E0B">
        <w:rPr>
          <w:rFonts w:eastAsia="Calibri" w:cs="Calibri"/>
          <w:color w:val="000000" w:themeColor="text1"/>
          <w:szCs w:val="22"/>
        </w:rPr>
        <w:t>Beloved Community Charter</w:t>
      </w:r>
    </w:p>
    <w:p w14:paraId="2C53F04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806086</w:t>
      </w:r>
      <w:r>
        <w:tab/>
      </w:r>
      <w:r w:rsidRPr="6BF95E0B">
        <w:rPr>
          <w:rFonts w:eastAsia="Calibri" w:cs="Calibri"/>
          <w:color w:val="000000" w:themeColor="text1"/>
          <w:szCs w:val="22"/>
        </w:rPr>
        <w:t>Hope Community CS</w:t>
      </w:r>
    </w:p>
    <w:p w14:paraId="2B353F4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806089</w:t>
      </w:r>
      <w:r>
        <w:tab/>
      </w:r>
      <w:r w:rsidRPr="6BF95E0B">
        <w:rPr>
          <w:rFonts w:eastAsia="Calibri" w:cs="Calibri"/>
          <w:color w:val="000000" w:themeColor="text1"/>
          <w:szCs w:val="22"/>
        </w:rPr>
        <w:t>Compass Academy CS</w:t>
      </w:r>
    </w:p>
    <w:p w14:paraId="34C8D00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806093</w:t>
      </w:r>
      <w:r>
        <w:tab/>
      </w:r>
      <w:r w:rsidRPr="6BF95E0B">
        <w:rPr>
          <w:rFonts w:eastAsia="Calibri" w:cs="Calibri"/>
          <w:color w:val="000000" w:themeColor="text1"/>
          <w:szCs w:val="22"/>
        </w:rPr>
        <w:t>Jersey City Global CS</w:t>
      </w:r>
    </w:p>
    <w:p w14:paraId="584CB51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806096</w:t>
      </w:r>
      <w:r>
        <w:tab/>
      </w:r>
      <w:r w:rsidRPr="6BF95E0B">
        <w:rPr>
          <w:rFonts w:eastAsia="Calibri" w:cs="Calibri"/>
          <w:color w:val="000000" w:themeColor="text1"/>
          <w:szCs w:val="22"/>
        </w:rPr>
        <w:t>Paterson Arts and Science</w:t>
      </w:r>
    </w:p>
    <w:p w14:paraId="5B45B2CB"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806100</w:t>
      </w:r>
      <w:r>
        <w:tab/>
      </w:r>
      <w:r w:rsidRPr="6BF95E0B">
        <w:rPr>
          <w:rFonts w:eastAsia="Calibri" w:cs="Calibri"/>
          <w:color w:val="000000" w:themeColor="text1"/>
          <w:szCs w:val="22"/>
        </w:rPr>
        <w:t>Bridgeton Public Charter School</w:t>
      </w:r>
    </w:p>
    <w:p w14:paraId="1BE8F98E"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806101</w:t>
      </w:r>
      <w:r>
        <w:tab/>
      </w:r>
      <w:r w:rsidRPr="6BF95E0B">
        <w:rPr>
          <w:rFonts w:eastAsia="Calibri" w:cs="Calibri"/>
          <w:color w:val="000000" w:themeColor="text1"/>
          <w:szCs w:val="22"/>
        </w:rPr>
        <w:t>College Achieve Central CS</w:t>
      </w:r>
    </w:p>
    <w:p w14:paraId="53BA6DF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lastRenderedPageBreak/>
        <w:t>806102</w:t>
      </w:r>
      <w:r>
        <w:tab/>
      </w:r>
      <w:r w:rsidRPr="6BF95E0B">
        <w:rPr>
          <w:rFonts w:eastAsia="Calibri" w:cs="Calibri"/>
          <w:color w:val="000000" w:themeColor="text1"/>
          <w:szCs w:val="22"/>
        </w:rPr>
        <w:t>Cresthaven Academy Charter School</w:t>
      </w:r>
    </w:p>
    <w:p w14:paraId="6135263C"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806105</w:t>
      </w:r>
      <w:r>
        <w:tab/>
      </w:r>
      <w:r w:rsidRPr="6BF95E0B">
        <w:rPr>
          <w:rFonts w:eastAsia="Calibri" w:cs="Calibri"/>
          <w:color w:val="000000" w:themeColor="text1"/>
          <w:szCs w:val="22"/>
        </w:rPr>
        <w:t>Hudson Arts and Science CS</w:t>
      </w:r>
    </w:p>
    <w:p w14:paraId="4F08AD6E"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806106</w:t>
      </w:r>
      <w:r>
        <w:tab/>
      </w:r>
      <w:r w:rsidRPr="6BF95E0B">
        <w:rPr>
          <w:rFonts w:eastAsia="Calibri" w:cs="Calibri"/>
          <w:color w:val="000000" w:themeColor="text1"/>
          <w:szCs w:val="22"/>
        </w:rPr>
        <w:t>Philip's Academy Charter School of Paterson</w:t>
      </w:r>
    </w:p>
    <w:p w14:paraId="1AF22270"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806107</w:t>
      </w:r>
      <w:r>
        <w:tab/>
      </w:r>
      <w:r w:rsidRPr="6BF95E0B">
        <w:rPr>
          <w:rFonts w:eastAsia="Calibri" w:cs="Calibri"/>
          <w:color w:val="000000" w:themeColor="text1"/>
          <w:szCs w:val="22"/>
        </w:rPr>
        <w:t>Camden Promise Charter</w:t>
      </w:r>
    </w:p>
    <w:p w14:paraId="203F9C2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806183</w:t>
      </w:r>
      <w:r>
        <w:tab/>
      </w:r>
      <w:r w:rsidRPr="6BF95E0B">
        <w:rPr>
          <w:rFonts w:eastAsia="Calibri" w:cs="Calibri"/>
          <w:color w:val="000000" w:themeColor="text1"/>
          <w:szCs w:val="22"/>
        </w:rPr>
        <w:t>Trenton Stem-To-Civics CS</w:t>
      </w:r>
    </w:p>
    <w:p w14:paraId="43562F2D"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806230</w:t>
      </w:r>
      <w:r>
        <w:tab/>
      </w:r>
      <w:r w:rsidRPr="6BF95E0B">
        <w:rPr>
          <w:rFonts w:eastAsia="Calibri" w:cs="Calibri"/>
          <w:color w:val="000000" w:themeColor="text1"/>
          <w:szCs w:val="22"/>
        </w:rPr>
        <w:t>Classical Academy Charter School of Clifton</w:t>
      </w:r>
    </w:p>
    <w:p w14:paraId="26A4D2E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806320</w:t>
      </w:r>
      <w:r>
        <w:tab/>
      </w:r>
      <w:r w:rsidRPr="6BF95E0B">
        <w:rPr>
          <w:rFonts w:eastAsia="Calibri" w:cs="Calibri"/>
          <w:color w:val="000000" w:themeColor="text1"/>
          <w:szCs w:val="22"/>
        </w:rPr>
        <w:t>Discovery Charter School</w:t>
      </w:r>
    </w:p>
    <w:p w14:paraId="4B4B1FCC"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806430</w:t>
      </w:r>
      <w:r>
        <w:tab/>
      </w:r>
      <w:r w:rsidRPr="6BF95E0B">
        <w:rPr>
          <w:rFonts w:eastAsia="Calibri" w:cs="Calibri"/>
          <w:color w:val="000000" w:themeColor="text1"/>
          <w:szCs w:val="22"/>
        </w:rPr>
        <w:t>Englewood on the Palisades Charter School</w:t>
      </w:r>
    </w:p>
    <w:p w14:paraId="1C0FA4D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806635</w:t>
      </w:r>
      <w:r>
        <w:tab/>
      </w:r>
      <w:r w:rsidRPr="6BF95E0B">
        <w:rPr>
          <w:rFonts w:eastAsia="Calibri" w:cs="Calibri"/>
          <w:color w:val="000000" w:themeColor="text1"/>
          <w:szCs w:val="22"/>
        </w:rPr>
        <w:t>Greater Brunswick Charter School</w:t>
      </w:r>
    </w:p>
    <w:p w14:paraId="7C3432F8"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806740</w:t>
      </w:r>
      <w:r>
        <w:tab/>
      </w:r>
      <w:r w:rsidRPr="6BF95E0B">
        <w:rPr>
          <w:rFonts w:eastAsia="Calibri" w:cs="Calibri"/>
          <w:color w:val="000000" w:themeColor="text1"/>
          <w:szCs w:val="22"/>
        </w:rPr>
        <w:t>Hope Academy Charter School</w:t>
      </w:r>
    </w:p>
    <w:p w14:paraId="79945544"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806810</w:t>
      </w:r>
      <w:r>
        <w:tab/>
      </w:r>
      <w:r w:rsidRPr="6BF95E0B">
        <w:rPr>
          <w:rFonts w:eastAsia="Calibri" w:cs="Calibri"/>
          <w:color w:val="000000" w:themeColor="text1"/>
          <w:szCs w:val="22"/>
        </w:rPr>
        <w:t>International Charter School of Trenton</w:t>
      </w:r>
    </w:p>
    <w:p w14:paraId="4D753397"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807109</w:t>
      </w:r>
      <w:r>
        <w:tab/>
      </w:r>
      <w:r w:rsidRPr="6BF95E0B">
        <w:rPr>
          <w:rFonts w:eastAsia="Calibri" w:cs="Calibri"/>
          <w:color w:val="000000" w:themeColor="text1"/>
          <w:szCs w:val="22"/>
        </w:rPr>
        <w:t>Leap Academy University Charter School</w:t>
      </w:r>
    </w:p>
    <w:p w14:paraId="45AC53B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807325</w:t>
      </w:r>
      <w:r>
        <w:tab/>
      </w:r>
      <w:r w:rsidRPr="6BF95E0B">
        <w:rPr>
          <w:rFonts w:eastAsia="Calibri" w:cs="Calibri"/>
          <w:color w:val="000000" w:themeColor="text1"/>
          <w:szCs w:val="22"/>
        </w:rPr>
        <w:t>Team Academy Charter School</w:t>
      </w:r>
    </w:p>
    <w:p w14:paraId="7D9683E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807500</w:t>
      </w:r>
      <w:r>
        <w:tab/>
      </w:r>
      <w:r w:rsidRPr="6BF95E0B">
        <w:rPr>
          <w:rFonts w:eastAsia="Calibri" w:cs="Calibri"/>
          <w:color w:val="000000" w:themeColor="text1"/>
          <w:szCs w:val="22"/>
        </w:rPr>
        <w:t>Pace Charter School of Hamilton</w:t>
      </w:r>
    </w:p>
    <w:p w14:paraId="124E8C63"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807503</w:t>
      </w:r>
      <w:r>
        <w:tab/>
      </w:r>
      <w:r w:rsidRPr="6BF95E0B">
        <w:rPr>
          <w:rFonts w:eastAsia="Calibri" w:cs="Calibri"/>
          <w:color w:val="000000" w:themeColor="text1"/>
          <w:szCs w:val="22"/>
        </w:rPr>
        <w:t>Paterson Charter School for Science &amp; Technology</w:t>
      </w:r>
    </w:p>
    <w:p w14:paraId="59F5834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807600</w:t>
      </w:r>
      <w:r>
        <w:tab/>
      </w:r>
      <w:r w:rsidRPr="6BF95E0B">
        <w:rPr>
          <w:rFonts w:eastAsia="Calibri" w:cs="Calibri"/>
          <w:color w:val="000000" w:themeColor="text1"/>
          <w:szCs w:val="22"/>
        </w:rPr>
        <w:t>Queen City Academy Charter School</w:t>
      </w:r>
    </w:p>
    <w:p w14:paraId="3ABB5E78"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807720</w:t>
      </w:r>
      <w:r>
        <w:tab/>
      </w:r>
      <w:r w:rsidRPr="6BF95E0B">
        <w:rPr>
          <w:rFonts w:eastAsia="Calibri" w:cs="Calibri"/>
          <w:color w:val="000000" w:themeColor="text1"/>
          <w:szCs w:val="22"/>
        </w:rPr>
        <w:t>The Red Bank Charter School</w:t>
      </w:r>
    </w:p>
    <w:p w14:paraId="4123E33B"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807730</w:t>
      </w:r>
      <w:r>
        <w:tab/>
      </w:r>
      <w:r w:rsidRPr="6BF95E0B">
        <w:rPr>
          <w:rFonts w:eastAsia="Calibri" w:cs="Calibri"/>
          <w:color w:val="000000" w:themeColor="text1"/>
          <w:szCs w:val="22"/>
        </w:rPr>
        <w:t>Robert Treat Academy Charter School</w:t>
      </w:r>
    </w:p>
    <w:p w14:paraId="2BAF4F58"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807830</w:t>
      </w:r>
      <w:r>
        <w:tab/>
      </w:r>
      <w:r w:rsidRPr="6BF95E0B">
        <w:rPr>
          <w:rFonts w:eastAsia="Calibri" w:cs="Calibri"/>
          <w:color w:val="000000" w:themeColor="text1"/>
          <w:szCs w:val="22"/>
        </w:rPr>
        <w:t>Soaring Heights Charter School</w:t>
      </w:r>
    </w:p>
    <w:p w14:paraId="7F83AB45"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807850</w:t>
      </w:r>
      <w:r>
        <w:tab/>
      </w:r>
      <w:r w:rsidRPr="6BF95E0B">
        <w:rPr>
          <w:rFonts w:eastAsia="Calibri" w:cs="Calibri"/>
          <w:color w:val="000000" w:themeColor="text1"/>
          <w:szCs w:val="22"/>
        </w:rPr>
        <w:t>Sussex County Charter School for Technology</w:t>
      </w:r>
    </w:p>
    <w:p w14:paraId="794E8121"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807890</w:t>
      </w:r>
      <w:r>
        <w:tab/>
      </w:r>
      <w:r w:rsidRPr="6BF95E0B">
        <w:rPr>
          <w:rFonts w:eastAsia="Calibri" w:cs="Calibri"/>
          <w:color w:val="000000" w:themeColor="text1"/>
          <w:szCs w:val="22"/>
        </w:rPr>
        <w:t>Teaneck Community Charter School</w:t>
      </w:r>
    </w:p>
    <w:p w14:paraId="0E1D5446"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807892</w:t>
      </w:r>
      <w:r>
        <w:tab/>
      </w:r>
      <w:r w:rsidRPr="6BF95E0B">
        <w:rPr>
          <w:rFonts w:eastAsia="Calibri" w:cs="Calibri"/>
          <w:color w:val="000000" w:themeColor="text1"/>
          <w:szCs w:val="22"/>
        </w:rPr>
        <w:t>College Achieve Paterson Charter School</w:t>
      </w:r>
    </w:p>
    <w:p w14:paraId="1636C03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807893</w:t>
      </w:r>
      <w:r>
        <w:tab/>
      </w:r>
      <w:r w:rsidRPr="6BF95E0B">
        <w:rPr>
          <w:rFonts w:eastAsia="Calibri" w:cs="Calibri"/>
          <w:color w:val="000000" w:themeColor="text1"/>
          <w:szCs w:val="22"/>
        </w:rPr>
        <w:t>Ocean Academy Charter School</w:t>
      </w:r>
    </w:p>
    <w:p w14:paraId="6FCF52BF"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807897 Creativity CoLaboratory Charter School</w:t>
      </w:r>
    </w:p>
    <w:p w14:paraId="3FF24A0B"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808060</w:t>
      </w:r>
      <w:r>
        <w:tab/>
      </w:r>
      <w:r w:rsidRPr="6BF95E0B">
        <w:rPr>
          <w:rFonts w:eastAsia="Calibri" w:cs="Calibri"/>
          <w:color w:val="000000" w:themeColor="text1"/>
          <w:szCs w:val="22"/>
        </w:rPr>
        <w:t>University Academy Charter School</w:t>
      </w:r>
    </w:p>
    <w:p w14:paraId="5F68E019" w14:textId="77777777" w:rsidR="00D40AF6" w:rsidRDefault="00D40AF6" w:rsidP="00CC1225">
      <w:pPr>
        <w:spacing w:after="0" w:line="240" w:lineRule="auto"/>
        <w:rPr>
          <w:rFonts w:eastAsia="Calibri" w:cs="Calibri"/>
          <w:color w:val="000000" w:themeColor="text1"/>
          <w:szCs w:val="22"/>
        </w:rPr>
      </w:pPr>
      <w:r w:rsidRPr="6BF95E0B">
        <w:rPr>
          <w:rFonts w:eastAsia="Calibri" w:cs="Calibri"/>
          <w:color w:val="000000" w:themeColor="text1"/>
          <w:szCs w:val="22"/>
        </w:rPr>
        <w:t>808140</w:t>
      </w:r>
      <w:r>
        <w:tab/>
      </w:r>
      <w:r w:rsidRPr="6BF95E0B">
        <w:rPr>
          <w:rFonts w:eastAsia="Calibri" w:cs="Calibri"/>
          <w:color w:val="000000" w:themeColor="text1"/>
          <w:szCs w:val="22"/>
        </w:rPr>
        <w:t>Village Charter School</w:t>
      </w:r>
    </w:p>
    <w:p w14:paraId="556A04AF" w14:textId="77777777" w:rsidR="00D40AF6" w:rsidRDefault="00D40AF6" w:rsidP="00CC1225">
      <w:pPr>
        <w:spacing w:after="0" w:line="240" w:lineRule="auto"/>
        <w:rPr>
          <w:rFonts w:eastAsia="Calibri" w:cs="Calibri"/>
          <w:color w:val="000000" w:themeColor="text1"/>
          <w:szCs w:val="22"/>
        </w:rPr>
      </w:pPr>
    </w:p>
    <w:p w14:paraId="5F42931A" w14:textId="77777777" w:rsidR="00D40AF6" w:rsidRDefault="00D40AF6" w:rsidP="00CC1225">
      <w:pPr>
        <w:spacing w:after="0" w:line="240" w:lineRule="auto"/>
        <w:rPr>
          <w:rFonts w:cs="Calibri"/>
          <w:b/>
          <w:bCs/>
          <w:color w:val="000000" w:themeColor="text1"/>
          <w:szCs w:val="22"/>
        </w:rPr>
      </w:pPr>
    </w:p>
    <w:p w14:paraId="18122B02" w14:textId="77777777" w:rsidR="00D40AF6" w:rsidRPr="005F24D4" w:rsidRDefault="00D40AF6" w:rsidP="00CC1225">
      <w:pPr>
        <w:spacing w:after="0" w:line="240" w:lineRule="auto"/>
      </w:pPr>
    </w:p>
    <w:p w14:paraId="65C78FEF" w14:textId="77777777" w:rsidR="00D40AF6" w:rsidRPr="005F24D4" w:rsidRDefault="00D40AF6" w:rsidP="00CC1225">
      <w:pPr>
        <w:spacing w:after="0" w:line="240" w:lineRule="auto"/>
      </w:pPr>
    </w:p>
    <w:sectPr w:rsidR="00D40AF6" w:rsidRPr="005F24D4" w:rsidSect="00051DEC">
      <w:pgSz w:w="12240" w:h="15840"/>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10D5" w14:textId="77777777" w:rsidR="00F22B6B" w:rsidRDefault="00F22B6B">
      <w:r>
        <w:separator/>
      </w:r>
    </w:p>
  </w:endnote>
  <w:endnote w:type="continuationSeparator" w:id="0">
    <w:p w14:paraId="393A6469" w14:textId="77777777" w:rsidR="00F22B6B" w:rsidRDefault="00F22B6B">
      <w:r>
        <w:continuationSeparator/>
      </w:r>
    </w:p>
  </w:endnote>
  <w:endnote w:type="continuationNotice" w:id="1">
    <w:p w14:paraId="579BEE86" w14:textId="77777777" w:rsidR="00F22B6B" w:rsidRDefault="00F22B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656177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7D1C6C22" w14:textId="77777777" w:rsidR="00051DEC" w:rsidRPr="00051DEC" w:rsidRDefault="00051DEC">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2</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16</w:t>
            </w:r>
            <w:r w:rsidRPr="00051DEC">
              <w:rPr>
                <w:b/>
                <w:bCs/>
                <w:sz w:val="20"/>
                <w:szCs w:val="20"/>
              </w:rPr>
              <w:fldChar w:fldCharType="end"/>
            </w:r>
          </w:p>
        </w:sdtContent>
      </w:sdt>
    </w:sdtContent>
  </w:sdt>
  <w:p w14:paraId="466D450B" w14:textId="08D4273F" w:rsidR="00061AE1" w:rsidRPr="00051DEC" w:rsidRDefault="00051DEC" w:rsidP="00051DEC">
    <w:pPr>
      <w:pStyle w:val="Footer"/>
      <w:rPr>
        <w:i/>
        <w:sz w:val="18"/>
        <w:szCs w:val="18"/>
      </w:rPr>
    </w:pPr>
    <w:r w:rsidRPr="00A16B80">
      <w:rPr>
        <w:i/>
        <w:sz w:val="18"/>
        <w:szCs w:val="18"/>
      </w:rPr>
      <w:t xml:space="preserve">Revised </w:t>
    </w:r>
    <w:r>
      <w:rPr>
        <w:i/>
        <w:sz w:val="18"/>
        <w:szCs w:val="18"/>
      </w:rPr>
      <w:t>January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2701" w14:textId="77777777" w:rsidR="00061AE1" w:rsidRDefault="00061AE1">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47BC" w14:textId="77777777" w:rsidR="00F22B6B" w:rsidRDefault="00F22B6B">
      <w:r>
        <w:separator/>
      </w:r>
    </w:p>
  </w:footnote>
  <w:footnote w:type="continuationSeparator" w:id="0">
    <w:p w14:paraId="7582F550" w14:textId="77777777" w:rsidR="00F22B6B" w:rsidRDefault="00F22B6B">
      <w:r>
        <w:continuationSeparator/>
      </w:r>
    </w:p>
  </w:footnote>
  <w:footnote w:type="continuationNotice" w:id="1">
    <w:p w14:paraId="6618EC46" w14:textId="77777777" w:rsidR="00F22B6B" w:rsidRDefault="00F22B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5868AF"/>
    <w:multiLevelType w:val="hybridMultilevel"/>
    <w:tmpl w:val="D1205BF2"/>
    <w:lvl w:ilvl="0" w:tplc="D27A522E">
      <w:start w:val="1"/>
      <w:numFmt w:val="decimal"/>
      <w:lvlText w:val="2.%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76151"/>
    <w:multiLevelType w:val="multilevel"/>
    <w:tmpl w:val="B4CCA2F2"/>
    <w:lvl w:ilvl="0">
      <w:start w:val="4"/>
      <w:numFmt w:val="none"/>
      <w:lvlText w:val=""/>
      <w:lvlJc w:val="left"/>
      <w:pPr>
        <w:ind w:left="360" w:hanging="360"/>
      </w:pPr>
      <w:rPr>
        <w:rFonts w:hint="default"/>
      </w:rPr>
    </w:lvl>
    <w:lvl w:ilvl="1">
      <w:start w:val="1"/>
      <w:numFmt w:val="decimal"/>
      <w:lvlRestart w:val="0"/>
      <w:lvlText w:val="Section %2:"/>
      <w:lvlJc w:val="left"/>
      <w:pPr>
        <w:ind w:left="720" w:hanging="360"/>
      </w:pPr>
      <w:rPr>
        <w:rFonts w:hint="default"/>
      </w:rPr>
    </w:lvl>
    <w:lvl w:ilvl="2">
      <w:start w:val="1"/>
      <w:numFmt w:val="decimal"/>
      <w:lvlText w:val="%2.%3"/>
      <w:lvlJc w:val="left"/>
      <w:pPr>
        <w:ind w:left="720" w:hanging="720"/>
      </w:pPr>
      <w:rPr>
        <w:rFonts w:hint="default"/>
      </w:rPr>
    </w:lvl>
    <w:lvl w:ilvl="3">
      <w:start w:val="1"/>
      <w:numFmt w:val="none"/>
      <w:lvlText w:val=""/>
      <w:lvlJc w:val="left"/>
      <w:pPr>
        <w:ind w:left="360" w:hanging="360"/>
      </w:pPr>
      <w:rPr>
        <w:rFonts w:hint="default"/>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D86760"/>
    <w:multiLevelType w:val="hybridMultilevel"/>
    <w:tmpl w:val="F7EC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20322"/>
    <w:multiLevelType w:val="hybridMultilevel"/>
    <w:tmpl w:val="538C8BC4"/>
    <w:lvl w:ilvl="0" w:tplc="1A64B1B0">
      <w:start w:val="1"/>
      <w:numFmt w:val="bullet"/>
      <w:lvlText w:val=""/>
      <w:lvlJc w:val="left"/>
      <w:pPr>
        <w:ind w:left="1080" w:hanging="360"/>
      </w:pPr>
      <w:rPr>
        <w:rFonts w:ascii="Symbol" w:hAnsi="Symbol" w:hint="default"/>
        <w:color w:val="auto"/>
      </w:rPr>
    </w:lvl>
    <w:lvl w:ilvl="1" w:tplc="26C0FACC" w:tentative="1">
      <w:start w:val="1"/>
      <w:numFmt w:val="bullet"/>
      <w:lvlText w:val="o"/>
      <w:lvlJc w:val="left"/>
      <w:pPr>
        <w:ind w:left="1800" w:hanging="360"/>
      </w:pPr>
      <w:rPr>
        <w:rFonts w:ascii="Courier New" w:hAnsi="Courier New" w:hint="default"/>
      </w:rPr>
    </w:lvl>
    <w:lvl w:ilvl="2" w:tplc="F9EC79EA" w:tentative="1">
      <w:start w:val="1"/>
      <w:numFmt w:val="bullet"/>
      <w:lvlText w:val=""/>
      <w:lvlJc w:val="left"/>
      <w:pPr>
        <w:ind w:left="2520" w:hanging="360"/>
      </w:pPr>
      <w:rPr>
        <w:rFonts w:ascii="Wingdings" w:hAnsi="Wingdings" w:hint="default"/>
      </w:rPr>
    </w:lvl>
    <w:lvl w:ilvl="3" w:tplc="A790CCD8" w:tentative="1">
      <w:start w:val="1"/>
      <w:numFmt w:val="bullet"/>
      <w:lvlText w:val=""/>
      <w:lvlJc w:val="left"/>
      <w:pPr>
        <w:ind w:left="3240" w:hanging="360"/>
      </w:pPr>
      <w:rPr>
        <w:rFonts w:ascii="Symbol" w:hAnsi="Symbol" w:hint="default"/>
      </w:rPr>
    </w:lvl>
    <w:lvl w:ilvl="4" w:tplc="EE6EACFA" w:tentative="1">
      <w:start w:val="1"/>
      <w:numFmt w:val="bullet"/>
      <w:lvlText w:val="o"/>
      <w:lvlJc w:val="left"/>
      <w:pPr>
        <w:ind w:left="3960" w:hanging="360"/>
      </w:pPr>
      <w:rPr>
        <w:rFonts w:ascii="Courier New" w:hAnsi="Courier New" w:hint="default"/>
      </w:rPr>
    </w:lvl>
    <w:lvl w:ilvl="5" w:tplc="978AF06A" w:tentative="1">
      <w:start w:val="1"/>
      <w:numFmt w:val="bullet"/>
      <w:lvlText w:val=""/>
      <w:lvlJc w:val="left"/>
      <w:pPr>
        <w:ind w:left="4680" w:hanging="360"/>
      </w:pPr>
      <w:rPr>
        <w:rFonts w:ascii="Wingdings" w:hAnsi="Wingdings" w:hint="default"/>
      </w:rPr>
    </w:lvl>
    <w:lvl w:ilvl="6" w:tplc="9FF87A0A" w:tentative="1">
      <w:start w:val="1"/>
      <w:numFmt w:val="bullet"/>
      <w:lvlText w:val=""/>
      <w:lvlJc w:val="left"/>
      <w:pPr>
        <w:ind w:left="5400" w:hanging="360"/>
      </w:pPr>
      <w:rPr>
        <w:rFonts w:ascii="Symbol" w:hAnsi="Symbol" w:hint="default"/>
      </w:rPr>
    </w:lvl>
    <w:lvl w:ilvl="7" w:tplc="6DC00090" w:tentative="1">
      <w:start w:val="1"/>
      <w:numFmt w:val="bullet"/>
      <w:lvlText w:val="o"/>
      <w:lvlJc w:val="left"/>
      <w:pPr>
        <w:ind w:left="6120" w:hanging="360"/>
      </w:pPr>
      <w:rPr>
        <w:rFonts w:ascii="Courier New" w:hAnsi="Courier New" w:hint="default"/>
      </w:rPr>
    </w:lvl>
    <w:lvl w:ilvl="8" w:tplc="CBCA9D04" w:tentative="1">
      <w:start w:val="1"/>
      <w:numFmt w:val="bullet"/>
      <w:lvlText w:val=""/>
      <w:lvlJc w:val="left"/>
      <w:pPr>
        <w:ind w:left="6840" w:hanging="360"/>
      </w:pPr>
      <w:rPr>
        <w:rFonts w:ascii="Wingdings" w:hAnsi="Wingdings" w:hint="default"/>
      </w:rPr>
    </w:lvl>
  </w:abstractNum>
  <w:abstractNum w:abstractNumId="5" w15:restartNumberingAfterBreak="0">
    <w:nsid w:val="0835793D"/>
    <w:multiLevelType w:val="multilevel"/>
    <w:tmpl w:val="25904D02"/>
    <w:lvl w:ilvl="0">
      <w:start w:val="1"/>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802B3F"/>
    <w:multiLevelType w:val="hybridMultilevel"/>
    <w:tmpl w:val="7DC8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42E71"/>
    <w:multiLevelType w:val="multilevel"/>
    <w:tmpl w:val="4ACA8A9E"/>
    <w:lvl w:ilvl="0">
      <w:start w:val="2"/>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4674A5"/>
    <w:multiLevelType w:val="hybridMultilevel"/>
    <w:tmpl w:val="FFFFFFFF"/>
    <w:lvl w:ilvl="0" w:tplc="6BFE787C">
      <w:start w:val="1"/>
      <w:numFmt w:val="bullet"/>
      <w:lvlText w:val=""/>
      <w:lvlJc w:val="left"/>
      <w:pPr>
        <w:ind w:left="720" w:hanging="360"/>
      </w:pPr>
      <w:rPr>
        <w:rFonts w:ascii="Symbol" w:hAnsi="Symbol" w:hint="default"/>
      </w:rPr>
    </w:lvl>
    <w:lvl w:ilvl="1" w:tplc="9312813E">
      <w:start w:val="1"/>
      <w:numFmt w:val="bullet"/>
      <w:lvlText w:val="o"/>
      <w:lvlJc w:val="left"/>
      <w:pPr>
        <w:ind w:left="1440" w:hanging="360"/>
      </w:pPr>
      <w:rPr>
        <w:rFonts w:ascii="Courier New" w:hAnsi="Courier New" w:hint="default"/>
      </w:rPr>
    </w:lvl>
    <w:lvl w:ilvl="2" w:tplc="B34ABAE4">
      <w:start w:val="1"/>
      <w:numFmt w:val="bullet"/>
      <w:lvlText w:val=""/>
      <w:lvlJc w:val="left"/>
      <w:pPr>
        <w:ind w:left="2160" w:hanging="360"/>
      </w:pPr>
      <w:rPr>
        <w:rFonts w:ascii="Wingdings" w:hAnsi="Wingdings" w:hint="default"/>
      </w:rPr>
    </w:lvl>
    <w:lvl w:ilvl="3" w:tplc="5D1ED746">
      <w:start w:val="1"/>
      <w:numFmt w:val="bullet"/>
      <w:lvlText w:val=""/>
      <w:lvlJc w:val="left"/>
      <w:pPr>
        <w:ind w:left="2880" w:hanging="360"/>
      </w:pPr>
      <w:rPr>
        <w:rFonts w:ascii="Symbol" w:hAnsi="Symbol" w:hint="default"/>
      </w:rPr>
    </w:lvl>
    <w:lvl w:ilvl="4" w:tplc="2E84012A">
      <w:start w:val="1"/>
      <w:numFmt w:val="bullet"/>
      <w:lvlText w:val="o"/>
      <w:lvlJc w:val="left"/>
      <w:pPr>
        <w:ind w:left="3600" w:hanging="360"/>
      </w:pPr>
      <w:rPr>
        <w:rFonts w:ascii="Courier New" w:hAnsi="Courier New" w:hint="default"/>
      </w:rPr>
    </w:lvl>
    <w:lvl w:ilvl="5" w:tplc="FEFCA3C4">
      <w:start w:val="1"/>
      <w:numFmt w:val="bullet"/>
      <w:lvlText w:val=""/>
      <w:lvlJc w:val="left"/>
      <w:pPr>
        <w:ind w:left="4320" w:hanging="360"/>
      </w:pPr>
      <w:rPr>
        <w:rFonts w:ascii="Wingdings" w:hAnsi="Wingdings" w:hint="default"/>
      </w:rPr>
    </w:lvl>
    <w:lvl w:ilvl="6" w:tplc="2A9ABE70">
      <w:start w:val="1"/>
      <w:numFmt w:val="bullet"/>
      <w:lvlText w:val=""/>
      <w:lvlJc w:val="left"/>
      <w:pPr>
        <w:ind w:left="5040" w:hanging="360"/>
      </w:pPr>
      <w:rPr>
        <w:rFonts w:ascii="Symbol" w:hAnsi="Symbol" w:hint="default"/>
      </w:rPr>
    </w:lvl>
    <w:lvl w:ilvl="7" w:tplc="886AAF2E">
      <w:start w:val="1"/>
      <w:numFmt w:val="bullet"/>
      <w:lvlText w:val="o"/>
      <w:lvlJc w:val="left"/>
      <w:pPr>
        <w:ind w:left="5760" w:hanging="360"/>
      </w:pPr>
      <w:rPr>
        <w:rFonts w:ascii="Courier New" w:hAnsi="Courier New" w:hint="default"/>
      </w:rPr>
    </w:lvl>
    <w:lvl w:ilvl="8" w:tplc="E70C3D6A">
      <w:start w:val="1"/>
      <w:numFmt w:val="bullet"/>
      <w:lvlText w:val=""/>
      <w:lvlJc w:val="left"/>
      <w:pPr>
        <w:ind w:left="6480" w:hanging="360"/>
      </w:pPr>
      <w:rPr>
        <w:rFonts w:ascii="Wingdings" w:hAnsi="Wingdings" w:hint="default"/>
      </w:rPr>
    </w:lvl>
  </w:abstractNum>
  <w:abstractNum w:abstractNumId="10" w15:restartNumberingAfterBreak="0">
    <w:nsid w:val="0F450804"/>
    <w:multiLevelType w:val="hybridMultilevel"/>
    <w:tmpl w:val="77187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C978CD"/>
    <w:multiLevelType w:val="hybridMultilevel"/>
    <w:tmpl w:val="2ABC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B44A0E"/>
    <w:multiLevelType w:val="hybridMultilevel"/>
    <w:tmpl w:val="FFFFFFFF"/>
    <w:lvl w:ilvl="0" w:tplc="6A1A05D8">
      <w:start w:val="1"/>
      <w:numFmt w:val="bullet"/>
      <w:lvlText w:val="§"/>
      <w:lvlJc w:val="left"/>
      <w:pPr>
        <w:ind w:left="720" w:hanging="360"/>
      </w:pPr>
      <w:rPr>
        <w:rFonts w:ascii="Wingdings" w:hAnsi="Wingdings" w:hint="default"/>
      </w:rPr>
    </w:lvl>
    <w:lvl w:ilvl="1" w:tplc="94B80126">
      <w:start w:val="1"/>
      <w:numFmt w:val="bullet"/>
      <w:lvlText w:val="o"/>
      <w:lvlJc w:val="left"/>
      <w:pPr>
        <w:ind w:left="1440" w:hanging="360"/>
      </w:pPr>
      <w:rPr>
        <w:rFonts w:ascii="Courier New" w:hAnsi="Courier New" w:hint="default"/>
      </w:rPr>
    </w:lvl>
    <w:lvl w:ilvl="2" w:tplc="577A45F6">
      <w:start w:val="1"/>
      <w:numFmt w:val="bullet"/>
      <w:lvlText w:val=""/>
      <w:lvlJc w:val="left"/>
      <w:pPr>
        <w:ind w:left="2160" w:hanging="360"/>
      </w:pPr>
      <w:rPr>
        <w:rFonts w:ascii="Wingdings" w:hAnsi="Wingdings" w:hint="default"/>
      </w:rPr>
    </w:lvl>
    <w:lvl w:ilvl="3" w:tplc="6B0C1E82">
      <w:start w:val="1"/>
      <w:numFmt w:val="bullet"/>
      <w:lvlText w:val=""/>
      <w:lvlJc w:val="left"/>
      <w:pPr>
        <w:ind w:left="2880" w:hanging="360"/>
      </w:pPr>
      <w:rPr>
        <w:rFonts w:ascii="Symbol" w:hAnsi="Symbol" w:hint="default"/>
      </w:rPr>
    </w:lvl>
    <w:lvl w:ilvl="4" w:tplc="C9FC4A14">
      <w:start w:val="1"/>
      <w:numFmt w:val="bullet"/>
      <w:lvlText w:val="o"/>
      <w:lvlJc w:val="left"/>
      <w:pPr>
        <w:ind w:left="3600" w:hanging="360"/>
      </w:pPr>
      <w:rPr>
        <w:rFonts w:ascii="Courier New" w:hAnsi="Courier New" w:hint="default"/>
      </w:rPr>
    </w:lvl>
    <w:lvl w:ilvl="5" w:tplc="38EC0878">
      <w:start w:val="1"/>
      <w:numFmt w:val="bullet"/>
      <w:lvlText w:val=""/>
      <w:lvlJc w:val="left"/>
      <w:pPr>
        <w:ind w:left="4320" w:hanging="360"/>
      </w:pPr>
      <w:rPr>
        <w:rFonts w:ascii="Wingdings" w:hAnsi="Wingdings" w:hint="default"/>
      </w:rPr>
    </w:lvl>
    <w:lvl w:ilvl="6" w:tplc="3BBE5D58">
      <w:start w:val="1"/>
      <w:numFmt w:val="bullet"/>
      <w:lvlText w:val=""/>
      <w:lvlJc w:val="left"/>
      <w:pPr>
        <w:ind w:left="5040" w:hanging="360"/>
      </w:pPr>
      <w:rPr>
        <w:rFonts w:ascii="Symbol" w:hAnsi="Symbol" w:hint="default"/>
      </w:rPr>
    </w:lvl>
    <w:lvl w:ilvl="7" w:tplc="6316D446">
      <w:start w:val="1"/>
      <w:numFmt w:val="bullet"/>
      <w:lvlText w:val="o"/>
      <w:lvlJc w:val="left"/>
      <w:pPr>
        <w:ind w:left="5760" w:hanging="360"/>
      </w:pPr>
      <w:rPr>
        <w:rFonts w:ascii="Courier New" w:hAnsi="Courier New" w:hint="default"/>
      </w:rPr>
    </w:lvl>
    <w:lvl w:ilvl="8" w:tplc="05025606">
      <w:start w:val="1"/>
      <w:numFmt w:val="bullet"/>
      <w:lvlText w:val=""/>
      <w:lvlJc w:val="left"/>
      <w:pPr>
        <w:ind w:left="6480" w:hanging="360"/>
      </w:pPr>
      <w:rPr>
        <w:rFonts w:ascii="Wingdings" w:hAnsi="Wingdings" w:hint="default"/>
      </w:rPr>
    </w:lvl>
  </w:abstractNum>
  <w:abstractNum w:abstractNumId="13" w15:restartNumberingAfterBreak="0">
    <w:nsid w:val="1ECA6014"/>
    <w:multiLevelType w:val="hybridMultilevel"/>
    <w:tmpl w:val="50A41D7C"/>
    <w:lvl w:ilvl="0" w:tplc="60DC40EC">
      <w:start w:val="1"/>
      <w:numFmt w:val="bullet"/>
      <w:lvlText w:val=""/>
      <w:lvlJc w:val="left"/>
      <w:pPr>
        <w:ind w:left="720" w:hanging="360"/>
      </w:pPr>
      <w:rPr>
        <w:rFonts w:ascii="Symbol" w:hAnsi="Symbol" w:hint="default"/>
      </w:rPr>
    </w:lvl>
    <w:lvl w:ilvl="1" w:tplc="2BF00778">
      <w:start w:val="1"/>
      <w:numFmt w:val="bullet"/>
      <w:lvlText w:val="o"/>
      <w:lvlJc w:val="left"/>
      <w:pPr>
        <w:ind w:left="1440" w:hanging="360"/>
      </w:pPr>
      <w:rPr>
        <w:rFonts w:ascii="Courier New" w:hAnsi="Courier New" w:hint="default"/>
      </w:rPr>
    </w:lvl>
    <w:lvl w:ilvl="2" w:tplc="FE769BA6">
      <w:start w:val="1"/>
      <w:numFmt w:val="bullet"/>
      <w:lvlText w:val=""/>
      <w:lvlJc w:val="left"/>
      <w:pPr>
        <w:ind w:left="2160" w:hanging="360"/>
      </w:pPr>
      <w:rPr>
        <w:rFonts w:ascii="Wingdings" w:hAnsi="Wingdings" w:hint="default"/>
      </w:rPr>
    </w:lvl>
    <w:lvl w:ilvl="3" w:tplc="B3FEB23C">
      <w:start w:val="1"/>
      <w:numFmt w:val="bullet"/>
      <w:lvlText w:val=""/>
      <w:lvlJc w:val="left"/>
      <w:pPr>
        <w:ind w:left="2880" w:hanging="360"/>
      </w:pPr>
      <w:rPr>
        <w:rFonts w:ascii="Symbol" w:hAnsi="Symbol" w:hint="default"/>
      </w:rPr>
    </w:lvl>
    <w:lvl w:ilvl="4" w:tplc="5558900C">
      <w:start w:val="1"/>
      <w:numFmt w:val="bullet"/>
      <w:lvlText w:val="o"/>
      <w:lvlJc w:val="left"/>
      <w:pPr>
        <w:ind w:left="3600" w:hanging="360"/>
      </w:pPr>
      <w:rPr>
        <w:rFonts w:ascii="Courier New" w:hAnsi="Courier New" w:hint="default"/>
      </w:rPr>
    </w:lvl>
    <w:lvl w:ilvl="5" w:tplc="9D8C7586">
      <w:start w:val="1"/>
      <w:numFmt w:val="bullet"/>
      <w:lvlText w:val=""/>
      <w:lvlJc w:val="left"/>
      <w:pPr>
        <w:ind w:left="4320" w:hanging="360"/>
      </w:pPr>
      <w:rPr>
        <w:rFonts w:ascii="Wingdings" w:hAnsi="Wingdings" w:hint="default"/>
      </w:rPr>
    </w:lvl>
    <w:lvl w:ilvl="6" w:tplc="2A4ABED0">
      <w:start w:val="1"/>
      <w:numFmt w:val="bullet"/>
      <w:lvlText w:val=""/>
      <w:lvlJc w:val="left"/>
      <w:pPr>
        <w:ind w:left="5040" w:hanging="360"/>
      </w:pPr>
      <w:rPr>
        <w:rFonts w:ascii="Symbol" w:hAnsi="Symbol" w:hint="default"/>
      </w:rPr>
    </w:lvl>
    <w:lvl w:ilvl="7" w:tplc="D4B6F2A0">
      <w:start w:val="1"/>
      <w:numFmt w:val="bullet"/>
      <w:lvlText w:val="o"/>
      <w:lvlJc w:val="left"/>
      <w:pPr>
        <w:ind w:left="5760" w:hanging="360"/>
      </w:pPr>
      <w:rPr>
        <w:rFonts w:ascii="Courier New" w:hAnsi="Courier New" w:hint="default"/>
      </w:rPr>
    </w:lvl>
    <w:lvl w:ilvl="8" w:tplc="94B440C2">
      <w:start w:val="1"/>
      <w:numFmt w:val="bullet"/>
      <w:lvlText w:val=""/>
      <w:lvlJc w:val="left"/>
      <w:pPr>
        <w:ind w:left="6480" w:hanging="360"/>
      </w:pPr>
      <w:rPr>
        <w:rFonts w:ascii="Wingdings" w:hAnsi="Wingdings" w:hint="default"/>
      </w:rPr>
    </w:lvl>
  </w:abstractNum>
  <w:abstractNum w:abstractNumId="14" w15:restartNumberingAfterBreak="0">
    <w:nsid w:val="1F716323"/>
    <w:multiLevelType w:val="hybridMultilevel"/>
    <w:tmpl w:val="F61E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C41733"/>
    <w:multiLevelType w:val="hybridMultilevel"/>
    <w:tmpl w:val="85D6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B7592"/>
    <w:multiLevelType w:val="multilevel"/>
    <w:tmpl w:val="6DDCEB6E"/>
    <w:lvl w:ilvl="0">
      <w:start w:val="1"/>
      <w:numFmt w:val="none"/>
      <w:lvlText w:val="%1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4475F81"/>
    <w:multiLevelType w:val="hybridMultilevel"/>
    <w:tmpl w:val="34A60EA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67B6D90"/>
    <w:multiLevelType w:val="hybridMultilevel"/>
    <w:tmpl w:val="D9BA468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F5A7B"/>
    <w:multiLevelType w:val="hybridMultilevel"/>
    <w:tmpl w:val="BE5E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E4523F"/>
    <w:multiLevelType w:val="hybridMultilevel"/>
    <w:tmpl w:val="FFFFFFFF"/>
    <w:lvl w:ilvl="0" w:tplc="26482628">
      <w:start w:val="1"/>
      <w:numFmt w:val="bullet"/>
      <w:lvlText w:val=""/>
      <w:lvlJc w:val="left"/>
      <w:pPr>
        <w:ind w:left="720" w:hanging="360"/>
      </w:pPr>
      <w:rPr>
        <w:rFonts w:ascii="Symbol" w:hAnsi="Symbol" w:hint="default"/>
      </w:rPr>
    </w:lvl>
    <w:lvl w:ilvl="1" w:tplc="4EA69AC8">
      <w:start w:val="1"/>
      <w:numFmt w:val="bullet"/>
      <w:lvlText w:val="o"/>
      <w:lvlJc w:val="left"/>
      <w:pPr>
        <w:ind w:left="1440" w:hanging="360"/>
      </w:pPr>
      <w:rPr>
        <w:rFonts w:ascii="Courier New" w:hAnsi="Courier New" w:hint="default"/>
      </w:rPr>
    </w:lvl>
    <w:lvl w:ilvl="2" w:tplc="517C68BE">
      <w:start w:val="1"/>
      <w:numFmt w:val="bullet"/>
      <w:lvlText w:val=""/>
      <w:lvlJc w:val="left"/>
      <w:pPr>
        <w:ind w:left="2160" w:hanging="360"/>
      </w:pPr>
      <w:rPr>
        <w:rFonts w:ascii="Wingdings" w:hAnsi="Wingdings" w:hint="default"/>
      </w:rPr>
    </w:lvl>
    <w:lvl w:ilvl="3" w:tplc="D6029A02">
      <w:start w:val="1"/>
      <w:numFmt w:val="bullet"/>
      <w:lvlText w:val=""/>
      <w:lvlJc w:val="left"/>
      <w:pPr>
        <w:ind w:left="2880" w:hanging="360"/>
      </w:pPr>
      <w:rPr>
        <w:rFonts w:ascii="Symbol" w:hAnsi="Symbol" w:hint="default"/>
      </w:rPr>
    </w:lvl>
    <w:lvl w:ilvl="4" w:tplc="B960179C">
      <w:start w:val="1"/>
      <w:numFmt w:val="bullet"/>
      <w:lvlText w:val="o"/>
      <w:lvlJc w:val="left"/>
      <w:pPr>
        <w:ind w:left="3600" w:hanging="360"/>
      </w:pPr>
      <w:rPr>
        <w:rFonts w:ascii="Courier New" w:hAnsi="Courier New" w:hint="default"/>
      </w:rPr>
    </w:lvl>
    <w:lvl w:ilvl="5" w:tplc="4420F930">
      <w:start w:val="1"/>
      <w:numFmt w:val="bullet"/>
      <w:lvlText w:val=""/>
      <w:lvlJc w:val="left"/>
      <w:pPr>
        <w:ind w:left="4320" w:hanging="360"/>
      </w:pPr>
      <w:rPr>
        <w:rFonts w:ascii="Wingdings" w:hAnsi="Wingdings" w:hint="default"/>
      </w:rPr>
    </w:lvl>
    <w:lvl w:ilvl="6" w:tplc="331E8E22">
      <w:start w:val="1"/>
      <w:numFmt w:val="bullet"/>
      <w:lvlText w:val=""/>
      <w:lvlJc w:val="left"/>
      <w:pPr>
        <w:ind w:left="5040" w:hanging="360"/>
      </w:pPr>
      <w:rPr>
        <w:rFonts w:ascii="Symbol" w:hAnsi="Symbol" w:hint="default"/>
      </w:rPr>
    </w:lvl>
    <w:lvl w:ilvl="7" w:tplc="20B41222">
      <w:start w:val="1"/>
      <w:numFmt w:val="bullet"/>
      <w:lvlText w:val="o"/>
      <w:lvlJc w:val="left"/>
      <w:pPr>
        <w:ind w:left="5760" w:hanging="360"/>
      </w:pPr>
      <w:rPr>
        <w:rFonts w:ascii="Courier New" w:hAnsi="Courier New" w:hint="default"/>
      </w:rPr>
    </w:lvl>
    <w:lvl w:ilvl="8" w:tplc="1AA692A8">
      <w:start w:val="1"/>
      <w:numFmt w:val="bullet"/>
      <w:lvlText w:val=""/>
      <w:lvlJc w:val="left"/>
      <w:pPr>
        <w:ind w:left="6480" w:hanging="360"/>
      </w:pPr>
      <w:rPr>
        <w:rFonts w:ascii="Wingdings" w:hAnsi="Wingdings" w:hint="default"/>
      </w:rPr>
    </w:lvl>
  </w:abstractNum>
  <w:abstractNum w:abstractNumId="21" w15:restartNumberingAfterBreak="0">
    <w:nsid w:val="2F7D784A"/>
    <w:multiLevelType w:val="hybridMultilevel"/>
    <w:tmpl w:val="FFFFFFFF"/>
    <w:lvl w:ilvl="0" w:tplc="0CA2ED80">
      <w:start w:val="1"/>
      <w:numFmt w:val="bullet"/>
      <w:lvlText w:val=""/>
      <w:lvlJc w:val="left"/>
      <w:pPr>
        <w:ind w:left="720" w:hanging="360"/>
      </w:pPr>
      <w:rPr>
        <w:rFonts w:ascii="Symbol" w:hAnsi="Symbol" w:hint="default"/>
      </w:rPr>
    </w:lvl>
    <w:lvl w:ilvl="1" w:tplc="F7924552">
      <w:start w:val="1"/>
      <w:numFmt w:val="bullet"/>
      <w:lvlText w:val="o"/>
      <w:lvlJc w:val="left"/>
      <w:pPr>
        <w:ind w:left="1440" w:hanging="360"/>
      </w:pPr>
      <w:rPr>
        <w:rFonts w:ascii="Courier New" w:hAnsi="Courier New" w:hint="default"/>
      </w:rPr>
    </w:lvl>
    <w:lvl w:ilvl="2" w:tplc="B03A286E">
      <w:start w:val="1"/>
      <w:numFmt w:val="bullet"/>
      <w:lvlText w:val=""/>
      <w:lvlJc w:val="left"/>
      <w:pPr>
        <w:ind w:left="2160" w:hanging="360"/>
      </w:pPr>
      <w:rPr>
        <w:rFonts w:ascii="Wingdings" w:hAnsi="Wingdings" w:hint="default"/>
      </w:rPr>
    </w:lvl>
    <w:lvl w:ilvl="3" w:tplc="78CA4CFA">
      <w:start w:val="1"/>
      <w:numFmt w:val="bullet"/>
      <w:lvlText w:val=""/>
      <w:lvlJc w:val="left"/>
      <w:pPr>
        <w:ind w:left="2880" w:hanging="360"/>
      </w:pPr>
      <w:rPr>
        <w:rFonts w:ascii="Symbol" w:hAnsi="Symbol" w:hint="default"/>
      </w:rPr>
    </w:lvl>
    <w:lvl w:ilvl="4" w:tplc="99B43D04">
      <w:start w:val="1"/>
      <w:numFmt w:val="bullet"/>
      <w:lvlText w:val="o"/>
      <w:lvlJc w:val="left"/>
      <w:pPr>
        <w:ind w:left="3600" w:hanging="360"/>
      </w:pPr>
      <w:rPr>
        <w:rFonts w:ascii="Courier New" w:hAnsi="Courier New" w:hint="default"/>
      </w:rPr>
    </w:lvl>
    <w:lvl w:ilvl="5" w:tplc="275A17BE">
      <w:start w:val="1"/>
      <w:numFmt w:val="bullet"/>
      <w:lvlText w:val=""/>
      <w:lvlJc w:val="left"/>
      <w:pPr>
        <w:ind w:left="4320" w:hanging="360"/>
      </w:pPr>
      <w:rPr>
        <w:rFonts w:ascii="Wingdings" w:hAnsi="Wingdings" w:hint="default"/>
      </w:rPr>
    </w:lvl>
    <w:lvl w:ilvl="6" w:tplc="4B22A5DC">
      <w:start w:val="1"/>
      <w:numFmt w:val="bullet"/>
      <w:lvlText w:val=""/>
      <w:lvlJc w:val="left"/>
      <w:pPr>
        <w:ind w:left="5040" w:hanging="360"/>
      </w:pPr>
      <w:rPr>
        <w:rFonts w:ascii="Symbol" w:hAnsi="Symbol" w:hint="default"/>
      </w:rPr>
    </w:lvl>
    <w:lvl w:ilvl="7" w:tplc="70169DDE">
      <w:start w:val="1"/>
      <w:numFmt w:val="bullet"/>
      <w:lvlText w:val="o"/>
      <w:lvlJc w:val="left"/>
      <w:pPr>
        <w:ind w:left="5760" w:hanging="360"/>
      </w:pPr>
      <w:rPr>
        <w:rFonts w:ascii="Courier New" w:hAnsi="Courier New" w:hint="default"/>
      </w:rPr>
    </w:lvl>
    <w:lvl w:ilvl="8" w:tplc="D14E2ABA">
      <w:start w:val="1"/>
      <w:numFmt w:val="bullet"/>
      <w:lvlText w:val=""/>
      <w:lvlJc w:val="left"/>
      <w:pPr>
        <w:ind w:left="6480" w:hanging="360"/>
      </w:pPr>
      <w:rPr>
        <w:rFonts w:ascii="Wingdings" w:hAnsi="Wingdings" w:hint="default"/>
      </w:rPr>
    </w:lvl>
  </w:abstractNum>
  <w:abstractNum w:abstractNumId="22" w15:restartNumberingAfterBreak="0">
    <w:nsid w:val="307A74DB"/>
    <w:multiLevelType w:val="hybridMultilevel"/>
    <w:tmpl w:val="81D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98525B"/>
    <w:multiLevelType w:val="hybridMultilevel"/>
    <w:tmpl w:val="75802E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A0620"/>
    <w:multiLevelType w:val="multilevel"/>
    <w:tmpl w:val="95C4F6FC"/>
    <w:lvl w:ilvl="0">
      <w:start w:val="4"/>
      <w:numFmt w:val="none"/>
      <w:lvlText w:val=""/>
      <w:lvlJc w:val="left"/>
      <w:pPr>
        <w:ind w:left="360" w:hanging="360"/>
      </w:pPr>
      <w:rPr>
        <w:rFonts w:hint="default"/>
      </w:rPr>
    </w:lvl>
    <w:lvl w:ilvl="1">
      <w:start w:val="1"/>
      <w:numFmt w:val="decimal"/>
      <w:lvlRestart w:val="0"/>
      <w:lvlText w:val="Section %2:"/>
      <w:lvlJc w:val="left"/>
      <w:pPr>
        <w:ind w:left="720" w:hanging="360"/>
      </w:pPr>
      <w:rPr>
        <w:rFonts w:hint="default"/>
      </w:rPr>
    </w:lvl>
    <w:lvl w:ilvl="2">
      <w:start w:val="1"/>
      <w:numFmt w:val="decimal"/>
      <w:pStyle w:val="Heading3"/>
      <w:lvlText w:val="%2.%3"/>
      <w:lvlJc w:val="left"/>
      <w:pPr>
        <w:ind w:left="720" w:hanging="720"/>
      </w:pPr>
      <w:rPr>
        <w:rFonts w:hint="default"/>
      </w:rPr>
    </w:lvl>
    <w:lvl w:ilvl="3">
      <w:start w:val="1"/>
      <w:numFmt w:val="none"/>
      <w:lvlText w:val=""/>
      <w:lvlJc w:val="left"/>
      <w:pPr>
        <w:ind w:left="360" w:hanging="360"/>
      </w:pPr>
      <w:rPr>
        <w:rFonts w:hint="default"/>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6964E1B"/>
    <w:multiLevelType w:val="hybridMultilevel"/>
    <w:tmpl w:val="F522D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713101C"/>
    <w:multiLevelType w:val="hybridMultilevel"/>
    <w:tmpl w:val="EC96C0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A9A5D72"/>
    <w:multiLevelType w:val="hybridMultilevel"/>
    <w:tmpl w:val="FFFFFFFF"/>
    <w:lvl w:ilvl="0" w:tplc="34E45E40">
      <w:start w:val="1"/>
      <w:numFmt w:val="bullet"/>
      <w:lvlText w:val=""/>
      <w:lvlJc w:val="left"/>
      <w:pPr>
        <w:ind w:left="720" w:hanging="360"/>
      </w:pPr>
      <w:rPr>
        <w:rFonts w:ascii="Symbol" w:hAnsi="Symbol" w:hint="default"/>
      </w:rPr>
    </w:lvl>
    <w:lvl w:ilvl="1" w:tplc="508A3C66">
      <w:start w:val="1"/>
      <w:numFmt w:val="bullet"/>
      <w:lvlText w:val="o"/>
      <w:lvlJc w:val="left"/>
      <w:pPr>
        <w:ind w:left="1440" w:hanging="360"/>
      </w:pPr>
      <w:rPr>
        <w:rFonts w:ascii="Courier New" w:hAnsi="Courier New" w:hint="default"/>
      </w:rPr>
    </w:lvl>
    <w:lvl w:ilvl="2" w:tplc="89DA0AB2">
      <w:start w:val="1"/>
      <w:numFmt w:val="bullet"/>
      <w:lvlText w:val=""/>
      <w:lvlJc w:val="left"/>
      <w:pPr>
        <w:ind w:left="2160" w:hanging="360"/>
      </w:pPr>
      <w:rPr>
        <w:rFonts w:ascii="Wingdings" w:hAnsi="Wingdings" w:hint="default"/>
      </w:rPr>
    </w:lvl>
    <w:lvl w:ilvl="3" w:tplc="AA806996">
      <w:start w:val="1"/>
      <w:numFmt w:val="bullet"/>
      <w:lvlText w:val=""/>
      <w:lvlJc w:val="left"/>
      <w:pPr>
        <w:ind w:left="2880" w:hanging="360"/>
      </w:pPr>
      <w:rPr>
        <w:rFonts w:ascii="Symbol" w:hAnsi="Symbol" w:hint="default"/>
      </w:rPr>
    </w:lvl>
    <w:lvl w:ilvl="4" w:tplc="FFAC1AE6">
      <w:start w:val="1"/>
      <w:numFmt w:val="bullet"/>
      <w:lvlText w:val="o"/>
      <w:lvlJc w:val="left"/>
      <w:pPr>
        <w:ind w:left="3600" w:hanging="360"/>
      </w:pPr>
      <w:rPr>
        <w:rFonts w:ascii="Courier New" w:hAnsi="Courier New" w:hint="default"/>
      </w:rPr>
    </w:lvl>
    <w:lvl w:ilvl="5" w:tplc="3CA88D22">
      <w:start w:val="1"/>
      <w:numFmt w:val="bullet"/>
      <w:lvlText w:val=""/>
      <w:lvlJc w:val="left"/>
      <w:pPr>
        <w:ind w:left="4320" w:hanging="360"/>
      </w:pPr>
      <w:rPr>
        <w:rFonts w:ascii="Wingdings" w:hAnsi="Wingdings" w:hint="default"/>
      </w:rPr>
    </w:lvl>
    <w:lvl w:ilvl="6" w:tplc="DC1CD372">
      <w:start w:val="1"/>
      <w:numFmt w:val="bullet"/>
      <w:lvlText w:val=""/>
      <w:lvlJc w:val="left"/>
      <w:pPr>
        <w:ind w:left="5040" w:hanging="360"/>
      </w:pPr>
      <w:rPr>
        <w:rFonts w:ascii="Symbol" w:hAnsi="Symbol" w:hint="default"/>
      </w:rPr>
    </w:lvl>
    <w:lvl w:ilvl="7" w:tplc="4830CD96">
      <w:start w:val="1"/>
      <w:numFmt w:val="bullet"/>
      <w:lvlText w:val="o"/>
      <w:lvlJc w:val="left"/>
      <w:pPr>
        <w:ind w:left="5760" w:hanging="360"/>
      </w:pPr>
      <w:rPr>
        <w:rFonts w:ascii="Courier New" w:hAnsi="Courier New" w:hint="default"/>
      </w:rPr>
    </w:lvl>
    <w:lvl w:ilvl="8" w:tplc="72A805DC">
      <w:start w:val="1"/>
      <w:numFmt w:val="bullet"/>
      <w:lvlText w:val=""/>
      <w:lvlJc w:val="left"/>
      <w:pPr>
        <w:ind w:left="6480" w:hanging="360"/>
      </w:pPr>
      <w:rPr>
        <w:rFonts w:ascii="Wingdings" w:hAnsi="Wingdings" w:hint="default"/>
      </w:rPr>
    </w:lvl>
  </w:abstractNum>
  <w:abstractNum w:abstractNumId="28" w15:restartNumberingAfterBreak="0">
    <w:nsid w:val="3F6721A9"/>
    <w:multiLevelType w:val="hybridMultilevel"/>
    <w:tmpl w:val="FA2C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7D29D3"/>
    <w:multiLevelType w:val="hybridMultilevel"/>
    <w:tmpl w:val="6720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CB5074"/>
    <w:multiLevelType w:val="multilevel"/>
    <w:tmpl w:val="960E01A2"/>
    <w:lvl w:ilvl="0">
      <w:start w:val="1"/>
      <w:numFmt w:val="decimal"/>
      <w:lvlText w:val="1.%1"/>
      <w:lvlJc w:val="left"/>
      <w:pPr>
        <w:ind w:left="720" w:hanging="720"/>
      </w:pPr>
      <w:rPr>
        <w:rFonts w:asciiTheme="minorHAnsi" w:hAnsiTheme="minorHAnsi" w:cstheme="minorHAnsi"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ABF3BF4"/>
    <w:multiLevelType w:val="hybridMultilevel"/>
    <w:tmpl w:val="67D60AE2"/>
    <w:lvl w:ilvl="0" w:tplc="F200A860">
      <w:start w:val="1"/>
      <w:numFmt w:val="bullet"/>
      <w:lvlText w:val=""/>
      <w:lvlJc w:val="left"/>
      <w:pPr>
        <w:ind w:left="720" w:hanging="360"/>
      </w:pPr>
      <w:rPr>
        <w:rFonts w:ascii="Symbol" w:hAnsi="Symbol" w:hint="default"/>
      </w:rPr>
    </w:lvl>
    <w:lvl w:ilvl="1" w:tplc="F9829FF0">
      <w:start w:val="1"/>
      <w:numFmt w:val="bullet"/>
      <w:lvlText w:val="o"/>
      <w:lvlJc w:val="left"/>
      <w:pPr>
        <w:ind w:left="1440" w:hanging="360"/>
      </w:pPr>
      <w:rPr>
        <w:rFonts w:ascii="Courier New" w:hAnsi="Courier New" w:hint="default"/>
      </w:rPr>
    </w:lvl>
    <w:lvl w:ilvl="2" w:tplc="3532361C">
      <w:start w:val="1"/>
      <w:numFmt w:val="bullet"/>
      <w:lvlText w:val=""/>
      <w:lvlJc w:val="left"/>
      <w:pPr>
        <w:ind w:left="2160" w:hanging="360"/>
      </w:pPr>
      <w:rPr>
        <w:rFonts w:ascii="Wingdings" w:hAnsi="Wingdings" w:hint="default"/>
      </w:rPr>
    </w:lvl>
    <w:lvl w:ilvl="3" w:tplc="23140596">
      <w:start w:val="1"/>
      <w:numFmt w:val="bullet"/>
      <w:lvlText w:val=""/>
      <w:lvlJc w:val="left"/>
      <w:pPr>
        <w:ind w:left="2880" w:hanging="360"/>
      </w:pPr>
      <w:rPr>
        <w:rFonts w:ascii="Symbol" w:hAnsi="Symbol" w:hint="default"/>
      </w:rPr>
    </w:lvl>
    <w:lvl w:ilvl="4" w:tplc="ABD8022A">
      <w:start w:val="1"/>
      <w:numFmt w:val="bullet"/>
      <w:lvlText w:val="o"/>
      <w:lvlJc w:val="left"/>
      <w:pPr>
        <w:ind w:left="3600" w:hanging="360"/>
      </w:pPr>
      <w:rPr>
        <w:rFonts w:ascii="Courier New" w:hAnsi="Courier New" w:hint="default"/>
      </w:rPr>
    </w:lvl>
    <w:lvl w:ilvl="5" w:tplc="6E285E32">
      <w:start w:val="1"/>
      <w:numFmt w:val="bullet"/>
      <w:lvlText w:val=""/>
      <w:lvlJc w:val="left"/>
      <w:pPr>
        <w:ind w:left="4320" w:hanging="360"/>
      </w:pPr>
      <w:rPr>
        <w:rFonts w:ascii="Wingdings" w:hAnsi="Wingdings" w:hint="default"/>
      </w:rPr>
    </w:lvl>
    <w:lvl w:ilvl="6" w:tplc="F96EB7DA">
      <w:start w:val="1"/>
      <w:numFmt w:val="bullet"/>
      <w:lvlText w:val=""/>
      <w:lvlJc w:val="left"/>
      <w:pPr>
        <w:ind w:left="5040" w:hanging="360"/>
      </w:pPr>
      <w:rPr>
        <w:rFonts w:ascii="Symbol" w:hAnsi="Symbol" w:hint="default"/>
      </w:rPr>
    </w:lvl>
    <w:lvl w:ilvl="7" w:tplc="C4A8E558">
      <w:start w:val="1"/>
      <w:numFmt w:val="bullet"/>
      <w:lvlText w:val="o"/>
      <w:lvlJc w:val="left"/>
      <w:pPr>
        <w:ind w:left="5760" w:hanging="360"/>
      </w:pPr>
      <w:rPr>
        <w:rFonts w:ascii="Courier New" w:hAnsi="Courier New" w:hint="default"/>
      </w:rPr>
    </w:lvl>
    <w:lvl w:ilvl="8" w:tplc="0AC2F9A2">
      <w:start w:val="1"/>
      <w:numFmt w:val="bullet"/>
      <w:lvlText w:val=""/>
      <w:lvlJc w:val="left"/>
      <w:pPr>
        <w:ind w:left="6480" w:hanging="360"/>
      </w:pPr>
      <w:rPr>
        <w:rFonts w:ascii="Wingdings" w:hAnsi="Wingdings" w:hint="default"/>
      </w:rPr>
    </w:lvl>
  </w:abstractNum>
  <w:abstractNum w:abstractNumId="32" w15:restartNumberingAfterBreak="0">
    <w:nsid w:val="511676CC"/>
    <w:multiLevelType w:val="hybridMultilevel"/>
    <w:tmpl w:val="6606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040C50"/>
    <w:multiLevelType w:val="multilevel"/>
    <w:tmpl w:val="45E498D0"/>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8410C3A"/>
    <w:multiLevelType w:val="hybridMultilevel"/>
    <w:tmpl w:val="FFFFFFFF"/>
    <w:lvl w:ilvl="0" w:tplc="6D66502E">
      <w:start w:val="1"/>
      <w:numFmt w:val="bullet"/>
      <w:lvlText w:val=""/>
      <w:lvlJc w:val="left"/>
      <w:pPr>
        <w:ind w:left="360" w:hanging="360"/>
      </w:pPr>
      <w:rPr>
        <w:rFonts w:ascii="Symbol" w:hAnsi="Symbol" w:hint="default"/>
      </w:rPr>
    </w:lvl>
    <w:lvl w:ilvl="1" w:tplc="8F8A0F96">
      <w:start w:val="1"/>
      <w:numFmt w:val="bullet"/>
      <w:lvlText w:val="o"/>
      <w:lvlJc w:val="left"/>
      <w:pPr>
        <w:ind w:left="1080" w:hanging="360"/>
      </w:pPr>
      <w:rPr>
        <w:rFonts w:ascii="Courier New" w:hAnsi="Courier New" w:hint="default"/>
      </w:rPr>
    </w:lvl>
    <w:lvl w:ilvl="2" w:tplc="33E67912">
      <w:start w:val="1"/>
      <w:numFmt w:val="bullet"/>
      <w:lvlText w:val=""/>
      <w:lvlJc w:val="left"/>
      <w:pPr>
        <w:ind w:left="1800" w:hanging="360"/>
      </w:pPr>
      <w:rPr>
        <w:rFonts w:ascii="Wingdings" w:hAnsi="Wingdings" w:hint="default"/>
      </w:rPr>
    </w:lvl>
    <w:lvl w:ilvl="3" w:tplc="1AC0A354">
      <w:start w:val="1"/>
      <w:numFmt w:val="bullet"/>
      <w:lvlText w:val=""/>
      <w:lvlJc w:val="left"/>
      <w:pPr>
        <w:ind w:left="2520" w:hanging="360"/>
      </w:pPr>
      <w:rPr>
        <w:rFonts w:ascii="Symbol" w:hAnsi="Symbol" w:hint="default"/>
      </w:rPr>
    </w:lvl>
    <w:lvl w:ilvl="4" w:tplc="674E85C8">
      <w:start w:val="1"/>
      <w:numFmt w:val="bullet"/>
      <w:lvlText w:val="o"/>
      <w:lvlJc w:val="left"/>
      <w:pPr>
        <w:ind w:left="3240" w:hanging="360"/>
      </w:pPr>
      <w:rPr>
        <w:rFonts w:ascii="Courier New" w:hAnsi="Courier New" w:hint="default"/>
      </w:rPr>
    </w:lvl>
    <w:lvl w:ilvl="5" w:tplc="D4EA9A04">
      <w:start w:val="1"/>
      <w:numFmt w:val="bullet"/>
      <w:lvlText w:val=""/>
      <w:lvlJc w:val="left"/>
      <w:pPr>
        <w:ind w:left="3960" w:hanging="360"/>
      </w:pPr>
      <w:rPr>
        <w:rFonts w:ascii="Wingdings" w:hAnsi="Wingdings" w:hint="default"/>
      </w:rPr>
    </w:lvl>
    <w:lvl w:ilvl="6" w:tplc="F0A459A4">
      <w:start w:val="1"/>
      <w:numFmt w:val="bullet"/>
      <w:lvlText w:val=""/>
      <w:lvlJc w:val="left"/>
      <w:pPr>
        <w:ind w:left="4680" w:hanging="360"/>
      </w:pPr>
      <w:rPr>
        <w:rFonts w:ascii="Symbol" w:hAnsi="Symbol" w:hint="default"/>
      </w:rPr>
    </w:lvl>
    <w:lvl w:ilvl="7" w:tplc="58A06DF8">
      <w:start w:val="1"/>
      <w:numFmt w:val="bullet"/>
      <w:lvlText w:val="o"/>
      <w:lvlJc w:val="left"/>
      <w:pPr>
        <w:ind w:left="5400" w:hanging="360"/>
      </w:pPr>
      <w:rPr>
        <w:rFonts w:ascii="Courier New" w:hAnsi="Courier New" w:hint="default"/>
      </w:rPr>
    </w:lvl>
    <w:lvl w:ilvl="8" w:tplc="3962B44C">
      <w:start w:val="1"/>
      <w:numFmt w:val="bullet"/>
      <w:lvlText w:val=""/>
      <w:lvlJc w:val="left"/>
      <w:pPr>
        <w:ind w:left="6120" w:hanging="360"/>
      </w:pPr>
      <w:rPr>
        <w:rFonts w:ascii="Wingdings" w:hAnsi="Wingdings" w:hint="default"/>
      </w:rPr>
    </w:lvl>
  </w:abstractNum>
  <w:abstractNum w:abstractNumId="35" w15:restartNumberingAfterBreak="0">
    <w:nsid w:val="5CB12E0A"/>
    <w:multiLevelType w:val="hybridMultilevel"/>
    <w:tmpl w:val="0324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B7B1D"/>
    <w:multiLevelType w:val="multilevel"/>
    <w:tmpl w:val="C0A062DA"/>
    <w:styleLink w:val="Style1"/>
    <w:lvl w:ilvl="0">
      <w:start w:val="1"/>
      <w:numFmt w:val="decimal"/>
      <w:isLgl/>
      <w:lvlText w:val="%1.1"/>
      <w:lvlJc w:val="left"/>
      <w:pPr>
        <w:ind w:left="720" w:hanging="360"/>
      </w:pPr>
      <w:rPr>
        <w:rFonts w:ascii="Calibri" w:hAnsi="Calibri"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7"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666ED5"/>
    <w:multiLevelType w:val="hybridMultilevel"/>
    <w:tmpl w:val="6D5A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B94C48"/>
    <w:multiLevelType w:val="hybridMultilevel"/>
    <w:tmpl w:val="FFFFFFFF"/>
    <w:lvl w:ilvl="0" w:tplc="5FD0296A">
      <w:start w:val="1"/>
      <w:numFmt w:val="bullet"/>
      <w:lvlText w:val=""/>
      <w:lvlJc w:val="left"/>
      <w:pPr>
        <w:ind w:left="720" w:hanging="360"/>
      </w:pPr>
      <w:rPr>
        <w:rFonts w:ascii="Symbol" w:hAnsi="Symbol" w:hint="default"/>
      </w:rPr>
    </w:lvl>
    <w:lvl w:ilvl="1" w:tplc="1408D16A">
      <w:start w:val="1"/>
      <w:numFmt w:val="bullet"/>
      <w:lvlText w:val="o"/>
      <w:lvlJc w:val="left"/>
      <w:pPr>
        <w:ind w:left="1440" w:hanging="360"/>
      </w:pPr>
      <w:rPr>
        <w:rFonts w:ascii="Courier New" w:hAnsi="Courier New" w:hint="default"/>
      </w:rPr>
    </w:lvl>
    <w:lvl w:ilvl="2" w:tplc="73DE8470">
      <w:start w:val="1"/>
      <w:numFmt w:val="bullet"/>
      <w:lvlText w:val=""/>
      <w:lvlJc w:val="left"/>
      <w:pPr>
        <w:ind w:left="2160" w:hanging="360"/>
      </w:pPr>
      <w:rPr>
        <w:rFonts w:ascii="Wingdings" w:hAnsi="Wingdings" w:hint="default"/>
      </w:rPr>
    </w:lvl>
    <w:lvl w:ilvl="3" w:tplc="4A4CD5B6">
      <w:start w:val="1"/>
      <w:numFmt w:val="bullet"/>
      <w:lvlText w:val=""/>
      <w:lvlJc w:val="left"/>
      <w:pPr>
        <w:ind w:left="2880" w:hanging="360"/>
      </w:pPr>
      <w:rPr>
        <w:rFonts w:ascii="Symbol" w:hAnsi="Symbol" w:hint="default"/>
      </w:rPr>
    </w:lvl>
    <w:lvl w:ilvl="4" w:tplc="4D94A922">
      <w:start w:val="1"/>
      <w:numFmt w:val="bullet"/>
      <w:lvlText w:val="o"/>
      <w:lvlJc w:val="left"/>
      <w:pPr>
        <w:ind w:left="3600" w:hanging="360"/>
      </w:pPr>
      <w:rPr>
        <w:rFonts w:ascii="Courier New" w:hAnsi="Courier New" w:hint="default"/>
      </w:rPr>
    </w:lvl>
    <w:lvl w:ilvl="5" w:tplc="0A5CC73A">
      <w:start w:val="1"/>
      <w:numFmt w:val="bullet"/>
      <w:lvlText w:val=""/>
      <w:lvlJc w:val="left"/>
      <w:pPr>
        <w:ind w:left="4320" w:hanging="360"/>
      </w:pPr>
      <w:rPr>
        <w:rFonts w:ascii="Wingdings" w:hAnsi="Wingdings" w:hint="default"/>
      </w:rPr>
    </w:lvl>
    <w:lvl w:ilvl="6" w:tplc="9EEEA770">
      <w:start w:val="1"/>
      <w:numFmt w:val="bullet"/>
      <w:lvlText w:val=""/>
      <w:lvlJc w:val="left"/>
      <w:pPr>
        <w:ind w:left="5040" w:hanging="360"/>
      </w:pPr>
      <w:rPr>
        <w:rFonts w:ascii="Symbol" w:hAnsi="Symbol" w:hint="default"/>
      </w:rPr>
    </w:lvl>
    <w:lvl w:ilvl="7" w:tplc="07FA69F2">
      <w:start w:val="1"/>
      <w:numFmt w:val="bullet"/>
      <w:lvlText w:val="o"/>
      <w:lvlJc w:val="left"/>
      <w:pPr>
        <w:ind w:left="5760" w:hanging="360"/>
      </w:pPr>
      <w:rPr>
        <w:rFonts w:ascii="Courier New" w:hAnsi="Courier New" w:hint="default"/>
      </w:rPr>
    </w:lvl>
    <w:lvl w:ilvl="8" w:tplc="ECB8FD24">
      <w:start w:val="1"/>
      <w:numFmt w:val="bullet"/>
      <w:lvlText w:val=""/>
      <w:lvlJc w:val="left"/>
      <w:pPr>
        <w:ind w:left="6480" w:hanging="360"/>
      </w:pPr>
      <w:rPr>
        <w:rFonts w:ascii="Wingdings" w:hAnsi="Wingdings" w:hint="default"/>
      </w:rPr>
    </w:lvl>
  </w:abstractNum>
  <w:abstractNum w:abstractNumId="40" w15:restartNumberingAfterBreak="0">
    <w:nsid w:val="77B93A3D"/>
    <w:multiLevelType w:val="hybridMultilevel"/>
    <w:tmpl w:val="FDEC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FA7A00"/>
    <w:multiLevelType w:val="hybridMultilevel"/>
    <w:tmpl w:val="5BD4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30481E"/>
    <w:multiLevelType w:val="hybridMultilevel"/>
    <w:tmpl w:val="F74A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A5079"/>
    <w:multiLevelType w:val="hybridMultilevel"/>
    <w:tmpl w:val="08EE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38"/>
  </w:num>
  <w:num w:numId="3">
    <w:abstractNumId w:val="11"/>
  </w:num>
  <w:num w:numId="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22"/>
  </w:num>
  <w:num w:numId="8">
    <w:abstractNumId w:val="32"/>
  </w:num>
  <w:num w:numId="9">
    <w:abstractNumId w:val="15"/>
  </w:num>
  <w:num w:numId="10">
    <w:abstractNumId w:val="6"/>
  </w:num>
  <w:num w:numId="11">
    <w:abstractNumId w:val="19"/>
  </w:num>
  <w:num w:numId="12">
    <w:abstractNumId w:val="42"/>
  </w:num>
  <w:num w:numId="13">
    <w:abstractNumId w:val="36"/>
  </w:num>
  <w:num w:numId="14">
    <w:abstractNumId w:val="33"/>
  </w:num>
  <w:num w:numId="15">
    <w:abstractNumId w:val="30"/>
  </w:num>
  <w:num w:numId="16">
    <w:abstractNumId w:val="5"/>
  </w:num>
  <w:num w:numId="17">
    <w:abstractNumId w:val="16"/>
  </w:num>
  <w:num w:numId="18">
    <w:abstractNumId w:val="8"/>
  </w:num>
  <w:num w:numId="19">
    <w:abstractNumId w:val="1"/>
  </w:num>
  <w:num w:numId="20">
    <w:abstractNumId w:val="2"/>
  </w:num>
  <w:num w:numId="21">
    <w:abstractNumId w:val="4"/>
  </w:num>
  <w:num w:numId="22">
    <w:abstractNumId w:val="26"/>
  </w:num>
  <w:num w:numId="23">
    <w:abstractNumId w:val="1"/>
    <w:lvlOverride w:ilvl="0">
      <w:startOverride w:val="1"/>
    </w:lvlOverride>
  </w:num>
  <w:num w:numId="24">
    <w:abstractNumId w:val="24"/>
  </w:num>
  <w:num w:numId="25">
    <w:abstractNumId w:val="18"/>
  </w:num>
  <w:num w:numId="26">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4"/>
  </w:num>
  <w:num w:numId="29">
    <w:abstractNumId w:val="17"/>
  </w:num>
  <w:num w:numId="30">
    <w:abstractNumId w:val="10"/>
  </w:num>
  <w:num w:numId="31">
    <w:abstractNumId w:val="29"/>
  </w:num>
  <w:num w:numId="32">
    <w:abstractNumId w:val="35"/>
  </w:num>
  <w:num w:numId="33">
    <w:abstractNumId w:val="28"/>
  </w:num>
  <w:num w:numId="34">
    <w:abstractNumId w:val="40"/>
  </w:num>
  <w:num w:numId="35">
    <w:abstractNumId w:val="0"/>
  </w:num>
  <w:num w:numId="36">
    <w:abstractNumId w:val="20"/>
  </w:num>
  <w:num w:numId="37">
    <w:abstractNumId w:val="21"/>
  </w:num>
  <w:num w:numId="38">
    <w:abstractNumId w:val="9"/>
  </w:num>
  <w:num w:numId="39">
    <w:abstractNumId w:val="27"/>
  </w:num>
  <w:num w:numId="40">
    <w:abstractNumId w:val="12"/>
  </w:num>
  <w:num w:numId="41">
    <w:abstractNumId w:val="31"/>
  </w:num>
  <w:num w:numId="42">
    <w:abstractNumId w:val="13"/>
  </w:num>
  <w:num w:numId="43">
    <w:abstractNumId w:val="25"/>
  </w:num>
  <w:num w:numId="44">
    <w:abstractNumId w:val="39"/>
  </w:num>
  <w:num w:numId="45">
    <w:abstractNumId w:val="41"/>
  </w:num>
  <w:num w:numId="4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embedSystemFonts/>
  <w:activeWritingStyle w:appName="MSWord" w:lang="es-ES_trad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0116"/>
    <w:rsid w:val="00001135"/>
    <w:rsid w:val="000015ED"/>
    <w:rsid w:val="000026D4"/>
    <w:rsid w:val="000102F4"/>
    <w:rsid w:val="00010351"/>
    <w:rsid w:val="000158DE"/>
    <w:rsid w:val="00015A59"/>
    <w:rsid w:val="00020684"/>
    <w:rsid w:val="00020D0E"/>
    <w:rsid w:val="000240C4"/>
    <w:rsid w:val="00031376"/>
    <w:rsid w:val="00036652"/>
    <w:rsid w:val="0003698E"/>
    <w:rsid w:val="00036DC7"/>
    <w:rsid w:val="00040EC6"/>
    <w:rsid w:val="00046B94"/>
    <w:rsid w:val="00051C1E"/>
    <w:rsid w:val="00051DEC"/>
    <w:rsid w:val="000534E7"/>
    <w:rsid w:val="00053862"/>
    <w:rsid w:val="000571AF"/>
    <w:rsid w:val="00061AE1"/>
    <w:rsid w:val="00063718"/>
    <w:rsid w:val="00066BF2"/>
    <w:rsid w:val="000722E4"/>
    <w:rsid w:val="00072978"/>
    <w:rsid w:val="0007648D"/>
    <w:rsid w:val="00077DB8"/>
    <w:rsid w:val="0008160F"/>
    <w:rsid w:val="00082110"/>
    <w:rsid w:val="00082AF3"/>
    <w:rsid w:val="00086E10"/>
    <w:rsid w:val="00087114"/>
    <w:rsid w:val="00087AC9"/>
    <w:rsid w:val="00096958"/>
    <w:rsid w:val="00097031"/>
    <w:rsid w:val="00097B36"/>
    <w:rsid w:val="000A25DE"/>
    <w:rsid w:val="000A4E1D"/>
    <w:rsid w:val="000A64B8"/>
    <w:rsid w:val="000B2156"/>
    <w:rsid w:val="000B21AD"/>
    <w:rsid w:val="000B2BE0"/>
    <w:rsid w:val="000B7BD8"/>
    <w:rsid w:val="000D1BDC"/>
    <w:rsid w:val="000E0105"/>
    <w:rsid w:val="000E0837"/>
    <w:rsid w:val="000E17F7"/>
    <w:rsid w:val="000E3B9E"/>
    <w:rsid w:val="000F1A3F"/>
    <w:rsid w:val="000F1E20"/>
    <w:rsid w:val="000F2901"/>
    <w:rsid w:val="000F2E9F"/>
    <w:rsid w:val="000F487C"/>
    <w:rsid w:val="000F5C13"/>
    <w:rsid w:val="000F7B4D"/>
    <w:rsid w:val="000F7FEB"/>
    <w:rsid w:val="0010122A"/>
    <w:rsid w:val="00101249"/>
    <w:rsid w:val="00101B76"/>
    <w:rsid w:val="00101ECE"/>
    <w:rsid w:val="00102690"/>
    <w:rsid w:val="00103BCE"/>
    <w:rsid w:val="00105097"/>
    <w:rsid w:val="001104CB"/>
    <w:rsid w:val="001112C6"/>
    <w:rsid w:val="00111C19"/>
    <w:rsid w:val="00112077"/>
    <w:rsid w:val="00114725"/>
    <w:rsid w:val="00114AB5"/>
    <w:rsid w:val="0012014F"/>
    <w:rsid w:val="00121CE1"/>
    <w:rsid w:val="001230A1"/>
    <w:rsid w:val="00125EAC"/>
    <w:rsid w:val="00132B8F"/>
    <w:rsid w:val="001342CA"/>
    <w:rsid w:val="0013690F"/>
    <w:rsid w:val="00140B1D"/>
    <w:rsid w:val="00141DDA"/>
    <w:rsid w:val="00142207"/>
    <w:rsid w:val="00143870"/>
    <w:rsid w:val="001447C4"/>
    <w:rsid w:val="00145C98"/>
    <w:rsid w:val="00152E35"/>
    <w:rsid w:val="001530AC"/>
    <w:rsid w:val="001531BA"/>
    <w:rsid w:val="001550DF"/>
    <w:rsid w:val="00155159"/>
    <w:rsid w:val="00156526"/>
    <w:rsid w:val="0016398E"/>
    <w:rsid w:val="00163D43"/>
    <w:rsid w:val="00164D6E"/>
    <w:rsid w:val="00165C53"/>
    <w:rsid w:val="001660D0"/>
    <w:rsid w:val="00172C9C"/>
    <w:rsid w:val="001749C4"/>
    <w:rsid w:val="00175447"/>
    <w:rsid w:val="00175DEF"/>
    <w:rsid w:val="00183A9D"/>
    <w:rsid w:val="00183E7E"/>
    <w:rsid w:val="00184184"/>
    <w:rsid w:val="001847CF"/>
    <w:rsid w:val="0018493F"/>
    <w:rsid w:val="0018622D"/>
    <w:rsid w:val="00187B59"/>
    <w:rsid w:val="001904C0"/>
    <w:rsid w:val="001917F2"/>
    <w:rsid w:val="0019440B"/>
    <w:rsid w:val="001A072F"/>
    <w:rsid w:val="001A188F"/>
    <w:rsid w:val="001A3E88"/>
    <w:rsid w:val="001B1A77"/>
    <w:rsid w:val="001B1D57"/>
    <w:rsid w:val="001B3822"/>
    <w:rsid w:val="001B50FE"/>
    <w:rsid w:val="001C1A79"/>
    <w:rsid w:val="001C5BA8"/>
    <w:rsid w:val="001C7A6D"/>
    <w:rsid w:val="001D3DFD"/>
    <w:rsid w:val="001D5AEB"/>
    <w:rsid w:val="001D7746"/>
    <w:rsid w:val="001D7E6F"/>
    <w:rsid w:val="001E0F0C"/>
    <w:rsid w:val="001E0F20"/>
    <w:rsid w:val="001E2092"/>
    <w:rsid w:val="001E33EB"/>
    <w:rsid w:val="001E5AE0"/>
    <w:rsid w:val="001E723B"/>
    <w:rsid w:val="001F06E9"/>
    <w:rsid w:val="001F0FF3"/>
    <w:rsid w:val="001F3F2E"/>
    <w:rsid w:val="001F7637"/>
    <w:rsid w:val="001F77F4"/>
    <w:rsid w:val="00202115"/>
    <w:rsid w:val="0020474C"/>
    <w:rsid w:val="00204B57"/>
    <w:rsid w:val="00205491"/>
    <w:rsid w:val="00206AB4"/>
    <w:rsid w:val="002106C6"/>
    <w:rsid w:val="002148E4"/>
    <w:rsid w:val="002237A1"/>
    <w:rsid w:val="00224525"/>
    <w:rsid w:val="00230FC2"/>
    <w:rsid w:val="00231C7E"/>
    <w:rsid w:val="00231D73"/>
    <w:rsid w:val="00231F56"/>
    <w:rsid w:val="00240722"/>
    <w:rsid w:val="00241D42"/>
    <w:rsid w:val="00241DDB"/>
    <w:rsid w:val="0024219E"/>
    <w:rsid w:val="002424C7"/>
    <w:rsid w:val="00244AF5"/>
    <w:rsid w:val="002464B6"/>
    <w:rsid w:val="00246AE6"/>
    <w:rsid w:val="00246F0C"/>
    <w:rsid w:val="00252718"/>
    <w:rsid w:val="0025497A"/>
    <w:rsid w:val="002557A5"/>
    <w:rsid w:val="002561BC"/>
    <w:rsid w:val="002609E7"/>
    <w:rsid w:val="0026374E"/>
    <w:rsid w:val="00264146"/>
    <w:rsid w:val="00270398"/>
    <w:rsid w:val="002708E5"/>
    <w:rsid w:val="00275176"/>
    <w:rsid w:val="00276866"/>
    <w:rsid w:val="00284E6C"/>
    <w:rsid w:val="0028610F"/>
    <w:rsid w:val="00286541"/>
    <w:rsid w:val="00286555"/>
    <w:rsid w:val="00286A6C"/>
    <w:rsid w:val="00287710"/>
    <w:rsid w:val="00292DBD"/>
    <w:rsid w:val="002952BD"/>
    <w:rsid w:val="00295E06"/>
    <w:rsid w:val="00297701"/>
    <w:rsid w:val="002A2CC7"/>
    <w:rsid w:val="002A3855"/>
    <w:rsid w:val="002A652E"/>
    <w:rsid w:val="002A7710"/>
    <w:rsid w:val="002B5A14"/>
    <w:rsid w:val="002B6725"/>
    <w:rsid w:val="002C1EDF"/>
    <w:rsid w:val="002C721B"/>
    <w:rsid w:val="002C7338"/>
    <w:rsid w:val="002D73D0"/>
    <w:rsid w:val="002D7627"/>
    <w:rsid w:val="002E09A5"/>
    <w:rsid w:val="002E0C81"/>
    <w:rsid w:val="002E5F8E"/>
    <w:rsid w:val="002E75E9"/>
    <w:rsid w:val="002F1660"/>
    <w:rsid w:val="002F1D0B"/>
    <w:rsid w:val="002F3048"/>
    <w:rsid w:val="002F59C7"/>
    <w:rsid w:val="002F75F5"/>
    <w:rsid w:val="0030277A"/>
    <w:rsid w:val="00302891"/>
    <w:rsid w:val="003032AB"/>
    <w:rsid w:val="0030426C"/>
    <w:rsid w:val="00305E00"/>
    <w:rsid w:val="0030790D"/>
    <w:rsid w:val="00310F15"/>
    <w:rsid w:val="0031491F"/>
    <w:rsid w:val="00314B41"/>
    <w:rsid w:val="0031600B"/>
    <w:rsid w:val="00320F9D"/>
    <w:rsid w:val="0032537D"/>
    <w:rsid w:val="003318F0"/>
    <w:rsid w:val="0033335B"/>
    <w:rsid w:val="003335BF"/>
    <w:rsid w:val="0033513B"/>
    <w:rsid w:val="00335A25"/>
    <w:rsid w:val="00336C41"/>
    <w:rsid w:val="00336E67"/>
    <w:rsid w:val="0034094D"/>
    <w:rsid w:val="00344D18"/>
    <w:rsid w:val="00352125"/>
    <w:rsid w:val="00353D22"/>
    <w:rsid w:val="0035476E"/>
    <w:rsid w:val="0035672D"/>
    <w:rsid w:val="003620FF"/>
    <w:rsid w:val="00366038"/>
    <w:rsid w:val="0037251A"/>
    <w:rsid w:val="00375D57"/>
    <w:rsid w:val="0037715F"/>
    <w:rsid w:val="00377A23"/>
    <w:rsid w:val="00377F53"/>
    <w:rsid w:val="003807F0"/>
    <w:rsid w:val="00380A36"/>
    <w:rsid w:val="00380FBD"/>
    <w:rsid w:val="0039226A"/>
    <w:rsid w:val="003A2779"/>
    <w:rsid w:val="003A4154"/>
    <w:rsid w:val="003A42EF"/>
    <w:rsid w:val="003A5922"/>
    <w:rsid w:val="003A6746"/>
    <w:rsid w:val="003A728C"/>
    <w:rsid w:val="003B138D"/>
    <w:rsid w:val="003B362A"/>
    <w:rsid w:val="003B41C5"/>
    <w:rsid w:val="003B59AF"/>
    <w:rsid w:val="003B62EC"/>
    <w:rsid w:val="003D03ED"/>
    <w:rsid w:val="003D058C"/>
    <w:rsid w:val="003D0CF3"/>
    <w:rsid w:val="003D281E"/>
    <w:rsid w:val="003D7798"/>
    <w:rsid w:val="003E13C0"/>
    <w:rsid w:val="003E7870"/>
    <w:rsid w:val="003F02F3"/>
    <w:rsid w:val="003F141A"/>
    <w:rsid w:val="003F3DB1"/>
    <w:rsid w:val="003F541A"/>
    <w:rsid w:val="003F5E16"/>
    <w:rsid w:val="003F6712"/>
    <w:rsid w:val="00402434"/>
    <w:rsid w:val="004039D6"/>
    <w:rsid w:val="00406A5D"/>
    <w:rsid w:val="00410DB4"/>
    <w:rsid w:val="004133B7"/>
    <w:rsid w:val="00413F37"/>
    <w:rsid w:val="00415548"/>
    <w:rsid w:val="004165DA"/>
    <w:rsid w:val="00421CB9"/>
    <w:rsid w:val="00422D9A"/>
    <w:rsid w:val="00425C4A"/>
    <w:rsid w:val="004265EE"/>
    <w:rsid w:val="00431E78"/>
    <w:rsid w:val="00432A5B"/>
    <w:rsid w:val="00432C40"/>
    <w:rsid w:val="00440471"/>
    <w:rsid w:val="00441A19"/>
    <w:rsid w:val="004421F3"/>
    <w:rsid w:val="0044289E"/>
    <w:rsid w:val="00443558"/>
    <w:rsid w:val="00444C53"/>
    <w:rsid w:val="004467FB"/>
    <w:rsid w:val="004514B6"/>
    <w:rsid w:val="004535F4"/>
    <w:rsid w:val="0045374D"/>
    <w:rsid w:val="0045750D"/>
    <w:rsid w:val="00461205"/>
    <w:rsid w:val="00461F7C"/>
    <w:rsid w:val="00465263"/>
    <w:rsid w:val="004676C6"/>
    <w:rsid w:val="00467CF4"/>
    <w:rsid w:val="00470DEA"/>
    <w:rsid w:val="00471246"/>
    <w:rsid w:val="0047138A"/>
    <w:rsid w:val="00472291"/>
    <w:rsid w:val="00472767"/>
    <w:rsid w:val="004745E9"/>
    <w:rsid w:val="00475058"/>
    <w:rsid w:val="00477D98"/>
    <w:rsid w:val="004812A2"/>
    <w:rsid w:val="0048155A"/>
    <w:rsid w:val="0048702E"/>
    <w:rsid w:val="004876DE"/>
    <w:rsid w:val="004879EA"/>
    <w:rsid w:val="004907DF"/>
    <w:rsid w:val="00492791"/>
    <w:rsid w:val="00497565"/>
    <w:rsid w:val="0049799A"/>
    <w:rsid w:val="004A0A08"/>
    <w:rsid w:val="004A1784"/>
    <w:rsid w:val="004A5641"/>
    <w:rsid w:val="004A5AAB"/>
    <w:rsid w:val="004B2755"/>
    <w:rsid w:val="004B3B7C"/>
    <w:rsid w:val="004C2E5C"/>
    <w:rsid w:val="004C41EC"/>
    <w:rsid w:val="004D0D1D"/>
    <w:rsid w:val="004D2D13"/>
    <w:rsid w:val="004D3C0A"/>
    <w:rsid w:val="004E08C6"/>
    <w:rsid w:val="004E2DBD"/>
    <w:rsid w:val="004F1CD2"/>
    <w:rsid w:val="004F6641"/>
    <w:rsid w:val="005013A2"/>
    <w:rsid w:val="005120CC"/>
    <w:rsid w:val="00512DF0"/>
    <w:rsid w:val="0051410D"/>
    <w:rsid w:val="00515F36"/>
    <w:rsid w:val="00516063"/>
    <w:rsid w:val="005163C1"/>
    <w:rsid w:val="0051667C"/>
    <w:rsid w:val="00520085"/>
    <w:rsid w:val="00521A8E"/>
    <w:rsid w:val="00523A08"/>
    <w:rsid w:val="00524FC3"/>
    <w:rsid w:val="0052681A"/>
    <w:rsid w:val="005300C9"/>
    <w:rsid w:val="00536322"/>
    <w:rsid w:val="0053652E"/>
    <w:rsid w:val="00537AD5"/>
    <w:rsid w:val="00540789"/>
    <w:rsid w:val="005456F4"/>
    <w:rsid w:val="00545EAE"/>
    <w:rsid w:val="00546FD5"/>
    <w:rsid w:val="0055318E"/>
    <w:rsid w:val="0055539A"/>
    <w:rsid w:val="00556A90"/>
    <w:rsid w:val="005572BF"/>
    <w:rsid w:val="00561CFE"/>
    <w:rsid w:val="00564247"/>
    <w:rsid w:val="0056475A"/>
    <w:rsid w:val="005652D0"/>
    <w:rsid w:val="0056757D"/>
    <w:rsid w:val="005718FC"/>
    <w:rsid w:val="00571C45"/>
    <w:rsid w:val="00573A40"/>
    <w:rsid w:val="005756C7"/>
    <w:rsid w:val="00575EB6"/>
    <w:rsid w:val="0058143F"/>
    <w:rsid w:val="00581B4B"/>
    <w:rsid w:val="00587C8B"/>
    <w:rsid w:val="00587D9B"/>
    <w:rsid w:val="00596419"/>
    <w:rsid w:val="005A10DE"/>
    <w:rsid w:val="005A19CB"/>
    <w:rsid w:val="005A29BE"/>
    <w:rsid w:val="005A4D49"/>
    <w:rsid w:val="005A6638"/>
    <w:rsid w:val="005A6801"/>
    <w:rsid w:val="005B3806"/>
    <w:rsid w:val="005B3E66"/>
    <w:rsid w:val="005C0BA1"/>
    <w:rsid w:val="005C18AA"/>
    <w:rsid w:val="005C1C7A"/>
    <w:rsid w:val="005C63C2"/>
    <w:rsid w:val="005C769A"/>
    <w:rsid w:val="005D05DE"/>
    <w:rsid w:val="005D1B44"/>
    <w:rsid w:val="005D376E"/>
    <w:rsid w:val="005D5D40"/>
    <w:rsid w:val="005D5F4D"/>
    <w:rsid w:val="005E08D7"/>
    <w:rsid w:val="005E1F08"/>
    <w:rsid w:val="005E1F15"/>
    <w:rsid w:val="005E274E"/>
    <w:rsid w:val="005E47FC"/>
    <w:rsid w:val="005E52D6"/>
    <w:rsid w:val="005E6CDF"/>
    <w:rsid w:val="005F0A5C"/>
    <w:rsid w:val="005F1D81"/>
    <w:rsid w:val="005F24D4"/>
    <w:rsid w:val="005F47CF"/>
    <w:rsid w:val="005F5737"/>
    <w:rsid w:val="005F598D"/>
    <w:rsid w:val="005F7A2B"/>
    <w:rsid w:val="00602229"/>
    <w:rsid w:val="00602B65"/>
    <w:rsid w:val="0060656C"/>
    <w:rsid w:val="00607939"/>
    <w:rsid w:val="006128D8"/>
    <w:rsid w:val="00613602"/>
    <w:rsid w:val="0061762C"/>
    <w:rsid w:val="0061773C"/>
    <w:rsid w:val="00624EEE"/>
    <w:rsid w:val="00627BC0"/>
    <w:rsid w:val="0063591D"/>
    <w:rsid w:val="00636F66"/>
    <w:rsid w:val="00637EFC"/>
    <w:rsid w:val="00640E54"/>
    <w:rsid w:val="00641DF8"/>
    <w:rsid w:val="00644035"/>
    <w:rsid w:val="00650FE3"/>
    <w:rsid w:val="006525C8"/>
    <w:rsid w:val="00653B78"/>
    <w:rsid w:val="00654CE5"/>
    <w:rsid w:val="006575D0"/>
    <w:rsid w:val="006578AE"/>
    <w:rsid w:val="00660159"/>
    <w:rsid w:val="00660B1A"/>
    <w:rsid w:val="006615DB"/>
    <w:rsid w:val="0066280C"/>
    <w:rsid w:val="00666085"/>
    <w:rsid w:val="0067055D"/>
    <w:rsid w:val="00673188"/>
    <w:rsid w:val="006758C8"/>
    <w:rsid w:val="00680768"/>
    <w:rsid w:val="006816E7"/>
    <w:rsid w:val="00681BE3"/>
    <w:rsid w:val="00682A01"/>
    <w:rsid w:val="00686573"/>
    <w:rsid w:val="006911F3"/>
    <w:rsid w:val="00691A88"/>
    <w:rsid w:val="00692CD0"/>
    <w:rsid w:val="00695F01"/>
    <w:rsid w:val="006A3375"/>
    <w:rsid w:val="006A4D92"/>
    <w:rsid w:val="006B0993"/>
    <w:rsid w:val="006B09D9"/>
    <w:rsid w:val="006B2D15"/>
    <w:rsid w:val="006B3802"/>
    <w:rsid w:val="006B5DFA"/>
    <w:rsid w:val="006B5F8B"/>
    <w:rsid w:val="006C382B"/>
    <w:rsid w:val="006C5EC6"/>
    <w:rsid w:val="006D42A6"/>
    <w:rsid w:val="006D4550"/>
    <w:rsid w:val="006D556B"/>
    <w:rsid w:val="006E0055"/>
    <w:rsid w:val="006E2F62"/>
    <w:rsid w:val="006E77E3"/>
    <w:rsid w:val="006F1322"/>
    <w:rsid w:val="006F3868"/>
    <w:rsid w:val="006F4949"/>
    <w:rsid w:val="006F4FA5"/>
    <w:rsid w:val="006F61D4"/>
    <w:rsid w:val="00703E8D"/>
    <w:rsid w:val="00707408"/>
    <w:rsid w:val="00710B53"/>
    <w:rsid w:val="00711EAD"/>
    <w:rsid w:val="00714E77"/>
    <w:rsid w:val="00723070"/>
    <w:rsid w:val="00724868"/>
    <w:rsid w:val="007250B0"/>
    <w:rsid w:val="00727D62"/>
    <w:rsid w:val="007313A0"/>
    <w:rsid w:val="00732242"/>
    <w:rsid w:val="00732F58"/>
    <w:rsid w:val="00736D41"/>
    <w:rsid w:val="0074274C"/>
    <w:rsid w:val="00743797"/>
    <w:rsid w:val="00750062"/>
    <w:rsid w:val="0075474F"/>
    <w:rsid w:val="00755C1A"/>
    <w:rsid w:val="00756753"/>
    <w:rsid w:val="00757523"/>
    <w:rsid w:val="00757821"/>
    <w:rsid w:val="00762908"/>
    <w:rsid w:val="00765D62"/>
    <w:rsid w:val="00765D64"/>
    <w:rsid w:val="00766F49"/>
    <w:rsid w:val="00770B64"/>
    <w:rsid w:val="00773846"/>
    <w:rsid w:val="00775DFD"/>
    <w:rsid w:val="0078009E"/>
    <w:rsid w:val="00784F86"/>
    <w:rsid w:val="007859C0"/>
    <w:rsid w:val="007864A4"/>
    <w:rsid w:val="00787E71"/>
    <w:rsid w:val="00790A30"/>
    <w:rsid w:val="007926CC"/>
    <w:rsid w:val="007947D4"/>
    <w:rsid w:val="007A011A"/>
    <w:rsid w:val="007A1082"/>
    <w:rsid w:val="007A33CF"/>
    <w:rsid w:val="007B073C"/>
    <w:rsid w:val="007B1742"/>
    <w:rsid w:val="007B18DC"/>
    <w:rsid w:val="007C035A"/>
    <w:rsid w:val="007C6038"/>
    <w:rsid w:val="007D012C"/>
    <w:rsid w:val="007D3D2A"/>
    <w:rsid w:val="007D3FEF"/>
    <w:rsid w:val="007D74DB"/>
    <w:rsid w:val="007E3A0F"/>
    <w:rsid w:val="007E483E"/>
    <w:rsid w:val="007F1ACE"/>
    <w:rsid w:val="007F293E"/>
    <w:rsid w:val="007F5FED"/>
    <w:rsid w:val="008004E2"/>
    <w:rsid w:val="0080172B"/>
    <w:rsid w:val="00801955"/>
    <w:rsid w:val="00801D42"/>
    <w:rsid w:val="00804C23"/>
    <w:rsid w:val="00806CF4"/>
    <w:rsid w:val="00807C08"/>
    <w:rsid w:val="00810868"/>
    <w:rsid w:val="00812282"/>
    <w:rsid w:val="00815806"/>
    <w:rsid w:val="00815C7B"/>
    <w:rsid w:val="0081608C"/>
    <w:rsid w:val="008160E0"/>
    <w:rsid w:val="00816E1F"/>
    <w:rsid w:val="00817E0F"/>
    <w:rsid w:val="00830D1F"/>
    <w:rsid w:val="00833FF2"/>
    <w:rsid w:val="0083425C"/>
    <w:rsid w:val="008377EA"/>
    <w:rsid w:val="0084388A"/>
    <w:rsid w:val="008457D3"/>
    <w:rsid w:val="008471DD"/>
    <w:rsid w:val="0085088A"/>
    <w:rsid w:val="00850EB6"/>
    <w:rsid w:val="00855232"/>
    <w:rsid w:val="00862E97"/>
    <w:rsid w:val="00863358"/>
    <w:rsid w:val="0086592C"/>
    <w:rsid w:val="0086677F"/>
    <w:rsid w:val="00870E7D"/>
    <w:rsid w:val="0087203C"/>
    <w:rsid w:val="00875845"/>
    <w:rsid w:val="008767DF"/>
    <w:rsid w:val="00880823"/>
    <w:rsid w:val="00881E15"/>
    <w:rsid w:val="00885A10"/>
    <w:rsid w:val="00890222"/>
    <w:rsid w:val="008907C5"/>
    <w:rsid w:val="0089221B"/>
    <w:rsid w:val="00894BEA"/>
    <w:rsid w:val="00895F6F"/>
    <w:rsid w:val="008961BB"/>
    <w:rsid w:val="00897194"/>
    <w:rsid w:val="008A00B9"/>
    <w:rsid w:val="008A14FB"/>
    <w:rsid w:val="008A2283"/>
    <w:rsid w:val="008A3028"/>
    <w:rsid w:val="008B0A5C"/>
    <w:rsid w:val="008B1200"/>
    <w:rsid w:val="008B1383"/>
    <w:rsid w:val="008B3174"/>
    <w:rsid w:val="008B62E9"/>
    <w:rsid w:val="008B6B70"/>
    <w:rsid w:val="008B79F1"/>
    <w:rsid w:val="008C08BD"/>
    <w:rsid w:val="008C2F7B"/>
    <w:rsid w:val="008C542C"/>
    <w:rsid w:val="008D29D9"/>
    <w:rsid w:val="008D40A2"/>
    <w:rsid w:val="008D459C"/>
    <w:rsid w:val="008D4795"/>
    <w:rsid w:val="008D4A54"/>
    <w:rsid w:val="008D53AE"/>
    <w:rsid w:val="008D6E05"/>
    <w:rsid w:val="008E098A"/>
    <w:rsid w:val="008E1252"/>
    <w:rsid w:val="008E3089"/>
    <w:rsid w:val="008E55CD"/>
    <w:rsid w:val="008E5FD6"/>
    <w:rsid w:val="008E622D"/>
    <w:rsid w:val="008E7987"/>
    <w:rsid w:val="008F3A44"/>
    <w:rsid w:val="008F7778"/>
    <w:rsid w:val="008F783C"/>
    <w:rsid w:val="0090066F"/>
    <w:rsid w:val="00901564"/>
    <w:rsid w:val="00905776"/>
    <w:rsid w:val="00906755"/>
    <w:rsid w:val="00911DED"/>
    <w:rsid w:val="009123E8"/>
    <w:rsid w:val="00913A00"/>
    <w:rsid w:val="009241A7"/>
    <w:rsid w:val="0093085F"/>
    <w:rsid w:val="00933D7B"/>
    <w:rsid w:val="0093408C"/>
    <w:rsid w:val="00934A7D"/>
    <w:rsid w:val="009358F9"/>
    <w:rsid w:val="00936A78"/>
    <w:rsid w:val="00940C47"/>
    <w:rsid w:val="00943BEB"/>
    <w:rsid w:val="009440D3"/>
    <w:rsid w:val="009449CA"/>
    <w:rsid w:val="00945130"/>
    <w:rsid w:val="009470C9"/>
    <w:rsid w:val="009523FF"/>
    <w:rsid w:val="00953A33"/>
    <w:rsid w:val="00955C07"/>
    <w:rsid w:val="00957590"/>
    <w:rsid w:val="00957EF4"/>
    <w:rsid w:val="009602E6"/>
    <w:rsid w:val="00967765"/>
    <w:rsid w:val="00967EBD"/>
    <w:rsid w:val="009714C9"/>
    <w:rsid w:val="009728EA"/>
    <w:rsid w:val="00972D05"/>
    <w:rsid w:val="00973C9C"/>
    <w:rsid w:val="009778EB"/>
    <w:rsid w:val="009806F7"/>
    <w:rsid w:val="0098164F"/>
    <w:rsid w:val="00990C20"/>
    <w:rsid w:val="00991355"/>
    <w:rsid w:val="00992501"/>
    <w:rsid w:val="00996DF1"/>
    <w:rsid w:val="009974AE"/>
    <w:rsid w:val="009A1DDD"/>
    <w:rsid w:val="009B169C"/>
    <w:rsid w:val="009B5C77"/>
    <w:rsid w:val="009C0A69"/>
    <w:rsid w:val="009C28AF"/>
    <w:rsid w:val="009C395D"/>
    <w:rsid w:val="009C4493"/>
    <w:rsid w:val="009C4B87"/>
    <w:rsid w:val="009C5C46"/>
    <w:rsid w:val="009C7D25"/>
    <w:rsid w:val="009D030D"/>
    <w:rsid w:val="009D4800"/>
    <w:rsid w:val="009D7386"/>
    <w:rsid w:val="009E15AF"/>
    <w:rsid w:val="009E1D5D"/>
    <w:rsid w:val="009E4B43"/>
    <w:rsid w:val="009E60B5"/>
    <w:rsid w:val="009F2109"/>
    <w:rsid w:val="00A0184D"/>
    <w:rsid w:val="00A027D9"/>
    <w:rsid w:val="00A03621"/>
    <w:rsid w:val="00A04606"/>
    <w:rsid w:val="00A05FBA"/>
    <w:rsid w:val="00A11788"/>
    <w:rsid w:val="00A122C1"/>
    <w:rsid w:val="00A123E6"/>
    <w:rsid w:val="00A15023"/>
    <w:rsid w:val="00A16B80"/>
    <w:rsid w:val="00A17DCC"/>
    <w:rsid w:val="00A20065"/>
    <w:rsid w:val="00A20E8D"/>
    <w:rsid w:val="00A21AF9"/>
    <w:rsid w:val="00A2531C"/>
    <w:rsid w:val="00A320BF"/>
    <w:rsid w:val="00A32D36"/>
    <w:rsid w:val="00A339BF"/>
    <w:rsid w:val="00A347E3"/>
    <w:rsid w:val="00A46F34"/>
    <w:rsid w:val="00A47E57"/>
    <w:rsid w:val="00A502B1"/>
    <w:rsid w:val="00A52225"/>
    <w:rsid w:val="00A56B67"/>
    <w:rsid w:val="00A57416"/>
    <w:rsid w:val="00A6174B"/>
    <w:rsid w:val="00A624EB"/>
    <w:rsid w:val="00A6473E"/>
    <w:rsid w:val="00A64E7D"/>
    <w:rsid w:val="00A6560F"/>
    <w:rsid w:val="00A656FF"/>
    <w:rsid w:val="00A66D9F"/>
    <w:rsid w:val="00A67B6A"/>
    <w:rsid w:val="00A7012F"/>
    <w:rsid w:val="00A7224C"/>
    <w:rsid w:val="00A72F50"/>
    <w:rsid w:val="00A73517"/>
    <w:rsid w:val="00A80953"/>
    <w:rsid w:val="00A80B92"/>
    <w:rsid w:val="00A8206A"/>
    <w:rsid w:val="00A8218B"/>
    <w:rsid w:val="00A915A4"/>
    <w:rsid w:val="00A94D35"/>
    <w:rsid w:val="00A961A0"/>
    <w:rsid w:val="00AA0515"/>
    <w:rsid w:val="00AA0869"/>
    <w:rsid w:val="00AA16B3"/>
    <w:rsid w:val="00AA2339"/>
    <w:rsid w:val="00AA2718"/>
    <w:rsid w:val="00AA4505"/>
    <w:rsid w:val="00AA668A"/>
    <w:rsid w:val="00AA7B47"/>
    <w:rsid w:val="00AB0CE3"/>
    <w:rsid w:val="00AB0FFF"/>
    <w:rsid w:val="00AB45E6"/>
    <w:rsid w:val="00AC1052"/>
    <w:rsid w:val="00AC1251"/>
    <w:rsid w:val="00AC3100"/>
    <w:rsid w:val="00AC4C07"/>
    <w:rsid w:val="00AC68E2"/>
    <w:rsid w:val="00AD083C"/>
    <w:rsid w:val="00AD17E7"/>
    <w:rsid w:val="00AD18A1"/>
    <w:rsid w:val="00AD39A6"/>
    <w:rsid w:val="00AD461A"/>
    <w:rsid w:val="00AD5E26"/>
    <w:rsid w:val="00AE48C3"/>
    <w:rsid w:val="00AE5D8D"/>
    <w:rsid w:val="00AF5084"/>
    <w:rsid w:val="00AF58BE"/>
    <w:rsid w:val="00AF6338"/>
    <w:rsid w:val="00AF6BA4"/>
    <w:rsid w:val="00AF73CD"/>
    <w:rsid w:val="00B00820"/>
    <w:rsid w:val="00B0286F"/>
    <w:rsid w:val="00B03A5B"/>
    <w:rsid w:val="00B045C4"/>
    <w:rsid w:val="00B04C96"/>
    <w:rsid w:val="00B10904"/>
    <w:rsid w:val="00B130E1"/>
    <w:rsid w:val="00B13F90"/>
    <w:rsid w:val="00B14213"/>
    <w:rsid w:val="00B151C0"/>
    <w:rsid w:val="00B1731D"/>
    <w:rsid w:val="00B22E45"/>
    <w:rsid w:val="00B262A5"/>
    <w:rsid w:val="00B27093"/>
    <w:rsid w:val="00B31C06"/>
    <w:rsid w:val="00B34A2E"/>
    <w:rsid w:val="00B41CC6"/>
    <w:rsid w:val="00B469E4"/>
    <w:rsid w:val="00B47D56"/>
    <w:rsid w:val="00B52872"/>
    <w:rsid w:val="00B54A6E"/>
    <w:rsid w:val="00B54ACE"/>
    <w:rsid w:val="00B54FF0"/>
    <w:rsid w:val="00B552C2"/>
    <w:rsid w:val="00B5537E"/>
    <w:rsid w:val="00B55E59"/>
    <w:rsid w:val="00B6177E"/>
    <w:rsid w:val="00B65CD0"/>
    <w:rsid w:val="00B73930"/>
    <w:rsid w:val="00B739D1"/>
    <w:rsid w:val="00B82E51"/>
    <w:rsid w:val="00B8507F"/>
    <w:rsid w:val="00B86965"/>
    <w:rsid w:val="00B9045C"/>
    <w:rsid w:val="00B910DF"/>
    <w:rsid w:val="00B9220A"/>
    <w:rsid w:val="00B942A8"/>
    <w:rsid w:val="00B945D7"/>
    <w:rsid w:val="00B94A95"/>
    <w:rsid w:val="00B9551E"/>
    <w:rsid w:val="00B957A4"/>
    <w:rsid w:val="00B96EA3"/>
    <w:rsid w:val="00B97208"/>
    <w:rsid w:val="00B9755A"/>
    <w:rsid w:val="00B97A02"/>
    <w:rsid w:val="00BA21C6"/>
    <w:rsid w:val="00BA2235"/>
    <w:rsid w:val="00BA461E"/>
    <w:rsid w:val="00BB08E4"/>
    <w:rsid w:val="00BB1352"/>
    <w:rsid w:val="00BB55A2"/>
    <w:rsid w:val="00BB56BB"/>
    <w:rsid w:val="00BB572A"/>
    <w:rsid w:val="00BB618D"/>
    <w:rsid w:val="00BC3A64"/>
    <w:rsid w:val="00BC413F"/>
    <w:rsid w:val="00BD0D71"/>
    <w:rsid w:val="00BD30E5"/>
    <w:rsid w:val="00BD3BBF"/>
    <w:rsid w:val="00BD4B99"/>
    <w:rsid w:val="00BD5903"/>
    <w:rsid w:val="00BE2517"/>
    <w:rsid w:val="00BE3681"/>
    <w:rsid w:val="00BE6F04"/>
    <w:rsid w:val="00BF0A96"/>
    <w:rsid w:val="00BF19C7"/>
    <w:rsid w:val="00BF2F71"/>
    <w:rsid w:val="00C0103F"/>
    <w:rsid w:val="00C039F1"/>
    <w:rsid w:val="00C07A50"/>
    <w:rsid w:val="00C11D6A"/>
    <w:rsid w:val="00C145AE"/>
    <w:rsid w:val="00C15755"/>
    <w:rsid w:val="00C1722C"/>
    <w:rsid w:val="00C22FF5"/>
    <w:rsid w:val="00C25514"/>
    <w:rsid w:val="00C27341"/>
    <w:rsid w:val="00C277AB"/>
    <w:rsid w:val="00C33AE6"/>
    <w:rsid w:val="00C35419"/>
    <w:rsid w:val="00C35BB6"/>
    <w:rsid w:val="00C4069E"/>
    <w:rsid w:val="00C40CCC"/>
    <w:rsid w:val="00C42305"/>
    <w:rsid w:val="00C425E9"/>
    <w:rsid w:val="00C45623"/>
    <w:rsid w:val="00C6209E"/>
    <w:rsid w:val="00C6227A"/>
    <w:rsid w:val="00C6614A"/>
    <w:rsid w:val="00C661AF"/>
    <w:rsid w:val="00C663B4"/>
    <w:rsid w:val="00C66A3F"/>
    <w:rsid w:val="00C709C3"/>
    <w:rsid w:val="00C709EC"/>
    <w:rsid w:val="00C75975"/>
    <w:rsid w:val="00C77B0D"/>
    <w:rsid w:val="00C80800"/>
    <w:rsid w:val="00C822A6"/>
    <w:rsid w:val="00C8422C"/>
    <w:rsid w:val="00C95CBE"/>
    <w:rsid w:val="00C97BD2"/>
    <w:rsid w:val="00CA1EF6"/>
    <w:rsid w:val="00CA52F3"/>
    <w:rsid w:val="00CA5887"/>
    <w:rsid w:val="00CA6852"/>
    <w:rsid w:val="00CA7BF6"/>
    <w:rsid w:val="00CB0823"/>
    <w:rsid w:val="00CB1867"/>
    <w:rsid w:val="00CB1D1C"/>
    <w:rsid w:val="00CB2929"/>
    <w:rsid w:val="00CB33F6"/>
    <w:rsid w:val="00CB3D84"/>
    <w:rsid w:val="00CB590A"/>
    <w:rsid w:val="00CB70BD"/>
    <w:rsid w:val="00CB714C"/>
    <w:rsid w:val="00CC1225"/>
    <w:rsid w:val="00CC1883"/>
    <w:rsid w:val="00CC1C0F"/>
    <w:rsid w:val="00CC5169"/>
    <w:rsid w:val="00CD24DB"/>
    <w:rsid w:val="00CE10D5"/>
    <w:rsid w:val="00CE347B"/>
    <w:rsid w:val="00CF074B"/>
    <w:rsid w:val="00CF0B6F"/>
    <w:rsid w:val="00CF7589"/>
    <w:rsid w:val="00D014C7"/>
    <w:rsid w:val="00D01B3D"/>
    <w:rsid w:val="00D0354D"/>
    <w:rsid w:val="00D036F1"/>
    <w:rsid w:val="00D039C0"/>
    <w:rsid w:val="00D047B2"/>
    <w:rsid w:val="00D04A4E"/>
    <w:rsid w:val="00D04B45"/>
    <w:rsid w:val="00D07115"/>
    <w:rsid w:val="00D1082E"/>
    <w:rsid w:val="00D12B72"/>
    <w:rsid w:val="00D14747"/>
    <w:rsid w:val="00D15AA0"/>
    <w:rsid w:val="00D17E40"/>
    <w:rsid w:val="00D229CC"/>
    <w:rsid w:val="00D24921"/>
    <w:rsid w:val="00D2495D"/>
    <w:rsid w:val="00D2534D"/>
    <w:rsid w:val="00D27D40"/>
    <w:rsid w:val="00D34BC3"/>
    <w:rsid w:val="00D34E6A"/>
    <w:rsid w:val="00D35027"/>
    <w:rsid w:val="00D35462"/>
    <w:rsid w:val="00D35A7C"/>
    <w:rsid w:val="00D40497"/>
    <w:rsid w:val="00D40AF6"/>
    <w:rsid w:val="00D4238F"/>
    <w:rsid w:val="00D51C06"/>
    <w:rsid w:val="00D538C9"/>
    <w:rsid w:val="00D555CD"/>
    <w:rsid w:val="00D567E5"/>
    <w:rsid w:val="00D56E5C"/>
    <w:rsid w:val="00D61C38"/>
    <w:rsid w:val="00D636A8"/>
    <w:rsid w:val="00D65FBB"/>
    <w:rsid w:val="00D66080"/>
    <w:rsid w:val="00D66C40"/>
    <w:rsid w:val="00D720A5"/>
    <w:rsid w:val="00D72A66"/>
    <w:rsid w:val="00D73190"/>
    <w:rsid w:val="00D77B05"/>
    <w:rsid w:val="00D80B97"/>
    <w:rsid w:val="00D83D02"/>
    <w:rsid w:val="00D83EA9"/>
    <w:rsid w:val="00D85EA1"/>
    <w:rsid w:val="00D86831"/>
    <w:rsid w:val="00D90E43"/>
    <w:rsid w:val="00D93EC8"/>
    <w:rsid w:val="00D9714C"/>
    <w:rsid w:val="00D97837"/>
    <w:rsid w:val="00DA282E"/>
    <w:rsid w:val="00DA6504"/>
    <w:rsid w:val="00DA7C42"/>
    <w:rsid w:val="00DB0D6A"/>
    <w:rsid w:val="00DB1463"/>
    <w:rsid w:val="00DB28F5"/>
    <w:rsid w:val="00DB29A5"/>
    <w:rsid w:val="00DB388F"/>
    <w:rsid w:val="00DC04EE"/>
    <w:rsid w:val="00DC0940"/>
    <w:rsid w:val="00DC5B39"/>
    <w:rsid w:val="00DC5E13"/>
    <w:rsid w:val="00DC7A4E"/>
    <w:rsid w:val="00DD0709"/>
    <w:rsid w:val="00DD145D"/>
    <w:rsid w:val="00DD1868"/>
    <w:rsid w:val="00DD3696"/>
    <w:rsid w:val="00DD6527"/>
    <w:rsid w:val="00DE24DE"/>
    <w:rsid w:val="00DE43B5"/>
    <w:rsid w:val="00DF0D7B"/>
    <w:rsid w:val="00DF16AF"/>
    <w:rsid w:val="00DF328F"/>
    <w:rsid w:val="00DF5360"/>
    <w:rsid w:val="00DF784A"/>
    <w:rsid w:val="00E00DB7"/>
    <w:rsid w:val="00E0111C"/>
    <w:rsid w:val="00E0189E"/>
    <w:rsid w:val="00E0428B"/>
    <w:rsid w:val="00E05573"/>
    <w:rsid w:val="00E05AB0"/>
    <w:rsid w:val="00E06773"/>
    <w:rsid w:val="00E07899"/>
    <w:rsid w:val="00E07C83"/>
    <w:rsid w:val="00E12CEF"/>
    <w:rsid w:val="00E14A0B"/>
    <w:rsid w:val="00E20A1E"/>
    <w:rsid w:val="00E21639"/>
    <w:rsid w:val="00E21C79"/>
    <w:rsid w:val="00E33084"/>
    <w:rsid w:val="00E34380"/>
    <w:rsid w:val="00E35385"/>
    <w:rsid w:val="00E353B7"/>
    <w:rsid w:val="00E36651"/>
    <w:rsid w:val="00E37C3F"/>
    <w:rsid w:val="00E41536"/>
    <w:rsid w:val="00E46E0D"/>
    <w:rsid w:val="00E47F1E"/>
    <w:rsid w:val="00E512D2"/>
    <w:rsid w:val="00E520DD"/>
    <w:rsid w:val="00E54DD9"/>
    <w:rsid w:val="00E63539"/>
    <w:rsid w:val="00E63D5C"/>
    <w:rsid w:val="00E6753C"/>
    <w:rsid w:val="00E745C7"/>
    <w:rsid w:val="00E7697C"/>
    <w:rsid w:val="00E77CB2"/>
    <w:rsid w:val="00E87F8C"/>
    <w:rsid w:val="00E93CE1"/>
    <w:rsid w:val="00E95573"/>
    <w:rsid w:val="00E96F29"/>
    <w:rsid w:val="00EA070E"/>
    <w:rsid w:val="00EA0C2A"/>
    <w:rsid w:val="00EA1A33"/>
    <w:rsid w:val="00EA627B"/>
    <w:rsid w:val="00EB2CC4"/>
    <w:rsid w:val="00EC11EF"/>
    <w:rsid w:val="00EC13BD"/>
    <w:rsid w:val="00EC1F36"/>
    <w:rsid w:val="00EC1F4E"/>
    <w:rsid w:val="00EC29E9"/>
    <w:rsid w:val="00EC2E67"/>
    <w:rsid w:val="00EC3CBC"/>
    <w:rsid w:val="00EC5A08"/>
    <w:rsid w:val="00ED277D"/>
    <w:rsid w:val="00ED2C1F"/>
    <w:rsid w:val="00ED3E4C"/>
    <w:rsid w:val="00ED40CA"/>
    <w:rsid w:val="00ED533D"/>
    <w:rsid w:val="00EE0D60"/>
    <w:rsid w:val="00EE1B40"/>
    <w:rsid w:val="00EE31B4"/>
    <w:rsid w:val="00EE4124"/>
    <w:rsid w:val="00EE4FD7"/>
    <w:rsid w:val="00EE798E"/>
    <w:rsid w:val="00EF2AEC"/>
    <w:rsid w:val="00EF308B"/>
    <w:rsid w:val="00EF3B4D"/>
    <w:rsid w:val="00EF77CC"/>
    <w:rsid w:val="00EF79F7"/>
    <w:rsid w:val="00EF7B0D"/>
    <w:rsid w:val="00F002B3"/>
    <w:rsid w:val="00F009DA"/>
    <w:rsid w:val="00F00EDE"/>
    <w:rsid w:val="00F10871"/>
    <w:rsid w:val="00F10C96"/>
    <w:rsid w:val="00F137DA"/>
    <w:rsid w:val="00F141F7"/>
    <w:rsid w:val="00F15726"/>
    <w:rsid w:val="00F16359"/>
    <w:rsid w:val="00F2028B"/>
    <w:rsid w:val="00F20AD0"/>
    <w:rsid w:val="00F20B68"/>
    <w:rsid w:val="00F221A3"/>
    <w:rsid w:val="00F22365"/>
    <w:rsid w:val="00F2257B"/>
    <w:rsid w:val="00F22B6B"/>
    <w:rsid w:val="00F230BD"/>
    <w:rsid w:val="00F24287"/>
    <w:rsid w:val="00F25729"/>
    <w:rsid w:val="00F25CF1"/>
    <w:rsid w:val="00F300C8"/>
    <w:rsid w:val="00F32FBF"/>
    <w:rsid w:val="00F341EC"/>
    <w:rsid w:val="00F35733"/>
    <w:rsid w:val="00F37259"/>
    <w:rsid w:val="00F3797D"/>
    <w:rsid w:val="00F4355E"/>
    <w:rsid w:val="00F47B12"/>
    <w:rsid w:val="00F52A7F"/>
    <w:rsid w:val="00F5351D"/>
    <w:rsid w:val="00F5361E"/>
    <w:rsid w:val="00F55A17"/>
    <w:rsid w:val="00F5649D"/>
    <w:rsid w:val="00F5722A"/>
    <w:rsid w:val="00F61A23"/>
    <w:rsid w:val="00F62511"/>
    <w:rsid w:val="00F634C7"/>
    <w:rsid w:val="00F636B3"/>
    <w:rsid w:val="00F63AF6"/>
    <w:rsid w:val="00F6467C"/>
    <w:rsid w:val="00F7023A"/>
    <w:rsid w:val="00F71415"/>
    <w:rsid w:val="00F72A14"/>
    <w:rsid w:val="00F73258"/>
    <w:rsid w:val="00F7353C"/>
    <w:rsid w:val="00F7784A"/>
    <w:rsid w:val="00F808BF"/>
    <w:rsid w:val="00F81904"/>
    <w:rsid w:val="00F847AA"/>
    <w:rsid w:val="00F87BC7"/>
    <w:rsid w:val="00F87E50"/>
    <w:rsid w:val="00F90EAE"/>
    <w:rsid w:val="00F9331F"/>
    <w:rsid w:val="00F9476B"/>
    <w:rsid w:val="00F9500F"/>
    <w:rsid w:val="00F95517"/>
    <w:rsid w:val="00F96935"/>
    <w:rsid w:val="00F96A7A"/>
    <w:rsid w:val="00FA2449"/>
    <w:rsid w:val="00FA2840"/>
    <w:rsid w:val="00FA51BE"/>
    <w:rsid w:val="00FA5D4A"/>
    <w:rsid w:val="00FA6D5E"/>
    <w:rsid w:val="00FA714E"/>
    <w:rsid w:val="00FB1492"/>
    <w:rsid w:val="00FB263E"/>
    <w:rsid w:val="00FB4AAE"/>
    <w:rsid w:val="00FB5B35"/>
    <w:rsid w:val="00FC04EA"/>
    <w:rsid w:val="00FC1A58"/>
    <w:rsid w:val="00FC3273"/>
    <w:rsid w:val="00FC3347"/>
    <w:rsid w:val="00FD0458"/>
    <w:rsid w:val="00FD1853"/>
    <w:rsid w:val="00FD543D"/>
    <w:rsid w:val="00FD7890"/>
    <w:rsid w:val="00FE16C9"/>
    <w:rsid w:val="00FE19B5"/>
    <w:rsid w:val="00FE35A1"/>
    <w:rsid w:val="00FF06B4"/>
    <w:rsid w:val="00FF49FC"/>
    <w:rsid w:val="00FF741E"/>
    <w:rsid w:val="059070F2"/>
    <w:rsid w:val="074A93B4"/>
    <w:rsid w:val="0AA4E2FF"/>
    <w:rsid w:val="10CFE19D"/>
    <w:rsid w:val="1262FE94"/>
    <w:rsid w:val="156C521E"/>
    <w:rsid w:val="29ECE198"/>
    <w:rsid w:val="307CFF3D"/>
    <w:rsid w:val="3598E8C6"/>
    <w:rsid w:val="38908364"/>
    <w:rsid w:val="3DE152CC"/>
    <w:rsid w:val="4D622760"/>
    <w:rsid w:val="4F4FAECC"/>
    <w:rsid w:val="53FCC477"/>
    <w:rsid w:val="5CE74134"/>
    <w:rsid w:val="67C4AE92"/>
    <w:rsid w:val="68BA37ED"/>
    <w:rsid w:val="692911FC"/>
    <w:rsid w:val="714BB73F"/>
    <w:rsid w:val="71C1C02F"/>
    <w:rsid w:val="7BB3EB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71324A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DDA"/>
    <w:pPr>
      <w:spacing w:after="160" w:line="264" w:lineRule="auto"/>
    </w:pPr>
    <w:rPr>
      <w:color w:val="000000"/>
      <w:sz w:val="22"/>
      <w:szCs w:val="21"/>
    </w:rPr>
  </w:style>
  <w:style w:type="paragraph" w:styleId="Heading1">
    <w:name w:val="heading 1"/>
    <w:basedOn w:val="Normal"/>
    <w:next w:val="Normal"/>
    <w:link w:val="Heading1Char"/>
    <w:uiPriority w:val="9"/>
    <w:qFormat/>
    <w:rsid w:val="00051DEC"/>
    <w:pPr>
      <w:keepNext/>
      <w:keepLines/>
      <w:pBdr>
        <w:bottom w:val="single" w:sz="4" w:space="1" w:color="5B9BD5"/>
      </w:pBdr>
      <w:spacing w:before="240" w:after="40" w:line="240" w:lineRule="auto"/>
      <w:jc w:val="center"/>
      <w:outlineLvl w:val="0"/>
    </w:pPr>
    <w:rPr>
      <w:rFonts w:eastAsia="SimSun"/>
      <w:b/>
      <w:color w:val="2E74B5"/>
      <w:sz w:val="36"/>
      <w:szCs w:val="36"/>
    </w:rPr>
  </w:style>
  <w:style w:type="paragraph" w:styleId="Heading2">
    <w:name w:val="heading 2"/>
    <w:basedOn w:val="Normal"/>
    <w:next w:val="Normal"/>
    <w:link w:val="Heading2Char"/>
    <w:uiPriority w:val="9"/>
    <w:qFormat/>
    <w:rsid w:val="00EE1B40"/>
    <w:pPr>
      <w:keepNext/>
      <w:keepLines/>
      <w:spacing w:after="240" w:line="240" w:lineRule="auto"/>
      <w:jc w:val="center"/>
      <w:outlineLvl w:val="1"/>
    </w:pPr>
    <w:rPr>
      <w:rFonts w:eastAsia="SimSun"/>
      <w:b/>
      <w:color w:val="2E74B5"/>
      <w:sz w:val="24"/>
      <w:szCs w:val="28"/>
    </w:rPr>
  </w:style>
  <w:style w:type="paragraph" w:styleId="Heading3">
    <w:name w:val="heading 3"/>
    <w:basedOn w:val="Normal"/>
    <w:next w:val="Normal"/>
    <w:link w:val="Heading3Char"/>
    <w:autoRedefine/>
    <w:uiPriority w:val="9"/>
    <w:qFormat/>
    <w:rsid w:val="004A5AAB"/>
    <w:pPr>
      <w:keepNext/>
      <w:keepLines/>
      <w:numPr>
        <w:ilvl w:val="2"/>
        <w:numId w:val="24"/>
      </w:numPr>
      <w:spacing w:before="120" w:after="120" w:line="240" w:lineRule="auto"/>
      <w:outlineLvl w:val="2"/>
    </w:pPr>
    <w:rPr>
      <w:rFonts w:eastAsia="SimSun"/>
      <w:b/>
      <w:i/>
      <w:sz w:val="24"/>
      <w:szCs w:val="26"/>
    </w:rPr>
  </w:style>
  <w:style w:type="paragraph" w:styleId="Heading4">
    <w:name w:val="heading 4"/>
    <w:basedOn w:val="Normal"/>
    <w:next w:val="Normal"/>
    <w:link w:val="Heading4Char"/>
    <w:uiPriority w:val="4"/>
    <w:qFormat/>
    <w:rsid w:val="00051DEC"/>
    <w:pPr>
      <w:keepNext/>
      <w:keepLines/>
      <w:spacing w:before="80" w:after="240"/>
      <w:outlineLvl w:val="3"/>
    </w:pPr>
    <w:rPr>
      <w:rFonts w:eastAsia="SimSun"/>
      <w:b/>
      <w:szCs w:val="24"/>
    </w:rPr>
  </w:style>
  <w:style w:type="paragraph" w:styleId="Heading5">
    <w:name w:val="heading 5"/>
    <w:basedOn w:val="Normal"/>
    <w:next w:val="Normal"/>
    <w:link w:val="Heading5Char"/>
    <w:uiPriority w:val="9"/>
    <w:qFormat/>
    <w:rsid w:val="00FD1853"/>
    <w:pPr>
      <w:keepNext/>
      <w:keepLines/>
      <w:spacing w:before="240" w:after="240"/>
      <w:outlineLvl w:val="4"/>
    </w:pPr>
    <w:rPr>
      <w:rFonts w:ascii="Calibri Light" w:eastAsia="SimSun" w:hAnsi="Calibri Light"/>
      <w:b/>
      <w:i/>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eastAsia="SimSun" w:hAnsi="Calibri Light"/>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unhideWhenUsed/>
    <w:rsid w:val="00D93EC8"/>
    <w:rPr>
      <w:sz w:val="20"/>
    </w:rPr>
  </w:style>
  <w:style w:type="character" w:customStyle="1" w:styleId="CommentTextChar">
    <w:name w:val="Comment Text Char"/>
    <w:basedOn w:val="DefaultParagraphFont"/>
    <w:link w:val="CommentText"/>
    <w:uiPriority w:val="99"/>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customStyle="1" w:styleId="NonRegBody">
    <w:name w:val="Non Reg Body"/>
    <w:basedOn w:val="Normal"/>
    <w:link w:val="NonRegBodyChar"/>
    <w:rsid w:val="00B94A95"/>
    <w:pPr>
      <w:autoSpaceDE w:val="0"/>
      <w:autoSpaceDN w:val="0"/>
      <w:adjustRightInd w:val="0"/>
      <w:ind w:left="1296"/>
    </w:pPr>
    <w:rPr>
      <w:sz w:val="23"/>
      <w:szCs w:val="23"/>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
    <w:semiHidden/>
    <w:rsid w:val="00FD1853"/>
    <w:rPr>
      <w:rFonts w:ascii="Calibri Light" w:eastAsia="SimSun" w:hAnsi="Calibri Light" w:cs="Times New Roman"/>
      <w:i/>
      <w:iCs/>
      <w:smallCaps/>
      <w:color w:val="595959"/>
    </w:rPr>
  </w:style>
  <w:style w:type="character" w:customStyle="1" w:styleId="BodyText3Char">
    <w:name w:val="Body Text 3 Char"/>
    <w:link w:val="BodyText3"/>
    <w:uiPriority w:val="99"/>
    <w:rsid w:val="00C27341"/>
    <w:rPr>
      <w:b/>
      <w:sz w:val="24"/>
    </w:rPr>
  </w:style>
  <w:style w:type="character" w:customStyle="1" w:styleId="Heading1Char">
    <w:name w:val="Heading 1 Char"/>
    <w:link w:val="Heading1"/>
    <w:uiPriority w:val="9"/>
    <w:rsid w:val="00051DEC"/>
    <w:rPr>
      <w:rFonts w:eastAsia="SimSun"/>
      <w:b/>
      <w:color w:val="2E74B5"/>
      <w:sz w:val="36"/>
      <w:szCs w:val="36"/>
    </w:rPr>
  </w:style>
  <w:style w:type="character" w:customStyle="1" w:styleId="Heading2Char">
    <w:name w:val="Heading 2 Char"/>
    <w:link w:val="Heading2"/>
    <w:uiPriority w:val="9"/>
    <w:rsid w:val="00EE1B40"/>
    <w:rPr>
      <w:rFonts w:eastAsia="SimSun"/>
      <w:b/>
      <w:color w:val="2E74B5"/>
      <w:sz w:val="24"/>
      <w:szCs w:val="28"/>
    </w:rPr>
  </w:style>
  <w:style w:type="character" w:customStyle="1" w:styleId="Heading3Char">
    <w:name w:val="Heading 3 Char"/>
    <w:link w:val="Heading3"/>
    <w:uiPriority w:val="9"/>
    <w:rsid w:val="004A5AAB"/>
    <w:rPr>
      <w:rFonts w:eastAsia="SimSun"/>
      <w:b/>
      <w:i/>
      <w:color w:val="000000"/>
      <w:sz w:val="24"/>
      <w:szCs w:val="26"/>
    </w:rPr>
  </w:style>
  <w:style w:type="character" w:customStyle="1" w:styleId="Heading4Char">
    <w:name w:val="Heading 4 Char"/>
    <w:link w:val="Heading4"/>
    <w:uiPriority w:val="4"/>
    <w:rsid w:val="00051DEC"/>
    <w:rPr>
      <w:rFonts w:eastAsia="SimSun"/>
      <w:b/>
      <w:color w:val="000000"/>
      <w:sz w:val="22"/>
      <w:szCs w:val="24"/>
    </w:rPr>
  </w:style>
  <w:style w:type="character" w:customStyle="1" w:styleId="Heading5Char">
    <w:name w:val="Heading 5 Char"/>
    <w:link w:val="Heading5"/>
    <w:uiPriority w:val="9"/>
    <w:rsid w:val="00FD1853"/>
    <w:rPr>
      <w:rFonts w:ascii="Calibri Light" w:eastAsia="SimSun" w:hAnsi="Calibri Light" w:cs="Times New Roman"/>
      <w:b/>
      <w:i/>
      <w:iCs/>
      <w:sz w:val="22"/>
      <w:szCs w:val="22"/>
    </w:rPr>
  </w:style>
  <w:style w:type="character" w:customStyle="1" w:styleId="Heading6Char">
    <w:name w:val="Heading 6 Char"/>
    <w:link w:val="Heading6"/>
    <w:uiPriority w:val="9"/>
    <w:semiHidden/>
    <w:rsid w:val="00FD1853"/>
    <w:rPr>
      <w:rFonts w:ascii="Calibri Light" w:eastAsia="SimSun" w:hAnsi="Calibri Light" w:cs="Times New Roman"/>
      <w:color w:val="595959"/>
    </w:rPr>
  </w:style>
  <w:style w:type="character" w:customStyle="1" w:styleId="Heading7Char">
    <w:name w:val="Heading 7 Char"/>
    <w:link w:val="Heading7"/>
    <w:uiPriority w:val="9"/>
    <w:rsid w:val="00FD1853"/>
    <w:rPr>
      <w:rFonts w:ascii="Calibri Light" w:eastAsia="SimSun" w:hAnsi="Calibri Light" w:cs="Times New Roman"/>
      <w:iCs/>
      <w:color w:val="000000"/>
      <w:sz w:val="22"/>
    </w:rPr>
  </w:style>
  <w:style w:type="character" w:customStyle="1" w:styleId="Heading8Char">
    <w:name w:val="Heading 8 Char"/>
    <w:link w:val="Heading8"/>
    <w:uiPriority w:val="9"/>
    <w:semiHidden/>
    <w:rsid w:val="00FD1853"/>
    <w:rPr>
      <w:rFonts w:ascii="Calibri Light" w:eastAsia="SimSun" w:hAnsi="Calibri Light" w:cs="Times New Roman"/>
      <w:smallCaps/>
      <w:color w:val="595959"/>
    </w:rPr>
  </w:style>
  <w:style w:type="paragraph" w:styleId="Caption">
    <w:name w:val="caption"/>
    <w:basedOn w:val="Normal"/>
    <w:next w:val="Normal"/>
    <w:uiPriority w:val="35"/>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FD1853"/>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FD1853"/>
    <w:rPr>
      <w:rFonts w:ascii="Calibri Light" w:eastAsia="SimSun" w:hAnsi="Calibri Light" w:cs="Times New Roman"/>
      <w:color w:val="404040"/>
      <w:sz w:val="30"/>
      <w:szCs w:val="30"/>
    </w:rPr>
  </w:style>
  <w:style w:type="character" w:styleId="Strong">
    <w:name w:val="Strong"/>
    <w:uiPriority w:val="22"/>
    <w:qFormat/>
    <w:rsid w:val="00FD1853"/>
    <w:rPr>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customStyle="1" w:styleId="QuoteChar">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FD1853"/>
    <w:rPr>
      <w:rFonts w:ascii="Calibri Light" w:eastAsia="SimSun" w:hAnsi="Calibri Light"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semiHidden/>
    <w:unhideWhenUsed/>
    <w:qFormat/>
    <w:rsid w:val="00FD1853"/>
    <w:pPr>
      <w:outlineLvl w:val="9"/>
    </w:pPr>
  </w:style>
  <w:style w:type="paragraph" w:styleId="TOC1">
    <w:name w:val="toc 1"/>
    <w:basedOn w:val="Normal"/>
    <w:next w:val="Normal"/>
    <w:autoRedefine/>
    <w:uiPriority w:val="39"/>
    <w:unhideWhenUsed/>
    <w:rsid w:val="002B5A14"/>
    <w:pPr>
      <w:tabs>
        <w:tab w:val="right" w:leader="dot" w:pos="9350"/>
      </w:tabs>
      <w:spacing w:after="100"/>
    </w:pPr>
  </w:style>
  <w:style w:type="paragraph" w:styleId="TOC2">
    <w:name w:val="toc 2"/>
    <w:basedOn w:val="Normal"/>
    <w:next w:val="Normal"/>
    <w:autoRedefine/>
    <w:uiPriority w:val="39"/>
    <w:unhideWhenUsed/>
    <w:rsid w:val="00D66C40"/>
    <w:pPr>
      <w:spacing w:after="100"/>
      <w:ind w:left="220"/>
    </w:pPr>
  </w:style>
  <w:style w:type="paragraph" w:styleId="TOC3">
    <w:name w:val="toc 3"/>
    <w:basedOn w:val="Normal"/>
    <w:next w:val="Normal"/>
    <w:autoRedefine/>
    <w:uiPriority w:val="39"/>
    <w:unhideWhenUsed/>
    <w:rsid w:val="006525C8"/>
    <w:pPr>
      <w:tabs>
        <w:tab w:val="left" w:pos="1100"/>
        <w:tab w:val="right" w:leader="dot" w:pos="9350"/>
      </w:tabs>
      <w:spacing w:after="100"/>
      <w:ind w:left="440"/>
    </w:pPr>
  </w:style>
  <w:style w:type="paragraph" w:styleId="TOC4">
    <w:name w:val="toc 4"/>
    <w:basedOn w:val="Normal"/>
    <w:next w:val="Normal"/>
    <w:autoRedefine/>
    <w:uiPriority w:val="39"/>
    <w:unhideWhenUsed/>
    <w:rsid w:val="00D66C40"/>
    <w:pPr>
      <w:spacing w:after="100"/>
      <w:ind w:left="660"/>
    </w:pPr>
  </w:style>
  <w:style w:type="numbering" w:customStyle="1" w:styleId="Style1">
    <w:name w:val="Style1"/>
    <w:uiPriority w:val="99"/>
    <w:rsid w:val="00C80800"/>
    <w:pPr>
      <w:numPr>
        <w:numId w:val="13"/>
      </w:numPr>
    </w:pPr>
  </w:style>
  <w:style w:type="table" w:customStyle="1" w:styleId="TableGrid1">
    <w:name w:val="Table Grid1"/>
    <w:basedOn w:val="TableNormal"/>
    <w:next w:val="TableGrid"/>
    <w:uiPriority w:val="59"/>
    <w:rsid w:val="005F2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51DEC"/>
    <w:rPr>
      <w:color w:val="000000"/>
      <w:sz w:val="22"/>
      <w:szCs w:val="21"/>
    </w:rPr>
  </w:style>
  <w:style w:type="character" w:styleId="UnresolvedMention">
    <w:name w:val="Unresolved Mention"/>
    <w:basedOn w:val="DefaultParagraphFont"/>
    <w:uiPriority w:val="99"/>
    <w:semiHidden/>
    <w:unhideWhenUsed/>
    <w:rsid w:val="00B55E59"/>
    <w:rPr>
      <w:color w:val="605E5C"/>
      <w:shd w:val="clear" w:color="auto" w:fill="E1DFDD"/>
    </w:rPr>
  </w:style>
  <w:style w:type="paragraph" w:styleId="Revision">
    <w:name w:val="Revision"/>
    <w:hidden/>
    <w:uiPriority w:val="99"/>
    <w:semiHidden/>
    <w:rsid w:val="00D40AF6"/>
    <w:rPr>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515969779">
      <w:bodyDiv w:val="1"/>
      <w:marLeft w:val="0"/>
      <w:marRight w:val="0"/>
      <w:marTop w:val="0"/>
      <w:marBottom w:val="0"/>
      <w:divBdr>
        <w:top w:val="none" w:sz="0" w:space="0" w:color="auto"/>
        <w:left w:val="none" w:sz="0" w:space="0" w:color="auto"/>
        <w:bottom w:val="none" w:sz="0" w:space="0" w:color="auto"/>
        <w:right w:val="none" w:sz="0" w:space="0" w:color="auto"/>
      </w:divBdr>
    </w:div>
    <w:div w:id="1051921739">
      <w:bodyDiv w:val="1"/>
      <w:marLeft w:val="0"/>
      <w:marRight w:val="0"/>
      <w:marTop w:val="0"/>
      <w:marBottom w:val="0"/>
      <w:divBdr>
        <w:top w:val="none" w:sz="0" w:space="0" w:color="auto"/>
        <w:left w:val="none" w:sz="0" w:space="0" w:color="auto"/>
        <w:bottom w:val="none" w:sz="0" w:space="0" w:color="auto"/>
        <w:right w:val="none" w:sz="0" w:space="0" w:color="auto"/>
      </w:divBdr>
      <w:divsChild>
        <w:div w:id="910577908">
          <w:marLeft w:val="0"/>
          <w:marRight w:val="0"/>
          <w:marTop w:val="0"/>
          <w:marBottom w:val="0"/>
          <w:divBdr>
            <w:top w:val="none" w:sz="0" w:space="0" w:color="auto"/>
            <w:left w:val="none" w:sz="0" w:space="0" w:color="auto"/>
            <w:bottom w:val="none" w:sz="0" w:space="0" w:color="auto"/>
            <w:right w:val="none" w:sz="0" w:space="0" w:color="auto"/>
          </w:divBdr>
        </w:div>
      </w:divsChild>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nj.gov/education/compsci/doc/10_31_19%20FINAL%20NJ%20Computer%20Science%20Strategic%20Plan_2019_et_lh_ars.pdf" TargetMode="External"/><Relationship Id="rId26" Type="http://schemas.openxmlformats.org/officeDocument/2006/relationships/hyperlink" Target="https://lfp.learningforward.org/handouts/Dallas2018/8133/Effective%20PD%20DeSimone.pdf" TargetMode="External"/><Relationship Id="rId3" Type="http://schemas.openxmlformats.org/officeDocument/2006/relationships/customXml" Target="../customXml/item3.xml"/><Relationship Id="rId21" Type="http://schemas.openxmlformats.org/officeDocument/2006/relationships/hyperlink" Target="mailto:ComputerScience@doe.nj.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j.gov/education/compsci/doc/10_31_19%20FINAL%20NJ%20Computer%20Science%20Strategic%20Plan_2019_et_lh_ars.pdf" TargetMode="External"/><Relationship Id="rId25" Type="http://schemas.openxmlformats.org/officeDocument/2006/relationships/hyperlink" Target="https://learningpolicyinstitute.org/sites/default/files/product-files/Diversifying_Teaching_Profession_BRIEF.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j.gov/education/grants/discretionary" TargetMode="External"/><Relationship Id="rId20" Type="http://schemas.openxmlformats.org/officeDocument/2006/relationships/hyperlink" Target="http://www.nj.gov/njded/grants/discretionary/" TargetMode="External"/><Relationship Id="rId29" Type="http://schemas.openxmlformats.org/officeDocument/2006/relationships/hyperlink" Target="https://nam04.safelinks.protection.outlook.com/?url=https%3A%2F%2Fwww.ecfr.gov%2Fcurrent%2Ftitle-2%2Fsubtitle-A%2Fchapter-II%2Fpart-200%2Fsubpart-E%2Fsubject-group-ECFRd41a10959e1acab%2Fsection-200.417&amp;data=05%7C01%7CMayra.Bachrach%40doe.nj.gov%7Ce58dd99c6f03485e8c2e08dad227f31a%7C4b4f7312dd094959b666d5ba6dc8f4b4%7C0%7C0%7C638053366262430889%7CUnknown%7CTWFpbGZsb3d8eyJWIjoiMC4wLjAwMDAiLCJQIjoiV2luMzIiLCJBTiI6Ik1haWwiLCJXVCI6Mn0%3D%7C3000%7C%7C%7C&amp;sdata=Na2xDwAq7f1eIyk9E9Sh%2BL01w4GC5OVTFVKpP0GdyiA%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eweghelp@doe.nj.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mailto:eweghelp@doe.state.nj.us" TargetMode="External"/><Relationship Id="rId28" Type="http://schemas.openxmlformats.org/officeDocument/2006/relationships/hyperlink" Target="https://www.nj.gov/education/grants/discretionary/apps/docs/PreAwardManual.pdf" TargetMode="External"/><Relationship Id="rId10" Type="http://schemas.openxmlformats.org/officeDocument/2006/relationships/endnotes" Target="endnotes.xml"/><Relationship Id="rId19" Type="http://schemas.openxmlformats.org/officeDocument/2006/relationships/hyperlink" Target="https://www.sam.gov/portal/SAM/" TargetMode="External"/><Relationship Id="rId31" Type="http://schemas.openxmlformats.org/officeDocument/2006/relationships/hyperlink" Target="https://www.nj.gov/education/grants/discretionary/apps/docs/PreAwardManu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e.nj.us/education" TargetMode="External"/><Relationship Id="rId22" Type="http://schemas.openxmlformats.org/officeDocument/2006/relationships/hyperlink" Target="http://homeroom.state.nj.us" TargetMode="External"/><Relationship Id="rId27" Type="http://schemas.openxmlformats.org/officeDocument/2006/relationships/hyperlink" Target="https://learningpolicyinstitute.org/sites/default/files/product-files/Effective_Teacher_Professional_Development_BRIEF.pdf" TargetMode="External"/><Relationship Id="rId30" Type="http://schemas.openxmlformats.org/officeDocument/2006/relationships/hyperlink" Target="https://www.nj.gov/infobank/circular/cir23-08-omb.pdf"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17" ma:contentTypeDescription="Create a new document." ma:contentTypeScope="" ma:versionID="47815f8d2125f1e0ed878c75fbb31204">
  <xsd:schema xmlns:xsd="http://www.w3.org/2001/XMLSchema" xmlns:xs="http://www.w3.org/2001/XMLSchema" xmlns:p="http://schemas.microsoft.com/office/2006/metadata/properties" xmlns:ns1="http://schemas.microsoft.com/sharepoint/v3" xmlns:ns2="1765d9d9-734f-4e40-bf37-76520b71712c" xmlns:ns3="2f57b3d6-2a08-4fee-adfc-63f103472337" targetNamespace="http://schemas.microsoft.com/office/2006/metadata/properties" ma:root="true" ma:fieldsID="48c621361e4f54d1ee4eaf4800918696" ns1:_="" ns2:_="" ns3:_="">
    <xsd:import namespace="http://schemas.microsoft.com/sharepoint/v3"/>
    <xsd:import namespace="1765d9d9-734f-4e40-bf37-76520b71712c"/>
    <xsd:import namespace="2f57b3d6-2a08-4fee-adfc-63f103472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436edf-481d-4604-93a9-3f8776fa8642}" ma:internalName="TaxCatchAll" ma:showField="CatchAllData" ma:web="2f57b3d6-2a08-4fee-adfc-63f10347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765d9d9-734f-4e40-bf37-76520b71712c">
      <Terms xmlns="http://schemas.microsoft.com/office/infopath/2007/PartnerControls"/>
    </lcf76f155ced4ddcb4097134ff3c332f>
    <TaxCatchAll xmlns="2f57b3d6-2a08-4fee-adfc-63f103472337" xsi:nil="true"/>
  </documentManagement>
</p:properties>
</file>

<file path=customXml/itemProps1.xml><?xml version="1.0" encoding="utf-8"?>
<ds:datastoreItem xmlns:ds="http://schemas.openxmlformats.org/officeDocument/2006/customXml" ds:itemID="{80EA6684-D397-41FB-8EF4-DA2D4234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65d9d9-734f-4e40-bf37-76520b71712c"/>
    <ds:schemaRef ds:uri="2f57b3d6-2a08-4fee-adfc-63f10347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51694-80C4-473A-AAF1-7C415BC0AE04}">
  <ds:schemaRefs>
    <ds:schemaRef ds:uri="http://schemas.microsoft.com/sharepoint/v3/contenttype/forms"/>
  </ds:schemaRefs>
</ds:datastoreItem>
</file>

<file path=customXml/itemProps3.xml><?xml version="1.0" encoding="utf-8"?>
<ds:datastoreItem xmlns:ds="http://schemas.openxmlformats.org/officeDocument/2006/customXml" ds:itemID="{6CC269AD-27D0-4E3A-99DB-20F4BA3D9580}">
  <ds:schemaRefs>
    <ds:schemaRef ds:uri="http://schemas.openxmlformats.org/officeDocument/2006/bibliography"/>
  </ds:schemaRefs>
</ds:datastoreItem>
</file>

<file path=customXml/itemProps4.xml><?xml version="1.0" encoding="utf-8"?>
<ds:datastoreItem xmlns:ds="http://schemas.openxmlformats.org/officeDocument/2006/customXml" ds:itemID="{F97214E8-394F-4B21-B705-53C18068C036}">
  <ds:schemaRefs>
    <ds:schemaRef ds:uri="http://schemas.microsoft.com/office/2006/metadata/properties"/>
    <ds:schemaRef ds:uri="http://schemas.microsoft.com/office/infopath/2007/PartnerControls"/>
    <ds:schemaRef ds:uri="http://schemas.microsoft.com/sharepoint/v3"/>
    <ds:schemaRef ds:uri="1765d9d9-734f-4e40-bf37-76520b71712c"/>
    <ds:schemaRef ds:uri="2f57b3d6-2a08-4fee-adfc-63f1034723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9659</Words>
  <Characters>55062</Characters>
  <Application>Microsoft Office Word</Application>
  <DocSecurity>0</DocSecurity>
  <Lines>458</Lines>
  <Paragraphs>129</Paragraphs>
  <ScaleCrop>false</ScaleCrop>
  <LinksUpToDate>false</LinksUpToDate>
  <CharactersWithSpaces>64592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2023-02-01T17:57:00Z</dcterms:created>
  <dcterms:modified xsi:type="dcterms:W3CDTF">2023-02-02T17:49:00Z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y fmtid="{D5CDD505-2E9C-101B-9397-08002B2CF9AE}" pid="3" name="GrammarlyDocumentId">
    <vt:lpwstr>70cc734723c15704649a3a2eb6c9371ad8599187ff73dabd4d2006d713f89a69</vt:lpwstr>
  </property>
  <property fmtid="{D5CDD505-2E9C-101B-9397-08002B2CF9AE}" pid="4" name="MediaServiceImageTags">
    <vt:lpwstr/>
  </property>
</Properties>
</file>