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BE5EE" w14:textId="3D664E3D" w:rsidR="00941799" w:rsidRPr="00941799" w:rsidRDefault="00941799" w:rsidP="00941799">
      <w:pPr>
        <w:pStyle w:val="Heading1"/>
        <w:spacing w:after="720"/>
      </w:pPr>
      <w:r w:rsidRPr="00941799">
        <w:drawing>
          <wp:anchor distT="0" distB="0" distL="114300" distR="114300" simplePos="0" relativeHeight="251658240" behindDoc="0" locked="0" layoutInCell="1" allowOverlap="1" wp14:anchorId="7D622B8F" wp14:editId="0FDE0A9A">
            <wp:simplePos x="0" y="0"/>
            <wp:positionH relativeFrom="column">
              <wp:posOffset>-58420</wp:posOffset>
            </wp:positionH>
            <wp:positionV relativeFrom="paragraph">
              <wp:posOffset>-41910</wp:posOffset>
            </wp:positionV>
            <wp:extent cx="914400" cy="914400"/>
            <wp:effectExtent l="0" t="0" r="0" b="0"/>
            <wp:wrapNone/>
            <wp:docPr id="1" name="Picture 1" descr="The State of New Jersey Department of Education Seal."/>
            <wp:cNvGraphicFramePr/>
            <a:graphic xmlns:a="http://schemas.openxmlformats.org/drawingml/2006/main">
              <a:graphicData uri="http://schemas.openxmlformats.org/drawingml/2006/picture">
                <pic:pic xmlns:pic="http://schemas.openxmlformats.org/drawingml/2006/picture">
                  <pic:nvPicPr>
                    <pic:cNvPr id="41" name="Picture 41" descr="The State of New Jersey Department of Education Seal"/>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68235D">
        <w:t>2022-2023</w:t>
      </w:r>
      <w:r w:rsidRPr="00941799">
        <w:t xml:space="preserve"> IEP Facilitation Agreement with the</w:t>
      </w:r>
      <w:r w:rsidRPr="00941799">
        <w:br/>
        <w:t>New Jersey Department of Education,</w:t>
      </w:r>
      <w:r w:rsidRPr="00941799">
        <w:br/>
        <w:t xml:space="preserve">Office of Special Education </w:t>
      </w:r>
    </w:p>
    <w:p w14:paraId="14796787" w14:textId="07A52485" w:rsidR="00C842B0" w:rsidRPr="00C842B0" w:rsidRDefault="00C842B0" w:rsidP="00941799">
      <w:pPr>
        <w:spacing w:after="240" w:line="240" w:lineRule="auto"/>
        <w:rPr>
          <w:szCs w:val="24"/>
        </w:rPr>
      </w:pPr>
      <w:r w:rsidRPr="0073604B">
        <w:rPr>
          <w:szCs w:val="24"/>
        </w:rPr>
        <w:t>This form is to be completed by the school district</w:t>
      </w:r>
      <w:r w:rsidR="00941799">
        <w:rPr>
          <w:szCs w:val="24"/>
        </w:rPr>
        <w:t xml:space="preserve">. </w:t>
      </w:r>
      <w:r w:rsidR="00F568CB">
        <w:rPr>
          <w:szCs w:val="24"/>
        </w:rPr>
        <w:t>In the first form field,</w:t>
      </w:r>
      <w:r w:rsidR="00CC22E6" w:rsidRPr="0073604B">
        <w:rPr>
          <w:szCs w:val="24"/>
        </w:rPr>
        <w:t xml:space="preserve"> </w:t>
      </w:r>
      <w:r w:rsidR="00F568CB">
        <w:rPr>
          <w:szCs w:val="24"/>
        </w:rPr>
        <w:t>enter</w:t>
      </w:r>
      <w:r w:rsidR="00CC22E6" w:rsidRPr="0073604B">
        <w:rPr>
          <w:szCs w:val="24"/>
        </w:rPr>
        <w:t xml:space="preserve"> the name of the school district/charter school.</w:t>
      </w:r>
      <w:r w:rsidR="00F568CB">
        <w:rPr>
          <w:szCs w:val="24"/>
        </w:rPr>
        <w:t xml:space="preserve"> The remaining district/charter name fields should be automatically populated with the name added in the first field. </w:t>
      </w:r>
      <w:r w:rsidR="00F568CB" w:rsidRPr="002E257F">
        <w:rPr>
          <w:rStyle w:val="Strong"/>
        </w:rPr>
        <w:t>There are additional form fields on page 2.</w:t>
      </w:r>
    </w:p>
    <w:p w14:paraId="6AF844BF" w14:textId="7FD28CF7" w:rsidR="00C842B0" w:rsidRDefault="00C842B0" w:rsidP="00941799">
      <w:pPr>
        <w:tabs>
          <w:tab w:val="left" w:pos="6120"/>
        </w:tabs>
        <w:spacing w:after="240" w:line="240" w:lineRule="auto"/>
        <w:rPr>
          <w:szCs w:val="24"/>
        </w:rPr>
      </w:pPr>
      <w:r>
        <w:rPr>
          <w:szCs w:val="24"/>
        </w:rPr>
        <w:t xml:space="preserve">By signing this document, </w:t>
      </w:r>
      <w:r w:rsidR="00941799">
        <w:rPr>
          <w:szCs w:val="24"/>
        </w:rPr>
        <w:tab/>
      </w:r>
      <w:r w:rsidRPr="0073604B">
        <w:rPr>
          <w:szCs w:val="24"/>
        </w:rPr>
        <w:t>School District</w:t>
      </w:r>
      <w:r w:rsidR="00CC22E6" w:rsidRPr="0073604B">
        <w:rPr>
          <w:szCs w:val="24"/>
        </w:rPr>
        <w:t>/Charter School</w:t>
      </w:r>
      <w:r>
        <w:rPr>
          <w:szCs w:val="24"/>
        </w:rPr>
        <w:t xml:space="preserve"> is agreeing to participate in a Facilitated IEP meeting offered by the New Jersey Department of Education, Office of Special Education </w:t>
      </w:r>
      <w:r w:rsidR="00CE253D">
        <w:rPr>
          <w:szCs w:val="24"/>
        </w:rPr>
        <w:t>(OSE</w:t>
      </w:r>
      <w:r>
        <w:rPr>
          <w:szCs w:val="24"/>
        </w:rPr>
        <w:t>).</w:t>
      </w:r>
    </w:p>
    <w:p w14:paraId="2987BEFB" w14:textId="78D2B6CE" w:rsidR="00C842B0" w:rsidRDefault="004B759A" w:rsidP="00941799">
      <w:pPr>
        <w:tabs>
          <w:tab w:val="left" w:pos="5400"/>
        </w:tabs>
        <w:spacing w:after="240" w:line="240" w:lineRule="auto"/>
        <w:rPr>
          <w:szCs w:val="24"/>
        </w:rPr>
      </w:pPr>
      <w:r>
        <w:rPr>
          <w:szCs w:val="24"/>
        </w:rPr>
        <w:t>As a participant</w:t>
      </w:r>
      <w:r w:rsidR="00C842B0">
        <w:rPr>
          <w:szCs w:val="24"/>
        </w:rPr>
        <w:t>,</w:t>
      </w:r>
      <w:r w:rsidR="00941799">
        <w:rPr>
          <w:szCs w:val="24"/>
        </w:rPr>
        <w:tab/>
      </w:r>
      <w:r w:rsidR="00CC22E6" w:rsidRPr="0073604B">
        <w:rPr>
          <w:szCs w:val="24"/>
        </w:rPr>
        <w:t>School District/Charter School</w:t>
      </w:r>
      <w:r w:rsidR="00CC22E6">
        <w:rPr>
          <w:szCs w:val="24"/>
        </w:rPr>
        <w:t xml:space="preserve"> </w:t>
      </w:r>
      <w:r w:rsidR="00C842B0">
        <w:rPr>
          <w:szCs w:val="24"/>
        </w:rPr>
        <w:t xml:space="preserve">agrees that the role of the facilitator is to help the IEP team work together specifically on issues related to the IEP and to assist with the process by providing a positive environment </w:t>
      </w:r>
      <w:r>
        <w:rPr>
          <w:szCs w:val="24"/>
        </w:rPr>
        <w:t xml:space="preserve">for effective communication and constructive discussion, as well as to help resolve disagreements </w:t>
      </w:r>
      <w:r w:rsidR="00C842B0">
        <w:rPr>
          <w:szCs w:val="24"/>
        </w:rPr>
        <w:t xml:space="preserve">as the IEP team members work to develop the IEP. </w:t>
      </w:r>
    </w:p>
    <w:p w14:paraId="0D7FD105" w14:textId="17652B08" w:rsidR="00C842B0" w:rsidRDefault="00C842B0" w:rsidP="00DC78C0">
      <w:pPr>
        <w:tabs>
          <w:tab w:val="left" w:pos="8370"/>
        </w:tabs>
        <w:spacing w:after="240" w:line="240" w:lineRule="auto"/>
        <w:rPr>
          <w:szCs w:val="24"/>
        </w:rPr>
      </w:pPr>
      <w:r>
        <w:rPr>
          <w:szCs w:val="24"/>
        </w:rPr>
        <w:t>T</w:t>
      </w:r>
      <w:r w:rsidR="00CE253D">
        <w:rPr>
          <w:szCs w:val="24"/>
        </w:rPr>
        <w:t xml:space="preserve">he OSE </w:t>
      </w:r>
      <w:r w:rsidR="00CC22E6">
        <w:rPr>
          <w:szCs w:val="24"/>
        </w:rPr>
        <w:t xml:space="preserve">will provide the </w:t>
      </w:r>
      <w:r w:rsidR="00CC22E6" w:rsidRPr="0073604B">
        <w:rPr>
          <w:szCs w:val="24"/>
        </w:rPr>
        <w:t>School District/Charter School</w:t>
      </w:r>
      <w:r w:rsidR="00CC22E6">
        <w:rPr>
          <w:szCs w:val="24"/>
        </w:rPr>
        <w:t xml:space="preserve"> </w:t>
      </w:r>
      <w:r w:rsidR="00CE253D">
        <w:rPr>
          <w:szCs w:val="24"/>
        </w:rPr>
        <w:t>with the OSE</w:t>
      </w:r>
      <w:r>
        <w:rPr>
          <w:szCs w:val="24"/>
        </w:rPr>
        <w:t xml:space="preserve"> contracted IEP team meeting facilitators to facilitate IEP team meetings at no cost to the school dis</w:t>
      </w:r>
      <w:r w:rsidR="00A91CCF">
        <w:rPr>
          <w:szCs w:val="24"/>
        </w:rPr>
        <w:t>trict or parents during the 202</w:t>
      </w:r>
      <w:r w:rsidR="00B7410E">
        <w:rPr>
          <w:szCs w:val="24"/>
        </w:rPr>
        <w:t>2</w:t>
      </w:r>
      <w:r w:rsidR="00A91CCF">
        <w:rPr>
          <w:szCs w:val="24"/>
        </w:rPr>
        <w:t>-2</w:t>
      </w:r>
      <w:r w:rsidR="00B7410E">
        <w:rPr>
          <w:szCs w:val="24"/>
        </w:rPr>
        <w:t>3</w:t>
      </w:r>
      <w:r>
        <w:rPr>
          <w:szCs w:val="24"/>
        </w:rPr>
        <w:t xml:space="preserve"> school year. The</w:t>
      </w:r>
      <w:r w:rsidR="00941799">
        <w:rPr>
          <w:szCs w:val="24"/>
        </w:rPr>
        <w:t xml:space="preserve"> </w:t>
      </w:r>
      <w:r w:rsidR="00941799">
        <w:rPr>
          <w:szCs w:val="24"/>
        </w:rPr>
        <w:tab/>
      </w:r>
      <w:r w:rsidR="00CC22E6" w:rsidRPr="0073604B">
        <w:rPr>
          <w:szCs w:val="24"/>
        </w:rPr>
        <w:t>School District/Charter School</w:t>
      </w:r>
      <w:r w:rsidR="00CC22E6">
        <w:rPr>
          <w:szCs w:val="24"/>
        </w:rPr>
        <w:t xml:space="preserve"> </w:t>
      </w:r>
      <w:r>
        <w:rPr>
          <w:szCs w:val="24"/>
        </w:rPr>
        <w:t>acknowledges that the provision of facilitator</w:t>
      </w:r>
      <w:r w:rsidR="004B759A">
        <w:rPr>
          <w:szCs w:val="24"/>
        </w:rPr>
        <w:t>s</w:t>
      </w:r>
      <w:r w:rsidR="00CE253D">
        <w:rPr>
          <w:szCs w:val="24"/>
        </w:rPr>
        <w:t xml:space="preserve"> by the OSE</w:t>
      </w:r>
      <w:r>
        <w:rPr>
          <w:szCs w:val="24"/>
        </w:rPr>
        <w:t xml:space="preserve"> is subject to the number of available facilitators.</w:t>
      </w:r>
    </w:p>
    <w:p w14:paraId="5619335F" w14:textId="107CCB25" w:rsidR="00C842B0" w:rsidRDefault="00941799" w:rsidP="00413629">
      <w:pPr>
        <w:tabs>
          <w:tab w:val="left" w:pos="3960"/>
        </w:tabs>
        <w:spacing w:after="240" w:line="240" w:lineRule="auto"/>
        <w:rPr>
          <w:szCs w:val="24"/>
        </w:rPr>
      </w:pPr>
      <w:r>
        <w:rPr>
          <w:szCs w:val="24"/>
        </w:rPr>
        <w:tab/>
      </w:r>
      <w:r w:rsidR="00CC22E6" w:rsidRPr="0073604B">
        <w:rPr>
          <w:szCs w:val="24"/>
        </w:rPr>
        <w:t>School District/Charter School</w:t>
      </w:r>
      <w:r w:rsidR="00CC22E6">
        <w:rPr>
          <w:szCs w:val="24"/>
        </w:rPr>
        <w:t xml:space="preserve"> </w:t>
      </w:r>
      <w:r w:rsidR="00C842B0" w:rsidRPr="00C842B0">
        <w:rPr>
          <w:szCs w:val="24"/>
        </w:rPr>
        <w:t>acknowledges that participation in a FIEP is voluntary for both the district and the parent/guardians of the student, and both parties must agree for facilitation to occur.</w:t>
      </w:r>
    </w:p>
    <w:p w14:paraId="3B465020" w14:textId="4FC5B68F" w:rsidR="00DD2F8E" w:rsidRDefault="00941799" w:rsidP="00413629">
      <w:pPr>
        <w:tabs>
          <w:tab w:val="left" w:pos="3960"/>
        </w:tabs>
        <w:spacing w:after="240" w:line="240" w:lineRule="auto"/>
        <w:rPr>
          <w:szCs w:val="24"/>
        </w:rPr>
      </w:pPr>
      <w:r>
        <w:rPr>
          <w:szCs w:val="24"/>
        </w:rPr>
        <w:tab/>
      </w:r>
      <w:r w:rsidR="00CC22E6" w:rsidRPr="0073604B">
        <w:rPr>
          <w:szCs w:val="24"/>
        </w:rPr>
        <w:t>School District/Charter School</w:t>
      </w:r>
      <w:r w:rsidR="00CC22E6">
        <w:rPr>
          <w:szCs w:val="24"/>
        </w:rPr>
        <w:t xml:space="preserve"> </w:t>
      </w:r>
      <w:r w:rsidR="00C842B0">
        <w:rPr>
          <w:szCs w:val="24"/>
        </w:rPr>
        <w:t>understands that the parent, and/or district representatives have the</w:t>
      </w:r>
      <w:r w:rsidR="00DD2F8E">
        <w:rPr>
          <w:szCs w:val="24"/>
        </w:rPr>
        <w:t xml:space="preserve"> </w:t>
      </w:r>
      <w:r w:rsidR="00C842B0">
        <w:rPr>
          <w:szCs w:val="24"/>
        </w:rPr>
        <w:t>option to request mediation</w:t>
      </w:r>
      <w:r w:rsidR="00DD2F8E">
        <w:rPr>
          <w:szCs w:val="24"/>
        </w:rPr>
        <w:t xml:space="preserve"> </w:t>
      </w:r>
      <w:r w:rsidR="00C842B0">
        <w:rPr>
          <w:szCs w:val="24"/>
        </w:rPr>
        <w:t xml:space="preserve">and/or due process from the New Jersey Department of </w:t>
      </w:r>
      <w:r w:rsidR="00DD2F8E">
        <w:rPr>
          <w:szCs w:val="24"/>
        </w:rPr>
        <w:t>Education</w:t>
      </w:r>
      <w:r w:rsidR="00C842B0">
        <w:rPr>
          <w:szCs w:val="24"/>
        </w:rPr>
        <w:t xml:space="preserve">, Office of Special </w:t>
      </w:r>
      <w:r w:rsidR="00DD2F8E">
        <w:rPr>
          <w:szCs w:val="24"/>
        </w:rPr>
        <w:t>Education</w:t>
      </w:r>
      <w:r w:rsidR="00C842B0">
        <w:rPr>
          <w:szCs w:val="24"/>
        </w:rPr>
        <w:t xml:space="preserve"> at any time during the</w:t>
      </w:r>
      <w:r w:rsidR="00DD2F8E">
        <w:rPr>
          <w:szCs w:val="24"/>
        </w:rPr>
        <w:t xml:space="preserve"> </w:t>
      </w:r>
      <w:r w:rsidR="00C842B0">
        <w:rPr>
          <w:szCs w:val="24"/>
        </w:rPr>
        <w:t xml:space="preserve">FIEP </w:t>
      </w:r>
      <w:r w:rsidR="00DD2F8E">
        <w:rPr>
          <w:szCs w:val="24"/>
        </w:rPr>
        <w:t>process</w:t>
      </w:r>
      <w:r>
        <w:rPr>
          <w:szCs w:val="24"/>
        </w:rPr>
        <w:t xml:space="preserve">. </w:t>
      </w:r>
      <w:r w:rsidR="00C842B0">
        <w:rPr>
          <w:szCs w:val="24"/>
        </w:rPr>
        <w:t xml:space="preserve">Should either party decide to </w:t>
      </w:r>
      <w:r w:rsidR="00DD2F8E">
        <w:rPr>
          <w:szCs w:val="24"/>
        </w:rPr>
        <w:t>request a mediation and/or due process hearing, the FIEP process will end.</w:t>
      </w:r>
    </w:p>
    <w:p w14:paraId="322229B7" w14:textId="47D7344B" w:rsidR="00D3405D" w:rsidRDefault="00941799" w:rsidP="00413629">
      <w:pPr>
        <w:tabs>
          <w:tab w:val="left" w:pos="3960"/>
        </w:tabs>
        <w:spacing w:after="240" w:line="240" w:lineRule="auto"/>
        <w:ind w:right="-144"/>
        <w:rPr>
          <w:szCs w:val="24"/>
        </w:rPr>
      </w:pPr>
      <w:r>
        <w:rPr>
          <w:szCs w:val="24"/>
        </w:rPr>
        <w:tab/>
      </w:r>
      <w:r w:rsidR="00CC22E6" w:rsidRPr="0073604B">
        <w:rPr>
          <w:szCs w:val="24"/>
        </w:rPr>
        <w:t>School District/Charter School</w:t>
      </w:r>
      <w:r w:rsidR="00CC22E6">
        <w:rPr>
          <w:szCs w:val="24"/>
        </w:rPr>
        <w:t xml:space="preserve"> </w:t>
      </w:r>
      <w:r w:rsidR="00DD2F8E">
        <w:rPr>
          <w:szCs w:val="24"/>
        </w:rPr>
        <w:t>agrees that the facilitator is not a member of the IEP team or employed by the school district</w:t>
      </w:r>
      <w:r>
        <w:rPr>
          <w:szCs w:val="24"/>
        </w:rPr>
        <w:t xml:space="preserve">. </w:t>
      </w:r>
      <w:r>
        <w:rPr>
          <w:b/>
          <w:szCs w:val="24"/>
        </w:rPr>
        <w:br/>
      </w:r>
      <w:r w:rsidR="00CC22E6" w:rsidRPr="0073604B">
        <w:rPr>
          <w:szCs w:val="24"/>
        </w:rPr>
        <w:t>School District/Charter School</w:t>
      </w:r>
      <w:r w:rsidR="00CC22E6">
        <w:rPr>
          <w:szCs w:val="24"/>
        </w:rPr>
        <w:t xml:space="preserve"> </w:t>
      </w:r>
      <w:r w:rsidR="00DD2F8E" w:rsidRPr="00413629">
        <w:rPr>
          <w:szCs w:val="24"/>
        </w:rPr>
        <w:t xml:space="preserve">understands that the </w:t>
      </w:r>
      <w:r w:rsidR="00DD2F8E" w:rsidRPr="00413629">
        <w:rPr>
          <w:rStyle w:val="Emphasis"/>
        </w:rPr>
        <w:t>facilitator is an independent contractor</w:t>
      </w:r>
      <w:r w:rsidR="00DD2F8E" w:rsidRPr="00413629">
        <w:rPr>
          <w:szCs w:val="24"/>
        </w:rPr>
        <w:t xml:space="preserve"> and </w:t>
      </w:r>
      <w:r w:rsidR="00DD2F8E" w:rsidRPr="00413629">
        <w:rPr>
          <w:rStyle w:val="Emphasis"/>
        </w:rPr>
        <w:t xml:space="preserve">not an employee or representative </w:t>
      </w:r>
      <w:r w:rsidR="00DD2F8E" w:rsidRPr="00413629">
        <w:t>of the New Jersey Departm</w:t>
      </w:r>
      <w:r w:rsidR="00CE253D">
        <w:t>ent of Education (NJDOE) or OSE</w:t>
      </w:r>
      <w:r>
        <w:rPr>
          <w:szCs w:val="24"/>
        </w:rPr>
        <w:t xml:space="preserve">. </w:t>
      </w:r>
      <w:r w:rsidR="00413629">
        <w:rPr>
          <w:szCs w:val="24"/>
        </w:rPr>
        <w:tab/>
      </w:r>
      <w:r w:rsidR="00CC22E6" w:rsidRPr="0073604B">
        <w:rPr>
          <w:szCs w:val="24"/>
        </w:rPr>
        <w:t>School District/Charter School</w:t>
      </w:r>
      <w:r w:rsidR="00CC22E6">
        <w:rPr>
          <w:szCs w:val="24"/>
        </w:rPr>
        <w:t xml:space="preserve"> </w:t>
      </w:r>
      <w:r w:rsidR="00DD2F8E">
        <w:rPr>
          <w:szCs w:val="24"/>
        </w:rPr>
        <w:t>also understands that the facilitator cannot provide advice or advocacy for any content of the IEP or any participant, and does not make any decisions about the content of the IEP.</w:t>
      </w:r>
    </w:p>
    <w:p w14:paraId="1C4A5C17" w14:textId="40083B5F" w:rsidR="00D3405D" w:rsidRDefault="00413629" w:rsidP="00413629">
      <w:pPr>
        <w:tabs>
          <w:tab w:val="left" w:pos="3960"/>
        </w:tabs>
        <w:spacing w:after="240" w:line="240" w:lineRule="auto"/>
        <w:rPr>
          <w:szCs w:val="24"/>
        </w:rPr>
      </w:pPr>
      <w:r>
        <w:rPr>
          <w:szCs w:val="24"/>
        </w:rPr>
        <w:tab/>
      </w:r>
      <w:r w:rsidR="00CC22E6" w:rsidRPr="0073604B">
        <w:rPr>
          <w:szCs w:val="24"/>
        </w:rPr>
        <w:t>School District/Charter School</w:t>
      </w:r>
      <w:r w:rsidR="00CC22E6">
        <w:rPr>
          <w:szCs w:val="24"/>
        </w:rPr>
        <w:t xml:space="preserve"> </w:t>
      </w:r>
      <w:r w:rsidR="00D3405D">
        <w:rPr>
          <w:szCs w:val="24"/>
        </w:rPr>
        <w:t>agrees that the fac</w:t>
      </w:r>
      <w:r w:rsidR="00CE253D">
        <w:rPr>
          <w:szCs w:val="24"/>
        </w:rPr>
        <w:t>ilitator is provided by the OSE</w:t>
      </w:r>
      <w:r w:rsidR="00D3405D">
        <w:rPr>
          <w:szCs w:val="24"/>
        </w:rPr>
        <w:t xml:space="preserve"> at no cost to the parent or the district</w:t>
      </w:r>
      <w:r w:rsidR="00941799">
        <w:rPr>
          <w:szCs w:val="24"/>
        </w:rPr>
        <w:t>.</w:t>
      </w:r>
      <w:r>
        <w:rPr>
          <w:szCs w:val="24"/>
        </w:rPr>
        <w:t xml:space="preserve"> </w:t>
      </w:r>
      <w:r>
        <w:rPr>
          <w:szCs w:val="24"/>
        </w:rPr>
        <w:br/>
      </w:r>
      <w:r w:rsidR="00CC22E6" w:rsidRPr="0073604B">
        <w:rPr>
          <w:szCs w:val="24"/>
        </w:rPr>
        <w:t>School District/Charter School</w:t>
      </w:r>
      <w:r w:rsidR="00CC22E6">
        <w:rPr>
          <w:szCs w:val="24"/>
        </w:rPr>
        <w:t xml:space="preserve"> </w:t>
      </w:r>
      <w:r w:rsidR="00D3405D">
        <w:rPr>
          <w:szCs w:val="24"/>
        </w:rPr>
        <w:t>als</w:t>
      </w:r>
      <w:r w:rsidR="00CE253D">
        <w:rPr>
          <w:szCs w:val="24"/>
        </w:rPr>
        <w:t>o acknowledges that the OSE</w:t>
      </w:r>
      <w:r w:rsidR="00D3405D">
        <w:rPr>
          <w:szCs w:val="24"/>
        </w:rPr>
        <w:t xml:space="preserve"> will not be responsible for any attorney or advocate fees, or any other costs associated with FIEP meetings</w:t>
      </w:r>
      <w:r w:rsidR="00941799">
        <w:rPr>
          <w:szCs w:val="24"/>
        </w:rPr>
        <w:t xml:space="preserve">. </w:t>
      </w:r>
      <w:r>
        <w:rPr>
          <w:b/>
          <w:szCs w:val="24"/>
        </w:rPr>
        <w:br/>
      </w:r>
      <w:r w:rsidR="00CC22E6" w:rsidRPr="0073604B">
        <w:rPr>
          <w:szCs w:val="24"/>
        </w:rPr>
        <w:t>School District/Charter School</w:t>
      </w:r>
      <w:r w:rsidR="00CC22E6">
        <w:rPr>
          <w:szCs w:val="24"/>
        </w:rPr>
        <w:t xml:space="preserve"> </w:t>
      </w:r>
      <w:r w:rsidR="00CE253D">
        <w:rPr>
          <w:szCs w:val="24"/>
        </w:rPr>
        <w:t>agrees that the OSE</w:t>
      </w:r>
      <w:r w:rsidR="00D3405D">
        <w:rPr>
          <w:szCs w:val="24"/>
        </w:rPr>
        <w:t xml:space="preserve"> is not liable for or responsible for the outcome of the FIEP.</w:t>
      </w:r>
    </w:p>
    <w:p w14:paraId="155DAF7C" w14:textId="5C691E15" w:rsidR="00F75234" w:rsidRDefault="001914D2" w:rsidP="001914D2">
      <w:pPr>
        <w:tabs>
          <w:tab w:val="left" w:pos="3960"/>
          <w:tab w:val="left" w:pos="4950"/>
        </w:tabs>
        <w:spacing w:after="240" w:line="240" w:lineRule="auto"/>
        <w:rPr>
          <w:szCs w:val="24"/>
        </w:rPr>
      </w:pPr>
      <w:r>
        <w:rPr>
          <w:szCs w:val="24"/>
        </w:rPr>
        <w:lastRenderedPageBreak/>
        <w:tab/>
      </w:r>
      <w:r w:rsidR="00CC22E6" w:rsidRPr="0073604B">
        <w:rPr>
          <w:szCs w:val="24"/>
        </w:rPr>
        <w:t>School District/Charter School</w:t>
      </w:r>
      <w:r w:rsidR="00CC22E6">
        <w:rPr>
          <w:szCs w:val="24"/>
        </w:rPr>
        <w:t xml:space="preserve"> </w:t>
      </w:r>
      <w:r w:rsidR="00F75234">
        <w:rPr>
          <w:szCs w:val="24"/>
        </w:rPr>
        <w:t>agrees that if the FIEP meeting is not progressing toward the development of a mutually agreed upon IEP, the facilitator can remove him/herself and end the facilitation of the IEP</w:t>
      </w:r>
      <w:r w:rsidR="00941799">
        <w:rPr>
          <w:szCs w:val="24"/>
        </w:rPr>
        <w:t xml:space="preserve">. </w:t>
      </w:r>
      <w:r w:rsidR="00F75234">
        <w:rPr>
          <w:szCs w:val="24"/>
        </w:rPr>
        <w:t xml:space="preserve">Additionally, </w:t>
      </w:r>
      <w:r>
        <w:rPr>
          <w:b/>
          <w:szCs w:val="24"/>
        </w:rPr>
        <w:br/>
      </w:r>
      <w:r w:rsidR="00CC22E6" w:rsidRPr="0073604B">
        <w:rPr>
          <w:szCs w:val="24"/>
        </w:rPr>
        <w:t>School District/Charter School</w:t>
      </w:r>
      <w:r w:rsidR="00CC22E6">
        <w:rPr>
          <w:szCs w:val="24"/>
        </w:rPr>
        <w:t xml:space="preserve"> </w:t>
      </w:r>
      <w:r w:rsidR="0059249F">
        <w:rPr>
          <w:szCs w:val="24"/>
        </w:rPr>
        <w:t>agrees that th</w:t>
      </w:r>
      <w:r w:rsidR="00F75234">
        <w:rPr>
          <w:szCs w:val="24"/>
        </w:rPr>
        <w:t>e IEP team can continue the IEP meeting without the facilitator or reconvene for another day</w:t>
      </w:r>
      <w:r w:rsidR="00941799">
        <w:rPr>
          <w:szCs w:val="24"/>
        </w:rPr>
        <w:t xml:space="preserve">. </w:t>
      </w:r>
      <w:r w:rsidR="00CE253D">
        <w:rPr>
          <w:szCs w:val="24"/>
        </w:rPr>
        <w:t>However, the FIEP</w:t>
      </w:r>
      <w:r w:rsidR="00F75234">
        <w:rPr>
          <w:szCs w:val="24"/>
        </w:rPr>
        <w:t xml:space="preserve"> process cannot </w:t>
      </w:r>
      <w:r w:rsidR="004B759A">
        <w:rPr>
          <w:szCs w:val="24"/>
        </w:rPr>
        <w:t>be us</w:t>
      </w:r>
      <w:r w:rsidR="00F75234">
        <w:rPr>
          <w:szCs w:val="24"/>
        </w:rPr>
        <w:t>ed to extend IEP timelines</w:t>
      </w:r>
      <w:r w:rsidR="00941799">
        <w:rPr>
          <w:szCs w:val="24"/>
        </w:rPr>
        <w:t xml:space="preserve">. </w:t>
      </w:r>
      <w:r w:rsidR="00F75234">
        <w:rPr>
          <w:szCs w:val="24"/>
        </w:rPr>
        <w:t xml:space="preserve">Finally, </w:t>
      </w:r>
      <w:r>
        <w:rPr>
          <w:b/>
          <w:szCs w:val="24"/>
        </w:rPr>
        <w:tab/>
      </w:r>
      <w:r>
        <w:rPr>
          <w:b/>
          <w:szCs w:val="24"/>
        </w:rPr>
        <w:tab/>
      </w:r>
      <w:r w:rsidR="00CC22E6" w:rsidRPr="0073604B">
        <w:rPr>
          <w:szCs w:val="24"/>
        </w:rPr>
        <w:t>School District/Charter School</w:t>
      </w:r>
      <w:r w:rsidR="00CC22E6">
        <w:rPr>
          <w:szCs w:val="24"/>
        </w:rPr>
        <w:t xml:space="preserve"> </w:t>
      </w:r>
      <w:r w:rsidR="00F75234">
        <w:rPr>
          <w:szCs w:val="24"/>
        </w:rPr>
        <w:t xml:space="preserve">understands that if any party withdraws its consent to participate in the FIEP, the facilitator will remove him/herself and end the facilitation of the IEP. </w:t>
      </w:r>
    </w:p>
    <w:p w14:paraId="1ECF543F" w14:textId="3BEE64FD" w:rsidR="00D51E1C" w:rsidRDefault="001914D2" w:rsidP="001914D2">
      <w:pPr>
        <w:tabs>
          <w:tab w:val="left" w:pos="3960"/>
        </w:tabs>
        <w:spacing w:after="240" w:line="240" w:lineRule="auto"/>
        <w:rPr>
          <w:szCs w:val="24"/>
        </w:rPr>
      </w:pPr>
      <w:r>
        <w:rPr>
          <w:szCs w:val="24"/>
        </w:rPr>
        <w:tab/>
      </w:r>
      <w:r w:rsidR="00CC22E6" w:rsidRPr="0073604B">
        <w:rPr>
          <w:szCs w:val="24"/>
        </w:rPr>
        <w:t xml:space="preserve">School District/Charter School </w:t>
      </w:r>
      <w:r w:rsidR="00F75234">
        <w:rPr>
          <w:szCs w:val="24"/>
        </w:rPr>
        <w:t>agrees that if an IEP is developed, written notice as required by N.J.A.C. 6A:14-2.3 must be provided to the parent</w:t>
      </w:r>
      <w:r w:rsidR="00941799">
        <w:rPr>
          <w:szCs w:val="24"/>
        </w:rPr>
        <w:t xml:space="preserve">. </w:t>
      </w:r>
      <w:r w:rsidR="00F75234">
        <w:rPr>
          <w:szCs w:val="24"/>
        </w:rPr>
        <w:t>Other than the FIEP Agreement and the Post-FIEP Evaluation, the facilitator will neither create nor maintain any records of the FIEP, including personal notes</w:t>
      </w:r>
      <w:r w:rsidR="00941799">
        <w:rPr>
          <w:szCs w:val="24"/>
        </w:rPr>
        <w:t xml:space="preserve">. </w:t>
      </w:r>
      <w:r w:rsidR="00F75234">
        <w:rPr>
          <w:szCs w:val="24"/>
        </w:rPr>
        <w:t xml:space="preserve">The sole </w:t>
      </w:r>
      <w:r w:rsidR="003617AD">
        <w:rPr>
          <w:szCs w:val="24"/>
        </w:rPr>
        <w:t>records</w:t>
      </w:r>
      <w:r w:rsidR="00CE253D">
        <w:rPr>
          <w:szCs w:val="24"/>
        </w:rPr>
        <w:t xml:space="preserve"> of the FIEP by OSE</w:t>
      </w:r>
      <w:r w:rsidR="00F75234">
        <w:rPr>
          <w:szCs w:val="24"/>
        </w:rPr>
        <w:t xml:space="preserve"> will be the date, time, location </w:t>
      </w:r>
      <w:r w:rsidR="00D51E1C">
        <w:rPr>
          <w:szCs w:val="24"/>
        </w:rPr>
        <w:t>and result of the session, the completed Facilitated IEP Agreement, and the Post-FIEP Evaluation</w:t>
      </w:r>
      <w:r w:rsidR="00941799">
        <w:rPr>
          <w:szCs w:val="24"/>
        </w:rPr>
        <w:t xml:space="preserve">. </w:t>
      </w:r>
      <w:r w:rsidR="00CE253D">
        <w:rPr>
          <w:szCs w:val="24"/>
        </w:rPr>
        <w:t>Neither OSE</w:t>
      </w:r>
      <w:r w:rsidR="00D51E1C">
        <w:rPr>
          <w:szCs w:val="24"/>
        </w:rPr>
        <w:t xml:space="preserve"> nor the facilitator will keep a copy of the IEP document.</w:t>
      </w:r>
    </w:p>
    <w:p w14:paraId="65E2CF8F" w14:textId="7584BA02" w:rsidR="00D51E1C" w:rsidRDefault="00D51E1C" w:rsidP="001914D2">
      <w:pPr>
        <w:tabs>
          <w:tab w:val="left" w:pos="4320"/>
        </w:tabs>
        <w:spacing w:after="600" w:line="240" w:lineRule="auto"/>
        <w:rPr>
          <w:szCs w:val="24"/>
        </w:rPr>
      </w:pPr>
      <w:r>
        <w:rPr>
          <w:szCs w:val="24"/>
        </w:rPr>
        <w:t xml:space="preserve">On behalf of </w:t>
      </w:r>
      <w:r w:rsidR="001914D2">
        <w:rPr>
          <w:szCs w:val="24"/>
        </w:rPr>
        <w:tab/>
      </w:r>
      <w:r w:rsidR="00CC22E6" w:rsidRPr="0073604B">
        <w:rPr>
          <w:szCs w:val="24"/>
        </w:rPr>
        <w:t>School District/Charter School</w:t>
      </w:r>
      <w:r>
        <w:rPr>
          <w:szCs w:val="24"/>
        </w:rPr>
        <w:t>, the designee agrees to the terms of this agreeme</w:t>
      </w:r>
      <w:r w:rsidR="0068235D">
        <w:rPr>
          <w:szCs w:val="24"/>
        </w:rPr>
        <w:t>nt, for the duration of the 2022-23</w:t>
      </w:r>
      <w:r>
        <w:rPr>
          <w:szCs w:val="24"/>
        </w:rPr>
        <w:t xml:space="preserve"> school year</w:t>
      </w:r>
      <w:r w:rsidR="00941799">
        <w:rPr>
          <w:szCs w:val="24"/>
        </w:rPr>
        <w:t xml:space="preserve">. </w:t>
      </w:r>
      <w:r>
        <w:rPr>
          <w:szCs w:val="24"/>
        </w:rPr>
        <w:t>Accordingly, this agree</w:t>
      </w:r>
      <w:r w:rsidR="00A91CCF">
        <w:rPr>
          <w:szCs w:val="24"/>
        </w:rPr>
        <w:t>ment terminates on June 30, 2</w:t>
      </w:r>
      <w:r w:rsidR="0068235D">
        <w:rPr>
          <w:szCs w:val="24"/>
        </w:rPr>
        <w:t>023</w:t>
      </w:r>
      <w:r>
        <w:rPr>
          <w:szCs w:val="24"/>
        </w:rPr>
        <w:t>.</w:t>
      </w:r>
    </w:p>
    <w:p w14:paraId="3C6F141B" w14:textId="77777777" w:rsidR="001914D2" w:rsidRDefault="001914D2" w:rsidP="00941799">
      <w:pPr>
        <w:spacing w:after="0" w:line="240" w:lineRule="auto"/>
        <w:rPr>
          <w:szCs w:val="24"/>
        </w:rPr>
        <w:sectPr w:rsidR="001914D2" w:rsidSect="00413629">
          <w:headerReference w:type="default" r:id="rId8"/>
          <w:pgSz w:w="12240" w:h="15840"/>
          <w:pgMar w:top="720" w:right="1296" w:bottom="634" w:left="1296" w:header="547" w:footer="720" w:gutter="0"/>
          <w:cols w:space="720"/>
          <w:titlePg/>
          <w:docGrid w:linePitch="360"/>
        </w:sectPr>
      </w:pPr>
    </w:p>
    <w:p w14:paraId="5507F1C6" w14:textId="6199804F" w:rsidR="001914D2" w:rsidRDefault="00D51E1C" w:rsidP="001914D2">
      <w:pPr>
        <w:spacing w:after="0" w:line="240" w:lineRule="auto"/>
        <w:jc w:val="center"/>
        <w:rPr>
          <w:szCs w:val="24"/>
        </w:rPr>
      </w:pPr>
      <w:r>
        <w:rPr>
          <w:szCs w:val="24"/>
        </w:rPr>
        <w:t>S</w:t>
      </w:r>
      <w:r w:rsidR="00B84B18">
        <w:rPr>
          <w:szCs w:val="24"/>
        </w:rPr>
        <w:t>uperintendent’s Signature</w:t>
      </w:r>
    </w:p>
    <w:p w14:paraId="505ED836" w14:textId="58DC37BB" w:rsidR="001914D2" w:rsidRDefault="00B84B18" w:rsidP="001914D2">
      <w:pPr>
        <w:spacing w:after="0" w:line="240" w:lineRule="auto"/>
        <w:jc w:val="center"/>
        <w:rPr>
          <w:szCs w:val="24"/>
        </w:rPr>
        <w:sectPr w:rsidR="001914D2" w:rsidSect="001914D2">
          <w:type w:val="continuous"/>
          <w:pgSz w:w="12240" w:h="15840"/>
          <w:pgMar w:top="720" w:right="1296" w:bottom="634" w:left="1296" w:header="547" w:footer="720" w:gutter="0"/>
          <w:cols w:num="2" w:space="720" w:equalWidth="0">
            <w:col w:w="5184" w:space="720"/>
            <w:col w:w="3744"/>
          </w:cols>
          <w:titlePg/>
          <w:docGrid w:linePitch="360"/>
        </w:sectPr>
      </w:pPr>
      <w:r>
        <w:rPr>
          <w:szCs w:val="24"/>
        </w:rPr>
        <w:t>D</w:t>
      </w:r>
      <w:r w:rsidR="00D51E1C">
        <w:rPr>
          <w:szCs w:val="24"/>
        </w:rPr>
        <w:t>ate</w:t>
      </w:r>
    </w:p>
    <w:p w14:paraId="18CF8860" w14:textId="1352E364" w:rsidR="00D51E1C" w:rsidRPr="001914D2" w:rsidRDefault="00B84B18" w:rsidP="001914D2">
      <w:pPr>
        <w:pStyle w:val="Heading2"/>
      </w:pPr>
      <w:r w:rsidRPr="001914D2">
        <w:t>Required Contact I</w:t>
      </w:r>
      <w:r w:rsidR="00D51E1C" w:rsidRPr="001914D2">
        <w:t>nformation:</w:t>
      </w:r>
    </w:p>
    <w:p w14:paraId="24FF03D1" w14:textId="6EAF1DA8" w:rsidR="00D51E1C" w:rsidRDefault="00D51E1C" w:rsidP="001914D2">
      <w:pPr>
        <w:spacing w:after="240" w:line="240" w:lineRule="auto"/>
        <w:rPr>
          <w:szCs w:val="24"/>
        </w:rPr>
      </w:pPr>
      <w:r w:rsidRPr="009E47FA">
        <w:rPr>
          <w:szCs w:val="24"/>
        </w:rPr>
        <w:t>District Name</w:t>
      </w:r>
      <w:r w:rsidR="009E47FA" w:rsidRPr="009E47FA">
        <w:rPr>
          <w:szCs w:val="24"/>
        </w:rPr>
        <w:t>:</w:t>
      </w:r>
      <w:r w:rsidR="009E47FA">
        <w:rPr>
          <w:szCs w:val="24"/>
        </w:rPr>
        <w:tab/>
      </w:r>
    </w:p>
    <w:p w14:paraId="12ACDD0E" w14:textId="4F11A30D" w:rsidR="00D51E1C" w:rsidRDefault="00D51E1C" w:rsidP="001914D2">
      <w:pPr>
        <w:spacing w:after="240" w:line="240" w:lineRule="auto"/>
        <w:rPr>
          <w:szCs w:val="24"/>
        </w:rPr>
      </w:pPr>
      <w:r w:rsidRPr="009E47FA">
        <w:rPr>
          <w:szCs w:val="24"/>
        </w:rPr>
        <w:t>Designee</w:t>
      </w:r>
      <w:r w:rsidR="009E47FA" w:rsidRPr="009E47FA">
        <w:rPr>
          <w:szCs w:val="24"/>
        </w:rPr>
        <w:t>:</w:t>
      </w:r>
      <w:r w:rsidR="001914D2">
        <w:rPr>
          <w:szCs w:val="24"/>
        </w:rPr>
        <w:t xml:space="preserve"> </w:t>
      </w:r>
    </w:p>
    <w:p w14:paraId="51841AC1" w14:textId="7A5981CA" w:rsidR="00D51E1C" w:rsidRDefault="00D51E1C" w:rsidP="001914D2">
      <w:pPr>
        <w:spacing w:after="480" w:line="240" w:lineRule="auto"/>
        <w:rPr>
          <w:szCs w:val="24"/>
        </w:rPr>
      </w:pPr>
      <w:r w:rsidRPr="009E47FA">
        <w:rPr>
          <w:szCs w:val="24"/>
        </w:rPr>
        <w:t>Address</w:t>
      </w:r>
      <w:r w:rsidR="009E47FA" w:rsidRPr="009E47FA">
        <w:rPr>
          <w:szCs w:val="24"/>
        </w:rPr>
        <w:t>:</w:t>
      </w:r>
    </w:p>
    <w:p w14:paraId="1BF64CC3" w14:textId="6F6E2200" w:rsidR="00D51E1C" w:rsidRDefault="00D51E1C" w:rsidP="001914D2">
      <w:pPr>
        <w:spacing w:after="240" w:line="240" w:lineRule="auto"/>
        <w:rPr>
          <w:szCs w:val="24"/>
        </w:rPr>
      </w:pPr>
      <w:r w:rsidRPr="009E47FA">
        <w:rPr>
          <w:szCs w:val="24"/>
        </w:rPr>
        <w:t>Phone</w:t>
      </w:r>
      <w:r w:rsidR="009E47FA">
        <w:rPr>
          <w:szCs w:val="24"/>
        </w:rPr>
        <w:t>:</w:t>
      </w:r>
      <w:r>
        <w:rPr>
          <w:szCs w:val="24"/>
        </w:rPr>
        <w:tab/>
      </w:r>
    </w:p>
    <w:p w14:paraId="2B63D822" w14:textId="3AA88E76" w:rsidR="009E47FA" w:rsidRPr="001914D2" w:rsidRDefault="00D51E1C" w:rsidP="00827B3F">
      <w:pPr>
        <w:spacing w:after="480" w:line="240" w:lineRule="auto"/>
        <w:rPr>
          <w:szCs w:val="24"/>
        </w:rPr>
      </w:pPr>
      <w:r w:rsidRPr="009E47FA">
        <w:rPr>
          <w:szCs w:val="24"/>
        </w:rPr>
        <w:t>Email</w:t>
      </w:r>
      <w:r w:rsidR="009E47FA">
        <w:rPr>
          <w:szCs w:val="24"/>
        </w:rPr>
        <w:t>:</w:t>
      </w:r>
    </w:p>
    <w:p w14:paraId="09BDD2D9" w14:textId="3E70EDC4" w:rsidR="00D51E1C" w:rsidRDefault="00CE253D" w:rsidP="00827B3F">
      <w:pPr>
        <w:spacing w:line="240" w:lineRule="auto"/>
        <w:rPr>
          <w:szCs w:val="24"/>
        </w:rPr>
      </w:pPr>
      <w:r>
        <w:rPr>
          <w:szCs w:val="24"/>
        </w:rPr>
        <w:t>On behalf of NJDOE, OSE</w:t>
      </w:r>
      <w:r w:rsidR="00D51E1C" w:rsidRPr="0073604B">
        <w:rPr>
          <w:szCs w:val="24"/>
        </w:rPr>
        <w:t>:</w:t>
      </w:r>
    </w:p>
    <w:p w14:paraId="3D4BC3AB" w14:textId="6110F6BB" w:rsidR="00C842B0" w:rsidRPr="00C842B0" w:rsidRDefault="009E47FA" w:rsidP="008D713D">
      <w:pPr>
        <w:tabs>
          <w:tab w:val="left" w:pos="7200"/>
        </w:tabs>
        <w:spacing w:after="240" w:line="240" w:lineRule="auto"/>
        <w:ind w:left="1728"/>
        <w:rPr>
          <w:szCs w:val="24"/>
        </w:rPr>
      </w:pPr>
      <w:r>
        <w:rPr>
          <w:szCs w:val="24"/>
        </w:rPr>
        <w:t>Name/T</w:t>
      </w:r>
      <w:r w:rsidR="00D51E1C">
        <w:rPr>
          <w:szCs w:val="24"/>
        </w:rPr>
        <w:t>itle</w:t>
      </w:r>
      <w:r w:rsidR="00827B3F">
        <w:rPr>
          <w:szCs w:val="24"/>
        </w:rPr>
        <w:tab/>
      </w:r>
      <w:r>
        <w:rPr>
          <w:szCs w:val="24"/>
        </w:rPr>
        <w:t>D</w:t>
      </w:r>
      <w:r w:rsidR="00D51E1C">
        <w:rPr>
          <w:szCs w:val="24"/>
        </w:rPr>
        <w:t>ate</w:t>
      </w:r>
    </w:p>
    <w:sectPr w:rsidR="00C842B0" w:rsidRPr="00C842B0" w:rsidSect="001914D2">
      <w:type w:val="continuous"/>
      <w:pgSz w:w="12240" w:h="15840"/>
      <w:pgMar w:top="720" w:right="1296" w:bottom="634" w:left="1296"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4EC5D" w14:textId="77777777" w:rsidR="00811A54" w:rsidRDefault="00811A54" w:rsidP="004B759A">
      <w:pPr>
        <w:spacing w:after="0" w:line="240" w:lineRule="auto"/>
      </w:pPr>
      <w:r>
        <w:separator/>
      </w:r>
    </w:p>
  </w:endnote>
  <w:endnote w:type="continuationSeparator" w:id="0">
    <w:p w14:paraId="2B9A34B5" w14:textId="77777777" w:rsidR="00811A54" w:rsidRDefault="00811A54" w:rsidP="004B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9AC89" w14:textId="77777777" w:rsidR="00811A54" w:rsidRDefault="00811A54" w:rsidP="004B759A">
      <w:pPr>
        <w:spacing w:after="0" w:line="240" w:lineRule="auto"/>
      </w:pPr>
      <w:r>
        <w:separator/>
      </w:r>
    </w:p>
  </w:footnote>
  <w:footnote w:type="continuationSeparator" w:id="0">
    <w:p w14:paraId="12BA51D9" w14:textId="77777777" w:rsidR="00811A54" w:rsidRDefault="00811A54" w:rsidP="004B7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B98C8" w14:textId="68436B70" w:rsidR="004B759A" w:rsidRPr="00413629" w:rsidRDefault="00B84B18" w:rsidP="00413629">
    <w:pPr>
      <w:pStyle w:val="Header"/>
      <w:spacing w:after="240"/>
      <w:jc w:val="center"/>
      <w:rPr>
        <w:b/>
        <w:sz w:val="28"/>
        <w:szCs w:val="28"/>
      </w:rPr>
    </w:pPr>
    <w:r>
      <w:rPr>
        <w:noProof/>
      </w:rPr>
      <w:drawing>
        <wp:anchor distT="0" distB="0" distL="114300" distR="114300" simplePos="0" relativeHeight="251658240" behindDoc="0" locked="0" layoutInCell="1" allowOverlap="1" wp14:anchorId="5045A2F5" wp14:editId="77E0A3A8">
          <wp:simplePos x="0" y="0"/>
          <wp:positionH relativeFrom="column">
            <wp:posOffset>34290</wp:posOffset>
          </wp:positionH>
          <wp:positionV relativeFrom="paragraph">
            <wp:posOffset>-50165</wp:posOffset>
          </wp:positionV>
          <wp:extent cx="685800" cy="685800"/>
          <wp:effectExtent l="0" t="0" r="0" b="0"/>
          <wp:wrapNone/>
          <wp:docPr id="11" name="Picture 11" descr="The State of New Jersey Department of Education Seal"/>
          <wp:cNvGraphicFramePr/>
          <a:graphic xmlns:a="http://schemas.openxmlformats.org/drawingml/2006/main">
            <a:graphicData uri="http://schemas.openxmlformats.org/drawingml/2006/picture">
              <pic:pic xmlns:pic="http://schemas.openxmlformats.org/drawingml/2006/picture">
                <pic:nvPicPr>
                  <pic:cNvPr id="41" name="Picture 41" descr="The State of New Jersey Department of Education Seal"/>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68235D">
      <w:rPr>
        <w:b/>
        <w:szCs w:val="28"/>
      </w:rPr>
      <w:t>2022-2023</w:t>
    </w:r>
    <w:r w:rsidR="004B759A" w:rsidRPr="00E41C7B">
      <w:rPr>
        <w:b/>
        <w:szCs w:val="28"/>
      </w:rPr>
      <w:t xml:space="preserve"> IEP Facilitation Agreement with the</w:t>
    </w:r>
    <w:r w:rsidR="00941799">
      <w:rPr>
        <w:b/>
        <w:szCs w:val="28"/>
      </w:rPr>
      <w:br/>
    </w:r>
    <w:r w:rsidR="004B759A" w:rsidRPr="00E41C7B">
      <w:rPr>
        <w:b/>
        <w:szCs w:val="28"/>
      </w:rPr>
      <w:t>New Jersey Department of Education,</w:t>
    </w:r>
    <w:r w:rsidR="00941799">
      <w:rPr>
        <w:b/>
        <w:szCs w:val="28"/>
      </w:rPr>
      <w:br/>
    </w:r>
    <w:r w:rsidR="004B759A" w:rsidRPr="00E41C7B">
      <w:rPr>
        <w:b/>
        <w:szCs w:val="28"/>
      </w:rPr>
      <w:t xml:space="preserve">Office of Special Education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B0"/>
    <w:rsid w:val="000D17C7"/>
    <w:rsid w:val="001914D2"/>
    <w:rsid w:val="001A4BE5"/>
    <w:rsid w:val="00274728"/>
    <w:rsid w:val="002E257F"/>
    <w:rsid w:val="003617AD"/>
    <w:rsid w:val="003C73FB"/>
    <w:rsid w:val="003D3613"/>
    <w:rsid w:val="00413629"/>
    <w:rsid w:val="004B759A"/>
    <w:rsid w:val="0051696C"/>
    <w:rsid w:val="0059249F"/>
    <w:rsid w:val="005E4F88"/>
    <w:rsid w:val="005F0CCD"/>
    <w:rsid w:val="00664375"/>
    <w:rsid w:val="0068235D"/>
    <w:rsid w:val="00702FA1"/>
    <w:rsid w:val="0073604B"/>
    <w:rsid w:val="007E251E"/>
    <w:rsid w:val="007F3C10"/>
    <w:rsid w:val="00811A54"/>
    <w:rsid w:val="00826436"/>
    <w:rsid w:val="00827B3F"/>
    <w:rsid w:val="00856BCD"/>
    <w:rsid w:val="008D713D"/>
    <w:rsid w:val="00941799"/>
    <w:rsid w:val="009E47FA"/>
    <w:rsid w:val="00A04D78"/>
    <w:rsid w:val="00A91CCF"/>
    <w:rsid w:val="00B523D9"/>
    <w:rsid w:val="00B5765E"/>
    <w:rsid w:val="00B7410E"/>
    <w:rsid w:val="00B84B18"/>
    <w:rsid w:val="00BB5D0D"/>
    <w:rsid w:val="00C842B0"/>
    <w:rsid w:val="00CC22E6"/>
    <w:rsid w:val="00CE253D"/>
    <w:rsid w:val="00D3405D"/>
    <w:rsid w:val="00D51E1C"/>
    <w:rsid w:val="00DC78C0"/>
    <w:rsid w:val="00DD2F8E"/>
    <w:rsid w:val="00E41C7B"/>
    <w:rsid w:val="00F568CB"/>
    <w:rsid w:val="00F56E39"/>
    <w:rsid w:val="00F7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226E4B"/>
  <w15:chartTrackingRefBased/>
  <w15:docId w15:val="{3FF05640-53D9-4D81-8A86-0D035142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799"/>
    <w:pPr>
      <w:spacing w:after="360"/>
    </w:pPr>
    <w:rPr>
      <w:sz w:val="24"/>
    </w:rPr>
  </w:style>
  <w:style w:type="paragraph" w:styleId="Heading1">
    <w:name w:val="heading 1"/>
    <w:basedOn w:val="Header"/>
    <w:next w:val="Normal"/>
    <w:link w:val="Heading1Char"/>
    <w:uiPriority w:val="9"/>
    <w:qFormat/>
    <w:rsid w:val="00941799"/>
    <w:pPr>
      <w:spacing w:after="240"/>
      <w:jc w:val="center"/>
      <w:outlineLvl w:val="0"/>
    </w:pPr>
    <w:rPr>
      <w:b/>
      <w:bCs/>
      <w:noProof/>
      <w:szCs w:val="24"/>
    </w:rPr>
  </w:style>
  <w:style w:type="paragraph" w:styleId="Heading2">
    <w:name w:val="heading 2"/>
    <w:basedOn w:val="Normal"/>
    <w:next w:val="Normal"/>
    <w:link w:val="Heading2Char"/>
    <w:uiPriority w:val="9"/>
    <w:unhideWhenUsed/>
    <w:qFormat/>
    <w:rsid w:val="001914D2"/>
    <w:pPr>
      <w:spacing w:before="600" w:after="240" w:line="240" w:lineRule="auto"/>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9A"/>
  </w:style>
  <w:style w:type="paragraph" w:styleId="Footer">
    <w:name w:val="footer"/>
    <w:basedOn w:val="Normal"/>
    <w:link w:val="FooterChar"/>
    <w:uiPriority w:val="99"/>
    <w:unhideWhenUsed/>
    <w:rsid w:val="004B7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9A"/>
  </w:style>
  <w:style w:type="paragraph" w:styleId="BalloonText">
    <w:name w:val="Balloon Text"/>
    <w:basedOn w:val="Normal"/>
    <w:link w:val="BalloonTextChar"/>
    <w:uiPriority w:val="99"/>
    <w:semiHidden/>
    <w:unhideWhenUsed/>
    <w:rsid w:val="007E2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51E"/>
    <w:rPr>
      <w:rFonts w:ascii="Segoe UI" w:hAnsi="Segoe UI" w:cs="Segoe UI"/>
      <w:sz w:val="18"/>
      <w:szCs w:val="18"/>
    </w:rPr>
  </w:style>
  <w:style w:type="character" w:customStyle="1" w:styleId="Heading1Char">
    <w:name w:val="Heading 1 Char"/>
    <w:basedOn w:val="DefaultParagraphFont"/>
    <w:link w:val="Heading1"/>
    <w:uiPriority w:val="9"/>
    <w:rsid w:val="00941799"/>
    <w:rPr>
      <w:b/>
      <w:bCs/>
      <w:noProof/>
      <w:sz w:val="24"/>
      <w:szCs w:val="24"/>
    </w:rPr>
  </w:style>
  <w:style w:type="character" w:styleId="Emphasis">
    <w:name w:val="Emphasis"/>
    <w:basedOn w:val="DefaultParagraphFont"/>
    <w:uiPriority w:val="20"/>
    <w:qFormat/>
    <w:rsid w:val="00413629"/>
    <w:rPr>
      <w:i/>
      <w:iCs/>
    </w:rPr>
  </w:style>
  <w:style w:type="character" w:customStyle="1" w:styleId="Heading2Char">
    <w:name w:val="Heading 2 Char"/>
    <w:basedOn w:val="DefaultParagraphFont"/>
    <w:link w:val="Heading2"/>
    <w:uiPriority w:val="9"/>
    <w:rsid w:val="001914D2"/>
    <w:rPr>
      <w:b/>
      <w:bCs/>
      <w:sz w:val="24"/>
      <w:szCs w:val="24"/>
    </w:rPr>
  </w:style>
  <w:style w:type="character" w:styleId="CommentReference">
    <w:name w:val="annotation reference"/>
    <w:basedOn w:val="DefaultParagraphFont"/>
    <w:uiPriority w:val="99"/>
    <w:semiHidden/>
    <w:unhideWhenUsed/>
    <w:rsid w:val="00664375"/>
    <w:rPr>
      <w:sz w:val="16"/>
      <w:szCs w:val="16"/>
    </w:rPr>
  </w:style>
  <w:style w:type="paragraph" w:styleId="CommentText">
    <w:name w:val="annotation text"/>
    <w:basedOn w:val="Normal"/>
    <w:link w:val="CommentTextChar"/>
    <w:uiPriority w:val="99"/>
    <w:semiHidden/>
    <w:unhideWhenUsed/>
    <w:rsid w:val="00664375"/>
    <w:pPr>
      <w:spacing w:line="240" w:lineRule="auto"/>
    </w:pPr>
    <w:rPr>
      <w:sz w:val="20"/>
      <w:szCs w:val="20"/>
    </w:rPr>
  </w:style>
  <w:style w:type="character" w:customStyle="1" w:styleId="CommentTextChar">
    <w:name w:val="Comment Text Char"/>
    <w:basedOn w:val="DefaultParagraphFont"/>
    <w:link w:val="CommentText"/>
    <w:uiPriority w:val="99"/>
    <w:semiHidden/>
    <w:rsid w:val="00664375"/>
    <w:rPr>
      <w:sz w:val="20"/>
      <w:szCs w:val="20"/>
    </w:rPr>
  </w:style>
  <w:style w:type="paragraph" w:styleId="CommentSubject">
    <w:name w:val="annotation subject"/>
    <w:basedOn w:val="CommentText"/>
    <w:next w:val="CommentText"/>
    <w:link w:val="CommentSubjectChar"/>
    <w:uiPriority w:val="99"/>
    <w:semiHidden/>
    <w:unhideWhenUsed/>
    <w:rsid w:val="00664375"/>
    <w:rPr>
      <w:b/>
      <w:bCs/>
    </w:rPr>
  </w:style>
  <w:style w:type="character" w:customStyle="1" w:styleId="CommentSubjectChar">
    <w:name w:val="Comment Subject Char"/>
    <w:basedOn w:val="CommentTextChar"/>
    <w:link w:val="CommentSubject"/>
    <w:uiPriority w:val="99"/>
    <w:semiHidden/>
    <w:rsid w:val="00664375"/>
    <w:rPr>
      <w:b/>
      <w:bCs/>
      <w:sz w:val="20"/>
      <w:szCs w:val="20"/>
    </w:rPr>
  </w:style>
  <w:style w:type="character" w:styleId="Strong">
    <w:name w:val="Strong"/>
    <w:basedOn w:val="DefaultParagraphFont"/>
    <w:uiPriority w:val="22"/>
    <w:qFormat/>
    <w:rsid w:val="002E25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9045B-E8E7-4C4E-A335-B287FA46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2020-2021 IEP Facilitation Agreement</vt:lpstr>
    </vt:vector>
  </TitlesOfParts>
  <Company>State of New Jersey Department of Education</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IEP Facilitation Agreement</dc:title>
  <dc:subject/>
  <dc:creator>New Jersey Department of Education</dc:creator>
  <cp:keywords/>
  <dc:description/>
  <cp:lastModifiedBy>Hoenes-Saindon, Cynthia</cp:lastModifiedBy>
  <cp:revision>4</cp:revision>
  <cp:lastPrinted>2019-01-23T19:54:00Z</cp:lastPrinted>
  <dcterms:created xsi:type="dcterms:W3CDTF">2022-07-11T14:41:00Z</dcterms:created>
  <dcterms:modified xsi:type="dcterms:W3CDTF">2023-02-13T16:23:00Z</dcterms:modified>
</cp:coreProperties>
</file>