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B710" w14:textId="77777777" w:rsidR="003C4CB7" w:rsidRDefault="005B0205">
      <w:pPr>
        <w:pStyle w:val="Title"/>
      </w:pPr>
      <w:bookmarkStart w:id="0" w:name="State_Home_Language_Survey"/>
      <w:bookmarkEnd w:id="0"/>
      <w:r>
        <w:rPr>
          <w:rFonts w:ascii="Batang" w:eastAsia="Batang" w:hAnsi="Batang" w:cs="Batang"/>
          <w:color w:val="1F3762"/>
          <w:lang w:eastAsia="ko-KR"/>
        </w:rPr>
        <w:t>주 자택 언어 설문조사</w:t>
      </w:r>
    </w:p>
    <w:p w14:paraId="2510C598" w14:textId="77777777" w:rsidR="003C4CB7" w:rsidRDefault="005B0205">
      <w:pPr>
        <w:pStyle w:val="BodyText"/>
        <w:spacing w:before="21" w:line="259" w:lineRule="auto"/>
        <w:ind w:left="119" w:right="84"/>
        <w:rPr>
          <w:lang w:eastAsia="ko-KR"/>
        </w:rPr>
      </w:pPr>
      <w:r>
        <w:rPr>
          <w:rFonts w:ascii="Batang" w:eastAsia="Batang" w:hAnsi="Batang" w:cs="Batang"/>
          <w:lang w:eastAsia="ko-KR"/>
        </w:rPr>
        <w:t>자택 언어 설문조사(HLS)는 적절한 교육 서비스 제공 목적으로만 활용됩니다(</w:t>
      </w:r>
      <w:hyperlink r:id="rId7">
        <w:r>
          <w:rPr>
            <w:rFonts w:ascii="Batang" w:eastAsia="Batang" w:hAnsi="Batang" w:cs="Batang"/>
            <w:color w:val="0000FF"/>
            <w:u w:val="single"/>
            <w:lang w:eastAsia="ko-KR"/>
          </w:rPr>
          <w:t xml:space="preserve">U.S. ED EL </w:t>
        </w:r>
        <w:bookmarkStart w:id="1" w:name="_bookmark0"/>
        <w:bookmarkEnd w:id="1"/>
        <w:proofErr w:type="spellStart"/>
        <w:r>
          <w:rPr>
            <w:rFonts w:ascii="Batang" w:eastAsia="Batang" w:hAnsi="Batang" w:cs="Batang"/>
            <w:color w:val="0000FF"/>
            <w:u w:val="single"/>
            <w:lang w:eastAsia="ko-KR"/>
          </w:rPr>
          <w:t>툴킷</w:t>
        </w:r>
        <w:proofErr w:type="spellEnd"/>
      </w:hyperlink>
      <w:hyperlink r:id="rId8"/>
      <w:hyperlink r:id="rId9">
        <w:r>
          <w:rPr>
            <w:rFonts w:ascii="Batang" w:eastAsia="Batang" w:hAnsi="Batang" w:cs="Batang"/>
            <w:lang w:eastAsia="ko-KR"/>
          </w:rPr>
          <w:t>,</w:t>
        </w:r>
      </w:hyperlink>
      <w:r>
        <w:rPr>
          <w:rFonts w:ascii="Batang" w:eastAsia="Batang" w:hAnsi="Batang" w:cs="Batang"/>
          <w:lang w:eastAsia="ko-KR"/>
        </w:rPr>
        <w:t xml:space="preserve"> 챕터 1). 본 필수 설문조사는 학생의 다국어 학습자 여부 확인을 위한 세</w:t>
      </w:r>
      <w:hyperlink w:anchor="_bookmark0" w:history="1">
        <w:r>
          <w:rPr>
            <w:rFonts w:ascii="Batang" w:eastAsia="Batang" w:hAnsi="Batang" w:cs="Batang"/>
            <w:vertAlign w:val="superscript"/>
            <w:lang w:eastAsia="ko-KR"/>
          </w:rPr>
          <w:t>1</w:t>
        </w:r>
      </w:hyperlink>
      <w:r>
        <w:rPr>
          <w:rFonts w:ascii="Batang" w:eastAsia="Batang" w:hAnsi="Batang" w:cs="Batang"/>
          <w:lang w:eastAsia="ko-KR"/>
        </w:rPr>
        <w:t xml:space="preserve"> 단계 중 첫 단계에 해당합니다. 설문조사는 학부모, 교육을 받으신 학군의 직원, 이중언어 또는 ESL 교사 등 학생에 대해 잘 알고 있는 사람이 서면 또는 구두 인터뷰를 통해 작성하셔야 합니다(N.J.A.C.</w:t>
      </w:r>
    </w:p>
    <w:p w14:paraId="0F791789" w14:textId="77777777" w:rsidR="003C4CB7" w:rsidRDefault="005B0205">
      <w:pPr>
        <w:pStyle w:val="BodyText"/>
        <w:spacing w:before="1"/>
        <w:ind w:left="119"/>
        <w:rPr>
          <w:lang w:eastAsia="ko-KR"/>
        </w:rPr>
      </w:pPr>
      <w:r>
        <w:rPr>
          <w:rFonts w:ascii="Batang" w:eastAsia="Batang" w:hAnsi="Batang" w:cs="Batang"/>
          <w:lang w:eastAsia="ko-KR"/>
        </w:rPr>
        <w:t>6A:15-1.3). “자택”이란 학생의 현재 거주지로 정의됩니다.</w:t>
      </w:r>
    </w:p>
    <w:p w14:paraId="3388A8E7" w14:textId="77777777" w:rsidR="003C4CB7" w:rsidRDefault="003C4CB7">
      <w:pPr>
        <w:pStyle w:val="BodyText"/>
        <w:rPr>
          <w:lang w:eastAsia="ko-KR"/>
        </w:rPr>
      </w:pPr>
    </w:p>
    <w:p w14:paraId="1CC4805C" w14:textId="77777777" w:rsidR="003C4CB7" w:rsidRDefault="005B0205">
      <w:pPr>
        <w:pStyle w:val="Heading1"/>
        <w:spacing w:before="147"/>
        <w:rPr>
          <w:lang w:eastAsia="ko-KR"/>
        </w:rPr>
      </w:pPr>
      <w:r>
        <w:rPr>
          <w:rFonts w:ascii="Batang" w:eastAsia="Batang" w:hAnsi="Batang" w:cs="Batang"/>
          <w:lang w:eastAsia="ko-KR"/>
        </w:rPr>
        <w:t>학생 정보</w:t>
      </w:r>
    </w:p>
    <w:p w14:paraId="397D061D" w14:textId="77777777" w:rsidR="003C4CB7" w:rsidRDefault="003C4CB7">
      <w:pPr>
        <w:pStyle w:val="BodyText"/>
        <w:rPr>
          <w:b/>
          <w:lang w:eastAsia="ko-KR"/>
        </w:rPr>
      </w:pPr>
    </w:p>
    <w:p w14:paraId="0C606553" w14:textId="77777777" w:rsidR="003C4CB7" w:rsidRDefault="005B0205">
      <w:pPr>
        <w:pStyle w:val="BodyText"/>
        <w:tabs>
          <w:tab w:val="left" w:pos="12359"/>
        </w:tabs>
        <w:spacing w:before="147"/>
        <w:ind w:left="119"/>
        <w:rPr>
          <w:lang w:eastAsia="ko-KR"/>
        </w:rPr>
      </w:pPr>
      <w:r>
        <w:rPr>
          <w:rFonts w:ascii="Batang" w:eastAsia="Batang" w:hAnsi="Batang" w:cs="Batang"/>
          <w:lang w:eastAsia="ko-KR"/>
        </w:rPr>
        <w:t xml:space="preserve">이름: </w:t>
      </w:r>
      <w:r>
        <w:rPr>
          <w:rFonts w:ascii="Batang" w:eastAsia="Batang" w:hAnsi="Batang" w:cs="Batang"/>
          <w:u w:val="single"/>
          <w:lang w:eastAsia="ko-KR"/>
        </w:rPr>
        <w:tab/>
      </w:r>
    </w:p>
    <w:p w14:paraId="691BCC02" w14:textId="77777777" w:rsidR="003C4CB7" w:rsidRDefault="003C4CB7">
      <w:pPr>
        <w:pStyle w:val="BodyText"/>
        <w:spacing w:before="8"/>
        <w:rPr>
          <w:sz w:val="29"/>
          <w:lang w:eastAsia="ko-KR"/>
        </w:rPr>
      </w:pPr>
    </w:p>
    <w:p w14:paraId="6A6E6508" w14:textId="77777777" w:rsidR="003C4CB7" w:rsidRDefault="005B0205">
      <w:pPr>
        <w:pStyle w:val="BodyText"/>
        <w:tabs>
          <w:tab w:val="left" w:pos="12359"/>
        </w:tabs>
        <w:spacing w:before="56"/>
        <w:ind w:left="120"/>
        <w:rPr>
          <w:lang w:eastAsia="ko-KR"/>
        </w:rPr>
      </w:pPr>
      <w:r>
        <w:rPr>
          <w:rFonts w:ascii="Batang" w:eastAsia="Batang" w:hAnsi="Batang" w:cs="Batang"/>
          <w:lang w:eastAsia="ko-KR"/>
        </w:rPr>
        <w:t xml:space="preserve">생년월일(월/일/년): </w:t>
      </w:r>
      <w:r>
        <w:rPr>
          <w:rFonts w:ascii="Batang" w:eastAsia="Batang" w:hAnsi="Batang" w:cs="Batang"/>
          <w:u w:val="single"/>
          <w:lang w:eastAsia="ko-KR"/>
        </w:rPr>
        <w:tab/>
      </w:r>
    </w:p>
    <w:p w14:paraId="2826CADC" w14:textId="77777777" w:rsidR="003C4CB7" w:rsidRDefault="003C4CB7">
      <w:pPr>
        <w:pStyle w:val="BodyText"/>
        <w:spacing w:before="5"/>
        <w:rPr>
          <w:sz w:val="29"/>
          <w:lang w:eastAsia="ko-KR"/>
        </w:rPr>
      </w:pPr>
    </w:p>
    <w:p w14:paraId="7341236C" w14:textId="77777777" w:rsidR="003C4CB7" w:rsidRDefault="005B0205">
      <w:pPr>
        <w:pStyle w:val="BodyText"/>
        <w:tabs>
          <w:tab w:val="left" w:pos="12359"/>
        </w:tabs>
        <w:spacing w:before="56"/>
        <w:ind w:left="120"/>
        <w:rPr>
          <w:lang w:eastAsia="ko-KR"/>
        </w:rPr>
      </w:pPr>
      <w:r>
        <w:rPr>
          <w:rFonts w:ascii="Batang" w:eastAsia="Batang" w:hAnsi="Batang" w:cs="Batang"/>
          <w:lang w:eastAsia="ko-KR"/>
        </w:rPr>
        <w:t xml:space="preserve">현재 도로명 주소: </w:t>
      </w:r>
      <w:r>
        <w:rPr>
          <w:rFonts w:ascii="Batang" w:eastAsia="Batang" w:hAnsi="Batang" w:cs="Batang"/>
          <w:u w:val="single"/>
          <w:lang w:eastAsia="ko-KR"/>
        </w:rPr>
        <w:tab/>
      </w:r>
    </w:p>
    <w:p w14:paraId="24F8EDB5" w14:textId="77777777" w:rsidR="003C4CB7" w:rsidRDefault="003C4CB7">
      <w:pPr>
        <w:pStyle w:val="BodyText"/>
        <w:spacing w:before="6"/>
        <w:rPr>
          <w:sz w:val="29"/>
          <w:lang w:eastAsia="ko-KR"/>
        </w:rPr>
      </w:pPr>
    </w:p>
    <w:p w14:paraId="7CC3FBD0" w14:textId="77777777" w:rsidR="003C4CB7" w:rsidRDefault="005B0205">
      <w:pPr>
        <w:pStyle w:val="BodyText"/>
        <w:tabs>
          <w:tab w:val="left" w:pos="5879"/>
          <w:tab w:val="left" w:pos="6600"/>
          <w:tab w:val="left" w:pos="8040"/>
          <w:tab w:val="left" w:pos="8759"/>
          <w:tab w:val="left" w:pos="9480"/>
          <w:tab w:val="left" w:pos="12359"/>
        </w:tabs>
        <w:spacing w:before="56"/>
        <w:ind w:left="120"/>
        <w:rPr>
          <w:lang w:eastAsia="ko-KR"/>
        </w:rPr>
      </w:pPr>
      <w:r>
        <w:rPr>
          <w:rFonts w:ascii="Batang" w:eastAsia="Batang" w:hAnsi="Batang" w:cs="Batang"/>
          <w:lang w:eastAsia="ko-KR"/>
        </w:rPr>
        <w:t xml:space="preserve">시: </w:t>
      </w:r>
      <w:r>
        <w:rPr>
          <w:rFonts w:ascii="Batang" w:eastAsia="Batang" w:hAnsi="Batang" w:cs="Batang"/>
          <w:u w:val="single"/>
          <w:lang w:eastAsia="ko-KR"/>
        </w:rPr>
        <w:tab/>
      </w:r>
      <w:r>
        <w:rPr>
          <w:rFonts w:ascii="Batang" w:eastAsia="Batang" w:hAnsi="Batang" w:cs="Batang"/>
          <w:lang w:eastAsia="ko-KR"/>
        </w:rPr>
        <w:tab/>
        <w:t xml:space="preserve">주: </w:t>
      </w:r>
      <w:r>
        <w:rPr>
          <w:rFonts w:ascii="Batang" w:eastAsia="Batang" w:hAnsi="Batang" w:cs="Batang"/>
          <w:u w:val="single"/>
          <w:lang w:eastAsia="ko-KR"/>
        </w:rPr>
        <w:tab/>
        <w:t>NJ</w:t>
      </w:r>
      <w:r>
        <w:rPr>
          <w:rFonts w:ascii="Batang" w:eastAsia="Batang" w:hAnsi="Batang" w:cs="Batang"/>
          <w:u w:val="single"/>
          <w:lang w:eastAsia="ko-KR"/>
        </w:rPr>
        <w:tab/>
      </w:r>
      <w:r>
        <w:rPr>
          <w:rFonts w:ascii="Batang" w:eastAsia="Batang" w:hAnsi="Batang" w:cs="Batang"/>
          <w:lang w:eastAsia="ko-KR"/>
        </w:rPr>
        <w:tab/>
        <w:t xml:space="preserve">우편번호: </w:t>
      </w:r>
      <w:r>
        <w:rPr>
          <w:rFonts w:ascii="Batang" w:eastAsia="Batang" w:hAnsi="Batang" w:cs="Batang"/>
          <w:u w:val="single"/>
          <w:lang w:eastAsia="ko-KR"/>
        </w:rPr>
        <w:tab/>
      </w:r>
    </w:p>
    <w:p w14:paraId="05A04A36" w14:textId="77777777" w:rsidR="003C4CB7" w:rsidRDefault="003C4CB7">
      <w:pPr>
        <w:pStyle w:val="BodyText"/>
        <w:spacing w:before="7"/>
        <w:rPr>
          <w:sz w:val="29"/>
          <w:lang w:eastAsia="ko-KR"/>
        </w:rPr>
      </w:pPr>
    </w:p>
    <w:p w14:paraId="714B9F9A" w14:textId="77777777" w:rsidR="003C4CB7" w:rsidRDefault="005B0205">
      <w:pPr>
        <w:pStyle w:val="Heading1"/>
        <w:ind w:left="120"/>
      </w:pPr>
      <w:r>
        <w:rPr>
          <w:rFonts w:ascii="Batang" w:eastAsia="Batang" w:hAnsi="Batang" w:cs="Batang"/>
          <w:lang w:eastAsia="ko-KR"/>
        </w:rPr>
        <w:t>설문조사 문항</w:t>
      </w:r>
    </w:p>
    <w:p w14:paraId="7D36DAAA" w14:textId="77777777" w:rsidR="003C4CB7" w:rsidRDefault="003C4CB7">
      <w:pPr>
        <w:pStyle w:val="BodyText"/>
        <w:rPr>
          <w:b/>
        </w:rPr>
      </w:pPr>
    </w:p>
    <w:p w14:paraId="3C6FB88C" w14:textId="0AC4E76E" w:rsidR="003C4CB7" w:rsidRDefault="005B0205">
      <w:pPr>
        <w:pStyle w:val="ListParagraph"/>
        <w:numPr>
          <w:ilvl w:val="0"/>
          <w:numId w:val="1"/>
        </w:numPr>
        <w:tabs>
          <w:tab w:val="left" w:pos="838"/>
          <w:tab w:val="left" w:pos="5159"/>
          <w:tab w:val="left" w:pos="12359"/>
        </w:tabs>
        <w:spacing w:before="147"/>
        <w:ind w:left="838" w:hanging="358"/>
        <w:rPr>
          <w:lang w:eastAsia="ko-KR"/>
        </w:rPr>
      </w:pPr>
      <w:r>
        <w:rPr>
          <w:rFonts w:ascii="Batang" w:eastAsia="Batang" w:hAnsi="Batang" w:cs="Batang"/>
          <w:lang w:eastAsia="ko-KR"/>
        </w:rPr>
        <w:t>학생의 자택에서 사용되는 모든 언어를 나열해 주십시오.</w:t>
      </w:r>
      <w:r>
        <w:rPr>
          <w:rFonts w:ascii="Batang" w:eastAsia="Batang" w:hAnsi="Batang" w:cs="Batang"/>
          <w:u w:val="single"/>
          <w:lang w:eastAsia="ko-KR"/>
        </w:rPr>
        <w:tab/>
      </w:r>
    </w:p>
    <w:p w14:paraId="2507B864" w14:textId="77777777" w:rsidR="003C4CB7" w:rsidRDefault="003C4CB7">
      <w:pPr>
        <w:pStyle w:val="BodyText"/>
        <w:spacing w:before="11"/>
        <w:rPr>
          <w:sz w:val="21"/>
          <w:lang w:eastAsia="ko-KR"/>
        </w:rPr>
      </w:pPr>
    </w:p>
    <w:p w14:paraId="34398C87" w14:textId="77777777" w:rsidR="003C4CB7" w:rsidRDefault="005B0205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0"/>
        </w:tabs>
        <w:ind w:left="838" w:hanging="358"/>
      </w:pPr>
      <w:r>
        <w:rPr>
          <w:rFonts w:ascii="Batang" w:eastAsia="Batang" w:hAnsi="Batang" w:cs="Batang"/>
          <w:lang w:eastAsia="ko-KR"/>
        </w:rPr>
        <w:t xml:space="preserve">학생의 제1언어가 영어가 아닌 다른 언어였습니까? </w:t>
      </w:r>
      <w:r>
        <w:rPr>
          <w:rFonts w:ascii="Batang" w:eastAsia="Batang" w:hAnsi="Batang" w:cs="Batang"/>
          <w:lang w:eastAsia="ko-KR"/>
        </w:rPr>
        <w:tab/>
      </w:r>
      <w:r>
        <w:rPr>
          <w:rFonts w:ascii="Segoe UI Symbol" w:eastAsia="Segoe UI Symbol" w:hAnsi="Segoe UI Symbol" w:cs="Segoe UI Symbol"/>
          <w:lang w:eastAsia="ko-KR"/>
        </w:rPr>
        <w:t>☐</w:t>
      </w:r>
      <w:r>
        <w:rPr>
          <w:rFonts w:ascii="Batang" w:eastAsia="Batang" w:hAnsi="Batang" w:cs="Batang"/>
          <w:lang w:eastAsia="ko-KR"/>
        </w:rPr>
        <w:t>예</w:t>
      </w:r>
      <w:r>
        <w:rPr>
          <w:rFonts w:ascii="Batang" w:eastAsia="Batang" w:hAnsi="Batang" w:cs="Batang"/>
          <w:lang w:eastAsia="ko-KR"/>
        </w:rPr>
        <w:tab/>
      </w:r>
      <w:r>
        <w:rPr>
          <w:rFonts w:ascii="Segoe UI Symbol" w:eastAsia="Segoe UI Symbol" w:hAnsi="Segoe UI Symbol" w:cs="Segoe UI Symbol"/>
          <w:lang w:eastAsia="ko-KR"/>
        </w:rPr>
        <w:t>☐</w:t>
      </w:r>
      <w:r>
        <w:rPr>
          <w:rFonts w:ascii="Batang" w:eastAsia="Batang" w:hAnsi="Batang" w:cs="Batang"/>
          <w:lang w:eastAsia="ko-KR"/>
        </w:rPr>
        <w:t>아니요</w:t>
      </w:r>
    </w:p>
    <w:p w14:paraId="1ED0D35D" w14:textId="77777777" w:rsidR="003C4CB7" w:rsidRDefault="003C4CB7">
      <w:pPr>
        <w:pStyle w:val="BodyText"/>
        <w:spacing w:before="1"/>
      </w:pPr>
    </w:p>
    <w:p w14:paraId="4C4952BA" w14:textId="77777777" w:rsidR="003C4CB7" w:rsidRDefault="005B0205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1"/>
        </w:tabs>
        <w:ind w:left="838" w:hanging="358"/>
      </w:pPr>
      <w:r>
        <w:rPr>
          <w:rFonts w:ascii="Batang" w:eastAsia="Batang" w:hAnsi="Batang" w:cs="Batang"/>
          <w:lang w:eastAsia="ko-KR"/>
        </w:rPr>
        <w:t xml:space="preserve">학생은 영어 외 다른 언어를 말하거나 이해할 수 있습니까? </w:t>
      </w:r>
      <w:r>
        <w:rPr>
          <w:rFonts w:ascii="Batang" w:eastAsia="Batang" w:hAnsi="Batang" w:cs="Batang"/>
          <w:lang w:eastAsia="ko-KR"/>
        </w:rPr>
        <w:tab/>
      </w:r>
      <w:r>
        <w:rPr>
          <w:rFonts w:ascii="Segoe UI Symbol" w:eastAsia="Segoe UI Symbol" w:hAnsi="Segoe UI Symbol" w:cs="Segoe UI Symbol"/>
          <w:lang w:eastAsia="ko-KR"/>
        </w:rPr>
        <w:t>☐</w:t>
      </w:r>
      <w:r>
        <w:rPr>
          <w:rFonts w:ascii="Batang" w:eastAsia="Batang" w:hAnsi="Batang" w:cs="Batang"/>
          <w:lang w:eastAsia="ko-KR"/>
        </w:rPr>
        <w:t>예</w:t>
      </w:r>
      <w:r>
        <w:rPr>
          <w:rFonts w:ascii="Batang" w:eastAsia="Batang" w:hAnsi="Batang" w:cs="Batang"/>
          <w:lang w:eastAsia="ko-KR"/>
        </w:rPr>
        <w:tab/>
      </w:r>
      <w:r>
        <w:rPr>
          <w:rFonts w:ascii="Segoe UI Symbol" w:eastAsia="Segoe UI Symbol" w:hAnsi="Segoe UI Symbol" w:cs="Segoe UI Symbol"/>
          <w:lang w:eastAsia="ko-KR"/>
        </w:rPr>
        <w:t>☐</w:t>
      </w:r>
      <w:r>
        <w:rPr>
          <w:rFonts w:ascii="Batang" w:eastAsia="Batang" w:hAnsi="Batang" w:cs="Batang"/>
          <w:lang w:eastAsia="ko-KR"/>
        </w:rPr>
        <w:t>아니요</w:t>
      </w:r>
    </w:p>
    <w:p w14:paraId="33F78F66" w14:textId="77777777" w:rsidR="003C4CB7" w:rsidRDefault="003C4CB7">
      <w:pPr>
        <w:pStyle w:val="BodyText"/>
      </w:pPr>
    </w:p>
    <w:p w14:paraId="3B451020" w14:textId="77777777" w:rsidR="003C4CB7" w:rsidRDefault="005B0205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ind w:left="841" w:right="532" w:hanging="360"/>
        <w:rPr>
          <w:lang w:eastAsia="ko-KR"/>
        </w:rPr>
      </w:pPr>
      <w:r>
        <w:rPr>
          <w:rFonts w:ascii="Batang" w:eastAsia="Batang" w:hAnsi="Batang" w:cs="Batang"/>
          <w:lang w:eastAsia="ko-KR"/>
        </w:rPr>
        <w:t>자택에서 다른 사람들과 교류할 때(예: 부모, 보호자, 형제자매) 이 학생은 대부분의 시간에 영어 외 언어를 이해하거나 사용합니까?</w:t>
      </w:r>
    </w:p>
    <w:p w14:paraId="63886DD2" w14:textId="77777777" w:rsidR="003C4CB7" w:rsidRDefault="005B0205">
      <w:pPr>
        <w:pStyle w:val="ListParagraph"/>
        <w:numPr>
          <w:ilvl w:val="1"/>
          <w:numId w:val="1"/>
        </w:numPr>
        <w:tabs>
          <w:tab w:val="left" w:pos="8261"/>
        </w:tabs>
        <w:spacing w:before="2"/>
        <w:ind w:left="8261" w:hanging="220"/>
      </w:pPr>
      <w:r>
        <w:rPr>
          <w:rFonts w:ascii="Batang" w:eastAsia="Batang" w:hAnsi="Batang" w:cs="Batang"/>
          <w:lang w:eastAsia="ko-KR"/>
        </w:rPr>
        <w:t xml:space="preserve">예  </w:t>
      </w:r>
      <w:r>
        <w:rPr>
          <w:rFonts w:ascii="Segoe UI Symbol" w:eastAsia="Segoe UI Symbol" w:hAnsi="Segoe UI Symbol" w:cs="Segoe UI Symbol"/>
          <w:lang w:eastAsia="ko-KR"/>
        </w:rPr>
        <w:t>☐</w:t>
      </w:r>
      <w:r>
        <w:rPr>
          <w:rFonts w:ascii="Batang" w:eastAsia="Batang" w:hAnsi="Batang" w:cs="Batang"/>
          <w:lang w:eastAsia="ko-KR"/>
        </w:rPr>
        <w:t>아니요</w:t>
      </w:r>
    </w:p>
    <w:p w14:paraId="03E9F519" w14:textId="77777777" w:rsidR="003C4CB7" w:rsidRDefault="003C4CB7">
      <w:pPr>
        <w:pStyle w:val="BodyText"/>
        <w:spacing w:before="12"/>
        <w:rPr>
          <w:sz w:val="21"/>
        </w:rPr>
      </w:pPr>
    </w:p>
    <w:p w14:paraId="416C7176" w14:textId="77777777" w:rsidR="003C4CB7" w:rsidRDefault="005B0205">
      <w:pPr>
        <w:pStyle w:val="ListParagraph"/>
        <w:numPr>
          <w:ilvl w:val="0"/>
          <w:numId w:val="1"/>
        </w:numPr>
        <w:tabs>
          <w:tab w:val="left" w:pos="838"/>
          <w:tab w:val="left" w:pos="841"/>
          <w:tab w:val="left" w:pos="8041"/>
          <w:tab w:val="left" w:pos="8762"/>
        </w:tabs>
        <w:ind w:left="841" w:right="485"/>
      </w:pPr>
      <w:r>
        <w:rPr>
          <w:rFonts w:ascii="Batang" w:eastAsia="Batang" w:hAnsi="Batang" w:cs="Batang"/>
          <w:lang w:eastAsia="ko-KR"/>
        </w:rPr>
        <w:t xml:space="preserve">자택 외부에서 다른 사람들과 교류할 때(예: 친구, 돌봄 제공자) 이 학생은 대부분의 시간에 영어 외 언어를 이해하거나 사용합니까? </w:t>
      </w:r>
      <w:r>
        <w:rPr>
          <w:rFonts w:ascii="Batang" w:eastAsia="Batang" w:hAnsi="Batang" w:cs="Batang"/>
          <w:lang w:eastAsia="ko-KR"/>
        </w:rPr>
        <w:tab/>
      </w:r>
      <w:r>
        <w:rPr>
          <w:rFonts w:ascii="Segoe UI Symbol" w:eastAsia="Segoe UI Symbol" w:hAnsi="Segoe UI Symbol" w:cs="Segoe UI Symbol"/>
          <w:lang w:eastAsia="ko-KR"/>
        </w:rPr>
        <w:t>☐</w:t>
      </w:r>
      <w:r>
        <w:rPr>
          <w:rFonts w:ascii="Batang" w:eastAsia="Batang" w:hAnsi="Batang" w:cs="Batang"/>
          <w:lang w:eastAsia="ko-KR"/>
        </w:rPr>
        <w:t>예</w:t>
      </w:r>
      <w:r>
        <w:rPr>
          <w:rFonts w:ascii="Batang" w:eastAsia="Batang" w:hAnsi="Batang" w:cs="Batang"/>
          <w:lang w:eastAsia="ko-KR"/>
        </w:rPr>
        <w:tab/>
      </w:r>
      <w:r>
        <w:rPr>
          <w:rFonts w:ascii="Segoe UI Symbol" w:eastAsia="Segoe UI Symbol" w:hAnsi="Segoe UI Symbol" w:cs="Segoe UI Symbol"/>
          <w:lang w:eastAsia="ko-KR"/>
        </w:rPr>
        <w:t>☐</w:t>
      </w:r>
      <w:r>
        <w:rPr>
          <w:rFonts w:ascii="Batang" w:eastAsia="Batang" w:hAnsi="Batang" w:cs="Batang"/>
          <w:lang w:eastAsia="ko-KR"/>
        </w:rPr>
        <w:t>아니요</w:t>
      </w:r>
    </w:p>
    <w:p w14:paraId="78498A3D" w14:textId="77777777" w:rsidR="003C4CB7" w:rsidRDefault="005B0205">
      <w:pPr>
        <w:pStyle w:val="BodyText"/>
        <w:spacing w:before="1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E176FCA" wp14:editId="5434D2E8">
                <wp:simplePos x="0" y="0"/>
                <wp:positionH relativeFrom="page">
                  <wp:posOffset>914400</wp:posOffset>
                </wp:positionH>
                <wp:positionV relativeFrom="paragraph">
                  <wp:posOffset>115949</wp:posOffset>
                </wp:positionV>
                <wp:extent cx="1828800" cy="9525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64E45" id="Graphic 1" o:spid="_x0000_s1026" alt="&quot;&quot;" style="position:absolute;margin-left:1in;margin-top:9.15pt;width:2in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494637" w14:textId="77777777" w:rsidR="003C4CB7" w:rsidRDefault="005B0205">
      <w:pPr>
        <w:spacing w:before="99"/>
        <w:ind w:left="120"/>
        <w:rPr>
          <w:sz w:val="16"/>
          <w:lang w:eastAsia="ko-KR"/>
        </w:rPr>
      </w:pPr>
      <w:r>
        <w:rPr>
          <w:rFonts w:ascii="Batang" w:eastAsia="Batang" w:hAnsi="Batang" w:cs="Batang"/>
          <w:position w:val="7"/>
          <w:sz w:val="13"/>
          <w:szCs w:val="13"/>
          <w:lang w:eastAsia="ko-KR"/>
        </w:rPr>
        <w:t xml:space="preserve">1 </w:t>
      </w:r>
      <w:r>
        <w:rPr>
          <w:rFonts w:ascii="Batang" w:eastAsia="Batang" w:hAnsi="Batang" w:cs="Batang"/>
          <w:position w:val="7"/>
          <w:sz w:val="16"/>
          <w:szCs w:val="16"/>
          <w:lang w:eastAsia="ko-KR"/>
        </w:rPr>
        <w:t xml:space="preserve">미취학 학생 식별의 경우, 다국어 학습자 확인을 위해 완료해야 하는 단계는 자택 언어 설문조사(HLS) 및 기록 검토 두 </w:t>
      </w:r>
      <w:proofErr w:type="spellStart"/>
      <w:r>
        <w:rPr>
          <w:rFonts w:ascii="Batang" w:eastAsia="Batang" w:hAnsi="Batang" w:cs="Batang"/>
          <w:position w:val="7"/>
          <w:sz w:val="16"/>
          <w:szCs w:val="16"/>
          <w:lang w:eastAsia="ko-KR"/>
        </w:rPr>
        <w:t>단계뿐입니다</w:t>
      </w:r>
      <w:proofErr w:type="spellEnd"/>
      <w:r>
        <w:rPr>
          <w:rFonts w:ascii="Batang" w:eastAsia="Batang" w:hAnsi="Batang" w:cs="Batang"/>
          <w:position w:val="7"/>
          <w:sz w:val="16"/>
          <w:szCs w:val="16"/>
          <w:lang w:eastAsia="ko-KR"/>
        </w:rPr>
        <w:t>.</w:t>
      </w:r>
    </w:p>
    <w:sectPr w:rsidR="003C4CB7">
      <w:type w:val="continuous"/>
      <w:pgSz w:w="15840" w:h="12240" w:orient="landscape"/>
      <w:pgMar w:top="900" w:right="14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F46E6" w14:textId="77777777" w:rsidR="009C046E" w:rsidRDefault="009C046E" w:rsidP="002C3080">
      <w:r>
        <w:separator/>
      </w:r>
    </w:p>
  </w:endnote>
  <w:endnote w:type="continuationSeparator" w:id="0">
    <w:p w14:paraId="5C78E87D" w14:textId="77777777" w:rsidR="009C046E" w:rsidRDefault="009C046E" w:rsidP="002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1F6A" w14:textId="77777777" w:rsidR="009C046E" w:rsidRDefault="009C046E" w:rsidP="002C3080">
      <w:r>
        <w:separator/>
      </w:r>
    </w:p>
  </w:footnote>
  <w:footnote w:type="continuationSeparator" w:id="0">
    <w:p w14:paraId="0D9676FA" w14:textId="77777777" w:rsidR="009C046E" w:rsidRDefault="009C046E" w:rsidP="002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C23B4"/>
    <w:multiLevelType w:val="hybridMultilevel"/>
    <w:tmpl w:val="C3CAD4DC"/>
    <w:lvl w:ilvl="0" w:tplc="238E6E22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2F0E9A4">
      <w:numFmt w:val="bullet"/>
      <w:lvlText w:val="☐"/>
      <w:lvlJc w:val="left"/>
      <w:pPr>
        <w:ind w:left="8263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DEEC7CAC">
      <w:numFmt w:val="bullet"/>
      <w:lvlText w:val="•"/>
      <w:lvlJc w:val="left"/>
      <w:pPr>
        <w:ind w:left="8797" w:hanging="222"/>
      </w:pPr>
      <w:rPr>
        <w:rFonts w:hint="default"/>
        <w:lang w:val="en-US" w:eastAsia="en-US" w:bidi="ar-SA"/>
      </w:rPr>
    </w:lvl>
    <w:lvl w:ilvl="3" w:tplc="4A92582C">
      <w:numFmt w:val="bullet"/>
      <w:lvlText w:val="•"/>
      <w:lvlJc w:val="left"/>
      <w:pPr>
        <w:ind w:left="9335" w:hanging="222"/>
      </w:pPr>
      <w:rPr>
        <w:rFonts w:hint="default"/>
        <w:lang w:val="en-US" w:eastAsia="en-US" w:bidi="ar-SA"/>
      </w:rPr>
    </w:lvl>
    <w:lvl w:ilvl="4" w:tplc="2392FE4C">
      <w:numFmt w:val="bullet"/>
      <w:lvlText w:val="•"/>
      <w:lvlJc w:val="left"/>
      <w:pPr>
        <w:ind w:left="9873" w:hanging="222"/>
      </w:pPr>
      <w:rPr>
        <w:rFonts w:hint="default"/>
        <w:lang w:val="en-US" w:eastAsia="en-US" w:bidi="ar-SA"/>
      </w:rPr>
    </w:lvl>
    <w:lvl w:ilvl="5" w:tplc="5448C3F4">
      <w:numFmt w:val="bullet"/>
      <w:lvlText w:val="•"/>
      <w:lvlJc w:val="left"/>
      <w:pPr>
        <w:ind w:left="10411" w:hanging="222"/>
      </w:pPr>
      <w:rPr>
        <w:rFonts w:hint="default"/>
        <w:lang w:val="en-US" w:eastAsia="en-US" w:bidi="ar-SA"/>
      </w:rPr>
    </w:lvl>
    <w:lvl w:ilvl="6" w:tplc="18CEE44E">
      <w:numFmt w:val="bullet"/>
      <w:lvlText w:val="•"/>
      <w:lvlJc w:val="left"/>
      <w:pPr>
        <w:ind w:left="10948" w:hanging="222"/>
      </w:pPr>
      <w:rPr>
        <w:rFonts w:hint="default"/>
        <w:lang w:val="en-US" w:eastAsia="en-US" w:bidi="ar-SA"/>
      </w:rPr>
    </w:lvl>
    <w:lvl w:ilvl="7" w:tplc="20C48A5E">
      <w:numFmt w:val="bullet"/>
      <w:lvlText w:val="•"/>
      <w:lvlJc w:val="left"/>
      <w:pPr>
        <w:ind w:left="11486" w:hanging="222"/>
      </w:pPr>
      <w:rPr>
        <w:rFonts w:hint="default"/>
        <w:lang w:val="en-US" w:eastAsia="en-US" w:bidi="ar-SA"/>
      </w:rPr>
    </w:lvl>
    <w:lvl w:ilvl="8" w:tplc="E05E1852">
      <w:numFmt w:val="bullet"/>
      <w:lvlText w:val="•"/>
      <w:lvlJc w:val="left"/>
      <w:pPr>
        <w:ind w:left="12024" w:hanging="2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B7"/>
    <w:rsid w:val="002C3080"/>
    <w:rsid w:val="003C4CB7"/>
    <w:rsid w:val="005B0205"/>
    <w:rsid w:val="009C046E"/>
    <w:rsid w:val="00BC36DB"/>
    <w:rsid w:val="00E9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0CD17"/>
  <w15:docId w15:val="{2954DB87-40B1-4BA9-A905-F9E9791D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7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0"/>
      <w:ind w:left="120"/>
    </w:pPr>
    <w:rPr>
      <w:rFonts w:ascii="Calibri Light" w:eastAsia="Calibri Light" w:hAnsi="Calibri Light" w:cs="Calibri Light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3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08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3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08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ela/english-learner-toolkit/index.htm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2.ed.gov/about/offices/list/oela/english-learner-toolkit/index.htm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2.ed.gov/about/offices/list/oela/english-learner-toolkit/index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79268244CFC49851E07AE846A2F63" ma:contentTypeVersion="19" ma:contentTypeDescription="Create a new document." ma:contentTypeScope="" ma:versionID="b90b440194336d81ccb1a62bd8f0318f">
  <xsd:schema xmlns:xsd="http://www.w3.org/2001/XMLSchema" xmlns:xs="http://www.w3.org/2001/XMLSchema" xmlns:p="http://schemas.microsoft.com/office/2006/metadata/properties" xmlns:ns2="b607b4a9-cd0e-47c9-a480-4b50f42bfa5d" xmlns:ns3="c4be73a0-6699-4902-ac9a-94c7d891f177" targetNamespace="http://schemas.microsoft.com/office/2006/metadata/properties" ma:root="true" ma:fieldsID="b1ebec626bcf10991c3a6b8996a28a5f" ns2:_="" ns3:_="">
    <xsd:import namespace="b607b4a9-cd0e-47c9-a480-4b50f42bfa5d"/>
    <xsd:import namespace="c4be73a0-6699-4902-ac9a-94c7d891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b4a9-cd0e-47c9-a480-4b50f42bf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e73a0-6699-4902-ac9a-94c7d891f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465245-6ed8-4702-8db5-011e37b148a1}" ma:internalName="TaxCatchAll" ma:showField="CatchAllData" ma:web="c4be73a0-6699-4902-ac9a-94c7d891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07b4a9-cd0e-47c9-a480-4b50f42bfa5d">
      <Terms xmlns="http://schemas.microsoft.com/office/infopath/2007/PartnerControls"/>
    </lcf76f155ced4ddcb4097134ff3c332f>
    <TaxCatchAll xmlns="c4be73a0-6699-4902-ac9a-94c7d891f177" xsi:nil="true"/>
  </documentManagement>
</p:properties>
</file>

<file path=customXml/itemProps1.xml><?xml version="1.0" encoding="utf-8"?>
<ds:datastoreItem xmlns:ds="http://schemas.openxmlformats.org/officeDocument/2006/customXml" ds:itemID="{E7D42FC3-F59A-4AAF-BDD0-FB5073472F41}"/>
</file>

<file path=customXml/itemProps2.xml><?xml version="1.0" encoding="utf-8"?>
<ds:datastoreItem xmlns:ds="http://schemas.openxmlformats.org/officeDocument/2006/customXml" ds:itemID="{96843077-250E-4F7C-A0B9-3F1BF70EDB75}"/>
</file>

<file path=customXml/itemProps3.xml><?xml version="1.0" encoding="utf-8"?>
<ds:datastoreItem xmlns:ds="http://schemas.openxmlformats.org/officeDocument/2006/customXml" ds:itemID="{B1BF7AE3-20F0-4969-992E-67E110A91C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NJ Department of Education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Linda Luna</cp:lastModifiedBy>
  <cp:revision>5</cp:revision>
  <dcterms:created xsi:type="dcterms:W3CDTF">2023-11-30T16:40:00Z</dcterms:created>
  <dcterms:modified xsi:type="dcterms:W3CDTF">2024-01-23T21:12:00Z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0x010100E9D79268244CFC49851E07AE846A2F63</vt:lpwstr>
  </property>
  <property fmtid="{D5CDD505-2E9C-101B-9397-08002B2CF9AE}" pid="3" name="Created">
    <vt:filetime>2023-11-30T00:00:00Z</vt:filetime>
  </property>
  <property fmtid="{D5CDD505-2E9C-101B-9397-08002B2CF9AE}" pid="4" name="Creator">
    <vt:lpwstr>Acrobat PDFMaker 23 for Word</vt:lpwstr>
  </property>
  <property fmtid="{D5CDD505-2E9C-101B-9397-08002B2CF9AE}" pid="5" name="GrammarlyDocumentId">
    <vt:lpwstr>9dcd27fe59cb5623cc2f2f2dd03c8194672f36c4e6844abddd329accb7255785</vt:lpwstr>
  </property>
  <property fmtid="{D5CDD505-2E9C-101B-9397-08002B2CF9AE}" pid="6" name="LastSaved">
    <vt:filetime>2023-11-30T00:00:00Z</vt:filetime>
  </property>
  <property fmtid="{D5CDD505-2E9C-101B-9397-08002B2CF9AE}" pid="7" name="Producer">
    <vt:lpwstr>Adobe PDF Library 23.6.156</vt:lpwstr>
  </property>
  <property fmtid="{D5CDD505-2E9C-101B-9397-08002B2CF9AE}" pid="8" name="SourceModified">
    <vt:lpwstr/>
  </property>
</Properties>
</file>