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C7" w:rsidRPr="00060647" w:rsidRDefault="00674BC7" w:rsidP="00E876FE">
      <w:pPr>
        <w:rPr>
          <w:rFonts w:asciiTheme="minorHAnsi" w:hAnsiTheme="minorHAnsi" w:cstheme="minorHAnsi"/>
          <w:b/>
          <w:sz w:val="21"/>
          <w:szCs w:val="21"/>
        </w:rPr>
      </w:pPr>
      <w:bookmarkStart w:id="0" w:name="_GoBack"/>
      <w:bookmarkEnd w:id="0"/>
      <w:r w:rsidRPr="00060647">
        <w:rPr>
          <w:rFonts w:asciiTheme="minorHAnsi" w:hAnsiTheme="minorHAnsi" w:cstheme="minorHAnsi"/>
          <w:b/>
          <w:sz w:val="21"/>
          <w:szCs w:val="21"/>
        </w:rPr>
        <w:t xml:space="preserve">Consumer Name: </w:t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060647">
        <w:rPr>
          <w:rFonts w:asciiTheme="minorHAnsi" w:hAnsiTheme="minorHAnsi" w:cstheme="minorHAnsi"/>
          <w:sz w:val="21"/>
          <w:szCs w:val="21"/>
          <w:u w:val="single"/>
        </w:rPr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 w:rsidRPr="00060647">
        <w:rPr>
          <w:rFonts w:asciiTheme="minorHAnsi" w:hAnsiTheme="minorHAnsi" w:cstheme="minorHAnsi"/>
          <w:b/>
          <w:sz w:val="21"/>
          <w:szCs w:val="21"/>
        </w:rPr>
        <w:t xml:space="preserve"> Incident Date: </w:t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060647">
        <w:rPr>
          <w:rFonts w:asciiTheme="minorHAnsi" w:hAnsiTheme="minorHAnsi" w:cstheme="minorHAnsi"/>
          <w:sz w:val="21"/>
          <w:szCs w:val="21"/>
          <w:u w:val="single"/>
        </w:rPr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 w:rsidRPr="00060647">
        <w:rPr>
          <w:rFonts w:asciiTheme="minorHAnsi" w:hAnsiTheme="minorHAnsi" w:cstheme="minorHAnsi"/>
          <w:b/>
          <w:sz w:val="21"/>
          <w:szCs w:val="21"/>
        </w:rPr>
        <w:t xml:space="preserve"> UIRMS #: </w:t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060647">
        <w:rPr>
          <w:rFonts w:asciiTheme="minorHAnsi" w:hAnsiTheme="minorHAnsi" w:cstheme="minorHAnsi"/>
          <w:sz w:val="21"/>
          <w:szCs w:val="21"/>
          <w:u w:val="single"/>
        </w:rPr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060647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674BC7" w:rsidRPr="00674BC7" w:rsidRDefault="00674BC7" w:rsidP="00E876FE">
      <w:pPr>
        <w:rPr>
          <w:rFonts w:asciiTheme="minorHAnsi" w:hAnsiTheme="minorHAnsi" w:cstheme="minorHAnsi"/>
          <w:sz w:val="20"/>
          <w:szCs w:val="20"/>
        </w:rPr>
      </w:pPr>
    </w:p>
    <w:p w:rsidR="00967CF6" w:rsidRPr="00217D37" w:rsidRDefault="00967CF6" w:rsidP="00967CF6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Please, list the consumer’s official cause of death (if known).</w:t>
      </w:r>
    </w:p>
    <w:p w:rsidR="00A84D7B" w:rsidRPr="00A84D7B" w:rsidRDefault="00A84D7B" w:rsidP="00E876FE">
      <w:pPr>
        <w:pStyle w:val="ListParagraph"/>
        <w:ind w:left="360"/>
        <w:rPr>
          <w:rFonts w:asciiTheme="minorHAnsi" w:hAnsiTheme="minorHAnsi" w:cstheme="minorHAnsi"/>
          <w:sz w:val="21"/>
          <w:szCs w:val="21"/>
        </w:rPr>
      </w:pPr>
      <w:r w:rsidRPr="00217D37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217D37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217D37">
        <w:rPr>
          <w:rFonts w:asciiTheme="minorHAnsi" w:hAnsiTheme="minorHAnsi" w:cstheme="minorHAnsi"/>
          <w:sz w:val="21"/>
          <w:szCs w:val="21"/>
          <w:u w:val="single"/>
        </w:rPr>
      </w:r>
      <w:r w:rsidRPr="00217D37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217D3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217D3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217D3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217D3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217D37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217D37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FD1F19" w:rsidRPr="001025D5" w:rsidRDefault="00FD1F19" w:rsidP="00E876FE">
      <w:pPr>
        <w:rPr>
          <w:rFonts w:asciiTheme="minorHAnsi" w:hAnsiTheme="minorHAnsi" w:cstheme="minorHAnsi"/>
          <w:sz w:val="16"/>
          <w:szCs w:val="16"/>
        </w:rPr>
      </w:pPr>
    </w:p>
    <w:p w:rsidR="00A84D7B" w:rsidRPr="009A3B06" w:rsidRDefault="00A579DD" w:rsidP="00E876FE">
      <w:pPr>
        <w:pStyle w:val="ListParagraph"/>
        <w:numPr>
          <w:ilvl w:val="0"/>
          <w:numId w:val="1"/>
        </w:numPr>
        <w:ind w:left="360"/>
        <w:contextualSpacing w:val="0"/>
        <w:rPr>
          <w:rFonts w:asciiTheme="minorHAnsi" w:hAnsiTheme="minorHAnsi" w:cstheme="minorHAnsi"/>
          <w:sz w:val="21"/>
          <w:szCs w:val="21"/>
        </w:rPr>
      </w:pPr>
      <w:r w:rsidRPr="00A84D7B">
        <w:rPr>
          <w:rFonts w:asciiTheme="minorHAnsi" w:hAnsiTheme="minorHAnsi" w:cstheme="minorHAnsi"/>
          <w:sz w:val="21"/>
          <w:szCs w:val="21"/>
        </w:rPr>
        <w:t>D</w:t>
      </w:r>
      <w:r w:rsidR="009B2877" w:rsidRPr="00A84D7B">
        <w:rPr>
          <w:rFonts w:asciiTheme="minorHAnsi" w:hAnsiTheme="minorHAnsi" w:cstheme="minorHAnsi"/>
          <w:sz w:val="21"/>
          <w:szCs w:val="21"/>
        </w:rPr>
        <w:t xml:space="preserve">escribe </w:t>
      </w:r>
      <w:r w:rsidR="006A4D59" w:rsidRPr="00A84D7B">
        <w:rPr>
          <w:rFonts w:asciiTheme="minorHAnsi" w:hAnsiTheme="minorHAnsi" w:cstheme="minorHAnsi"/>
          <w:sz w:val="21"/>
          <w:szCs w:val="21"/>
        </w:rPr>
        <w:t xml:space="preserve">the consumer’s </w:t>
      </w:r>
      <w:r w:rsidRPr="00A84D7B">
        <w:rPr>
          <w:rFonts w:asciiTheme="minorHAnsi" w:hAnsiTheme="minorHAnsi" w:cstheme="minorHAnsi"/>
          <w:sz w:val="21"/>
          <w:szCs w:val="21"/>
        </w:rPr>
        <w:t>significant medical conditions</w:t>
      </w:r>
      <w:r w:rsidR="006B62D7" w:rsidRPr="00A84D7B">
        <w:rPr>
          <w:rFonts w:asciiTheme="minorHAnsi" w:hAnsiTheme="minorHAnsi" w:cstheme="minorHAnsi"/>
          <w:sz w:val="21"/>
          <w:szCs w:val="21"/>
        </w:rPr>
        <w:t>/history</w:t>
      </w:r>
      <w:r w:rsidR="006A4D59" w:rsidRPr="00A84D7B">
        <w:rPr>
          <w:rFonts w:asciiTheme="minorHAnsi" w:hAnsiTheme="minorHAnsi" w:cstheme="minorHAnsi"/>
          <w:sz w:val="21"/>
          <w:szCs w:val="21"/>
        </w:rPr>
        <w:t>, if applicable</w:t>
      </w:r>
      <w:r w:rsidR="00A84D7B">
        <w:rPr>
          <w:rFonts w:asciiTheme="minorHAnsi" w:hAnsiTheme="minorHAnsi" w:cstheme="minorHAnsi"/>
          <w:sz w:val="21"/>
          <w:szCs w:val="21"/>
        </w:rPr>
        <w:t>.</w:t>
      </w:r>
    </w:p>
    <w:p w:rsidR="00A84D7B" w:rsidRPr="009A3B06" w:rsidRDefault="00A84D7B" w:rsidP="00E876FE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A84D7B" w:rsidRPr="00406648" w:rsidRDefault="00A84D7B" w:rsidP="00E876FE">
      <w:pPr>
        <w:ind w:left="360"/>
        <w:rPr>
          <w:rFonts w:asciiTheme="minorHAnsi" w:hAnsiTheme="minorHAnsi" w:cstheme="minorHAnsi"/>
          <w:sz w:val="6"/>
          <w:szCs w:val="6"/>
        </w:rPr>
      </w:pPr>
    </w:p>
    <w:p w:rsidR="00A84D7B" w:rsidRPr="009A3B06" w:rsidRDefault="006B62D7" w:rsidP="00E876FE">
      <w:pPr>
        <w:pStyle w:val="ListParagraph"/>
        <w:numPr>
          <w:ilvl w:val="1"/>
          <w:numId w:val="1"/>
        </w:numPr>
        <w:ind w:left="720"/>
        <w:rPr>
          <w:rFonts w:asciiTheme="minorHAnsi" w:hAnsiTheme="minorHAnsi" w:cstheme="minorHAnsi"/>
          <w:sz w:val="21"/>
          <w:szCs w:val="21"/>
        </w:rPr>
      </w:pPr>
      <w:r w:rsidRPr="00A84D7B">
        <w:rPr>
          <w:rFonts w:asciiTheme="minorHAnsi" w:hAnsiTheme="minorHAnsi" w:cstheme="minorHAnsi"/>
          <w:sz w:val="21"/>
          <w:szCs w:val="21"/>
        </w:rPr>
        <w:t>Describe the seriousness</w:t>
      </w:r>
      <w:r w:rsidR="00B157B5" w:rsidRPr="00A84D7B">
        <w:rPr>
          <w:rFonts w:asciiTheme="minorHAnsi" w:hAnsiTheme="minorHAnsi" w:cstheme="minorHAnsi"/>
          <w:sz w:val="21"/>
          <w:szCs w:val="21"/>
        </w:rPr>
        <w:t xml:space="preserve"> (mild, life threatening, etc.)</w:t>
      </w:r>
      <w:r w:rsidRPr="00A84D7B">
        <w:rPr>
          <w:rFonts w:asciiTheme="minorHAnsi" w:hAnsiTheme="minorHAnsi" w:cstheme="minorHAnsi"/>
          <w:sz w:val="21"/>
          <w:szCs w:val="21"/>
        </w:rPr>
        <w:t xml:space="preserve"> of the medical co-morbidities</w:t>
      </w:r>
      <w:r w:rsidR="00A84D7B">
        <w:rPr>
          <w:rFonts w:asciiTheme="minorHAnsi" w:hAnsiTheme="minorHAnsi" w:cstheme="minorHAnsi"/>
          <w:sz w:val="21"/>
          <w:szCs w:val="21"/>
        </w:rPr>
        <w:t>.</w:t>
      </w:r>
    </w:p>
    <w:p w:rsidR="00A84D7B" w:rsidRPr="009A3B06" w:rsidRDefault="00A84D7B" w:rsidP="00E876FE">
      <w:pPr>
        <w:ind w:left="72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A84D7B" w:rsidRPr="00406648" w:rsidRDefault="00A84D7B" w:rsidP="00E876FE">
      <w:pPr>
        <w:ind w:left="720"/>
        <w:rPr>
          <w:rFonts w:asciiTheme="minorHAnsi" w:hAnsiTheme="minorHAnsi" w:cstheme="minorHAnsi"/>
          <w:sz w:val="6"/>
          <w:szCs w:val="6"/>
        </w:rPr>
      </w:pPr>
    </w:p>
    <w:p w:rsidR="00FD1F19" w:rsidRPr="009A3B06" w:rsidRDefault="006B3820" w:rsidP="00E876FE">
      <w:pPr>
        <w:pStyle w:val="ListParagraph"/>
        <w:numPr>
          <w:ilvl w:val="1"/>
          <w:numId w:val="1"/>
        </w:numPr>
        <w:ind w:left="720"/>
        <w:rPr>
          <w:rFonts w:asciiTheme="minorHAnsi" w:hAnsiTheme="minorHAnsi" w:cstheme="minorHAnsi"/>
          <w:sz w:val="21"/>
          <w:szCs w:val="21"/>
        </w:rPr>
      </w:pPr>
      <w:r w:rsidRPr="00FD1F19">
        <w:rPr>
          <w:rFonts w:asciiTheme="minorHAnsi" w:hAnsiTheme="minorHAnsi" w:cstheme="minorHAnsi"/>
          <w:sz w:val="21"/>
          <w:szCs w:val="21"/>
        </w:rPr>
        <w:t>Describe if any of these medical conditions were newly</w:t>
      </w:r>
      <w:r w:rsidR="00A84D7B" w:rsidRPr="00FD1F19">
        <w:rPr>
          <w:rFonts w:asciiTheme="minorHAnsi" w:hAnsiTheme="minorHAnsi" w:cstheme="minorHAnsi"/>
          <w:sz w:val="21"/>
          <w:szCs w:val="21"/>
        </w:rPr>
        <w:t>-</w:t>
      </w:r>
      <w:r w:rsidRPr="00FD1F19">
        <w:rPr>
          <w:rFonts w:asciiTheme="minorHAnsi" w:hAnsiTheme="minorHAnsi" w:cstheme="minorHAnsi"/>
          <w:sz w:val="21"/>
          <w:szCs w:val="21"/>
        </w:rPr>
        <w:t>diagnosed</w:t>
      </w:r>
      <w:r w:rsidR="00FD1F19">
        <w:rPr>
          <w:rFonts w:asciiTheme="minorHAnsi" w:hAnsiTheme="minorHAnsi" w:cstheme="minorHAnsi"/>
          <w:sz w:val="21"/>
          <w:szCs w:val="21"/>
        </w:rPr>
        <w:t>.</w:t>
      </w:r>
    </w:p>
    <w:p w:rsidR="00FD1F19" w:rsidRPr="009A3B06" w:rsidRDefault="00FD1F19" w:rsidP="00E876FE">
      <w:pPr>
        <w:ind w:left="72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FD1F19" w:rsidRPr="00406648" w:rsidRDefault="00FD1F19" w:rsidP="00E876FE">
      <w:pPr>
        <w:ind w:left="720"/>
        <w:rPr>
          <w:rFonts w:asciiTheme="minorHAnsi" w:hAnsiTheme="minorHAnsi" w:cstheme="minorHAnsi"/>
          <w:sz w:val="6"/>
          <w:szCs w:val="6"/>
        </w:rPr>
      </w:pPr>
    </w:p>
    <w:p w:rsidR="00FD1F19" w:rsidRPr="009A3B06" w:rsidRDefault="006B62D7" w:rsidP="00E876FE">
      <w:pPr>
        <w:pStyle w:val="ListParagraph"/>
        <w:numPr>
          <w:ilvl w:val="1"/>
          <w:numId w:val="1"/>
        </w:numPr>
        <w:ind w:left="720"/>
        <w:rPr>
          <w:rFonts w:asciiTheme="minorHAnsi" w:hAnsiTheme="minorHAnsi" w:cstheme="minorHAnsi"/>
          <w:sz w:val="21"/>
          <w:szCs w:val="21"/>
        </w:rPr>
      </w:pPr>
      <w:r w:rsidRPr="00FD1F19">
        <w:rPr>
          <w:rFonts w:asciiTheme="minorHAnsi" w:hAnsiTheme="minorHAnsi" w:cstheme="minorHAnsi"/>
          <w:sz w:val="21"/>
          <w:szCs w:val="21"/>
        </w:rPr>
        <w:t xml:space="preserve">Describe </w:t>
      </w:r>
      <w:r w:rsidR="00557D94" w:rsidRPr="00FD1F19">
        <w:rPr>
          <w:rFonts w:asciiTheme="minorHAnsi" w:hAnsiTheme="minorHAnsi" w:cstheme="minorHAnsi"/>
          <w:sz w:val="21"/>
          <w:szCs w:val="21"/>
        </w:rPr>
        <w:t xml:space="preserve">what </w:t>
      </w:r>
      <w:r w:rsidR="006A4D59" w:rsidRPr="00FD1F19">
        <w:rPr>
          <w:rFonts w:asciiTheme="minorHAnsi" w:hAnsiTheme="minorHAnsi" w:cstheme="minorHAnsi"/>
          <w:sz w:val="21"/>
          <w:szCs w:val="21"/>
        </w:rPr>
        <w:t xml:space="preserve">treatment </w:t>
      </w:r>
      <w:r w:rsidR="00557D94" w:rsidRPr="00FD1F19">
        <w:rPr>
          <w:rFonts w:asciiTheme="minorHAnsi" w:hAnsiTheme="minorHAnsi" w:cstheme="minorHAnsi"/>
          <w:sz w:val="21"/>
          <w:szCs w:val="21"/>
        </w:rPr>
        <w:t>the consumer received for</w:t>
      </w:r>
      <w:r w:rsidRPr="00FD1F19">
        <w:rPr>
          <w:rFonts w:asciiTheme="minorHAnsi" w:hAnsiTheme="minorHAnsi" w:cstheme="minorHAnsi"/>
          <w:sz w:val="21"/>
          <w:szCs w:val="21"/>
        </w:rPr>
        <w:t xml:space="preserve"> these conditions</w:t>
      </w:r>
      <w:r w:rsidR="00FD1F19">
        <w:rPr>
          <w:rFonts w:asciiTheme="minorHAnsi" w:hAnsiTheme="minorHAnsi" w:cstheme="minorHAnsi"/>
          <w:sz w:val="21"/>
          <w:szCs w:val="21"/>
        </w:rPr>
        <w:t>.</w:t>
      </w:r>
    </w:p>
    <w:p w:rsidR="00FD1F19" w:rsidRPr="009A3B06" w:rsidRDefault="00FD1F19" w:rsidP="00E876FE">
      <w:pPr>
        <w:ind w:left="72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78463C" w:rsidRPr="001025D5" w:rsidRDefault="0078463C" w:rsidP="00E876FE">
      <w:pPr>
        <w:rPr>
          <w:rFonts w:asciiTheme="minorHAnsi" w:hAnsiTheme="minorHAnsi" w:cstheme="minorHAnsi"/>
          <w:sz w:val="16"/>
          <w:szCs w:val="16"/>
        </w:rPr>
      </w:pPr>
    </w:p>
    <w:p w:rsidR="00F44B7E" w:rsidRPr="009A3B06" w:rsidRDefault="00557D94" w:rsidP="00E876FE">
      <w:pPr>
        <w:pStyle w:val="ListParagraph"/>
        <w:numPr>
          <w:ilvl w:val="0"/>
          <w:numId w:val="1"/>
        </w:numPr>
        <w:ind w:left="360"/>
        <w:contextualSpacing w:val="0"/>
        <w:rPr>
          <w:rFonts w:asciiTheme="minorHAnsi" w:hAnsiTheme="minorHAnsi" w:cstheme="minorHAnsi"/>
          <w:sz w:val="21"/>
          <w:szCs w:val="21"/>
        </w:rPr>
      </w:pPr>
      <w:r w:rsidRPr="00A84D7B">
        <w:rPr>
          <w:rFonts w:asciiTheme="minorHAnsi" w:hAnsiTheme="minorHAnsi" w:cstheme="minorHAnsi"/>
          <w:sz w:val="21"/>
          <w:szCs w:val="21"/>
        </w:rPr>
        <w:t>If the consumer had metabolic syndrome, how w</w:t>
      </w:r>
      <w:r w:rsidR="005344FA" w:rsidRPr="00A84D7B">
        <w:rPr>
          <w:rFonts w:asciiTheme="minorHAnsi" w:hAnsiTheme="minorHAnsi" w:cstheme="minorHAnsi"/>
          <w:sz w:val="21"/>
          <w:szCs w:val="21"/>
        </w:rPr>
        <w:t>ere</w:t>
      </w:r>
      <w:r w:rsidRPr="00A84D7B">
        <w:rPr>
          <w:rFonts w:asciiTheme="minorHAnsi" w:hAnsiTheme="minorHAnsi" w:cstheme="minorHAnsi"/>
          <w:sz w:val="21"/>
          <w:szCs w:val="21"/>
        </w:rPr>
        <w:t xml:space="preserve"> their psychiatric medications adjusted to reduce risk</w:t>
      </w:r>
      <w:r w:rsidR="00F44B7E">
        <w:rPr>
          <w:rFonts w:asciiTheme="minorHAnsi" w:hAnsiTheme="minorHAnsi" w:cstheme="minorHAnsi"/>
          <w:sz w:val="21"/>
          <w:szCs w:val="21"/>
        </w:rPr>
        <w:t>.</w:t>
      </w:r>
    </w:p>
    <w:p w:rsidR="00F44B7E" w:rsidRPr="009A3B06" w:rsidRDefault="00F44B7E" w:rsidP="00E876FE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557D94" w:rsidRPr="00406648" w:rsidRDefault="00557D94" w:rsidP="00E876FE">
      <w:pPr>
        <w:pStyle w:val="ListParagraph"/>
        <w:ind w:left="360"/>
        <w:rPr>
          <w:rFonts w:asciiTheme="minorHAnsi" w:hAnsiTheme="minorHAnsi" w:cstheme="minorHAnsi"/>
          <w:sz w:val="6"/>
          <w:szCs w:val="6"/>
        </w:rPr>
      </w:pPr>
    </w:p>
    <w:p w:rsidR="00F44B7E" w:rsidRPr="009A3B06" w:rsidRDefault="00557D94" w:rsidP="00E876FE">
      <w:pPr>
        <w:pStyle w:val="ListParagraph"/>
        <w:numPr>
          <w:ilvl w:val="1"/>
          <w:numId w:val="1"/>
        </w:numPr>
        <w:ind w:left="720"/>
        <w:rPr>
          <w:rFonts w:asciiTheme="minorHAnsi" w:hAnsiTheme="minorHAnsi" w:cstheme="minorHAnsi"/>
          <w:sz w:val="21"/>
          <w:szCs w:val="21"/>
        </w:rPr>
      </w:pPr>
      <w:r w:rsidRPr="00A84D7B">
        <w:rPr>
          <w:rFonts w:asciiTheme="minorHAnsi" w:hAnsiTheme="minorHAnsi" w:cstheme="minorHAnsi"/>
          <w:sz w:val="21"/>
          <w:szCs w:val="21"/>
        </w:rPr>
        <w:t>What specific treatment did the consumer receive for the metabolic syndrome</w:t>
      </w:r>
      <w:r w:rsidR="00336846">
        <w:rPr>
          <w:rFonts w:asciiTheme="minorHAnsi" w:hAnsiTheme="minorHAnsi" w:cstheme="minorHAnsi"/>
          <w:sz w:val="21"/>
          <w:szCs w:val="21"/>
        </w:rPr>
        <w:t>?</w:t>
      </w:r>
    </w:p>
    <w:p w:rsidR="00F44B7E" w:rsidRPr="009A3B06" w:rsidRDefault="00F44B7E" w:rsidP="00E876FE">
      <w:pPr>
        <w:ind w:left="72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78463C" w:rsidRPr="001025D5" w:rsidRDefault="0078463C" w:rsidP="00E876FE">
      <w:pPr>
        <w:rPr>
          <w:rFonts w:asciiTheme="minorHAnsi" w:hAnsiTheme="minorHAnsi" w:cstheme="minorHAnsi"/>
          <w:sz w:val="16"/>
          <w:szCs w:val="16"/>
        </w:rPr>
      </w:pPr>
    </w:p>
    <w:p w:rsidR="00906045" w:rsidRPr="009A3B06" w:rsidRDefault="006B62D7" w:rsidP="00E876FE">
      <w:pPr>
        <w:pStyle w:val="ListParagraph"/>
        <w:numPr>
          <w:ilvl w:val="0"/>
          <w:numId w:val="1"/>
        </w:numPr>
        <w:ind w:left="360"/>
        <w:contextualSpacing w:val="0"/>
        <w:rPr>
          <w:rFonts w:asciiTheme="minorHAnsi" w:hAnsiTheme="minorHAnsi" w:cstheme="minorHAnsi"/>
          <w:sz w:val="21"/>
          <w:szCs w:val="21"/>
        </w:rPr>
      </w:pPr>
      <w:r w:rsidRPr="00A84D7B">
        <w:rPr>
          <w:rFonts w:asciiTheme="minorHAnsi" w:hAnsiTheme="minorHAnsi" w:cstheme="minorHAnsi"/>
          <w:sz w:val="21"/>
          <w:szCs w:val="21"/>
        </w:rPr>
        <w:t>How was the agency ensuring follow-up on medical conditions</w:t>
      </w:r>
      <w:r w:rsidR="006A4D59" w:rsidRPr="00A84D7B">
        <w:rPr>
          <w:rFonts w:asciiTheme="minorHAnsi" w:hAnsiTheme="minorHAnsi" w:cstheme="minorHAnsi"/>
          <w:sz w:val="21"/>
          <w:szCs w:val="21"/>
        </w:rPr>
        <w:t>,</w:t>
      </w:r>
      <w:r w:rsidR="00C93F5B" w:rsidRPr="00A84D7B">
        <w:rPr>
          <w:rFonts w:asciiTheme="minorHAnsi" w:hAnsiTheme="minorHAnsi" w:cstheme="minorHAnsi"/>
          <w:sz w:val="21"/>
          <w:szCs w:val="21"/>
        </w:rPr>
        <w:t xml:space="preserve"> including efforts made to engage the consumer</w:t>
      </w:r>
      <w:r w:rsidR="00906045">
        <w:rPr>
          <w:rFonts w:asciiTheme="minorHAnsi" w:hAnsiTheme="minorHAnsi" w:cstheme="minorHAnsi"/>
          <w:sz w:val="21"/>
          <w:szCs w:val="21"/>
        </w:rPr>
        <w:t>?</w:t>
      </w:r>
    </w:p>
    <w:p w:rsidR="00906045" w:rsidRDefault="00906045" w:rsidP="00E876FE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78463C" w:rsidRPr="001025D5" w:rsidRDefault="0078463C" w:rsidP="00E876FE">
      <w:pPr>
        <w:rPr>
          <w:rFonts w:asciiTheme="minorHAnsi" w:hAnsiTheme="minorHAnsi" w:cstheme="minorHAnsi"/>
          <w:sz w:val="16"/>
          <w:szCs w:val="16"/>
        </w:rPr>
      </w:pPr>
    </w:p>
    <w:p w:rsidR="00A73E72" w:rsidRPr="009A3B06" w:rsidRDefault="00A579DD" w:rsidP="00E876FE">
      <w:pPr>
        <w:pStyle w:val="ListParagraph"/>
        <w:numPr>
          <w:ilvl w:val="0"/>
          <w:numId w:val="1"/>
        </w:numPr>
        <w:ind w:left="360"/>
        <w:contextualSpacing w:val="0"/>
        <w:rPr>
          <w:rFonts w:asciiTheme="minorHAnsi" w:hAnsiTheme="minorHAnsi" w:cstheme="minorHAnsi"/>
          <w:sz w:val="21"/>
          <w:szCs w:val="21"/>
        </w:rPr>
      </w:pPr>
      <w:r w:rsidRPr="00A84D7B">
        <w:rPr>
          <w:rFonts w:asciiTheme="minorHAnsi" w:hAnsiTheme="minorHAnsi" w:cstheme="minorHAnsi"/>
          <w:sz w:val="21"/>
          <w:szCs w:val="21"/>
        </w:rPr>
        <w:t>If a</w:t>
      </w:r>
      <w:r w:rsidR="006B62D7" w:rsidRPr="00A84D7B">
        <w:rPr>
          <w:rFonts w:asciiTheme="minorHAnsi" w:hAnsiTheme="minorHAnsi" w:cstheme="minorHAnsi"/>
          <w:sz w:val="21"/>
          <w:szCs w:val="21"/>
        </w:rPr>
        <w:t>pplicable</w:t>
      </w:r>
      <w:r w:rsidR="00DA13D2" w:rsidRPr="00A84D7B">
        <w:rPr>
          <w:rFonts w:asciiTheme="minorHAnsi" w:hAnsiTheme="minorHAnsi" w:cstheme="minorHAnsi"/>
          <w:sz w:val="21"/>
          <w:szCs w:val="21"/>
        </w:rPr>
        <w:t>,</w:t>
      </w:r>
      <w:r w:rsidR="006B62D7" w:rsidRPr="00A84D7B">
        <w:rPr>
          <w:rFonts w:asciiTheme="minorHAnsi" w:hAnsiTheme="minorHAnsi" w:cstheme="minorHAnsi"/>
          <w:sz w:val="21"/>
          <w:szCs w:val="21"/>
        </w:rPr>
        <w:t xml:space="preserve"> pursuant to the questions above</w:t>
      </w:r>
      <w:r w:rsidRPr="00A84D7B">
        <w:rPr>
          <w:rFonts w:asciiTheme="minorHAnsi" w:hAnsiTheme="minorHAnsi" w:cstheme="minorHAnsi"/>
          <w:sz w:val="21"/>
          <w:szCs w:val="21"/>
        </w:rPr>
        <w:t xml:space="preserve">, </w:t>
      </w:r>
      <w:r w:rsidR="00DA13D2" w:rsidRPr="00A84D7B">
        <w:rPr>
          <w:rFonts w:asciiTheme="minorHAnsi" w:hAnsiTheme="minorHAnsi" w:cstheme="minorHAnsi"/>
          <w:sz w:val="21"/>
          <w:szCs w:val="21"/>
        </w:rPr>
        <w:t>describe</w:t>
      </w:r>
      <w:r w:rsidRPr="00A84D7B">
        <w:rPr>
          <w:rFonts w:asciiTheme="minorHAnsi" w:hAnsiTheme="minorHAnsi" w:cstheme="minorHAnsi"/>
          <w:sz w:val="21"/>
          <w:szCs w:val="21"/>
        </w:rPr>
        <w:t xml:space="preserve"> the agency</w:t>
      </w:r>
      <w:r w:rsidR="00DA13D2" w:rsidRPr="00A84D7B">
        <w:rPr>
          <w:rFonts w:asciiTheme="minorHAnsi" w:hAnsiTheme="minorHAnsi" w:cstheme="minorHAnsi"/>
          <w:sz w:val="21"/>
          <w:szCs w:val="21"/>
        </w:rPr>
        <w:t>’s</w:t>
      </w:r>
      <w:r w:rsidRPr="00A84D7B">
        <w:rPr>
          <w:rFonts w:asciiTheme="minorHAnsi" w:hAnsiTheme="minorHAnsi" w:cstheme="minorHAnsi"/>
          <w:sz w:val="21"/>
          <w:szCs w:val="21"/>
        </w:rPr>
        <w:t xml:space="preserve"> collaborat</w:t>
      </w:r>
      <w:r w:rsidR="00DA13D2" w:rsidRPr="00A84D7B">
        <w:rPr>
          <w:rFonts w:asciiTheme="minorHAnsi" w:hAnsiTheme="minorHAnsi" w:cstheme="minorHAnsi"/>
          <w:sz w:val="21"/>
          <w:szCs w:val="21"/>
        </w:rPr>
        <w:t>ion</w:t>
      </w:r>
      <w:r w:rsidRPr="00A84D7B">
        <w:rPr>
          <w:rFonts w:asciiTheme="minorHAnsi" w:hAnsiTheme="minorHAnsi" w:cstheme="minorHAnsi"/>
          <w:sz w:val="21"/>
          <w:szCs w:val="21"/>
        </w:rPr>
        <w:t xml:space="preserve"> with the co</w:t>
      </w:r>
      <w:r w:rsidR="00DA13D2" w:rsidRPr="00A84D7B">
        <w:rPr>
          <w:rFonts w:asciiTheme="minorHAnsi" w:hAnsiTheme="minorHAnsi" w:cstheme="minorHAnsi"/>
          <w:sz w:val="21"/>
          <w:szCs w:val="21"/>
        </w:rPr>
        <w:t>nsumer’s primary care physician and/or specialist</w:t>
      </w:r>
      <w:r w:rsidR="00A73E72">
        <w:rPr>
          <w:rFonts w:asciiTheme="minorHAnsi" w:hAnsiTheme="minorHAnsi" w:cstheme="minorHAnsi"/>
          <w:sz w:val="21"/>
          <w:szCs w:val="21"/>
        </w:rPr>
        <w:t>.</w:t>
      </w:r>
    </w:p>
    <w:p w:rsidR="00A73E72" w:rsidRDefault="00A73E72" w:rsidP="00E876FE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78463C" w:rsidRPr="001025D5" w:rsidRDefault="0078463C" w:rsidP="00E876FE">
      <w:pPr>
        <w:rPr>
          <w:rFonts w:asciiTheme="minorHAnsi" w:hAnsiTheme="minorHAnsi" w:cstheme="minorHAnsi"/>
          <w:sz w:val="16"/>
          <w:szCs w:val="16"/>
        </w:rPr>
      </w:pPr>
    </w:p>
    <w:p w:rsidR="00E43F5B" w:rsidRPr="00217D37" w:rsidRDefault="008F3E33" w:rsidP="00E876FE">
      <w:pPr>
        <w:pStyle w:val="ListParagraph"/>
        <w:numPr>
          <w:ilvl w:val="0"/>
          <w:numId w:val="1"/>
        </w:numPr>
        <w:spacing w:line="276" w:lineRule="auto"/>
        <w:ind w:left="360"/>
        <w:contextualSpacing w:val="0"/>
        <w:rPr>
          <w:rFonts w:asciiTheme="minorHAnsi" w:hAnsiTheme="minorHAnsi" w:cstheme="minorHAnsi"/>
          <w:sz w:val="21"/>
          <w:szCs w:val="21"/>
        </w:rPr>
      </w:pPr>
      <w:r w:rsidRPr="00E43F5B">
        <w:rPr>
          <w:rFonts w:asciiTheme="minorHAnsi" w:hAnsiTheme="minorHAnsi" w:cstheme="minorHAnsi"/>
          <w:sz w:val="21"/>
          <w:szCs w:val="21"/>
        </w:rPr>
        <w:t>Did the consumer have a Medical Advance Directive</w:t>
      </w:r>
      <w:r w:rsidR="00E43F5B" w:rsidRPr="00217D37">
        <w:rPr>
          <w:rFonts w:asciiTheme="minorHAnsi" w:hAnsiTheme="minorHAnsi" w:cstheme="minorHAnsi"/>
          <w:sz w:val="21"/>
          <w:szCs w:val="21"/>
        </w:rPr>
        <w:t>?</w:t>
      </w:r>
    </w:p>
    <w:p w:rsidR="008F3E33" w:rsidRPr="00A84D7B" w:rsidRDefault="00E43F5B" w:rsidP="00E876FE">
      <w:pPr>
        <w:tabs>
          <w:tab w:val="left" w:pos="1800"/>
        </w:tabs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906045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6045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906045">
        <w:rPr>
          <w:rFonts w:asciiTheme="minorHAnsi" w:hAnsiTheme="minorHAnsi" w:cstheme="minorHAnsi"/>
          <w:sz w:val="21"/>
          <w:szCs w:val="21"/>
        </w:rPr>
      </w:r>
      <w:r w:rsidRPr="00906045">
        <w:rPr>
          <w:rFonts w:asciiTheme="minorHAnsi" w:hAnsiTheme="minorHAnsi" w:cstheme="minorHAnsi"/>
          <w:sz w:val="21"/>
          <w:szCs w:val="21"/>
        </w:rPr>
        <w:fldChar w:fldCharType="end"/>
      </w:r>
      <w:r w:rsidRPr="00906045">
        <w:rPr>
          <w:rFonts w:asciiTheme="minorHAnsi" w:hAnsiTheme="minorHAnsi" w:cstheme="minorHAnsi"/>
          <w:sz w:val="21"/>
          <w:szCs w:val="21"/>
        </w:rPr>
        <w:t xml:space="preserve"> No  </w:t>
      </w:r>
      <w:r w:rsidRPr="00906045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6045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906045">
        <w:rPr>
          <w:rFonts w:asciiTheme="minorHAnsi" w:hAnsiTheme="minorHAnsi" w:cstheme="minorHAnsi"/>
          <w:sz w:val="21"/>
          <w:szCs w:val="21"/>
        </w:rPr>
      </w:r>
      <w:r w:rsidRPr="00906045">
        <w:rPr>
          <w:rFonts w:asciiTheme="minorHAnsi" w:hAnsiTheme="minorHAnsi" w:cstheme="minorHAnsi"/>
          <w:sz w:val="21"/>
          <w:szCs w:val="21"/>
        </w:rPr>
        <w:fldChar w:fldCharType="end"/>
      </w:r>
      <w:r w:rsidR="00D9267A">
        <w:rPr>
          <w:rFonts w:asciiTheme="minorHAnsi" w:hAnsiTheme="minorHAnsi" w:cstheme="minorHAnsi"/>
          <w:sz w:val="21"/>
          <w:szCs w:val="21"/>
        </w:rPr>
        <w:t xml:space="preserve"> Yes</w:t>
      </w:r>
      <w:r w:rsidR="00785650">
        <w:rPr>
          <w:rFonts w:asciiTheme="minorHAnsi" w:hAnsiTheme="minorHAnsi" w:cstheme="minorHAnsi"/>
          <w:sz w:val="21"/>
          <w:szCs w:val="21"/>
        </w:rPr>
        <w:t>.</w:t>
      </w:r>
      <w:r>
        <w:rPr>
          <w:rFonts w:asciiTheme="minorHAnsi" w:hAnsiTheme="minorHAnsi" w:cstheme="minorHAnsi"/>
          <w:sz w:val="21"/>
          <w:szCs w:val="21"/>
        </w:rPr>
        <w:t xml:space="preserve">  Was it implemented?</w:t>
      </w:r>
      <w:r w:rsidRPr="00906045">
        <w:rPr>
          <w:rFonts w:asciiTheme="minorHAnsi" w:hAnsiTheme="minorHAnsi" w:cstheme="minorHAnsi"/>
          <w:sz w:val="21"/>
          <w:szCs w:val="21"/>
        </w:rPr>
        <w:t xml:space="preserve"> </w:t>
      </w:r>
      <w:r w:rsidRPr="00906045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6045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906045">
        <w:rPr>
          <w:rFonts w:asciiTheme="minorHAnsi" w:hAnsiTheme="minorHAnsi" w:cstheme="minorHAnsi"/>
          <w:sz w:val="21"/>
          <w:szCs w:val="21"/>
        </w:rPr>
      </w:r>
      <w:r w:rsidRPr="00906045">
        <w:rPr>
          <w:rFonts w:asciiTheme="minorHAnsi" w:hAnsiTheme="minorHAnsi" w:cstheme="minorHAnsi"/>
          <w:sz w:val="21"/>
          <w:szCs w:val="21"/>
        </w:rPr>
        <w:fldChar w:fldCharType="end"/>
      </w:r>
      <w:r w:rsidRPr="00906045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Yes</w:t>
      </w:r>
      <w:r w:rsidRPr="00906045">
        <w:rPr>
          <w:rFonts w:asciiTheme="minorHAnsi" w:hAnsiTheme="minorHAnsi" w:cstheme="minorHAnsi"/>
          <w:sz w:val="21"/>
          <w:szCs w:val="21"/>
        </w:rPr>
        <w:t xml:space="preserve">  </w:t>
      </w:r>
      <w:r w:rsidRPr="00906045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6045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906045">
        <w:rPr>
          <w:rFonts w:asciiTheme="minorHAnsi" w:hAnsiTheme="minorHAnsi" w:cstheme="minorHAnsi"/>
          <w:sz w:val="21"/>
          <w:szCs w:val="21"/>
        </w:rPr>
      </w:r>
      <w:r w:rsidRPr="00906045">
        <w:rPr>
          <w:rFonts w:asciiTheme="minorHAnsi" w:hAnsiTheme="minorHAnsi" w:cstheme="minorHAnsi"/>
          <w:sz w:val="21"/>
          <w:szCs w:val="21"/>
        </w:rPr>
        <w:fldChar w:fldCharType="end"/>
      </w:r>
      <w:r w:rsidRPr="00906045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No</w:t>
      </w:r>
      <w:r w:rsidR="00785650">
        <w:rPr>
          <w:rFonts w:asciiTheme="minorHAnsi" w:hAnsiTheme="minorHAnsi" w:cstheme="minorHAnsi"/>
          <w:sz w:val="21"/>
          <w:szCs w:val="21"/>
        </w:rPr>
        <w:t>.</w:t>
      </w:r>
      <w:r>
        <w:rPr>
          <w:rFonts w:asciiTheme="minorHAnsi" w:hAnsiTheme="minorHAnsi" w:cstheme="minorHAnsi"/>
          <w:sz w:val="21"/>
          <w:szCs w:val="21"/>
        </w:rPr>
        <w:t xml:space="preserve">  </w:t>
      </w:r>
      <w:r w:rsidR="00D9267A">
        <w:rPr>
          <w:rFonts w:asciiTheme="minorHAnsi" w:hAnsiTheme="minorHAnsi" w:cstheme="minorHAnsi"/>
          <w:sz w:val="21"/>
          <w:szCs w:val="21"/>
        </w:rPr>
        <w:t>If no, please explain:</w:t>
      </w:r>
      <w:r w:rsidR="00453FAE">
        <w:rPr>
          <w:rFonts w:asciiTheme="minorHAnsi" w:hAnsiTheme="minorHAnsi" w:cstheme="minorHAnsi"/>
          <w:sz w:val="21"/>
          <w:szCs w:val="21"/>
        </w:rPr>
        <w:t xml:space="preserve"> </w:t>
      </w:r>
      <w:r w:rsidR="00453FAE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453FAE"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="00453FAE" w:rsidRPr="009A3B06">
        <w:rPr>
          <w:rFonts w:asciiTheme="minorHAnsi" w:hAnsiTheme="minorHAnsi" w:cstheme="minorHAnsi"/>
          <w:sz w:val="21"/>
          <w:szCs w:val="21"/>
          <w:u w:val="single"/>
        </w:rPr>
      </w:r>
      <w:r w:rsidR="00453FAE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="00453FAE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453FAE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453FAE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453FAE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453FAE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453FAE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78463C" w:rsidRPr="001025D5" w:rsidRDefault="0078463C" w:rsidP="00E876FE">
      <w:pPr>
        <w:rPr>
          <w:rFonts w:asciiTheme="minorHAnsi" w:hAnsiTheme="minorHAnsi" w:cstheme="minorHAnsi"/>
          <w:sz w:val="16"/>
          <w:szCs w:val="16"/>
        </w:rPr>
      </w:pPr>
    </w:p>
    <w:p w:rsidR="00DE0A20" w:rsidRPr="00217D37" w:rsidRDefault="00DC28A5" w:rsidP="00E876FE">
      <w:pPr>
        <w:pStyle w:val="ListParagraph"/>
        <w:numPr>
          <w:ilvl w:val="0"/>
          <w:numId w:val="1"/>
        </w:numPr>
        <w:spacing w:line="276" w:lineRule="auto"/>
        <w:ind w:left="360"/>
        <w:contextualSpacing w:val="0"/>
        <w:rPr>
          <w:rFonts w:asciiTheme="minorHAnsi" w:hAnsiTheme="minorHAnsi" w:cstheme="minorHAnsi"/>
          <w:sz w:val="21"/>
          <w:szCs w:val="21"/>
        </w:rPr>
      </w:pPr>
      <w:r w:rsidRPr="00DE0A20">
        <w:rPr>
          <w:rFonts w:asciiTheme="minorHAnsi" w:hAnsiTheme="minorHAnsi" w:cstheme="minorHAnsi"/>
          <w:sz w:val="21"/>
          <w:szCs w:val="21"/>
        </w:rPr>
        <w:t>Was the consu</w:t>
      </w:r>
      <w:r w:rsidR="00DA13D2" w:rsidRPr="00DE0A20">
        <w:rPr>
          <w:rFonts w:asciiTheme="minorHAnsi" w:hAnsiTheme="minorHAnsi" w:cstheme="minorHAnsi"/>
          <w:sz w:val="21"/>
          <w:szCs w:val="21"/>
        </w:rPr>
        <w:t>mer demonstrating any signs of increased medical symptoms or illness in recent weeks</w:t>
      </w:r>
      <w:r w:rsidR="00DE0A20" w:rsidRPr="00217D37">
        <w:rPr>
          <w:rFonts w:asciiTheme="minorHAnsi" w:hAnsiTheme="minorHAnsi" w:cstheme="minorHAnsi"/>
          <w:sz w:val="21"/>
          <w:szCs w:val="21"/>
        </w:rPr>
        <w:t>?</w:t>
      </w:r>
    </w:p>
    <w:p w:rsidR="00DE0A20" w:rsidRDefault="00DE0A20" w:rsidP="00E876FE">
      <w:pPr>
        <w:tabs>
          <w:tab w:val="left" w:pos="1800"/>
        </w:tabs>
        <w:spacing w:line="276" w:lineRule="auto"/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06045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6045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906045">
        <w:rPr>
          <w:rFonts w:asciiTheme="minorHAnsi" w:hAnsiTheme="minorHAnsi" w:cstheme="minorHAnsi"/>
          <w:sz w:val="21"/>
          <w:szCs w:val="21"/>
        </w:rPr>
      </w:r>
      <w:r w:rsidRPr="00906045">
        <w:rPr>
          <w:rFonts w:asciiTheme="minorHAnsi" w:hAnsiTheme="minorHAnsi" w:cstheme="minorHAnsi"/>
          <w:sz w:val="21"/>
          <w:szCs w:val="21"/>
        </w:rPr>
        <w:fldChar w:fldCharType="end"/>
      </w:r>
      <w:r w:rsidRPr="00906045">
        <w:rPr>
          <w:rFonts w:asciiTheme="minorHAnsi" w:hAnsiTheme="minorHAnsi" w:cstheme="minorHAnsi"/>
          <w:sz w:val="21"/>
          <w:szCs w:val="21"/>
        </w:rPr>
        <w:t xml:space="preserve"> No  </w:t>
      </w:r>
      <w:r w:rsidRPr="00906045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6045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Pr="00906045">
        <w:rPr>
          <w:rFonts w:asciiTheme="minorHAnsi" w:hAnsiTheme="minorHAnsi" w:cstheme="minorHAnsi"/>
          <w:sz w:val="21"/>
          <w:szCs w:val="21"/>
        </w:rPr>
      </w:r>
      <w:r w:rsidRPr="00906045">
        <w:rPr>
          <w:rFonts w:asciiTheme="minorHAnsi" w:hAnsiTheme="minorHAnsi" w:cstheme="minorHAnsi"/>
          <w:sz w:val="21"/>
          <w:szCs w:val="21"/>
        </w:rPr>
        <w:fldChar w:fldCharType="end"/>
      </w:r>
      <w:r w:rsidR="00D9267A">
        <w:rPr>
          <w:rFonts w:asciiTheme="minorHAnsi" w:hAnsiTheme="minorHAnsi" w:cstheme="minorHAnsi"/>
          <w:sz w:val="21"/>
          <w:szCs w:val="21"/>
        </w:rPr>
        <w:t xml:space="preserve"> Yes</w:t>
      </w:r>
      <w:r w:rsidR="00785650">
        <w:rPr>
          <w:rFonts w:asciiTheme="minorHAnsi" w:hAnsiTheme="minorHAnsi" w:cstheme="minorHAnsi"/>
          <w:sz w:val="21"/>
          <w:szCs w:val="21"/>
        </w:rPr>
        <w:t>.</w:t>
      </w:r>
      <w:r>
        <w:rPr>
          <w:rFonts w:asciiTheme="minorHAnsi" w:hAnsiTheme="minorHAnsi" w:cstheme="minorHAnsi"/>
          <w:sz w:val="21"/>
          <w:szCs w:val="21"/>
        </w:rPr>
        <w:t xml:space="preserve">  </w:t>
      </w:r>
      <w:r w:rsidR="00785650">
        <w:rPr>
          <w:rFonts w:asciiTheme="minorHAnsi" w:hAnsiTheme="minorHAnsi" w:cstheme="minorHAnsi"/>
          <w:sz w:val="21"/>
          <w:szCs w:val="21"/>
        </w:rPr>
        <w:t xml:space="preserve"> </w:t>
      </w:r>
      <w:r w:rsidR="00D9267A">
        <w:rPr>
          <w:rFonts w:asciiTheme="minorHAnsi" w:hAnsiTheme="minorHAnsi" w:cstheme="minorHAnsi"/>
          <w:sz w:val="21"/>
          <w:szCs w:val="21"/>
        </w:rPr>
        <w:t>Please</w:t>
      </w:r>
      <w:r w:rsidRPr="00906045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describe</w:t>
      </w:r>
      <w:r w:rsidRPr="00906045">
        <w:rPr>
          <w:rFonts w:asciiTheme="minorHAnsi" w:hAnsiTheme="minorHAnsi" w:cstheme="minorHAnsi"/>
          <w:sz w:val="21"/>
          <w:szCs w:val="21"/>
        </w:rPr>
        <w:t xml:space="preserve">: </w:t>
      </w:r>
      <w:r w:rsidRPr="00906045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06045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06045">
        <w:rPr>
          <w:rFonts w:asciiTheme="minorHAnsi" w:hAnsiTheme="minorHAnsi" w:cstheme="minorHAnsi"/>
          <w:sz w:val="21"/>
          <w:szCs w:val="21"/>
          <w:u w:val="single"/>
        </w:rPr>
      </w:r>
      <w:r w:rsidRPr="00906045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217D37">
        <w:rPr>
          <w:noProof/>
          <w:u w:val="single"/>
        </w:rPr>
        <w:t> </w:t>
      </w:r>
      <w:r w:rsidRPr="00217D37">
        <w:rPr>
          <w:noProof/>
          <w:u w:val="single"/>
        </w:rPr>
        <w:t> </w:t>
      </w:r>
      <w:r w:rsidRPr="00217D37">
        <w:rPr>
          <w:noProof/>
          <w:u w:val="single"/>
        </w:rPr>
        <w:t> </w:t>
      </w:r>
      <w:r w:rsidRPr="00217D37">
        <w:rPr>
          <w:noProof/>
          <w:u w:val="single"/>
        </w:rPr>
        <w:t> </w:t>
      </w:r>
      <w:r w:rsidRPr="00217D37">
        <w:rPr>
          <w:noProof/>
          <w:u w:val="single"/>
        </w:rPr>
        <w:t> </w:t>
      </w:r>
      <w:r w:rsidRPr="00906045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DE0A20" w:rsidRDefault="00DE0A20" w:rsidP="00E876FE">
      <w:pPr>
        <w:tabs>
          <w:tab w:val="left" w:pos="1800"/>
        </w:tabs>
        <w:spacing w:line="276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DE0A20">
        <w:rPr>
          <w:rFonts w:asciiTheme="minorHAnsi" w:hAnsiTheme="minorHAnsi" w:cstheme="minorHAnsi"/>
          <w:sz w:val="21"/>
          <w:szCs w:val="21"/>
        </w:rPr>
        <w:t xml:space="preserve">Also, please indicate </w:t>
      </w:r>
      <w:r>
        <w:rPr>
          <w:rFonts w:asciiTheme="minorHAnsi" w:hAnsiTheme="minorHAnsi" w:cstheme="minorHAnsi"/>
          <w:sz w:val="21"/>
          <w:szCs w:val="21"/>
        </w:rPr>
        <w:t>w</w:t>
      </w:r>
      <w:r w:rsidRPr="00A84D7B">
        <w:rPr>
          <w:rFonts w:asciiTheme="minorHAnsi" w:hAnsiTheme="minorHAnsi" w:cstheme="minorHAnsi"/>
          <w:sz w:val="21"/>
          <w:szCs w:val="21"/>
        </w:rPr>
        <w:t xml:space="preserve">hat interventions were implemented and </w:t>
      </w:r>
      <w:r w:rsidR="00052A16">
        <w:rPr>
          <w:rFonts w:asciiTheme="minorHAnsi" w:hAnsiTheme="minorHAnsi" w:cstheme="minorHAnsi"/>
          <w:sz w:val="21"/>
          <w:szCs w:val="21"/>
        </w:rPr>
        <w:t xml:space="preserve">their </w:t>
      </w:r>
      <w:r w:rsidRPr="00A84D7B">
        <w:rPr>
          <w:rFonts w:asciiTheme="minorHAnsi" w:hAnsiTheme="minorHAnsi" w:cstheme="minorHAnsi"/>
          <w:sz w:val="21"/>
          <w:szCs w:val="21"/>
        </w:rPr>
        <w:t>outcomes</w:t>
      </w:r>
      <w:r>
        <w:rPr>
          <w:rFonts w:asciiTheme="minorHAnsi" w:hAnsiTheme="minorHAnsi" w:cstheme="minorHAnsi"/>
          <w:sz w:val="21"/>
          <w:szCs w:val="21"/>
        </w:rPr>
        <w:t>.</w:t>
      </w:r>
    </w:p>
    <w:p w:rsidR="00DE0A20" w:rsidRDefault="00DE0A20" w:rsidP="00E876FE">
      <w:pPr>
        <w:ind w:left="180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78463C" w:rsidRPr="001025D5" w:rsidRDefault="0078463C" w:rsidP="00E876FE">
      <w:pPr>
        <w:rPr>
          <w:rFonts w:asciiTheme="minorHAnsi" w:hAnsiTheme="minorHAnsi" w:cstheme="minorHAnsi"/>
          <w:sz w:val="16"/>
          <w:szCs w:val="16"/>
        </w:rPr>
      </w:pPr>
    </w:p>
    <w:p w:rsidR="0078463C" w:rsidRPr="009A3B06" w:rsidRDefault="00C93F5B" w:rsidP="00E876FE">
      <w:pPr>
        <w:pStyle w:val="ListParagraph"/>
        <w:numPr>
          <w:ilvl w:val="0"/>
          <w:numId w:val="1"/>
        </w:numPr>
        <w:ind w:left="360"/>
        <w:contextualSpacing w:val="0"/>
        <w:rPr>
          <w:rFonts w:asciiTheme="minorHAnsi" w:hAnsiTheme="minorHAnsi" w:cstheme="minorHAnsi"/>
          <w:sz w:val="21"/>
          <w:szCs w:val="21"/>
        </w:rPr>
      </w:pPr>
      <w:r w:rsidRPr="00A84D7B">
        <w:rPr>
          <w:rFonts w:asciiTheme="minorHAnsi" w:hAnsiTheme="minorHAnsi" w:cstheme="minorHAnsi"/>
          <w:sz w:val="21"/>
          <w:szCs w:val="21"/>
        </w:rPr>
        <w:t xml:space="preserve">What was </w:t>
      </w:r>
      <w:r w:rsidR="006A4D59" w:rsidRPr="00A84D7B">
        <w:rPr>
          <w:rFonts w:asciiTheme="minorHAnsi" w:hAnsiTheme="minorHAnsi" w:cstheme="minorHAnsi"/>
          <w:sz w:val="21"/>
          <w:szCs w:val="21"/>
        </w:rPr>
        <w:t xml:space="preserve">the </w:t>
      </w:r>
      <w:r w:rsidRPr="00A84D7B">
        <w:rPr>
          <w:rFonts w:asciiTheme="minorHAnsi" w:hAnsiTheme="minorHAnsi" w:cstheme="minorHAnsi"/>
          <w:sz w:val="21"/>
          <w:szCs w:val="21"/>
        </w:rPr>
        <w:t xml:space="preserve">consumer’s medication (psychiatric and medical </w:t>
      </w:r>
      <w:r w:rsidR="00D9267A">
        <w:rPr>
          <w:rFonts w:asciiTheme="minorHAnsi" w:hAnsiTheme="minorHAnsi" w:cstheme="minorHAnsi"/>
          <w:sz w:val="21"/>
          <w:szCs w:val="21"/>
        </w:rPr>
        <w:t>– including Medication Assisted Treatment</w:t>
      </w:r>
      <w:r w:rsidRPr="00A84D7B">
        <w:rPr>
          <w:rFonts w:asciiTheme="minorHAnsi" w:hAnsiTheme="minorHAnsi" w:cstheme="minorHAnsi"/>
          <w:sz w:val="21"/>
          <w:szCs w:val="21"/>
        </w:rPr>
        <w:t>) adherence</w:t>
      </w:r>
      <w:r w:rsidR="0078463C">
        <w:rPr>
          <w:rFonts w:asciiTheme="minorHAnsi" w:hAnsiTheme="minorHAnsi" w:cstheme="minorHAnsi"/>
          <w:sz w:val="21"/>
          <w:szCs w:val="21"/>
        </w:rPr>
        <w:t>?</w:t>
      </w:r>
    </w:p>
    <w:p w:rsidR="0078463C" w:rsidRDefault="0078463C" w:rsidP="00E876FE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78463C" w:rsidRPr="001025D5" w:rsidRDefault="0078463C" w:rsidP="00E876FE">
      <w:pPr>
        <w:rPr>
          <w:rFonts w:asciiTheme="minorHAnsi" w:hAnsiTheme="minorHAnsi" w:cstheme="minorHAnsi"/>
          <w:sz w:val="16"/>
          <w:szCs w:val="16"/>
        </w:rPr>
      </w:pPr>
    </w:p>
    <w:p w:rsidR="0078463C" w:rsidRPr="009A3B06" w:rsidRDefault="00C93F5B" w:rsidP="00E876FE">
      <w:pPr>
        <w:pStyle w:val="ListParagraph"/>
        <w:numPr>
          <w:ilvl w:val="0"/>
          <w:numId w:val="1"/>
        </w:numPr>
        <w:ind w:left="360"/>
        <w:contextualSpacing w:val="0"/>
        <w:rPr>
          <w:rFonts w:asciiTheme="minorHAnsi" w:hAnsiTheme="minorHAnsi" w:cstheme="minorHAnsi"/>
          <w:sz w:val="21"/>
          <w:szCs w:val="21"/>
        </w:rPr>
      </w:pPr>
      <w:r w:rsidRPr="00A84D7B">
        <w:rPr>
          <w:rFonts w:asciiTheme="minorHAnsi" w:hAnsiTheme="minorHAnsi" w:cstheme="minorHAnsi"/>
          <w:sz w:val="21"/>
          <w:szCs w:val="21"/>
        </w:rPr>
        <w:t>How were medications requiring blood levels monitored</w:t>
      </w:r>
      <w:r w:rsidR="0078463C">
        <w:rPr>
          <w:rFonts w:asciiTheme="minorHAnsi" w:hAnsiTheme="minorHAnsi" w:cstheme="minorHAnsi"/>
          <w:sz w:val="21"/>
          <w:szCs w:val="21"/>
        </w:rPr>
        <w:t xml:space="preserve"> and w</w:t>
      </w:r>
      <w:r w:rsidRPr="00A84D7B">
        <w:rPr>
          <w:rFonts w:asciiTheme="minorHAnsi" w:hAnsiTheme="minorHAnsi" w:cstheme="minorHAnsi"/>
          <w:sz w:val="21"/>
          <w:szCs w:val="21"/>
        </w:rPr>
        <w:t>hat were the results</w:t>
      </w:r>
      <w:r w:rsidR="0078463C">
        <w:rPr>
          <w:rFonts w:asciiTheme="minorHAnsi" w:hAnsiTheme="minorHAnsi" w:cstheme="minorHAnsi"/>
          <w:sz w:val="21"/>
          <w:szCs w:val="21"/>
        </w:rPr>
        <w:t>?</w:t>
      </w:r>
    </w:p>
    <w:p w:rsidR="0078463C" w:rsidRDefault="0078463C" w:rsidP="00E876FE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78463C" w:rsidRPr="001025D5" w:rsidRDefault="0078463C" w:rsidP="00E876FE">
      <w:pPr>
        <w:rPr>
          <w:rFonts w:asciiTheme="minorHAnsi" w:hAnsiTheme="minorHAnsi" w:cstheme="minorHAnsi"/>
          <w:sz w:val="16"/>
          <w:szCs w:val="16"/>
        </w:rPr>
      </w:pPr>
    </w:p>
    <w:p w:rsidR="0078463C" w:rsidRPr="009A3B06" w:rsidRDefault="000550B6" w:rsidP="00E876FE">
      <w:pPr>
        <w:pStyle w:val="ListParagraph"/>
        <w:numPr>
          <w:ilvl w:val="0"/>
          <w:numId w:val="1"/>
        </w:numPr>
        <w:ind w:left="360"/>
        <w:contextualSpacing w:val="0"/>
        <w:rPr>
          <w:rFonts w:asciiTheme="minorHAnsi" w:hAnsiTheme="minorHAnsi" w:cstheme="minorHAnsi"/>
          <w:sz w:val="21"/>
          <w:szCs w:val="21"/>
        </w:rPr>
      </w:pPr>
      <w:r w:rsidRPr="0078463C">
        <w:rPr>
          <w:rFonts w:asciiTheme="minorHAnsi" w:hAnsiTheme="minorHAnsi" w:cstheme="minorHAnsi"/>
          <w:sz w:val="21"/>
          <w:szCs w:val="21"/>
        </w:rPr>
        <w:t xml:space="preserve">If the consumer was </w:t>
      </w:r>
      <w:r w:rsidR="006A4D59" w:rsidRPr="0078463C">
        <w:rPr>
          <w:rFonts w:asciiTheme="minorHAnsi" w:hAnsiTheme="minorHAnsi" w:cstheme="minorHAnsi"/>
          <w:sz w:val="21"/>
          <w:szCs w:val="21"/>
        </w:rPr>
        <w:t>taking multiple</w:t>
      </w:r>
      <w:r w:rsidRPr="0078463C">
        <w:rPr>
          <w:rFonts w:asciiTheme="minorHAnsi" w:hAnsiTheme="minorHAnsi" w:cstheme="minorHAnsi"/>
          <w:sz w:val="21"/>
          <w:szCs w:val="21"/>
        </w:rPr>
        <w:t xml:space="preserve"> psychotropic medications, </w:t>
      </w:r>
      <w:r w:rsidR="005344FA" w:rsidRPr="0078463C">
        <w:rPr>
          <w:rFonts w:asciiTheme="minorHAnsi" w:hAnsiTheme="minorHAnsi" w:cstheme="minorHAnsi"/>
          <w:sz w:val="21"/>
          <w:szCs w:val="21"/>
        </w:rPr>
        <w:t>confirm that the medication list is accurate and describe</w:t>
      </w:r>
      <w:r w:rsidR="00F82378">
        <w:rPr>
          <w:rFonts w:asciiTheme="minorHAnsi" w:hAnsiTheme="minorHAnsi" w:cstheme="minorHAnsi"/>
          <w:sz w:val="21"/>
          <w:szCs w:val="21"/>
        </w:rPr>
        <w:t xml:space="preserve"> </w:t>
      </w:r>
      <w:r w:rsidR="005344FA" w:rsidRPr="0078463C">
        <w:rPr>
          <w:rFonts w:asciiTheme="minorHAnsi" w:hAnsiTheme="minorHAnsi" w:cstheme="minorHAnsi"/>
          <w:sz w:val="21"/>
          <w:szCs w:val="21"/>
        </w:rPr>
        <w:t>the rationale and justification for the medication regimen</w:t>
      </w:r>
      <w:r w:rsidR="0078463C">
        <w:rPr>
          <w:rFonts w:asciiTheme="minorHAnsi" w:hAnsiTheme="minorHAnsi" w:cstheme="minorHAnsi"/>
          <w:sz w:val="21"/>
          <w:szCs w:val="21"/>
        </w:rPr>
        <w:t>.</w:t>
      </w:r>
    </w:p>
    <w:p w:rsidR="000550B6" w:rsidRPr="0078463C" w:rsidRDefault="0078463C" w:rsidP="00E876FE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sectPr w:rsidR="000550B6" w:rsidRPr="0078463C" w:rsidSect="00F43722">
      <w:headerReference w:type="default" r:id="rId8"/>
      <w:footerReference w:type="default" r:id="rId9"/>
      <w:pgSz w:w="12240" w:h="15840"/>
      <w:pgMar w:top="1440" w:right="720" w:bottom="99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77" w:rsidRDefault="00882C77" w:rsidP="00480BBB">
      <w:r>
        <w:separator/>
      </w:r>
    </w:p>
  </w:endnote>
  <w:endnote w:type="continuationSeparator" w:id="0">
    <w:p w:rsidR="00882C77" w:rsidRDefault="00882C77" w:rsidP="0048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5B" w:rsidRPr="00F43722" w:rsidRDefault="00C56742" w:rsidP="00702BC3">
    <w:pPr>
      <w:pStyle w:val="Footer"/>
      <w:pBdr>
        <w:top w:val="thinThickSmallGap" w:sz="24" w:space="1" w:color="622423" w:themeColor="accent2" w:themeShade="7F"/>
      </w:pBdr>
      <w:jc w:val="center"/>
      <w:rPr>
        <w:rFonts w:asciiTheme="minorHAnsi" w:eastAsiaTheme="majorEastAsia" w:hAnsiTheme="minorHAnsi" w:cstheme="minorHAnsi"/>
      </w:rPr>
    </w:pPr>
    <w:r>
      <w:rPr>
        <w:rFonts w:asciiTheme="minorHAnsi" w:eastAsiaTheme="majorEastAsia" w:hAnsiTheme="minorHAnsi" w:cstheme="minorHAnsi"/>
      </w:rPr>
      <w:t xml:space="preserve">DMHAS </w:t>
    </w:r>
    <w:r w:rsidR="00F43722" w:rsidRPr="00F43722">
      <w:rPr>
        <w:rFonts w:asciiTheme="minorHAnsi" w:eastAsiaTheme="majorEastAsia" w:hAnsiTheme="minorHAnsi" w:cstheme="minorHAnsi"/>
      </w:rPr>
      <w:t>Appendix 3:  Sudden an</w:t>
    </w:r>
    <w:r w:rsidR="00702BC3">
      <w:rPr>
        <w:rFonts w:asciiTheme="minorHAnsi" w:eastAsiaTheme="majorEastAsia" w:hAnsiTheme="minorHAnsi" w:cstheme="minorHAnsi"/>
      </w:rPr>
      <w:t xml:space="preserve">d Unexpected Death Questionnaire                                               </w:t>
    </w:r>
    <w:r w:rsidR="000124A4">
      <w:rPr>
        <w:rFonts w:asciiTheme="minorHAnsi" w:eastAsiaTheme="majorEastAsia" w:hAnsiTheme="minorHAnsi" w:cstheme="minorHAnsi"/>
      </w:rPr>
      <w:t xml:space="preserve">                10-20</w:t>
    </w:r>
    <w:r w:rsidR="00DC5CCB" w:rsidRPr="00F43722">
      <w:rPr>
        <w:rFonts w:asciiTheme="minorHAnsi" w:eastAsiaTheme="majorEastAsia" w:hAnsiTheme="minorHAnsi" w:cstheme="minorHAnsi"/>
      </w:rPr>
      <w:t>1</w:t>
    </w:r>
    <w:r w:rsidR="00702BC3">
      <w:rPr>
        <w:rFonts w:asciiTheme="minorHAnsi" w:eastAsiaTheme="majorEastAsia" w:hAnsiTheme="minorHAnsi" w:cstheme="minorHAnsi"/>
      </w:rPr>
      <w:t>5</w:t>
    </w:r>
    <w:r w:rsidR="00C93F5B" w:rsidRPr="00F43722">
      <w:rPr>
        <w:rFonts w:asciiTheme="minorHAnsi" w:eastAsiaTheme="majorEastAsia" w:hAnsiTheme="minorHAnsi" w:cstheme="minorHAnsi"/>
      </w:rPr>
      <w:ptab w:relativeTo="margin" w:alignment="right" w:leader="none"/>
    </w:r>
  </w:p>
  <w:p w:rsidR="00C93F5B" w:rsidRPr="00480BBB" w:rsidRDefault="00C93F5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77" w:rsidRDefault="00882C77" w:rsidP="00480BBB">
      <w:r>
        <w:separator/>
      </w:r>
    </w:p>
  </w:footnote>
  <w:footnote w:type="continuationSeparator" w:id="0">
    <w:p w:rsidR="00882C77" w:rsidRDefault="00882C77" w:rsidP="00480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1C" w:rsidRPr="00F43722" w:rsidRDefault="002A401C" w:rsidP="006A4D59">
    <w:pPr>
      <w:jc w:val="center"/>
      <w:rPr>
        <w:rFonts w:asciiTheme="minorHAnsi" w:hAnsiTheme="minorHAnsi" w:cstheme="minorHAnsi"/>
        <w:b/>
      </w:rPr>
    </w:pPr>
    <w:r w:rsidRPr="00F43722">
      <w:rPr>
        <w:rFonts w:asciiTheme="minorHAnsi" w:hAnsiTheme="minorHAnsi" w:cstheme="minorHAnsi"/>
        <w:b/>
      </w:rPr>
      <w:t>New Jersey Department of Human Services</w:t>
    </w:r>
  </w:p>
  <w:p w:rsidR="002A401C" w:rsidRPr="00F43722" w:rsidRDefault="002A401C" w:rsidP="006A4D59">
    <w:pPr>
      <w:jc w:val="center"/>
      <w:rPr>
        <w:rFonts w:asciiTheme="minorHAnsi" w:hAnsiTheme="minorHAnsi" w:cstheme="minorHAnsi"/>
        <w:b/>
      </w:rPr>
    </w:pPr>
    <w:r w:rsidRPr="00F43722">
      <w:rPr>
        <w:rFonts w:asciiTheme="minorHAnsi" w:hAnsiTheme="minorHAnsi" w:cstheme="minorHAnsi"/>
        <w:b/>
      </w:rPr>
      <w:t>Divisi</w:t>
    </w:r>
    <w:r w:rsidR="00244640" w:rsidRPr="00F43722">
      <w:rPr>
        <w:rFonts w:asciiTheme="minorHAnsi" w:hAnsiTheme="minorHAnsi" w:cstheme="minorHAnsi"/>
        <w:b/>
      </w:rPr>
      <w:t>o</w:t>
    </w:r>
    <w:r w:rsidRPr="00F43722">
      <w:rPr>
        <w:rFonts w:asciiTheme="minorHAnsi" w:hAnsiTheme="minorHAnsi" w:cstheme="minorHAnsi"/>
        <w:b/>
      </w:rPr>
      <w:t>n of Mental Health &amp; Addiction Services</w:t>
    </w:r>
  </w:p>
  <w:p w:rsidR="006A4D59" w:rsidRDefault="002A401C" w:rsidP="006A4D59">
    <w:pPr>
      <w:jc w:val="center"/>
      <w:rPr>
        <w:rFonts w:asciiTheme="minorHAnsi" w:hAnsiTheme="minorHAnsi" w:cstheme="minorHAnsi"/>
        <w:b/>
        <w:u w:val="single"/>
      </w:rPr>
    </w:pPr>
    <w:r w:rsidRPr="00244640">
      <w:rPr>
        <w:rFonts w:asciiTheme="minorHAnsi" w:hAnsiTheme="minorHAnsi" w:cstheme="minorHAnsi"/>
        <w:b/>
        <w:u w:val="single"/>
      </w:rPr>
      <w:t>Appendix 3</w:t>
    </w:r>
    <w:r w:rsidRPr="00F43722">
      <w:rPr>
        <w:rFonts w:asciiTheme="minorHAnsi" w:hAnsiTheme="minorHAnsi" w:cstheme="minorHAnsi"/>
        <w:b/>
      </w:rPr>
      <w:t xml:space="preserve">:  </w:t>
    </w:r>
    <w:r w:rsidR="006A4D59" w:rsidRPr="00F43722">
      <w:rPr>
        <w:rFonts w:asciiTheme="minorHAnsi" w:hAnsiTheme="minorHAnsi" w:cstheme="minorHAnsi"/>
        <w:b/>
      </w:rPr>
      <w:t>Sudden and Unexpected Death Questionnaire</w:t>
    </w:r>
  </w:p>
  <w:p w:rsidR="00F43722" w:rsidRPr="00F43722" w:rsidRDefault="00F43722" w:rsidP="006A4D59">
    <w:pPr>
      <w:jc w:val="center"/>
      <w:rPr>
        <w:rFonts w:asciiTheme="minorHAnsi" w:hAnsiTheme="minorHAnsi" w:cstheme="minorHAnsi"/>
        <w:b/>
        <w:sz w:val="12"/>
        <w:szCs w:val="12"/>
        <w:u w:val="single"/>
      </w:rPr>
    </w:pPr>
  </w:p>
  <w:p w:rsidR="007407AE" w:rsidRDefault="00D9267A" w:rsidP="007407AE">
    <w:pPr>
      <w:jc w:val="center"/>
      <w:rPr>
        <w:rFonts w:asciiTheme="minorHAnsi" w:hAnsiTheme="minorHAnsi" w:cstheme="minorHAnsi"/>
        <w:b/>
        <w:i/>
        <w:sz w:val="22"/>
        <w:szCs w:val="22"/>
      </w:rPr>
    </w:pPr>
    <w:r w:rsidRPr="00F43722">
      <w:rPr>
        <w:rFonts w:asciiTheme="minorHAnsi" w:hAnsiTheme="minorHAnsi" w:cstheme="minorHAnsi"/>
        <w:b/>
        <w:i/>
        <w:sz w:val="22"/>
        <w:szCs w:val="22"/>
      </w:rPr>
      <w:t xml:space="preserve">Please complete in all cases </w:t>
    </w:r>
    <w:r>
      <w:rPr>
        <w:rFonts w:asciiTheme="minorHAnsi" w:hAnsiTheme="minorHAnsi" w:cstheme="minorHAnsi"/>
        <w:b/>
        <w:i/>
        <w:sz w:val="22"/>
        <w:szCs w:val="22"/>
      </w:rPr>
      <w:t>in which</w:t>
    </w:r>
    <w:r w:rsidRPr="00F43722">
      <w:rPr>
        <w:rFonts w:asciiTheme="minorHAnsi" w:hAnsiTheme="minorHAnsi" w:cstheme="minorHAnsi"/>
        <w:b/>
        <w:i/>
        <w:sz w:val="22"/>
        <w:szCs w:val="22"/>
      </w:rPr>
      <w:t xml:space="preserve"> a consumer ha</w:t>
    </w:r>
    <w:r>
      <w:rPr>
        <w:rFonts w:asciiTheme="minorHAnsi" w:hAnsiTheme="minorHAnsi" w:cstheme="minorHAnsi"/>
        <w:b/>
        <w:i/>
        <w:sz w:val="22"/>
        <w:szCs w:val="22"/>
      </w:rPr>
      <w:t>d a sudden</w:t>
    </w:r>
    <w:r w:rsidR="007407AE">
      <w:rPr>
        <w:rFonts w:asciiTheme="minorHAnsi" w:hAnsiTheme="minorHAnsi" w:cstheme="minorHAnsi"/>
        <w:b/>
        <w:i/>
        <w:sz w:val="22"/>
        <w:szCs w:val="22"/>
      </w:rPr>
      <w:t xml:space="preserve"> a</w:t>
    </w:r>
    <w:r>
      <w:rPr>
        <w:rFonts w:asciiTheme="minorHAnsi" w:hAnsiTheme="minorHAnsi" w:cstheme="minorHAnsi"/>
        <w:b/>
        <w:i/>
        <w:sz w:val="22"/>
        <w:szCs w:val="22"/>
      </w:rPr>
      <w:t>nd</w:t>
    </w:r>
  </w:p>
  <w:p w:rsidR="00D9267A" w:rsidRPr="00F43722" w:rsidRDefault="00D9267A" w:rsidP="007407AE">
    <w:pPr>
      <w:jc w:val="center"/>
      <w:rPr>
        <w:rFonts w:asciiTheme="minorHAnsi" w:hAnsiTheme="minorHAnsi" w:cstheme="minorHAnsi"/>
        <w:b/>
        <w:i/>
        <w:sz w:val="22"/>
        <w:szCs w:val="22"/>
      </w:rPr>
    </w:pPr>
    <w:r>
      <w:rPr>
        <w:rFonts w:asciiTheme="minorHAnsi" w:hAnsiTheme="minorHAnsi" w:cstheme="minorHAnsi"/>
        <w:b/>
        <w:i/>
        <w:sz w:val="22"/>
        <w:szCs w:val="22"/>
      </w:rPr>
      <w:t>unexpected death</w:t>
    </w:r>
    <w:r w:rsidR="007407AE">
      <w:rPr>
        <w:rFonts w:asciiTheme="minorHAnsi" w:hAnsiTheme="minorHAnsi" w:cstheme="minorHAnsi"/>
        <w:b/>
        <w:i/>
        <w:sz w:val="22"/>
        <w:szCs w:val="22"/>
      </w:rPr>
      <w:t xml:space="preserve"> </w:t>
    </w:r>
    <w:r>
      <w:rPr>
        <w:rFonts w:asciiTheme="minorHAnsi" w:hAnsiTheme="minorHAnsi" w:cstheme="minorHAnsi"/>
        <w:b/>
        <w:i/>
        <w:sz w:val="22"/>
        <w:szCs w:val="22"/>
      </w:rPr>
      <w:t>not related</w:t>
    </w:r>
    <w:r w:rsidR="007407AE">
      <w:rPr>
        <w:rFonts w:asciiTheme="minorHAnsi" w:hAnsiTheme="minorHAnsi" w:cstheme="minorHAnsi"/>
        <w:b/>
        <w:i/>
        <w:sz w:val="22"/>
        <w:szCs w:val="22"/>
      </w:rPr>
      <w:t xml:space="preserve"> </w:t>
    </w:r>
    <w:r>
      <w:rPr>
        <w:rFonts w:asciiTheme="minorHAnsi" w:hAnsiTheme="minorHAnsi" w:cstheme="minorHAnsi"/>
        <w:b/>
        <w:i/>
        <w:sz w:val="22"/>
        <w:szCs w:val="22"/>
      </w:rPr>
      <w:t>to suicide or accidental overdose.</w:t>
    </w:r>
  </w:p>
  <w:p w:rsidR="00DA13D2" w:rsidRDefault="00DA13D2" w:rsidP="00F4372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970AB"/>
    <w:multiLevelType w:val="hybridMultilevel"/>
    <w:tmpl w:val="621A1224"/>
    <w:lvl w:ilvl="0" w:tplc="AD1A49CA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C0D62"/>
    <w:multiLevelType w:val="hybridMultilevel"/>
    <w:tmpl w:val="414EA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61"/>
    <w:rsid w:val="000124A4"/>
    <w:rsid w:val="00052A16"/>
    <w:rsid w:val="000550B6"/>
    <w:rsid w:val="000A7209"/>
    <w:rsid w:val="001025D5"/>
    <w:rsid w:val="00115099"/>
    <w:rsid w:val="00162790"/>
    <w:rsid w:val="00167AF9"/>
    <w:rsid w:val="002254E2"/>
    <w:rsid w:val="00244640"/>
    <w:rsid w:val="0026333A"/>
    <w:rsid w:val="002A401C"/>
    <w:rsid w:val="002D5CF4"/>
    <w:rsid w:val="002E159E"/>
    <w:rsid w:val="002F3C6A"/>
    <w:rsid w:val="00336846"/>
    <w:rsid w:val="0033712D"/>
    <w:rsid w:val="0035334F"/>
    <w:rsid w:val="00390501"/>
    <w:rsid w:val="003A52EF"/>
    <w:rsid w:val="003C4AFB"/>
    <w:rsid w:val="004008AF"/>
    <w:rsid w:val="00406648"/>
    <w:rsid w:val="00424A79"/>
    <w:rsid w:val="00453FAE"/>
    <w:rsid w:val="00480BBB"/>
    <w:rsid w:val="004A68F8"/>
    <w:rsid w:val="005344FA"/>
    <w:rsid w:val="00557D94"/>
    <w:rsid w:val="005A7208"/>
    <w:rsid w:val="0065305D"/>
    <w:rsid w:val="00674BC7"/>
    <w:rsid w:val="006A4D59"/>
    <w:rsid w:val="006B3820"/>
    <w:rsid w:val="006B62D7"/>
    <w:rsid w:val="006F5175"/>
    <w:rsid w:val="00702BC3"/>
    <w:rsid w:val="00726165"/>
    <w:rsid w:val="007407AE"/>
    <w:rsid w:val="007823D9"/>
    <w:rsid w:val="0078463C"/>
    <w:rsid w:val="00785650"/>
    <w:rsid w:val="007A071D"/>
    <w:rsid w:val="007E5126"/>
    <w:rsid w:val="0082493C"/>
    <w:rsid w:val="00882C77"/>
    <w:rsid w:val="008C2C75"/>
    <w:rsid w:val="008F3E33"/>
    <w:rsid w:val="00906045"/>
    <w:rsid w:val="0094587A"/>
    <w:rsid w:val="00967CF6"/>
    <w:rsid w:val="009B2877"/>
    <w:rsid w:val="009B5C5D"/>
    <w:rsid w:val="00A27DE0"/>
    <w:rsid w:val="00A41EDE"/>
    <w:rsid w:val="00A579DD"/>
    <w:rsid w:val="00A73E72"/>
    <w:rsid w:val="00A84D7B"/>
    <w:rsid w:val="00AE1E46"/>
    <w:rsid w:val="00B157B5"/>
    <w:rsid w:val="00B3487E"/>
    <w:rsid w:val="00BC37A3"/>
    <w:rsid w:val="00BE42A7"/>
    <w:rsid w:val="00BE59FC"/>
    <w:rsid w:val="00BE6AFD"/>
    <w:rsid w:val="00C3743D"/>
    <w:rsid w:val="00C56742"/>
    <w:rsid w:val="00C93F5B"/>
    <w:rsid w:val="00CC4EF0"/>
    <w:rsid w:val="00D9267A"/>
    <w:rsid w:val="00DA13D2"/>
    <w:rsid w:val="00DC28A5"/>
    <w:rsid w:val="00DC5CCB"/>
    <w:rsid w:val="00DE0A20"/>
    <w:rsid w:val="00E43F5B"/>
    <w:rsid w:val="00E473FE"/>
    <w:rsid w:val="00E47F7A"/>
    <w:rsid w:val="00E76E61"/>
    <w:rsid w:val="00E876FE"/>
    <w:rsid w:val="00F43722"/>
    <w:rsid w:val="00F44B7E"/>
    <w:rsid w:val="00F602D6"/>
    <w:rsid w:val="00F73865"/>
    <w:rsid w:val="00F82378"/>
    <w:rsid w:val="00F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7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B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B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B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7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B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B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B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Cornejo</dc:creator>
  <cp:lastModifiedBy>Jackie DeCola</cp:lastModifiedBy>
  <cp:revision>2</cp:revision>
  <cp:lastPrinted>2013-07-31T14:14:00Z</cp:lastPrinted>
  <dcterms:created xsi:type="dcterms:W3CDTF">2015-11-04T13:28:00Z</dcterms:created>
  <dcterms:modified xsi:type="dcterms:W3CDTF">2015-11-04T13:28:00Z</dcterms:modified>
</cp:coreProperties>
</file>