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5FC46" w14:textId="77777777" w:rsidR="006843CD" w:rsidRPr="006843CD" w:rsidRDefault="006843CD" w:rsidP="006843CD">
      <w:pPr>
        <w:rPr>
          <w:rFonts w:ascii="Times New Roman" w:eastAsia="Times New Roman" w:hAnsi="Times New Roman" w:cs="Times New Roman"/>
          <w:color w:val="000000"/>
          <w:sz w:val="24"/>
          <w:szCs w:val="24"/>
        </w:rPr>
      </w:pPr>
    </w:p>
    <w:p w14:paraId="0EE6387F" w14:textId="6E5CA977" w:rsidR="006843CD" w:rsidRPr="006843CD" w:rsidRDefault="005546ED" w:rsidP="006843CD">
      <w:pPr>
        <w:jc w:val="center"/>
        <w:rPr>
          <w:rFonts w:ascii="Times New Roman" w:eastAsia="Times New Roman" w:hAnsi="Times New Roman" w:cs="Times New Roman"/>
          <w:sz w:val="24"/>
          <w:szCs w:val="24"/>
        </w:rPr>
      </w:pPr>
      <w:r w:rsidRPr="005546ED">
        <w:rPr>
          <w:rFonts w:ascii="Times New Roman" w:eastAsia="Times New Roman" w:hAnsi="Times New Roman" w:cs="Times New Roman"/>
          <w:noProof/>
          <w:color w:val="000000"/>
          <w:sz w:val="24"/>
          <w:szCs w:val="24"/>
        </w:rPr>
        <w:drawing>
          <wp:inline distT="0" distB="0" distL="0" distR="0" wp14:anchorId="55680729" wp14:editId="1FFDC295">
            <wp:extent cx="4237493" cy="1470510"/>
            <wp:effectExtent l="0" t="0" r="0" b="0"/>
            <wp:docPr id="2" name="Picture 2" descr="\\tretmstfvs1\users\fheharr\My Pictures\OSHE Logo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tmstfvs1\users\fheharr\My Pictures\OSHE Logo_W.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59035" cy="1477985"/>
                    </a:xfrm>
                    <a:prstGeom prst="rect">
                      <a:avLst/>
                    </a:prstGeom>
                    <a:noFill/>
                    <a:ln>
                      <a:noFill/>
                    </a:ln>
                  </pic:spPr>
                </pic:pic>
              </a:graphicData>
            </a:graphic>
          </wp:inline>
        </w:drawing>
      </w:r>
    </w:p>
    <w:bookmarkStart w:id="0" w:name="_Toc98421823"/>
    <w:p w14:paraId="311229F1" w14:textId="7D0AF954" w:rsidR="006843CD" w:rsidRPr="006843CD" w:rsidRDefault="006F354E" w:rsidP="006843CD">
      <w:pPr>
        <w:keepNext/>
        <w:keepLines/>
        <w:spacing w:after="17" w:line="250" w:lineRule="auto"/>
        <w:ind w:left="10" w:hanging="10"/>
        <w:jc w:val="center"/>
        <w:outlineLvl w:val="0"/>
        <w:rPr>
          <w:rFonts w:ascii="Calibri" w:eastAsia="Calibri" w:hAnsi="Calibri" w:cs="Calibri"/>
          <w:color w:val="7030A0"/>
          <w:sz w:val="44"/>
        </w:rPr>
      </w:pPr>
      <w:sdt>
        <w:sdtPr>
          <w:rPr>
            <w:rFonts w:ascii="Calibri" w:eastAsia="Calibri" w:hAnsi="Calibri" w:cs="Calibri"/>
            <w:color w:val="7030A0"/>
            <w:sz w:val="44"/>
          </w:rPr>
          <w:id w:val="-739865690"/>
          <w14:checkbox>
            <w14:checked w14:val="0"/>
            <w14:checkedState w14:val="2612" w14:font="MS Gothic"/>
            <w14:uncheckedState w14:val="2610" w14:font="MS Gothic"/>
          </w14:checkbox>
        </w:sdtPr>
        <w:sdtContent>
          <w:r w:rsidR="001C098E">
            <w:rPr>
              <w:rFonts w:ascii="MS Gothic" w:eastAsia="MS Gothic" w:hAnsi="MS Gothic" w:cs="Calibri" w:hint="eastAsia"/>
              <w:color w:val="7030A0"/>
              <w:sz w:val="44"/>
            </w:rPr>
            <w:t>☐</w:t>
          </w:r>
        </w:sdtContent>
      </w:sdt>
      <w:r w:rsidR="006843CD" w:rsidRPr="006843CD">
        <w:rPr>
          <w:rFonts w:ascii="Calibri" w:eastAsia="Calibri" w:hAnsi="Calibri" w:cs="Calibri"/>
          <w:color w:val="7030A0"/>
          <w:sz w:val="44"/>
        </w:rPr>
        <w:t>CONTENTS</w:t>
      </w:r>
      <w:bookmarkEnd w:id="0"/>
    </w:p>
    <w:sdt>
      <w:sdtPr>
        <w:rPr>
          <w:rFonts w:asciiTheme="minorHAnsi" w:eastAsiaTheme="minorHAnsi" w:hAnsiTheme="minorHAnsi" w:cstheme="minorBidi"/>
          <w:color w:val="auto"/>
          <w:sz w:val="22"/>
          <w:szCs w:val="22"/>
        </w:rPr>
        <w:id w:val="-1211871979"/>
        <w:docPartObj>
          <w:docPartGallery w:val="Table of Contents"/>
          <w:docPartUnique/>
        </w:docPartObj>
      </w:sdtPr>
      <w:sdtEndPr>
        <w:rPr>
          <w:b/>
          <w:bCs/>
          <w:noProof/>
        </w:rPr>
      </w:sdtEndPr>
      <w:sdtContent>
        <w:p w14:paraId="20DFD92C" w14:textId="77777777" w:rsidR="0067303C" w:rsidRDefault="0067303C">
          <w:pPr>
            <w:pStyle w:val="TOCHeading"/>
          </w:pPr>
          <w:r>
            <w:t>Contents</w:t>
          </w:r>
        </w:p>
        <w:p w14:paraId="469B1F90" w14:textId="69638074" w:rsidR="0067303C" w:rsidRDefault="0067303C">
          <w:pPr>
            <w:pStyle w:val="TOC1"/>
            <w:tabs>
              <w:tab w:val="right" w:leader="dot" w:pos="11030"/>
            </w:tabs>
            <w:rPr>
              <w:rFonts w:eastAsiaTheme="minorEastAsia"/>
              <w:noProof/>
            </w:rPr>
          </w:pPr>
          <w:r>
            <w:fldChar w:fldCharType="begin"/>
          </w:r>
          <w:r>
            <w:instrText xml:space="preserve"> TOC \o "1-3" \h \z \u </w:instrText>
          </w:r>
          <w:r>
            <w:fldChar w:fldCharType="separate"/>
          </w:r>
          <w:hyperlink w:anchor="_Toc98421823" w:history="1">
            <w:r w:rsidRPr="00E61B98">
              <w:rPr>
                <w:rStyle w:val="Hyperlink"/>
                <w:rFonts w:ascii="Segoe UI Symbol" w:eastAsia="Calibri" w:hAnsi="Segoe UI Symbol" w:cs="Segoe UI Symbol"/>
                <w:noProof/>
              </w:rPr>
              <w:t>☐</w:t>
            </w:r>
            <w:r w:rsidRPr="00E61B98">
              <w:rPr>
                <w:rStyle w:val="Hyperlink"/>
                <w:rFonts w:ascii="Calibri" w:eastAsia="Calibri" w:hAnsi="Calibri" w:cs="Calibri"/>
                <w:noProof/>
              </w:rPr>
              <w:t>CONTENTS</w:t>
            </w:r>
            <w:r>
              <w:rPr>
                <w:noProof/>
                <w:webHidden/>
              </w:rPr>
              <w:tab/>
            </w:r>
            <w:r>
              <w:rPr>
                <w:noProof/>
                <w:webHidden/>
              </w:rPr>
              <w:fldChar w:fldCharType="begin"/>
            </w:r>
            <w:r>
              <w:rPr>
                <w:noProof/>
                <w:webHidden/>
              </w:rPr>
              <w:instrText xml:space="preserve"> PAGEREF _Toc98421823 \h </w:instrText>
            </w:r>
            <w:r>
              <w:rPr>
                <w:noProof/>
                <w:webHidden/>
              </w:rPr>
            </w:r>
            <w:r>
              <w:rPr>
                <w:noProof/>
                <w:webHidden/>
              </w:rPr>
              <w:fldChar w:fldCharType="separate"/>
            </w:r>
            <w:r w:rsidR="00A06EE6">
              <w:rPr>
                <w:noProof/>
                <w:webHidden/>
              </w:rPr>
              <w:t>1</w:t>
            </w:r>
            <w:r>
              <w:rPr>
                <w:noProof/>
                <w:webHidden/>
              </w:rPr>
              <w:fldChar w:fldCharType="end"/>
            </w:r>
          </w:hyperlink>
        </w:p>
        <w:p w14:paraId="4816A217" w14:textId="3AD09594" w:rsidR="0067303C" w:rsidRDefault="006F354E">
          <w:pPr>
            <w:pStyle w:val="TOC1"/>
            <w:tabs>
              <w:tab w:val="right" w:leader="dot" w:pos="11030"/>
            </w:tabs>
            <w:rPr>
              <w:rFonts w:eastAsiaTheme="minorEastAsia"/>
              <w:noProof/>
            </w:rPr>
          </w:pPr>
          <w:hyperlink w:anchor="_Toc98421824" w:history="1">
            <w:r w:rsidR="0067303C" w:rsidRPr="00E61B98">
              <w:rPr>
                <w:rStyle w:val="Hyperlink"/>
                <w:rFonts w:ascii="Times New Roman" w:eastAsia="Calibri" w:hAnsi="Times New Roman" w:cs="Times New Roman"/>
                <w:noProof/>
              </w:rPr>
              <w:t>LICENSURE - INSTITUTION INFORMATION FORM</w:t>
            </w:r>
            <w:r w:rsidR="0067303C">
              <w:rPr>
                <w:noProof/>
                <w:webHidden/>
              </w:rPr>
              <w:tab/>
            </w:r>
            <w:r w:rsidR="0067303C">
              <w:rPr>
                <w:noProof/>
                <w:webHidden/>
              </w:rPr>
              <w:fldChar w:fldCharType="begin"/>
            </w:r>
            <w:r w:rsidR="0067303C">
              <w:rPr>
                <w:noProof/>
                <w:webHidden/>
              </w:rPr>
              <w:instrText xml:space="preserve"> PAGEREF _Toc98421824 \h </w:instrText>
            </w:r>
            <w:r w:rsidR="0067303C">
              <w:rPr>
                <w:noProof/>
                <w:webHidden/>
              </w:rPr>
            </w:r>
            <w:r w:rsidR="0067303C">
              <w:rPr>
                <w:noProof/>
                <w:webHidden/>
              </w:rPr>
              <w:fldChar w:fldCharType="separate"/>
            </w:r>
            <w:r w:rsidR="00A06EE6">
              <w:rPr>
                <w:noProof/>
                <w:webHidden/>
              </w:rPr>
              <w:t>2</w:t>
            </w:r>
            <w:r w:rsidR="0067303C">
              <w:rPr>
                <w:noProof/>
                <w:webHidden/>
              </w:rPr>
              <w:fldChar w:fldCharType="end"/>
            </w:r>
          </w:hyperlink>
        </w:p>
        <w:p w14:paraId="275530D6" w14:textId="460E80B6" w:rsidR="0067303C" w:rsidRDefault="006F354E">
          <w:pPr>
            <w:pStyle w:val="TOC1"/>
            <w:tabs>
              <w:tab w:val="right" w:leader="dot" w:pos="11030"/>
            </w:tabs>
            <w:rPr>
              <w:rFonts w:eastAsiaTheme="minorEastAsia"/>
              <w:noProof/>
            </w:rPr>
          </w:pPr>
          <w:hyperlink w:anchor="_Toc98421825" w:history="1">
            <w:r w:rsidR="0067303C" w:rsidRPr="00E61B98">
              <w:rPr>
                <w:rStyle w:val="Hyperlink"/>
                <w:rFonts w:ascii="Segoe UI Symbol" w:eastAsia="Calibri" w:hAnsi="Segoe UI Symbol" w:cs="Segoe UI Symbol"/>
                <w:noProof/>
              </w:rPr>
              <w:t>☐</w:t>
            </w:r>
            <w:r w:rsidR="0067303C" w:rsidRPr="00E61B98">
              <w:rPr>
                <w:rStyle w:val="Hyperlink"/>
                <w:rFonts w:ascii="Times New Roman" w:eastAsia="Calibri" w:hAnsi="Times New Roman" w:cs="Times New Roman"/>
                <w:noProof/>
              </w:rPr>
              <w:t>SUBMISSION GUIDELINES</w:t>
            </w:r>
            <w:r w:rsidR="0067303C">
              <w:rPr>
                <w:noProof/>
                <w:webHidden/>
              </w:rPr>
              <w:tab/>
            </w:r>
            <w:r w:rsidR="0067303C">
              <w:rPr>
                <w:noProof/>
                <w:webHidden/>
              </w:rPr>
              <w:fldChar w:fldCharType="begin"/>
            </w:r>
            <w:r w:rsidR="0067303C">
              <w:rPr>
                <w:noProof/>
                <w:webHidden/>
              </w:rPr>
              <w:instrText xml:space="preserve"> PAGEREF _Toc98421825 \h </w:instrText>
            </w:r>
            <w:r w:rsidR="0067303C">
              <w:rPr>
                <w:noProof/>
                <w:webHidden/>
              </w:rPr>
            </w:r>
            <w:r w:rsidR="0067303C">
              <w:rPr>
                <w:noProof/>
                <w:webHidden/>
              </w:rPr>
              <w:fldChar w:fldCharType="separate"/>
            </w:r>
            <w:r w:rsidR="00A06EE6">
              <w:rPr>
                <w:noProof/>
                <w:webHidden/>
              </w:rPr>
              <w:t>4</w:t>
            </w:r>
            <w:r w:rsidR="0067303C">
              <w:rPr>
                <w:noProof/>
                <w:webHidden/>
              </w:rPr>
              <w:fldChar w:fldCharType="end"/>
            </w:r>
          </w:hyperlink>
        </w:p>
        <w:p w14:paraId="0A3F4B7A" w14:textId="5233C8BC" w:rsidR="0067303C" w:rsidRDefault="006F354E">
          <w:pPr>
            <w:pStyle w:val="TOC1"/>
            <w:tabs>
              <w:tab w:val="right" w:leader="dot" w:pos="11030"/>
            </w:tabs>
            <w:rPr>
              <w:rFonts w:eastAsiaTheme="minorEastAsia"/>
              <w:noProof/>
            </w:rPr>
          </w:pPr>
          <w:hyperlink w:anchor="_Toc98421826" w:history="1">
            <w:r w:rsidR="0067303C" w:rsidRPr="00E61B98">
              <w:rPr>
                <w:rStyle w:val="Hyperlink"/>
                <w:rFonts w:ascii="Segoe UI Symbol" w:eastAsia="Calibri" w:hAnsi="Segoe UI Symbol" w:cs="Segoe UI Symbol"/>
                <w:noProof/>
              </w:rPr>
              <w:t>☐</w:t>
            </w:r>
            <w:r w:rsidR="0067303C" w:rsidRPr="00E61B98">
              <w:rPr>
                <w:rStyle w:val="Hyperlink"/>
                <w:rFonts w:ascii="Times New Roman" w:eastAsia="Calibri" w:hAnsi="Times New Roman" w:cs="Times New Roman"/>
                <w:noProof/>
              </w:rPr>
              <w:t>PROCESS FLOW</w:t>
            </w:r>
            <w:r w:rsidR="0067303C">
              <w:rPr>
                <w:noProof/>
                <w:webHidden/>
              </w:rPr>
              <w:tab/>
            </w:r>
            <w:r w:rsidR="0067303C">
              <w:rPr>
                <w:noProof/>
                <w:webHidden/>
              </w:rPr>
              <w:fldChar w:fldCharType="begin"/>
            </w:r>
            <w:r w:rsidR="0067303C">
              <w:rPr>
                <w:noProof/>
                <w:webHidden/>
              </w:rPr>
              <w:instrText xml:space="preserve"> PAGEREF _Toc98421826 \h </w:instrText>
            </w:r>
            <w:r w:rsidR="0067303C">
              <w:rPr>
                <w:noProof/>
                <w:webHidden/>
              </w:rPr>
            </w:r>
            <w:r w:rsidR="0067303C">
              <w:rPr>
                <w:noProof/>
                <w:webHidden/>
              </w:rPr>
              <w:fldChar w:fldCharType="separate"/>
            </w:r>
            <w:r w:rsidR="00A06EE6">
              <w:rPr>
                <w:noProof/>
                <w:webHidden/>
              </w:rPr>
              <w:t>5</w:t>
            </w:r>
            <w:r w:rsidR="0067303C">
              <w:rPr>
                <w:noProof/>
                <w:webHidden/>
              </w:rPr>
              <w:fldChar w:fldCharType="end"/>
            </w:r>
          </w:hyperlink>
        </w:p>
        <w:p w14:paraId="393F309B" w14:textId="792199D0" w:rsidR="0067303C" w:rsidRDefault="006F354E">
          <w:pPr>
            <w:pStyle w:val="TOC2"/>
            <w:tabs>
              <w:tab w:val="right" w:leader="dot" w:pos="11030"/>
            </w:tabs>
            <w:rPr>
              <w:rFonts w:eastAsiaTheme="minorEastAsia"/>
              <w:noProof/>
            </w:rPr>
          </w:pPr>
          <w:hyperlink w:anchor="_Toc98421827" w:history="1">
            <w:r w:rsidR="0067303C" w:rsidRPr="00E61B98">
              <w:rPr>
                <w:rStyle w:val="Hyperlink"/>
                <w:rFonts w:ascii="Segoe UI Symbol" w:eastAsia="Calibri" w:hAnsi="Segoe UI Symbol" w:cs="Segoe UI Symbol"/>
                <w:noProof/>
              </w:rPr>
              <w:t>☐</w:t>
            </w:r>
            <w:r w:rsidR="0067303C" w:rsidRPr="00E61B98">
              <w:rPr>
                <w:rStyle w:val="Hyperlink"/>
                <w:rFonts w:ascii="Times New Roman" w:eastAsia="Calibri" w:hAnsi="Times New Roman" w:cs="Times New Roman"/>
                <w:noProof/>
              </w:rPr>
              <w:t>Comment Period</w:t>
            </w:r>
            <w:r w:rsidR="0067303C">
              <w:rPr>
                <w:noProof/>
                <w:webHidden/>
              </w:rPr>
              <w:tab/>
            </w:r>
            <w:r w:rsidR="0067303C">
              <w:rPr>
                <w:noProof/>
                <w:webHidden/>
              </w:rPr>
              <w:fldChar w:fldCharType="begin"/>
            </w:r>
            <w:r w:rsidR="0067303C">
              <w:rPr>
                <w:noProof/>
                <w:webHidden/>
              </w:rPr>
              <w:instrText xml:space="preserve"> PAGEREF _Toc98421827 \h </w:instrText>
            </w:r>
            <w:r w:rsidR="0067303C">
              <w:rPr>
                <w:noProof/>
                <w:webHidden/>
              </w:rPr>
            </w:r>
            <w:r w:rsidR="0067303C">
              <w:rPr>
                <w:noProof/>
                <w:webHidden/>
              </w:rPr>
              <w:fldChar w:fldCharType="separate"/>
            </w:r>
            <w:r w:rsidR="00A06EE6">
              <w:rPr>
                <w:noProof/>
                <w:webHidden/>
              </w:rPr>
              <w:t>6</w:t>
            </w:r>
            <w:r w:rsidR="0067303C">
              <w:rPr>
                <w:noProof/>
                <w:webHidden/>
              </w:rPr>
              <w:fldChar w:fldCharType="end"/>
            </w:r>
          </w:hyperlink>
        </w:p>
        <w:p w14:paraId="4838875F" w14:textId="69E53BD8" w:rsidR="0067303C" w:rsidRDefault="006F354E">
          <w:pPr>
            <w:pStyle w:val="TOC2"/>
            <w:tabs>
              <w:tab w:val="right" w:leader="dot" w:pos="11030"/>
            </w:tabs>
            <w:rPr>
              <w:rFonts w:eastAsiaTheme="minorEastAsia"/>
              <w:noProof/>
            </w:rPr>
          </w:pPr>
          <w:hyperlink w:anchor="_Toc98421828" w:history="1">
            <w:r w:rsidR="0067303C" w:rsidRPr="00E61B98">
              <w:rPr>
                <w:rStyle w:val="Hyperlink"/>
                <w:rFonts w:ascii="Segoe UI Symbol" w:eastAsia="Calibri" w:hAnsi="Segoe UI Symbol" w:cs="Segoe UI Symbol"/>
                <w:noProof/>
              </w:rPr>
              <w:t>☐</w:t>
            </w:r>
            <w:r w:rsidR="0067303C" w:rsidRPr="00E61B98">
              <w:rPr>
                <w:rStyle w:val="Hyperlink"/>
                <w:rFonts w:ascii="Times New Roman" w:eastAsia="Calibri" w:hAnsi="Times New Roman" w:cs="Times New Roman"/>
                <w:noProof/>
              </w:rPr>
              <w:t>Consultants, Site Visit, and Consultants’ Report</w:t>
            </w:r>
            <w:r w:rsidR="0067303C">
              <w:rPr>
                <w:noProof/>
                <w:webHidden/>
              </w:rPr>
              <w:tab/>
            </w:r>
            <w:r w:rsidR="0067303C">
              <w:rPr>
                <w:noProof/>
                <w:webHidden/>
              </w:rPr>
              <w:fldChar w:fldCharType="begin"/>
            </w:r>
            <w:r w:rsidR="0067303C">
              <w:rPr>
                <w:noProof/>
                <w:webHidden/>
              </w:rPr>
              <w:instrText xml:space="preserve"> PAGEREF _Toc98421828 \h </w:instrText>
            </w:r>
            <w:r w:rsidR="0067303C">
              <w:rPr>
                <w:noProof/>
                <w:webHidden/>
              </w:rPr>
            </w:r>
            <w:r w:rsidR="0067303C">
              <w:rPr>
                <w:noProof/>
                <w:webHidden/>
              </w:rPr>
              <w:fldChar w:fldCharType="separate"/>
            </w:r>
            <w:r w:rsidR="00A06EE6">
              <w:rPr>
                <w:noProof/>
                <w:webHidden/>
              </w:rPr>
              <w:t>6</w:t>
            </w:r>
            <w:r w:rsidR="0067303C">
              <w:rPr>
                <w:noProof/>
                <w:webHidden/>
              </w:rPr>
              <w:fldChar w:fldCharType="end"/>
            </w:r>
          </w:hyperlink>
        </w:p>
        <w:p w14:paraId="3BAE11EB" w14:textId="3F567DFA" w:rsidR="0067303C" w:rsidRDefault="006F354E">
          <w:pPr>
            <w:pStyle w:val="TOC2"/>
            <w:tabs>
              <w:tab w:val="right" w:leader="dot" w:pos="11030"/>
            </w:tabs>
            <w:rPr>
              <w:rFonts w:eastAsiaTheme="minorEastAsia"/>
              <w:noProof/>
            </w:rPr>
          </w:pPr>
          <w:hyperlink w:anchor="_Toc98421829" w:history="1">
            <w:r w:rsidR="0067303C" w:rsidRPr="00E61B98">
              <w:rPr>
                <w:rStyle w:val="Hyperlink"/>
                <w:rFonts w:ascii="Segoe UI Symbol" w:eastAsia="Calibri" w:hAnsi="Segoe UI Symbol" w:cs="Segoe UI Symbol"/>
                <w:noProof/>
              </w:rPr>
              <w:t>☐</w:t>
            </w:r>
            <w:r w:rsidR="0067303C" w:rsidRPr="00E61B98">
              <w:rPr>
                <w:rStyle w:val="Hyperlink"/>
                <w:rFonts w:ascii="Times New Roman" w:eastAsia="Calibri" w:hAnsi="Times New Roman" w:cs="Times New Roman"/>
                <w:noProof/>
              </w:rPr>
              <w:t>NJPC Review and Recommendation</w:t>
            </w:r>
            <w:r w:rsidR="0067303C">
              <w:rPr>
                <w:noProof/>
                <w:webHidden/>
              </w:rPr>
              <w:tab/>
            </w:r>
            <w:r w:rsidR="0067303C">
              <w:rPr>
                <w:noProof/>
                <w:webHidden/>
              </w:rPr>
              <w:fldChar w:fldCharType="begin"/>
            </w:r>
            <w:r w:rsidR="0067303C">
              <w:rPr>
                <w:noProof/>
                <w:webHidden/>
              </w:rPr>
              <w:instrText xml:space="preserve"> PAGEREF _Toc98421829 \h </w:instrText>
            </w:r>
            <w:r w:rsidR="0067303C">
              <w:rPr>
                <w:noProof/>
                <w:webHidden/>
              </w:rPr>
            </w:r>
            <w:r w:rsidR="0067303C">
              <w:rPr>
                <w:noProof/>
                <w:webHidden/>
              </w:rPr>
              <w:fldChar w:fldCharType="separate"/>
            </w:r>
            <w:r w:rsidR="00A06EE6">
              <w:rPr>
                <w:noProof/>
                <w:webHidden/>
              </w:rPr>
              <w:t>6</w:t>
            </w:r>
            <w:r w:rsidR="0067303C">
              <w:rPr>
                <w:noProof/>
                <w:webHidden/>
              </w:rPr>
              <w:fldChar w:fldCharType="end"/>
            </w:r>
          </w:hyperlink>
        </w:p>
        <w:p w14:paraId="1FF22603" w14:textId="7CCCE7E8" w:rsidR="0067303C" w:rsidRDefault="006F354E">
          <w:pPr>
            <w:pStyle w:val="TOC2"/>
            <w:tabs>
              <w:tab w:val="right" w:leader="dot" w:pos="11030"/>
            </w:tabs>
            <w:rPr>
              <w:rFonts w:eastAsiaTheme="minorEastAsia"/>
              <w:noProof/>
            </w:rPr>
          </w:pPr>
          <w:hyperlink w:anchor="_Toc98421830" w:history="1">
            <w:r w:rsidR="0067303C" w:rsidRPr="00E61B98">
              <w:rPr>
                <w:rStyle w:val="Hyperlink"/>
                <w:rFonts w:ascii="Segoe UI Symbol" w:eastAsia="Calibri" w:hAnsi="Segoe UI Symbol" w:cs="Segoe UI Symbol"/>
                <w:noProof/>
              </w:rPr>
              <w:t>☐</w:t>
            </w:r>
            <w:r w:rsidR="0067303C" w:rsidRPr="00E61B98">
              <w:rPr>
                <w:rStyle w:val="Hyperlink"/>
                <w:rFonts w:ascii="Times New Roman" w:eastAsia="Calibri" w:hAnsi="Times New Roman" w:cs="Times New Roman"/>
                <w:noProof/>
              </w:rPr>
              <w:t>OSHE Secretary Final Decision</w:t>
            </w:r>
            <w:r w:rsidR="0067303C">
              <w:rPr>
                <w:noProof/>
                <w:webHidden/>
              </w:rPr>
              <w:tab/>
            </w:r>
            <w:r w:rsidR="0067303C">
              <w:rPr>
                <w:noProof/>
                <w:webHidden/>
              </w:rPr>
              <w:fldChar w:fldCharType="begin"/>
            </w:r>
            <w:r w:rsidR="0067303C">
              <w:rPr>
                <w:noProof/>
                <w:webHidden/>
              </w:rPr>
              <w:instrText xml:space="preserve"> PAGEREF _Toc98421830 \h </w:instrText>
            </w:r>
            <w:r w:rsidR="0067303C">
              <w:rPr>
                <w:noProof/>
                <w:webHidden/>
              </w:rPr>
            </w:r>
            <w:r w:rsidR="0067303C">
              <w:rPr>
                <w:noProof/>
                <w:webHidden/>
              </w:rPr>
              <w:fldChar w:fldCharType="separate"/>
            </w:r>
            <w:r w:rsidR="00A06EE6">
              <w:rPr>
                <w:noProof/>
                <w:webHidden/>
              </w:rPr>
              <w:t>6</w:t>
            </w:r>
            <w:r w:rsidR="0067303C">
              <w:rPr>
                <w:noProof/>
                <w:webHidden/>
              </w:rPr>
              <w:fldChar w:fldCharType="end"/>
            </w:r>
          </w:hyperlink>
        </w:p>
        <w:p w14:paraId="27A8F910" w14:textId="4EEC4514" w:rsidR="0067303C" w:rsidRDefault="006F354E">
          <w:pPr>
            <w:pStyle w:val="TOC1"/>
            <w:tabs>
              <w:tab w:val="right" w:leader="dot" w:pos="11030"/>
            </w:tabs>
            <w:rPr>
              <w:rFonts w:eastAsiaTheme="minorEastAsia"/>
              <w:noProof/>
            </w:rPr>
          </w:pPr>
          <w:hyperlink w:anchor="_Toc98421831" w:history="1">
            <w:r w:rsidR="0067303C" w:rsidRPr="00E61B98">
              <w:rPr>
                <w:rStyle w:val="Hyperlink"/>
                <w:rFonts w:ascii="Segoe UI Symbol" w:eastAsia="Calibri" w:hAnsi="Segoe UI Symbol" w:cs="Segoe UI Symbol"/>
                <w:noProof/>
              </w:rPr>
              <w:t>☐</w:t>
            </w:r>
            <w:r w:rsidR="0067303C" w:rsidRPr="00E61B98">
              <w:rPr>
                <w:rStyle w:val="Hyperlink"/>
                <w:rFonts w:ascii="Times New Roman" w:eastAsia="Calibri" w:hAnsi="Times New Roman" w:cs="Times New Roman"/>
                <w:noProof/>
              </w:rPr>
              <w:t>BEFORE YOU BEGIN</w:t>
            </w:r>
            <w:r w:rsidR="0067303C">
              <w:rPr>
                <w:noProof/>
                <w:webHidden/>
              </w:rPr>
              <w:tab/>
            </w:r>
            <w:r w:rsidR="0067303C">
              <w:rPr>
                <w:noProof/>
                <w:webHidden/>
              </w:rPr>
              <w:fldChar w:fldCharType="begin"/>
            </w:r>
            <w:r w:rsidR="0067303C">
              <w:rPr>
                <w:noProof/>
                <w:webHidden/>
              </w:rPr>
              <w:instrText xml:space="preserve"> PAGEREF _Toc98421831 \h </w:instrText>
            </w:r>
            <w:r w:rsidR="0067303C">
              <w:rPr>
                <w:noProof/>
                <w:webHidden/>
              </w:rPr>
            </w:r>
            <w:r w:rsidR="0067303C">
              <w:rPr>
                <w:noProof/>
                <w:webHidden/>
              </w:rPr>
              <w:fldChar w:fldCharType="separate"/>
            </w:r>
            <w:r w:rsidR="00A06EE6">
              <w:rPr>
                <w:noProof/>
                <w:webHidden/>
              </w:rPr>
              <w:t>7</w:t>
            </w:r>
            <w:r w:rsidR="0067303C">
              <w:rPr>
                <w:noProof/>
                <w:webHidden/>
              </w:rPr>
              <w:fldChar w:fldCharType="end"/>
            </w:r>
          </w:hyperlink>
        </w:p>
        <w:p w14:paraId="1867A897" w14:textId="6594729B" w:rsidR="0067303C" w:rsidRDefault="006F354E">
          <w:pPr>
            <w:pStyle w:val="TOC2"/>
            <w:tabs>
              <w:tab w:val="right" w:leader="dot" w:pos="11030"/>
            </w:tabs>
            <w:rPr>
              <w:rFonts w:eastAsiaTheme="minorEastAsia"/>
              <w:noProof/>
            </w:rPr>
          </w:pPr>
          <w:hyperlink w:anchor="_Toc98421832" w:history="1">
            <w:r w:rsidR="0067303C" w:rsidRPr="00E61B98">
              <w:rPr>
                <w:rStyle w:val="Hyperlink"/>
                <w:rFonts w:ascii="Segoe UI Symbol" w:eastAsia="Calibri" w:hAnsi="Segoe UI Symbol" w:cs="Segoe UI Symbol"/>
                <w:noProof/>
              </w:rPr>
              <w:t>☐</w:t>
            </w:r>
            <w:r w:rsidR="0067303C" w:rsidRPr="00E61B98">
              <w:rPr>
                <w:rStyle w:val="Hyperlink"/>
                <w:rFonts w:ascii="Times New Roman" w:eastAsia="Calibri" w:hAnsi="Times New Roman" w:cs="Times New Roman"/>
                <w:noProof/>
              </w:rPr>
              <w:t>Regulatory Authority</w:t>
            </w:r>
            <w:r w:rsidR="0067303C">
              <w:rPr>
                <w:noProof/>
                <w:webHidden/>
              </w:rPr>
              <w:tab/>
            </w:r>
            <w:r w:rsidR="0067303C">
              <w:rPr>
                <w:noProof/>
                <w:webHidden/>
              </w:rPr>
              <w:fldChar w:fldCharType="begin"/>
            </w:r>
            <w:r w:rsidR="0067303C">
              <w:rPr>
                <w:noProof/>
                <w:webHidden/>
              </w:rPr>
              <w:instrText xml:space="preserve"> PAGEREF _Toc98421832 \h </w:instrText>
            </w:r>
            <w:r w:rsidR="0067303C">
              <w:rPr>
                <w:noProof/>
                <w:webHidden/>
              </w:rPr>
            </w:r>
            <w:r w:rsidR="0067303C">
              <w:rPr>
                <w:noProof/>
                <w:webHidden/>
              </w:rPr>
              <w:fldChar w:fldCharType="separate"/>
            </w:r>
            <w:r w:rsidR="00A06EE6">
              <w:rPr>
                <w:noProof/>
                <w:webHidden/>
              </w:rPr>
              <w:t>7</w:t>
            </w:r>
            <w:r w:rsidR="0067303C">
              <w:rPr>
                <w:noProof/>
                <w:webHidden/>
              </w:rPr>
              <w:fldChar w:fldCharType="end"/>
            </w:r>
          </w:hyperlink>
        </w:p>
        <w:p w14:paraId="5BBB7129" w14:textId="3D7E4F56" w:rsidR="0067303C" w:rsidRDefault="006F354E">
          <w:pPr>
            <w:pStyle w:val="TOC2"/>
            <w:tabs>
              <w:tab w:val="right" w:leader="dot" w:pos="11030"/>
            </w:tabs>
            <w:rPr>
              <w:rFonts w:eastAsiaTheme="minorEastAsia"/>
              <w:noProof/>
            </w:rPr>
          </w:pPr>
          <w:hyperlink w:anchor="_Toc98421833" w:history="1">
            <w:r w:rsidR="0067303C" w:rsidRPr="00E61B98">
              <w:rPr>
                <w:rStyle w:val="Hyperlink"/>
                <w:rFonts w:ascii="Segoe UI Symbol" w:eastAsia="Calibri" w:hAnsi="Segoe UI Symbol" w:cs="Segoe UI Symbol"/>
                <w:noProof/>
              </w:rPr>
              <w:t>☐</w:t>
            </w:r>
            <w:r w:rsidR="0067303C" w:rsidRPr="00E61B98">
              <w:rPr>
                <w:rStyle w:val="Hyperlink"/>
                <w:rFonts w:ascii="Times New Roman" w:eastAsia="Calibri" w:hAnsi="Times New Roman" w:cs="Times New Roman"/>
                <w:noProof/>
              </w:rPr>
              <w:t>Title 9A:  Licensure Rules</w:t>
            </w:r>
            <w:r w:rsidR="0067303C">
              <w:rPr>
                <w:noProof/>
                <w:webHidden/>
              </w:rPr>
              <w:tab/>
            </w:r>
            <w:r w:rsidR="0067303C">
              <w:rPr>
                <w:noProof/>
                <w:webHidden/>
              </w:rPr>
              <w:fldChar w:fldCharType="begin"/>
            </w:r>
            <w:r w:rsidR="0067303C">
              <w:rPr>
                <w:noProof/>
                <w:webHidden/>
              </w:rPr>
              <w:instrText xml:space="preserve"> PAGEREF _Toc98421833 \h </w:instrText>
            </w:r>
            <w:r w:rsidR="0067303C">
              <w:rPr>
                <w:noProof/>
                <w:webHidden/>
              </w:rPr>
            </w:r>
            <w:r w:rsidR="0067303C">
              <w:rPr>
                <w:noProof/>
                <w:webHidden/>
              </w:rPr>
              <w:fldChar w:fldCharType="separate"/>
            </w:r>
            <w:r w:rsidR="00A06EE6">
              <w:rPr>
                <w:noProof/>
                <w:webHidden/>
              </w:rPr>
              <w:t>8</w:t>
            </w:r>
            <w:r w:rsidR="0067303C">
              <w:rPr>
                <w:noProof/>
                <w:webHidden/>
              </w:rPr>
              <w:fldChar w:fldCharType="end"/>
            </w:r>
          </w:hyperlink>
        </w:p>
        <w:p w14:paraId="40F11699" w14:textId="74481C5B" w:rsidR="0067303C" w:rsidRDefault="006F354E">
          <w:pPr>
            <w:pStyle w:val="TOC1"/>
            <w:tabs>
              <w:tab w:val="right" w:leader="dot" w:pos="11030"/>
            </w:tabs>
            <w:rPr>
              <w:rFonts w:eastAsiaTheme="minorEastAsia"/>
              <w:noProof/>
            </w:rPr>
          </w:pPr>
          <w:hyperlink w:anchor="_Toc98421834" w:history="1">
            <w:r w:rsidR="0067303C" w:rsidRPr="00E61B98">
              <w:rPr>
                <w:rStyle w:val="Hyperlink"/>
                <w:rFonts w:ascii="Times New Roman" w:eastAsia="Calibri" w:hAnsi="Times New Roman" w:cs="Times New Roman"/>
                <w:noProof/>
              </w:rPr>
              <w:t>EXECUTIVE SUMMARY</w:t>
            </w:r>
            <w:r w:rsidR="0067303C">
              <w:rPr>
                <w:noProof/>
                <w:webHidden/>
              </w:rPr>
              <w:tab/>
            </w:r>
            <w:r w:rsidR="0067303C">
              <w:rPr>
                <w:noProof/>
                <w:webHidden/>
              </w:rPr>
              <w:fldChar w:fldCharType="begin"/>
            </w:r>
            <w:r w:rsidR="0067303C">
              <w:rPr>
                <w:noProof/>
                <w:webHidden/>
              </w:rPr>
              <w:instrText xml:space="preserve"> PAGEREF _Toc98421834 \h </w:instrText>
            </w:r>
            <w:r w:rsidR="0067303C">
              <w:rPr>
                <w:noProof/>
                <w:webHidden/>
              </w:rPr>
            </w:r>
            <w:r w:rsidR="0067303C">
              <w:rPr>
                <w:noProof/>
                <w:webHidden/>
              </w:rPr>
              <w:fldChar w:fldCharType="separate"/>
            </w:r>
            <w:r w:rsidR="00A06EE6">
              <w:rPr>
                <w:noProof/>
                <w:webHidden/>
              </w:rPr>
              <w:t>46</w:t>
            </w:r>
            <w:r w:rsidR="0067303C">
              <w:rPr>
                <w:noProof/>
                <w:webHidden/>
              </w:rPr>
              <w:fldChar w:fldCharType="end"/>
            </w:r>
          </w:hyperlink>
        </w:p>
        <w:p w14:paraId="7BFCCA37" w14:textId="2DB5B06C" w:rsidR="0067303C" w:rsidRDefault="006F354E">
          <w:pPr>
            <w:pStyle w:val="TOC1"/>
            <w:tabs>
              <w:tab w:val="right" w:leader="dot" w:pos="11030"/>
            </w:tabs>
            <w:rPr>
              <w:rFonts w:eastAsiaTheme="minorEastAsia"/>
              <w:noProof/>
            </w:rPr>
          </w:pPr>
          <w:hyperlink w:anchor="_Toc98421835" w:history="1">
            <w:r w:rsidR="0067303C" w:rsidRPr="00E61B98">
              <w:rPr>
                <w:rStyle w:val="Hyperlink"/>
                <w:rFonts w:ascii="Times New Roman" w:eastAsia="Calibri" w:hAnsi="Times New Roman" w:cs="Times New Roman"/>
                <w:noProof/>
              </w:rPr>
              <w:t>PETITION NARRATIVE</w:t>
            </w:r>
            <w:r w:rsidR="0067303C">
              <w:rPr>
                <w:noProof/>
                <w:webHidden/>
              </w:rPr>
              <w:tab/>
            </w:r>
            <w:r w:rsidR="0067303C">
              <w:rPr>
                <w:noProof/>
                <w:webHidden/>
              </w:rPr>
              <w:fldChar w:fldCharType="begin"/>
            </w:r>
            <w:r w:rsidR="0067303C">
              <w:rPr>
                <w:noProof/>
                <w:webHidden/>
              </w:rPr>
              <w:instrText xml:space="preserve"> PAGEREF _Toc98421835 \h </w:instrText>
            </w:r>
            <w:r w:rsidR="0067303C">
              <w:rPr>
                <w:noProof/>
                <w:webHidden/>
              </w:rPr>
            </w:r>
            <w:r w:rsidR="0067303C">
              <w:rPr>
                <w:noProof/>
                <w:webHidden/>
              </w:rPr>
              <w:fldChar w:fldCharType="separate"/>
            </w:r>
            <w:r w:rsidR="00A06EE6">
              <w:rPr>
                <w:noProof/>
                <w:webHidden/>
              </w:rPr>
              <w:t>46</w:t>
            </w:r>
            <w:r w:rsidR="0067303C">
              <w:rPr>
                <w:noProof/>
                <w:webHidden/>
              </w:rPr>
              <w:fldChar w:fldCharType="end"/>
            </w:r>
          </w:hyperlink>
        </w:p>
        <w:p w14:paraId="2BE689A2" w14:textId="74331382" w:rsidR="0067303C" w:rsidRDefault="006F354E">
          <w:pPr>
            <w:pStyle w:val="TOC3"/>
            <w:tabs>
              <w:tab w:val="right" w:leader="dot" w:pos="11030"/>
            </w:tabs>
            <w:rPr>
              <w:rFonts w:eastAsiaTheme="minorEastAsia"/>
              <w:noProof/>
            </w:rPr>
          </w:pPr>
          <w:hyperlink w:anchor="_Toc98421836" w:history="1">
            <w:r w:rsidR="0067303C" w:rsidRPr="00E61B98">
              <w:rPr>
                <w:rStyle w:val="Hyperlink"/>
                <w:rFonts w:ascii="Times New Roman" w:eastAsia="Calibri" w:hAnsi="Times New Roman" w:cs="Times New Roman"/>
                <w:noProof/>
              </w:rPr>
              <w:t>Mission Statement and Long Range Plans</w:t>
            </w:r>
            <w:r w:rsidR="0067303C">
              <w:rPr>
                <w:noProof/>
                <w:webHidden/>
              </w:rPr>
              <w:tab/>
            </w:r>
            <w:r w:rsidR="0067303C">
              <w:rPr>
                <w:noProof/>
                <w:webHidden/>
              </w:rPr>
              <w:fldChar w:fldCharType="begin"/>
            </w:r>
            <w:r w:rsidR="0067303C">
              <w:rPr>
                <w:noProof/>
                <w:webHidden/>
              </w:rPr>
              <w:instrText xml:space="preserve"> PAGEREF _Toc98421836 \h </w:instrText>
            </w:r>
            <w:r w:rsidR="0067303C">
              <w:rPr>
                <w:noProof/>
                <w:webHidden/>
              </w:rPr>
            </w:r>
            <w:r w:rsidR="0067303C">
              <w:rPr>
                <w:noProof/>
                <w:webHidden/>
              </w:rPr>
              <w:fldChar w:fldCharType="separate"/>
            </w:r>
            <w:r w:rsidR="00A06EE6">
              <w:rPr>
                <w:noProof/>
                <w:webHidden/>
              </w:rPr>
              <w:t>46</w:t>
            </w:r>
            <w:r w:rsidR="0067303C">
              <w:rPr>
                <w:noProof/>
                <w:webHidden/>
              </w:rPr>
              <w:fldChar w:fldCharType="end"/>
            </w:r>
          </w:hyperlink>
        </w:p>
        <w:p w14:paraId="463AC3D3" w14:textId="30005C85" w:rsidR="0067303C" w:rsidRDefault="006F354E">
          <w:pPr>
            <w:pStyle w:val="TOC3"/>
            <w:tabs>
              <w:tab w:val="right" w:leader="dot" w:pos="11030"/>
            </w:tabs>
            <w:rPr>
              <w:rFonts w:eastAsiaTheme="minorEastAsia"/>
              <w:noProof/>
            </w:rPr>
          </w:pPr>
          <w:hyperlink w:anchor="_Toc98421837" w:history="1">
            <w:r w:rsidR="0067303C" w:rsidRPr="00E61B98">
              <w:rPr>
                <w:rStyle w:val="Hyperlink"/>
                <w:rFonts w:ascii="Times New Roman" w:eastAsia="Calibri" w:hAnsi="Times New Roman" w:cs="Times New Roman"/>
                <w:noProof/>
              </w:rPr>
              <w:t>Organization and Administration</w:t>
            </w:r>
            <w:r w:rsidR="0067303C">
              <w:rPr>
                <w:noProof/>
                <w:webHidden/>
              </w:rPr>
              <w:tab/>
            </w:r>
            <w:r w:rsidR="0067303C">
              <w:rPr>
                <w:noProof/>
                <w:webHidden/>
              </w:rPr>
              <w:fldChar w:fldCharType="begin"/>
            </w:r>
            <w:r w:rsidR="0067303C">
              <w:rPr>
                <w:noProof/>
                <w:webHidden/>
              </w:rPr>
              <w:instrText xml:space="preserve"> PAGEREF _Toc98421837 \h </w:instrText>
            </w:r>
            <w:r w:rsidR="0067303C">
              <w:rPr>
                <w:noProof/>
                <w:webHidden/>
              </w:rPr>
            </w:r>
            <w:r w:rsidR="0067303C">
              <w:rPr>
                <w:noProof/>
                <w:webHidden/>
              </w:rPr>
              <w:fldChar w:fldCharType="separate"/>
            </w:r>
            <w:r w:rsidR="00A06EE6">
              <w:rPr>
                <w:noProof/>
                <w:webHidden/>
              </w:rPr>
              <w:t>48</w:t>
            </w:r>
            <w:r w:rsidR="0067303C">
              <w:rPr>
                <w:noProof/>
                <w:webHidden/>
              </w:rPr>
              <w:fldChar w:fldCharType="end"/>
            </w:r>
          </w:hyperlink>
        </w:p>
        <w:p w14:paraId="5777436D" w14:textId="02B29AFD" w:rsidR="0067303C" w:rsidRDefault="006F354E">
          <w:pPr>
            <w:pStyle w:val="TOC3"/>
            <w:tabs>
              <w:tab w:val="right" w:leader="dot" w:pos="11030"/>
            </w:tabs>
            <w:rPr>
              <w:rFonts w:eastAsiaTheme="minorEastAsia"/>
              <w:noProof/>
            </w:rPr>
          </w:pPr>
          <w:hyperlink w:anchor="_Toc98421838" w:history="1">
            <w:r w:rsidR="0067303C" w:rsidRPr="00E61B98">
              <w:rPr>
                <w:rStyle w:val="Hyperlink"/>
                <w:rFonts w:ascii="Times New Roman" w:eastAsia="Calibri" w:hAnsi="Times New Roman" w:cs="Times New Roman"/>
                <w:noProof/>
              </w:rPr>
              <w:t>Finances</w:t>
            </w:r>
            <w:r w:rsidR="0067303C">
              <w:rPr>
                <w:noProof/>
                <w:webHidden/>
              </w:rPr>
              <w:tab/>
            </w:r>
            <w:r w:rsidR="0067303C">
              <w:rPr>
                <w:noProof/>
                <w:webHidden/>
              </w:rPr>
              <w:fldChar w:fldCharType="begin"/>
            </w:r>
            <w:r w:rsidR="0067303C">
              <w:rPr>
                <w:noProof/>
                <w:webHidden/>
              </w:rPr>
              <w:instrText xml:space="preserve"> PAGEREF _Toc98421838 \h </w:instrText>
            </w:r>
            <w:r w:rsidR="0067303C">
              <w:rPr>
                <w:noProof/>
                <w:webHidden/>
              </w:rPr>
            </w:r>
            <w:r w:rsidR="0067303C">
              <w:rPr>
                <w:noProof/>
                <w:webHidden/>
              </w:rPr>
              <w:fldChar w:fldCharType="separate"/>
            </w:r>
            <w:r w:rsidR="00A06EE6">
              <w:rPr>
                <w:noProof/>
                <w:webHidden/>
              </w:rPr>
              <w:t>53</w:t>
            </w:r>
            <w:r w:rsidR="0067303C">
              <w:rPr>
                <w:noProof/>
                <w:webHidden/>
              </w:rPr>
              <w:fldChar w:fldCharType="end"/>
            </w:r>
          </w:hyperlink>
        </w:p>
        <w:p w14:paraId="15629B45" w14:textId="6A433028" w:rsidR="0067303C" w:rsidRDefault="006F354E">
          <w:pPr>
            <w:pStyle w:val="TOC3"/>
            <w:tabs>
              <w:tab w:val="right" w:leader="dot" w:pos="11030"/>
            </w:tabs>
            <w:rPr>
              <w:rFonts w:eastAsiaTheme="minorEastAsia"/>
              <w:noProof/>
            </w:rPr>
          </w:pPr>
          <w:hyperlink w:anchor="_Toc98421839" w:history="1">
            <w:r w:rsidR="0067303C" w:rsidRPr="00E61B98">
              <w:rPr>
                <w:rStyle w:val="Hyperlink"/>
                <w:rFonts w:ascii="Times New Roman" w:eastAsia="Calibri" w:hAnsi="Times New Roman" w:cs="Times New Roman"/>
                <w:noProof/>
              </w:rPr>
              <w:t>Faculty</w:t>
            </w:r>
            <w:r w:rsidR="0067303C">
              <w:rPr>
                <w:noProof/>
                <w:webHidden/>
              </w:rPr>
              <w:tab/>
            </w:r>
            <w:r w:rsidR="0067303C">
              <w:rPr>
                <w:noProof/>
                <w:webHidden/>
              </w:rPr>
              <w:fldChar w:fldCharType="begin"/>
            </w:r>
            <w:r w:rsidR="0067303C">
              <w:rPr>
                <w:noProof/>
                <w:webHidden/>
              </w:rPr>
              <w:instrText xml:space="preserve"> PAGEREF _Toc98421839 \h </w:instrText>
            </w:r>
            <w:r w:rsidR="0067303C">
              <w:rPr>
                <w:noProof/>
                <w:webHidden/>
              </w:rPr>
            </w:r>
            <w:r w:rsidR="0067303C">
              <w:rPr>
                <w:noProof/>
                <w:webHidden/>
              </w:rPr>
              <w:fldChar w:fldCharType="separate"/>
            </w:r>
            <w:r w:rsidR="00A06EE6">
              <w:rPr>
                <w:noProof/>
                <w:webHidden/>
              </w:rPr>
              <w:t>61</w:t>
            </w:r>
            <w:r w:rsidR="0067303C">
              <w:rPr>
                <w:noProof/>
                <w:webHidden/>
              </w:rPr>
              <w:fldChar w:fldCharType="end"/>
            </w:r>
          </w:hyperlink>
        </w:p>
        <w:p w14:paraId="02EB6469" w14:textId="734DBB65" w:rsidR="0067303C" w:rsidRDefault="006F354E">
          <w:pPr>
            <w:pStyle w:val="TOC3"/>
            <w:tabs>
              <w:tab w:val="right" w:leader="dot" w:pos="11030"/>
            </w:tabs>
            <w:rPr>
              <w:rFonts w:eastAsiaTheme="minorEastAsia"/>
              <w:noProof/>
            </w:rPr>
          </w:pPr>
          <w:hyperlink w:anchor="_Toc98421840" w:history="1">
            <w:r w:rsidR="0067303C" w:rsidRPr="00E61B98">
              <w:rPr>
                <w:rStyle w:val="Hyperlink"/>
                <w:rFonts w:ascii="Times New Roman" w:eastAsia="Calibri" w:hAnsi="Times New Roman" w:cs="Times New Roman"/>
                <w:noProof/>
              </w:rPr>
              <w:t>Library</w:t>
            </w:r>
            <w:r w:rsidR="0067303C">
              <w:rPr>
                <w:noProof/>
                <w:webHidden/>
              </w:rPr>
              <w:tab/>
            </w:r>
            <w:r w:rsidR="0067303C">
              <w:rPr>
                <w:noProof/>
                <w:webHidden/>
              </w:rPr>
              <w:fldChar w:fldCharType="begin"/>
            </w:r>
            <w:r w:rsidR="0067303C">
              <w:rPr>
                <w:noProof/>
                <w:webHidden/>
              </w:rPr>
              <w:instrText xml:space="preserve"> PAGEREF _Toc98421840 \h </w:instrText>
            </w:r>
            <w:r w:rsidR="0067303C">
              <w:rPr>
                <w:noProof/>
                <w:webHidden/>
              </w:rPr>
            </w:r>
            <w:r w:rsidR="0067303C">
              <w:rPr>
                <w:noProof/>
                <w:webHidden/>
              </w:rPr>
              <w:fldChar w:fldCharType="separate"/>
            </w:r>
            <w:r w:rsidR="00A06EE6">
              <w:rPr>
                <w:noProof/>
                <w:webHidden/>
              </w:rPr>
              <w:t>68</w:t>
            </w:r>
            <w:r w:rsidR="0067303C">
              <w:rPr>
                <w:noProof/>
                <w:webHidden/>
              </w:rPr>
              <w:fldChar w:fldCharType="end"/>
            </w:r>
          </w:hyperlink>
        </w:p>
        <w:p w14:paraId="1B77C86B" w14:textId="3B43321C" w:rsidR="0067303C" w:rsidRDefault="006F354E">
          <w:pPr>
            <w:pStyle w:val="TOC3"/>
            <w:tabs>
              <w:tab w:val="right" w:leader="dot" w:pos="11030"/>
            </w:tabs>
            <w:rPr>
              <w:rFonts w:eastAsiaTheme="minorEastAsia"/>
              <w:noProof/>
            </w:rPr>
          </w:pPr>
          <w:hyperlink w:anchor="_Toc98421841" w:history="1">
            <w:r w:rsidR="0067303C" w:rsidRPr="00E61B98">
              <w:rPr>
                <w:rStyle w:val="Hyperlink"/>
                <w:rFonts w:ascii="Times New Roman" w:eastAsia="Calibri" w:hAnsi="Times New Roman" w:cs="Times New Roman"/>
                <w:noProof/>
              </w:rPr>
              <w:t>Students and Student Services</w:t>
            </w:r>
            <w:r w:rsidR="0067303C">
              <w:rPr>
                <w:noProof/>
                <w:webHidden/>
              </w:rPr>
              <w:tab/>
            </w:r>
            <w:r w:rsidR="0067303C">
              <w:rPr>
                <w:noProof/>
                <w:webHidden/>
              </w:rPr>
              <w:fldChar w:fldCharType="begin"/>
            </w:r>
            <w:r w:rsidR="0067303C">
              <w:rPr>
                <w:noProof/>
                <w:webHidden/>
              </w:rPr>
              <w:instrText xml:space="preserve"> PAGEREF _Toc98421841 \h </w:instrText>
            </w:r>
            <w:r w:rsidR="0067303C">
              <w:rPr>
                <w:noProof/>
                <w:webHidden/>
              </w:rPr>
            </w:r>
            <w:r w:rsidR="0067303C">
              <w:rPr>
                <w:noProof/>
                <w:webHidden/>
              </w:rPr>
              <w:fldChar w:fldCharType="separate"/>
            </w:r>
            <w:r w:rsidR="00A06EE6">
              <w:rPr>
                <w:noProof/>
                <w:webHidden/>
              </w:rPr>
              <w:t>72</w:t>
            </w:r>
            <w:r w:rsidR="0067303C">
              <w:rPr>
                <w:noProof/>
                <w:webHidden/>
              </w:rPr>
              <w:fldChar w:fldCharType="end"/>
            </w:r>
          </w:hyperlink>
        </w:p>
        <w:p w14:paraId="5D507428" w14:textId="366F9501" w:rsidR="0067303C" w:rsidRDefault="006F354E">
          <w:pPr>
            <w:pStyle w:val="TOC3"/>
            <w:tabs>
              <w:tab w:val="right" w:leader="dot" w:pos="11030"/>
            </w:tabs>
            <w:rPr>
              <w:rFonts w:eastAsiaTheme="minorEastAsia"/>
              <w:noProof/>
            </w:rPr>
          </w:pPr>
          <w:hyperlink w:anchor="_Toc98421842" w:history="1">
            <w:r w:rsidR="0067303C" w:rsidRPr="00E61B98">
              <w:rPr>
                <w:rStyle w:val="Hyperlink"/>
                <w:rFonts w:ascii="Times New Roman" w:eastAsia="Calibri" w:hAnsi="Times New Roman" w:cs="Times New Roman"/>
                <w:noProof/>
              </w:rPr>
              <w:t>Physical Facilities</w:t>
            </w:r>
            <w:r w:rsidR="0067303C">
              <w:rPr>
                <w:noProof/>
                <w:webHidden/>
              </w:rPr>
              <w:tab/>
            </w:r>
            <w:r w:rsidR="0067303C">
              <w:rPr>
                <w:noProof/>
                <w:webHidden/>
              </w:rPr>
              <w:fldChar w:fldCharType="begin"/>
            </w:r>
            <w:r w:rsidR="0067303C">
              <w:rPr>
                <w:noProof/>
                <w:webHidden/>
              </w:rPr>
              <w:instrText xml:space="preserve"> PAGEREF _Toc98421842 \h </w:instrText>
            </w:r>
            <w:r w:rsidR="0067303C">
              <w:rPr>
                <w:noProof/>
                <w:webHidden/>
              </w:rPr>
            </w:r>
            <w:r w:rsidR="0067303C">
              <w:rPr>
                <w:noProof/>
                <w:webHidden/>
              </w:rPr>
              <w:fldChar w:fldCharType="separate"/>
            </w:r>
            <w:r w:rsidR="00A06EE6">
              <w:rPr>
                <w:noProof/>
                <w:webHidden/>
              </w:rPr>
              <w:t>82</w:t>
            </w:r>
            <w:r w:rsidR="0067303C">
              <w:rPr>
                <w:noProof/>
                <w:webHidden/>
              </w:rPr>
              <w:fldChar w:fldCharType="end"/>
            </w:r>
          </w:hyperlink>
        </w:p>
        <w:p w14:paraId="728517B7" w14:textId="7E4A81A1" w:rsidR="0067303C" w:rsidRDefault="006F354E">
          <w:pPr>
            <w:pStyle w:val="TOC3"/>
            <w:tabs>
              <w:tab w:val="right" w:leader="dot" w:pos="11030"/>
            </w:tabs>
            <w:rPr>
              <w:rFonts w:eastAsiaTheme="minorEastAsia"/>
              <w:noProof/>
            </w:rPr>
          </w:pPr>
          <w:hyperlink w:anchor="_Toc98421843" w:history="1">
            <w:r w:rsidR="0067303C" w:rsidRPr="00E61B98">
              <w:rPr>
                <w:rStyle w:val="Hyperlink"/>
                <w:rFonts w:ascii="Times New Roman" w:eastAsia="Calibri" w:hAnsi="Times New Roman" w:cs="Times New Roman"/>
                <w:noProof/>
              </w:rPr>
              <w:t>Academics</w:t>
            </w:r>
            <w:r w:rsidR="0067303C">
              <w:rPr>
                <w:noProof/>
                <w:webHidden/>
              </w:rPr>
              <w:tab/>
            </w:r>
            <w:r w:rsidR="0067303C">
              <w:rPr>
                <w:noProof/>
                <w:webHidden/>
              </w:rPr>
              <w:fldChar w:fldCharType="begin"/>
            </w:r>
            <w:r w:rsidR="0067303C">
              <w:rPr>
                <w:noProof/>
                <w:webHidden/>
              </w:rPr>
              <w:instrText xml:space="preserve"> PAGEREF _Toc98421843 \h </w:instrText>
            </w:r>
            <w:r w:rsidR="0067303C">
              <w:rPr>
                <w:noProof/>
                <w:webHidden/>
              </w:rPr>
            </w:r>
            <w:r w:rsidR="0067303C">
              <w:rPr>
                <w:noProof/>
                <w:webHidden/>
              </w:rPr>
              <w:fldChar w:fldCharType="separate"/>
            </w:r>
            <w:r w:rsidR="00A06EE6">
              <w:rPr>
                <w:noProof/>
                <w:webHidden/>
              </w:rPr>
              <w:t>85</w:t>
            </w:r>
            <w:r w:rsidR="0067303C">
              <w:rPr>
                <w:noProof/>
                <w:webHidden/>
              </w:rPr>
              <w:fldChar w:fldCharType="end"/>
            </w:r>
          </w:hyperlink>
        </w:p>
        <w:p w14:paraId="76EBCAFA" w14:textId="49CA06ED" w:rsidR="0067303C" w:rsidRDefault="006F354E">
          <w:pPr>
            <w:pStyle w:val="TOC1"/>
            <w:tabs>
              <w:tab w:val="right" w:leader="dot" w:pos="11030"/>
            </w:tabs>
            <w:rPr>
              <w:rFonts w:eastAsiaTheme="minorEastAsia"/>
              <w:noProof/>
            </w:rPr>
          </w:pPr>
          <w:hyperlink w:anchor="_Toc98421844" w:history="1">
            <w:r w:rsidR="0067303C" w:rsidRPr="00E61B98">
              <w:rPr>
                <w:rStyle w:val="Hyperlink"/>
                <w:rFonts w:ascii="Times New Roman" w:eastAsia="Calibri" w:hAnsi="Times New Roman" w:cs="Times New Roman"/>
                <w:noProof/>
              </w:rPr>
              <w:t>ADDITIONAL REQUIRED INFORMATION/RESOURCES</w:t>
            </w:r>
            <w:r w:rsidR="0067303C">
              <w:rPr>
                <w:noProof/>
                <w:webHidden/>
              </w:rPr>
              <w:tab/>
            </w:r>
            <w:r w:rsidR="0067303C">
              <w:rPr>
                <w:noProof/>
                <w:webHidden/>
              </w:rPr>
              <w:fldChar w:fldCharType="begin"/>
            </w:r>
            <w:r w:rsidR="0067303C">
              <w:rPr>
                <w:noProof/>
                <w:webHidden/>
              </w:rPr>
              <w:instrText xml:space="preserve"> PAGEREF _Toc98421844 \h </w:instrText>
            </w:r>
            <w:r w:rsidR="0067303C">
              <w:rPr>
                <w:noProof/>
                <w:webHidden/>
              </w:rPr>
            </w:r>
            <w:r w:rsidR="0067303C">
              <w:rPr>
                <w:noProof/>
                <w:webHidden/>
              </w:rPr>
              <w:fldChar w:fldCharType="separate"/>
            </w:r>
            <w:r w:rsidR="00A06EE6">
              <w:rPr>
                <w:noProof/>
                <w:webHidden/>
              </w:rPr>
              <w:t>102</w:t>
            </w:r>
            <w:r w:rsidR="0067303C">
              <w:rPr>
                <w:noProof/>
                <w:webHidden/>
              </w:rPr>
              <w:fldChar w:fldCharType="end"/>
            </w:r>
          </w:hyperlink>
        </w:p>
        <w:p w14:paraId="4ED6D0A1" w14:textId="091B90A9" w:rsidR="0067303C" w:rsidRDefault="006F354E">
          <w:pPr>
            <w:pStyle w:val="TOC1"/>
            <w:tabs>
              <w:tab w:val="right" w:leader="dot" w:pos="11030"/>
            </w:tabs>
            <w:rPr>
              <w:rFonts w:eastAsiaTheme="minorEastAsia"/>
              <w:noProof/>
            </w:rPr>
          </w:pPr>
          <w:hyperlink w:anchor="_Toc98421845" w:history="1">
            <w:r w:rsidR="0067303C" w:rsidRPr="00E61B98">
              <w:rPr>
                <w:rStyle w:val="Hyperlink"/>
                <w:rFonts w:ascii="Segoe UI Symbol" w:eastAsia="Calibri" w:hAnsi="Segoe UI Symbol" w:cs="Segoe UI Symbol"/>
                <w:noProof/>
              </w:rPr>
              <w:t>☐</w:t>
            </w:r>
            <w:r w:rsidR="0067303C" w:rsidRPr="00E61B98">
              <w:rPr>
                <w:rStyle w:val="Hyperlink"/>
                <w:rFonts w:ascii="Times New Roman" w:eastAsia="Calibri" w:hAnsi="Times New Roman" w:cs="Times New Roman"/>
                <w:noProof/>
              </w:rPr>
              <w:t>OSHE FEE SCHEDULE</w:t>
            </w:r>
            <w:r w:rsidR="0067303C">
              <w:rPr>
                <w:noProof/>
                <w:webHidden/>
              </w:rPr>
              <w:tab/>
            </w:r>
            <w:r w:rsidR="0067303C">
              <w:rPr>
                <w:noProof/>
                <w:webHidden/>
              </w:rPr>
              <w:fldChar w:fldCharType="begin"/>
            </w:r>
            <w:r w:rsidR="0067303C">
              <w:rPr>
                <w:noProof/>
                <w:webHidden/>
              </w:rPr>
              <w:instrText xml:space="preserve"> PAGEREF _Toc98421845 \h </w:instrText>
            </w:r>
            <w:r w:rsidR="0067303C">
              <w:rPr>
                <w:noProof/>
                <w:webHidden/>
              </w:rPr>
            </w:r>
            <w:r w:rsidR="0067303C">
              <w:rPr>
                <w:noProof/>
                <w:webHidden/>
              </w:rPr>
              <w:fldChar w:fldCharType="separate"/>
            </w:r>
            <w:r w:rsidR="00A06EE6">
              <w:rPr>
                <w:noProof/>
                <w:webHidden/>
              </w:rPr>
              <w:t>104</w:t>
            </w:r>
            <w:r w:rsidR="0067303C">
              <w:rPr>
                <w:noProof/>
                <w:webHidden/>
              </w:rPr>
              <w:fldChar w:fldCharType="end"/>
            </w:r>
          </w:hyperlink>
        </w:p>
        <w:p w14:paraId="220E9B6A" w14:textId="77777777" w:rsidR="0067303C" w:rsidRDefault="0067303C">
          <w:r>
            <w:rPr>
              <w:b/>
              <w:bCs/>
              <w:noProof/>
            </w:rPr>
            <w:lastRenderedPageBreak/>
            <w:fldChar w:fldCharType="end"/>
          </w:r>
        </w:p>
      </w:sdtContent>
    </w:sdt>
    <w:p w14:paraId="256CECB4" w14:textId="77777777" w:rsidR="006843CD" w:rsidRPr="006843CD" w:rsidRDefault="006843CD" w:rsidP="006843CD">
      <w:pPr>
        <w:keepNext/>
        <w:keepLines/>
        <w:tabs>
          <w:tab w:val="center" w:pos="4880"/>
        </w:tabs>
        <w:spacing w:after="17" w:line="250" w:lineRule="auto"/>
        <w:ind w:left="10" w:hanging="10"/>
        <w:jc w:val="center"/>
        <w:outlineLvl w:val="0"/>
        <w:rPr>
          <w:rFonts w:ascii="Times New Roman" w:eastAsia="Calibri" w:hAnsi="Times New Roman" w:cs="Times New Roman"/>
          <w:color w:val="7030A0"/>
          <w:sz w:val="28"/>
          <w:szCs w:val="28"/>
        </w:rPr>
      </w:pPr>
      <w:bookmarkStart w:id="1" w:name="_INSTITUTION_INFORMATION_FORM"/>
      <w:bookmarkEnd w:id="1"/>
      <w:r w:rsidRPr="006843CD">
        <w:rPr>
          <w:rFonts w:ascii="Times New Roman" w:eastAsia="Calibri" w:hAnsi="Times New Roman" w:cs="Times New Roman"/>
          <w:color w:val="7030A0"/>
          <w:sz w:val="28"/>
          <w:szCs w:val="28"/>
        </w:rPr>
        <w:tab/>
      </w:r>
      <w:bookmarkStart w:id="2" w:name="_Toc98421824"/>
      <w:r w:rsidRPr="006843CD">
        <w:rPr>
          <w:rFonts w:ascii="Times New Roman" w:eastAsia="Calibri" w:hAnsi="Times New Roman" w:cs="Times New Roman"/>
          <w:color w:val="7030A0"/>
          <w:sz w:val="28"/>
          <w:szCs w:val="28"/>
        </w:rPr>
        <w:t>LICENSURE - INSTITUTION INFORMATION FORM</w:t>
      </w:r>
      <w:bookmarkEnd w:id="2"/>
    </w:p>
    <w:tbl>
      <w:tblPr>
        <w:tblStyle w:val="TableGrid0"/>
        <w:tblW w:w="9180" w:type="dxa"/>
        <w:tblInd w:w="-15" w:type="dxa"/>
        <w:tblLayout w:type="fixed"/>
        <w:tblLook w:val="04A0" w:firstRow="1" w:lastRow="0" w:firstColumn="1" w:lastColumn="0" w:noHBand="0" w:noVBand="1"/>
      </w:tblPr>
      <w:tblGrid>
        <w:gridCol w:w="1836"/>
        <w:gridCol w:w="1764"/>
        <w:gridCol w:w="990"/>
        <w:gridCol w:w="630"/>
        <w:gridCol w:w="1350"/>
        <w:gridCol w:w="774"/>
        <w:gridCol w:w="126"/>
        <w:gridCol w:w="1710"/>
      </w:tblGrid>
      <w:tr w:rsidR="006843CD" w:rsidRPr="006843CD" w14:paraId="3FBAFD79" w14:textId="77777777" w:rsidTr="006843CD">
        <w:trPr>
          <w:trHeight w:val="510"/>
        </w:trPr>
        <w:tc>
          <w:tcPr>
            <w:tcW w:w="9180" w:type="dxa"/>
            <w:gridSpan w:val="8"/>
            <w:tcBorders>
              <w:top w:val="single" w:sz="12" w:space="0" w:color="auto"/>
              <w:left w:val="single" w:sz="12" w:space="0" w:color="auto"/>
              <w:bottom w:val="single" w:sz="4" w:space="0" w:color="auto"/>
              <w:right w:val="single" w:sz="12" w:space="0" w:color="auto"/>
            </w:tcBorders>
          </w:tcPr>
          <w:p w14:paraId="5EC17BE6" w14:textId="77777777" w:rsidR="006843CD" w:rsidRPr="006843CD" w:rsidRDefault="006843CD" w:rsidP="006843CD">
            <w:pPr>
              <w:rPr>
                <w:rFonts w:ascii="Times New Roman" w:hAnsi="Times New Roman" w:cs="Times New Roman"/>
              </w:rPr>
            </w:pPr>
            <w:r w:rsidRPr="006843CD">
              <w:rPr>
                <w:rFonts w:ascii="Times New Roman" w:hAnsi="Times New Roman" w:cs="Times New Roman"/>
                <w:b/>
              </w:rPr>
              <w:t xml:space="preserve">Date </w:t>
            </w:r>
            <w:r w:rsidRPr="006843CD">
              <w:rPr>
                <w:rFonts w:ascii="Times New Roman" w:hAnsi="Times New Roman" w:cs="Times New Roman"/>
              </w:rPr>
              <w:t xml:space="preserve">                             </w:t>
            </w:r>
            <w:sdt>
              <w:sdtPr>
                <w:rPr>
                  <w:rFonts w:ascii="Times New Roman" w:hAnsi="Times New Roman" w:cs="Times New Roman"/>
                </w:rPr>
                <w:id w:val="-277258113"/>
                <w:placeholder>
                  <w:docPart w:val="331C2DD01CCB44BBAABB80A6951629B5"/>
                </w:placeholder>
              </w:sdtPr>
              <w:sdtContent>
                <w:sdt>
                  <w:sdtPr>
                    <w:rPr>
                      <w:rFonts w:ascii="Times New Roman" w:hAnsi="Times New Roman" w:cs="Times New Roman"/>
                    </w:rPr>
                    <w:id w:val="1603146309"/>
                    <w:placeholder>
                      <w:docPart w:val="EC97AC6481234C21A1C0F2261FB3C174"/>
                    </w:placeholder>
                    <w:showingPlcHdr/>
                    <w:date>
                      <w:dateFormat w:val="M/d/yyyy"/>
                      <w:lid w:val="en-US"/>
                      <w:storeMappedDataAs w:val="dateTime"/>
                      <w:calendar w:val="gregorian"/>
                    </w:date>
                  </w:sdtPr>
                  <w:sdtContent>
                    <w:r w:rsidRPr="006843CD">
                      <w:rPr>
                        <w:rFonts w:ascii="Times New Roman" w:eastAsiaTheme="minorEastAsia" w:hAnsi="Times New Roman" w:cs="Times New Roman"/>
                        <w:color w:val="808080"/>
                        <w:sz w:val="16"/>
                        <w:szCs w:val="16"/>
                      </w:rPr>
                      <w:t>Click or tap to enter a date.</w:t>
                    </w:r>
                  </w:sdtContent>
                </w:sdt>
              </w:sdtContent>
            </w:sdt>
            <w:r w:rsidRPr="006843CD">
              <w:rPr>
                <w:rFonts w:ascii="Times New Roman" w:hAnsi="Times New Roman" w:cs="Times New Roman"/>
              </w:rPr>
              <w:t xml:space="preserve"> </w:t>
            </w:r>
          </w:p>
        </w:tc>
      </w:tr>
      <w:tr w:rsidR="006843CD" w:rsidRPr="006843CD" w14:paraId="3BC1EDAA" w14:textId="77777777" w:rsidTr="006843CD">
        <w:trPr>
          <w:trHeight w:val="510"/>
        </w:trPr>
        <w:tc>
          <w:tcPr>
            <w:tcW w:w="5220" w:type="dxa"/>
            <w:gridSpan w:val="4"/>
            <w:tcBorders>
              <w:top w:val="single" w:sz="4" w:space="0" w:color="auto"/>
              <w:left w:val="single" w:sz="12" w:space="0" w:color="auto"/>
              <w:bottom w:val="single" w:sz="24" w:space="0" w:color="44546A" w:themeColor="text2"/>
              <w:right w:val="single" w:sz="12" w:space="0" w:color="auto"/>
            </w:tcBorders>
          </w:tcPr>
          <w:p w14:paraId="039AD969" w14:textId="77777777" w:rsidR="006843CD" w:rsidRPr="006843CD" w:rsidRDefault="006843CD" w:rsidP="006843CD">
            <w:pPr>
              <w:rPr>
                <w:rFonts w:ascii="Times New Roman" w:hAnsi="Times New Roman" w:cs="Times New Roman"/>
                <w:b/>
              </w:rPr>
            </w:pPr>
            <w:r w:rsidRPr="006843CD">
              <w:rPr>
                <w:rFonts w:ascii="Times New Roman" w:hAnsi="Times New Roman" w:cs="Times New Roman"/>
                <w:b/>
              </w:rPr>
              <w:t xml:space="preserve">This Petition is for      </w:t>
            </w:r>
            <w:sdt>
              <w:sdtPr>
                <w:rPr>
                  <w:rFonts w:ascii="Times New Roman" w:hAnsi="Times New Roman" w:cs="Times New Roman"/>
                  <w:b/>
                </w:rPr>
                <w:alias w:val="This Petition is for"/>
                <w:tag w:val="This Petition is for"/>
                <w:id w:val="-1231774235"/>
                <w:placeholder>
                  <w:docPart w:val="2CEA12D7AA5F4450B2C27F7E9430EC4E"/>
                </w:placeholder>
                <w:showingPlcHdr/>
                <w:dropDownList>
                  <w:listItem w:value="Choose an item."/>
                  <w:listItem w:displayText="Initial Licensure" w:value="Initial Licensure"/>
                  <w:listItem w:displayText="Licensure Renewal" w:value="Licensure Renewal"/>
                </w:dropDownList>
              </w:sdtPr>
              <w:sdtContent>
                <w:r w:rsidRPr="006843CD">
                  <w:rPr>
                    <w:rFonts w:ascii="Times New Roman" w:hAnsi="Times New Roman" w:cs="Times New Roman"/>
                    <w:color w:val="808080"/>
                    <w:sz w:val="16"/>
                    <w:szCs w:val="16"/>
                  </w:rPr>
                  <w:t>Choose an item.</w:t>
                </w:r>
              </w:sdtContent>
            </w:sdt>
          </w:p>
        </w:tc>
        <w:tc>
          <w:tcPr>
            <w:tcW w:w="3960" w:type="dxa"/>
            <w:gridSpan w:val="4"/>
            <w:tcBorders>
              <w:top w:val="single" w:sz="4" w:space="0" w:color="auto"/>
              <w:left w:val="single" w:sz="12" w:space="0" w:color="auto"/>
              <w:bottom w:val="single" w:sz="24" w:space="0" w:color="44546A" w:themeColor="text2"/>
              <w:right w:val="single" w:sz="12" w:space="0" w:color="auto"/>
            </w:tcBorders>
          </w:tcPr>
          <w:p w14:paraId="66934B70" w14:textId="77777777" w:rsidR="006843CD" w:rsidRPr="006843CD" w:rsidRDefault="006843CD" w:rsidP="006843CD">
            <w:pPr>
              <w:rPr>
                <w:rFonts w:ascii="Times New Roman" w:hAnsi="Times New Roman" w:cs="Times New Roman"/>
                <w:b/>
              </w:rPr>
            </w:pPr>
            <w:r w:rsidRPr="006843CD">
              <w:rPr>
                <w:rFonts w:ascii="Times New Roman" w:hAnsi="Times New Roman" w:cs="Times New Roman"/>
                <w:b/>
              </w:rPr>
              <w:t xml:space="preserve">How many times has this petition been submitted          </w:t>
            </w:r>
            <w:sdt>
              <w:sdtPr>
                <w:rPr>
                  <w:rFonts w:ascii="Times New Roman" w:hAnsi="Times New Roman" w:cs="Times New Roman"/>
                  <w:b/>
                </w:rPr>
                <w:alias w:val="Submission Attempts"/>
                <w:tag w:val="Submission Attempts"/>
                <w:id w:val="-1257439455"/>
                <w:placeholder>
                  <w:docPart w:val="2CEA12D7AA5F4450B2C27F7E9430EC4E"/>
                </w:placeholder>
                <w:showingPlcHdr/>
                <w:dropDownList>
                  <w:listItem w:value="Choose an item."/>
                  <w:listItem w:displayText="1" w:value="1"/>
                  <w:listItem w:displayText="2" w:value="2"/>
                  <w:listItem w:displayText="3" w:value="3"/>
                </w:dropDownList>
              </w:sdtPr>
              <w:sdtContent>
                <w:r w:rsidRPr="006843CD">
                  <w:rPr>
                    <w:rFonts w:ascii="Times New Roman" w:hAnsi="Times New Roman" w:cs="Times New Roman"/>
                    <w:color w:val="808080"/>
                    <w:sz w:val="16"/>
                    <w:szCs w:val="16"/>
                  </w:rPr>
                  <w:t>Choose an item.</w:t>
                </w:r>
              </w:sdtContent>
            </w:sdt>
          </w:p>
        </w:tc>
      </w:tr>
      <w:tr w:rsidR="006843CD" w:rsidRPr="006843CD" w14:paraId="13D74D29" w14:textId="77777777" w:rsidTr="006843CD">
        <w:trPr>
          <w:trHeight w:val="374"/>
        </w:trPr>
        <w:tc>
          <w:tcPr>
            <w:tcW w:w="9180" w:type="dxa"/>
            <w:gridSpan w:val="8"/>
            <w:tcBorders>
              <w:top w:val="single" w:sz="24" w:space="0" w:color="44546A" w:themeColor="text2"/>
              <w:left w:val="single" w:sz="12" w:space="0" w:color="auto"/>
              <w:bottom w:val="single" w:sz="24" w:space="0" w:color="44546A" w:themeColor="text2"/>
              <w:right w:val="single" w:sz="12" w:space="0" w:color="auto"/>
            </w:tcBorders>
            <w:shd w:val="clear" w:color="auto" w:fill="DEEAF6" w:themeFill="accent1" w:themeFillTint="33"/>
          </w:tcPr>
          <w:p w14:paraId="19C774C4"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Contact Information</w:t>
            </w:r>
          </w:p>
        </w:tc>
      </w:tr>
      <w:tr w:rsidR="006843CD" w:rsidRPr="006843CD" w14:paraId="2B445774" w14:textId="77777777" w:rsidTr="006843CD">
        <w:trPr>
          <w:trHeight w:val="377"/>
        </w:trPr>
        <w:tc>
          <w:tcPr>
            <w:tcW w:w="3600" w:type="dxa"/>
            <w:gridSpan w:val="2"/>
            <w:tcBorders>
              <w:top w:val="single" w:sz="24" w:space="0" w:color="44546A" w:themeColor="text2"/>
              <w:left w:val="single" w:sz="12" w:space="0" w:color="auto"/>
            </w:tcBorders>
          </w:tcPr>
          <w:p w14:paraId="45B7DC16"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First Name</w:t>
            </w:r>
          </w:p>
        </w:tc>
        <w:tc>
          <w:tcPr>
            <w:tcW w:w="1620" w:type="dxa"/>
            <w:gridSpan w:val="2"/>
            <w:tcBorders>
              <w:top w:val="single" w:sz="24" w:space="0" w:color="44546A" w:themeColor="text2"/>
            </w:tcBorders>
          </w:tcPr>
          <w:p w14:paraId="398308B1"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Last Name</w:t>
            </w:r>
          </w:p>
        </w:tc>
        <w:tc>
          <w:tcPr>
            <w:tcW w:w="3960" w:type="dxa"/>
            <w:gridSpan w:val="4"/>
            <w:tcBorders>
              <w:top w:val="single" w:sz="24" w:space="0" w:color="44546A" w:themeColor="text2"/>
              <w:right w:val="single" w:sz="12" w:space="0" w:color="auto"/>
            </w:tcBorders>
          </w:tcPr>
          <w:p w14:paraId="72F139D3"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Contact Email</w:t>
            </w:r>
          </w:p>
        </w:tc>
      </w:tr>
      <w:tr w:rsidR="006843CD" w:rsidRPr="006843CD" w14:paraId="23345326" w14:textId="77777777" w:rsidTr="006843CD">
        <w:trPr>
          <w:trHeight w:val="413"/>
        </w:trPr>
        <w:sdt>
          <w:sdtPr>
            <w:rPr>
              <w:rFonts w:ascii="Times New Roman" w:hAnsi="Times New Roman" w:cs="Times New Roman"/>
            </w:rPr>
            <w:id w:val="766585633"/>
            <w:placeholder>
              <w:docPart w:val="34DEDC9C52C646E7A6B747375E801084"/>
            </w:placeholder>
            <w:showingPlcHdr/>
          </w:sdtPr>
          <w:sdtContent>
            <w:tc>
              <w:tcPr>
                <w:tcW w:w="3600" w:type="dxa"/>
                <w:gridSpan w:val="2"/>
                <w:tcBorders>
                  <w:left w:val="single" w:sz="12" w:space="0" w:color="auto"/>
                  <w:bottom w:val="single" w:sz="24" w:space="0" w:color="auto"/>
                </w:tcBorders>
              </w:tcPr>
              <w:p w14:paraId="77DBC418" w14:textId="77777777" w:rsidR="006843CD" w:rsidRPr="006843CD" w:rsidRDefault="006843CD" w:rsidP="006843CD">
                <w:pPr>
                  <w:rPr>
                    <w:rFonts w:ascii="Times New Roman" w:hAnsi="Times New Roman" w:cs="Times New Roman"/>
                  </w:rPr>
                </w:pPr>
                <w:r w:rsidRPr="006843CD">
                  <w:rPr>
                    <w:rFonts w:ascii="Times New Roman" w:hAnsi="Times New Roman" w:cs="Times New Roman"/>
                    <w:color w:val="808080"/>
                    <w:sz w:val="16"/>
                    <w:szCs w:val="16"/>
                  </w:rPr>
                  <w:t>Click or tap here to enter text.</w:t>
                </w:r>
              </w:p>
            </w:tc>
          </w:sdtContent>
        </w:sdt>
        <w:sdt>
          <w:sdtPr>
            <w:rPr>
              <w:rFonts w:ascii="Times New Roman" w:hAnsi="Times New Roman" w:cs="Times New Roman"/>
            </w:rPr>
            <w:id w:val="-761519563"/>
            <w:placeholder>
              <w:docPart w:val="246F0E65AB0044A090755E77430928D3"/>
            </w:placeholder>
            <w:showingPlcHdr/>
          </w:sdtPr>
          <w:sdtContent>
            <w:tc>
              <w:tcPr>
                <w:tcW w:w="1620" w:type="dxa"/>
                <w:gridSpan w:val="2"/>
                <w:tcBorders>
                  <w:bottom w:val="single" w:sz="24" w:space="0" w:color="44546A" w:themeColor="text2"/>
                </w:tcBorders>
              </w:tcPr>
              <w:p w14:paraId="44FECD72" w14:textId="77777777" w:rsidR="006843CD" w:rsidRPr="006843CD" w:rsidRDefault="006843CD" w:rsidP="006843CD">
                <w:pPr>
                  <w:rPr>
                    <w:rFonts w:ascii="Times New Roman" w:hAnsi="Times New Roman" w:cs="Times New Roman"/>
                  </w:rPr>
                </w:pPr>
                <w:r w:rsidRPr="006843CD">
                  <w:rPr>
                    <w:rFonts w:ascii="Times New Roman" w:hAnsi="Times New Roman" w:cs="Times New Roman"/>
                    <w:color w:val="808080"/>
                    <w:sz w:val="16"/>
                    <w:szCs w:val="16"/>
                  </w:rPr>
                  <w:t>Click or tap here to enter text.</w:t>
                </w:r>
              </w:p>
            </w:tc>
          </w:sdtContent>
        </w:sdt>
        <w:sdt>
          <w:sdtPr>
            <w:rPr>
              <w:rFonts w:ascii="Times New Roman" w:hAnsi="Times New Roman" w:cs="Times New Roman"/>
            </w:rPr>
            <w:id w:val="931854256"/>
            <w:placeholder>
              <w:docPart w:val="011A8ADCD5264D0B96D32A4D8AB8A16F"/>
            </w:placeholder>
            <w:showingPlcHdr/>
          </w:sdtPr>
          <w:sdtContent>
            <w:tc>
              <w:tcPr>
                <w:tcW w:w="3960" w:type="dxa"/>
                <w:gridSpan w:val="4"/>
                <w:tcBorders>
                  <w:bottom w:val="single" w:sz="24" w:space="0" w:color="44546A" w:themeColor="text2"/>
                  <w:right w:val="single" w:sz="12" w:space="0" w:color="auto"/>
                </w:tcBorders>
              </w:tcPr>
              <w:p w14:paraId="7E1C6AA6" w14:textId="77777777" w:rsidR="006843CD" w:rsidRPr="006843CD" w:rsidRDefault="006843CD" w:rsidP="006843CD">
                <w:pPr>
                  <w:rPr>
                    <w:rFonts w:ascii="Times New Roman" w:hAnsi="Times New Roman" w:cs="Times New Roman"/>
                  </w:rPr>
                </w:pPr>
                <w:r w:rsidRPr="006843CD">
                  <w:rPr>
                    <w:rFonts w:ascii="Times New Roman" w:hAnsi="Times New Roman" w:cs="Times New Roman"/>
                    <w:color w:val="808080"/>
                    <w:sz w:val="16"/>
                    <w:szCs w:val="16"/>
                  </w:rPr>
                  <w:t>Click or tap here to enter text.</w:t>
                </w:r>
              </w:p>
            </w:tc>
          </w:sdtContent>
        </w:sdt>
      </w:tr>
      <w:tr w:rsidR="006843CD" w:rsidRPr="006843CD" w14:paraId="6150D319" w14:textId="77777777" w:rsidTr="006843CD">
        <w:trPr>
          <w:trHeight w:val="338"/>
        </w:trPr>
        <w:tc>
          <w:tcPr>
            <w:tcW w:w="9180" w:type="dxa"/>
            <w:gridSpan w:val="8"/>
            <w:tcBorders>
              <w:left w:val="single" w:sz="12" w:space="0" w:color="auto"/>
              <w:bottom w:val="single" w:sz="24" w:space="0" w:color="auto"/>
              <w:right w:val="single" w:sz="12" w:space="0" w:color="auto"/>
            </w:tcBorders>
            <w:shd w:val="clear" w:color="auto" w:fill="DEEAF6" w:themeFill="accent1" w:themeFillTint="33"/>
          </w:tcPr>
          <w:p w14:paraId="2966A190"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Institution Information</w:t>
            </w:r>
          </w:p>
        </w:tc>
      </w:tr>
      <w:tr w:rsidR="006843CD" w:rsidRPr="006843CD" w14:paraId="6AC73297" w14:textId="77777777" w:rsidTr="006843CD">
        <w:trPr>
          <w:trHeight w:val="512"/>
        </w:trPr>
        <w:tc>
          <w:tcPr>
            <w:tcW w:w="9180" w:type="dxa"/>
            <w:gridSpan w:val="8"/>
            <w:tcBorders>
              <w:top w:val="single" w:sz="24" w:space="0" w:color="auto"/>
              <w:left w:val="single" w:sz="12" w:space="0" w:color="auto"/>
              <w:right w:val="single" w:sz="12" w:space="0" w:color="auto"/>
            </w:tcBorders>
          </w:tcPr>
          <w:p w14:paraId="74BF525A" w14:textId="77777777" w:rsidR="006843CD" w:rsidRPr="006843CD" w:rsidRDefault="006843CD" w:rsidP="006843CD">
            <w:pPr>
              <w:rPr>
                <w:rFonts w:ascii="Times New Roman" w:hAnsi="Times New Roman" w:cs="Times New Roman"/>
                <w:b/>
              </w:rPr>
            </w:pPr>
            <w:r w:rsidRPr="006843CD">
              <w:rPr>
                <w:rFonts w:ascii="Times New Roman" w:hAnsi="Times New Roman" w:cs="Times New Roman"/>
                <w:b/>
              </w:rPr>
              <w:t xml:space="preserve">Institution Name                          </w:t>
            </w:r>
            <w:sdt>
              <w:sdtPr>
                <w:rPr>
                  <w:rFonts w:ascii="Times New Roman" w:hAnsi="Times New Roman" w:cs="Times New Roman"/>
                  <w:b/>
                </w:rPr>
                <w:id w:val="-911155485"/>
                <w:placeholder>
                  <w:docPart w:val="46714D9BEA2F493494F4EBFBF9A1067E"/>
                </w:placeholder>
                <w:showingPlcHdr/>
              </w:sdtPr>
              <w:sdtContent>
                <w:r w:rsidRPr="006843CD">
                  <w:rPr>
                    <w:rFonts w:ascii="Times New Roman" w:hAnsi="Times New Roman" w:cs="Times New Roman"/>
                    <w:color w:val="808080"/>
                    <w:sz w:val="16"/>
                    <w:szCs w:val="16"/>
                  </w:rPr>
                  <w:t>Click or tap here to enter text.</w:t>
                </w:r>
              </w:sdtContent>
            </w:sdt>
          </w:p>
        </w:tc>
      </w:tr>
      <w:tr w:rsidR="006843CD" w:rsidRPr="006843CD" w14:paraId="55414716" w14:textId="77777777" w:rsidTr="006843CD">
        <w:tc>
          <w:tcPr>
            <w:tcW w:w="9180" w:type="dxa"/>
            <w:gridSpan w:val="8"/>
            <w:tcBorders>
              <w:left w:val="single" w:sz="12" w:space="0" w:color="auto"/>
              <w:right w:val="single" w:sz="12" w:space="0" w:color="auto"/>
            </w:tcBorders>
          </w:tcPr>
          <w:p w14:paraId="76ECBA45" w14:textId="77777777" w:rsidR="006843CD" w:rsidRPr="006843CD" w:rsidRDefault="006843CD" w:rsidP="006843CD">
            <w:pPr>
              <w:rPr>
                <w:rFonts w:ascii="Times New Roman" w:hAnsi="Times New Roman" w:cs="Times New Roman"/>
                <w:b/>
              </w:rPr>
            </w:pPr>
            <w:r w:rsidRPr="006843CD">
              <w:rPr>
                <w:rFonts w:ascii="Times New Roman" w:hAnsi="Times New Roman" w:cs="Times New Roman"/>
                <w:b/>
              </w:rPr>
              <w:t xml:space="preserve">Institution/Program Website     </w:t>
            </w:r>
            <w:sdt>
              <w:sdtPr>
                <w:rPr>
                  <w:rFonts w:ascii="Times New Roman" w:hAnsi="Times New Roman" w:cs="Times New Roman"/>
                  <w:b/>
                </w:rPr>
                <w:id w:val="1645166920"/>
                <w:placeholder>
                  <w:docPart w:val="011A8ADCD5264D0B96D32A4D8AB8A16F"/>
                </w:placeholder>
                <w:showingPlcHdr/>
              </w:sdtPr>
              <w:sdtContent>
                <w:r w:rsidRPr="006843CD">
                  <w:rPr>
                    <w:rFonts w:ascii="Times New Roman" w:hAnsi="Times New Roman" w:cs="Times New Roman"/>
                    <w:color w:val="808080"/>
                    <w:sz w:val="16"/>
                    <w:szCs w:val="16"/>
                  </w:rPr>
                  <w:t>Click or tap here to enter text.</w:t>
                </w:r>
              </w:sdtContent>
            </w:sdt>
            <w:r w:rsidRPr="006843CD">
              <w:rPr>
                <w:rFonts w:ascii="Times New Roman" w:hAnsi="Times New Roman" w:cs="Times New Roman"/>
                <w:b/>
              </w:rPr>
              <w:t xml:space="preserve">    </w:t>
            </w:r>
          </w:p>
          <w:p w14:paraId="72B2ED2A" w14:textId="77777777" w:rsidR="006843CD" w:rsidRPr="006843CD" w:rsidRDefault="006843CD" w:rsidP="006843CD">
            <w:pPr>
              <w:rPr>
                <w:rFonts w:ascii="Times New Roman" w:hAnsi="Times New Roman" w:cs="Times New Roman"/>
              </w:rPr>
            </w:pPr>
          </w:p>
        </w:tc>
      </w:tr>
      <w:tr w:rsidR="00B36FF9" w:rsidRPr="006843CD" w14:paraId="417F36F5" w14:textId="0FEEE567" w:rsidTr="00B36FF9">
        <w:tc>
          <w:tcPr>
            <w:tcW w:w="4590" w:type="dxa"/>
            <w:gridSpan w:val="3"/>
            <w:tcBorders>
              <w:left w:val="single" w:sz="12" w:space="0" w:color="auto"/>
              <w:right w:val="single" w:sz="12" w:space="0" w:color="auto"/>
            </w:tcBorders>
          </w:tcPr>
          <w:p w14:paraId="16E62D48" w14:textId="2BFD200B" w:rsidR="00B36FF9" w:rsidRDefault="00B36FF9" w:rsidP="006843CD">
            <w:pPr>
              <w:rPr>
                <w:rFonts w:ascii="Times New Roman" w:hAnsi="Times New Roman" w:cs="Times New Roman"/>
                <w:b/>
              </w:rPr>
            </w:pPr>
            <w:r>
              <w:rPr>
                <w:rFonts w:ascii="Times New Roman" w:hAnsi="Times New Roman" w:cs="Times New Roman"/>
                <w:b/>
              </w:rPr>
              <w:t>Institution President/CEO</w:t>
            </w:r>
          </w:p>
          <w:sdt>
            <w:sdtPr>
              <w:rPr>
                <w:rFonts w:ascii="Times New Roman" w:hAnsi="Times New Roman" w:cs="Times New Roman"/>
                <w:b/>
              </w:rPr>
              <w:id w:val="-834141550"/>
              <w:placeholder>
                <w:docPart w:val="DefaultPlaceholder_-1854013440"/>
              </w:placeholder>
              <w:showingPlcHdr/>
            </w:sdtPr>
            <w:sdtContent>
              <w:p w14:paraId="132304E3" w14:textId="6158133E" w:rsidR="00B36FF9" w:rsidRPr="006843CD" w:rsidRDefault="00B36FF9" w:rsidP="006843CD">
                <w:pPr>
                  <w:rPr>
                    <w:rFonts w:ascii="Times New Roman" w:hAnsi="Times New Roman" w:cs="Times New Roman"/>
                    <w:b/>
                  </w:rPr>
                </w:pPr>
                <w:r w:rsidRPr="00B36FF9">
                  <w:rPr>
                    <w:rStyle w:val="PlaceholderText"/>
                    <w:sz w:val="16"/>
                    <w:szCs w:val="16"/>
                  </w:rPr>
                  <w:t>Click or tap here to enter text.</w:t>
                </w:r>
              </w:p>
            </w:sdtContent>
          </w:sdt>
        </w:tc>
        <w:tc>
          <w:tcPr>
            <w:tcW w:w="4590" w:type="dxa"/>
            <w:gridSpan w:val="5"/>
            <w:tcBorders>
              <w:left w:val="single" w:sz="12" w:space="0" w:color="auto"/>
              <w:right w:val="single" w:sz="12" w:space="0" w:color="auto"/>
            </w:tcBorders>
          </w:tcPr>
          <w:p w14:paraId="529D6666" w14:textId="77777777" w:rsidR="00B36FF9" w:rsidRDefault="00B36FF9" w:rsidP="006843CD">
            <w:pPr>
              <w:rPr>
                <w:rFonts w:ascii="Times New Roman" w:hAnsi="Times New Roman" w:cs="Times New Roman"/>
                <w:b/>
              </w:rPr>
            </w:pPr>
            <w:r>
              <w:rPr>
                <w:rFonts w:ascii="Times New Roman" w:hAnsi="Times New Roman" w:cs="Times New Roman"/>
                <w:b/>
              </w:rPr>
              <w:t>Institution President/CEO Email</w:t>
            </w:r>
          </w:p>
          <w:p w14:paraId="5AE34B93" w14:textId="2A8C7A37" w:rsidR="00B36FF9" w:rsidRPr="006843CD" w:rsidRDefault="006F354E" w:rsidP="005558C2">
            <w:pPr>
              <w:tabs>
                <w:tab w:val="right" w:pos="4374"/>
              </w:tabs>
              <w:rPr>
                <w:rFonts w:ascii="Times New Roman" w:hAnsi="Times New Roman" w:cs="Times New Roman"/>
                <w:b/>
              </w:rPr>
            </w:pPr>
            <w:sdt>
              <w:sdtPr>
                <w:rPr>
                  <w:rFonts w:ascii="Times New Roman" w:hAnsi="Times New Roman" w:cs="Times New Roman"/>
                  <w:b/>
                </w:rPr>
                <w:id w:val="-1880998404"/>
                <w:placeholder>
                  <w:docPart w:val="DefaultPlaceholder_-1854013440"/>
                </w:placeholder>
                <w:showingPlcHdr/>
              </w:sdtPr>
              <w:sdtContent>
                <w:r w:rsidR="00B36FF9" w:rsidRPr="005558C2">
                  <w:rPr>
                    <w:rStyle w:val="PlaceholderText"/>
                    <w:sz w:val="16"/>
                    <w:szCs w:val="16"/>
                  </w:rPr>
                  <w:t>Click or tap here to enter text.</w:t>
                </w:r>
              </w:sdtContent>
            </w:sdt>
            <w:r w:rsidR="005558C2">
              <w:rPr>
                <w:rFonts w:ascii="Times New Roman" w:hAnsi="Times New Roman" w:cs="Times New Roman"/>
                <w:b/>
              </w:rPr>
              <w:tab/>
            </w:r>
          </w:p>
        </w:tc>
      </w:tr>
      <w:tr w:rsidR="006843CD" w:rsidRPr="006843CD" w14:paraId="73924640" w14:textId="77777777" w:rsidTr="006843CD">
        <w:trPr>
          <w:trHeight w:val="368"/>
        </w:trPr>
        <w:tc>
          <w:tcPr>
            <w:tcW w:w="9180" w:type="dxa"/>
            <w:gridSpan w:val="8"/>
            <w:tcBorders>
              <w:left w:val="single" w:sz="12" w:space="0" w:color="auto"/>
              <w:right w:val="single" w:sz="12" w:space="0" w:color="auto"/>
            </w:tcBorders>
          </w:tcPr>
          <w:p w14:paraId="4451074F" w14:textId="406F3B5F" w:rsidR="006843CD" w:rsidRPr="006843CD" w:rsidRDefault="006843CD" w:rsidP="005558C2">
            <w:pPr>
              <w:jc w:val="center"/>
              <w:rPr>
                <w:rFonts w:ascii="Times New Roman" w:hAnsi="Times New Roman" w:cs="Times New Roman"/>
                <w:b/>
              </w:rPr>
            </w:pPr>
            <w:r w:rsidRPr="006843CD">
              <w:rPr>
                <w:rFonts w:ascii="Times New Roman" w:hAnsi="Times New Roman" w:cs="Times New Roman"/>
                <w:b/>
              </w:rPr>
              <w:t xml:space="preserve">Institution </w:t>
            </w:r>
            <w:r w:rsidR="00591A67">
              <w:rPr>
                <w:rFonts w:ascii="Times New Roman" w:hAnsi="Times New Roman" w:cs="Times New Roman"/>
                <w:b/>
              </w:rPr>
              <w:t>Main Campus</w:t>
            </w:r>
          </w:p>
        </w:tc>
      </w:tr>
      <w:tr w:rsidR="006843CD" w:rsidRPr="006843CD" w14:paraId="0A7680A4" w14:textId="77777777" w:rsidTr="006843CD">
        <w:trPr>
          <w:trHeight w:val="343"/>
        </w:trPr>
        <w:tc>
          <w:tcPr>
            <w:tcW w:w="1836" w:type="dxa"/>
            <w:tcBorders>
              <w:left w:val="single" w:sz="12" w:space="0" w:color="auto"/>
              <w:right w:val="single" w:sz="12" w:space="0" w:color="auto"/>
            </w:tcBorders>
          </w:tcPr>
          <w:p w14:paraId="4D9DFC50"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Street</w:t>
            </w:r>
          </w:p>
          <w:p w14:paraId="40E554AA" w14:textId="77777777" w:rsidR="006843CD" w:rsidRPr="006843CD" w:rsidRDefault="006843CD" w:rsidP="006843CD">
            <w:pPr>
              <w:jc w:val="center"/>
              <w:rPr>
                <w:rFonts w:ascii="Times New Roman" w:hAnsi="Times New Roman" w:cs="Times New Roman"/>
                <w:b/>
              </w:rPr>
            </w:pPr>
          </w:p>
        </w:tc>
        <w:tc>
          <w:tcPr>
            <w:tcW w:w="1764" w:type="dxa"/>
            <w:tcBorders>
              <w:left w:val="single" w:sz="12" w:space="0" w:color="auto"/>
              <w:right w:val="single" w:sz="12" w:space="0" w:color="auto"/>
            </w:tcBorders>
          </w:tcPr>
          <w:p w14:paraId="38EDE22A"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City</w:t>
            </w:r>
          </w:p>
        </w:tc>
        <w:tc>
          <w:tcPr>
            <w:tcW w:w="1620" w:type="dxa"/>
            <w:gridSpan w:val="2"/>
            <w:tcBorders>
              <w:left w:val="single" w:sz="12" w:space="0" w:color="auto"/>
              <w:right w:val="single" w:sz="12" w:space="0" w:color="auto"/>
            </w:tcBorders>
          </w:tcPr>
          <w:p w14:paraId="190A2806"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 xml:space="preserve">State </w:t>
            </w:r>
          </w:p>
        </w:tc>
        <w:tc>
          <w:tcPr>
            <w:tcW w:w="2124" w:type="dxa"/>
            <w:gridSpan w:val="2"/>
            <w:tcBorders>
              <w:left w:val="single" w:sz="12" w:space="0" w:color="auto"/>
              <w:right w:val="single" w:sz="12" w:space="0" w:color="auto"/>
            </w:tcBorders>
          </w:tcPr>
          <w:p w14:paraId="35AE1B96"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Zip Code</w:t>
            </w:r>
          </w:p>
        </w:tc>
        <w:tc>
          <w:tcPr>
            <w:tcW w:w="1836" w:type="dxa"/>
            <w:gridSpan w:val="2"/>
            <w:tcBorders>
              <w:left w:val="single" w:sz="12" w:space="0" w:color="auto"/>
              <w:right w:val="single" w:sz="12" w:space="0" w:color="auto"/>
            </w:tcBorders>
          </w:tcPr>
          <w:p w14:paraId="7365262D"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Telephone Number</w:t>
            </w:r>
          </w:p>
        </w:tc>
      </w:tr>
      <w:tr w:rsidR="006843CD" w:rsidRPr="006843CD" w14:paraId="150E7FF1" w14:textId="77777777" w:rsidTr="006843CD">
        <w:trPr>
          <w:trHeight w:val="541"/>
        </w:trPr>
        <w:tc>
          <w:tcPr>
            <w:tcW w:w="1836" w:type="dxa"/>
            <w:tcBorders>
              <w:left w:val="single" w:sz="12" w:space="0" w:color="auto"/>
              <w:right w:val="single" w:sz="12" w:space="0" w:color="auto"/>
            </w:tcBorders>
          </w:tcPr>
          <w:sdt>
            <w:sdtPr>
              <w:rPr>
                <w:rFonts w:ascii="Times New Roman" w:hAnsi="Times New Roman" w:cs="Times New Roman"/>
                <w:b/>
              </w:rPr>
              <w:id w:val="-1552607103"/>
              <w:placeholder>
                <w:docPart w:val="BFB37B7A6EA6424092D78C9D71325807"/>
              </w:placeholder>
              <w:showingPlcHdr/>
            </w:sdtPr>
            <w:sdtContent>
              <w:p w14:paraId="7F31C374" w14:textId="77777777" w:rsidR="006843CD" w:rsidRPr="006843CD" w:rsidRDefault="006843CD" w:rsidP="006843CD">
                <w:pPr>
                  <w:jc w:val="center"/>
                  <w:rPr>
                    <w:rFonts w:ascii="Times New Roman" w:hAnsi="Times New Roman" w:cs="Times New Roman"/>
                    <w:b/>
                  </w:rPr>
                </w:pPr>
                <w:r w:rsidRPr="006843CD">
                  <w:rPr>
                    <w:color w:val="808080"/>
                    <w:sz w:val="16"/>
                    <w:szCs w:val="16"/>
                  </w:rPr>
                  <w:t>Click or tap here to enter text.</w:t>
                </w:r>
              </w:p>
            </w:sdtContent>
          </w:sdt>
          <w:p w14:paraId="33243BF7" w14:textId="77777777" w:rsidR="006843CD" w:rsidRPr="006843CD" w:rsidRDefault="006843CD" w:rsidP="006843CD">
            <w:pPr>
              <w:jc w:val="center"/>
              <w:rPr>
                <w:rFonts w:ascii="Times New Roman" w:hAnsi="Times New Roman" w:cs="Times New Roman"/>
                <w:b/>
              </w:rPr>
            </w:pPr>
          </w:p>
        </w:tc>
        <w:sdt>
          <w:sdtPr>
            <w:rPr>
              <w:rFonts w:ascii="Times New Roman" w:hAnsi="Times New Roman" w:cs="Times New Roman"/>
              <w:b/>
            </w:rPr>
            <w:id w:val="-76758846"/>
            <w:placeholder>
              <w:docPart w:val="BFB37B7A6EA6424092D78C9D71325807"/>
            </w:placeholder>
            <w:showingPlcHdr/>
          </w:sdtPr>
          <w:sdtContent>
            <w:tc>
              <w:tcPr>
                <w:tcW w:w="1764" w:type="dxa"/>
                <w:tcBorders>
                  <w:left w:val="single" w:sz="12" w:space="0" w:color="auto"/>
                  <w:right w:val="single" w:sz="12" w:space="0" w:color="auto"/>
                </w:tcBorders>
              </w:tcPr>
              <w:p w14:paraId="101D5244" w14:textId="77777777" w:rsidR="006843CD" w:rsidRPr="006843CD" w:rsidRDefault="006843CD" w:rsidP="006843CD">
                <w:pPr>
                  <w:jc w:val="center"/>
                  <w:rPr>
                    <w:rFonts w:ascii="Times New Roman" w:hAnsi="Times New Roman" w:cs="Times New Roman"/>
                    <w:b/>
                  </w:rPr>
                </w:pPr>
                <w:r w:rsidRPr="006843CD">
                  <w:rPr>
                    <w:color w:val="808080"/>
                    <w:sz w:val="16"/>
                    <w:szCs w:val="16"/>
                  </w:rPr>
                  <w:t>Click or tap here to enter text.</w:t>
                </w:r>
              </w:p>
            </w:tc>
          </w:sdtContent>
        </w:sdt>
        <w:sdt>
          <w:sdtPr>
            <w:rPr>
              <w:rFonts w:ascii="Times New Roman" w:hAnsi="Times New Roman" w:cs="Times New Roman"/>
              <w:b/>
            </w:rPr>
            <w:id w:val="1076623095"/>
            <w:placeholder>
              <w:docPart w:val="BFB37B7A6EA6424092D78C9D71325807"/>
            </w:placeholder>
            <w:showingPlcHdr/>
          </w:sdtPr>
          <w:sdtContent>
            <w:tc>
              <w:tcPr>
                <w:tcW w:w="1620" w:type="dxa"/>
                <w:gridSpan w:val="2"/>
                <w:tcBorders>
                  <w:left w:val="single" w:sz="12" w:space="0" w:color="auto"/>
                  <w:right w:val="single" w:sz="12" w:space="0" w:color="auto"/>
                </w:tcBorders>
              </w:tcPr>
              <w:p w14:paraId="4FE9C4E2" w14:textId="77777777" w:rsidR="006843CD" w:rsidRPr="006843CD" w:rsidRDefault="006843CD" w:rsidP="006843CD">
                <w:pPr>
                  <w:jc w:val="center"/>
                  <w:rPr>
                    <w:rFonts w:ascii="Times New Roman" w:hAnsi="Times New Roman" w:cs="Times New Roman"/>
                    <w:b/>
                  </w:rPr>
                </w:pPr>
                <w:r w:rsidRPr="006843CD">
                  <w:rPr>
                    <w:color w:val="808080"/>
                    <w:sz w:val="16"/>
                    <w:szCs w:val="16"/>
                  </w:rPr>
                  <w:t>Click or tap here to enter text.</w:t>
                </w:r>
              </w:p>
            </w:tc>
          </w:sdtContent>
        </w:sdt>
        <w:sdt>
          <w:sdtPr>
            <w:rPr>
              <w:rFonts w:ascii="Times New Roman" w:hAnsi="Times New Roman" w:cs="Times New Roman"/>
              <w:b/>
            </w:rPr>
            <w:id w:val="201371331"/>
            <w:placeholder>
              <w:docPart w:val="BFB37B7A6EA6424092D78C9D71325807"/>
            </w:placeholder>
            <w:showingPlcHdr/>
          </w:sdtPr>
          <w:sdtContent>
            <w:tc>
              <w:tcPr>
                <w:tcW w:w="2124" w:type="dxa"/>
                <w:gridSpan w:val="2"/>
                <w:tcBorders>
                  <w:left w:val="single" w:sz="12" w:space="0" w:color="auto"/>
                  <w:right w:val="single" w:sz="12" w:space="0" w:color="auto"/>
                </w:tcBorders>
              </w:tcPr>
              <w:p w14:paraId="5632E532" w14:textId="77777777" w:rsidR="006843CD" w:rsidRPr="006843CD" w:rsidRDefault="006843CD" w:rsidP="006843CD">
                <w:pPr>
                  <w:jc w:val="center"/>
                  <w:rPr>
                    <w:rFonts w:ascii="Times New Roman" w:hAnsi="Times New Roman" w:cs="Times New Roman"/>
                    <w:b/>
                  </w:rPr>
                </w:pPr>
                <w:r w:rsidRPr="006843CD">
                  <w:rPr>
                    <w:color w:val="808080"/>
                    <w:sz w:val="16"/>
                    <w:szCs w:val="16"/>
                  </w:rPr>
                  <w:t>Click or tap here to enter text.</w:t>
                </w:r>
              </w:p>
            </w:tc>
          </w:sdtContent>
        </w:sdt>
        <w:sdt>
          <w:sdtPr>
            <w:rPr>
              <w:rFonts w:ascii="Times New Roman" w:hAnsi="Times New Roman" w:cs="Times New Roman"/>
              <w:b/>
            </w:rPr>
            <w:id w:val="132836839"/>
            <w:placeholder>
              <w:docPart w:val="BFB37B7A6EA6424092D78C9D71325807"/>
            </w:placeholder>
            <w:showingPlcHdr/>
          </w:sdtPr>
          <w:sdtContent>
            <w:tc>
              <w:tcPr>
                <w:tcW w:w="1836" w:type="dxa"/>
                <w:gridSpan w:val="2"/>
                <w:tcBorders>
                  <w:left w:val="single" w:sz="12" w:space="0" w:color="auto"/>
                  <w:right w:val="single" w:sz="12" w:space="0" w:color="auto"/>
                </w:tcBorders>
              </w:tcPr>
              <w:p w14:paraId="798F99DC" w14:textId="77777777" w:rsidR="006843CD" w:rsidRPr="006843CD" w:rsidRDefault="006843CD" w:rsidP="006843CD">
                <w:pPr>
                  <w:jc w:val="center"/>
                  <w:rPr>
                    <w:rFonts w:ascii="Times New Roman" w:hAnsi="Times New Roman" w:cs="Times New Roman"/>
                    <w:b/>
                  </w:rPr>
                </w:pPr>
                <w:r w:rsidRPr="006843CD">
                  <w:rPr>
                    <w:color w:val="808080"/>
                    <w:sz w:val="16"/>
                    <w:szCs w:val="16"/>
                  </w:rPr>
                  <w:t>Click or tap here to enter text.</w:t>
                </w:r>
              </w:p>
            </w:tc>
          </w:sdtContent>
        </w:sdt>
      </w:tr>
      <w:tr w:rsidR="006843CD" w:rsidRPr="006843CD" w14:paraId="21FC7EB9" w14:textId="77777777" w:rsidTr="006843CD">
        <w:tc>
          <w:tcPr>
            <w:tcW w:w="3600" w:type="dxa"/>
            <w:gridSpan w:val="2"/>
            <w:tcBorders>
              <w:left w:val="single" w:sz="12" w:space="0" w:color="auto"/>
              <w:right w:val="single" w:sz="12" w:space="0" w:color="auto"/>
            </w:tcBorders>
          </w:tcPr>
          <w:p w14:paraId="684EED22"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Institution Sector and Location</w:t>
            </w:r>
          </w:p>
          <w:p w14:paraId="36EC0E1D" w14:textId="1C44E3D2" w:rsidR="006843CD" w:rsidRPr="006843CD" w:rsidRDefault="006843CD" w:rsidP="006843CD">
            <w:pPr>
              <w:jc w:val="center"/>
              <w:rPr>
                <w:rFonts w:ascii="Times New Roman" w:hAnsi="Times New Roman" w:cs="Times New Roman"/>
                <w:b/>
                <w:sz w:val="16"/>
                <w:szCs w:val="16"/>
              </w:rPr>
            </w:pPr>
          </w:p>
        </w:tc>
        <w:tc>
          <w:tcPr>
            <w:tcW w:w="1620" w:type="dxa"/>
            <w:gridSpan w:val="2"/>
            <w:tcBorders>
              <w:left w:val="single" w:sz="12" w:space="0" w:color="auto"/>
              <w:right w:val="single" w:sz="12" w:space="0" w:color="auto"/>
            </w:tcBorders>
          </w:tcPr>
          <w:p w14:paraId="18E6436E"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Dual Enrollment</w:t>
            </w:r>
          </w:p>
        </w:tc>
        <w:tc>
          <w:tcPr>
            <w:tcW w:w="1350" w:type="dxa"/>
            <w:tcBorders>
              <w:left w:val="single" w:sz="12" w:space="0" w:color="auto"/>
              <w:right w:val="single" w:sz="12" w:space="0" w:color="auto"/>
            </w:tcBorders>
          </w:tcPr>
          <w:p w14:paraId="54B5A515"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Degree Granting Level</w:t>
            </w:r>
          </w:p>
        </w:tc>
        <w:tc>
          <w:tcPr>
            <w:tcW w:w="2610" w:type="dxa"/>
            <w:gridSpan w:val="3"/>
            <w:tcBorders>
              <w:left w:val="single" w:sz="12" w:space="0" w:color="auto"/>
              <w:right w:val="single" w:sz="12" w:space="0" w:color="auto"/>
            </w:tcBorders>
          </w:tcPr>
          <w:p w14:paraId="578AF377"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Mission</w:t>
            </w:r>
          </w:p>
          <w:p w14:paraId="08AAF819"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(Applies to NJ Institutions)</w:t>
            </w:r>
          </w:p>
        </w:tc>
      </w:tr>
      <w:tr w:rsidR="006843CD" w:rsidRPr="006843CD" w14:paraId="32DD2BCE" w14:textId="77777777" w:rsidTr="006843CD">
        <w:trPr>
          <w:trHeight w:val="1702"/>
        </w:trPr>
        <w:tc>
          <w:tcPr>
            <w:tcW w:w="3600" w:type="dxa"/>
            <w:gridSpan w:val="2"/>
            <w:tcBorders>
              <w:left w:val="single" w:sz="12" w:space="0" w:color="auto"/>
              <w:right w:val="single" w:sz="12" w:space="0" w:color="auto"/>
            </w:tcBorders>
          </w:tcPr>
          <w:sdt>
            <w:sdtPr>
              <w:rPr>
                <w:rFonts w:ascii="Times New Roman" w:hAnsi="Times New Roman" w:cs="Times New Roman"/>
                <w:b/>
                <w:sz w:val="16"/>
                <w:szCs w:val="16"/>
              </w:rPr>
              <w:id w:val="223719951"/>
              <w15:repeatingSection/>
            </w:sdtPr>
            <w:sdtContent>
              <w:sdt>
                <w:sdtPr>
                  <w:rPr>
                    <w:rFonts w:ascii="Times New Roman" w:hAnsi="Times New Roman" w:cs="Times New Roman"/>
                    <w:b/>
                    <w:sz w:val="16"/>
                    <w:szCs w:val="16"/>
                  </w:rPr>
                  <w:id w:val="-1632162566"/>
                  <w:placeholder>
                    <w:docPart w:val="47C683992A1645129CADA76B5872D142"/>
                  </w:placeholder>
                  <w15:repeatingSectionItem/>
                </w:sdtPr>
                <w:sdtContent>
                  <w:p w14:paraId="6E96360D" w14:textId="77777777" w:rsidR="006843CD" w:rsidRPr="006843CD" w:rsidRDefault="006F354E" w:rsidP="006843CD">
                    <w:pPr>
                      <w:rPr>
                        <w:rFonts w:ascii="Times New Roman" w:hAnsi="Times New Roman" w:cs="Times New Roman"/>
                        <w:b/>
                        <w:sz w:val="16"/>
                        <w:szCs w:val="16"/>
                      </w:rPr>
                    </w:pPr>
                    <w:sdt>
                      <w:sdtPr>
                        <w:rPr>
                          <w:rFonts w:ascii="Times New Roman" w:hAnsi="Times New Roman" w:cs="Times New Roman"/>
                          <w:b/>
                          <w:sz w:val="16"/>
                          <w:szCs w:val="16"/>
                        </w:rPr>
                        <w:id w:val="-1297684561"/>
                        <w14:checkbox>
                          <w14:checked w14:val="0"/>
                          <w14:checkedState w14:val="2612" w14:font="MS Gothic"/>
                          <w14:uncheckedState w14:val="2610" w14:font="MS Gothic"/>
                        </w14:checkbox>
                      </w:sdtPr>
                      <w:sdtContent>
                        <w:r w:rsidR="006843CD" w:rsidRPr="006843CD">
                          <w:rPr>
                            <w:rFonts w:ascii="Segoe UI Symbol" w:hAnsi="Segoe UI Symbol" w:cs="Segoe UI Symbol"/>
                            <w:b/>
                            <w:sz w:val="16"/>
                            <w:szCs w:val="16"/>
                          </w:rPr>
                          <w:t>☐</w:t>
                        </w:r>
                      </w:sdtContent>
                    </w:sdt>
                    <w:r w:rsidR="006843CD" w:rsidRPr="006843CD">
                      <w:rPr>
                        <w:rFonts w:ascii="Times New Roman" w:hAnsi="Times New Roman" w:cs="Times New Roman"/>
                        <w:b/>
                        <w:sz w:val="16"/>
                        <w:szCs w:val="16"/>
                      </w:rPr>
                      <w:t>Proprietary – In-State</w:t>
                    </w:r>
                  </w:p>
                </w:sdtContent>
              </w:sdt>
              <w:sdt>
                <w:sdtPr>
                  <w:rPr>
                    <w:rFonts w:ascii="Times New Roman" w:hAnsi="Times New Roman" w:cs="Times New Roman"/>
                    <w:b/>
                    <w:sz w:val="16"/>
                    <w:szCs w:val="16"/>
                  </w:rPr>
                  <w:id w:val="470018696"/>
                  <w:placeholder>
                    <w:docPart w:val="954F0C5804214304A83A4840C34D1719"/>
                  </w:placeholder>
                  <w15:repeatingSectionItem/>
                </w:sdtPr>
                <w:sdtContent>
                  <w:p w14:paraId="13A48F6E" w14:textId="77777777" w:rsidR="006843CD" w:rsidRPr="006843CD" w:rsidRDefault="006F354E" w:rsidP="006843CD">
                    <w:pPr>
                      <w:rPr>
                        <w:rFonts w:ascii="Times New Roman" w:hAnsi="Times New Roman" w:cs="Times New Roman"/>
                        <w:b/>
                      </w:rPr>
                    </w:pPr>
                    <w:sdt>
                      <w:sdtPr>
                        <w:rPr>
                          <w:rFonts w:ascii="Times New Roman" w:hAnsi="Times New Roman" w:cs="Times New Roman"/>
                          <w:b/>
                          <w:sz w:val="16"/>
                          <w:szCs w:val="16"/>
                        </w:rPr>
                        <w:id w:val="-1597471135"/>
                        <w14:checkbox>
                          <w14:checked w14:val="0"/>
                          <w14:checkedState w14:val="2612" w14:font="MS Gothic"/>
                          <w14:uncheckedState w14:val="2610" w14:font="MS Gothic"/>
                        </w14:checkbox>
                      </w:sdtPr>
                      <w:sdtContent>
                        <w:r w:rsidR="006843CD" w:rsidRPr="006843CD">
                          <w:rPr>
                            <w:rFonts w:ascii="Segoe UI Symbol" w:hAnsi="Segoe UI Symbol" w:cs="Segoe UI Symbol"/>
                            <w:b/>
                            <w:sz w:val="16"/>
                            <w:szCs w:val="16"/>
                          </w:rPr>
                          <w:t>☐</w:t>
                        </w:r>
                      </w:sdtContent>
                    </w:sdt>
                    <w:r w:rsidR="006843CD" w:rsidRPr="006843CD">
                      <w:rPr>
                        <w:rFonts w:ascii="Times New Roman" w:hAnsi="Times New Roman" w:cs="Times New Roman"/>
                        <w:b/>
                        <w:sz w:val="16"/>
                        <w:szCs w:val="16"/>
                      </w:rPr>
                      <w:t>Proprietary – Out-of-State</w:t>
                    </w:r>
                  </w:p>
                </w:sdtContent>
              </w:sdt>
              <w:sdt>
                <w:sdtPr>
                  <w:rPr>
                    <w:rFonts w:ascii="Times New Roman" w:hAnsi="Times New Roman" w:cs="Times New Roman"/>
                    <w:b/>
                    <w:sz w:val="16"/>
                    <w:szCs w:val="16"/>
                  </w:rPr>
                  <w:id w:val="-715276007"/>
                  <w:placeholder>
                    <w:docPart w:val="2CB1A02284E24E23A5FF18BCD48F5765"/>
                  </w:placeholder>
                  <w15:repeatingSectionItem/>
                </w:sdtPr>
                <w:sdtContent>
                  <w:p w14:paraId="2B1F286F" w14:textId="77777777" w:rsidR="006843CD" w:rsidRPr="006843CD" w:rsidRDefault="006F354E" w:rsidP="006843CD">
                    <w:pPr>
                      <w:rPr>
                        <w:rFonts w:ascii="Times New Roman" w:hAnsi="Times New Roman" w:cs="Times New Roman"/>
                        <w:b/>
                      </w:rPr>
                    </w:pPr>
                    <w:sdt>
                      <w:sdtPr>
                        <w:rPr>
                          <w:rFonts w:ascii="Times New Roman" w:hAnsi="Times New Roman" w:cs="Times New Roman"/>
                          <w:b/>
                          <w:sz w:val="16"/>
                          <w:szCs w:val="16"/>
                        </w:rPr>
                        <w:id w:val="1093051587"/>
                        <w14:checkbox>
                          <w14:checked w14:val="0"/>
                          <w14:checkedState w14:val="2612" w14:font="MS Gothic"/>
                          <w14:uncheckedState w14:val="2610" w14:font="MS Gothic"/>
                        </w14:checkbox>
                      </w:sdtPr>
                      <w:sdtContent>
                        <w:r w:rsidR="006843CD" w:rsidRPr="006843CD">
                          <w:rPr>
                            <w:rFonts w:ascii="Segoe UI Symbol" w:hAnsi="Segoe UI Symbol" w:cs="Segoe UI Symbol"/>
                            <w:b/>
                            <w:sz w:val="16"/>
                            <w:szCs w:val="16"/>
                          </w:rPr>
                          <w:t>☐</w:t>
                        </w:r>
                      </w:sdtContent>
                    </w:sdt>
                    <w:r w:rsidR="006843CD" w:rsidRPr="006843CD">
                      <w:rPr>
                        <w:rFonts w:ascii="Times New Roman" w:hAnsi="Times New Roman" w:cs="Times New Roman"/>
                        <w:b/>
                        <w:sz w:val="16"/>
                        <w:szCs w:val="16"/>
                      </w:rPr>
                      <w:t>Public Research or State      College – In-State</w:t>
                    </w:r>
                  </w:p>
                </w:sdtContent>
              </w:sdt>
              <w:sdt>
                <w:sdtPr>
                  <w:rPr>
                    <w:rFonts w:ascii="Times New Roman" w:hAnsi="Times New Roman" w:cs="Times New Roman"/>
                    <w:b/>
                    <w:sz w:val="16"/>
                    <w:szCs w:val="16"/>
                  </w:rPr>
                  <w:id w:val="410898104"/>
                  <w:placeholder>
                    <w:docPart w:val="C07312DFCE6A4DA8A3C276D78825C0B2"/>
                  </w:placeholder>
                  <w15:repeatingSectionItem/>
                </w:sdtPr>
                <w:sdtContent>
                  <w:p w14:paraId="655EEA03" w14:textId="77777777" w:rsidR="006843CD" w:rsidRPr="006843CD" w:rsidRDefault="006F354E" w:rsidP="006843CD">
                    <w:pPr>
                      <w:rPr>
                        <w:rFonts w:ascii="Times New Roman" w:hAnsi="Times New Roman" w:cs="Times New Roman"/>
                        <w:b/>
                      </w:rPr>
                    </w:pPr>
                    <w:sdt>
                      <w:sdtPr>
                        <w:rPr>
                          <w:rFonts w:ascii="Times New Roman" w:hAnsi="Times New Roman" w:cs="Times New Roman"/>
                          <w:b/>
                          <w:sz w:val="16"/>
                          <w:szCs w:val="16"/>
                        </w:rPr>
                        <w:id w:val="-1050990368"/>
                        <w14:checkbox>
                          <w14:checked w14:val="0"/>
                          <w14:checkedState w14:val="2612" w14:font="MS Gothic"/>
                          <w14:uncheckedState w14:val="2610" w14:font="MS Gothic"/>
                        </w14:checkbox>
                      </w:sdtPr>
                      <w:sdtContent>
                        <w:r w:rsidR="006843CD" w:rsidRPr="006843CD">
                          <w:rPr>
                            <w:rFonts w:ascii="Segoe UI Symbol" w:hAnsi="Segoe UI Symbol" w:cs="Segoe UI Symbol"/>
                            <w:b/>
                            <w:sz w:val="16"/>
                            <w:szCs w:val="16"/>
                          </w:rPr>
                          <w:t>☐</w:t>
                        </w:r>
                      </w:sdtContent>
                    </w:sdt>
                    <w:r w:rsidR="006843CD" w:rsidRPr="006843CD">
                      <w:rPr>
                        <w:rFonts w:ascii="Times New Roman" w:hAnsi="Times New Roman" w:cs="Times New Roman"/>
                        <w:b/>
                        <w:sz w:val="16"/>
                        <w:szCs w:val="16"/>
                      </w:rPr>
                      <w:t>Public Research or State College – Out-of-State</w:t>
                    </w:r>
                  </w:p>
                </w:sdtContent>
              </w:sdt>
              <w:sdt>
                <w:sdtPr>
                  <w:rPr>
                    <w:rFonts w:ascii="Times New Roman" w:hAnsi="Times New Roman" w:cs="Times New Roman"/>
                    <w:b/>
                    <w:sz w:val="16"/>
                    <w:szCs w:val="16"/>
                  </w:rPr>
                  <w:id w:val="15357304"/>
                  <w:placeholder>
                    <w:docPart w:val="E61869A033E846798745DAA92AA01234"/>
                  </w:placeholder>
                  <w15:repeatingSectionItem/>
                </w:sdtPr>
                <w:sdtContent>
                  <w:p w14:paraId="05445E11" w14:textId="77777777" w:rsidR="006843CD" w:rsidRPr="006843CD" w:rsidRDefault="006F354E" w:rsidP="006843CD">
                    <w:pPr>
                      <w:rPr>
                        <w:rFonts w:ascii="Times New Roman" w:hAnsi="Times New Roman" w:cs="Times New Roman"/>
                        <w:b/>
                      </w:rPr>
                    </w:pPr>
                    <w:sdt>
                      <w:sdtPr>
                        <w:rPr>
                          <w:rFonts w:ascii="Times New Roman" w:hAnsi="Times New Roman" w:cs="Times New Roman"/>
                          <w:b/>
                          <w:sz w:val="16"/>
                          <w:szCs w:val="16"/>
                        </w:rPr>
                        <w:id w:val="681791718"/>
                        <w14:checkbox>
                          <w14:checked w14:val="0"/>
                          <w14:checkedState w14:val="2612" w14:font="MS Gothic"/>
                          <w14:uncheckedState w14:val="2610" w14:font="MS Gothic"/>
                        </w14:checkbox>
                      </w:sdtPr>
                      <w:sdtContent>
                        <w:r w:rsidR="006843CD" w:rsidRPr="006843CD">
                          <w:rPr>
                            <w:rFonts w:ascii="Segoe UI Symbol" w:hAnsi="Segoe UI Symbol" w:cs="Segoe UI Symbol"/>
                            <w:b/>
                            <w:sz w:val="16"/>
                            <w:szCs w:val="16"/>
                          </w:rPr>
                          <w:t>☐</w:t>
                        </w:r>
                      </w:sdtContent>
                    </w:sdt>
                    <w:r w:rsidR="006843CD" w:rsidRPr="006843CD">
                      <w:rPr>
                        <w:rFonts w:ascii="Times New Roman" w:hAnsi="Times New Roman" w:cs="Times New Roman"/>
                        <w:b/>
                        <w:sz w:val="16"/>
                        <w:szCs w:val="16"/>
                      </w:rPr>
                      <w:t>Independent – In-State</w:t>
                    </w:r>
                  </w:p>
                </w:sdtContent>
              </w:sdt>
              <w:sdt>
                <w:sdtPr>
                  <w:rPr>
                    <w:rFonts w:ascii="Times New Roman" w:hAnsi="Times New Roman" w:cs="Times New Roman"/>
                    <w:b/>
                    <w:sz w:val="16"/>
                    <w:szCs w:val="16"/>
                  </w:rPr>
                  <w:id w:val="-1087381536"/>
                  <w:placeholder>
                    <w:docPart w:val="D1D9B2A201574080A10D035C93118625"/>
                  </w:placeholder>
                  <w15:repeatingSectionItem/>
                </w:sdtPr>
                <w:sdtContent>
                  <w:p w14:paraId="2AD97803" w14:textId="77777777" w:rsidR="006843CD" w:rsidRPr="006843CD" w:rsidRDefault="006F354E" w:rsidP="006843CD">
                    <w:pPr>
                      <w:rPr>
                        <w:rFonts w:ascii="Times New Roman" w:hAnsi="Times New Roman" w:cs="Times New Roman"/>
                        <w:b/>
                      </w:rPr>
                    </w:pPr>
                    <w:sdt>
                      <w:sdtPr>
                        <w:rPr>
                          <w:rFonts w:ascii="Times New Roman" w:hAnsi="Times New Roman" w:cs="Times New Roman"/>
                          <w:b/>
                          <w:sz w:val="16"/>
                          <w:szCs w:val="16"/>
                        </w:rPr>
                        <w:id w:val="-10691962"/>
                        <w14:checkbox>
                          <w14:checked w14:val="0"/>
                          <w14:checkedState w14:val="2612" w14:font="MS Gothic"/>
                          <w14:uncheckedState w14:val="2610" w14:font="MS Gothic"/>
                        </w14:checkbox>
                      </w:sdtPr>
                      <w:sdtContent>
                        <w:r w:rsidR="006843CD" w:rsidRPr="006843CD">
                          <w:rPr>
                            <w:rFonts w:ascii="Segoe UI Symbol" w:hAnsi="Segoe UI Symbol" w:cs="Segoe UI Symbol"/>
                            <w:b/>
                            <w:sz w:val="16"/>
                            <w:szCs w:val="16"/>
                          </w:rPr>
                          <w:t>☐</w:t>
                        </w:r>
                      </w:sdtContent>
                    </w:sdt>
                    <w:r w:rsidR="006843CD" w:rsidRPr="006843CD">
                      <w:rPr>
                        <w:rFonts w:ascii="Times New Roman" w:hAnsi="Times New Roman" w:cs="Times New Roman"/>
                        <w:b/>
                        <w:sz w:val="16"/>
                        <w:szCs w:val="16"/>
                      </w:rPr>
                      <w:t>Independent – Out-of-State</w:t>
                    </w:r>
                  </w:p>
                </w:sdtContent>
              </w:sdt>
              <w:sdt>
                <w:sdtPr>
                  <w:rPr>
                    <w:rFonts w:ascii="Times New Roman" w:hAnsi="Times New Roman" w:cs="Times New Roman"/>
                    <w:b/>
                    <w:sz w:val="16"/>
                    <w:szCs w:val="16"/>
                  </w:rPr>
                  <w:id w:val="-2094921415"/>
                  <w:placeholder>
                    <w:docPart w:val="5DD83029A2CA4AA5B78FC9053CECD8DA"/>
                  </w:placeholder>
                  <w15:repeatingSectionItem/>
                </w:sdtPr>
                <w:sdtContent>
                  <w:p w14:paraId="73DDC9A7" w14:textId="77777777" w:rsidR="006843CD" w:rsidRPr="006843CD" w:rsidRDefault="006F354E" w:rsidP="006843CD">
                    <w:pPr>
                      <w:rPr>
                        <w:rFonts w:ascii="Times New Roman" w:hAnsi="Times New Roman" w:cs="Times New Roman"/>
                        <w:b/>
                      </w:rPr>
                    </w:pPr>
                    <w:sdt>
                      <w:sdtPr>
                        <w:rPr>
                          <w:rFonts w:ascii="Times New Roman" w:hAnsi="Times New Roman" w:cs="Times New Roman"/>
                          <w:b/>
                          <w:sz w:val="16"/>
                          <w:szCs w:val="16"/>
                        </w:rPr>
                        <w:id w:val="520201557"/>
                        <w14:checkbox>
                          <w14:checked w14:val="0"/>
                          <w14:checkedState w14:val="2612" w14:font="MS Gothic"/>
                          <w14:uncheckedState w14:val="2610" w14:font="MS Gothic"/>
                        </w14:checkbox>
                      </w:sdtPr>
                      <w:sdtContent>
                        <w:r w:rsidR="006843CD" w:rsidRPr="006843CD">
                          <w:rPr>
                            <w:rFonts w:ascii="Segoe UI Symbol" w:hAnsi="Segoe UI Symbol" w:cs="Segoe UI Symbol"/>
                            <w:b/>
                            <w:sz w:val="16"/>
                            <w:szCs w:val="16"/>
                          </w:rPr>
                          <w:t>☐</w:t>
                        </w:r>
                      </w:sdtContent>
                    </w:sdt>
                    <w:r w:rsidR="006843CD" w:rsidRPr="006843CD">
                      <w:rPr>
                        <w:rFonts w:ascii="Times New Roman" w:hAnsi="Times New Roman" w:cs="Times New Roman"/>
                        <w:b/>
                        <w:sz w:val="16"/>
                        <w:szCs w:val="16"/>
                      </w:rPr>
                      <w:t>Religious – In-State</w:t>
                    </w:r>
                  </w:p>
                </w:sdtContent>
              </w:sdt>
              <w:sdt>
                <w:sdtPr>
                  <w:rPr>
                    <w:rFonts w:ascii="Times New Roman" w:hAnsi="Times New Roman" w:cs="Times New Roman"/>
                    <w:b/>
                    <w:sz w:val="16"/>
                    <w:szCs w:val="16"/>
                  </w:rPr>
                  <w:id w:val="1322234742"/>
                  <w:placeholder>
                    <w:docPart w:val="AAEB3DD9D403492E8B3A56C13FE9E2E4"/>
                  </w:placeholder>
                  <w15:repeatingSectionItem/>
                </w:sdtPr>
                <w:sdtContent>
                  <w:p w14:paraId="1E8DFF36" w14:textId="77777777" w:rsidR="006843CD" w:rsidRPr="006843CD" w:rsidRDefault="006F354E" w:rsidP="006843CD">
                    <w:pPr>
                      <w:rPr>
                        <w:rFonts w:ascii="Times New Roman" w:hAnsi="Times New Roman" w:cs="Times New Roman"/>
                        <w:b/>
                      </w:rPr>
                    </w:pPr>
                    <w:sdt>
                      <w:sdtPr>
                        <w:rPr>
                          <w:rFonts w:ascii="Times New Roman" w:hAnsi="Times New Roman" w:cs="Times New Roman"/>
                          <w:b/>
                          <w:sz w:val="16"/>
                          <w:szCs w:val="16"/>
                        </w:rPr>
                        <w:id w:val="564230470"/>
                        <w14:checkbox>
                          <w14:checked w14:val="0"/>
                          <w14:checkedState w14:val="2612" w14:font="MS Gothic"/>
                          <w14:uncheckedState w14:val="2610" w14:font="MS Gothic"/>
                        </w14:checkbox>
                      </w:sdtPr>
                      <w:sdtContent>
                        <w:r w:rsidR="006843CD" w:rsidRPr="006843CD">
                          <w:rPr>
                            <w:rFonts w:ascii="Segoe UI Symbol" w:hAnsi="Segoe UI Symbol" w:cs="Segoe UI Symbol"/>
                            <w:b/>
                            <w:sz w:val="16"/>
                            <w:szCs w:val="16"/>
                          </w:rPr>
                          <w:t>☐</w:t>
                        </w:r>
                      </w:sdtContent>
                    </w:sdt>
                    <w:r w:rsidR="006843CD" w:rsidRPr="006843CD">
                      <w:rPr>
                        <w:rFonts w:ascii="Times New Roman" w:hAnsi="Times New Roman" w:cs="Times New Roman"/>
                        <w:b/>
                        <w:sz w:val="16"/>
                        <w:szCs w:val="16"/>
                      </w:rPr>
                      <w:t>Religious – Out-of-State</w:t>
                    </w:r>
                  </w:p>
                </w:sdtContent>
              </w:sdt>
            </w:sdtContent>
          </w:sdt>
        </w:tc>
        <w:sdt>
          <w:sdtPr>
            <w:rPr>
              <w:rFonts w:ascii="Times New Roman" w:hAnsi="Times New Roman" w:cs="Times New Roman"/>
            </w:rPr>
            <w:alias w:val="Dual Enrollment Program"/>
            <w:tag w:val="Dual Enrollment Program"/>
            <w:id w:val="-1009285257"/>
            <w:placeholder>
              <w:docPart w:val="AFEB4E9434AC4A3C8F7B630493BC0E34"/>
            </w:placeholder>
            <w:showingPlcHdr/>
            <w:dropDownList>
              <w:listItem w:value="Choose an item."/>
              <w:listItem w:displayText="Yes" w:value="Yes"/>
              <w:listItem w:displayText="No" w:value="No"/>
            </w:dropDownList>
          </w:sdtPr>
          <w:sdtContent>
            <w:tc>
              <w:tcPr>
                <w:tcW w:w="1620" w:type="dxa"/>
                <w:gridSpan w:val="2"/>
                <w:tcBorders>
                  <w:left w:val="single" w:sz="12" w:space="0" w:color="auto"/>
                  <w:right w:val="single" w:sz="12" w:space="0" w:color="auto"/>
                </w:tcBorders>
              </w:tcPr>
              <w:p w14:paraId="488471B0" w14:textId="77777777" w:rsidR="006843CD" w:rsidRPr="006843CD" w:rsidRDefault="006843CD" w:rsidP="006843CD">
                <w:pPr>
                  <w:rPr>
                    <w:rFonts w:ascii="Times New Roman" w:hAnsi="Times New Roman" w:cs="Times New Roman"/>
                  </w:rPr>
                </w:pPr>
                <w:r w:rsidRPr="006843CD">
                  <w:rPr>
                    <w:rFonts w:ascii="Times New Roman" w:hAnsi="Times New Roman" w:cs="Times New Roman"/>
                    <w:color w:val="808080"/>
                    <w:sz w:val="16"/>
                    <w:szCs w:val="16"/>
                  </w:rPr>
                  <w:t>Choose an item.</w:t>
                </w:r>
              </w:p>
            </w:tc>
          </w:sdtContent>
        </w:sdt>
        <w:sdt>
          <w:sdtPr>
            <w:rPr>
              <w:rFonts w:ascii="Times New Roman" w:hAnsi="Times New Roman" w:cs="Times New Roman"/>
            </w:rPr>
            <w:alias w:val="Degree Granting Level"/>
            <w:tag w:val="Sector"/>
            <w:id w:val="768749840"/>
            <w:placeholder>
              <w:docPart w:val="EE48D62DA74E48F98549936AB0D5A1B3"/>
            </w:placeholder>
            <w:showingPlcHdr/>
            <w:dropDownList>
              <w:listItem w:value="Choose an item."/>
              <w:listItem w:displayText="2-year Degree Granting Institution" w:value="2-year Degree Granting Institution"/>
              <w:listItem w:displayText="4-year Degree Granting Institution" w:value="4-year Degree Granting Institution"/>
              <w:listItem w:displayText="Graduate School" w:value="Graduate School"/>
              <w:listItem w:displayText="Other" w:value="Other"/>
            </w:dropDownList>
          </w:sdtPr>
          <w:sdtContent>
            <w:tc>
              <w:tcPr>
                <w:tcW w:w="1350" w:type="dxa"/>
                <w:tcBorders>
                  <w:left w:val="single" w:sz="12" w:space="0" w:color="auto"/>
                  <w:right w:val="single" w:sz="12" w:space="0" w:color="auto"/>
                </w:tcBorders>
              </w:tcPr>
              <w:p w14:paraId="1C0A5A2F" w14:textId="77777777" w:rsidR="006843CD" w:rsidRPr="006843CD" w:rsidRDefault="006843CD" w:rsidP="006843CD">
                <w:pPr>
                  <w:rPr>
                    <w:rFonts w:ascii="Times New Roman" w:hAnsi="Times New Roman" w:cs="Times New Roman"/>
                  </w:rPr>
                </w:pPr>
                <w:r w:rsidRPr="006843CD">
                  <w:rPr>
                    <w:rFonts w:ascii="Times New Roman" w:hAnsi="Times New Roman" w:cs="Times New Roman"/>
                    <w:color w:val="808080"/>
                    <w:sz w:val="16"/>
                    <w:szCs w:val="16"/>
                  </w:rPr>
                  <w:t>Choose an item.</w:t>
                </w:r>
              </w:p>
            </w:tc>
          </w:sdtContent>
        </w:sdt>
        <w:sdt>
          <w:sdtPr>
            <w:rPr>
              <w:rFonts w:ascii="Times New Roman" w:hAnsi="Times New Roman" w:cs="Times New Roman"/>
            </w:rPr>
            <w:alias w:val="Mission"/>
            <w:tag w:val="Mission"/>
            <w:id w:val="-754897691"/>
            <w:placeholder>
              <w:docPart w:val="E6B7DA0186574C38A5BE6E1A556386E9"/>
            </w:placeholder>
            <w:showingPlcHdr/>
            <w:dropDownList>
              <w:listItem w:value="Choose an item."/>
              <w:listItem w:displayText="Associate" w:value="Associate"/>
              <w:listItem w:displayText="Bachlelor's" w:value="Bachlelor's"/>
              <w:listItem w:displayText="Master's" w:value="Master's"/>
              <w:listItem w:displayText="Post-Master's" w:value="Post-Master's"/>
              <w:listItem w:displayText="Doctoral" w:value="Doctoral"/>
            </w:dropDownList>
          </w:sdtPr>
          <w:sdtContent>
            <w:tc>
              <w:tcPr>
                <w:tcW w:w="2610" w:type="dxa"/>
                <w:gridSpan w:val="3"/>
                <w:tcBorders>
                  <w:left w:val="single" w:sz="12" w:space="0" w:color="auto"/>
                  <w:right w:val="single" w:sz="12" w:space="0" w:color="auto"/>
                </w:tcBorders>
              </w:tcPr>
              <w:p w14:paraId="54329078" w14:textId="77777777" w:rsidR="006843CD" w:rsidRPr="006843CD" w:rsidRDefault="006843CD" w:rsidP="006843CD">
                <w:pPr>
                  <w:jc w:val="center"/>
                  <w:rPr>
                    <w:rFonts w:ascii="Times New Roman" w:hAnsi="Times New Roman" w:cs="Times New Roman"/>
                  </w:rPr>
                </w:pPr>
                <w:r w:rsidRPr="006843CD">
                  <w:rPr>
                    <w:rFonts w:ascii="Times New Roman" w:hAnsi="Times New Roman" w:cs="Times New Roman"/>
                    <w:color w:val="808080"/>
                    <w:sz w:val="16"/>
                    <w:szCs w:val="16"/>
                  </w:rPr>
                  <w:t>Choose an item.</w:t>
                </w:r>
              </w:p>
            </w:tc>
          </w:sdtContent>
        </w:sdt>
      </w:tr>
      <w:tr w:rsidR="006843CD" w:rsidRPr="006843CD" w14:paraId="21B709B0" w14:textId="77777777" w:rsidTr="006843CD">
        <w:tc>
          <w:tcPr>
            <w:tcW w:w="5220" w:type="dxa"/>
            <w:gridSpan w:val="4"/>
            <w:tcBorders>
              <w:left w:val="single" w:sz="12" w:space="0" w:color="auto"/>
              <w:right w:val="single" w:sz="12" w:space="0" w:color="auto"/>
            </w:tcBorders>
          </w:tcPr>
          <w:p w14:paraId="69E63A00" w14:textId="77777777" w:rsidR="006843CD" w:rsidRPr="006843CD" w:rsidRDefault="006843CD" w:rsidP="006843CD">
            <w:pPr>
              <w:rPr>
                <w:rFonts w:ascii="Times New Roman" w:hAnsi="Times New Roman" w:cs="Times New Roman"/>
                <w:b/>
              </w:rPr>
            </w:pPr>
            <w:r w:rsidRPr="006843CD">
              <w:rPr>
                <w:rFonts w:ascii="Times New Roman" w:hAnsi="Times New Roman" w:cs="Times New Roman"/>
                <w:b/>
              </w:rPr>
              <w:t>Institution Accrediting Body</w:t>
            </w:r>
          </w:p>
          <w:sdt>
            <w:sdtPr>
              <w:rPr>
                <w:rFonts w:ascii="Times New Roman" w:hAnsi="Times New Roman" w:cs="Times New Roman"/>
                <w:b/>
              </w:rPr>
              <w:id w:val="-560713487"/>
              <w:placeholder>
                <w:docPart w:val="BFB37B7A6EA6424092D78C9D71325807"/>
              </w:placeholder>
              <w:showingPlcHdr/>
              <w:text/>
            </w:sdtPr>
            <w:sdtContent>
              <w:p w14:paraId="404C0CBC" w14:textId="77777777" w:rsidR="006843CD" w:rsidRPr="006843CD" w:rsidRDefault="006843CD" w:rsidP="006843CD">
                <w:pPr>
                  <w:rPr>
                    <w:rFonts w:ascii="Times New Roman" w:hAnsi="Times New Roman" w:cs="Times New Roman"/>
                    <w:b/>
                  </w:rPr>
                </w:pPr>
                <w:r w:rsidRPr="006843CD">
                  <w:rPr>
                    <w:color w:val="808080"/>
                    <w:sz w:val="16"/>
                    <w:szCs w:val="16"/>
                  </w:rPr>
                  <w:t>Click or tap here to enter text.</w:t>
                </w:r>
              </w:p>
            </w:sdtContent>
          </w:sdt>
        </w:tc>
        <w:tc>
          <w:tcPr>
            <w:tcW w:w="3960" w:type="dxa"/>
            <w:gridSpan w:val="4"/>
            <w:tcBorders>
              <w:left w:val="single" w:sz="12" w:space="0" w:color="auto"/>
              <w:right w:val="single" w:sz="12" w:space="0" w:color="auto"/>
            </w:tcBorders>
          </w:tcPr>
          <w:p w14:paraId="40915001" w14:textId="77777777" w:rsidR="006843CD" w:rsidRPr="006843CD" w:rsidRDefault="006843CD" w:rsidP="006843CD">
            <w:pPr>
              <w:rPr>
                <w:rFonts w:ascii="Times New Roman" w:hAnsi="Times New Roman" w:cs="Times New Roman"/>
                <w:b/>
              </w:rPr>
            </w:pPr>
            <w:r w:rsidRPr="006843CD">
              <w:rPr>
                <w:rFonts w:ascii="Times New Roman" w:hAnsi="Times New Roman" w:cs="Times New Roman"/>
                <w:b/>
              </w:rPr>
              <w:t xml:space="preserve">Program Accreditor (if applicable, and if seeking) </w:t>
            </w:r>
            <w:sdt>
              <w:sdtPr>
                <w:rPr>
                  <w:rFonts w:ascii="Times New Roman" w:hAnsi="Times New Roman" w:cs="Times New Roman"/>
                  <w:b/>
                  <w:sz w:val="16"/>
                  <w:szCs w:val="16"/>
                </w:rPr>
                <w:id w:val="-1071274609"/>
                <w:placeholder>
                  <w:docPart w:val="BFB37B7A6EA6424092D78C9D71325807"/>
                </w:placeholder>
                <w:showingPlcHdr/>
              </w:sdtPr>
              <w:sdtEndPr>
                <w:rPr>
                  <w:sz w:val="22"/>
                  <w:szCs w:val="22"/>
                </w:rPr>
              </w:sdtEndPr>
              <w:sdtContent>
                <w:r w:rsidRPr="006843CD">
                  <w:rPr>
                    <w:color w:val="808080"/>
                    <w:sz w:val="16"/>
                    <w:szCs w:val="16"/>
                  </w:rPr>
                  <w:t>Click or tap here to enter text.</w:t>
                </w:r>
              </w:sdtContent>
            </w:sdt>
          </w:p>
        </w:tc>
      </w:tr>
      <w:tr w:rsidR="006843CD" w:rsidRPr="006843CD" w14:paraId="1664AD38" w14:textId="77777777" w:rsidTr="006843CD">
        <w:trPr>
          <w:trHeight w:val="374"/>
        </w:trPr>
        <w:tc>
          <w:tcPr>
            <w:tcW w:w="9180" w:type="dxa"/>
            <w:gridSpan w:val="8"/>
            <w:tcBorders>
              <w:top w:val="single" w:sz="24" w:space="0" w:color="auto"/>
              <w:left w:val="single" w:sz="4" w:space="0" w:color="auto"/>
              <w:bottom w:val="single" w:sz="24" w:space="0" w:color="auto"/>
              <w:right w:val="single" w:sz="4" w:space="0" w:color="auto"/>
            </w:tcBorders>
            <w:shd w:val="clear" w:color="auto" w:fill="DEEAF6" w:themeFill="accent1" w:themeFillTint="33"/>
          </w:tcPr>
          <w:p w14:paraId="05FB57D1"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Academic Program Information</w:t>
            </w:r>
          </w:p>
        </w:tc>
      </w:tr>
      <w:tr w:rsidR="006843CD" w:rsidRPr="006843CD" w14:paraId="0E24440D" w14:textId="77777777" w:rsidTr="006843CD">
        <w:tc>
          <w:tcPr>
            <w:tcW w:w="9180" w:type="dxa"/>
            <w:gridSpan w:val="8"/>
            <w:tcBorders>
              <w:top w:val="single" w:sz="24" w:space="0" w:color="auto"/>
              <w:left w:val="single" w:sz="12" w:space="0" w:color="auto"/>
              <w:right w:val="single" w:sz="12" w:space="0" w:color="auto"/>
            </w:tcBorders>
          </w:tcPr>
          <w:p w14:paraId="2F55EAFA" w14:textId="77777777" w:rsidR="006843CD" w:rsidRPr="006843CD" w:rsidRDefault="006843CD" w:rsidP="005558C2">
            <w:pPr>
              <w:jc w:val="center"/>
              <w:rPr>
                <w:rFonts w:ascii="Times New Roman" w:hAnsi="Times New Roman" w:cs="Times New Roman"/>
                <w:b/>
              </w:rPr>
            </w:pPr>
            <w:r w:rsidRPr="006843CD">
              <w:rPr>
                <w:rFonts w:ascii="Times New Roman" w:hAnsi="Times New Roman" w:cs="Times New Roman"/>
                <w:b/>
              </w:rPr>
              <w:t>Location of Proposed Academic Program</w:t>
            </w:r>
          </w:p>
        </w:tc>
      </w:tr>
      <w:tr w:rsidR="006843CD" w:rsidRPr="006843CD" w14:paraId="03882871" w14:textId="77777777" w:rsidTr="006843CD">
        <w:trPr>
          <w:trHeight w:val="658"/>
        </w:trPr>
        <w:tc>
          <w:tcPr>
            <w:tcW w:w="3600" w:type="dxa"/>
            <w:gridSpan w:val="2"/>
            <w:tcBorders>
              <w:left w:val="single" w:sz="12" w:space="0" w:color="auto"/>
              <w:right w:val="single" w:sz="12" w:space="0" w:color="auto"/>
            </w:tcBorders>
          </w:tcPr>
          <w:p w14:paraId="2053684A"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Street</w:t>
            </w:r>
          </w:p>
          <w:sdt>
            <w:sdtPr>
              <w:rPr>
                <w:rFonts w:ascii="Times New Roman" w:hAnsi="Times New Roman" w:cs="Times New Roman"/>
                <w:b/>
              </w:rPr>
              <w:id w:val="754865595"/>
              <w:placeholder>
                <w:docPart w:val="BFB37B7A6EA6424092D78C9D71325807"/>
              </w:placeholder>
              <w:showingPlcHdr/>
            </w:sdtPr>
            <w:sdtContent>
              <w:p w14:paraId="3AD48FE3" w14:textId="77777777" w:rsidR="006843CD" w:rsidRPr="006843CD" w:rsidRDefault="006843CD" w:rsidP="006843CD">
                <w:pPr>
                  <w:jc w:val="center"/>
                  <w:rPr>
                    <w:rFonts w:ascii="Times New Roman" w:hAnsi="Times New Roman" w:cs="Times New Roman"/>
                    <w:b/>
                  </w:rPr>
                </w:pPr>
                <w:r w:rsidRPr="006843CD">
                  <w:rPr>
                    <w:color w:val="808080"/>
                    <w:sz w:val="16"/>
                    <w:szCs w:val="16"/>
                  </w:rPr>
                  <w:t>Click or tap here to enter text.</w:t>
                </w:r>
              </w:p>
            </w:sdtContent>
          </w:sdt>
        </w:tc>
        <w:tc>
          <w:tcPr>
            <w:tcW w:w="1620" w:type="dxa"/>
            <w:gridSpan w:val="2"/>
            <w:tcBorders>
              <w:left w:val="single" w:sz="12" w:space="0" w:color="auto"/>
              <w:right w:val="single" w:sz="12" w:space="0" w:color="auto"/>
            </w:tcBorders>
          </w:tcPr>
          <w:p w14:paraId="07A0C95D"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City</w:t>
            </w:r>
          </w:p>
          <w:sdt>
            <w:sdtPr>
              <w:rPr>
                <w:rFonts w:ascii="Times New Roman" w:hAnsi="Times New Roman" w:cs="Times New Roman"/>
                <w:b/>
              </w:rPr>
              <w:id w:val="1754400602"/>
              <w:placeholder>
                <w:docPart w:val="BFB37B7A6EA6424092D78C9D71325807"/>
              </w:placeholder>
              <w:showingPlcHdr/>
            </w:sdtPr>
            <w:sdtContent>
              <w:p w14:paraId="3E59BCB7" w14:textId="77777777" w:rsidR="006843CD" w:rsidRPr="006843CD" w:rsidRDefault="006843CD" w:rsidP="006843CD">
                <w:pPr>
                  <w:jc w:val="center"/>
                  <w:rPr>
                    <w:rFonts w:ascii="Times New Roman" w:hAnsi="Times New Roman" w:cs="Times New Roman"/>
                    <w:b/>
                  </w:rPr>
                </w:pPr>
                <w:r w:rsidRPr="006843CD">
                  <w:rPr>
                    <w:color w:val="808080"/>
                    <w:sz w:val="16"/>
                    <w:szCs w:val="16"/>
                  </w:rPr>
                  <w:t>Click or tap here to enter text.</w:t>
                </w:r>
              </w:p>
            </w:sdtContent>
          </w:sdt>
        </w:tc>
        <w:tc>
          <w:tcPr>
            <w:tcW w:w="2250" w:type="dxa"/>
            <w:gridSpan w:val="3"/>
            <w:tcBorders>
              <w:left w:val="single" w:sz="12" w:space="0" w:color="auto"/>
              <w:right w:val="single" w:sz="12" w:space="0" w:color="auto"/>
            </w:tcBorders>
          </w:tcPr>
          <w:p w14:paraId="13A9A0B5"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State</w:t>
            </w:r>
          </w:p>
          <w:sdt>
            <w:sdtPr>
              <w:rPr>
                <w:rFonts w:ascii="Times New Roman" w:hAnsi="Times New Roman" w:cs="Times New Roman"/>
                <w:b/>
              </w:rPr>
              <w:id w:val="-1300989149"/>
              <w:placeholder>
                <w:docPart w:val="BFB37B7A6EA6424092D78C9D71325807"/>
              </w:placeholder>
              <w:showingPlcHdr/>
            </w:sdtPr>
            <w:sdtContent>
              <w:p w14:paraId="6D870CA1" w14:textId="77777777" w:rsidR="006843CD" w:rsidRPr="006843CD" w:rsidRDefault="006843CD" w:rsidP="006843CD">
                <w:pPr>
                  <w:jc w:val="center"/>
                  <w:rPr>
                    <w:rFonts w:ascii="Times New Roman" w:hAnsi="Times New Roman" w:cs="Times New Roman"/>
                    <w:b/>
                  </w:rPr>
                </w:pPr>
                <w:r w:rsidRPr="006843CD">
                  <w:rPr>
                    <w:color w:val="808080"/>
                    <w:sz w:val="16"/>
                    <w:szCs w:val="16"/>
                  </w:rPr>
                  <w:t>Click or tap here to enter text.</w:t>
                </w:r>
              </w:p>
            </w:sdtContent>
          </w:sdt>
        </w:tc>
        <w:tc>
          <w:tcPr>
            <w:tcW w:w="1710" w:type="dxa"/>
            <w:tcBorders>
              <w:left w:val="single" w:sz="12" w:space="0" w:color="auto"/>
              <w:right w:val="single" w:sz="12" w:space="0" w:color="auto"/>
            </w:tcBorders>
          </w:tcPr>
          <w:p w14:paraId="70FC6443"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Zip Code</w:t>
            </w:r>
          </w:p>
          <w:sdt>
            <w:sdtPr>
              <w:rPr>
                <w:rFonts w:ascii="Times New Roman" w:hAnsi="Times New Roman" w:cs="Times New Roman"/>
                <w:b/>
              </w:rPr>
              <w:id w:val="648951443"/>
              <w:placeholder>
                <w:docPart w:val="BFB37B7A6EA6424092D78C9D71325807"/>
              </w:placeholder>
              <w:showingPlcHdr/>
            </w:sdtPr>
            <w:sdtContent>
              <w:p w14:paraId="1D9F4E36" w14:textId="77777777" w:rsidR="006843CD" w:rsidRPr="006843CD" w:rsidRDefault="006843CD" w:rsidP="006843CD">
                <w:pPr>
                  <w:jc w:val="center"/>
                  <w:rPr>
                    <w:rFonts w:ascii="Times New Roman" w:hAnsi="Times New Roman" w:cs="Times New Roman"/>
                    <w:b/>
                  </w:rPr>
                </w:pPr>
                <w:r w:rsidRPr="006843CD">
                  <w:rPr>
                    <w:color w:val="808080"/>
                    <w:sz w:val="16"/>
                    <w:szCs w:val="16"/>
                  </w:rPr>
                  <w:t>Click or tap here to enter text.</w:t>
                </w:r>
              </w:p>
            </w:sdtContent>
          </w:sdt>
        </w:tc>
      </w:tr>
      <w:tr w:rsidR="006843CD" w:rsidRPr="006843CD" w14:paraId="7C01CA00" w14:textId="77777777" w:rsidTr="006843CD">
        <w:trPr>
          <w:trHeight w:val="368"/>
        </w:trPr>
        <w:tc>
          <w:tcPr>
            <w:tcW w:w="9180" w:type="dxa"/>
            <w:gridSpan w:val="8"/>
            <w:tcBorders>
              <w:left w:val="single" w:sz="12" w:space="0" w:color="auto"/>
              <w:right w:val="single" w:sz="12" w:space="0" w:color="auto"/>
            </w:tcBorders>
          </w:tcPr>
          <w:p w14:paraId="19841AB8" w14:textId="77777777" w:rsidR="006843CD" w:rsidRPr="006843CD" w:rsidRDefault="006843CD" w:rsidP="006843CD">
            <w:pPr>
              <w:rPr>
                <w:rFonts w:ascii="Times New Roman" w:hAnsi="Times New Roman" w:cs="Times New Roman"/>
                <w:b/>
              </w:rPr>
            </w:pPr>
            <w:r w:rsidRPr="006843CD">
              <w:rPr>
                <w:rFonts w:ascii="Times New Roman" w:hAnsi="Times New Roman" w:cs="Times New Roman"/>
                <w:b/>
              </w:rPr>
              <w:t>Additional/Alternate Location of Proposed Academic Program</w:t>
            </w:r>
          </w:p>
        </w:tc>
      </w:tr>
      <w:tr w:rsidR="006843CD" w:rsidRPr="006843CD" w14:paraId="4E8CEF1D" w14:textId="77777777" w:rsidTr="006843CD">
        <w:trPr>
          <w:trHeight w:val="368"/>
        </w:trPr>
        <w:tc>
          <w:tcPr>
            <w:tcW w:w="3600" w:type="dxa"/>
            <w:gridSpan w:val="2"/>
            <w:tcBorders>
              <w:left w:val="single" w:sz="12" w:space="0" w:color="auto"/>
              <w:right w:val="single" w:sz="12" w:space="0" w:color="auto"/>
            </w:tcBorders>
          </w:tcPr>
          <w:p w14:paraId="6BAF54F0"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Street</w:t>
            </w:r>
          </w:p>
          <w:sdt>
            <w:sdtPr>
              <w:rPr>
                <w:rFonts w:ascii="Times New Roman" w:hAnsi="Times New Roman" w:cs="Times New Roman"/>
                <w:color w:val="808080" w:themeColor="background1" w:themeShade="80"/>
                <w:sz w:val="16"/>
                <w:szCs w:val="16"/>
              </w:rPr>
              <w:id w:val="-131796841"/>
              <w:placeholder>
                <w:docPart w:val="BFB37B7A6EA6424092D78C9D71325807"/>
              </w:placeholder>
              <w:showingPlcHdr/>
            </w:sdtPr>
            <w:sdtContent>
              <w:p w14:paraId="405A6D9A" w14:textId="77777777" w:rsidR="006843CD" w:rsidRPr="006843CD" w:rsidRDefault="006843CD" w:rsidP="006843CD">
                <w:pPr>
                  <w:jc w:val="center"/>
                  <w:rPr>
                    <w:rFonts w:ascii="Times New Roman" w:hAnsi="Times New Roman" w:cs="Times New Roman"/>
                    <w:sz w:val="16"/>
                    <w:szCs w:val="16"/>
                  </w:rPr>
                </w:pPr>
                <w:r w:rsidRPr="006843CD">
                  <w:rPr>
                    <w:color w:val="808080"/>
                    <w:sz w:val="16"/>
                    <w:szCs w:val="16"/>
                  </w:rPr>
                  <w:t>Click or tap here to enter text.</w:t>
                </w:r>
              </w:p>
            </w:sdtContent>
          </w:sdt>
        </w:tc>
        <w:tc>
          <w:tcPr>
            <w:tcW w:w="1620" w:type="dxa"/>
            <w:gridSpan w:val="2"/>
            <w:tcBorders>
              <w:left w:val="single" w:sz="12" w:space="0" w:color="auto"/>
              <w:right w:val="single" w:sz="12" w:space="0" w:color="auto"/>
            </w:tcBorders>
          </w:tcPr>
          <w:p w14:paraId="682B94DE"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City</w:t>
            </w:r>
          </w:p>
          <w:sdt>
            <w:sdtPr>
              <w:rPr>
                <w:rFonts w:ascii="Times New Roman" w:hAnsi="Times New Roman" w:cs="Times New Roman"/>
                <w:b/>
              </w:rPr>
              <w:id w:val="-1301694267"/>
              <w:placeholder>
                <w:docPart w:val="BFB37B7A6EA6424092D78C9D71325807"/>
              </w:placeholder>
            </w:sdtPr>
            <w:sdtContent>
              <w:p w14:paraId="6AFB0660"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color w:val="808080" w:themeColor="background1" w:themeShade="80"/>
                    <w:sz w:val="16"/>
                    <w:szCs w:val="16"/>
                  </w:rPr>
                  <w:t>Click to add text</w:t>
                </w:r>
              </w:p>
            </w:sdtContent>
          </w:sdt>
        </w:tc>
        <w:tc>
          <w:tcPr>
            <w:tcW w:w="2250" w:type="dxa"/>
            <w:gridSpan w:val="3"/>
            <w:tcBorders>
              <w:left w:val="single" w:sz="12" w:space="0" w:color="auto"/>
              <w:right w:val="single" w:sz="12" w:space="0" w:color="auto"/>
            </w:tcBorders>
          </w:tcPr>
          <w:p w14:paraId="3B308923"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State</w:t>
            </w:r>
          </w:p>
          <w:sdt>
            <w:sdtPr>
              <w:rPr>
                <w:rFonts w:ascii="Times New Roman" w:hAnsi="Times New Roman" w:cs="Times New Roman"/>
                <w:b/>
              </w:rPr>
              <w:id w:val="504552326"/>
              <w:placeholder>
                <w:docPart w:val="BFB37B7A6EA6424092D78C9D71325807"/>
              </w:placeholder>
            </w:sdtPr>
            <w:sdtContent>
              <w:p w14:paraId="5009CBB8"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color w:val="808080" w:themeColor="background1" w:themeShade="80"/>
                    <w:sz w:val="16"/>
                    <w:szCs w:val="16"/>
                  </w:rPr>
                  <w:t>Click to add text</w:t>
                </w:r>
              </w:p>
            </w:sdtContent>
          </w:sdt>
        </w:tc>
        <w:tc>
          <w:tcPr>
            <w:tcW w:w="1710" w:type="dxa"/>
            <w:tcBorders>
              <w:left w:val="single" w:sz="12" w:space="0" w:color="auto"/>
              <w:right w:val="single" w:sz="12" w:space="0" w:color="auto"/>
            </w:tcBorders>
          </w:tcPr>
          <w:p w14:paraId="22D9410A"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Zip Code</w:t>
            </w:r>
          </w:p>
          <w:sdt>
            <w:sdtPr>
              <w:rPr>
                <w:rFonts w:ascii="Times New Roman" w:hAnsi="Times New Roman" w:cs="Times New Roman"/>
                <w:b/>
              </w:rPr>
              <w:id w:val="-27727713"/>
              <w:placeholder>
                <w:docPart w:val="BFB37B7A6EA6424092D78C9D71325807"/>
              </w:placeholder>
            </w:sdtPr>
            <w:sdtContent>
              <w:p w14:paraId="03A0E564"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color w:val="808080" w:themeColor="background1" w:themeShade="80"/>
                    <w:sz w:val="16"/>
                    <w:szCs w:val="16"/>
                  </w:rPr>
                  <w:t>Click to add text</w:t>
                </w:r>
              </w:p>
            </w:sdtContent>
          </w:sdt>
        </w:tc>
      </w:tr>
      <w:tr w:rsidR="006843CD" w:rsidRPr="006843CD" w14:paraId="328B685B" w14:textId="77777777" w:rsidTr="006843CD">
        <w:trPr>
          <w:trHeight w:val="424"/>
        </w:trPr>
        <w:tc>
          <w:tcPr>
            <w:tcW w:w="4590" w:type="dxa"/>
            <w:gridSpan w:val="3"/>
            <w:tcBorders>
              <w:left w:val="single" w:sz="12" w:space="0" w:color="auto"/>
              <w:right w:val="single" w:sz="12" w:space="0" w:color="auto"/>
            </w:tcBorders>
          </w:tcPr>
          <w:p w14:paraId="73D957CC" w14:textId="77777777" w:rsidR="00402549" w:rsidRDefault="00402549" w:rsidP="006843CD">
            <w:pPr>
              <w:rPr>
                <w:rFonts w:ascii="Times New Roman" w:hAnsi="Times New Roman" w:cs="Times New Roman"/>
                <w:b/>
              </w:rPr>
            </w:pPr>
            <w:r>
              <w:rPr>
                <w:rFonts w:ascii="Times New Roman" w:hAnsi="Times New Roman" w:cs="Times New Roman"/>
                <w:b/>
              </w:rPr>
              <w:t xml:space="preserve">Most Recent </w:t>
            </w:r>
            <w:r w:rsidR="006843CD" w:rsidRPr="006843CD">
              <w:rPr>
                <w:rFonts w:ascii="Times New Roman" w:hAnsi="Times New Roman" w:cs="Times New Roman"/>
                <w:b/>
              </w:rPr>
              <w:t>Total Institution Enrollment</w:t>
            </w:r>
          </w:p>
          <w:p w14:paraId="6564693A" w14:textId="67AABAD6" w:rsidR="00402549" w:rsidRPr="00402549" w:rsidRDefault="00402549" w:rsidP="006843CD">
            <w:pPr>
              <w:rPr>
                <w:rFonts w:ascii="Times New Roman" w:hAnsi="Times New Roman" w:cs="Times New Roman"/>
                <w:b/>
                <w:sz w:val="16"/>
                <w:szCs w:val="16"/>
              </w:rPr>
            </w:pPr>
            <w:r w:rsidRPr="00402549">
              <w:rPr>
                <w:rFonts w:ascii="Times New Roman" w:hAnsi="Times New Roman" w:cs="Times New Roman"/>
                <w:b/>
                <w:sz w:val="16"/>
                <w:szCs w:val="16"/>
              </w:rPr>
              <w:t>*specify timeframe (subject to verification)</w:t>
            </w:r>
          </w:p>
          <w:p w14:paraId="0FBE17CF" w14:textId="64FD52F5" w:rsidR="006843CD" w:rsidRPr="006843CD" w:rsidRDefault="006843CD" w:rsidP="006843CD">
            <w:pPr>
              <w:rPr>
                <w:rFonts w:ascii="Times New Roman" w:hAnsi="Times New Roman" w:cs="Times New Roman"/>
                <w:b/>
              </w:rPr>
            </w:pPr>
            <w:r w:rsidRPr="006843CD">
              <w:rPr>
                <w:rFonts w:ascii="Times New Roman" w:hAnsi="Times New Roman" w:cs="Times New Roman"/>
                <w:b/>
              </w:rPr>
              <w:t xml:space="preserve"> </w:t>
            </w:r>
            <w:sdt>
              <w:sdtPr>
                <w:rPr>
                  <w:rFonts w:ascii="Times New Roman" w:hAnsi="Times New Roman" w:cs="Times New Roman"/>
                  <w:b/>
                </w:rPr>
                <w:id w:val="-1089846720"/>
                <w:placeholder>
                  <w:docPart w:val="BFB37B7A6EA6424092D78C9D71325807"/>
                </w:placeholder>
                <w:showingPlcHdr/>
              </w:sdtPr>
              <w:sdtContent>
                <w:r w:rsidRPr="006843CD">
                  <w:rPr>
                    <w:color w:val="808080"/>
                    <w:sz w:val="16"/>
                    <w:szCs w:val="16"/>
                  </w:rPr>
                  <w:t>Click or tap here to enter text.</w:t>
                </w:r>
              </w:sdtContent>
            </w:sdt>
          </w:p>
          <w:p w14:paraId="0AA425BC" w14:textId="77777777" w:rsidR="006843CD" w:rsidRPr="006843CD" w:rsidRDefault="006843CD" w:rsidP="006843CD">
            <w:pPr>
              <w:jc w:val="center"/>
              <w:rPr>
                <w:rFonts w:ascii="Times New Roman" w:hAnsi="Times New Roman" w:cs="Times New Roman"/>
                <w:b/>
              </w:rPr>
            </w:pPr>
          </w:p>
        </w:tc>
        <w:tc>
          <w:tcPr>
            <w:tcW w:w="4590" w:type="dxa"/>
            <w:gridSpan w:val="5"/>
            <w:tcBorders>
              <w:left w:val="single" w:sz="12" w:space="0" w:color="auto"/>
              <w:right w:val="single" w:sz="12" w:space="0" w:color="auto"/>
            </w:tcBorders>
          </w:tcPr>
          <w:p w14:paraId="44B41D78" w14:textId="77777777" w:rsidR="00402549" w:rsidRDefault="006843CD" w:rsidP="006843CD">
            <w:pPr>
              <w:rPr>
                <w:rFonts w:ascii="Times New Roman" w:hAnsi="Times New Roman" w:cs="Times New Roman"/>
                <w:b/>
              </w:rPr>
            </w:pPr>
            <w:r w:rsidRPr="006843CD">
              <w:rPr>
                <w:rFonts w:ascii="Times New Roman" w:hAnsi="Times New Roman" w:cs="Times New Roman"/>
                <w:b/>
              </w:rPr>
              <w:t>Total NJ Enrollment</w:t>
            </w:r>
          </w:p>
          <w:p w14:paraId="5648665A" w14:textId="3E5E5A1F" w:rsidR="006843CD" w:rsidRPr="006843CD" w:rsidRDefault="006843CD" w:rsidP="006843CD">
            <w:pPr>
              <w:rPr>
                <w:rFonts w:ascii="Times New Roman" w:hAnsi="Times New Roman" w:cs="Times New Roman"/>
                <w:b/>
              </w:rPr>
            </w:pPr>
            <w:r w:rsidRPr="006843CD">
              <w:rPr>
                <w:rFonts w:ascii="Times New Roman" w:hAnsi="Times New Roman" w:cs="Times New Roman"/>
                <w:b/>
              </w:rPr>
              <w:t xml:space="preserve"> </w:t>
            </w:r>
            <w:sdt>
              <w:sdtPr>
                <w:rPr>
                  <w:rFonts w:ascii="Times New Roman" w:hAnsi="Times New Roman" w:cs="Times New Roman"/>
                  <w:b/>
                </w:rPr>
                <w:id w:val="1256249370"/>
                <w:placeholder>
                  <w:docPart w:val="BFB37B7A6EA6424092D78C9D71325807"/>
                </w:placeholder>
                <w:showingPlcHdr/>
              </w:sdtPr>
              <w:sdtContent>
                <w:r w:rsidRPr="006843CD">
                  <w:rPr>
                    <w:color w:val="808080"/>
                    <w:sz w:val="16"/>
                    <w:szCs w:val="16"/>
                  </w:rPr>
                  <w:t>Click or tap here to enter text.</w:t>
                </w:r>
              </w:sdtContent>
            </w:sdt>
          </w:p>
        </w:tc>
      </w:tr>
    </w:tbl>
    <w:p w14:paraId="292F46D9" w14:textId="77777777" w:rsidR="006843CD" w:rsidRPr="006843CD" w:rsidRDefault="006843CD" w:rsidP="006843CD"/>
    <w:p w14:paraId="2A90349E" w14:textId="77777777" w:rsidR="006843CD" w:rsidRPr="006843CD" w:rsidRDefault="006843CD" w:rsidP="006843CD"/>
    <w:tbl>
      <w:tblPr>
        <w:tblStyle w:val="TableGrid0"/>
        <w:tblW w:w="9180" w:type="dxa"/>
        <w:tblInd w:w="-15" w:type="dxa"/>
        <w:tblLayout w:type="fixed"/>
        <w:tblLook w:val="04A0" w:firstRow="1" w:lastRow="0" w:firstColumn="1" w:lastColumn="0" w:noHBand="0" w:noVBand="1"/>
      </w:tblPr>
      <w:tblGrid>
        <w:gridCol w:w="4377"/>
        <w:gridCol w:w="4803"/>
      </w:tblGrid>
      <w:tr w:rsidR="006843CD" w:rsidRPr="006843CD" w14:paraId="496E7194" w14:textId="77777777" w:rsidTr="006843CD">
        <w:tc>
          <w:tcPr>
            <w:tcW w:w="4377" w:type="dxa"/>
            <w:tcBorders>
              <w:left w:val="single" w:sz="12" w:space="0" w:color="auto"/>
              <w:right w:val="single" w:sz="12" w:space="0" w:color="auto"/>
            </w:tcBorders>
          </w:tcPr>
          <w:p w14:paraId="793F695C" w14:textId="035AA964" w:rsidR="00CA0084" w:rsidRPr="006843CD" w:rsidRDefault="006843CD" w:rsidP="00CA0084">
            <w:pPr>
              <w:spacing w:before="240"/>
              <w:rPr>
                <w:rFonts w:ascii="Times New Roman" w:hAnsi="Times New Roman" w:cs="Times New Roman"/>
                <w:b/>
                <w:sz w:val="24"/>
                <w:szCs w:val="24"/>
              </w:rPr>
            </w:pPr>
            <w:r w:rsidRPr="006843CD">
              <w:rPr>
                <w:rFonts w:ascii="Times New Roman" w:hAnsi="Times New Roman" w:cs="Times New Roman"/>
                <w:b/>
                <w:sz w:val="24"/>
                <w:szCs w:val="24"/>
              </w:rPr>
              <w:t xml:space="preserve">Proposed Program Name and Degree </w:t>
            </w:r>
            <w:r w:rsidR="00CA0084">
              <w:rPr>
                <w:rFonts w:ascii="Times New Roman" w:hAnsi="Times New Roman" w:cs="Times New Roman"/>
                <w:sz w:val="16"/>
                <w:szCs w:val="16"/>
              </w:rPr>
              <w:t>(</w:t>
            </w:r>
            <w:r w:rsidR="00CA0084" w:rsidRPr="00C02BA6">
              <w:rPr>
                <w:rFonts w:ascii="Times New Roman" w:hAnsi="Times New Roman" w:cs="Times New Roman"/>
                <w:sz w:val="16"/>
                <w:szCs w:val="16"/>
              </w:rPr>
              <w:t>e.g. B.S., Bachelor of Science, Business Administration ,6-digit CIP Code</w:t>
            </w:r>
            <w:r w:rsidR="00CA0084">
              <w:rPr>
                <w:rFonts w:ascii="Times New Roman" w:hAnsi="Times New Roman" w:cs="Times New Roman"/>
                <w:sz w:val="16"/>
                <w:szCs w:val="16"/>
              </w:rPr>
              <w:t>)</w:t>
            </w:r>
          </w:p>
        </w:tc>
        <w:tc>
          <w:tcPr>
            <w:tcW w:w="4803" w:type="dxa"/>
            <w:tcBorders>
              <w:left w:val="single" w:sz="12" w:space="0" w:color="auto"/>
              <w:right w:val="single" w:sz="12" w:space="0" w:color="auto"/>
            </w:tcBorders>
          </w:tcPr>
          <w:p w14:paraId="112748D1" w14:textId="77777777" w:rsidR="00D52EC0" w:rsidRDefault="00D52EC0" w:rsidP="00D52EC0">
            <w:pPr>
              <w:rPr>
                <w:rFonts w:ascii="Times New Roman" w:hAnsi="Times New Roman" w:cs="Times New Roman"/>
                <w:b/>
                <w:sz w:val="24"/>
                <w:szCs w:val="24"/>
              </w:rPr>
            </w:pPr>
          </w:p>
          <w:p w14:paraId="37DBC9CC" w14:textId="0A80FAEF" w:rsidR="006843CD" w:rsidRDefault="009E5B83" w:rsidP="00D52EC0">
            <w:pPr>
              <w:rPr>
                <w:rFonts w:ascii="Times New Roman" w:hAnsi="Times New Roman" w:cs="Times New Roman"/>
                <w:b/>
                <w:sz w:val="24"/>
                <w:szCs w:val="24"/>
              </w:rPr>
            </w:pPr>
            <w:r>
              <w:rPr>
                <w:rFonts w:ascii="Times New Roman" w:hAnsi="Times New Roman" w:cs="Times New Roman"/>
                <w:b/>
                <w:sz w:val="24"/>
                <w:szCs w:val="24"/>
              </w:rPr>
              <w:t>Courses and/or Certificates</w:t>
            </w:r>
          </w:p>
          <w:p w14:paraId="10B9F812" w14:textId="351B767C" w:rsidR="00D52EC0" w:rsidRPr="00D52EC0" w:rsidRDefault="00D52EC0" w:rsidP="00D52EC0">
            <w:pPr>
              <w:rPr>
                <w:rFonts w:ascii="Times New Roman" w:hAnsi="Times New Roman" w:cs="Times New Roman"/>
                <w:sz w:val="16"/>
                <w:szCs w:val="16"/>
              </w:rPr>
            </w:pPr>
            <w:r w:rsidRPr="00D52EC0">
              <w:rPr>
                <w:rFonts w:ascii="Times New Roman" w:hAnsi="Times New Roman" w:cs="Times New Roman"/>
                <w:sz w:val="16"/>
                <w:szCs w:val="16"/>
              </w:rPr>
              <w:t>(Complete for courses not included in degree programs)</w:t>
            </w:r>
          </w:p>
        </w:tc>
      </w:tr>
      <w:tr w:rsidR="006843CD" w:rsidRPr="006843CD" w14:paraId="0198D006" w14:textId="77777777" w:rsidTr="006843CD">
        <w:sdt>
          <w:sdtPr>
            <w:rPr>
              <w:rFonts w:ascii="Times New Roman" w:hAnsi="Times New Roman" w:cs="Times New Roman"/>
              <w:sz w:val="24"/>
              <w:szCs w:val="24"/>
            </w:rPr>
            <w:id w:val="-818963241"/>
            <w:placeholder>
              <w:docPart w:val="011A8ADCD5264D0B96D32A4D8AB8A16F"/>
            </w:placeholder>
            <w:showingPlcHdr/>
          </w:sdtPr>
          <w:sdtContent>
            <w:tc>
              <w:tcPr>
                <w:tcW w:w="4377" w:type="dxa"/>
                <w:tcBorders>
                  <w:left w:val="single" w:sz="12" w:space="0" w:color="auto"/>
                  <w:right w:val="single" w:sz="12" w:space="0" w:color="auto"/>
                </w:tcBorders>
              </w:tcPr>
              <w:p w14:paraId="2D080698"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sdt>
          <w:sdtPr>
            <w:rPr>
              <w:rFonts w:ascii="Times New Roman" w:hAnsi="Times New Roman" w:cs="Times New Roman"/>
              <w:sz w:val="24"/>
              <w:szCs w:val="24"/>
            </w:rPr>
            <w:id w:val="972796885"/>
            <w:placeholder>
              <w:docPart w:val="011A8ADCD5264D0B96D32A4D8AB8A16F"/>
            </w:placeholder>
            <w:showingPlcHdr/>
          </w:sdtPr>
          <w:sdtContent>
            <w:tc>
              <w:tcPr>
                <w:tcW w:w="4803" w:type="dxa"/>
                <w:tcBorders>
                  <w:left w:val="single" w:sz="12" w:space="0" w:color="auto"/>
                  <w:right w:val="single" w:sz="12" w:space="0" w:color="auto"/>
                </w:tcBorders>
              </w:tcPr>
              <w:p w14:paraId="27F1C82B"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tr>
      <w:tr w:rsidR="006843CD" w:rsidRPr="006843CD" w14:paraId="76A00875" w14:textId="77777777" w:rsidTr="006843CD">
        <w:tc>
          <w:tcPr>
            <w:tcW w:w="4377" w:type="dxa"/>
            <w:tcBorders>
              <w:left w:val="single" w:sz="12" w:space="0" w:color="auto"/>
              <w:right w:val="single" w:sz="12" w:space="0" w:color="auto"/>
            </w:tcBorders>
          </w:tcPr>
          <w:p w14:paraId="5E7124B5"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b/>
                <w:sz w:val="24"/>
                <w:szCs w:val="24"/>
              </w:rPr>
              <w:t>Proposed Program Name and Degree</w:t>
            </w:r>
          </w:p>
        </w:tc>
        <w:sdt>
          <w:sdtPr>
            <w:rPr>
              <w:rFonts w:ascii="Times New Roman" w:hAnsi="Times New Roman" w:cs="Times New Roman"/>
              <w:sz w:val="24"/>
              <w:szCs w:val="24"/>
            </w:rPr>
            <w:id w:val="1640378956"/>
            <w:placeholder>
              <w:docPart w:val="011A8ADCD5264D0B96D32A4D8AB8A16F"/>
            </w:placeholder>
            <w:showingPlcHdr/>
          </w:sdtPr>
          <w:sdtContent>
            <w:tc>
              <w:tcPr>
                <w:tcW w:w="4803" w:type="dxa"/>
                <w:tcBorders>
                  <w:left w:val="single" w:sz="12" w:space="0" w:color="auto"/>
                  <w:right w:val="single" w:sz="12" w:space="0" w:color="auto"/>
                </w:tcBorders>
              </w:tcPr>
              <w:p w14:paraId="359A2C3E"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tr>
      <w:tr w:rsidR="006843CD" w:rsidRPr="006843CD" w14:paraId="2D2874AE" w14:textId="77777777" w:rsidTr="006843CD">
        <w:sdt>
          <w:sdtPr>
            <w:rPr>
              <w:rFonts w:ascii="Times New Roman" w:hAnsi="Times New Roman" w:cs="Times New Roman"/>
              <w:b/>
              <w:sz w:val="24"/>
              <w:szCs w:val="24"/>
            </w:rPr>
            <w:id w:val="1135522671"/>
            <w:placeholder>
              <w:docPart w:val="011A8ADCD5264D0B96D32A4D8AB8A16F"/>
            </w:placeholder>
            <w:showingPlcHdr/>
          </w:sdtPr>
          <w:sdtContent>
            <w:tc>
              <w:tcPr>
                <w:tcW w:w="4377" w:type="dxa"/>
                <w:tcBorders>
                  <w:left w:val="single" w:sz="12" w:space="0" w:color="auto"/>
                  <w:right w:val="single" w:sz="12" w:space="0" w:color="auto"/>
                </w:tcBorders>
              </w:tcPr>
              <w:p w14:paraId="74716AB6" w14:textId="77777777" w:rsidR="006843CD" w:rsidRPr="006843CD" w:rsidRDefault="006843CD" w:rsidP="006843CD">
                <w:pPr>
                  <w:spacing w:before="240"/>
                  <w:rPr>
                    <w:rFonts w:ascii="Times New Roman" w:hAnsi="Times New Roman" w:cs="Times New Roman"/>
                    <w:b/>
                    <w:sz w:val="24"/>
                    <w:szCs w:val="24"/>
                  </w:rPr>
                </w:pPr>
                <w:r w:rsidRPr="006843CD">
                  <w:rPr>
                    <w:rFonts w:ascii="Times New Roman" w:hAnsi="Times New Roman" w:cs="Times New Roman"/>
                    <w:color w:val="808080"/>
                    <w:sz w:val="24"/>
                    <w:szCs w:val="24"/>
                  </w:rPr>
                  <w:t>Click or tap here to enter text.</w:t>
                </w:r>
              </w:p>
            </w:tc>
          </w:sdtContent>
        </w:sdt>
        <w:sdt>
          <w:sdtPr>
            <w:rPr>
              <w:rFonts w:ascii="Times New Roman" w:hAnsi="Times New Roman" w:cs="Times New Roman"/>
              <w:sz w:val="24"/>
              <w:szCs w:val="24"/>
            </w:rPr>
            <w:id w:val="-570272197"/>
            <w:placeholder>
              <w:docPart w:val="011A8ADCD5264D0B96D32A4D8AB8A16F"/>
            </w:placeholder>
            <w:showingPlcHdr/>
          </w:sdtPr>
          <w:sdtContent>
            <w:tc>
              <w:tcPr>
                <w:tcW w:w="4803" w:type="dxa"/>
                <w:tcBorders>
                  <w:left w:val="single" w:sz="12" w:space="0" w:color="auto"/>
                  <w:right w:val="single" w:sz="12" w:space="0" w:color="auto"/>
                </w:tcBorders>
              </w:tcPr>
              <w:p w14:paraId="3E17ABD9"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tr>
      <w:tr w:rsidR="006843CD" w:rsidRPr="006843CD" w14:paraId="732477A0" w14:textId="77777777" w:rsidTr="006843CD">
        <w:tc>
          <w:tcPr>
            <w:tcW w:w="4377" w:type="dxa"/>
            <w:tcBorders>
              <w:left w:val="single" w:sz="12" w:space="0" w:color="auto"/>
              <w:right w:val="single" w:sz="12" w:space="0" w:color="auto"/>
            </w:tcBorders>
          </w:tcPr>
          <w:p w14:paraId="041110AE" w14:textId="77777777" w:rsidR="006843CD" w:rsidRPr="006843CD" w:rsidRDefault="006843CD" w:rsidP="006843CD">
            <w:pPr>
              <w:spacing w:before="240"/>
              <w:rPr>
                <w:rFonts w:ascii="Times New Roman" w:hAnsi="Times New Roman" w:cs="Times New Roman"/>
                <w:b/>
                <w:sz w:val="24"/>
                <w:szCs w:val="24"/>
              </w:rPr>
            </w:pPr>
            <w:r w:rsidRPr="006843CD">
              <w:rPr>
                <w:rFonts w:ascii="Times New Roman" w:hAnsi="Times New Roman" w:cs="Times New Roman"/>
                <w:b/>
                <w:sz w:val="24"/>
                <w:szCs w:val="24"/>
              </w:rPr>
              <w:t xml:space="preserve">Proposed Program Name and Degree </w:t>
            </w:r>
          </w:p>
        </w:tc>
        <w:sdt>
          <w:sdtPr>
            <w:rPr>
              <w:rFonts w:ascii="Times New Roman" w:hAnsi="Times New Roman" w:cs="Times New Roman"/>
              <w:sz w:val="24"/>
              <w:szCs w:val="24"/>
            </w:rPr>
            <w:id w:val="1770888752"/>
            <w:placeholder>
              <w:docPart w:val="011A8ADCD5264D0B96D32A4D8AB8A16F"/>
            </w:placeholder>
            <w:showingPlcHdr/>
          </w:sdtPr>
          <w:sdtContent>
            <w:tc>
              <w:tcPr>
                <w:tcW w:w="4803" w:type="dxa"/>
                <w:tcBorders>
                  <w:left w:val="single" w:sz="12" w:space="0" w:color="auto"/>
                  <w:right w:val="single" w:sz="12" w:space="0" w:color="auto"/>
                </w:tcBorders>
              </w:tcPr>
              <w:p w14:paraId="1DB9920B"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tr>
      <w:tr w:rsidR="006843CD" w:rsidRPr="006843CD" w14:paraId="2387DB61" w14:textId="77777777" w:rsidTr="006843CD">
        <w:sdt>
          <w:sdtPr>
            <w:rPr>
              <w:rFonts w:ascii="Times New Roman" w:hAnsi="Times New Roman" w:cs="Times New Roman"/>
              <w:b/>
              <w:sz w:val="24"/>
              <w:szCs w:val="24"/>
            </w:rPr>
            <w:id w:val="-1328903084"/>
            <w:placeholder>
              <w:docPart w:val="011A8ADCD5264D0B96D32A4D8AB8A16F"/>
            </w:placeholder>
            <w:showingPlcHdr/>
          </w:sdtPr>
          <w:sdtContent>
            <w:tc>
              <w:tcPr>
                <w:tcW w:w="4377" w:type="dxa"/>
                <w:tcBorders>
                  <w:left w:val="single" w:sz="12" w:space="0" w:color="auto"/>
                  <w:right w:val="single" w:sz="12" w:space="0" w:color="auto"/>
                </w:tcBorders>
              </w:tcPr>
              <w:p w14:paraId="590E27D7" w14:textId="77777777" w:rsidR="006843CD" w:rsidRPr="006843CD" w:rsidRDefault="006843CD" w:rsidP="006843CD">
                <w:pPr>
                  <w:spacing w:before="240"/>
                  <w:rPr>
                    <w:rFonts w:ascii="Times New Roman" w:hAnsi="Times New Roman" w:cs="Times New Roman"/>
                    <w:b/>
                    <w:sz w:val="24"/>
                    <w:szCs w:val="24"/>
                  </w:rPr>
                </w:pPr>
                <w:r w:rsidRPr="006843CD">
                  <w:rPr>
                    <w:rFonts w:ascii="Times New Roman" w:hAnsi="Times New Roman" w:cs="Times New Roman"/>
                    <w:color w:val="808080"/>
                    <w:sz w:val="24"/>
                    <w:szCs w:val="24"/>
                  </w:rPr>
                  <w:t>Click or tap here to enter text.</w:t>
                </w:r>
              </w:p>
            </w:tc>
          </w:sdtContent>
        </w:sdt>
        <w:sdt>
          <w:sdtPr>
            <w:rPr>
              <w:rFonts w:ascii="Times New Roman" w:hAnsi="Times New Roman" w:cs="Times New Roman"/>
              <w:sz w:val="24"/>
              <w:szCs w:val="24"/>
            </w:rPr>
            <w:id w:val="-1508898010"/>
            <w:placeholder>
              <w:docPart w:val="011A8ADCD5264D0B96D32A4D8AB8A16F"/>
            </w:placeholder>
            <w:showingPlcHdr/>
          </w:sdtPr>
          <w:sdtContent>
            <w:tc>
              <w:tcPr>
                <w:tcW w:w="4803" w:type="dxa"/>
                <w:tcBorders>
                  <w:left w:val="single" w:sz="12" w:space="0" w:color="auto"/>
                  <w:right w:val="single" w:sz="12" w:space="0" w:color="auto"/>
                </w:tcBorders>
              </w:tcPr>
              <w:p w14:paraId="0F1B408B"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tr>
      <w:tr w:rsidR="006843CD" w:rsidRPr="006843CD" w14:paraId="707ECFFA" w14:textId="77777777" w:rsidTr="006843CD">
        <w:tc>
          <w:tcPr>
            <w:tcW w:w="4377" w:type="dxa"/>
            <w:tcBorders>
              <w:left w:val="single" w:sz="12" w:space="0" w:color="auto"/>
              <w:right w:val="single" w:sz="12" w:space="0" w:color="auto"/>
            </w:tcBorders>
          </w:tcPr>
          <w:p w14:paraId="2DF7EBA3" w14:textId="77777777" w:rsidR="006843CD" w:rsidRPr="006843CD" w:rsidRDefault="006843CD" w:rsidP="006843CD">
            <w:pPr>
              <w:spacing w:before="240"/>
              <w:rPr>
                <w:rFonts w:ascii="Times New Roman" w:hAnsi="Times New Roman" w:cs="Times New Roman"/>
                <w:b/>
                <w:sz w:val="24"/>
                <w:szCs w:val="24"/>
              </w:rPr>
            </w:pPr>
            <w:r w:rsidRPr="006843CD">
              <w:rPr>
                <w:rFonts w:ascii="Times New Roman" w:hAnsi="Times New Roman" w:cs="Times New Roman"/>
                <w:b/>
                <w:sz w:val="24"/>
                <w:szCs w:val="24"/>
              </w:rPr>
              <w:t>Proposed Program Name and Degree</w:t>
            </w:r>
          </w:p>
        </w:tc>
        <w:sdt>
          <w:sdtPr>
            <w:rPr>
              <w:rFonts w:ascii="Times New Roman" w:hAnsi="Times New Roman" w:cs="Times New Roman"/>
              <w:b/>
              <w:sz w:val="24"/>
              <w:szCs w:val="24"/>
            </w:rPr>
            <w:id w:val="-1269776151"/>
            <w:placeholder>
              <w:docPart w:val="011A8ADCD5264D0B96D32A4D8AB8A16F"/>
            </w:placeholder>
            <w:showingPlcHdr/>
          </w:sdtPr>
          <w:sdtContent>
            <w:tc>
              <w:tcPr>
                <w:tcW w:w="4803" w:type="dxa"/>
                <w:tcBorders>
                  <w:left w:val="single" w:sz="12" w:space="0" w:color="auto"/>
                  <w:right w:val="single" w:sz="12" w:space="0" w:color="auto"/>
                </w:tcBorders>
              </w:tcPr>
              <w:p w14:paraId="1B178610" w14:textId="77777777" w:rsidR="006843CD" w:rsidRPr="006843CD" w:rsidRDefault="006843CD" w:rsidP="006843CD">
                <w:pPr>
                  <w:spacing w:before="240"/>
                  <w:rPr>
                    <w:rFonts w:ascii="Times New Roman" w:hAnsi="Times New Roman" w:cs="Times New Roman"/>
                    <w:b/>
                    <w:sz w:val="24"/>
                    <w:szCs w:val="24"/>
                  </w:rPr>
                </w:pPr>
                <w:r w:rsidRPr="006843CD">
                  <w:rPr>
                    <w:rFonts w:ascii="Times New Roman" w:hAnsi="Times New Roman" w:cs="Times New Roman"/>
                    <w:color w:val="808080"/>
                    <w:sz w:val="24"/>
                    <w:szCs w:val="24"/>
                  </w:rPr>
                  <w:t>Click or tap here to enter text.</w:t>
                </w:r>
              </w:p>
            </w:tc>
          </w:sdtContent>
        </w:sdt>
      </w:tr>
      <w:tr w:rsidR="006843CD" w:rsidRPr="006843CD" w14:paraId="4CF1074F" w14:textId="77777777" w:rsidTr="006843CD">
        <w:sdt>
          <w:sdtPr>
            <w:rPr>
              <w:rFonts w:ascii="Times New Roman" w:hAnsi="Times New Roman" w:cs="Times New Roman"/>
              <w:b/>
              <w:sz w:val="24"/>
              <w:szCs w:val="24"/>
            </w:rPr>
            <w:id w:val="401565970"/>
            <w:placeholder>
              <w:docPart w:val="011A8ADCD5264D0B96D32A4D8AB8A16F"/>
            </w:placeholder>
            <w:showingPlcHdr/>
          </w:sdtPr>
          <w:sdtContent>
            <w:tc>
              <w:tcPr>
                <w:tcW w:w="4377" w:type="dxa"/>
                <w:tcBorders>
                  <w:left w:val="single" w:sz="12" w:space="0" w:color="auto"/>
                  <w:right w:val="single" w:sz="12" w:space="0" w:color="auto"/>
                </w:tcBorders>
              </w:tcPr>
              <w:p w14:paraId="4BFDA48D" w14:textId="77777777" w:rsidR="006843CD" w:rsidRPr="006843CD" w:rsidRDefault="006843CD" w:rsidP="006843CD">
                <w:pPr>
                  <w:spacing w:before="240"/>
                  <w:rPr>
                    <w:rFonts w:ascii="Times New Roman" w:hAnsi="Times New Roman" w:cs="Times New Roman"/>
                    <w:b/>
                    <w:sz w:val="24"/>
                    <w:szCs w:val="24"/>
                  </w:rPr>
                </w:pPr>
                <w:r w:rsidRPr="006843CD">
                  <w:rPr>
                    <w:rFonts w:ascii="Times New Roman" w:hAnsi="Times New Roman" w:cs="Times New Roman"/>
                    <w:color w:val="808080"/>
                    <w:sz w:val="24"/>
                    <w:szCs w:val="24"/>
                  </w:rPr>
                  <w:t>Click or tap here to enter text.</w:t>
                </w:r>
              </w:p>
            </w:tc>
          </w:sdtContent>
        </w:sdt>
        <w:sdt>
          <w:sdtPr>
            <w:rPr>
              <w:rFonts w:ascii="Times New Roman" w:hAnsi="Times New Roman" w:cs="Times New Roman"/>
              <w:sz w:val="24"/>
              <w:szCs w:val="24"/>
            </w:rPr>
            <w:id w:val="-103886808"/>
            <w:placeholder>
              <w:docPart w:val="011A8ADCD5264D0B96D32A4D8AB8A16F"/>
            </w:placeholder>
            <w:showingPlcHdr/>
          </w:sdtPr>
          <w:sdtContent>
            <w:tc>
              <w:tcPr>
                <w:tcW w:w="4803" w:type="dxa"/>
                <w:tcBorders>
                  <w:left w:val="single" w:sz="12" w:space="0" w:color="auto"/>
                  <w:right w:val="single" w:sz="12" w:space="0" w:color="auto"/>
                </w:tcBorders>
              </w:tcPr>
              <w:p w14:paraId="5C9EA371"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tr>
      <w:tr w:rsidR="006843CD" w:rsidRPr="006843CD" w14:paraId="7E3B5F20" w14:textId="77777777" w:rsidTr="006843CD">
        <w:tc>
          <w:tcPr>
            <w:tcW w:w="4377" w:type="dxa"/>
            <w:tcBorders>
              <w:left w:val="single" w:sz="12" w:space="0" w:color="auto"/>
              <w:right w:val="single" w:sz="12" w:space="0" w:color="auto"/>
            </w:tcBorders>
          </w:tcPr>
          <w:p w14:paraId="55B232B2" w14:textId="77777777" w:rsidR="006843CD" w:rsidRPr="006843CD" w:rsidRDefault="006843CD" w:rsidP="006843CD">
            <w:pPr>
              <w:spacing w:before="240"/>
              <w:rPr>
                <w:rFonts w:ascii="Times New Roman" w:hAnsi="Times New Roman" w:cs="Times New Roman"/>
                <w:b/>
                <w:sz w:val="24"/>
                <w:szCs w:val="24"/>
              </w:rPr>
            </w:pPr>
            <w:r w:rsidRPr="006843CD">
              <w:rPr>
                <w:rFonts w:ascii="Times New Roman" w:hAnsi="Times New Roman" w:cs="Times New Roman"/>
                <w:b/>
                <w:sz w:val="24"/>
                <w:szCs w:val="24"/>
              </w:rPr>
              <w:t>Proposed Program Name and Degree</w:t>
            </w:r>
          </w:p>
        </w:tc>
        <w:sdt>
          <w:sdtPr>
            <w:rPr>
              <w:rFonts w:ascii="Times New Roman" w:hAnsi="Times New Roman" w:cs="Times New Roman"/>
              <w:sz w:val="24"/>
              <w:szCs w:val="24"/>
            </w:rPr>
            <w:id w:val="1045108178"/>
            <w:placeholder>
              <w:docPart w:val="011A8ADCD5264D0B96D32A4D8AB8A16F"/>
            </w:placeholder>
            <w:showingPlcHdr/>
          </w:sdtPr>
          <w:sdtContent>
            <w:tc>
              <w:tcPr>
                <w:tcW w:w="4803" w:type="dxa"/>
                <w:tcBorders>
                  <w:left w:val="single" w:sz="12" w:space="0" w:color="auto"/>
                  <w:right w:val="single" w:sz="12" w:space="0" w:color="auto"/>
                </w:tcBorders>
              </w:tcPr>
              <w:p w14:paraId="304FBE11"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tr>
      <w:tr w:rsidR="006843CD" w:rsidRPr="006843CD" w14:paraId="39C5548B" w14:textId="77777777" w:rsidTr="006843CD">
        <w:sdt>
          <w:sdtPr>
            <w:rPr>
              <w:rFonts w:ascii="Times New Roman" w:hAnsi="Times New Roman" w:cs="Times New Roman"/>
              <w:sz w:val="24"/>
              <w:szCs w:val="24"/>
            </w:rPr>
            <w:id w:val="1384749935"/>
            <w:placeholder>
              <w:docPart w:val="0E24D69E86804596853686EA116B59AB"/>
            </w:placeholder>
            <w:showingPlcHdr/>
          </w:sdtPr>
          <w:sdtContent>
            <w:tc>
              <w:tcPr>
                <w:tcW w:w="4377" w:type="dxa"/>
                <w:tcBorders>
                  <w:left w:val="single" w:sz="12" w:space="0" w:color="auto"/>
                  <w:right w:val="single" w:sz="12" w:space="0" w:color="auto"/>
                </w:tcBorders>
              </w:tcPr>
              <w:p w14:paraId="46BD3D5E" w14:textId="77777777" w:rsidR="006843CD" w:rsidRPr="006843CD" w:rsidRDefault="006843CD" w:rsidP="006843CD">
                <w:pPr>
                  <w:spacing w:before="240"/>
                  <w:rPr>
                    <w:rFonts w:ascii="Times New Roman" w:hAnsi="Times New Roman" w:cs="Times New Roman"/>
                    <w:b/>
                    <w:sz w:val="24"/>
                    <w:szCs w:val="24"/>
                  </w:rPr>
                </w:pPr>
                <w:r w:rsidRPr="006843CD">
                  <w:rPr>
                    <w:rFonts w:ascii="Times New Roman" w:hAnsi="Times New Roman" w:cs="Times New Roman"/>
                    <w:color w:val="808080"/>
                    <w:sz w:val="24"/>
                    <w:szCs w:val="24"/>
                  </w:rPr>
                  <w:t>Click or tap here to enter text.</w:t>
                </w:r>
              </w:p>
            </w:tc>
          </w:sdtContent>
        </w:sdt>
        <w:sdt>
          <w:sdtPr>
            <w:rPr>
              <w:rFonts w:ascii="Times New Roman" w:hAnsi="Times New Roman" w:cs="Times New Roman"/>
              <w:sz w:val="24"/>
              <w:szCs w:val="24"/>
            </w:rPr>
            <w:id w:val="-1579051005"/>
            <w:placeholder>
              <w:docPart w:val="0FBB2F7FC6F749759D4D8CA949BDA016"/>
            </w:placeholder>
            <w:showingPlcHdr/>
          </w:sdtPr>
          <w:sdtContent>
            <w:tc>
              <w:tcPr>
                <w:tcW w:w="4803" w:type="dxa"/>
                <w:tcBorders>
                  <w:left w:val="single" w:sz="12" w:space="0" w:color="auto"/>
                  <w:right w:val="single" w:sz="12" w:space="0" w:color="auto"/>
                </w:tcBorders>
              </w:tcPr>
              <w:p w14:paraId="64E82AF8"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tr>
      <w:tr w:rsidR="006843CD" w:rsidRPr="006843CD" w14:paraId="70C868CE" w14:textId="77777777" w:rsidTr="006843CD">
        <w:tc>
          <w:tcPr>
            <w:tcW w:w="4377" w:type="dxa"/>
            <w:tcBorders>
              <w:left w:val="single" w:sz="12" w:space="0" w:color="auto"/>
              <w:right w:val="single" w:sz="12" w:space="0" w:color="auto"/>
            </w:tcBorders>
          </w:tcPr>
          <w:p w14:paraId="62493A47" w14:textId="77777777" w:rsidR="006843CD" w:rsidRPr="006843CD" w:rsidRDefault="006843CD" w:rsidP="006843CD">
            <w:pPr>
              <w:spacing w:before="240"/>
              <w:rPr>
                <w:rFonts w:ascii="Times New Roman" w:hAnsi="Times New Roman" w:cs="Times New Roman"/>
                <w:b/>
                <w:sz w:val="24"/>
                <w:szCs w:val="24"/>
              </w:rPr>
            </w:pPr>
            <w:r w:rsidRPr="006843CD">
              <w:rPr>
                <w:rFonts w:ascii="Times New Roman" w:hAnsi="Times New Roman" w:cs="Times New Roman"/>
                <w:b/>
                <w:sz w:val="24"/>
                <w:szCs w:val="24"/>
              </w:rPr>
              <w:t>Proposed Program Name and Degree</w:t>
            </w:r>
          </w:p>
        </w:tc>
        <w:sdt>
          <w:sdtPr>
            <w:rPr>
              <w:rFonts w:ascii="Times New Roman" w:hAnsi="Times New Roman" w:cs="Times New Roman"/>
              <w:sz w:val="24"/>
              <w:szCs w:val="24"/>
            </w:rPr>
            <w:id w:val="-2029937136"/>
            <w:placeholder>
              <w:docPart w:val="0FBB2F7FC6F749759D4D8CA949BDA016"/>
            </w:placeholder>
            <w:showingPlcHdr/>
          </w:sdtPr>
          <w:sdtContent>
            <w:tc>
              <w:tcPr>
                <w:tcW w:w="4803" w:type="dxa"/>
                <w:tcBorders>
                  <w:left w:val="single" w:sz="12" w:space="0" w:color="auto"/>
                  <w:right w:val="single" w:sz="12" w:space="0" w:color="auto"/>
                </w:tcBorders>
              </w:tcPr>
              <w:p w14:paraId="2E4D9135"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tr>
      <w:tr w:rsidR="006843CD" w:rsidRPr="006843CD" w14:paraId="22E82A73" w14:textId="77777777" w:rsidTr="006843CD">
        <w:sdt>
          <w:sdtPr>
            <w:rPr>
              <w:rFonts w:ascii="Times New Roman" w:hAnsi="Times New Roman" w:cs="Times New Roman"/>
              <w:sz w:val="24"/>
              <w:szCs w:val="24"/>
            </w:rPr>
            <w:id w:val="-2145569341"/>
            <w:placeholder>
              <w:docPart w:val="6F05A1DEB16C4433827899783ACF5A6E"/>
            </w:placeholder>
            <w:showingPlcHdr/>
          </w:sdtPr>
          <w:sdtContent>
            <w:tc>
              <w:tcPr>
                <w:tcW w:w="4377" w:type="dxa"/>
                <w:tcBorders>
                  <w:left w:val="single" w:sz="12" w:space="0" w:color="auto"/>
                  <w:right w:val="single" w:sz="12" w:space="0" w:color="auto"/>
                </w:tcBorders>
              </w:tcPr>
              <w:p w14:paraId="53699CC6" w14:textId="77777777" w:rsidR="006843CD" w:rsidRPr="006843CD" w:rsidRDefault="006843CD" w:rsidP="006843CD">
                <w:pPr>
                  <w:spacing w:before="240"/>
                  <w:rPr>
                    <w:rFonts w:ascii="Times New Roman" w:hAnsi="Times New Roman" w:cs="Times New Roman"/>
                    <w:b/>
                    <w:sz w:val="24"/>
                    <w:szCs w:val="24"/>
                  </w:rPr>
                </w:pPr>
                <w:r w:rsidRPr="006843CD">
                  <w:rPr>
                    <w:rFonts w:ascii="Times New Roman" w:hAnsi="Times New Roman" w:cs="Times New Roman"/>
                    <w:color w:val="808080"/>
                    <w:sz w:val="24"/>
                    <w:szCs w:val="24"/>
                  </w:rPr>
                  <w:t>Click or tap here to enter text.</w:t>
                </w:r>
              </w:p>
            </w:tc>
          </w:sdtContent>
        </w:sdt>
        <w:sdt>
          <w:sdtPr>
            <w:rPr>
              <w:rFonts w:ascii="Times New Roman" w:hAnsi="Times New Roman" w:cs="Times New Roman"/>
              <w:sz w:val="24"/>
              <w:szCs w:val="24"/>
            </w:rPr>
            <w:id w:val="-289828254"/>
            <w:placeholder>
              <w:docPart w:val="A43639280EF54DF1B4B7D3627B8D7583"/>
            </w:placeholder>
            <w:showingPlcHdr/>
          </w:sdtPr>
          <w:sdtContent>
            <w:tc>
              <w:tcPr>
                <w:tcW w:w="4803" w:type="dxa"/>
                <w:tcBorders>
                  <w:left w:val="single" w:sz="12" w:space="0" w:color="auto"/>
                  <w:right w:val="single" w:sz="12" w:space="0" w:color="auto"/>
                </w:tcBorders>
              </w:tcPr>
              <w:p w14:paraId="15B02E2D"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tr>
      <w:tr w:rsidR="006843CD" w:rsidRPr="006843CD" w14:paraId="0E2AD1D2" w14:textId="77777777" w:rsidTr="006843CD">
        <w:tc>
          <w:tcPr>
            <w:tcW w:w="4377" w:type="dxa"/>
            <w:tcBorders>
              <w:left w:val="single" w:sz="12" w:space="0" w:color="auto"/>
              <w:right w:val="single" w:sz="12" w:space="0" w:color="auto"/>
            </w:tcBorders>
          </w:tcPr>
          <w:p w14:paraId="3FB136CC" w14:textId="77777777" w:rsidR="006843CD" w:rsidRPr="006843CD" w:rsidRDefault="006843CD" w:rsidP="006843CD">
            <w:pPr>
              <w:spacing w:before="240"/>
              <w:rPr>
                <w:rFonts w:ascii="Times New Roman" w:hAnsi="Times New Roman" w:cs="Times New Roman"/>
                <w:b/>
                <w:sz w:val="24"/>
                <w:szCs w:val="24"/>
              </w:rPr>
            </w:pPr>
            <w:r w:rsidRPr="006843CD">
              <w:rPr>
                <w:rFonts w:ascii="Times New Roman" w:hAnsi="Times New Roman" w:cs="Times New Roman"/>
                <w:b/>
                <w:sz w:val="24"/>
                <w:szCs w:val="24"/>
              </w:rPr>
              <w:t>Proposed Program Name and Degree</w:t>
            </w:r>
          </w:p>
        </w:tc>
        <w:sdt>
          <w:sdtPr>
            <w:rPr>
              <w:rFonts w:ascii="Times New Roman" w:hAnsi="Times New Roman" w:cs="Times New Roman"/>
              <w:sz w:val="24"/>
              <w:szCs w:val="24"/>
            </w:rPr>
            <w:id w:val="-1895879969"/>
            <w:placeholder>
              <w:docPart w:val="97D85EE901934F03A16BC74B71B666DF"/>
            </w:placeholder>
            <w:showingPlcHdr/>
          </w:sdtPr>
          <w:sdtContent>
            <w:tc>
              <w:tcPr>
                <w:tcW w:w="4803" w:type="dxa"/>
                <w:tcBorders>
                  <w:left w:val="single" w:sz="12" w:space="0" w:color="auto"/>
                  <w:right w:val="single" w:sz="12" w:space="0" w:color="auto"/>
                </w:tcBorders>
              </w:tcPr>
              <w:p w14:paraId="0C9012B8"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tr>
      <w:tr w:rsidR="006843CD" w:rsidRPr="006843CD" w14:paraId="5D4FA141" w14:textId="77777777" w:rsidTr="006843CD">
        <w:sdt>
          <w:sdtPr>
            <w:rPr>
              <w:rFonts w:ascii="Times New Roman" w:hAnsi="Times New Roman" w:cs="Times New Roman"/>
              <w:sz w:val="24"/>
              <w:szCs w:val="24"/>
            </w:rPr>
            <w:id w:val="-1120145440"/>
            <w:placeholder>
              <w:docPart w:val="E3CD273981D74F5CB296889FD27B689E"/>
            </w:placeholder>
            <w:showingPlcHdr/>
          </w:sdtPr>
          <w:sdtContent>
            <w:tc>
              <w:tcPr>
                <w:tcW w:w="4377" w:type="dxa"/>
                <w:tcBorders>
                  <w:left w:val="single" w:sz="12" w:space="0" w:color="auto"/>
                  <w:right w:val="single" w:sz="12" w:space="0" w:color="auto"/>
                </w:tcBorders>
              </w:tcPr>
              <w:p w14:paraId="1BC028E0" w14:textId="77777777" w:rsidR="006843CD" w:rsidRPr="006843CD" w:rsidRDefault="006843CD" w:rsidP="006843CD">
                <w:pPr>
                  <w:spacing w:before="240"/>
                  <w:rPr>
                    <w:rFonts w:ascii="Times New Roman" w:hAnsi="Times New Roman" w:cs="Times New Roman"/>
                    <w:b/>
                    <w:sz w:val="24"/>
                    <w:szCs w:val="24"/>
                  </w:rPr>
                </w:pPr>
                <w:r w:rsidRPr="006843CD">
                  <w:rPr>
                    <w:rFonts w:ascii="Times New Roman" w:hAnsi="Times New Roman" w:cs="Times New Roman"/>
                    <w:color w:val="808080"/>
                    <w:sz w:val="24"/>
                    <w:szCs w:val="24"/>
                  </w:rPr>
                  <w:t>Click or tap here to enter text.</w:t>
                </w:r>
              </w:p>
            </w:tc>
          </w:sdtContent>
        </w:sdt>
        <w:sdt>
          <w:sdtPr>
            <w:rPr>
              <w:rFonts w:ascii="Times New Roman" w:hAnsi="Times New Roman" w:cs="Times New Roman"/>
              <w:sz w:val="24"/>
              <w:szCs w:val="24"/>
            </w:rPr>
            <w:id w:val="826253473"/>
            <w:placeholder>
              <w:docPart w:val="C7BA7CFB24FC42AC8AFB19701D8589D3"/>
            </w:placeholder>
            <w:showingPlcHdr/>
          </w:sdtPr>
          <w:sdtContent>
            <w:tc>
              <w:tcPr>
                <w:tcW w:w="4803" w:type="dxa"/>
                <w:tcBorders>
                  <w:left w:val="single" w:sz="12" w:space="0" w:color="auto"/>
                  <w:right w:val="single" w:sz="12" w:space="0" w:color="auto"/>
                </w:tcBorders>
              </w:tcPr>
              <w:p w14:paraId="35ECED12"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tr>
      <w:tr w:rsidR="006843CD" w:rsidRPr="006843CD" w14:paraId="077D0359" w14:textId="77777777" w:rsidTr="006843CD">
        <w:tc>
          <w:tcPr>
            <w:tcW w:w="4377" w:type="dxa"/>
            <w:tcBorders>
              <w:left w:val="single" w:sz="12" w:space="0" w:color="auto"/>
              <w:right w:val="single" w:sz="12" w:space="0" w:color="auto"/>
            </w:tcBorders>
          </w:tcPr>
          <w:p w14:paraId="52EA3306" w14:textId="77777777" w:rsidR="006843CD" w:rsidRPr="006843CD" w:rsidRDefault="006843CD" w:rsidP="006843CD">
            <w:pPr>
              <w:spacing w:before="240"/>
              <w:rPr>
                <w:rFonts w:ascii="Times New Roman" w:hAnsi="Times New Roman" w:cs="Times New Roman"/>
                <w:b/>
                <w:sz w:val="24"/>
                <w:szCs w:val="24"/>
              </w:rPr>
            </w:pPr>
            <w:r w:rsidRPr="006843CD">
              <w:rPr>
                <w:rFonts w:ascii="Times New Roman" w:hAnsi="Times New Roman" w:cs="Times New Roman"/>
                <w:b/>
                <w:sz w:val="24"/>
                <w:szCs w:val="24"/>
              </w:rPr>
              <w:t>Proposed Program Name and Degree</w:t>
            </w:r>
          </w:p>
        </w:tc>
        <w:sdt>
          <w:sdtPr>
            <w:rPr>
              <w:rFonts w:ascii="Times New Roman" w:hAnsi="Times New Roman" w:cs="Times New Roman"/>
              <w:sz w:val="24"/>
              <w:szCs w:val="24"/>
            </w:rPr>
            <w:id w:val="-1303836338"/>
            <w:placeholder>
              <w:docPart w:val="7E90DA7549F44F35B22750476F478048"/>
            </w:placeholder>
            <w:showingPlcHdr/>
          </w:sdtPr>
          <w:sdtContent>
            <w:tc>
              <w:tcPr>
                <w:tcW w:w="4803" w:type="dxa"/>
                <w:tcBorders>
                  <w:left w:val="single" w:sz="12" w:space="0" w:color="auto"/>
                  <w:right w:val="single" w:sz="12" w:space="0" w:color="auto"/>
                </w:tcBorders>
              </w:tcPr>
              <w:p w14:paraId="7DB4430B"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tr>
      <w:tr w:rsidR="006843CD" w:rsidRPr="006843CD" w14:paraId="332F201D" w14:textId="77777777" w:rsidTr="006843CD">
        <w:sdt>
          <w:sdtPr>
            <w:rPr>
              <w:rFonts w:ascii="Times New Roman" w:hAnsi="Times New Roman" w:cs="Times New Roman"/>
              <w:sz w:val="24"/>
              <w:szCs w:val="24"/>
            </w:rPr>
            <w:id w:val="276536652"/>
            <w:placeholder>
              <w:docPart w:val="9F52AB0B58C94E799B939F615BE09A5C"/>
            </w:placeholder>
            <w:showingPlcHdr/>
          </w:sdtPr>
          <w:sdtContent>
            <w:tc>
              <w:tcPr>
                <w:tcW w:w="4377" w:type="dxa"/>
                <w:tcBorders>
                  <w:left w:val="single" w:sz="12" w:space="0" w:color="auto"/>
                  <w:right w:val="single" w:sz="12" w:space="0" w:color="auto"/>
                </w:tcBorders>
              </w:tcPr>
              <w:p w14:paraId="61F614AB" w14:textId="77777777" w:rsidR="006843CD" w:rsidRPr="006843CD" w:rsidRDefault="006843CD" w:rsidP="006843CD">
                <w:pPr>
                  <w:spacing w:before="240"/>
                  <w:rPr>
                    <w:rFonts w:ascii="Times New Roman" w:hAnsi="Times New Roman" w:cs="Times New Roman"/>
                    <w:b/>
                    <w:sz w:val="24"/>
                    <w:szCs w:val="24"/>
                  </w:rPr>
                </w:pPr>
                <w:r w:rsidRPr="006843CD">
                  <w:rPr>
                    <w:rFonts w:ascii="Times New Roman" w:hAnsi="Times New Roman" w:cs="Times New Roman"/>
                    <w:color w:val="808080"/>
                    <w:sz w:val="24"/>
                    <w:szCs w:val="24"/>
                  </w:rPr>
                  <w:t>Click or tap here to enter text.</w:t>
                </w:r>
              </w:p>
            </w:tc>
          </w:sdtContent>
        </w:sdt>
        <w:sdt>
          <w:sdtPr>
            <w:rPr>
              <w:rFonts w:ascii="Times New Roman" w:hAnsi="Times New Roman" w:cs="Times New Roman"/>
              <w:sz w:val="24"/>
              <w:szCs w:val="24"/>
            </w:rPr>
            <w:id w:val="986908665"/>
            <w:placeholder>
              <w:docPart w:val="7E81BB84AD2A49A4B57AC4C52DA5FD0D"/>
            </w:placeholder>
            <w:showingPlcHdr/>
          </w:sdtPr>
          <w:sdtContent>
            <w:tc>
              <w:tcPr>
                <w:tcW w:w="4803" w:type="dxa"/>
                <w:tcBorders>
                  <w:left w:val="single" w:sz="12" w:space="0" w:color="auto"/>
                  <w:right w:val="single" w:sz="12" w:space="0" w:color="auto"/>
                </w:tcBorders>
              </w:tcPr>
              <w:p w14:paraId="3883CBD3"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tr>
    </w:tbl>
    <w:p w14:paraId="31EFD6CC" w14:textId="77777777" w:rsidR="006843CD" w:rsidRPr="006843CD" w:rsidRDefault="006843CD" w:rsidP="006843CD">
      <w:pPr>
        <w:rPr>
          <w:rFonts w:ascii="Times New Roman" w:eastAsia="Times New Roman" w:hAnsi="Times New Roman" w:cs="Times New Roman"/>
          <w:color w:val="000000"/>
          <w:sz w:val="24"/>
          <w:szCs w:val="24"/>
        </w:rPr>
      </w:pPr>
    </w:p>
    <w:p w14:paraId="591016EA"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bookmarkStart w:id="3" w:name="_LIST_OF_REQUIRED"/>
    <w:bookmarkStart w:id="4" w:name="_Toc98421825"/>
    <w:bookmarkEnd w:id="3"/>
    <w:p w14:paraId="53EDD370" w14:textId="2F87CADE" w:rsidR="006843CD" w:rsidRPr="006843CD" w:rsidRDefault="006F354E" w:rsidP="006843CD">
      <w:pPr>
        <w:keepNext/>
        <w:keepLines/>
        <w:spacing w:after="17" w:line="250" w:lineRule="auto"/>
        <w:ind w:left="10" w:hanging="10"/>
        <w:jc w:val="center"/>
        <w:outlineLvl w:val="0"/>
        <w:rPr>
          <w:rFonts w:ascii="Times New Roman" w:eastAsia="Calibri" w:hAnsi="Times New Roman" w:cs="Times New Roman"/>
          <w:color w:val="7030A0"/>
          <w:sz w:val="36"/>
          <w:szCs w:val="36"/>
        </w:rPr>
      </w:pPr>
      <w:sdt>
        <w:sdtPr>
          <w:rPr>
            <w:rFonts w:ascii="Times New Roman" w:eastAsia="Calibri" w:hAnsi="Times New Roman" w:cs="Times New Roman"/>
            <w:color w:val="7030A0"/>
            <w:sz w:val="36"/>
            <w:szCs w:val="36"/>
          </w:rPr>
          <w:id w:val="-1850632177"/>
          <w14:checkbox>
            <w14:checked w14:val="0"/>
            <w14:checkedState w14:val="2612" w14:font="MS Gothic"/>
            <w14:uncheckedState w14:val="2610" w14:font="MS Gothic"/>
          </w14:checkbox>
        </w:sdtPr>
        <w:sdtContent>
          <w:r w:rsidR="001C098E">
            <w:rPr>
              <w:rFonts w:ascii="MS Gothic" w:eastAsia="MS Gothic" w:hAnsi="MS Gothic" w:cs="Times New Roman" w:hint="eastAsia"/>
              <w:color w:val="7030A0"/>
              <w:sz w:val="36"/>
              <w:szCs w:val="36"/>
            </w:rPr>
            <w:t>☐</w:t>
          </w:r>
        </w:sdtContent>
      </w:sdt>
      <w:r w:rsidR="006843CD" w:rsidRPr="001C098E">
        <w:rPr>
          <w:rFonts w:ascii="Times New Roman" w:eastAsia="Calibri" w:hAnsi="Times New Roman" w:cs="Times New Roman"/>
          <w:color w:val="FF0000"/>
          <w:sz w:val="36"/>
          <w:szCs w:val="36"/>
        </w:rPr>
        <w:t>SUBMISSION GUIDELINES</w:t>
      </w:r>
      <w:bookmarkEnd w:id="4"/>
      <w:r w:rsidR="001C098E" w:rsidRPr="001C098E">
        <w:rPr>
          <w:rFonts w:ascii="Times New Roman" w:eastAsia="Calibri" w:hAnsi="Times New Roman" w:cs="Times New Roman"/>
          <w:color w:val="FF0000"/>
          <w:sz w:val="36"/>
          <w:szCs w:val="36"/>
        </w:rPr>
        <w:t>-IMPORTANT</w:t>
      </w:r>
      <w:r w:rsidR="001C098E">
        <w:rPr>
          <w:rFonts w:ascii="Times New Roman" w:eastAsia="Calibri" w:hAnsi="Times New Roman" w:cs="Times New Roman"/>
          <w:color w:val="FF0000"/>
          <w:sz w:val="36"/>
          <w:szCs w:val="36"/>
        </w:rPr>
        <w:t>-PLEASE READ ALL</w:t>
      </w:r>
    </w:p>
    <w:p w14:paraId="65D551D7" w14:textId="2198650A" w:rsidR="006843CD" w:rsidRPr="00933562" w:rsidRDefault="006843CD" w:rsidP="00622BC4">
      <w:pPr>
        <w:numPr>
          <w:ilvl w:val="0"/>
          <w:numId w:val="14"/>
        </w:numPr>
        <w:spacing w:after="0"/>
        <w:rPr>
          <w:rFonts w:ascii="Times New Roman" w:hAnsi="Times New Roman" w:cs="Times New Roman"/>
          <w:b/>
          <w:sz w:val="24"/>
          <w:szCs w:val="24"/>
          <w:u w:val="single"/>
        </w:rPr>
      </w:pPr>
      <w:r w:rsidRPr="006843CD">
        <w:rPr>
          <w:rFonts w:ascii="Times New Roman" w:hAnsi="Times New Roman" w:cs="Times New Roman"/>
          <w:sz w:val="24"/>
          <w:szCs w:val="24"/>
        </w:rPr>
        <w:t xml:space="preserve">Institution completes this petition form in its entirety, based on regulations at </w:t>
      </w:r>
      <w:r w:rsidRPr="006843CD">
        <w:rPr>
          <w:rFonts w:ascii="Times New Roman" w:hAnsi="Times New Roman" w:cs="Times New Roman"/>
          <w:i/>
          <w:sz w:val="24"/>
          <w:szCs w:val="24"/>
        </w:rPr>
        <w:t>N.J.A.C. 9A:1 et seq.,</w:t>
      </w:r>
      <w:r w:rsidRPr="006843CD">
        <w:rPr>
          <w:rFonts w:ascii="Times New Roman" w:hAnsi="Times New Roman" w:cs="Times New Roman"/>
          <w:sz w:val="24"/>
          <w:szCs w:val="24"/>
        </w:rPr>
        <w:t xml:space="preserve"> by </w:t>
      </w:r>
      <w:r w:rsidRPr="006843CD">
        <w:rPr>
          <w:rFonts w:ascii="Times New Roman" w:hAnsi="Times New Roman" w:cs="Times New Roman"/>
          <w:b/>
          <w:sz w:val="24"/>
          <w:szCs w:val="24"/>
        </w:rPr>
        <w:t xml:space="preserve">clicking the text fields below each prompt to insert responses.  </w:t>
      </w:r>
      <w:r w:rsidRPr="006843CD">
        <w:rPr>
          <w:rFonts w:ascii="Times New Roman" w:hAnsi="Times New Roman" w:cs="Times New Roman"/>
          <w:sz w:val="24"/>
          <w:szCs w:val="24"/>
        </w:rPr>
        <w:t>The document “</w:t>
      </w:r>
      <w:r w:rsidRPr="006843CD">
        <w:rPr>
          <w:rFonts w:ascii="Times New Roman" w:hAnsi="Times New Roman" w:cs="Times New Roman"/>
          <w:i/>
          <w:sz w:val="24"/>
          <w:szCs w:val="24"/>
        </w:rPr>
        <w:t>Navigation Pane”</w:t>
      </w:r>
      <w:r w:rsidRPr="006843CD">
        <w:rPr>
          <w:rFonts w:ascii="Times New Roman" w:hAnsi="Times New Roman" w:cs="Times New Roman"/>
          <w:sz w:val="24"/>
          <w:szCs w:val="24"/>
        </w:rPr>
        <w:t xml:space="preserve">/outline is viewable if checked off under the </w:t>
      </w:r>
      <w:r w:rsidRPr="006843CD">
        <w:rPr>
          <w:rFonts w:ascii="Times New Roman" w:hAnsi="Times New Roman" w:cs="Times New Roman"/>
          <w:i/>
          <w:sz w:val="24"/>
          <w:szCs w:val="24"/>
        </w:rPr>
        <w:t>“View”</w:t>
      </w:r>
      <w:r w:rsidRPr="006843CD">
        <w:rPr>
          <w:rFonts w:ascii="Times New Roman" w:hAnsi="Times New Roman" w:cs="Times New Roman"/>
          <w:sz w:val="24"/>
          <w:szCs w:val="24"/>
        </w:rPr>
        <w:t xml:space="preserve"> menu tab.</w:t>
      </w:r>
      <w:r w:rsidR="00933562">
        <w:rPr>
          <w:rFonts w:ascii="Times New Roman" w:hAnsi="Times New Roman" w:cs="Times New Roman"/>
          <w:sz w:val="24"/>
          <w:szCs w:val="24"/>
        </w:rPr>
        <w:t xml:space="preserve">  </w:t>
      </w:r>
      <w:r w:rsidR="00933562" w:rsidRPr="00753FB0">
        <w:rPr>
          <w:rFonts w:ascii="Times New Roman" w:hAnsi="Times New Roman" w:cs="Times New Roman"/>
          <w:b/>
          <w:color w:val="FF0000"/>
          <w:sz w:val="24"/>
          <w:szCs w:val="24"/>
          <w:u w:val="single"/>
        </w:rPr>
        <w:t>PLEASE MAINTAIN THE NAVIGATION OUTLINE AS CURRENTLY PRESENTED WHEN SUBMITTING PETITION.</w:t>
      </w:r>
    </w:p>
    <w:p w14:paraId="153369A1" w14:textId="4FFD1C1D" w:rsidR="00384358" w:rsidRPr="006843CD" w:rsidRDefault="00384358" w:rsidP="00622BC4">
      <w:pPr>
        <w:numPr>
          <w:ilvl w:val="0"/>
          <w:numId w:val="14"/>
        </w:numPr>
        <w:spacing w:after="0"/>
        <w:rPr>
          <w:rFonts w:ascii="Times New Roman" w:hAnsi="Times New Roman" w:cs="Times New Roman"/>
          <w:sz w:val="24"/>
          <w:szCs w:val="24"/>
        </w:rPr>
      </w:pPr>
      <w:r w:rsidRPr="00384358">
        <w:rPr>
          <w:rFonts w:ascii="Times New Roman" w:hAnsi="Times New Roman" w:cs="Times New Roman"/>
          <w:b/>
          <w:sz w:val="24"/>
          <w:szCs w:val="24"/>
        </w:rPr>
        <w:t>IMPORTANT:</w:t>
      </w:r>
      <w:r>
        <w:rPr>
          <w:rFonts w:ascii="Times New Roman" w:hAnsi="Times New Roman" w:cs="Times New Roman"/>
          <w:sz w:val="24"/>
          <w:szCs w:val="24"/>
        </w:rPr>
        <w:t xml:space="preserve">  This fillable document is “protected”; editing is restricted to filling in the form.  The petition may be submitted in its current Microsoft Word format.  If the document is converted to pdf format, </w:t>
      </w:r>
      <w:r w:rsidRPr="00184F3B">
        <w:rPr>
          <w:rFonts w:ascii="Times New Roman" w:hAnsi="Times New Roman" w:cs="Times New Roman"/>
          <w:b/>
          <w:sz w:val="24"/>
          <w:szCs w:val="24"/>
        </w:rPr>
        <w:t>please ensure that the existing navigation bookmarks are saved in pdf format</w:t>
      </w:r>
      <w:r>
        <w:rPr>
          <w:rFonts w:ascii="Times New Roman" w:hAnsi="Times New Roman" w:cs="Times New Roman"/>
          <w:sz w:val="24"/>
          <w:szCs w:val="24"/>
        </w:rPr>
        <w:t xml:space="preserve">. </w:t>
      </w:r>
    </w:p>
    <w:p w14:paraId="43B1A35C" w14:textId="21532BFC" w:rsidR="006843CD" w:rsidRPr="006843CD" w:rsidRDefault="006843CD" w:rsidP="00622BC4">
      <w:pPr>
        <w:numPr>
          <w:ilvl w:val="0"/>
          <w:numId w:val="14"/>
        </w:numPr>
        <w:spacing w:after="0"/>
        <w:rPr>
          <w:rFonts w:ascii="Times New Roman" w:hAnsi="Times New Roman" w:cs="Times New Roman"/>
          <w:sz w:val="24"/>
          <w:szCs w:val="24"/>
        </w:rPr>
      </w:pPr>
      <w:r w:rsidRPr="006843CD">
        <w:rPr>
          <w:rFonts w:ascii="Times New Roman" w:hAnsi="Times New Roman" w:cs="Times New Roman"/>
          <w:sz w:val="24"/>
          <w:szCs w:val="24"/>
        </w:rPr>
        <w:t>Institution mails the appropriate</w:t>
      </w:r>
      <w:r w:rsidR="009865B5">
        <w:rPr>
          <w:rFonts w:ascii="Times New Roman" w:hAnsi="Times New Roman" w:cs="Times New Roman"/>
          <w:sz w:val="24"/>
          <w:szCs w:val="24"/>
        </w:rPr>
        <w:t>, non-refundable</w:t>
      </w:r>
      <w:r w:rsidRPr="006843CD">
        <w:rPr>
          <w:rFonts w:ascii="Times New Roman" w:hAnsi="Times New Roman" w:cs="Times New Roman"/>
          <w:sz w:val="24"/>
          <w:szCs w:val="24"/>
        </w:rPr>
        <w:t xml:space="preserve"> fee. </w:t>
      </w:r>
      <w:hyperlink w:anchor="_OSHE_FEE_SCHEDULE" w:history="1">
        <w:r w:rsidRPr="006843CD">
          <w:rPr>
            <w:rFonts w:ascii="Times New Roman" w:hAnsi="Times New Roman" w:cs="Times New Roman"/>
            <w:color w:val="0563C1" w:themeColor="hyperlink"/>
            <w:sz w:val="24"/>
            <w:szCs w:val="24"/>
            <w:u w:val="single"/>
          </w:rPr>
          <w:t>(see end of this document)</w:t>
        </w:r>
      </w:hyperlink>
      <w:r w:rsidRPr="006843CD">
        <w:rPr>
          <w:rFonts w:ascii="Times New Roman" w:hAnsi="Times New Roman" w:cs="Times New Roman"/>
          <w:sz w:val="24"/>
          <w:szCs w:val="24"/>
        </w:rPr>
        <w:t xml:space="preserve"> </w:t>
      </w:r>
    </w:p>
    <w:p w14:paraId="21F664BD" w14:textId="31EB9077" w:rsidR="001D12ED" w:rsidRDefault="001D12ED" w:rsidP="00287FB2">
      <w:pPr>
        <w:pStyle w:val="ListParagraph"/>
        <w:numPr>
          <w:ilvl w:val="0"/>
          <w:numId w:val="14"/>
        </w:numPr>
        <w:jc w:val="left"/>
      </w:pPr>
      <w:r w:rsidRPr="00F035B9">
        <w:rPr>
          <w:b/>
          <w:bCs/>
        </w:rPr>
        <w:t>All checks must be made payable to Treasurer, State Of New Jersey</w:t>
      </w:r>
      <w:r>
        <w:t xml:space="preserve"> accompanied by a fee memo and check information sheet found </w:t>
      </w:r>
      <w:r w:rsidR="00287FB2">
        <w:t xml:space="preserve">at </w:t>
      </w:r>
      <w:hyperlink r:id="rId13" w:history="1">
        <w:r w:rsidR="00287FB2" w:rsidRPr="00CB54E3">
          <w:rPr>
            <w:rStyle w:val="Hyperlink"/>
          </w:rPr>
          <w:t>https://www.nj.gov/highereducation/licensure/forms.shtml</w:t>
        </w:r>
      </w:hyperlink>
      <w:r w:rsidR="00287FB2">
        <w:t xml:space="preserve"> </w:t>
      </w:r>
      <w:r>
        <w:t>, and</w:t>
      </w:r>
      <w:r w:rsidR="00194D00">
        <w:t xml:space="preserve"> sent to the following address:</w:t>
      </w:r>
    </w:p>
    <w:p w14:paraId="43C16606" w14:textId="4CFFEAF3" w:rsidR="006843CD" w:rsidRPr="006843CD" w:rsidRDefault="006843CD" w:rsidP="006843CD">
      <w:pPr>
        <w:spacing w:after="5" w:line="250" w:lineRule="auto"/>
        <w:ind w:left="370" w:firstLine="350"/>
        <w:jc w:val="both"/>
        <w:rPr>
          <w:rFonts w:ascii="Times New Roman" w:eastAsia="Times New Roman" w:hAnsi="Times New Roman" w:cs="Times New Roman"/>
          <w:b/>
          <w:bCs/>
          <w:color w:val="000000"/>
          <w:sz w:val="24"/>
        </w:rPr>
      </w:pPr>
      <w:r w:rsidRPr="006843CD">
        <w:rPr>
          <w:rFonts w:ascii="Times New Roman" w:eastAsia="Times New Roman" w:hAnsi="Times New Roman" w:cs="Times New Roman"/>
          <w:b/>
          <w:bCs/>
          <w:color w:val="000000"/>
          <w:sz w:val="24"/>
        </w:rPr>
        <w:t>Overnight Mail</w:t>
      </w:r>
      <w:r w:rsidR="00194D00">
        <w:rPr>
          <w:rFonts w:ascii="Times New Roman" w:eastAsia="Times New Roman" w:hAnsi="Times New Roman" w:cs="Times New Roman"/>
          <w:b/>
          <w:bCs/>
          <w:color w:val="000000"/>
          <w:sz w:val="24"/>
        </w:rPr>
        <w:t xml:space="preserve"> with tracking number to</w:t>
      </w:r>
      <w:r w:rsidRPr="006843CD">
        <w:rPr>
          <w:rFonts w:ascii="Times New Roman" w:eastAsia="Times New Roman" w:hAnsi="Times New Roman" w:cs="Times New Roman"/>
          <w:b/>
          <w:bCs/>
          <w:color w:val="000000"/>
          <w:sz w:val="24"/>
        </w:rPr>
        <w:t>:</w:t>
      </w:r>
    </w:p>
    <w:p w14:paraId="0B27D2C3" w14:textId="77777777" w:rsidR="00194D00" w:rsidRPr="00194D00" w:rsidRDefault="00194D00" w:rsidP="00194D00">
      <w:pPr>
        <w:spacing w:after="5" w:line="250" w:lineRule="auto"/>
        <w:ind w:left="720"/>
        <w:jc w:val="both"/>
        <w:rPr>
          <w:rFonts w:ascii="Times New Roman" w:eastAsia="Times New Roman" w:hAnsi="Times New Roman" w:cs="Times New Roman"/>
          <w:color w:val="000000"/>
          <w:sz w:val="24"/>
        </w:rPr>
      </w:pPr>
      <w:r w:rsidRPr="00194D00">
        <w:rPr>
          <w:rFonts w:ascii="Times New Roman" w:eastAsia="Times New Roman" w:hAnsi="Times New Roman" w:cs="Times New Roman"/>
          <w:color w:val="000000"/>
          <w:sz w:val="24"/>
        </w:rPr>
        <w:t>Office of the Secretary of Higher Education (OSHE)</w:t>
      </w:r>
    </w:p>
    <w:p w14:paraId="11CD49CD" w14:textId="77777777" w:rsidR="00194D00" w:rsidRPr="00194D00" w:rsidRDefault="00194D00" w:rsidP="00194D00">
      <w:pPr>
        <w:spacing w:after="5" w:line="250" w:lineRule="auto"/>
        <w:ind w:left="720"/>
        <w:jc w:val="both"/>
        <w:rPr>
          <w:rFonts w:ascii="Times New Roman" w:eastAsia="Times New Roman" w:hAnsi="Times New Roman" w:cs="Times New Roman"/>
          <w:color w:val="000000"/>
          <w:sz w:val="24"/>
        </w:rPr>
      </w:pPr>
      <w:r w:rsidRPr="00194D00">
        <w:rPr>
          <w:rFonts w:ascii="Times New Roman" w:eastAsia="Times New Roman" w:hAnsi="Times New Roman" w:cs="Times New Roman"/>
          <w:color w:val="000000"/>
          <w:sz w:val="24"/>
        </w:rPr>
        <w:t>Attn: Licensure Unit / Adrian Wright</w:t>
      </w:r>
    </w:p>
    <w:p w14:paraId="0B94F17A" w14:textId="77777777" w:rsidR="00194D00" w:rsidRPr="00194D00" w:rsidRDefault="00194D00" w:rsidP="00194D00">
      <w:pPr>
        <w:spacing w:after="5" w:line="250" w:lineRule="auto"/>
        <w:ind w:left="720"/>
        <w:jc w:val="both"/>
        <w:rPr>
          <w:rFonts w:ascii="Times New Roman" w:eastAsia="Times New Roman" w:hAnsi="Times New Roman" w:cs="Times New Roman"/>
          <w:color w:val="000000"/>
          <w:sz w:val="24"/>
        </w:rPr>
      </w:pPr>
      <w:r w:rsidRPr="00194D00">
        <w:rPr>
          <w:rFonts w:ascii="Times New Roman" w:eastAsia="Times New Roman" w:hAnsi="Times New Roman" w:cs="Times New Roman"/>
          <w:color w:val="000000"/>
          <w:sz w:val="24"/>
        </w:rPr>
        <w:t>1 John Fitch Plaza, 10th Floor</w:t>
      </w:r>
    </w:p>
    <w:p w14:paraId="6C008B0B" w14:textId="77777777" w:rsidR="00194D00" w:rsidRPr="00194D00" w:rsidRDefault="00194D00" w:rsidP="00194D00">
      <w:pPr>
        <w:spacing w:after="5" w:line="250" w:lineRule="auto"/>
        <w:ind w:left="720"/>
        <w:jc w:val="both"/>
        <w:rPr>
          <w:rFonts w:ascii="Times New Roman" w:eastAsia="Times New Roman" w:hAnsi="Times New Roman" w:cs="Times New Roman"/>
          <w:color w:val="000000"/>
          <w:sz w:val="24"/>
        </w:rPr>
      </w:pPr>
      <w:r w:rsidRPr="00194D00">
        <w:rPr>
          <w:rFonts w:ascii="Times New Roman" w:eastAsia="Times New Roman" w:hAnsi="Times New Roman" w:cs="Times New Roman"/>
          <w:color w:val="000000"/>
          <w:sz w:val="24"/>
        </w:rPr>
        <w:t>PO Box 542</w:t>
      </w:r>
    </w:p>
    <w:p w14:paraId="2A921BE9" w14:textId="77777777" w:rsidR="00194D00" w:rsidRDefault="00194D00" w:rsidP="00194D00">
      <w:pPr>
        <w:spacing w:after="5" w:line="250" w:lineRule="auto"/>
        <w:ind w:left="720"/>
        <w:jc w:val="both"/>
        <w:rPr>
          <w:rFonts w:ascii="Times New Roman" w:eastAsia="Times New Roman" w:hAnsi="Times New Roman" w:cs="Times New Roman"/>
          <w:color w:val="000000"/>
          <w:sz w:val="24"/>
        </w:rPr>
      </w:pPr>
      <w:r w:rsidRPr="00194D00">
        <w:rPr>
          <w:rFonts w:ascii="Times New Roman" w:eastAsia="Times New Roman" w:hAnsi="Times New Roman" w:cs="Times New Roman"/>
          <w:color w:val="000000"/>
          <w:sz w:val="24"/>
        </w:rPr>
        <w:t>Trenton, NJ 08625</w:t>
      </w:r>
    </w:p>
    <w:p w14:paraId="43CAC50B" w14:textId="32FCE2B6" w:rsidR="006843CD" w:rsidRPr="006843CD" w:rsidRDefault="006843CD" w:rsidP="00194D00">
      <w:pPr>
        <w:spacing w:after="5" w:line="250" w:lineRule="auto"/>
        <w:ind w:left="720"/>
        <w:jc w:val="both"/>
        <w:rPr>
          <w:rFonts w:ascii="Times New Roman" w:eastAsia="Times New Roman" w:hAnsi="Times New Roman" w:cs="Times New Roman"/>
          <w:b/>
          <w:bCs/>
          <w:color w:val="000000"/>
          <w:sz w:val="24"/>
        </w:rPr>
      </w:pPr>
      <w:r w:rsidRPr="006843CD">
        <w:rPr>
          <w:rFonts w:ascii="Times New Roman" w:eastAsia="Times New Roman" w:hAnsi="Times New Roman" w:cs="Times New Roman"/>
          <w:b/>
          <w:bCs/>
          <w:color w:val="000000"/>
          <w:sz w:val="24"/>
        </w:rPr>
        <w:t>If the check is received with incorrect or missing information, it will be returned to the institution.</w:t>
      </w:r>
    </w:p>
    <w:p w14:paraId="54F605BF" w14:textId="36CDB2A9" w:rsidR="006843CD" w:rsidRPr="006843CD" w:rsidRDefault="006843CD" w:rsidP="00622BC4">
      <w:pPr>
        <w:numPr>
          <w:ilvl w:val="0"/>
          <w:numId w:val="14"/>
        </w:numPr>
        <w:contextualSpacing/>
        <w:rPr>
          <w:rFonts w:ascii="Times New Roman" w:eastAsia="Times New Roman" w:hAnsi="Times New Roman" w:cs="Times New Roman"/>
          <w:b/>
          <w:color w:val="0070C0"/>
          <w:sz w:val="24"/>
          <w:szCs w:val="24"/>
        </w:rPr>
      </w:pPr>
      <w:r w:rsidRPr="006843CD">
        <w:rPr>
          <w:rFonts w:ascii="Times New Roman" w:eastAsia="Times New Roman" w:hAnsi="Times New Roman" w:cs="Times New Roman"/>
          <w:b/>
          <w:color w:val="0070C0"/>
          <w:sz w:val="24"/>
          <w:szCs w:val="24"/>
        </w:rPr>
        <w:t>PLEASE NOTE</w:t>
      </w:r>
      <w:r w:rsidRPr="006843CD">
        <w:rPr>
          <w:rFonts w:ascii="Times New Roman" w:eastAsia="Times New Roman" w:hAnsi="Times New Roman" w:cs="Times New Roman"/>
          <w:color w:val="0070C0"/>
          <w:sz w:val="24"/>
          <w:szCs w:val="24"/>
        </w:rPr>
        <w:t>:</w:t>
      </w:r>
      <w:r w:rsidRPr="006843CD">
        <w:rPr>
          <w:rFonts w:ascii="Times New Roman" w:eastAsia="Times New Roman" w:hAnsi="Times New Roman" w:cs="Times New Roman"/>
          <w:b/>
          <w:color w:val="0070C0"/>
          <w:sz w:val="24"/>
          <w:szCs w:val="24"/>
        </w:rPr>
        <w:t xml:space="preserve"> PETITION SUBMISSION IS NOT CONSIDERED COMPLETE UNTIL THE SUBMISSION FEE HAS BEEN RECEIVED</w:t>
      </w:r>
      <w:r w:rsidRPr="006843CD">
        <w:rPr>
          <w:rFonts w:ascii="Times New Roman" w:eastAsia="Times New Roman" w:hAnsi="Times New Roman" w:cs="Times New Roman"/>
          <w:color w:val="0070C0"/>
          <w:sz w:val="24"/>
          <w:szCs w:val="24"/>
        </w:rPr>
        <w:t xml:space="preserve">. </w:t>
      </w:r>
      <w:r w:rsidRPr="006843CD">
        <w:rPr>
          <w:rFonts w:ascii="Times New Roman" w:eastAsia="Times New Roman" w:hAnsi="Times New Roman" w:cs="Times New Roman"/>
          <w:b/>
          <w:color w:val="0070C0"/>
          <w:sz w:val="24"/>
          <w:szCs w:val="24"/>
        </w:rPr>
        <w:t xml:space="preserve">THE PETITION WILL BE REJECTED IF THE SUBMISSION FEE HAS NOT BEEN RECEIVED BY 5:00 P.M. </w:t>
      </w:r>
      <w:r w:rsidR="00E33D73">
        <w:rPr>
          <w:rFonts w:ascii="Times New Roman" w:eastAsia="Times New Roman" w:hAnsi="Times New Roman" w:cs="Times New Roman"/>
          <w:b/>
          <w:color w:val="0070C0"/>
          <w:sz w:val="24"/>
          <w:szCs w:val="24"/>
        </w:rPr>
        <w:t xml:space="preserve">EST </w:t>
      </w:r>
      <w:r w:rsidRPr="006843CD">
        <w:rPr>
          <w:rFonts w:ascii="Times New Roman" w:eastAsia="Times New Roman" w:hAnsi="Times New Roman" w:cs="Times New Roman"/>
          <w:b/>
          <w:color w:val="0070C0"/>
          <w:sz w:val="24"/>
          <w:szCs w:val="24"/>
        </w:rPr>
        <w:t>ON THE 10</w:t>
      </w:r>
      <w:r w:rsidRPr="006843CD">
        <w:rPr>
          <w:rFonts w:ascii="Times New Roman" w:eastAsia="Times New Roman" w:hAnsi="Times New Roman" w:cs="Times New Roman"/>
          <w:b/>
          <w:color w:val="0070C0"/>
          <w:sz w:val="24"/>
          <w:szCs w:val="24"/>
          <w:vertAlign w:val="superscript"/>
        </w:rPr>
        <w:t>TH</w:t>
      </w:r>
      <w:r w:rsidRPr="006843CD">
        <w:rPr>
          <w:rFonts w:ascii="Times New Roman" w:eastAsia="Times New Roman" w:hAnsi="Times New Roman" w:cs="Times New Roman"/>
          <w:b/>
          <w:color w:val="0070C0"/>
          <w:sz w:val="24"/>
          <w:szCs w:val="24"/>
        </w:rPr>
        <w:t xml:space="preserve"> </w:t>
      </w:r>
      <w:r w:rsidR="000C3872">
        <w:rPr>
          <w:rFonts w:ascii="Times New Roman" w:eastAsia="Times New Roman" w:hAnsi="Times New Roman" w:cs="Times New Roman"/>
          <w:b/>
          <w:color w:val="0070C0"/>
          <w:sz w:val="24"/>
          <w:szCs w:val="24"/>
        </w:rPr>
        <w:t xml:space="preserve">BUSINESS </w:t>
      </w:r>
      <w:r w:rsidRPr="006843CD">
        <w:rPr>
          <w:rFonts w:ascii="Times New Roman" w:eastAsia="Times New Roman" w:hAnsi="Times New Roman" w:cs="Times New Roman"/>
          <w:b/>
          <w:color w:val="0070C0"/>
          <w:sz w:val="24"/>
          <w:szCs w:val="24"/>
        </w:rPr>
        <w:t>DAY, FROM THE ORIGINAL PETITION SUBMISSION DATE.</w:t>
      </w:r>
    </w:p>
    <w:p w14:paraId="7D47468D" w14:textId="77777777" w:rsidR="006843CD" w:rsidRPr="006843CD" w:rsidRDefault="006843CD" w:rsidP="00622BC4">
      <w:pPr>
        <w:numPr>
          <w:ilvl w:val="0"/>
          <w:numId w:val="14"/>
        </w:numPr>
        <w:contextualSpacing/>
        <w:rPr>
          <w:rFonts w:ascii="Times New Roman" w:eastAsia="Times New Roman" w:hAnsi="Times New Roman" w:cs="Times New Roman"/>
          <w:b/>
          <w:color w:val="0070C0"/>
          <w:sz w:val="24"/>
          <w:szCs w:val="24"/>
        </w:rPr>
      </w:pPr>
      <w:r w:rsidRPr="006843CD">
        <w:rPr>
          <w:rFonts w:ascii="Times New Roman" w:eastAsia="Times New Roman" w:hAnsi="Times New Roman" w:cs="Times New Roman"/>
          <w:sz w:val="24"/>
          <w:szCs w:val="24"/>
          <w:u w:val="single"/>
        </w:rPr>
        <w:t>Receipt of petition</w:t>
      </w:r>
      <w:r w:rsidRPr="006843CD">
        <w:rPr>
          <w:rFonts w:ascii="Times New Roman" w:eastAsia="Times New Roman" w:hAnsi="Times New Roman" w:cs="Times New Roman"/>
          <w:sz w:val="24"/>
          <w:szCs w:val="24"/>
        </w:rPr>
        <w:t xml:space="preserve">, </w:t>
      </w:r>
      <w:r w:rsidRPr="006843CD">
        <w:rPr>
          <w:rFonts w:ascii="Times New Roman" w:eastAsia="Times New Roman" w:hAnsi="Times New Roman" w:cs="Times New Roman"/>
          <w:sz w:val="24"/>
          <w:szCs w:val="24"/>
          <w:u w:val="single"/>
        </w:rPr>
        <w:t>receipt of fee</w:t>
      </w:r>
      <w:r w:rsidRPr="006843CD">
        <w:rPr>
          <w:rFonts w:ascii="Times New Roman" w:eastAsia="Times New Roman" w:hAnsi="Times New Roman" w:cs="Times New Roman"/>
          <w:sz w:val="24"/>
          <w:szCs w:val="24"/>
        </w:rPr>
        <w:t xml:space="preserve">, and </w:t>
      </w:r>
      <w:r w:rsidRPr="006843CD">
        <w:rPr>
          <w:rFonts w:ascii="Times New Roman" w:eastAsia="Times New Roman" w:hAnsi="Times New Roman" w:cs="Times New Roman"/>
          <w:sz w:val="24"/>
          <w:szCs w:val="24"/>
          <w:u w:val="single"/>
        </w:rPr>
        <w:t>acceptance of petition</w:t>
      </w:r>
      <w:r w:rsidRPr="006843CD">
        <w:rPr>
          <w:rFonts w:ascii="Times New Roman" w:eastAsia="Times New Roman" w:hAnsi="Times New Roman" w:cs="Times New Roman"/>
          <w:sz w:val="24"/>
          <w:szCs w:val="24"/>
        </w:rPr>
        <w:t xml:space="preserve"> will be confirmed by the OSHE.</w:t>
      </w:r>
    </w:p>
    <w:p w14:paraId="326A8B15" w14:textId="77777777" w:rsidR="006843CD" w:rsidRPr="006843CD" w:rsidRDefault="006843CD" w:rsidP="00622BC4">
      <w:pPr>
        <w:numPr>
          <w:ilvl w:val="0"/>
          <w:numId w:val="14"/>
        </w:numPr>
        <w:spacing w:after="5" w:line="250" w:lineRule="auto"/>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Upon submission, if any omissions are noted during the facial review, the institution will have one (1) opportunity to re-submit an amended petition document.  A $500 fee will be required for any further re-submissions. (See end of this document).</w:t>
      </w:r>
    </w:p>
    <w:p w14:paraId="3C6661D9" w14:textId="77777777" w:rsidR="006843CD" w:rsidRPr="006843CD" w:rsidRDefault="006843CD" w:rsidP="00622BC4">
      <w:pPr>
        <w:numPr>
          <w:ilvl w:val="0"/>
          <w:numId w:val="14"/>
        </w:numPr>
        <w:spacing w:after="5" w:line="250" w:lineRule="auto"/>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Complete the </w:t>
      </w:r>
      <w:r w:rsidRPr="006843CD">
        <w:rPr>
          <w:rFonts w:ascii="Times New Roman" w:eastAsia="Times New Roman" w:hAnsi="Times New Roman" w:cs="Times New Roman"/>
          <w:b/>
          <w:i/>
          <w:color w:val="000000"/>
          <w:sz w:val="24"/>
          <w:szCs w:val="24"/>
        </w:rPr>
        <w:t>Institution Information Sheet</w:t>
      </w:r>
      <w:r w:rsidRPr="006843CD">
        <w:rPr>
          <w:rFonts w:ascii="Times New Roman" w:eastAsia="Times New Roman" w:hAnsi="Times New Roman" w:cs="Times New Roman"/>
          <w:color w:val="000000"/>
          <w:sz w:val="24"/>
          <w:szCs w:val="24"/>
        </w:rPr>
        <w:t xml:space="preserve"> </w:t>
      </w:r>
      <w:hyperlink w:anchor="_LICENSURE_-_INSTITUTION" w:history="1">
        <w:r w:rsidRPr="006843CD">
          <w:rPr>
            <w:rFonts w:ascii="Times New Roman" w:eastAsia="Times New Roman" w:hAnsi="Times New Roman" w:cs="Times New Roman"/>
            <w:color w:val="0563C1" w:themeColor="hyperlink"/>
            <w:sz w:val="24"/>
            <w:szCs w:val="24"/>
            <w:u w:val="single"/>
          </w:rPr>
          <w:t>(CLICK HERE)</w:t>
        </w:r>
      </w:hyperlink>
      <w:r w:rsidRPr="006843CD">
        <w:rPr>
          <w:rFonts w:ascii="Times New Roman" w:eastAsia="Times New Roman" w:hAnsi="Times New Roman" w:cs="Times New Roman"/>
          <w:color w:val="000000"/>
          <w:sz w:val="24"/>
          <w:szCs w:val="24"/>
        </w:rPr>
        <w:t>.</w:t>
      </w:r>
    </w:p>
    <w:p w14:paraId="3EC484AB" w14:textId="77777777" w:rsidR="006843CD" w:rsidRPr="006843CD" w:rsidRDefault="006843CD" w:rsidP="00622BC4">
      <w:pPr>
        <w:numPr>
          <w:ilvl w:val="0"/>
          <w:numId w:val="14"/>
        </w:numPr>
        <w:spacing w:after="5" w:line="250" w:lineRule="auto"/>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Include an </w:t>
      </w:r>
      <w:r w:rsidRPr="006843CD">
        <w:rPr>
          <w:rFonts w:ascii="Times New Roman" w:eastAsia="Times New Roman" w:hAnsi="Times New Roman" w:cs="Times New Roman"/>
          <w:b/>
          <w:color w:val="000000"/>
          <w:sz w:val="24"/>
          <w:szCs w:val="24"/>
          <w:u w:val="single" w:color="000000"/>
        </w:rPr>
        <w:t>executive summary</w:t>
      </w:r>
      <w:r w:rsidRPr="006843CD">
        <w:rPr>
          <w:rFonts w:ascii="Times New Roman" w:eastAsia="Times New Roman" w:hAnsi="Times New Roman" w:cs="Times New Roman"/>
          <w:color w:val="000000"/>
          <w:sz w:val="24"/>
          <w:szCs w:val="24"/>
        </w:rPr>
        <w:t xml:space="preserve"> at the beginning of the petition. </w:t>
      </w:r>
      <w:hyperlink w:anchor="_EXECUTIVE_SUMMARY" w:history="1">
        <w:r w:rsidRPr="006843CD">
          <w:rPr>
            <w:rFonts w:ascii="Times New Roman" w:eastAsia="Times New Roman" w:hAnsi="Times New Roman" w:cs="Times New Roman"/>
            <w:color w:val="0563C1" w:themeColor="hyperlink"/>
            <w:sz w:val="24"/>
            <w:szCs w:val="24"/>
            <w:u w:val="single"/>
          </w:rPr>
          <w:t>(CLICK HERE)</w:t>
        </w:r>
      </w:hyperlink>
    </w:p>
    <w:p w14:paraId="14226EDD" w14:textId="77777777" w:rsidR="006843CD" w:rsidRPr="006843CD" w:rsidRDefault="006843CD" w:rsidP="00622BC4">
      <w:pPr>
        <w:numPr>
          <w:ilvl w:val="0"/>
          <w:numId w:val="14"/>
        </w:numPr>
        <w:spacing w:after="0" w:line="250" w:lineRule="auto"/>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Include a </w:t>
      </w:r>
      <w:r w:rsidRPr="006843CD">
        <w:rPr>
          <w:rFonts w:ascii="Times New Roman" w:eastAsia="Times New Roman" w:hAnsi="Times New Roman" w:cs="Times New Roman"/>
          <w:b/>
          <w:color w:val="000000"/>
          <w:sz w:val="24"/>
          <w:szCs w:val="24"/>
          <w:u w:val="single" w:color="000000"/>
        </w:rPr>
        <w:t>table of contents</w:t>
      </w:r>
      <w:r w:rsidRPr="006843CD">
        <w:rPr>
          <w:rFonts w:ascii="Times New Roman" w:eastAsia="Times New Roman" w:hAnsi="Times New Roman" w:cs="Times New Roman"/>
          <w:color w:val="000000"/>
          <w:sz w:val="24"/>
          <w:szCs w:val="24"/>
          <w:u w:val="single" w:color="000000"/>
        </w:rPr>
        <w:t xml:space="preserve"> </w:t>
      </w:r>
      <w:r w:rsidRPr="006843CD">
        <w:rPr>
          <w:rFonts w:ascii="Times New Roman" w:eastAsia="Times New Roman" w:hAnsi="Times New Roman" w:cs="Times New Roman"/>
          <w:color w:val="000000"/>
          <w:sz w:val="24"/>
          <w:szCs w:val="24"/>
        </w:rPr>
        <w:t>(preferably navigable and searchable</w:t>
      </w:r>
      <w:r w:rsidRPr="006843CD">
        <w:rPr>
          <w:rFonts w:ascii="Times New Roman" w:eastAsia="Times New Roman" w:hAnsi="Times New Roman" w:cs="Times New Roman"/>
          <w:color w:val="000000"/>
          <w:sz w:val="24"/>
          <w:szCs w:val="24"/>
          <w:u w:val="single" w:color="000000"/>
        </w:rPr>
        <w:t>)</w:t>
      </w:r>
      <w:r w:rsidRPr="006843CD">
        <w:rPr>
          <w:rFonts w:ascii="Times New Roman" w:eastAsia="Times New Roman" w:hAnsi="Times New Roman" w:cs="Times New Roman"/>
          <w:color w:val="000000"/>
          <w:sz w:val="24"/>
          <w:szCs w:val="24"/>
        </w:rPr>
        <w:t xml:space="preserve">. </w:t>
      </w:r>
    </w:p>
    <w:p w14:paraId="0803C67E" w14:textId="77777777" w:rsidR="006843CD" w:rsidRPr="006843CD" w:rsidRDefault="006843CD" w:rsidP="00622BC4">
      <w:pPr>
        <w:numPr>
          <w:ilvl w:val="0"/>
          <w:numId w:val="14"/>
        </w:numPr>
        <w:spacing w:after="5" w:line="250" w:lineRule="auto"/>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When your institution is ready to submit a petition for licensure, kindly send it to the OSHE, preferably via email to:   </w:t>
      </w:r>
      <w:hyperlink r:id="rId14" w:history="1">
        <w:r w:rsidRPr="006843CD">
          <w:rPr>
            <w:rFonts w:ascii="Times New Roman" w:eastAsia="Times New Roman" w:hAnsi="Times New Roman" w:cs="Times New Roman"/>
            <w:color w:val="0563C1" w:themeColor="hyperlink"/>
            <w:sz w:val="24"/>
            <w:szCs w:val="24"/>
            <w:u w:val="single" w:color="0563C1"/>
          </w:rPr>
          <w:t>Licensure.HigherEducation@oshe.nj.gov</w:t>
        </w:r>
      </w:hyperlink>
      <w:r w:rsidRPr="006843CD">
        <w:rPr>
          <w:rFonts w:ascii="Times New Roman" w:eastAsia="Times New Roman" w:hAnsi="Times New Roman" w:cs="Times New Roman"/>
          <w:color w:val="0563C1"/>
          <w:sz w:val="24"/>
          <w:szCs w:val="24"/>
          <w:u w:val="single" w:color="0563C1"/>
        </w:rPr>
        <w:t xml:space="preserve"> </w:t>
      </w:r>
      <w:r w:rsidRPr="006843CD">
        <w:rPr>
          <w:rFonts w:ascii="Times New Roman" w:eastAsia="Times New Roman" w:hAnsi="Times New Roman" w:cs="Times New Roman"/>
          <w:color w:val="000000"/>
          <w:sz w:val="24"/>
          <w:szCs w:val="24"/>
        </w:rPr>
        <w:t xml:space="preserve"> This petition may also be submitted via an electronic document transfer service (Drop Box, Google Docs, etc.).  DO NOT SEND A PAPER COPY.  </w:t>
      </w:r>
    </w:p>
    <w:p w14:paraId="721753D6" w14:textId="342DE3ED" w:rsidR="006843CD" w:rsidRPr="006843CD" w:rsidRDefault="006843CD" w:rsidP="00622BC4">
      <w:pPr>
        <w:numPr>
          <w:ilvl w:val="0"/>
          <w:numId w:val="14"/>
        </w:numPr>
        <w:spacing w:after="5" w:line="250" w:lineRule="auto"/>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Within this petition, </w:t>
      </w:r>
      <w:r w:rsidRPr="006843CD">
        <w:rPr>
          <w:rFonts w:ascii="Times New Roman" w:eastAsia="Times New Roman" w:hAnsi="Times New Roman" w:cs="Times New Roman"/>
          <w:color w:val="000000"/>
          <w:sz w:val="24"/>
          <w:szCs w:val="24"/>
          <w:u w:val="single" w:color="000000"/>
        </w:rPr>
        <w:t>please link to as many items as possible,</w:t>
      </w:r>
      <w:r w:rsidRPr="006843CD">
        <w:rPr>
          <w:rFonts w:ascii="Times New Roman" w:eastAsia="Times New Roman" w:hAnsi="Times New Roman" w:cs="Times New Roman"/>
          <w:color w:val="000000"/>
          <w:sz w:val="24"/>
          <w:szCs w:val="24"/>
        </w:rPr>
        <w:t xml:space="preserve"> including:  College Catalog, institutional policies, etc.  It is the institution’s responsibility to ensure that all links provided are working and launch appropriately and accurately.  </w:t>
      </w:r>
      <w:r w:rsidR="00D52EC0">
        <w:rPr>
          <w:rFonts w:ascii="Times New Roman" w:eastAsia="Times New Roman" w:hAnsi="Times New Roman" w:cs="Times New Roman"/>
          <w:color w:val="000000"/>
          <w:sz w:val="24"/>
          <w:szCs w:val="24"/>
        </w:rPr>
        <w:t xml:space="preserve">There should be </w:t>
      </w:r>
      <w:r w:rsidR="00D52EC0" w:rsidRPr="00D52EC0">
        <w:rPr>
          <w:rFonts w:ascii="Times New Roman" w:eastAsia="Times New Roman" w:hAnsi="Times New Roman" w:cs="Times New Roman"/>
          <w:color w:val="000000"/>
          <w:sz w:val="24"/>
          <w:szCs w:val="24"/>
          <w:u w:val="single"/>
        </w:rPr>
        <w:t>no access credentials</w:t>
      </w:r>
      <w:r w:rsidR="00D52EC0">
        <w:rPr>
          <w:rFonts w:ascii="Times New Roman" w:eastAsia="Times New Roman" w:hAnsi="Times New Roman" w:cs="Times New Roman"/>
          <w:color w:val="000000"/>
          <w:sz w:val="24"/>
          <w:szCs w:val="24"/>
        </w:rPr>
        <w:t xml:space="preserve"> required to access linked information.  </w:t>
      </w:r>
      <w:r w:rsidRPr="006843CD">
        <w:rPr>
          <w:rFonts w:ascii="Times New Roman" w:eastAsia="Times New Roman" w:hAnsi="Times New Roman" w:cs="Times New Roman"/>
          <w:color w:val="000000"/>
          <w:sz w:val="24"/>
          <w:szCs w:val="24"/>
        </w:rPr>
        <w:t xml:space="preserve">Links are to be </w:t>
      </w:r>
      <w:r w:rsidRPr="006843CD">
        <w:rPr>
          <w:rFonts w:ascii="Times New Roman" w:eastAsia="Times New Roman" w:hAnsi="Times New Roman" w:cs="Times New Roman"/>
          <w:color w:val="000000"/>
          <w:sz w:val="24"/>
          <w:szCs w:val="24"/>
          <w:u w:val="single" w:color="000000"/>
        </w:rPr>
        <w:t>individually labeled</w:t>
      </w:r>
      <w:r w:rsidRPr="006843CD">
        <w:rPr>
          <w:rFonts w:ascii="Times New Roman" w:eastAsia="Times New Roman" w:hAnsi="Times New Roman" w:cs="Times New Roman"/>
          <w:color w:val="000000"/>
          <w:sz w:val="24"/>
          <w:szCs w:val="24"/>
        </w:rPr>
        <w:t xml:space="preserve"> and indicate the specific launch location, e.g. institution’s website.   Please indicate if linking is not possible, and copy and paste the information into the prompt box.</w:t>
      </w:r>
    </w:p>
    <w:p w14:paraId="03F826F7" w14:textId="77777777" w:rsidR="006843CD" w:rsidRPr="006843CD" w:rsidRDefault="006843CD" w:rsidP="006843CD">
      <w:pPr>
        <w:spacing w:after="0"/>
        <w:ind w:left="36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61FB8CB3" w14:textId="77777777" w:rsidR="006843CD" w:rsidRPr="006843CD" w:rsidRDefault="006843CD" w:rsidP="006843CD">
      <w:pPr>
        <w:spacing w:after="0"/>
        <w:ind w:left="370" w:firstLine="35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Please direct any questions to:   </w:t>
      </w:r>
      <w:hyperlink r:id="rId15" w:history="1">
        <w:r w:rsidRPr="006843CD">
          <w:rPr>
            <w:rFonts w:ascii="Times New Roman" w:eastAsia="Times New Roman" w:hAnsi="Times New Roman" w:cs="Times New Roman"/>
            <w:color w:val="0563C1" w:themeColor="hyperlink"/>
            <w:sz w:val="24"/>
            <w:szCs w:val="24"/>
            <w:u w:val="single" w:color="0563C1"/>
          </w:rPr>
          <w:t>Licensure.HigherEducation@oshe.nj.gov</w:t>
        </w:r>
      </w:hyperlink>
      <w:r w:rsidRPr="006843CD">
        <w:rPr>
          <w:rFonts w:ascii="Times New Roman" w:eastAsia="Times New Roman" w:hAnsi="Times New Roman" w:cs="Times New Roman"/>
          <w:color w:val="0563C1"/>
          <w:sz w:val="24"/>
          <w:szCs w:val="24"/>
          <w:u w:val="single" w:color="0563C1"/>
        </w:rPr>
        <w:t xml:space="preserve"> </w:t>
      </w:r>
      <w:r w:rsidRPr="006843CD">
        <w:rPr>
          <w:rFonts w:ascii="Times New Roman" w:eastAsia="Times New Roman" w:hAnsi="Times New Roman" w:cs="Times New Roman"/>
          <w:color w:val="0000FF"/>
          <w:sz w:val="24"/>
          <w:szCs w:val="24"/>
        </w:rPr>
        <w:t xml:space="preserve">  </w:t>
      </w:r>
    </w:p>
    <w:p w14:paraId="0A5186FF" w14:textId="77777777" w:rsidR="006843CD" w:rsidRPr="006843CD" w:rsidRDefault="006843CD" w:rsidP="006843CD">
      <w:pPr>
        <w:spacing w:after="0"/>
        <w:rPr>
          <w:rFonts w:ascii="Times New Roman" w:eastAsia="Times New Roman" w:hAnsi="Times New Roman" w:cs="Times New Roman"/>
          <w:color w:val="0000FF"/>
          <w:sz w:val="24"/>
          <w:szCs w:val="24"/>
        </w:rPr>
      </w:pPr>
      <w:r w:rsidRPr="006843CD">
        <w:rPr>
          <w:rFonts w:ascii="Times New Roman" w:eastAsia="Times New Roman" w:hAnsi="Times New Roman" w:cs="Times New Roman"/>
          <w:color w:val="0000FF"/>
          <w:sz w:val="24"/>
          <w:szCs w:val="24"/>
        </w:rPr>
        <w:t xml:space="preserve"> </w:t>
      </w:r>
      <w:r w:rsidRPr="006843CD">
        <w:rPr>
          <w:rFonts w:ascii="Times New Roman" w:eastAsia="Times New Roman" w:hAnsi="Times New Roman" w:cs="Times New Roman"/>
          <w:color w:val="0000FF"/>
          <w:sz w:val="24"/>
          <w:szCs w:val="24"/>
        </w:rPr>
        <w:tab/>
      </w:r>
    </w:p>
    <w:p w14:paraId="74B4A18D" w14:textId="77777777" w:rsidR="006843CD" w:rsidRPr="006843CD" w:rsidRDefault="006843CD" w:rsidP="006843CD">
      <w:pPr>
        <w:rPr>
          <w:rFonts w:ascii="Times New Roman" w:eastAsia="Times New Roman" w:hAnsi="Times New Roman" w:cs="Times New Roman"/>
          <w:color w:val="0000FF"/>
          <w:sz w:val="24"/>
          <w:szCs w:val="24"/>
        </w:rPr>
      </w:pPr>
      <w:r w:rsidRPr="006843CD">
        <w:rPr>
          <w:rFonts w:ascii="Times New Roman" w:eastAsia="Times New Roman" w:hAnsi="Times New Roman" w:cs="Times New Roman"/>
          <w:color w:val="0000FF"/>
          <w:sz w:val="24"/>
          <w:szCs w:val="24"/>
        </w:rPr>
        <w:br w:type="page"/>
      </w:r>
    </w:p>
    <w:bookmarkStart w:id="5" w:name="_LICENSURE_-_INSTITUTION"/>
    <w:bookmarkStart w:id="6" w:name="_NEW_ACADEMIC_DEGREE"/>
    <w:bookmarkStart w:id="7" w:name="_BUDGET_FORM"/>
    <w:bookmarkStart w:id="8" w:name="_FEE_SCHEDULE_1"/>
    <w:bookmarkStart w:id="9" w:name="_Toc98421826"/>
    <w:bookmarkEnd w:id="5"/>
    <w:bookmarkEnd w:id="6"/>
    <w:bookmarkEnd w:id="7"/>
    <w:bookmarkEnd w:id="8"/>
    <w:p w14:paraId="213882DE" w14:textId="67208028" w:rsidR="006843CD" w:rsidRPr="006843CD" w:rsidRDefault="006F354E" w:rsidP="006843CD">
      <w:pPr>
        <w:keepNext/>
        <w:keepLines/>
        <w:spacing w:after="17" w:line="250" w:lineRule="auto"/>
        <w:ind w:left="10" w:hanging="10"/>
        <w:jc w:val="center"/>
        <w:outlineLvl w:val="0"/>
        <w:rPr>
          <w:rFonts w:ascii="Times New Roman" w:eastAsia="Calibri" w:hAnsi="Times New Roman" w:cs="Times New Roman"/>
          <w:color w:val="7030A0"/>
          <w:sz w:val="36"/>
          <w:szCs w:val="36"/>
        </w:rPr>
      </w:pPr>
      <w:sdt>
        <w:sdtPr>
          <w:rPr>
            <w:rFonts w:ascii="Times New Roman" w:eastAsia="Calibri" w:hAnsi="Times New Roman" w:cs="Times New Roman"/>
            <w:color w:val="7030A0"/>
            <w:sz w:val="36"/>
            <w:szCs w:val="36"/>
          </w:rPr>
          <w:id w:val="-1306311923"/>
          <w14:checkbox>
            <w14:checked w14:val="0"/>
            <w14:checkedState w14:val="2612" w14:font="MS Gothic"/>
            <w14:uncheckedState w14:val="2610" w14:font="MS Gothic"/>
          </w14:checkbox>
        </w:sdtPr>
        <w:sdtContent>
          <w:r w:rsidR="00C76E68">
            <w:rPr>
              <w:rFonts w:ascii="MS Gothic" w:eastAsia="MS Gothic" w:hAnsi="MS Gothic" w:cs="Times New Roman" w:hint="eastAsia"/>
              <w:color w:val="7030A0"/>
              <w:sz w:val="36"/>
              <w:szCs w:val="36"/>
            </w:rPr>
            <w:t>☐</w:t>
          </w:r>
        </w:sdtContent>
      </w:sdt>
      <w:r w:rsidR="006843CD" w:rsidRPr="006843CD">
        <w:rPr>
          <w:rFonts w:ascii="Times New Roman" w:eastAsia="Calibri" w:hAnsi="Times New Roman" w:cs="Times New Roman"/>
          <w:color w:val="7030A0"/>
          <w:sz w:val="36"/>
          <w:szCs w:val="36"/>
        </w:rPr>
        <w:t>PROCESS FLOW</w:t>
      </w:r>
      <w:bookmarkEnd w:id="9"/>
    </w:p>
    <w:p w14:paraId="100155B8" w14:textId="77777777" w:rsidR="006843CD" w:rsidRPr="006843CD" w:rsidRDefault="006843CD" w:rsidP="006843CD">
      <w:pPr>
        <w:spacing w:after="64"/>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1E4229DF" w14:textId="77777777" w:rsidR="006843CD" w:rsidRPr="006843CD" w:rsidRDefault="006843CD" w:rsidP="006843CD">
      <w:pPr>
        <w:spacing w:after="0"/>
        <w:ind w:left="-5" w:hanging="10"/>
        <w:rPr>
          <w:rFonts w:ascii="Times New Roman" w:eastAsia="Times New Roman" w:hAnsi="Times New Roman" w:cs="Times New Roman"/>
          <w:color w:val="000000"/>
          <w:sz w:val="24"/>
          <w:szCs w:val="24"/>
        </w:rPr>
      </w:pPr>
      <w:r w:rsidRPr="006843CD">
        <w:rPr>
          <w:rFonts w:ascii="Times New Roman" w:eastAsia="Calibri" w:hAnsi="Times New Roman" w:cs="Times New Roman"/>
          <w:color w:val="00B050"/>
          <w:sz w:val="24"/>
          <w:szCs w:val="24"/>
        </w:rPr>
        <w:t xml:space="preserve">The Licensure </w:t>
      </w:r>
      <w:r w:rsidRPr="006843CD">
        <w:rPr>
          <w:rFonts w:ascii="Times New Roman" w:eastAsia="Calibri" w:hAnsi="Times New Roman" w:cs="Times New Roman"/>
          <w:color w:val="00B050"/>
          <w:sz w:val="24"/>
          <w:szCs w:val="24"/>
          <w:u w:val="single" w:color="00B050"/>
        </w:rPr>
        <w:t>process flows</w:t>
      </w:r>
      <w:r w:rsidRPr="006843CD">
        <w:rPr>
          <w:rFonts w:ascii="Times New Roman" w:eastAsia="Calibri" w:hAnsi="Times New Roman" w:cs="Times New Roman"/>
          <w:color w:val="00B050"/>
          <w:sz w:val="24"/>
          <w:szCs w:val="24"/>
        </w:rPr>
        <w:t xml:space="preserve"> as follows: </w:t>
      </w:r>
    </w:p>
    <w:p w14:paraId="6B4D0210"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B050"/>
          <w:sz w:val="24"/>
          <w:szCs w:val="24"/>
        </w:rPr>
        <w:t xml:space="preserve"> </w:t>
      </w:r>
    </w:p>
    <w:p w14:paraId="0455068B" w14:textId="77777777" w:rsidR="006843CD" w:rsidRPr="006843CD" w:rsidRDefault="006843CD" w:rsidP="006843CD">
      <w:pPr>
        <w:spacing w:after="0"/>
        <w:ind w:left="2645"/>
        <w:rPr>
          <w:rFonts w:ascii="Times New Roman" w:eastAsia="Times New Roman" w:hAnsi="Times New Roman" w:cs="Times New Roman"/>
          <w:color w:val="000000"/>
          <w:sz w:val="24"/>
          <w:szCs w:val="24"/>
        </w:rPr>
      </w:pPr>
      <w:r w:rsidRPr="006843CD">
        <w:rPr>
          <w:rFonts w:ascii="Times New Roman" w:eastAsia="Calibri" w:hAnsi="Times New Roman" w:cs="Times New Roman"/>
          <w:noProof/>
          <w:color w:val="000000"/>
          <w:sz w:val="24"/>
          <w:szCs w:val="24"/>
        </w:rPr>
        <mc:AlternateContent>
          <mc:Choice Requires="wpg">
            <w:drawing>
              <wp:inline distT="0" distB="0" distL="0" distR="0" wp14:anchorId="419DEFC5" wp14:editId="63042E5C">
                <wp:extent cx="3826002" cy="6680988"/>
                <wp:effectExtent l="0" t="0" r="0" b="0"/>
                <wp:docPr id="68499" name="Group 68499"/>
                <wp:cNvGraphicFramePr/>
                <a:graphic xmlns:a="http://schemas.openxmlformats.org/drawingml/2006/main">
                  <a:graphicData uri="http://schemas.microsoft.com/office/word/2010/wordprocessingGroup">
                    <wpg:wgp>
                      <wpg:cNvGrpSpPr/>
                      <wpg:grpSpPr>
                        <a:xfrm>
                          <a:off x="0" y="0"/>
                          <a:ext cx="3826002" cy="6680988"/>
                          <a:chOff x="0" y="0"/>
                          <a:chExt cx="3826002" cy="6680988"/>
                        </a:xfrm>
                      </wpg:grpSpPr>
                      <wps:wsp>
                        <wps:cNvPr id="210" name="Rectangle 210"/>
                        <wps:cNvSpPr/>
                        <wps:spPr>
                          <a:xfrm>
                            <a:off x="3787902" y="6512281"/>
                            <a:ext cx="50673" cy="224380"/>
                          </a:xfrm>
                          <a:prstGeom prst="rect">
                            <a:avLst/>
                          </a:prstGeom>
                          <a:ln>
                            <a:noFill/>
                          </a:ln>
                        </wps:spPr>
                        <wps:txbx>
                          <w:txbxContent>
                            <w:p w14:paraId="6430520E" w14:textId="77777777" w:rsidR="006F354E" w:rsidRDefault="006F354E" w:rsidP="006843CD">
                              <w:r>
                                <w:t xml:space="preserve"> </w:t>
                              </w:r>
                            </w:p>
                          </w:txbxContent>
                        </wps:txbx>
                        <wps:bodyPr horzOverflow="overflow" vert="horz" lIns="0" tIns="0" rIns="0" bIns="0" rtlCol="0">
                          <a:noAutofit/>
                        </wps:bodyPr>
                      </wps:wsp>
                      <wps:wsp>
                        <wps:cNvPr id="213" name="Shape 213"/>
                        <wps:cNvSpPr/>
                        <wps:spPr>
                          <a:xfrm>
                            <a:off x="0" y="0"/>
                            <a:ext cx="2108073" cy="576580"/>
                          </a:xfrm>
                          <a:custGeom>
                            <a:avLst/>
                            <a:gdLst/>
                            <a:ahLst/>
                            <a:cxnLst/>
                            <a:rect l="0" t="0" r="0" b="0"/>
                            <a:pathLst>
                              <a:path w="2108073" h="576580">
                                <a:moveTo>
                                  <a:pt x="57658" y="0"/>
                                </a:moveTo>
                                <a:lnTo>
                                  <a:pt x="2050415" y="0"/>
                                </a:lnTo>
                                <a:cubicBezTo>
                                  <a:pt x="2082292" y="0"/>
                                  <a:pt x="2108073" y="25781"/>
                                  <a:pt x="2108073" y="57658"/>
                                </a:cubicBezTo>
                                <a:lnTo>
                                  <a:pt x="2108073" y="518922"/>
                                </a:lnTo>
                                <a:cubicBezTo>
                                  <a:pt x="2108073" y="550672"/>
                                  <a:pt x="2082292" y="576580"/>
                                  <a:pt x="2050415" y="576580"/>
                                </a:cubicBezTo>
                                <a:lnTo>
                                  <a:pt x="57658" y="576580"/>
                                </a:lnTo>
                                <a:cubicBezTo>
                                  <a:pt x="25781" y="576580"/>
                                  <a:pt x="0" y="550672"/>
                                  <a:pt x="0" y="518922"/>
                                </a:cubicBezTo>
                                <a:lnTo>
                                  <a:pt x="0" y="57658"/>
                                </a:lnTo>
                                <a:cubicBezTo>
                                  <a:pt x="0" y="25781"/>
                                  <a:pt x="25781" y="0"/>
                                  <a:pt x="57658" y="0"/>
                                </a:cubicBezTo>
                                <a:close/>
                              </a:path>
                            </a:pathLst>
                          </a:custGeom>
                          <a:solidFill>
                            <a:srgbClr val="5B9BD5"/>
                          </a:solidFill>
                          <a:ln w="0" cap="flat">
                            <a:noFill/>
                            <a:miter lim="127000"/>
                          </a:ln>
                          <a:effectLst/>
                        </wps:spPr>
                        <wps:bodyPr/>
                      </wps:wsp>
                      <wps:wsp>
                        <wps:cNvPr id="214" name="Shape 214"/>
                        <wps:cNvSpPr/>
                        <wps:spPr>
                          <a:xfrm>
                            <a:off x="0" y="0"/>
                            <a:ext cx="2108073" cy="576580"/>
                          </a:xfrm>
                          <a:custGeom>
                            <a:avLst/>
                            <a:gdLst/>
                            <a:ahLst/>
                            <a:cxnLst/>
                            <a:rect l="0" t="0" r="0" b="0"/>
                            <a:pathLst>
                              <a:path w="2108073" h="576580">
                                <a:moveTo>
                                  <a:pt x="0" y="57658"/>
                                </a:moveTo>
                                <a:cubicBezTo>
                                  <a:pt x="0" y="25781"/>
                                  <a:pt x="25781" y="0"/>
                                  <a:pt x="57658" y="0"/>
                                </a:cubicBezTo>
                                <a:lnTo>
                                  <a:pt x="2050415" y="0"/>
                                </a:lnTo>
                                <a:cubicBezTo>
                                  <a:pt x="2082292" y="0"/>
                                  <a:pt x="2108073" y="25781"/>
                                  <a:pt x="2108073" y="57658"/>
                                </a:cubicBezTo>
                                <a:lnTo>
                                  <a:pt x="2108073" y="518922"/>
                                </a:lnTo>
                                <a:cubicBezTo>
                                  <a:pt x="2108073" y="550672"/>
                                  <a:pt x="2082292" y="576580"/>
                                  <a:pt x="2050415" y="576580"/>
                                </a:cubicBezTo>
                                <a:lnTo>
                                  <a:pt x="57658" y="576580"/>
                                </a:lnTo>
                                <a:cubicBezTo>
                                  <a:pt x="25781" y="576580"/>
                                  <a:pt x="0" y="550672"/>
                                  <a:pt x="0" y="518922"/>
                                </a:cubicBezTo>
                                <a:close/>
                              </a:path>
                            </a:pathLst>
                          </a:custGeom>
                          <a:noFill/>
                          <a:ln w="38100" cap="flat" cmpd="sng" algn="ctr">
                            <a:solidFill>
                              <a:srgbClr val="7030A0"/>
                            </a:solidFill>
                            <a:prstDash val="solid"/>
                            <a:miter lim="127000"/>
                          </a:ln>
                          <a:effectLst/>
                        </wps:spPr>
                        <wps:bodyPr/>
                      </wps:wsp>
                      <wps:wsp>
                        <wps:cNvPr id="215" name="Rectangle 215"/>
                        <wps:cNvSpPr/>
                        <wps:spPr>
                          <a:xfrm>
                            <a:off x="57150" y="89536"/>
                            <a:ext cx="2690068" cy="171355"/>
                          </a:xfrm>
                          <a:prstGeom prst="rect">
                            <a:avLst/>
                          </a:prstGeom>
                          <a:ln>
                            <a:noFill/>
                          </a:ln>
                        </wps:spPr>
                        <wps:txbx>
                          <w:txbxContent>
                            <w:p w14:paraId="228A673F" w14:textId="7C5C3DE0" w:rsidR="006F354E" w:rsidRDefault="006F354E" w:rsidP="006843CD">
                              <w:r>
                                <w:rPr>
                                  <w:rFonts w:ascii="Calibri" w:eastAsia="Calibri" w:hAnsi="Calibri" w:cs="Calibri"/>
                                  <w:color w:val="FFFFFF"/>
                                  <w:sz w:val="20"/>
                                </w:rPr>
                                <w:t xml:space="preserve">INSTITUTION PREPARES PETITION </w:t>
                              </w:r>
                            </w:p>
                          </w:txbxContent>
                        </wps:txbx>
                        <wps:bodyPr horzOverflow="overflow" vert="horz" lIns="0" tIns="0" rIns="0" bIns="0" rtlCol="0">
                          <a:noAutofit/>
                        </wps:bodyPr>
                      </wps:wsp>
                      <wps:wsp>
                        <wps:cNvPr id="216" name="Rectangle 216"/>
                        <wps:cNvSpPr/>
                        <wps:spPr>
                          <a:xfrm>
                            <a:off x="105918" y="229743"/>
                            <a:ext cx="2558172" cy="171355"/>
                          </a:xfrm>
                          <a:prstGeom prst="rect">
                            <a:avLst/>
                          </a:prstGeom>
                          <a:ln>
                            <a:noFill/>
                          </a:ln>
                        </wps:spPr>
                        <wps:txbx>
                          <w:txbxContent>
                            <w:p w14:paraId="428681DF" w14:textId="72264D7D" w:rsidR="006F354E" w:rsidRDefault="006F354E" w:rsidP="006843CD">
                              <w:r>
                                <w:rPr>
                                  <w:rFonts w:ascii="Calibri" w:eastAsia="Calibri" w:hAnsi="Calibri" w:cs="Calibri"/>
                                  <w:color w:val="FFFFFF"/>
                                  <w:sz w:val="20"/>
                                </w:rPr>
                                <w:t xml:space="preserve">BASED ON N.J.A.C. 9A:1 </w:t>
                              </w:r>
                            </w:p>
                          </w:txbxContent>
                        </wps:txbx>
                        <wps:bodyPr horzOverflow="overflow" vert="horz" lIns="0" tIns="0" rIns="0" bIns="0" rtlCol="0">
                          <a:noAutofit/>
                        </wps:bodyPr>
                      </wps:wsp>
                      <wps:wsp>
                        <wps:cNvPr id="217" name="Rectangle 217"/>
                        <wps:cNvSpPr/>
                        <wps:spPr>
                          <a:xfrm>
                            <a:off x="140970" y="368427"/>
                            <a:ext cx="2427454" cy="171355"/>
                          </a:xfrm>
                          <a:prstGeom prst="rect">
                            <a:avLst/>
                          </a:prstGeom>
                          <a:ln>
                            <a:noFill/>
                          </a:ln>
                        </wps:spPr>
                        <wps:txbx>
                          <w:txbxContent>
                            <w:p w14:paraId="052419A0" w14:textId="77777777" w:rsidR="006F354E" w:rsidRDefault="006F354E" w:rsidP="006843CD">
                              <w:r>
                                <w:rPr>
                                  <w:rFonts w:ascii="Calibri" w:eastAsia="Calibri" w:hAnsi="Calibri" w:cs="Calibri"/>
                                  <w:color w:val="FFFFFF"/>
                                  <w:sz w:val="20"/>
                                </w:rPr>
                                <w:t>et seq. AND PAYS APPLICATION FEE</w:t>
                              </w:r>
                            </w:p>
                          </w:txbxContent>
                        </wps:txbx>
                        <wps:bodyPr horzOverflow="overflow" vert="horz" lIns="0" tIns="0" rIns="0" bIns="0" rtlCol="0">
                          <a:noAutofit/>
                        </wps:bodyPr>
                      </wps:wsp>
                      <wps:wsp>
                        <wps:cNvPr id="218" name="Shape 218"/>
                        <wps:cNvSpPr/>
                        <wps:spPr>
                          <a:xfrm>
                            <a:off x="924306" y="612521"/>
                            <a:ext cx="259461" cy="216281"/>
                          </a:xfrm>
                          <a:custGeom>
                            <a:avLst/>
                            <a:gdLst/>
                            <a:ahLst/>
                            <a:cxnLst/>
                            <a:rect l="0" t="0" r="0" b="0"/>
                            <a:pathLst>
                              <a:path w="259461" h="216281">
                                <a:moveTo>
                                  <a:pt x="51816" y="0"/>
                                </a:moveTo>
                                <a:lnTo>
                                  <a:pt x="207518" y="0"/>
                                </a:lnTo>
                                <a:lnTo>
                                  <a:pt x="207518" y="108204"/>
                                </a:lnTo>
                                <a:lnTo>
                                  <a:pt x="259461" y="108204"/>
                                </a:lnTo>
                                <a:lnTo>
                                  <a:pt x="129667" y="216281"/>
                                </a:lnTo>
                                <a:lnTo>
                                  <a:pt x="0" y="108204"/>
                                </a:lnTo>
                                <a:lnTo>
                                  <a:pt x="51816" y="108204"/>
                                </a:lnTo>
                                <a:lnTo>
                                  <a:pt x="51816" y="0"/>
                                </a:lnTo>
                                <a:close/>
                              </a:path>
                            </a:pathLst>
                          </a:custGeom>
                          <a:solidFill>
                            <a:srgbClr val="B5CBE7"/>
                          </a:solidFill>
                          <a:ln w="0" cap="flat">
                            <a:noFill/>
                            <a:miter lim="127000"/>
                          </a:ln>
                          <a:effectLst/>
                        </wps:spPr>
                        <wps:bodyPr/>
                      </wps:wsp>
                      <wps:wsp>
                        <wps:cNvPr id="219" name="Shape 219"/>
                        <wps:cNvSpPr/>
                        <wps:spPr>
                          <a:xfrm>
                            <a:off x="0" y="864870"/>
                            <a:ext cx="2108073" cy="576580"/>
                          </a:xfrm>
                          <a:custGeom>
                            <a:avLst/>
                            <a:gdLst/>
                            <a:ahLst/>
                            <a:cxnLst/>
                            <a:rect l="0" t="0" r="0" b="0"/>
                            <a:pathLst>
                              <a:path w="2108073" h="576580">
                                <a:moveTo>
                                  <a:pt x="57658" y="0"/>
                                </a:moveTo>
                                <a:lnTo>
                                  <a:pt x="2050415" y="0"/>
                                </a:lnTo>
                                <a:cubicBezTo>
                                  <a:pt x="2082292" y="0"/>
                                  <a:pt x="2108073" y="25781"/>
                                  <a:pt x="2108073" y="57658"/>
                                </a:cubicBezTo>
                                <a:lnTo>
                                  <a:pt x="2108073" y="518923"/>
                                </a:lnTo>
                                <a:cubicBezTo>
                                  <a:pt x="2108073" y="550673"/>
                                  <a:pt x="2082292" y="576580"/>
                                  <a:pt x="2050415" y="576580"/>
                                </a:cubicBezTo>
                                <a:lnTo>
                                  <a:pt x="57658" y="576580"/>
                                </a:lnTo>
                                <a:cubicBezTo>
                                  <a:pt x="25781" y="576580"/>
                                  <a:pt x="0" y="550673"/>
                                  <a:pt x="0" y="518923"/>
                                </a:cubicBezTo>
                                <a:lnTo>
                                  <a:pt x="0" y="57658"/>
                                </a:lnTo>
                                <a:cubicBezTo>
                                  <a:pt x="0" y="25781"/>
                                  <a:pt x="25781" y="0"/>
                                  <a:pt x="57658" y="0"/>
                                </a:cubicBezTo>
                                <a:close/>
                              </a:path>
                            </a:pathLst>
                          </a:custGeom>
                          <a:solidFill>
                            <a:srgbClr val="5B9BD5"/>
                          </a:solidFill>
                          <a:ln w="0" cap="flat">
                            <a:noFill/>
                            <a:miter lim="127000"/>
                          </a:ln>
                          <a:effectLst/>
                        </wps:spPr>
                        <wps:bodyPr/>
                      </wps:wsp>
                      <wps:wsp>
                        <wps:cNvPr id="220" name="Shape 220"/>
                        <wps:cNvSpPr/>
                        <wps:spPr>
                          <a:xfrm>
                            <a:off x="0" y="864870"/>
                            <a:ext cx="2108073" cy="576580"/>
                          </a:xfrm>
                          <a:custGeom>
                            <a:avLst/>
                            <a:gdLst/>
                            <a:ahLst/>
                            <a:cxnLst/>
                            <a:rect l="0" t="0" r="0" b="0"/>
                            <a:pathLst>
                              <a:path w="2108073" h="576580">
                                <a:moveTo>
                                  <a:pt x="0" y="57658"/>
                                </a:moveTo>
                                <a:cubicBezTo>
                                  <a:pt x="0" y="25781"/>
                                  <a:pt x="25781" y="0"/>
                                  <a:pt x="57658" y="0"/>
                                </a:cubicBezTo>
                                <a:lnTo>
                                  <a:pt x="2050415" y="0"/>
                                </a:lnTo>
                                <a:cubicBezTo>
                                  <a:pt x="2082292" y="0"/>
                                  <a:pt x="2108073" y="25781"/>
                                  <a:pt x="2108073" y="57658"/>
                                </a:cubicBezTo>
                                <a:lnTo>
                                  <a:pt x="2108073" y="518923"/>
                                </a:lnTo>
                                <a:cubicBezTo>
                                  <a:pt x="2108073" y="550673"/>
                                  <a:pt x="2082292" y="576580"/>
                                  <a:pt x="2050415" y="576580"/>
                                </a:cubicBezTo>
                                <a:lnTo>
                                  <a:pt x="57658" y="576580"/>
                                </a:lnTo>
                                <a:cubicBezTo>
                                  <a:pt x="25781" y="576580"/>
                                  <a:pt x="0" y="550673"/>
                                  <a:pt x="0" y="518923"/>
                                </a:cubicBezTo>
                                <a:close/>
                              </a:path>
                            </a:pathLst>
                          </a:custGeom>
                          <a:noFill/>
                          <a:ln w="38100" cap="flat" cmpd="sng" algn="ctr">
                            <a:solidFill>
                              <a:srgbClr val="7030A0"/>
                            </a:solidFill>
                            <a:prstDash val="solid"/>
                            <a:miter lim="127000"/>
                          </a:ln>
                          <a:effectLst/>
                        </wps:spPr>
                        <wps:bodyPr/>
                      </wps:wsp>
                      <wps:wsp>
                        <wps:cNvPr id="221" name="Rectangle 221"/>
                        <wps:cNvSpPr/>
                        <wps:spPr>
                          <a:xfrm>
                            <a:off x="136398" y="1024382"/>
                            <a:ext cx="2479774" cy="171355"/>
                          </a:xfrm>
                          <a:prstGeom prst="rect">
                            <a:avLst/>
                          </a:prstGeom>
                          <a:ln>
                            <a:noFill/>
                          </a:ln>
                        </wps:spPr>
                        <wps:txbx>
                          <w:txbxContent>
                            <w:p w14:paraId="0C13CBA2" w14:textId="77777777" w:rsidR="006F354E" w:rsidRDefault="006F354E" w:rsidP="006843CD">
                              <w:r>
                                <w:rPr>
                                  <w:rFonts w:ascii="Calibri" w:eastAsia="Calibri" w:hAnsi="Calibri" w:cs="Calibri"/>
                                  <w:color w:val="FFFFFF"/>
                                  <w:sz w:val="20"/>
                                </w:rPr>
                                <w:t xml:space="preserve">INSTITUTION SUBMITS ELECTRONIC </w:t>
                              </w:r>
                            </w:p>
                          </w:txbxContent>
                        </wps:txbx>
                        <wps:bodyPr horzOverflow="overflow" vert="horz" lIns="0" tIns="0" rIns="0" bIns="0" rtlCol="0">
                          <a:noAutofit/>
                        </wps:bodyPr>
                      </wps:wsp>
                      <wps:wsp>
                        <wps:cNvPr id="222" name="Rectangle 222"/>
                        <wps:cNvSpPr/>
                        <wps:spPr>
                          <a:xfrm>
                            <a:off x="240030" y="1164590"/>
                            <a:ext cx="2161980" cy="171355"/>
                          </a:xfrm>
                          <a:prstGeom prst="rect">
                            <a:avLst/>
                          </a:prstGeom>
                          <a:ln>
                            <a:noFill/>
                          </a:ln>
                        </wps:spPr>
                        <wps:txbx>
                          <w:txbxContent>
                            <w:p w14:paraId="4F9031D2" w14:textId="77777777" w:rsidR="006F354E" w:rsidRDefault="006F354E" w:rsidP="006843CD">
                              <w:r>
                                <w:rPr>
                                  <w:rFonts w:ascii="Calibri" w:eastAsia="Calibri" w:hAnsi="Calibri" w:cs="Calibri"/>
                                  <w:color w:val="FFFFFF"/>
                                  <w:sz w:val="20"/>
                                </w:rPr>
                                <w:t>VERSION OF PETITION TO OSHE</w:t>
                              </w:r>
                            </w:p>
                          </w:txbxContent>
                        </wps:txbx>
                        <wps:bodyPr horzOverflow="overflow" vert="horz" lIns="0" tIns="0" rIns="0" bIns="0" rtlCol="0">
                          <a:noAutofit/>
                        </wps:bodyPr>
                      </wps:wsp>
                      <wps:wsp>
                        <wps:cNvPr id="223" name="Shape 223"/>
                        <wps:cNvSpPr/>
                        <wps:spPr>
                          <a:xfrm>
                            <a:off x="924306" y="1477391"/>
                            <a:ext cx="259461" cy="216281"/>
                          </a:xfrm>
                          <a:custGeom>
                            <a:avLst/>
                            <a:gdLst/>
                            <a:ahLst/>
                            <a:cxnLst/>
                            <a:rect l="0" t="0" r="0" b="0"/>
                            <a:pathLst>
                              <a:path w="259461" h="216281">
                                <a:moveTo>
                                  <a:pt x="51816" y="0"/>
                                </a:moveTo>
                                <a:lnTo>
                                  <a:pt x="207518" y="0"/>
                                </a:lnTo>
                                <a:lnTo>
                                  <a:pt x="207518" y="108203"/>
                                </a:lnTo>
                                <a:lnTo>
                                  <a:pt x="259461" y="108203"/>
                                </a:lnTo>
                                <a:lnTo>
                                  <a:pt x="129667" y="216281"/>
                                </a:lnTo>
                                <a:lnTo>
                                  <a:pt x="0" y="108203"/>
                                </a:lnTo>
                                <a:lnTo>
                                  <a:pt x="51816" y="108203"/>
                                </a:lnTo>
                                <a:lnTo>
                                  <a:pt x="51816" y="0"/>
                                </a:lnTo>
                                <a:close/>
                              </a:path>
                            </a:pathLst>
                          </a:custGeom>
                          <a:solidFill>
                            <a:srgbClr val="B5CBE7"/>
                          </a:solidFill>
                          <a:ln w="0" cap="flat">
                            <a:noFill/>
                            <a:miter lim="127000"/>
                          </a:ln>
                          <a:effectLst/>
                        </wps:spPr>
                        <wps:bodyPr/>
                      </wps:wsp>
                      <wps:wsp>
                        <wps:cNvPr id="224" name="Shape 224"/>
                        <wps:cNvSpPr/>
                        <wps:spPr>
                          <a:xfrm>
                            <a:off x="0" y="1729740"/>
                            <a:ext cx="2108073" cy="576580"/>
                          </a:xfrm>
                          <a:custGeom>
                            <a:avLst/>
                            <a:gdLst/>
                            <a:ahLst/>
                            <a:cxnLst/>
                            <a:rect l="0" t="0" r="0" b="0"/>
                            <a:pathLst>
                              <a:path w="2108073" h="576580">
                                <a:moveTo>
                                  <a:pt x="57658" y="0"/>
                                </a:moveTo>
                                <a:lnTo>
                                  <a:pt x="2050415" y="0"/>
                                </a:lnTo>
                                <a:cubicBezTo>
                                  <a:pt x="2082292" y="0"/>
                                  <a:pt x="2108073" y="25781"/>
                                  <a:pt x="2108073" y="57658"/>
                                </a:cubicBezTo>
                                <a:lnTo>
                                  <a:pt x="2108073" y="518922"/>
                                </a:lnTo>
                                <a:cubicBezTo>
                                  <a:pt x="2108073" y="550672"/>
                                  <a:pt x="2082292" y="576580"/>
                                  <a:pt x="2050415" y="576580"/>
                                </a:cubicBezTo>
                                <a:lnTo>
                                  <a:pt x="57658" y="576580"/>
                                </a:lnTo>
                                <a:cubicBezTo>
                                  <a:pt x="25781" y="576580"/>
                                  <a:pt x="0" y="550672"/>
                                  <a:pt x="0" y="518922"/>
                                </a:cubicBezTo>
                                <a:lnTo>
                                  <a:pt x="0" y="57658"/>
                                </a:lnTo>
                                <a:cubicBezTo>
                                  <a:pt x="0" y="25781"/>
                                  <a:pt x="25781" y="0"/>
                                  <a:pt x="57658" y="0"/>
                                </a:cubicBezTo>
                                <a:close/>
                              </a:path>
                            </a:pathLst>
                          </a:custGeom>
                          <a:solidFill>
                            <a:srgbClr val="5B9BD5"/>
                          </a:solidFill>
                          <a:ln w="0" cap="flat">
                            <a:noFill/>
                            <a:miter lim="127000"/>
                          </a:ln>
                          <a:effectLst/>
                        </wps:spPr>
                        <wps:bodyPr/>
                      </wps:wsp>
                      <wps:wsp>
                        <wps:cNvPr id="225" name="Shape 225"/>
                        <wps:cNvSpPr/>
                        <wps:spPr>
                          <a:xfrm>
                            <a:off x="0" y="1729740"/>
                            <a:ext cx="2108073" cy="576580"/>
                          </a:xfrm>
                          <a:custGeom>
                            <a:avLst/>
                            <a:gdLst/>
                            <a:ahLst/>
                            <a:cxnLst/>
                            <a:rect l="0" t="0" r="0" b="0"/>
                            <a:pathLst>
                              <a:path w="2108073" h="576580">
                                <a:moveTo>
                                  <a:pt x="0" y="57658"/>
                                </a:moveTo>
                                <a:cubicBezTo>
                                  <a:pt x="0" y="25781"/>
                                  <a:pt x="25781" y="0"/>
                                  <a:pt x="57658" y="0"/>
                                </a:cubicBezTo>
                                <a:lnTo>
                                  <a:pt x="2050415" y="0"/>
                                </a:lnTo>
                                <a:cubicBezTo>
                                  <a:pt x="2082292" y="0"/>
                                  <a:pt x="2108073" y="25781"/>
                                  <a:pt x="2108073" y="57658"/>
                                </a:cubicBezTo>
                                <a:lnTo>
                                  <a:pt x="2108073" y="518922"/>
                                </a:lnTo>
                                <a:cubicBezTo>
                                  <a:pt x="2108073" y="550672"/>
                                  <a:pt x="2082292" y="576580"/>
                                  <a:pt x="2050415" y="576580"/>
                                </a:cubicBezTo>
                                <a:lnTo>
                                  <a:pt x="57658" y="576580"/>
                                </a:lnTo>
                                <a:cubicBezTo>
                                  <a:pt x="25781" y="576580"/>
                                  <a:pt x="0" y="550672"/>
                                  <a:pt x="0" y="518922"/>
                                </a:cubicBezTo>
                                <a:close/>
                              </a:path>
                            </a:pathLst>
                          </a:custGeom>
                          <a:noFill/>
                          <a:ln w="38100" cap="flat" cmpd="sng" algn="ctr">
                            <a:solidFill>
                              <a:srgbClr val="7030A0"/>
                            </a:solidFill>
                            <a:prstDash val="solid"/>
                            <a:miter lim="127000"/>
                          </a:ln>
                          <a:effectLst/>
                        </wps:spPr>
                        <wps:bodyPr/>
                      </wps:wsp>
                      <wps:wsp>
                        <wps:cNvPr id="68247" name="Rectangle 68247"/>
                        <wps:cNvSpPr/>
                        <wps:spPr>
                          <a:xfrm>
                            <a:off x="357378" y="1959229"/>
                            <a:ext cx="170590" cy="171356"/>
                          </a:xfrm>
                          <a:prstGeom prst="rect">
                            <a:avLst/>
                          </a:prstGeom>
                          <a:ln>
                            <a:noFill/>
                          </a:ln>
                        </wps:spPr>
                        <wps:txbx>
                          <w:txbxContent>
                            <w:p w14:paraId="11E13281" w14:textId="77777777" w:rsidR="006F354E" w:rsidRDefault="006F354E" w:rsidP="006843CD">
                              <w:r>
                                <w:rPr>
                                  <w:rFonts w:ascii="Calibri" w:eastAsia="Calibri" w:hAnsi="Calibri" w:cs="Calibri"/>
                                  <w:color w:val="FFFFFF"/>
                                  <w:sz w:val="20"/>
                                </w:rPr>
                                <w:t>30</w:t>
                              </w:r>
                            </w:p>
                          </w:txbxContent>
                        </wps:txbx>
                        <wps:bodyPr horzOverflow="overflow" vert="horz" lIns="0" tIns="0" rIns="0" bIns="0" rtlCol="0">
                          <a:noAutofit/>
                        </wps:bodyPr>
                      </wps:wsp>
                      <wps:wsp>
                        <wps:cNvPr id="68248" name="Rectangle 68248"/>
                        <wps:cNvSpPr/>
                        <wps:spPr>
                          <a:xfrm>
                            <a:off x="485641" y="1959229"/>
                            <a:ext cx="1681334" cy="171356"/>
                          </a:xfrm>
                          <a:prstGeom prst="rect">
                            <a:avLst/>
                          </a:prstGeom>
                          <a:ln>
                            <a:noFill/>
                          </a:ln>
                        </wps:spPr>
                        <wps:txbx>
                          <w:txbxContent>
                            <w:p w14:paraId="7D23F38B" w14:textId="77777777" w:rsidR="006F354E" w:rsidRDefault="006F354E" w:rsidP="006843CD">
                              <w:r>
                                <w:rPr>
                                  <w:rFonts w:ascii="Calibri" w:eastAsia="Calibri" w:hAnsi="Calibri" w:cs="Calibri"/>
                                  <w:color w:val="FFFFFF"/>
                                  <w:sz w:val="20"/>
                                </w:rPr>
                                <w:t xml:space="preserve"> DAY COMMENT PERIOD</w:t>
                              </w:r>
                            </w:p>
                          </w:txbxContent>
                        </wps:txbx>
                        <wps:bodyPr horzOverflow="overflow" vert="horz" lIns="0" tIns="0" rIns="0" bIns="0" rtlCol="0">
                          <a:noAutofit/>
                        </wps:bodyPr>
                      </wps:wsp>
                      <wps:wsp>
                        <wps:cNvPr id="227" name="Shape 227"/>
                        <wps:cNvSpPr/>
                        <wps:spPr>
                          <a:xfrm>
                            <a:off x="924306" y="2342261"/>
                            <a:ext cx="259461" cy="216281"/>
                          </a:xfrm>
                          <a:custGeom>
                            <a:avLst/>
                            <a:gdLst/>
                            <a:ahLst/>
                            <a:cxnLst/>
                            <a:rect l="0" t="0" r="0" b="0"/>
                            <a:pathLst>
                              <a:path w="259461" h="216281">
                                <a:moveTo>
                                  <a:pt x="51816" y="0"/>
                                </a:moveTo>
                                <a:lnTo>
                                  <a:pt x="207518" y="0"/>
                                </a:lnTo>
                                <a:lnTo>
                                  <a:pt x="207518" y="108204"/>
                                </a:lnTo>
                                <a:lnTo>
                                  <a:pt x="259461" y="108204"/>
                                </a:lnTo>
                                <a:lnTo>
                                  <a:pt x="129667" y="216281"/>
                                </a:lnTo>
                                <a:lnTo>
                                  <a:pt x="0" y="108204"/>
                                </a:lnTo>
                                <a:lnTo>
                                  <a:pt x="51816" y="108204"/>
                                </a:lnTo>
                                <a:lnTo>
                                  <a:pt x="51816" y="0"/>
                                </a:lnTo>
                                <a:close/>
                              </a:path>
                            </a:pathLst>
                          </a:custGeom>
                          <a:solidFill>
                            <a:srgbClr val="B5CBE7"/>
                          </a:solidFill>
                          <a:ln w="0" cap="flat">
                            <a:noFill/>
                            <a:miter lim="127000"/>
                          </a:ln>
                          <a:effectLst/>
                        </wps:spPr>
                        <wps:bodyPr/>
                      </wps:wsp>
                      <wps:wsp>
                        <wps:cNvPr id="228" name="Shape 228"/>
                        <wps:cNvSpPr/>
                        <wps:spPr>
                          <a:xfrm>
                            <a:off x="0" y="2594610"/>
                            <a:ext cx="2108073" cy="576580"/>
                          </a:xfrm>
                          <a:custGeom>
                            <a:avLst/>
                            <a:gdLst/>
                            <a:ahLst/>
                            <a:cxnLst/>
                            <a:rect l="0" t="0" r="0" b="0"/>
                            <a:pathLst>
                              <a:path w="2108073" h="576580">
                                <a:moveTo>
                                  <a:pt x="57658" y="0"/>
                                </a:moveTo>
                                <a:lnTo>
                                  <a:pt x="2050415" y="0"/>
                                </a:lnTo>
                                <a:cubicBezTo>
                                  <a:pt x="2082292" y="0"/>
                                  <a:pt x="2108073" y="25781"/>
                                  <a:pt x="2108073" y="57658"/>
                                </a:cubicBezTo>
                                <a:lnTo>
                                  <a:pt x="2108073" y="518922"/>
                                </a:lnTo>
                                <a:cubicBezTo>
                                  <a:pt x="2108073" y="550672"/>
                                  <a:pt x="2082292" y="576580"/>
                                  <a:pt x="2050415" y="576580"/>
                                </a:cubicBezTo>
                                <a:lnTo>
                                  <a:pt x="57658" y="576580"/>
                                </a:lnTo>
                                <a:cubicBezTo>
                                  <a:pt x="25781" y="576580"/>
                                  <a:pt x="0" y="550672"/>
                                  <a:pt x="0" y="518922"/>
                                </a:cubicBezTo>
                                <a:lnTo>
                                  <a:pt x="0" y="57658"/>
                                </a:lnTo>
                                <a:cubicBezTo>
                                  <a:pt x="0" y="25781"/>
                                  <a:pt x="25781" y="0"/>
                                  <a:pt x="57658" y="0"/>
                                </a:cubicBezTo>
                                <a:close/>
                              </a:path>
                            </a:pathLst>
                          </a:custGeom>
                          <a:solidFill>
                            <a:srgbClr val="5B9BD5"/>
                          </a:solidFill>
                          <a:ln w="0" cap="flat">
                            <a:noFill/>
                            <a:miter lim="127000"/>
                          </a:ln>
                          <a:effectLst/>
                        </wps:spPr>
                        <wps:bodyPr/>
                      </wps:wsp>
                      <wps:wsp>
                        <wps:cNvPr id="229" name="Shape 229"/>
                        <wps:cNvSpPr/>
                        <wps:spPr>
                          <a:xfrm>
                            <a:off x="0" y="2594610"/>
                            <a:ext cx="2108073" cy="576580"/>
                          </a:xfrm>
                          <a:custGeom>
                            <a:avLst/>
                            <a:gdLst/>
                            <a:ahLst/>
                            <a:cxnLst/>
                            <a:rect l="0" t="0" r="0" b="0"/>
                            <a:pathLst>
                              <a:path w="2108073" h="576580">
                                <a:moveTo>
                                  <a:pt x="0" y="57658"/>
                                </a:moveTo>
                                <a:cubicBezTo>
                                  <a:pt x="0" y="25781"/>
                                  <a:pt x="25781" y="0"/>
                                  <a:pt x="57658" y="0"/>
                                </a:cubicBezTo>
                                <a:lnTo>
                                  <a:pt x="2050415" y="0"/>
                                </a:lnTo>
                                <a:cubicBezTo>
                                  <a:pt x="2082292" y="0"/>
                                  <a:pt x="2108073" y="25781"/>
                                  <a:pt x="2108073" y="57658"/>
                                </a:cubicBezTo>
                                <a:lnTo>
                                  <a:pt x="2108073" y="518922"/>
                                </a:lnTo>
                                <a:cubicBezTo>
                                  <a:pt x="2108073" y="550672"/>
                                  <a:pt x="2082292" y="576580"/>
                                  <a:pt x="2050415" y="576580"/>
                                </a:cubicBezTo>
                                <a:lnTo>
                                  <a:pt x="57658" y="576580"/>
                                </a:lnTo>
                                <a:cubicBezTo>
                                  <a:pt x="25781" y="576580"/>
                                  <a:pt x="0" y="550672"/>
                                  <a:pt x="0" y="518922"/>
                                </a:cubicBezTo>
                                <a:close/>
                              </a:path>
                            </a:pathLst>
                          </a:custGeom>
                          <a:noFill/>
                          <a:ln w="38100" cap="flat" cmpd="sng" algn="ctr">
                            <a:solidFill>
                              <a:srgbClr val="7030A0"/>
                            </a:solidFill>
                            <a:prstDash val="solid"/>
                            <a:miter lim="127000"/>
                          </a:ln>
                          <a:effectLst/>
                        </wps:spPr>
                        <wps:bodyPr/>
                      </wps:wsp>
                      <wps:wsp>
                        <wps:cNvPr id="230" name="Rectangle 230"/>
                        <wps:cNvSpPr/>
                        <wps:spPr>
                          <a:xfrm>
                            <a:off x="674370" y="2823972"/>
                            <a:ext cx="1011425" cy="171356"/>
                          </a:xfrm>
                          <a:prstGeom prst="rect">
                            <a:avLst/>
                          </a:prstGeom>
                          <a:ln>
                            <a:noFill/>
                          </a:ln>
                        </wps:spPr>
                        <wps:txbx>
                          <w:txbxContent>
                            <w:p w14:paraId="7598D67D" w14:textId="77777777" w:rsidR="006F354E" w:rsidRDefault="006F354E" w:rsidP="006843CD">
                              <w:r>
                                <w:rPr>
                                  <w:rFonts w:ascii="Calibri" w:eastAsia="Calibri" w:hAnsi="Calibri" w:cs="Calibri"/>
                                  <w:color w:val="FFFFFF"/>
                                  <w:sz w:val="20"/>
                                </w:rPr>
                                <w:t>CONSULTANTS</w:t>
                              </w:r>
                            </w:p>
                          </w:txbxContent>
                        </wps:txbx>
                        <wps:bodyPr horzOverflow="overflow" vert="horz" lIns="0" tIns="0" rIns="0" bIns="0" rtlCol="0">
                          <a:noAutofit/>
                        </wps:bodyPr>
                      </wps:wsp>
                      <wps:wsp>
                        <wps:cNvPr id="231" name="Shape 231"/>
                        <wps:cNvSpPr/>
                        <wps:spPr>
                          <a:xfrm>
                            <a:off x="924306" y="3207131"/>
                            <a:ext cx="259461" cy="216281"/>
                          </a:xfrm>
                          <a:custGeom>
                            <a:avLst/>
                            <a:gdLst/>
                            <a:ahLst/>
                            <a:cxnLst/>
                            <a:rect l="0" t="0" r="0" b="0"/>
                            <a:pathLst>
                              <a:path w="259461" h="216281">
                                <a:moveTo>
                                  <a:pt x="51816" y="0"/>
                                </a:moveTo>
                                <a:lnTo>
                                  <a:pt x="207518" y="0"/>
                                </a:lnTo>
                                <a:lnTo>
                                  <a:pt x="207518" y="108204"/>
                                </a:lnTo>
                                <a:lnTo>
                                  <a:pt x="259461" y="108204"/>
                                </a:lnTo>
                                <a:lnTo>
                                  <a:pt x="129667" y="216281"/>
                                </a:lnTo>
                                <a:lnTo>
                                  <a:pt x="0" y="108204"/>
                                </a:lnTo>
                                <a:lnTo>
                                  <a:pt x="51816" y="108204"/>
                                </a:lnTo>
                                <a:lnTo>
                                  <a:pt x="51816" y="0"/>
                                </a:lnTo>
                                <a:close/>
                              </a:path>
                            </a:pathLst>
                          </a:custGeom>
                          <a:solidFill>
                            <a:srgbClr val="B5CBE7"/>
                          </a:solidFill>
                          <a:ln w="0" cap="flat">
                            <a:noFill/>
                            <a:miter lim="127000"/>
                          </a:ln>
                          <a:effectLst/>
                        </wps:spPr>
                        <wps:bodyPr/>
                      </wps:wsp>
                      <wps:wsp>
                        <wps:cNvPr id="232" name="Shape 232"/>
                        <wps:cNvSpPr/>
                        <wps:spPr>
                          <a:xfrm>
                            <a:off x="0" y="3459353"/>
                            <a:ext cx="2108073" cy="576580"/>
                          </a:xfrm>
                          <a:custGeom>
                            <a:avLst/>
                            <a:gdLst/>
                            <a:ahLst/>
                            <a:cxnLst/>
                            <a:rect l="0" t="0" r="0" b="0"/>
                            <a:pathLst>
                              <a:path w="2108073" h="576580">
                                <a:moveTo>
                                  <a:pt x="57658" y="0"/>
                                </a:moveTo>
                                <a:lnTo>
                                  <a:pt x="2050415" y="0"/>
                                </a:lnTo>
                                <a:cubicBezTo>
                                  <a:pt x="2082292" y="0"/>
                                  <a:pt x="2108073" y="25908"/>
                                  <a:pt x="2108073" y="57658"/>
                                </a:cubicBezTo>
                                <a:lnTo>
                                  <a:pt x="2108073" y="518922"/>
                                </a:lnTo>
                                <a:cubicBezTo>
                                  <a:pt x="2108073" y="550799"/>
                                  <a:pt x="2082292" y="576580"/>
                                  <a:pt x="2050415" y="576580"/>
                                </a:cubicBezTo>
                                <a:lnTo>
                                  <a:pt x="57658" y="576580"/>
                                </a:lnTo>
                                <a:cubicBezTo>
                                  <a:pt x="25781" y="576580"/>
                                  <a:pt x="0" y="550799"/>
                                  <a:pt x="0" y="518922"/>
                                </a:cubicBezTo>
                                <a:lnTo>
                                  <a:pt x="0" y="57658"/>
                                </a:lnTo>
                                <a:cubicBezTo>
                                  <a:pt x="0" y="25908"/>
                                  <a:pt x="25781" y="0"/>
                                  <a:pt x="57658" y="0"/>
                                </a:cubicBezTo>
                                <a:close/>
                              </a:path>
                            </a:pathLst>
                          </a:custGeom>
                          <a:solidFill>
                            <a:srgbClr val="5B9BD5"/>
                          </a:solidFill>
                          <a:ln w="0" cap="flat">
                            <a:noFill/>
                            <a:miter lim="127000"/>
                          </a:ln>
                          <a:effectLst/>
                        </wps:spPr>
                        <wps:bodyPr/>
                      </wps:wsp>
                      <wps:wsp>
                        <wps:cNvPr id="233" name="Shape 233"/>
                        <wps:cNvSpPr/>
                        <wps:spPr>
                          <a:xfrm>
                            <a:off x="0" y="3459353"/>
                            <a:ext cx="2108073" cy="576580"/>
                          </a:xfrm>
                          <a:custGeom>
                            <a:avLst/>
                            <a:gdLst/>
                            <a:ahLst/>
                            <a:cxnLst/>
                            <a:rect l="0" t="0" r="0" b="0"/>
                            <a:pathLst>
                              <a:path w="2108073" h="576580">
                                <a:moveTo>
                                  <a:pt x="0" y="57658"/>
                                </a:moveTo>
                                <a:cubicBezTo>
                                  <a:pt x="0" y="25908"/>
                                  <a:pt x="25781" y="0"/>
                                  <a:pt x="57658" y="0"/>
                                </a:cubicBezTo>
                                <a:lnTo>
                                  <a:pt x="2050415" y="0"/>
                                </a:lnTo>
                                <a:cubicBezTo>
                                  <a:pt x="2082292" y="0"/>
                                  <a:pt x="2108073" y="25908"/>
                                  <a:pt x="2108073" y="57658"/>
                                </a:cubicBezTo>
                                <a:lnTo>
                                  <a:pt x="2108073" y="518922"/>
                                </a:lnTo>
                                <a:cubicBezTo>
                                  <a:pt x="2108073" y="550799"/>
                                  <a:pt x="2082292" y="576580"/>
                                  <a:pt x="2050415" y="576580"/>
                                </a:cubicBezTo>
                                <a:lnTo>
                                  <a:pt x="57658" y="576580"/>
                                </a:lnTo>
                                <a:cubicBezTo>
                                  <a:pt x="25781" y="576580"/>
                                  <a:pt x="0" y="550799"/>
                                  <a:pt x="0" y="518922"/>
                                </a:cubicBezTo>
                                <a:close/>
                              </a:path>
                            </a:pathLst>
                          </a:custGeom>
                          <a:noFill/>
                          <a:ln w="38100" cap="flat" cmpd="sng" algn="ctr">
                            <a:solidFill>
                              <a:srgbClr val="7030A0"/>
                            </a:solidFill>
                            <a:prstDash val="solid"/>
                            <a:miter lim="127000"/>
                          </a:ln>
                          <a:effectLst/>
                        </wps:spPr>
                        <wps:bodyPr/>
                      </wps:wsp>
                      <wps:wsp>
                        <wps:cNvPr id="234" name="Rectangle 234"/>
                        <wps:cNvSpPr/>
                        <wps:spPr>
                          <a:xfrm>
                            <a:off x="805434" y="3688969"/>
                            <a:ext cx="661330" cy="171356"/>
                          </a:xfrm>
                          <a:prstGeom prst="rect">
                            <a:avLst/>
                          </a:prstGeom>
                          <a:ln>
                            <a:noFill/>
                          </a:ln>
                        </wps:spPr>
                        <wps:txbx>
                          <w:txbxContent>
                            <w:p w14:paraId="7ADC4101" w14:textId="77777777" w:rsidR="006F354E" w:rsidRDefault="006F354E" w:rsidP="006843CD">
                              <w:r>
                                <w:rPr>
                                  <w:rFonts w:ascii="Calibri" w:eastAsia="Calibri" w:hAnsi="Calibri" w:cs="Calibri"/>
                                  <w:color w:val="FFFFFF"/>
                                  <w:sz w:val="20"/>
                                </w:rPr>
                                <w:t>SITE VISIT</w:t>
                              </w:r>
                            </w:p>
                          </w:txbxContent>
                        </wps:txbx>
                        <wps:bodyPr horzOverflow="overflow" vert="horz" lIns="0" tIns="0" rIns="0" bIns="0" rtlCol="0">
                          <a:noAutofit/>
                        </wps:bodyPr>
                      </wps:wsp>
                      <wps:wsp>
                        <wps:cNvPr id="235" name="Shape 235"/>
                        <wps:cNvSpPr/>
                        <wps:spPr>
                          <a:xfrm>
                            <a:off x="924306" y="4072001"/>
                            <a:ext cx="259461" cy="216281"/>
                          </a:xfrm>
                          <a:custGeom>
                            <a:avLst/>
                            <a:gdLst/>
                            <a:ahLst/>
                            <a:cxnLst/>
                            <a:rect l="0" t="0" r="0" b="0"/>
                            <a:pathLst>
                              <a:path w="259461" h="216281">
                                <a:moveTo>
                                  <a:pt x="51816" y="0"/>
                                </a:moveTo>
                                <a:lnTo>
                                  <a:pt x="207518" y="0"/>
                                </a:lnTo>
                                <a:lnTo>
                                  <a:pt x="207518" y="108077"/>
                                </a:lnTo>
                                <a:lnTo>
                                  <a:pt x="259461" y="108077"/>
                                </a:lnTo>
                                <a:lnTo>
                                  <a:pt x="129667" y="216281"/>
                                </a:lnTo>
                                <a:lnTo>
                                  <a:pt x="0" y="108077"/>
                                </a:lnTo>
                                <a:lnTo>
                                  <a:pt x="51816" y="108077"/>
                                </a:lnTo>
                                <a:lnTo>
                                  <a:pt x="51816" y="0"/>
                                </a:lnTo>
                                <a:close/>
                              </a:path>
                            </a:pathLst>
                          </a:custGeom>
                          <a:solidFill>
                            <a:srgbClr val="B5CBE7"/>
                          </a:solidFill>
                          <a:ln w="0" cap="flat">
                            <a:noFill/>
                            <a:miter lim="127000"/>
                          </a:ln>
                          <a:effectLst/>
                        </wps:spPr>
                        <wps:bodyPr/>
                      </wps:wsp>
                      <wps:wsp>
                        <wps:cNvPr id="236" name="Shape 236"/>
                        <wps:cNvSpPr/>
                        <wps:spPr>
                          <a:xfrm>
                            <a:off x="0" y="4324223"/>
                            <a:ext cx="2108073" cy="576580"/>
                          </a:xfrm>
                          <a:custGeom>
                            <a:avLst/>
                            <a:gdLst/>
                            <a:ahLst/>
                            <a:cxnLst/>
                            <a:rect l="0" t="0" r="0" b="0"/>
                            <a:pathLst>
                              <a:path w="2108073" h="576580">
                                <a:moveTo>
                                  <a:pt x="57658" y="0"/>
                                </a:moveTo>
                                <a:lnTo>
                                  <a:pt x="2050415" y="0"/>
                                </a:lnTo>
                                <a:cubicBezTo>
                                  <a:pt x="2082292" y="0"/>
                                  <a:pt x="2108073" y="25908"/>
                                  <a:pt x="2108073" y="57658"/>
                                </a:cubicBezTo>
                                <a:lnTo>
                                  <a:pt x="2108073" y="518923"/>
                                </a:lnTo>
                                <a:cubicBezTo>
                                  <a:pt x="2108073" y="550799"/>
                                  <a:pt x="2082292" y="576580"/>
                                  <a:pt x="2050415" y="576580"/>
                                </a:cubicBezTo>
                                <a:lnTo>
                                  <a:pt x="57658" y="576580"/>
                                </a:lnTo>
                                <a:cubicBezTo>
                                  <a:pt x="25781" y="576580"/>
                                  <a:pt x="0" y="550799"/>
                                  <a:pt x="0" y="518923"/>
                                </a:cubicBezTo>
                                <a:lnTo>
                                  <a:pt x="0" y="57658"/>
                                </a:lnTo>
                                <a:cubicBezTo>
                                  <a:pt x="0" y="25908"/>
                                  <a:pt x="25781" y="0"/>
                                  <a:pt x="57658" y="0"/>
                                </a:cubicBezTo>
                                <a:close/>
                              </a:path>
                            </a:pathLst>
                          </a:custGeom>
                          <a:solidFill>
                            <a:srgbClr val="5B9BD5"/>
                          </a:solidFill>
                          <a:ln w="0" cap="flat">
                            <a:noFill/>
                            <a:miter lim="127000"/>
                          </a:ln>
                          <a:effectLst/>
                        </wps:spPr>
                        <wps:bodyPr/>
                      </wps:wsp>
                      <wps:wsp>
                        <wps:cNvPr id="237" name="Shape 237"/>
                        <wps:cNvSpPr/>
                        <wps:spPr>
                          <a:xfrm>
                            <a:off x="0" y="4324223"/>
                            <a:ext cx="2108073" cy="576580"/>
                          </a:xfrm>
                          <a:custGeom>
                            <a:avLst/>
                            <a:gdLst/>
                            <a:ahLst/>
                            <a:cxnLst/>
                            <a:rect l="0" t="0" r="0" b="0"/>
                            <a:pathLst>
                              <a:path w="2108073" h="576580">
                                <a:moveTo>
                                  <a:pt x="0" y="57658"/>
                                </a:moveTo>
                                <a:cubicBezTo>
                                  <a:pt x="0" y="25908"/>
                                  <a:pt x="25781" y="0"/>
                                  <a:pt x="57658" y="0"/>
                                </a:cubicBezTo>
                                <a:lnTo>
                                  <a:pt x="2050415" y="0"/>
                                </a:lnTo>
                                <a:cubicBezTo>
                                  <a:pt x="2082292" y="0"/>
                                  <a:pt x="2108073" y="25908"/>
                                  <a:pt x="2108073" y="57658"/>
                                </a:cubicBezTo>
                                <a:lnTo>
                                  <a:pt x="2108073" y="518923"/>
                                </a:lnTo>
                                <a:cubicBezTo>
                                  <a:pt x="2108073" y="550799"/>
                                  <a:pt x="2082292" y="576580"/>
                                  <a:pt x="2050415" y="576580"/>
                                </a:cubicBezTo>
                                <a:lnTo>
                                  <a:pt x="57658" y="576580"/>
                                </a:lnTo>
                                <a:cubicBezTo>
                                  <a:pt x="25781" y="576580"/>
                                  <a:pt x="0" y="550799"/>
                                  <a:pt x="0" y="518923"/>
                                </a:cubicBezTo>
                                <a:close/>
                              </a:path>
                            </a:pathLst>
                          </a:custGeom>
                          <a:noFill/>
                          <a:ln w="38100" cap="flat" cmpd="sng" algn="ctr">
                            <a:solidFill>
                              <a:srgbClr val="7030A0"/>
                            </a:solidFill>
                            <a:prstDash val="solid"/>
                            <a:miter lim="127000"/>
                          </a:ln>
                          <a:effectLst/>
                        </wps:spPr>
                        <wps:bodyPr/>
                      </wps:wsp>
                      <wps:wsp>
                        <wps:cNvPr id="238" name="Rectangle 238"/>
                        <wps:cNvSpPr/>
                        <wps:spPr>
                          <a:xfrm>
                            <a:off x="482346" y="4553966"/>
                            <a:ext cx="1522353" cy="171356"/>
                          </a:xfrm>
                          <a:prstGeom prst="rect">
                            <a:avLst/>
                          </a:prstGeom>
                          <a:ln>
                            <a:noFill/>
                          </a:ln>
                        </wps:spPr>
                        <wps:txbx>
                          <w:txbxContent>
                            <w:p w14:paraId="1F5164D9" w14:textId="77777777" w:rsidR="006F354E" w:rsidRDefault="006F354E" w:rsidP="006843CD">
                              <w:r>
                                <w:rPr>
                                  <w:rFonts w:ascii="Calibri" w:eastAsia="Calibri" w:hAnsi="Calibri" w:cs="Calibri"/>
                                  <w:color w:val="FFFFFF"/>
                                  <w:sz w:val="20"/>
                                </w:rPr>
                                <w:t>CONSULTANT REPORT</w:t>
                              </w:r>
                            </w:p>
                          </w:txbxContent>
                        </wps:txbx>
                        <wps:bodyPr horzOverflow="overflow" vert="horz" lIns="0" tIns="0" rIns="0" bIns="0" rtlCol="0">
                          <a:noAutofit/>
                        </wps:bodyPr>
                      </wps:wsp>
                      <wps:wsp>
                        <wps:cNvPr id="239" name="Shape 239"/>
                        <wps:cNvSpPr/>
                        <wps:spPr>
                          <a:xfrm>
                            <a:off x="924306" y="4936871"/>
                            <a:ext cx="259461" cy="216281"/>
                          </a:xfrm>
                          <a:custGeom>
                            <a:avLst/>
                            <a:gdLst/>
                            <a:ahLst/>
                            <a:cxnLst/>
                            <a:rect l="0" t="0" r="0" b="0"/>
                            <a:pathLst>
                              <a:path w="259461" h="216281">
                                <a:moveTo>
                                  <a:pt x="51816" y="0"/>
                                </a:moveTo>
                                <a:lnTo>
                                  <a:pt x="207518" y="0"/>
                                </a:lnTo>
                                <a:lnTo>
                                  <a:pt x="207518" y="108077"/>
                                </a:lnTo>
                                <a:lnTo>
                                  <a:pt x="259461" y="108077"/>
                                </a:lnTo>
                                <a:lnTo>
                                  <a:pt x="129667" y="216281"/>
                                </a:lnTo>
                                <a:lnTo>
                                  <a:pt x="0" y="108077"/>
                                </a:lnTo>
                                <a:lnTo>
                                  <a:pt x="51816" y="108077"/>
                                </a:lnTo>
                                <a:lnTo>
                                  <a:pt x="51816" y="0"/>
                                </a:lnTo>
                                <a:close/>
                              </a:path>
                            </a:pathLst>
                          </a:custGeom>
                          <a:solidFill>
                            <a:srgbClr val="B5CBE7"/>
                          </a:solidFill>
                          <a:ln w="0" cap="flat">
                            <a:noFill/>
                            <a:miter lim="127000"/>
                          </a:ln>
                          <a:effectLst/>
                        </wps:spPr>
                        <wps:bodyPr/>
                      </wps:wsp>
                      <wps:wsp>
                        <wps:cNvPr id="240" name="Shape 240"/>
                        <wps:cNvSpPr/>
                        <wps:spPr>
                          <a:xfrm>
                            <a:off x="0" y="5189094"/>
                            <a:ext cx="2108073" cy="576580"/>
                          </a:xfrm>
                          <a:custGeom>
                            <a:avLst/>
                            <a:gdLst/>
                            <a:ahLst/>
                            <a:cxnLst/>
                            <a:rect l="0" t="0" r="0" b="0"/>
                            <a:pathLst>
                              <a:path w="2108073" h="576580">
                                <a:moveTo>
                                  <a:pt x="57658" y="0"/>
                                </a:moveTo>
                                <a:lnTo>
                                  <a:pt x="2050415" y="0"/>
                                </a:lnTo>
                                <a:cubicBezTo>
                                  <a:pt x="2082292" y="0"/>
                                  <a:pt x="2108073" y="25908"/>
                                  <a:pt x="2108073" y="57658"/>
                                </a:cubicBezTo>
                                <a:lnTo>
                                  <a:pt x="2108073" y="518922"/>
                                </a:lnTo>
                                <a:cubicBezTo>
                                  <a:pt x="2108073" y="550799"/>
                                  <a:pt x="2082292" y="576580"/>
                                  <a:pt x="2050415" y="576580"/>
                                </a:cubicBezTo>
                                <a:lnTo>
                                  <a:pt x="57658" y="576580"/>
                                </a:lnTo>
                                <a:cubicBezTo>
                                  <a:pt x="25781" y="576580"/>
                                  <a:pt x="0" y="550799"/>
                                  <a:pt x="0" y="518922"/>
                                </a:cubicBezTo>
                                <a:lnTo>
                                  <a:pt x="0" y="57658"/>
                                </a:lnTo>
                                <a:cubicBezTo>
                                  <a:pt x="0" y="25908"/>
                                  <a:pt x="25781" y="0"/>
                                  <a:pt x="57658" y="0"/>
                                </a:cubicBezTo>
                                <a:close/>
                              </a:path>
                            </a:pathLst>
                          </a:custGeom>
                          <a:solidFill>
                            <a:srgbClr val="5B9BD5"/>
                          </a:solidFill>
                          <a:ln w="0" cap="flat">
                            <a:noFill/>
                            <a:miter lim="127000"/>
                          </a:ln>
                          <a:effectLst/>
                        </wps:spPr>
                        <wps:bodyPr/>
                      </wps:wsp>
                      <wps:wsp>
                        <wps:cNvPr id="241" name="Shape 241"/>
                        <wps:cNvSpPr/>
                        <wps:spPr>
                          <a:xfrm>
                            <a:off x="0" y="5189094"/>
                            <a:ext cx="2108073" cy="576580"/>
                          </a:xfrm>
                          <a:custGeom>
                            <a:avLst/>
                            <a:gdLst/>
                            <a:ahLst/>
                            <a:cxnLst/>
                            <a:rect l="0" t="0" r="0" b="0"/>
                            <a:pathLst>
                              <a:path w="2108073" h="576580">
                                <a:moveTo>
                                  <a:pt x="0" y="57658"/>
                                </a:moveTo>
                                <a:cubicBezTo>
                                  <a:pt x="0" y="25908"/>
                                  <a:pt x="25781" y="0"/>
                                  <a:pt x="57658" y="0"/>
                                </a:cubicBezTo>
                                <a:lnTo>
                                  <a:pt x="2050415" y="0"/>
                                </a:lnTo>
                                <a:cubicBezTo>
                                  <a:pt x="2082292" y="0"/>
                                  <a:pt x="2108073" y="25908"/>
                                  <a:pt x="2108073" y="57658"/>
                                </a:cubicBezTo>
                                <a:lnTo>
                                  <a:pt x="2108073" y="518922"/>
                                </a:lnTo>
                                <a:cubicBezTo>
                                  <a:pt x="2108073" y="550799"/>
                                  <a:pt x="2082292" y="576580"/>
                                  <a:pt x="2050415" y="576580"/>
                                </a:cubicBezTo>
                                <a:lnTo>
                                  <a:pt x="57658" y="576580"/>
                                </a:lnTo>
                                <a:cubicBezTo>
                                  <a:pt x="25781" y="576580"/>
                                  <a:pt x="0" y="550799"/>
                                  <a:pt x="0" y="518922"/>
                                </a:cubicBezTo>
                                <a:close/>
                              </a:path>
                            </a:pathLst>
                          </a:custGeom>
                          <a:noFill/>
                          <a:ln w="38100" cap="flat" cmpd="sng" algn="ctr">
                            <a:solidFill>
                              <a:srgbClr val="7030A0"/>
                            </a:solidFill>
                            <a:prstDash val="solid"/>
                            <a:miter lim="127000"/>
                          </a:ln>
                          <a:effectLst/>
                        </wps:spPr>
                        <wps:bodyPr/>
                      </wps:wsp>
                      <wps:wsp>
                        <wps:cNvPr id="242" name="Rectangle 242"/>
                        <wps:cNvSpPr/>
                        <wps:spPr>
                          <a:xfrm>
                            <a:off x="575310" y="5349240"/>
                            <a:ext cx="1309873" cy="171355"/>
                          </a:xfrm>
                          <a:prstGeom prst="rect">
                            <a:avLst/>
                          </a:prstGeom>
                          <a:ln>
                            <a:noFill/>
                          </a:ln>
                        </wps:spPr>
                        <wps:txbx>
                          <w:txbxContent>
                            <w:p w14:paraId="5A42B148" w14:textId="77777777" w:rsidR="006F354E" w:rsidRDefault="006F354E" w:rsidP="006843CD">
                              <w:r>
                                <w:rPr>
                                  <w:rFonts w:ascii="Calibri" w:eastAsia="Calibri" w:hAnsi="Calibri" w:cs="Calibri"/>
                                  <w:color w:val="FFFFFF"/>
                                  <w:sz w:val="20"/>
                                </w:rPr>
                                <w:t xml:space="preserve">NJPC REVIEW AND </w:t>
                              </w:r>
                            </w:p>
                          </w:txbxContent>
                        </wps:txbx>
                        <wps:bodyPr horzOverflow="overflow" vert="horz" lIns="0" tIns="0" rIns="0" bIns="0" rtlCol="0">
                          <a:noAutofit/>
                        </wps:bodyPr>
                      </wps:wsp>
                      <wps:wsp>
                        <wps:cNvPr id="243" name="Rectangle 243"/>
                        <wps:cNvSpPr/>
                        <wps:spPr>
                          <a:xfrm>
                            <a:off x="133350" y="5489448"/>
                            <a:ext cx="2448483" cy="171356"/>
                          </a:xfrm>
                          <a:prstGeom prst="rect">
                            <a:avLst/>
                          </a:prstGeom>
                          <a:ln>
                            <a:noFill/>
                          </a:ln>
                        </wps:spPr>
                        <wps:txbx>
                          <w:txbxContent>
                            <w:p w14:paraId="211DE931" w14:textId="77777777" w:rsidR="006F354E" w:rsidRDefault="006F354E" w:rsidP="006843CD">
                              <w:r>
                                <w:rPr>
                                  <w:rFonts w:ascii="Calibri" w:eastAsia="Calibri" w:hAnsi="Calibri" w:cs="Calibri"/>
                                  <w:color w:val="FFFFFF"/>
                                  <w:sz w:val="20"/>
                                </w:rPr>
                                <w:t>RECOMMENDATION TO SECRETARY</w:t>
                              </w:r>
                            </w:p>
                          </w:txbxContent>
                        </wps:txbx>
                        <wps:bodyPr horzOverflow="overflow" vert="horz" lIns="0" tIns="0" rIns="0" bIns="0" rtlCol="0">
                          <a:noAutofit/>
                        </wps:bodyPr>
                      </wps:wsp>
                      <wps:wsp>
                        <wps:cNvPr id="244" name="Shape 244"/>
                        <wps:cNvSpPr/>
                        <wps:spPr>
                          <a:xfrm>
                            <a:off x="924306" y="5801741"/>
                            <a:ext cx="259461" cy="216281"/>
                          </a:xfrm>
                          <a:custGeom>
                            <a:avLst/>
                            <a:gdLst/>
                            <a:ahLst/>
                            <a:cxnLst/>
                            <a:rect l="0" t="0" r="0" b="0"/>
                            <a:pathLst>
                              <a:path w="259461" h="216281">
                                <a:moveTo>
                                  <a:pt x="51816" y="0"/>
                                </a:moveTo>
                                <a:lnTo>
                                  <a:pt x="207518" y="0"/>
                                </a:lnTo>
                                <a:lnTo>
                                  <a:pt x="207518" y="108077"/>
                                </a:lnTo>
                                <a:lnTo>
                                  <a:pt x="259461" y="108077"/>
                                </a:lnTo>
                                <a:lnTo>
                                  <a:pt x="129667" y="216281"/>
                                </a:lnTo>
                                <a:lnTo>
                                  <a:pt x="0" y="108077"/>
                                </a:lnTo>
                                <a:lnTo>
                                  <a:pt x="51816" y="108077"/>
                                </a:lnTo>
                                <a:lnTo>
                                  <a:pt x="51816" y="0"/>
                                </a:lnTo>
                                <a:close/>
                              </a:path>
                            </a:pathLst>
                          </a:custGeom>
                          <a:solidFill>
                            <a:srgbClr val="B5CBE7"/>
                          </a:solidFill>
                          <a:ln w="0" cap="flat">
                            <a:noFill/>
                            <a:miter lim="127000"/>
                          </a:ln>
                          <a:effectLst/>
                        </wps:spPr>
                        <wps:bodyPr/>
                      </wps:wsp>
                      <wps:wsp>
                        <wps:cNvPr id="245" name="Shape 245"/>
                        <wps:cNvSpPr/>
                        <wps:spPr>
                          <a:xfrm>
                            <a:off x="0" y="6053963"/>
                            <a:ext cx="2108073" cy="576580"/>
                          </a:xfrm>
                          <a:custGeom>
                            <a:avLst/>
                            <a:gdLst/>
                            <a:ahLst/>
                            <a:cxnLst/>
                            <a:rect l="0" t="0" r="0" b="0"/>
                            <a:pathLst>
                              <a:path w="2108073" h="576580">
                                <a:moveTo>
                                  <a:pt x="57658" y="0"/>
                                </a:moveTo>
                                <a:lnTo>
                                  <a:pt x="2050415" y="0"/>
                                </a:lnTo>
                                <a:cubicBezTo>
                                  <a:pt x="2082292" y="0"/>
                                  <a:pt x="2108073" y="25908"/>
                                  <a:pt x="2108073" y="57658"/>
                                </a:cubicBezTo>
                                <a:lnTo>
                                  <a:pt x="2108073" y="518922"/>
                                </a:lnTo>
                                <a:cubicBezTo>
                                  <a:pt x="2108073" y="550799"/>
                                  <a:pt x="2082292" y="576580"/>
                                  <a:pt x="2050415" y="576580"/>
                                </a:cubicBezTo>
                                <a:lnTo>
                                  <a:pt x="57658" y="576580"/>
                                </a:lnTo>
                                <a:cubicBezTo>
                                  <a:pt x="25781" y="576580"/>
                                  <a:pt x="0" y="550799"/>
                                  <a:pt x="0" y="518922"/>
                                </a:cubicBezTo>
                                <a:lnTo>
                                  <a:pt x="0" y="57658"/>
                                </a:lnTo>
                                <a:cubicBezTo>
                                  <a:pt x="0" y="25908"/>
                                  <a:pt x="25781" y="0"/>
                                  <a:pt x="57658" y="0"/>
                                </a:cubicBezTo>
                                <a:close/>
                              </a:path>
                            </a:pathLst>
                          </a:custGeom>
                          <a:solidFill>
                            <a:srgbClr val="5B9BD5"/>
                          </a:solidFill>
                          <a:ln w="0" cap="flat">
                            <a:noFill/>
                            <a:miter lim="127000"/>
                          </a:ln>
                          <a:effectLst/>
                        </wps:spPr>
                        <wps:bodyPr/>
                      </wps:wsp>
                      <wps:wsp>
                        <wps:cNvPr id="246" name="Shape 246"/>
                        <wps:cNvSpPr/>
                        <wps:spPr>
                          <a:xfrm>
                            <a:off x="0" y="6053963"/>
                            <a:ext cx="2108073" cy="576580"/>
                          </a:xfrm>
                          <a:custGeom>
                            <a:avLst/>
                            <a:gdLst/>
                            <a:ahLst/>
                            <a:cxnLst/>
                            <a:rect l="0" t="0" r="0" b="0"/>
                            <a:pathLst>
                              <a:path w="2108073" h="576580">
                                <a:moveTo>
                                  <a:pt x="0" y="57658"/>
                                </a:moveTo>
                                <a:cubicBezTo>
                                  <a:pt x="0" y="25908"/>
                                  <a:pt x="25781" y="0"/>
                                  <a:pt x="57658" y="0"/>
                                </a:cubicBezTo>
                                <a:lnTo>
                                  <a:pt x="2050415" y="0"/>
                                </a:lnTo>
                                <a:cubicBezTo>
                                  <a:pt x="2082292" y="0"/>
                                  <a:pt x="2108073" y="25908"/>
                                  <a:pt x="2108073" y="57658"/>
                                </a:cubicBezTo>
                                <a:lnTo>
                                  <a:pt x="2108073" y="518922"/>
                                </a:lnTo>
                                <a:cubicBezTo>
                                  <a:pt x="2108073" y="550799"/>
                                  <a:pt x="2082292" y="576580"/>
                                  <a:pt x="2050415" y="576580"/>
                                </a:cubicBezTo>
                                <a:lnTo>
                                  <a:pt x="57658" y="576580"/>
                                </a:lnTo>
                                <a:cubicBezTo>
                                  <a:pt x="25781" y="576580"/>
                                  <a:pt x="0" y="550799"/>
                                  <a:pt x="0" y="518922"/>
                                </a:cubicBezTo>
                                <a:close/>
                              </a:path>
                            </a:pathLst>
                          </a:custGeom>
                          <a:noFill/>
                          <a:ln w="38100" cap="flat" cmpd="sng" algn="ctr">
                            <a:solidFill>
                              <a:srgbClr val="7030A0"/>
                            </a:solidFill>
                            <a:prstDash val="solid"/>
                            <a:miter lim="127000"/>
                          </a:ln>
                          <a:effectLst/>
                        </wps:spPr>
                        <wps:bodyPr/>
                      </wps:wsp>
                      <wps:wsp>
                        <wps:cNvPr id="247" name="Rectangle 247"/>
                        <wps:cNvSpPr/>
                        <wps:spPr>
                          <a:xfrm>
                            <a:off x="336042" y="6283960"/>
                            <a:ext cx="1909124" cy="171355"/>
                          </a:xfrm>
                          <a:prstGeom prst="rect">
                            <a:avLst/>
                          </a:prstGeom>
                          <a:ln>
                            <a:noFill/>
                          </a:ln>
                        </wps:spPr>
                        <wps:txbx>
                          <w:txbxContent>
                            <w:p w14:paraId="62736A8E" w14:textId="77777777" w:rsidR="006F354E" w:rsidRDefault="006F354E" w:rsidP="006843CD">
                              <w:r>
                                <w:rPr>
                                  <w:rFonts w:ascii="Calibri" w:eastAsia="Calibri" w:hAnsi="Calibri" w:cs="Calibri"/>
                                  <w:color w:val="FFFFFF"/>
                                  <w:sz w:val="20"/>
                                </w:rPr>
                                <w:t>SECRETARY FINAL DECISION</w:t>
                              </w:r>
                            </w:p>
                          </w:txbxContent>
                        </wps:txbx>
                        <wps:bodyPr horzOverflow="overflow" vert="horz" lIns="0" tIns="0" rIns="0" bIns="0" rtlCol="0">
                          <a:noAutofit/>
                        </wps:bodyPr>
                      </wps:wsp>
                      <wps:wsp>
                        <wps:cNvPr id="248" name="Shape 248"/>
                        <wps:cNvSpPr/>
                        <wps:spPr>
                          <a:xfrm>
                            <a:off x="2095119" y="845439"/>
                            <a:ext cx="1380490" cy="573405"/>
                          </a:xfrm>
                          <a:custGeom>
                            <a:avLst/>
                            <a:gdLst/>
                            <a:ahLst/>
                            <a:cxnLst/>
                            <a:rect l="0" t="0" r="0" b="0"/>
                            <a:pathLst>
                              <a:path w="1380490" h="573405">
                                <a:moveTo>
                                  <a:pt x="483489" y="0"/>
                                </a:moveTo>
                                <a:lnTo>
                                  <a:pt x="1380490" y="0"/>
                                </a:lnTo>
                                <a:lnTo>
                                  <a:pt x="1380490" y="573405"/>
                                </a:lnTo>
                                <a:lnTo>
                                  <a:pt x="483489" y="573405"/>
                                </a:lnTo>
                                <a:lnTo>
                                  <a:pt x="483489" y="358394"/>
                                </a:lnTo>
                                <a:lnTo>
                                  <a:pt x="143383" y="358394"/>
                                </a:lnTo>
                                <a:lnTo>
                                  <a:pt x="143383" y="430022"/>
                                </a:lnTo>
                                <a:lnTo>
                                  <a:pt x="0" y="286765"/>
                                </a:lnTo>
                                <a:lnTo>
                                  <a:pt x="143383" y="143383"/>
                                </a:lnTo>
                                <a:lnTo>
                                  <a:pt x="143383" y="215011"/>
                                </a:lnTo>
                                <a:lnTo>
                                  <a:pt x="483489" y="215011"/>
                                </a:lnTo>
                                <a:lnTo>
                                  <a:pt x="483489" y="0"/>
                                </a:lnTo>
                                <a:close/>
                              </a:path>
                            </a:pathLst>
                          </a:custGeom>
                          <a:solidFill>
                            <a:srgbClr val="7030A0"/>
                          </a:solidFill>
                          <a:ln w="0" cap="flat">
                            <a:noFill/>
                            <a:miter lim="127000"/>
                          </a:ln>
                          <a:effectLst/>
                        </wps:spPr>
                        <wps:bodyPr/>
                      </wps:wsp>
                      <wps:wsp>
                        <wps:cNvPr id="249" name="Shape 249"/>
                        <wps:cNvSpPr/>
                        <wps:spPr>
                          <a:xfrm>
                            <a:off x="2095119" y="845439"/>
                            <a:ext cx="1380490" cy="573405"/>
                          </a:xfrm>
                          <a:custGeom>
                            <a:avLst/>
                            <a:gdLst/>
                            <a:ahLst/>
                            <a:cxnLst/>
                            <a:rect l="0" t="0" r="0" b="0"/>
                            <a:pathLst>
                              <a:path w="1380490" h="573405">
                                <a:moveTo>
                                  <a:pt x="0" y="286765"/>
                                </a:moveTo>
                                <a:lnTo>
                                  <a:pt x="143383" y="143383"/>
                                </a:lnTo>
                                <a:lnTo>
                                  <a:pt x="143383" y="215011"/>
                                </a:lnTo>
                                <a:lnTo>
                                  <a:pt x="483489" y="215011"/>
                                </a:lnTo>
                                <a:lnTo>
                                  <a:pt x="483489" y="0"/>
                                </a:lnTo>
                                <a:lnTo>
                                  <a:pt x="1380490" y="0"/>
                                </a:lnTo>
                                <a:lnTo>
                                  <a:pt x="1380490" y="573405"/>
                                </a:lnTo>
                                <a:lnTo>
                                  <a:pt x="483489" y="573405"/>
                                </a:lnTo>
                                <a:lnTo>
                                  <a:pt x="483489" y="358394"/>
                                </a:lnTo>
                                <a:lnTo>
                                  <a:pt x="143383" y="358394"/>
                                </a:lnTo>
                                <a:lnTo>
                                  <a:pt x="143383" y="430022"/>
                                </a:lnTo>
                                <a:close/>
                              </a:path>
                            </a:pathLst>
                          </a:custGeom>
                          <a:noFill/>
                          <a:ln w="38100" cap="flat" cmpd="sng" algn="ctr">
                            <a:solidFill>
                              <a:srgbClr val="0070C0"/>
                            </a:solidFill>
                            <a:prstDash val="solid"/>
                            <a:miter lim="127000"/>
                          </a:ln>
                          <a:effectLst/>
                        </wps:spPr>
                        <wps:bodyPr/>
                      </wps:wsp>
                      <wps:wsp>
                        <wps:cNvPr id="250" name="Rectangle 250"/>
                        <wps:cNvSpPr/>
                        <wps:spPr>
                          <a:xfrm>
                            <a:off x="2879598" y="936892"/>
                            <a:ext cx="434926" cy="168284"/>
                          </a:xfrm>
                          <a:prstGeom prst="rect">
                            <a:avLst/>
                          </a:prstGeom>
                          <a:ln>
                            <a:noFill/>
                          </a:ln>
                        </wps:spPr>
                        <wps:txbx>
                          <w:txbxContent>
                            <w:p w14:paraId="7CC8E81C" w14:textId="77777777" w:rsidR="006F354E" w:rsidRDefault="006F354E" w:rsidP="006843CD">
                              <w:r>
                                <w:rPr>
                                  <w:color w:val="FFFFFF"/>
                                  <w:sz w:val="18"/>
                                </w:rPr>
                                <w:t xml:space="preserve">OSHE </w:t>
                              </w:r>
                            </w:p>
                          </w:txbxContent>
                        </wps:txbx>
                        <wps:bodyPr horzOverflow="overflow" vert="horz" lIns="0" tIns="0" rIns="0" bIns="0" rtlCol="0">
                          <a:noAutofit/>
                        </wps:bodyPr>
                      </wps:wsp>
                      <wps:wsp>
                        <wps:cNvPr id="251" name="Rectangle 251"/>
                        <wps:cNvSpPr/>
                        <wps:spPr>
                          <a:xfrm>
                            <a:off x="2824734" y="1067956"/>
                            <a:ext cx="578888" cy="168284"/>
                          </a:xfrm>
                          <a:prstGeom prst="rect">
                            <a:avLst/>
                          </a:prstGeom>
                          <a:ln>
                            <a:noFill/>
                          </a:ln>
                        </wps:spPr>
                        <wps:txbx>
                          <w:txbxContent>
                            <w:p w14:paraId="2D05E11A" w14:textId="77777777" w:rsidR="006F354E" w:rsidRDefault="006F354E" w:rsidP="006843CD">
                              <w:r>
                                <w:rPr>
                                  <w:color w:val="FFFFFF"/>
                                  <w:sz w:val="18"/>
                                </w:rPr>
                                <w:t xml:space="preserve">conducts </w:t>
                              </w:r>
                            </w:p>
                          </w:txbxContent>
                        </wps:txbx>
                        <wps:bodyPr horzOverflow="overflow" vert="horz" lIns="0" tIns="0" rIns="0" bIns="0" rtlCol="0">
                          <a:noAutofit/>
                        </wps:bodyPr>
                      </wps:wsp>
                      <wps:wsp>
                        <wps:cNvPr id="252" name="Rectangle 252"/>
                        <wps:cNvSpPr/>
                        <wps:spPr>
                          <a:xfrm>
                            <a:off x="2731770" y="1205116"/>
                            <a:ext cx="788092" cy="168284"/>
                          </a:xfrm>
                          <a:prstGeom prst="rect">
                            <a:avLst/>
                          </a:prstGeom>
                          <a:ln>
                            <a:noFill/>
                          </a:ln>
                        </wps:spPr>
                        <wps:txbx>
                          <w:txbxContent>
                            <w:p w14:paraId="1267E6B6" w14:textId="77777777" w:rsidR="006F354E" w:rsidRDefault="006F354E" w:rsidP="006843CD">
                              <w:r>
                                <w:rPr>
                                  <w:color w:val="FFFFFF"/>
                                  <w:sz w:val="18"/>
                                </w:rPr>
                                <w:t>facial review</w:t>
                              </w:r>
                            </w:p>
                          </w:txbxContent>
                        </wps:txbx>
                        <wps:bodyPr horzOverflow="overflow" vert="horz" lIns="0" tIns="0" rIns="0" bIns="0" rtlCol="0">
                          <a:noAutofit/>
                        </wps:bodyPr>
                      </wps:wsp>
                      <wps:wsp>
                        <wps:cNvPr id="253" name="Rectangle 253"/>
                        <wps:cNvSpPr/>
                        <wps:spPr>
                          <a:xfrm>
                            <a:off x="3324606" y="1205116"/>
                            <a:ext cx="38005" cy="168284"/>
                          </a:xfrm>
                          <a:prstGeom prst="rect">
                            <a:avLst/>
                          </a:prstGeom>
                          <a:ln>
                            <a:noFill/>
                          </a:ln>
                        </wps:spPr>
                        <wps:txbx>
                          <w:txbxContent>
                            <w:p w14:paraId="0FFA1D82" w14:textId="77777777" w:rsidR="006F354E" w:rsidRDefault="006F354E" w:rsidP="006843CD">
                              <w:r>
                                <w:rPr>
                                  <w:color w:val="FFFFFF"/>
                                  <w:sz w:val="18"/>
                                </w:rPr>
                                <w:t xml:space="preserve"> </w:t>
                              </w:r>
                            </w:p>
                          </w:txbxContent>
                        </wps:txbx>
                        <wps:bodyPr horzOverflow="overflow" vert="horz" lIns="0" tIns="0" rIns="0" bIns="0" rtlCol="0">
                          <a:noAutofit/>
                        </wps:bodyPr>
                      </wps:wsp>
                      <wps:wsp>
                        <wps:cNvPr id="254" name="Shape 254"/>
                        <wps:cNvSpPr/>
                        <wps:spPr>
                          <a:xfrm>
                            <a:off x="2089404" y="1750949"/>
                            <a:ext cx="1389380" cy="519430"/>
                          </a:xfrm>
                          <a:custGeom>
                            <a:avLst/>
                            <a:gdLst/>
                            <a:ahLst/>
                            <a:cxnLst/>
                            <a:rect l="0" t="0" r="0" b="0"/>
                            <a:pathLst>
                              <a:path w="1389380" h="519430">
                                <a:moveTo>
                                  <a:pt x="486664" y="0"/>
                                </a:moveTo>
                                <a:lnTo>
                                  <a:pt x="1389380" y="0"/>
                                </a:lnTo>
                                <a:lnTo>
                                  <a:pt x="1389380" y="519430"/>
                                </a:lnTo>
                                <a:lnTo>
                                  <a:pt x="486664" y="519430"/>
                                </a:lnTo>
                                <a:lnTo>
                                  <a:pt x="486664" y="324612"/>
                                </a:lnTo>
                                <a:lnTo>
                                  <a:pt x="129921" y="324612"/>
                                </a:lnTo>
                                <a:lnTo>
                                  <a:pt x="129921" y="389636"/>
                                </a:lnTo>
                                <a:lnTo>
                                  <a:pt x="0" y="259715"/>
                                </a:lnTo>
                                <a:lnTo>
                                  <a:pt x="129921" y="129921"/>
                                </a:lnTo>
                                <a:lnTo>
                                  <a:pt x="129921" y="194818"/>
                                </a:lnTo>
                                <a:lnTo>
                                  <a:pt x="486664" y="194818"/>
                                </a:lnTo>
                                <a:lnTo>
                                  <a:pt x="486664" y="0"/>
                                </a:lnTo>
                                <a:close/>
                              </a:path>
                            </a:pathLst>
                          </a:custGeom>
                          <a:solidFill>
                            <a:srgbClr val="7030A0"/>
                          </a:solidFill>
                          <a:ln w="0" cap="flat">
                            <a:noFill/>
                            <a:miter lim="127000"/>
                          </a:ln>
                          <a:effectLst/>
                        </wps:spPr>
                        <wps:bodyPr/>
                      </wps:wsp>
                      <wps:wsp>
                        <wps:cNvPr id="255" name="Shape 255"/>
                        <wps:cNvSpPr/>
                        <wps:spPr>
                          <a:xfrm>
                            <a:off x="2089404" y="1750949"/>
                            <a:ext cx="1389380" cy="519430"/>
                          </a:xfrm>
                          <a:custGeom>
                            <a:avLst/>
                            <a:gdLst/>
                            <a:ahLst/>
                            <a:cxnLst/>
                            <a:rect l="0" t="0" r="0" b="0"/>
                            <a:pathLst>
                              <a:path w="1389380" h="519430">
                                <a:moveTo>
                                  <a:pt x="0" y="259715"/>
                                </a:moveTo>
                                <a:lnTo>
                                  <a:pt x="129921" y="129921"/>
                                </a:lnTo>
                                <a:lnTo>
                                  <a:pt x="129921" y="194818"/>
                                </a:lnTo>
                                <a:lnTo>
                                  <a:pt x="486664" y="194818"/>
                                </a:lnTo>
                                <a:lnTo>
                                  <a:pt x="486664" y="0"/>
                                </a:lnTo>
                                <a:lnTo>
                                  <a:pt x="1389380" y="0"/>
                                </a:lnTo>
                                <a:lnTo>
                                  <a:pt x="1389380" y="519430"/>
                                </a:lnTo>
                                <a:lnTo>
                                  <a:pt x="486664" y="519430"/>
                                </a:lnTo>
                                <a:lnTo>
                                  <a:pt x="486664" y="324612"/>
                                </a:lnTo>
                                <a:lnTo>
                                  <a:pt x="129921" y="324612"/>
                                </a:lnTo>
                                <a:lnTo>
                                  <a:pt x="129921" y="389636"/>
                                </a:lnTo>
                                <a:close/>
                              </a:path>
                            </a:pathLst>
                          </a:custGeom>
                          <a:noFill/>
                          <a:ln w="38100" cap="flat" cmpd="sng" algn="ctr">
                            <a:solidFill>
                              <a:srgbClr val="41719C"/>
                            </a:solidFill>
                            <a:prstDash val="solid"/>
                            <a:miter lim="127000"/>
                          </a:ln>
                          <a:effectLst/>
                        </wps:spPr>
                        <wps:bodyPr/>
                      </wps:wsp>
                      <wps:wsp>
                        <wps:cNvPr id="256" name="Rectangle 256"/>
                        <wps:cNvSpPr/>
                        <wps:spPr>
                          <a:xfrm>
                            <a:off x="2766822" y="1868241"/>
                            <a:ext cx="734680" cy="186236"/>
                          </a:xfrm>
                          <a:prstGeom prst="rect">
                            <a:avLst/>
                          </a:prstGeom>
                          <a:ln>
                            <a:noFill/>
                          </a:ln>
                        </wps:spPr>
                        <wps:txbx>
                          <w:txbxContent>
                            <w:p w14:paraId="7870C981" w14:textId="77777777" w:rsidR="006F354E" w:rsidRDefault="006F354E" w:rsidP="006843CD">
                              <w:r>
                                <w:rPr>
                                  <w:color w:val="FFFFFF"/>
                                  <w:sz w:val="20"/>
                                </w:rPr>
                                <w:t xml:space="preserve">Institution </w:t>
                              </w:r>
                            </w:p>
                          </w:txbxContent>
                        </wps:txbx>
                        <wps:bodyPr horzOverflow="overflow" vert="horz" lIns="0" tIns="0" rIns="0" bIns="0" rtlCol="0">
                          <a:noAutofit/>
                        </wps:bodyPr>
                      </wps:wsp>
                      <wps:wsp>
                        <wps:cNvPr id="257" name="Rectangle 257"/>
                        <wps:cNvSpPr/>
                        <wps:spPr>
                          <a:xfrm>
                            <a:off x="2780538" y="2017594"/>
                            <a:ext cx="654768" cy="186236"/>
                          </a:xfrm>
                          <a:prstGeom prst="rect">
                            <a:avLst/>
                          </a:prstGeom>
                          <a:ln>
                            <a:noFill/>
                          </a:ln>
                        </wps:spPr>
                        <wps:txbx>
                          <w:txbxContent>
                            <w:p w14:paraId="5E14AC34" w14:textId="77777777" w:rsidR="006F354E" w:rsidRDefault="006F354E" w:rsidP="006843CD">
                              <w:r>
                                <w:rPr>
                                  <w:color w:val="FFFFFF"/>
                                  <w:sz w:val="20"/>
                                </w:rPr>
                                <w:t>responds</w:t>
                              </w:r>
                            </w:p>
                          </w:txbxContent>
                        </wps:txbx>
                        <wps:bodyPr horzOverflow="overflow" vert="horz" lIns="0" tIns="0" rIns="0" bIns="0" rtlCol="0">
                          <a:noAutofit/>
                        </wps:bodyPr>
                      </wps:wsp>
                      <wps:wsp>
                        <wps:cNvPr id="258" name="Rectangle 258"/>
                        <wps:cNvSpPr/>
                        <wps:spPr>
                          <a:xfrm>
                            <a:off x="3274314" y="2017594"/>
                            <a:ext cx="42058" cy="186236"/>
                          </a:xfrm>
                          <a:prstGeom prst="rect">
                            <a:avLst/>
                          </a:prstGeom>
                          <a:ln>
                            <a:noFill/>
                          </a:ln>
                        </wps:spPr>
                        <wps:txbx>
                          <w:txbxContent>
                            <w:p w14:paraId="246220A3" w14:textId="77777777" w:rsidR="006F354E" w:rsidRDefault="006F354E" w:rsidP="006843CD">
                              <w:r>
                                <w:rPr>
                                  <w:color w:val="FFFFFF"/>
                                  <w:sz w:val="20"/>
                                </w:rPr>
                                <w:t xml:space="preserve"> </w:t>
                              </w:r>
                            </w:p>
                          </w:txbxContent>
                        </wps:txbx>
                        <wps:bodyPr horzOverflow="overflow" vert="horz" lIns="0" tIns="0" rIns="0" bIns="0" rtlCol="0">
                          <a:noAutofit/>
                        </wps:bodyPr>
                      </wps:wsp>
                      <wps:wsp>
                        <wps:cNvPr id="259" name="Shape 259"/>
                        <wps:cNvSpPr/>
                        <wps:spPr>
                          <a:xfrm>
                            <a:off x="2095119" y="2589784"/>
                            <a:ext cx="1398270" cy="537210"/>
                          </a:xfrm>
                          <a:custGeom>
                            <a:avLst/>
                            <a:gdLst/>
                            <a:ahLst/>
                            <a:cxnLst/>
                            <a:rect l="0" t="0" r="0" b="0"/>
                            <a:pathLst>
                              <a:path w="1398270" h="537210">
                                <a:moveTo>
                                  <a:pt x="489712" y="0"/>
                                </a:moveTo>
                                <a:lnTo>
                                  <a:pt x="1398270" y="0"/>
                                </a:lnTo>
                                <a:lnTo>
                                  <a:pt x="1398270" y="537210"/>
                                </a:lnTo>
                                <a:lnTo>
                                  <a:pt x="489712" y="537210"/>
                                </a:lnTo>
                                <a:lnTo>
                                  <a:pt x="489712" y="335788"/>
                                </a:lnTo>
                                <a:lnTo>
                                  <a:pt x="134239" y="335788"/>
                                </a:lnTo>
                                <a:lnTo>
                                  <a:pt x="134239" y="402971"/>
                                </a:lnTo>
                                <a:lnTo>
                                  <a:pt x="0" y="268605"/>
                                </a:lnTo>
                                <a:lnTo>
                                  <a:pt x="134239" y="134366"/>
                                </a:lnTo>
                                <a:lnTo>
                                  <a:pt x="134239" y="201422"/>
                                </a:lnTo>
                                <a:lnTo>
                                  <a:pt x="489712" y="201422"/>
                                </a:lnTo>
                                <a:lnTo>
                                  <a:pt x="489712" y="0"/>
                                </a:lnTo>
                                <a:close/>
                              </a:path>
                            </a:pathLst>
                          </a:custGeom>
                          <a:solidFill>
                            <a:srgbClr val="7030A0"/>
                          </a:solidFill>
                          <a:ln w="0" cap="flat">
                            <a:noFill/>
                            <a:miter lim="127000"/>
                          </a:ln>
                          <a:effectLst/>
                        </wps:spPr>
                        <wps:bodyPr/>
                      </wps:wsp>
                      <wps:wsp>
                        <wps:cNvPr id="260" name="Shape 260"/>
                        <wps:cNvSpPr/>
                        <wps:spPr>
                          <a:xfrm>
                            <a:off x="2095119" y="2589784"/>
                            <a:ext cx="1398270" cy="537210"/>
                          </a:xfrm>
                          <a:custGeom>
                            <a:avLst/>
                            <a:gdLst/>
                            <a:ahLst/>
                            <a:cxnLst/>
                            <a:rect l="0" t="0" r="0" b="0"/>
                            <a:pathLst>
                              <a:path w="1398270" h="537210">
                                <a:moveTo>
                                  <a:pt x="0" y="268605"/>
                                </a:moveTo>
                                <a:lnTo>
                                  <a:pt x="134239" y="134366"/>
                                </a:lnTo>
                                <a:lnTo>
                                  <a:pt x="134239" y="201422"/>
                                </a:lnTo>
                                <a:lnTo>
                                  <a:pt x="489712" y="201422"/>
                                </a:lnTo>
                                <a:lnTo>
                                  <a:pt x="489712" y="0"/>
                                </a:lnTo>
                                <a:lnTo>
                                  <a:pt x="1398270" y="0"/>
                                </a:lnTo>
                                <a:lnTo>
                                  <a:pt x="1398270" y="537210"/>
                                </a:lnTo>
                                <a:lnTo>
                                  <a:pt x="489712" y="537210"/>
                                </a:lnTo>
                                <a:lnTo>
                                  <a:pt x="489712" y="335788"/>
                                </a:lnTo>
                                <a:lnTo>
                                  <a:pt x="134239" y="335788"/>
                                </a:lnTo>
                                <a:lnTo>
                                  <a:pt x="134239" y="402971"/>
                                </a:lnTo>
                                <a:close/>
                              </a:path>
                            </a:pathLst>
                          </a:custGeom>
                          <a:noFill/>
                          <a:ln w="38100" cap="flat" cmpd="sng" algn="ctr">
                            <a:solidFill>
                              <a:srgbClr val="4472C4"/>
                            </a:solidFill>
                            <a:prstDash val="solid"/>
                            <a:miter lim="127000"/>
                          </a:ln>
                          <a:effectLst/>
                        </wps:spPr>
                        <wps:bodyPr/>
                      </wps:wsp>
                      <wps:wsp>
                        <wps:cNvPr id="68250" name="Rectangle 68250"/>
                        <wps:cNvSpPr/>
                        <wps:spPr>
                          <a:xfrm>
                            <a:off x="2874950" y="2663965"/>
                            <a:ext cx="512737" cy="168285"/>
                          </a:xfrm>
                          <a:prstGeom prst="rect">
                            <a:avLst/>
                          </a:prstGeom>
                          <a:ln>
                            <a:noFill/>
                          </a:ln>
                        </wps:spPr>
                        <wps:txbx>
                          <w:txbxContent>
                            <w:p w14:paraId="647F9E4F" w14:textId="77777777" w:rsidR="006F354E" w:rsidRDefault="006F354E" w:rsidP="006843CD">
                              <w:r>
                                <w:rPr>
                                  <w:color w:val="FFFFFF"/>
                                  <w:sz w:val="18"/>
                                </w:rPr>
                                <w:t xml:space="preserve"> or more</w:t>
                              </w:r>
                            </w:p>
                          </w:txbxContent>
                        </wps:txbx>
                        <wps:bodyPr horzOverflow="overflow" vert="horz" lIns="0" tIns="0" rIns="0" bIns="0" rtlCol="0">
                          <a:noAutofit/>
                        </wps:bodyPr>
                      </wps:wsp>
                      <wps:wsp>
                        <wps:cNvPr id="68249" name="Rectangle 68249"/>
                        <wps:cNvSpPr/>
                        <wps:spPr>
                          <a:xfrm>
                            <a:off x="2817114" y="2663965"/>
                            <a:ext cx="76010" cy="168285"/>
                          </a:xfrm>
                          <a:prstGeom prst="rect">
                            <a:avLst/>
                          </a:prstGeom>
                          <a:ln>
                            <a:noFill/>
                          </a:ln>
                        </wps:spPr>
                        <wps:txbx>
                          <w:txbxContent>
                            <w:p w14:paraId="056A9784" w14:textId="77777777" w:rsidR="006F354E" w:rsidRDefault="006F354E" w:rsidP="006843CD">
                              <w:r>
                                <w:rPr>
                                  <w:color w:val="FFFFFF"/>
                                  <w:sz w:val="18"/>
                                </w:rPr>
                                <w:t>2</w:t>
                              </w:r>
                            </w:p>
                          </w:txbxContent>
                        </wps:txbx>
                        <wps:bodyPr horzOverflow="overflow" vert="horz" lIns="0" tIns="0" rIns="0" bIns="0" rtlCol="0">
                          <a:noAutofit/>
                        </wps:bodyPr>
                      </wps:wsp>
                      <wps:wsp>
                        <wps:cNvPr id="262" name="Rectangle 262"/>
                        <wps:cNvSpPr/>
                        <wps:spPr>
                          <a:xfrm>
                            <a:off x="3262122" y="2663965"/>
                            <a:ext cx="38005" cy="168285"/>
                          </a:xfrm>
                          <a:prstGeom prst="rect">
                            <a:avLst/>
                          </a:prstGeom>
                          <a:ln>
                            <a:noFill/>
                          </a:ln>
                        </wps:spPr>
                        <wps:txbx>
                          <w:txbxContent>
                            <w:p w14:paraId="2D9BDC34" w14:textId="77777777" w:rsidR="006F354E" w:rsidRDefault="006F354E" w:rsidP="006843CD">
                              <w:r>
                                <w:rPr>
                                  <w:color w:val="FFFFFF"/>
                                  <w:sz w:val="18"/>
                                </w:rPr>
                                <w:t xml:space="preserve"> </w:t>
                              </w:r>
                            </w:p>
                          </w:txbxContent>
                        </wps:txbx>
                        <wps:bodyPr horzOverflow="overflow" vert="horz" lIns="0" tIns="0" rIns="0" bIns="0" rtlCol="0">
                          <a:noAutofit/>
                        </wps:bodyPr>
                      </wps:wsp>
                      <wps:wsp>
                        <wps:cNvPr id="263" name="Rectangle 263"/>
                        <wps:cNvSpPr/>
                        <wps:spPr>
                          <a:xfrm>
                            <a:off x="2763774" y="2795029"/>
                            <a:ext cx="228611" cy="168285"/>
                          </a:xfrm>
                          <a:prstGeom prst="rect">
                            <a:avLst/>
                          </a:prstGeom>
                          <a:ln>
                            <a:noFill/>
                          </a:ln>
                        </wps:spPr>
                        <wps:txbx>
                          <w:txbxContent>
                            <w:p w14:paraId="214F9D7C" w14:textId="77777777" w:rsidR="006F354E" w:rsidRDefault="006F354E" w:rsidP="006843CD">
                              <w:r>
                                <w:rPr>
                                  <w:color w:val="FFFFFF"/>
                                  <w:sz w:val="18"/>
                                </w:rPr>
                                <w:t>out</w:t>
                              </w:r>
                            </w:p>
                          </w:txbxContent>
                        </wps:txbx>
                        <wps:bodyPr horzOverflow="overflow" vert="horz" lIns="0" tIns="0" rIns="0" bIns="0" rtlCol="0">
                          <a:noAutofit/>
                        </wps:bodyPr>
                      </wps:wsp>
                      <wps:wsp>
                        <wps:cNvPr id="264" name="Rectangle 264"/>
                        <wps:cNvSpPr/>
                        <wps:spPr>
                          <a:xfrm>
                            <a:off x="2935986" y="2795029"/>
                            <a:ext cx="50624" cy="168285"/>
                          </a:xfrm>
                          <a:prstGeom prst="rect">
                            <a:avLst/>
                          </a:prstGeom>
                          <a:ln>
                            <a:noFill/>
                          </a:ln>
                        </wps:spPr>
                        <wps:txbx>
                          <w:txbxContent>
                            <w:p w14:paraId="1F1A4D86" w14:textId="77777777" w:rsidR="006F354E" w:rsidRDefault="006F354E" w:rsidP="006843CD">
                              <w:r>
                                <w:rPr>
                                  <w:color w:val="FFFFFF"/>
                                  <w:sz w:val="18"/>
                                </w:rPr>
                                <w:t>-</w:t>
                              </w:r>
                            </w:p>
                          </w:txbxContent>
                        </wps:txbx>
                        <wps:bodyPr horzOverflow="overflow" vert="horz" lIns="0" tIns="0" rIns="0" bIns="0" rtlCol="0">
                          <a:noAutofit/>
                        </wps:bodyPr>
                      </wps:wsp>
                      <wps:wsp>
                        <wps:cNvPr id="265" name="Rectangle 265"/>
                        <wps:cNvSpPr/>
                        <wps:spPr>
                          <a:xfrm>
                            <a:off x="2974086" y="2795029"/>
                            <a:ext cx="127646" cy="168285"/>
                          </a:xfrm>
                          <a:prstGeom prst="rect">
                            <a:avLst/>
                          </a:prstGeom>
                          <a:ln>
                            <a:noFill/>
                          </a:ln>
                        </wps:spPr>
                        <wps:txbx>
                          <w:txbxContent>
                            <w:p w14:paraId="2F17B801" w14:textId="77777777" w:rsidR="006F354E" w:rsidRDefault="006F354E" w:rsidP="006843CD">
                              <w:r>
                                <w:rPr>
                                  <w:color w:val="FFFFFF"/>
                                  <w:sz w:val="18"/>
                                </w:rPr>
                                <w:t>of</w:t>
                              </w:r>
                            </w:p>
                          </w:txbxContent>
                        </wps:txbx>
                        <wps:bodyPr horzOverflow="overflow" vert="horz" lIns="0" tIns="0" rIns="0" bIns="0" rtlCol="0">
                          <a:noAutofit/>
                        </wps:bodyPr>
                      </wps:wsp>
                      <wps:wsp>
                        <wps:cNvPr id="266" name="Rectangle 266"/>
                        <wps:cNvSpPr/>
                        <wps:spPr>
                          <a:xfrm>
                            <a:off x="3068574" y="2795029"/>
                            <a:ext cx="50624" cy="168285"/>
                          </a:xfrm>
                          <a:prstGeom prst="rect">
                            <a:avLst/>
                          </a:prstGeom>
                          <a:ln>
                            <a:noFill/>
                          </a:ln>
                        </wps:spPr>
                        <wps:txbx>
                          <w:txbxContent>
                            <w:p w14:paraId="0614CF0D" w14:textId="77777777" w:rsidR="006F354E" w:rsidRDefault="006F354E" w:rsidP="006843CD">
                              <w:r>
                                <w:rPr>
                                  <w:color w:val="FFFFFF"/>
                                  <w:sz w:val="18"/>
                                </w:rPr>
                                <w:t>-</w:t>
                              </w:r>
                            </w:p>
                          </w:txbxContent>
                        </wps:txbx>
                        <wps:bodyPr horzOverflow="overflow" vert="horz" lIns="0" tIns="0" rIns="0" bIns="0" rtlCol="0">
                          <a:noAutofit/>
                        </wps:bodyPr>
                      </wps:wsp>
                      <wps:wsp>
                        <wps:cNvPr id="267" name="Rectangle 267"/>
                        <wps:cNvSpPr/>
                        <wps:spPr>
                          <a:xfrm>
                            <a:off x="3106674" y="2795029"/>
                            <a:ext cx="278020" cy="168285"/>
                          </a:xfrm>
                          <a:prstGeom prst="rect">
                            <a:avLst/>
                          </a:prstGeom>
                          <a:ln>
                            <a:noFill/>
                          </a:ln>
                        </wps:spPr>
                        <wps:txbx>
                          <w:txbxContent>
                            <w:p w14:paraId="4D9EC8A9" w14:textId="77777777" w:rsidR="006F354E" w:rsidRDefault="006F354E" w:rsidP="006843CD">
                              <w:r>
                                <w:rPr>
                                  <w:color w:val="FFFFFF"/>
                                  <w:sz w:val="18"/>
                                </w:rPr>
                                <w:t>state</w:t>
                              </w:r>
                            </w:p>
                          </w:txbxContent>
                        </wps:txbx>
                        <wps:bodyPr horzOverflow="overflow" vert="horz" lIns="0" tIns="0" rIns="0" bIns="0" rtlCol="0">
                          <a:noAutofit/>
                        </wps:bodyPr>
                      </wps:wsp>
                      <wps:wsp>
                        <wps:cNvPr id="268" name="Rectangle 268"/>
                        <wps:cNvSpPr/>
                        <wps:spPr>
                          <a:xfrm>
                            <a:off x="3315462" y="2795029"/>
                            <a:ext cx="38005" cy="168285"/>
                          </a:xfrm>
                          <a:prstGeom prst="rect">
                            <a:avLst/>
                          </a:prstGeom>
                          <a:ln>
                            <a:noFill/>
                          </a:ln>
                        </wps:spPr>
                        <wps:txbx>
                          <w:txbxContent>
                            <w:p w14:paraId="2FAB48AC" w14:textId="77777777" w:rsidR="006F354E" w:rsidRDefault="006F354E" w:rsidP="006843CD">
                              <w:r>
                                <w:rPr>
                                  <w:color w:val="FFFFFF"/>
                                  <w:sz w:val="18"/>
                                </w:rPr>
                                <w:t xml:space="preserve"> </w:t>
                              </w:r>
                            </w:p>
                          </w:txbxContent>
                        </wps:txbx>
                        <wps:bodyPr horzOverflow="overflow" vert="horz" lIns="0" tIns="0" rIns="0" bIns="0" rtlCol="0">
                          <a:noAutofit/>
                        </wps:bodyPr>
                      </wps:wsp>
                      <wps:wsp>
                        <wps:cNvPr id="269" name="Rectangle 269"/>
                        <wps:cNvSpPr/>
                        <wps:spPr>
                          <a:xfrm>
                            <a:off x="2759202" y="2929141"/>
                            <a:ext cx="747350" cy="168285"/>
                          </a:xfrm>
                          <a:prstGeom prst="rect">
                            <a:avLst/>
                          </a:prstGeom>
                          <a:ln>
                            <a:noFill/>
                          </a:ln>
                        </wps:spPr>
                        <wps:txbx>
                          <w:txbxContent>
                            <w:p w14:paraId="321D732B" w14:textId="77777777" w:rsidR="006F354E" w:rsidRDefault="006F354E" w:rsidP="006843CD">
                              <w:r>
                                <w:rPr>
                                  <w:color w:val="FFFFFF"/>
                                  <w:sz w:val="18"/>
                                </w:rPr>
                                <w:t>No conflicts</w:t>
                              </w:r>
                            </w:p>
                          </w:txbxContent>
                        </wps:txbx>
                        <wps:bodyPr horzOverflow="overflow" vert="horz" lIns="0" tIns="0" rIns="0" bIns="0" rtlCol="0">
                          <a:noAutofit/>
                        </wps:bodyPr>
                      </wps:wsp>
                      <wps:wsp>
                        <wps:cNvPr id="270" name="Rectangle 270"/>
                        <wps:cNvSpPr/>
                        <wps:spPr>
                          <a:xfrm>
                            <a:off x="3321558" y="2929141"/>
                            <a:ext cx="38005" cy="168285"/>
                          </a:xfrm>
                          <a:prstGeom prst="rect">
                            <a:avLst/>
                          </a:prstGeom>
                          <a:ln>
                            <a:noFill/>
                          </a:ln>
                        </wps:spPr>
                        <wps:txbx>
                          <w:txbxContent>
                            <w:p w14:paraId="71E0F27D" w14:textId="77777777" w:rsidR="006F354E" w:rsidRDefault="006F354E" w:rsidP="006843CD">
                              <w:r>
                                <w:rPr>
                                  <w:color w:val="FFFFFF"/>
                                  <w:sz w:val="18"/>
                                </w:rPr>
                                <w:t xml:space="preserve"> </w:t>
                              </w:r>
                            </w:p>
                          </w:txbxContent>
                        </wps:txbx>
                        <wps:bodyPr horzOverflow="overflow" vert="horz" lIns="0" tIns="0" rIns="0" bIns="0" rtlCol="0">
                          <a:noAutofit/>
                        </wps:bodyPr>
                      </wps:wsp>
                      <wps:wsp>
                        <wps:cNvPr id="271" name="Shape 271"/>
                        <wps:cNvSpPr/>
                        <wps:spPr>
                          <a:xfrm>
                            <a:off x="2093214" y="3484499"/>
                            <a:ext cx="1398270" cy="563880"/>
                          </a:xfrm>
                          <a:custGeom>
                            <a:avLst/>
                            <a:gdLst/>
                            <a:ahLst/>
                            <a:cxnLst/>
                            <a:rect l="0" t="0" r="0" b="0"/>
                            <a:pathLst>
                              <a:path w="1398270" h="563880">
                                <a:moveTo>
                                  <a:pt x="489712" y="0"/>
                                </a:moveTo>
                                <a:lnTo>
                                  <a:pt x="1398270" y="0"/>
                                </a:lnTo>
                                <a:lnTo>
                                  <a:pt x="1398270" y="563880"/>
                                </a:lnTo>
                                <a:lnTo>
                                  <a:pt x="489712" y="563880"/>
                                </a:lnTo>
                                <a:lnTo>
                                  <a:pt x="489712" y="352425"/>
                                </a:lnTo>
                                <a:lnTo>
                                  <a:pt x="140970" y="352425"/>
                                </a:lnTo>
                                <a:lnTo>
                                  <a:pt x="140970" y="422910"/>
                                </a:lnTo>
                                <a:lnTo>
                                  <a:pt x="0" y="281940"/>
                                </a:lnTo>
                                <a:lnTo>
                                  <a:pt x="140970" y="140970"/>
                                </a:lnTo>
                                <a:lnTo>
                                  <a:pt x="140970" y="211455"/>
                                </a:lnTo>
                                <a:lnTo>
                                  <a:pt x="489712" y="211455"/>
                                </a:lnTo>
                                <a:lnTo>
                                  <a:pt x="489712" y="0"/>
                                </a:lnTo>
                                <a:close/>
                              </a:path>
                            </a:pathLst>
                          </a:custGeom>
                          <a:solidFill>
                            <a:srgbClr val="7030A0"/>
                          </a:solidFill>
                          <a:ln w="0" cap="flat">
                            <a:noFill/>
                            <a:miter lim="127000"/>
                          </a:ln>
                          <a:effectLst/>
                        </wps:spPr>
                        <wps:bodyPr/>
                      </wps:wsp>
                      <wps:wsp>
                        <wps:cNvPr id="272" name="Shape 272"/>
                        <wps:cNvSpPr/>
                        <wps:spPr>
                          <a:xfrm>
                            <a:off x="2093214" y="3484499"/>
                            <a:ext cx="1398270" cy="563880"/>
                          </a:xfrm>
                          <a:custGeom>
                            <a:avLst/>
                            <a:gdLst/>
                            <a:ahLst/>
                            <a:cxnLst/>
                            <a:rect l="0" t="0" r="0" b="0"/>
                            <a:pathLst>
                              <a:path w="1398270" h="563880">
                                <a:moveTo>
                                  <a:pt x="0" y="281940"/>
                                </a:moveTo>
                                <a:lnTo>
                                  <a:pt x="140970" y="140970"/>
                                </a:lnTo>
                                <a:lnTo>
                                  <a:pt x="140970" y="211455"/>
                                </a:lnTo>
                                <a:lnTo>
                                  <a:pt x="489712" y="211455"/>
                                </a:lnTo>
                                <a:lnTo>
                                  <a:pt x="489712" y="0"/>
                                </a:lnTo>
                                <a:lnTo>
                                  <a:pt x="1398270" y="0"/>
                                </a:lnTo>
                                <a:lnTo>
                                  <a:pt x="1398270" y="563880"/>
                                </a:lnTo>
                                <a:lnTo>
                                  <a:pt x="489712" y="563880"/>
                                </a:lnTo>
                                <a:lnTo>
                                  <a:pt x="489712" y="352425"/>
                                </a:lnTo>
                                <a:lnTo>
                                  <a:pt x="140970" y="352425"/>
                                </a:lnTo>
                                <a:lnTo>
                                  <a:pt x="140970" y="422910"/>
                                </a:lnTo>
                                <a:close/>
                              </a:path>
                            </a:pathLst>
                          </a:custGeom>
                          <a:noFill/>
                          <a:ln w="38100" cap="flat" cmpd="sng" algn="ctr">
                            <a:solidFill>
                              <a:srgbClr val="4472C4"/>
                            </a:solidFill>
                            <a:prstDash val="solid"/>
                            <a:miter lim="127000"/>
                          </a:ln>
                          <a:effectLst/>
                        </wps:spPr>
                        <wps:bodyPr/>
                      </wps:wsp>
                      <wps:wsp>
                        <wps:cNvPr id="273" name="Rectangle 273"/>
                        <wps:cNvSpPr/>
                        <wps:spPr>
                          <a:xfrm>
                            <a:off x="2919222" y="3551382"/>
                            <a:ext cx="316853" cy="150334"/>
                          </a:xfrm>
                          <a:prstGeom prst="rect">
                            <a:avLst/>
                          </a:prstGeom>
                          <a:ln>
                            <a:noFill/>
                          </a:ln>
                        </wps:spPr>
                        <wps:txbx>
                          <w:txbxContent>
                            <w:p w14:paraId="1B6B8279" w14:textId="77777777" w:rsidR="006F354E" w:rsidRDefault="006F354E" w:rsidP="006843CD">
                              <w:r>
                                <w:rPr>
                                  <w:color w:val="FFFFFF"/>
                                  <w:sz w:val="16"/>
                                </w:rPr>
                                <w:t>MOU</w:t>
                              </w:r>
                            </w:p>
                          </w:txbxContent>
                        </wps:txbx>
                        <wps:bodyPr horzOverflow="overflow" vert="horz" lIns="0" tIns="0" rIns="0" bIns="0" rtlCol="0">
                          <a:noAutofit/>
                        </wps:bodyPr>
                      </wps:wsp>
                      <wps:wsp>
                        <wps:cNvPr id="274" name="Rectangle 274"/>
                        <wps:cNvSpPr/>
                        <wps:spPr>
                          <a:xfrm>
                            <a:off x="3156966" y="3551382"/>
                            <a:ext cx="33951" cy="150334"/>
                          </a:xfrm>
                          <a:prstGeom prst="rect">
                            <a:avLst/>
                          </a:prstGeom>
                          <a:ln>
                            <a:noFill/>
                          </a:ln>
                        </wps:spPr>
                        <wps:txbx>
                          <w:txbxContent>
                            <w:p w14:paraId="1A5B34F3" w14:textId="77777777" w:rsidR="006F354E" w:rsidRDefault="006F354E" w:rsidP="006843CD">
                              <w:r>
                                <w:rPr>
                                  <w:color w:val="FFFFFF"/>
                                  <w:sz w:val="16"/>
                                </w:rPr>
                                <w:t xml:space="preserve"> </w:t>
                              </w:r>
                            </w:p>
                          </w:txbxContent>
                        </wps:txbx>
                        <wps:bodyPr horzOverflow="overflow" vert="horz" lIns="0" tIns="0" rIns="0" bIns="0" rtlCol="0">
                          <a:noAutofit/>
                        </wps:bodyPr>
                      </wps:wsp>
                      <wps:wsp>
                        <wps:cNvPr id="275" name="Rectangle 275"/>
                        <wps:cNvSpPr/>
                        <wps:spPr>
                          <a:xfrm>
                            <a:off x="2789682" y="3668730"/>
                            <a:ext cx="662427" cy="150334"/>
                          </a:xfrm>
                          <a:prstGeom prst="rect">
                            <a:avLst/>
                          </a:prstGeom>
                          <a:ln>
                            <a:noFill/>
                          </a:ln>
                        </wps:spPr>
                        <wps:txbx>
                          <w:txbxContent>
                            <w:p w14:paraId="43CC91ED" w14:textId="77777777" w:rsidR="006F354E" w:rsidRDefault="006F354E" w:rsidP="006843CD">
                              <w:r>
                                <w:rPr>
                                  <w:color w:val="FFFFFF"/>
                                  <w:sz w:val="16"/>
                                </w:rPr>
                                <w:t>Honorarium</w:t>
                              </w:r>
                            </w:p>
                          </w:txbxContent>
                        </wps:txbx>
                        <wps:bodyPr horzOverflow="overflow" vert="horz" lIns="0" tIns="0" rIns="0" bIns="0" rtlCol="0">
                          <a:noAutofit/>
                        </wps:bodyPr>
                      </wps:wsp>
                      <wps:wsp>
                        <wps:cNvPr id="276" name="Rectangle 276"/>
                        <wps:cNvSpPr/>
                        <wps:spPr>
                          <a:xfrm>
                            <a:off x="3286506" y="3668730"/>
                            <a:ext cx="33951" cy="150334"/>
                          </a:xfrm>
                          <a:prstGeom prst="rect">
                            <a:avLst/>
                          </a:prstGeom>
                          <a:ln>
                            <a:noFill/>
                          </a:ln>
                        </wps:spPr>
                        <wps:txbx>
                          <w:txbxContent>
                            <w:p w14:paraId="1325EBB6" w14:textId="77777777" w:rsidR="006F354E" w:rsidRDefault="006F354E" w:rsidP="006843CD">
                              <w:r>
                                <w:rPr>
                                  <w:color w:val="FFFFFF"/>
                                  <w:sz w:val="16"/>
                                </w:rPr>
                                <w:t xml:space="preserve"> </w:t>
                              </w:r>
                            </w:p>
                          </w:txbxContent>
                        </wps:txbx>
                        <wps:bodyPr horzOverflow="overflow" vert="horz" lIns="0" tIns="0" rIns="0" bIns="0" rtlCol="0">
                          <a:noAutofit/>
                        </wps:bodyPr>
                      </wps:wsp>
                      <wps:wsp>
                        <wps:cNvPr id="277" name="Rectangle 277"/>
                        <wps:cNvSpPr/>
                        <wps:spPr>
                          <a:xfrm>
                            <a:off x="2881122" y="3786078"/>
                            <a:ext cx="420428" cy="150334"/>
                          </a:xfrm>
                          <a:prstGeom prst="rect">
                            <a:avLst/>
                          </a:prstGeom>
                          <a:ln>
                            <a:noFill/>
                          </a:ln>
                        </wps:spPr>
                        <wps:txbx>
                          <w:txbxContent>
                            <w:p w14:paraId="7920EB2C" w14:textId="77777777" w:rsidR="006F354E" w:rsidRDefault="006F354E" w:rsidP="006843CD">
                              <w:r>
                                <w:rPr>
                                  <w:color w:val="FFFFFF"/>
                                  <w:sz w:val="16"/>
                                </w:rPr>
                                <w:t>Agenda</w:t>
                              </w:r>
                            </w:p>
                          </w:txbxContent>
                        </wps:txbx>
                        <wps:bodyPr horzOverflow="overflow" vert="horz" lIns="0" tIns="0" rIns="0" bIns="0" rtlCol="0">
                          <a:noAutofit/>
                        </wps:bodyPr>
                      </wps:wsp>
                      <wps:wsp>
                        <wps:cNvPr id="278" name="Rectangle 278"/>
                        <wps:cNvSpPr/>
                        <wps:spPr>
                          <a:xfrm>
                            <a:off x="3196590" y="3786078"/>
                            <a:ext cx="33951" cy="150334"/>
                          </a:xfrm>
                          <a:prstGeom prst="rect">
                            <a:avLst/>
                          </a:prstGeom>
                          <a:ln>
                            <a:noFill/>
                          </a:ln>
                        </wps:spPr>
                        <wps:txbx>
                          <w:txbxContent>
                            <w:p w14:paraId="27DA24F2" w14:textId="77777777" w:rsidR="006F354E" w:rsidRDefault="006F354E" w:rsidP="006843CD">
                              <w:r>
                                <w:rPr>
                                  <w:color w:val="FFFFFF"/>
                                  <w:sz w:val="16"/>
                                </w:rPr>
                                <w:t xml:space="preserve"> </w:t>
                              </w:r>
                            </w:p>
                          </w:txbxContent>
                        </wps:txbx>
                        <wps:bodyPr horzOverflow="overflow" vert="horz" lIns="0" tIns="0" rIns="0" bIns="0" rtlCol="0">
                          <a:noAutofit/>
                        </wps:bodyPr>
                      </wps:wsp>
                      <wps:wsp>
                        <wps:cNvPr id="279" name="Rectangle 279"/>
                        <wps:cNvSpPr/>
                        <wps:spPr>
                          <a:xfrm>
                            <a:off x="2925318" y="3901902"/>
                            <a:ext cx="302027" cy="150334"/>
                          </a:xfrm>
                          <a:prstGeom prst="rect">
                            <a:avLst/>
                          </a:prstGeom>
                          <a:ln>
                            <a:noFill/>
                          </a:ln>
                        </wps:spPr>
                        <wps:txbx>
                          <w:txbxContent>
                            <w:p w14:paraId="57C576B5" w14:textId="77777777" w:rsidR="006F354E" w:rsidRDefault="006F354E" w:rsidP="006843CD">
                              <w:r>
                                <w:rPr>
                                  <w:color w:val="FFFFFF"/>
                                  <w:sz w:val="16"/>
                                </w:rPr>
                                <w:t>Costs</w:t>
                              </w:r>
                            </w:p>
                          </w:txbxContent>
                        </wps:txbx>
                        <wps:bodyPr horzOverflow="overflow" vert="horz" lIns="0" tIns="0" rIns="0" bIns="0" rtlCol="0">
                          <a:noAutofit/>
                        </wps:bodyPr>
                      </wps:wsp>
                      <wps:wsp>
                        <wps:cNvPr id="280" name="Rectangle 280"/>
                        <wps:cNvSpPr/>
                        <wps:spPr>
                          <a:xfrm>
                            <a:off x="3150870" y="3901902"/>
                            <a:ext cx="33951" cy="150334"/>
                          </a:xfrm>
                          <a:prstGeom prst="rect">
                            <a:avLst/>
                          </a:prstGeom>
                          <a:ln>
                            <a:noFill/>
                          </a:ln>
                        </wps:spPr>
                        <wps:txbx>
                          <w:txbxContent>
                            <w:p w14:paraId="2E811EEC" w14:textId="77777777" w:rsidR="006F354E" w:rsidRDefault="006F354E" w:rsidP="006843CD">
                              <w:r>
                                <w:rPr>
                                  <w:color w:val="FFFFFF"/>
                                  <w:sz w:val="16"/>
                                </w:rPr>
                                <w:t xml:space="preserve"> </w:t>
                              </w:r>
                            </w:p>
                          </w:txbxContent>
                        </wps:txbx>
                        <wps:bodyPr horzOverflow="overflow" vert="horz" lIns="0" tIns="0" rIns="0" bIns="0" rtlCol="0">
                          <a:noAutofit/>
                        </wps:bodyPr>
                      </wps:wsp>
                      <wps:wsp>
                        <wps:cNvPr id="281" name="Shape 281"/>
                        <wps:cNvSpPr/>
                        <wps:spPr>
                          <a:xfrm>
                            <a:off x="2086864" y="4307459"/>
                            <a:ext cx="1406525" cy="572770"/>
                          </a:xfrm>
                          <a:custGeom>
                            <a:avLst/>
                            <a:gdLst/>
                            <a:ahLst/>
                            <a:cxnLst/>
                            <a:rect l="0" t="0" r="0" b="0"/>
                            <a:pathLst>
                              <a:path w="1406525" h="572770">
                                <a:moveTo>
                                  <a:pt x="492633" y="0"/>
                                </a:moveTo>
                                <a:lnTo>
                                  <a:pt x="1406525" y="0"/>
                                </a:lnTo>
                                <a:lnTo>
                                  <a:pt x="1406525" y="572770"/>
                                </a:lnTo>
                                <a:lnTo>
                                  <a:pt x="492633" y="572770"/>
                                </a:lnTo>
                                <a:lnTo>
                                  <a:pt x="492633" y="358013"/>
                                </a:lnTo>
                                <a:lnTo>
                                  <a:pt x="143256" y="358013"/>
                                </a:lnTo>
                                <a:lnTo>
                                  <a:pt x="143256" y="429641"/>
                                </a:lnTo>
                                <a:lnTo>
                                  <a:pt x="0" y="286385"/>
                                </a:lnTo>
                                <a:lnTo>
                                  <a:pt x="143256" y="143256"/>
                                </a:lnTo>
                                <a:lnTo>
                                  <a:pt x="143256" y="214757"/>
                                </a:lnTo>
                                <a:lnTo>
                                  <a:pt x="492633" y="214757"/>
                                </a:lnTo>
                                <a:lnTo>
                                  <a:pt x="492633" y="0"/>
                                </a:lnTo>
                                <a:close/>
                              </a:path>
                            </a:pathLst>
                          </a:custGeom>
                          <a:solidFill>
                            <a:srgbClr val="7030A0"/>
                          </a:solidFill>
                          <a:ln w="0" cap="flat">
                            <a:noFill/>
                            <a:miter lim="127000"/>
                          </a:ln>
                          <a:effectLst/>
                        </wps:spPr>
                        <wps:bodyPr/>
                      </wps:wsp>
                      <wps:wsp>
                        <wps:cNvPr id="282" name="Shape 282"/>
                        <wps:cNvSpPr/>
                        <wps:spPr>
                          <a:xfrm>
                            <a:off x="2086864" y="4307459"/>
                            <a:ext cx="1406525" cy="572770"/>
                          </a:xfrm>
                          <a:custGeom>
                            <a:avLst/>
                            <a:gdLst/>
                            <a:ahLst/>
                            <a:cxnLst/>
                            <a:rect l="0" t="0" r="0" b="0"/>
                            <a:pathLst>
                              <a:path w="1406525" h="572770">
                                <a:moveTo>
                                  <a:pt x="0" y="286385"/>
                                </a:moveTo>
                                <a:lnTo>
                                  <a:pt x="143256" y="143256"/>
                                </a:lnTo>
                                <a:lnTo>
                                  <a:pt x="143256" y="214757"/>
                                </a:lnTo>
                                <a:lnTo>
                                  <a:pt x="492633" y="214757"/>
                                </a:lnTo>
                                <a:lnTo>
                                  <a:pt x="492633" y="0"/>
                                </a:lnTo>
                                <a:lnTo>
                                  <a:pt x="1406525" y="0"/>
                                </a:lnTo>
                                <a:lnTo>
                                  <a:pt x="1406525" y="572770"/>
                                </a:lnTo>
                                <a:lnTo>
                                  <a:pt x="492633" y="572770"/>
                                </a:lnTo>
                                <a:lnTo>
                                  <a:pt x="492633" y="358013"/>
                                </a:lnTo>
                                <a:lnTo>
                                  <a:pt x="143256" y="358013"/>
                                </a:lnTo>
                                <a:lnTo>
                                  <a:pt x="143256" y="429641"/>
                                </a:lnTo>
                                <a:close/>
                              </a:path>
                            </a:pathLst>
                          </a:custGeom>
                          <a:noFill/>
                          <a:ln w="38100" cap="flat" cmpd="sng" algn="ctr">
                            <a:solidFill>
                              <a:srgbClr val="4472C4"/>
                            </a:solidFill>
                            <a:prstDash val="solid"/>
                            <a:miter lim="127000"/>
                          </a:ln>
                          <a:effectLst/>
                        </wps:spPr>
                        <wps:bodyPr/>
                      </wps:wsp>
                      <wps:wsp>
                        <wps:cNvPr id="283" name="Rectangle 283"/>
                        <wps:cNvSpPr/>
                        <wps:spPr>
                          <a:xfrm>
                            <a:off x="2803398" y="4465587"/>
                            <a:ext cx="663867" cy="168285"/>
                          </a:xfrm>
                          <a:prstGeom prst="rect">
                            <a:avLst/>
                          </a:prstGeom>
                          <a:ln>
                            <a:noFill/>
                          </a:ln>
                        </wps:spPr>
                        <wps:txbx>
                          <w:txbxContent>
                            <w:p w14:paraId="276CD749" w14:textId="77777777" w:rsidR="006F354E" w:rsidRDefault="006F354E" w:rsidP="006843CD">
                              <w:r>
                                <w:rPr>
                                  <w:color w:val="FFFFFF"/>
                                  <w:sz w:val="18"/>
                                </w:rPr>
                                <w:t xml:space="preserve">Institution </w:t>
                              </w:r>
                            </w:p>
                          </w:txbxContent>
                        </wps:txbx>
                        <wps:bodyPr horzOverflow="overflow" vert="horz" lIns="0" tIns="0" rIns="0" bIns="0" rtlCol="0">
                          <a:noAutofit/>
                        </wps:bodyPr>
                      </wps:wsp>
                      <wps:wsp>
                        <wps:cNvPr id="284" name="Rectangle 284"/>
                        <wps:cNvSpPr/>
                        <wps:spPr>
                          <a:xfrm>
                            <a:off x="2835402" y="4599699"/>
                            <a:ext cx="541036" cy="168285"/>
                          </a:xfrm>
                          <a:prstGeom prst="rect">
                            <a:avLst/>
                          </a:prstGeom>
                          <a:ln>
                            <a:noFill/>
                          </a:ln>
                        </wps:spPr>
                        <wps:txbx>
                          <w:txbxContent>
                            <w:p w14:paraId="76B073B4" w14:textId="77777777" w:rsidR="006F354E" w:rsidRDefault="006F354E" w:rsidP="006843CD">
                              <w:r>
                                <w:rPr>
                                  <w:color w:val="FFFFFF"/>
                                  <w:sz w:val="18"/>
                                </w:rPr>
                                <w:t>responds</w:t>
                              </w:r>
                            </w:p>
                          </w:txbxContent>
                        </wps:txbx>
                        <wps:bodyPr horzOverflow="overflow" vert="horz" lIns="0" tIns="0" rIns="0" bIns="0" rtlCol="0">
                          <a:noAutofit/>
                        </wps:bodyPr>
                      </wps:wsp>
                      <wps:wsp>
                        <wps:cNvPr id="285" name="Rectangle 285"/>
                        <wps:cNvSpPr/>
                        <wps:spPr>
                          <a:xfrm>
                            <a:off x="3242310" y="4599699"/>
                            <a:ext cx="38005" cy="168285"/>
                          </a:xfrm>
                          <a:prstGeom prst="rect">
                            <a:avLst/>
                          </a:prstGeom>
                          <a:ln>
                            <a:noFill/>
                          </a:ln>
                        </wps:spPr>
                        <wps:txbx>
                          <w:txbxContent>
                            <w:p w14:paraId="264241BA" w14:textId="77777777" w:rsidR="006F354E" w:rsidRDefault="006F354E" w:rsidP="006843CD">
                              <w:r>
                                <w:rPr>
                                  <w:color w:val="FFFFFF"/>
                                  <w:sz w:val="18"/>
                                </w:rPr>
                                <w:t xml:space="preserve"> </w:t>
                              </w:r>
                            </w:p>
                          </w:txbxContent>
                        </wps:txbx>
                        <wps:bodyPr horzOverflow="overflow" vert="horz" lIns="0" tIns="0" rIns="0" bIns="0" rtlCol="0">
                          <a:noAutofit/>
                        </wps:bodyPr>
                      </wps:wsp>
                    </wpg:wgp>
                  </a:graphicData>
                </a:graphic>
              </wp:inline>
            </w:drawing>
          </mc:Choice>
          <mc:Fallback>
            <w:pict>
              <v:group w14:anchorId="419DEFC5" id="Group 68499" o:spid="_x0000_s1026" style="width:301.25pt;height:526.05pt;mso-position-horizontal-relative:char;mso-position-vertical-relative:line" coordsize="38260,66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xaRyBMAAIzhAAAOAAAAZHJzL2Uyb0RvYy54bWzsXduS2zYSfd+q/QeV3jdDALxOZZyK7SS1&#10;VVub1Cb7AbJGc6nSiCpJ9jj5+j24NC4kNUPM2uJYpB9MDQmSIBrd6HO6AXz/w+eH9ezTare/rzdX&#10;c/ZdMp+tNsv6+n5zezX/7x8//6Ocz/aHxeZ6sa43q6v5n6v9/Ic3f//b94/byxWv7+r19Wo3w0M2&#10;+8vH7dX87nDYXl5c7Jd3q4fF/rt6u9rg4k29e1gc8Ofu9uJ6t3jE0x/WFzxJ8ovHene93dXL1X6P&#10;s+/1xfkb9fybm9Xy8OvNzX51mK2v5qjbQf2/U/9/kP9fvPl+cXm7W2zv7pemGosX1OJhcb/BS+2j&#10;3i8Oi9nH3X3rUQ/3y129r28O3y3rh4v65uZ+uVLfgK9hSeNrftnVH7fqW24vH2+3tpnQtI12evFj&#10;l//+9Ntudn99Nc/LtKrms83iAWJSb57pU2iix+3tJUr+stv+vv1tZ07c6r/kV3++2T3II75n9lk1&#10;7p+2cVefD7MlToqS50nC57MlruV5mVRlqZt/eQcZte5b3v30zJ0X9OILWT9bncctutLetdb+/2ut&#10;3+8W25USwl62gWktztCbdFv9B51ssbldr2bypGocVdI21f5yj1braCdRlEUlm0S2SMY4L5luEWqz&#10;LMkLoVuM81SU6vH2sxeX293+8MuqfpjJH1fzHWqieuHi07/2B9QERamIfP16I//f1D/fr9f6qjyD&#10;1qMayl+Hzx8+m4/4UF//ie+9q3d//Qodv1nXj1fz2vyaS7XHS+XV+Wz9zw3aWWoY/djRjw/0Y3dY&#10;v6uVHupq/PjxUN/cq3rKF+u3mfpAgLLbnUSSaGEtSSVqSFFESREf3e7t6AplQrLLijxryW75UctO&#10;tgXJC/bjWksO5+7o1/Lzhn5KCT9pyraLg7xPPlT+nEFgtip3V3NTE3n5AYL8o1YFD1L51CX3Keg6&#10;rsR645fkSZakLAvKUonlxw/3y7erv8LyJeeV7ubG4m7VK23N0H48K6j3ty/quukuG76B3ttxDysr&#10;zqUk8SlULLy54yapceomtJ+uY+Iq7+TorrqmcFfxwvBF9Hr9SNfSwS1UKLzV1EK1juxn7haqg+5/&#10;Wavm5rzfDOGj6YX6Faa47Ko9Gk2XbgvN1jMQtPtismBhTZbrer/SkpK9Vhsu6smqNZ2u7Ov1/bW0&#10;YLLr7ne3H96td7NPC9iV7G319n1mKh8UW2+kIqDOywV8jJv1QptJawnR1+8P8EPW9w9wYniRJFRP&#10;bTJXypPQStgwl9pqyboba3Uys5U2zVY6RrPV7rbObIWdzO/mX6rjhio0GUY57Biz+Q0bxhhz5NkQ&#10;bWVEyWA9PEszWz5s4V/vN7fz2WJ9C5i0POyUmxbYqMCUFYlIfiQbFBST/tz7xf5Omzx1Sar9N2nB&#10;4EK0XWhlwKUthbP9vAudFSzTJqCsMpHrpiD3mecVICIQqIQcrGAio9GBAAt5x1/agVaISjnzzrM9&#10;ez867xKnEklvcbIkqxgEJh1CXhWp8sQXl1agWVYy+GcDCVQ5hiMSaNEl0CLKy2BpUhVaQQXoBK7u&#10;9gSKM2kGT2YYDbVAbyRIF5oVIl3l6vfWzgocRAIth3bmjGe8wVbwrEpzpmXJWW7YDLjvZG1PB3lN&#10;TYB4TUU6ES8rmf4aGmmd69h07IrMmCUqSgXoSG6PLQgCgCfKJffwZ6O0qaYcnZ4vzXiV51BJaRv9&#10;1qVn0tH3c3s8Fh9mWiGqcLMdYnymwKEJ/J632bu3PykbgUYLip0lhLN8KzFPVZRxNY5PnpYwscoJ&#10;tAMlZDnRT6STjsExzWQuUCNJjfoq9JMaXzz17wKkPgmmSBzj87Qr36Z+fMDpruKF4YtCy+DImOAW&#10;KhTeamphaR13CyE93QnbNTfnJf1EzRA+ml6oX2GKT/TTN0I/cQgs8CVwAiaoty+h5V2ehe1q913n&#10;SIR93u/rbZNjtSwwU05f1elntNs3CVSeNK2rLtzjt4PX+napXVXPdOr6SQb0abvjPxBOhzMLT1bP&#10;f5EOh6mB7uytY4w/NXFQz8fSj4RxgWHaHJQGNr1NGRO5qDRpwRIZpjUBJOuMpUVVFIOBXBsWGAfI&#10;RcyvQ6KWuunFKvI0AQGroBZjeZpVxjJaibKcVYjoDkRbWIp0JBJtBui1Q9lbPz3agqVFIaqJt3AR&#10;cRpIQ96CPHYamuloSjd4i6dLv5i3ePqxDd6ib+GWT/RFQs/j4i14M/SME/G+P4h8MPwtyzoRF4Ss&#10;B3TN1XAZS1wYt4csimNd2qSBj1Lc1WcAhANCwS1kmzrRjYVU7hZqXoPapryZceXNcBt1NqQrTozW&#10;eE3MBSW7hdaDbIqxZT4J4efTUbHw5o6bWkbGt+1t0/RNm8eJuThF2nJe8rQjPq9Px9gzkRXIQ9dY&#10;t8qQMqtiUC5EzwrkZPhQV2V0YKimqO5XzaGx6SOjgLpSejZG7+YV6NMxQk3LLE9BbcnIcqdQ85IJ&#10;4VNSJ5WqzSEZhVQ5sl4asRLbAL3oKI/A4CLlHEkW6AxORafEizlPQgJjSrxQs0AUouqTOz8yAsMa&#10;WcIAcYlQ2m3WajcRGLW0RZ0u8HCxxYnAUCFWaoZQOgRbNFBpY0C6Ht7ll24HhC3RYvRBl3aUDfGu&#10;4TNjsEKQDhZkjY2MwGhmjWmPvXc45KyMV7vzTqkX0hyTCndwEROBIWHRE+YxxihNqRcvTr2QAfbW&#10;9B+cjMG5OaaImOkFvOSiorm7FKhnCWOpZHzt/IKT4lzrVY4D5wqbTGPcapyIkaaHcwUAHdO3TzhX&#10;OdjGkk84F/G7l88RHxfOFTYXihRSAYJIV1EgAUpkKsHC00WKiUjL6iIYHi98utk+VJVXvsBFlajx&#10;gOLPQT6sl/ceIqQv78gVWOYHVtlWwwPpTo7u6iuax92oufH9fX/2qbZrQwVq2/CuEOc2hTbh3FMt&#10;cCGaaX84EeNNaHmfifFqd95+OPfLdF9SFPJBnE0gWodKdKmSH+sO2CHfAoJMncyjcvQ6m9CanbaJ&#10;Nl0jS2LN44RzTxGoR8SuC+fGZUyWSZbK58DXwjT6ssobQfo8RzgXHWEYmGtnrY4E5jYzyERcBpkH&#10;c9OkwCqWUzi3RVgGMDcpaEo4DTN0NANSkI/+XOkX5qM/99ggH71/4dYAOuWjH18QVaHY9lqcWPcn&#10;zK/QCwFFwtxUcORWTDD3uBPiIcUT+3HN2R2dPhLRAJKQaHlDvhPa9qFeVcLlcT+OmiH8/NAYtpEC&#10;XQ/vmmAuvD+9MK80FNp1Ab489TqOopkchhPxMPdMjFe7804wt0c4l+zCU5rug+1RmccJ5p4G5tqc&#10;Ope4zIWNgPZKdE0Rw031klxplgmsd6WZahvOzeCgIRIxEM51y7uPBOg2M42ERfq9xOkD3Qq8RTEB&#10;3Qno2jFqArrRQBezpUOgq6dPRwJdmfqUVIqAnOK5XaDIx4onBrqUsGu1pGs/hfMHutQMoXSoUXzo&#10;qrC89BKQeUDXw7v80u0okw2sBILWT5V0O/Fz4TNjfMopb1mths3lfLRgxTiciAe6Z2K8JqCrkIGa&#10;n+TvGEMqbIh939L5eR5ULNTKjpvOkwfsNo8xRmnKW35x3nJqk+o8oIuTMbYsKzIhdxCTVLVIgZPM&#10;6GOBrsD2aLR91AA7F1jLPA6gi30G2qnoevOB3r41AvDCbEWRpWWVYiI3eoTnYONMWg7HXdgOOhKR&#10;2qwLk/qaxmVceNwF9m5jhXZWPHGamLPMuAiWY6dlEU6X/mpqMvBi98+FvGmSOtpLjepPh/SnIP25&#10;7VeWNrNmcCJmyNSjZZ5IWngK0tdyaOn0focL0pNXOjnnz66F3YZ/TzWaLj1xF8MF6WVQKuQu7MJE&#10;vSIhZ2W82p13CtL3CNJP5nGac41dwAdNNupaMk6uIxfjiAmRJ5IDgSOPPb7gjTW5CwSXmFwi2Caj&#10;K0fPmxn4VVeMc7t3jwTo2rwLArpxORc8qTLGEOmHPEvsxadj/A7oMmw7n9ICgFgrME2a4jwZ0rVV&#10;URM9VU2k3XWjjyaAwbKAgFEfRNEbV4T8LF3UPhEfT2WpBB3bJYNWoGJ0bNUhrrTIoFJPr17GUiEk&#10;kYQ6x5XG7n1Ja0v0sN7G1SxzTEiVVsGLqoUFvUqYnz1Lc2zYyhS/ePTZngDjSjdFGMOIHw/THd+M&#10;9xw3pUubST84ETM8nJ896dCJo/bEqebr1YqGIpN9H68JjDETXydwliRF8o6sV2CJzmi/bxkdaS34&#10;g5NR1qUssJ4tXB70VplSWClU5bwVzJKsOMC68j2xbm5JQynR8l/X97QxhnH4nplN6fBCoTgZJ1EA&#10;EDO3lSU5xNtI+kWGDv4NJlLLUo9EpF3R7cwGD3uxXbwQrDDLcjFMrcIeWrJLOC2FRBNo7lBaarm7&#10;kYi0K7qt1/PpHd0WmByZm72/O0UKLwLAcCiJWgZjJBJtBrczO/D0U9AECQrYnFyOoqzIkAzcWE8A&#10;uLiCRLU8M1YBOUoN9jicU4J+XRUJ+nVNukF/nuf6i6iqR510+rg+Hq9+N0oGrUAuNB0J9Ns6xJWW&#10;ysWa/HD4bATEK7lZJWoSWRqrRej50EfxtgE4WVWwZ0C/q4Spj+4UVFU6GsrEK12lJaOMPypFx1bj&#10;QcoRpUnc9LgYbz5wtYM1hccF+rNmcB4nopy48zMoHUpx1KB4HV3/fIVqQephdHOygTF24uug/hSZ&#10;ndU7M7AGpuicUL8NnfsY0brg/fyVIgeW1zEnVsrtcBTG9AAFpo2Su4IC3A54p4H9NuIyEvfTLlng&#10;i9T64D1FijWtMD1YOjQc+ZVIYgwxYp6lRU6w//QitaT3SESKlm5zc7Zf9xKp4FiNm2kfvFOkKbiA&#10;wSTKLdE4Eok24ziZ7dK9pOnHcXhWVoWmUp3NZdj0nkuWR3KtmSiwwMRwGNFURWJEXZNujAiEo0cR&#10;qupRl44+Dt9GZcmDoiN5UubdzVagYnQkmGPrELQZlaJjqzRmF4A2My1MpehIVUmxBr7GiFGl0wRb&#10;MT8dkzXucF4iA7dvJZhIhV7C4Sj0RBGqMkwG1t968tkI65MA40o3RRjj+wWO2YgxIvJ8whxInfjT&#10;m0I8Q4PSoRTHDYrt6K9XLZrmxFm2pgIdLxln1eJKn9wGxtiJr4QR04K/oyBmYIrOByMC0HXFhvXp&#10;KBqqLNLKTMLjeY7cRDVWOZ8lY4hNAb3Y8DCNZSfBieBvzdeMwgWVON06oQ4p6tNxYgVRQsCiS6xF&#10;nsjZtANJ1QZHRyFVnndFiHEyRqICT2GG0OlU1GY48bR6quaXuUTt2V29++vXT6vdzbp+vJrX5td8&#10;hh+Hq7m8Op+t/7nZqzl7B/qxox8f6MfusH5Xr2UpCU829Y8fD/XN/QEtp1ad1P3H/PG4355qpwXM&#10;p2uDfz3Jrr93V+SiKAz4RxIHEIXsEc70cl7myPscSkltgHQkSgpJtPgcxEdjlJRj15+q1Mvx8S6R&#10;Zklu8/xh1cvTKql624iU1Ibo3FDKtX/TX0mrIk2ekijco1zOdRtoJLVRgZEoaVdoRBMmvUUqkrzM&#10;nrK7wyqpDQqMRKJdkZHcNkIv4hULw+TY11JHRrrMLi/KBGz2UEpqgwIjEWlXZASBqZiRVAiWpdJv&#10;lsGuLpEO6+7awMBIJNoBSrneUae32eUIWPLESLTiFWtFpJHULJmIYUZSt43uOEQqw1Atdxcn45QU&#10;k81kfFIqaZdIB1VSt5XuSCRqpxaYaa06PtVfQZNKcMMZYTpomtKul26JNT98mQukpMvuMkyKqxe+&#10;1DUZJnzptwIx/HRsBSSzqNIiw+46BBDpmXQ04cs0qcysgbjSCBtWNvhMz6Sjfjbsg1TrEqmlJGYq&#10;QMdWJZiuj+4UVIqOrdIcDKXOmjwa7PTDl1Glm1WOCUsEMYMRhy+xNXwYvtR7xY/ZoHQoxdHwpdPN&#10;16sWDd18WQpHlFV75TYwxk5M4csXrwgrF2pte582iNAL9WMEq7iJiIgswwQcFVFx/LlgIHrwIgUo&#10;skRgymTornzVma3YSd740iNxP7v4c5AyphF6iRSgP5db2EjPo1ukAkuvDCZR2z9HItEu/rywQYRe&#10;EgXzViHQoSWKlPRC42ynpDkCIpzyC06vpLZ/jkSkXfx5YYMIvUQqEJYERX5cpGJQJbX9cyQS7eLP&#10;9e6//R31smSUWyAK5KsWiqx1Soo09JRTHvrpldT2z5GItIs/1yLpLVLBkMkl1yCTI2mXSIdVUhvf&#10;GYlEu/jzwgYRepldEKzYAUGTraJKWAUuHb6VU1KBENeAI6mN74xDpHLuXAvBaEI0QkmzpCT+rlOk&#10;g46ktn+ORKJN/ry0yaf9FBR5IqVZUAGrPxSpnj7kFBQ0UJ6B0VWANCu4XPAlBKSnWyKCqqLWhVQ1&#10;6eTPsTKUAILGIEJVfYLu0h/nlSV2iY6WAbYlg1agYnTUxeXqVKYOcaWx0mOilzY9Si9jxTmOxZM0&#10;3IwpnfIq1/HLo88mqhDs2HMkvq2EqY/uFNQMdKTWs6URrCkyNZIerYTXeHGlSdz08hhebOLP9fZt&#10;EvbqIcIE5DRB1Xt4wKaK52ZQOpTiuEGxHf31qgWpB+mmMfDjtYExdmLiz1/Mn8vFjNvep+Un+/kr&#10;JShxszBkmuZI5FBjifNXMG8EqxoPlZDjNuodifvZxZ/rGeT9R4xSZJiZrBwauJ9V3kzhyFKWYKWP&#10;gXKstMckv2YkIu0i0LU32FukWLqM08aHnSIdNMfKbeI4tEQxHej28vEWM4DgDN/uFtu7++X7xWHh&#10;/63mCV2ueH1Xr69Xuzf/EwAAAP//AwBQSwMEFAAGAAgAAAAhAN1SToPdAAAABgEAAA8AAABkcnMv&#10;ZG93bnJldi54bWxMj0FLw0AQhe+C/2EZwZvdTSRFYjalFPVUBFtBvE2z0yQ0Oxuy2yT9965e7OXB&#10;8B7vfVOsZtuJkQbfOtaQLBQI4sqZlmsNn/vXhycQPiAb7ByThgt5WJW3NwXmxk38QeMu1CKWsM9R&#10;QxNCn0vpq4Ys+oXriaN3dIPFEM+hlmbAKZbbTqZKLaXFluNCgz1tGqpOu7PV8DbhtH5MXsbt6bi5&#10;fO+z969tQlrf383rZxCB5vAfhl/8iA5lZDq4MxsvOg3xkfCn0VuqNANxiCGVpQnIspDX+OUPAAAA&#10;//8DAFBLAQItABQABgAIAAAAIQC2gziS/gAAAOEBAAATAAAAAAAAAAAAAAAAAAAAAABbQ29udGVu&#10;dF9UeXBlc10ueG1sUEsBAi0AFAAGAAgAAAAhADj9If/WAAAAlAEAAAsAAAAAAAAAAAAAAAAALwEA&#10;AF9yZWxzLy5yZWxzUEsBAi0AFAAGAAgAAAAhADDnFpHIEwAAjOEAAA4AAAAAAAAAAAAAAAAALgIA&#10;AGRycy9lMm9Eb2MueG1sUEsBAi0AFAAGAAgAAAAhAN1SToPdAAAABgEAAA8AAAAAAAAAAAAAAAAA&#10;IhYAAGRycy9kb3ducmV2LnhtbFBLBQYAAAAABAAEAPMAAAAsFwAAAAA=&#10;">
                <v:rect id="Rectangle 210" o:spid="_x0000_s1027" style="position:absolute;left:37879;top:6512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vrwgAAANwAAAAPAAAAZHJzL2Rvd25yZXYueG1sRE/LisIw&#10;FN0P+A/hCu7GVBei1ViKD3Q5Ywccd5fm2habm9JEW+frJwvB5eG8V0lvavGg1lWWFUzGEQji3OqK&#10;CwU/2f5zDsJ5ZI21ZVLwJAfJevCxwljbjr/pcfKFCCHsYlRQet/EUrq8JINubBviwF1ta9AH2BZS&#10;t9iFcFPLaRTNpMGKQ0OJDW1Kym+nu1FwmDfp79H+dUW9uxzOX+fFNlt4pUbDPl2C8NT7t/jlPmoF&#10;00mYH86EIyDX/wAAAP//AwBQSwECLQAUAAYACAAAACEA2+H2y+4AAACFAQAAEwAAAAAAAAAAAAAA&#10;AAAAAAAAW0NvbnRlbnRfVHlwZXNdLnhtbFBLAQItABQABgAIAAAAIQBa9CxbvwAAABUBAAALAAAA&#10;AAAAAAAAAAAAAB8BAABfcmVscy8ucmVsc1BLAQItABQABgAIAAAAIQCRxxvrwgAAANwAAAAPAAAA&#10;AAAAAAAAAAAAAAcCAABkcnMvZG93bnJldi54bWxQSwUGAAAAAAMAAwC3AAAA9gIAAAAA&#10;" filled="f" stroked="f">
                  <v:textbox inset="0,0,0,0">
                    <w:txbxContent>
                      <w:p w14:paraId="6430520E" w14:textId="77777777" w:rsidR="006F354E" w:rsidRDefault="006F354E" w:rsidP="006843CD">
                        <w:r>
                          <w:t xml:space="preserve"> </w:t>
                        </w:r>
                      </w:p>
                    </w:txbxContent>
                  </v:textbox>
                </v:rect>
                <v:shape id="Shape 213" o:spid="_x0000_s1028" style="position:absolute;width:21080;height:5765;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CKxAAAANwAAAAPAAAAZHJzL2Rvd25yZXYueG1sRI/disIw&#10;FITvBd8hHGFvRNMqLlKbyuIieCHr+vMAh+bYFpuT0sRa336zIHg5zMw3TLruTS06al1lWUE8jUAQ&#10;51ZXXCi4nLeTJQjnkTXWlknBkxyss+EgxUTbBx+pO/lCBAi7BBWU3jeJlC4vyaCb2oY4eFfbGvRB&#10;toXULT4C3NRyFkWf0mDFYaHEhjYl5bfT3Sj4PsSbRdHtn+e+Ov464t34p7NKfYz6rxUIT71/h1/t&#10;nVYwi+fwfyYcAZn9AQAA//8DAFBLAQItABQABgAIAAAAIQDb4fbL7gAAAIUBAAATAAAAAAAAAAAA&#10;AAAAAAAAAABbQ29udGVudF9UeXBlc10ueG1sUEsBAi0AFAAGAAgAAAAhAFr0LFu/AAAAFQEAAAsA&#10;AAAAAAAAAAAAAAAAHwEAAF9yZWxzLy5yZWxzUEsBAi0AFAAGAAgAAAAhAH+2QIrEAAAA3AAAAA8A&#10;AAAAAAAAAAAAAAAABwIAAGRycy9kb3ducmV2LnhtbFBLBQYAAAAAAwADALcAAAD4AgAAAAA=&#10;" path="m57658,l2050415,v31877,,57658,25781,57658,57658l2108073,518922v,31750,-25781,57658,-57658,57658l57658,576580c25781,576580,,550672,,518922l,57658c,25781,25781,,57658,xe" fillcolor="#5b9bd5" stroked="f" strokeweight="0">
                  <v:stroke miterlimit="83231f" joinstyle="miter"/>
                  <v:path arrowok="t" textboxrect="0,0,2108073,576580"/>
                </v:shape>
                <v:shape id="Shape 214" o:spid="_x0000_s1029" style="position:absolute;width:21080;height:5765;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mugxQAAANwAAAAPAAAAZHJzL2Rvd25yZXYueG1sRI9Pi8Iw&#10;FMTvC36H8AQvi6bWRaUaRQXFy6745+Lt0TzbYvNSm6j125uFhT0OM/MbZjpvTCkeVLvCsoJ+LwJB&#10;nFpdcKbgdFx3xyCcR9ZYWiYFL3Iwn7U+ppho++Q9PQ4+EwHCLkEFufdVIqVLczLoerYiDt7F1gZ9&#10;kHUmdY3PADeljKNoKA0WHBZyrGiVU3o93I2C5jy6LnFwM7Tbx7j5Hn7GF/ujVKfdLCYgPDX+P/zX&#10;3moFcf8Lfs+EIyBnbwAAAP//AwBQSwECLQAUAAYACAAAACEA2+H2y+4AAACFAQAAEwAAAAAAAAAA&#10;AAAAAAAAAAAAW0NvbnRlbnRfVHlwZXNdLnhtbFBLAQItABQABgAIAAAAIQBa9CxbvwAAABUBAAAL&#10;AAAAAAAAAAAAAAAAAB8BAABfcmVscy8ucmVsc1BLAQItABQABgAIAAAAIQBDvmugxQAAANwAAAAP&#10;AAAAAAAAAAAAAAAAAAcCAABkcnMvZG93bnJldi54bWxQSwUGAAAAAAMAAwC3AAAA+QIAAAAA&#10;" path="m,57658c,25781,25781,,57658,l2050415,v31877,,57658,25781,57658,57658l2108073,518922v,31750,-25781,57658,-57658,57658l57658,576580c25781,576580,,550672,,518922l,57658xe" filled="f" strokecolor="#7030a0" strokeweight="3pt">
                  <v:stroke miterlimit="83231f" joinstyle="miter"/>
                  <v:path arrowok="t" textboxrect="0,0,2108073,576580"/>
                </v:shape>
                <v:rect id="Rectangle 215" o:spid="_x0000_s1030" style="position:absolute;left:571;top:895;width:2690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hzxAAAANwAAAAPAAAAZHJzL2Rvd25yZXYueG1sRI9Bi8Iw&#10;FITvgv8hPGFvmioo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IGwuHPEAAAA3AAAAA8A&#10;AAAAAAAAAAAAAAAABwIAAGRycy9kb3ducmV2LnhtbFBLBQYAAAAAAwADALcAAAD4AgAAAAA=&#10;" filled="f" stroked="f">
                  <v:textbox inset="0,0,0,0">
                    <w:txbxContent>
                      <w:p w14:paraId="228A673F" w14:textId="7C5C3DE0" w:rsidR="006F354E" w:rsidRDefault="006F354E" w:rsidP="006843CD">
                        <w:r>
                          <w:rPr>
                            <w:rFonts w:ascii="Calibri" w:eastAsia="Calibri" w:hAnsi="Calibri" w:cs="Calibri"/>
                            <w:color w:val="FFFFFF"/>
                            <w:sz w:val="20"/>
                          </w:rPr>
                          <w:t xml:space="preserve">INSTITUTION PREPARES PETITION </w:t>
                        </w:r>
                      </w:p>
                    </w:txbxContent>
                  </v:textbox>
                </v:rect>
                <v:rect id="Rectangle 216" o:spid="_x0000_s1031" style="position:absolute;left:1059;top:2297;width:255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YExgAAANwAAAAPAAAAZHJzL2Rvd25yZXYueG1sRI9La8Mw&#10;EITvhfwHsYHeGjk5mMSxbEwfxMc8Cklvi7W1Ta2VsdTYza+PCoUeh5n5hknzyXTiSoNrLStYLiIQ&#10;xJXVLdcK3k9vT2sQziNr7CyTgh9ykGezhxQTbUc+0PXoaxEg7BJU0HjfJ1K6qiGDbmF74uB92sGg&#10;D3KopR5wDHDTyVUUxdJgy2GhwZ6eG6q+jt9GwW7dF5fS3sa6e/3Ynffnzctp45V6nE/FFoSnyf+H&#10;/9qlVrBaxvB7JhwBmd0BAAD//wMAUEsBAi0AFAAGAAgAAAAhANvh9svuAAAAhQEAABMAAAAAAAAA&#10;AAAAAAAAAAAAAFtDb250ZW50X1R5cGVzXS54bWxQSwECLQAUAAYACAAAACEAWvQsW78AAAAVAQAA&#10;CwAAAAAAAAAAAAAAAAAfAQAAX3JlbHMvLnJlbHNQSwECLQAUAAYACAAAACEAcWImBMYAAADcAAAA&#10;DwAAAAAAAAAAAAAAAAAHAgAAZHJzL2Rvd25yZXYueG1sUEsFBgAAAAADAAMAtwAAAPoCAAAAAA==&#10;" filled="f" stroked="f">
                  <v:textbox inset="0,0,0,0">
                    <w:txbxContent>
                      <w:p w14:paraId="428681DF" w14:textId="72264D7D" w:rsidR="006F354E" w:rsidRDefault="006F354E" w:rsidP="006843CD">
                        <w:r>
                          <w:rPr>
                            <w:rFonts w:ascii="Calibri" w:eastAsia="Calibri" w:hAnsi="Calibri" w:cs="Calibri"/>
                            <w:color w:val="FFFFFF"/>
                            <w:sz w:val="20"/>
                          </w:rPr>
                          <w:t xml:space="preserve">BASED ON N.J.A.C. 9A:1 </w:t>
                        </w:r>
                      </w:p>
                    </w:txbxContent>
                  </v:textbox>
                </v:rect>
                <v:rect id="Rectangle 217" o:spid="_x0000_s1032" style="position:absolute;left:1409;top:3684;width:2427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OfxQAAANwAAAAPAAAAZHJzL2Rvd25yZXYueG1sRI9Pi8Iw&#10;FMTvgt8hPGFvmurBP9Uooit63LWCens0z7bYvJQma7t++s2C4HGYmd8wi1VrSvGg2hWWFQwHEQji&#10;1OqCMwWnZNefgnAeWWNpmRT8koPVsttZYKxtw9/0OPpMBAi7GBXk3lexlC7NyaAb2Io4eDdbG/RB&#10;1pnUNTYBbko5iqKxNFhwWMixok1O6f34YxTsp9X6crDPJis/r/vz13m2TWZeqY9eu56D8NT6d/jV&#10;PmgFo+EE/s+EIyCXfwAAAP//AwBQSwECLQAUAAYACAAAACEA2+H2y+4AAACFAQAAEwAAAAAAAAAA&#10;AAAAAAAAAAAAW0NvbnRlbnRfVHlwZXNdLnhtbFBLAQItABQABgAIAAAAIQBa9CxbvwAAABUBAAAL&#10;AAAAAAAAAAAAAAAAAB8BAABfcmVscy8ucmVsc1BLAQItABQABgAIAAAAIQAeLoOfxQAAANwAAAAP&#10;AAAAAAAAAAAAAAAAAAcCAABkcnMvZG93bnJldi54bWxQSwUGAAAAAAMAAwC3AAAA+QIAAAAA&#10;" filled="f" stroked="f">
                  <v:textbox inset="0,0,0,0">
                    <w:txbxContent>
                      <w:p w14:paraId="052419A0" w14:textId="77777777" w:rsidR="006F354E" w:rsidRDefault="006F354E" w:rsidP="006843CD">
                        <w:r>
                          <w:rPr>
                            <w:rFonts w:ascii="Calibri" w:eastAsia="Calibri" w:hAnsi="Calibri" w:cs="Calibri"/>
                            <w:color w:val="FFFFFF"/>
                            <w:sz w:val="20"/>
                          </w:rPr>
                          <w:t>et seq. AND PAYS APPLICATION FEE</w:t>
                        </w:r>
                      </w:p>
                    </w:txbxContent>
                  </v:textbox>
                </v:rect>
                <v:shape id="Shape 218" o:spid="_x0000_s1033" style="position:absolute;left:9243;top:6125;width:2594;height:2163;visibility:visible;mso-wrap-style:square;v-text-anchor:top" coordsize="259461,21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I1xAAAANwAAAAPAAAAZHJzL2Rvd25yZXYueG1sRI/BbsIw&#10;DIbvk3iHyJN2G2l7QKgQEJpA22GXsl24WY1pCo1TJRl0e/r5MGlH6/f/+fN6O/lB3SimPrCBcl6A&#10;Im6D7bkz8PlxeF6CShnZ4hCYDHxTgu1m9rDG2oY7N3Q75k4JhFONBlzOY611ah15TPMwEkt2DtFj&#10;ljF22ka8C9wPuiqKhfbYs1xwONKLo/Z6/PKiQfty2VSOm8vi/fXU68uwjz/GPD1OuxWoTFP+X/5r&#10;v1kDVSm28owQQG9+AQAA//8DAFBLAQItABQABgAIAAAAIQDb4fbL7gAAAIUBAAATAAAAAAAAAAAA&#10;AAAAAAAAAABbQ29udGVudF9UeXBlc10ueG1sUEsBAi0AFAAGAAgAAAAhAFr0LFu/AAAAFQEAAAsA&#10;AAAAAAAAAAAAAAAAHwEAAF9yZWxzLy5yZWxzUEsBAi0AFAAGAAgAAAAhAJxwUjXEAAAA3AAAAA8A&#10;AAAAAAAAAAAAAAAABwIAAGRycy9kb3ducmV2LnhtbFBLBQYAAAAAAwADALcAAAD4AgAAAAA=&#10;" path="m51816,l207518,r,108204l259461,108204,129667,216281,,108204r51816,l51816,xe" fillcolor="#b5cbe7" stroked="f" strokeweight="0">
                  <v:stroke miterlimit="83231f" joinstyle="miter"/>
                  <v:path arrowok="t" textboxrect="0,0,259461,216281"/>
                </v:shape>
                <v:shape id="Shape 219" o:spid="_x0000_s1034" style="position:absolute;top:8648;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ndgxAAAANwAAAAPAAAAZHJzL2Rvd25yZXYueG1sRI/disIw&#10;FITvBd8hHGFvRNMKylqbyuIieCHr+vMAh+bYFpuT0sRa336zIHg5zMw3TLruTS06al1lWUE8jUAQ&#10;51ZXXCi4nLeTTxDOI2usLZOCJzlYZ8NBiom2Dz5Sd/KFCBB2CSoovW8SKV1ekkE3tQ1x8K62NeiD&#10;bAupW3wEuKnlLIoW0mDFYaHEhjYl5bfT3Sj4PsSbedHtn+e+Ov464t34p7NKfYz6rxUIT71/h1/t&#10;nVYwi5fwfyYcAZn9AQAA//8DAFBLAQItABQABgAIAAAAIQDb4fbL7gAAAIUBAAATAAAAAAAAAAAA&#10;AAAAAAAAAABbQ29udGVudF9UeXBlc10ueG1sUEsBAi0AFAAGAAgAAAAhAFr0LFu/AAAAFQEAAAsA&#10;AAAAAAAAAAAAAAAAHwEAAF9yZWxzLy5yZWxzUEsBAi0AFAAGAAgAAAAhAB5ed2DEAAAA3AAAAA8A&#10;AAAAAAAAAAAAAAAABwIAAGRycy9kb3ducmV2LnhtbFBLBQYAAAAAAwADALcAAAD4AgAAAAA=&#10;" path="m57658,l2050415,v31877,,57658,25781,57658,57658l2108073,518923v,31750,-25781,57657,-57658,57657l57658,576580c25781,576580,,550673,,518923l,57658c,25781,25781,,57658,xe" fillcolor="#5b9bd5" stroked="f" strokeweight="0">
                  <v:stroke miterlimit="83231f" joinstyle="miter"/>
                  <v:path arrowok="t" textboxrect="0,0,2108073,576580"/>
                </v:shape>
                <v:shape id="Shape 220" o:spid="_x0000_s1035" style="position:absolute;top:8648;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acewwAAANwAAAAPAAAAZHJzL2Rvd25yZXYueG1sRE/Pa8Iw&#10;FL4P9j+EN/AiM10EHZ2xbILDyxR1l90ezbMtbV5qk7X1vzeHwY4f3+9VNtpG9NT5yrGGl1kCgjh3&#10;puJCw/d5+/wKwgdkg41j0nAjD9n68WGFqXEDH6k/hULEEPYpaihDaFMpfV6SRT9zLXHkLq6zGCLs&#10;Cmk6HGK4baRKkoW0WHFsKLGlTUl5ffq1GsafZf2B86ulw1Hh59diqi5ur/XkaXx/AxFoDP/iP/fO&#10;aFAqzo9n4hGQ6zsAAAD//wMAUEsBAi0AFAAGAAgAAAAhANvh9svuAAAAhQEAABMAAAAAAAAAAAAA&#10;AAAAAAAAAFtDb250ZW50X1R5cGVzXS54bWxQSwECLQAUAAYACAAAACEAWvQsW78AAAAVAQAACwAA&#10;AAAAAAAAAAAAAAAfAQAAX3JlbHMvLnJlbHNQSwECLQAUAAYACAAAACEA8umnHsMAAADcAAAADwAA&#10;AAAAAAAAAAAAAAAHAgAAZHJzL2Rvd25yZXYueG1sUEsFBgAAAAADAAMAtwAAAPcCAAAAAA==&#10;" path="m,57658c,25781,25781,,57658,l2050415,v31877,,57658,25781,57658,57658l2108073,518923v,31750,-25781,57657,-57658,57657l57658,576580c25781,576580,,550673,,518923l,57658xe" filled="f" strokecolor="#7030a0" strokeweight="3pt">
                  <v:stroke miterlimit="83231f" joinstyle="miter"/>
                  <v:path arrowok="t" textboxrect="0,0,2108073,576580"/>
                </v:shape>
                <v:rect id="Rectangle 221" o:spid="_x0000_s1036" style="position:absolute;left:1363;top:10243;width:2479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3TNxQAAANwAAAAPAAAAZHJzL2Rvd25yZXYueG1sRI9Pi8Iw&#10;FMTvgt8hvIW9aWoPol2jyKrocf0DdW+P5tkWm5fSRNvdT28EweMwM79hZovOVOJOjSstKxgNIxDE&#10;mdUl5wpOx81gAsJ5ZI2VZVLwRw4W835vhom2Le/pfvC5CBB2CSoovK8TKV1WkEE3tDVx8C62MeiD&#10;bHKpG2wD3FQyjqKxNFhyWCiwpu+CsuvhZhRsJ/XyvLP/bV6tf7fpTzpdHadeqc+PbvkFwlPn3+FX&#10;e6cVxPEInmfCEZDzBwAAAP//AwBQSwECLQAUAAYACAAAACEA2+H2y+4AAACFAQAAEwAAAAAAAAAA&#10;AAAAAAAAAAAAW0NvbnRlbnRfVHlwZXNdLnhtbFBLAQItABQABgAIAAAAIQBa9CxbvwAAABUBAAAL&#10;AAAAAAAAAAAAAAAAAB8BAABfcmVscy8ucmVsc1BLAQItABQABgAIAAAAIQAw53TNxQAAANwAAAAP&#10;AAAAAAAAAAAAAAAAAAcCAABkcnMvZG93bnJldi54bWxQSwUGAAAAAAMAAwC3AAAA+QIAAAAA&#10;" filled="f" stroked="f">
                  <v:textbox inset="0,0,0,0">
                    <w:txbxContent>
                      <w:p w14:paraId="0C13CBA2" w14:textId="77777777" w:rsidR="006F354E" w:rsidRDefault="006F354E" w:rsidP="006843CD">
                        <w:r>
                          <w:rPr>
                            <w:rFonts w:ascii="Calibri" w:eastAsia="Calibri" w:hAnsi="Calibri" w:cs="Calibri"/>
                            <w:color w:val="FFFFFF"/>
                            <w:sz w:val="20"/>
                          </w:rPr>
                          <w:t xml:space="preserve">INSTITUTION SUBMITS ELECTRONIC </w:t>
                        </w:r>
                      </w:p>
                    </w:txbxContent>
                  </v:textbox>
                </v:rect>
                <v:rect id="Rectangle 222" o:spid="_x0000_s1037" style="position:absolute;left:2400;top:11645;width:2162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q6xQAAANwAAAAPAAAAZHJzL2Rvd25yZXYueG1sRI9Ba8JA&#10;FITvBf/D8oTe6sYcJEZXCdoSj9YUtLdH9jUJZt+G7GpSf323UOhxmJlvmPV2NK24U+8aywrmswgE&#10;cWl1w5WCj+LtJQHhPLLG1jIp+CYH283kaY2ptgO/0/3kKxEg7FJUUHvfpVK6siaDbmY74uB92d6g&#10;D7KvpO5xCHDTyjiKFtJgw2Ghxo52NZXX080oyJMuuxzsY6ja18/8fDwv98XSK/U8HbMVCE+j/w//&#10;tQ9aQRzH8HsmHAG5+QEAAP//AwBQSwECLQAUAAYACAAAACEA2+H2y+4AAACFAQAAEwAAAAAAAAAA&#10;AAAAAAAAAAAAW0NvbnRlbnRfVHlwZXNdLnhtbFBLAQItABQABgAIAAAAIQBa9CxbvwAAABUBAAAL&#10;AAAAAAAAAAAAAAAAAB8BAABfcmVscy8ucmVsc1BLAQItABQABgAIAAAAIQDANeq6xQAAANwAAAAP&#10;AAAAAAAAAAAAAAAAAAcCAABkcnMvZG93bnJldi54bWxQSwUGAAAAAAMAAwC3AAAA+QIAAAAA&#10;" filled="f" stroked="f">
                  <v:textbox inset="0,0,0,0">
                    <w:txbxContent>
                      <w:p w14:paraId="4F9031D2" w14:textId="77777777" w:rsidR="006F354E" w:rsidRDefault="006F354E" w:rsidP="006843CD">
                        <w:r>
                          <w:rPr>
                            <w:rFonts w:ascii="Calibri" w:eastAsia="Calibri" w:hAnsi="Calibri" w:cs="Calibri"/>
                            <w:color w:val="FFFFFF"/>
                            <w:sz w:val="20"/>
                          </w:rPr>
                          <w:t>VERSION OF PETITION TO OSHE</w:t>
                        </w:r>
                      </w:p>
                    </w:txbxContent>
                  </v:textbox>
                </v:rect>
                <v:shape id="Shape 223" o:spid="_x0000_s1038" style="position:absolute;left:9243;top:14773;width:2594;height:2163;visibility:visible;mso-wrap-style:square;v-text-anchor:top" coordsize="259461,21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Ar5xAAAANwAAAAPAAAAZHJzL2Rvd25yZXYueG1sRI9BawIx&#10;EIXvhf6HMIXeatYtiGyNIqK0By+rXnobNuNmdTNZkqirv94IgsfHm/e9eZNZb1txJh8axwqGgwwE&#10;ceV0w7WC3Xb1NQYRIrLG1jEpuFKA2fT9bYKFdhcu6byJtUgQDgUqMDF2hZShMmQxDFxHnLy98xZj&#10;kr6W2uMlwW0r8ywbSYsNpwaDHS0MVcfNyaY3aDkcl7nh8jBa//438tAu/U2pz49+/gMiUh9fx8/0&#10;n1aQ59/wGJMIIKd3AAAA//8DAFBLAQItABQABgAIAAAAIQDb4fbL7gAAAIUBAAATAAAAAAAAAAAA&#10;AAAAAAAAAABbQ29udGVudF9UeXBlc10ueG1sUEsBAi0AFAAGAAgAAAAhAFr0LFu/AAAAFQEAAAsA&#10;AAAAAAAAAAAAAAAAHwEAAF9yZWxzLy5yZWxzUEsBAi0AFAAGAAgAAAAhAFy4CvnEAAAA3AAAAA8A&#10;AAAAAAAAAAAAAAAABwIAAGRycy9kb3ducmV2LnhtbFBLBQYAAAAAAwADALcAAAD4AgAAAAA=&#10;" path="m51816,l207518,r,108203l259461,108203,129667,216281,,108203r51816,l51816,xe" fillcolor="#b5cbe7" stroked="f" strokeweight="0">
                  <v:stroke miterlimit="83231f" joinstyle="miter"/>
                  <v:path arrowok="t" textboxrect="0,0,259461,216281"/>
                </v:shape>
                <v:shape id="Shape 224" o:spid="_x0000_s1039" style="position:absolute;top:17297;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DxAAAANwAAAAPAAAAZHJzL2Rvd25yZXYueG1sRI/disIw&#10;FITvBd8hHGFvRFOLLlKbiiiCF7KuPw9waI5tsTkpTaz17TcLC3s5zMw3TLruTS06al1lWcFsGoEg&#10;zq2uuFBwu+4nSxDOI2usLZOCNzlYZ8NBiom2Lz5Td/GFCBB2CSoovW8SKV1ekkE3tQ1x8O62NeiD&#10;bAupW3wFuKllHEWf0mDFYaHEhrYl5Y/L0yjYnWbbRdEd39e+On874sP4q7NKfYz6zQqEp97/h//a&#10;B60gjufweyYcAZn9AAAA//8DAFBLAQItABQABgAIAAAAIQDb4fbL7gAAAIUBAAATAAAAAAAAAAAA&#10;AAAAAAAAAABbQ29udGVudF9UeXBlc10ueG1sUEsBAi0AFAAGAAgAAAAhAFr0LFu/AAAAFQEAAAsA&#10;AAAAAAAAAAAAAAAAHwEAAF9yZWxzLy5yZWxzUEsBAi0AFAAGAAgAAAAhAD4zEkPEAAAA3AAAAA8A&#10;AAAAAAAAAAAAAAAABwIAAGRycy9kb3ducmV2LnhtbFBLBQYAAAAAAwADALcAAAD4AgAAAAA=&#10;" path="m57658,l2050415,v31877,,57658,25781,57658,57658l2108073,518922v,31750,-25781,57658,-57658,57658l57658,576580c25781,576580,,550672,,518922l,57658c,25781,25781,,57658,xe" fillcolor="#5b9bd5" stroked="f" strokeweight="0">
                  <v:stroke miterlimit="83231f" joinstyle="miter"/>
                  <v:path arrowok="t" textboxrect="0,0,2108073,576580"/>
                </v:shape>
                <v:shape id="Shape 225" o:spid="_x0000_s1040" style="position:absolute;top:17297;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gSGxgAAANwAAAAPAAAAZHJzL2Rvd25yZXYueG1sRI/NawIx&#10;FMTvBf+H8AQvRbOm+MFqFFto8VKLHxdvj81zd3Hzsm6ibv97UxB6HGbmN8x82dpK3KjxpWMNw0EC&#10;gjhzpuRcw2H/2Z+C8AHZYOWYNPySh+Wi8zLH1Lg7b+m2C7mIEPYpaihCqFMpfVaQRT9wNXH0Tq6x&#10;GKJscmkavEe4raRKkrG0WHJcKLCmj4Ky8+5qNbTHyfkd3y6WfrYKv77Hr+rkNlr3uu1qBiJQG/7D&#10;z/baaFBqBH9n4hGQiwcAAAD//wMAUEsBAi0AFAAGAAgAAAAhANvh9svuAAAAhQEAABMAAAAAAAAA&#10;AAAAAAAAAAAAAFtDb250ZW50X1R5cGVzXS54bWxQSwECLQAUAAYACAAAACEAWvQsW78AAAAVAQAA&#10;CwAAAAAAAAAAAAAAAAAfAQAAX3JlbHMvLnJlbHNQSwECLQAUAAYACAAAACEA4p4EhsYAAADcAAAA&#10;DwAAAAAAAAAAAAAAAAAHAgAAZHJzL2Rvd25yZXYueG1sUEsFBgAAAAADAAMAtwAAAPoCAAAAAA==&#10;" path="m,57658c,25781,25781,,57658,l2050415,v31877,,57658,25781,57658,57658l2108073,518922v,31750,-25781,57658,-57658,57658l57658,576580c25781,576580,,550672,,518922l,57658xe" filled="f" strokecolor="#7030a0" strokeweight="3pt">
                  <v:stroke miterlimit="83231f" joinstyle="miter"/>
                  <v:path arrowok="t" textboxrect="0,0,2108073,576580"/>
                </v:shape>
                <v:rect id="Rectangle 68247" o:spid="_x0000_s1041" style="position:absolute;left:3573;top:19592;width:1706;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dKyAAAAN4AAAAPAAAAZHJzL2Rvd25yZXYueG1sRI9Pa8JA&#10;FMTvBb/D8oTe6kYpNsZsRLRFj/UPqLdH9pkEs29DdmvSfvpuoeBxmJnfMOmiN7W4U+sqywrGowgE&#10;cW51xYWC4+HjJQbhPLLG2jIp+CYHi2zwlGKibcc7uu99IQKEXYIKSu+bREqXl2TQjWxDHLyrbQ36&#10;INtC6ha7ADe1nETRVBqsOCyU2NCqpPy2/zIKNnGzPG/tT1fU75fN6fM0Wx9mXqnnYb+cg/DU+0f4&#10;v73VCqbx5PUN/u6EKyCzXwAAAP//AwBQSwECLQAUAAYACAAAACEA2+H2y+4AAACFAQAAEwAAAAAA&#10;AAAAAAAAAAAAAAAAW0NvbnRlbnRfVHlwZXNdLnhtbFBLAQItABQABgAIAAAAIQBa9CxbvwAAABUB&#10;AAALAAAAAAAAAAAAAAAAAB8BAABfcmVscy8ucmVsc1BLAQItABQABgAIAAAAIQASWodKyAAAAN4A&#10;AAAPAAAAAAAAAAAAAAAAAAcCAABkcnMvZG93bnJldi54bWxQSwUGAAAAAAMAAwC3AAAA/AIAAAAA&#10;" filled="f" stroked="f">
                  <v:textbox inset="0,0,0,0">
                    <w:txbxContent>
                      <w:p w14:paraId="11E13281" w14:textId="77777777" w:rsidR="006F354E" w:rsidRDefault="006F354E" w:rsidP="006843CD">
                        <w:r>
                          <w:rPr>
                            <w:rFonts w:ascii="Calibri" w:eastAsia="Calibri" w:hAnsi="Calibri" w:cs="Calibri"/>
                            <w:color w:val="FFFFFF"/>
                            <w:sz w:val="20"/>
                          </w:rPr>
                          <w:t>30</w:t>
                        </w:r>
                      </w:p>
                    </w:txbxContent>
                  </v:textbox>
                </v:rect>
                <v:rect id="Rectangle 68248" o:spid="_x0000_s1042" style="position:absolute;left:4856;top:19592;width:1681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RM4wwAAAN4AAAAPAAAAZHJzL2Rvd25yZXYueG1sRE9Ni8Iw&#10;EL0L/ocwgjdNFZFajSLuih53VVBvQzO2xWZSmmirv35zWPD4eN+LVWtK8aTaFZYVjIYRCOLU6oIz&#10;BafjdhCDcB5ZY2mZFLzIwWrZ7Sww0bbhX3oefCZCCLsEFeTeV4mULs3JoBvaijhwN1sb9AHWmdQ1&#10;NiHclHIcRVNpsODQkGNFm5zS++FhFOzian3Z23eTld/X3fnnPPs6zrxS/V67noPw1PqP+N+91wqm&#10;8XgS9oY74QrI5R8AAAD//wMAUEsBAi0AFAAGAAgAAAAhANvh9svuAAAAhQEAABMAAAAAAAAAAAAA&#10;AAAAAAAAAFtDb250ZW50X1R5cGVzXS54bWxQSwECLQAUAAYACAAAACEAWvQsW78AAAAVAQAACwAA&#10;AAAAAAAAAAAAAAAfAQAAX3JlbHMvLnJlbHNQSwECLQAUAAYACAAAACEAY8UTOMMAAADeAAAADwAA&#10;AAAAAAAAAAAAAAAHAgAAZHJzL2Rvd25yZXYueG1sUEsFBgAAAAADAAMAtwAAAPcCAAAAAA==&#10;" filled="f" stroked="f">
                  <v:textbox inset="0,0,0,0">
                    <w:txbxContent>
                      <w:p w14:paraId="7D23F38B" w14:textId="77777777" w:rsidR="006F354E" w:rsidRDefault="006F354E" w:rsidP="006843CD">
                        <w:r>
                          <w:rPr>
                            <w:rFonts w:ascii="Calibri" w:eastAsia="Calibri" w:hAnsi="Calibri" w:cs="Calibri"/>
                            <w:color w:val="FFFFFF"/>
                            <w:sz w:val="20"/>
                          </w:rPr>
                          <w:t xml:space="preserve"> DAY COMMENT PERIOD</w:t>
                        </w:r>
                      </w:p>
                    </w:txbxContent>
                  </v:textbox>
                </v:rect>
                <v:shape id="Shape 227" o:spid="_x0000_s1043" style="position:absolute;left:9243;top:23422;width:2594;height:2163;visibility:visible;mso-wrap-style:square;v-text-anchor:top" coordsize="259461,21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wz6xAAAANwAAAAPAAAAZHJzL2Rvd25yZXYueG1sRI/BbsIw&#10;EETvlfoP1lbiVhxyAJRiEEKg9sAlwKW3VbzEgXgd2QYCX48rVeI4mp03O7NFb1txJR8axwpGwwwE&#10;ceV0w7WCw37zOQURIrLG1jEpuFOAxfz9bYaFdjcu6bqLtUgQDgUqMDF2hZShMmQxDF1HnLyj8xZj&#10;kr6W2uMtwW0r8ywbS4sNpwaDHa0MVefdxaY3aD2alrnh8jTefv828tSu/UOpwUe//AIRqY+v4//0&#10;j1aQ5xP4G5MIIOdPAAAA//8DAFBLAQItABQABgAIAAAAIQDb4fbL7gAAAIUBAAATAAAAAAAAAAAA&#10;AAAAAAAAAABbQ29udGVudF9UeXBlc10ueG1sUEsBAi0AFAAGAAgAAAAhAFr0LFu/AAAAFQEAAAsA&#10;AAAAAAAAAAAAAAAAHwEAAF9yZWxzLy5yZWxzUEsBAi0AFAAGAAgAAAAhACODDPrEAAAA3AAAAA8A&#10;AAAAAAAAAAAAAAAABwIAAGRycy9kb3ducmV2LnhtbFBLBQYAAAAAAwADALcAAAD4AgAAAAA=&#10;" path="m51816,l207518,r,108204l259461,108204,129667,216281,,108204r51816,l51816,xe" fillcolor="#b5cbe7" stroked="f" strokeweight="0">
                  <v:stroke miterlimit="83231f" joinstyle="miter"/>
                  <v:path arrowok="t" textboxrect="0,0,259461,216281"/>
                </v:shape>
                <v:shape id="Shape 228" o:spid="_x0000_s1044" style="position:absolute;top:25946;width:21080;height:5765;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hGvQAAANwAAAAPAAAAZHJzL2Rvd25yZXYueG1sRE9LCsIw&#10;EN0L3iGM4EY0taBINYooggvxf4ChGdtiMylNrPX2ZiG4fLz/YtWaUjRUu8KygvEoAkGcWl1wpuB+&#10;2w1nIJxH1lhaJgUfcrBadjsLTLR984Waq89ECGGXoILc+yqR0qU5GXQjWxEH7mFrgz7AOpO6xncI&#10;N6WMo2gqDRYcGnKsaJNT+ry+jILtabyZZM3hc2uLy9kR7wfHxirV77XrOQhPrf+Lf+69VhDHYW04&#10;E46AXH4BAAD//wMAUEsBAi0AFAAGAAgAAAAhANvh9svuAAAAhQEAABMAAAAAAAAAAAAAAAAAAAAA&#10;AFtDb250ZW50X1R5cGVzXS54bWxQSwECLQAUAAYACAAAACEAWvQsW78AAAAVAQAACwAAAAAAAAAA&#10;AAAAAAAfAQAAX3JlbHMvLnJlbHNQSwECLQAUAAYACAAAACEAv34YRr0AAADcAAAADwAAAAAAAAAA&#10;AAAAAAAHAgAAZHJzL2Rvd25yZXYueG1sUEsFBgAAAAADAAMAtwAAAPECAAAAAA==&#10;" path="m57658,l2050415,v31877,,57658,25781,57658,57658l2108073,518922v,31750,-25781,57658,-57658,57658l57658,576580c25781,576580,,550672,,518922l,57658c,25781,25781,,57658,xe" fillcolor="#5b9bd5" stroked="f" strokeweight="0">
                  <v:stroke miterlimit="83231f" joinstyle="miter"/>
                  <v:path arrowok="t" textboxrect="0,0,2108073,576580"/>
                </v:shape>
                <v:shape id="Shape 229" o:spid="_x0000_s1045" style="position:absolute;top:25946;width:21080;height:5765;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w6DxQAAANwAAAAPAAAAZHJzL2Rvd25yZXYueG1sRI9PawIx&#10;FMTvBb9DeIIX0awpWF2NYgstXmrxz8XbY/PcXdy8rJuo229vCkKPw8z8hpkvW1uJGzW+dKxhNExA&#10;EGfOlJxrOOw/BxMQPiAbrByThl/ysFx0XuaYGnfnLd12IRcRwj5FDUUIdSqlzwqy6IeuJo7eyTUW&#10;Q5RNLk2D9wi3lVRJMpYWS44LBdb0UVB23l2thvb4dn7H14uln63Cr+9xX53cRutet13NQARqw3/4&#10;2V4bDUpN4e9MPAJy8QAAAP//AwBQSwECLQAUAAYACAAAACEA2+H2y+4AAACFAQAAEwAAAAAAAAAA&#10;AAAAAAAAAAAAW0NvbnRlbnRfVHlwZXNdLnhtbFBLAQItABQABgAIAAAAIQBa9CxbvwAAABUBAAAL&#10;AAAAAAAAAAAAAAAAAB8BAABfcmVscy8ucmVsc1BLAQItABQABgAIAAAAIQBj0w6DxQAAANwAAAAP&#10;AAAAAAAAAAAAAAAAAAcCAABkcnMvZG93bnJldi54bWxQSwUGAAAAAAMAAwC3AAAA+QIAAAAA&#10;" path="m,57658c,25781,25781,,57658,l2050415,v31877,,57658,25781,57658,57658l2108073,518922v,31750,-25781,57658,-57658,57658l57658,576580c25781,576580,,550672,,518922l,57658xe" filled="f" strokecolor="#7030a0" strokeweight="3pt">
                  <v:stroke miterlimit="83231f" joinstyle="miter"/>
                  <v:path arrowok="t" textboxrect="0,0,2108073,576580"/>
                </v:shape>
                <v:rect id="Rectangle 230" o:spid="_x0000_s1046" style="position:absolute;left:6743;top:28239;width:1011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14:paraId="7598D67D" w14:textId="77777777" w:rsidR="006F354E" w:rsidRDefault="006F354E" w:rsidP="006843CD">
                        <w:r>
                          <w:rPr>
                            <w:rFonts w:ascii="Calibri" w:eastAsia="Calibri" w:hAnsi="Calibri" w:cs="Calibri"/>
                            <w:color w:val="FFFFFF"/>
                            <w:sz w:val="20"/>
                          </w:rPr>
                          <w:t>CONSULTANTS</w:t>
                        </w:r>
                      </w:p>
                    </w:txbxContent>
                  </v:textbox>
                </v:rect>
                <v:shape id="Shape 231" o:spid="_x0000_s1047" style="position:absolute;left:9243;top:32071;width:2594;height:2163;visibility:visible;mso-wrap-style:square;v-text-anchor:top" coordsize="259461,21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fIxAAAANwAAAAPAAAAZHJzL2Rvd25yZXYueG1sRI9BawIx&#10;EIXvBf9DGKG3mt0tiKxGKUXRQy+rXrwNm3GzupksSdRtf31TKHh8vHnfm7dYDbYTd/Khdawgn2Qg&#10;iGunW24UHA+btxmIEJE1do5JwTcFWC1HLwsstXtwRfd9bESCcChRgYmxL6UMtSGLYeJ64uSdnbcY&#10;k/SN1B4fCW47WWTZVFpsOTUY7OnTUH3d32x6g9b5rCoMV5fp1/bUyku39j9KvY6HjzmISEN8Hv+n&#10;d1pB8Z7D35hEALn8BQAA//8DAFBLAQItABQABgAIAAAAIQDb4fbL7gAAAIUBAAATAAAAAAAAAAAA&#10;AAAAAAAAAABbQ29udGVudF9UeXBlc10ueG1sUEsBAi0AFAAGAAgAAAAhAFr0LFu/AAAAFQEAAAsA&#10;AAAAAAAAAAAAAAAAHwEAAF9yZWxzLy5yZWxzUEsBAi0AFAAGAAgAAAAhAEb/p8jEAAAA3AAAAA8A&#10;AAAAAAAAAAAAAAAABwIAAGRycy9kb3ducmV2LnhtbFBLBQYAAAAAAwADALcAAAD4AgAAAAA=&#10;" path="m51816,l207518,r,108204l259461,108204,129667,216281,,108204r51816,l51816,xe" fillcolor="#b5cbe7" stroked="f" strokeweight="0">
                  <v:stroke miterlimit="83231f" joinstyle="miter"/>
                  <v:path arrowok="t" textboxrect="0,0,259461,216281"/>
                </v:shape>
                <v:shape id="Shape 232" o:spid="_x0000_s1048" style="position:absolute;top:34593;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7lxxAAAANwAAAAPAAAAZHJzL2Rvd25yZXYueG1sRI/disIw&#10;FITvBd8hHGFvRFMrLlKbiiiCF7KuPw9waI5tsTkpTaz17TcLC3s5zMw3TLruTS06al1lWcFsGoEg&#10;zq2uuFBwu+4nSxDOI2usLZOCNzlYZ8NBiom2Lz5Td/GFCBB2CSoovW8SKV1ekkE3tQ1x8O62NeiD&#10;bAupW3wFuKllHEWf0mDFYaHEhrYl5Y/L0yjYnWbbRdEd39e+On874sP4q7NKfYz6zQqEp97/h//a&#10;B60gnsfweyYcAZn9AAAA//8DAFBLAQItABQABgAIAAAAIQDb4fbL7gAAAIUBAAATAAAAAAAAAAAA&#10;AAAAAAAAAABbQ29udGVudF9UeXBlc10ueG1sUEsBAi0AFAAGAAgAAAAhAFr0LFu/AAAAFQEAAAsA&#10;AAAAAAAAAAAAAAAAHwEAAF9yZWxzLy5yZWxzUEsBAi0AFAAGAAgAAAAhAFtPuXHEAAAA3AAAAA8A&#10;AAAAAAAAAAAAAAAABwIAAGRycy9kb3ducmV2LnhtbFBLBQYAAAAAAwADALcAAAD4AgAAAAA=&#10;" path="m57658,l2050415,v31877,,57658,25908,57658,57658l2108073,518922v,31877,-25781,57658,-57658,57658l57658,576580c25781,576580,,550799,,518922l,57658c,25908,25781,,57658,xe" fillcolor="#5b9bd5" stroked="f" strokeweight="0">
                  <v:stroke miterlimit="83231f" joinstyle="miter"/>
                  <v:path arrowok="t" textboxrect="0,0,2108073,576580"/>
                </v:shape>
                <v:shape id="Shape 233" o:spid="_x0000_s1049" style="position:absolute;top:34593;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q+0xAAAANwAAAAPAAAAZHJzL2Rvd25yZXYueG1sRI9Bi8Iw&#10;FITvgv8hvAUvi6a2oNI1ii4oXlTUvezt0TzbYvPSbaLWf2+EBY/DzHzDTOetqcSNGldaVjAcRCCI&#10;M6tLzhX8nFb9CQjnkTVWlknBgxzMZ93OFFNt73yg29HnIkDYpaig8L5OpXRZQQbdwNbEwTvbxqAP&#10;ssmlbvAe4KaScRSNpMGSw0KBNX0XlF2OV6Og/R1flpj8GdofYlxvR5/x2e6U6n20iy8Qnlr/Dv+3&#10;N1pBnCTwOhOOgJw9AQAA//8DAFBLAQItABQABgAIAAAAIQDb4fbL7gAAAIUBAAATAAAAAAAAAAAA&#10;AAAAAAAAAABbQ29udGVudF9UeXBlc10ueG1sUEsBAi0AFAAGAAgAAAAhAFr0LFu/AAAAFQEAAAsA&#10;AAAAAAAAAAAAAAAAHwEAAF9yZWxzLy5yZWxzUEsBAi0AFAAGAAgAAAAhAIfir7TEAAAA3AAAAA8A&#10;AAAAAAAAAAAAAAAABwIAAGRycy9kb3ducmV2LnhtbFBLBQYAAAAAAwADALcAAAD4AgAAAAA=&#10;" path="m,57658c,25908,25781,,57658,l2050415,v31877,,57658,25908,57658,57658l2108073,518922v,31877,-25781,57658,-57658,57658l57658,576580c25781,576580,,550799,,518922l,57658xe" filled="f" strokecolor="#7030a0" strokeweight="3pt">
                  <v:stroke miterlimit="83231f" joinstyle="miter"/>
                  <v:path arrowok="t" textboxrect="0,0,2108073,576580"/>
                </v:shape>
                <v:rect id="Rectangle 234" o:spid="_x0000_s1050" style="position:absolute;left:8054;top:36889;width:661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GIxQAAANwAAAAPAAAAZHJzL2Rvd25yZXYueG1sRI9Pi8Iw&#10;FMTvwn6H8Bb2pum6I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lSUGIxQAAANwAAAAP&#10;AAAAAAAAAAAAAAAAAAcCAABkcnMvZG93bnJldi54bWxQSwUGAAAAAAMAAwC3AAAA+QIAAAAA&#10;" filled="f" stroked="f">
                  <v:textbox inset="0,0,0,0">
                    <w:txbxContent>
                      <w:p w14:paraId="7ADC4101" w14:textId="77777777" w:rsidR="006F354E" w:rsidRDefault="006F354E" w:rsidP="006843CD">
                        <w:r>
                          <w:rPr>
                            <w:rFonts w:ascii="Calibri" w:eastAsia="Calibri" w:hAnsi="Calibri" w:cs="Calibri"/>
                            <w:color w:val="FFFFFF"/>
                            <w:sz w:val="20"/>
                          </w:rPr>
                          <w:t>SITE VISIT</w:t>
                        </w:r>
                      </w:p>
                    </w:txbxContent>
                  </v:textbox>
                </v:rect>
                <v:shape id="Shape 235" o:spid="_x0000_s1051" style="position:absolute;left:9243;top:40720;width:2594;height:2162;visibility:visible;mso-wrap-style:square;v-text-anchor:top" coordsize="259461,21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KHLxAAAANwAAAAPAAAAZHJzL2Rvd25yZXYueG1sRI9BawIx&#10;EIXvgv8hTKE3zbpFkdUoRSz14GVtL96GzXSzdjNZklS3/nojCB4fb9735i3XvW3FmXxoHCuYjDMQ&#10;xJXTDdcKvr8+RnMQISJrbB2Tgn8KsF4NB0sstLtwSedDrEWCcChQgYmxK6QMlSGLYew64uT9OG8x&#10;JulrqT1eEty2Ms+ymbTYcGow2NHGUPV7+LPpDdpO5mVuuDzN9p/HRp7arb8q9frSvy9AROrj8/iR&#10;3mkF+dsU7mMSAeTqBgAA//8DAFBLAQItABQABgAIAAAAIQDb4fbL7gAAAIUBAAATAAAAAAAAAAAA&#10;AAAAAAAAAABbQ29udGVudF9UeXBlc10ueG1sUEsBAi0AFAAGAAgAAAAhAFr0LFu/AAAAFQEAAAsA&#10;AAAAAAAAAAAAAAAAHwEAAF9yZWxzLy5yZWxzUEsBAi0AFAAGAAgAAAAhADnEocvEAAAA3AAAAA8A&#10;AAAAAAAAAAAAAAAABwIAAGRycy9kb3ducmV2LnhtbFBLBQYAAAAAAwADALcAAAD4AgAAAAA=&#10;" path="m51816,l207518,r,108077l259461,108077,129667,216281,,108077r51816,l51816,xe" fillcolor="#b5cbe7" stroked="f" strokeweight="0">
                  <v:stroke miterlimit="83231f" joinstyle="miter"/>
                  <v:path arrowok="t" textboxrect="0,0,259461,216281"/>
                </v:shape>
                <v:shape id="Shape 236" o:spid="_x0000_s1052" style="position:absolute;top:43242;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L9yxAAAANwAAAAPAAAAZHJzL2Rvd25yZXYueG1sRI/disIw&#10;FITvBd8hHMEb0VRli9SmIsqCF7Lr3wMcmmNbbE5Kk6317c3Cwl4OM/MNk256U4uOWldZVjCfRSCI&#10;c6srLhTcrp/TFQjnkTXWlknBixxssuEgxUTbJ5+pu/hCBAi7BBWU3jeJlC4vyaCb2YY4eHfbGvRB&#10;toXULT4D3NRyEUWxNFhxWCixoV1J+ePyYxTsv+e7j6I7vq59dT454sPkq7NKjUf9dg3CU+//w3/t&#10;g1awWMbweyYcAZm9AQAA//8DAFBLAQItABQABgAIAAAAIQDb4fbL7gAAAIUBAAATAAAAAAAAAAAA&#10;AAAAAAAAAABbQ29udGVudF9UeXBlc10ueG1sUEsBAi0AFAAGAAgAAAAhAFr0LFu/AAAAFQEAAAsA&#10;AAAAAAAAAAAAAAAAHwEAAF9yZWxzLy5yZWxzUEsBAi0AFAAGAAgAAAAhACR0v3LEAAAA3AAAAA8A&#10;AAAAAAAAAAAAAAAABwIAAGRycy9kb3ducmV2LnhtbFBLBQYAAAAAAwADALcAAAD4AgAAAAA=&#10;" path="m57658,l2050415,v31877,,57658,25908,57658,57658l2108073,518923v,31876,-25781,57657,-57658,57657l57658,576580c25781,576580,,550799,,518923l,57658c,25908,25781,,57658,xe" fillcolor="#5b9bd5" stroked="f" strokeweight="0">
                  <v:stroke miterlimit="83231f" joinstyle="miter"/>
                  <v:path arrowok="t" textboxrect="0,0,2108073,576580"/>
                </v:shape>
                <v:shape id="Shape 237" o:spid="_x0000_s1053" style="position:absolute;top:43242;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am3xAAAANwAAAAPAAAAZHJzL2Rvd25yZXYueG1sRI9Pi8Iw&#10;FMTvC36H8IS9LJpaQaUaRQXFiyv+uXh7NM+22LzUJqv12xthweMwM79hJrPGlOJOtSssK+h1IxDE&#10;qdUFZwpOx1VnBMJ5ZI2lZVLwJAezaetrgom2D97T/eAzESDsElSQe18lUro0J4Ouayvi4F1sbdAH&#10;WWdS1/gIcFPKOIoG0mDBYSHHipY5pdfDn1HQnIfXBfZvhnb7GNfbwU98sb9Kfbeb+RiEp8Z/wv/t&#10;jVYQ94fwPhOOgJy+AAAA//8DAFBLAQItABQABgAIAAAAIQDb4fbL7gAAAIUBAAATAAAAAAAAAAAA&#10;AAAAAAAAAABbQ29udGVudF9UeXBlc10ueG1sUEsBAi0AFAAGAAgAAAAhAFr0LFu/AAAAFQEAAAsA&#10;AAAAAAAAAAAAAAAAHwEAAF9yZWxzLy5yZWxzUEsBAi0AFAAGAAgAAAAhAPjZqbfEAAAA3AAAAA8A&#10;AAAAAAAAAAAAAAAABwIAAGRycy9kb3ducmV2LnhtbFBLBQYAAAAAAwADALcAAAD4AgAAAAA=&#10;" path="m,57658c,25908,25781,,57658,l2050415,v31877,,57658,25908,57658,57658l2108073,518923v,31876,-25781,57657,-57658,57657l57658,576580c25781,576580,,550799,,518923l,57658xe" filled="f" strokecolor="#7030a0" strokeweight="3pt">
                  <v:stroke miterlimit="83231f" joinstyle="miter"/>
                  <v:path arrowok="t" textboxrect="0,0,2108073,576580"/>
                </v:shape>
                <v:rect id="Rectangle 238" o:spid="_x0000_s1054" style="position:absolute;left:4823;top:45539;width:1522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EuNwwAAANwAAAAPAAAAZHJzL2Rvd25yZXYueG1sRE/LasJA&#10;FN0X/IfhCt3ViR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JARLjcMAAADcAAAADwAA&#10;AAAAAAAAAAAAAAAHAgAAZHJzL2Rvd25yZXYueG1sUEsFBgAAAAADAAMAtwAAAPcCAAAAAA==&#10;" filled="f" stroked="f">
                  <v:textbox inset="0,0,0,0">
                    <w:txbxContent>
                      <w:p w14:paraId="1F5164D9" w14:textId="77777777" w:rsidR="006F354E" w:rsidRDefault="006F354E" w:rsidP="006843CD">
                        <w:r>
                          <w:rPr>
                            <w:rFonts w:ascii="Calibri" w:eastAsia="Calibri" w:hAnsi="Calibri" w:cs="Calibri"/>
                            <w:color w:val="FFFFFF"/>
                            <w:sz w:val="20"/>
                          </w:rPr>
                          <w:t>CONSULTANT REPORT</w:t>
                        </w:r>
                      </w:p>
                    </w:txbxContent>
                  </v:textbox>
                </v:rect>
                <v:shape id="Shape 239" o:spid="_x0000_s1055" style="position:absolute;left:9243;top:49368;width:2594;height:2163;visibility:visible;mso-wrap-style:square;v-text-anchor:top" coordsize="259461,21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vOxAAAANwAAAAPAAAAZHJzL2Rvd25yZXYueG1sRI9BawIx&#10;EIXvgv8hjOBNs64gujVKEUUPvaztxduwmW7WbiZLEnXtr28KhR4fb9735q23vW3FnXxoHCuYTTMQ&#10;xJXTDdcKPt4PkyWIEJE1to5JwZMCbDfDwRoL7R5c0v0ca5EgHApUYGLsCilDZchimLqOOHmfzluM&#10;Sfpaao+PBLetzLNsIS02nBoMdrQzVH2dbza9QfvZsswNl9fF2/HSyGu7999KjUf96wuISH38P/5L&#10;n7SCfL6C3zGJAHLzAwAA//8DAFBLAQItABQABgAIAAAAIQDb4fbL7gAAAIUBAAATAAAAAAAAAAAA&#10;AAAAAAAAAABbQ29udGVudF9UeXBlc10ueG1sUEsBAi0AFAAGAAgAAAAhAFr0LFu/AAAAFQEAAAsA&#10;AAAAAAAAAAAAAAAAHwEAAF9yZWxzLy5yZWxzUEsBAi0AFAAGAAgAAAAhALiJq87EAAAA3AAAAA8A&#10;AAAAAAAAAAAAAAAABwIAAGRycy9kb3ducmV2LnhtbFBLBQYAAAAAAwADALcAAAD4AgAAAAA=&#10;" path="m51816,l207518,r,108077l259461,108077,129667,216281,,108077r51816,l51816,xe" fillcolor="#b5cbe7" stroked="f" strokeweight="0">
                  <v:stroke miterlimit="83231f" joinstyle="miter"/>
                  <v:path arrowok="t" textboxrect="0,0,259461,216281"/>
                </v:shape>
                <v:shape id="Shape 240" o:spid="_x0000_s1056" style="position:absolute;top:51890;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HgvQAAANwAAAAPAAAAZHJzL2Rvd25yZXYueG1sRE9LCsIw&#10;EN0L3iGM4EY0VVSkGkUUwYX4P8DQjG2xmZQm1np7sxBcPt5/sWpMIWqqXG5ZwXAQgSBOrM45VXC/&#10;7fozEM4jaywsk4IPOVgt260Fxtq++UL11acihLCLUUHmfRlL6ZKMDLqBLYkD97CVQR9glUpd4TuE&#10;m0KOomgqDeYcGjIsaZNR8ry+jILtabiZpPXhc2vyy9kR73vH2irV7TTrOQhPjf+Lf+69VjAah/nh&#10;TDgCcvkFAAD//wMAUEsBAi0AFAAGAAgAAAAhANvh9svuAAAAhQEAABMAAAAAAAAAAAAAAAAAAAAA&#10;AFtDb250ZW50X1R5cGVzXS54bWxQSwECLQAUAAYACAAAACEAWvQsW78AAAAVAQAACwAAAAAAAAAA&#10;AAAAAAAfAQAAX3JlbHMvLnJlbHNQSwECLQAUAAYACAAAACEAnNfx4L0AAADcAAAADwAAAAAAAAAA&#10;AAAAAAAHAgAAZHJzL2Rvd25yZXYueG1sUEsFBgAAAAADAAMAtwAAAPECAAAAAA==&#10;" path="m57658,l2050415,v31877,,57658,25908,57658,57658l2108073,518922v,31877,-25781,57658,-57658,57658l57658,576580c25781,576580,,550799,,518922l,57658c,25908,25781,,57658,xe" fillcolor="#5b9bd5" stroked="f" strokeweight="0">
                  <v:stroke miterlimit="83231f" joinstyle="miter"/>
                  <v:path arrowok="t" textboxrect="0,0,2108073,576580"/>
                </v:shape>
                <v:shape id="Shape 241" o:spid="_x0000_s1057" style="position:absolute;top:51890;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uclxQAAANwAAAAPAAAAZHJzL2Rvd25yZXYueG1sRI9Pi8Iw&#10;FMTvC36H8AQvi6bWRaUaRQXFy6745+Lt0TzbYvNSm6j125uFhT0OM/MbZjpvTCkeVLvCsoJ+LwJB&#10;nFpdcKbgdFx3xyCcR9ZYWiYFL3Iwn7U+ppho++Q9PQ4+EwHCLkEFufdVIqVLczLoerYiDt7F1gZ9&#10;kHUmdY3PADeljKNoKA0WHBZyrGiVU3o93I2C5jy6LnFwM7Tbx7j5Hn7GF/ujVKfdLCYgPDX+P/zX&#10;3moF8Vcffs+EIyBnbwAAAP//AwBQSwECLQAUAAYACAAAACEA2+H2y+4AAACFAQAAEwAAAAAAAAAA&#10;AAAAAAAAAAAAW0NvbnRlbnRfVHlwZXNdLnhtbFBLAQItABQABgAIAAAAIQBa9CxbvwAAABUBAAAL&#10;AAAAAAAAAAAAAAAAAB8BAABfcmVscy8ucmVsc1BLAQItABQABgAIAAAAIQBAeuclxQAAANwAAAAP&#10;AAAAAAAAAAAAAAAAAAcCAABkcnMvZG93bnJldi54bWxQSwUGAAAAAAMAAwC3AAAA+QIAAAAA&#10;" path="m,57658c,25908,25781,,57658,l2050415,v31877,,57658,25908,57658,57658l2108073,518922v,31877,-25781,57658,-57658,57658l57658,576580c25781,576580,,550799,,518922l,57658xe" filled="f" strokecolor="#7030a0" strokeweight="3pt">
                  <v:stroke miterlimit="83231f" joinstyle="miter"/>
                  <v:path arrowok="t" textboxrect="0,0,2108073,576580"/>
                </v:shape>
                <v:rect id="Rectangle 242" o:spid="_x0000_s1058" style="position:absolute;left:5753;top:53492;width:13098;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filled="f" stroked="f">
                  <v:textbox inset="0,0,0,0">
                    <w:txbxContent>
                      <w:p w14:paraId="5A42B148" w14:textId="77777777" w:rsidR="006F354E" w:rsidRDefault="006F354E" w:rsidP="006843CD">
                        <w:r>
                          <w:rPr>
                            <w:rFonts w:ascii="Calibri" w:eastAsia="Calibri" w:hAnsi="Calibri" w:cs="Calibri"/>
                            <w:color w:val="FFFFFF"/>
                            <w:sz w:val="20"/>
                          </w:rPr>
                          <w:t xml:space="preserve">NJPC REVIEW AND </w:t>
                        </w:r>
                      </w:p>
                    </w:txbxContent>
                  </v:textbox>
                </v:rect>
                <v:rect id="Rectangle 243" o:spid="_x0000_s1059" style="position:absolute;left:1333;top:54894;width:2448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qBxQAAANwAAAAPAAAAZHJzL2Rvd25yZXYueG1sRI9Pi8Iw&#10;FMTvwn6H8Bb2pum6I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ypqqBxQAAANwAAAAP&#10;AAAAAAAAAAAAAAAAAAcCAABkcnMvZG93bnJldi54bWxQSwUGAAAAAAMAAwC3AAAA+QIAAAAA&#10;" filled="f" stroked="f">
                  <v:textbox inset="0,0,0,0">
                    <w:txbxContent>
                      <w:p w14:paraId="211DE931" w14:textId="77777777" w:rsidR="006F354E" w:rsidRDefault="006F354E" w:rsidP="006843CD">
                        <w:r>
                          <w:rPr>
                            <w:rFonts w:ascii="Calibri" w:eastAsia="Calibri" w:hAnsi="Calibri" w:cs="Calibri"/>
                            <w:color w:val="FFFFFF"/>
                            <w:sz w:val="20"/>
                          </w:rPr>
                          <w:t>RECOMMENDATION TO SECRETARY</w:t>
                        </w:r>
                      </w:p>
                    </w:txbxContent>
                  </v:textbox>
                </v:rect>
                <v:shape id="Shape 244" o:spid="_x0000_s1060" style="position:absolute;left:9243;top:58017;width:2594;height:2163;visibility:visible;mso-wrap-style:square;v-text-anchor:top" coordsize="259461,21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nctxAAAANwAAAAPAAAAZHJzL2Rvd25yZXYueG1sRI9BawIx&#10;EIXvBf9DGMFbzbqIyGoUEaUeelntpbdhM25WN5MlSXX11zeFgsfHm/e9ect1b1txIx8axwom4wwE&#10;ceV0w7WCr9P+fQ4iRGSNrWNS8KAA69XgbYmFdncu6XaMtUgQDgUqMDF2hZShMmQxjF1HnLyz8xZj&#10;kr6W2uM9wW0r8yybSYsNpwaDHW0NVdfjj01v0G4yL3PD5WX2+fHdyEu780+lRsN+swARqY+v4//0&#10;QSvIp1P4G5MIIFe/AAAA//8DAFBLAQItABQABgAIAAAAIQDb4fbL7gAAAIUBAAATAAAAAAAAAAAA&#10;AAAAAAAAAABbQ29udGVudF9UeXBlc10ueG1sUEsBAi0AFAAGAAgAAAAhAFr0LFu/AAAAFQEAAAsA&#10;AAAAAAAAAAAAAAAAHwEAAF9yZWxzLy5yZWxzUEsBAi0AFAAGAAgAAAAhAA6Ody3EAAAA3AAAAA8A&#10;AAAAAAAAAAAAAAAABwIAAGRycy9kb3ducmV2LnhtbFBLBQYAAAAAAwADALcAAAD4AgAAAAA=&#10;" path="m51816,l207518,r,108077l259461,108077,129667,216281,,108077r51816,l51816,xe" fillcolor="#b5cbe7" stroked="f" strokeweight="0">
                  <v:stroke miterlimit="83231f" joinstyle="miter"/>
                  <v:path arrowok="t" textboxrect="0,0,259461,216281"/>
                </v:shape>
                <v:shape id="Shape 245" o:spid="_x0000_s1061" style="position:absolute;top:60539;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FJ4xQAAANwAAAAPAAAAZHJzL2Rvd25yZXYueG1sRI/RaoNA&#10;FETfC/mH5Rb6Upo1ISnFZJWQUPChtFH7ARf3RqXuXXE3Rv++Gyj0cZiZM8w+nUwnRhpca1nBahmB&#10;IK6sbrlW8F2+v7yBcB5ZY2eZFMzkIE0WD3uMtb1xTmPhaxEg7GJU0Hjfx1K6qiGDbml74uBd7GDQ&#10;BznUUg94C3DTyXUUvUqDLYeFBns6NlT9FFej4PS1Om7r8WMupzY/O+Ls+XO0Sj09TocdCE+T/w//&#10;tTOtYL3Zwv1MOAIy+QUAAP//AwBQSwECLQAUAAYACAAAACEA2+H2y+4AAACFAQAAEwAAAAAAAAAA&#10;AAAAAAAAAAAAW0NvbnRlbnRfVHlwZXNdLnhtbFBLAQItABQABgAIAAAAIQBa9CxbvwAAABUBAAAL&#10;AAAAAAAAAAAAAAAAAB8BAABfcmVscy8ucmVsc1BLAQItABQABgAIAAAAIQCMoFJ4xQAAANwAAAAP&#10;AAAAAAAAAAAAAAAAAAcCAABkcnMvZG93bnJldi54bWxQSwUGAAAAAAMAAwC3AAAA+QIAAAAA&#10;" path="m57658,l2050415,v31877,,57658,25908,57658,57658l2108073,518922v,31877,-25781,57658,-57658,57658l57658,576580c25781,576580,,550799,,518922l,57658c,25908,25781,,57658,xe" fillcolor="#5b9bd5" stroked="f" strokeweight="0">
                  <v:stroke miterlimit="83231f" joinstyle="miter"/>
                  <v:path arrowok="t" textboxrect="0,0,2108073,576580"/>
                </v:shape>
                <v:shape id="Shape 246" o:spid="_x0000_s1062" style="position:absolute;top:60539;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39RxQAAANwAAAAPAAAAZHJzL2Rvd25yZXYueG1sRI9Ba8JA&#10;FITvBf/D8oReim4aS5ToKiq09KIS9eLtkX0mwezbNLvV+O+7QsHjMDPfMLNFZ2pxpdZVlhW8DyMQ&#10;xLnVFRcKjofPwQSE88gaa8uk4E4OFvPeywxTbW+c0XXvCxEg7FJUUHrfpFK6vCSDbmgb4uCdbWvQ&#10;B9kWUrd4C3BTyziKEmmw4rBQYkPrkvLL/tco6E7jywpHP4Z2WYxfm+QtPtutUq/9bjkF4anzz/B/&#10;+1sriD8SeJwJR0DO/wAAAP//AwBQSwECLQAUAAYACAAAACEA2+H2y+4AAACFAQAAEwAAAAAAAAAA&#10;AAAAAAAAAAAAW0NvbnRlbnRfVHlwZXNdLnhtbFBLAQItABQABgAIAAAAIQBa9CxbvwAAABUBAAAL&#10;AAAAAAAAAAAAAAAAAB8BAABfcmVscy8ucmVsc1BLAQItABQABgAIAAAAIQDPk39RxQAAANwAAAAP&#10;AAAAAAAAAAAAAAAAAAcCAABkcnMvZG93bnJldi54bWxQSwUGAAAAAAMAAwC3AAAA+QIAAAAA&#10;" path="m,57658c,25908,25781,,57658,l2050415,v31877,,57658,25908,57658,57658l2108073,518922v,31877,-25781,57658,-57658,57658l57658,576580c25781,576580,,550799,,518922l,57658xe" filled="f" strokecolor="#7030a0" strokeweight="3pt">
                  <v:stroke miterlimit="83231f" joinstyle="miter"/>
                  <v:path arrowok="t" textboxrect="0,0,2108073,576580"/>
                </v:shape>
                <v:rect id="Rectangle 247" o:spid="_x0000_s1063" style="position:absolute;left:3360;top:62839;width:1909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yC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ANnayCxQAAANwAAAAP&#10;AAAAAAAAAAAAAAAAAAcCAABkcnMvZG93bnJldi54bWxQSwUGAAAAAAMAAwC3AAAA+QIAAAAA&#10;" filled="f" stroked="f">
                  <v:textbox inset="0,0,0,0">
                    <w:txbxContent>
                      <w:p w14:paraId="62736A8E" w14:textId="77777777" w:rsidR="006F354E" w:rsidRDefault="006F354E" w:rsidP="006843CD">
                        <w:r>
                          <w:rPr>
                            <w:rFonts w:ascii="Calibri" w:eastAsia="Calibri" w:hAnsi="Calibri" w:cs="Calibri"/>
                            <w:color w:val="FFFFFF"/>
                            <w:sz w:val="20"/>
                          </w:rPr>
                          <w:t>SECRETARY FINAL DECISION</w:t>
                        </w:r>
                      </w:p>
                    </w:txbxContent>
                  </v:textbox>
                </v:rect>
                <v:shape id="Shape 248" o:spid="_x0000_s1064" style="position:absolute;left:20951;top:8454;width:13805;height:5734;visibility:visible;mso-wrap-style:square;v-text-anchor:top" coordsize="1380490,57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kLtwQAAANwAAAAPAAAAZHJzL2Rvd25yZXYueG1sRE/LisIw&#10;FN0P+A/hDrgbUx8MUo2lFgRX2ql+wKW5tmWam9JEW+frJwvB5eG8t8loWvGg3jWWFcxnEQji0uqG&#10;KwXXy+FrDcJ5ZI2tZVLwJAfJbvKxxVjbgX/oUfhKhBB2MSqove9iKV1Zk0E3sx1x4G62N+gD7Cup&#10;exxCuGnlIoq+pcGGQ0ONHWU1lb/F3SjYu+V5efLzaDjt/7JrludpPlRKTT/HdAPC0+jf4pf7qBUs&#10;VmFtOBOOgNz9AwAA//8DAFBLAQItABQABgAIAAAAIQDb4fbL7gAAAIUBAAATAAAAAAAAAAAAAAAA&#10;AAAAAABbQ29udGVudF9UeXBlc10ueG1sUEsBAi0AFAAGAAgAAAAhAFr0LFu/AAAAFQEAAAsAAAAA&#10;AAAAAAAAAAAAHwEAAF9yZWxzLy5yZWxzUEsBAi0AFAAGAAgAAAAhAPFSQu3BAAAA3AAAAA8AAAAA&#10;AAAAAAAAAAAABwIAAGRycy9kb3ducmV2LnhtbFBLBQYAAAAAAwADALcAAAD1AgAAAAA=&#10;" path="m483489,r897001,l1380490,573405r-897001,l483489,358394r-340106,l143383,430022,,286765,143383,143383r,71628l483489,215011,483489,xe" fillcolor="#7030a0" stroked="f" strokeweight="0">
                  <v:stroke miterlimit="83231f" joinstyle="miter"/>
                  <v:path arrowok="t" textboxrect="0,0,1380490,573405"/>
                </v:shape>
                <v:shape id="Shape 249" o:spid="_x0000_s1065" style="position:absolute;left:20951;top:8454;width:13805;height:5734;visibility:visible;mso-wrap-style:square;v-text-anchor:top" coordsize="1380490,57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eogxQAAANwAAAAPAAAAZHJzL2Rvd25yZXYueG1sRI9BawIx&#10;FITvhf6H8AreaqKI1K1R2oognlrrocfH5pms3bwsm+ju+uubQqHHYWa+YZbr3tfiSm2sAmuYjBUI&#10;4jKYiq2G4+f28QlETMgG68CkYaAI69X93RILEzr+oOshWZEhHAvU4FJqCilj6chjHIeGOHun0HpM&#10;WbZWmha7DPe1nCo1lx4rzgsOG3pzVH4fLl7DTu2HY7RmeJ2cN1+qczYsbu9ajx76l2cQifr0H/5r&#10;74yG6WwBv2fyEZCrHwAAAP//AwBQSwECLQAUAAYACAAAACEA2+H2y+4AAACFAQAAEwAAAAAAAAAA&#10;AAAAAAAAAAAAW0NvbnRlbnRfVHlwZXNdLnhtbFBLAQItABQABgAIAAAAIQBa9CxbvwAAABUBAAAL&#10;AAAAAAAAAAAAAAAAAB8BAABfcmVscy8ucmVsc1BLAQItABQABgAIAAAAIQAAzeogxQAAANwAAAAP&#10;AAAAAAAAAAAAAAAAAAcCAABkcnMvZG93bnJldi54bWxQSwUGAAAAAAMAAwC3AAAA+QIAAAAA&#10;" path="m,286765l143383,143383r,71628l483489,215011,483489,r897001,l1380490,573405r-897001,l483489,358394r-340106,l143383,430022,,286765xe" filled="f" strokecolor="#0070c0" strokeweight="3pt">
                  <v:stroke miterlimit="83231f" joinstyle="miter"/>
                  <v:path arrowok="t" textboxrect="0,0,1380490,573405"/>
                </v:shape>
                <v:rect id="Rectangle 250" o:spid="_x0000_s1066" style="position:absolute;left:28795;top:9368;width:435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aIrwwAAANwAAAAPAAAAZHJzL2Rvd25yZXYueG1sRE/LasJA&#10;FN0X/IfhCt3ViQGL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B62iK8MAAADcAAAADwAA&#10;AAAAAAAAAAAAAAAHAgAAZHJzL2Rvd25yZXYueG1sUEsFBgAAAAADAAMAtwAAAPcCAAAAAA==&#10;" filled="f" stroked="f">
                  <v:textbox inset="0,0,0,0">
                    <w:txbxContent>
                      <w:p w14:paraId="7CC8E81C" w14:textId="77777777" w:rsidR="006F354E" w:rsidRDefault="006F354E" w:rsidP="006843CD">
                        <w:r>
                          <w:rPr>
                            <w:color w:val="FFFFFF"/>
                            <w:sz w:val="18"/>
                          </w:rPr>
                          <w:t xml:space="preserve">OSHE </w:t>
                        </w:r>
                      </w:p>
                    </w:txbxContent>
                  </v:textbox>
                </v:rect>
                <v:rect id="Rectangle 251" o:spid="_x0000_s1067" style="position:absolute;left:28247;top:10679;width:5789;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QewxAAAANwAAAAPAAAAZHJzL2Rvd25yZXYueG1sRI9Bi8Iw&#10;FITvgv8hPGFvmioo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GjhB7DEAAAA3AAAAA8A&#10;AAAAAAAAAAAAAAAABwIAAGRycy9kb3ducmV2LnhtbFBLBQYAAAAAAwADALcAAAD4AgAAAAA=&#10;" filled="f" stroked="f">
                  <v:textbox inset="0,0,0,0">
                    <w:txbxContent>
                      <w:p w14:paraId="2D05E11A" w14:textId="77777777" w:rsidR="006F354E" w:rsidRDefault="006F354E" w:rsidP="006843CD">
                        <w:r>
                          <w:rPr>
                            <w:color w:val="FFFFFF"/>
                            <w:sz w:val="18"/>
                          </w:rPr>
                          <w:t xml:space="preserve">conducts </w:t>
                        </w:r>
                      </w:p>
                    </w:txbxContent>
                  </v:textbox>
                </v:rect>
                <v:rect id="Rectangle 252" o:spid="_x0000_s1068" style="position:absolute;left:27317;top:12051;width:788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nHxQAAANwAAAAPAAAAZHJzL2Rvd25yZXYueG1sRI9Pi8Iw&#10;FMTvwn6H8Ba8aWphRa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CYM5nHxQAAANwAAAAP&#10;AAAAAAAAAAAAAAAAAAcCAABkcnMvZG93bnJldi54bWxQSwUGAAAAAAMAAwC3AAAA+QIAAAAA&#10;" filled="f" stroked="f">
                  <v:textbox inset="0,0,0,0">
                    <w:txbxContent>
                      <w:p w14:paraId="1267E6B6" w14:textId="77777777" w:rsidR="006F354E" w:rsidRDefault="006F354E" w:rsidP="006843CD">
                        <w:r>
                          <w:rPr>
                            <w:color w:val="FFFFFF"/>
                            <w:sz w:val="18"/>
                          </w:rPr>
                          <w:t>facial review</w:t>
                        </w:r>
                      </w:p>
                    </w:txbxContent>
                  </v:textbox>
                </v:rect>
                <v:rect id="Rectangle 253" o:spid="_x0000_s1069" style="position:absolute;left:33246;top:12051;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filled="f" stroked="f">
                  <v:textbox inset="0,0,0,0">
                    <w:txbxContent>
                      <w:p w14:paraId="0FFA1D82" w14:textId="77777777" w:rsidR="006F354E" w:rsidRDefault="006F354E" w:rsidP="006843CD">
                        <w:r>
                          <w:rPr>
                            <w:color w:val="FFFFFF"/>
                            <w:sz w:val="18"/>
                          </w:rPr>
                          <w:t xml:space="preserve"> </w:t>
                        </w:r>
                      </w:p>
                    </w:txbxContent>
                  </v:textbox>
                </v:rect>
                <v:shape id="Shape 254" o:spid="_x0000_s1070" style="position:absolute;left:20894;top:17509;width:13893;height:5194;visibility:visible;mso-wrap-style:square;v-text-anchor:top" coordsize="1389380,51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S8IxQAAANwAAAAPAAAAZHJzL2Rvd25yZXYueG1sRI/NbsIw&#10;EITvlXgHa5F6a5ygEqGAQYDaqr1R/s6reEkC8Tq1XQhvX1eq1ONoZr7RzBa9acWVnG8sK8iSFARx&#10;aXXDlYL97vVpAsIHZI2tZVJwJw+L+eBhhoW2N/6k6zZUIkLYF6igDqErpPRlTQZ9Yjvi6J2sMxii&#10;dJXUDm8Rblo5StNcGmw4LtTY0bqm8rL9Ngou+eqN0s3R5fyyyU7hIz9nhy+lHof9cgoiUB/+w3/t&#10;d61gNH6G3zPxCMj5DwAAAP//AwBQSwECLQAUAAYACAAAACEA2+H2y+4AAACFAQAAEwAAAAAAAAAA&#10;AAAAAAAAAAAAW0NvbnRlbnRfVHlwZXNdLnhtbFBLAQItABQABgAIAAAAIQBa9CxbvwAAABUBAAAL&#10;AAAAAAAAAAAAAAAAAB8BAABfcmVscy8ucmVsc1BLAQItABQABgAIAAAAIQDw3S8IxQAAANwAAAAP&#10;AAAAAAAAAAAAAAAAAAcCAABkcnMvZG93bnJldi54bWxQSwUGAAAAAAMAAwC3AAAA+QIAAAAA&#10;" path="m486664,r902716,l1389380,519430r-902716,l486664,324612r-356743,l129921,389636,,259715,129921,129921r,64897l486664,194818,486664,xe" fillcolor="#7030a0" stroked="f" strokeweight="0">
                  <v:stroke miterlimit="83231f" joinstyle="miter"/>
                  <v:path arrowok="t" textboxrect="0,0,1389380,519430"/>
                </v:shape>
                <v:shape id="Shape 255" o:spid="_x0000_s1071" style="position:absolute;left:20894;top:17509;width:13893;height:5194;visibility:visible;mso-wrap-style:square;v-text-anchor:top" coordsize="1389380,51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SJ0xgAAANwAAAAPAAAAZHJzL2Rvd25yZXYueG1sRI9Pa8JA&#10;FMTvQr/D8gpepG4aUCS6ig0qLdSDqXh+ZF/+YPZtyK4a++m7BcHjMDO/YRar3jTiSp2rLSt4H0cg&#10;iHOray4VHH+2bzMQziNrbCyTgjs5WC1fBgtMtL3xga6ZL0WAsEtQQeV9m0jp8ooMurFtiYNX2M6g&#10;D7Irpe7wFuCmkXEUTaXBmsNChS2lFeXn7GIUFFl0Kva79e+XHaWbaZx+m/5jptTwtV/PQXjq/TP8&#10;aH9qBfFkAv9nwhGQyz8AAAD//wMAUEsBAi0AFAAGAAgAAAAhANvh9svuAAAAhQEAABMAAAAAAAAA&#10;AAAAAAAAAAAAAFtDb250ZW50X1R5cGVzXS54bWxQSwECLQAUAAYACAAAACEAWvQsW78AAAAVAQAA&#10;CwAAAAAAAAAAAAAAAAAfAQAAX3JlbHMvLnJlbHNQSwECLQAUAAYACAAAACEAoJ0idMYAAADcAAAA&#10;DwAAAAAAAAAAAAAAAAAHAgAAZHJzL2Rvd25yZXYueG1sUEsFBgAAAAADAAMAtwAAAPoCAAAAAA==&#10;" path="m,259715l129921,129921r,64897l486664,194818,486664,r902716,l1389380,519430r-902716,l486664,324612r-356743,l129921,389636,,259715xe" filled="f" strokecolor="#41719c" strokeweight="3pt">
                  <v:stroke miterlimit="83231f" joinstyle="miter"/>
                  <v:path arrowok="t" textboxrect="0,0,1389380,519430"/>
                </v:shape>
                <v:rect id="Rectangle 256" o:spid="_x0000_s1072" style="position:absolute;left:27668;top:18682;width:734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OcIn8TEAAAA3AAAAA8A&#10;AAAAAAAAAAAAAAAABwIAAGRycy9kb3ducmV2LnhtbFBLBQYAAAAAAwADALcAAAD4AgAAAAA=&#10;" filled="f" stroked="f">
                  <v:textbox inset="0,0,0,0">
                    <w:txbxContent>
                      <w:p w14:paraId="7870C981" w14:textId="77777777" w:rsidR="006F354E" w:rsidRDefault="006F354E" w:rsidP="006843CD">
                        <w:r>
                          <w:rPr>
                            <w:color w:val="FFFFFF"/>
                            <w:sz w:val="20"/>
                          </w:rPr>
                          <w:t xml:space="preserve">Institution </w:t>
                        </w:r>
                      </w:p>
                    </w:txbxContent>
                  </v:textbox>
                </v:rect>
                <v:rect id="Rectangle 257" o:spid="_x0000_s1073" style="position:absolute;left:27805;top:20175;width:6548;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pf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CIRDpfxQAAANwAAAAP&#10;AAAAAAAAAAAAAAAAAAcCAABkcnMvZG93bnJldi54bWxQSwUGAAAAAAMAAwC3AAAA+QIAAAAA&#10;" filled="f" stroked="f">
                  <v:textbox inset="0,0,0,0">
                    <w:txbxContent>
                      <w:p w14:paraId="5E14AC34" w14:textId="77777777" w:rsidR="006F354E" w:rsidRDefault="006F354E" w:rsidP="006843CD">
                        <w:r>
                          <w:rPr>
                            <w:color w:val="FFFFFF"/>
                            <w:sz w:val="20"/>
                          </w:rPr>
                          <w:t>responds</w:t>
                        </w:r>
                      </w:p>
                    </w:txbxContent>
                  </v:textbox>
                </v:rect>
                <v:rect id="Rectangle 258" o:spid="_x0000_s1074" style="position:absolute;left:32743;top:20175;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14:paraId="246220A3" w14:textId="77777777" w:rsidR="006F354E" w:rsidRDefault="006F354E" w:rsidP="006843CD">
                        <w:r>
                          <w:rPr>
                            <w:color w:val="FFFFFF"/>
                            <w:sz w:val="20"/>
                          </w:rPr>
                          <w:t xml:space="preserve"> </w:t>
                        </w:r>
                      </w:p>
                    </w:txbxContent>
                  </v:textbox>
                </v:rect>
                <v:shape id="Shape 259" o:spid="_x0000_s1075" style="position:absolute;left:20951;top:25897;width:13982;height:5372;visibility:visible;mso-wrap-style:square;v-text-anchor:top" coordsize="1398270,53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EmwwwAAANwAAAAPAAAAZHJzL2Rvd25yZXYueG1sRI9Ba8JA&#10;FITvBf/D8gQvRTcGWjS6ShAFi4di1Psj+0yC2bdhd9X477uFQo/DzHzDLNe9acWDnG8sK5hOEhDE&#10;pdUNVwrOp914BsIHZI2tZVLwIg/r1eBtiZm2Tz7SowiViBD2GSqoQ+gyKX1Zk0E/sR1x9K7WGQxR&#10;ukpqh88IN61Mk+RTGmw4LtTY0aam8lbcjYILfR+u5Xx7+crtoUh59u7yGyk1Gvb5AkSgPvyH/9p7&#10;rSD9mMPvmXgE5OoHAAD//wMAUEsBAi0AFAAGAAgAAAAhANvh9svuAAAAhQEAABMAAAAAAAAAAAAA&#10;AAAAAAAAAFtDb250ZW50X1R5cGVzXS54bWxQSwECLQAUAAYACAAAACEAWvQsW78AAAAVAQAACwAA&#10;AAAAAAAAAAAAAAAfAQAAX3JlbHMvLnJlbHNQSwECLQAUAAYACAAAACEAnZxJsMMAAADcAAAADwAA&#10;AAAAAAAAAAAAAAAHAgAAZHJzL2Rvd25yZXYueG1sUEsFBgAAAAADAAMAtwAAAPcCAAAAAA==&#10;" path="m489712,r908558,l1398270,537210r-908558,l489712,335788r-355473,l134239,402971,,268605,134239,134366r,67056l489712,201422,489712,xe" fillcolor="#7030a0" stroked="f" strokeweight="0">
                  <v:stroke miterlimit="83231f" joinstyle="miter"/>
                  <v:path arrowok="t" textboxrect="0,0,1398270,537210"/>
                </v:shape>
                <v:shape id="Shape 260" o:spid="_x0000_s1076" style="position:absolute;left:20951;top:25897;width:13982;height:5372;visibility:visible;mso-wrap-style:square;v-text-anchor:top" coordsize="1398270,53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BSwgAAANwAAAAPAAAAZHJzL2Rvd25yZXYueG1sRE/Pa8Iw&#10;FL4P9j+EJ3gZmtpDkc4oczDx0oPVjR0fzbMta15Kktn2vzcHwePH93uzG00nbuR8a1nBapmAIK6s&#10;brlWcDl/LdYgfEDW2FkmBRN52G1fXzaYazvwiW5lqEUMYZ+jgiaEPpfSVw0Z9EvbE0fuap3BEKGr&#10;pXY4xHDTyTRJMmmw5djQYE+fDVV/5b9RUEge6j0d3tLj5OhctIff79WPUvPZ+PEOItAYnuKH+6gV&#10;pFmcH8/EIyC3dwAAAP//AwBQSwECLQAUAAYACAAAACEA2+H2y+4AAACFAQAAEwAAAAAAAAAAAAAA&#10;AAAAAAAAW0NvbnRlbnRfVHlwZXNdLnhtbFBLAQItABQABgAIAAAAIQBa9CxbvwAAABUBAAALAAAA&#10;AAAAAAAAAAAAAB8BAABfcmVscy8ucmVsc1BLAQItABQABgAIAAAAIQCJlXBSwgAAANwAAAAPAAAA&#10;AAAAAAAAAAAAAAcCAABkcnMvZG93bnJldi54bWxQSwUGAAAAAAMAAwC3AAAA9gIAAAAA&#10;" path="m,268605l134239,134366r,67056l489712,201422,489712,r908558,l1398270,537210r-908558,l489712,335788r-355473,l134239,402971,,268605xe" filled="f" strokecolor="#4472c4" strokeweight="3pt">
                  <v:stroke miterlimit="83231f" joinstyle="miter"/>
                  <v:path arrowok="t" textboxrect="0,0,1398270,537210"/>
                </v:shape>
                <v:rect id="Rectangle 68250" o:spid="_x0000_s1077" style="position:absolute;left:28749;top:26639;width:512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onjxAAAAN4AAAAPAAAAZHJzL2Rvd25yZXYueG1sRI/NisIw&#10;FIX3gu8QruBOUwWlVqOIM6LLGRXU3aW5tsXmpjTRVp9+shhweTh/fItVa0rxpNoVlhWMhhEI4tTq&#10;gjMFp+N2EINwHlljaZkUvMjBatntLDDRtuFfeh58JsIIuwQV5N5XiZQuzcmgG9qKOHg3Wxv0QdaZ&#10;1DU2YdyUchxFU2mw4PCQY0WbnNL74WEU7OJqfdnbd5OV39fd+ec8+zrOvFL9Xrueg/DU+k/4v73X&#10;CqbxeBIAAk5AAbn8AwAA//8DAFBLAQItABQABgAIAAAAIQDb4fbL7gAAAIUBAAATAAAAAAAAAAAA&#10;AAAAAAAAAABbQ29udGVudF9UeXBlc10ueG1sUEsBAi0AFAAGAAgAAAAhAFr0LFu/AAAAFQEAAAsA&#10;AAAAAAAAAAAAAAAAHwEAAF9yZWxzLy5yZWxzUEsBAi0AFAAGAAgAAAAhABhqiePEAAAA3gAAAA8A&#10;AAAAAAAAAAAAAAAABwIAAGRycy9kb3ducmV2LnhtbFBLBQYAAAAAAwADALcAAAD4AgAAAAA=&#10;" filled="f" stroked="f">
                  <v:textbox inset="0,0,0,0">
                    <w:txbxContent>
                      <w:p w14:paraId="647F9E4F" w14:textId="77777777" w:rsidR="006F354E" w:rsidRDefault="006F354E" w:rsidP="006843CD">
                        <w:r>
                          <w:rPr>
                            <w:color w:val="FFFFFF"/>
                            <w:sz w:val="18"/>
                          </w:rPr>
                          <w:t xml:space="preserve"> or more</w:t>
                        </w:r>
                      </w:p>
                    </w:txbxContent>
                  </v:textbox>
                </v:rect>
                <v:rect id="Rectangle 68249" o:spid="_x0000_s1078" style="position:absolute;left:28171;top:26639;width:76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bajxwAAAN4AAAAPAAAAZHJzL2Rvd25yZXYueG1sRI9Ba8JA&#10;FITvgv9heUJvulGKJGlWEVvRY6sF29sj+0yC2bchuybRX98tFHocZuYbJlsPphYdta6yrGA+i0AQ&#10;51ZXXCj4PO2mMQjnkTXWlknBnRysV+NRhqm2PX9Qd/SFCBB2KSoovW9SKV1ekkE3sw1x8C62NeiD&#10;bAupW+wD3NRyEUVLabDisFBiQ9uS8uvxZhTs42bzdbCPvqjfvvfn93Pyekq8Uk+TYfMCwtPg/8N/&#10;7YNWsIwXzwn83glXQK5+AAAA//8DAFBLAQItABQABgAIAAAAIQDb4fbL7gAAAIUBAAATAAAAAAAA&#10;AAAAAAAAAAAAAABbQ29udGVudF9UeXBlc10ueG1sUEsBAi0AFAAGAAgAAAAhAFr0LFu/AAAAFQEA&#10;AAsAAAAAAAAAAAAAAAAAHwEAAF9yZWxzLy5yZWxzUEsBAi0AFAAGAAgAAAAhAAyJtqPHAAAA3gAA&#10;AA8AAAAAAAAAAAAAAAAABwIAAGRycy9kb3ducmV2LnhtbFBLBQYAAAAAAwADALcAAAD7AgAAAAA=&#10;" filled="f" stroked="f">
                  <v:textbox inset="0,0,0,0">
                    <w:txbxContent>
                      <w:p w14:paraId="056A9784" w14:textId="77777777" w:rsidR="006F354E" w:rsidRDefault="006F354E" w:rsidP="006843CD">
                        <w:r>
                          <w:rPr>
                            <w:color w:val="FFFFFF"/>
                            <w:sz w:val="18"/>
                          </w:rPr>
                          <w:t>2</w:t>
                        </w:r>
                      </w:p>
                    </w:txbxContent>
                  </v:textbox>
                </v:rect>
                <v:rect id="Rectangle 262" o:spid="_x0000_s1079" style="position:absolute;left:32621;top:26639;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N6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MMYnmfCEZCzBwAAAP//AwBQSwECLQAUAAYACAAAACEA2+H2y+4AAACFAQAAEwAAAAAAAAAA&#10;AAAAAAAAAAAAW0NvbnRlbnRfVHlwZXNdLnhtbFBLAQItABQABgAIAAAAIQBa9CxbvwAAABUBAAAL&#10;AAAAAAAAAAAAAAAAAB8BAABfcmVscy8ucmVsc1BLAQItABQABgAIAAAAIQBWX1N6xQAAANwAAAAP&#10;AAAAAAAAAAAAAAAAAAcCAABkcnMvZG93bnJldi54bWxQSwUGAAAAAAMAAwC3AAAA+QIAAAAA&#10;" filled="f" stroked="f">
                  <v:textbox inset="0,0,0,0">
                    <w:txbxContent>
                      <w:p w14:paraId="2D9BDC34" w14:textId="77777777" w:rsidR="006F354E" w:rsidRDefault="006F354E" w:rsidP="006843CD">
                        <w:r>
                          <w:rPr>
                            <w:color w:val="FFFFFF"/>
                            <w:sz w:val="18"/>
                          </w:rPr>
                          <w:t xml:space="preserve"> </w:t>
                        </w:r>
                      </w:p>
                    </w:txbxContent>
                  </v:textbox>
                </v:rect>
                <v:rect id="Rectangle 263" o:spid="_x0000_s1080" style="position:absolute;left:27637;top:27950;width:228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bh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DkT9uHEAAAA3AAAAA8A&#10;AAAAAAAAAAAAAAAABwIAAGRycy9kb3ducmV2LnhtbFBLBQYAAAAAAwADALcAAAD4AgAAAAA=&#10;" filled="f" stroked="f">
                  <v:textbox inset="0,0,0,0">
                    <w:txbxContent>
                      <w:p w14:paraId="214F9D7C" w14:textId="77777777" w:rsidR="006F354E" w:rsidRDefault="006F354E" w:rsidP="006843CD">
                        <w:r>
                          <w:rPr>
                            <w:color w:val="FFFFFF"/>
                            <w:sz w:val="18"/>
                          </w:rPr>
                          <w:t>out</w:t>
                        </w:r>
                      </w:p>
                    </w:txbxContent>
                  </v:textbox>
                </v:rect>
                <v:rect id="Rectangle 264" o:spid="_x0000_s1081" style="position:absolute;left:29359;top:27950;width:50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6V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Lb6bpXEAAAA3AAAAA8A&#10;AAAAAAAAAAAAAAAABwIAAGRycy9kb3ducmV2LnhtbFBLBQYAAAAAAwADALcAAAD4AgAAAAA=&#10;" filled="f" stroked="f">
                  <v:textbox inset="0,0,0,0">
                    <w:txbxContent>
                      <w:p w14:paraId="1F1A4D86" w14:textId="77777777" w:rsidR="006F354E" w:rsidRDefault="006F354E" w:rsidP="006843CD">
                        <w:r>
                          <w:rPr>
                            <w:color w:val="FFFFFF"/>
                            <w:sz w:val="18"/>
                          </w:rPr>
                          <w:t>-</w:t>
                        </w:r>
                      </w:p>
                    </w:txbxContent>
                  </v:textbox>
                </v:rect>
                <v:rect id="Rectangle 265" o:spid="_x0000_s1082" style="position:absolute;left:29740;top:27950;width:127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sO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Nm2yw7EAAAA3AAAAA8A&#10;AAAAAAAAAAAAAAAABwIAAGRycy9kb3ducmV2LnhtbFBLBQYAAAAAAwADALcAAAD4AgAAAAA=&#10;" filled="f" stroked="f">
                  <v:textbox inset="0,0,0,0">
                    <w:txbxContent>
                      <w:p w14:paraId="2F17B801" w14:textId="77777777" w:rsidR="006F354E" w:rsidRDefault="006F354E" w:rsidP="006843CD">
                        <w:r>
                          <w:rPr>
                            <w:color w:val="FFFFFF"/>
                            <w:sz w:val="18"/>
                          </w:rPr>
                          <w:t>of</w:t>
                        </w:r>
                      </w:p>
                    </w:txbxContent>
                  </v:textbox>
                </v:rect>
                <v:rect id="Rectangle 266" o:spid="_x0000_s1083" style="position:absolute;left:30685;top:27950;width:50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V5xQAAANwAAAAPAAAAZHJzL2Rvd25yZXYueG1sRI9Pa8JA&#10;FMTvgt9heUJvuqmHEKOrSP+QHFsV1Nsj+0yC2bchu03SfvpuoeBxmJnfMJvdaBrRU+dqywqeFxEI&#10;4sLqmksFp+P7PAHhPLLGxjIp+CYHu+10ssFU24E/qT/4UgQIuxQVVN63qZSuqMigW9iWOHg32xn0&#10;QXal1B0OAW4auYyiWBqsOSxU2NJLRcX98GUUZEm7v+T2Zyibt2t2/jivXo8rr9TTbNyvQXga/SP8&#10;3861gmUcw9+ZcATk9hcAAP//AwBQSwECLQAUAAYACAAAACEA2+H2y+4AAACFAQAAEwAAAAAAAAAA&#10;AAAAAAAAAAAAW0NvbnRlbnRfVHlwZXNdLnhtbFBLAQItABQABgAIAAAAIQBa9CxbvwAAABUBAAAL&#10;AAAAAAAAAAAAAAAAAB8BAABfcmVscy8ucmVsc1BLAQItABQABgAIAAAAIQApZFV5xQAAANwAAAAP&#10;AAAAAAAAAAAAAAAAAAcCAABkcnMvZG93bnJldi54bWxQSwUGAAAAAAMAAwC3AAAA+QIAAAAA&#10;" filled="f" stroked="f">
                  <v:textbox inset="0,0,0,0">
                    <w:txbxContent>
                      <w:p w14:paraId="0614CF0D" w14:textId="77777777" w:rsidR="006F354E" w:rsidRDefault="006F354E" w:rsidP="006843CD">
                        <w:r>
                          <w:rPr>
                            <w:color w:val="FFFFFF"/>
                            <w:sz w:val="18"/>
                          </w:rPr>
                          <w:t>-</w:t>
                        </w:r>
                      </w:p>
                    </w:txbxContent>
                  </v:textbox>
                </v:rect>
                <v:rect id="Rectangle 267" o:spid="_x0000_s1084" style="position:absolute;left:31066;top:27950;width:27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Di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WML/mXAE5PYPAAD//wMAUEsBAi0AFAAGAAgAAAAhANvh9svuAAAAhQEAABMAAAAAAAAA&#10;AAAAAAAAAAAAAFtDb250ZW50X1R5cGVzXS54bWxQSwECLQAUAAYACAAAACEAWvQsW78AAAAVAQAA&#10;CwAAAAAAAAAAAAAAAAAfAQAAX3JlbHMvLnJlbHNQSwECLQAUAAYACAAAACEARijw4sYAAADcAAAA&#10;DwAAAAAAAAAAAAAAAAAHAgAAZHJzL2Rvd25yZXYueG1sUEsFBgAAAAADAAMAtwAAAPoCAAAAAA==&#10;" filled="f" stroked="f">
                  <v:textbox inset="0,0,0,0">
                    <w:txbxContent>
                      <w:p w14:paraId="4D9EC8A9" w14:textId="77777777" w:rsidR="006F354E" w:rsidRDefault="006F354E" w:rsidP="006843CD">
                        <w:r>
                          <w:rPr>
                            <w:color w:val="FFFFFF"/>
                            <w:sz w:val="18"/>
                          </w:rPr>
                          <w:t>state</w:t>
                        </w:r>
                      </w:p>
                    </w:txbxContent>
                  </v:textbox>
                </v:rect>
                <v:rect id="Rectangle 268" o:spid="_x0000_s1085" style="position:absolute;left:33154;top:27950;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2SQwgAAANwAAAAPAAAAZHJzL2Rvd25yZXYueG1sRE/LasJA&#10;FN0X/IfhCt3VSV2EmDqKVItZ+gLt7pK5JsHMnZCZJqlf7ywEl4fzni8HU4uOWldZVvA5iUAQ51ZX&#10;XCg4HX8+EhDOI2usLZOCf3KwXIze5phq2/OeuoMvRAhhl6KC0vsmldLlJRl0E9sQB+5qW4M+wLaQ&#10;usU+hJtaTqMolgYrDg0lNvRdUn47/BkF26RZXTJ774t687s9786z9XHmlXofD6svEJ4G/xI/3ZlW&#10;MI3D2nAmHAG5eAAAAP//AwBQSwECLQAUAAYACAAAACEA2+H2y+4AAACFAQAAEwAAAAAAAAAAAAAA&#10;AAAAAAAAW0NvbnRlbnRfVHlwZXNdLnhtbFBLAQItABQABgAIAAAAIQBa9CxbvwAAABUBAAALAAAA&#10;AAAAAAAAAAAAAB8BAABfcmVscy8ucmVsc1BLAQItABQABgAIAAAAIQA3t2SQwgAAANwAAAAPAAAA&#10;AAAAAAAAAAAAAAcCAABkcnMvZG93bnJldi54bWxQSwUGAAAAAAMAAwC3AAAA9gIAAAAA&#10;" filled="f" stroked="f">
                  <v:textbox inset="0,0,0,0">
                    <w:txbxContent>
                      <w:p w14:paraId="2FAB48AC" w14:textId="77777777" w:rsidR="006F354E" w:rsidRDefault="006F354E" w:rsidP="006843CD">
                        <w:r>
                          <w:rPr>
                            <w:color w:val="FFFFFF"/>
                            <w:sz w:val="18"/>
                          </w:rPr>
                          <w:t xml:space="preserve"> </w:t>
                        </w:r>
                      </w:p>
                    </w:txbxContent>
                  </v:textbox>
                </v:rect>
                <v:rect id="Rectangle 269" o:spid="_x0000_s1086" style="position:absolute;left:27592;top:29291;width:747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ELxQAAANwAAAAPAAAAZHJzL2Rvd25yZXYueG1sRI9Ba8JA&#10;FITvBf/D8oTe6qYeQhJdRdqKObZGUG+P7DMJZt+G7GrS/vpuoeBxmJlvmOV6NK24U+8aywpeZxEI&#10;4tLqhisFh2L7koBwHllja5kUfJOD9WrytMRM24G/6L73lQgQdhkqqL3vMildWZNBN7MdcfAutjfo&#10;g+wrqXscAty0ch5FsTTYcFiosaO3msrr/mYU7JJuc8rtz1C1H+fd8fOYvhepV+p5Om4WIDyN/hH+&#10;b+dawTxO4e9MOAJy9QsAAP//AwBQSwECLQAUAAYACAAAACEA2+H2y+4AAACFAQAAEwAAAAAAAAAA&#10;AAAAAAAAAAAAW0NvbnRlbnRfVHlwZXNdLnhtbFBLAQItABQABgAIAAAAIQBa9CxbvwAAABUBAAAL&#10;AAAAAAAAAAAAAAAAAB8BAABfcmVscy8ucmVsc1BLAQItABQABgAIAAAAIQBY+8ELxQAAANwAAAAP&#10;AAAAAAAAAAAAAAAAAAcCAABkcnMvZG93bnJldi54bWxQSwUGAAAAAAMAAwC3AAAA+QIAAAAA&#10;" filled="f" stroked="f">
                  <v:textbox inset="0,0,0,0">
                    <w:txbxContent>
                      <w:p w14:paraId="321D732B" w14:textId="77777777" w:rsidR="006F354E" w:rsidRDefault="006F354E" w:rsidP="006843CD">
                        <w:r>
                          <w:rPr>
                            <w:color w:val="FFFFFF"/>
                            <w:sz w:val="18"/>
                          </w:rPr>
                          <w:t>No conflicts</w:t>
                        </w:r>
                      </w:p>
                    </w:txbxContent>
                  </v:textbox>
                </v:rect>
                <v:rect id="Rectangle 270" o:spid="_x0000_s1087" style="position:absolute;left:33215;top:29291;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filled="f" stroked="f">
                  <v:textbox inset="0,0,0,0">
                    <w:txbxContent>
                      <w:p w14:paraId="71E0F27D" w14:textId="77777777" w:rsidR="006F354E" w:rsidRDefault="006F354E" w:rsidP="006843CD">
                        <w:r>
                          <w:rPr>
                            <w:color w:val="FFFFFF"/>
                            <w:sz w:val="18"/>
                          </w:rPr>
                          <w:t xml:space="preserve"> </w:t>
                        </w:r>
                      </w:p>
                    </w:txbxContent>
                  </v:textbox>
                </v:rect>
                <v:shape id="Shape 271" o:spid="_x0000_s1088" style="position:absolute;left:20932;top:34844;width:13982;height:5639;visibility:visible;mso-wrap-style:square;v-text-anchor:top" coordsize="1398270,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x5bxQAAANwAAAAPAAAAZHJzL2Rvd25yZXYueG1sRI9Ba8JA&#10;FITvBf/D8gq9FN0otpHoKqFQEC+iFc/P7DObmn0bs1uN/vpuQehxmPlmmNmis7W4UOsrxwqGgwQE&#10;ceF0xaWC3ddnfwLCB2SNtWNScCMPi3nvaYaZdlfe0GUbShFL2GeowITQZFL6wpBFP3ANcfSOrrUY&#10;omxLqVu8xnJby1GSvEuLFccFgw19GCpO2x+rYHRY43n/et+n5pTn9fe4SVebN6Venrt8CiJQF/7D&#10;D3qpI5cO4e9MPAJy/gsAAP//AwBQSwECLQAUAAYACAAAACEA2+H2y+4AAACFAQAAEwAAAAAAAAAA&#10;AAAAAAAAAAAAW0NvbnRlbnRfVHlwZXNdLnhtbFBLAQItABQABgAIAAAAIQBa9CxbvwAAABUBAAAL&#10;AAAAAAAAAAAAAAAAAB8BAABfcmVscy8ucmVsc1BLAQItABQABgAIAAAAIQD9Rx5bxQAAANwAAAAP&#10;AAAAAAAAAAAAAAAAAAcCAABkcnMvZG93bnJldi54bWxQSwUGAAAAAAMAAwC3AAAA+QIAAAAA&#10;" path="m489712,r908558,l1398270,563880r-908558,l489712,352425r-348742,l140970,422910,,281940,140970,140970r,70485l489712,211455,489712,xe" fillcolor="#7030a0" stroked="f" strokeweight="0">
                  <v:stroke miterlimit="83231f" joinstyle="miter"/>
                  <v:path arrowok="t" textboxrect="0,0,1398270,563880"/>
                </v:shape>
                <v:shape id="Shape 272" o:spid="_x0000_s1089" style="position:absolute;left:20932;top:34844;width:13982;height:5639;visibility:visible;mso-wrap-style:square;v-text-anchor:top" coordsize="1398270,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ywMwAAAANwAAAAPAAAAZHJzL2Rvd25yZXYueG1sRI9Pa8JA&#10;EMXvhX6HZQre6sYgKqmrSKFij2qh1zE7TRazsyGzmvjt3YLg8fH+/HjL9eAbdaVOXGADk3EGirgM&#10;1nFl4Of49b4AJRHZYhOYDNxIYL16fVliYUPPe7oeYqXSCEuBBuoY20JrKWvyKOPQEifvL3QeY5Jd&#10;pW2HfRr3jc6zbKY9Ok6EGlv6rKk8Hy4+cbcbezrOfy/8LaVG34tzUzFm9DZsPkBFGuIz/GjvrIF8&#10;nsP/mXQE9OoOAAD//wMAUEsBAi0AFAAGAAgAAAAhANvh9svuAAAAhQEAABMAAAAAAAAAAAAAAAAA&#10;AAAAAFtDb250ZW50X1R5cGVzXS54bWxQSwECLQAUAAYACAAAACEAWvQsW78AAAAVAQAACwAAAAAA&#10;AAAAAAAAAAAfAQAAX3JlbHMvLnJlbHNQSwECLQAUAAYACAAAACEAgK8sDMAAAADcAAAADwAAAAAA&#10;AAAAAAAAAAAHAgAAZHJzL2Rvd25yZXYueG1sUEsFBgAAAAADAAMAtwAAAPQCAAAAAA==&#10;" path="m,281940l140970,140970r,70485l489712,211455,489712,r908558,l1398270,563880r-908558,l489712,352425r-348742,l140970,422910,,281940xe" filled="f" strokecolor="#4472c4" strokeweight="3pt">
                  <v:stroke miterlimit="83231f" joinstyle="miter"/>
                  <v:path arrowok="t" textboxrect="0,0,1398270,563880"/>
                </v:shape>
                <v:rect id="Rectangle 273" o:spid="_x0000_s1090" style="position:absolute;left:29192;top:35513;width:3168;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A8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C8ymA8xQAAANwAAAAP&#10;AAAAAAAAAAAAAAAAAAcCAABkcnMvZG93bnJldi54bWxQSwUGAAAAAAMAAwC3AAAA+QIAAAAA&#10;" filled="f" stroked="f">
                  <v:textbox inset="0,0,0,0">
                    <w:txbxContent>
                      <w:p w14:paraId="1B6B8279" w14:textId="77777777" w:rsidR="006F354E" w:rsidRDefault="006F354E" w:rsidP="006843CD">
                        <w:r>
                          <w:rPr>
                            <w:color w:val="FFFFFF"/>
                            <w:sz w:val="16"/>
                          </w:rPr>
                          <w:t>MOU</w:t>
                        </w:r>
                      </w:p>
                    </w:txbxContent>
                  </v:textbox>
                </v:rect>
                <v:rect id="Rectangle 274" o:spid="_x0000_s1091" style="position:absolute;left:31569;top:35513;width:34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hI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AzI/hIxQAAANwAAAAP&#10;AAAAAAAAAAAAAAAAAAcCAABkcnMvZG93bnJldi54bWxQSwUGAAAAAAMAAwC3AAAA+QIAAAAA&#10;" filled="f" stroked="f">
                  <v:textbox inset="0,0,0,0">
                    <w:txbxContent>
                      <w:p w14:paraId="1A5B34F3" w14:textId="77777777" w:rsidR="006F354E" w:rsidRDefault="006F354E" w:rsidP="006843CD">
                        <w:r>
                          <w:rPr>
                            <w:color w:val="FFFFFF"/>
                            <w:sz w:val="16"/>
                          </w:rPr>
                          <w:t xml:space="preserve"> </w:t>
                        </w:r>
                      </w:p>
                    </w:txbxContent>
                  </v:textbox>
                </v:rect>
                <v:rect id="Rectangle 275" o:spid="_x0000_s1092" style="position:absolute;left:27896;top:36687;width:662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13T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Bcb13TxQAAANwAAAAP&#10;AAAAAAAAAAAAAAAAAAcCAABkcnMvZG93bnJldi54bWxQSwUGAAAAAAMAAwC3AAAA+QIAAAAA&#10;" filled="f" stroked="f">
                  <v:textbox inset="0,0,0,0">
                    <w:txbxContent>
                      <w:p w14:paraId="43CC91ED" w14:textId="77777777" w:rsidR="006F354E" w:rsidRDefault="006F354E" w:rsidP="006843CD">
                        <w:r>
                          <w:rPr>
                            <w:color w:val="FFFFFF"/>
                            <w:sz w:val="16"/>
                          </w:rPr>
                          <w:t>Honorarium</w:t>
                        </w:r>
                      </w:p>
                    </w:txbxContent>
                  </v:textbox>
                </v:rect>
                <v:rect id="Rectangle 276" o:spid="_x0000_s1093" style="position:absolute;left:32865;top:36687;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Ok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MD/mXAE5PYPAAD//wMAUEsBAi0AFAAGAAgAAAAhANvh9svuAAAAhQEAABMAAAAAAAAA&#10;AAAAAAAAAAAAAFtDb250ZW50X1R5cGVzXS54bWxQSwECLQAUAAYACAAAACEAWvQsW78AAAAVAQAA&#10;CwAAAAAAAAAAAAAAAAAfAQAAX3JlbHMvLnJlbHNQSwECLQAUAAYACAAAACEArL3DpMYAAADcAAAA&#10;DwAAAAAAAAAAAAAAAAAHAgAAZHJzL2Rvd25yZXYueG1sUEsFBgAAAAADAAMAtwAAAPoCAAAAAA==&#10;" filled="f" stroked="f">
                  <v:textbox inset="0,0,0,0">
                    <w:txbxContent>
                      <w:p w14:paraId="1325EBB6" w14:textId="77777777" w:rsidR="006F354E" w:rsidRDefault="006F354E" w:rsidP="006843CD">
                        <w:r>
                          <w:rPr>
                            <w:color w:val="FFFFFF"/>
                            <w:sz w:val="16"/>
                          </w:rPr>
                          <w:t xml:space="preserve"> </w:t>
                        </w:r>
                      </w:p>
                    </w:txbxContent>
                  </v:textbox>
                </v:rect>
                <v:rect id="Rectangle 277" o:spid="_x0000_s1094" style="position:absolute;left:28811;top:37860;width:4204;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WY/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4XgMnzPhCMjFLwAAAP//AwBQSwECLQAUAAYACAAAACEA2+H2y+4AAACFAQAAEwAAAAAAAAAA&#10;AAAAAAAAAAAAW0NvbnRlbnRfVHlwZXNdLnhtbFBLAQItABQABgAIAAAAIQBa9CxbvwAAABUBAAAL&#10;AAAAAAAAAAAAAAAAAB8BAABfcmVscy8ucmVsc1BLAQItABQABgAIAAAAIQDD8WY/xQAAANwAAAAP&#10;AAAAAAAAAAAAAAAAAAcCAABkcnMvZG93bnJldi54bWxQSwUGAAAAAAMAAwC3AAAA+QIAAAAA&#10;" filled="f" stroked="f">
                  <v:textbox inset="0,0,0,0">
                    <w:txbxContent>
                      <w:p w14:paraId="7920EB2C" w14:textId="77777777" w:rsidR="006F354E" w:rsidRDefault="006F354E" w:rsidP="006843CD">
                        <w:r>
                          <w:rPr>
                            <w:color w:val="FFFFFF"/>
                            <w:sz w:val="16"/>
                          </w:rPr>
                          <w:t>Agenda</w:t>
                        </w:r>
                      </w:p>
                    </w:txbxContent>
                  </v:textbox>
                </v:rect>
                <v:rect id="Rectangle 278" o:spid="_x0000_s1095" style="position:absolute;left:31965;top:37860;width:34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JNwwAAANwAAAAPAAAAZHJzL2Rvd25yZXYueG1sRE+7bsIw&#10;FN0r8Q/WRepWHDJQEjAI8RCMLakEbFfxJYmIr6PYJGm/vh4qdTw67+V6MLXoqHWVZQXTSQSCOLe6&#10;4kLBV3Z4m4NwHlljbZkUfJOD9Wr0ssRU254/qTv7QoQQdikqKL1vUildXpJBN7ENceDutjXoA2wL&#10;qVvsQ7ipZRxFM2mw4tBQYkPbkvLH+WkUHOfN5nqyP31R72/Hy8cl2WWJV+p1PGwWIDwN/l/85z5p&#10;BfF7WBvOhCMgV78AAAD//wMAUEsBAi0AFAAGAAgAAAAhANvh9svuAAAAhQEAABMAAAAAAAAAAAAA&#10;AAAAAAAAAFtDb250ZW50X1R5cGVzXS54bWxQSwECLQAUAAYACAAAACEAWvQsW78AAAAVAQAACwAA&#10;AAAAAAAAAAAAAAAfAQAAX3JlbHMvLnJlbHNQSwECLQAUAAYACAAAACEAsm7yTcMAAADcAAAADwAA&#10;AAAAAAAAAAAAAAAHAgAAZHJzL2Rvd25yZXYueG1sUEsFBgAAAAADAAMAtwAAAPcCAAAAAA==&#10;" filled="f" stroked="f">
                  <v:textbox inset="0,0,0,0">
                    <w:txbxContent>
                      <w:p w14:paraId="27DA24F2" w14:textId="77777777" w:rsidR="006F354E" w:rsidRDefault="006F354E" w:rsidP="006843CD">
                        <w:r>
                          <w:rPr>
                            <w:color w:val="FFFFFF"/>
                            <w:sz w:val="16"/>
                          </w:rPr>
                          <w:t xml:space="preserve"> </w:t>
                        </w:r>
                      </w:p>
                    </w:txbxContent>
                  </v:textbox>
                </v:rect>
                <v:rect id="Rectangle 279" o:spid="_x0000_s1096" style="position:absolute;left:29253;top:39019;width:302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fWxgAAANwAAAAPAAAAZHJzL2Rvd25yZXYueG1sRI9Ba8JA&#10;FITvBf/D8oTe6qY5WBNdRbSSHNso2N4e2WcSmn0bsluT9td3C4LHYWa+YVab0bTiSr1rLCt4nkUg&#10;iEurG64UnI6HpwUI55E1tpZJwQ852KwnDytMtR34na6Fr0SAsEtRQe19l0rpypoMupntiIN3sb1B&#10;H2RfSd3jEOCmlXEUzaXBhsNCjR3taiq/im+jIFt024/c/g5V+/qZnd/Oyf6YeKUep+N2CcLT6O/h&#10;WzvXCuKXBP7PhCMg138AAAD//wMAUEsBAi0AFAAGAAgAAAAhANvh9svuAAAAhQEAABMAAAAAAAAA&#10;AAAAAAAAAAAAAFtDb250ZW50X1R5cGVzXS54bWxQSwECLQAUAAYACAAAACEAWvQsW78AAAAVAQAA&#10;CwAAAAAAAAAAAAAAAAAfAQAAX3JlbHMvLnJlbHNQSwECLQAUAAYACAAAACEA3SJX1sYAAADcAAAA&#10;DwAAAAAAAAAAAAAAAAAHAgAAZHJzL2Rvd25yZXYueG1sUEsFBgAAAAADAAMAtwAAAPoCAAAAAA==&#10;" filled="f" stroked="f">
                  <v:textbox inset="0,0,0,0">
                    <w:txbxContent>
                      <w:p w14:paraId="57C576B5" w14:textId="77777777" w:rsidR="006F354E" w:rsidRDefault="006F354E" w:rsidP="006843CD">
                        <w:r>
                          <w:rPr>
                            <w:color w:val="FFFFFF"/>
                            <w:sz w:val="16"/>
                          </w:rPr>
                          <w:t>Costs</w:t>
                        </w:r>
                      </w:p>
                    </w:txbxContent>
                  </v:textbox>
                </v:rect>
                <v:rect id="Rectangle 280" o:spid="_x0000_s1097" style="position:absolute;left:31508;top:39019;width:3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Y5swAAAANwAAAAPAAAAZHJzL2Rvd25yZXYueG1sRE/LisIw&#10;FN0P+A/hCu7GVBdSq1FEZ9ClL1B3l+baFpub0kRb/XqzEFwezns6b00pHlS7wrKCQT8CQZxaXXCm&#10;4Hj4/41BOI+ssbRMCp7kYD7r/Ewx0bbhHT32PhMhhF2CCnLvq0RKl+Zk0PVtRRy4q60N+gDrTOoa&#10;mxBuSjmMopE0WHBoyLGiZU7pbX83CtZxtThv7KvJyr/L+rQ9jVeHsVeq120XExCeWv8Vf9wbrWAY&#10;h/nhTDgCcvYGAAD//wMAUEsBAi0AFAAGAAgAAAAhANvh9svuAAAAhQEAABMAAAAAAAAAAAAAAAAA&#10;AAAAAFtDb250ZW50X1R5cGVzXS54bWxQSwECLQAUAAYACAAAACEAWvQsW78AAAAVAQAACwAAAAAA&#10;AAAAAAAAAAAfAQAAX3JlbHMvLnJlbHNQSwECLQAUAAYACAAAACEAec2ObMAAAADcAAAADwAAAAAA&#10;AAAAAAAAAAAHAgAAZHJzL2Rvd25yZXYueG1sUEsFBgAAAAADAAMAtwAAAPQCAAAAAA==&#10;" filled="f" stroked="f">
                  <v:textbox inset="0,0,0,0">
                    <w:txbxContent>
                      <w:p w14:paraId="2E811EEC" w14:textId="77777777" w:rsidR="006F354E" w:rsidRDefault="006F354E" w:rsidP="006843CD">
                        <w:r>
                          <w:rPr>
                            <w:color w:val="FFFFFF"/>
                            <w:sz w:val="16"/>
                          </w:rPr>
                          <w:t xml:space="preserve"> </w:t>
                        </w:r>
                      </w:p>
                    </w:txbxContent>
                  </v:textbox>
                </v:rect>
                <v:shape id="Shape 281" o:spid="_x0000_s1098" style="position:absolute;left:20868;top:43074;width:14065;height:5728;visibility:visible;mso-wrap-style:square;v-text-anchor:top" coordsize="1406525,57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m6cxgAAANwAAAAPAAAAZHJzL2Rvd25yZXYueG1sRI/RasJA&#10;FETfC/7Dcgt9qxtDkTR1laKtCEXB1A+4zd5mU7N3Y3bV+PduQfBxmJkzzGTW20acqPO1YwWjYQKC&#10;uHS65krB7vvzOQPhA7LGxjEpuJCH2XTwMMFcuzNv6VSESkQI+xwVmBDaXEpfGrLoh64ljt6v6yyG&#10;KLtK6g7PEW4bmSbJWFqsOS4YbGluqNwXR6ug+MmO24NJ1/Jlv6Dl69fmb/exUerpsX9/AxGoD/fw&#10;rb3SCtJsBP9n4hGQ0ysAAAD//wMAUEsBAi0AFAAGAAgAAAAhANvh9svuAAAAhQEAABMAAAAAAAAA&#10;AAAAAAAAAAAAAFtDb250ZW50X1R5cGVzXS54bWxQSwECLQAUAAYACAAAACEAWvQsW78AAAAVAQAA&#10;CwAAAAAAAAAAAAAAAAAfAQAAX3JlbHMvLnJlbHNQSwECLQAUAAYACAAAACEAy2punMYAAADcAAAA&#10;DwAAAAAAAAAAAAAAAAAHAgAAZHJzL2Rvd25yZXYueG1sUEsFBgAAAAADAAMAtwAAAPoCAAAAAA==&#10;" path="m492633,r913892,l1406525,572770r-913892,l492633,358013r-349377,l143256,429641,,286385,143256,143256r,71501l492633,214757,492633,xe" fillcolor="#7030a0" stroked="f" strokeweight="0">
                  <v:stroke miterlimit="83231f" joinstyle="miter"/>
                  <v:path arrowok="t" textboxrect="0,0,1406525,572770"/>
                </v:shape>
                <v:shape id="Shape 282" o:spid="_x0000_s1099" style="position:absolute;left:20868;top:43074;width:14065;height:5728;visibility:visible;mso-wrap-style:square;v-text-anchor:top" coordsize="1406525,57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mgIxgAAANwAAAAPAAAAZHJzL2Rvd25yZXYueG1sRI9Pa8JA&#10;FMTvBb/D8oReitkYaAnRVUSwCCWHqkiOj+zLH82+DdmtSb99t1DocZiZ3zDr7WQ68aDBtZYVLKMY&#10;BHFpdcu1gsv5sEhBOI+ssbNMCr7JwXYze1pjpu3In/Q4+VoECLsMFTTe95mUrmzIoItsTxy8yg4G&#10;fZBDLfWAY4CbTiZx/CYNthwWGuxp31B5P30ZBe9X2d1e/Yut4uqjyM9YHPN9odTzfNqtQHia/H/4&#10;r33UCpI0gd8z4QjIzQ8AAAD//wMAUEsBAi0AFAAGAAgAAAAhANvh9svuAAAAhQEAABMAAAAAAAAA&#10;AAAAAAAAAAAAAFtDb250ZW50X1R5cGVzXS54bWxQSwECLQAUAAYACAAAACEAWvQsW78AAAAVAQAA&#10;CwAAAAAAAAAAAAAAAAAfAQAAX3JlbHMvLnJlbHNQSwECLQAUAAYACAAAACEAzGZoCMYAAADcAAAA&#10;DwAAAAAAAAAAAAAAAAAHAgAAZHJzL2Rvd25yZXYueG1sUEsFBgAAAAADAAMAtwAAAPoCAAAAAA==&#10;" path="m,286385l143256,143256r,71501l492633,214757,492633,r913892,l1406525,572770r-913892,l492633,358013r-349377,l143256,429641,,286385xe" filled="f" strokecolor="#4472c4" strokeweight="3pt">
                  <v:stroke miterlimit="83231f" joinstyle="miter"/>
                  <v:path arrowok="t" textboxrect="0,0,1406525,572770"/>
                </v:shape>
                <v:rect id="Rectangle 283" o:spid="_x0000_s1100" style="position:absolute;left:28033;top:44655;width:6639;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AbxgAAANwAAAAPAAAAZHJzL2Rvd25yZXYueG1sRI9Ba8JA&#10;FITvBf/D8oTe6qYR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iR8QG8YAAADcAAAA&#10;DwAAAAAAAAAAAAAAAAAHAgAAZHJzL2Rvd25yZXYueG1sUEsFBgAAAAADAAMAtwAAAPoCAAAAAA==&#10;" filled="f" stroked="f">
                  <v:textbox inset="0,0,0,0">
                    <w:txbxContent>
                      <w:p w14:paraId="276CD749" w14:textId="77777777" w:rsidR="006F354E" w:rsidRDefault="006F354E" w:rsidP="006843CD">
                        <w:r>
                          <w:rPr>
                            <w:color w:val="FFFFFF"/>
                            <w:sz w:val="18"/>
                          </w:rPr>
                          <w:t xml:space="preserve">Institution </w:t>
                        </w:r>
                      </w:p>
                    </w:txbxContent>
                  </v:textbox>
                </v:rect>
                <v:rect id="Rectangle 284" o:spid="_x0000_s1101" style="position:absolute;left:28354;top:45996;width:541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hvxgAAANwAAAAPAAAAZHJzL2Rvd25yZXYueG1sRI9Ba8JA&#10;FITvBf/D8oTe6qZB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BvaIb8YAAADcAAAA&#10;DwAAAAAAAAAAAAAAAAAHAgAAZHJzL2Rvd25yZXYueG1sUEsFBgAAAAADAAMAtwAAAPoCAAAAAA==&#10;" filled="f" stroked="f">
                  <v:textbox inset="0,0,0,0">
                    <w:txbxContent>
                      <w:p w14:paraId="76B073B4" w14:textId="77777777" w:rsidR="006F354E" w:rsidRDefault="006F354E" w:rsidP="006843CD">
                        <w:r>
                          <w:rPr>
                            <w:color w:val="FFFFFF"/>
                            <w:sz w:val="18"/>
                          </w:rPr>
                          <w:t>responds</w:t>
                        </w:r>
                      </w:p>
                    </w:txbxContent>
                  </v:textbox>
                </v:rect>
                <v:rect id="Rectangle 285" o:spid="_x0000_s1102" style="position:absolute;left:32423;top:45996;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30xgAAANwAAAAPAAAAZHJzL2Rvd25yZXYueG1sRI9Ba8JA&#10;FITvBf/D8oTe6qYBS4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abot9MYAAADcAAAA&#10;DwAAAAAAAAAAAAAAAAAHAgAAZHJzL2Rvd25yZXYueG1sUEsFBgAAAAADAAMAtwAAAPoCAAAAAA==&#10;" filled="f" stroked="f">
                  <v:textbox inset="0,0,0,0">
                    <w:txbxContent>
                      <w:p w14:paraId="264241BA" w14:textId="77777777" w:rsidR="006F354E" w:rsidRDefault="006F354E" w:rsidP="006843CD">
                        <w:r>
                          <w:rPr>
                            <w:color w:val="FFFFFF"/>
                            <w:sz w:val="18"/>
                          </w:rPr>
                          <w:t xml:space="preserve"> </w:t>
                        </w:r>
                      </w:p>
                    </w:txbxContent>
                  </v:textbox>
                </v:rect>
                <w10:anchorlock/>
              </v:group>
            </w:pict>
          </mc:Fallback>
        </mc:AlternateContent>
      </w:r>
    </w:p>
    <w:p w14:paraId="4CE8B72C" w14:textId="77777777" w:rsidR="006843CD" w:rsidRPr="006843CD" w:rsidRDefault="006843CD" w:rsidP="006843CD">
      <w:pPr>
        <w:spacing w:after="0"/>
        <w:rPr>
          <w:rFonts w:ascii="Times New Roman" w:eastAsia="Calibri" w:hAnsi="Times New Roman" w:cs="Times New Roman"/>
          <w:color w:val="1F4D78"/>
          <w:sz w:val="24"/>
          <w:szCs w:val="24"/>
        </w:rPr>
      </w:pPr>
      <w:r w:rsidRPr="006843CD">
        <w:rPr>
          <w:rFonts w:ascii="Times New Roman" w:eastAsia="Times New Roman" w:hAnsi="Times New Roman" w:cs="Times New Roman"/>
          <w:color w:val="000000"/>
          <w:sz w:val="24"/>
          <w:szCs w:val="24"/>
        </w:rPr>
        <w:t xml:space="preserve"> </w:t>
      </w:r>
      <w:r w:rsidRPr="006843CD">
        <w:rPr>
          <w:rFonts w:ascii="Times New Roman" w:eastAsia="Times New Roman" w:hAnsi="Times New Roman" w:cs="Times New Roman"/>
          <w:color w:val="000000"/>
          <w:sz w:val="24"/>
          <w:szCs w:val="24"/>
        </w:rPr>
        <w:tab/>
      </w:r>
      <w:r w:rsidRPr="006843CD">
        <w:rPr>
          <w:rFonts w:ascii="Times New Roman" w:eastAsia="Calibri" w:hAnsi="Times New Roman" w:cs="Times New Roman"/>
          <w:color w:val="1F4D78"/>
          <w:sz w:val="24"/>
          <w:szCs w:val="24"/>
        </w:rPr>
        <w:t xml:space="preserve"> </w:t>
      </w:r>
    </w:p>
    <w:p w14:paraId="16C7E110" w14:textId="77777777" w:rsidR="006843CD" w:rsidRPr="006843CD" w:rsidRDefault="006843CD" w:rsidP="006843CD">
      <w:pPr>
        <w:rPr>
          <w:rFonts w:ascii="Times New Roman" w:eastAsia="Calibri" w:hAnsi="Times New Roman" w:cs="Times New Roman"/>
          <w:color w:val="1F4D78"/>
          <w:sz w:val="24"/>
          <w:szCs w:val="24"/>
        </w:rPr>
      </w:pPr>
      <w:r w:rsidRPr="006843CD">
        <w:rPr>
          <w:rFonts w:ascii="Times New Roman" w:eastAsia="Calibri" w:hAnsi="Times New Roman" w:cs="Times New Roman"/>
          <w:color w:val="1F4D78"/>
          <w:sz w:val="24"/>
          <w:szCs w:val="24"/>
        </w:rPr>
        <w:br w:type="page"/>
      </w:r>
    </w:p>
    <w:bookmarkStart w:id="10" w:name="_Toc98421827"/>
    <w:p w14:paraId="01E354B6" w14:textId="32914DD2" w:rsidR="006843CD" w:rsidRPr="006843CD" w:rsidRDefault="006F354E" w:rsidP="006843CD">
      <w:pPr>
        <w:keepNext/>
        <w:keepLines/>
        <w:spacing w:after="0"/>
        <w:ind w:left="-5" w:hanging="10"/>
        <w:outlineLvl w:val="1"/>
        <w:rPr>
          <w:rFonts w:ascii="Times New Roman" w:eastAsia="Calibri" w:hAnsi="Times New Roman" w:cs="Times New Roman"/>
          <w:color w:val="00B050"/>
          <w:sz w:val="24"/>
          <w:szCs w:val="24"/>
        </w:rPr>
      </w:pPr>
      <w:sdt>
        <w:sdtPr>
          <w:rPr>
            <w:rFonts w:ascii="Times New Roman" w:eastAsia="Calibri" w:hAnsi="Times New Roman" w:cs="Times New Roman"/>
            <w:color w:val="00B050"/>
            <w:sz w:val="24"/>
            <w:szCs w:val="24"/>
          </w:rPr>
          <w:id w:val="-1625621115"/>
          <w14:checkbox>
            <w14:checked w14:val="0"/>
            <w14:checkedState w14:val="2612" w14:font="MS Gothic"/>
            <w14:uncheckedState w14:val="2610" w14:font="MS Gothic"/>
          </w14:checkbox>
        </w:sdtPr>
        <w:sdtContent>
          <w:r w:rsidR="009857FB">
            <w:rPr>
              <w:rFonts w:ascii="MS Gothic" w:eastAsia="MS Gothic" w:hAnsi="MS Gothic" w:cs="Times New Roman" w:hint="eastAsia"/>
              <w:color w:val="00B050"/>
              <w:sz w:val="24"/>
              <w:szCs w:val="24"/>
            </w:rPr>
            <w:t>☐</w:t>
          </w:r>
        </w:sdtContent>
      </w:sdt>
      <w:r w:rsidR="006843CD" w:rsidRPr="006843CD">
        <w:rPr>
          <w:rFonts w:ascii="Times New Roman" w:eastAsia="Calibri" w:hAnsi="Times New Roman" w:cs="Times New Roman"/>
          <w:color w:val="00B050"/>
          <w:sz w:val="24"/>
          <w:szCs w:val="24"/>
        </w:rPr>
        <w:t>Comment Period</w:t>
      </w:r>
      <w:bookmarkEnd w:id="10"/>
      <w:r w:rsidR="006843CD" w:rsidRPr="006843CD">
        <w:rPr>
          <w:rFonts w:ascii="Times New Roman" w:eastAsia="Calibri" w:hAnsi="Times New Roman" w:cs="Times New Roman"/>
          <w:color w:val="00B050"/>
          <w:sz w:val="24"/>
          <w:szCs w:val="24"/>
        </w:rPr>
        <w:t xml:space="preserve"> </w:t>
      </w:r>
    </w:p>
    <w:p w14:paraId="093583E4" w14:textId="77777777" w:rsidR="006843CD" w:rsidRPr="006843CD" w:rsidRDefault="006843CD" w:rsidP="006843CD">
      <w:pPr>
        <w:numPr>
          <w:ilvl w:val="0"/>
          <w:numId w:val="1"/>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OSHE provides notice to all New Jersey institutions of higher education that the petition has been filed with OSHE and provides access to the petition on the OSHE website for any New Jersey institution that requests access.  The notice initiates a 30-day comment period for New Jersey institutions to send comments to OSHE on the petition. </w:t>
      </w:r>
    </w:p>
    <w:p w14:paraId="65117707" w14:textId="77777777" w:rsidR="006843CD" w:rsidRPr="006843CD" w:rsidRDefault="006843CD" w:rsidP="006843CD">
      <w:pPr>
        <w:numPr>
          <w:ilvl w:val="0"/>
          <w:numId w:val="1"/>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At the end of the 30-day comment period, OSHE provides all comments received to the petitioning institution and the petitioning institution is given an opportunity to respond to those comments. </w:t>
      </w:r>
    </w:p>
    <w:p w14:paraId="6A103706"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bookmarkStart w:id="11" w:name="_Toc98421828"/>
    <w:p w14:paraId="0B1BDCE4" w14:textId="77777777" w:rsidR="006843CD" w:rsidRPr="006843CD" w:rsidRDefault="006F354E" w:rsidP="006843CD">
      <w:pPr>
        <w:keepNext/>
        <w:keepLines/>
        <w:spacing w:after="0"/>
        <w:ind w:left="-5" w:hanging="10"/>
        <w:outlineLvl w:val="1"/>
        <w:rPr>
          <w:rFonts w:ascii="Times New Roman" w:eastAsia="Calibri" w:hAnsi="Times New Roman" w:cs="Times New Roman"/>
          <w:color w:val="00B050"/>
          <w:sz w:val="24"/>
          <w:szCs w:val="24"/>
        </w:rPr>
      </w:pPr>
      <w:sdt>
        <w:sdtPr>
          <w:rPr>
            <w:rFonts w:ascii="Times New Roman" w:eastAsia="Calibri" w:hAnsi="Times New Roman" w:cs="Times New Roman"/>
            <w:color w:val="00B050"/>
            <w:sz w:val="24"/>
            <w:szCs w:val="24"/>
          </w:rPr>
          <w:id w:val="1040550894"/>
          <w14:checkbox>
            <w14:checked w14:val="0"/>
            <w14:checkedState w14:val="2612" w14:font="MS Gothic"/>
            <w14:uncheckedState w14:val="2610" w14:font="MS Gothic"/>
          </w14:checkbox>
        </w:sdtPr>
        <w:sdtContent>
          <w:r w:rsidR="006843CD" w:rsidRPr="006843CD">
            <w:rPr>
              <w:rFonts w:ascii="Segoe UI Symbol" w:eastAsia="Calibri" w:hAnsi="Segoe UI Symbol" w:cs="Segoe UI Symbol"/>
              <w:color w:val="00B050"/>
              <w:sz w:val="24"/>
              <w:szCs w:val="24"/>
            </w:rPr>
            <w:t>☐</w:t>
          </w:r>
        </w:sdtContent>
      </w:sdt>
      <w:r w:rsidR="006843CD" w:rsidRPr="006843CD">
        <w:rPr>
          <w:rFonts w:ascii="Times New Roman" w:eastAsia="Calibri" w:hAnsi="Times New Roman" w:cs="Times New Roman"/>
          <w:color w:val="00B050"/>
          <w:sz w:val="24"/>
          <w:szCs w:val="24"/>
        </w:rPr>
        <w:t>Consultants, Site Visit, and Consultants’ Report</w:t>
      </w:r>
      <w:bookmarkEnd w:id="11"/>
      <w:r w:rsidR="006843CD" w:rsidRPr="006843CD">
        <w:rPr>
          <w:rFonts w:ascii="Times New Roman" w:eastAsia="Calibri" w:hAnsi="Times New Roman" w:cs="Times New Roman"/>
          <w:color w:val="00B050"/>
          <w:sz w:val="24"/>
          <w:szCs w:val="24"/>
        </w:rPr>
        <w:t xml:space="preserve"> </w:t>
      </w:r>
    </w:p>
    <w:p w14:paraId="46F5C608" w14:textId="77777777" w:rsidR="006843CD" w:rsidRPr="006843CD" w:rsidRDefault="006843CD" w:rsidP="006843CD">
      <w:pPr>
        <w:numPr>
          <w:ilvl w:val="0"/>
          <w:numId w:val="2"/>
        </w:numPr>
        <w:spacing w:after="38"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OSHE determines whether a site visit is necessary, whether the site visit will be virtual or onsite, and the number of, and qualifications for the external consultants needed for the site visit. OSHE informs the institution. </w:t>
      </w:r>
    </w:p>
    <w:p w14:paraId="5DBB0B61" w14:textId="77777777" w:rsidR="006843CD" w:rsidRPr="006843CD" w:rsidRDefault="006843CD" w:rsidP="006843CD">
      <w:pPr>
        <w:numPr>
          <w:ilvl w:val="0"/>
          <w:numId w:val="2"/>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Institution identifies potential consultants and submits the consultant CV’s to OSHE for approval.  Consultants must be from outside New Jersey, as well as from outside the home state of a petitioning out-of-State institution, and should have no prior significant relationship with the institution or be otherwise conflicted. Institution, OSHE and consultants agree on dates for the consultant team to visit campus for a site review, and an electronic copy of the petition and appendices are provided to consultants.  The site visit typically takes place on a single day with an introductory meeting/dinner the evening before.   </w:t>
      </w:r>
    </w:p>
    <w:p w14:paraId="6BB06659" w14:textId="5E69E9C0" w:rsidR="006843CD" w:rsidRPr="006843CD" w:rsidRDefault="006843CD" w:rsidP="006843CD">
      <w:pPr>
        <w:numPr>
          <w:ilvl w:val="0"/>
          <w:numId w:val="2"/>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Once the consultants are approved and the dates have been set, the institution and OSHE will execute an MOU that will govern the site visit. The consultants are </w:t>
      </w:r>
      <w:r w:rsidR="00DF1A2A">
        <w:rPr>
          <w:rFonts w:ascii="Times New Roman" w:eastAsia="Times New Roman" w:hAnsi="Times New Roman" w:cs="Times New Roman"/>
          <w:color w:val="000000"/>
          <w:sz w:val="24"/>
          <w:szCs w:val="24"/>
        </w:rPr>
        <w:t xml:space="preserve">each </w:t>
      </w:r>
      <w:r w:rsidRPr="006843CD">
        <w:rPr>
          <w:rFonts w:ascii="Times New Roman" w:eastAsia="Times New Roman" w:hAnsi="Times New Roman" w:cs="Times New Roman"/>
          <w:color w:val="000000"/>
          <w:sz w:val="24"/>
          <w:szCs w:val="24"/>
        </w:rPr>
        <w:t xml:space="preserve">to receive an honorarium </w:t>
      </w:r>
      <w:hyperlink r:id="rId16" w:history="1">
        <w:r w:rsidR="0052045F" w:rsidRPr="006843CD">
          <w:rPr>
            <w:rFonts w:ascii="Times New Roman" w:eastAsia="Times New Roman" w:hAnsi="Times New Roman" w:cs="Times New Roman"/>
            <w:color w:val="0563C1" w:themeColor="hyperlink"/>
            <w:sz w:val="24"/>
            <w:szCs w:val="24"/>
            <w:u w:val="single"/>
          </w:rPr>
          <w:t>(CLICK HERE)</w:t>
        </w:r>
      </w:hyperlink>
      <w:r w:rsidR="0052045F">
        <w:rPr>
          <w:rFonts w:ascii="Times New Roman" w:eastAsia="Times New Roman" w:hAnsi="Times New Roman" w:cs="Times New Roman"/>
          <w:color w:val="000000"/>
          <w:sz w:val="24"/>
          <w:szCs w:val="24"/>
        </w:rPr>
        <w:t xml:space="preserve"> </w:t>
      </w:r>
      <w:r w:rsidR="00DF1A2A">
        <w:rPr>
          <w:rFonts w:ascii="Times New Roman" w:eastAsia="Times New Roman" w:hAnsi="Times New Roman" w:cs="Times New Roman"/>
          <w:color w:val="000000"/>
          <w:sz w:val="24"/>
          <w:szCs w:val="24"/>
        </w:rPr>
        <w:t xml:space="preserve"> </w:t>
      </w:r>
      <w:r w:rsidRPr="006843CD">
        <w:rPr>
          <w:rFonts w:ascii="Times New Roman" w:eastAsia="Times New Roman" w:hAnsi="Times New Roman" w:cs="Times New Roman"/>
          <w:color w:val="000000"/>
          <w:sz w:val="24"/>
          <w:szCs w:val="24"/>
        </w:rPr>
        <w:t xml:space="preserve">and the institution shall cover the honorarium, all travel, lodging and related expenses for the consultants and agency staff.  </w:t>
      </w:r>
    </w:p>
    <w:p w14:paraId="69534390" w14:textId="77777777" w:rsidR="006843CD" w:rsidRPr="006843CD" w:rsidRDefault="006843CD" w:rsidP="006843CD">
      <w:pPr>
        <w:numPr>
          <w:ilvl w:val="0"/>
          <w:numId w:val="2"/>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The institution should begin making arrangements for a site visit.  Most significantly, this involves developing an agenda for the site visit.  OSHE staff will assist in developing an agenda, if needed.  The institution should also assist consultants and agency staff with travel and lodging arrangements.  </w:t>
      </w:r>
    </w:p>
    <w:p w14:paraId="3A53E66C" w14:textId="77777777" w:rsidR="006843CD" w:rsidRPr="006843CD" w:rsidRDefault="006843CD" w:rsidP="006843CD">
      <w:pPr>
        <w:numPr>
          <w:ilvl w:val="0"/>
          <w:numId w:val="2"/>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Consultants and OSHE staff conduct a site visit at the proposed campus or proposed instructional site.  </w:t>
      </w:r>
    </w:p>
    <w:p w14:paraId="3FBB816B" w14:textId="77777777" w:rsidR="006843CD" w:rsidRPr="006843CD" w:rsidRDefault="006843CD" w:rsidP="006843CD">
      <w:pPr>
        <w:numPr>
          <w:ilvl w:val="0"/>
          <w:numId w:val="2"/>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Typically, two to three weeks after the site visit, the consultants will submit a combined report to OSHE with recommendations regarding the petition. OSHE will forward the report to the institution and the institution shall have the opportunity to submit a response to the report.  </w:t>
      </w:r>
    </w:p>
    <w:p w14:paraId="1760CAF4" w14:textId="77777777" w:rsidR="006843CD" w:rsidRPr="006843CD" w:rsidRDefault="006843CD" w:rsidP="006843CD">
      <w:pPr>
        <w:numPr>
          <w:ilvl w:val="0"/>
          <w:numId w:val="2"/>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The institution should forward a response to the consultant report to OSHE.  </w:t>
      </w:r>
    </w:p>
    <w:p w14:paraId="7756A763"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bookmarkStart w:id="12" w:name="_Toc98421829"/>
    <w:p w14:paraId="52607C5F" w14:textId="77777777" w:rsidR="006843CD" w:rsidRPr="006843CD" w:rsidRDefault="006F354E" w:rsidP="006843CD">
      <w:pPr>
        <w:keepNext/>
        <w:keepLines/>
        <w:spacing w:after="0"/>
        <w:ind w:left="-5" w:hanging="10"/>
        <w:outlineLvl w:val="1"/>
        <w:rPr>
          <w:rFonts w:ascii="Times New Roman" w:eastAsia="Calibri" w:hAnsi="Times New Roman" w:cs="Times New Roman"/>
          <w:color w:val="00B050"/>
          <w:sz w:val="24"/>
          <w:szCs w:val="24"/>
        </w:rPr>
      </w:pPr>
      <w:sdt>
        <w:sdtPr>
          <w:rPr>
            <w:rFonts w:ascii="Times New Roman" w:eastAsia="Calibri" w:hAnsi="Times New Roman" w:cs="Times New Roman"/>
            <w:color w:val="00B050"/>
            <w:sz w:val="24"/>
            <w:szCs w:val="24"/>
          </w:rPr>
          <w:id w:val="-216289068"/>
          <w14:checkbox>
            <w14:checked w14:val="0"/>
            <w14:checkedState w14:val="2612" w14:font="MS Gothic"/>
            <w14:uncheckedState w14:val="2610" w14:font="MS Gothic"/>
          </w14:checkbox>
        </w:sdtPr>
        <w:sdtContent>
          <w:r w:rsidR="006843CD" w:rsidRPr="006843CD">
            <w:rPr>
              <w:rFonts w:ascii="Segoe UI Symbol" w:eastAsia="Calibri" w:hAnsi="Segoe UI Symbol" w:cs="Segoe UI Symbol"/>
              <w:color w:val="00B050"/>
              <w:sz w:val="24"/>
              <w:szCs w:val="24"/>
            </w:rPr>
            <w:t>☐</w:t>
          </w:r>
        </w:sdtContent>
      </w:sdt>
      <w:r w:rsidR="006843CD" w:rsidRPr="006843CD">
        <w:rPr>
          <w:rFonts w:ascii="Times New Roman" w:eastAsia="Calibri" w:hAnsi="Times New Roman" w:cs="Times New Roman"/>
          <w:color w:val="00B050"/>
          <w:sz w:val="24"/>
          <w:szCs w:val="24"/>
        </w:rPr>
        <w:t>NJPC Review and Recommendation</w:t>
      </w:r>
      <w:bookmarkEnd w:id="12"/>
      <w:r w:rsidR="006843CD" w:rsidRPr="006843CD">
        <w:rPr>
          <w:rFonts w:ascii="Times New Roman" w:eastAsia="Calibri" w:hAnsi="Times New Roman" w:cs="Times New Roman"/>
          <w:color w:val="00B050"/>
          <w:sz w:val="24"/>
          <w:szCs w:val="24"/>
        </w:rPr>
        <w:t xml:space="preserve"> </w:t>
      </w:r>
    </w:p>
    <w:p w14:paraId="5A9028A5" w14:textId="77777777" w:rsidR="006843CD" w:rsidRPr="006843CD" w:rsidRDefault="006843CD" w:rsidP="00622BC4">
      <w:pPr>
        <w:numPr>
          <w:ilvl w:val="0"/>
          <w:numId w:val="13"/>
        </w:numPr>
        <w:spacing w:after="5" w:line="250" w:lineRule="auto"/>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OSHE shall forward the petition and related materials to the New Jersey Presidents’ Council (NJPC), which will review the petition and related materials and provide the OSHE with a recommendation on what action OSHE should take on the petition.   </w:t>
      </w:r>
    </w:p>
    <w:p w14:paraId="67741D80" w14:textId="77777777" w:rsidR="006843CD" w:rsidRPr="006843CD" w:rsidRDefault="006843CD" w:rsidP="006843CD">
      <w:pPr>
        <w:spacing w:after="5" w:line="250" w:lineRule="auto"/>
        <w:ind w:left="720"/>
        <w:contextualSpacing/>
        <w:jc w:val="both"/>
        <w:rPr>
          <w:rFonts w:ascii="Times New Roman" w:eastAsia="Times New Roman" w:hAnsi="Times New Roman" w:cs="Times New Roman"/>
          <w:color w:val="000000"/>
          <w:sz w:val="24"/>
          <w:szCs w:val="24"/>
        </w:rPr>
      </w:pPr>
    </w:p>
    <w:bookmarkStart w:id="13" w:name="_Toc98421830"/>
    <w:p w14:paraId="6C9CB65A" w14:textId="77777777" w:rsidR="006843CD" w:rsidRPr="006843CD" w:rsidRDefault="006F354E" w:rsidP="006843CD">
      <w:pPr>
        <w:keepNext/>
        <w:keepLines/>
        <w:spacing w:after="0"/>
        <w:ind w:left="-5" w:hanging="10"/>
        <w:outlineLvl w:val="1"/>
        <w:rPr>
          <w:rFonts w:ascii="Times New Roman" w:eastAsia="Calibri" w:hAnsi="Times New Roman" w:cs="Times New Roman"/>
          <w:color w:val="00B050"/>
          <w:sz w:val="24"/>
          <w:szCs w:val="24"/>
        </w:rPr>
      </w:pPr>
      <w:sdt>
        <w:sdtPr>
          <w:rPr>
            <w:rFonts w:ascii="Times New Roman" w:eastAsia="Calibri" w:hAnsi="Times New Roman" w:cs="Times New Roman"/>
            <w:color w:val="00B050"/>
            <w:sz w:val="24"/>
            <w:szCs w:val="24"/>
          </w:rPr>
          <w:id w:val="-125783353"/>
          <w14:checkbox>
            <w14:checked w14:val="0"/>
            <w14:checkedState w14:val="2612" w14:font="MS Gothic"/>
            <w14:uncheckedState w14:val="2610" w14:font="MS Gothic"/>
          </w14:checkbox>
        </w:sdtPr>
        <w:sdtContent>
          <w:r w:rsidR="006843CD" w:rsidRPr="006843CD">
            <w:rPr>
              <w:rFonts w:ascii="Segoe UI Symbol" w:eastAsia="Calibri" w:hAnsi="Segoe UI Symbol" w:cs="Segoe UI Symbol"/>
              <w:color w:val="00B050"/>
              <w:sz w:val="24"/>
              <w:szCs w:val="24"/>
            </w:rPr>
            <w:t>☐</w:t>
          </w:r>
        </w:sdtContent>
      </w:sdt>
      <w:r w:rsidR="006843CD" w:rsidRPr="006843CD">
        <w:rPr>
          <w:rFonts w:ascii="Times New Roman" w:eastAsia="Calibri" w:hAnsi="Times New Roman" w:cs="Times New Roman"/>
          <w:color w:val="00B050"/>
          <w:sz w:val="24"/>
          <w:szCs w:val="24"/>
        </w:rPr>
        <w:t>OSHE Secretary Final Decision</w:t>
      </w:r>
      <w:bookmarkEnd w:id="13"/>
      <w:r w:rsidR="006843CD" w:rsidRPr="006843CD">
        <w:rPr>
          <w:rFonts w:ascii="Times New Roman" w:eastAsia="Calibri" w:hAnsi="Times New Roman" w:cs="Times New Roman"/>
          <w:color w:val="00B050"/>
          <w:sz w:val="24"/>
          <w:szCs w:val="24"/>
        </w:rPr>
        <w:t xml:space="preserve"> </w:t>
      </w:r>
    </w:p>
    <w:p w14:paraId="530C8864" w14:textId="77777777" w:rsidR="006843CD" w:rsidRPr="006843CD" w:rsidRDefault="006843CD" w:rsidP="00622BC4">
      <w:pPr>
        <w:numPr>
          <w:ilvl w:val="0"/>
          <w:numId w:val="13"/>
        </w:numPr>
        <w:spacing w:after="5" w:line="250" w:lineRule="auto"/>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After receipt by OSHE of the NJPC recommendation, the Secretary of Higher Education will review the petition and related materials, and make a final decision as to the institution’s request for licensure.  The institution will receive the Secretary’s final decision in writing. A Licensure Fee </w:t>
      </w:r>
      <w:hyperlink w:anchor="_OSHE_FEE_SCHEDULE" w:history="1">
        <w:r w:rsidRPr="006843CD">
          <w:rPr>
            <w:rFonts w:ascii="Times New Roman" w:eastAsia="Times New Roman" w:hAnsi="Times New Roman" w:cs="Times New Roman"/>
            <w:color w:val="0563C1" w:themeColor="hyperlink"/>
            <w:sz w:val="24"/>
            <w:szCs w:val="24"/>
            <w:u w:val="single"/>
          </w:rPr>
          <w:t>(CLICK HERE)</w:t>
        </w:r>
      </w:hyperlink>
      <w:r w:rsidRPr="006843CD">
        <w:rPr>
          <w:rFonts w:ascii="Times New Roman" w:eastAsia="Times New Roman" w:hAnsi="Times New Roman" w:cs="Times New Roman"/>
          <w:color w:val="000000"/>
          <w:sz w:val="24"/>
          <w:szCs w:val="24"/>
        </w:rPr>
        <w:t xml:space="preserve"> will be due and payable upon petition approval. </w:t>
      </w:r>
    </w:p>
    <w:p w14:paraId="22D93B2C" w14:textId="77777777" w:rsidR="006843CD" w:rsidRPr="006843CD" w:rsidRDefault="006843CD" w:rsidP="006843CD">
      <w:pPr>
        <w:spacing w:after="177"/>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02BFCE78" w14:textId="391CCC4C"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bookmarkStart w:id="14" w:name="_Toc98421831"/>
    <w:p w14:paraId="13609003" w14:textId="77777777" w:rsidR="006843CD" w:rsidRPr="006843CD" w:rsidRDefault="006F354E" w:rsidP="006843CD">
      <w:pPr>
        <w:keepNext/>
        <w:keepLines/>
        <w:spacing w:after="17" w:line="250" w:lineRule="auto"/>
        <w:ind w:left="10" w:hanging="10"/>
        <w:jc w:val="center"/>
        <w:outlineLvl w:val="0"/>
        <w:rPr>
          <w:rFonts w:ascii="Times New Roman" w:eastAsia="Calibri" w:hAnsi="Times New Roman" w:cs="Times New Roman"/>
          <w:color w:val="7030A0"/>
          <w:sz w:val="36"/>
          <w:szCs w:val="36"/>
        </w:rPr>
      </w:pPr>
      <w:sdt>
        <w:sdtPr>
          <w:rPr>
            <w:rFonts w:ascii="Times New Roman" w:eastAsia="Calibri" w:hAnsi="Times New Roman" w:cs="Times New Roman"/>
            <w:color w:val="7030A0"/>
            <w:sz w:val="36"/>
            <w:szCs w:val="36"/>
          </w:rPr>
          <w:id w:val="1739289849"/>
          <w14:checkbox>
            <w14:checked w14:val="0"/>
            <w14:checkedState w14:val="2612" w14:font="MS Gothic"/>
            <w14:uncheckedState w14:val="2610" w14:font="MS Gothic"/>
          </w14:checkbox>
        </w:sdtPr>
        <w:sdtContent>
          <w:r w:rsidR="006843CD" w:rsidRPr="006843CD">
            <w:rPr>
              <w:rFonts w:ascii="Segoe UI Symbol" w:eastAsia="Calibri" w:hAnsi="Segoe UI Symbol" w:cs="Segoe UI Symbol"/>
              <w:color w:val="7030A0"/>
              <w:sz w:val="36"/>
              <w:szCs w:val="36"/>
            </w:rPr>
            <w:t>☐</w:t>
          </w:r>
        </w:sdtContent>
      </w:sdt>
      <w:r w:rsidR="006843CD" w:rsidRPr="006843CD">
        <w:rPr>
          <w:rFonts w:ascii="Times New Roman" w:eastAsia="Calibri" w:hAnsi="Times New Roman" w:cs="Times New Roman"/>
          <w:color w:val="7030A0"/>
          <w:sz w:val="36"/>
          <w:szCs w:val="36"/>
        </w:rPr>
        <w:t>BEFORE YOU BEGIN</w:t>
      </w:r>
      <w:bookmarkEnd w:id="14"/>
    </w:p>
    <w:p w14:paraId="7A818254" w14:textId="77777777" w:rsidR="006843CD" w:rsidRPr="006843CD" w:rsidRDefault="006843CD" w:rsidP="006843CD">
      <w:pPr>
        <w:spacing w:after="0"/>
        <w:rPr>
          <w:rFonts w:ascii="Times New Roman" w:eastAsia="Times New Roman" w:hAnsi="Times New Roman" w:cs="Times New Roman"/>
          <w:color w:val="000000"/>
          <w:sz w:val="24"/>
          <w:szCs w:val="24"/>
        </w:rPr>
      </w:pPr>
    </w:p>
    <w:p w14:paraId="5571CD0C" w14:textId="77777777" w:rsidR="006843CD" w:rsidRPr="006843CD" w:rsidRDefault="006843CD" w:rsidP="006843CD">
      <w:pPr>
        <w:spacing w:after="177"/>
        <w:ind w:left="720"/>
        <w:rPr>
          <w:rFonts w:ascii="Times New Roman" w:eastAsia="Times New Roman" w:hAnsi="Times New Roman" w:cs="Times New Roman"/>
          <w:color w:val="000000"/>
          <w:sz w:val="24"/>
          <w:szCs w:val="24"/>
        </w:rPr>
      </w:pPr>
    </w:p>
    <w:bookmarkStart w:id="15" w:name="_Toc98421832"/>
    <w:p w14:paraId="09D41B02" w14:textId="77777777" w:rsidR="006843CD" w:rsidRPr="006843CD" w:rsidRDefault="006F354E" w:rsidP="006843CD">
      <w:pPr>
        <w:keepNext/>
        <w:keepLines/>
        <w:spacing w:after="0"/>
        <w:ind w:left="10" w:hanging="10"/>
        <w:outlineLvl w:val="1"/>
        <w:rPr>
          <w:rFonts w:ascii="Times New Roman" w:eastAsia="Calibri" w:hAnsi="Times New Roman" w:cs="Times New Roman"/>
          <w:color w:val="00B050"/>
          <w:sz w:val="28"/>
        </w:rPr>
      </w:pPr>
      <w:sdt>
        <w:sdtPr>
          <w:rPr>
            <w:rFonts w:ascii="Times New Roman" w:eastAsia="Calibri" w:hAnsi="Times New Roman" w:cs="Times New Roman"/>
            <w:color w:val="00B050"/>
            <w:sz w:val="28"/>
          </w:rPr>
          <w:id w:val="527067558"/>
          <w15:appearance w15:val="hidden"/>
          <w14:checkbox>
            <w14:checked w14:val="0"/>
            <w14:checkedState w14:val="2612" w14:font="MS Gothic"/>
            <w14:uncheckedState w14:val="2610" w14:font="MS Gothic"/>
          </w14:checkbox>
        </w:sdtPr>
        <w:sdtContent>
          <w:r w:rsidR="006843CD" w:rsidRPr="006843CD">
            <w:rPr>
              <w:rFonts w:ascii="Segoe UI Symbol" w:eastAsia="Calibri" w:hAnsi="Segoe UI Symbol" w:cs="Segoe UI Symbol"/>
              <w:color w:val="00B050"/>
              <w:sz w:val="28"/>
            </w:rPr>
            <w:t>☐</w:t>
          </w:r>
        </w:sdtContent>
      </w:sdt>
      <w:r w:rsidR="006843CD" w:rsidRPr="006843CD">
        <w:rPr>
          <w:rFonts w:ascii="Times New Roman" w:eastAsia="Calibri" w:hAnsi="Times New Roman" w:cs="Times New Roman"/>
          <w:color w:val="00B050"/>
          <w:sz w:val="28"/>
        </w:rPr>
        <w:t>Regulatory Authority</w:t>
      </w:r>
      <w:bookmarkEnd w:id="15"/>
    </w:p>
    <w:p w14:paraId="291CC071" w14:textId="77777777" w:rsidR="006843CD" w:rsidRPr="006843CD" w:rsidRDefault="006843CD" w:rsidP="006843CD">
      <w:pPr>
        <w:spacing w:after="5" w:line="250" w:lineRule="auto"/>
        <w:ind w:left="-3"/>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Before beginning preparation of a petition, please review the included licensure rules in New Jersey Administrative Code (N.J.A.C.) Title 9A – Higher Education.  A petition for licensure should be as factual and data-based as possible, providing concisely and explicitly all of the information and evidence necessary to demonstrate that the institution, proposed college credit bearing courses and/or academic degree program(s) meet the licensure standards stipulated in New Jersey Administrative Code 9A – Higher Education.    </w:t>
      </w:r>
    </w:p>
    <w:p w14:paraId="4F0F890A" w14:textId="77777777" w:rsidR="006843CD" w:rsidRPr="006843CD" w:rsidRDefault="006843CD" w:rsidP="006843CD">
      <w:pPr>
        <w:spacing w:after="84"/>
        <w:rPr>
          <w:rFonts w:ascii="Times New Roman" w:eastAsia="Times New Roman" w:hAnsi="Times New Roman" w:cs="Times New Roman"/>
          <w:color w:val="000000"/>
          <w:sz w:val="24"/>
          <w:szCs w:val="24"/>
        </w:rPr>
      </w:pPr>
    </w:p>
    <w:p w14:paraId="2209243E" w14:textId="77777777" w:rsidR="006843CD" w:rsidRPr="006843CD" w:rsidRDefault="006843CD" w:rsidP="006843CD">
      <w:pPr>
        <w:spacing w:after="0" w:line="239" w:lineRule="auto"/>
        <w:ind w:left="715" w:right="-11" w:hanging="10"/>
        <w:jc w:val="both"/>
        <w:rPr>
          <w:rFonts w:ascii="Times New Roman" w:eastAsia="Times New Roman" w:hAnsi="Times New Roman" w:cs="Times New Roman"/>
          <w:color w:val="000000"/>
          <w:sz w:val="36"/>
          <w:szCs w:val="36"/>
        </w:rPr>
      </w:pPr>
      <w:r w:rsidRPr="006843CD">
        <w:rPr>
          <w:rFonts w:ascii="Times New Roman" w:eastAsia="Times New Roman" w:hAnsi="Times New Roman" w:cs="Times New Roman"/>
          <w:color w:val="000000"/>
          <w:sz w:val="36"/>
          <w:szCs w:val="36"/>
          <w:u w:val="single" w:color="000000"/>
        </w:rPr>
        <w:t>Licensure</w:t>
      </w:r>
      <w:r w:rsidRPr="006843CD">
        <w:rPr>
          <w:rFonts w:ascii="Times New Roman" w:eastAsia="Times New Roman" w:hAnsi="Times New Roman" w:cs="Times New Roman"/>
          <w:color w:val="000000"/>
          <w:sz w:val="36"/>
          <w:szCs w:val="36"/>
        </w:rPr>
        <w:t xml:space="preserve"> - New Jersey Administrative Code (N.J.A.C.) Title 9A – Higher Education.   </w:t>
      </w:r>
    </w:p>
    <w:p w14:paraId="53C02FAB" w14:textId="77777777" w:rsidR="006843CD" w:rsidRPr="006843CD" w:rsidRDefault="006843CD" w:rsidP="006843CD">
      <w:pPr>
        <w:spacing w:after="0"/>
        <w:rPr>
          <w:rFonts w:ascii="Times New Roman" w:eastAsia="Times New Roman" w:hAnsi="Times New Roman" w:cs="Times New Roman"/>
          <w:color w:val="000000"/>
          <w:sz w:val="36"/>
          <w:szCs w:val="36"/>
        </w:rPr>
      </w:pPr>
      <w:r w:rsidRPr="006843CD">
        <w:rPr>
          <w:rFonts w:ascii="Times New Roman" w:eastAsia="Times New Roman" w:hAnsi="Times New Roman" w:cs="Times New Roman"/>
          <w:color w:val="000000"/>
          <w:sz w:val="36"/>
          <w:szCs w:val="36"/>
        </w:rPr>
        <w:t xml:space="preserve"> </w:t>
      </w:r>
    </w:p>
    <w:p w14:paraId="0EF1A876" w14:textId="77777777" w:rsidR="006843CD" w:rsidRPr="006843CD" w:rsidRDefault="006843CD" w:rsidP="006843CD">
      <w:pPr>
        <w:spacing w:after="0" w:line="239" w:lineRule="auto"/>
        <w:ind w:left="715" w:right="-11" w:hanging="10"/>
        <w:jc w:val="both"/>
        <w:rPr>
          <w:rFonts w:ascii="Times New Roman" w:eastAsia="Times New Roman" w:hAnsi="Times New Roman" w:cs="Times New Roman"/>
          <w:color w:val="000000"/>
          <w:sz w:val="36"/>
          <w:szCs w:val="36"/>
        </w:rPr>
      </w:pPr>
      <w:r w:rsidRPr="006843CD">
        <w:rPr>
          <w:rFonts w:ascii="Times New Roman" w:eastAsia="Times New Roman" w:hAnsi="Times New Roman" w:cs="Times New Roman"/>
          <w:color w:val="000000"/>
          <w:sz w:val="36"/>
          <w:szCs w:val="36"/>
          <w:u w:val="single" w:color="000000"/>
        </w:rPr>
        <w:t>Proprietary (for-profit) institutions</w:t>
      </w:r>
      <w:r w:rsidRPr="006843CD">
        <w:rPr>
          <w:rFonts w:ascii="Times New Roman" w:eastAsia="Times New Roman" w:hAnsi="Times New Roman" w:cs="Times New Roman"/>
          <w:color w:val="000000"/>
          <w:sz w:val="36"/>
          <w:szCs w:val="36"/>
        </w:rPr>
        <w:t xml:space="preserve"> should refer to (N.J.A.C.) Title 9A:1, Subchapter 4 for licensure requirements that are specific to proprietary institutions.  </w:t>
      </w:r>
    </w:p>
    <w:p w14:paraId="67D87B93" w14:textId="77777777" w:rsidR="006843CD" w:rsidRPr="006843CD" w:rsidRDefault="006843CD" w:rsidP="006843CD">
      <w:pPr>
        <w:spacing w:after="0"/>
        <w:rPr>
          <w:rFonts w:ascii="Times New Roman" w:eastAsia="Times New Roman" w:hAnsi="Times New Roman" w:cs="Times New Roman"/>
          <w:color w:val="000000"/>
          <w:sz w:val="36"/>
          <w:szCs w:val="36"/>
        </w:rPr>
      </w:pPr>
      <w:r w:rsidRPr="006843CD">
        <w:rPr>
          <w:rFonts w:ascii="Times New Roman" w:eastAsia="Times New Roman" w:hAnsi="Times New Roman" w:cs="Times New Roman"/>
          <w:color w:val="000000"/>
          <w:sz w:val="36"/>
          <w:szCs w:val="36"/>
        </w:rPr>
        <w:t xml:space="preserve"> </w:t>
      </w:r>
    </w:p>
    <w:p w14:paraId="7709A5E5" w14:textId="77777777" w:rsidR="006843CD" w:rsidRPr="006843CD" w:rsidRDefault="006843CD" w:rsidP="006843CD">
      <w:pPr>
        <w:spacing w:after="0" w:line="239" w:lineRule="auto"/>
        <w:ind w:left="715" w:right="-11" w:hanging="10"/>
        <w:jc w:val="both"/>
        <w:rPr>
          <w:rFonts w:ascii="Times New Roman" w:eastAsia="Times New Roman" w:hAnsi="Times New Roman" w:cs="Times New Roman"/>
          <w:color w:val="000000"/>
          <w:sz w:val="36"/>
          <w:szCs w:val="36"/>
        </w:rPr>
      </w:pPr>
      <w:r w:rsidRPr="006843CD">
        <w:rPr>
          <w:rFonts w:ascii="Times New Roman" w:eastAsia="Times New Roman" w:hAnsi="Times New Roman" w:cs="Times New Roman"/>
          <w:color w:val="000000"/>
          <w:sz w:val="36"/>
          <w:szCs w:val="36"/>
          <w:u w:val="single" w:color="000000"/>
        </w:rPr>
        <w:t>Out-of-State institutions</w:t>
      </w:r>
      <w:r w:rsidRPr="006843CD">
        <w:rPr>
          <w:rFonts w:ascii="Times New Roman" w:eastAsia="Times New Roman" w:hAnsi="Times New Roman" w:cs="Times New Roman"/>
          <w:color w:val="000000"/>
          <w:sz w:val="36"/>
          <w:szCs w:val="36"/>
        </w:rPr>
        <w:t xml:space="preserve"> should refer to New Jersey Administrative Code (N.J.A.C.) 9A:1, Subchapter 5 for licensure requirements that are specific to out-of-State institutions.   </w:t>
      </w:r>
    </w:p>
    <w:p w14:paraId="482E26D2" w14:textId="77777777" w:rsidR="006843CD" w:rsidRPr="006843CD" w:rsidRDefault="006843CD" w:rsidP="006843CD">
      <w:pPr>
        <w:spacing w:after="0"/>
        <w:rPr>
          <w:rFonts w:ascii="Times New Roman" w:eastAsia="Times New Roman" w:hAnsi="Times New Roman" w:cs="Times New Roman"/>
          <w:color w:val="000000"/>
          <w:sz w:val="36"/>
          <w:szCs w:val="36"/>
        </w:rPr>
      </w:pPr>
      <w:r w:rsidRPr="006843CD">
        <w:rPr>
          <w:rFonts w:ascii="Times New Roman" w:eastAsia="Times New Roman" w:hAnsi="Times New Roman" w:cs="Times New Roman"/>
          <w:color w:val="000000"/>
          <w:sz w:val="36"/>
          <w:szCs w:val="36"/>
        </w:rPr>
        <w:t xml:space="preserve"> </w:t>
      </w:r>
    </w:p>
    <w:p w14:paraId="2D941E08"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2650E748" w14:textId="77777777" w:rsidR="006843CD" w:rsidRPr="006843CD" w:rsidRDefault="006843CD" w:rsidP="006843CD">
      <w:pPr>
        <w:spacing w:after="0"/>
        <w:rPr>
          <w:rFonts w:ascii="Times New Roman" w:eastAsia="Calibri" w:hAnsi="Times New Roman" w:cs="Times New Roman"/>
          <w:color w:val="7030A0"/>
          <w:sz w:val="24"/>
          <w:szCs w:val="24"/>
        </w:rPr>
      </w:pPr>
      <w:r w:rsidRPr="006843CD">
        <w:rPr>
          <w:rFonts w:ascii="Times New Roman" w:eastAsia="Times New Roman" w:hAnsi="Times New Roman" w:cs="Times New Roman"/>
          <w:color w:val="000000"/>
          <w:sz w:val="24"/>
          <w:szCs w:val="24"/>
        </w:rPr>
        <w:t xml:space="preserve"> </w:t>
      </w:r>
      <w:r w:rsidRPr="006843CD">
        <w:rPr>
          <w:rFonts w:ascii="Times New Roman" w:eastAsia="Calibri" w:hAnsi="Times New Roman" w:cs="Times New Roman"/>
          <w:color w:val="7030A0"/>
          <w:sz w:val="24"/>
          <w:szCs w:val="24"/>
        </w:rPr>
        <w:t xml:space="preserve"> </w:t>
      </w:r>
    </w:p>
    <w:p w14:paraId="08C58ED9" w14:textId="77777777" w:rsidR="006843CD" w:rsidRPr="006843CD" w:rsidRDefault="006843CD" w:rsidP="006843CD">
      <w:pPr>
        <w:rPr>
          <w:rFonts w:ascii="Times New Roman" w:eastAsia="Calibri" w:hAnsi="Times New Roman" w:cs="Times New Roman"/>
          <w:color w:val="7030A0"/>
          <w:sz w:val="24"/>
          <w:szCs w:val="24"/>
        </w:rPr>
      </w:pPr>
      <w:r w:rsidRPr="006843CD">
        <w:rPr>
          <w:rFonts w:ascii="Times New Roman" w:eastAsia="Calibri" w:hAnsi="Times New Roman" w:cs="Times New Roman"/>
          <w:color w:val="7030A0"/>
          <w:sz w:val="24"/>
          <w:szCs w:val="24"/>
        </w:rPr>
        <w:br w:type="page"/>
      </w:r>
    </w:p>
    <w:p w14:paraId="1E05DE92" w14:textId="77777777" w:rsidR="006843CD" w:rsidRPr="006843CD" w:rsidRDefault="006843CD" w:rsidP="006843CD">
      <w:pPr>
        <w:spacing w:after="5" w:line="250" w:lineRule="auto"/>
        <w:ind w:left="370" w:hanging="370"/>
        <w:jc w:val="center"/>
        <w:rPr>
          <w:rFonts w:ascii="Times New Roman" w:eastAsia="Times New Roman" w:hAnsi="Times New Roman" w:cs="Times New Roman"/>
          <w:color w:val="000000"/>
          <w:sz w:val="24"/>
          <w:szCs w:val="24"/>
        </w:rPr>
      </w:pPr>
    </w:p>
    <w:bookmarkStart w:id="16" w:name="_Toc98421833"/>
    <w:p w14:paraId="6238424E" w14:textId="77777777" w:rsidR="006843CD" w:rsidRPr="006843CD" w:rsidRDefault="006F354E" w:rsidP="006843CD">
      <w:pPr>
        <w:keepNext/>
        <w:keepLines/>
        <w:spacing w:after="0"/>
        <w:ind w:left="10" w:hanging="10"/>
        <w:jc w:val="center"/>
        <w:outlineLvl w:val="1"/>
        <w:rPr>
          <w:rFonts w:ascii="Times New Roman" w:eastAsia="Calibri" w:hAnsi="Times New Roman" w:cs="Times New Roman"/>
          <w:color w:val="00B050"/>
          <w:sz w:val="24"/>
          <w:szCs w:val="24"/>
        </w:rPr>
      </w:pPr>
      <w:sdt>
        <w:sdtPr>
          <w:rPr>
            <w:rFonts w:ascii="Times New Roman" w:eastAsia="Calibri" w:hAnsi="Times New Roman" w:cs="Times New Roman"/>
            <w:color w:val="00B050"/>
            <w:sz w:val="24"/>
            <w:szCs w:val="24"/>
          </w:rPr>
          <w:id w:val="-830593916"/>
          <w14:checkbox>
            <w14:checked w14:val="0"/>
            <w14:checkedState w14:val="2612" w14:font="MS Gothic"/>
            <w14:uncheckedState w14:val="2610" w14:font="MS Gothic"/>
          </w14:checkbox>
        </w:sdtPr>
        <w:sdtContent>
          <w:r w:rsidR="006843CD" w:rsidRPr="006843CD">
            <w:rPr>
              <w:rFonts w:ascii="Segoe UI Symbol" w:eastAsia="Calibri" w:hAnsi="Segoe UI Symbol" w:cs="Segoe UI Symbol"/>
              <w:color w:val="00B050"/>
              <w:sz w:val="24"/>
              <w:szCs w:val="24"/>
            </w:rPr>
            <w:t>☐</w:t>
          </w:r>
        </w:sdtContent>
      </w:sdt>
      <w:r w:rsidR="006843CD" w:rsidRPr="006843CD">
        <w:rPr>
          <w:rFonts w:ascii="Times New Roman" w:eastAsia="Calibri" w:hAnsi="Times New Roman" w:cs="Times New Roman"/>
          <w:color w:val="00B050"/>
          <w:sz w:val="24"/>
          <w:szCs w:val="24"/>
        </w:rPr>
        <w:t>Title 9A:  Licensure Rules</w:t>
      </w:r>
      <w:bookmarkEnd w:id="16"/>
    </w:p>
    <w:p w14:paraId="23549E2D" w14:textId="77777777" w:rsidR="006843CD" w:rsidRPr="006843CD" w:rsidRDefault="006843CD" w:rsidP="006843CD">
      <w:pPr>
        <w:spacing w:after="5" w:line="250" w:lineRule="auto"/>
        <w:ind w:left="370" w:hanging="370"/>
        <w:jc w:val="center"/>
        <w:rPr>
          <w:rFonts w:ascii="Times New Roman" w:eastAsia="Times New Roman" w:hAnsi="Times New Roman" w:cs="Times New Roman"/>
          <w:color w:val="000000"/>
          <w:sz w:val="24"/>
          <w:szCs w:val="24"/>
        </w:rPr>
      </w:pPr>
    </w:p>
    <w:p w14:paraId="0044F726" w14:textId="77777777" w:rsidR="006843CD" w:rsidRPr="006843CD" w:rsidRDefault="006843CD" w:rsidP="006843CD">
      <w:pPr>
        <w:widowControl w:val="0"/>
        <w:autoSpaceDE w:val="0"/>
        <w:autoSpaceDN w:val="0"/>
        <w:spacing w:after="0" w:line="240" w:lineRule="auto"/>
        <w:jc w:val="center"/>
        <w:rPr>
          <w:rFonts w:ascii="Segoe UI" w:eastAsia="Times New Roman" w:hAnsi="Segoe UI" w:cs="Segoe UI"/>
          <w:b/>
          <w:sz w:val="20"/>
          <w:szCs w:val="20"/>
        </w:rPr>
      </w:pPr>
      <w:bookmarkStart w:id="17" w:name="Appendix_D:_New_Jersey_Administrative_Co"/>
      <w:bookmarkEnd w:id="17"/>
      <w:r w:rsidRPr="006843CD">
        <w:rPr>
          <w:rFonts w:ascii="Segoe UI" w:eastAsia="Times New Roman" w:hAnsi="Segoe UI" w:cs="Segoe UI"/>
          <w:b/>
          <w:sz w:val="20"/>
          <w:szCs w:val="20"/>
        </w:rPr>
        <w:t>NEW</w:t>
      </w:r>
      <w:r w:rsidRPr="006843CD">
        <w:rPr>
          <w:rFonts w:ascii="Segoe UI" w:eastAsia="Times New Roman" w:hAnsi="Segoe UI" w:cs="Segoe UI"/>
          <w:b/>
          <w:spacing w:val="-8"/>
          <w:sz w:val="20"/>
          <w:szCs w:val="20"/>
        </w:rPr>
        <w:t xml:space="preserve"> </w:t>
      </w:r>
      <w:r w:rsidRPr="006843CD">
        <w:rPr>
          <w:rFonts w:ascii="Segoe UI" w:eastAsia="Times New Roman" w:hAnsi="Segoe UI" w:cs="Segoe UI"/>
          <w:b/>
          <w:sz w:val="20"/>
          <w:szCs w:val="20"/>
        </w:rPr>
        <w:t>JERSEY</w:t>
      </w:r>
      <w:r w:rsidRPr="006843CD">
        <w:rPr>
          <w:rFonts w:ascii="Segoe UI" w:eastAsia="Times New Roman" w:hAnsi="Segoe UI" w:cs="Segoe UI"/>
          <w:b/>
          <w:spacing w:val="-5"/>
          <w:sz w:val="20"/>
          <w:szCs w:val="20"/>
        </w:rPr>
        <w:t xml:space="preserve"> </w:t>
      </w:r>
      <w:r w:rsidRPr="006843CD">
        <w:rPr>
          <w:rFonts w:ascii="Segoe UI" w:eastAsia="Times New Roman" w:hAnsi="Segoe UI" w:cs="Segoe UI"/>
          <w:b/>
          <w:sz w:val="20"/>
          <w:szCs w:val="20"/>
        </w:rPr>
        <w:t>ADMINISTRATIVE</w:t>
      </w:r>
      <w:r w:rsidRPr="006843CD">
        <w:rPr>
          <w:rFonts w:ascii="Segoe UI" w:eastAsia="Times New Roman" w:hAnsi="Segoe UI" w:cs="Segoe UI"/>
          <w:b/>
          <w:spacing w:val="-5"/>
          <w:sz w:val="20"/>
          <w:szCs w:val="20"/>
        </w:rPr>
        <w:t xml:space="preserve"> </w:t>
      </w:r>
      <w:r w:rsidRPr="006843CD">
        <w:rPr>
          <w:rFonts w:ascii="Segoe UI" w:eastAsia="Times New Roman" w:hAnsi="Segoe UI" w:cs="Segoe UI"/>
          <w:b/>
          <w:sz w:val="20"/>
          <w:szCs w:val="20"/>
        </w:rPr>
        <w:t>CODE</w:t>
      </w:r>
    </w:p>
    <w:p w14:paraId="70CA1543" w14:textId="77777777" w:rsidR="006843CD" w:rsidRPr="006843CD" w:rsidRDefault="006843CD" w:rsidP="006843CD">
      <w:pPr>
        <w:widowControl w:val="0"/>
        <w:autoSpaceDE w:val="0"/>
        <w:autoSpaceDN w:val="0"/>
        <w:adjustRightInd w:val="0"/>
        <w:spacing w:after="0" w:line="240" w:lineRule="auto"/>
        <w:jc w:val="center"/>
        <w:rPr>
          <w:rFonts w:ascii="Segoe UI" w:eastAsia="Times New Roman" w:hAnsi="Segoe UI" w:cs="Segoe UI"/>
          <w:b/>
          <w:sz w:val="20"/>
          <w:szCs w:val="20"/>
        </w:rPr>
      </w:pPr>
      <w:r w:rsidRPr="006843CD">
        <w:rPr>
          <w:rFonts w:ascii="Segoe UI" w:eastAsia="Times New Roman" w:hAnsi="Segoe UI" w:cs="Segoe UI"/>
          <w:b/>
          <w:sz w:val="20"/>
          <w:szCs w:val="20"/>
        </w:rPr>
        <w:t>TITLE 9A –</w:t>
      </w:r>
      <w:r w:rsidRPr="006843CD">
        <w:rPr>
          <w:rFonts w:ascii="Segoe UI" w:eastAsia="Times New Roman" w:hAnsi="Segoe UI" w:cs="Segoe UI"/>
          <w:b/>
          <w:spacing w:val="-3"/>
          <w:sz w:val="20"/>
          <w:szCs w:val="20"/>
        </w:rPr>
        <w:t xml:space="preserve"> </w:t>
      </w:r>
      <w:r w:rsidRPr="006843CD">
        <w:rPr>
          <w:rFonts w:ascii="Segoe UI" w:eastAsia="Times New Roman" w:hAnsi="Segoe UI" w:cs="Segoe UI"/>
          <w:b/>
          <w:sz w:val="20"/>
          <w:szCs w:val="20"/>
        </w:rPr>
        <w:t>HIGHER</w:t>
      </w:r>
      <w:r w:rsidRPr="006843CD">
        <w:rPr>
          <w:rFonts w:ascii="Segoe UI" w:eastAsia="Times New Roman" w:hAnsi="Segoe UI" w:cs="Segoe UI"/>
          <w:b/>
          <w:spacing w:val="1"/>
          <w:sz w:val="20"/>
          <w:szCs w:val="20"/>
        </w:rPr>
        <w:t xml:space="preserve"> </w:t>
      </w:r>
      <w:r w:rsidRPr="006843CD">
        <w:rPr>
          <w:rFonts w:ascii="Segoe UI" w:eastAsia="Times New Roman" w:hAnsi="Segoe UI" w:cs="Segoe UI"/>
          <w:b/>
          <w:sz w:val="20"/>
          <w:szCs w:val="20"/>
        </w:rPr>
        <w:t>EDUCATION</w:t>
      </w:r>
    </w:p>
    <w:p w14:paraId="139EAED8" w14:textId="77777777" w:rsidR="006843CD" w:rsidRPr="006843CD" w:rsidRDefault="006843CD" w:rsidP="006843CD">
      <w:pPr>
        <w:widowControl w:val="0"/>
        <w:autoSpaceDE w:val="0"/>
        <w:autoSpaceDN w:val="0"/>
        <w:adjustRightInd w:val="0"/>
        <w:spacing w:after="0" w:line="240" w:lineRule="auto"/>
        <w:jc w:val="center"/>
        <w:rPr>
          <w:rFonts w:ascii="Segoe UI" w:eastAsia="Times New Roman" w:hAnsi="Segoe UI" w:cs="Segoe UI"/>
          <w:b/>
          <w:sz w:val="20"/>
          <w:szCs w:val="20"/>
        </w:rPr>
      </w:pPr>
      <w:r w:rsidRPr="006843CD">
        <w:rPr>
          <w:rFonts w:ascii="Segoe UI" w:eastAsia="Times New Roman" w:hAnsi="Segoe UI" w:cs="Segoe UI"/>
          <w:b/>
          <w:sz w:val="20"/>
          <w:szCs w:val="20"/>
        </w:rPr>
        <w:t>New</w:t>
      </w:r>
      <w:r w:rsidRPr="006843CD">
        <w:rPr>
          <w:rFonts w:ascii="Segoe UI" w:eastAsia="Times New Roman" w:hAnsi="Segoe UI" w:cs="Segoe UI"/>
          <w:b/>
          <w:spacing w:val="-2"/>
          <w:sz w:val="20"/>
          <w:szCs w:val="20"/>
        </w:rPr>
        <w:t xml:space="preserve"> </w:t>
      </w:r>
      <w:r w:rsidRPr="006843CD">
        <w:rPr>
          <w:rFonts w:ascii="Segoe UI" w:eastAsia="Times New Roman" w:hAnsi="Segoe UI" w:cs="Segoe UI"/>
          <w:b/>
          <w:sz w:val="20"/>
          <w:szCs w:val="20"/>
        </w:rPr>
        <w:t>Jersey</w:t>
      </w:r>
      <w:r w:rsidRPr="006843CD">
        <w:rPr>
          <w:rFonts w:ascii="Segoe UI" w:eastAsia="Times New Roman" w:hAnsi="Segoe UI" w:cs="Segoe UI"/>
          <w:b/>
          <w:spacing w:val="-4"/>
          <w:sz w:val="20"/>
          <w:szCs w:val="20"/>
        </w:rPr>
        <w:t xml:space="preserve"> </w:t>
      </w:r>
      <w:r w:rsidRPr="006843CD">
        <w:rPr>
          <w:rFonts w:ascii="Segoe UI" w:eastAsia="Times New Roman" w:hAnsi="Segoe UI" w:cs="Segoe UI"/>
          <w:b/>
          <w:sz w:val="20"/>
          <w:szCs w:val="20"/>
        </w:rPr>
        <w:t>Secretary</w:t>
      </w:r>
      <w:r w:rsidRPr="006843CD">
        <w:rPr>
          <w:rFonts w:ascii="Segoe UI" w:eastAsia="Times New Roman" w:hAnsi="Segoe UI" w:cs="Segoe UI"/>
          <w:b/>
          <w:spacing w:val="-2"/>
          <w:sz w:val="20"/>
          <w:szCs w:val="20"/>
        </w:rPr>
        <w:t xml:space="preserve"> </w:t>
      </w:r>
      <w:r w:rsidRPr="006843CD">
        <w:rPr>
          <w:rFonts w:ascii="Segoe UI" w:eastAsia="Times New Roman" w:hAnsi="Segoe UI" w:cs="Segoe UI"/>
          <w:b/>
          <w:sz w:val="20"/>
          <w:szCs w:val="20"/>
        </w:rPr>
        <w:t>of</w:t>
      </w:r>
      <w:r w:rsidRPr="006843CD">
        <w:rPr>
          <w:rFonts w:ascii="Segoe UI" w:eastAsia="Times New Roman" w:hAnsi="Segoe UI" w:cs="Segoe UI"/>
          <w:b/>
          <w:spacing w:val="-4"/>
          <w:sz w:val="20"/>
          <w:szCs w:val="20"/>
        </w:rPr>
        <w:t xml:space="preserve"> </w:t>
      </w:r>
      <w:r w:rsidRPr="006843CD">
        <w:rPr>
          <w:rFonts w:ascii="Segoe UI" w:eastAsia="Times New Roman" w:hAnsi="Segoe UI" w:cs="Segoe UI"/>
          <w:b/>
          <w:sz w:val="20"/>
          <w:szCs w:val="20"/>
        </w:rPr>
        <w:t>Higher</w:t>
      </w:r>
      <w:r w:rsidRPr="006843CD">
        <w:rPr>
          <w:rFonts w:ascii="Segoe UI" w:eastAsia="Times New Roman" w:hAnsi="Segoe UI" w:cs="Segoe UI"/>
          <w:b/>
          <w:spacing w:val="-4"/>
          <w:sz w:val="20"/>
          <w:szCs w:val="20"/>
        </w:rPr>
        <w:t xml:space="preserve"> </w:t>
      </w:r>
      <w:r w:rsidRPr="006843CD">
        <w:rPr>
          <w:rFonts w:ascii="Segoe UI" w:eastAsia="Times New Roman" w:hAnsi="Segoe UI" w:cs="Segoe UI"/>
          <w:b/>
          <w:sz w:val="20"/>
          <w:szCs w:val="20"/>
        </w:rPr>
        <w:t>Education</w:t>
      </w:r>
    </w:p>
    <w:p w14:paraId="49A64DF0" w14:textId="77777777" w:rsidR="006843CD" w:rsidRPr="006843CD" w:rsidRDefault="006843CD" w:rsidP="006843CD">
      <w:pPr>
        <w:widowControl w:val="0"/>
        <w:autoSpaceDE w:val="0"/>
        <w:autoSpaceDN w:val="0"/>
        <w:adjustRightInd w:val="0"/>
        <w:spacing w:after="0" w:line="240" w:lineRule="auto"/>
        <w:jc w:val="center"/>
        <w:rPr>
          <w:rFonts w:ascii="Segoe UI Semibold" w:eastAsia="Times New Roman" w:hAnsi="Segoe UI Semibold" w:cs="Segoe UI Semibold"/>
          <w:b/>
          <w:bCs/>
          <w:sz w:val="24"/>
          <w:szCs w:val="24"/>
        </w:rPr>
      </w:pPr>
    </w:p>
    <w:p w14:paraId="0C08D63E" w14:textId="77777777" w:rsidR="006843CD" w:rsidRPr="006843CD" w:rsidRDefault="006843CD" w:rsidP="006843CD">
      <w:pPr>
        <w:widowControl w:val="0"/>
        <w:autoSpaceDE w:val="0"/>
        <w:autoSpaceDN w:val="0"/>
        <w:adjustRightInd w:val="0"/>
        <w:spacing w:after="0" w:line="240" w:lineRule="auto"/>
        <w:jc w:val="center"/>
        <w:rPr>
          <w:rFonts w:ascii="Segoe UI" w:eastAsia="Times New Roman" w:hAnsi="Segoe UI" w:cs="Segoe UI"/>
          <w:b/>
          <w:bCs/>
          <w:sz w:val="20"/>
          <w:szCs w:val="20"/>
        </w:rPr>
      </w:pPr>
      <w:r w:rsidRPr="006843CD">
        <w:rPr>
          <w:rFonts w:ascii="Segoe UI" w:eastAsia="Times New Roman" w:hAnsi="Segoe UI" w:cs="Segoe UI"/>
          <w:b/>
          <w:bCs/>
          <w:sz w:val="20"/>
          <w:szCs w:val="20"/>
        </w:rPr>
        <w:t>CHAPTER</w:t>
      </w:r>
      <w:r w:rsidRPr="006843CD">
        <w:rPr>
          <w:rFonts w:ascii="Segoe UI" w:eastAsia="Times New Roman" w:hAnsi="Segoe UI" w:cs="Segoe UI"/>
          <w:b/>
          <w:bCs/>
          <w:spacing w:val="-3"/>
          <w:sz w:val="20"/>
          <w:szCs w:val="20"/>
        </w:rPr>
        <w:t xml:space="preserve"> </w:t>
      </w:r>
      <w:r w:rsidRPr="006843CD">
        <w:rPr>
          <w:rFonts w:ascii="Segoe UI" w:eastAsia="Times New Roman" w:hAnsi="Segoe UI" w:cs="Segoe UI"/>
          <w:b/>
          <w:bCs/>
          <w:sz w:val="20"/>
          <w:szCs w:val="20"/>
        </w:rPr>
        <w:t>1.</w:t>
      </w:r>
      <w:r w:rsidRPr="006843CD">
        <w:rPr>
          <w:rFonts w:ascii="Segoe UI" w:eastAsia="Times New Roman" w:hAnsi="Segoe UI" w:cs="Segoe UI"/>
          <w:b/>
          <w:bCs/>
          <w:spacing w:val="-3"/>
          <w:sz w:val="20"/>
          <w:szCs w:val="20"/>
        </w:rPr>
        <w:t xml:space="preserve"> </w:t>
      </w:r>
      <w:r w:rsidRPr="006843CD">
        <w:rPr>
          <w:rFonts w:ascii="Segoe UI" w:eastAsia="Times New Roman" w:hAnsi="Segoe UI" w:cs="Segoe UI"/>
          <w:b/>
          <w:bCs/>
          <w:sz w:val="20"/>
          <w:szCs w:val="20"/>
        </w:rPr>
        <w:t>LICENSURE</w:t>
      </w:r>
      <w:r w:rsidRPr="006843CD">
        <w:rPr>
          <w:rFonts w:ascii="Segoe UI" w:eastAsia="Times New Roman" w:hAnsi="Segoe UI" w:cs="Segoe UI"/>
          <w:b/>
          <w:bCs/>
          <w:spacing w:val="-1"/>
          <w:sz w:val="20"/>
          <w:szCs w:val="20"/>
        </w:rPr>
        <w:t xml:space="preserve"> </w:t>
      </w:r>
      <w:r w:rsidRPr="006843CD">
        <w:rPr>
          <w:rFonts w:ascii="Segoe UI" w:eastAsia="Times New Roman" w:hAnsi="Segoe UI" w:cs="Segoe UI"/>
          <w:b/>
          <w:bCs/>
          <w:sz w:val="20"/>
          <w:szCs w:val="20"/>
        </w:rPr>
        <w:t>RULES</w:t>
      </w:r>
    </w:p>
    <w:p w14:paraId="4A0FCB22" w14:textId="77777777" w:rsidR="006843CD" w:rsidRPr="006843CD" w:rsidRDefault="006843CD" w:rsidP="006843CD">
      <w:pPr>
        <w:widowControl w:val="0"/>
        <w:kinsoku w:val="0"/>
        <w:overflowPunct w:val="0"/>
        <w:autoSpaceDE w:val="0"/>
        <w:autoSpaceDN w:val="0"/>
        <w:adjustRightInd w:val="0"/>
        <w:spacing w:after="0" w:line="240" w:lineRule="auto"/>
        <w:ind w:right="1995"/>
        <w:jc w:val="center"/>
        <w:rPr>
          <w:rFonts w:ascii="Segoe UI" w:eastAsia="Times New Roman" w:hAnsi="Segoe UI" w:cs="Segoe UI"/>
          <w:sz w:val="20"/>
          <w:szCs w:val="20"/>
        </w:rPr>
      </w:pPr>
      <w:r w:rsidRPr="006843CD">
        <w:rPr>
          <w:rFonts w:ascii="Segoe UI" w:eastAsia="Times New Roman" w:hAnsi="Segoe UI" w:cs="Segoe UI"/>
          <w:sz w:val="20"/>
          <w:szCs w:val="20"/>
        </w:rPr>
        <w:t xml:space="preserve">                                     (Amendments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Effective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03.07.2022)</w:t>
      </w:r>
    </w:p>
    <w:p w14:paraId="5AF0C38C"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6"/>
          <w:szCs w:val="26"/>
        </w:rPr>
      </w:pPr>
    </w:p>
    <w:p w14:paraId="618AB6C9" w14:textId="77777777" w:rsidR="006843CD" w:rsidRPr="006843CD" w:rsidRDefault="006843CD" w:rsidP="006843CD">
      <w:pPr>
        <w:widowControl w:val="0"/>
        <w:kinsoku w:val="0"/>
        <w:overflowPunct w:val="0"/>
        <w:autoSpaceDE w:val="0"/>
        <w:autoSpaceDN w:val="0"/>
        <w:adjustRightInd w:val="0"/>
        <w:spacing w:before="185"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SUBCHAPTER</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1.</w:t>
      </w:r>
      <w:r w:rsidRPr="006843CD">
        <w:rPr>
          <w:rFonts w:ascii="Segoe UI Semibold" w:eastAsia="Times New Roman" w:hAnsi="Segoe UI Semibold" w:cs="Segoe UI Semibold"/>
          <w:b/>
          <w:bCs/>
          <w:spacing w:val="48"/>
          <w:sz w:val="20"/>
          <w:szCs w:val="20"/>
        </w:rPr>
        <w:t xml:space="preserve"> </w:t>
      </w:r>
      <w:r w:rsidRPr="006843CD">
        <w:rPr>
          <w:rFonts w:ascii="Segoe UI Semibold" w:eastAsia="Times New Roman" w:hAnsi="Segoe UI Semibold" w:cs="Segoe UI Semibold"/>
          <w:b/>
          <w:bCs/>
          <w:sz w:val="20"/>
          <w:szCs w:val="20"/>
        </w:rPr>
        <w:t>GENERAL</w:t>
      </w:r>
      <w:r w:rsidRPr="006843CD">
        <w:rPr>
          <w:rFonts w:ascii="Segoe UI Semibold" w:eastAsia="Times New Roman" w:hAnsi="Segoe UI Semibold" w:cs="Segoe UI Semibold"/>
          <w:b/>
          <w:bCs/>
          <w:spacing w:val="52"/>
          <w:sz w:val="20"/>
          <w:szCs w:val="20"/>
        </w:rPr>
        <w:t xml:space="preserve"> </w:t>
      </w:r>
      <w:r w:rsidRPr="006843CD">
        <w:rPr>
          <w:rFonts w:ascii="Segoe UI Semibold" w:eastAsia="Times New Roman" w:hAnsi="Segoe UI Semibold" w:cs="Segoe UI Semibold"/>
          <w:b/>
          <w:bCs/>
          <w:sz w:val="20"/>
          <w:szCs w:val="20"/>
        </w:rPr>
        <w:t>STANDARDS</w:t>
      </w:r>
    </w:p>
    <w:p w14:paraId="21933090"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18"/>
          <w:szCs w:val="18"/>
        </w:rPr>
      </w:pPr>
    </w:p>
    <w:p w14:paraId="26BABB3D"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9A:1-1.1</w:t>
      </w:r>
      <w:r w:rsidRPr="006843CD">
        <w:rPr>
          <w:rFonts w:ascii="Segoe UI Semibold" w:eastAsia="Times New Roman" w:hAnsi="Segoe UI Semibold" w:cs="Segoe UI Semibold"/>
          <w:b/>
          <w:bCs/>
          <w:spacing w:val="47"/>
          <w:sz w:val="20"/>
          <w:szCs w:val="20"/>
        </w:rPr>
        <w:t xml:space="preserve"> </w:t>
      </w:r>
      <w:r w:rsidRPr="006843CD">
        <w:rPr>
          <w:rFonts w:ascii="Segoe UI Semibold" w:eastAsia="Times New Roman" w:hAnsi="Segoe UI Semibold" w:cs="Segoe UI Semibold"/>
          <w:b/>
          <w:bCs/>
          <w:sz w:val="20"/>
          <w:szCs w:val="20"/>
        </w:rPr>
        <w:t>Authority</w:t>
      </w:r>
    </w:p>
    <w:p w14:paraId="64ADCC1B"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Semibold" w:eastAsia="Times New Roman" w:hAnsi="Segoe UI Semibold" w:cs="Segoe UI Semibold"/>
          <w:b/>
          <w:bCs/>
          <w:sz w:val="18"/>
          <w:szCs w:val="18"/>
        </w:rPr>
      </w:pPr>
    </w:p>
    <w:p w14:paraId="7A7C0371" w14:textId="77777777" w:rsidR="006843CD" w:rsidRPr="006843CD" w:rsidRDefault="006843CD" w:rsidP="006843CD">
      <w:pPr>
        <w:widowControl w:val="0"/>
        <w:kinsoku w:val="0"/>
        <w:overflowPunct w:val="0"/>
        <w:autoSpaceDE w:val="0"/>
        <w:autoSpaceDN w:val="0"/>
        <w:adjustRightInd w:val="0"/>
        <w:spacing w:after="0" w:line="240" w:lineRule="auto"/>
        <w:ind w:right="834"/>
        <w:jc w:val="both"/>
        <w:rPr>
          <w:rFonts w:ascii="Segoe UI" w:eastAsia="Times New Roman" w:hAnsi="Segoe UI" w:cs="Segoe UI"/>
          <w:sz w:val="20"/>
          <w:szCs w:val="20"/>
        </w:rPr>
      </w:pPr>
      <w:r w:rsidRPr="006843CD">
        <w:rPr>
          <w:rFonts w:ascii="Segoe UI" w:eastAsia="Times New Roman" w:hAnsi="Segoe UI" w:cs="Segoe UI"/>
          <w:spacing w:val="-1"/>
          <w:sz w:val="20"/>
          <w:szCs w:val="20"/>
        </w:rPr>
        <w:t>N.J.S.A.</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18A:68-3</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stipulates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no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corporation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offer</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and/or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credit-</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bearing courses in New Jersey until it files with the Commission on Higher Education a certified copy of its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incorporation and obtains from the Commission a license to offer such degree programs or courses under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rules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prescribed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Commission.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Pursuant to</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Reorganization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No.</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005-2011,</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issued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Governor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Chris Christie on June 29, 2011, all functions, powers, duties, and personnel of the Commission were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transferred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of Higher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pursuant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Agency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Transfer</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Act,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1971,</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c.</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375</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(N.J.S.A.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52:14D-1</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seq.).</w:t>
      </w:r>
    </w:p>
    <w:p w14:paraId="029D0BE0"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w:eastAsia="Times New Roman" w:hAnsi="Segoe UI" w:cs="Segoe UI"/>
          <w:sz w:val="18"/>
          <w:szCs w:val="18"/>
        </w:rPr>
      </w:pPr>
    </w:p>
    <w:p w14:paraId="5DDD53BC"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9A:1-1.2</w:t>
      </w:r>
      <w:r w:rsidRPr="006843CD">
        <w:rPr>
          <w:rFonts w:ascii="Segoe UI Semibold" w:eastAsia="Times New Roman" w:hAnsi="Segoe UI Semibold" w:cs="Segoe UI Semibold"/>
          <w:b/>
          <w:bCs/>
          <w:spacing w:val="46"/>
          <w:sz w:val="20"/>
          <w:szCs w:val="20"/>
        </w:rPr>
        <w:t xml:space="preserve"> </w:t>
      </w:r>
      <w:r w:rsidRPr="006843CD">
        <w:rPr>
          <w:rFonts w:ascii="Segoe UI Semibold" w:eastAsia="Times New Roman" w:hAnsi="Segoe UI Semibold" w:cs="Segoe UI Semibold"/>
          <w:b/>
          <w:bCs/>
          <w:sz w:val="20"/>
          <w:szCs w:val="20"/>
        </w:rPr>
        <w:t>Definitions</w:t>
      </w:r>
    </w:p>
    <w:p w14:paraId="0EE23875"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Semibold" w:eastAsia="Times New Roman" w:hAnsi="Segoe UI Semibold" w:cs="Segoe UI Semibold"/>
          <w:b/>
          <w:bCs/>
          <w:sz w:val="18"/>
          <w:szCs w:val="18"/>
        </w:rPr>
      </w:pPr>
    </w:p>
    <w:p w14:paraId="179C8CDD" w14:textId="77777777" w:rsidR="006843CD" w:rsidRPr="006843CD" w:rsidRDefault="006843CD" w:rsidP="006843CD">
      <w:pPr>
        <w:widowControl w:val="0"/>
        <w:kinsoku w:val="0"/>
        <w:overflowPunct w:val="0"/>
        <w:autoSpaceDE w:val="0"/>
        <w:autoSpaceDN w:val="0"/>
        <w:adjustRightInd w:val="0"/>
        <w:spacing w:after="0" w:line="240" w:lineRule="auto"/>
        <w:ind w:right="82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following</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words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terms,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used</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this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chapter,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following</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meanings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unless 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context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clearly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indicates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otherwise:</w:t>
      </w:r>
    </w:p>
    <w:p w14:paraId="6BD4C224"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18"/>
          <w:szCs w:val="18"/>
        </w:rPr>
      </w:pPr>
    </w:p>
    <w:p w14:paraId="5C28C055"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r w:rsidRPr="006843CD">
        <w:rPr>
          <w:rFonts w:ascii="Segoe UI" w:eastAsia="Times New Roman" w:hAnsi="Segoe UI" w:cs="Segoe UI"/>
          <w:sz w:val="20"/>
          <w:szCs w:val="20"/>
        </w:rPr>
        <w:t>"Academic</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associate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baccalaureate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master's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or doctoral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regardless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specific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discipline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which it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was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awarded.</w:t>
      </w:r>
    </w:p>
    <w:p w14:paraId="22677464"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19"/>
          <w:szCs w:val="19"/>
        </w:rPr>
      </w:pPr>
    </w:p>
    <w:p w14:paraId="75E8EF4D" w14:textId="77777777" w:rsidR="006843CD" w:rsidRPr="006843CD" w:rsidRDefault="006843CD" w:rsidP="006843CD">
      <w:pPr>
        <w:widowControl w:val="0"/>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"Academic degree completion program" means a baccalaureate degree program consisting of at least 120</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semester credit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hours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offered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baccalaureate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degree-granting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students who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earned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transferable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credit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hours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another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higher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applicable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baccalaureate degree program. In an academic degree completion program, the baccalaureate degree-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granting institution shall offer course work totaling 26 percent or more of the credits required for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baccalaureate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degree.</w:t>
      </w:r>
    </w:p>
    <w:p w14:paraId="0431480D"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30"/>
          <w:szCs w:val="30"/>
        </w:rPr>
      </w:pPr>
    </w:p>
    <w:p w14:paraId="71A5BD90" w14:textId="77777777" w:rsidR="006843CD" w:rsidRPr="006843CD" w:rsidRDefault="006843CD" w:rsidP="006843CD">
      <w:pPr>
        <w:widowControl w:val="0"/>
        <w:kinsoku w:val="0"/>
        <w:overflowPunct w:val="0"/>
        <w:autoSpaceDE w:val="0"/>
        <w:autoSpaceDN w:val="0"/>
        <w:adjustRightInd w:val="0"/>
        <w:spacing w:after="0" w:line="240" w:lineRule="auto"/>
        <w:ind w:right="821"/>
        <w:rPr>
          <w:rFonts w:ascii="Segoe UI" w:eastAsia="Times New Roman" w:hAnsi="Segoe UI" w:cs="Segoe UI"/>
          <w:sz w:val="20"/>
          <w:szCs w:val="20"/>
        </w:rPr>
      </w:pPr>
      <w:r w:rsidRPr="006843CD">
        <w:rPr>
          <w:rFonts w:ascii="Segoe UI" w:eastAsia="Times New Roman" w:hAnsi="Segoe UI" w:cs="Segoe UI"/>
          <w:sz w:val="20"/>
          <w:szCs w:val="20"/>
        </w:rPr>
        <w:t>"Academic</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department"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subdivision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higher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designated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as such</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responsible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instruction and/or research 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specific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discipline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disciplines.</w:t>
      </w:r>
    </w:p>
    <w:p w14:paraId="7E6628E8"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0"/>
          <w:szCs w:val="20"/>
        </w:rPr>
      </w:pPr>
    </w:p>
    <w:p w14:paraId="303C4631" w14:textId="77777777" w:rsidR="006843CD" w:rsidRPr="006843CD" w:rsidRDefault="006843CD" w:rsidP="006843CD">
      <w:pPr>
        <w:widowControl w:val="0"/>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"Academic disciplines" means the major areas of study identified in the Classification of Instructional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 (CIP), that is, the first two digits of the CIP code, developed by the National Center for Education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Statistics,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2010,</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incorporated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herein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reference,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amended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and supplemented.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CIP</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obtained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from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National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Center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Statistics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website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hyperlink r:id="rId17" w:history="1">
        <w:r w:rsidRPr="006843CD">
          <w:rPr>
            <w:rFonts w:ascii="Segoe UI" w:eastAsia="Times New Roman" w:hAnsi="Segoe UI" w:cs="Segoe UI"/>
            <w:sz w:val="20"/>
            <w:szCs w:val="20"/>
            <w:u w:val="single"/>
          </w:rPr>
          <w:t>http://nces.ed.gov/ipeds/cipcode</w:t>
        </w:r>
        <w:r w:rsidRPr="006843CD">
          <w:rPr>
            <w:rFonts w:ascii="Segoe UI" w:eastAsia="Times New Roman" w:hAnsi="Segoe UI" w:cs="Segoe UI"/>
            <w:sz w:val="20"/>
            <w:szCs w:val="20"/>
          </w:rPr>
          <w:t>.</w:t>
        </w:r>
      </w:hyperlink>
    </w:p>
    <w:p w14:paraId="135D8DA9"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19"/>
          <w:szCs w:val="19"/>
        </w:rPr>
      </w:pPr>
    </w:p>
    <w:p w14:paraId="0710474B" w14:textId="77777777" w:rsidR="006843CD" w:rsidRPr="006843CD" w:rsidRDefault="006843CD" w:rsidP="006843CD">
      <w:pPr>
        <w:widowControl w:val="0"/>
        <w:kinsoku w:val="0"/>
        <w:overflowPunct w:val="0"/>
        <w:autoSpaceDE w:val="0"/>
        <w:autoSpaceDN w:val="0"/>
        <w:adjustRightInd w:val="0"/>
        <w:spacing w:before="100"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"Accreditation" and "accredited" both mean a status attained by an institution through voluntarily meeting</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standards for academic degree programs and/or college credit-bearing courses set by a nongovernmental</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entity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recognized by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U.S.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 Education.</w:t>
      </w:r>
    </w:p>
    <w:p w14:paraId="168BB2E2" w14:textId="77777777" w:rsidR="006843CD" w:rsidRPr="006843CD" w:rsidRDefault="006843CD" w:rsidP="006843CD">
      <w:pPr>
        <w:widowControl w:val="0"/>
        <w:kinsoku w:val="0"/>
        <w:overflowPunct w:val="0"/>
        <w:autoSpaceDE w:val="0"/>
        <w:autoSpaceDN w:val="0"/>
        <w:adjustRightInd w:val="0"/>
        <w:spacing w:before="100" w:after="0" w:line="240" w:lineRule="auto"/>
        <w:ind w:right="838"/>
        <w:jc w:val="both"/>
        <w:rPr>
          <w:rFonts w:ascii="Segoe UI" w:eastAsia="Times New Roman" w:hAnsi="Segoe UI" w:cs="Segoe UI"/>
          <w:sz w:val="20"/>
          <w:szCs w:val="20"/>
        </w:rPr>
        <w:sectPr w:rsidR="006843CD" w:rsidRPr="006843CD" w:rsidSect="00862011">
          <w:headerReference w:type="default" r:id="rId18"/>
          <w:footerReference w:type="default" r:id="rId19"/>
          <w:pgSz w:w="12240" w:h="15840" w:code="1"/>
          <w:pgMar w:top="1360" w:right="600" w:bottom="880" w:left="600" w:header="0" w:footer="689" w:gutter="0"/>
          <w:cols w:space="720"/>
          <w:noEndnote/>
          <w:docGrid w:linePitch="299"/>
        </w:sectPr>
      </w:pPr>
    </w:p>
    <w:p w14:paraId="085A4925" w14:textId="77777777" w:rsidR="006843CD" w:rsidRPr="006843CD" w:rsidRDefault="006843CD" w:rsidP="006843CD">
      <w:pPr>
        <w:widowControl w:val="0"/>
        <w:kinsoku w:val="0"/>
        <w:overflowPunct w:val="0"/>
        <w:autoSpaceDE w:val="0"/>
        <w:autoSpaceDN w:val="0"/>
        <w:adjustRightInd w:val="0"/>
        <w:spacing w:before="80" w:after="0" w:line="240" w:lineRule="auto"/>
        <w:ind w:right="839"/>
        <w:jc w:val="both"/>
        <w:rPr>
          <w:rFonts w:ascii="Segoe UI" w:eastAsia="Times New Roman" w:hAnsi="Segoe UI" w:cs="Segoe UI"/>
          <w:sz w:val="20"/>
          <w:szCs w:val="20"/>
        </w:rPr>
      </w:pPr>
      <w:r w:rsidRPr="006843CD">
        <w:rPr>
          <w:rFonts w:ascii="Segoe UI" w:eastAsia="Times New Roman" w:hAnsi="Segoe UI" w:cs="Segoe UI"/>
          <w:sz w:val="20"/>
          <w:szCs w:val="20"/>
        </w:rPr>
        <w:lastRenderedPageBreak/>
        <w:t>"Additional location" means a location, other than a branch campus, that is geographically apart from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physically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offers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least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50</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percent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w:t>
      </w:r>
    </w:p>
    <w:p w14:paraId="0AB4B708"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19"/>
          <w:szCs w:val="19"/>
        </w:rPr>
      </w:pPr>
    </w:p>
    <w:p w14:paraId="51DE7649" w14:textId="77777777" w:rsidR="006843CD" w:rsidRPr="006843CD" w:rsidRDefault="006843CD" w:rsidP="006843CD">
      <w:pPr>
        <w:widowControl w:val="0"/>
        <w:kinsoku w:val="0"/>
        <w:overflowPunct w:val="0"/>
        <w:autoSpaceDE w:val="0"/>
        <w:autoSpaceDN w:val="0"/>
        <w:adjustRightInd w:val="0"/>
        <w:spacing w:after="0" w:line="240" w:lineRule="auto"/>
        <w:ind w:right="834"/>
        <w:jc w:val="both"/>
        <w:rPr>
          <w:rFonts w:ascii="Segoe UI" w:eastAsia="Times New Roman" w:hAnsi="Segoe UI" w:cs="Segoe UI"/>
          <w:sz w:val="20"/>
          <w:szCs w:val="20"/>
        </w:rPr>
      </w:pPr>
      <w:r w:rsidRPr="006843CD">
        <w:rPr>
          <w:rFonts w:ascii="Segoe UI" w:eastAsia="Times New Roman" w:hAnsi="Segoe UI" w:cs="Segoe UI"/>
          <w:sz w:val="20"/>
          <w:szCs w:val="20"/>
        </w:rPr>
        <w:t>"Adequate,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appropriate,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equivalent,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significant,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suitable,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mean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adequate,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appropriate,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equivalent, significant, suitable, and sufficient in the judgment of the Secretary in consultation with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Council.</w:t>
      </w:r>
    </w:p>
    <w:p w14:paraId="5E6CBA31"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0"/>
          <w:szCs w:val="20"/>
        </w:rPr>
      </w:pPr>
    </w:p>
    <w:p w14:paraId="0C2FC451" w14:textId="77777777" w:rsidR="006843CD" w:rsidRPr="006843CD" w:rsidRDefault="006843CD" w:rsidP="006843CD">
      <w:pPr>
        <w:widowControl w:val="0"/>
        <w:kinsoku w:val="0"/>
        <w:overflowPunct w:val="0"/>
        <w:autoSpaceDE w:val="0"/>
        <w:autoSpaceDN w:val="0"/>
        <w:adjustRightInd w:val="0"/>
        <w:spacing w:after="0" w:line="240" w:lineRule="auto"/>
        <w:jc w:val="both"/>
        <w:rPr>
          <w:rFonts w:ascii="Segoe UI" w:eastAsia="Times New Roman" w:hAnsi="Segoe UI" w:cs="Segoe UI"/>
          <w:sz w:val="20"/>
          <w:szCs w:val="20"/>
        </w:rPr>
      </w:pPr>
      <w:r w:rsidRPr="006843CD">
        <w:rPr>
          <w:rFonts w:ascii="Segoe UI" w:eastAsia="Times New Roman" w:hAnsi="Segoe UI" w:cs="Segoe UI"/>
          <w:sz w:val="20"/>
          <w:szCs w:val="20"/>
        </w:rPr>
        <w:t>"Adjunct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one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who</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employed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teach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course-by-course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credit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basis.</w:t>
      </w:r>
    </w:p>
    <w:p w14:paraId="1F8B1B17"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19"/>
          <w:szCs w:val="19"/>
        </w:rPr>
      </w:pPr>
    </w:p>
    <w:p w14:paraId="369AF5A8" w14:textId="77777777" w:rsidR="006843CD" w:rsidRPr="006843CD" w:rsidRDefault="006843CD" w:rsidP="006843CD">
      <w:pPr>
        <w:widowControl w:val="0"/>
        <w:kinsoku w:val="0"/>
        <w:overflowPunct w:val="0"/>
        <w:autoSpaceDE w:val="0"/>
        <w:autoSpaceDN w:val="0"/>
        <w:adjustRightInd w:val="0"/>
        <w:spacing w:before="1"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"Blended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hybrid)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learning"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formal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educational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process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part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instruction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occurs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when the learner and the instructor are physically located in the same place at the same time, but a part of</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instruction occurs by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distance learning.</w:t>
      </w:r>
    </w:p>
    <w:p w14:paraId="71CEFFA0"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p>
    <w:p w14:paraId="2D3195E9" w14:textId="77777777" w:rsidR="006843CD" w:rsidRPr="006843CD" w:rsidRDefault="006843CD" w:rsidP="006843CD">
      <w:pPr>
        <w:widowControl w:val="0"/>
        <w:kinsoku w:val="0"/>
        <w:overflowPunct w:val="0"/>
        <w:autoSpaceDE w:val="0"/>
        <w:autoSpaceDN w:val="0"/>
        <w:adjustRightInd w:val="0"/>
        <w:spacing w:before="1"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"Branch campus" means a physical facility for a State college or a State university located out of-State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out-of-country at a place other than the institution's principal campus offering one or more complete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leading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w:t>
      </w:r>
    </w:p>
    <w:p w14:paraId="6250DDFD"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19"/>
          <w:szCs w:val="19"/>
        </w:rPr>
      </w:pPr>
    </w:p>
    <w:p w14:paraId="536124A7" w14:textId="77777777" w:rsidR="006843CD" w:rsidRPr="006843CD" w:rsidRDefault="006843CD" w:rsidP="006843CD">
      <w:pPr>
        <w:widowControl w:val="0"/>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"Changing the programmatic mission" means changing the level of academic degrees authorized for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p>
    <w:p w14:paraId="50C7EA2B" w14:textId="77777777" w:rsidR="006843CD" w:rsidRPr="006843CD" w:rsidRDefault="006843CD" w:rsidP="006843CD">
      <w:pPr>
        <w:widowControl w:val="0"/>
        <w:kinsoku w:val="0"/>
        <w:overflowPunct w:val="0"/>
        <w:autoSpaceDE w:val="0"/>
        <w:autoSpaceDN w:val="0"/>
        <w:adjustRightInd w:val="0"/>
        <w:spacing w:before="3" w:after="0" w:line="240" w:lineRule="auto"/>
        <w:rPr>
          <w:rFonts w:ascii="Segoe UI" w:eastAsia="Times New Roman" w:hAnsi="Segoe UI" w:cs="Segoe UI"/>
          <w:sz w:val="20"/>
          <w:szCs w:val="20"/>
        </w:rPr>
      </w:pPr>
    </w:p>
    <w:p w14:paraId="206F42BF" w14:textId="77777777" w:rsidR="006843CD" w:rsidRPr="006843CD" w:rsidRDefault="006843CD" w:rsidP="006843CD">
      <w:pPr>
        <w:widowControl w:val="0"/>
        <w:kinsoku w:val="0"/>
        <w:overflowPunct w:val="0"/>
        <w:autoSpaceDE w:val="0"/>
        <w:autoSpaceDN w:val="0"/>
        <w:adjustRightInd w:val="0"/>
        <w:spacing w:after="0" w:line="237" w:lineRule="auto"/>
        <w:ind w:right="849"/>
        <w:jc w:val="both"/>
        <w:rPr>
          <w:rFonts w:ascii="Segoe UI" w:eastAsia="Times New Roman" w:hAnsi="Segoe UI" w:cs="Segoe UI"/>
          <w:sz w:val="20"/>
          <w:szCs w:val="20"/>
        </w:rPr>
      </w:pPr>
      <w:r w:rsidRPr="006843CD">
        <w:rPr>
          <w:rFonts w:ascii="Segoe UI" w:eastAsia="Times New Roman" w:hAnsi="Segoe UI" w:cs="Segoe UI"/>
          <w:sz w:val="20"/>
          <w:szCs w:val="20"/>
        </w:rPr>
        <w:t>"Closure" means the cessation of operations by an institution of higher education, or a proprietary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licensed to offer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degrees.</w:t>
      </w:r>
    </w:p>
    <w:p w14:paraId="67606C08"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0"/>
          <w:szCs w:val="20"/>
        </w:rPr>
      </w:pPr>
    </w:p>
    <w:p w14:paraId="791D5627" w14:textId="77777777" w:rsidR="006843CD" w:rsidRPr="006843CD" w:rsidRDefault="006843CD" w:rsidP="006843CD">
      <w:pPr>
        <w:widowControl w:val="0"/>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"College credit-bearing course" means an instructional activity upon a student's successful completion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which an institution of higher education awards recognition applicable to meeting the requirements for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 other formal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 award.</w:t>
      </w:r>
    </w:p>
    <w:p w14:paraId="757F21E8"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0"/>
          <w:szCs w:val="20"/>
        </w:rPr>
      </w:pPr>
    </w:p>
    <w:p w14:paraId="2944B858" w14:textId="77777777" w:rsidR="006843CD" w:rsidRPr="006843CD" w:rsidRDefault="006843CD" w:rsidP="006843CD">
      <w:pPr>
        <w:widowControl w:val="0"/>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“College credit-bearing distance learning” means a distance learning activity upon a student's successful</w:t>
      </w:r>
      <w:r w:rsidRPr="006843CD">
        <w:rPr>
          <w:rFonts w:ascii="Segoe UI" w:eastAsia="Times New Roman" w:hAnsi="Segoe UI" w:cs="Segoe UI"/>
          <w:spacing w:val="1"/>
          <w:sz w:val="20"/>
          <w:szCs w:val="20"/>
        </w:rPr>
        <w:t xml:space="preserve"> </w:t>
      </w:r>
      <w:r w:rsidRPr="006843CD">
        <w:rPr>
          <w:rFonts w:ascii="Segoe UI" w:eastAsia="Times New Roman" w:hAnsi="Segoe UI" w:cs="Segoe UI"/>
          <w:spacing w:val="-1"/>
          <w:sz w:val="20"/>
          <w:szCs w:val="20"/>
        </w:rPr>
        <w:t xml:space="preserve">completion of which an institution of higher education </w:t>
      </w:r>
      <w:r w:rsidRPr="006843CD">
        <w:rPr>
          <w:rFonts w:ascii="Segoe UI" w:eastAsia="Times New Roman" w:hAnsi="Segoe UI" w:cs="Segoe UI"/>
          <w:sz w:val="20"/>
          <w:szCs w:val="20"/>
        </w:rPr>
        <w:t>awards recognition applicable to meeting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requirements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 other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formal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award.</w:t>
      </w:r>
    </w:p>
    <w:p w14:paraId="4C60D392"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sz w:val="19"/>
          <w:szCs w:val="19"/>
        </w:rPr>
      </w:pPr>
    </w:p>
    <w:p w14:paraId="39A16C72" w14:textId="77777777" w:rsidR="006843CD" w:rsidRPr="006843CD" w:rsidRDefault="006843CD" w:rsidP="006843CD">
      <w:pPr>
        <w:widowControl w:val="0"/>
        <w:kinsoku w:val="0"/>
        <w:overflowPunct w:val="0"/>
        <w:autoSpaceDE w:val="0"/>
        <w:autoSpaceDN w:val="0"/>
        <w:adjustRightInd w:val="0"/>
        <w:spacing w:after="0" w:line="240" w:lineRule="auto"/>
        <w:ind w:right="834"/>
        <w:jc w:val="both"/>
        <w:rPr>
          <w:rFonts w:ascii="Segoe UI" w:eastAsia="Times New Roman" w:hAnsi="Segoe UI" w:cs="Segoe UI"/>
          <w:sz w:val="20"/>
          <w:szCs w:val="20"/>
        </w:rPr>
      </w:pPr>
      <w:r w:rsidRPr="006843CD">
        <w:rPr>
          <w:rFonts w:ascii="Segoe UI" w:eastAsia="Times New Roman" w:hAnsi="Segoe UI" w:cs="Segoe UI"/>
          <w:sz w:val="20"/>
          <w:szCs w:val="20"/>
        </w:rPr>
        <w:t>"College," "institution," or "institution of higher education" means a postsecondary educational 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provides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instruction</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beyond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12th</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grade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level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satisfy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requirements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at the associate, baccalaureate, or graduate level, and which, with the exception of institutions that have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specialty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offers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range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has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independent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board</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trustees.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has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 faculty whose duties may include the instruction of students, involvement in scholarship and research, or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some combination of both the instruction of students and involvement in scholarship and research.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college has policies and procedures that encourage the academic officers and the faculty to exercise their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full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responsibility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direction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community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county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institution of higher education that offers the associate degree only. A senior college offers degrees up 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baccalaureate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level and/or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offers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graduate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 professional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degrees.</w:t>
      </w:r>
    </w:p>
    <w:p w14:paraId="00CA142E" w14:textId="77777777" w:rsidR="006843CD" w:rsidRPr="006843CD" w:rsidRDefault="006843CD" w:rsidP="006843CD">
      <w:pPr>
        <w:widowControl w:val="0"/>
        <w:kinsoku w:val="0"/>
        <w:overflowPunct w:val="0"/>
        <w:autoSpaceDE w:val="0"/>
        <w:autoSpaceDN w:val="0"/>
        <w:adjustRightInd w:val="0"/>
        <w:spacing w:before="2"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Unless the context clearly indicates otherwise, the term "college" as used in this chapter refers to higher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 generally.</w:t>
      </w:r>
    </w:p>
    <w:p w14:paraId="6374D61E"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19"/>
          <w:szCs w:val="19"/>
        </w:rPr>
      </w:pPr>
    </w:p>
    <w:p w14:paraId="14471997" w14:textId="77777777" w:rsidR="006843CD" w:rsidRPr="006843CD" w:rsidRDefault="006843CD" w:rsidP="006843CD">
      <w:pPr>
        <w:widowControl w:val="0"/>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"Commission"</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Commission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Higher</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was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level</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planning</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coordinating</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agency</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higher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until</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June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29,</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2011,when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functions,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powers,</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duties, and personnel of the Commission were transferred to the Secretary of Higher Education, pursuant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Reorganization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Plan No.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005-2011.</w:t>
      </w:r>
    </w:p>
    <w:p w14:paraId="06AD68E3" w14:textId="77777777" w:rsidR="006843CD" w:rsidRPr="006843CD" w:rsidRDefault="006843CD" w:rsidP="006843CD">
      <w:pPr>
        <w:widowControl w:val="0"/>
        <w:kinsoku w:val="0"/>
        <w:overflowPunct w:val="0"/>
        <w:autoSpaceDE w:val="0"/>
        <w:autoSpaceDN w:val="0"/>
        <w:adjustRightInd w:val="0"/>
        <w:spacing w:after="0" w:line="240" w:lineRule="auto"/>
        <w:ind w:right="836"/>
        <w:jc w:val="both"/>
        <w:rPr>
          <w:rFonts w:ascii="Segoe UI" w:eastAsia="Times New Roman" w:hAnsi="Segoe UI" w:cs="Segoe UI"/>
          <w:sz w:val="20"/>
          <w:szCs w:val="20"/>
        </w:rPr>
        <w:sectPr w:rsidR="006843CD" w:rsidRPr="006843CD" w:rsidSect="00862011">
          <w:pgSz w:w="12240" w:h="15840" w:code="1"/>
          <w:pgMar w:top="1360" w:right="600" w:bottom="880" w:left="600" w:header="0" w:footer="689" w:gutter="0"/>
          <w:cols w:space="720"/>
          <w:noEndnote/>
        </w:sectPr>
      </w:pPr>
    </w:p>
    <w:p w14:paraId="459D7454" w14:textId="77777777" w:rsidR="006843CD" w:rsidRPr="006843CD" w:rsidRDefault="006843CD" w:rsidP="006843CD">
      <w:pPr>
        <w:widowControl w:val="0"/>
        <w:kinsoku w:val="0"/>
        <w:overflowPunct w:val="0"/>
        <w:autoSpaceDE w:val="0"/>
        <w:autoSpaceDN w:val="0"/>
        <w:adjustRightInd w:val="0"/>
        <w:spacing w:before="80" w:after="0" w:line="240" w:lineRule="auto"/>
        <w:ind w:right="840"/>
        <w:jc w:val="both"/>
        <w:rPr>
          <w:rFonts w:ascii="Segoe UI" w:eastAsia="Times New Roman" w:hAnsi="Segoe UI" w:cs="Segoe UI"/>
          <w:sz w:val="20"/>
          <w:szCs w:val="20"/>
        </w:rPr>
      </w:pPr>
      <w:r w:rsidRPr="006843CD">
        <w:rPr>
          <w:rFonts w:ascii="Segoe UI" w:eastAsia="Times New Roman" w:hAnsi="Segoe UI" w:cs="Segoe UI"/>
          <w:sz w:val="20"/>
          <w:szCs w:val="20"/>
        </w:rPr>
        <w:lastRenderedPageBreak/>
        <w:t>"Direct State support" means monetary funds or other forms of material support that are provided directly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to an institution by an instrumentality of the State. Direct State support includes, but is not limited 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appropriations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bond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funds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been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directed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instrumentality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State.</w:t>
      </w:r>
    </w:p>
    <w:p w14:paraId="44848645"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sz w:val="19"/>
          <w:szCs w:val="19"/>
        </w:rPr>
      </w:pPr>
    </w:p>
    <w:p w14:paraId="2B1FD10C" w14:textId="77777777" w:rsidR="006843CD" w:rsidRPr="006843CD" w:rsidRDefault="006843CD" w:rsidP="006843CD">
      <w:pPr>
        <w:widowControl w:val="0"/>
        <w:kinsoku w:val="0"/>
        <w:overflowPunct w:val="0"/>
        <w:autoSpaceDE w:val="0"/>
        <w:autoSpaceDN w:val="0"/>
        <w:adjustRightInd w:val="0"/>
        <w:spacing w:after="0" w:line="240" w:lineRule="auto"/>
        <w:jc w:val="both"/>
        <w:rPr>
          <w:rFonts w:ascii="Segoe UI" w:eastAsia="Times New Roman" w:hAnsi="Segoe UI" w:cs="Segoe UI"/>
          <w:sz w:val="20"/>
          <w:szCs w:val="20"/>
        </w:rPr>
      </w:pPr>
      <w:r w:rsidRPr="006843CD">
        <w:rPr>
          <w:rFonts w:ascii="Segoe UI" w:eastAsia="Times New Roman" w:hAnsi="Segoe UI" w:cs="Segoe UI"/>
          <w:sz w:val="20"/>
          <w:szCs w:val="20"/>
        </w:rPr>
        <w:t>"Disorderly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closure"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means 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closure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does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meet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requirements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2021,</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27.</w:t>
      </w:r>
    </w:p>
    <w:p w14:paraId="7EA373E0"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0"/>
          <w:szCs w:val="20"/>
        </w:rPr>
      </w:pPr>
    </w:p>
    <w:p w14:paraId="5FA15341" w14:textId="77777777" w:rsidR="006843CD" w:rsidRPr="006843CD" w:rsidRDefault="006843CD" w:rsidP="006843CD">
      <w:pPr>
        <w:widowControl w:val="0"/>
        <w:kinsoku w:val="0"/>
        <w:overflowPunct w:val="0"/>
        <w:autoSpaceDE w:val="0"/>
        <w:autoSpaceDN w:val="0"/>
        <w:adjustRightInd w:val="0"/>
        <w:spacing w:after="0" w:line="240" w:lineRule="auto"/>
        <w:ind w:right="839"/>
        <w:jc w:val="both"/>
        <w:rPr>
          <w:rFonts w:ascii="Segoe UI" w:eastAsia="Times New Roman" w:hAnsi="Segoe UI" w:cs="Segoe UI"/>
          <w:sz w:val="20"/>
          <w:szCs w:val="20"/>
        </w:rPr>
      </w:pPr>
      <w:r w:rsidRPr="006843CD">
        <w:rPr>
          <w:rFonts w:ascii="Segoe UI" w:eastAsia="Times New Roman" w:hAnsi="Segoe UI" w:cs="Segoe UI"/>
          <w:sz w:val="20"/>
          <w:szCs w:val="20"/>
        </w:rPr>
        <w:t>"Distance</w:t>
      </w:r>
      <w:r w:rsidRPr="006843CD">
        <w:rPr>
          <w:rFonts w:ascii="Segoe UI" w:eastAsia="Times New Roman" w:hAnsi="Segoe UI" w:cs="Segoe UI"/>
          <w:spacing w:val="44"/>
          <w:sz w:val="20"/>
          <w:szCs w:val="20"/>
        </w:rPr>
        <w:t xml:space="preserve"> </w:t>
      </w:r>
      <w:r w:rsidRPr="006843CD">
        <w:rPr>
          <w:rFonts w:ascii="Segoe UI" w:eastAsia="Times New Roman" w:hAnsi="Segoe UI" w:cs="Segoe UI"/>
          <w:sz w:val="20"/>
          <w:szCs w:val="20"/>
        </w:rPr>
        <w:t>learning"</w:t>
      </w:r>
      <w:r w:rsidRPr="006843CD">
        <w:rPr>
          <w:rFonts w:ascii="Segoe UI" w:eastAsia="Times New Roman" w:hAnsi="Segoe UI" w:cs="Segoe UI"/>
          <w:spacing w:val="44"/>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45"/>
          <w:sz w:val="20"/>
          <w:szCs w:val="20"/>
        </w:rPr>
        <w:t xml:space="preserve"> </w:t>
      </w:r>
      <w:r w:rsidRPr="006843CD">
        <w:rPr>
          <w:rFonts w:ascii="Segoe UI" w:eastAsia="Times New Roman" w:hAnsi="Segoe UI" w:cs="Segoe UI"/>
          <w:sz w:val="20"/>
          <w:szCs w:val="20"/>
        </w:rPr>
        <w:t>formal</w:t>
      </w:r>
      <w:r w:rsidRPr="006843CD">
        <w:rPr>
          <w:rFonts w:ascii="Segoe UI" w:eastAsia="Times New Roman" w:hAnsi="Segoe UI" w:cs="Segoe UI"/>
          <w:spacing w:val="44"/>
          <w:sz w:val="20"/>
          <w:szCs w:val="20"/>
        </w:rPr>
        <w:t xml:space="preserve"> </w:t>
      </w:r>
      <w:r w:rsidRPr="006843CD">
        <w:rPr>
          <w:rFonts w:ascii="Segoe UI" w:eastAsia="Times New Roman" w:hAnsi="Segoe UI" w:cs="Segoe UI"/>
          <w:sz w:val="20"/>
          <w:szCs w:val="20"/>
        </w:rPr>
        <w:t>educational</w:t>
      </w:r>
      <w:r w:rsidRPr="006843CD">
        <w:rPr>
          <w:rFonts w:ascii="Segoe UI" w:eastAsia="Times New Roman" w:hAnsi="Segoe UI" w:cs="Segoe UI"/>
          <w:spacing w:val="46"/>
          <w:sz w:val="20"/>
          <w:szCs w:val="20"/>
        </w:rPr>
        <w:t xml:space="preserve"> </w:t>
      </w:r>
      <w:r w:rsidRPr="006843CD">
        <w:rPr>
          <w:rFonts w:ascii="Segoe UI" w:eastAsia="Times New Roman" w:hAnsi="Segoe UI" w:cs="Segoe UI"/>
          <w:sz w:val="20"/>
          <w:szCs w:val="20"/>
        </w:rPr>
        <w:t>process</w:t>
      </w:r>
      <w:r w:rsidRPr="006843CD">
        <w:rPr>
          <w:rFonts w:ascii="Segoe UI" w:eastAsia="Times New Roman" w:hAnsi="Segoe UI" w:cs="Segoe UI"/>
          <w:spacing w:val="46"/>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44"/>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45"/>
          <w:sz w:val="20"/>
          <w:szCs w:val="20"/>
        </w:rPr>
        <w:t xml:space="preserve"> </w:t>
      </w:r>
      <w:r w:rsidRPr="006843CD">
        <w:rPr>
          <w:rFonts w:ascii="Segoe UI" w:eastAsia="Times New Roman" w:hAnsi="Segoe UI" w:cs="Segoe UI"/>
          <w:sz w:val="20"/>
          <w:szCs w:val="20"/>
        </w:rPr>
        <w:t>instruction</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occurs</w:t>
      </w:r>
      <w:r w:rsidRPr="006843CD">
        <w:rPr>
          <w:rFonts w:ascii="Segoe UI" w:eastAsia="Times New Roman" w:hAnsi="Segoe UI" w:cs="Segoe UI"/>
          <w:spacing w:val="46"/>
          <w:sz w:val="20"/>
          <w:szCs w:val="20"/>
        </w:rPr>
        <w:t xml:space="preserve"> </w:t>
      </w:r>
      <w:r w:rsidRPr="006843CD">
        <w:rPr>
          <w:rFonts w:ascii="Segoe UI" w:eastAsia="Times New Roman" w:hAnsi="Segoe UI" w:cs="Segoe UI"/>
          <w:sz w:val="20"/>
          <w:szCs w:val="20"/>
        </w:rPr>
        <w:t>when</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the learner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instructor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physically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located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place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same time.</w:t>
      </w:r>
    </w:p>
    <w:p w14:paraId="4B03E09F"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19"/>
          <w:szCs w:val="19"/>
        </w:rPr>
      </w:pPr>
    </w:p>
    <w:p w14:paraId="6ECCFED6" w14:textId="77777777" w:rsidR="006843CD" w:rsidRPr="006843CD" w:rsidRDefault="006843CD" w:rsidP="006843CD">
      <w:pPr>
        <w:widowControl w:val="0"/>
        <w:kinsoku w:val="0"/>
        <w:overflowPunct w:val="0"/>
        <w:autoSpaceDE w:val="0"/>
        <w:autoSpaceDN w:val="0"/>
        <w:adjustRightInd w:val="0"/>
        <w:spacing w:before="1"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"Educational delivery mode" means a formal educational process involving either blended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 hybrid)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learning,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distance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learning,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traditional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face-to-face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learning.</w:t>
      </w:r>
    </w:p>
    <w:p w14:paraId="49595818"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p>
    <w:p w14:paraId="03957068" w14:textId="77777777" w:rsidR="006843CD" w:rsidRPr="006843CD" w:rsidRDefault="006843CD" w:rsidP="006843CD">
      <w:pPr>
        <w:widowControl w:val="0"/>
        <w:kinsoku w:val="0"/>
        <w:overflowPunct w:val="0"/>
        <w:autoSpaceDE w:val="0"/>
        <w:autoSpaceDN w:val="0"/>
        <w:adjustRightInd w:val="0"/>
        <w:spacing w:after="0" w:line="240" w:lineRule="auto"/>
        <w:ind w:right="839"/>
        <w:jc w:val="both"/>
        <w:rPr>
          <w:rFonts w:ascii="Segoe UI" w:eastAsia="Times New Roman" w:hAnsi="Segoe UI" w:cs="Segoe UI"/>
          <w:sz w:val="20"/>
          <w:szCs w:val="20"/>
        </w:rPr>
      </w:pPr>
      <w:r w:rsidRPr="006843CD">
        <w:rPr>
          <w:rFonts w:ascii="Segoe UI" w:eastAsia="Times New Roman" w:hAnsi="Segoe UI" w:cs="Segoe UI"/>
          <w:sz w:val="20"/>
          <w:szCs w:val="20"/>
        </w:rPr>
        <w:t>"Educational program" means a group of related courses, organized for the purpose of attaining specified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objectives.</w:t>
      </w:r>
    </w:p>
    <w:p w14:paraId="1705F789"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19"/>
          <w:szCs w:val="19"/>
        </w:rPr>
      </w:pPr>
    </w:p>
    <w:p w14:paraId="5AF60D9F" w14:textId="77777777" w:rsidR="006843CD" w:rsidRPr="006843CD" w:rsidRDefault="006843CD" w:rsidP="006843CD">
      <w:pPr>
        <w:widowControl w:val="0"/>
        <w:kinsoku w:val="0"/>
        <w:overflowPunct w:val="0"/>
        <w:autoSpaceDE w:val="0"/>
        <w:autoSpaceDN w:val="0"/>
        <w:adjustRightInd w:val="0"/>
        <w:spacing w:after="0" w:line="240" w:lineRule="auto"/>
        <w:ind w:right="844"/>
        <w:jc w:val="both"/>
        <w:rPr>
          <w:rFonts w:ascii="Segoe UI" w:eastAsia="Times New Roman" w:hAnsi="Segoe UI" w:cs="Segoe UI"/>
          <w:sz w:val="20"/>
          <w:szCs w:val="20"/>
        </w:rPr>
      </w:pPr>
      <w:r w:rsidRPr="006843CD">
        <w:rPr>
          <w:rFonts w:ascii="Segoe UI" w:eastAsia="Times New Roman" w:hAnsi="Segoe UI" w:cs="Segoe UI"/>
          <w:sz w:val="20"/>
          <w:szCs w:val="20"/>
        </w:rPr>
        <w:t>"Eligible transfer institution" means an institution of higher education or a proprietary institution licensed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degrees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has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been approved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pursuant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P.L.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2021,</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27.</w:t>
      </w:r>
    </w:p>
    <w:p w14:paraId="2C757836"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p>
    <w:p w14:paraId="3191753A" w14:textId="77777777" w:rsidR="006843CD" w:rsidRPr="006843CD" w:rsidRDefault="006843CD" w:rsidP="006843CD">
      <w:pPr>
        <w:widowControl w:val="0"/>
        <w:kinsoku w:val="0"/>
        <w:overflowPunct w:val="0"/>
        <w:autoSpaceDE w:val="0"/>
        <w:autoSpaceDN w:val="0"/>
        <w:adjustRightInd w:val="0"/>
        <w:spacing w:before="1"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"Exceeding</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programmatic</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offering</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beyond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 authorized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level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w:t>
      </w:r>
    </w:p>
    <w:p w14:paraId="344B0218"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19"/>
          <w:szCs w:val="19"/>
        </w:rPr>
      </w:pPr>
    </w:p>
    <w:p w14:paraId="3C9C2C42" w14:textId="77777777" w:rsidR="006843CD" w:rsidRPr="006843CD" w:rsidRDefault="006843CD" w:rsidP="006843CD">
      <w:pPr>
        <w:widowControl w:val="0"/>
        <w:kinsoku w:val="0"/>
        <w:overflowPunct w:val="0"/>
        <w:autoSpaceDE w:val="0"/>
        <w:autoSpaceDN w:val="0"/>
        <w:adjustRightInd w:val="0"/>
        <w:spacing w:before="1"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"Full-time faculty member" is one who is appointed as such and who occupies a full-time faculty position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with academic rank or other equivalent title whose primary employment is directly related to teaching,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research,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aspects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educational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some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combination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thereof.</w:t>
      </w:r>
    </w:p>
    <w:p w14:paraId="4E5ABC23"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p>
    <w:p w14:paraId="09F07498" w14:textId="77777777" w:rsidR="006843CD" w:rsidRPr="006843CD" w:rsidRDefault="006843CD" w:rsidP="006843CD">
      <w:pPr>
        <w:widowControl w:val="0"/>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"Full-time student"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one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semester,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carries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least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12</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semester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credit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hours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undergraduate or nine semester credit hours as a graduate student or the equivalent in quarter hours,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other methods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measurement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p>
    <w:p w14:paraId="68B59194"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sz w:val="19"/>
          <w:szCs w:val="19"/>
        </w:rPr>
      </w:pPr>
    </w:p>
    <w:p w14:paraId="189EDAF8" w14:textId="77777777" w:rsidR="006843CD" w:rsidRPr="006843CD" w:rsidRDefault="006843CD" w:rsidP="006843CD">
      <w:pPr>
        <w:widowControl w:val="0"/>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"General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instruction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presents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forms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expression,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fields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knowledge,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methods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of inquiry fundamental to intellectual growth and to a mature understanding of the world and the human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condition,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distinguished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"specialized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prepares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individuals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particular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occupations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specific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professional responsibilities.</w:t>
      </w:r>
    </w:p>
    <w:p w14:paraId="21432DC5" w14:textId="77777777" w:rsidR="006843CD" w:rsidRPr="006843CD" w:rsidRDefault="006843CD" w:rsidP="006843CD">
      <w:pPr>
        <w:widowControl w:val="0"/>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p>
    <w:p w14:paraId="293F9198" w14:textId="77777777" w:rsidR="006843CD" w:rsidRPr="006843CD" w:rsidRDefault="006843CD" w:rsidP="006843CD">
      <w:pPr>
        <w:widowControl w:val="0"/>
        <w:kinsoku w:val="0"/>
        <w:overflowPunct w:val="0"/>
        <w:autoSpaceDE w:val="0"/>
        <w:autoSpaceDN w:val="0"/>
        <w:adjustRightInd w:val="0"/>
        <w:spacing w:before="1" w:after="0" w:line="240" w:lineRule="auto"/>
        <w:ind w:right="846"/>
        <w:jc w:val="both"/>
        <w:rPr>
          <w:rFonts w:ascii="Segoe UI" w:eastAsia="Times New Roman" w:hAnsi="Segoe UI" w:cs="Segoe UI"/>
          <w:sz w:val="20"/>
          <w:szCs w:val="20"/>
        </w:rPr>
      </w:pPr>
      <w:r w:rsidRPr="006843CD">
        <w:rPr>
          <w:rFonts w:ascii="Segoe UI" w:eastAsia="Times New Roman" w:hAnsi="Segoe UI" w:cs="Segoe UI"/>
          <w:sz w:val="20"/>
          <w:szCs w:val="20"/>
        </w:rPr>
        <w:t>"Indirect State support" means monetary funds or other forms of material support that are provided by an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instrumentality of the State, but are not directed to the recipient institution by an instrumentality 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 Indirect State support includes, but is not limited to, State student assistance grant and scholarship</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been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directed to 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w:t>
      </w:r>
    </w:p>
    <w:p w14:paraId="06C14273"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0"/>
          <w:szCs w:val="20"/>
        </w:rPr>
      </w:pPr>
    </w:p>
    <w:p w14:paraId="3F1EDB2B" w14:textId="77777777" w:rsidR="006843CD" w:rsidRPr="006843CD" w:rsidRDefault="006843CD" w:rsidP="006843CD">
      <w:pPr>
        <w:widowControl w:val="0"/>
        <w:kinsoku w:val="0"/>
        <w:overflowPunct w:val="0"/>
        <w:autoSpaceDE w:val="0"/>
        <w:autoSpaceDN w:val="0"/>
        <w:adjustRightInd w:val="0"/>
        <w:spacing w:before="1" w:after="0" w:line="240" w:lineRule="auto"/>
        <w:ind w:right="838"/>
        <w:jc w:val="both"/>
        <w:rPr>
          <w:rFonts w:ascii="Segoe UI" w:eastAsia="Times New Roman" w:hAnsi="Segoe UI" w:cs="Segoe UI"/>
          <w:sz w:val="20"/>
          <w:szCs w:val="20"/>
        </w:rPr>
      </w:pPr>
      <w:r w:rsidRPr="006843CD">
        <w:rPr>
          <w:rFonts w:ascii="Segoe UI" w:eastAsia="Times New Roman" w:hAnsi="Segoe UI" w:cs="Segoe UI"/>
          <w:spacing w:val="-1"/>
          <w:sz w:val="20"/>
          <w:szCs w:val="20"/>
        </w:rPr>
        <w:t>"Information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literacy"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set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abilities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requiring</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individuals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recognize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when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information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needed,</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ability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locate,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evaluate,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use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effectively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needed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information,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observe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laws,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regulations,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policies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related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access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use of information.</w:t>
      </w:r>
    </w:p>
    <w:p w14:paraId="1DCACC9A" w14:textId="77777777" w:rsidR="006843CD" w:rsidRPr="006843CD" w:rsidRDefault="006843CD" w:rsidP="006843CD">
      <w:pPr>
        <w:widowControl w:val="0"/>
        <w:kinsoku w:val="0"/>
        <w:overflowPunct w:val="0"/>
        <w:autoSpaceDE w:val="0"/>
        <w:autoSpaceDN w:val="0"/>
        <w:adjustRightInd w:val="0"/>
        <w:spacing w:before="3" w:after="0" w:line="240" w:lineRule="auto"/>
        <w:rPr>
          <w:rFonts w:ascii="Segoe UI" w:eastAsia="Times New Roman" w:hAnsi="Segoe UI" w:cs="Segoe UI"/>
          <w:sz w:val="20"/>
          <w:szCs w:val="20"/>
        </w:rPr>
      </w:pPr>
    </w:p>
    <w:p w14:paraId="0817EA78" w14:textId="77777777" w:rsidR="006843CD" w:rsidRPr="006843CD" w:rsidRDefault="006843CD" w:rsidP="006843CD">
      <w:pPr>
        <w:widowControl w:val="0"/>
        <w:kinsoku w:val="0"/>
        <w:overflowPunct w:val="0"/>
        <w:autoSpaceDE w:val="0"/>
        <w:autoSpaceDN w:val="0"/>
        <w:adjustRightInd w:val="0"/>
        <w:spacing w:before="1" w:after="0" w:line="240" w:lineRule="auto"/>
        <w:ind w:right="840"/>
        <w:jc w:val="both"/>
        <w:rPr>
          <w:rFonts w:ascii="Segoe UI" w:eastAsia="Times New Roman" w:hAnsi="Segoe UI" w:cs="Segoe UI"/>
          <w:sz w:val="20"/>
          <w:szCs w:val="20"/>
        </w:rPr>
      </w:pPr>
      <w:r w:rsidRPr="006843CD">
        <w:rPr>
          <w:rFonts w:ascii="Segoe UI" w:eastAsia="Times New Roman" w:hAnsi="Segoe UI" w:cs="Segoe UI"/>
          <w:sz w:val="20"/>
          <w:szCs w:val="20"/>
        </w:rPr>
        <w:t>"Institutional debt" means: (1) the amount outstanding on any credit, including unpaid charges, extended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 or on behalf of an institution of higher education or a proprietary institution licensed to offer academic</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degrees that a student is obligated to repay, whether the amount has been reduced to a judgment or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 classifies it as a loan; or (2) a non-Federal loan or debt agreement that is issued expressly 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postsecondary education expenses and that is guaranteed by an institution of higher education or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pacing w:val="-1"/>
          <w:sz w:val="20"/>
          <w:szCs w:val="20"/>
        </w:rPr>
        <w:t>proprietary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institution,</w:t>
      </w:r>
      <w:r w:rsidRPr="006843CD">
        <w:rPr>
          <w:rFonts w:ascii="Segoe UI" w:eastAsia="Times New Roman" w:hAnsi="Segoe UI" w:cs="Segoe UI"/>
          <w:spacing w:val="-14"/>
          <w:sz w:val="20"/>
          <w:szCs w:val="20"/>
        </w:rPr>
        <w:t xml:space="preserve"> </w:t>
      </w:r>
      <w:r w:rsidRPr="006843CD">
        <w:rPr>
          <w:rFonts w:ascii="Segoe UI" w:eastAsia="Times New Roman" w:hAnsi="Segoe UI" w:cs="Segoe UI"/>
          <w:spacing w:val="-1"/>
          <w:sz w:val="20"/>
          <w:szCs w:val="20"/>
        </w:rPr>
        <w:t>or</w:t>
      </w:r>
      <w:r w:rsidRPr="006843CD">
        <w:rPr>
          <w:rFonts w:ascii="Segoe UI" w:eastAsia="Times New Roman" w:hAnsi="Segoe UI" w:cs="Segoe UI"/>
          <w:spacing w:val="-14"/>
          <w:sz w:val="20"/>
          <w:szCs w:val="20"/>
        </w:rPr>
        <w:t xml:space="preserve"> </w:t>
      </w:r>
      <w:r w:rsidRPr="006843CD">
        <w:rPr>
          <w:rFonts w:ascii="Segoe UI" w:eastAsia="Times New Roman" w:hAnsi="Segoe UI" w:cs="Segoe UI"/>
          <w:spacing w:val="-1"/>
          <w:sz w:val="20"/>
          <w:szCs w:val="20"/>
        </w:rPr>
        <w:t>a</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private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pacing w:val="-1"/>
          <w:sz w:val="20"/>
          <w:szCs w:val="20"/>
        </w:rPr>
        <w:t>educational</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lender</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affiliated</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higher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education</w:t>
      </w:r>
    </w:p>
    <w:p w14:paraId="188AABC1" w14:textId="77777777" w:rsidR="006843CD" w:rsidRPr="006843CD" w:rsidRDefault="006843CD" w:rsidP="006843CD">
      <w:pPr>
        <w:widowControl w:val="0"/>
        <w:kinsoku w:val="0"/>
        <w:overflowPunct w:val="0"/>
        <w:autoSpaceDE w:val="0"/>
        <w:autoSpaceDN w:val="0"/>
        <w:adjustRightInd w:val="0"/>
        <w:spacing w:before="1" w:after="0" w:line="240" w:lineRule="auto"/>
        <w:ind w:right="840"/>
        <w:jc w:val="both"/>
        <w:rPr>
          <w:rFonts w:ascii="Segoe UI" w:eastAsia="Times New Roman" w:hAnsi="Segoe UI" w:cs="Segoe UI"/>
          <w:sz w:val="20"/>
          <w:szCs w:val="20"/>
        </w:rPr>
        <w:sectPr w:rsidR="006843CD" w:rsidRPr="006843CD" w:rsidSect="00862011">
          <w:pgSz w:w="12240" w:h="15840" w:code="1"/>
          <w:pgMar w:top="1360" w:right="600" w:bottom="880" w:left="600" w:header="0" w:footer="689" w:gutter="0"/>
          <w:cols w:space="720"/>
          <w:noEndnote/>
        </w:sectPr>
      </w:pPr>
    </w:p>
    <w:p w14:paraId="1AEBBA65" w14:textId="77777777" w:rsidR="006843CD" w:rsidRPr="006843CD" w:rsidRDefault="006843CD" w:rsidP="006843CD">
      <w:pPr>
        <w:widowControl w:val="0"/>
        <w:kinsoku w:val="0"/>
        <w:overflowPunct w:val="0"/>
        <w:autoSpaceDE w:val="0"/>
        <w:autoSpaceDN w:val="0"/>
        <w:adjustRightInd w:val="0"/>
        <w:spacing w:before="80" w:after="0" w:line="240" w:lineRule="auto"/>
        <w:jc w:val="both"/>
        <w:rPr>
          <w:rFonts w:ascii="Segoe UI" w:eastAsia="Times New Roman" w:hAnsi="Segoe UI" w:cs="Segoe UI"/>
          <w:sz w:val="20"/>
          <w:szCs w:val="20"/>
        </w:rPr>
      </w:pPr>
      <w:r w:rsidRPr="006843CD">
        <w:rPr>
          <w:rFonts w:ascii="Segoe UI" w:eastAsia="Times New Roman" w:hAnsi="Segoe UI" w:cs="Segoe UI"/>
          <w:sz w:val="20"/>
          <w:szCs w:val="20"/>
        </w:rPr>
        <w:lastRenderedPageBreak/>
        <w:t>or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proprietary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w:t>
      </w:r>
    </w:p>
    <w:p w14:paraId="605A7FC5"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p>
    <w:p w14:paraId="0AE4828F" w14:textId="77777777" w:rsidR="006843CD" w:rsidRPr="006843CD" w:rsidRDefault="006843CD" w:rsidP="006843CD">
      <w:pPr>
        <w:widowControl w:val="0"/>
        <w:kinsoku w:val="0"/>
        <w:overflowPunct w:val="0"/>
        <w:autoSpaceDE w:val="0"/>
        <w:autoSpaceDN w:val="0"/>
        <w:adjustRightInd w:val="0"/>
        <w:spacing w:after="0" w:line="240" w:lineRule="auto"/>
        <w:ind w:right="849"/>
        <w:jc w:val="both"/>
        <w:rPr>
          <w:rFonts w:ascii="Segoe UI" w:eastAsia="Times New Roman" w:hAnsi="Segoe UI" w:cs="Segoe UI"/>
          <w:sz w:val="20"/>
          <w:szCs w:val="20"/>
        </w:rPr>
      </w:pPr>
      <w:r w:rsidRPr="006843CD">
        <w:rPr>
          <w:rFonts w:ascii="Segoe UI" w:eastAsia="Times New Roman" w:hAnsi="Segoe UI" w:cs="Segoe UI"/>
          <w:sz w:val="20"/>
          <w:szCs w:val="20"/>
        </w:rPr>
        <w:t>"Institutional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financial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aid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agreement"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contract,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promissory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note,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part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enrollment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agreement,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 other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agreement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which 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student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agrees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pay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debt.</w:t>
      </w:r>
    </w:p>
    <w:p w14:paraId="7B716131"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20"/>
          <w:szCs w:val="20"/>
        </w:rPr>
      </w:pPr>
    </w:p>
    <w:p w14:paraId="47AA8C50" w14:textId="77777777" w:rsidR="006843CD" w:rsidRPr="006843CD" w:rsidRDefault="006843CD" w:rsidP="006843CD">
      <w:pPr>
        <w:widowControl w:val="0"/>
        <w:kinsoku w:val="0"/>
        <w:overflowPunct w:val="0"/>
        <w:autoSpaceDE w:val="0"/>
        <w:autoSpaceDN w:val="0"/>
        <w:adjustRightInd w:val="0"/>
        <w:spacing w:after="0" w:line="240" w:lineRule="auto"/>
        <w:jc w:val="both"/>
        <w:rPr>
          <w:rFonts w:ascii="Segoe UI" w:eastAsia="Times New Roman" w:hAnsi="Segoe UI" w:cs="Segoe UI"/>
          <w:sz w:val="20"/>
          <w:szCs w:val="20"/>
        </w:rPr>
      </w:pPr>
      <w:r w:rsidRPr="006843CD">
        <w:rPr>
          <w:rFonts w:ascii="Segoe UI" w:eastAsia="Times New Roman" w:hAnsi="Segoe UI" w:cs="Segoe UI"/>
          <w:sz w:val="20"/>
          <w:szCs w:val="20"/>
        </w:rPr>
        <w:t>"Letters"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designated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abbreviations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used to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refer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degree.</w:t>
      </w:r>
    </w:p>
    <w:p w14:paraId="74D5A81C"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0"/>
          <w:szCs w:val="20"/>
        </w:rPr>
      </w:pPr>
    </w:p>
    <w:p w14:paraId="439F2C36" w14:textId="77777777" w:rsidR="006843CD" w:rsidRPr="006843CD" w:rsidRDefault="006843CD" w:rsidP="006843CD">
      <w:pPr>
        <w:widowControl w:val="0"/>
        <w:kinsoku w:val="0"/>
        <w:overflowPunct w:val="0"/>
        <w:autoSpaceDE w:val="0"/>
        <w:autoSpaceDN w:val="0"/>
        <w:adjustRightInd w:val="0"/>
        <w:spacing w:before="1" w:after="0" w:line="240" w:lineRule="auto"/>
        <w:ind w:right="836"/>
        <w:jc w:val="both"/>
        <w:rPr>
          <w:rFonts w:ascii="Segoe UI" w:eastAsia="Times New Roman" w:hAnsi="Segoe UI" w:cs="Segoe UI"/>
          <w:sz w:val="20"/>
          <w:szCs w:val="20"/>
        </w:rPr>
      </w:pPr>
      <w:r w:rsidRPr="006843CD">
        <w:rPr>
          <w:rFonts w:ascii="Segoe UI" w:eastAsia="Times New Roman" w:hAnsi="Segoe UI" w:cs="Segoe UI"/>
          <w:w w:val="95"/>
          <w:sz w:val="20"/>
          <w:szCs w:val="20"/>
        </w:rPr>
        <w:t>"Library"</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w w:val="95"/>
          <w:sz w:val="20"/>
          <w:szCs w:val="20"/>
        </w:rPr>
        <w:t>means</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w w:val="95"/>
          <w:sz w:val="20"/>
          <w:szCs w:val="20"/>
        </w:rPr>
        <w:t>a</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w w:val="95"/>
          <w:sz w:val="20"/>
          <w:szCs w:val="20"/>
        </w:rPr>
        <w:t>physical</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w w:val="95"/>
          <w:sz w:val="20"/>
          <w:szCs w:val="20"/>
        </w:rPr>
        <w:t>space</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w w:val="95"/>
          <w:sz w:val="20"/>
          <w:szCs w:val="20"/>
        </w:rPr>
        <w:t>conducive</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w w:val="95"/>
          <w:sz w:val="20"/>
          <w:szCs w:val="20"/>
        </w:rPr>
        <w:t>to</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w w:val="95"/>
          <w:sz w:val="20"/>
          <w:szCs w:val="20"/>
        </w:rPr>
        <w:t>learning</w:t>
      </w:r>
      <w:r w:rsidRPr="006843CD">
        <w:rPr>
          <w:rFonts w:ascii="Segoe UI" w:eastAsia="Times New Roman" w:hAnsi="Segoe UI" w:cs="Segoe UI"/>
          <w:spacing w:val="49"/>
          <w:sz w:val="20"/>
          <w:szCs w:val="20"/>
        </w:rPr>
        <w:t xml:space="preserve"> </w:t>
      </w:r>
      <w:r w:rsidRPr="006843CD">
        <w:rPr>
          <w:rFonts w:ascii="Segoe UI" w:eastAsia="Times New Roman" w:hAnsi="Segoe UI" w:cs="Segoe UI"/>
          <w:w w:val="95"/>
          <w:sz w:val="20"/>
          <w:szCs w:val="20"/>
        </w:rPr>
        <w:t>and</w:t>
      </w:r>
      <w:r w:rsidRPr="006843CD">
        <w:rPr>
          <w:rFonts w:ascii="Segoe UI" w:eastAsia="Times New Roman" w:hAnsi="Segoe UI" w:cs="Segoe UI"/>
          <w:spacing w:val="49"/>
          <w:sz w:val="20"/>
          <w:szCs w:val="20"/>
        </w:rPr>
        <w:t xml:space="preserve"> </w:t>
      </w:r>
      <w:r w:rsidRPr="006843CD">
        <w:rPr>
          <w:rFonts w:ascii="Segoe UI" w:eastAsia="Times New Roman" w:hAnsi="Segoe UI" w:cs="Segoe UI"/>
          <w:w w:val="95"/>
          <w:sz w:val="20"/>
          <w:szCs w:val="20"/>
        </w:rPr>
        <w:t>research,</w:t>
      </w:r>
      <w:r w:rsidRPr="006843CD">
        <w:rPr>
          <w:rFonts w:ascii="Segoe UI" w:eastAsia="Times New Roman" w:hAnsi="Segoe UI" w:cs="Segoe UI"/>
          <w:spacing w:val="49"/>
          <w:sz w:val="20"/>
          <w:szCs w:val="20"/>
        </w:rPr>
        <w:t xml:space="preserve"> </w:t>
      </w:r>
      <w:r w:rsidRPr="006843CD">
        <w:rPr>
          <w:rFonts w:ascii="Segoe UI" w:eastAsia="Times New Roman" w:hAnsi="Segoe UI" w:cs="Segoe UI"/>
          <w:w w:val="95"/>
          <w:sz w:val="20"/>
          <w:szCs w:val="20"/>
        </w:rPr>
        <w:t>providing</w:t>
      </w:r>
      <w:r w:rsidRPr="006843CD">
        <w:rPr>
          <w:rFonts w:ascii="Segoe UI" w:eastAsia="Times New Roman" w:hAnsi="Segoe UI" w:cs="Segoe UI"/>
          <w:spacing w:val="50"/>
          <w:sz w:val="20"/>
          <w:szCs w:val="20"/>
        </w:rPr>
        <w:t xml:space="preserve"> </w:t>
      </w:r>
      <w:r w:rsidRPr="006843CD">
        <w:rPr>
          <w:rFonts w:ascii="Segoe UI" w:eastAsia="Times New Roman" w:hAnsi="Segoe UI" w:cs="Segoe UI"/>
          <w:w w:val="95"/>
          <w:sz w:val="20"/>
          <w:szCs w:val="20"/>
        </w:rPr>
        <w:t>patrons</w:t>
      </w:r>
      <w:r w:rsidRPr="006843CD">
        <w:rPr>
          <w:rFonts w:ascii="Segoe UI" w:eastAsia="Times New Roman" w:hAnsi="Segoe UI" w:cs="Segoe UI"/>
          <w:spacing w:val="49"/>
          <w:sz w:val="20"/>
          <w:szCs w:val="20"/>
        </w:rPr>
        <w:t xml:space="preserve"> </w:t>
      </w:r>
      <w:r w:rsidRPr="006843CD">
        <w:rPr>
          <w:rFonts w:ascii="Segoe UI" w:eastAsia="Times New Roman" w:hAnsi="Segoe UI" w:cs="Segoe UI"/>
          <w:w w:val="95"/>
          <w:sz w:val="20"/>
          <w:szCs w:val="20"/>
        </w:rPr>
        <w:t>with efficient</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sz w:val="20"/>
          <w:szCs w:val="20"/>
        </w:rPr>
        <w:t>physical and/or electronic access to books, journals, databases, and other resource materials in support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curriculum,</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offering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assistance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qualified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library professional(s),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librarians,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 support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staff.</w:t>
      </w:r>
    </w:p>
    <w:p w14:paraId="4C6FFF24"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19"/>
          <w:szCs w:val="19"/>
        </w:rPr>
      </w:pPr>
    </w:p>
    <w:p w14:paraId="7F9BD4A7" w14:textId="77777777" w:rsidR="006843CD" w:rsidRPr="006843CD" w:rsidRDefault="006843CD" w:rsidP="006843CD">
      <w:pPr>
        <w:widowControl w:val="0"/>
        <w:kinsoku w:val="0"/>
        <w:overflowPunct w:val="0"/>
        <w:autoSpaceDE w:val="0"/>
        <w:autoSpaceDN w:val="0"/>
        <w:adjustRightInd w:val="0"/>
        <w:spacing w:after="0" w:line="482" w:lineRule="auto"/>
        <w:ind w:right="2615"/>
        <w:rPr>
          <w:rFonts w:ascii="Segoe UI" w:eastAsia="Times New Roman" w:hAnsi="Segoe UI" w:cs="Segoe UI"/>
          <w:sz w:val="20"/>
          <w:szCs w:val="20"/>
        </w:rPr>
      </w:pPr>
      <w:r w:rsidRPr="006843CD">
        <w:rPr>
          <w:rFonts w:ascii="Segoe UI" w:eastAsia="Times New Roman" w:hAnsi="Segoe UI" w:cs="Segoe UI"/>
          <w:sz w:val="20"/>
          <w:szCs w:val="20"/>
        </w:rPr>
        <w:t>"Orderly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closure" means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closure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meets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requirements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2021,</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27.</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"OSHE"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Office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Higher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Education.</w:t>
      </w:r>
    </w:p>
    <w:p w14:paraId="1839FCF0" w14:textId="77777777" w:rsidR="006843CD" w:rsidRPr="006843CD" w:rsidRDefault="006843CD" w:rsidP="006843CD">
      <w:pPr>
        <w:widowControl w:val="0"/>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"Out-of-State institution" means an institution that is located within the United States or its possessions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is not incorporated in the State of New Jersey and whose accreditation status in New Jersey is based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upon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location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outside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well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located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outside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 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U.S.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possessions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recognized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appropriate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body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particular</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country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if</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requirements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awarding</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degrees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generally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equivalent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those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accepted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U.S.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accrediting</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body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recognized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the U.S.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Education.</w:t>
      </w:r>
    </w:p>
    <w:p w14:paraId="03A936D1"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19"/>
          <w:szCs w:val="19"/>
        </w:rPr>
      </w:pPr>
    </w:p>
    <w:p w14:paraId="0DA8A92D" w14:textId="77777777" w:rsidR="006843CD" w:rsidRPr="006843CD" w:rsidRDefault="006843CD" w:rsidP="006843CD">
      <w:pPr>
        <w:widowControl w:val="0"/>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"Part-time faculty member" means one whose employment is related to teaching, research, and/or other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aspects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educational</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but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whose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assigned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responsibilities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do</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constitute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full-time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work.</w:t>
      </w:r>
    </w:p>
    <w:p w14:paraId="1A6ECE22"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sz w:val="19"/>
          <w:szCs w:val="19"/>
        </w:rPr>
      </w:pPr>
    </w:p>
    <w:p w14:paraId="27E6BD54" w14:textId="77777777" w:rsidR="006843CD" w:rsidRPr="006843CD" w:rsidRDefault="006843CD" w:rsidP="006843CD">
      <w:pPr>
        <w:widowControl w:val="0"/>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"Physical presence" means that an entity offers college credit-bearing courses from, or conducts some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portion of the learning experience at, a physical location established in New Jersey by the entity, whether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established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directly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under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auspices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another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entity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except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instance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where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interstate agreement that New Jersey is a party to delineates any particular activity as not constituting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physical</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presence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offering</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entity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both</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licensed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signatory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delineating</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agreement 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authorized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signatory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operate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pursuant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delineating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agreement.</w:t>
      </w:r>
    </w:p>
    <w:p w14:paraId="59FA0439"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0"/>
          <w:szCs w:val="20"/>
        </w:rPr>
      </w:pPr>
    </w:p>
    <w:p w14:paraId="6780EE33" w14:textId="77777777" w:rsidR="006843CD" w:rsidRPr="006843CD" w:rsidRDefault="006843CD" w:rsidP="006843CD">
      <w:pPr>
        <w:widowControl w:val="0"/>
        <w:kinsoku w:val="0"/>
        <w:overflowPunct w:val="0"/>
        <w:autoSpaceDE w:val="0"/>
        <w:autoSpaceDN w:val="0"/>
        <w:adjustRightInd w:val="0"/>
        <w:spacing w:after="0" w:line="240" w:lineRule="auto"/>
        <w:jc w:val="both"/>
        <w:rPr>
          <w:rFonts w:ascii="Segoe UI" w:eastAsia="Times New Roman" w:hAnsi="Segoe UI" w:cs="Segoe UI"/>
          <w:sz w:val="20"/>
          <w:szCs w:val="20"/>
        </w:rPr>
      </w:pPr>
      <w:r w:rsidRPr="006843CD">
        <w:rPr>
          <w:rFonts w:ascii="Segoe UI" w:eastAsia="Times New Roman" w:hAnsi="Segoe UI" w:cs="Segoe UI"/>
          <w:sz w:val="20"/>
          <w:szCs w:val="20"/>
        </w:rPr>
        <w:t>"Presidents'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statutory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body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established pursuant</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to</w:t>
      </w:r>
    </w:p>
    <w:p w14:paraId="583EFF28" w14:textId="77777777" w:rsidR="006843CD" w:rsidRPr="006843CD" w:rsidRDefault="006843CD" w:rsidP="006843CD">
      <w:pPr>
        <w:widowControl w:val="0"/>
        <w:kinsoku w:val="0"/>
        <w:overflowPunct w:val="0"/>
        <w:autoSpaceDE w:val="0"/>
        <w:autoSpaceDN w:val="0"/>
        <w:adjustRightInd w:val="0"/>
        <w:spacing w:after="0" w:line="240" w:lineRule="auto"/>
        <w:jc w:val="both"/>
        <w:rPr>
          <w:rFonts w:ascii="Segoe UI" w:eastAsia="Times New Roman" w:hAnsi="Segoe UI" w:cs="Segoe UI"/>
          <w:sz w:val="20"/>
          <w:szCs w:val="20"/>
        </w:rPr>
      </w:pPr>
      <w:r w:rsidRPr="006843CD">
        <w:rPr>
          <w:rFonts w:ascii="Segoe UI" w:eastAsia="Times New Roman" w:hAnsi="Segoe UI" w:cs="Segoe UI"/>
          <w:sz w:val="20"/>
          <w:szCs w:val="20"/>
        </w:rPr>
        <w:t>N.J.S.A.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18:3B-7.</w:t>
      </w:r>
    </w:p>
    <w:p w14:paraId="03CF7934"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19"/>
          <w:szCs w:val="19"/>
        </w:rPr>
      </w:pPr>
    </w:p>
    <w:p w14:paraId="496960EF" w14:textId="77777777" w:rsidR="006843CD" w:rsidRPr="006843CD" w:rsidRDefault="006843CD" w:rsidP="006843CD">
      <w:pPr>
        <w:widowControl w:val="0"/>
        <w:kinsoku w:val="0"/>
        <w:overflowPunct w:val="0"/>
        <w:autoSpaceDE w:val="0"/>
        <w:autoSpaceDN w:val="0"/>
        <w:adjustRightInd w:val="0"/>
        <w:spacing w:after="0" w:line="240" w:lineRule="auto"/>
        <w:ind w:right="840"/>
        <w:jc w:val="both"/>
        <w:rPr>
          <w:rFonts w:ascii="Segoe UI" w:eastAsia="Times New Roman" w:hAnsi="Segoe UI" w:cs="Segoe UI"/>
          <w:sz w:val="20"/>
          <w:szCs w:val="20"/>
        </w:rPr>
      </w:pPr>
      <w:r w:rsidRPr="006843CD">
        <w:rPr>
          <w:rFonts w:ascii="Segoe UI" w:eastAsia="Times New Roman" w:hAnsi="Segoe UI" w:cs="Segoe UI"/>
          <w:sz w:val="20"/>
          <w:szCs w:val="20"/>
        </w:rPr>
        <w:t>"Program outcomes" means the broad set of goals identifying the comprehensive integration of skills,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abilities, knowledge, or values gained that students should be able to demonstrate upon completion of an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p>
    <w:p w14:paraId="6AB88EA2"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0"/>
          <w:szCs w:val="20"/>
        </w:rPr>
      </w:pPr>
    </w:p>
    <w:p w14:paraId="4544C693" w14:textId="77777777" w:rsidR="006843CD" w:rsidRPr="006843CD" w:rsidRDefault="006843CD" w:rsidP="006843CD">
      <w:pPr>
        <w:widowControl w:val="0"/>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"Programmatic mission" means all program offerings consistent with the levels of academic degrees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certificates that the institution has been authorized to grant by the State Board of Higher Education prior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July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1,</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1994,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approved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thereafter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 either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Commission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Secretary.</w:t>
      </w:r>
    </w:p>
    <w:p w14:paraId="7A82DA8D"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19"/>
          <w:szCs w:val="19"/>
        </w:rPr>
      </w:pPr>
    </w:p>
    <w:p w14:paraId="09075BAC" w14:textId="77777777" w:rsidR="006843CD" w:rsidRPr="006843CD" w:rsidRDefault="006843CD" w:rsidP="006843CD">
      <w:pPr>
        <w:widowControl w:val="0"/>
        <w:kinsoku w:val="0"/>
        <w:overflowPunct w:val="0"/>
        <w:autoSpaceDE w:val="0"/>
        <w:autoSpaceDN w:val="0"/>
        <w:adjustRightInd w:val="0"/>
        <w:spacing w:before="1" w:after="0" w:line="240" w:lineRule="auto"/>
        <w:jc w:val="both"/>
        <w:rPr>
          <w:rFonts w:ascii="Segoe UI" w:eastAsia="Times New Roman" w:hAnsi="Segoe UI" w:cs="Segoe UI"/>
          <w:sz w:val="20"/>
          <w:szCs w:val="20"/>
        </w:rPr>
      </w:pPr>
      <w:r w:rsidRPr="006843CD">
        <w:rPr>
          <w:rFonts w:ascii="Segoe UI" w:eastAsia="Times New Roman" w:hAnsi="Segoe UI" w:cs="Segoe UI"/>
          <w:sz w:val="20"/>
          <w:szCs w:val="20"/>
        </w:rPr>
        <w:t>"Proprietary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postsecondary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operated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profit.</w:t>
      </w:r>
    </w:p>
    <w:p w14:paraId="7A54801E" w14:textId="77777777" w:rsidR="006843CD" w:rsidRPr="006843CD" w:rsidRDefault="006843CD" w:rsidP="006843CD">
      <w:pPr>
        <w:widowControl w:val="0"/>
        <w:kinsoku w:val="0"/>
        <w:overflowPunct w:val="0"/>
        <w:autoSpaceDE w:val="0"/>
        <w:autoSpaceDN w:val="0"/>
        <w:adjustRightInd w:val="0"/>
        <w:spacing w:before="1" w:after="0" w:line="240" w:lineRule="auto"/>
        <w:jc w:val="both"/>
        <w:rPr>
          <w:rFonts w:ascii="Segoe UI" w:eastAsia="Times New Roman" w:hAnsi="Segoe UI" w:cs="Segoe UI"/>
          <w:sz w:val="20"/>
          <w:szCs w:val="20"/>
        </w:rPr>
      </w:pPr>
    </w:p>
    <w:p w14:paraId="16C3E64D" w14:textId="77777777" w:rsidR="006843CD" w:rsidRPr="006843CD" w:rsidRDefault="006843CD" w:rsidP="006843CD">
      <w:pPr>
        <w:widowControl w:val="0"/>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"Qualified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library</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individual</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who</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has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earned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master</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library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science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American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Library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Association accredited program.</w:t>
      </w:r>
    </w:p>
    <w:p w14:paraId="7466E4EC" w14:textId="77777777" w:rsidR="006843CD" w:rsidRPr="006843CD" w:rsidRDefault="006843CD" w:rsidP="006843CD">
      <w:pPr>
        <w:widowControl w:val="0"/>
        <w:kinsoku w:val="0"/>
        <w:overflowPunct w:val="0"/>
        <w:autoSpaceDE w:val="0"/>
        <w:autoSpaceDN w:val="0"/>
        <w:adjustRightInd w:val="0"/>
        <w:spacing w:after="0" w:line="240" w:lineRule="auto"/>
        <w:ind w:right="837"/>
        <w:jc w:val="both"/>
        <w:rPr>
          <w:rFonts w:ascii="Segoe UI" w:eastAsia="Times New Roman" w:hAnsi="Segoe UI" w:cs="Segoe UI"/>
          <w:sz w:val="20"/>
          <w:szCs w:val="20"/>
        </w:rPr>
        <w:sectPr w:rsidR="006843CD" w:rsidRPr="006843CD" w:rsidSect="00862011">
          <w:pgSz w:w="12240" w:h="15840" w:code="1"/>
          <w:pgMar w:top="1360" w:right="600" w:bottom="880" w:left="600" w:header="0" w:footer="689" w:gutter="0"/>
          <w:cols w:space="720"/>
          <w:noEndnote/>
        </w:sectPr>
      </w:pPr>
    </w:p>
    <w:p w14:paraId="2A69207B" w14:textId="77777777" w:rsidR="006843CD" w:rsidRPr="006843CD" w:rsidRDefault="006843CD" w:rsidP="006843CD">
      <w:pPr>
        <w:widowControl w:val="0"/>
        <w:kinsoku w:val="0"/>
        <w:overflowPunct w:val="0"/>
        <w:autoSpaceDE w:val="0"/>
        <w:autoSpaceDN w:val="0"/>
        <w:adjustRightInd w:val="0"/>
        <w:spacing w:before="80"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lastRenderedPageBreak/>
        <w:t>"School" ordinarily means a major subdivision of a college or university that is organized to carry out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instruction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and/or research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related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professional fields.</w:t>
      </w:r>
    </w:p>
    <w:p w14:paraId="1E0FD425"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20"/>
          <w:szCs w:val="20"/>
        </w:rPr>
      </w:pPr>
    </w:p>
    <w:p w14:paraId="604A5187" w14:textId="77777777" w:rsidR="006843CD" w:rsidRPr="006843CD" w:rsidRDefault="006843CD" w:rsidP="006843CD">
      <w:pPr>
        <w:widowControl w:val="0"/>
        <w:kinsoku w:val="0"/>
        <w:overflowPunct w:val="0"/>
        <w:autoSpaceDE w:val="0"/>
        <w:autoSpaceDN w:val="0"/>
        <w:adjustRightInd w:val="0"/>
        <w:spacing w:after="0" w:line="240" w:lineRule="auto"/>
        <w:jc w:val="both"/>
        <w:rPr>
          <w:rFonts w:ascii="Segoe UI" w:eastAsia="Times New Roman" w:hAnsi="Segoe UI" w:cs="Segoe UI"/>
          <w:sz w:val="20"/>
          <w:szCs w:val="20"/>
        </w:rPr>
      </w:pPr>
      <w:r w:rsidRPr="006843CD">
        <w:rPr>
          <w:rFonts w:ascii="Segoe UI" w:eastAsia="Times New Roman" w:hAnsi="Segoe UI" w:cs="Segoe UI"/>
          <w:sz w:val="20"/>
          <w:szCs w:val="20"/>
        </w:rPr>
        <w:t>"Secretary"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Higher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Education.</w:t>
      </w:r>
    </w:p>
    <w:p w14:paraId="1E2689D4"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p>
    <w:p w14:paraId="47823F11" w14:textId="77777777" w:rsidR="006843CD" w:rsidRPr="006843CD" w:rsidRDefault="006843CD" w:rsidP="006843CD">
      <w:pPr>
        <w:widowControl w:val="0"/>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"Seeking accreditation" means that an institution has achieved candidacy status or the equivalent standing</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as evidenced by meeting standards for academic degree programs and/or college credit-bearing courses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nongovernmental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entity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recognized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 Education.</w:t>
      </w:r>
    </w:p>
    <w:p w14:paraId="6ABA39BA"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30"/>
          <w:szCs w:val="30"/>
        </w:rPr>
      </w:pPr>
    </w:p>
    <w:p w14:paraId="05458A83" w14:textId="77777777" w:rsidR="006843CD" w:rsidRPr="006843CD" w:rsidRDefault="006843CD" w:rsidP="006843CD">
      <w:pPr>
        <w:widowControl w:val="0"/>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"Semester credit hour" means 150 minutes of academic work each week for 15 weeks in one semester,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which is typically accomplished by 50 minutes of face-to-face class activity each week complemented by at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least 100 minutes each week of laboratory or outside assignments (or the equivalent thereof for semesters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of different length) but may also be accomplished through an equivalent amount of academic work as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established</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include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class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time,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laboratory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work,</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internships,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practical</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studio work,</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other forms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work.</w:t>
      </w:r>
    </w:p>
    <w:p w14:paraId="57DF7351"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p>
    <w:p w14:paraId="3257DF51" w14:textId="77777777" w:rsidR="006843CD" w:rsidRPr="006843CD" w:rsidRDefault="006843CD" w:rsidP="006843CD">
      <w:pPr>
        <w:widowControl w:val="0"/>
        <w:kinsoku w:val="0"/>
        <w:overflowPunct w:val="0"/>
        <w:autoSpaceDE w:val="0"/>
        <w:autoSpaceDN w:val="0"/>
        <w:adjustRightInd w:val="0"/>
        <w:spacing w:after="0" w:line="240" w:lineRule="auto"/>
        <w:jc w:val="both"/>
        <w:rPr>
          <w:rFonts w:ascii="Segoe UI" w:eastAsia="Times New Roman" w:hAnsi="Segoe UI" w:cs="Segoe UI"/>
          <w:sz w:val="20"/>
          <w:szCs w:val="20"/>
        </w:rPr>
      </w:pPr>
      <w:r w:rsidRPr="006843CD">
        <w:rPr>
          <w:rFonts w:ascii="Segoe UI" w:eastAsia="Times New Roman" w:hAnsi="Segoe UI" w:cs="Segoe UI"/>
          <w:sz w:val="20"/>
          <w:szCs w:val="20"/>
        </w:rPr>
        <w:t>"Specialty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primarily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focused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single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academic area.</w:t>
      </w:r>
    </w:p>
    <w:p w14:paraId="701EE7B0"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0"/>
          <w:szCs w:val="20"/>
        </w:rPr>
      </w:pPr>
    </w:p>
    <w:p w14:paraId="6CAB2CCB" w14:textId="77777777" w:rsidR="006843CD" w:rsidRPr="006843CD" w:rsidRDefault="006843CD" w:rsidP="006843CD">
      <w:pPr>
        <w:widowControl w:val="0"/>
        <w:kinsoku w:val="0"/>
        <w:overflowPunct w:val="0"/>
        <w:autoSpaceDE w:val="0"/>
        <w:autoSpaceDN w:val="0"/>
        <w:adjustRightInd w:val="0"/>
        <w:spacing w:before="1" w:after="0" w:line="240" w:lineRule="auto"/>
        <w:ind w:right="844"/>
        <w:jc w:val="both"/>
        <w:rPr>
          <w:rFonts w:ascii="Segoe UI" w:eastAsia="Times New Roman" w:hAnsi="Segoe UI" w:cs="Segoe UI"/>
          <w:sz w:val="20"/>
          <w:szCs w:val="20"/>
        </w:rPr>
      </w:pPr>
      <w:r w:rsidRPr="006843CD">
        <w:rPr>
          <w:rFonts w:ascii="Segoe UI" w:eastAsia="Times New Roman" w:hAnsi="Segoe UI" w:cs="Segoe UI"/>
          <w:sz w:val="20"/>
          <w:szCs w:val="20"/>
        </w:rPr>
        <w:t>"Student" means an individual enrolled at an institution of higher education or a proprietary 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licensed to offer academic degrees in New Jersey, or a New Jersey resident enrolled at an institution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higher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education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proprietary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located outside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this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State.</w:t>
      </w:r>
    </w:p>
    <w:p w14:paraId="7DE24A46"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19"/>
          <w:szCs w:val="19"/>
        </w:rPr>
      </w:pPr>
    </w:p>
    <w:p w14:paraId="6D485A3C" w14:textId="77777777" w:rsidR="006843CD" w:rsidRPr="006843CD" w:rsidRDefault="006843CD" w:rsidP="006843CD">
      <w:pPr>
        <w:widowControl w:val="0"/>
        <w:kinsoku w:val="0"/>
        <w:overflowPunct w:val="0"/>
        <w:autoSpaceDE w:val="0"/>
        <w:autoSpaceDN w:val="0"/>
        <w:adjustRightInd w:val="0"/>
        <w:spacing w:after="0" w:line="240" w:lineRule="auto"/>
        <w:ind w:right="845"/>
        <w:jc w:val="both"/>
        <w:rPr>
          <w:rFonts w:ascii="Segoe UI" w:eastAsia="Times New Roman" w:hAnsi="Segoe UI" w:cs="Segoe UI"/>
          <w:sz w:val="20"/>
          <w:szCs w:val="20"/>
        </w:rPr>
      </w:pPr>
      <w:r w:rsidRPr="006843CD">
        <w:rPr>
          <w:rFonts w:ascii="Segoe UI" w:eastAsia="Times New Roman" w:hAnsi="Segoe UI" w:cs="Segoe UI"/>
          <w:sz w:val="20"/>
          <w:szCs w:val="20"/>
        </w:rPr>
        <w:t>"Student learning outcomes" means specific statements describing measurable skills, abilities, knowledge,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 values that students should be able to demonstrate in order to show their achievement and mastery,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upon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successful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completion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credit-bearing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w:t>
      </w:r>
    </w:p>
    <w:p w14:paraId="0BBAA4EA"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sz w:val="19"/>
          <w:szCs w:val="19"/>
        </w:rPr>
      </w:pPr>
    </w:p>
    <w:p w14:paraId="125554E4" w14:textId="77777777" w:rsidR="006843CD" w:rsidRPr="006843CD" w:rsidRDefault="006843CD" w:rsidP="006843CD">
      <w:pPr>
        <w:widowControl w:val="0"/>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"Teach-out agreement" means a written agreement between institutions that provides for the equitable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treatment of students and a reasonable opportunity for students to complete their program of study if 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 or an institutional location that provides 100 percent of at least one program offered, ceases to</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operate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before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enrolled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completed their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study.</w:t>
      </w:r>
    </w:p>
    <w:p w14:paraId="6EA664ED"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19"/>
          <w:szCs w:val="19"/>
        </w:rPr>
      </w:pPr>
    </w:p>
    <w:p w14:paraId="007AB77C" w14:textId="77777777" w:rsidR="006843CD" w:rsidRPr="006843CD" w:rsidRDefault="006843CD" w:rsidP="006843CD">
      <w:pPr>
        <w:widowControl w:val="0"/>
        <w:kinsoku w:val="0"/>
        <w:overflowPunct w:val="0"/>
        <w:autoSpaceDE w:val="0"/>
        <w:autoSpaceDN w:val="0"/>
        <w:adjustRightInd w:val="0"/>
        <w:spacing w:before="1"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"Teach-out plan" means a written plan developed by the institution that provides for the equitable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treatment</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if</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location,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ceases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operate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before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completed their program of study, and may include, if required by the institution's accrediting agency,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teach-out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agreement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between institutions.</w:t>
      </w:r>
    </w:p>
    <w:p w14:paraId="7EDDCC5C"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20"/>
          <w:szCs w:val="20"/>
        </w:rPr>
      </w:pPr>
    </w:p>
    <w:p w14:paraId="1DF5EE18" w14:textId="77777777" w:rsidR="006843CD" w:rsidRPr="006843CD" w:rsidRDefault="006843CD" w:rsidP="006843CD">
      <w:pPr>
        <w:widowControl w:val="0"/>
        <w:kinsoku w:val="0"/>
        <w:overflowPunct w:val="0"/>
        <w:autoSpaceDE w:val="0"/>
        <w:autoSpaceDN w:val="0"/>
        <w:adjustRightInd w:val="0"/>
        <w:spacing w:after="0" w:line="237"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"Traditional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face-to-face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learning,"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formal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educational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process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instruction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takes</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place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classroom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out-of-class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instruction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under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direct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supervision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instructor.</w:t>
      </w:r>
    </w:p>
    <w:p w14:paraId="7EBBD9B8"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0"/>
          <w:szCs w:val="20"/>
        </w:rPr>
      </w:pPr>
    </w:p>
    <w:p w14:paraId="079C613B" w14:textId="77777777" w:rsidR="006843CD" w:rsidRPr="006843CD" w:rsidRDefault="006843CD" w:rsidP="006843CD">
      <w:pPr>
        <w:widowControl w:val="0"/>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"University" means an institution of higher education that provides undergraduate studies leading to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baccalaureate degree in a broad range of academic disciplines, as well as graduate studies leading 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advanced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 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least three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and/or professional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fields.</w:t>
      </w:r>
    </w:p>
    <w:p w14:paraId="154AD1CE"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w:eastAsia="Times New Roman" w:hAnsi="Segoe UI" w:cs="Segoe UI"/>
          <w:sz w:val="20"/>
          <w:szCs w:val="20"/>
        </w:rPr>
      </w:pPr>
    </w:p>
    <w:p w14:paraId="725F763E" w14:textId="77777777" w:rsidR="006843CD" w:rsidRPr="006843CD" w:rsidRDefault="006843CD" w:rsidP="006843CD">
      <w:pPr>
        <w:widowControl w:val="0"/>
        <w:kinsoku w:val="0"/>
        <w:overflowPunct w:val="0"/>
        <w:autoSpaceDE w:val="0"/>
        <w:autoSpaceDN w:val="0"/>
        <w:adjustRightInd w:val="0"/>
        <w:spacing w:before="1" w:after="0" w:line="240" w:lineRule="auto"/>
        <w:jc w:val="both"/>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9A:1-1.3</w:t>
      </w:r>
      <w:r w:rsidRPr="006843CD">
        <w:rPr>
          <w:rFonts w:ascii="Segoe UI Semibold" w:eastAsia="Times New Roman" w:hAnsi="Segoe UI Semibold" w:cs="Segoe UI Semibold"/>
          <w:b/>
          <w:bCs/>
          <w:spacing w:val="48"/>
          <w:sz w:val="20"/>
          <w:szCs w:val="20"/>
        </w:rPr>
        <w:t xml:space="preserve"> </w:t>
      </w:r>
      <w:r w:rsidRPr="006843CD">
        <w:rPr>
          <w:rFonts w:ascii="Segoe UI Semibold" w:eastAsia="Times New Roman" w:hAnsi="Segoe UI Semibold" w:cs="Segoe UI Semibold"/>
          <w:b/>
          <w:bCs/>
          <w:sz w:val="20"/>
          <w:szCs w:val="20"/>
        </w:rPr>
        <w:t>Licensure</w:t>
      </w:r>
    </w:p>
    <w:p w14:paraId="53482162" w14:textId="77777777" w:rsidR="006843CD" w:rsidRPr="006843CD" w:rsidRDefault="006843CD" w:rsidP="006843CD">
      <w:pPr>
        <w:widowControl w:val="0"/>
        <w:kinsoku w:val="0"/>
        <w:overflowPunct w:val="0"/>
        <w:autoSpaceDE w:val="0"/>
        <w:autoSpaceDN w:val="0"/>
        <w:adjustRightInd w:val="0"/>
        <w:spacing w:before="5" w:after="0" w:line="240" w:lineRule="auto"/>
        <w:rPr>
          <w:rFonts w:ascii="Segoe UI Semibold" w:eastAsia="Times New Roman" w:hAnsi="Segoe UI Semibold" w:cs="Segoe UI Semibold"/>
          <w:b/>
          <w:bCs/>
          <w:sz w:val="20"/>
          <w:szCs w:val="20"/>
        </w:rPr>
      </w:pPr>
    </w:p>
    <w:p w14:paraId="113585FF" w14:textId="77777777" w:rsidR="006843CD" w:rsidRPr="006843CD" w:rsidRDefault="006843CD" w:rsidP="00622BC4">
      <w:pPr>
        <w:widowControl w:val="0"/>
        <w:numPr>
          <w:ilvl w:val="0"/>
          <w:numId w:val="60"/>
        </w:numPr>
        <w:tabs>
          <w:tab w:val="left" w:pos="1201"/>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An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seeking</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offer</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and/or</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credit-bearing</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physical presence in New Jersey shall first provide evidence of incorporation and petition the Secretary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No</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offer</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advertise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availability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credit-bearing</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or</w:t>
      </w:r>
    </w:p>
    <w:p w14:paraId="4D622F80" w14:textId="77777777" w:rsidR="006843CD" w:rsidRPr="006843CD" w:rsidRDefault="006843CD" w:rsidP="00622BC4">
      <w:pPr>
        <w:widowControl w:val="0"/>
        <w:numPr>
          <w:ilvl w:val="0"/>
          <w:numId w:val="60"/>
        </w:numPr>
        <w:tabs>
          <w:tab w:val="left" w:pos="1201"/>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sectPr w:rsidR="006843CD" w:rsidRPr="006843CD" w:rsidSect="00862011">
          <w:pgSz w:w="12240" w:h="15840" w:code="1"/>
          <w:pgMar w:top="1360" w:right="600" w:bottom="880" w:left="600" w:header="0" w:footer="689" w:gutter="0"/>
          <w:cols w:space="720"/>
          <w:noEndnote/>
        </w:sectPr>
      </w:pPr>
    </w:p>
    <w:p w14:paraId="4AC50D41" w14:textId="77777777" w:rsidR="006843CD" w:rsidRPr="006843CD" w:rsidRDefault="006843CD" w:rsidP="00B34172">
      <w:pPr>
        <w:widowControl w:val="0"/>
        <w:kinsoku w:val="0"/>
        <w:overflowPunct w:val="0"/>
        <w:autoSpaceDE w:val="0"/>
        <w:autoSpaceDN w:val="0"/>
        <w:adjustRightInd w:val="0"/>
        <w:spacing w:before="80" w:after="0" w:line="240" w:lineRule="auto"/>
        <w:ind w:left="720" w:right="821"/>
        <w:rPr>
          <w:rFonts w:ascii="Segoe UI" w:eastAsia="Times New Roman" w:hAnsi="Segoe UI" w:cs="Segoe UI"/>
          <w:sz w:val="20"/>
          <w:szCs w:val="20"/>
        </w:rPr>
      </w:pPr>
      <w:r w:rsidRPr="006843CD">
        <w:rPr>
          <w:rFonts w:ascii="Segoe UI" w:eastAsia="Times New Roman" w:hAnsi="Segoe UI" w:cs="Segoe UI"/>
          <w:sz w:val="20"/>
          <w:szCs w:val="20"/>
        </w:rPr>
        <w:lastRenderedPageBreak/>
        <w:t>academic</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physical</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presence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New Jersey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before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receiving</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formal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approval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 xml:space="preserve">of </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petition.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require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meet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standards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this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chapter.</w:t>
      </w:r>
    </w:p>
    <w:p w14:paraId="049A4298"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17"/>
          <w:szCs w:val="17"/>
        </w:rPr>
      </w:pPr>
    </w:p>
    <w:p w14:paraId="2CF97BBD" w14:textId="77777777" w:rsidR="006843CD" w:rsidRPr="006843CD" w:rsidRDefault="006843CD" w:rsidP="00622BC4">
      <w:pPr>
        <w:widowControl w:val="0"/>
        <w:numPr>
          <w:ilvl w:val="0"/>
          <w:numId w:val="60"/>
        </w:numPr>
        <w:tabs>
          <w:tab w:val="left" w:pos="1201"/>
        </w:tabs>
        <w:kinsoku w:val="0"/>
        <w:overflowPunct w:val="0"/>
        <w:autoSpaceDE w:val="0"/>
        <w:autoSpaceDN w:val="0"/>
        <w:adjustRightInd w:val="0"/>
        <w:spacing w:before="1"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A New Jersey institution seeking licensure shall submit a licensure petition in an electronic format 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OSHE preferably at least one year before the requested date of implementation. The petition 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contain:</w:t>
      </w:r>
    </w:p>
    <w:p w14:paraId="7A0CD62D"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19"/>
          <w:szCs w:val="19"/>
        </w:rPr>
      </w:pPr>
    </w:p>
    <w:p w14:paraId="5981785A" w14:textId="77777777" w:rsidR="006843CD" w:rsidRPr="006843CD" w:rsidRDefault="006843CD" w:rsidP="00622BC4">
      <w:pPr>
        <w:widowControl w:val="0"/>
        <w:numPr>
          <w:ilvl w:val="1"/>
          <w:numId w:val="60"/>
        </w:numPr>
        <w:tabs>
          <w:tab w:val="left" w:pos="1741"/>
        </w:tabs>
        <w:kinsoku w:val="0"/>
        <w:overflowPunct w:val="0"/>
        <w:autoSpaceDE w:val="0"/>
        <w:autoSpaceDN w:val="0"/>
        <w:adjustRightInd w:val="0"/>
        <w:spacing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accreditation status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w:t>
      </w:r>
    </w:p>
    <w:p w14:paraId="56F30636" w14:textId="77777777" w:rsidR="006843CD" w:rsidRPr="006843CD" w:rsidRDefault="006843CD" w:rsidP="00622BC4">
      <w:pPr>
        <w:widowControl w:val="0"/>
        <w:numPr>
          <w:ilvl w:val="1"/>
          <w:numId w:val="60"/>
        </w:numPr>
        <w:tabs>
          <w:tab w:val="left" w:pos="1741"/>
        </w:tabs>
        <w:kinsoku w:val="0"/>
        <w:overflowPunct w:val="0"/>
        <w:autoSpaceDE w:val="0"/>
        <w:autoSpaceDN w:val="0"/>
        <w:adjustRightInd w:val="0"/>
        <w:spacing w:before="39"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defines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scope,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purpose,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basic</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tenets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w:t>
      </w:r>
    </w:p>
    <w:p w14:paraId="44422693" w14:textId="77777777" w:rsidR="006843CD" w:rsidRPr="006843CD" w:rsidRDefault="006843CD" w:rsidP="00622BC4">
      <w:pPr>
        <w:widowControl w:val="0"/>
        <w:numPr>
          <w:ilvl w:val="1"/>
          <w:numId w:val="60"/>
        </w:numPr>
        <w:tabs>
          <w:tab w:val="left" w:pos="1741"/>
        </w:tabs>
        <w:kinsoku w:val="0"/>
        <w:overflowPunct w:val="0"/>
        <w:autoSpaceDE w:val="0"/>
        <w:autoSpaceDN w:val="0"/>
        <w:adjustRightInd w:val="0"/>
        <w:spacing w:before="41" w:after="0" w:line="240" w:lineRule="auto"/>
        <w:ind w:right="835"/>
        <w:rPr>
          <w:rFonts w:ascii="Segoe UI" w:eastAsia="Times New Roman" w:hAnsi="Segoe UI" w:cs="Segoe UI"/>
          <w:sz w:val="20"/>
          <w:szCs w:val="20"/>
        </w:rPr>
      </w:pPr>
      <w:r w:rsidRPr="006843CD">
        <w:rPr>
          <w:rFonts w:ascii="Segoe UI" w:eastAsia="Times New Roman" w:hAnsi="Segoe UI" w:cs="Segoe UI"/>
          <w:sz w:val="20"/>
          <w:szCs w:val="20"/>
        </w:rPr>
        <w:t>Information</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equivalent</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annual</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summary</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sheet</w:t>
      </w:r>
      <w:r w:rsidRPr="006843CD">
        <w:rPr>
          <w:rFonts w:ascii="Segoe UI" w:eastAsia="Times New Roman" w:hAnsi="Segoe UI" w:cs="Segoe UI"/>
          <w:spacing w:val="18"/>
          <w:sz w:val="20"/>
          <w:szCs w:val="20"/>
        </w:rPr>
        <w:t xml:space="preserve"> </w:t>
      </w:r>
      <w:r w:rsidRPr="006843CD">
        <w:rPr>
          <w:rFonts w:ascii="Segoe UI" w:eastAsia="Times New Roman" w:hAnsi="Segoe UI" w:cs="Segoe UI"/>
          <w:sz w:val="20"/>
          <w:szCs w:val="20"/>
        </w:rPr>
        <w:t>required</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regional</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and/or</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national</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accrediting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association for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applicable;</w:t>
      </w:r>
    </w:p>
    <w:p w14:paraId="38CEB0E4" w14:textId="77777777" w:rsidR="006843CD" w:rsidRPr="006843CD" w:rsidRDefault="006843CD" w:rsidP="00622BC4">
      <w:pPr>
        <w:widowControl w:val="0"/>
        <w:numPr>
          <w:ilvl w:val="1"/>
          <w:numId w:val="60"/>
        </w:numPr>
        <w:tabs>
          <w:tab w:val="left" w:pos="1741"/>
        </w:tabs>
        <w:kinsoku w:val="0"/>
        <w:overflowPunct w:val="0"/>
        <w:autoSpaceDE w:val="0"/>
        <w:autoSpaceDN w:val="0"/>
        <w:adjustRightInd w:val="0"/>
        <w:spacing w:before="40" w:after="0" w:line="240" w:lineRule="auto"/>
        <w:ind w:right="843"/>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27"/>
          <w:sz w:val="20"/>
          <w:szCs w:val="20"/>
        </w:rPr>
        <w:t xml:space="preserve"> </w:t>
      </w:r>
      <w:r w:rsidRPr="006843CD">
        <w:rPr>
          <w:rFonts w:ascii="Segoe UI" w:eastAsia="Times New Roman" w:hAnsi="Segoe UI" w:cs="Segoe UI"/>
          <w:sz w:val="20"/>
          <w:szCs w:val="20"/>
        </w:rPr>
        <w:t>financial</w:t>
      </w:r>
      <w:r w:rsidRPr="006843CD">
        <w:rPr>
          <w:rFonts w:ascii="Segoe UI" w:eastAsia="Times New Roman" w:hAnsi="Segoe UI" w:cs="Segoe UI"/>
          <w:spacing w:val="28"/>
          <w:sz w:val="20"/>
          <w:szCs w:val="20"/>
        </w:rPr>
        <w:t xml:space="preserve"> </w:t>
      </w:r>
      <w:r w:rsidRPr="006843CD">
        <w:rPr>
          <w:rFonts w:ascii="Segoe UI" w:eastAsia="Times New Roman" w:hAnsi="Segoe UI" w:cs="Segoe UI"/>
          <w:sz w:val="20"/>
          <w:szCs w:val="20"/>
        </w:rPr>
        <w:t>statements</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management</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letter(s)</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(if</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issued)</w:t>
      </w:r>
      <w:r w:rsidRPr="006843CD">
        <w:rPr>
          <w:rFonts w:ascii="Segoe UI" w:eastAsia="Times New Roman" w:hAnsi="Segoe UI" w:cs="Segoe UI"/>
          <w:spacing w:val="29"/>
          <w:sz w:val="20"/>
          <w:szCs w:val="20"/>
        </w:rPr>
        <w:t xml:space="preserve"> </w:t>
      </w:r>
      <w:r w:rsidRPr="006843CD">
        <w:rPr>
          <w:rFonts w:ascii="Segoe UI" w:eastAsia="Times New Roman" w:hAnsi="Segoe UI" w:cs="Segoe UI"/>
          <w:sz w:val="20"/>
          <w:szCs w:val="20"/>
        </w:rPr>
        <w:t>(prepared</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independent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auditors) 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each of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last three years,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if applicable;</w:t>
      </w:r>
    </w:p>
    <w:p w14:paraId="6C64EC59" w14:textId="77777777" w:rsidR="006843CD" w:rsidRPr="006843CD" w:rsidRDefault="006843CD" w:rsidP="00622BC4">
      <w:pPr>
        <w:widowControl w:val="0"/>
        <w:numPr>
          <w:ilvl w:val="1"/>
          <w:numId w:val="60"/>
        </w:numPr>
        <w:tabs>
          <w:tab w:val="left" w:pos="1741"/>
        </w:tabs>
        <w:kinsoku w:val="0"/>
        <w:overflowPunct w:val="0"/>
        <w:autoSpaceDE w:val="0"/>
        <w:autoSpaceDN w:val="0"/>
        <w:adjustRightInd w:val="0"/>
        <w:spacing w:before="39"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Information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qualifications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prospective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offering(s);</w:t>
      </w:r>
    </w:p>
    <w:p w14:paraId="76CC0425" w14:textId="77777777" w:rsidR="006843CD" w:rsidRPr="006843CD" w:rsidRDefault="006843CD" w:rsidP="00622BC4">
      <w:pPr>
        <w:widowControl w:val="0"/>
        <w:numPr>
          <w:ilvl w:val="1"/>
          <w:numId w:val="60"/>
        </w:numPr>
        <w:tabs>
          <w:tab w:val="left" w:pos="1741"/>
        </w:tabs>
        <w:kinsoku w:val="0"/>
        <w:overflowPunct w:val="0"/>
        <w:autoSpaceDE w:val="0"/>
        <w:autoSpaceDN w:val="0"/>
        <w:adjustRightInd w:val="0"/>
        <w:spacing w:before="41"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description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selection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process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 faculty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teaching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Jersey;</w:t>
      </w:r>
    </w:p>
    <w:p w14:paraId="0BC7FC5A" w14:textId="77777777" w:rsidR="006843CD" w:rsidRPr="006843CD" w:rsidRDefault="006843CD" w:rsidP="00622BC4">
      <w:pPr>
        <w:widowControl w:val="0"/>
        <w:numPr>
          <w:ilvl w:val="1"/>
          <w:numId w:val="60"/>
        </w:numPr>
        <w:tabs>
          <w:tab w:val="left" w:pos="1741"/>
        </w:tabs>
        <w:kinsoku w:val="0"/>
        <w:overflowPunct w:val="0"/>
        <w:autoSpaceDE w:val="0"/>
        <w:autoSpaceDN w:val="0"/>
        <w:adjustRightInd w:val="0"/>
        <w:spacing w:before="39"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catalog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data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recognizes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appropriate;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1228B462" w14:textId="77777777" w:rsidR="006843CD" w:rsidRPr="006843CD" w:rsidRDefault="006843CD" w:rsidP="00622BC4">
      <w:pPr>
        <w:widowControl w:val="0"/>
        <w:numPr>
          <w:ilvl w:val="1"/>
          <w:numId w:val="60"/>
        </w:numPr>
        <w:tabs>
          <w:tab w:val="left" w:pos="1741"/>
        </w:tabs>
        <w:kinsoku w:val="0"/>
        <w:overflowPunct w:val="0"/>
        <w:autoSpaceDE w:val="0"/>
        <w:autoSpaceDN w:val="0"/>
        <w:adjustRightInd w:val="0"/>
        <w:spacing w:before="41"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Other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information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specifically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requests.</w:t>
      </w:r>
    </w:p>
    <w:p w14:paraId="3E9CC31B"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19"/>
          <w:szCs w:val="19"/>
        </w:rPr>
      </w:pPr>
    </w:p>
    <w:p w14:paraId="1EF5C2CB" w14:textId="77777777" w:rsidR="006843CD" w:rsidRPr="006843CD" w:rsidRDefault="006843CD" w:rsidP="00622BC4">
      <w:pPr>
        <w:widowControl w:val="0"/>
        <w:numPr>
          <w:ilvl w:val="0"/>
          <w:numId w:val="60"/>
        </w:numPr>
        <w:tabs>
          <w:tab w:val="left" w:pos="1201"/>
        </w:tabs>
        <w:kinsoku w:val="0"/>
        <w:overflowPunct w:val="0"/>
        <w:autoSpaceDE w:val="0"/>
        <w:autoSpaceDN w:val="0"/>
        <w:adjustRightInd w:val="0"/>
        <w:spacing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following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procedures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apply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petitions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institutions:</w:t>
      </w:r>
    </w:p>
    <w:p w14:paraId="553EB35F"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1"/>
          <w:szCs w:val="21"/>
        </w:rPr>
      </w:pPr>
    </w:p>
    <w:p w14:paraId="6174243E" w14:textId="77777777" w:rsidR="006843CD" w:rsidRPr="006843CD" w:rsidRDefault="006843CD" w:rsidP="00622BC4">
      <w:pPr>
        <w:widowControl w:val="0"/>
        <w:numPr>
          <w:ilvl w:val="1"/>
          <w:numId w:val="60"/>
        </w:numPr>
        <w:tabs>
          <w:tab w:val="left" w:pos="1741"/>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Upon receipt of the petition, OSHE staff shall provide to all New Jersey institutions a brief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summary of the petition's contents, along with information on how to obtain the petition from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OSHE website and an invitation to the institutions to submit their comments within 30 days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after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notification regarding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request.</w:t>
      </w:r>
    </w:p>
    <w:p w14:paraId="3F9F4B78" w14:textId="77777777" w:rsidR="006843CD" w:rsidRPr="006843CD" w:rsidRDefault="006843CD" w:rsidP="00622BC4">
      <w:pPr>
        <w:widowControl w:val="0"/>
        <w:numPr>
          <w:ilvl w:val="1"/>
          <w:numId w:val="60"/>
        </w:numPr>
        <w:tabs>
          <w:tab w:val="left" w:pos="1741"/>
        </w:tabs>
        <w:kinsoku w:val="0"/>
        <w:overflowPunct w:val="0"/>
        <w:autoSpaceDE w:val="0"/>
        <w:autoSpaceDN w:val="0"/>
        <w:adjustRightInd w:val="0"/>
        <w:spacing w:before="40"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OSHE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staff</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petition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comments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submitted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in-State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usually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with the assistance of an external consultant team that is mutually acceptable to the 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the Secretary. As part of the review of the petition, OSHE staff may also conduct a site visit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 campus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usually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assistance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external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consultant team.</w:t>
      </w:r>
    </w:p>
    <w:p w14:paraId="5D1F187A" w14:textId="77777777" w:rsidR="006843CD" w:rsidRPr="006843CD" w:rsidRDefault="006843CD" w:rsidP="00622BC4">
      <w:pPr>
        <w:widowControl w:val="0"/>
        <w:numPr>
          <w:ilvl w:val="1"/>
          <w:numId w:val="60"/>
        </w:numPr>
        <w:tabs>
          <w:tab w:val="left" w:pos="1741"/>
        </w:tabs>
        <w:kinsoku w:val="0"/>
        <w:overflowPunct w:val="0"/>
        <w:autoSpaceDE w:val="0"/>
        <w:autoSpaceDN w:val="0"/>
        <w:adjustRightInd w:val="0"/>
        <w:spacing w:before="40"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With respect to both initial and continuing licensure, OSHE staff shall provide the institution's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petition and the findings of a licensure evaluation to the Presidents' Council for review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recommendation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p>
    <w:p w14:paraId="0CFAF104" w14:textId="77777777" w:rsidR="006843CD" w:rsidRPr="006843CD" w:rsidRDefault="006843CD" w:rsidP="00622BC4">
      <w:pPr>
        <w:widowControl w:val="0"/>
        <w:numPr>
          <w:ilvl w:val="1"/>
          <w:numId w:val="60"/>
        </w:numPr>
        <w:tabs>
          <w:tab w:val="left" w:pos="1741"/>
        </w:tabs>
        <w:kinsoku w:val="0"/>
        <w:overflowPunct w:val="0"/>
        <w:autoSpaceDE w:val="0"/>
        <w:autoSpaceDN w:val="0"/>
        <w:adjustRightInd w:val="0"/>
        <w:spacing w:before="40"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The Secretary shall consider the recommendation of the Presidents' Council when making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determination on the petition.</w:t>
      </w:r>
    </w:p>
    <w:p w14:paraId="11FCE120"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sz w:val="20"/>
          <w:szCs w:val="20"/>
        </w:rPr>
      </w:pPr>
    </w:p>
    <w:p w14:paraId="2D5544B8" w14:textId="77777777" w:rsidR="006843CD" w:rsidRPr="006843CD" w:rsidRDefault="006843CD" w:rsidP="00622BC4">
      <w:pPr>
        <w:widowControl w:val="0"/>
        <w:numPr>
          <w:ilvl w:val="0"/>
          <w:numId w:val="60"/>
        </w:numPr>
        <w:tabs>
          <w:tab w:val="left" w:pos="1201"/>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To ensure that licensed institutions continue to maintain the standards set forth below, the Secretary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periodically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evaluate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licensed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determine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whether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they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should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continue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licensed.</w:t>
      </w:r>
    </w:p>
    <w:p w14:paraId="3B3A143F"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18"/>
          <w:szCs w:val="18"/>
        </w:rPr>
      </w:pPr>
    </w:p>
    <w:p w14:paraId="3E2780B7" w14:textId="77777777" w:rsidR="006843CD" w:rsidRPr="006843CD" w:rsidRDefault="006843CD" w:rsidP="00622BC4">
      <w:pPr>
        <w:widowControl w:val="0"/>
        <w:numPr>
          <w:ilvl w:val="0"/>
          <w:numId w:val="60"/>
        </w:numPr>
        <w:tabs>
          <w:tab w:val="left" w:pos="1201"/>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In the case of a currently licensed New Jersey institution accredited as a discrete entity (that is, not 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out-of-State institution) by an institutional accrediting body recognized by the U.S. Secretary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 the Secretary shall accept the granting or reaffirmation of accreditation as sufficient 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continued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provided that:</w:t>
      </w:r>
    </w:p>
    <w:p w14:paraId="0C81BF6E" w14:textId="77777777" w:rsidR="006843CD" w:rsidRPr="006843CD" w:rsidRDefault="006843CD" w:rsidP="006843CD">
      <w:pPr>
        <w:widowControl w:val="0"/>
        <w:autoSpaceDE w:val="0"/>
        <w:autoSpaceDN w:val="0"/>
        <w:adjustRightInd w:val="0"/>
        <w:spacing w:after="0" w:line="240" w:lineRule="auto"/>
        <w:jc w:val="both"/>
        <w:rPr>
          <w:rFonts w:ascii="Segoe UI" w:eastAsia="Times New Roman" w:hAnsi="Segoe UI" w:cs="Segoe UI"/>
          <w:sz w:val="20"/>
          <w:szCs w:val="20"/>
        </w:rPr>
      </w:pPr>
    </w:p>
    <w:p w14:paraId="6899955B" w14:textId="77777777" w:rsidR="006843CD" w:rsidRPr="006843CD" w:rsidRDefault="006843CD" w:rsidP="006843CD">
      <w:pPr>
        <w:widowControl w:val="0"/>
        <w:tabs>
          <w:tab w:val="left" w:pos="1201"/>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p>
    <w:p w14:paraId="6703BF50" w14:textId="77777777" w:rsidR="006843CD" w:rsidRPr="006843CD" w:rsidRDefault="006843CD" w:rsidP="00622BC4">
      <w:pPr>
        <w:widowControl w:val="0"/>
        <w:numPr>
          <w:ilvl w:val="1"/>
          <w:numId w:val="60"/>
        </w:numPr>
        <w:tabs>
          <w:tab w:val="left" w:pos="1561"/>
        </w:tabs>
        <w:kinsoku w:val="0"/>
        <w:overflowPunct w:val="0"/>
        <w:autoSpaceDE w:val="0"/>
        <w:autoSpaceDN w:val="0"/>
        <w:adjustRightInd w:val="0"/>
        <w:spacing w:before="40" w:after="0" w:line="240" w:lineRule="auto"/>
        <w:ind w:left="1560" w:right="838" w:hanging="360"/>
        <w:jc w:val="both"/>
        <w:rPr>
          <w:rFonts w:ascii="Segoe UI" w:eastAsia="Times New Roman" w:hAnsi="Segoe UI" w:cs="Segoe UI"/>
          <w:sz w:val="20"/>
          <w:szCs w:val="20"/>
        </w:rPr>
      </w:pPr>
      <w:r w:rsidRPr="006843CD">
        <w:rPr>
          <w:rFonts w:ascii="Segoe UI" w:eastAsia="Times New Roman" w:hAnsi="Segoe UI" w:cs="Segoe UI"/>
          <w:spacing w:val="-1"/>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appropriately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recognized</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accrediting</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body's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standards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similar</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encompass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State's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criteria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 licensure 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judgment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Secretary;</w:t>
      </w:r>
    </w:p>
    <w:p w14:paraId="15CF588D" w14:textId="77777777" w:rsidR="006843CD" w:rsidRPr="006843CD" w:rsidRDefault="006843CD" w:rsidP="00622BC4">
      <w:pPr>
        <w:widowControl w:val="0"/>
        <w:numPr>
          <w:ilvl w:val="1"/>
          <w:numId w:val="60"/>
        </w:numPr>
        <w:tabs>
          <w:tab w:val="left" w:pos="1561"/>
        </w:tabs>
        <w:kinsoku w:val="0"/>
        <w:overflowPunct w:val="0"/>
        <w:autoSpaceDE w:val="0"/>
        <w:autoSpaceDN w:val="0"/>
        <w:adjustRightInd w:val="0"/>
        <w:spacing w:before="39" w:after="0" w:line="240" w:lineRule="auto"/>
        <w:ind w:left="1560" w:right="835" w:hanging="360"/>
        <w:jc w:val="both"/>
        <w:rPr>
          <w:rFonts w:ascii="Segoe UI" w:eastAsia="Times New Roman" w:hAnsi="Segoe UI" w:cs="Segoe UI"/>
          <w:sz w:val="20"/>
          <w:szCs w:val="20"/>
        </w:rPr>
      </w:pPr>
      <w:r w:rsidRPr="006843CD">
        <w:rPr>
          <w:rFonts w:ascii="Segoe UI" w:eastAsia="Times New Roman" w:hAnsi="Segoe UI" w:cs="Segoe UI"/>
          <w:sz w:val="20"/>
          <w:szCs w:val="20"/>
        </w:rPr>
        <w:t>The appropriately recognized accrediting body is an institutional accrediting body recognized 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U.S.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accredit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kinds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was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lastRenderedPageBreak/>
        <w:t>previously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granted;</w:t>
      </w:r>
    </w:p>
    <w:p w14:paraId="4E84CFB2" w14:textId="77777777" w:rsidR="006843CD" w:rsidRPr="006843CD" w:rsidRDefault="006843CD" w:rsidP="00622BC4">
      <w:pPr>
        <w:widowControl w:val="0"/>
        <w:numPr>
          <w:ilvl w:val="1"/>
          <w:numId w:val="60"/>
        </w:numPr>
        <w:tabs>
          <w:tab w:val="left" w:pos="1561"/>
        </w:tabs>
        <w:kinsoku w:val="0"/>
        <w:overflowPunct w:val="0"/>
        <w:autoSpaceDE w:val="0"/>
        <w:autoSpaceDN w:val="0"/>
        <w:adjustRightInd w:val="0"/>
        <w:spacing w:before="80" w:after="0" w:line="240" w:lineRule="auto"/>
        <w:ind w:left="1560" w:right="836" w:hanging="360"/>
        <w:jc w:val="both"/>
        <w:rPr>
          <w:rFonts w:ascii="Segoe UI" w:eastAsia="Times New Roman" w:hAnsi="Segoe UI" w:cs="Segoe UI"/>
          <w:sz w:val="20"/>
          <w:szCs w:val="20"/>
        </w:rPr>
      </w:pPr>
      <w:r w:rsidRPr="006843CD">
        <w:rPr>
          <w:rFonts w:ascii="Segoe UI" w:eastAsia="Times New Roman" w:hAnsi="Segoe UI" w:cs="Segoe UI"/>
          <w:sz w:val="20"/>
          <w:szCs w:val="20"/>
        </w:rPr>
        <w:t>The institution provides the OSHE with a copy of its self-study document at the same time it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provides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 the accrediting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body;</w:t>
      </w:r>
    </w:p>
    <w:p w14:paraId="5820BB86" w14:textId="77777777" w:rsidR="006843CD" w:rsidRPr="006843CD" w:rsidRDefault="006843CD" w:rsidP="00622BC4">
      <w:pPr>
        <w:widowControl w:val="0"/>
        <w:numPr>
          <w:ilvl w:val="1"/>
          <w:numId w:val="60"/>
        </w:numPr>
        <w:tabs>
          <w:tab w:val="left" w:pos="1561"/>
        </w:tabs>
        <w:kinsoku w:val="0"/>
        <w:overflowPunct w:val="0"/>
        <w:autoSpaceDE w:val="0"/>
        <w:autoSpaceDN w:val="0"/>
        <w:adjustRightInd w:val="0"/>
        <w:spacing w:before="39" w:after="0" w:line="240" w:lineRule="auto"/>
        <w:ind w:left="1560" w:right="835" w:hanging="360"/>
        <w:jc w:val="both"/>
        <w:rPr>
          <w:rFonts w:ascii="Segoe UI" w:eastAsia="Times New Roman" w:hAnsi="Segoe UI" w:cs="Segoe UI"/>
          <w:sz w:val="20"/>
          <w:szCs w:val="20"/>
        </w:rPr>
      </w:pPr>
      <w:r w:rsidRPr="006843CD">
        <w:rPr>
          <w:rFonts w:ascii="Segoe UI" w:eastAsia="Times New Roman" w:hAnsi="Segoe UI" w:cs="Segoe UI"/>
          <w:sz w:val="20"/>
          <w:szCs w:val="20"/>
        </w:rPr>
        <w:t>If the Secretary sends a representative to accompany and work with the accreditation team on 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site visit, the representative shall have the option to participate fully in the accreditation visit, with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sole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exception of voting on recommendations related to accreditation status; and</w:t>
      </w:r>
    </w:p>
    <w:p w14:paraId="7AC6F80A" w14:textId="77777777" w:rsidR="006843CD" w:rsidRPr="006843CD" w:rsidRDefault="006843CD" w:rsidP="00622BC4">
      <w:pPr>
        <w:widowControl w:val="0"/>
        <w:numPr>
          <w:ilvl w:val="1"/>
          <w:numId w:val="60"/>
        </w:numPr>
        <w:tabs>
          <w:tab w:val="left" w:pos="1561"/>
        </w:tabs>
        <w:kinsoku w:val="0"/>
        <w:overflowPunct w:val="0"/>
        <w:autoSpaceDE w:val="0"/>
        <w:autoSpaceDN w:val="0"/>
        <w:adjustRightInd w:val="0"/>
        <w:spacing w:before="40" w:after="0" w:line="240" w:lineRule="auto"/>
        <w:ind w:left="1560" w:right="838" w:hanging="360"/>
        <w:jc w:val="both"/>
        <w:rPr>
          <w:rFonts w:ascii="Segoe UI" w:eastAsia="Times New Roman" w:hAnsi="Segoe UI" w:cs="Segoe UI"/>
          <w:sz w:val="20"/>
          <w:szCs w:val="20"/>
        </w:rPr>
      </w:pPr>
      <w:r w:rsidRPr="006843CD">
        <w:rPr>
          <w:rFonts w:ascii="Segoe UI" w:eastAsia="Times New Roman" w:hAnsi="Segoe UI" w:cs="Segoe UI"/>
          <w:sz w:val="20"/>
          <w:szCs w:val="20"/>
        </w:rPr>
        <w:t>The institution submits to the OSHE a copy of the letter from the recognized accrediting body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informing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 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accreditation status.</w:t>
      </w:r>
    </w:p>
    <w:p w14:paraId="3E269B35"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18"/>
          <w:szCs w:val="18"/>
        </w:rPr>
      </w:pPr>
    </w:p>
    <w:p w14:paraId="6A1D1898" w14:textId="77777777" w:rsidR="006843CD" w:rsidRPr="006843CD" w:rsidRDefault="006843CD" w:rsidP="00622BC4">
      <w:pPr>
        <w:widowControl w:val="0"/>
        <w:numPr>
          <w:ilvl w:val="0"/>
          <w:numId w:val="60"/>
        </w:numPr>
        <w:tabs>
          <w:tab w:val="left" w:pos="1201"/>
        </w:tabs>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With respect to an unaccredited New Jersey institution, that is, one that is not accredited as a discrete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entity by an institutional accrediting body recognized by the U.S. Secretary of Education, the Secretary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shall grant licensure for a specified period not to exceed three years in the first instance or more than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five years in subsequent instances. Under such conditions, the institution, if it wished to continue 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offer academic degree programs and/or college credit- bearing courses in New Jersey, would 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required to petition the Secretary for relicensure at least eight months before the expiration 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w w:val="95"/>
          <w:sz w:val="20"/>
          <w:szCs w:val="20"/>
        </w:rPr>
        <w:t>current license. Licensed unaccredited institutions shall seek accreditation by an institutional accrediting</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sz w:val="20"/>
          <w:szCs w:val="20"/>
        </w:rPr>
        <w:t>body recognized by the U.S. Secretary of Education to accredit the kinds of academic programs 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which initial licensure was granted within three years of initial licensure. Accredited institutions 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cease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affiliation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accrediting</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body</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while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good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standing</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petition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credit-bearing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Jersey.</w:t>
      </w:r>
    </w:p>
    <w:p w14:paraId="79455EF9" w14:textId="77777777" w:rsidR="006843CD" w:rsidRPr="006843CD" w:rsidRDefault="006843CD" w:rsidP="00622BC4">
      <w:pPr>
        <w:widowControl w:val="0"/>
        <w:numPr>
          <w:ilvl w:val="0"/>
          <w:numId w:val="60"/>
        </w:numPr>
        <w:tabs>
          <w:tab w:val="left" w:pos="1201"/>
        </w:tabs>
        <w:kinsoku w:val="0"/>
        <w:overflowPunct w:val="0"/>
        <w:autoSpaceDE w:val="0"/>
        <w:autoSpaceDN w:val="0"/>
        <w:adjustRightInd w:val="0"/>
        <w:spacing w:before="202"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As a condition of licensure, institutions of higher education that receive direct state support and/or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pacing w:val="-1"/>
          <w:sz w:val="20"/>
          <w:szCs w:val="20"/>
        </w:rPr>
        <w:t>participate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in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state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student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assistance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grant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and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scholarship</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participate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Secretary's</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Student Unit Record Enrollment (SURE) data system within one year of initial licensure. The Secretary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enter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into</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memorandum</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understanding</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participating</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SURE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system</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regard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uses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data and protections of student privacy.</w:t>
      </w:r>
    </w:p>
    <w:p w14:paraId="75597BE7" w14:textId="77777777" w:rsidR="006843CD" w:rsidRPr="006843CD" w:rsidRDefault="006843CD" w:rsidP="00622BC4">
      <w:pPr>
        <w:widowControl w:val="0"/>
        <w:numPr>
          <w:ilvl w:val="0"/>
          <w:numId w:val="60"/>
        </w:numPr>
        <w:tabs>
          <w:tab w:val="left" w:pos="1201"/>
        </w:tabs>
        <w:kinsoku w:val="0"/>
        <w:overflowPunct w:val="0"/>
        <w:autoSpaceDE w:val="0"/>
        <w:autoSpaceDN w:val="0"/>
        <w:adjustRightInd w:val="0"/>
        <w:spacing w:before="202" w:after="0" w:line="240" w:lineRule="auto"/>
        <w:ind w:right="841"/>
        <w:jc w:val="both"/>
        <w:rPr>
          <w:rFonts w:ascii="Segoe UI" w:eastAsia="Times New Roman" w:hAnsi="Segoe UI" w:cs="Segoe UI"/>
          <w:sz w:val="20"/>
          <w:szCs w:val="20"/>
        </w:rPr>
      </w:pPr>
      <w:r w:rsidRPr="006843CD">
        <w:rPr>
          <w:rFonts w:ascii="Segoe UI" w:eastAsia="Times New Roman" w:hAnsi="Segoe UI" w:cs="Segoe UI"/>
          <w:sz w:val="20"/>
          <w:szCs w:val="20"/>
        </w:rPr>
        <w:t>The process for out-of-State institutions to seek licensure to offer academic degree programs and/or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credit-bearing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physical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presence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detailed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9A:1-5.</w:t>
      </w:r>
    </w:p>
    <w:p w14:paraId="04F33A18" w14:textId="77777777" w:rsidR="006843CD" w:rsidRPr="006843CD" w:rsidRDefault="006843CD" w:rsidP="00622BC4">
      <w:pPr>
        <w:widowControl w:val="0"/>
        <w:numPr>
          <w:ilvl w:val="0"/>
          <w:numId w:val="60"/>
        </w:numPr>
        <w:tabs>
          <w:tab w:val="left" w:pos="1201"/>
        </w:tabs>
        <w:kinsoku w:val="0"/>
        <w:overflowPunct w:val="0"/>
        <w:autoSpaceDE w:val="0"/>
        <w:autoSpaceDN w:val="0"/>
        <w:adjustRightInd w:val="0"/>
        <w:spacing w:before="199"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direct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OSHE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reevaluate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status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regardless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accreditation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status.</w:t>
      </w:r>
    </w:p>
    <w:p w14:paraId="020850DD" w14:textId="77777777" w:rsidR="006843CD" w:rsidRPr="006843CD" w:rsidRDefault="006843CD" w:rsidP="00622BC4">
      <w:pPr>
        <w:widowControl w:val="0"/>
        <w:numPr>
          <w:ilvl w:val="0"/>
          <w:numId w:val="60"/>
        </w:numPr>
        <w:tabs>
          <w:tab w:val="left" w:pos="1201"/>
        </w:tabs>
        <w:kinsoku w:val="0"/>
        <w:overflowPunct w:val="0"/>
        <w:autoSpaceDE w:val="0"/>
        <w:autoSpaceDN w:val="0"/>
        <w:adjustRightInd w:val="0"/>
        <w:spacing w:before="203"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Before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revokes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suspends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license,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opportunity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contested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case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hearing</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pursuant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Administrative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Procedure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Act,</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N.J.S.A.</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52:14B-</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1 et seq., and 52:14F-1 et seq., and the Uniform Administrative Procedure Rules, N.J.A.C. 1:1.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 shall submit its request for a hearing to the Secretary within 15 days of receiving notice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Secretary's proposed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action to revoke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 suspend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licensee.</w:t>
      </w:r>
    </w:p>
    <w:p w14:paraId="1412CCDC" w14:textId="77777777" w:rsidR="006843CD" w:rsidRPr="006843CD" w:rsidRDefault="006843CD" w:rsidP="00622BC4">
      <w:pPr>
        <w:widowControl w:val="0"/>
        <w:numPr>
          <w:ilvl w:val="0"/>
          <w:numId w:val="60"/>
        </w:numPr>
        <w:tabs>
          <w:tab w:val="left" w:pos="1256"/>
        </w:tabs>
        <w:kinsoku w:val="0"/>
        <w:overflowPunct w:val="0"/>
        <w:autoSpaceDE w:val="0"/>
        <w:autoSpaceDN w:val="0"/>
        <w:adjustRightInd w:val="0"/>
        <w:spacing w:before="201"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All licensed institutions shall comply with State and Federal statutes, rules, and regulations. Licensed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 shall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report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findings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noncompliance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Federal agencies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Secretary.</w:t>
      </w:r>
    </w:p>
    <w:p w14:paraId="3049CB99" w14:textId="77777777" w:rsidR="006843CD" w:rsidRPr="006843CD" w:rsidRDefault="006843CD" w:rsidP="00622BC4">
      <w:pPr>
        <w:widowControl w:val="0"/>
        <w:numPr>
          <w:ilvl w:val="0"/>
          <w:numId w:val="60"/>
        </w:numPr>
        <w:tabs>
          <w:tab w:val="left" w:pos="1201"/>
        </w:tabs>
        <w:kinsoku w:val="0"/>
        <w:overflowPunct w:val="0"/>
        <w:autoSpaceDE w:val="0"/>
        <w:autoSpaceDN w:val="0"/>
        <w:adjustRightInd w:val="0"/>
        <w:spacing w:before="201" w:after="0" w:line="240" w:lineRule="auto"/>
        <w:ind w:right="834"/>
        <w:jc w:val="both"/>
        <w:rPr>
          <w:rFonts w:ascii="Segoe UI" w:eastAsia="Times New Roman" w:hAnsi="Segoe UI" w:cs="Segoe UI"/>
          <w:sz w:val="20"/>
          <w:szCs w:val="20"/>
        </w:rPr>
      </w:pPr>
      <w:r w:rsidRPr="006843CD">
        <w:rPr>
          <w:rFonts w:ascii="Segoe UI" w:eastAsia="Times New Roman" w:hAnsi="Segoe UI" w:cs="Segoe UI"/>
          <w:sz w:val="20"/>
          <w:szCs w:val="20"/>
        </w:rPr>
        <w:t>In the event that a licensed institution changes the institution's name, notice of the change shall 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pacing w:val="-1"/>
          <w:sz w:val="20"/>
          <w:szCs w:val="20"/>
        </w:rPr>
        <w:t>provided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by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institution</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to</w:t>
      </w:r>
      <w:r w:rsidRPr="006843CD">
        <w:rPr>
          <w:rFonts w:ascii="Segoe UI" w:eastAsia="Times New Roman" w:hAnsi="Segoe UI" w:cs="Segoe UI"/>
          <w:spacing w:val="-10"/>
          <w:sz w:val="20"/>
          <w:szCs w:val="20"/>
        </w:rPr>
        <w:t xml:space="preserve"> </w:t>
      </w:r>
      <w:r w:rsidRPr="006843CD">
        <w:rPr>
          <w:rFonts w:ascii="Segoe UI" w:eastAsia="Times New Roman" w:hAnsi="Segoe UI" w:cs="Segoe UI"/>
          <w:spacing w:val="-1"/>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Secretary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no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later</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than</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30</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days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date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change.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licensed</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New Jersey institution that seeks to include "university" in the institution's name shall follow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procedures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at N.J.A.C.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9A:1-3.</w:t>
      </w:r>
    </w:p>
    <w:p w14:paraId="1A14757D" w14:textId="77777777" w:rsidR="006843CD" w:rsidRPr="006843CD" w:rsidRDefault="006843CD" w:rsidP="00622BC4">
      <w:pPr>
        <w:widowControl w:val="0"/>
        <w:numPr>
          <w:ilvl w:val="0"/>
          <w:numId w:val="60"/>
        </w:numPr>
        <w:tabs>
          <w:tab w:val="left" w:pos="1256"/>
        </w:tabs>
        <w:kinsoku w:val="0"/>
        <w:overflowPunct w:val="0"/>
        <w:autoSpaceDE w:val="0"/>
        <w:autoSpaceDN w:val="0"/>
        <w:adjustRightInd w:val="0"/>
        <w:spacing w:before="200"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In the event that a licensed New Jersey institution changes the institution's main campus location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establishes an additional campus location that is not a "branch campus," notice of the change shall be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provided by the institution to the Secretary no later than 30 days from the date of the change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establishment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location.</w:t>
      </w:r>
    </w:p>
    <w:p w14:paraId="1DEC0C23" w14:textId="77777777" w:rsidR="006843CD" w:rsidRPr="006843CD" w:rsidRDefault="006843CD" w:rsidP="00622BC4">
      <w:pPr>
        <w:widowControl w:val="0"/>
        <w:numPr>
          <w:ilvl w:val="0"/>
          <w:numId w:val="60"/>
        </w:numPr>
        <w:tabs>
          <w:tab w:val="left" w:pos="1256"/>
        </w:tabs>
        <w:kinsoku w:val="0"/>
        <w:overflowPunct w:val="0"/>
        <w:autoSpaceDE w:val="0"/>
        <w:autoSpaceDN w:val="0"/>
        <w:adjustRightInd w:val="0"/>
        <w:spacing w:before="200" w:after="0" w:line="240" w:lineRule="auto"/>
        <w:ind w:right="835"/>
        <w:jc w:val="both"/>
        <w:rPr>
          <w:rFonts w:ascii="Segoe UI" w:eastAsia="Times New Roman" w:hAnsi="Segoe UI" w:cs="Segoe UI"/>
          <w:sz w:val="20"/>
          <w:szCs w:val="20"/>
        </w:rPr>
        <w:sectPr w:rsidR="006843CD" w:rsidRPr="006843CD" w:rsidSect="00862011">
          <w:pgSz w:w="12240" w:h="15840" w:code="1"/>
          <w:pgMar w:top="1360" w:right="600" w:bottom="880" w:left="600" w:header="0" w:footer="689" w:gutter="0"/>
          <w:cols w:space="720"/>
          <w:noEndnote/>
        </w:sectPr>
      </w:pPr>
    </w:p>
    <w:p w14:paraId="039A5863" w14:textId="77777777" w:rsidR="006843CD" w:rsidRPr="006843CD" w:rsidRDefault="006843CD" w:rsidP="006843CD">
      <w:pPr>
        <w:widowControl w:val="0"/>
        <w:kinsoku w:val="0"/>
        <w:overflowPunct w:val="0"/>
        <w:autoSpaceDE w:val="0"/>
        <w:autoSpaceDN w:val="0"/>
        <w:adjustRightInd w:val="0"/>
        <w:spacing w:before="80"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lastRenderedPageBreak/>
        <w:t>9A:1-1.4</w:t>
      </w:r>
      <w:r w:rsidRPr="006843CD">
        <w:rPr>
          <w:rFonts w:ascii="Segoe UI Semibold" w:eastAsia="Times New Roman" w:hAnsi="Segoe UI Semibold" w:cs="Segoe UI Semibold"/>
          <w:b/>
          <w:bCs/>
          <w:spacing w:val="51"/>
          <w:sz w:val="20"/>
          <w:szCs w:val="20"/>
        </w:rPr>
        <w:t xml:space="preserve"> </w:t>
      </w:r>
      <w:r w:rsidRPr="006843CD">
        <w:rPr>
          <w:rFonts w:ascii="Segoe UI Semibold" w:eastAsia="Times New Roman" w:hAnsi="Segoe UI Semibold" w:cs="Segoe UI Semibold"/>
          <w:b/>
          <w:bCs/>
          <w:sz w:val="20"/>
          <w:szCs w:val="20"/>
        </w:rPr>
        <w:t>Application</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of</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standards</w:t>
      </w:r>
    </w:p>
    <w:p w14:paraId="533D6DE2"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Semibold" w:eastAsia="Times New Roman" w:hAnsi="Segoe UI Semibold" w:cs="Segoe UI Semibold"/>
          <w:b/>
          <w:bCs/>
          <w:sz w:val="18"/>
          <w:szCs w:val="18"/>
        </w:rPr>
      </w:pPr>
    </w:p>
    <w:p w14:paraId="76AD5F79" w14:textId="77777777" w:rsidR="006843CD" w:rsidRPr="006843CD" w:rsidRDefault="006843CD" w:rsidP="006843CD">
      <w:pPr>
        <w:widowControl w:val="0"/>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The standards in N.J.A.C. 9A:1-1.5 through 1.12 and, where applicable, in N.J.A.C. 9A:1-2, shall apply to 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seeking</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be licensed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relicensed by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p>
    <w:p w14:paraId="7434A621"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w:eastAsia="Times New Roman" w:hAnsi="Segoe UI" w:cs="Segoe UI"/>
          <w:sz w:val="18"/>
          <w:szCs w:val="18"/>
        </w:rPr>
      </w:pPr>
    </w:p>
    <w:p w14:paraId="22D645E3"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9A:1-1.5</w:t>
      </w:r>
      <w:r w:rsidRPr="006843CD">
        <w:rPr>
          <w:rFonts w:ascii="Segoe UI Semibold" w:eastAsia="Times New Roman" w:hAnsi="Segoe UI Semibold" w:cs="Segoe UI Semibold"/>
          <w:b/>
          <w:bCs/>
          <w:spacing w:val="53"/>
          <w:sz w:val="20"/>
          <w:szCs w:val="20"/>
        </w:rPr>
        <w:t xml:space="preserve"> </w:t>
      </w:r>
      <w:r w:rsidRPr="006843CD">
        <w:rPr>
          <w:rFonts w:ascii="Segoe UI Semibold" w:eastAsia="Times New Roman" w:hAnsi="Segoe UI Semibold" w:cs="Segoe UI Semibold"/>
          <w:b/>
          <w:bCs/>
          <w:sz w:val="20"/>
          <w:szCs w:val="20"/>
        </w:rPr>
        <w:t>Long-range</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plan</w:t>
      </w:r>
    </w:p>
    <w:p w14:paraId="1143DFB9"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Semibold" w:eastAsia="Times New Roman" w:hAnsi="Segoe UI Semibold" w:cs="Segoe UI Semibold"/>
          <w:b/>
          <w:bCs/>
          <w:sz w:val="18"/>
          <w:szCs w:val="18"/>
        </w:rPr>
      </w:pPr>
    </w:p>
    <w:p w14:paraId="73EA6FE8" w14:textId="77777777" w:rsidR="006843CD" w:rsidRPr="006843CD" w:rsidRDefault="006843CD" w:rsidP="006843CD">
      <w:pPr>
        <w:widowControl w:val="0"/>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An institution seeking a license shall develop a long-range plan to attain its goals. Appropriate resources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(physical,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human,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financial)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should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undergird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elements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plan shall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made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 xml:space="preserve">available </w:t>
      </w:r>
      <w:r w:rsidRPr="006843CD">
        <w:rPr>
          <w:rFonts w:ascii="Segoe UI" w:eastAsia="Times New Roman" w:hAnsi="Segoe UI" w:cs="Segoe UI"/>
          <w:spacing w:val="-52"/>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upon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request.</w:t>
      </w:r>
    </w:p>
    <w:p w14:paraId="03D3FDDD"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18"/>
          <w:szCs w:val="18"/>
        </w:rPr>
      </w:pPr>
    </w:p>
    <w:p w14:paraId="76BEAE05"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9A:1-1.6</w:t>
      </w:r>
      <w:r w:rsidRPr="006843CD">
        <w:rPr>
          <w:rFonts w:ascii="Segoe UI Semibold" w:eastAsia="Times New Roman" w:hAnsi="Segoe UI Semibold" w:cs="Segoe UI Semibold"/>
          <w:b/>
          <w:bCs/>
          <w:spacing w:val="44"/>
          <w:sz w:val="20"/>
          <w:szCs w:val="20"/>
        </w:rPr>
        <w:t xml:space="preserve"> </w:t>
      </w:r>
      <w:r w:rsidRPr="006843CD">
        <w:rPr>
          <w:rFonts w:ascii="Segoe UI Semibold" w:eastAsia="Times New Roman" w:hAnsi="Segoe UI Semibold" w:cs="Segoe UI Semibold"/>
          <w:b/>
          <w:bCs/>
          <w:sz w:val="20"/>
          <w:szCs w:val="20"/>
        </w:rPr>
        <w:t>Organization</w:t>
      </w:r>
      <w:r w:rsidRPr="006843CD">
        <w:rPr>
          <w:rFonts w:ascii="Segoe UI Semibold" w:eastAsia="Times New Roman" w:hAnsi="Segoe UI Semibold" w:cs="Segoe UI Semibold"/>
          <w:b/>
          <w:bCs/>
          <w:spacing w:val="-7"/>
          <w:sz w:val="20"/>
          <w:szCs w:val="20"/>
        </w:rPr>
        <w:t xml:space="preserve"> </w:t>
      </w:r>
      <w:r w:rsidRPr="006843CD">
        <w:rPr>
          <w:rFonts w:ascii="Segoe UI Semibold" w:eastAsia="Times New Roman" w:hAnsi="Segoe UI Semibold" w:cs="Segoe UI Semibold"/>
          <w:b/>
          <w:bCs/>
          <w:sz w:val="20"/>
          <w:szCs w:val="20"/>
        </w:rPr>
        <w:t>and</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administration</w:t>
      </w:r>
    </w:p>
    <w:p w14:paraId="0C26F280" w14:textId="77777777" w:rsidR="006843CD" w:rsidRPr="006843CD" w:rsidRDefault="006843CD" w:rsidP="006843CD">
      <w:pPr>
        <w:widowControl w:val="0"/>
        <w:kinsoku w:val="0"/>
        <w:overflowPunct w:val="0"/>
        <w:autoSpaceDE w:val="0"/>
        <w:autoSpaceDN w:val="0"/>
        <w:adjustRightInd w:val="0"/>
        <w:spacing w:before="8" w:after="0" w:line="240" w:lineRule="auto"/>
        <w:rPr>
          <w:rFonts w:ascii="Segoe UI Semibold" w:eastAsia="Times New Roman" w:hAnsi="Segoe UI Semibold" w:cs="Segoe UI Semibold"/>
          <w:b/>
          <w:bCs/>
          <w:sz w:val="18"/>
          <w:szCs w:val="18"/>
        </w:rPr>
      </w:pPr>
    </w:p>
    <w:p w14:paraId="4D31D591" w14:textId="77777777" w:rsidR="006843CD" w:rsidRPr="006843CD" w:rsidRDefault="006843CD" w:rsidP="00622BC4">
      <w:pPr>
        <w:widowControl w:val="0"/>
        <w:numPr>
          <w:ilvl w:val="0"/>
          <w:numId w:val="59"/>
        </w:numPr>
        <w:tabs>
          <w:tab w:val="left" w:pos="1292"/>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The institution shall be organized to provide sufficient administrative, program, and resource support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to attain its mission. The roles and responsibilities of administrators, faculty, and staff should 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appropriate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 its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 described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 writing.</w:t>
      </w:r>
    </w:p>
    <w:p w14:paraId="0BDAF6F1"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18"/>
          <w:szCs w:val="18"/>
        </w:rPr>
      </w:pPr>
    </w:p>
    <w:p w14:paraId="6A40382A" w14:textId="77777777" w:rsidR="006843CD" w:rsidRPr="006843CD" w:rsidRDefault="006843CD" w:rsidP="00622BC4">
      <w:pPr>
        <w:widowControl w:val="0"/>
        <w:numPr>
          <w:ilvl w:val="0"/>
          <w:numId w:val="59"/>
        </w:numPr>
        <w:tabs>
          <w:tab w:val="left" w:pos="1292"/>
        </w:tabs>
        <w:kinsoku w:val="0"/>
        <w:overflowPunct w:val="0"/>
        <w:autoSpaceDE w:val="0"/>
        <w:autoSpaceDN w:val="0"/>
        <w:adjustRightInd w:val="0"/>
        <w:spacing w:before="1" w:after="0" w:line="240" w:lineRule="auto"/>
        <w:ind w:right="833"/>
        <w:jc w:val="both"/>
        <w:rPr>
          <w:rFonts w:ascii="Segoe UI" w:eastAsia="Times New Roman" w:hAnsi="Segoe UI" w:cs="Segoe UI"/>
          <w:sz w:val="20"/>
          <w:szCs w:val="20"/>
        </w:rPr>
      </w:pPr>
      <w:r w:rsidRPr="006843CD">
        <w:rPr>
          <w:rFonts w:ascii="Segoe UI" w:eastAsia="Times New Roman" w:hAnsi="Segoe UI" w:cs="Segoe UI"/>
          <w:sz w:val="20"/>
          <w:szCs w:val="20"/>
        </w:rPr>
        <w:t>From an organizational perspective, effective use of an institution's human, physical, and financial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resources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requires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critical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mass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order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demonstrate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need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 institution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provide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learning environment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described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its mission statement.</w:t>
      </w:r>
    </w:p>
    <w:p w14:paraId="3CB7A170"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18"/>
          <w:szCs w:val="18"/>
        </w:rPr>
      </w:pPr>
    </w:p>
    <w:p w14:paraId="6BB91B07" w14:textId="77777777" w:rsidR="006843CD" w:rsidRPr="006843CD" w:rsidRDefault="006843CD" w:rsidP="00622BC4">
      <w:pPr>
        <w:widowControl w:val="0"/>
        <w:numPr>
          <w:ilvl w:val="0"/>
          <w:numId w:val="59"/>
        </w:numPr>
        <w:tabs>
          <w:tab w:val="left" w:pos="1292"/>
        </w:tabs>
        <w:kinsoku w:val="0"/>
        <w:overflowPunct w:val="0"/>
        <w:autoSpaceDE w:val="0"/>
        <w:autoSpaceDN w:val="0"/>
        <w:adjustRightInd w:val="0"/>
        <w:spacing w:after="0" w:line="240" w:lineRule="auto"/>
        <w:ind w:right="833"/>
        <w:jc w:val="both"/>
        <w:rPr>
          <w:rFonts w:ascii="Segoe UI" w:eastAsia="Times New Roman" w:hAnsi="Segoe UI" w:cs="Segoe UI"/>
          <w:sz w:val="20"/>
          <w:szCs w:val="20"/>
        </w:rPr>
      </w:pPr>
      <w:r w:rsidRPr="006843CD">
        <w:rPr>
          <w:rFonts w:ascii="Segoe UI" w:eastAsia="Times New Roman" w:hAnsi="Segoe UI" w:cs="Segoe UI"/>
          <w:sz w:val="20"/>
          <w:szCs w:val="20"/>
        </w:rPr>
        <w:t>Consistent with the institution's mission, the institution's governing board shall oversee all legal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aspects of its operations, set institutional policy, plan for the institution, monitor progress toward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fulfilling the mission, and ensure continuous institutional assessment and planning. In addition,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board should develop and maintain policies (by-laws) that specify its own duties, responsibilities, and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procedures, as well as its membership, manner of appointment, and terms of office. The board is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responsible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selecting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institution's chief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executive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officer, who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leads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administration.</w:t>
      </w:r>
    </w:p>
    <w:p w14:paraId="374ED77A" w14:textId="77777777" w:rsidR="006843CD" w:rsidRPr="006843CD" w:rsidRDefault="006843CD" w:rsidP="006843CD">
      <w:pPr>
        <w:widowControl w:val="0"/>
        <w:kinsoku w:val="0"/>
        <w:overflowPunct w:val="0"/>
        <w:autoSpaceDE w:val="0"/>
        <w:autoSpaceDN w:val="0"/>
        <w:adjustRightInd w:val="0"/>
        <w:spacing w:before="3" w:after="0" w:line="240" w:lineRule="auto"/>
        <w:rPr>
          <w:rFonts w:ascii="Segoe UI" w:eastAsia="Times New Roman" w:hAnsi="Segoe UI" w:cs="Segoe UI"/>
          <w:sz w:val="18"/>
          <w:szCs w:val="18"/>
        </w:rPr>
      </w:pPr>
    </w:p>
    <w:p w14:paraId="66AD2794" w14:textId="77777777" w:rsidR="006843CD" w:rsidRPr="006843CD" w:rsidRDefault="006843CD" w:rsidP="00622BC4">
      <w:pPr>
        <w:widowControl w:val="0"/>
        <w:numPr>
          <w:ilvl w:val="0"/>
          <w:numId w:val="59"/>
        </w:numPr>
        <w:tabs>
          <w:tab w:val="left" w:pos="1292"/>
        </w:tabs>
        <w:kinsoku w:val="0"/>
        <w:overflowPunct w:val="0"/>
        <w:autoSpaceDE w:val="0"/>
        <w:autoSpaceDN w:val="0"/>
        <w:adjustRightInd w:val="0"/>
        <w:spacing w:before="1" w:after="0" w:line="240" w:lineRule="auto"/>
        <w:rPr>
          <w:rFonts w:ascii="Segoe UI" w:eastAsia="Times New Roman" w:hAnsi="Segoe UI" w:cs="Segoe UI"/>
          <w:sz w:val="20"/>
          <w:szCs w:val="20"/>
        </w:rPr>
      </w:pPr>
      <w:r w:rsidRPr="006843CD">
        <w:rPr>
          <w:rFonts w:ascii="Segoe UI" w:eastAsia="Times New Roman" w:hAnsi="Segoe UI" w:cs="Segoe UI"/>
          <w:sz w:val="20"/>
          <w:szCs w:val="20"/>
        </w:rPr>
        <w:t>Reporting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governing board,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chief executive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officer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responsible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following:</w:t>
      </w:r>
    </w:p>
    <w:p w14:paraId="1BD444D1"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1"/>
          <w:szCs w:val="21"/>
        </w:rPr>
      </w:pPr>
    </w:p>
    <w:p w14:paraId="3960B68E" w14:textId="77777777" w:rsidR="006843CD" w:rsidRPr="006843CD" w:rsidRDefault="006843CD" w:rsidP="00622BC4">
      <w:pPr>
        <w:widowControl w:val="0"/>
        <w:numPr>
          <w:ilvl w:val="1"/>
          <w:numId w:val="59"/>
        </w:numPr>
        <w:tabs>
          <w:tab w:val="left" w:pos="1561"/>
        </w:tabs>
        <w:kinsoku w:val="0"/>
        <w:overflowPunct w:val="0"/>
        <w:autoSpaceDE w:val="0"/>
        <w:autoSpaceDN w:val="0"/>
        <w:adjustRightInd w:val="0"/>
        <w:spacing w:before="1"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Administering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governing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board's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policies;</w:t>
      </w:r>
    </w:p>
    <w:p w14:paraId="4E483B01" w14:textId="77777777" w:rsidR="006843CD" w:rsidRPr="006843CD" w:rsidRDefault="006843CD" w:rsidP="00622BC4">
      <w:pPr>
        <w:widowControl w:val="0"/>
        <w:numPr>
          <w:ilvl w:val="1"/>
          <w:numId w:val="59"/>
        </w:numPr>
        <w:tabs>
          <w:tab w:val="left" w:pos="1561"/>
        </w:tabs>
        <w:kinsoku w:val="0"/>
        <w:overflowPunct w:val="0"/>
        <w:autoSpaceDE w:val="0"/>
        <w:autoSpaceDN w:val="0"/>
        <w:adjustRightInd w:val="0"/>
        <w:spacing w:before="38"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Providing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general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educational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leadership</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promote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educational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effectiveness;</w:t>
      </w:r>
    </w:p>
    <w:p w14:paraId="440C71E6" w14:textId="77777777" w:rsidR="006843CD" w:rsidRPr="006843CD" w:rsidRDefault="006843CD" w:rsidP="00622BC4">
      <w:pPr>
        <w:widowControl w:val="0"/>
        <w:numPr>
          <w:ilvl w:val="1"/>
          <w:numId w:val="59"/>
        </w:numPr>
        <w:tabs>
          <w:tab w:val="left" w:pos="1561"/>
        </w:tabs>
        <w:kinsoku w:val="0"/>
        <w:overflowPunct w:val="0"/>
        <w:autoSpaceDE w:val="0"/>
        <w:autoSpaceDN w:val="0"/>
        <w:adjustRightInd w:val="0"/>
        <w:spacing w:before="41"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Maintaining</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appropriate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administrative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records;</w:t>
      </w:r>
    </w:p>
    <w:p w14:paraId="2C7A6AE9" w14:textId="77777777" w:rsidR="006843CD" w:rsidRPr="006843CD" w:rsidRDefault="006843CD" w:rsidP="00622BC4">
      <w:pPr>
        <w:widowControl w:val="0"/>
        <w:numPr>
          <w:ilvl w:val="1"/>
          <w:numId w:val="59"/>
        </w:numPr>
        <w:tabs>
          <w:tab w:val="left" w:pos="1561"/>
        </w:tabs>
        <w:kinsoku w:val="0"/>
        <w:overflowPunct w:val="0"/>
        <w:autoSpaceDE w:val="0"/>
        <w:autoSpaceDN w:val="0"/>
        <w:adjustRightInd w:val="0"/>
        <w:spacing w:before="39"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Establishing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academic/administrative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regulations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procedures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dealing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with:</w:t>
      </w:r>
    </w:p>
    <w:p w14:paraId="6F6424C3"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4"/>
          <w:szCs w:val="24"/>
        </w:rPr>
      </w:pPr>
    </w:p>
    <w:p w14:paraId="6FE34EEA" w14:textId="77777777" w:rsidR="006843CD" w:rsidRPr="006843CD" w:rsidRDefault="006843CD" w:rsidP="00622BC4">
      <w:pPr>
        <w:widowControl w:val="0"/>
        <w:numPr>
          <w:ilvl w:val="2"/>
          <w:numId w:val="59"/>
        </w:numPr>
        <w:tabs>
          <w:tab w:val="left" w:pos="1832"/>
        </w:tabs>
        <w:kinsoku w:val="0"/>
        <w:overflowPunct w:val="0"/>
        <w:autoSpaceDE w:val="0"/>
        <w:autoSpaceDN w:val="0"/>
        <w:adjustRightInd w:val="0"/>
        <w:spacing w:before="1" w:after="0" w:line="240" w:lineRule="auto"/>
        <w:rPr>
          <w:rFonts w:ascii="Segoe UI" w:eastAsia="Times New Roman" w:hAnsi="Segoe UI" w:cs="Segoe UI"/>
          <w:sz w:val="20"/>
          <w:szCs w:val="20"/>
        </w:rPr>
      </w:pPr>
      <w:r w:rsidRPr="006843CD">
        <w:rPr>
          <w:rFonts w:ascii="Segoe UI" w:eastAsia="Times New Roman" w:hAnsi="Segoe UI" w:cs="Segoe UI"/>
          <w:sz w:val="20"/>
          <w:szCs w:val="20"/>
        </w:rPr>
        <w:t>Organizational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structure;</w:t>
      </w:r>
    </w:p>
    <w:p w14:paraId="7E574D6E" w14:textId="77777777" w:rsidR="006843CD" w:rsidRPr="006843CD" w:rsidRDefault="006843CD" w:rsidP="00622BC4">
      <w:pPr>
        <w:widowControl w:val="0"/>
        <w:numPr>
          <w:ilvl w:val="2"/>
          <w:numId w:val="59"/>
        </w:numPr>
        <w:tabs>
          <w:tab w:val="left" w:pos="1832"/>
        </w:tabs>
        <w:kinsoku w:val="0"/>
        <w:overflowPunct w:val="0"/>
        <w:autoSpaceDE w:val="0"/>
        <w:autoSpaceDN w:val="0"/>
        <w:adjustRightInd w:val="0"/>
        <w:spacing w:before="38" w:after="0" w:line="240" w:lineRule="auto"/>
        <w:ind w:hanging="322"/>
        <w:rPr>
          <w:rFonts w:ascii="Segoe UI" w:eastAsia="Times New Roman" w:hAnsi="Segoe UI" w:cs="Segoe UI"/>
          <w:sz w:val="20"/>
          <w:szCs w:val="20"/>
        </w:rPr>
      </w:pPr>
      <w:r w:rsidRPr="006843CD">
        <w:rPr>
          <w:rFonts w:ascii="Segoe UI" w:eastAsia="Times New Roman" w:hAnsi="Segoe UI" w:cs="Segoe UI"/>
          <w:sz w:val="20"/>
          <w:szCs w:val="20"/>
        </w:rPr>
        <w:t>Personnel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appointments,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reappointments,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tenure,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promotions;</w:t>
      </w:r>
    </w:p>
    <w:p w14:paraId="764280D9" w14:textId="77777777" w:rsidR="006843CD" w:rsidRPr="006843CD" w:rsidRDefault="006843CD" w:rsidP="00622BC4">
      <w:pPr>
        <w:widowControl w:val="0"/>
        <w:numPr>
          <w:ilvl w:val="2"/>
          <w:numId w:val="59"/>
        </w:numPr>
        <w:tabs>
          <w:tab w:val="left" w:pos="1832"/>
        </w:tabs>
        <w:kinsoku w:val="0"/>
        <w:overflowPunct w:val="0"/>
        <w:autoSpaceDE w:val="0"/>
        <w:autoSpaceDN w:val="0"/>
        <w:adjustRightInd w:val="0"/>
        <w:spacing w:before="42" w:after="0" w:line="240" w:lineRule="auto"/>
        <w:ind w:hanging="370"/>
        <w:rPr>
          <w:rFonts w:ascii="Segoe UI" w:eastAsia="Times New Roman" w:hAnsi="Segoe UI" w:cs="Segoe UI"/>
          <w:sz w:val="20"/>
          <w:szCs w:val="20"/>
        </w:rPr>
      </w:pPr>
      <w:r w:rsidRPr="006843CD">
        <w:rPr>
          <w:rFonts w:ascii="Segoe UI" w:eastAsia="Times New Roman" w:hAnsi="Segoe UI" w:cs="Segoe UI"/>
          <w:sz w:val="20"/>
          <w:szCs w:val="20"/>
        </w:rPr>
        <w:t>Salary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schedules;</w:t>
      </w:r>
    </w:p>
    <w:p w14:paraId="705609D4" w14:textId="77777777" w:rsidR="006843CD" w:rsidRPr="006843CD" w:rsidRDefault="006843CD" w:rsidP="00622BC4">
      <w:pPr>
        <w:widowControl w:val="0"/>
        <w:numPr>
          <w:ilvl w:val="2"/>
          <w:numId w:val="59"/>
        </w:numPr>
        <w:tabs>
          <w:tab w:val="left" w:pos="1832"/>
        </w:tabs>
        <w:kinsoku w:val="0"/>
        <w:overflowPunct w:val="0"/>
        <w:autoSpaceDE w:val="0"/>
        <w:autoSpaceDN w:val="0"/>
        <w:adjustRightInd w:val="0"/>
        <w:spacing w:before="39" w:after="0" w:line="240" w:lineRule="auto"/>
        <w:ind w:hanging="370"/>
        <w:rPr>
          <w:rFonts w:ascii="Segoe UI" w:eastAsia="Times New Roman" w:hAnsi="Segoe UI" w:cs="Segoe UI"/>
          <w:sz w:val="20"/>
          <w:szCs w:val="20"/>
        </w:rPr>
      </w:pPr>
      <w:r w:rsidRPr="006843CD">
        <w:rPr>
          <w:rFonts w:ascii="Segoe UI" w:eastAsia="Times New Roman" w:hAnsi="Segoe UI" w:cs="Segoe UI"/>
          <w:sz w:val="20"/>
          <w:szCs w:val="20"/>
        </w:rPr>
        <w:t>Budgets;</w:t>
      </w:r>
    </w:p>
    <w:p w14:paraId="2FC3F3BE" w14:textId="77777777" w:rsidR="006843CD" w:rsidRPr="006843CD" w:rsidRDefault="006843CD" w:rsidP="00622BC4">
      <w:pPr>
        <w:widowControl w:val="0"/>
        <w:numPr>
          <w:ilvl w:val="2"/>
          <w:numId w:val="59"/>
        </w:numPr>
        <w:tabs>
          <w:tab w:val="left" w:pos="1832"/>
        </w:tabs>
        <w:kinsoku w:val="0"/>
        <w:overflowPunct w:val="0"/>
        <w:autoSpaceDE w:val="0"/>
        <w:autoSpaceDN w:val="0"/>
        <w:adjustRightInd w:val="0"/>
        <w:spacing w:before="41" w:after="0" w:line="240" w:lineRule="auto"/>
        <w:ind w:hanging="320"/>
        <w:rPr>
          <w:rFonts w:ascii="Segoe UI" w:eastAsia="Times New Roman" w:hAnsi="Segoe UI" w:cs="Segoe UI"/>
          <w:sz w:val="20"/>
          <w:szCs w:val="20"/>
        </w:rPr>
      </w:pPr>
      <w:r w:rsidRPr="006843CD">
        <w:rPr>
          <w:rFonts w:ascii="Segoe UI" w:eastAsia="Times New Roman" w:hAnsi="Segoe UI" w:cs="Segoe UI"/>
          <w:sz w:val="20"/>
          <w:szCs w:val="20"/>
        </w:rPr>
        <w:t>Planning,</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development,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management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facilities;</w:t>
      </w:r>
    </w:p>
    <w:p w14:paraId="0B6A7EE4" w14:textId="77777777" w:rsidR="006843CD" w:rsidRPr="006843CD" w:rsidRDefault="006843CD" w:rsidP="00622BC4">
      <w:pPr>
        <w:widowControl w:val="0"/>
        <w:numPr>
          <w:ilvl w:val="2"/>
          <w:numId w:val="59"/>
        </w:numPr>
        <w:tabs>
          <w:tab w:val="left" w:pos="1832"/>
        </w:tabs>
        <w:kinsoku w:val="0"/>
        <w:overflowPunct w:val="0"/>
        <w:autoSpaceDE w:val="0"/>
        <w:autoSpaceDN w:val="0"/>
        <w:adjustRightInd w:val="0"/>
        <w:spacing w:before="41" w:after="0" w:line="240" w:lineRule="auto"/>
        <w:ind w:hanging="370"/>
        <w:rPr>
          <w:rFonts w:ascii="Segoe UI" w:eastAsia="Times New Roman" w:hAnsi="Segoe UI" w:cs="Segoe UI"/>
          <w:sz w:val="20"/>
          <w:szCs w:val="20"/>
        </w:rPr>
      </w:pPr>
      <w:r w:rsidRPr="006843CD">
        <w:rPr>
          <w:rFonts w:ascii="Segoe UI" w:eastAsia="Times New Roman" w:hAnsi="Segoe UI" w:cs="Segoe UI"/>
          <w:sz w:val="20"/>
          <w:szCs w:val="20"/>
        </w:rPr>
        <w:t>Educational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policies,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research;</w:t>
      </w:r>
    </w:p>
    <w:p w14:paraId="0F92B385" w14:textId="77777777" w:rsidR="006843CD" w:rsidRPr="006843CD" w:rsidRDefault="006843CD" w:rsidP="00622BC4">
      <w:pPr>
        <w:widowControl w:val="0"/>
        <w:numPr>
          <w:ilvl w:val="2"/>
          <w:numId w:val="59"/>
        </w:numPr>
        <w:tabs>
          <w:tab w:val="left" w:pos="1832"/>
        </w:tabs>
        <w:kinsoku w:val="0"/>
        <w:overflowPunct w:val="0"/>
        <w:autoSpaceDE w:val="0"/>
        <w:autoSpaceDN w:val="0"/>
        <w:adjustRightInd w:val="0"/>
        <w:spacing w:before="39" w:after="0" w:line="240" w:lineRule="auto"/>
        <w:ind w:hanging="418"/>
        <w:rPr>
          <w:rFonts w:ascii="Segoe UI" w:eastAsia="Times New Roman" w:hAnsi="Segoe UI" w:cs="Segoe UI"/>
          <w:sz w:val="20"/>
          <w:szCs w:val="20"/>
        </w:rPr>
      </w:pPr>
      <w:r w:rsidRPr="006843CD">
        <w:rPr>
          <w:rFonts w:ascii="Segoe UI" w:eastAsia="Times New Roman" w:hAnsi="Segoe UI" w:cs="Segoe UI"/>
          <w:sz w:val="20"/>
          <w:szCs w:val="20"/>
        </w:rPr>
        <w:t>Granting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degrees;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09FD9BC2" w14:textId="77777777" w:rsidR="006843CD" w:rsidRPr="006843CD" w:rsidRDefault="006843CD" w:rsidP="00622BC4">
      <w:pPr>
        <w:widowControl w:val="0"/>
        <w:numPr>
          <w:ilvl w:val="2"/>
          <w:numId w:val="59"/>
        </w:numPr>
        <w:tabs>
          <w:tab w:val="left" w:pos="1832"/>
        </w:tabs>
        <w:kinsoku w:val="0"/>
        <w:overflowPunct w:val="0"/>
        <w:autoSpaceDE w:val="0"/>
        <w:autoSpaceDN w:val="0"/>
        <w:adjustRightInd w:val="0"/>
        <w:spacing w:before="41" w:after="0" w:line="240" w:lineRule="auto"/>
        <w:ind w:hanging="466"/>
        <w:rPr>
          <w:rFonts w:ascii="Segoe UI" w:eastAsia="Times New Roman" w:hAnsi="Segoe UI" w:cs="Segoe UI"/>
          <w:sz w:val="20"/>
          <w:szCs w:val="20"/>
        </w:rPr>
      </w:pPr>
      <w:r w:rsidRPr="006843CD">
        <w:rPr>
          <w:rFonts w:ascii="Segoe UI" w:eastAsia="Times New Roman" w:hAnsi="Segoe UI" w:cs="Segoe UI"/>
          <w:sz w:val="20"/>
          <w:szCs w:val="20"/>
        </w:rPr>
        <w:t>Community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service;</w:t>
      </w:r>
    </w:p>
    <w:p w14:paraId="614D1BEB"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25"/>
          <w:szCs w:val="25"/>
        </w:rPr>
      </w:pPr>
    </w:p>
    <w:p w14:paraId="6634FA48" w14:textId="77777777" w:rsidR="006843CD" w:rsidRPr="006843CD" w:rsidRDefault="006843CD" w:rsidP="00622BC4">
      <w:pPr>
        <w:widowControl w:val="0"/>
        <w:numPr>
          <w:ilvl w:val="1"/>
          <w:numId w:val="59"/>
        </w:numPr>
        <w:tabs>
          <w:tab w:val="left" w:pos="1561"/>
        </w:tabs>
        <w:kinsoku w:val="0"/>
        <w:overflowPunct w:val="0"/>
        <w:autoSpaceDE w:val="0"/>
        <w:autoSpaceDN w:val="0"/>
        <w:adjustRightInd w:val="0"/>
        <w:spacing w:after="0" w:line="240" w:lineRule="auto"/>
        <w:ind w:right="834"/>
        <w:rPr>
          <w:rFonts w:ascii="Segoe UI" w:eastAsia="Times New Roman" w:hAnsi="Segoe UI" w:cs="Segoe UI"/>
          <w:sz w:val="20"/>
          <w:szCs w:val="20"/>
        </w:rPr>
      </w:pPr>
      <w:r w:rsidRPr="006843CD">
        <w:rPr>
          <w:rFonts w:ascii="Segoe UI" w:eastAsia="Times New Roman" w:hAnsi="Segoe UI" w:cs="Segoe UI"/>
          <w:sz w:val="20"/>
          <w:szCs w:val="20"/>
        </w:rPr>
        <w:t>Preparing</w:t>
      </w:r>
      <w:r w:rsidRPr="006843CD">
        <w:rPr>
          <w:rFonts w:ascii="Segoe UI" w:eastAsia="Times New Roman" w:hAnsi="Segoe UI" w:cs="Segoe UI"/>
          <w:spacing w:val="29"/>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9"/>
          <w:sz w:val="20"/>
          <w:szCs w:val="20"/>
        </w:rPr>
        <w:t xml:space="preserve"> </w:t>
      </w:r>
      <w:r w:rsidRPr="006843CD">
        <w:rPr>
          <w:rFonts w:ascii="Segoe UI" w:eastAsia="Times New Roman" w:hAnsi="Segoe UI" w:cs="Segoe UI"/>
          <w:sz w:val="20"/>
          <w:szCs w:val="20"/>
        </w:rPr>
        <w:t>submitting</w:t>
      </w:r>
      <w:r w:rsidRPr="006843CD">
        <w:rPr>
          <w:rFonts w:ascii="Segoe UI" w:eastAsia="Times New Roman" w:hAnsi="Segoe UI" w:cs="Segoe UI"/>
          <w:spacing w:val="33"/>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29"/>
          <w:sz w:val="20"/>
          <w:szCs w:val="20"/>
        </w:rPr>
        <w:t xml:space="preserve"> </w:t>
      </w:r>
      <w:r w:rsidRPr="006843CD">
        <w:rPr>
          <w:rFonts w:ascii="Segoe UI" w:eastAsia="Times New Roman" w:hAnsi="Segoe UI" w:cs="Segoe UI"/>
          <w:sz w:val="20"/>
          <w:szCs w:val="20"/>
        </w:rPr>
        <w:t>reports</w:t>
      </w:r>
      <w:r w:rsidRPr="006843CD">
        <w:rPr>
          <w:rFonts w:ascii="Segoe UI" w:eastAsia="Times New Roman" w:hAnsi="Segoe UI" w:cs="Segoe UI"/>
          <w:spacing w:val="29"/>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2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8"/>
          <w:sz w:val="20"/>
          <w:szCs w:val="20"/>
        </w:rPr>
        <w:t xml:space="preserve"> </w:t>
      </w:r>
      <w:r w:rsidRPr="006843CD">
        <w:rPr>
          <w:rFonts w:ascii="Segoe UI" w:eastAsia="Times New Roman" w:hAnsi="Segoe UI" w:cs="Segoe UI"/>
          <w:sz w:val="20"/>
          <w:szCs w:val="20"/>
        </w:rPr>
        <w:t>governing</w:t>
      </w:r>
      <w:r w:rsidRPr="006843CD">
        <w:rPr>
          <w:rFonts w:ascii="Segoe UI" w:eastAsia="Times New Roman" w:hAnsi="Segoe UI" w:cs="Segoe UI"/>
          <w:spacing w:val="30"/>
          <w:sz w:val="20"/>
          <w:szCs w:val="20"/>
        </w:rPr>
        <w:t xml:space="preserve"> </w:t>
      </w:r>
      <w:r w:rsidRPr="006843CD">
        <w:rPr>
          <w:rFonts w:ascii="Segoe UI" w:eastAsia="Times New Roman" w:hAnsi="Segoe UI" w:cs="Segoe UI"/>
          <w:sz w:val="20"/>
          <w:szCs w:val="20"/>
        </w:rPr>
        <w:t>board,</w:t>
      </w:r>
      <w:r w:rsidRPr="006843CD">
        <w:rPr>
          <w:rFonts w:ascii="Segoe UI" w:eastAsia="Times New Roman" w:hAnsi="Segoe UI" w:cs="Segoe UI"/>
          <w:spacing w:val="2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7"/>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31"/>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29"/>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3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request;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19729C49" w14:textId="77777777" w:rsidR="006843CD" w:rsidRPr="006843CD" w:rsidRDefault="006843CD" w:rsidP="00622BC4">
      <w:pPr>
        <w:widowControl w:val="0"/>
        <w:numPr>
          <w:ilvl w:val="1"/>
          <w:numId w:val="59"/>
        </w:numPr>
        <w:tabs>
          <w:tab w:val="left" w:pos="1561"/>
        </w:tabs>
        <w:kinsoku w:val="0"/>
        <w:overflowPunct w:val="0"/>
        <w:autoSpaceDE w:val="0"/>
        <w:autoSpaceDN w:val="0"/>
        <w:adjustRightInd w:val="0"/>
        <w:spacing w:before="42"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Providing</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official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publications,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student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handbooks,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catalog,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related</w:t>
      </w:r>
    </w:p>
    <w:p w14:paraId="5CE26739" w14:textId="77777777" w:rsidR="006843CD" w:rsidRPr="006843CD" w:rsidRDefault="006843CD" w:rsidP="00622BC4">
      <w:pPr>
        <w:widowControl w:val="0"/>
        <w:numPr>
          <w:ilvl w:val="1"/>
          <w:numId w:val="59"/>
        </w:numPr>
        <w:tabs>
          <w:tab w:val="left" w:pos="1561"/>
        </w:tabs>
        <w:kinsoku w:val="0"/>
        <w:overflowPunct w:val="0"/>
        <w:autoSpaceDE w:val="0"/>
        <w:autoSpaceDN w:val="0"/>
        <w:adjustRightInd w:val="0"/>
        <w:spacing w:before="42" w:after="0" w:line="240" w:lineRule="auto"/>
        <w:ind w:hanging="361"/>
        <w:rPr>
          <w:rFonts w:ascii="Segoe UI" w:eastAsia="Times New Roman" w:hAnsi="Segoe UI" w:cs="Segoe UI"/>
          <w:sz w:val="20"/>
          <w:szCs w:val="20"/>
        </w:rPr>
        <w:sectPr w:rsidR="006843CD" w:rsidRPr="006843CD" w:rsidSect="00862011">
          <w:pgSz w:w="12240" w:h="15840" w:code="1"/>
          <w:pgMar w:top="1360" w:right="600" w:bottom="880" w:left="600" w:header="0" w:footer="689" w:gutter="0"/>
          <w:cols w:space="720"/>
          <w:noEndnote/>
        </w:sectPr>
      </w:pPr>
    </w:p>
    <w:p w14:paraId="749ED337" w14:textId="6432EA10" w:rsidR="006843CD" w:rsidRPr="006843CD" w:rsidRDefault="006843CD" w:rsidP="00B34172">
      <w:pPr>
        <w:widowControl w:val="0"/>
        <w:kinsoku w:val="0"/>
        <w:overflowPunct w:val="0"/>
        <w:autoSpaceDE w:val="0"/>
        <w:autoSpaceDN w:val="0"/>
        <w:adjustRightInd w:val="0"/>
        <w:spacing w:before="80" w:after="0" w:line="240" w:lineRule="auto"/>
        <w:ind w:left="1439"/>
        <w:rPr>
          <w:rFonts w:ascii="Segoe UI" w:eastAsia="Times New Roman" w:hAnsi="Segoe UI" w:cs="Segoe UI"/>
          <w:sz w:val="20"/>
          <w:szCs w:val="20"/>
        </w:rPr>
      </w:pPr>
      <w:r w:rsidRPr="006843CD">
        <w:rPr>
          <w:rFonts w:ascii="Segoe UI" w:eastAsia="Times New Roman" w:hAnsi="Segoe UI" w:cs="Segoe UI"/>
          <w:sz w:val="20"/>
          <w:szCs w:val="20"/>
        </w:rPr>
        <w:lastRenderedPageBreak/>
        <w:t>documents</w:t>
      </w:r>
      <w:r w:rsidRPr="006843CD">
        <w:rPr>
          <w:rFonts w:ascii="Segoe UI" w:eastAsia="Times New Roman" w:hAnsi="Segoe UI" w:cs="Segoe UI"/>
          <w:spacing w:val="36"/>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publications,</w:t>
      </w:r>
      <w:r w:rsidRPr="006843CD">
        <w:rPr>
          <w:rFonts w:ascii="Segoe UI" w:eastAsia="Times New Roman" w:hAnsi="Segoe UI" w:cs="Segoe UI"/>
          <w:spacing w:val="3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interested</w:t>
      </w:r>
      <w:r w:rsidRPr="006843CD">
        <w:rPr>
          <w:rFonts w:ascii="Segoe UI" w:eastAsia="Times New Roman" w:hAnsi="Segoe UI" w:cs="Segoe UI"/>
          <w:spacing w:val="40"/>
          <w:sz w:val="20"/>
          <w:szCs w:val="20"/>
        </w:rPr>
        <w:t xml:space="preserve"> </w:t>
      </w:r>
      <w:r w:rsidRPr="006843CD">
        <w:rPr>
          <w:rFonts w:ascii="Segoe UI" w:eastAsia="Times New Roman" w:hAnsi="Segoe UI" w:cs="Segoe UI"/>
          <w:sz w:val="20"/>
          <w:szCs w:val="20"/>
        </w:rPr>
        <w:t>persons</w:t>
      </w:r>
      <w:r w:rsidRPr="006843CD">
        <w:rPr>
          <w:rFonts w:ascii="Segoe UI" w:eastAsia="Times New Roman" w:hAnsi="Segoe UI" w:cs="Segoe UI"/>
          <w:spacing w:val="39"/>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39"/>
          <w:sz w:val="20"/>
          <w:szCs w:val="20"/>
        </w:rPr>
        <w:t xml:space="preserve"> </w:t>
      </w:r>
      <w:r w:rsidRPr="006843CD">
        <w:rPr>
          <w:rFonts w:ascii="Segoe UI" w:eastAsia="Times New Roman" w:hAnsi="Segoe UI" w:cs="Segoe UI"/>
          <w:sz w:val="20"/>
          <w:szCs w:val="20"/>
        </w:rPr>
        <w:t>intervals</w:t>
      </w:r>
      <w:r w:rsidRPr="006843CD">
        <w:rPr>
          <w:rFonts w:ascii="Segoe UI" w:eastAsia="Times New Roman" w:hAnsi="Segoe UI" w:cs="Segoe UI"/>
          <w:spacing w:val="39"/>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3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40"/>
          <w:sz w:val="20"/>
          <w:szCs w:val="20"/>
        </w:rPr>
        <w:t xml:space="preserve"> </w:t>
      </w:r>
      <w:r w:rsidRPr="006843CD">
        <w:rPr>
          <w:rFonts w:ascii="Segoe UI" w:eastAsia="Times New Roman" w:hAnsi="Segoe UI" w:cs="Segoe UI"/>
          <w:sz w:val="20"/>
          <w:szCs w:val="20"/>
        </w:rPr>
        <w:t>ensure</w:t>
      </w:r>
      <w:r w:rsidRPr="006843CD">
        <w:rPr>
          <w:rFonts w:ascii="Segoe UI" w:eastAsia="Times New Roman" w:hAnsi="Segoe UI" w:cs="Segoe UI"/>
          <w:spacing w:val="44"/>
          <w:sz w:val="20"/>
          <w:szCs w:val="20"/>
        </w:rPr>
        <w:t xml:space="preserve"> </w:t>
      </w:r>
      <w:r w:rsidRPr="006843CD">
        <w:rPr>
          <w:rFonts w:ascii="Segoe UI" w:eastAsia="Times New Roman" w:hAnsi="Segoe UI" w:cs="Segoe UI"/>
          <w:sz w:val="20"/>
          <w:szCs w:val="20"/>
        </w:rPr>
        <w:t>currently</w:t>
      </w:r>
      <w:r w:rsidRPr="006843CD">
        <w:rPr>
          <w:rFonts w:ascii="Segoe UI" w:eastAsia="Times New Roman" w:hAnsi="Segoe UI" w:cs="Segoe UI"/>
          <w:spacing w:val="37"/>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51"/>
          <w:sz w:val="20"/>
          <w:szCs w:val="20"/>
        </w:rPr>
        <w:t xml:space="preserve"> </w:t>
      </w:r>
      <w:r w:rsidRPr="006843CD">
        <w:rPr>
          <w:rFonts w:ascii="Segoe UI" w:eastAsia="Times New Roman" w:hAnsi="Segoe UI" w:cs="Segoe UI"/>
          <w:sz w:val="20"/>
          <w:szCs w:val="20"/>
        </w:rPr>
        <w:t>information.</w:t>
      </w:r>
    </w:p>
    <w:p w14:paraId="0C19D933" w14:textId="77777777" w:rsidR="006843CD" w:rsidRPr="006843CD" w:rsidRDefault="006843CD" w:rsidP="006843CD">
      <w:pPr>
        <w:widowControl w:val="0"/>
        <w:kinsoku w:val="0"/>
        <w:overflowPunct w:val="0"/>
        <w:autoSpaceDE w:val="0"/>
        <w:autoSpaceDN w:val="0"/>
        <w:adjustRightInd w:val="0"/>
        <w:spacing w:before="5" w:after="0" w:line="240" w:lineRule="auto"/>
        <w:rPr>
          <w:rFonts w:ascii="Segoe UI" w:eastAsia="Times New Roman" w:hAnsi="Segoe UI" w:cs="Segoe UI"/>
          <w:sz w:val="28"/>
          <w:szCs w:val="28"/>
        </w:rPr>
      </w:pPr>
    </w:p>
    <w:p w14:paraId="56AE2283" w14:textId="77777777" w:rsidR="006843CD" w:rsidRPr="006843CD" w:rsidRDefault="006843CD" w:rsidP="00622BC4">
      <w:pPr>
        <w:widowControl w:val="0"/>
        <w:numPr>
          <w:ilvl w:val="0"/>
          <w:numId w:val="59"/>
        </w:numPr>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Each institutional constituency directly concerned with the educational process including, but not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limited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administration,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staff,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should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voice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governance with respect to those issues with which it is appropriately concerned. Such participation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should be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defined 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writing.</w:t>
      </w:r>
    </w:p>
    <w:p w14:paraId="716EE323"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26"/>
          <w:szCs w:val="26"/>
        </w:rPr>
      </w:pPr>
    </w:p>
    <w:p w14:paraId="460CB6F7" w14:textId="77777777" w:rsidR="006843CD" w:rsidRPr="006843CD" w:rsidRDefault="006843CD" w:rsidP="00622BC4">
      <w:pPr>
        <w:widowControl w:val="0"/>
        <w:numPr>
          <w:ilvl w:val="0"/>
          <w:numId w:val="59"/>
        </w:numPr>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Statements of institutional principles, policies, and procedures governing topics such as 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pacing w:val="-1"/>
          <w:sz w:val="20"/>
          <w:szCs w:val="20"/>
        </w:rPr>
        <w:t>integrity</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and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academic</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freedom</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should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be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developed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and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disseminated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widely</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among</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community. These statements should be reviewed periodically, and proper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measures should 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established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 see 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enforced.</w:t>
      </w:r>
    </w:p>
    <w:p w14:paraId="70D4084E" w14:textId="77777777" w:rsidR="006843CD" w:rsidRPr="006843CD" w:rsidRDefault="006843CD" w:rsidP="006843CD">
      <w:pPr>
        <w:widowControl w:val="0"/>
        <w:kinsoku w:val="0"/>
        <w:overflowPunct w:val="0"/>
        <w:autoSpaceDE w:val="0"/>
        <w:autoSpaceDN w:val="0"/>
        <w:adjustRightInd w:val="0"/>
        <w:spacing w:before="5" w:after="0" w:line="240" w:lineRule="auto"/>
        <w:rPr>
          <w:rFonts w:ascii="Segoe UI" w:eastAsia="Times New Roman" w:hAnsi="Segoe UI" w:cs="Segoe UI"/>
          <w:sz w:val="20"/>
          <w:szCs w:val="20"/>
        </w:rPr>
      </w:pPr>
    </w:p>
    <w:p w14:paraId="114F8BBB"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9A:1-1.7</w:t>
      </w:r>
      <w:r w:rsidRPr="006843CD">
        <w:rPr>
          <w:rFonts w:ascii="Segoe UI Semibold" w:eastAsia="Times New Roman" w:hAnsi="Segoe UI Semibold" w:cs="Segoe UI Semibold"/>
          <w:b/>
          <w:bCs/>
          <w:spacing w:val="48"/>
          <w:sz w:val="20"/>
          <w:szCs w:val="20"/>
        </w:rPr>
        <w:t xml:space="preserve"> </w:t>
      </w:r>
      <w:r w:rsidRPr="006843CD">
        <w:rPr>
          <w:rFonts w:ascii="Segoe UI Semibold" w:eastAsia="Times New Roman" w:hAnsi="Segoe UI Semibold" w:cs="Segoe UI Semibold"/>
          <w:b/>
          <w:bCs/>
          <w:sz w:val="20"/>
          <w:szCs w:val="20"/>
        </w:rPr>
        <w:t>Finances</w:t>
      </w:r>
    </w:p>
    <w:p w14:paraId="33B02DEC"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6"/>
          <w:szCs w:val="26"/>
        </w:rPr>
      </w:pPr>
    </w:p>
    <w:p w14:paraId="08DE77ED" w14:textId="77777777" w:rsidR="006843CD" w:rsidRPr="006843CD" w:rsidRDefault="006843CD" w:rsidP="00622BC4">
      <w:pPr>
        <w:widowControl w:val="0"/>
        <w:numPr>
          <w:ilvl w:val="0"/>
          <w:numId w:val="58"/>
        </w:numPr>
        <w:tabs>
          <w:tab w:val="left" w:pos="1292"/>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An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continuously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ascertain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financial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requirements,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determine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sources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revenue,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 current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future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needs,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budget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resources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accordingly.</w:t>
      </w:r>
    </w:p>
    <w:p w14:paraId="59AB739F"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25"/>
          <w:szCs w:val="25"/>
        </w:rPr>
      </w:pPr>
    </w:p>
    <w:p w14:paraId="217F8144" w14:textId="77777777" w:rsidR="006843CD" w:rsidRPr="006843CD" w:rsidRDefault="006843CD" w:rsidP="00622BC4">
      <w:pPr>
        <w:widowControl w:val="0"/>
        <w:numPr>
          <w:ilvl w:val="0"/>
          <w:numId w:val="58"/>
        </w:numPr>
        <w:tabs>
          <w:tab w:val="left" w:pos="1292"/>
        </w:tabs>
        <w:kinsoku w:val="0"/>
        <w:overflowPunct w:val="0"/>
        <w:autoSpaceDE w:val="0"/>
        <w:autoSpaceDN w:val="0"/>
        <w:adjustRightInd w:val="0"/>
        <w:spacing w:after="0" w:line="240" w:lineRule="auto"/>
        <w:rPr>
          <w:rFonts w:ascii="Segoe UI" w:eastAsia="Times New Roman" w:hAnsi="Segoe UI" w:cs="Segoe UI"/>
          <w:sz w:val="20"/>
          <w:szCs w:val="20"/>
        </w:rPr>
      </w:pPr>
      <w:r w:rsidRPr="006843CD">
        <w:rPr>
          <w:rFonts w:ascii="Segoe UI" w:eastAsia="Times New Roman" w:hAnsi="Segoe UI" w:cs="Segoe UI"/>
          <w:sz w:val="20"/>
          <w:szCs w:val="20"/>
        </w:rPr>
        <w:t>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qualify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retain a</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license,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 shall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demonstrate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it:</w:t>
      </w:r>
    </w:p>
    <w:p w14:paraId="338ED3C3"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3"/>
          <w:szCs w:val="23"/>
        </w:rPr>
      </w:pPr>
    </w:p>
    <w:p w14:paraId="095EB350" w14:textId="77777777" w:rsidR="006843CD" w:rsidRPr="006843CD" w:rsidRDefault="006843CD" w:rsidP="00622BC4">
      <w:pPr>
        <w:widowControl w:val="0"/>
        <w:numPr>
          <w:ilvl w:val="1"/>
          <w:numId w:val="58"/>
        </w:numPr>
        <w:tabs>
          <w:tab w:val="left" w:pos="1561"/>
        </w:tabs>
        <w:kinsoku w:val="0"/>
        <w:overflowPunct w:val="0"/>
        <w:autoSpaceDE w:val="0"/>
        <w:autoSpaceDN w:val="0"/>
        <w:adjustRightInd w:val="0"/>
        <w:spacing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Possesses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financial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resources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realize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over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extended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period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time;</w:t>
      </w:r>
    </w:p>
    <w:p w14:paraId="1111C4E1" w14:textId="77777777" w:rsidR="006843CD" w:rsidRPr="006843CD" w:rsidRDefault="006843CD" w:rsidP="00622BC4">
      <w:pPr>
        <w:widowControl w:val="0"/>
        <w:numPr>
          <w:ilvl w:val="1"/>
          <w:numId w:val="58"/>
        </w:numPr>
        <w:tabs>
          <w:tab w:val="left" w:pos="1561"/>
        </w:tabs>
        <w:kinsoku w:val="0"/>
        <w:overflowPunct w:val="0"/>
        <w:autoSpaceDE w:val="0"/>
        <w:autoSpaceDN w:val="0"/>
        <w:adjustRightInd w:val="0"/>
        <w:spacing w:before="39" w:after="0" w:line="240" w:lineRule="auto"/>
        <w:ind w:right="838"/>
        <w:rPr>
          <w:rFonts w:ascii="Segoe UI" w:eastAsia="Times New Roman" w:hAnsi="Segoe UI" w:cs="Segoe UI"/>
          <w:sz w:val="20"/>
          <w:szCs w:val="20"/>
        </w:rPr>
      </w:pPr>
      <w:r w:rsidRPr="006843CD">
        <w:rPr>
          <w:rFonts w:ascii="Segoe UI" w:eastAsia="Times New Roman" w:hAnsi="Segoe UI" w:cs="Segoe UI"/>
          <w:sz w:val="20"/>
          <w:szCs w:val="20"/>
        </w:rPr>
        <w:t>Has</w:t>
      </w:r>
      <w:r w:rsidRPr="006843CD">
        <w:rPr>
          <w:rFonts w:ascii="Segoe UI" w:eastAsia="Times New Roman" w:hAnsi="Segoe UI" w:cs="Segoe UI"/>
          <w:spacing w:val="40"/>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long-range</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financial</w:t>
      </w:r>
      <w:r w:rsidRPr="006843CD">
        <w:rPr>
          <w:rFonts w:ascii="Segoe UI" w:eastAsia="Times New Roman" w:hAnsi="Segoe UI" w:cs="Segoe UI"/>
          <w:spacing w:val="42"/>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4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41"/>
          <w:sz w:val="20"/>
          <w:szCs w:val="20"/>
        </w:rPr>
        <w:t xml:space="preserve"> </w:t>
      </w:r>
      <w:r w:rsidRPr="006843CD">
        <w:rPr>
          <w:rFonts w:ascii="Segoe UI" w:eastAsia="Times New Roman" w:hAnsi="Segoe UI" w:cs="Segoe UI"/>
          <w:sz w:val="20"/>
          <w:szCs w:val="20"/>
        </w:rPr>
        <w:t>includes</w:t>
      </w:r>
      <w:r w:rsidRPr="006843CD">
        <w:rPr>
          <w:rFonts w:ascii="Segoe UI" w:eastAsia="Times New Roman" w:hAnsi="Segoe UI" w:cs="Segoe UI"/>
          <w:spacing w:val="4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9"/>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4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9"/>
          <w:sz w:val="20"/>
          <w:szCs w:val="20"/>
        </w:rPr>
        <w:t xml:space="preserve"> </w:t>
      </w:r>
      <w:r w:rsidRPr="006843CD">
        <w:rPr>
          <w:rFonts w:ascii="Segoe UI" w:eastAsia="Times New Roman" w:hAnsi="Segoe UI" w:cs="Segoe UI"/>
          <w:sz w:val="20"/>
          <w:szCs w:val="20"/>
        </w:rPr>
        <w:t>securing</w:t>
      </w:r>
      <w:r w:rsidRPr="006843CD">
        <w:rPr>
          <w:rFonts w:ascii="Segoe UI" w:eastAsia="Times New Roman" w:hAnsi="Segoe UI" w:cs="Segoe UI"/>
          <w:spacing w:val="40"/>
          <w:sz w:val="20"/>
          <w:szCs w:val="20"/>
        </w:rPr>
        <w:t xml:space="preserve"> </w:t>
      </w:r>
      <w:r w:rsidRPr="006843CD">
        <w:rPr>
          <w:rFonts w:ascii="Segoe UI" w:eastAsia="Times New Roman" w:hAnsi="Segoe UI" w:cs="Segoe UI"/>
          <w:sz w:val="20"/>
          <w:szCs w:val="20"/>
        </w:rPr>
        <w:t>gifts,</w:t>
      </w:r>
      <w:r w:rsidRPr="006843CD">
        <w:rPr>
          <w:rFonts w:ascii="Segoe UI" w:eastAsia="Times New Roman" w:hAnsi="Segoe UI" w:cs="Segoe UI"/>
          <w:spacing w:val="39"/>
          <w:sz w:val="20"/>
          <w:szCs w:val="20"/>
        </w:rPr>
        <w:t xml:space="preserve"> </w:t>
      </w:r>
      <w:r w:rsidRPr="006843CD">
        <w:rPr>
          <w:rFonts w:ascii="Segoe UI" w:eastAsia="Times New Roman" w:hAnsi="Segoe UI" w:cs="Segoe UI"/>
          <w:sz w:val="20"/>
          <w:szCs w:val="20"/>
        </w:rPr>
        <w:t>grants,</w:t>
      </w:r>
      <w:r w:rsidRPr="006843CD">
        <w:rPr>
          <w:rFonts w:ascii="Segoe UI" w:eastAsia="Times New Roman" w:hAnsi="Segoe UI" w:cs="Segoe UI"/>
          <w:spacing w:val="4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9"/>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appropriate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income;</w:t>
      </w:r>
    </w:p>
    <w:p w14:paraId="71BAA3C8" w14:textId="77777777" w:rsidR="006843CD" w:rsidRPr="006843CD" w:rsidRDefault="006843CD" w:rsidP="00622BC4">
      <w:pPr>
        <w:widowControl w:val="0"/>
        <w:numPr>
          <w:ilvl w:val="1"/>
          <w:numId w:val="58"/>
        </w:numPr>
        <w:tabs>
          <w:tab w:val="left" w:pos="1561"/>
        </w:tabs>
        <w:kinsoku w:val="0"/>
        <w:overflowPunct w:val="0"/>
        <w:autoSpaceDE w:val="0"/>
        <w:autoSpaceDN w:val="0"/>
        <w:adjustRightInd w:val="0"/>
        <w:spacing w:before="41"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Plans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expenditures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budgeting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available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resources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specific</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purposes;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p>
    <w:p w14:paraId="202A2AC4" w14:textId="77777777" w:rsidR="006843CD" w:rsidRPr="006843CD" w:rsidRDefault="006843CD" w:rsidP="00622BC4">
      <w:pPr>
        <w:widowControl w:val="0"/>
        <w:numPr>
          <w:ilvl w:val="1"/>
          <w:numId w:val="58"/>
        </w:numPr>
        <w:tabs>
          <w:tab w:val="left" w:pos="1561"/>
        </w:tabs>
        <w:kinsoku w:val="0"/>
        <w:overflowPunct w:val="0"/>
        <w:autoSpaceDE w:val="0"/>
        <w:autoSpaceDN w:val="0"/>
        <w:adjustRightInd w:val="0"/>
        <w:spacing w:before="40"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Maintains adequate financial records that are audited annually by an independent certified public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accountant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accordance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generally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accepted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auditing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standards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promulgated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American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Certified Public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Accountants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colleges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universities.</w:t>
      </w:r>
    </w:p>
    <w:p w14:paraId="0CB76577" w14:textId="77777777" w:rsidR="006843CD" w:rsidRPr="006843CD" w:rsidRDefault="006843CD" w:rsidP="006843CD">
      <w:pPr>
        <w:widowControl w:val="0"/>
        <w:kinsoku w:val="0"/>
        <w:overflowPunct w:val="0"/>
        <w:autoSpaceDE w:val="0"/>
        <w:autoSpaceDN w:val="0"/>
        <w:adjustRightInd w:val="0"/>
        <w:spacing w:before="5" w:after="0" w:line="240" w:lineRule="auto"/>
        <w:rPr>
          <w:rFonts w:ascii="Segoe UI" w:eastAsia="Times New Roman" w:hAnsi="Segoe UI" w:cs="Segoe UI"/>
          <w:sz w:val="28"/>
          <w:szCs w:val="28"/>
        </w:rPr>
      </w:pPr>
    </w:p>
    <w:p w14:paraId="72BC4BE9" w14:textId="77777777" w:rsidR="006843CD" w:rsidRPr="006843CD" w:rsidRDefault="006843CD" w:rsidP="00622BC4">
      <w:pPr>
        <w:widowControl w:val="0"/>
        <w:numPr>
          <w:ilvl w:val="0"/>
          <w:numId w:val="58"/>
        </w:numPr>
        <w:tabs>
          <w:tab w:val="left" w:pos="1292"/>
        </w:tabs>
        <w:kinsoku w:val="0"/>
        <w:overflowPunct w:val="0"/>
        <w:autoSpaceDE w:val="0"/>
        <w:autoSpaceDN w:val="0"/>
        <w:adjustRightInd w:val="0"/>
        <w:spacing w:after="0" w:line="240" w:lineRule="auto"/>
        <w:ind w:right="834"/>
        <w:jc w:val="both"/>
        <w:rPr>
          <w:rFonts w:ascii="Segoe UI" w:eastAsia="Times New Roman" w:hAnsi="Segoe UI" w:cs="Segoe UI"/>
          <w:sz w:val="20"/>
          <w:szCs w:val="20"/>
        </w:rPr>
      </w:pPr>
      <w:r w:rsidRPr="006843CD">
        <w:rPr>
          <w:rFonts w:ascii="Segoe UI" w:eastAsia="Times New Roman" w:hAnsi="Segoe UI" w:cs="Segoe UI"/>
          <w:sz w:val="20"/>
          <w:szCs w:val="20"/>
        </w:rPr>
        <w:t>Each licensed New Jersey institution shall furnish annually to the Secretary a copy of its audited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financial statement and management letter(s) (if issued) on or before December 31 of each year. 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out-of-State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licensed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offer</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credit-bearing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in the State shall furnish to the Secretary a copy of its audited financial statement and management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letter(s)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upon request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p>
    <w:p w14:paraId="3CB92700" w14:textId="77777777" w:rsidR="006843CD" w:rsidRPr="006843CD" w:rsidRDefault="006843CD" w:rsidP="006843CD">
      <w:pPr>
        <w:widowControl w:val="0"/>
        <w:kinsoku w:val="0"/>
        <w:overflowPunct w:val="0"/>
        <w:autoSpaceDE w:val="0"/>
        <w:autoSpaceDN w:val="0"/>
        <w:adjustRightInd w:val="0"/>
        <w:spacing w:before="5" w:after="0" w:line="240" w:lineRule="auto"/>
        <w:rPr>
          <w:rFonts w:ascii="Segoe UI" w:eastAsia="Times New Roman" w:hAnsi="Segoe UI" w:cs="Segoe UI"/>
          <w:sz w:val="25"/>
          <w:szCs w:val="25"/>
        </w:rPr>
      </w:pPr>
    </w:p>
    <w:p w14:paraId="261A007F" w14:textId="77777777" w:rsidR="006843CD" w:rsidRPr="006843CD" w:rsidRDefault="006843CD" w:rsidP="00622BC4">
      <w:pPr>
        <w:widowControl w:val="0"/>
        <w:numPr>
          <w:ilvl w:val="0"/>
          <w:numId w:val="58"/>
        </w:numPr>
        <w:tabs>
          <w:tab w:val="left" w:pos="1292"/>
        </w:tabs>
        <w:kinsoku w:val="0"/>
        <w:overflowPunct w:val="0"/>
        <w:autoSpaceDE w:val="0"/>
        <w:autoSpaceDN w:val="0"/>
        <w:adjustRightInd w:val="0"/>
        <w:spacing w:before="1"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Each licensed institution also shall carry insurance or provide for self-insurance to maintain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solvency of the institution in case of loss by fire or other causes, to protect the institution in instances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personal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 public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liability,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 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ensure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continuity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w:t>
      </w:r>
    </w:p>
    <w:p w14:paraId="4E91C547"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p>
    <w:p w14:paraId="494A1706"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9A:1-1.8</w:t>
      </w:r>
      <w:r w:rsidRPr="006843CD">
        <w:rPr>
          <w:rFonts w:ascii="Segoe UI Semibold" w:eastAsia="Times New Roman" w:hAnsi="Segoe UI Semibold" w:cs="Segoe UI Semibold"/>
          <w:b/>
          <w:bCs/>
          <w:spacing w:val="51"/>
          <w:sz w:val="20"/>
          <w:szCs w:val="20"/>
        </w:rPr>
        <w:t xml:space="preserve"> </w:t>
      </w:r>
      <w:r w:rsidRPr="006843CD">
        <w:rPr>
          <w:rFonts w:ascii="Segoe UI Semibold" w:eastAsia="Times New Roman" w:hAnsi="Segoe UI Semibold" w:cs="Segoe UI Semibold"/>
          <w:b/>
          <w:bCs/>
          <w:sz w:val="20"/>
          <w:szCs w:val="20"/>
        </w:rPr>
        <w:t>Faculty</w:t>
      </w:r>
    </w:p>
    <w:p w14:paraId="3A62200A"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Semibold" w:eastAsia="Times New Roman" w:hAnsi="Segoe UI Semibold" w:cs="Segoe UI Semibold"/>
          <w:b/>
          <w:bCs/>
          <w:sz w:val="25"/>
          <w:szCs w:val="25"/>
        </w:rPr>
      </w:pPr>
    </w:p>
    <w:p w14:paraId="6173F7D2" w14:textId="77777777" w:rsidR="006843CD" w:rsidRPr="006843CD" w:rsidRDefault="006843CD" w:rsidP="00622BC4">
      <w:pPr>
        <w:widowControl w:val="0"/>
        <w:numPr>
          <w:ilvl w:val="0"/>
          <w:numId w:val="57"/>
        </w:numPr>
        <w:tabs>
          <w:tab w:val="left" w:pos="1292"/>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The institution shall document and maintain appropriate records attesting to faculty qualifications,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performance, and achievements. It should define clearly and disseminate the criteria and the process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promotion.</w:t>
      </w:r>
    </w:p>
    <w:p w14:paraId="38F72B7A"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30"/>
          <w:szCs w:val="30"/>
        </w:rPr>
      </w:pPr>
    </w:p>
    <w:p w14:paraId="7D4BA848" w14:textId="77777777" w:rsidR="006843CD" w:rsidRPr="006843CD" w:rsidRDefault="006843CD" w:rsidP="00622BC4">
      <w:pPr>
        <w:widowControl w:val="0"/>
        <w:numPr>
          <w:ilvl w:val="0"/>
          <w:numId w:val="57"/>
        </w:numPr>
        <w:tabs>
          <w:tab w:val="left" w:pos="1292"/>
        </w:tabs>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majority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full-time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part-time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adjunct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offering</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only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associate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least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master's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field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appointed,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if</w:t>
      </w:r>
    </w:p>
    <w:p w14:paraId="5A83BE80" w14:textId="77777777" w:rsidR="006843CD" w:rsidRPr="006843CD" w:rsidRDefault="006843CD" w:rsidP="00622BC4">
      <w:pPr>
        <w:widowControl w:val="0"/>
        <w:numPr>
          <w:ilvl w:val="0"/>
          <w:numId w:val="57"/>
        </w:numPr>
        <w:tabs>
          <w:tab w:val="left" w:pos="1292"/>
        </w:tabs>
        <w:kinsoku w:val="0"/>
        <w:overflowPunct w:val="0"/>
        <w:autoSpaceDE w:val="0"/>
        <w:autoSpaceDN w:val="0"/>
        <w:adjustRightInd w:val="0"/>
        <w:spacing w:after="0" w:line="240" w:lineRule="auto"/>
        <w:ind w:right="837"/>
        <w:jc w:val="both"/>
        <w:rPr>
          <w:rFonts w:ascii="Segoe UI" w:eastAsia="Times New Roman" w:hAnsi="Segoe UI" w:cs="Segoe UI"/>
          <w:sz w:val="20"/>
          <w:szCs w:val="20"/>
        </w:rPr>
        <w:sectPr w:rsidR="006843CD" w:rsidRPr="006843CD" w:rsidSect="00862011">
          <w:pgSz w:w="12240" w:h="15840" w:code="1"/>
          <w:pgMar w:top="1360" w:right="600" w:bottom="880" w:left="600" w:header="0" w:footer="689" w:gutter="0"/>
          <w:cols w:space="720"/>
          <w:noEndnote/>
        </w:sectPr>
      </w:pPr>
    </w:p>
    <w:p w14:paraId="0B302785" w14:textId="77777777" w:rsidR="006843CD" w:rsidRPr="006843CD" w:rsidRDefault="006843CD" w:rsidP="00B34172">
      <w:pPr>
        <w:widowControl w:val="0"/>
        <w:kinsoku w:val="0"/>
        <w:overflowPunct w:val="0"/>
        <w:autoSpaceDE w:val="0"/>
        <w:autoSpaceDN w:val="0"/>
        <w:adjustRightInd w:val="0"/>
        <w:spacing w:before="80" w:after="0" w:line="240" w:lineRule="auto"/>
        <w:ind w:left="1440" w:right="821"/>
        <w:rPr>
          <w:rFonts w:ascii="Segoe UI" w:eastAsia="Times New Roman" w:hAnsi="Segoe UI" w:cs="Segoe UI"/>
          <w:sz w:val="20"/>
          <w:szCs w:val="20"/>
        </w:rPr>
      </w:pPr>
      <w:r w:rsidRPr="006843CD">
        <w:rPr>
          <w:rFonts w:ascii="Segoe UI" w:eastAsia="Times New Roman" w:hAnsi="Segoe UI" w:cs="Segoe UI"/>
          <w:sz w:val="20"/>
          <w:szCs w:val="20"/>
        </w:rPr>
        <w:lastRenderedPageBreak/>
        <w:t>such</w:t>
      </w:r>
      <w:r w:rsidRPr="006843CD">
        <w:rPr>
          <w:rFonts w:ascii="Segoe UI" w:eastAsia="Times New Roman" w:hAnsi="Segoe UI" w:cs="Segoe UI"/>
          <w:spacing w:val="30"/>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9"/>
          <w:sz w:val="20"/>
          <w:szCs w:val="20"/>
        </w:rPr>
        <w:t xml:space="preserve"> </w:t>
      </w:r>
      <w:r w:rsidRPr="006843CD">
        <w:rPr>
          <w:rFonts w:ascii="Segoe UI" w:eastAsia="Times New Roman" w:hAnsi="Segoe UI" w:cs="Segoe UI"/>
          <w:sz w:val="20"/>
          <w:szCs w:val="20"/>
        </w:rPr>
        <w:t>qualification</w:t>
      </w:r>
      <w:r w:rsidRPr="006843CD">
        <w:rPr>
          <w:rFonts w:ascii="Segoe UI" w:eastAsia="Times New Roman" w:hAnsi="Segoe UI" w:cs="Segoe UI"/>
          <w:spacing w:val="30"/>
          <w:sz w:val="20"/>
          <w:szCs w:val="20"/>
        </w:rPr>
        <w:t xml:space="preserve"> </w:t>
      </w:r>
      <w:r w:rsidRPr="006843CD">
        <w:rPr>
          <w:rFonts w:ascii="Segoe UI" w:eastAsia="Times New Roman" w:hAnsi="Segoe UI" w:cs="Segoe UI"/>
          <w:sz w:val="20"/>
          <w:szCs w:val="20"/>
        </w:rPr>
        <w:t>exists</w:t>
      </w:r>
      <w:r w:rsidRPr="006843CD">
        <w:rPr>
          <w:rFonts w:ascii="Segoe UI" w:eastAsia="Times New Roman" w:hAnsi="Segoe UI" w:cs="Segoe UI"/>
          <w:spacing w:val="31"/>
          <w:sz w:val="20"/>
          <w:szCs w:val="20"/>
        </w:rPr>
        <w:t xml:space="preserve"> </w:t>
      </w:r>
      <w:r w:rsidRPr="006843CD">
        <w:rPr>
          <w:rFonts w:ascii="Segoe UI" w:eastAsia="Times New Roman" w:hAnsi="Segoe UI" w:cs="Segoe UI"/>
          <w:sz w:val="20"/>
          <w:szCs w:val="20"/>
        </w:rPr>
        <w:t>(recognizing</w:t>
      </w:r>
      <w:r w:rsidRPr="006843CD">
        <w:rPr>
          <w:rFonts w:ascii="Segoe UI" w:eastAsia="Times New Roman" w:hAnsi="Segoe UI" w:cs="Segoe UI"/>
          <w:spacing w:val="30"/>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2"/>
          <w:sz w:val="20"/>
          <w:szCs w:val="20"/>
        </w:rPr>
        <w:t xml:space="preserve"> </w:t>
      </w:r>
      <w:r w:rsidRPr="006843CD">
        <w:rPr>
          <w:rFonts w:ascii="Segoe UI" w:eastAsia="Times New Roman" w:hAnsi="Segoe UI" w:cs="Segoe UI"/>
          <w:sz w:val="20"/>
          <w:szCs w:val="20"/>
        </w:rPr>
        <w:t>some</w:t>
      </w:r>
      <w:r w:rsidRPr="006843CD">
        <w:rPr>
          <w:rFonts w:ascii="Segoe UI" w:eastAsia="Times New Roman" w:hAnsi="Segoe UI" w:cs="Segoe UI"/>
          <w:spacing w:val="33"/>
          <w:sz w:val="20"/>
          <w:szCs w:val="20"/>
        </w:rPr>
        <w:t xml:space="preserve"> </w:t>
      </w:r>
      <w:r w:rsidRPr="006843CD">
        <w:rPr>
          <w:rFonts w:ascii="Segoe UI" w:eastAsia="Times New Roman" w:hAnsi="Segoe UI" w:cs="Segoe UI"/>
          <w:sz w:val="20"/>
          <w:szCs w:val="20"/>
        </w:rPr>
        <w:t>technical/occupational</w:t>
      </w:r>
      <w:r w:rsidRPr="006843CD">
        <w:rPr>
          <w:rFonts w:ascii="Segoe UI" w:eastAsia="Times New Roman" w:hAnsi="Segoe UI" w:cs="Segoe UI"/>
          <w:spacing w:val="32"/>
          <w:sz w:val="20"/>
          <w:szCs w:val="20"/>
        </w:rPr>
        <w:t xml:space="preserve"> </w:t>
      </w:r>
      <w:r w:rsidRPr="006843CD">
        <w:rPr>
          <w:rFonts w:ascii="Segoe UI" w:eastAsia="Times New Roman" w:hAnsi="Segoe UI" w:cs="Segoe UI"/>
          <w:sz w:val="20"/>
          <w:szCs w:val="20"/>
        </w:rPr>
        <w:t>specialties</w:t>
      </w:r>
      <w:r w:rsidRPr="006843CD">
        <w:rPr>
          <w:rFonts w:ascii="Segoe UI" w:eastAsia="Times New Roman" w:hAnsi="Segoe UI" w:cs="Segoe UI"/>
          <w:spacing w:val="29"/>
          <w:sz w:val="20"/>
          <w:szCs w:val="20"/>
        </w:rPr>
        <w:t xml:space="preserve"> </w:t>
      </w:r>
      <w:r w:rsidRPr="006843CD">
        <w:rPr>
          <w:rFonts w:ascii="Segoe UI" w:eastAsia="Times New Roman" w:hAnsi="Segoe UI" w:cs="Segoe UI"/>
          <w:sz w:val="20"/>
          <w:szCs w:val="20"/>
        </w:rPr>
        <w:t>offer</w:t>
      </w:r>
      <w:r w:rsidRPr="006843CD">
        <w:rPr>
          <w:rFonts w:ascii="Segoe UI" w:eastAsia="Times New Roman" w:hAnsi="Segoe UI" w:cs="Segoe UI"/>
          <w:spacing w:val="30"/>
          <w:sz w:val="20"/>
          <w:szCs w:val="20"/>
        </w:rPr>
        <w:t xml:space="preserve"> </w:t>
      </w:r>
      <w:r w:rsidRPr="006843CD">
        <w:rPr>
          <w:rFonts w:ascii="Segoe UI" w:eastAsia="Times New Roman" w:hAnsi="Segoe UI" w:cs="Segoe UI"/>
          <w:sz w:val="20"/>
          <w:szCs w:val="20"/>
        </w:rPr>
        <w:t>no</w:t>
      </w:r>
      <w:r w:rsidRPr="006843CD">
        <w:rPr>
          <w:rFonts w:ascii="Segoe UI" w:eastAsia="Times New Roman" w:hAnsi="Segoe UI" w:cs="Segoe UI"/>
          <w:spacing w:val="30"/>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equivalent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qualification 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field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 which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appointed.</w:t>
      </w:r>
    </w:p>
    <w:p w14:paraId="5168C5D3"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30"/>
          <w:szCs w:val="30"/>
        </w:rPr>
      </w:pPr>
    </w:p>
    <w:p w14:paraId="3B7A0572" w14:textId="77777777" w:rsidR="006843CD" w:rsidRPr="006843CD" w:rsidRDefault="006843CD" w:rsidP="00622BC4">
      <w:pPr>
        <w:widowControl w:val="0"/>
        <w:numPr>
          <w:ilvl w:val="0"/>
          <w:numId w:val="57"/>
        </w:numPr>
        <w:tabs>
          <w:tab w:val="left" w:pos="1292"/>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The majority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all full-time faculty,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part-time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adjunct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faculty who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teaching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baccalaureate degree programs shall have the doctorate or an equivalent qualification in the field 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appointed.</w:t>
      </w:r>
    </w:p>
    <w:p w14:paraId="532FBF6E"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30"/>
          <w:szCs w:val="30"/>
        </w:rPr>
      </w:pPr>
    </w:p>
    <w:p w14:paraId="69CFB0B5" w14:textId="77777777" w:rsidR="006843CD" w:rsidRPr="006843CD" w:rsidRDefault="006843CD" w:rsidP="00622BC4">
      <w:pPr>
        <w:widowControl w:val="0"/>
        <w:numPr>
          <w:ilvl w:val="0"/>
          <w:numId w:val="57"/>
        </w:numPr>
        <w:tabs>
          <w:tab w:val="left" w:pos="1292"/>
        </w:tabs>
        <w:kinsoku w:val="0"/>
        <w:overflowPunct w:val="0"/>
        <w:autoSpaceDE w:val="0"/>
        <w:autoSpaceDN w:val="0"/>
        <w:adjustRightInd w:val="0"/>
        <w:spacing w:before="1" w:after="0" w:line="240" w:lineRule="auto"/>
        <w:ind w:right="834"/>
        <w:jc w:val="both"/>
        <w:rPr>
          <w:rFonts w:ascii="Segoe UI" w:eastAsia="Times New Roman" w:hAnsi="Segoe UI" w:cs="Segoe UI"/>
          <w:sz w:val="20"/>
          <w:szCs w:val="20"/>
        </w:rPr>
      </w:pPr>
      <w:r w:rsidRPr="006843CD">
        <w:rPr>
          <w:rFonts w:ascii="Segoe UI" w:eastAsia="Times New Roman" w:hAnsi="Segoe UI" w:cs="Segoe UI"/>
          <w:sz w:val="20"/>
          <w:szCs w:val="20"/>
        </w:rPr>
        <w:t>Full-time and part-time faculty teaching in graduate programs shall have earned the doctorate or 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equivalent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qualification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field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appointed.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engage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active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pattern</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of professional productivity including, but not limited to, instruction, advisement, research, peer-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reviewed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publication,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authorship,</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editorial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services,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creative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work, artistic</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production,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patents,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applied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research,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service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associations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organizations,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design,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scholarship of instruction.</w:t>
      </w:r>
    </w:p>
    <w:p w14:paraId="5FBAF01C"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30"/>
          <w:szCs w:val="30"/>
        </w:rPr>
      </w:pPr>
    </w:p>
    <w:p w14:paraId="219A52A4" w14:textId="77777777" w:rsidR="006843CD" w:rsidRPr="006843CD" w:rsidRDefault="006843CD" w:rsidP="00622BC4">
      <w:pPr>
        <w:widowControl w:val="0"/>
        <w:numPr>
          <w:ilvl w:val="0"/>
          <w:numId w:val="57"/>
        </w:numPr>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Adjunct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possess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qualifications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full-time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part-time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Adjunct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shall be academically qualified to teach all courses to which they are assigned. When appropriate 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judgment of the institution, compensating preparation or experience may be taken into account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judging whether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adjunct instructor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academically qualified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teach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particular course.</w:t>
      </w:r>
    </w:p>
    <w:p w14:paraId="386129B5"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30"/>
          <w:szCs w:val="30"/>
        </w:rPr>
      </w:pPr>
    </w:p>
    <w:p w14:paraId="0289CD37" w14:textId="77777777" w:rsidR="006843CD" w:rsidRPr="006843CD" w:rsidRDefault="006843CD" w:rsidP="00622BC4">
      <w:pPr>
        <w:widowControl w:val="0"/>
        <w:numPr>
          <w:ilvl w:val="0"/>
          <w:numId w:val="57"/>
        </w:numPr>
        <w:tabs>
          <w:tab w:val="left" w:pos="1292"/>
        </w:tabs>
        <w:kinsoku w:val="0"/>
        <w:overflowPunct w:val="0"/>
        <w:autoSpaceDE w:val="0"/>
        <w:autoSpaceDN w:val="0"/>
        <w:adjustRightInd w:val="0"/>
        <w:spacing w:after="0" w:line="240" w:lineRule="auto"/>
        <w:ind w:right="834"/>
        <w:jc w:val="both"/>
        <w:rPr>
          <w:rFonts w:ascii="Segoe UI" w:eastAsia="Times New Roman" w:hAnsi="Segoe UI" w:cs="Segoe UI"/>
          <w:sz w:val="20"/>
          <w:szCs w:val="20"/>
        </w:rPr>
      </w:pPr>
      <w:r w:rsidRPr="006843CD">
        <w:rPr>
          <w:rFonts w:ascii="Segoe UI" w:eastAsia="Times New Roman" w:hAnsi="Segoe UI" w:cs="Segoe UI"/>
          <w:sz w:val="20"/>
          <w:szCs w:val="20"/>
        </w:rPr>
        <w:t>Regardless of the specific nature of an academic appointment, be it initial, multi-year, temporary,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permanent, the principle of academic freedom shall apply to all faculty, including adjunct faculty, 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it is only through academic freedom that ideas and data can be explored without prejudice. 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 shall promulgate a statement concerning the academic freedom of faculty members 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should include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supporting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following principles:</w:t>
      </w:r>
    </w:p>
    <w:p w14:paraId="7B925CE4"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3"/>
          <w:szCs w:val="23"/>
        </w:rPr>
      </w:pPr>
    </w:p>
    <w:p w14:paraId="39029396" w14:textId="77777777" w:rsidR="006843CD" w:rsidRPr="006843CD" w:rsidRDefault="006843CD" w:rsidP="00622BC4">
      <w:pPr>
        <w:widowControl w:val="0"/>
        <w:numPr>
          <w:ilvl w:val="1"/>
          <w:numId w:val="57"/>
        </w:numPr>
        <w:tabs>
          <w:tab w:val="left" w:pos="1561"/>
        </w:tabs>
        <w:kinsoku w:val="0"/>
        <w:overflowPunct w:val="0"/>
        <w:autoSpaceDE w:val="0"/>
        <w:autoSpaceDN w:val="0"/>
        <w:adjustRightInd w:val="0"/>
        <w:spacing w:after="0" w:line="240" w:lineRule="auto"/>
        <w:ind w:right="837"/>
        <w:rPr>
          <w:rFonts w:ascii="Segoe UI" w:eastAsia="Times New Roman" w:hAnsi="Segoe UI" w:cs="Segoe UI"/>
          <w:sz w:val="20"/>
          <w:szCs w:val="20"/>
        </w:rPr>
      </w:pPr>
      <w:r w:rsidRPr="006843CD">
        <w:rPr>
          <w:rFonts w:ascii="Segoe UI" w:eastAsia="Times New Roman" w:hAnsi="Segoe UI" w:cs="Segoe UI"/>
          <w:sz w:val="20"/>
          <w:szCs w:val="20"/>
        </w:rPr>
        <w:t>Freedom</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research</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publication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where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these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activities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interfere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adequate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performance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academic duties;</w:t>
      </w:r>
    </w:p>
    <w:p w14:paraId="32E4BC88" w14:textId="77777777" w:rsidR="006843CD" w:rsidRPr="006843CD" w:rsidRDefault="006843CD" w:rsidP="00622BC4">
      <w:pPr>
        <w:widowControl w:val="0"/>
        <w:numPr>
          <w:ilvl w:val="1"/>
          <w:numId w:val="57"/>
        </w:numPr>
        <w:tabs>
          <w:tab w:val="left" w:pos="1561"/>
        </w:tabs>
        <w:kinsoku w:val="0"/>
        <w:overflowPunct w:val="0"/>
        <w:autoSpaceDE w:val="0"/>
        <w:autoSpaceDN w:val="0"/>
        <w:adjustRightInd w:val="0"/>
        <w:spacing w:before="39" w:after="0" w:line="240" w:lineRule="auto"/>
        <w:ind w:hanging="270"/>
        <w:rPr>
          <w:rFonts w:ascii="Segoe UI" w:eastAsia="Times New Roman" w:hAnsi="Segoe UI" w:cs="Segoe UI"/>
          <w:sz w:val="20"/>
          <w:szCs w:val="20"/>
        </w:rPr>
      </w:pPr>
      <w:r w:rsidRPr="006843CD">
        <w:rPr>
          <w:rFonts w:ascii="Segoe UI" w:eastAsia="Times New Roman" w:hAnsi="Segoe UI" w:cs="Segoe UI"/>
          <w:sz w:val="20"/>
          <w:szCs w:val="20"/>
        </w:rPr>
        <w:t>Freedom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classroom 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discuss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controversial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issues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pertinent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discipline;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0C217B7C" w14:textId="77777777" w:rsidR="006843CD" w:rsidRPr="006843CD" w:rsidRDefault="006843CD" w:rsidP="00622BC4">
      <w:pPr>
        <w:widowControl w:val="0"/>
        <w:numPr>
          <w:ilvl w:val="1"/>
          <w:numId w:val="57"/>
        </w:numPr>
        <w:tabs>
          <w:tab w:val="left" w:pos="1561"/>
        </w:tabs>
        <w:kinsoku w:val="0"/>
        <w:overflowPunct w:val="0"/>
        <w:autoSpaceDE w:val="0"/>
        <w:autoSpaceDN w:val="0"/>
        <w:adjustRightInd w:val="0"/>
        <w:spacing w:before="39" w:after="0" w:line="240" w:lineRule="auto"/>
        <w:ind w:right="838"/>
        <w:rPr>
          <w:rFonts w:ascii="Segoe UI" w:eastAsia="Times New Roman" w:hAnsi="Segoe UI" w:cs="Segoe UI"/>
          <w:sz w:val="20"/>
          <w:szCs w:val="20"/>
        </w:rPr>
      </w:pPr>
      <w:r w:rsidRPr="006843CD">
        <w:rPr>
          <w:rFonts w:ascii="Segoe UI" w:eastAsia="Times New Roman" w:hAnsi="Segoe UI" w:cs="Segoe UI"/>
          <w:sz w:val="20"/>
          <w:szCs w:val="20"/>
        </w:rPr>
        <w:t>Retention</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rights</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citizen</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free</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speech</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publication.</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rights</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subject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institutional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censorship</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discipline.</w:t>
      </w:r>
    </w:p>
    <w:p w14:paraId="7B8B01DC"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3"/>
          <w:szCs w:val="23"/>
        </w:rPr>
      </w:pPr>
    </w:p>
    <w:p w14:paraId="1ED34F82"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9A:1-1.9</w:t>
      </w:r>
      <w:r w:rsidRPr="006843CD">
        <w:rPr>
          <w:rFonts w:ascii="Segoe UI Semibold" w:eastAsia="Times New Roman" w:hAnsi="Segoe UI Semibold" w:cs="Segoe UI Semibold"/>
          <w:b/>
          <w:bCs/>
          <w:spacing w:val="53"/>
          <w:sz w:val="20"/>
          <w:szCs w:val="20"/>
        </w:rPr>
        <w:t xml:space="preserve"> </w:t>
      </w:r>
      <w:r w:rsidRPr="006843CD">
        <w:rPr>
          <w:rFonts w:ascii="Segoe UI Semibold" w:eastAsia="Times New Roman" w:hAnsi="Segoe UI Semibold" w:cs="Segoe UI Semibold"/>
          <w:b/>
          <w:bCs/>
          <w:sz w:val="20"/>
          <w:szCs w:val="20"/>
        </w:rPr>
        <w:t>Library</w:t>
      </w:r>
    </w:p>
    <w:p w14:paraId="2B9DE7FF"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Semibold" w:eastAsia="Times New Roman" w:hAnsi="Segoe UI Semibold" w:cs="Segoe UI Semibold"/>
          <w:b/>
          <w:bCs/>
          <w:sz w:val="25"/>
          <w:szCs w:val="25"/>
        </w:rPr>
      </w:pPr>
    </w:p>
    <w:p w14:paraId="63D9FD32" w14:textId="77777777" w:rsidR="006843CD" w:rsidRPr="006843CD" w:rsidRDefault="006843CD" w:rsidP="00622BC4">
      <w:pPr>
        <w:widowControl w:val="0"/>
        <w:numPr>
          <w:ilvl w:val="0"/>
          <w:numId w:val="56"/>
        </w:numPr>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Qualified library professionals, librarians, and support personnel in numbers sufficient to serve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needs of students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faculty shall staff the institution's library. Every 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regardless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enrollment or number of academic offerings, shall provide access to at least one qualified library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professional with the exception of institutions with a specialty mission. Institutions with a specialty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provide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access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qualified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library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librarian,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individual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qualified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way of disciplinary expertise (for example, an earned doctorate, extensive study in the discipline,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demonstrated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scholarly production,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etc.).</w:t>
      </w:r>
    </w:p>
    <w:p w14:paraId="3CD36605"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sz w:val="28"/>
          <w:szCs w:val="28"/>
        </w:rPr>
      </w:pPr>
    </w:p>
    <w:p w14:paraId="14FD9527" w14:textId="77777777" w:rsidR="006843CD" w:rsidRPr="006843CD" w:rsidRDefault="006843CD" w:rsidP="00622BC4">
      <w:pPr>
        <w:widowControl w:val="0"/>
        <w:numPr>
          <w:ilvl w:val="0"/>
          <w:numId w:val="56"/>
        </w:numPr>
        <w:tabs>
          <w:tab w:val="left" w:pos="1292"/>
        </w:tabs>
        <w:kinsoku w:val="0"/>
        <w:overflowPunct w:val="0"/>
        <w:autoSpaceDE w:val="0"/>
        <w:autoSpaceDN w:val="0"/>
        <w:adjustRightInd w:val="0"/>
        <w:spacing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An institution shall demonstrate the development and maintenance of a collection that reflects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supports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curriculum.</w:t>
      </w:r>
    </w:p>
    <w:p w14:paraId="5F4FA9A5" w14:textId="77777777" w:rsidR="006843CD" w:rsidRPr="006843CD" w:rsidRDefault="006843CD" w:rsidP="00622BC4">
      <w:pPr>
        <w:widowControl w:val="0"/>
        <w:numPr>
          <w:ilvl w:val="0"/>
          <w:numId w:val="56"/>
        </w:numPr>
        <w:tabs>
          <w:tab w:val="left" w:pos="1292"/>
        </w:tabs>
        <w:kinsoku w:val="0"/>
        <w:overflowPunct w:val="0"/>
        <w:autoSpaceDE w:val="0"/>
        <w:autoSpaceDN w:val="0"/>
        <w:adjustRightInd w:val="0"/>
        <w:spacing w:after="0" w:line="240" w:lineRule="auto"/>
        <w:ind w:right="838"/>
        <w:jc w:val="both"/>
        <w:rPr>
          <w:rFonts w:ascii="Segoe UI" w:eastAsia="Times New Roman" w:hAnsi="Segoe UI" w:cs="Segoe UI"/>
          <w:sz w:val="20"/>
          <w:szCs w:val="20"/>
        </w:rPr>
        <w:sectPr w:rsidR="006843CD" w:rsidRPr="006843CD" w:rsidSect="00862011">
          <w:pgSz w:w="12240" w:h="15840" w:code="1"/>
          <w:pgMar w:top="1360" w:right="600" w:bottom="880" w:left="600" w:header="0" w:footer="689" w:gutter="0"/>
          <w:cols w:space="720"/>
          <w:noEndnote/>
        </w:sectPr>
      </w:pPr>
    </w:p>
    <w:p w14:paraId="0E2C0CCA" w14:textId="77777777" w:rsidR="006843CD" w:rsidRPr="006843CD" w:rsidRDefault="006843CD" w:rsidP="00622BC4">
      <w:pPr>
        <w:widowControl w:val="0"/>
        <w:numPr>
          <w:ilvl w:val="0"/>
          <w:numId w:val="56"/>
        </w:numPr>
        <w:tabs>
          <w:tab w:val="left" w:pos="1292"/>
        </w:tabs>
        <w:kinsoku w:val="0"/>
        <w:overflowPunct w:val="0"/>
        <w:autoSpaceDE w:val="0"/>
        <w:autoSpaceDN w:val="0"/>
        <w:adjustRightInd w:val="0"/>
        <w:spacing w:before="80"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lastRenderedPageBreak/>
        <w:t>There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continuous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acquisition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materials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including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books,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journals,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databases,</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other instructional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materials.</w:t>
      </w:r>
    </w:p>
    <w:p w14:paraId="4AF35FCC"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28"/>
          <w:szCs w:val="28"/>
        </w:rPr>
      </w:pPr>
    </w:p>
    <w:p w14:paraId="75AEFAB6" w14:textId="77777777" w:rsidR="006843CD" w:rsidRPr="006843CD" w:rsidRDefault="006843CD" w:rsidP="00622BC4">
      <w:pPr>
        <w:widowControl w:val="0"/>
        <w:numPr>
          <w:ilvl w:val="0"/>
          <w:numId w:val="56"/>
        </w:numPr>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An institution shall catalog and maintain all library holdings appropriately, including providing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protective environment for its physical library material that adequately protects the collection from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deterioration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damage.</w:t>
      </w:r>
    </w:p>
    <w:p w14:paraId="54D4FDA5"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sz w:val="28"/>
          <w:szCs w:val="28"/>
        </w:rPr>
      </w:pPr>
    </w:p>
    <w:p w14:paraId="0A138194" w14:textId="77777777" w:rsidR="006843CD" w:rsidRPr="006843CD" w:rsidRDefault="006843CD" w:rsidP="00622BC4">
      <w:pPr>
        <w:widowControl w:val="0"/>
        <w:numPr>
          <w:ilvl w:val="0"/>
          <w:numId w:val="56"/>
        </w:numPr>
        <w:tabs>
          <w:tab w:val="left" w:pos="1292"/>
        </w:tabs>
        <w:kinsoku w:val="0"/>
        <w:overflowPunct w:val="0"/>
        <w:autoSpaceDE w:val="0"/>
        <w:autoSpaceDN w:val="0"/>
        <w:adjustRightInd w:val="0"/>
        <w:spacing w:after="0" w:line="240" w:lineRule="auto"/>
        <w:rPr>
          <w:rFonts w:ascii="Segoe UI" w:eastAsia="Times New Roman" w:hAnsi="Segoe UI" w:cs="Segoe UI"/>
          <w:sz w:val="20"/>
          <w:szCs w:val="20"/>
        </w:rPr>
      </w:pPr>
      <w:r w:rsidRPr="006843CD">
        <w:rPr>
          <w:rFonts w:ascii="Segoe UI" w:eastAsia="Times New Roman" w:hAnsi="Segoe UI" w:cs="Segoe UI"/>
          <w:sz w:val="20"/>
          <w:szCs w:val="20"/>
        </w:rPr>
        <w:t>An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provide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clear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consistent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access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electronic</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resources.</w:t>
      </w:r>
    </w:p>
    <w:p w14:paraId="295ECE0E" w14:textId="77777777" w:rsidR="006843CD" w:rsidRPr="006843CD" w:rsidRDefault="006843CD" w:rsidP="006843CD">
      <w:pPr>
        <w:widowControl w:val="0"/>
        <w:kinsoku w:val="0"/>
        <w:overflowPunct w:val="0"/>
        <w:autoSpaceDE w:val="0"/>
        <w:autoSpaceDN w:val="0"/>
        <w:adjustRightInd w:val="0"/>
        <w:spacing w:before="9" w:after="0" w:line="240" w:lineRule="auto"/>
        <w:rPr>
          <w:rFonts w:ascii="Segoe UI" w:eastAsia="Times New Roman" w:hAnsi="Segoe UI" w:cs="Segoe UI"/>
          <w:sz w:val="30"/>
          <w:szCs w:val="30"/>
        </w:rPr>
      </w:pPr>
    </w:p>
    <w:p w14:paraId="3513A6E9" w14:textId="77777777" w:rsidR="006843CD" w:rsidRPr="006843CD" w:rsidRDefault="006843CD" w:rsidP="00622BC4">
      <w:pPr>
        <w:widowControl w:val="0"/>
        <w:numPr>
          <w:ilvl w:val="0"/>
          <w:numId w:val="56"/>
        </w:numPr>
        <w:tabs>
          <w:tab w:val="left" w:pos="1292"/>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An institution shall document the existence of a plan to assess and document effective use of library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resources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faculty.</w:t>
      </w:r>
    </w:p>
    <w:p w14:paraId="4DF6F87C"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31"/>
          <w:szCs w:val="31"/>
        </w:rPr>
      </w:pPr>
    </w:p>
    <w:p w14:paraId="16A77D99" w14:textId="77777777" w:rsidR="006843CD" w:rsidRPr="006843CD" w:rsidRDefault="006843CD" w:rsidP="00622BC4">
      <w:pPr>
        <w:widowControl w:val="0"/>
        <w:numPr>
          <w:ilvl w:val="0"/>
          <w:numId w:val="56"/>
        </w:numPr>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An institution should utilize library representatives in the curriculum development process to inform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administration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library's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ability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offer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adequate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support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materials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library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education.</w:t>
      </w:r>
    </w:p>
    <w:p w14:paraId="328A142D" w14:textId="77777777" w:rsidR="006843CD" w:rsidRPr="006843CD" w:rsidRDefault="006843CD" w:rsidP="006843CD">
      <w:pPr>
        <w:widowControl w:val="0"/>
        <w:kinsoku w:val="0"/>
        <w:overflowPunct w:val="0"/>
        <w:autoSpaceDE w:val="0"/>
        <w:autoSpaceDN w:val="0"/>
        <w:adjustRightInd w:val="0"/>
        <w:spacing w:before="9" w:after="0" w:line="240" w:lineRule="auto"/>
        <w:rPr>
          <w:rFonts w:ascii="Segoe UI" w:eastAsia="Times New Roman" w:hAnsi="Segoe UI" w:cs="Segoe UI"/>
          <w:sz w:val="30"/>
          <w:szCs w:val="30"/>
        </w:rPr>
      </w:pPr>
    </w:p>
    <w:p w14:paraId="7634C1A9" w14:textId="77777777" w:rsidR="006843CD" w:rsidRPr="006843CD" w:rsidRDefault="006843CD" w:rsidP="00622BC4">
      <w:pPr>
        <w:widowControl w:val="0"/>
        <w:numPr>
          <w:ilvl w:val="0"/>
          <w:numId w:val="56"/>
        </w:numPr>
        <w:tabs>
          <w:tab w:val="left" w:pos="1292"/>
        </w:tabs>
        <w:kinsoku w:val="0"/>
        <w:overflowPunct w:val="0"/>
        <w:autoSpaceDE w:val="0"/>
        <w:autoSpaceDN w:val="0"/>
        <w:adjustRightInd w:val="0"/>
        <w:spacing w:before="1"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An institution may enter into contract with another library or libraries for the provision of collections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services, physical or virtual. Institutions shall demonstrate that the collections are appropriate for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 curriculum of the institution, that students have convenient access to contracted library services,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 there is adequate library instruction provided to students to use effectively the services 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contracted library, and that there are qualified library professionals or librarians available to assist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retain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full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responsibility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adequacy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resources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available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Institutions are encouraged to participate in appropriate consortia that allow them to expand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more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effectively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deliver information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resources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services.</w:t>
      </w:r>
    </w:p>
    <w:p w14:paraId="60F65CE4"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30"/>
          <w:szCs w:val="30"/>
        </w:rPr>
      </w:pPr>
    </w:p>
    <w:p w14:paraId="66567144" w14:textId="77777777" w:rsidR="006843CD" w:rsidRPr="006843CD" w:rsidRDefault="006843CD" w:rsidP="00622BC4">
      <w:pPr>
        <w:widowControl w:val="0"/>
        <w:numPr>
          <w:ilvl w:val="0"/>
          <w:numId w:val="56"/>
        </w:numPr>
        <w:tabs>
          <w:tab w:val="left" w:pos="1292"/>
        </w:tabs>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An institution shall have in place a plan that articulates how students will obtain information literacy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skills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progress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through</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curriculum.</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identify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outcomes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information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literacy</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skill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development,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how</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those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outcomes are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measured and assessed.</w:t>
      </w:r>
    </w:p>
    <w:p w14:paraId="1D4420C3"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20"/>
          <w:szCs w:val="20"/>
        </w:rPr>
      </w:pPr>
    </w:p>
    <w:p w14:paraId="59A99142"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9A:1-1.10</w:t>
      </w:r>
      <w:r w:rsidRPr="006843CD">
        <w:rPr>
          <w:rFonts w:ascii="Segoe UI Semibold" w:eastAsia="Times New Roman" w:hAnsi="Segoe UI Semibold" w:cs="Segoe UI Semibold"/>
          <w:b/>
          <w:bCs/>
          <w:spacing w:val="-8"/>
          <w:sz w:val="20"/>
          <w:szCs w:val="20"/>
        </w:rPr>
        <w:t xml:space="preserve"> </w:t>
      </w:r>
      <w:r w:rsidRPr="006843CD">
        <w:rPr>
          <w:rFonts w:ascii="Segoe UI Semibold" w:eastAsia="Times New Roman" w:hAnsi="Segoe UI Semibold" w:cs="Segoe UI Semibold"/>
          <w:b/>
          <w:bCs/>
          <w:sz w:val="20"/>
          <w:szCs w:val="20"/>
        </w:rPr>
        <w:t>Students</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and</w:t>
      </w:r>
      <w:r w:rsidRPr="006843CD">
        <w:rPr>
          <w:rFonts w:ascii="Segoe UI Semibold" w:eastAsia="Times New Roman" w:hAnsi="Segoe UI Semibold" w:cs="Segoe UI Semibold"/>
          <w:b/>
          <w:bCs/>
          <w:spacing w:val="-10"/>
          <w:sz w:val="20"/>
          <w:szCs w:val="20"/>
        </w:rPr>
        <w:t xml:space="preserve"> </w:t>
      </w:r>
      <w:r w:rsidRPr="006843CD">
        <w:rPr>
          <w:rFonts w:ascii="Segoe UI Semibold" w:eastAsia="Times New Roman" w:hAnsi="Segoe UI Semibold" w:cs="Segoe UI Semibold"/>
          <w:b/>
          <w:bCs/>
          <w:sz w:val="20"/>
          <w:szCs w:val="20"/>
        </w:rPr>
        <w:t>student</w:t>
      </w:r>
      <w:r w:rsidRPr="006843CD">
        <w:rPr>
          <w:rFonts w:ascii="Segoe UI Semibold" w:eastAsia="Times New Roman" w:hAnsi="Segoe UI Semibold" w:cs="Segoe UI Semibold"/>
          <w:b/>
          <w:bCs/>
          <w:spacing w:val="-8"/>
          <w:sz w:val="20"/>
          <w:szCs w:val="20"/>
        </w:rPr>
        <w:t xml:space="preserve"> </w:t>
      </w:r>
      <w:r w:rsidRPr="006843CD">
        <w:rPr>
          <w:rFonts w:ascii="Segoe UI Semibold" w:eastAsia="Times New Roman" w:hAnsi="Segoe UI Semibold" w:cs="Segoe UI Semibold"/>
          <w:b/>
          <w:bCs/>
          <w:sz w:val="20"/>
          <w:szCs w:val="20"/>
        </w:rPr>
        <w:t>services</w:t>
      </w:r>
    </w:p>
    <w:p w14:paraId="59368890"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6"/>
          <w:szCs w:val="26"/>
        </w:rPr>
      </w:pPr>
    </w:p>
    <w:p w14:paraId="1C21D242" w14:textId="77777777" w:rsidR="006843CD" w:rsidRPr="006843CD" w:rsidRDefault="006843CD" w:rsidP="00622BC4">
      <w:pPr>
        <w:widowControl w:val="0"/>
        <w:numPr>
          <w:ilvl w:val="0"/>
          <w:numId w:val="55"/>
        </w:numPr>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An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clearly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defined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admissions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policy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appropriate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admit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students whose educational interests and abilities qualify them to pursue a program offered by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p>
    <w:p w14:paraId="588BEE90"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28"/>
          <w:szCs w:val="28"/>
        </w:rPr>
      </w:pPr>
    </w:p>
    <w:p w14:paraId="0B4BFA2F" w14:textId="77777777" w:rsidR="006843CD" w:rsidRPr="006843CD" w:rsidRDefault="006843CD" w:rsidP="00622BC4">
      <w:pPr>
        <w:widowControl w:val="0"/>
        <w:numPr>
          <w:ilvl w:val="0"/>
          <w:numId w:val="55"/>
        </w:numPr>
        <w:tabs>
          <w:tab w:val="left" w:pos="1292"/>
        </w:tabs>
        <w:kinsoku w:val="0"/>
        <w:overflowPunct w:val="0"/>
        <w:autoSpaceDE w:val="0"/>
        <w:autoSpaceDN w:val="0"/>
        <w:adjustRightInd w:val="0"/>
        <w:spacing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An institution shall provide adequate student support, financial aid services, and facilities to help</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succeed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maintain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accurate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records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each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progress.</w:t>
      </w:r>
    </w:p>
    <w:p w14:paraId="7CC997D1" w14:textId="77777777" w:rsidR="006843CD" w:rsidRPr="006843CD" w:rsidRDefault="006843CD" w:rsidP="006843CD">
      <w:pPr>
        <w:widowControl w:val="0"/>
        <w:autoSpaceDE w:val="0"/>
        <w:autoSpaceDN w:val="0"/>
        <w:adjustRightInd w:val="0"/>
        <w:spacing w:after="0" w:line="240" w:lineRule="auto"/>
        <w:jc w:val="both"/>
        <w:rPr>
          <w:rFonts w:ascii="Segoe UI" w:eastAsia="Times New Roman" w:hAnsi="Segoe UI" w:cs="Segoe UI"/>
          <w:sz w:val="20"/>
          <w:szCs w:val="20"/>
        </w:rPr>
      </w:pPr>
    </w:p>
    <w:p w14:paraId="5CD21659" w14:textId="77777777" w:rsidR="006843CD" w:rsidRPr="006843CD" w:rsidRDefault="006843CD" w:rsidP="006843CD">
      <w:pPr>
        <w:widowControl w:val="0"/>
        <w:tabs>
          <w:tab w:val="left" w:pos="1292"/>
        </w:tabs>
        <w:kinsoku w:val="0"/>
        <w:overflowPunct w:val="0"/>
        <w:autoSpaceDE w:val="0"/>
        <w:autoSpaceDN w:val="0"/>
        <w:adjustRightInd w:val="0"/>
        <w:spacing w:after="0" w:line="240" w:lineRule="auto"/>
        <w:ind w:right="838"/>
        <w:jc w:val="both"/>
        <w:rPr>
          <w:rFonts w:ascii="Segoe UI" w:eastAsia="Times New Roman" w:hAnsi="Segoe UI" w:cs="Segoe UI"/>
          <w:sz w:val="20"/>
          <w:szCs w:val="20"/>
        </w:rPr>
      </w:pPr>
    </w:p>
    <w:p w14:paraId="02B0440E" w14:textId="77777777" w:rsidR="006843CD" w:rsidRPr="006843CD" w:rsidRDefault="006843CD" w:rsidP="00622BC4">
      <w:pPr>
        <w:widowControl w:val="0"/>
        <w:numPr>
          <w:ilvl w:val="0"/>
          <w:numId w:val="55"/>
        </w:numPr>
        <w:tabs>
          <w:tab w:val="left" w:pos="1292"/>
        </w:tabs>
        <w:kinsoku w:val="0"/>
        <w:overflowPunct w:val="0"/>
        <w:autoSpaceDE w:val="0"/>
        <w:autoSpaceDN w:val="0"/>
        <w:adjustRightInd w:val="0"/>
        <w:spacing w:before="74"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An institution shall maintain transcripts for all students and shall provide to all students who request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transcripts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showing dates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attendance 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academic performance.</w:t>
      </w:r>
    </w:p>
    <w:p w14:paraId="3F2F79E5"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7"/>
          <w:szCs w:val="27"/>
        </w:rPr>
      </w:pPr>
    </w:p>
    <w:p w14:paraId="1B641180"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9A:1-1.11</w:t>
      </w:r>
      <w:r w:rsidRPr="006843CD">
        <w:rPr>
          <w:rFonts w:ascii="Segoe UI Semibold" w:eastAsia="Times New Roman" w:hAnsi="Segoe UI Semibold" w:cs="Segoe UI Semibold"/>
          <w:b/>
          <w:bCs/>
          <w:spacing w:val="-7"/>
          <w:sz w:val="20"/>
          <w:szCs w:val="20"/>
        </w:rPr>
        <w:t xml:space="preserve"> </w:t>
      </w:r>
      <w:r w:rsidRPr="006843CD">
        <w:rPr>
          <w:rFonts w:ascii="Segoe UI Semibold" w:eastAsia="Times New Roman" w:hAnsi="Segoe UI Semibold" w:cs="Segoe UI Semibold"/>
          <w:b/>
          <w:bCs/>
          <w:sz w:val="20"/>
          <w:szCs w:val="20"/>
        </w:rPr>
        <w:t>Physical</w:t>
      </w:r>
      <w:r w:rsidRPr="006843CD">
        <w:rPr>
          <w:rFonts w:ascii="Segoe UI Semibold" w:eastAsia="Times New Roman" w:hAnsi="Segoe UI Semibold" w:cs="Segoe UI Semibold"/>
          <w:b/>
          <w:bCs/>
          <w:spacing w:val="-7"/>
          <w:sz w:val="20"/>
          <w:szCs w:val="20"/>
        </w:rPr>
        <w:t xml:space="preserve"> </w:t>
      </w:r>
      <w:r w:rsidRPr="006843CD">
        <w:rPr>
          <w:rFonts w:ascii="Segoe UI Semibold" w:eastAsia="Times New Roman" w:hAnsi="Segoe UI Semibold" w:cs="Segoe UI Semibold"/>
          <w:b/>
          <w:bCs/>
          <w:sz w:val="20"/>
          <w:szCs w:val="20"/>
        </w:rPr>
        <w:t>facilities</w:t>
      </w:r>
    </w:p>
    <w:p w14:paraId="690014AB"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6"/>
          <w:szCs w:val="26"/>
        </w:rPr>
      </w:pPr>
    </w:p>
    <w:p w14:paraId="4325D4AA" w14:textId="77777777" w:rsidR="006843CD" w:rsidRPr="006843CD" w:rsidRDefault="006843CD" w:rsidP="00622BC4">
      <w:pPr>
        <w:widowControl w:val="0"/>
        <w:numPr>
          <w:ilvl w:val="0"/>
          <w:numId w:val="54"/>
        </w:numPr>
        <w:tabs>
          <w:tab w:val="left" w:pos="452"/>
        </w:tabs>
        <w:kinsoku w:val="0"/>
        <w:overflowPunct w:val="0"/>
        <w:autoSpaceDE w:val="0"/>
        <w:autoSpaceDN w:val="0"/>
        <w:adjustRightInd w:val="0"/>
        <w:spacing w:before="1" w:after="0" w:line="240" w:lineRule="auto"/>
        <w:ind w:right="839" w:hanging="1292"/>
        <w:jc w:val="right"/>
        <w:rPr>
          <w:rFonts w:ascii="Segoe UI" w:eastAsia="Times New Roman" w:hAnsi="Segoe UI" w:cs="Segoe UI"/>
          <w:sz w:val="20"/>
          <w:szCs w:val="20"/>
        </w:rPr>
      </w:pPr>
      <w:r w:rsidRPr="006843CD">
        <w:rPr>
          <w:rFonts w:ascii="Segoe UI" w:eastAsia="Times New Roman" w:hAnsi="Segoe UI" w:cs="Segoe UI"/>
          <w:sz w:val="20"/>
          <w:szCs w:val="20"/>
        </w:rPr>
        <w:t>Physical</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facilities</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adequate</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fulfill</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facilities</w:t>
      </w:r>
    </w:p>
    <w:p w14:paraId="1D5C50DB" w14:textId="77777777" w:rsidR="006843CD" w:rsidRPr="006843CD" w:rsidRDefault="006843CD" w:rsidP="006843CD">
      <w:pPr>
        <w:widowControl w:val="0"/>
        <w:kinsoku w:val="0"/>
        <w:overflowPunct w:val="0"/>
        <w:autoSpaceDE w:val="0"/>
        <w:autoSpaceDN w:val="0"/>
        <w:adjustRightInd w:val="0"/>
        <w:spacing w:after="0" w:line="240" w:lineRule="auto"/>
        <w:ind w:right="836"/>
        <w:jc w:val="right"/>
        <w:rPr>
          <w:rFonts w:ascii="Segoe UI" w:eastAsia="Times New Roman" w:hAnsi="Segoe UI" w:cs="Segoe UI"/>
          <w:sz w:val="20"/>
          <w:szCs w:val="20"/>
        </w:rPr>
      </w:pPr>
      <w:r w:rsidRPr="006843CD">
        <w:rPr>
          <w:rFonts w:ascii="Segoe UI" w:eastAsia="Times New Roman" w:hAnsi="Segoe UI" w:cs="Segoe UI"/>
          <w:sz w:val="20"/>
          <w:szCs w:val="20"/>
        </w:rPr>
        <w:t>provide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context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teaching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learning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take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place;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therefore,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critical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this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setting</w:t>
      </w:r>
    </w:p>
    <w:p w14:paraId="7996A5E4" w14:textId="77777777" w:rsidR="006843CD" w:rsidRPr="006843CD" w:rsidRDefault="006843CD" w:rsidP="006843CD">
      <w:pPr>
        <w:widowControl w:val="0"/>
        <w:kinsoku w:val="0"/>
        <w:overflowPunct w:val="0"/>
        <w:autoSpaceDE w:val="0"/>
        <w:autoSpaceDN w:val="0"/>
        <w:adjustRightInd w:val="0"/>
        <w:spacing w:after="0" w:line="240" w:lineRule="auto"/>
        <w:ind w:right="836"/>
        <w:jc w:val="right"/>
        <w:rPr>
          <w:rFonts w:ascii="Segoe UI" w:eastAsia="Times New Roman" w:hAnsi="Segoe UI" w:cs="Segoe UI"/>
          <w:sz w:val="20"/>
          <w:szCs w:val="20"/>
        </w:rPr>
        <w:sectPr w:rsidR="006843CD" w:rsidRPr="006843CD" w:rsidSect="00862011">
          <w:pgSz w:w="12240" w:h="15840" w:code="1"/>
          <w:pgMar w:top="1360" w:right="600" w:bottom="880" w:left="600" w:header="0" w:footer="689" w:gutter="0"/>
          <w:cols w:space="720"/>
          <w:noEndnote/>
        </w:sectPr>
      </w:pPr>
    </w:p>
    <w:p w14:paraId="23670ED8" w14:textId="77777777" w:rsidR="006843CD" w:rsidRPr="006843CD" w:rsidRDefault="006843CD" w:rsidP="00B34172">
      <w:pPr>
        <w:widowControl w:val="0"/>
        <w:kinsoku w:val="0"/>
        <w:overflowPunct w:val="0"/>
        <w:autoSpaceDE w:val="0"/>
        <w:autoSpaceDN w:val="0"/>
        <w:adjustRightInd w:val="0"/>
        <w:spacing w:before="80" w:after="0" w:line="240" w:lineRule="auto"/>
        <w:ind w:left="1440" w:right="836"/>
        <w:jc w:val="both"/>
        <w:rPr>
          <w:rFonts w:ascii="Segoe UI" w:eastAsia="Times New Roman" w:hAnsi="Segoe UI" w:cs="Segoe UI"/>
          <w:sz w:val="20"/>
          <w:szCs w:val="20"/>
        </w:rPr>
      </w:pPr>
      <w:r w:rsidRPr="006843CD">
        <w:rPr>
          <w:rFonts w:ascii="Segoe UI" w:eastAsia="Times New Roman" w:hAnsi="Segoe UI" w:cs="Segoe UI"/>
          <w:sz w:val="20"/>
          <w:szCs w:val="20"/>
        </w:rPr>
        <w:lastRenderedPageBreak/>
        <w:t>be maximally conducive to fostering productive scholarship. Such facilities generally include, but 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limited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instructional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buildings,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laboratories,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residence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halls,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activity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centers,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recreational/athletic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centers,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administrative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offices,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library/learning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resource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centers,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computing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centers,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support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service centers.</w:t>
      </w:r>
    </w:p>
    <w:p w14:paraId="43B1476A"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30"/>
          <w:szCs w:val="30"/>
        </w:rPr>
      </w:pPr>
    </w:p>
    <w:p w14:paraId="030D8A46" w14:textId="77777777" w:rsidR="006843CD" w:rsidRPr="006843CD" w:rsidRDefault="006843CD" w:rsidP="00622BC4">
      <w:pPr>
        <w:widowControl w:val="0"/>
        <w:numPr>
          <w:ilvl w:val="0"/>
          <w:numId w:val="54"/>
        </w:numPr>
        <w:tabs>
          <w:tab w:val="left" w:pos="1292"/>
        </w:tabs>
        <w:kinsoku w:val="0"/>
        <w:overflowPunct w:val="0"/>
        <w:autoSpaceDE w:val="0"/>
        <w:autoSpaceDN w:val="0"/>
        <w:adjustRightInd w:val="0"/>
        <w:spacing w:after="0" w:line="240" w:lineRule="auto"/>
        <w:ind w:right="834"/>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ensure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physical</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facilities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safely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maintained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quality,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size, and number to accommodate students, faculty, and staff; it shall provide adequately equipped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laboratories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required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effective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instruction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learning.</w:t>
      </w:r>
    </w:p>
    <w:p w14:paraId="397E4DF6"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20"/>
          <w:szCs w:val="20"/>
        </w:rPr>
      </w:pPr>
    </w:p>
    <w:p w14:paraId="3D81A87E"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9A:1-1.12</w:t>
      </w:r>
      <w:r w:rsidRPr="006843CD">
        <w:rPr>
          <w:rFonts w:ascii="Segoe UI Semibold" w:eastAsia="Times New Roman" w:hAnsi="Segoe UI Semibold" w:cs="Segoe UI Semibold"/>
          <w:b/>
          <w:bCs/>
          <w:spacing w:val="-11"/>
          <w:sz w:val="20"/>
          <w:szCs w:val="20"/>
        </w:rPr>
        <w:t xml:space="preserve"> </w:t>
      </w:r>
      <w:r w:rsidRPr="006843CD">
        <w:rPr>
          <w:rFonts w:ascii="Segoe UI Semibold" w:eastAsia="Times New Roman" w:hAnsi="Segoe UI Semibold" w:cs="Segoe UI Semibold"/>
          <w:b/>
          <w:bCs/>
          <w:sz w:val="20"/>
          <w:szCs w:val="20"/>
        </w:rPr>
        <w:t>Official</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publications</w:t>
      </w:r>
    </w:p>
    <w:p w14:paraId="3229B740"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6"/>
          <w:szCs w:val="26"/>
        </w:rPr>
      </w:pPr>
    </w:p>
    <w:p w14:paraId="0567E50D" w14:textId="77777777" w:rsidR="006843CD" w:rsidRPr="006843CD" w:rsidRDefault="006843CD" w:rsidP="00622BC4">
      <w:pPr>
        <w:widowControl w:val="0"/>
        <w:numPr>
          <w:ilvl w:val="0"/>
          <w:numId w:val="53"/>
        </w:numPr>
        <w:tabs>
          <w:tab w:val="left" w:pos="1292"/>
        </w:tabs>
        <w:kinsoku w:val="0"/>
        <w:overflowPunct w:val="0"/>
        <w:autoSpaceDE w:val="0"/>
        <w:autoSpaceDN w:val="0"/>
        <w:adjustRightInd w:val="0"/>
        <w:spacing w:after="0" w:line="240" w:lineRule="auto"/>
        <w:rPr>
          <w:rFonts w:ascii="Segoe UI" w:eastAsia="Times New Roman" w:hAnsi="Segoe UI" w:cs="Segoe UI"/>
          <w:sz w:val="20"/>
          <w:szCs w:val="20"/>
        </w:rPr>
      </w:pPr>
      <w:r w:rsidRPr="006843CD">
        <w:rPr>
          <w:rFonts w:ascii="Segoe UI" w:eastAsia="Times New Roman" w:hAnsi="Segoe UI" w:cs="Segoe UI"/>
          <w:sz w:val="20"/>
          <w:szCs w:val="20"/>
        </w:rPr>
        <w:t>All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information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released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true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accurate.</w:t>
      </w:r>
    </w:p>
    <w:p w14:paraId="7DCACC2E"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30"/>
          <w:szCs w:val="30"/>
        </w:rPr>
      </w:pPr>
    </w:p>
    <w:p w14:paraId="68080435" w14:textId="77777777" w:rsidR="006843CD" w:rsidRPr="006843CD" w:rsidRDefault="006843CD" w:rsidP="00622BC4">
      <w:pPr>
        <w:widowControl w:val="0"/>
        <w:numPr>
          <w:ilvl w:val="0"/>
          <w:numId w:val="53"/>
        </w:numPr>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An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official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catalog</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sets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forth</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responsibilities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both</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student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the nature of these responsibilities is subject to frequent change, official catalogs shall be printed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electronically updated at intervals sufficient to ensure currency of information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in quantities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supply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interested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persons.</w:t>
      </w:r>
    </w:p>
    <w:p w14:paraId="16965D11"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30"/>
          <w:szCs w:val="30"/>
        </w:rPr>
      </w:pPr>
    </w:p>
    <w:p w14:paraId="217D19AA" w14:textId="77777777" w:rsidR="006843CD" w:rsidRPr="006843CD" w:rsidRDefault="006843CD" w:rsidP="00622BC4">
      <w:pPr>
        <w:widowControl w:val="0"/>
        <w:numPr>
          <w:ilvl w:val="0"/>
          <w:numId w:val="53"/>
        </w:numPr>
        <w:tabs>
          <w:tab w:val="left" w:pos="1292"/>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An institution shall either include the following information in its official catalogs or provide a current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web</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address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official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catalogs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where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information is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located 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website:</w:t>
      </w:r>
    </w:p>
    <w:p w14:paraId="574E42FB"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3"/>
          <w:szCs w:val="23"/>
        </w:rPr>
      </w:pPr>
    </w:p>
    <w:p w14:paraId="706C882C" w14:textId="77777777" w:rsidR="006843CD" w:rsidRPr="006843CD" w:rsidRDefault="006843CD" w:rsidP="00622BC4">
      <w:pPr>
        <w:widowControl w:val="0"/>
        <w:numPr>
          <w:ilvl w:val="1"/>
          <w:numId w:val="53"/>
        </w:numPr>
        <w:tabs>
          <w:tab w:val="left" w:pos="1652"/>
        </w:tabs>
        <w:kinsoku w:val="0"/>
        <w:overflowPunct w:val="0"/>
        <w:autoSpaceDE w:val="0"/>
        <w:autoSpaceDN w:val="0"/>
        <w:adjustRightInd w:val="0"/>
        <w:spacing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statement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institutional mission;</w:t>
      </w:r>
    </w:p>
    <w:p w14:paraId="0EB0FCE5" w14:textId="77777777" w:rsidR="006843CD" w:rsidRPr="006843CD" w:rsidRDefault="006843CD" w:rsidP="00622BC4">
      <w:pPr>
        <w:widowControl w:val="0"/>
        <w:numPr>
          <w:ilvl w:val="1"/>
          <w:numId w:val="53"/>
        </w:numPr>
        <w:tabs>
          <w:tab w:val="left" w:pos="1652"/>
        </w:tabs>
        <w:kinsoku w:val="0"/>
        <w:overflowPunct w:val="0"/>
        <w:autoSpaceDE w:val="0"/>
        <w:autoSpaceDN w:val="0"/>
        <w:adjustRightInd w:val="0"/>
        <w:spacing w:before="39"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Statements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programmatic</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accreditation;</w:t>
      </w:r>
    </w:p>
    <w:p w14:paraId="36E288E0" w14:textId="77777777" w:rsidR="006843CD" w:rsidRPr="006843CD" w:rsidRDefault="006843CD" w:rsidP="00622BC4">
      <w:pPr>
        <w:widowControl w:val="0"/>
        <w:numPr>
          <w:ilvl w:val="1"/>
          <w:numId w:val="53"/>
        </w:numPr>
        <w:tabs>
          <w:tab w:val="left" w:pos="1652"/>
        </w:tabs>
        <w:kinsoku w:val="0"/>
        <w:overflowPunct w:val="0"/>
        <w:autoSpaceDE w:val="0"/>
        <w:autoSpaceDN w:val="0"/>
        <w:adjustRightInd w:val="0"/>
        <w:spacing w:before="39"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Lists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 administrative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officers,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including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their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earned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degrees;</w:t>
      </w:r>
    </w:p>
    <w:p w14:paraId="2BA9CF3F" w14:textId="77777777" w:rsidR="006843CD" w:rsidRPr="006843CD" w:rsidRDefault="006843CD" w:rsidP="00622BC4">
      <w:pPr>
        <w:widowControl w:val="0"/>
        <w:numPr>
          <w:ilvl w:val="1"/>
          <w:numId w:val="53"/>
        </w:numPr>
        <w:tabs>
          <w:tab w:val="left" w:pos="1652"/>
        </w:tabs>
        <w:kinsoku w:val="0"/>
        <w:overflowPunct w:val="0"/>
        <w:autoSpaceDE w:val="0"/>
        <w:autoSpaceDN w:val="0"/>
        <w:adjustRightInd w:val="0"/>
        <w:spacing w:before="41"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Complete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curricular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information,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including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descriptions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grading</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system;</w:t>
      </w:r>
    </w:p>
    <w:p w14:paraId="2C805D82" w14:textId="77777777" w:rsidR="006843CD" w:rsidRPr="006843CD" w:rsidRDefault="006843CD" w:rsidP="00622BC4">
      <w:pPr>
        <w:widowControl w:val="0"/>
        <w:numPr>
          <w:ilvl w:val="1"/>
          <w:numId w:val="53"/>
        </w:numPr>
        <w:tabs>
          <w:tab w:val="left" w:pos="1652"/>
        </w:tabs>
        <w:kinsoku w:val="0"/>
        <w:overflowPunct w:val="0"/>
        <w:autoSpaceDE w:val="0"/>
        <w:autoSpaceDN w:val="0"/>
        <w:adjustRightInd w:val="0"/>
        <w:spacing w:before="39"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Requirements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admission,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transfer,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graduation;</w:t>
      </w:r>
    </w:p>
    <w:p w14:paraId="539011DA" w14:textId="77777777" w:rsidR="006843CD" w:rsidRPr="006843CD" w:rsidRDefault="006843CD" w:rsidP="00622BC4">
      <w:pPr>
        <w:widowControl w:val="0"/>
        <w:numPr>
          <w:ilvl w:val="1"/>
          <w:numId w:val="53"/>
        </w:numPr>
        <w:tabs>
          <w:tab w:val="left" w:pos="1652"/>
        </w:tabs>
        <w:kinsoku w:val="0"/>
        <w:overflowPunct w:val="0"/>
        <w:autoSpaceDE w:val="0"/>
        <w:autoSpaceDN w:val="0"/>
        <w:adjustRightInd w:val="0"/>
        <w:spacing w:before="41" w:after="0" w:line="240" w:lineRule="auto"/>
        <w:ind w:right="835"/>
        <w:rPr>
          <w:rFonts w:ascii="Segoe UI" w:eastAsia="Times New Roman" w:hAnsi="Segoe UI" w:cs="Segoe UI"/>
          <w:sz w:val="20"/>
          <w:szCs w:val="20"/>
        </w:rPr>
      </w:pPr>
      <w:r w:rsidRPr="006843CD">
        <w:rPr>
          <w:rFonts w:ascii="Segoe UI" w:eastAsia="Times New Roman" w:hAnsi="Segoe UI" w:cs="Segoe UI"/>
          <w:sz w:val="20"/>
          <w:szCs w:val="20"/>
        </w:rPr>
        <w:t>Policies</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awarding</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credit</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policies</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progress,</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standing,</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withdrawal;</w:t>
      </w:r>
    </w:p>
    <w:p w14:paraId="5909B8ED" w14:textId="77777777" w:rsidR="006843CD" w:rsidRPr="006843CD" w:rsidRDefault="006843CD" w:rsidP="00622BC4">
      <w:pPr>
        <w:widowControl w:val="0"/>
        <w:numPr>
          <w:ilvl w:val="1"/>
          <w:numId w:val="53"/>
        </w:numPr>
        <w:tabs>
          <w:tab w:val="left" w:pos="1652"/>
        </w:tabs>
        <w:kinsoku w:val="0"/>
        <w:overflowPunct w:val="0"/>
        <w:autoSpaceDE w:val="0"/>
        <w:autoSpaceDN w:val="0"/>
        <w:adjustRightInd w:val="0"/>
        <w:spacing w:before="39"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Descriptions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facilities and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available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student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support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services;</w:t>
      </w:r>
    </w:p>
    <w:p w14:paraId="6508490B" w14:textId="77777777" w:rsidR="006843CD" w:rsidRPr="006843CD" w:rsidRDefault="006843CD" w:rsidP="00622BC4">
      <w:pPr>
        <w:widowControl w:val="0"/>
        <w:numPr>
          <w:ilvl w:val="1"/>
          <w:numId w:val="53"/>
        </w:numPr>
        <w:tabs>
          <w:tab w:val="left" w:pos="1652"/>
        </w:tabs>
        <w:kinsoku w:val="0"/>
        <w:overflowPunct w:val="0"/>
        <w:autoSpaceDE w:val="0"/>
        <w:autoSpaceDN w:val="0"/>
        <w:adjustRightInd w:val="0"/>
        <w:spacing w:before="41" w:after="0" w:line="240" w:lineRule="auto"/>
        <w:ind w:right="837"/>
        <w:rPr>
          <w:rFonts w:ascii="Segoe UI" w:eastAsia="Times New Roman" w:hAnsi="Segoe UI" w:cs="Segoe UI"/>
          <w:sz w:val="20"/>
          <w:szCs w:val="20"/>
        </w:rPr>
      </w:pPr>
      <w:r w:rsidRPr="006843CD">
        <w:rPr>
          <w:rFonts w:ascii="Segoe UI" w:eastAsia="Times New Roman" w:hAnsi="Segoe UI" w:cs="Segoe UI"/>
          <w:sz w:val="20"/>
          <w:szCs w:val="20"/>
        </w:rPr>
        <w:t>Student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costs,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including</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itemized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listing</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mandatory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fees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charged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well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51"/>
          <w:sz w:val="20"/>
          <w:szCs w:val="20"/>
        </w:rPr>
        <w:t xml:space="preserve"> </w:t>
      </w:r>
      <w:r w:rsidRPr="006843CD">
        <w:rPr>
          <w:rFonts w:ascii="Segoe UI" w:eastAsia="Times New Roman" w:hAnsi="Segoe UI" w:cs="Segoe UI"/>
          <w:sz w:val="20"/>
          <w:szCs w:val="20"/>
        </w:rPr>
        <w:t>refund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financial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aid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policies;</w:t>
      </w:r>
    </w:p>
    <w:p w14:paraId="09E708E3" w14:textId="77777777" w:rsidR="006843CD" w:rsidRPr="006843CD" w:rsidRDefault="006843CD" w:rsidP="00622BC4">
      <w:pPr>
        <w:widowControl w:val="0"/>
        <w:numPr>
          <w:ilvl w:val="1"/>
          <w:numId w:val="53"/>
        </w:numPr>
        <w:tabs>
          <w:tab w:val="left" w:pos="1652"/>
        </w:tabs>
        <w:kinsoku w:val="0"/>
        <w:overflowPunct w:val="0"/>
        <w:autoSpaceDE w:val="0"/>
        <w:autoSpaceDN w:val="0"/>
        <w:adjustRightInd w:val="0"/>
        <w:spacing w:before="39"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An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calendar;</w:t>
      </w:r>
    </w:p>
    <w:p w14:paraId="7F4C906D" w14:textId="77777777" w:rsidR="006843CD" w:rsidRPr="006843CD" w:rsidRDefault="006843CD" w:rsidP="00622BC4">
      <w:pPr>
        <w:widowControl w:val="0"/>
        <w:numPr>
          <w:ilvl w:val="1"/>
          <w:numId w:val="53"/>
        </w:numPr>
        <w:tabs>
          <w:tab w:val="left" w:pos="1652"/>
        </w:tabs>
        <w:kinsoku w:val="0"/>
        <w:overflowPunct w:val="0"/>
        <w:autoSpaceDE w:val="0"/>
        <w:autoSpaceDN w:val="0"/>
        <w:adjustRightInd w:val="0"/>
        <w:spacing w:before="42"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list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members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governing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board;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374DACFE" w14:textId="77777777" w:rsidR="006843CD" w:rsidRPr="006843CD" w:rsidRDefault="006843CD" w:rsidP="00622BC4">
      <w:pPr>
        <w:widowControl w:val="0"/>
        <w:numPr>
          <w:ilvl w:val="1"/>
          <w:numId w:val="53"/>
        </w:numPr>
        <w:tabs>
          <w:tab w:val="left" w:pos="1652"/>
        </w:tabs>
        <w:kinsoku w:val="0"/>
        <w:overflowPunct w:val="0"/>
        <w:autoSpaceDE w:val="0"/>
        <w:autoSpaceDN w:val="0"/>
        <w:adjustRightInd w:val="0"/>
        <w:spacing w:before="38" w:after="0" w:line="240" w:lineRule="auto"/>
        <w:ind w:right="838"/>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description</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rules</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regulations</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regarding</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if</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described</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publications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available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students.</w:t>
      </w:r>
    </w:p>
    <w:p w14:paraId="39F26ECE"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37"/>
          <w:szCs w:val="37"/>
        </w:rPr>
      </w:pPr>
    </w:p>
    <w:p w14:paraId="2491A935"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SUBCHAPTER</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2.</w:t>
      </w:r>
      <w:r w:rsidRPr="006843CD">
        <w:rPr>
          <w:rFonts w:ascii="Segoe UI Semibold" w:eastAsia="Times New Roman" w:hAnsi="Segoe UI Semibold" w:cs="Segoe UI Semibold"/>
          <w:b/>
          <w:bCs/>
          <w:spacing w:val="47"/>
          <w:sz w:val="20"/>
          <w:szCs w:val="20"/>
        </w:rPr>
        <w:t xml:space="preserve"> </w:t>
      </w:r>
      <w:r w:rsidRPr="006843CD">
        <w:rPr>
          <w:rFonts w:ascii="Segoe UI Semibold" w:eastAsia="Times New Roman" w:hAnsi="Segoe UI Semibold" w:cs="Segoe UI Semibold"/>
          <w:b/>
          <w:bCs/>
          <w:sz w:val="20"/>
          <w:szCs w:val="20"/>
        </w:rPr>
        <w:t>DEGREE</w:t>
      </w:r>
      <w:r w:rsidRPr="006843CD">
        <w:rPr>
          <w:rFonts w:ascii="Segoe UI Semibold" w:eastAsia="Times New Roman" w:hAnsi="Segoe UI Semibold" w:cs="Segoe UI Semibold"/>
          <w:b/>
          <w:bCs/>
          <w:spacing w:val="-8"/>
          <w:sz w:val="20"/>
          <w:szCs w:val="20"/>
        </w:rPr>
        <w:t xml:space="preserve"> </w:t>
      </w:r>
      <w:r w:rsidRPr="006843CD">
        <w:rPr>
          <w:rFonts w:ascii="Segoe UI Semibold" w:eastAsia="Times New Roman" w:hAnsi="Segoe UI Semibold" w:cs="Segoe UI Semibold"/>
          <w:b/>
          <w:bCs/>
          <w:sz w:val="20"/>
          <w:szCs w:val="20"/>
        </w:rPr>
        <w:t>STANDARDS</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AND</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PROGRAMMATIC</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MISSION</w:t>
      </w:r>
    </w:p>
    <w:p w14:paraId="03151DF7"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p>
    <w:p w14:paraId="5C2B39B0"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9A:1-2.1</w:t>
      </w:r>
      <w:r w:rsidRPr="006843CD">
        <w:rPr>
          <w:rFonts w:ascii="Segoe UI Semibold" w:eastAsia="Times New Roman" w:hAnsi="Segoe UI Semibold" w:cs="Segoe UI Semibold"/>
          <w:b/>
          <w:bCs/>
          <w:spacing w:val="51"/>
          <w:sz w:val="20"/>
          <w:szCs w:val="20"/>
        </w:rPr>
        <w:t xml:space="preserve"> </w:t>
      </w:r>
      <w:r w:rsidRPr="006843CD">
        <w:rPr>
          <w:rFonts w:ascii="Segoe UI Semibold" w:eastAsia="Times New Roman" w:hAnsi="Segoe UI Semibold" w:cs="Segoe UI Semibold"/>
          <w:b/>
          <w:bCs/>
          <w:sz w:val="20"/>
          <w:szCs w:val="20"/>
        </w:rPr>
        <w:t>General</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program</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standards</w:t>
      </w:r>
    </w:p>
    <w:p w14:paraId="0150EE2F"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Semibold" w:eastAsia="Times New Roman" w:hAnsi="Segoe UI Semibold" w:cs="Segoe UI Semibold"/>
          <w:b/>
          <w:bCs/>
          <w:sz w:val="25"/>
          <w:szCs w:val="25"/>
        </w:rPr>
      </w:pPr>
    </w:p>
    <w:p w14:paraId="18CE3201" w14:textId="77777777" w:rsidR="006843CD" w:rsidRPr="006843CD" w:rsidRDefault="006843CD" w:rsidP="00622BC4">
      <w:pPr>
        <w:widowControl w:val="0"/>
        <w:numPr>
          <w:ilvl w:val="0"/>
          <w:numId w:val="52"/>
        </w:numPr>
        <w:tabs>
          <w:tab w:val="left" w:pos="1292"/>
        </w:tabs>
        <w:kinsoku w:val="0"/>
        <w:overflowPunct w:val="0"/>
        <w:autoSpaceDE w:val="0"/>
        <w:autoSpaceDN w:val="0"/>
        <w:adjustRightInd w:val="0"/>
        <w:spacing w:after="0" w:line="240" w:lineRule="auto"/>
        <w:rPr>
          <w:rFonts w:ascii="Segoe UI" w:eastAsia="Times New Roman" w:hAnsi="Segoe UI" w:cs="Segoe UI"/>
          <w:sz w:val="20"/>
          <w:szCs w:val="20"/>
        </w:rPr>
      </w:pPr>
      <w:r w:rsidRPr="006843CD">
        <w:rPr>
          <w:rFonts w:ascii="Segoe UI" w:eastAsia="Times New Roman" w:hAnsi="Segoe UI" w:cs="Segoe UI"/>
          <w:sz w:val="20"/>
          <w:szCs w:val="20"/>
        </w:rPr>
        <w:t>An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overall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curriculum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reflect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 support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institution.</w:t>
      </w:r>
    </w:p>
    <w:p w14:paraId="39611B4B"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30"/>
          <w:szCs w:val="30"/>
        </w:rPr>
      </w:pPr>
    </w:p>
    <w:p w14:paraId="5D60E3CC" w14:textId="77777777" w:rsidR="006843CD" w:rsidRPr="006843CD" w:rsidRDefault="006843CD" w:rsidP="00622BC4">
      <w:pPr>
        <w:widowControl w:val="0"/>
        <w:numPr>
          <w:ilvl w:val="0"/>
          <w:numId w:val="52"/>
        </w:numPr>
        <w:tabs>
          <w:tab w:val="left" w:pos="1292"/>
        </w:tabs>
        <w:kinsoku w:val="0"/>
        <w:overflowPunct w:val="0"/>
        <w:autoSpaceDE w:val="0"/>
        <w:autoSpaceDN w:val="0"/>
        <w:adjustRightInd w:val="0"/>
        <w:spacing w:before="1" w:after="0" w:line="240" w:lineRule="auto"/>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year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determined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governing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board.</w:t>
      </w:r>
    </w:p>
    <w:p w14:paraId="690FFFA5" w14:textId="77777777" w:rsidR="006843CD" w:rsidRPr="006843CD" w:rsidRDefault="006843CD" w:rsidP="00622BC4">
      <w:pPr>
        <w:widowControl w:val="0"/>
        <w:numPr>
          <w:ilvl w:val="0"/>
          <w:numId w:val="52"/>
        </w:numPr>
        <w:tabs>
          <w:tab w:val="left" w:pos="1292"/>
        </w:tabs>
        <w:kinsoku w:val="0"/>
        <w:overflowPunct w:val="0"/>
        <w:autoSpaceDE w:val="0"/>
        <w:autoSpaceDN w:val="0"/>
        <w:adjustRightInd w:val="0"/>
        <w:spacing w:before="1" w:after="0" w:line="240" w:lineRule="auto"/>
        <w:rPr>
          <w:rFonts w:ascii="Segoe UI" w:eastAsia="Times New Roman" w:hAnsi="Segoe UI" w:cs="Segoe UI"/>
          <w:sz w:val="20"/>
          <w:szCs w:val="20"/>
        </w:rPr>
        <w:sectPr w:rsidR="006843CD" w:rsidRPr="006843CD" w:rsidSect="00862011">
          <w:pgSz w:w="12240" w:h="15840" w:code="1"/>
          <w:pgMar w:top="1360" w:right="600" w:bottom="880" w:left="600" w:header="0" w:footer="689" w:gutter="0"/>
          <w:cols w:space="720"/>
          <w:noEndnote/>
        </w:sectPr>
      </w:pPr>
    </w:p>
    <w:p w14:paraId="25CF446B" w14:textId="77777777" w:rsidR="006843CD" w:rsidRPr="006843CD" w:rsidRDefault="006843CD" w:rsidP="00622BC4">
      <w:pPr>
        <w:widowControl w:val="0"/>
        <w:numPr>
          <w:ilvl w:val="0"/>
          <w:numId w:val="52"/>
        </w:numPr>
        <w:tabs>
          <w:tab w:val="left" w:pos="1292"/>
        </w:tabs>
        <w:kinsoku w:val="0"/>
        <w:overflowPunct w:val="0"/>
        <w:autoSpaceDE w:val="0"/>
        <w:autoSpaceDN w:val="0"/>
        <w:adjustRightInd w:val="0"/>
        <w:spacing w:before="80"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lastRenderedPageBreak/>
        <w:t>A</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semester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credit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hour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counted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hour-for-hour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basis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library,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independent-study,</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laboratory,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physical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activities.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semester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credit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hour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required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counted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hour-for-hour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basis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distance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learning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 blended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hybrid)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learning.</w:t>
      </w:r>
    </w:p>
    <w:p w14:paraId="1B8090CB"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28"/>
          <w:szCs w:val="28"/>
        </w:rPr>
      </w:pPr>
    </w:p>
    <w:p w14:paraId="2E3F8002" w14:textId="77777777" w:rsidR="006843CD" w:rsidRPr="006843CD" w:rsidRDefault="006843CD" w:rsidP="00622BC4">
      <w:pPr>
        <w:widowControl w:val="0"/>
        <w:numPr>
          <w:ilvl w:val="0"/>
          <w:numId w:val="52"/>
        </w:numPr>
        <w:tabs>
          <w:tab w:val="left" w:pos="1292"/>
        </w:tabs>
        <w:kinsoku w:val="0"/>
        <w:overflowPunct w:val="0"/>
        <w:autoSpaceDE w:val="0"/>
        <w:autoSpaceDN w:val="0"/>
        <w:adjustRightInd w:val="0"/>
        <w:spacing w:before="1"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Credit courses offered by a college in conjunction with or under contract with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noncollegiate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organization shall meet the same requirements the college applies to its own courses with respect to</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quality, course content, class attendance and participation, student evaluation, etc. The standards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presented at N.J.A.C. 9A:1-6.3, dealing with off-campus sites at which credit courses are offered by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college in conjunction with or under contract with a noncollegiate organization, shall apply to such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offered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principal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campus.</w:t>
      </w:r>
    </w:p>
    <w:p w14:paraId="551E9269"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28"/>
          <w:szCs w:val="28"/>
        </w:rPr>
      </w:pPr>
    </w:p>
    <w:p w14:paraId="10E39D24" w14:textId="77777777" w:rsidR="006843CD" w:rsidRPr="006843CD" w:rsidRDefault="006843CD" w:rsidP="00622BC4">
      <w:pPr>
        <w:widowControl w:val="0"/>
        <w:numPr>
          <w:ilvl w:val="0"/>
          <w:numId w:val="52"/>
        </w:numPr>
        <w:tabs>
          <w:tab w:val="left" w:pos="1292"/>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The rigor of all college credit-bearing courses shall be substantially the same, regardless of the type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educational delivery mode, as demonstrated by the institution through various forms of evidence.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Such evidence shall include, but not be limited to, at least two of the following: syllabi, documented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faculty interaction with students, learning outcomes, documented units of curricular material,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other documentation which objectively demonstrates the amount of time and/or the level of rigor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necessary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complete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coursework.</w:t>
      </w:r>
    </w:p>
    <w:p w14:paraId="07101D23"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w:eastAsia="Times New Roman" w:hAnsi="Segoe UI" w:cs="Segoe UI"/>
          <w:sz w:val="20"/>
          <w:szCs w:val="20"/>
        </w:rPr>
      </w:pPr>
    </w:p>
    <w:p w14:paraId="103A7DE4"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9A:1-2.2</w:t>
      </w:r>
      <w:r w:rsidRPr="006843CD">
        <w:rPr>
          <w:rFonts w:ascii="Segoe UI Semibold" w:eastAsia="Times New Roman" w:hAnsi="Segoe UI Semibold" w:cs="Segoe UI Semibold"/>
          <w:b/>
          <w:bCs/>
          <w:spacing w:val="49"/>
          <w:sz w:val="20"/>
          <w:szCs w:val="20"/>
        </w:rPr>
        <w:t xml:space="preserve"> </w:t>
      </w:r>
      <w:r w:rsidRPr="006843CD">
        <w:rPr>
          <w:rFonts w:ascii="Segoe UI Semibold" w:eastAsia="Times New Roman" w:hAnsi="Segoe UI Semibold" w:cs="Segoe UI Semibold"/>
          <w:b/>
          <w:bCs/>
          <w:sz w:val="20"/>
          <w:szCs w:val="20"/>
        </w:rPr>
        <w:t>Undergraduate</w:t>
      </w:r>
      <w:r w:rsidRPr="006843CD">
        <w:rPr>
          <w:rFonts w:ascii="Segoe UI Semibold" w:eastAsia="Times New Roman" w:hAnsi="Segoe UI Semibold" w:cs="Segoe UI Semibold"/>
          <w:b/>
          <w:bCs/>
          <w:spacing w:val="-7"/>
          <w:sz w:val="20"/>
          <w:szCs w:val="20"/>
        </w:rPr>
        <w:t xml:space="preserve"> </w:t>
      </w:r>
      <w:r w:rsidRPr="006843CD">
        <w:rPr>
          <w:rFonts w:ascii="Segoe UI Semibold" w:eastAsia="Times New Roman" w:hAnsi="Segoe UI Semibold" w:cs="Segoe UI Semibold"/>
          <w:b/>
          <w:bCs/>
          <w:sz w:val="20"/>
          <w:szCs w:val="20"/>
        </w:rPr>
        <w:t>education</w:t>
      </w:r>
    </w:p>
    <w:p w14:paraId="2EFC53D1" w14:textId="77777777" w:rsidR="006843CD" w:rsidRPr="006843CD" w:rsidRDefault="006843CD" w:rsidP="006843CD">
      <w:pPr>
        <w:widowControl w:val="0"/>
        <w:kinsoku w:val="0"/>
        <w:overflowPunct w:val="0"/>
        <w:autoSpaceDE w:val="0"/>
        <w:autoSpaceDN w:val="0"/>
        <w:adjustRightInd w:val="0"/>
        <w:spacing w:before="5" w:after="0" w:line="240" w:lineRule="auto"/>
        <w:rPr>
          <w:rFonts w:ascii="Segoe UI Semibold" w:eastAsia="Times New Roman" w:hAnsi="Segoe UI Semibold" w:cs="Segoe UI Semibold"/>
          <w:b/>
          <w:bCs/>
          <w:sz w:val="20"/>
          <w:szCs w:val="20"/>
        </w:rPr>
      </w:pPr>
    </w:p>
    <w:p w14:paraId="2128576A" w14:textId="77777777" w:rsidR="006843CD" w:rsidRPr="006843CD" w:rsidRDefault="006843CD" w:rsidP="006843CD">
      <w:pPr>
        <w:widowControl w:val="0"/>
        <w:kinsoku w:val="0"/>
        <w:overflowPunct w:val="0"/>
        <w:autoSpaceDE w:val="0"/>
        <w:autoSpaceDN w:val="0"/>
        <w:adjustRightInd w:val="0"/>
        <w:spacing w:after="0" w:line="240" w:lineRule="auto"/>
        <w:ind w:right="821"/>
        <w:rPr>
          <w:rFonts w:ascii="Segoe UI" w:eastAsia="Times New Roman" w:hAnsi="Segoe UI" w:cs="Segoe UI"/>
          <w:sz w:val="20"/>
          <w:szCs w:val="20"/>
        </w:rPr>
      </w:pPr>
      <w:r w:rsidRPr="006843CD">
        <w:rPr>
          <w:rFonts w:ascii="Segoe UI" w:eastAsia="Times New Roman" w:hAnsi="Segoe UI" w:cs="Segoe UI"/>
          <w:sz w:val="20"/>
          <w:szCs w:val="20"/>
        </w:rPr>
        <w:t>At</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undergraduate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level,</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educational</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8"/>
          <w:sz w:val="20"/>
          <w:szCs w:val="20"/>
        </w:rPr>
        <w:t xml:space="preserve"> </w:t>
      </w:r>
      <w:r w:rsidRPr="006843CD">
        <w:rPr>
          <w:rFonts w:ascii="Segoe UI" w:eastAsia="Times New Roman" w:hAnsi="Segoe UI" w:cs="Segoe UI"/>
          <w:sz w:val="20"/>
          <w:szCs w:val="20"/>
        </w:rPr>
        <w:t>should</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impart</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critical</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thinking</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8"/>
          <w:sz w:val="20"/>
          <w:szCs w:val="20"/>
        </w:rPr>
        <w:t xml:space="preserve"> </w:t>
      </w:r>
      <w:r w:rsidRPr="006843CD">
        <w:rPr>
          <w:rFonts w:ascii="Segoe UI" w:eastAsia="Times New Roman" w:hAnsi="Segoe UI" w:cs="Segoe UI"/>
          <w:sz w:val="20"/>
          <w:szCs w:val="20"/>
        </w:rPr>
        <w:t>analytical skills</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expose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both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general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more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technical concepts.</w:t>
      </w:r>
    </w:p>
    <w:p w14:paraId="23AE32DC"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18"/>
          <w:szCs w:val="18"/>
        </w:rPr>
      </w:pPr>
    </w:p>
    <w:p w14:paraId="6CE1E1FC"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9A:1-2.3</w:t>
      </w:r>
      <w:r w:rsidRPr="006843CD">
        <w:rPr>
          <w:rFonts w:ascii="Segoe UI Semibold" w:eastAsia="Times New Roman" w:hAnsi="Segoe UI Semibold" w:cs="Segoe UI Semibold"/>
          <w:b/>
          <w:bCs/>
          <w:spacing w:val="50"/>
          <w:sz w:val="20"/>
          <w:szCs w:val="20"/>
        </w:rPr>
        <w:t xml:space="preserve"> </w:t>
      </w:r>
      <w:r w:rsidRPr="006843CD">
        <w:rPr>
          <w:rFonts w:ascii="Segoe UI Semibold" w:eastAsia="Times New Roman" w:hAnsi="Segoe UI Semibold" w:cs="Segoe UI Semibold"/>
          <w:b/>
          <w:bCs/>
          <w:sz w:val="20"/>
          <w:szCs w:val="20"/>
        </w:rPr>
        <w:t>Associate</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degree</w:t>
      </w:r>
      <w:r w:rsidRPr="006843CD">
        <w:rPr>
          <w:rFonts w:ascii="Segoe UI Semibold" w:eastAsia="Times New Roman" w:hAnsi="Segoe UI Semibold" w:cs="Segoe UI Semibold"/>
          <w:b/>
          <w:bCs/>
          <w:spacing w:val="-1"/>
          <w:sz w:val="20"/>
          <w:szCs w:val="20"/>
        </w:rPr>
        <w:t xml:space="preserve"> </w:t>
      </w:r>
      <w:r w:rsidRPr="006843CD">
        <w:rPr>
          <w:rFonts w:ascii="Segoe UI Semibold" w:eastAsia="Times New Roman" w:hAnsi="Segoe UI Semibold" w:cs="Segoe UI Semibold"/>
          <w:b/>
          <w:bCs/>
          <w:sz w:val="20"/>
          <w:szCs w:val="20"/>
        </w:rPr>
        <w:t>programs</w:t>
      </w:r>
    </w:p>
    <w:p w14:paraId="30A76600"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Semibold" w:eastAsia="Times New Roman" w:hAnsi="Segoe UI Semibold" w:cs="Segoe UI Semibold"/>
          <w:b/>
          <w:bCs/>
          <w:sz w:val="25"/>
          <w:szCs w:val="25"/>
        </w:rPr>
      </w:pPr>
    </w:p>
    <w:p w14:paraId="2100E5BE" w14:textId="77777777" w:rsidR="006843CD" w:rsidRPr="006843CD" w:rsidRDefault="006843CD" w:rsidP="00622BC4">
      <w:pPr>
        <w:widowControl w:val="0"/>
        <w:numPr>
          <w:ilvl w:val="0"/>
          <w:numId w:val="51"/>
        </w:numPr>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Each educational program leading to an associate degree shall consist of college courses totaling 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least 60 but not more than 66 semester credit hours or the equivalent in quarter hours, courses,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other measurement used by the 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66-credit-hour maximum may be exceeded when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required for licensure or accreditation by a recognized agency or for student transfer to full junior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status.</w:t>
      </w:r>
    </w:p>
    <w:p w14:paraId="3A7A7866"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30"/>
          <w:szCs w:val="30"/>
        </w:rPr>
      </w:pPr>
    </w:p>
    <w:p w14:paraId="0769BABF" w14:textId="77777777" w:rsidR="006843CD" w:rsidRPr="006843CD" w:rsidRDefault="006843CD" w:rsidP="00622BC4">
      <w:pPr>
        <w:widowControl w:val="0"/>
        <w:numPr>
          <w:ilvl w:val="0"/>
          <w:numId w:val="51"/>
        </w:numPr>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The associate in arts (A.A.) degree nomenclature is appropriate for programs in the liberal arts,</w:t>
      </w:r>
      <w:r w:rsidRPr="006843CD">
        <w:rPr>
          <w:rFonts w:ascii="Segoe UI" w:eastAsia="Times New Roman" w:hAnsi="Segoe UI" w:cs="Segoe UI"/>
          <w:spacing w:val="1"/>
          <w:sz w:val="20"/>
          <w:szCs w:val="20"/>
        </w:rPr>
        <w:t xml:space="preserve"> </w:t>
      </w:r>
      <w:r w:rsidRPr="006843CD">
        <w:rPr>
          <w:rFonts w:ascii="Segoe UI" w:eastAsia="Times New Roman" w:hAnsi="Segoe UI" w:cs="Segoe UI"/>
          <w:w w:val="95"/>
          <w:sz w:val="20"/>
          <w:szCs w:val="20"/>
        </w:rPr>
        <w:t>humanities, or fine and performing arts; such programs are transfer- oriented. For A.A. degrees, general</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should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total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no fewer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33 semester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credit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hours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equivalent.</w:t>
      </w:r>
    </w:p>
    <w:p w14:paraId="7E2DF51E"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30"/>
          <w:szCs w:val="30"/>
        </w:rPr>
      </w:pPr>
    </w:p>
    <w:p w14:paraId="442187E5" w14:textId="77777777" w:rsidR="006843CD" w:rsidRPr="006843CD" w:rsidRDefault="006843CD" w:rsidP="00622BC4">
      <w:pPr>
        <w:widowControl w:val="0"/>
        <w:numPr>
          <w:ilvl w:val="0"/>
          <w:numId w:val="51"/>
        </w:numPr>
        <w:tabs>
          <w:tab w:val="left" w:pos="1292"/>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The associate in science (A.S.) degree nomenclature is appropriate for programs in mathematics,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sciences, business, or in allied health fields if the program is intended as prebaccalaureate work; such</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programs are transfer-oriented. General education courses for the A.S. degree should total no fewer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30 semester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credit hours or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equivalent.</w:t>
      </w:r>
    </w:p>
    <w:p w14:paraId="556729BE"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9"/>
          <w:szCs w:val="29"/>
        </w:rPr>
      </w:pPr>
    </w:p>
    <w:p w14:paraId="71B937C9" w14:textId="77777777" w:rsidR="006843CD" w:rsidRPr="006843CD" w:rsidRDefault="006843CD" w:rsidP="00622BC4">
      <w:pPr>
        <w:widowControl w:val="0"/>
        <w:numPr>
          <w:ilvl w:val="0"/>
          <w:numId w:val="51"/>
        </w:numPr>
        <w:tabs>
          <w:tab w:val="left" w:pos="1292"/>
        </w:tabs>
        <w:kinsoku w:val="0"/>
        <w:overflowPunct w:val="0"/>
        <w:autoSpaceDE w:val="0"/>
        <w:autoSpaceDN w:val="0"/>
        <w:adjustRightInd w:val="0"/>
        <w:spacing w:before="1" w:after="0" w:line="240" w:lineRule="auto"/>
        <w:ind w:right="834"/>
        <w:jc w:val="both"/>
        <w:rPr>
          <w:rFonts w:ascii="Segoe UI" w:eastAsia="Times New Roman" w:hAnsi="Segoe UI" w:cs="Segoe UI"/>
          <w:sz w:val="20"/>
          <w:szCs w:val="20"/>
        </w:rPr>
      </w:pPr>
      <w:r w:rsidRPr="006843CD">
        <w:rPr>
          <w:rFonts w:ascii="Segoe UI" w:eastAsia="Times New Roman" w:hAnsi="Segoe UI" w:cs="Segoe UI"/>
          <w:sz w:val="20"/>
          <w:szCs w:val="20"/>
        </w:rPr>
        <w:t>The associate in applied science (A.A.S.) degree nomenclature is appropriate 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 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emphasize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career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preparation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applied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sciences,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typically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technical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semiprofessional level. Such programs are designed to prepare students for job entry at completion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the program, notwithstanding any articulation agreements with four-year programs that may be in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effect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particular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A.A.S.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General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total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no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fewer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than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20</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semester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credit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hours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equivalent.</w:t>
      </w:r>
    </w:p>
    <w:p w14:paraId="699E0B16" w14:textId="77777777" w:rsidR="006843CD" w:rsidRPr="006843CD" w:rsidRDefault="006843CD" w:rsidP="00622BC4">
      <w:pPr>
        <w:widowControl w:val="0"/>
        <w:numPr>
          <w:ilvl w:val="0"/>
          <w:numId w:val="51"/>
        </w:numPr>
        <w:tabs>
          <w:tab w:val="left" w:pos="1292"/>
        </w:tabs>
        <w:kinsoku w:val="0"/>
        <w:overflowPunct w:val="0"/>
        <w:autoSpaceDE w:val="0"/>
        <w:autoSpaceDN w:val="0"/>
        <w:adjustRightInd w:val="0"/>
        <w:spacing w:before="1" w:after="0" w:line="240" w:lineRule="auto"/>
        <w:ind w:right="834"/>
        <w:jc w:val="both"/>
        <w:rPr>
          <w:rFonts w:ascii="Segoe UI" w:eastAsia="Times New Roman" w:hAnsi="Segoe UI" w:cs="Segoe UI"/>
          <w:sz w:val="20"/>
          <w:szCs w:val="20"/>
        </w:rPr>
        <w:sectPr w:rsidR="006843CD" w:rsidRPr="006843CD" w:rsidSect="00862011">
          <w:pgSz w:w="12240" w:h="15840" w:code="1"/>
          <w:pgMar w:top="1360" w:right="600" w:bottom="880" w:left="600" w:header="0" w:footer="689" w:gutter="0"/>
          <w:cols w:space="720"/>
          <w:noEndnote/>
        </w:sectPr>
      </w:pPr>
    </w:p>
    <w:p w14:paraId="6F1C2893" w14:textId="77777777" w:rsidR="006843CD" w:rsidRPr="006843CD" w:rsidRDefault="006843CD" w:rsidP="00622BC4">
      <w:pPr>
        <w:widowControl w:val="0"/>
        <w:numPr>
          <w:ilvl w:val="0"/>
          <w:numId w:val="51"/>
        </w:numPr>
        <w:tabs>
          <w:tab w:val="left" w:pos="1292"/>
        </w:tabs>
        <w:kinsoku w:val="0"/>
        <w:overflowPunct w:val="0"/>
        <w:autoSpaceDE w:val="0"/>
        <w:autoSpaceDN w:val="0"/>
        <w:adjustRightInd w:val="0"/>
        <w:spacing w:before="80"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lastRenderedPageBreak/>
        <w:t>Specialized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associate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Associate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Fine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Arts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(A.F.A)</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Nursing,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normally require no fewer than 20 semester credit hours or the equivalent in general education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courses.</w:t>
      </w:r>
    </w:p>
    <w:p w14:paraId="264D8A96"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20"/>
          <w:szCs w:val="20"/>
        </w:rPr>
      </w:pPr>
    </w:p>
    <w:p w14:paraId="07CA67A6"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9A:1-2.4</w:t>
      </w:r>
      <w:r w:rsidRPr="006843CD">
        <w:rPr>
          <w:rFonts w:ascii="Segoe UI Semibold" w:eastAsia="Times New Roman" w:hAnsi="Segoe UI Semibold" w:cs="Segoe UI Semibold"/>
          <w:b/>
          <w:bCs/>
          <w:spacing w:val="50"/>
          <w:sz w:val="20"/>
          <w:szCs w:val="20"/>
        </w:rPr>
        <w:t xml:space="preserve"> </w:t>
      </w:r>
      <w:r w:rsidRPr="006843CD">
        <w:rPr>
          <w:rFonts w:ascii="Segoe UI Semibold" w:eastAsia="Times New Roman" w:hAnsi="Segoe UI Semibold" w:cs="Segoe UI Semibold"/>
          <w:b/>
          <w:bCs/>
          <w:sz w:val="20"/>
          <w:szCs w:val="20"/>
        </w:rPr>
        <w:t>Baccalaureate</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degree</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programs</w:t>
      </w:r>
    </w:p>
    <w:p w14:paraId="7AF705E5"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6"/>
          <w:szCs w:val="26"/>
        </w:rPr>
      </w:pPr>
    </w:p>
    <w:p w14:paraId="71AA240A" w14:textId="77777777" w:rsidR="006843CD" w:rsidRPr="006843CD" w:rsidRDefault="006843CD" w:rsidP="00622BC4">
      <w:pPr>
        <w:widowControl w:val="0"/>
        <w:numPr>
          <w:ilvl w:val="0"/>
          <w:numId w:val="50"/>
        </w:numPr>
        <w:tabs>
          <w:tab w:val="left" w:pos="1292"/>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Each educational program leading to a baccalaureate degree shall consist of college courses totaling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 least 120 semester credit hours or the equivalent in quarter hours, courses, or other measurement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p>
    <w:p w14:paraId="27358B98"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28"/>
          <w:szCs w:val="28"/>
        </w:rPr>
      </w:pPr>
    </w:p>
    <w:p w14:paraId="4C3918B7" w14:textId="77777777" w:rsidR="006843CD" w:rsidRPr="006843CD" w:rsidRDefault="006843CD" w:rsidP="00622BC4">
      <w:pPr>
        <w:widowControl w:val="0"/>
        <w:numPr>
          <w:ilvl w:val="0"/>
          <w:numId w:val="50"/>
        </w:numPr>
        <w:tabs>
          <w:tab w:val="left" w:pos="1292"/>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Approximately</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half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required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minimum</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120</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credits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general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half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major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necessary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fulfill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requirements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degree.</w:t>
      </w:r>
    </w:p>
    <w:p w14:paraId="4575FDCC"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28"/>
          <w:szCs w:val="28"/>
        </w:rPr>
      </w:pPr>
    </w:p>
    <w:p w14:paraId="5A96425D" w14:textId="77777777" w:rsidR="006843CD" w:rsidRPr="006843CD" w:rsidRDefault="006843CD" w:rsidP="00622BC4">
      <w:pPr>
        <w:widowControl w:val="0"/>
        <w:numPr>
          <w:ilvl w:val="0"/>
          <w:numId w:val="50"/>
        </w:numPr>
        <w:tabs>
          <w:tab w:val="left" w:pos="1292"/>
        </w:tabs>
        <w:kinsoku w:val="0"/>
        <w:overflowPunct w:val="0"/>
        <w:autoSpaceDE w:val="0"/>
        <w:autoSpaceDN w:val="0"/>
        <w:adjustRightInd w:val="0"/>
        <w:spacing w:before="1"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In specialized programs, such as Bachelor of Business Administration (B.B.A), Bachelor of Fine Arts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(B.F.A.), and Bachelor of Music (B.Mus.), and in programs in the regulated professions, major courses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exceed half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total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required 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w:t>
      </w:r>
    </w:p>
    <w:p w14:paraId="517CE005" w14:textId="77777777" w:rsidR="006843CD" w:rsidRPr="006843CD" w:rsidRDefault="006843CD" w:rsidP="006843CD">
      <w:pPr>
        <w:widowControl w:val="0"/>
        <w:kinsoku w:val="0"/>
        <w:overflowPunct w:val="0"/>
        <w:autoSpaceDE w:val="0"/>
        <w:autoSpaceDN w:val="0"/>
        <w:adjustRightInd w:val="0"/>
        <w:spacing w:before="3" w:after="0" w:line="240" w:lineRule="auto"/>
        <w:rPr>
          <w:rFonts w:ascii="Segoe UI" w:eastAsia="Times New Roman" w:hAnsi="Segoe UI" w:cs="Segoe UI"/>
          <w:sz w:val="20"/>
          <w:szCs w:val="20"/>
        </w:rPr>
      </w:pPr>
    </w:p>
    <w:p w14:paraId="3EAB11C8"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9A:1-2.5</w:t>
      </w:r>
      <w:r w:rsidRPr="006843CD">
        <w:rPr>
          <w:rFonts w:ascii="Segoe UI Semibold" w:eastAsia="Times New Roman" w:hAnsi="Segoe UI Semibold" w:cs="Segoe UI Semibold"/>
          <w:b/>
          <w:bCs/>
          <w:spacing w:val="51"/>
          <w:sz w:val="20"/>
          <w:szCs w:val="20"/>
        </w:rPr>
        <w:t xml:space="preserve"> </w:t>
      </w:r>
      <w:r w:rsidRPr="006843CD">
        <w:rPr>
          <w:rFonts w:ascii="Segoe UI Semibold" w:eastAsia="Times New Roman" w:hAnsi="Segoe UI Semibold" w:cs="Segoe UI Semibold"/>
          <w:b/>
          <w:bCs/>
          <w:sz w:val="20"/>
          <w:szCs w:val="20"/>
        </w:rPr>
        <w:t>Graduate</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education</w:t>
      </w:r>
    </w:p>
    <w:p w14:paraId="43D60A0F"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Semibold" w:eastAsia="Times New Roman" w:hAnsi="Segoe UI Semibold" w:cs="Segoe UI Semibold"/>
          <w:b/>
          <w:bCs/>
          <w:sz w:val="25"/>
          <w:szCs w:val="25"/>
        </w:rPr>
      </w:pPr>
    </w:p>
    <w:p w14:paraId="054CCA94" w14:textId="77777777" w:rsidR="006843CD" w:rsidRPr="006843CD" w:rsidRDefault="006843CD" w:rsidP="00622BC4">
      <w:pPr>
        <w:widowControl w:val="0"/>
        <w:numPr>
          <w:ilvl w:val="0"/>
          <w:numId w:val="49"/>
        </w:numPr>
        <w:tabs>
          <w:tab w:val="left" w:pos="1292"/>
        </w:tabs>
        <w:kinsoku w:val="0"/>
        <w:overflowPunct w:val="0"/>
        <w:autoSpaceDE w:val="0"/>
        <w:autoSpaceDN w:val="0"/>
        <w:adjustRightInd w:val="0"/>
        <w:spacing w:before="1" w:after="0" w:line="240" w:lineRule="auto"/>
        <w:ind w:right="835"/>
        <w:jc w:val="both"/>
        <w:rPr>
          <w:rFonts w:ascii="Segoe UI" w:eastAsia="Times New Roman" w:hAnsi="Segoe UI" w:cs="Segoe UI"/>
          <w:sz w:val="20"/>
          <w:szCs w:val="20"/>
        </w:rPr>
      </w:pPr>
      <w:r w:rsidRPr="006843CD">
        <w:rPr>
          <w:rFonts w:ascii="Segoe UI" w:eastAsia="Times New Roman" w:hAnsi="Segoe UI" w:cs="Segoe UI"/>
          <w:spacing w:val="-1"/>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scope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of</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an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pacing w:val="-1"/>
          <w:sz w:val="20"/>
          <w:szCs w:val="20"/>
        </w:rPr>
        <w:t>institution's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graduate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curriculum</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closely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reflect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support</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Graduate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education presupposes advanced study beyond the undergraduate curriculum in terms of rigor,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expectations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scholarship,</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curricular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depth,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exercise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independent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thought.</w:t>
      </w:r>
    </w:p>
    <w:p w14:paraId="6E043D2B"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28"/>
          <w:szCs w:val="28"/>
        </w:rPr>
      </w:pPr>
    </w:p>
    <w:p w14:paraId="33AB9DAC" w14:textId="77777777" w:rsidR="006843CD" w:rsidRPr="006843CD" w:rsidRDefault="006843CD" w:rsidP="00622BC4">
      <w:pPr>
        <w:widowControl w:val="0"/>
        <w:numPr>
          <w:ilvl w:val="0"/>
          <w:numId w:val="49"/>
        </w:numPr>
        <w:tabs>
          <w:tab w:val="left" w:pos="1292"/>
        </w:tabs>
        <w:kinsoku w:val="0"/>
        <w:overflowPunct w:val="0"/>
        <w:autoSpaceDE w:val="0"/>
        <w:autoSpaceDN w:val="0"/>
        <w:adjustRightInd w:val="0"/>
        <w:spacing w:after="0" w:line="240" w:lineRule="auto"/>
        <w:ind w:right="831"/>
        <w:jc w:val="both"/>
        <w:rPr>
          <w:rFonts w:ascii="Segoe UI" w:eastAsia="Times New Roman" w:hAnsi="Segoe UI" w:cs="Segoe UI"/>
          <w:sz w:val="20"/>
          <w:szCs w:val="20"/>
        </w:rPr>
      </w:pPr>
      <w:r w:rsidRPr="006843CD">
        <w:rPr>
          <w:rFonts w:ascii="Segoe UI" w:eastAsia="Times New Roman" w:hAnsi="Segoe UI" w:cs="Segoe UI"/>
          <w:w w:val="95"/>
          <w:sz w:val="20"/>
          <w:szCs w:val="20"/>
        </w:rPr>
        <w:t>To fulfill such expectations, an institution's governing board shall demonstrate a continuing commitment</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sz w:val="20"/>
          <w:szCs w:val="20"/>
        </w:rPr>
        <w:t>of institutional funds for its graduate programs, particularly for the associated faculty and student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research activity. Support for graduate programs should be derived from the general applicable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resources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well</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tuition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fees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paid</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programs.</w:t>
      </w:r>
    </w:p>
    <w:p w14:paraId="59CC9D7C"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9"/>
          <w:szCs w:val="29"/>
        </w:rPr>
      </w:pPr>
    </w:p>
    <w:p w14:paraId="19C27B43" w14:textId="77777777" w:rsidR="006843CD" w:rsidRPr="006843CD" w:rsidRDefault="006843CD" w:rsidP="00622BC4">
      <w:pPr>
        <w:widowControl w:val="0"/>
        <w:numPr>
          <w:ilvl w:val="0"/>
          <w:numId w:val="49"/>
        </w:numPr>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Beyond the needs of the undergraduate college, a graduate school shall have, for each program,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variety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depth</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specialized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materials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available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either</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through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electronic</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or through some combination of both on-campus and electronic access. A library that supports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graduate program shall provide an adequate and current base for research activities. A library 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support of a graduate program also shall provide access to a qualified library professional to provide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consultation,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research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expertise,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support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 faculty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curriculum matters.</w:t>
      </w:r>
    </w:p>
    <w:p w14:paraId="54FF6B51" w14:textId="77777777" w:rsidR="006843CD" w:rsidRPr="006843CD" w:rsidRDefault="006843CD" w:rsidP="006843CD">
      <w:pPr>
        <w:widowControl w:val="0"/>
        <w:autoSpaceDE w:val="0"/>
        <w:autoSpaceDN w:val="0"/>
        <w:adjustRightInd w:val="0"/>
        <w:spacing w:after="0" w:line="240" w:lineRule="auto"/>
        <w:jc w:val="both"/>
        <w:rPr>
          <w:rFonts w:ascii="Segoe UI" w:eastAsia="Times New Roman" w:hAnsi="Segoe UI" w:cs="Segoe UI"/>
          <w:sz w:val="20"/>
          <w:szCs w:val="20"/>
        </w:rPr>
      </w:pPr>
    </w:p>
    <w:p w14:paraId="65C4E22F" w14:textId="77777777" w:rsidR="006843CD" w:rsidRPr="006843CD" w:rsidRDefault="006843CD" w:rsidP="006843CD">
      <w:pPr>
        <w:widowControl w:val="0"/>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p>
    <w:p w14:paraId="4D260428" w14:textId="77777777" w:rsidR="006843CD" w:rsidRPr="006843CD" w:rsidRDefault="006843CD" w:rsidP="00622BC4">
      <w:pPr>
        <w:widowControl w:val="0"/>
        <w:numPr>
          <w:ilvl w:val="0"/>
          <w:numId w:val="49"/>
        </w:numPr>
        <w:tabs>
          <w:tab w:val="left" w:pos="1292"/>
        </w:tabs>
        <w:kinsoku w:val="0"/>
        <w:overflowPunct w:val="0"/>
        <w:autoSpaceDE w:val="0"/>
        <w:autoSpaceDN w:val="0"/>
        <w:adjustRightInd w:val="0"/>
        <w:spacing w:before="74" w:after="0" w:line="237" w:lineRule="auto"/>
        <w:ind w:right="839"/>
        <w:jc w:val="both"/>
        <w:rPr>
          <w:rFonts w:ascii="Segoe UI" w:eastAsia="Times New Roman" w:hAnsi="Segoe UI" w:cs="Segoe UI"/>
          <w:sz w:val="20"/>
          <w:szCs w:val="20"/>
        </w:rPr>
      </w:pPr>
      <w:r w:rsidRPr="006843CD">
        <w:rPr>
          <w:rFonts w:ascii="Segoe UI" w:eastAsia="Times New Roman" w:hAnsi="Segoe UI" w:cs="Segoe UI"/>
          <w:sz w:val="20"/>
          <w:szCs w:val="20"/>
        </w:rPr>
        <w:t>Existing graduate programs shall be reviewed periodically by the institutions themselves and, insofar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possible, cooperatively with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regional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professional accrediting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agencies.</w:t>
      </w:r>
    </w:p>
    <w:p w14:paraId="467A5FA0"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31"/>
          <w:szCs w:val="31"/>
        </w:rPr>
      </w:pPr>
    </w:p>
    <w:p w14:paraId="5FB368F2" w14:textId="77777777" w:rsidR="006843CD" w:rsidRPr="006843CD" w:rsidRDefault="006843CD" w:rsidP="00622BC4">
      <w:pPr>
        <w:widowControl w:val="0"/>
        <w:numPr>
          <w:ilvl w:val="0"/>
          <w:numId w:val="49"/>
        </w:numPr>
        <w:tabs>
          <w:tab w:val="left" w:pos="1292"/>
        </w:tabs>
        <w:kinsoku w:val="0"/>
        <w:overflowPunct w:val="0"/>
        <w:autoSpaceDE w:val="0"/>
        <w:autoSpaceDN w:val="0"/>
        <w:adjustRightInd w:val="0"/>
        <w:spacing w:before="5" w:after="0" w:line="240" w:lineRule="auto"/>
        <w:ind w:right="836"/>
        <w:jc w:val="both"/>
        <w:rPr>
          <w:rFonts w:ascii="Segoe UI Semibold" w:eastAsia="Times New Roman" w:hAnsi="Segoe UI Semibold" w:cs="Segoe UI Semibold"/>
          <w:b/>
          <w:bCs/>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objectives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every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graduate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graduate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clearly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lastRenderedPageBreak/>
        <w:t>defined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stated.</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The work in such programs shall be beyond the baccalaureate level in intellectual demand, and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substantial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part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designed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explicitly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graduate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although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exceptionally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well-qualified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undergraduates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occasionally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admitted.</w:t>
      </w:r>
    </w:p>
    <w:p w14:paraId="00CDF45E" w14:textId="77777777" w:rsidR="006843CD" w:rsidRPr="006843CD" w:rsidRDefault="006843CD" w:rsidP="006843CD">
      <w:pPr>
        <w:spacing w:after="5" w:line="250" w:lineRule="auto"/>
        <w:ind w:left="720" w:hanging="370"/>
        <w:contextualSpacing/>
        <w:jc w:val="both"/>
        <w:rPr>
          <w:rFonts w:ascii="Segoe UI Semibold" w:eastAsia="Times New Roman" w:hAnsi="Segoe UI Semibold" w:cs="Segoe UI Semibold"/>
          <w:b/>
          <w:bCs/>
          <w:color w:val="000000"/>
          <w:sz w:val="20"/>
          <w:szCs w:val="20"/>
        </w:rPr>
      </w:pPr>
    </w:p>
    <w:p w14:paraId="78247590" w14:textId="77777777" w:rsidR="006843CD" w:rsidRPr="006843CD" w:rsidRDefault="006843CD" w:rsidP="006843CD">
      <w:pPr>
        <w:widowControl w:val="0"/>
        <w:tabs>
          <w:tab w:val="left" w:pos="1292"/>
        </w:tabs>
        <w:kinsoku w:val="0"/>
        <w:overflowPunct w:val="0"/>
        <w:autoSpaceDE w:val="0"/>
        <w:autoSpaceDN w:val="0"/>
        <w:adjustRightInd w:val="0"/>
        <w:spacing w:before="5" w:after="0" w:line="240" w:lineRule="auto"/>
        <w:ind w:left="1291" w:right="836"/>
        <w:jc w:val="both"/>
        <w:rPr>
          <w:rFonts w:ascii="Segoe UI Semibold" w:eastAsia="Times New Roman" w:hAnsi="Segoe UI Semibold" w:cs="Segoe UI Semibold"/>
          <w:b/>
          <w:bCs/>
          <w:sz w:val="20"/>
          <w:szCs w:val="20"/>
        </w:rPr>
      </w:pPr>
    </w:p>
    <w:p w14:paraId="29BF1717"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9A:1-2.6</w:t>
      </w:r>
      <w:r w:rsidRPr="006843CD">
        <w:rPr>
          <w:rFonts w:ascii="Segoe UI Semibold" w:eastAsia="Times New Roman" w:hAnsi="Segoe UI Semibold" w:cs="Segoe UI Semibold"/>
          <w:b/>
          <w:bCs/>
          <w:spacing w:val="50"/>
          <w:sz w:val="20"/>
          <w:szCs w:val="20"/>
        </w:rPr>
        <w:t xml:space="preserve"> </w:t>
      </w:r>
      <w:r w:rsidRPr="006843CD">
        <w:rPr>
          <w:rFonts w:ascii="Segoe UI Semibold" w:eastAsia="Times New Roman" w:hAnsi="Segoe UI Semibold" w:cs="Segoe UI Semibold"/>
          <w:b/>
          <w:bCs/>
          <w:sz w:val="20"/>
          <w:szCs w:val="20"/>
        </w:rPr>
        <w:t>Master’s</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degree</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programs</w:t>
      </w:r>
    </w:p>
    <w:p w14:paraId="22E5A373"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6"/>
          <w:szCs w:val="26"/>
        </w:rPr>
      </w:pPr>
    </w:p>
    <w:p w14:paraId="5EBC414D" w14:textId="77777777" w:rsidR="006843CD" w:rsidRPr="006843CD" w:rsidRDefault="006843CD" w:rsidP="00622BC4">
      <w:pPr>
        <w:widowControl w:val="0"/>
        <w:numPr>
          <w:ilvl w:val="0"/>
          <w:numId w:val="48"/>
        </w:numPr>
        <w:tabs>
          <w:tab w:val="left" w:pos="1292"/>
        </w:tabs>
        <w:kinsoku w:val="0"/>
        <w:overflowPunct w:val="0"/>
        <w:autoSpaceDE w:val="0"/>
        <w:autoSpaceDN w:val="0"/>
        <w:adjustRightInd w:val="0"/>
        <w:spacing w:after="0" w:line="240" w:lineRule="auto"/>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master’s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requires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least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30</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credits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graduate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study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equivalent.</w:t>
      </w:r>
    </w:p>
    <w:p w14:paraId="77220E98" w14:textId="77777777" w:rsidR="006843CD" w:rsidRPr="006843CD" w:rsidRDefault="006843CD" w:rsidP="00622BC4">
      <w:pPr>
        <w:widowControl w:val="0"/>
        <w:numPr>
          <w:ilvl w:val="0"/>
          <w:numId w:val="48"/>
        </w:numPr>
        <w:tabs>
          <w:tab w:val="left" w:pos="1292"/>
        </w:tabs>
        <w:kinsoku w:val="0"/>
        <w:overflowPunct w:val="0"/>
        <w:autoSpaceDE w:val="0"/>
        <w:autoSpaceDN w:val="0"/>
        <w:adjustRightInd w:val="0"/>
        <w:spacing w:before="80"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Master’s degree programs should be distinguishable by their primary objectives as belonging to one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two general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types: disciplinary or professional.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degree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awarded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students completing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disciplinary programs should be master of arts or master of science, with the discipline named (for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example,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master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English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literature,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master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science 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engineering).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programs, the degree should be appropriately specific (for example, master of library science, master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of business administration, master of education, master of social work).</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determining criterion is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objective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designed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serve.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two</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types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further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distinguished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follows:</w:t>
      </w:r>
    </w:p>
    <w:p w14:paraId="7096E570"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rPr>
      </w:pPr>
    </w:p>
    <w:p w14:paraId="67ECDC37" w14:textId="77777777" w:rsidR="006843CD" w:rsidRPr="006843CD" w:rsidRDefault="006843CD" w:rsidP="00622BC4">
      <w:pPr>
        <w:widowControl w:val="0"/>
        <w:numPr>
          <w:ilvl w:val="1"/>
          <w:numId w:val="48"/>
        </w:numPr>
        <w:tabs>
          <w:tab w:val="left" w:pos="165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Disciplinary type: A disciplinary master’s degree entails advanced study and exploration in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particular academic discipline (for example, history, physics, engineering science, or musicology).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primary objective is increased knowledge of the subject, rather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than its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application 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professional use. The majority of the degree credit awarded in programs of this type shall be 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advanced level in the principal field. Credit toward this type of master’s degree shall not 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given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 introductory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elementary courses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field.</w:t>
      </w:r>
    </w:p>
    <w:p w14:paraId="04C924CB"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6"/>
          <w:szCs w:val="26"/>
        </w:rPr>
      </w:pPr>
    </w:p>
    <w:p w14:paraId="3395280F" w14:textId="77777777" w:rsidR="006843CD" w:rsidRPr="006843CD" w:rsidRDefault="006843CD" w:rsidP="00622BC4">
      <w:pPr>
        <w:widowControl w:val="0"/>
        <w:numPr>
          <w:ilvl w:val="1"/>
          <w:numId w:val="48"/>
        </w:numPr>
        <w:tabs>
          <w:tab w:val="left" w:pos="165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Professional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type: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master’s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type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consists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advanced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study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to extend and apply previous study to practice in such fields as engineering, law, applied music,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pastoral ministry, or teaching; some such subjects may lend themselves also to disciplinary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 Professional master’s programs should be complete in themselves, although they may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in some circumstances also be adaptable to preparation for a research or professional doctorate.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 limited amount of introductory work in the field may have an appropriate place, especially 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first-level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p>
    <w:p w14:paraId="7C2E96A5"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3"/>
          <w:szCs w:val="23"/>
        </w:rPr>
      </w:pPr>
    </w:p>
    <w:p w14:paraId="225637EC"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9A:1-2.7</w:t>
      </w:r>
      <w:r w:rsidRPr="006843CD">
        <w:rPr>
          <w:rFonts w:ascii="Segoe UI Semibold" w:eastAsia="Times New Roman" w:hAnsi="Segoe UI Semibold" w:cs="Segoe UI Semibold"/>
          <w:b/>
          <w:bCs/>
          <w:spacing w:val="49"/>
          <w:sz w:val="20"/>
          <w:szCs w:val="20"/>
        </w:rPr>
        <w:t xml:space="preserve"> </w:t>
      </w:r>
      <w:r w:rsidRPr="006843CD">
        <w:rPr>
          <w:rFonts w:ascii="Segoe UI Semibold" w:eastAsia="Times New Roman" w:hAnsi="Segoe UI Semibold" w:cs="Segoe UI Semibold"/>
          <w:b/>
          <w:bCs/>
          <w:sz w:val="20"/>
          <w:szCs w:val="20"/>
        </w:rPr>
        <w:t>Specialist</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programs</w:t>
      </w:r>
    </w:p>
    <w:p w14:paraId="60AC1580"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Semibold" w:eastAsia="Times New Roman" w:hAnsi="Segoe UI Semibold" w:cs="Segoe UI Semibold"/>
          <w:b/>
          <w:bCs/>
          <w:sz w:val="25"/>
          <w:szCs w:val="25"/>
        </w:rPr>
      </w:pPr>
    </w:p>
    <w:p w14:paraId="44C1B541" w14:textId="77777777" w:rsidR="006843CD" w:rsidRPr="006843CD" w:rsidRDefault="006843CD" w:rsidP="00622BC4">
      <w:pPr>
        <w:widowControl w:val="0"/>
        <w:numPr>
          <w:ilvl w:val="0"/>
          <w:numId w:val="47"/>
        </w:numPr>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Institutions may organize programs of graduate work beyond the master’s level that lead not 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doctorates but to specialist degrees (such as the Ed.S.) or to comparable certificates. Such programs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 be composed of more advanced coursework than is required for the master’s, shall perform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definable functions, and shall not be merely continuations of courses beyond the master’s. They shall</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possess a definite philosophy, purpose, design, and sequence and be self- contained and terminal 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nature.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comprehensive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examination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should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required.</w:t>
      </w:r>
    </w:p>
    <w:p w14:paraId="56534BB7" w14:textId="77777777" w:rsidR="006843CD" w:rsidRPr="006843CD" w:rsidRDefault="006843CD" w:rsidP="006843CD">
      <w:pPr>
        <w:widowControl w:val="0"/>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p>
    <w:p w14:paraId="548C81CC" w14:textId="77777777" w:rsidR="006843CD" w:rsidRPr="006843CD" w:rsidRDefault="006843CD" w:rsidP="00622BC4">
      <w:pPr>
        <w:widowControl w:val="0"/>
        <w:numPr>
          <w:ilvl w:val="0"/>
          <w:numId w:val="47"/>
        </w:numPr>
        <w:tabs>
          <w:tab w:val="left" w:pos="1292"/>
        </w:tabs>
        <w:kinsoku w:val="0"/>
        <w:overflowPunct w:val="0"/>
        <w:autoSpaceDE w:val="0"/>
        <w:autoSpaceDN w:val="0"/>
        <w:adjustRightInd w:val="0"/>
        <w:spacing w:before="72" w:after="0" w:line="240" w:lineRule="auto"/>
        <w:ind w:right="836"/>
        <w:jc w:val="both"/>
        <w:rPr>
          <w:rFonts w:ascii="Segoe UI Semibold" w:eastAsia="Times New Roman" w:hAnsi="Segoe UI Semibold" w:cs="Segoe UI Semibold"/>
          <w:b/>
          <w:bCs/>
          <w:sz w:val="20"/>
          <w:szCs w:val="20"/>
        </w:rPr>
      </w:pPr>
      <w:r w:rsidRPr="006843CD">
        <w:rPr>
          <w:rFonts w:ascii="Segoe UI" w:eastAsia="Times New Roman" w:hAnsi="Segoe UI" w:cs="Segoe UI"/>
          <w:sz w:val="20"/>
          <w:szCs w:val="20"/>
        </w:rPr>
        <w:t>Students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admitted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specialist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master’s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degrees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lastRenderedPageBreak/>
        <w:t>same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field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that of the certificate. Students with master’s degrees in unrelated fields shall complete preliminary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coursework</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demonstrate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equivalent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knowledge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acquired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through work</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experience.</w:t>
      </w:r>
    </w:p>
    <w:p w14:paraId="2D5C528A" w14:textId="77777777" w:rsidR="006843CD" w:rsidRPr="006843CD" w:rsidRDefault="006843CD" w:rsidP="006843CD">
      <w:pPr>
        <w:spacing w:after="5" w:line="250" w:lineRule="auto"/>
        <w:ind w:left="720" w:hanging="370"/>
        <w:contextualSpacing/>
        <w:jc w:val="both"/>
        <w:rPr>
          <w:rFonts w:ascii="Segoe UI Semibold" w:eastAsia="Times New Roman" w:hAnsi="Segoe UI Semibold" w:cs="Segoe UI Semibold"/>
          <w:b/>
          <w:bCs/>
          <w:color w:val="000000"/>
          <w:sz w:val="20"/>
          <w:szCs w:val="20"/>
        </w:rPr>
      </w:pPr>
    </w:p>
    <w:p w14:paraId="49D75365" w14:textId="77777777" w:rsidR="006843CD" w:rsidRPr="006843CD" w:rsidRDefault="006843CD" w:rsidP="006843CD">
      <w:pPr>
        <w:widowControl w:val="0"/>
        <w:tabs>
          <w:tab w:val="left" w:pos="1292"/>
        </w:tabs>
        <w:kinsoku w:val="0"/>
        <w:overflowPunct w:val="0"/>
        <w:autoSpaceDE w:val="0"/>
        <w:autoSpaceDN w:val="0"/>
        <w:adjustRightInd w:val="0"/>
        <w:spacing w:before="72" w:after="0" w:line="240" w:lineRule="auto"/>
        <w:ind w:left="1291" w:right="836"/>
        <w:jc w:val="both"/>
        <w:rPr>
          <w:rFonts w:ascii="Segoe UI Semibold" w:eastAsia="Times New Roman" w:hAnsi="Segoe UI Semibold" w:cs="Segoe UI Semibold"/>
          <w:b/>
          <w:bCs/>
          <w:sz w:val="20"/>
          <w:szCs w:val="20"/>
        </w:rPr>
      </w:pPr>
    </w:p>
    <w:p w14:paraId="64A72CAB"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9A:1-2.8</w:t>
      </w:r>
      <w:r w:rsidRPr="006843CD">
        <w:rPr>
          <w:rFonts w:ascii="Segoe UI Semibold" w:eastAsia="Times New Roman" w:hAnsi="Segoe UI Semibold" w:cs="Segoe UI Semibold"/>
          <w:b/>
          <w:bCs/>
          <w:spacing w:val="50"/>
          <w:sz w:val="20"/>
          <w:szCs w:val="20"/>
        </w:rPr>
        <w:t xml:space="preserve"> </w:t>
      </w:r>
      <w:r w:rsidRPr="006843CD">
        <w:rPr>
          <w:rFonts w:ascii="Segoe UI Semibold" w:eastAsia="Times New Roman" w:hAnsi="Segoe UI Semibold" w:cs="Segoe UI Semibold"/>
          <w:b/>
          <w:bCs/>
          <w:sz w:val="20"/>
          <w:szCs w:val="20"/>
        </w:rPr>
        <w:t>Doctoral</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degree</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programs</w:t>
      </w:r>
    </w:p>
    <w:p w14:paraId="7C699A4C"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6"/>
          <w:szCs w:val="26"/>
        </w:rPr>
      </w:pPr>
    </w:p>
    <w:p w14:paraId="7A515150" w14:textId="77777777" w:rsidR="006843CD" w:rsidRPr="006843CD" w:rsidRDefault="006843CD" w:rsidP="00622BC4">
      <w:pPr>
        <w:widowControl w:val="0"/>
        <w:numPr>
          <w:ilvl w:val="0"/>
          <w:numId w:val="46"/>
        </w:numPr>
        <w:tabs>
          <w:tab w:val="left" w:pos="1292"/>
        </w:tabs>
        <w:kinsoku w:val="0"/>
        <w:overflowPunct w:val="0"/>
        <w:autoSpaceDE w:val="0"/>
        <w:autoSpaceDN w:val="0"/>
        <w:adjustRightInd w:val="0"/>
        <w:spacing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Programs leading to doctoral degrees shall represent three or more years of full-time study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research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beyond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baccalaureate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equivalent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thereof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part-time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work.</w:t>
      </w:r>
    </w:p>
    <w:p w14:paraId="1CA96612"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30"/>
          <w:szCs w:val="30"/>
        </w:rPr>
      </w:pPr>
    </w:p>
    <w:p w14:paraId="29BD8BB2" w14:textId="77777777" w:rsidR="006843CD" w:rsidRPr="006843CD" w:rsidRDefault="006843CD" w:rsidP="00622BC4">
      <w:pPr>
        <w:widowControl w:val="0"/>
        <w:numPr>
          <w:ilvl w:val="0"/>
          <w:numId w:val="46"/>
        </w:numPr>
        <w:tabs>
          <w:tab w:val="left" w:pos="1292"/>
        </w:tabs>
        <w:kinsoku w:val="0"/>
        <w:overflowPunct w:val="0"/>
        <w:autoSpaceDE w:val="0"/>
        <w:autoSpaceDN w:val="0"/>
        <w:adjustRightInd w:val="0"/>
        <w:spacing w:before="1" w:after="0" w:line="240" w:lineRule="auto"/>
        <w:rPr>
          <w:rFonts w:ascii="Segoe UI" w:eastAsia="Times New Roman" w:hAnsi="Segoe UI" w:cs="Segoe UI"/>
          <w:sz w:val="20"/>
          <w:szCs w:val="20"/>
        </w:rPr>
      </w:pPr>
      <w:r w:rsidRPr="006843CD">
        <w:rPr>
          <w:rFonts w:ascii="Segoe UI" w:eastAsia="Times New Roman" w:hAnsi="Segoe UI" w:cs="Segoe UI"/>
          <w:sz w:val="20"/>
          <w:szCs w:val="20"/>
        </w:rPr>
        <w:t>Programs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leading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doctor 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philosophy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oriented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toward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original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research.</w:t>
      </w:r>
    </w:p>
    <w:p w14:paraId="67A4E642"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30"/>
          <w:szCs w:val="30"/>
        </w:rPr>
      </w:pPr>
    </w:p>
    <w:p w14:paraId="3C224D77" w14:textId="77777777" w:rsidR="006843CD" w:rsidRPr="006843CD" w:rsidRDefault="006843CD" w:rsidP="00622BC4">
      <w:pPr>
        <w:widowControl w:val="0"/>
        <w:numPr>
          <w:ilvl w:val="0"/>
          <w:numId w:val="46"/>
        </w:numPr>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Professional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doctorates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usually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oriented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toward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increased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competence.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requirements for a professional degree should include either a research thesis or a project involving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solution of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substantial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problem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professional interest.</w:t>
      </w:r>
    </w:p>
    <w:p w14:paraId="0B029FC2" w14:textId="77777777" w:rsidR="006843CD" w:rsidRPr="006843CD" w:rsidRDefault="006843CD" w:rsidP="00622BC4">
      <w:pPr>
        <w:widowControl w:val="0"/>
        <w:numPr>
          <w:ilvl w:val="0"/>
          <w:numId w:val="46"/>
        </w:numPr>
        <w:tabs>
          <w:tab w:val="left" w:pos="1292"/>
        </w:tabs>
        <w:kinsoku w:val="0"/>
        <w:overflowPunct w:val="0"/>
        <w:autoSpaceDE w:val="0"/>
        <w:autoSpaceDN w:val="0"/>
        <w:adjustRightInd w:val="0"/>
        <w:spacing w:before="80" w:after="0" w:line="240" w:lineRule="auto"/>
        <w:rPr>
          <w:rFonts w:ascii="Segoe UI" w:eastAsia="Times New Roman" w:hAnsi="Segoe UI" w:cs="Segoe UI"/>
          <w:sz w:val="20"/>
          <w:szCs w:val="20"/>
        </w:rPr>
      </w:pP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each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doctoral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demonstrate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w:t>
      </w:r>
    </w:p>
    <w:p w14:paraId="7EB77A90"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rPr>
      </w:pPr>
    </w:p>
    <w:p w14:paraId="5FE5E324" w14:textId="77777777" w:rsidR="006843CD" w:rsidRPr="006843CD" w:rsidRDefault="006843CD" w:rsidP="00622BC4">
      <w:pPr>
        <w:widowControl w:val="0"/>
        <w:numPr>
          <w:ilvl w:val="1"/>
          <w:numId w:val="46"/>
        </w:numPr>
        <w:tabs>
          <w:tab w:val="left" w:pos="1652"/>
        </w:tabs>
        <w:kinsoku w:val="0"/>
        <w:overflowPunct w:val="0"/>
        <w:autoSpaceDE w:val="0"/>
        <w:autoSpaceDN w:val="0"/>
        <w:adjustRightInd w:val="0"/>
        <w:spacing w:after="0" w:line="240" w:lineRule="auto"/>
        <w:ind w:right="833"/>
        <w:jc w:val="both"/>
        <w:rPr>
          <w:rFonts w:ascii="Segoe UI" w:eastAsia="Times New Roman" w:hAnsi="Segoe UI" w:cs="Segoe UI"/>
          <w:sz w:val="20"/>
          <w:szCs w:val="20"/>
        </w:rPr>
      </w:pPr>
      <w:r w:rsidRPr="006843CD">
        <w:rPr>
          <w:rFonts w:ascii="Segoe UI" w:eastAsia="Times New Roman" w:hAnsi="Segoe UI" w:cs="Segoe UI"/>
          <w:sz w:val="20"/>
          <w:szCs w:val="20"/>
        </w:rPr>
        <w:t>The program has clear educational objectives and its requirements are appropriate for the nature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doctorate;</w:t>
      </w:r>
    </w:p>
    <w:p w14:paraId="1147CD99" w14:textId="77777777" w:rsidR="006843CD" w:rsidRPr="006843CD" w:rsidRDefault="006843CD" w:rsidP="00622BC4">
      <w:pPr>
        <w:widowControl w:val="0"/>
        <w:numPr>
          <w:ilvl w:val="1"/>
          <w:numId w:val="46"/>
        </w:numPr>
        <w:tabs>
          <w:tab w:val="left" w:pos="1652"/>
        </w:tabs>
        <w:kinsoku w:val="0"/>
        <w:overflowPunct w:val="0"/>
        <w:autoSpaceDE w:val="0"/>
        <w:autoSpaceDN w:val="0"/>
        <w:adjustRightInd w:val="0"/>
        <w:spacing w:before="41" w:after="0" w:line="240" w:lineRule="auto"/>
        <w:ind w:hanging="361"/>
        <w:jc w:val="both"/>
        <w:rPr>
          <w:rFonts w:ascii="Segoe UI" w:eastAsia="Times New Roman" w:hAnsi="Segoe UI" w:cs="Segoe UI"/>
          <w:sz w:val="20"/>
          <w:szCs w:val="20"/>
        </w:rPr>
      </w:pPr>
      <w:r w:rsidRPr="006843CD">
        <w:rPr>
          <w:rFonts w:ascii="Segoe UI" w:eastAsia="Times New Roman" w:hAnsi="Segoe UI" w:cs="Segoe UI"/>
          <w:sz w:val="20"/>
          <w:szCs w:val="20"/>
        </w:rPr>
        <w:t>It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supported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related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studies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research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 ancillary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fields;</w:t>
      </w:r>
    </w:p>
    <w:p w14:paraId="0AA7212E" w14:textId="77777777" w:rsidR="006843CD" w:rsidRPr="006843CD" w:rsidRDefault="006843CD" w:rsidP="00622BC4">
      <w:pPr>
        <w:widowControl w:val="0"/>
        <w:numPr>
          <w:ilvl w:val="1"/>
          <w:numId w:val="46"/>
        </w:numPr>
        <w:tabs>
          <w:tab w:val="left" w:pos="1652"/>
        </w:tabs>
        <w:kinsoku w:val="0"/>
        <w:overflowPunct w:val="0"/>
        <w:autoSpaceDE w:val="0"/>
        <w:autoSpaceDN w:val="0"/>
        <w:adjustRightInd w:val="0"/>
        <w:spacing w:before="39"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Its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professionals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recognized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beyond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bounds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pacing w:val="-1"/>
          <w:sz w:val="20"/>
          <w:szCs w:val="20"/>
        </w:rPr>
        <w:t>possessing</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qualifications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research</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scholarly</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achievements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support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w:t>
      </w:r>
    </w:p>
    <w:p w14:paraId="48B096D6" w14:textId="77777777" w:rsidR="006843CD" w:rsidRPr="006843CD" w:rsidRDefault="006843CD" w:rsidP="00622BC4">
      <w:pPr>
        <w:widowControl w:val="0"/>
        <w:numPr>
          <w:ilvl w:val="1"/>
          <w:numId w:val="46"/>
        </w:numPr>
        <w:tabs>
          <w:tab w:val="left" w:pos="1652"/>
        </w:tabs>
        <w:kinsoku w:val="0"/>
        <w:overflowPunct w:val="0"/>
        <w:autoSpaceDE w:val="0"/>
        <w:autoSpaceDN w:val="0"/>
        <w:adjustRightInd w:val="0"/>
        <w:spacing w:before="40"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It possesses adequate library holdings, laboratory space, research facilities, and other necessary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resources;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It has committed the necessary resources for instruction,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advisement, thesis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supervision,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research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guidance.</w:t>
      </w:r>
    </w:p>
    <w:p w14:paraId="39976144"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3"/>
          <w:szCs w:val="23"/>
        </w:rPr>
      </w:pPr>
    </w:p>
    <w:p w14:paraId="7F7B3927"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9A:1-2.9</w:t>
      </w:r>
      <w:r w:rsidRPr="006843CD">
        <w:rPr>
          <w:rFonts w:ascii="Segoe UI Semibold" w:eastAsia="Times New Roman" w:hAnsi="Segoe UI Semibold" w:cs="Segoe UI Semibold"/>
          <w:b/>
          <w:bCs/>
          <w:spacing w:val="49"/>
          <w:sz w:val="20"/>
          <w:szCs w:val="20"/>
        </w:rPr>
        <w:t xml:space="preserve"> </w:t>
      </w:r>
      <w:r w:rsidRPr="006843CD">
        <w:rPr>
          <w:rFonts w:ascii="Segoe UI Semibold" w:eastAsia="Times New Roman" w:hAnsi="Segoe UI Semibold" w:cs="Segoe UI Semibold"/>
          <w:b/>
          <w:bCs/>
          <w:sz w:val="20"/>
          <w:szCs w:val="20"/>
        </w:rPr>
        <w:t>Exceeding</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or</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changing</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programmatic</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mission</w:t>
      </w:r>
    </w:p>
    <w:p w14:paraId="354C8A00"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6"/>
          <w:szCs w:val="26"/>
        </w:rPr>
      </w:pPr>
    </w:p>
    <w:p w14:paraId="5456ED27" w14:textId="77777777" w:rsidR="006843CD" w:rsidRPr="006843CD" w:rsidRDefault="006843CD" w:rsidP="00622BC4">
      <w:pPr>
        <w:widowControl w:val="0"/>
        <w:numPr>
          <w:ilvl w:val="0"/>
          <w:numId w:val="45"/>
        </w:numPr>
        <w:tabs>
          <w:tab w:val="left" w:pos="1292"/>
        </w:tabs>
        <w:kinsoku w:val="0"/>
        <w:overflowPunct w:val="0"/>
        <w:autoSpaceDE w:val="0"/>
        <w:autoSpaceDN w:val="0"/>
        <w:adjustRightInd w:val="0"/>
        <w:spacing w:before="1" w:after="0" w:line="240" w:lineRule="auto"/>
        <w:ind w:right="834"/>
        <w:jc w:val="both"/>
        <w:rPr>
          <w:rFonts w:ascii="Segoe UI" w:eastAsia="Times New Roman" w:hAnsi="Segoe UI" w:cs="Segoe UI"/>
          <w:sz w:val="20"/>
          <w:szCs w:val="20"/>
        </w:rPr>
      </w:pPr>
      <w:r w:rsidRPr="006843CD">
        <w:rPr>
          <w:rFonts w:ascii="Segoe UI" w:eastAsia="Times New Roman" w:hAnsi="Segoe UI" w:cs="Segoe UI"/>
          <w:sz w:val="20"/>
          <w:szCs w:val="20"/>
        </w:rPr>
        <w:t>Licensed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wishing</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exceed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their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programmatic</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must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receive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approval</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from the Secretary to offer each program that exceeds the level of academic degrees that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authorized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 grant.</w:t>
      </w:r>
    </w:p>
    <w:p w14:paraId="25D4D221" w14:textId="77777777" w:rsidR="006843CD" w:rsidRPr="006843CD" w:rsidRDefault="006843CD" w:rsidP="006843CD">
      <w:pPr>
        <w:widowControl w:val="0"/>
        <w:kinsoku w:val="0"/>
        <w:overflowPunct w:val="0"/>
        <w:autoSpaceDE w:val="0"/>
        <w:autoSpaceDN w:val="0"/>
        <w:adjustRightInd w:val="0"/>
        <w:spacing w:before="9" w:after="0" w:line="240" w:lineRule="auto"/>
        <w:rPr>
          <w:rFonts w:ascii="Segoe UI" w:eastAsia="Times New Roman" w:hAnsi="Segoe UI" w:cs="Segoe UI"/>
          <w:sz w:val="30"/>
          <w:szCs w:val="30"/>
        </w:rPr>
      </w:pPr>
    </w:p>
    <w:p w14:paraId="708DF11C" w14:textId="77777777" w:rsidR="006843CD" w:rsidRPr="006843CD" w:rsidRDefault="006843CD" w:rsidP="00622BC4">
      <w:pPr>
        <w:widowControl w:val="0"/>
        <w:numPr>
          <w:ilvl w:val="0"/>
          <w:numId w:val="45"/>
        </w:numPr>
        <w:tabs>
          <w:tab w:val="left" w:pos="1292"/>
        </w:tabs>
        <w:kinsoku w:val="0"/>
        <w:overflowPunct w:val="0"/>
        <w:autoSpaceDE w:val="0"/>
        <w:autoSpaceDN w:val="0"/>
        <w:adjustRightInd w:val="0"/>
        <w:spacing w:before="1"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Upon referral of a request to exceed programmatic mission by the Presidents' Council, the Secretary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 review the 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proposal and determine whether all the standards for new 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 at N.J.A.C. 9A:1-2.10(a) have been met. The Secretary shall consider any recommendations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submitted with the referral by the Presidents' Council when making the determination on the request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exceed programmatic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mission.</w:t>
      </w:r>
    </w:p>
    <w:p w14:paraId="1067B70F" w14:textId="77777777" w:rsidR="006843CD" w:rsidRPr="006843CD" w:rsidRDefault="006843CD" w:rsidP="006843CD">
      <w:pPr>
        <w:widowControl w:val="0"/>
        <w:kinsoku w:val="0"/>
        <w:overflowPunct w:val="0"/>
        <w:autoSpaceDE w:val="0"/>
        <w:autoSpaceDN w:val="0"/>
        <w:adjustRightInd w:val="0"/>
        <w:spacing w:before="11" w:after="0" w:line="240" w:lineRule="auto"/>
        <w:jc w:val="center"/>
        <w:rPr>
          <w:rFonts w:ascii="Segoe UI" w:eastAsia="Times New Roman" w:hAnsi="Segoe UI" w:cs="Segoe UI"/>
          <w:sz w:val="30"/>
          <w:szCs w:val="30"/>
        </w:rPr>
      </w:pPr>
    </w:p>
    <w:p w14:paraId="27ABC563" w14:textId="595035AA" w:rsidR="006843CD" w:rsidRPr="002604DC" w:rsidRDefault="006843CD" w:rsidP="002604DC">
      <w:pPr>
        <w:pStyle w:val="ListParagraph"/>
        <w:widowControl w:val="0"/>
        <w:numPr>
          <w:ilvl w:val="0"/>
          <w:numId w:val="45"/>
        </w:numPr>
        <w:tabs>
          <w:tab w:val="left" w:pos="1292"/>
        </w:tabs>
        <w:kinsoku w:val="0"/>
        <w:overflowPunct w:val="0"/>
        <w:autoSpaceDE w:val="0"/>
        <w:autoSpaceDN w:val="0"/>
        <w:adjustRightInd w:val="0"/>
        <w:spacing w:after="0" w:line="240" w:lineRule="auto"/>
        <w:rPr>
          <w:rFonts w:ascii="Segoe UI" w:hAnsi="Segoe UI" w:cs="Segoe UI"/>
          <w:sz w:val="20"/>
          <w:szCs w:val="20"/>
        </w:rPr>
      </w:pPr>
      <w:r w:rsidRPr="002604DC">
        <w:rPr>
          <w:rFonts w:ascii="Segoe UI" w:hAnsi="Segoe UI" w:cs="Segoe UI"/>
          <w:sz w:val="20"/>
          <w:szCs w:val="20"/>
        </w:rPr>
        <w:t>I</w:t>
      </w:r>
      <w:r w:rsidRPr="002604DC">
        <w:rPr>
          <w:rFonts w:ascii="Segoe UI" w:hAnsi="Segoe UI" w:cs="Segoe UI"/>
          <w:spacing w:val="1"/>
          <w:sz w:val="20"/>
          <w:szCs w:val="20"/>
        </w:rPr>
        <w:t xml:space="preserve">n </w:t>
      </w:r>
      <w:r w:rsidRPr="002604DC">
        <w:rPr>
          <w:rFonts w:ascii="Segoe UI" w:hAnsi="Segoe UI" w:cs="Segoe UI"/>
          <w:sz w:val="20"/>
          <w:szCs w:val="20"/>
        </w:rPr>
        <w:t>additio</w:t>
      </w:r>
      <w:r w:rsidRPr="002604DC">
        <w:rPr>
          <w:rFonts w:ascii="Segoe UI" w:hAnsi="Segoe UI" w:cs="Segoe UI"/>
          <w:spacing w:val="2"/>
          <w:sz w:val="20"/>
          <w:szCs w:val="20"/>
        </w:rPr>
        <w:t xml:space="preserve">n </w:t>
      </w:r>
      <w:r w:rsidRPr="002604DC">
        <w:rPr>
          <w:rFonts w:ascii="Segoe UI" w:hAnsi="Segoe UI" w:cs="Segoe UI"/>
          <w:sz w:val="20"/>
          <w:szCs w:val="20"/>
        </w:rPr>
        <w:t>t</w:t>
      </w:r>
      <w:r w:rsidRPr="002604DC">
        <w:rPr>
          <w:rFonts w:ascii="Segoe UI" w:hAnsi="Segoe UI" w:cs="Segoe UI"/>
          <w:spacing w:val="3"/>
          <w:sz w:val="20"/>
          <w:szCs w:val="20"/>
        </w:rPr>
        <w:t xml:space="preserve">o </w:t>
      </w:r>
      <w:r w:rsidRPr="002604DC">
        <w:rPr>
          <w:rFonts w:ascii="Segoe UI" w:hAnsi="Segoe UI" w:cs="Segoe UI"/>
          <w:sz w:val="20"/>
          <w:szCs w:val="20"/>
        </w:rPr>
        <w:t>the revie</w:t>
      </w:r>
      <w:r w:rsidRPr="002604DC">
        <w:rPr>
          <w:rFonts w:ascii="Segoe UI" w:hAnsi="Segoe UI" w:cs="Segoe UI"/>
          <w:spacing w:val="3"/>
          <w:sz w:val="20"/>
          <w:szCs w:val="20"/>
        </w:rPr>
        <w:t xml:space="preserve">w </w:t>
      </w:r>
      <w:r w:rsidRPr="002604DC">
        <w:rPr>
          <w:rFonts w:ascii="Segoe UI" w:hAnsi="Segoe UI" w:cs="Segoe UI"/>
          <w:sz w:val="20"/>
          <w:szCs w:val="20"/>
        </w:rPr>
        <w:t>a</w:t>
      </w:r>
      <w:r w:rsidRPr="002604DC">
        <w:rPr>
          <w:rFonts w:ascii="Segoe UI" w:hAnsi="Segoe UI" w:cs="Segoe UI"/>
          <w:spacing w:val="3"/>
          <w:sz w:val="20"/>
          <w:szCs w:val="20"/>
        </w:rPr>
        <w:t xml:space="preserve">t </w:t>
      </w:r>
      <w:r w:rsidRPr="002604DC">
        <w:rPr>
          <w:rFonts w:ascii="Segoe UI" w:hAnsi="Segoe UI" w:cs="Segoe UI"/>
          <w:sz w:val="20"/>
          <w:szCs w:val="20"/>
        </w:rPr>
        <w:t>(b</w:t>
      </w:r>
      <w:r w:rsidRPr="002604DC">
        <w:rPr>
          <w:rFonts w:ascii="Segoe UI" w:hAnsi="Segoe UI" w:cs="Segoe UI"/>
          <w:spacing w:val="3"/>
          <w:sz w:val="20"/>
          <w:szCs w:val="20"/>
        </w:rPr>
        <w:t xml:space="preserve">) </w:t>
      </w:r>
      <w:r w:rsidRPr="002604DC">
        <w:rPr>
          <w:rFonts w:ascii="Segoe UI" w:hAnsi="Segoe UI" w:cs="Segoe UI"/>
          <w:sz w:val="20"/>
          <w:szCs w:val="20"/>
        </w:rPr>
        <w:t>above</w:t>
      </w:r>
      <w:r w:rsidRPr="002604DC">
        <w:rPr>
          <w:rFonts w:ascii="Segoe UI" w:hAnsi="Segoe UI" w:cs="Segoe UI"/>
          <w:spacing w:val="1"/>
          <w:sz w:val="20"/>
          <w:szCs w:val="20"/>
        </w:rPr>
        <w:t xml:space="preserve">, </w:t>
      </w:r>
      <w:r w:rsidRPr="002604DC">
        <w:rPr>
          <w:rFonts w:ascii="Segoe UI" w:hAnsi="Segoe UI" w:cs="Segoe UI"/>
          <w:sz w:val="20"/>
          <w:szCs w:val="20"/>
        </w:rPr>
        <w:t>request</w:t>
      </w:r>
      <w:r w:rsidRPr="002604DC">
        <w:rPr>
          <w:rFonts w:ascii="Segoe UI" w:hAnsi="Segoe UI" w:cs="Segoe UI"/>
          <w:spacing w:val="2"/>
          <w:sz w:val="20"/>
          <w:szCs w:val="20"/>
        </w:rPr>
        <w:t xml:space="preserve">s </w:t>
      </w:r>
      <w:r w:rsidRPr="002604DC">
        <w:rPr>
          <w:rFonts w:ascii="Segoe UI" w:hAnsi="Segoe UI" w:cs="Segoe UI"/>
          <w:sz w:val="20"/>
          <w:szCs w:val="20"/>
        </w:rPr>
        <w:t>t</w:t>
      </w:r>
      <w:r w:rsidRPr="002604DC">
        <w:rPr>
          <w:rFonts w:ascii="Segoe UI" w:hAnsi="Segoe UI" w:cs="Segoe UI"/>
          <w:spacing w:val="2"/>
          <w:sz w:val="20"/>
          <w:szCs w:val="20"/>
        </w:rPr>
        <w:t xml:space="preserve">o </w:t>
      </w:r>
      <w:r w:rsidRPr="002604DC">
        <w:rPr>
          <w:rFonts w:ascii="Segoe UI" w:hAnsi="Segoe UI" w:cs="Segoe UI"/>
          <w:sz w:val="20"/>
          <w:szCs w:val="20"/>
        </w:rPr>
        <w:t>excee</w:t>
      </w:r>
      <w:r w:rsidRPr="002604DC">
        <w:rPr>
          <w:rFonts w:ascii="Segoe UI" w:hAnsi="Segoe UI" w:cs="Segoe UI"/>
          <w:spacing w:val="2"/>
          <w:sz w:val="20"/>
          <w:szCs w:val="20"/>
        </w:rPr>
        <w:t xml:space="preserve">d </w:t>
      </w:r>
      <w:r w:rsidRPr="002604DC">
        <w:rPr>
          <w:rFonts w:ascii="Segoe UI" w:hAnsi="Segoe UI" w:cs="Segoe UI"/>
          <w:sz w:val="20"/>
          <w:szCs w:val="20"/>
        </w:rPr>
        <w:t>a</w:t>
      </w:r>
      <w:r w:rsidRPr="002604DC">
        <w:rPr>
          <w:rFonts w:ascii="Segoe UI" w:hAnsi="Segoe UI" w:cs="Segoe UI"/>
          <w:spacing w:val="2"/>
          <w:sz w:val="20"/>
          <w:szCs w:val="20"/>
        </w:rPr>
        <w:t xml:space="preserve">n </w:t>
      </w:r>
      <w:r w:rsidRPr="002604DC">
        <w:rPr>
          <w:rFonts w:ascii="Segoe UI" w:hAnsi="Segoe UI" w:cs="Segoe UI"/>
          <w:sz w:val="20"/>
          <w:szCs w:val="20"/>
        </w:rPr>
        <w:t>institution’</w:t>
      </w:r>
      <w:r w:rsidRPr="002604DC">
        <w:rPr>
          <w:rFonts w:ascii="Segoe UI" w:hAnsi="Segoe UI" w:cs="Segoe UI"/>
          <w:spacing w:val="1"/>
          <w:sz w:val="20"/>
          <w:szCs w:val="20"/>
        </w:rPr>
        <w:t xml:space="preserve">s </w:t>
      </w:r>
      <w:r w:rsidRPr="002604DC">
        <w:rPr>
          <w:rFonts w:ascii="Segoe UI" w:hAnsi="Segoe UI" w:cs="Segoe UI"/>
          <w:sz w:val="20"/>
          <w:szCs w:val="20"/>
        </w:rPr>
        <w:t>programmati</w:t>
      </w:r>
      <w:r w:rsidRPr="002604DC">
        <w:rPr>
          <w:rFonts w:ascii="Segoe UI" w:hAnsi="Segoe UI" w:cs="Segoe UI"/>
          <w:spacing w:val="1"/>
          <w:sz w:val="20"/>
          <w:szCs w:val="20"/>
        </w:rPr>
        <w:t xml:space="preserve">c </w:t>
      </w:r>
      <w:r w:rsidRPr="002604DC">
        <w:rPr>
          <w:rFonts w:ascii="Segoe UI" w:hAnsi="Segoe UI" w:cs="Segoe UI"/>
          <w:sz w:val="20"/>
          <w:szCs w:val="20"/>
        </w:rPr>
        <w:t>missio</w:t>
      </w:r>
      <w:r w:rsidRPr="002604DC">
        <w:rPr>
          <w:rFonts w:ascii="Segoe UI" w:hAnsi="Segoe UI" w:cs="Segoe UI"/>
          <w:spacing w:val="2"/>
          <w:sz w:val="20"/>
          <w:szCs w:val="20"/>
        </w:rPr>
        <w:t xml:space="preserve">n </w:t>
      </w:r>
      <w:r w:rsidRPr="002604DC">
        <w:rPr>
          <w:rFonts w:ascii="Segoe UI" w:hAnsi="Segoe UI" w:cs="Segoe UI"/>
          <w:sz w:val="20"/>
          <w:szCs w:val="20"/>
        </w:rPr>
        <w:t>shall</w:t>
      </w:r>
      <w:r w:rsidR="002604DC" w:rsidRPr="002604DC">
        <w:rPr>
          <w:rFonts w:ascii="Segoe UI" w:hAnsi="Segoe UI" w:cs="Segoe UI"/>
          <w:sz w:val="20"/>
          <w:szCs w:val="20"/>
        </w:rPr>
        <w:t xml:space="preserve"> </w:t>
      </w:r>
      <w:r w:rsidRPr="002604DC">
        <w:rPr>
          <w:rFonts w:ascii="Segoe UI" w:hAnsi="Segoe UI" w:cs="Segoe UI"/>
          <w:sz w:val="20"/>
          <w:szCs w:val="20"/>
        </w:rPr>
        <w:t>be</w:t>
      </w:r>
      <w:r w:rsidRPr="002604DC">
        <w:rPr>
          <w:rFonts w:ascii="Segoe UI" w:hAnsi="Segoe UI" w:cs="Segoe UI"/>
          <w:spacing w:val="-4"/>
          <w:sz w:val="20"/>
          <w:szCs w:val="20"/>
        </w:rPr>
        <w:t xml:space="preserve"> </w:t>
      </w:r>
      <w:r w:rsidRPr="002604DC">
        <w:rPr>
          <w:rFonts w:ascii="Segoe UI" w:hAnsi="Segoe UI" w:cs="Segoe UI"/>
          <w:sz w:val="20"/>
          <w:szCs w:val="20"/>
        </w:rPr>
        <w:t>evaluated</w:t>
      </w:r>
      <w:r w:rsidRPr="002604DC">
        <w:rPr>
          <w:rFonts w:ascii="Segoe UI" w:hAnsi="Segoe UI" w:cs="Segoe UI"/>
          <w:spacing w:val="-2"/>
          <w:sz w:val="20"/>
          <w:szCs w:val="20"/>
        </w:rPr>
        <w:t xml:space="preserve"> </w:t>
      </w:r>
      <w:r w:rsidRPr="002604DC">
        <w:rPr>
          <w:rFonts w:ascii="Segoe UI" w:hAnsi="Segoe UI" w:cs="Segoe UI"/>
          <w:sz w:val="20"/>
          <w:szCs w:val="20"/>
        </w:rPr>
        <w:t>based</w:t>
      </w:r>
      <w:r w:rsidRPr="002604DC">
        <w:rPr>
          <w:rFonts w:ascii="Segoe UI" w:hAnsi="Segoe UI" w:cs="Segoe UI"/>
          <w:spacing w:val="-2"/>
          <w:sz w:val="20"/>
          <w:szCs w:val="20"/>
        </w:rPr>
        <w:t xml:space="preserve"> </w:t>
      </w:r>
      <w:r w:rsidRPr="002604DC">
        <w:rPr>
          <w:rFonts w:ascii="Segoe UI" w:hAnsi="Segoe UI" w:cs="Segoe UI"/>
          <w:sz w:val="20"/>
          <w:szCs w:val="20"/>
        </w:rPr>
        <w:t>on</w:t>
      </w:r>
      <w:r w:rsidRPr="002604DC">
        <w:rPr>
          <w:rFonts w:ascii="Segoe UI" w:hAnsi="Segoe UI" w:cs="Segoe UI"/>
          <w:spacing w:val="-3"/>
          <w:sz w:val="20"/>
          <w:szCs w:val="20"/>
        </w:rPr>
        <w:t xml:space="preserve"> </w:t>
      </w:r>
      <w:r w:rsidRPr="002604DC">
        <w:rPr>
          <w:rFonts w:ascii="Segoe UI" w:hAnsi="Segoe UI" w:cs="Segoe UI"/>
          <w:sz w:val="20"/>
          <w:szCs w:val="20"/>
        </w:rPr>
        <w:t>the</w:t>
      </w:r>
      <w:r w:rsidRPr="002604DC">
        <w:rPr>
          <w:rFonts w:ascii="Segoe UI" w:hAnsi="Segoe UI" w:cs="Segoe UI"/>
          <w:spacing w:val="-1"/>
          <w:sz w:val="20"/>
          <w:szCs w:val="20"/>
        </w:rPr>
        <w:t xml:space="preserve"> </w:t>
      </w:r>
      <w:r w:rsidRPr="002604DC">
        <w:rPr>
          <w:rFonts w:ascii="Segoe UI" w:hAnsi="Segoe UI" w:cs="Segoe UI"/>
          <w:sz w:val="20"/>
          <w:szCs w:val="20"/>
        </w:rPr>
        <w:t>following</w:t>
      </w:r>
      <w:r w:rsidRPr="002604DC">
        <w:rPr>
          <w:rFonts w:ascii="Segoe UI" w:hAnsi="Segoe UI" w:cs="Segoe UI"/>
          <w:spacing w:val="-2"/>
          <w:sz w:val="20"/>
          <w:szCs w:val="20"/>
        </w:rPr>
        <w:t xml:space="preserve"> </w:t>
      </w:r>
      <w:r w:rsidRPr="002604DC">
        <w:rPr>
          <w:rFonts w:ascii="Segoe UI" w:hAnsi="Segoe UI" w:cs="Segoe UI"/>
          <w:sz w:val="20"/>
          <w:szCs w:val="20"/>
        </w:rPr>
        <w:t>criteria:</w:t>
      </w:r>
    </w:p>
    <w:p w14:paraId="03C0321F"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3"/>
          <w:szCs w:val="23"/>
        </w:rPr>
      </w:pPr>
    </w:p>
    <w:p w14:paraId="7F4F89DA"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lastRenderedPageBreak/>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objectives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p>
    <w:p w14:paraId="2968720C"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39" w:after="0" w:line="240" w:lineRule="auto"/>
        <w:ind w:right="837"/>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relationship</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current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Statewide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 higher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education, if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applicable;</w:t>
      </w:r>
    </w:p>
    <w:p w14:paraId="26EC07F5"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39" w:after="0" w:line="240" w:lineRule="auto"/>
        <w:ind w:right="835"/>
        <w:rPr>
          <w:rFonts w:ascii="Segoe UI" w:eastAsia="Times New Roman" w:hAnsi="Segoe UI" w:cs="Segoe UI"/>
          <w:sz w:val="20"/>
          <w:szCs w:val="20"/>
        </w:rPr>
      </w:pPr>
      <w:r w:rsidRPr="006843CD">
        <w:rPr>
          <w:rFonts w:ascii="Segoe UI" w:eastAsia="Times New Roman" w:hAnsi="Segoe UI" w:cs="Segoe UI"/>
          <w:sz w:val="20"/>
          <w:szCs w:val="20"/>
        </w:rPr>
        <w:t>Demonstration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need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including present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projected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 demand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51"/>
          <w:sz w:val="20"/>
          <w:szCs w:val="20"/>
        </w:rPr>
        <w:t xml:space="preserve"> </w:t>
      </w:r>
      <w:r w:rsidRPr="006843CD">
        <w:rPr>
          <w:rFonts w:ascii="Segoe UI" w:eastAsia="Times New Roman" w:hAnsi="Segoe UI" w:cs="Segoe UI"/>
          <w:sz w:val="20"/>
          <w:szCs w:val="20"/>
        </w:rPr>
        <w:t>demand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graduates;</w:t>
      </w:r>
    </w:p>
    <w:p w14:paraId="47FA146D"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42"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effect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existing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w:t>
      </w:r>
    </w:p>
    <w:p w14:paraId="5FEE6BF1"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38" w:after="0" w:line="240" w:lineRule="auto"/>
        <w:ind w:right="835"/>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dedication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resources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implement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maintain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without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eroding</w:t>
      </w:r>
      <w:r w:rsidRPr="006843CD">
        <w:rPr>
          <w:rFonts w:ascii="Segoe UI" w:eastAsia="Times New Roman" w:hAnsi="Segoe UI" w:cs="Segoe UI"/>
          <w:spacing w:val="-5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quality of ongoing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p>
    <w:p w14:paraId="58AFEE4A"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43"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Appropriately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qualified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administrators;</w:t>
      </w:r>
    </w:p>
    <w:p w14:paraId="705582BE"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38"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quality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library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holdings,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facilities,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equipment;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w:t>
      </w:r>
    </w:p>
    <w:p w14:paraId="1B85A883"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41"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strength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compared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similar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region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State.</w:t>
      </w:r>
    </w:p>
    <w:p w14:paraId="719E7C3C" w14:textId="77777777" w:rsidR="006843CD" w:rsidRPr="006843CD" w:rsidRDefault="006843CD" w:rsidP="006843CD">
      <w:pPr>
        <w:widowControl w:val="0"/>
        <w:kinsoku w:val="0"/>
        <w:overflowPunct w:val="0"/>
        <w:autoSpaceDE w:val="0"/>
        <w:autoSpaceDN w:val="0"/>
        <w:adjustRightInd w:val="0"/>
        <w:spacing w:before="5" w:after="0" w:line="240" w:lineRule="auto"/>
        <w:rPr>
          <w:rFonts w:ascii="Segoe UI" w:eastAsia="Times New Roman" w:hAnsi="Segoe UI" w:cs="Segoe UI"/>
          <w:sz w:val="26"/>
          <w:szCs w:val="26"/>
        </w:rPr>
      </w:pPr>
    </w:p>
    <w:p w14:paraId="6810F10C" w14:textId="77777777" w:rsidR="006843CD" w:rsidRPr="006843CD" w:rsidRDefault="006843CD" w:rsidP="00622BC4">
      <w:pPr>
        <w:widowControl w:val="0"/>
        <w:numPr>
          <w:ilvl w:val="0"/>
          <w:numId w:val="45"/>
        </w:numPr>
        <w:tabs>
          <w:tab w:val="left" w:pos="1292"/>
        </w:tabs>
        <w:kinsoku w:val="0"/>
        <w:overflowPunct w:val="0"/>
        <w:autoSpaceDE w:val="0"/>
        <w:autoSpaceDN w:val="0"/>
        <w:adjustRightInd w:val="0"/>
        <w:spacing w:after="0" w:line="240" w:lineRule="auto"/>
        <w:ind w:right="834"/>
        <w:jc w:val="both"/>
        <w:rPr>
          <w:rFonts w:ascii="Segoe UI" w:eastAsia="Times New Roman" w:hAnsi="Segoe UI" w:cs="Segoe UI"/>
          <w:sz w:val="20"/>
          <w:szCs w:val="20"/>
        </w:rPr>
      </w:pPr>
      <w:r w:rsidRPr="006843CD">
        <w:rPr>
          <w:rFonts w:ascii="Segoe UI" w:eastAsia="Times New Roman" w:hAnsi="Segoe UI" w:cs="Segoe UI"/>
          <w:sz w:val="20"/>
          <w:szCs w:val="20"/>
        </w:rPr>
        <w:t>If</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has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received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approval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exceed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programmatic</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particular degree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level</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at least five times, the Secretary may, at the request of the institution, authorize a change to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programmatic</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level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order</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allow</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offer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at the particular degree level for which the five previous exceeding mission approvals have been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granted. Institutions wishing to change their programmatic mission prior to having received such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specific</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approvals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follow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procedure set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forth 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below.</w:t>
      </w:r>
    </w:p>
    <w:p w14:paraId="6CFC3EE3" w14:textId="77777777" w:rsidR="006843CD" w:rsidRPr="006843CD" w:rsidRDefault="006843CD" w:rsidP="00622BC4">
      <w:pPr>
        <w:widowControl w:val="0"/>
        <w:numPr>
          <w:ilvl w:val="0"/>
          <w:numId w:val="45"/>
        </w:numPr>
        <w:tabs>
          <w:tab w:val="left" w:pos="1292"/>
        </w:tabs>
        <w:kinsoku w:val="0"/>
        <w:overflowPunct w:val="0"/>
        <w:autoSpaceDE w:val="0"/>
        <w:autoSpaceDN w:val="0"/>
        <w:adjustRightInd w:val="0"/>
        <w:spacing w:before="80"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Licensed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wishing</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change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their</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programmatic</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specify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scope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of the proposed change, including long-range plans for mounting new degree programs that exceed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level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degrees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currently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authorized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Requests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made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pursuant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this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subsection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change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programmatic</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evaluated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based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following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criteria:</w:t>
      </w:r>
    </w:p>
    <w:p w14:paraId="24056907"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rPr>
      </w:pPr>
    </w:p>
    <w:p w14:paraId="7E9AEE02"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objectives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change;</w:t>
      </w:r>
    </w:p>
    <w:p w14:paraId="18A9B2F9"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39"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relationship</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change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current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mission</w:t>
      </w:r>
    </w:p>
    <w:p w14:paraId="4143B1D4"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39"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Statewide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higher education,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if applicable;</w:t>
      </w:r>
    </w:p>
    <w:p w14:paraId="5D09F4C5"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41" w:after="0" w:line="240" w:lineRule="auto"/>
        <w:ind w:right="835"/>
        <w:rPr>
          <w:rFonts w:ascii="Segoe UI" w:eastAsia="Times New Roman" w:hAnsi="Segoe UI" w:cs="Segoe UI"/>
          <w:sz w:val="20"/>
          <w:szCs w:val="20"/>
        </w:rPr>
      </w:pPr>
      <w:r w:rsidRPr="006843CD">
        <w:rPr>
          <w:rFonts w:ascii="Segoe UI" w:eastAsia="Times New Roman" w:hAnsi="Segoe UI" w:cs="Segoe UI"/>
          <w:sz w:val="20"/>
          <w:szCs w:val="20"/>
        </w:rPr>
        <w:t>Demonstration of need for the mission change, including present and projected student demand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demand 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graduates;</w:t>
      </w:r>
    </w:p>
    <w:p w14:paraId="620012D7"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39"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effect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proposed mission change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existing programs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institutions;</w:t>
      </w:r>
    </w:p>
    <w:p w14:paraId="37DFA3D0"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39" w:after="0" w:line="240" w:lineRule="auto"/>
        <w:ind w:right="832"/>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dedication</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resources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implement</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maintain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change</w:t>
      </w:r>
      <w:r w:rsidRPr="006843CD">
        <w:rPr>
          <w:rFonts w:ascii="Segoe UI" w:eastAsia="Times New Roman" w:hAnsi="Segoe UI" w:cs="Segoe UI"/>
          <w:spacing w:val="-51"/>
          <w:sz w:val="20"/>
          <w:szCs w:val="20"/>
        </w:rPr>
        <w:t xml:space="preserve"> </w:t>
      </w:r>
      <w:r w:rsidRPr="006843CD">
        <w:rPr>
          <w:rFonts w:ascii="Segoe UI" w:eastAsia="Times New Roman" w:hAnsi="Segoe UI" w:cs="Segoe UI"/>
          <w:sz w:val="20"/>
          <w:szCs w:val="20"/>
        </w:rPr>
        <w:t>without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eroding the quality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ongoing programs;</w:t>
      </w:r>
    </w:p>
    <w:p w14:paraId="199C3702"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42"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Appropriately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qualified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administrators;</w:t>
      </w:r>
    </w:p>
    <w:p w14:paraId="18F71667"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39"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quality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library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holdings,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facilities,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equipment;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w:t>
      </w:r>
    </w:p>
    <w:p w14:paraId="5A233C9E"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41"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strength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compared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similar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region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w:t>
      </w:r>
    </w:p>
    <w:p w14:paraId="14D95304"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20"/>
          <w:szCs w:val="20"/>
        </w:rPr>
      </w:pPr>
    </w:p>
    <w:p w14:paraId="70527D38"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9A:1-2.10</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Academic</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program</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review</w:t>
      </w:r>
    </w:p>
    <w:p w14:paraId="279AB319" w14:textId="77777777" w:rsidR="006843CD" w:rsidRPr="006843CD" w:rsidRDefault="006843CD" w:rsidP="006843CD">
      <w:pPr>
        <w:widowControl w:val="0"/>
        <w:kinsoku w:val="0"/>
        <w:overflowPunct w:val="0"/>
        <w:autoSpaceDE w:val="0"/>
        <w:autoSpaceDN w:val="0"/>
        <w:adjustRightInd w:val="0"/>
        <w:spacing w:before="5" w:after="0" w:line="240" w:lineRule="auto"/>
        <w:rPr>
          <w:rFonts w:ascii="Segoe UI Semibold" w:eastAsia="Times New Roman" w:hAnsi="Segoe UI Semibold" w:cs="Segoe UI Semibold"/>
          <w:b/>
          <w:bCs/>
        </w:rPr>
      </w:pPr>
    </w:p>
    <w:p w14:paraId="74D59355" w14:textId="77777777" w:rsidR="006843CD" w:rsidRPr="006843CD" w:rsidRDefault="006843CD" w:rsidP="00622BC4">
      <w:pPr>
        <w:widowControl w:val="0"/>
        <w:numPr>
          <w:ilvl w:val="0"/>
          <w:numId w:val="44"/>
        </w:numPr>
        <w:tabs>
          <w:tab w:val="left" w:pos="1292"/>
        </w:tabs>
        <w:kinsoku w:val="0"/>
        <w:overflowPunct w:val="0"/>
        <w:autoSpaceDE w:val="0"/>
        <w:autoSpaceDN w:val="0"/>
        <w:adjustRightInd w:val="0"/>
        <w:spacing w:after="0" w:line="240" w:lineRule="auto"/>
        <w:ind w:right="839"/>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proposals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new academic</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do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exceed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programmatic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according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following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standards:</w:t>
      </w:r>
    </w:p>
    <w:p w14:paraId="40820822"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1"/>
          <w:szCs w:val="21"/>
        </w:rPr>
      </w:pPr>
    </w:p>
    <w:p w14:paraId="577EDBB0" w14:textId="77777777" w:rsidR="006843CD" w:rsidRPr="006843CD" w:rsidRDefault="006843CD" w:rsidP="00622BC4">
      <w:pPr>
        <w:widowControl w:val="0"/>
        <w:numPr>
          <w:ilvl w:val="1"/>
          <w:numId w:val="44"/>
        </w:numPr>
        <w:tabs>
          <w:tab w:val="left" w:pos="1652"/>
        </w:tabs>
        <w:kinsoku w:val="0"/>
        <w:overflowPunct w:val="0"/>
        <w:autoSpaceDE w:val="0"/>
        <w:autoSpaceDN w:val="0"/>
        <w:adjustRightInd w:val="0"/>
        <w:spacing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Sufficient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quality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set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forth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9A:1-2.11;</w:t>
      </w:r>
    </w:p>
    <w:p w14:paraId="38BED8E3" w14:textId="77777777" w:rsidR="006843CD" w:rsidRPr="006843CD" w:rsidRDefault="006843CD" w:rsidP="00622BC4">
      <w:pPr>
        <w:widowControl w:val="0"/>
        <w:numPr>
          <w:ilvl w:val="1"/>
          <w:numId w:val="44"/>
        </w:numPr>
        <w:tabs>
          <w:tab w:val="left" w:pos="1652"/>
        </w:tabs>
        <w:kinsoku w:val="0"/>
        <w:overflowPunct w:val="0"/>
        <w:autoSpaceDE w:val="0"/>
        <w:autoSpaceDN w:val="0"/>
        <w:adjustRightInd w:val="0"/>
        <w:spacing w:before="39"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Sufficient evidence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labor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market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demand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set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N.J.A.C. 9A:1-</w:t>
      </w:r>
      <w:r w:rsidRPr="006843CD">
        <w:rPr>
          <w:rFonts w:ascii="Segoe UI" w:eastAsia="Times New Roman" w:hAnsi="Segoe UI" w:cs="Segoe UI"/>
          <w:sz w:val="20"/>
          <w:szCs w:val="20"/>
        </w:rPr>
        <w:lastRenderedPageBreak/>
        <w:t>2.12;</w:t>
      </w:r>
    </w:p>
    <w:p w14:paraId="0C93502A" w14:textId="77777777" w:rsidR="006843CD" w:rsidRPr="006843CD" w:rsidRDefault="006843CD" w:rsidP="00622BC4">
      <w:pPr>
        <w:widowControl w:val="0"/>
        <w:numPr>
          <w:ilvl w:val="1"/>
          <w:numId w:val="44"/>
        </w:numPr>
        <w:tabs>
          <w:tab w:val="left" w:pos="1652"/>
        </w:tabs>
        <w:kinsoku w:val="0"/>
        <w:overflowPunct w:val="0"/>
        <w:autoSpaceDE w:val="0"/>
        <w:autoSpaceDN w:val="0"/>
        <w:adjustRightInd w:val="0"/>
        <w:spacing w:before="39"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Duplication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comparable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forth 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N.J.A.C. 9A:1-2.13;</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or</w:t>
      </w:r>
    </w:p>
    <w:p w14:paraId="0A770A9E" w14:textId="77777777" w:rsidR="006843CD" w:rsidRPr="006843CD" w:rsidRDefault="006843CD" w:rsidP="00622BC4">
      <w:pPr>
        <w:widowControl w:val="0"/>
        <w:numPr>
          <w:ilvl w:val="1"/>
          <w:numId w:val="44"/>
        </w:numPr>
        <w:tabs>
          <w:tab w:val="left" w:pos="1652"/>
        </w:tabs>
        <w:kinsoku w:val="0"/>
        <w:overflowPunct w:val="0"/>
        <w:autoSpaceDE w:val="0"/>
        <w:autoSpaceDN w:val="0"/>
        <w:adjustRightInd w:val="0"/>
        <w:spacing w:before="41" w:after="0" w:line="240" w:lineRule="auto"/>
        <w:ind w:right="842"/>
        <w:rPr>
          <w:rFonts w:ascii="Segoe UI" w:eastAsia="Times New Roman" w:hAnsi="Segoe UI" w:cs="Segoe UI"/>
          <w:sz w:val="20"/>
          <w:szCs w:val="20"/>
        </w:rPr>
      </w:pPr>
      <w:r w:rsidRPr="006843CD">
        <w:rPr>
          <w:rFonts w:ascii="Segoe UI" w:eastAsia="Times New Roman" w:hAnsi="Segoe UI" w:cs="Segoe UI"/>
          <w:sz w:val="20"/>
          <w:szCs w:val="20"/>
        </w:rPr>
        <w:t>Whether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will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require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significant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resources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set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forth</w:t>
      </w:r>
      <w:r w:rsidRPr="006843CD">
        <w:rPr>
          <w:rFonts w:ascii="Segoe UI" w:eastAsia="Times New Roman" w:hAnsi="Segoe UI" w:cs="Segoe UI"/>
          <w:spacing w:val="-5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9A:1-2.14.</w:t>
      </w:r>
    </w:p>
    <w:p w14:paraId="13DEFB16" w14:textId="77777777" w:rsidR="006843CD" w:rsidRPr="006843CD" w:rsidRDefault="006843CD" w:rsidP="006843CD">
      <w:pPr>
        <w:widowControl w:val="0"/>
        <w:tabs>
          <w:tab w:val="left" w:pos="1652"/>
        </w:tabs>
        <w:kinsoku w:val="0"/>
        <w:overflowPunct w:val="0"/>
        <w:autoSpaceDE w:val="0"/>
        <w:autoSpaceDN w:val="0"/>
        <w:adjustRightInd w:val="0"/>
        <w:spacing w:before="41" w:after="0" w:line="240" w:lineRule="auto"/>
        <w:ind w:right="842"/>
        <w:rPr>
          <w:rFonts w:ascii="Segoe UI" w:eastAsia="Times New Roman" w:hAnsi="Segoe UI" w:cs="Segoe UI"/>
          <w:sz w:val="20"/>
          <w:szCs w:val="20"/>
        </w:rPr>
      </w:pPr>
    </w:p>
    <w:p w14:paraId="6C532A7F" w14:textId="77777777" w:rsidR="006843CD" w:rsidRPr="006843CD" w:rsidRDefault="006843CD" w:rsidP="00622BC4">
      <w:pPr>
        <w:widowControl w:val="0"/>
        <w:numPr>
          <w:ilvl w:val="0"/>
          <w:numId w:val="44"/>
        </w:numPr>
        <w:tabs>
          <w:tab w:val="left" w:pos="1292"/>
        </w:tabs>
        <w:kinsoku w:val="0"/>
        <w:overflowPunct w:val="0"/>
        <w:autoSpaceDE w:val="0"/>
        <w:autoSpaceDN w:val="0"/>
        <w:adjustRightInd w:val="0"/>
        <w:spacing w:before="71" w:after="0" w:line="240" w:lineRule="auto"/>
        <w:ind w:right="840"/>
        <w:jc w:val="both"/>
        <w:rPr>
          <w:rFonts w:ascii="Segoe UI" w:eastAsia="Times New Roman" w:hAnsi="Segoe UI" w:cs="Segoe UI"/>
          <w:sz w:val="20"/>
          <w:szCs w:val="20"/>
        </w:rPr>
      </w:pPr>
      <w:r w:rsidRPr="006843CD">
        <w:rPr>
          <w:rFonts w:ascii="Segoe UI" w:eastAsia="Times New Roman" w:hAnsi="Segoe UI" w:cs="Segoe UI"/>
          <w:sz w:val="20"/>
          <w:szCs w:val="20"/>
        </w:rPr>
        <w:t>If, upon review, the Presidents' Council determines that a program may be of insufficient 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quality, may lack sufficient evidence of labor market demand, may be duplicative of comparable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study,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unduly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expensive,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refer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pursuant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P.L.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2021,</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27.</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referral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 shall:</w:t>
      </w:r>
    </w:p>
    <w:p w14:paraId="4D922A1F" w14:textId="77777777" w:rsidR="006843CD" w:rsidRPr="006843CD" w:rsidRDefault="006843CD" w:rsidP="006843CD">
      <w:pPr>
        <w:widowControl w:val="0"/>
        <w:tabs>
          <w:tab w:val="left" w:pos="1292"/>
        </w:tabs>
        <w:kinsoku w:val="0"/>
        <w:overflowPunct w:val="0"/>
        <w:autoSpaceDE w:val="0"/>
        <w:autoSpaceDN w:val="0"/>
        <w:adjustRightInd w:val="0"/>
        <w:spacing w:before="71" w:after="0" w:line="240" w:lineRule="auto"/>
        <w:ind w:right="840"/>
        <w:jc w:val="both"/>
        <w:rPr>
          <w:rFonts w:ascii="Segoe UI" w:eastAsia="Times New Roman" w:hAnsi="Segoe UI" w:cs="Segoe UI"/>
          <w:sz w:val="20"/>
          <w:szCs w:val="20"/>
        </w:rPr>
      </w:pPr>
    </w:p>
    <w:p w14:paraId="7B66B4F6" w14:textId="77777777" w:rsidR="006843CD" w:rsidRPr="006843CD" w:rsidRDefault="006843CD" w:rsidP="00622BC4">
      <w:pPr>
        <w:widowControl w:val="0"/>
        <w:numPr>
          <w:ilvl w:val="1"/>
          <w:numId w:val="44"/>
        </w:numPr>
        <w:tabs>
          <w:tab w:val="left" w:pos="1652"/>
        </w:tabs>
        <w:kinsoku w:val="0"/>
        <w:overflowPunct w:val="0"/>
        <w:autoSpaceDE w:val="0"/>
        <w:autoSpaceDN w:val="0"/>
        <w:adjustRightInd w:val="0"/>
        <w:spacing w:before="42" w:after="0" w:line="240" w:lineRule="auto"/>
        <w:ind w:hanging="361"/>
        <w:jc w:val="both"/>
        <w:rPr>
          <w:rFonts w:ascii="Segoe UI" w:eastAsia="Times New Roman" w:hAnsi="Segoe UI" w:cs="Segoe UI"/>
          <w:sz w:val="20"/>
          <w:szCs w:val="20"/>
        </w:rPr>
      </w:pPr>
      <w:r w:rsidRPr="006843CD">
        <w:rPr>
          <w:rFonts w:ascii="Segoe UI" w:eastAsia="Times New Roman" w:hAnsi="Segoe UI" w:cs="Segoe UI"/>
          <w:sz w:val="20"/>
          <w:szCs w:val="20"/>
        </w:rPr>
        <w:t>Identify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standard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standards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been met;</w:t>
      </w:r>
    </w:p>
    <w:p w14:paraId="2E392912" w14:textId="77777777" w:rsidR="006843CD" w:rsidRPr="006843CD" w:rsidRDefault="006843CD" w:rsidP="00622BC4">
      <w:pPr>
        <w:widowControl w:val="0"/>
        <w:numPr>
          <w:ilvl w:val="1"/>
          <w:numId w:val="44"/>
        </w:numPr>
        <w:tabs>
          <w:tab w:val="left" w:pos="1652"/>
        </w:tabs>
        <w:kinsoku w:val="0"/>
        <w:overflowPunct w:val="0"/>
        <w:autoSpaceDE w:val="0"/>
        <w:autoSpaceDN w:val="0"/>
        <w:adjustRightInd w:val="0"/>
        <w:spacing w:before="39" w:after="0" w:line="240" w:lineRule="auto"/>
        <w:ind w:hanging="361"/>
        <w:jc w:val="both"/>
        <w:rPr>
          <w:rFonts w:ascii="Segoe UI" w:eastAsia="Times New Roman" w:hAnsi="Segoe UI" w:cs="Segoe UI"/>
          <w:sz w:val="20"/>
          <w:szCs w:val="20"/>
        </w:rPr>
      </w:pPr>
      <w:r w:rsidRPr="006843CD">
        <w:rPr>
          <w:rFonts w:ascii="Segoe UI" w:eastAsia="Times New Roman" w:hAnsi="Segoe UI" w:cs="Segoe UI"/>
          <w:sz w:val="20"/>
          <w:szCs w:val="20"/>
        </w:rPr>
        <w:t>Identify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specific</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criteria within each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standard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been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met;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p>
    <w:p w14:paraId="61E95A00" w14:textId="77777777" w:rsidR="006843CD" w:rsidRPr="006843CD" w:rsidRDefault="006843CD" w:rsidP="00622BC4">
      <w:pPr>
        <w:widowControl w:val="0"/>
        <w:numPr>
          <w:ilvl w:val="1"/>
          <w:numId w:val="44"/>
        </w:numPr>
        <w:tabs>
          <w:tab w:val="left" w:pos="1652"/>
        </w:tabs>
        <w:kinsoku w:val="0"/>
        <w:overflowPunct w:val="0"/>
        <w:autoSpaceDE w:val="0"/>
        <w:autoSpaceDN w:val="0"/>
        <w:adjustRightInd w:val="0"/>
        <w:spacing w:before="39" w:after="0" w:line="240" w:lineRule="auto"/>
        <w:ind w:right="844"/>
        <w:jc w:val="both"/>
        <w:rPr>
          <w:rFonts w:ascii="Segoe UI" w:eastAsia="Times New Roman" w:hAnsi="Segoe UI" w:cs="Segoe UI"/>
          <w:sz w:val="20"/>
          <w:szCs w:val="20"/>
        </w:rPr>
      </w:pPr>
      <w:r w:rsidRPr="006843CD">
        <w:rPr>
          <w:rFonts w:ascii="Segoe UI" w:eastAsia="Times New Roman" w:hAnsi="Segoe UI" w:cs="Segoe UI"/>
          <w:sz w:val="20"/>
          <w:szCs w:val="20"/>
        </w:rPr>
        <w:t>Provide a written description of the basis of each determination by the Presidents' Council that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standard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 criteria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has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been met.</w:t>
      </w:r>
    </w:p>
    <w:p w14:paraId="502E9042"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p>
    <w:p w14:paraId="25612126"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9A:1-2.11</w:t>
      </w:r>
      <w:r w:rsidRPr="006843CD">
        <w:rPr>
          <w:rFonts w:ascii="Segoe UI Semibold" w:eastAsia="Times New Roman" w:hAnsi="Segoe UI Semibold" w:cs="Segoe UI Semibold"/>
          <w:b/>
          <w:bCs/>
          <w:spacing w:val="-8"/>
          <w:sz w:val="20"/>
          <w:szCs w:val="20"/>
        </w:rPr>
        <w:t xml:space="preserve"> </w:t>
      </w:r>
      <w:r w:rsidRPr="006843CD">
        <w:rPr>
          <w:rFonts w:ascii="Segoe UI Semibold" w:eastAsia="Times New Roman" w:hAnsi="Segoe UI Semibold" w:cs="Segoe UI Semibold"/>
          <w:b/>
          <w:bCs/>
          <w:sz w:val="20"/>
          <w:szCs w:val="20"/>
        </w:rPr>
        <w:t>Sufficient</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academic</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quality</w:t>
      </w:r>
    </w:p>
    <w:p w14:paraId="1A417B3C"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Semibold" w:eastAsia="Times New Roman" w:hAnsi="Segoe UI Semibold" w:cs="Segoe UI Semibold"/>
          <w:b/>
          <w:bCs/>
        </w:rPr>
      </w:pPr>
    </w:p>
    <w:p w14:paraId="5D216AC3" w14:textId="77777777" w:rsidR="006843CD" w:rsidRPr="006843CD" w:rsidRDefault="006843CD" w:rsidP="00622BC4">
      <w:pPr>
        <w:widowControl w:val="0"/>
        <w:numPr>
          <w:ilvl w:val="0"/>
          <w:numId w:val="43"/>
        </w:numPr>
        <w:tabs>
          <w:tab w:val="left" w:pos="1292"/>
        </w:tabs>
        <w:kinsoku w:val="0"/>
        <w:overflowPunct w:val="0"/>
        <w:autoSpaceDE w:val="0"/>
        <w:autoSpaceDN w:val="0"/>
        <w:adjustRightInd w:val="0"/>
        <w:spacing w:after="0" w:line="240" w:lineRule="auto"/>
        <w:ind w:right="841"/>
        <w:jc w:val="both"/>
        <w:rPr>
          <w:rFonts w:ascii="Segoe UI" w:eastAsia="Times New Roman" w:hAnsi="Segoe UI" w:cs="Segoe UI"/>
          <w:sz w:val="20"/>
          <w:szCs w:val="20"/>
        </w:rPr>
      </w:pPr>
      <w:r w:rsidRPr="006843CD">
        <w:rPr>
          <w:rFonts w:ascii="Segoe UI" w:eastAsia="Times New Roman" w:hAnsi="Segoe UI" w:cs="Segoe UI"/>
          <w:sz w:val="20"/>
          <w:szCs w:val="20"/>
        </w:rPr>
        <w:t>The Presidents' Council shall evaluate proposals for new academic degree programs for sufficiency of</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quality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based 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following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criteria:</w:t>
      </w:r>
    </w:p>
    <w:p w14:paraId="66099CFE"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p>
    <w:p w14:paraId="19D8BA88" w14:textId="77777777" w:rsidR="006843CD" w:rsidRPr="006843CD" w:rsidRDefault="006843CD" w:rsidP="00622BC4">
      <w:pPr>
        <w:widowControl w:val="0"/>
        <w:numPr>
          <w:ilvl w:val="1"/>
          <w:numId w:val="43"/>
        </w:numPr>
        <w:tabs>
          <w:tab w:val="left" w:pos="1652"/>
        </w:tabs>
        <w:kinsoku w:val="0"/>
        <w:overflowPunct w:val="0"/>
        <w:autoSpaceDE w:val="0"/>
        <w:autoSpaceDN w:val="0"/>
        <w:adjustRightInd w:val="0"/>
        <w:spacing w:after="0" w:line="240" w:lineRule="auto"/>
        <w:ind w:right="844"/>
        <w:jc w:val="both"/>
        <w:rPr>
          <w:rFonts w:ascii="Segoe UI" w:eastAsia="Times New Roman" w:hAnsi="Segoe UI" w:cs="Segoe UI"/>
          <w:sz w:val="20"/>
          <w:szCs w:val="20"/>
        </w:rPr>
      </w:pPr>
      <w:r w:rsidRPr="006843CD">
        <w:rPr>
          <w:rFonts w:ascii="Segoe UI" w:eastAsia="Times New Roman" w:hAnsi="Segoe UI" w:cs="Segoe UI"/>
          <w:sz w:val="20"/>
          <w:szCs w:val="20"/>
        </w:rPr>
        <w:t>The status of the institution's State licensure and accreditation by a nongovernmental entity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recognized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Education;</w:t>
      </w:r>
    </w:p>
    <w:p w14:paraId="2A78A95B" w14:textId="77777777" w:rsidR="006843CD" w:rsidRPr="006843CD" w:rsidRDefault="006843CD" w:rsidP="00622BC4">
      <w:pPr>
        <w:widowControl w:val="0"/>
        <w:numPr>
          <w:ilvl w:val="1"/>
          <w:numId w:val="43"/>
        </w:numPr>
        <w:tabs>
          <w:tab w:val="left" w:pos="1652"/>
        </w:tabs>
        <w:kinsoku w:val="0"/>
        <w:overflowPunct w:val="0"/>
        <w:autoSpaceDE w:val="0"/>
        <w:autoSpaceDN w:val="0"/>
        <w:adjustRightInd w:val="0"/>
        <w:spacing w:before="39"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Appropriately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qualified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instructors,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staff</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instructors,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and/or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administrators;</w:t>
      </w:r>
    </w:p>
    <w:p w14:paraId="7205D981" w14:textId="77777777" w:rsidR="006843CD" w:rsidRPr="006843CD" w:rsidRDefault="006843CD" w:rsidP="00622BC4">
      <w:pPr>
        <w:widowControl w:val="0"/>
        <w:numPr>
          <w:ilvl w:val="1"/>
          <w:numId w:val="43"/>
        </w:numPr>
        <w:tabs>
          <w:tab w:val="left" w:pos="1652"/>
        </w:tabs>
        <w:kinsoku w:val="0"/>
        <w:overflowPunct w:val="0"/>
        <w:autoSpaceDE w:val="0"/>
        <w:autoSpaceDN w:val="0"/>
        <w:adjustRightInd w:val="0"/>
        <w:spacing w:before="80" w:after="0" w:line="240" w:lineRule="auto"/>
        <w:ind w:right="844"/>
        <w:jc w:val="both"/>
        <w:rPr>
          <w:rFonts w:ascii="Segoe UI" w:eastAsia="Times New Roman" w:hAnsi="Segoe UI" w:cs="Segoe UI"/>
          <w:sz w:val="20"/>
          <w:szCs w:val="20"/>
        </w:rPr>
      </w:pPr>
      <w:r w:rsidRPr="006843CD">
        <w:rPr>
          <w:rFonts w:ascii="Segoe UI" w:eastAsia="Times New Roman" w:hAnsi="Segoe UI" w:cs="Segoe UI"/>
          <w:sz w:val="20"/>
          <w:szCs w:val="20"/>
        </w:rPr>
        <w:t>A plan for the dedication of sufficient resources, including human resources, to implement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maintain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p>
    <w:p w14:paraId="657614B6" w14:textId="77777777" w:rsidR="006843CD" w:rsidRPr="006843CD" w:rsidRDefault="006843CD" w:rsidP="00622BC4">
      <w:pPr>
        <w:widowControl w:val="0"/>
        <w:numPr>
          <w:ilvl w:val="1"/>
          <w:numId w:val="43"/>
        </w:numPr>
        <w:tabs>
          <w:tab w:val="left" w:pos="1652"/>
        </w:tabs>
        <w:kinsoku w:val="0"/>
        <w:overflowPunct w:val="0"/>
        <w:autoSpaceDE w:val="0"/>
        <w:autoSpaceDN w:val="0"/>
        <w:adjustRightInd w:val="0"/>
        <w:spacing w:before="39" w:after="0" w:line="240" w:lineRule="auto"/>
        <w:ind w:right="841"/>
        <w:jc w:val="both"/>
        <w:rPr>
          <w:rFonts w:ascii="Segoe UI" w:eastAsia="Times New Roman" w:hAnsi="Segoe UI" w:cs="Segoe UI"/>
          <w:sz w:val="20"/>
          <w:szCs w:val="20"/>
        </w:rPr>
      </w:pPr>
      <w:r w:rsidRPr="006843CD">
        <w:rPr>
          <w:rFonts w:ascii="Segoe UI" w:eastAsia="Times New Roman" w:hAnsi="Segoe UI" w:cs="Segoe UI"/>
          <w:sz w:val="20"/>
          <w:szCs w:val="20"/>
        </w:rPr>
        <w:t>Clearly stated program objectives that are related to the institutional mission, strategic plan, and,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where appropriate, to the careers, professions, or practices into which graduates of the 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expected to enter;</w:t>
      </w:r>
    </w:p>
    <w:p w14:paraId="7E0564DA" w14:textId="77777777" w:rsidR="006843CD" w:rsidRPr="006843CD" w:rsidRDefault="006843CD" w:rsidP="006843CD">
      <w:pPr>
        <w:widowControl w:val="0"/>
        <w:tabs>
          <w:tab w:val="left" w:pos="1652"/>
        </w:tabs>
        <w:kinsoku w:val="0"/>
        <w:overflowPunct w:val="0"/>
        <w:autoSpaceDE w:val="0"/>
        <w:autoSpaceDN w:val="0"/>
        <w:adjustRightInd w:val="0"/>
        <w:spacing w:before="39" w:after="0" w:line="240" w:lineRule="auto"/>
        <w:ind w:right="841"/>
        <w:jc w:val="both"/>
        <w:rPr>
          <w:rFonts w:ascii="Segoe UI" w:eastAsia="Times New Roman" w:hAnsi="Segoe UI" w:cs="Segoe UI"/>
          <w:sz w:val="20"/>
          <w:szCs w:val="20"/>
        </w:rPr>
      </w:pPr>
    </w:p>
    <w:p w14:paraId="2FFAFE20" w14:textId="77777777" w:rsidR="006843CD" w:rsidRPr="006843CD" w:rsidRDefault="006843CD" w:rsidP="00622BC4">
      <w:pPr>
        <w:widowControl w:val="0"/>
        <w:numPr>
          <w:ilvl w:val="1"/>
          <w:numId w:val="43"/>
        </w:numPr>
        <w:tabs>
          <w:tab w:val="left" w:pos="1652"/>
        </w:tabs>
        <w:kinsoku w:val="0"/>
        <w:overflowPunct w:val="0"/>
        <w:autoSpaceDE w:val="0"/>
        <w:autoSpaceDN w:val="0"/>
        <w:adjustRightInd w:val="0"/>
        <w:spacing w:before="42" w:after="0" w:line="240" w:lineRule="auto"/>
        <w:ind w:hanging="361"/>
        <w:jc w:val="both"/>
        <w:rPr>
          <w:rFonts w:ascii="Segoe UI" w:eastAsia="Times New Roman" w:hAnsi="Segoe UI" w:cs="Segoe UI"/>
          <w:sz w:val="20"/>
          <w:szCs w:val="20"/>
        </w:rPr>
      </w:pPr>
      <w:r w:rsidRPr="006843CD">
        <w:rPr>
          <w:rFonts w:ascii="Segoe UI" w:eastAsia="Times New Roman" w:hAnsi="Segoe UI" w:cs="Segoe UI"/>
          <w:sz w:val="20"/>
          <w:szCs w:val="20"/>
        </w:rPr>
        <w:t>Appropriate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student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learning</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outcomes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incorporate:</w:t>
      </w:r>
    </w:p>
    <w:p w14:paraId="4AF3E013"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rPr>
      </w:pPr>
    </w:p>
    <w:p w14:paraId="08E81990"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after="0" w:line="240" w:lineRule="auto"/>
        <w:ind w:right="839"/>
        <w:rPr>
          <w:rFonts w:ascii="Segoe UI" w:eastAsia="Times New Roman" w:hAnsi="Segoe UI" w:cs="Segoe UI"/>
          <w:sz w:val="20"/>
          <w:szCs w:val="20"/>
        </w:rPr>
      </w:pPr>
      <w:r w:rsidRPr="006843CD">
        <w:rPr>
          <w:rFonts w:ascii="Segoe UI" w:eastAsia="Times New Roman" w:hAnsi="Segoe UI" w:cs="Segoe UI"/>
          <w:sz w:val="20"/>
          <w:szCs w:val="20"/>
        </w:rPr>
        <w:t>Appropriate</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scaffolding</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allow</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2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build</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knowledge</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they</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progress</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through</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curriculum;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p>
    <w:p w14:paraId="4B2968ED"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before="39" w:after="0" w:line="240" w:lineRule="auto"/>
        <w:ind w:right="844" w:hanging="320"/>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variety</w:t>
      </w:r>
      <w:r w:rsidRPr="006843CD">
        <w:rPr>
          <w:rFonts w:ascii="Segoe UI" w:eastAsia="Times New Roman" w:hAnsi="Segoe UI" w:cs="Segoe UI"/>
          <w:spacing w:val="6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68"/>
          <w:sz w:val="20"/>
          <w:szCs w:val="20"/>
        </w:rPr>
        <w:t xml:space="preserve"> </w:t>
      </w:r>
      <w:r w:rsidRPr="006843CD">
        <w:rPr>
          <w:rFonts w:ascii="Segoe UI" w:eastAsia="Times New Roman" w:hAnsi="Segoe UI" w:cs="Segoe UI"/>
          <w:sz w:val="20"/>
          <w:szCs w:val="20"/>
        </w:rPr>
        <w:t>assessments</w:t>
      </w:r>
      <w:r w:rsidRPr="006843CD">
        <w:rPr>
          <w:rFonts w:ascii="Segoe UI" w:eastAsia="Times New Roman" w:hAnsi="Segoe UI" w:cs="Segoe UI"/>
          <w:spacing w:val="65"/>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68"/>
          <w:sz w:val="20"/>
          <w:szCs w:val="20"/>
        </w:rPr>
        <w:t xml:space="preserve"> </w:t>
      </w:r>
      <w:r w:rsidRPr="006843CD">
        <w:rPr>
          <w:rFonts w:ascii="Segoe UI" w:eastAsia="Times New Roman" w:hAnsi="Segoe UI" w:cs="Segoe UI"/>
          <w:sz w:val="20"/>
          <w:szCs w:val="20"/>
        </w:rPr>
        <w:t>corresponding</w:t>
      </w:r>
      <w:r w:rsidRPr="006843CD">
        <w:rPr>
          <w:rFonts w:ascii="Segoe UI" w:eastAsia="Times New Roman" w:hAnsi="Segoe UI" w:cs="Segoe UI"/>
          <w:spacing w:val="66"/>
          <w:sz w:val="20"/>
          <w:szCs w:val="20"/>
        </w:rPr>
        <w:t xml:space="preserve"> </w:t>
      </w:r>
      <w:r w:rsidRPr="006843CD">
        <w:rPr>
          <w:rFonts w:ascii="Segoe UI" w:eastAsia="Times New Roman" w:hAnsi="Segoe UI" w:cs="Segoe UI"/>
          <w:sz w:val="20"/>
          <w:szCs w:val="20"/>
        </w:rPr>
        <w:t>rubrics</w:t>
      </w:r>
      <w:r w:rsidRPr="006843CD">
        <w:rPr>
          <w:rFonts w:ascii="Segoe UI" w:eastAsia="Times New Roman" w:hAnsi="Segoe UI" w:cs="Segoe UI"/>
          <w:spacing w:val="65"/>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66"/>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6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66"/>
          <w:sz w:val="20"/>
          <w:szCs w:val="20"/>
        </w:rPr>
        <w:t xml:space="preserve"> </w:t>
      </w:r>
      <w:r w:rsidRPr="006843CD">
        <w:rPr>
          <w:rFonts w:ascii="Segoe UI" w:eastAsia="Times New Roman" w:hAnsi="Segoe UI" w:cs="Segoe UI"/>
          <w:sz w:val="20"/>
          <w:szCs w:val="20"/>
        </w:rPr>
        <w:t>demonstrate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content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mastery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skill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acquisition;</w:t>
      </w:r>
    </w:p>
    <w:p w14:paraId="0EAB2E1B"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3"/>
          <w:szCs w:val="23"/>
        </w:rPr>
      </w:pPr>
    </w:p>
    <w:p w14:paraId="58148BC3" w14:textId="77777777" w:rsidR="006843CD" w:rsidRPr="006843CD" w:rsidRDefault="006843CD" w:rsidP="00622BC4">
      <w:pPr>
        <w:widowControl w:val="0"/>
        <w:numPr>
          <w:ilvl w:val="1"/>
          <w:numId w:val="43"/>
        </w:numPr>
        <w:tabs>
          <w:tab w:val="left" w:pos="1652"/>
        </w:tabs>
        <w:kinsoku w:val="0"/>
        <w:overflowPunct w:val="0"/>
        <w:autoSpaceDE w:val="0"/>
        <w:autoSpaceDN w:val="0"/>
        <w:adjustRightInd w:val="0"/>
        <w:spacing w:after="0" w:line="240" w:lineRule="auto"/>
        <w:ind w:right="841"/>
        <w:jc w:val="both"/>
        <w:rPr>
          <w:rFonts w:ascii="Segoe UI" w:eastAsia="Times New Roman" w:hAnsi="Segoe UI" w:cs="Segoe UI"/>
          <w:sz w:val="20"/>
          <w:szCs w:val="20"/>
        </w:rPr>
      </w:pPr>
      <w:r w:rsidRPr="006843CD">
        <w:rPr>
          <w:rFonts w:ascii="Segoe UI" w:eastAsia="Times New Roman" w:hAnsi="Segoe UI" w:cs="Segoe UI"/>
          <w:sz w:val="20"/>
          <w:szCs w:val="20"/>
        </w:rPr>
        <w:t>Evidence of program rigor in the curriculum. To demonstrate rigor in the curriculum, institutions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provide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following 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proposal:</w:t>
      </w:r>
    </w:p>
    <w:p w14:paraId="27429C65"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3"/>
          <w:szCs w:val="23"/>
        </w:rPr>
      </w:pPr>
    </w:p>
    <w:p w14:paraId="41769F64"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after="0" w:line="240" w:lineRule="auto"/>
        <w:ind w:right="847" w:hanging="363"/>
        <w:rPr>
          <w:rFonts w:ascii="Segoe UI" w:eastAsia="Times New Roman" w:hAnsi="Segoe UI" w:cs="Segoe UI"/>
          <w:sz w:val="20"/>
          <w:szCs w:val="20"/>
        </w:rPr>
      </w:pPr>
      <w:r w:rsidRPr="006843CD">
        <w:rPr>
          <w:rFonts w:ascii="Segoe UI" w:eastAsia="Times New Roman" w:hAnsi="Segoe UI" w:cs="Segoe UI"/>
          <w:sz w:val="20"/>
          <w:szCs w:val="20"/>
        </w:rPr>
        <w:t>Program</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outcomes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detailing</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what</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will</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able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demonstrate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completion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curriculum;</w:t>
      </w:r>
    </w:p>
    <w:p w14:paraId="7ECD8ADA"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before="40" w:after="0" w:line="240" w:lineRule="auto"/>
        <w:ind w:right="843" w:hanging="320"/>
        <w:rPr>
          <w:rFonts w:ascii="Segoe UI" w:eastAsia="Times New Roman" w:hAnsi="Segoe UI" w:cs="Segoe UI"/>
          <w:sz w:val="20"/>
          <w:szCs w:val="20"/>
        </w:rPr>
      </w:pPr>
      <w:r w:rsidRPr="006843CD">
        <w:rPr>
          <w:rFonts w:ascii="Segoe UI" w:eastAsia="Times New Roman" w:hAnsi="Segoe UI" w:cs="Segoe UI"/>
          <w:sz w:val="20"/>
          <w:szCs w:val="20"/>
        </w:rPr>
        <w:t>Planned</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curriculum</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course</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descriptions,</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including</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8"/>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provide</w:t>
      </w:r>
      <w:r w:rsidRPr="006843CD">
        <w:rPr>
          <w:rFonts w:ascii="Segoe UI" w:eastAsia="Times New Roman" w:hAnsi="Segoe UI" w:cs="Segoe UI"/>
          <w:spacing w:val="18"/>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18"/>
          <w:sz w:val="20"/>
          <w:szCs w:val="20"/>
        </w:rPr>
        <w:t xml:space="preserve"> </w:t>
      </w:r>
      <w:r w:rsidRPr="006843CD">
        <w:rPr>
          <w:rFonts w:ascii="Segoe UI" w:eastAsia="Times New Roman" w:hAnsi="Segoe UI" w:cs="Segoe UI"/>
          <w:sz w:val="20"/>
          <w:szCs w:val="20"/>
        </w:rPr>
        <w:t>access</w:t>
      </w:r>
      <w:r w:rsidRPr="006843CD">
        <w:rPr>
          <w:rFonts w:ascii="Segoe UI" w:eastAsia="Times New Roman" w:hAnsi="Segoe UI" w:cs="Segoe UI"/>
          <w:spacing w:val="18"/>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instructors,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and/or staff; and</w:t>
      </w:r>
    </w:p>
    <w:p w14:paraId="2E54D0FF"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before="39" w:after="0" w:line="240" w:lineRule="auto"/>
        <w:ind w:right="843" w:hanging="370"/>
        <w:rPr>
          <w:rFonts w:ascii="Segoe UI" w:eastAsia="Times New Roman" w:hAnsi="Segoe UI" w:cs="Segoe UI"/>
          <w:sz w:val="20"/>
          <w:szCs w:val="20"/>
        </w:rPr>
      </w:pPr>
      <w:r w:rsidRPr="006843CD">
        <w:rPr>
          <w:rFonts w:ascii="Segoe UI" w:eastAsia="Times New Roman" w:hAnsi="Segoe UI" w:cs="Segoe UI"/>
          <w:sz w:val="20"/>
          <w:szCs w:val="20"/>
        </w:rPr>
        <w:lastRenderedPageBreak/>
        <w:t>Comparisons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curricula</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similar</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if</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applicable,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if such curricula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available;</w:t>
      </w:r>
    </w:p>
    <w:p w14:paraId="06E28D99"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6"/>
          <w:szCs w:val="26"/>
        </w:rPr>
      </w:pPr>
    </w:p>
    <w:p w14:paraId="3C5EDA95" w14:textId="77777777" w:rsidR="006843CD" w:rsidRPr="006843CD" w:rsidRDefault="006843CD" w:rsidP="00622BC4">
      <w:pPr>
        <w:widowControl w:val="0"/>
        <w:numPr>
          <w:ilvl w:val="1"/>
          <w:numId w:val="43"/>
        </w:numPr>
        <w:tabs>
          <w:tab w:val="left" w:pos="1652"/>
        </w:tabs>
        <w:kinsoku w:val="0"/>
        <w:overflowPunct w:val="0"/>
        <w:autoSpaceDE w:val="0"/>
        <w:autoSpaceDN w:val="0"/>
        <w:adjustRightInd w:val="0"/>
        <w:spacing w:after="0" w:line="240" w:lineRule="auto"/>
        <w:ind w:right="842"/>
        <w:jc w:val="both"/>
        <w:rPr>
          <w:rFonts w:ascii="Segoe UI" w:eastAsia="Times New Roman" w:hAnsi="Segoe UI" w:cs="Segoe UI"/>
          <w:sz w:val="20"/>
          <w:szCs w:val="20"/>
        </w:rPr>
      </w:pPr>
      <w:r w:rsidRPr="006843CD">
        <w:rPr>
          <w:rFonts w:ascii="Segoe UI" w:eastAsia="Times New Roman" w:hAnsi="Segoe UI" w:cs="Segoe UI"/>
          <w:sz w:val="20"/>
          <w:szCs w:val="20"/>
        </w:rPr>
        <w:t>Evidence of employer input in the development of the new program, where appropriate, which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include:</w:t>
      </w:r>
    </w:p>
    <w:p w14:paraId="1DF46238"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6"/>
          <w:szCs w:val="26"/>
        </w:rPr>
      </w:pPr>
    </w:p>
    <w:p w14:paraId="4368BAE3"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after="0" w:line="240" w:lineRule="auto"/>
        <w:rPr>
          <w:rFonts w:ascii="Segoe UI" w:eastAsia="Times New Roman" w:hAnsi="Segoe UI" w:cs="Segoe UI"/>
          <w:sz w:val="20"/>
          <w:szCs w:val="20"/>
        </w:rPr>
      </w:pPr>
      <w:r w:rsidRPr="006843CD">
        <w:rPr>
          <w:rFonts w:ascii="Segoe UI" w:eastAsia="Times New Roman" w:hAnsi="Segoe UI" w:cs="Segoe UI"/>
          <w:sz w:val="20"/>
          <w:szCs w:val="20"/>
        </w:rPr>
        <w:t>Participation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employers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advisory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committees;</w:t>
      </w:r>
    </w:p>
    <w:p w14:paraId="23D66751"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before="39" w:after="0" w:line="240" w:lineRule="auto"/>
        <w:ind w:right="846" w:hanging="320"/>
        <w:rPr>
          <w:rFonts w:ascii="Segoe UI" w:eastAsia="Times New Roman" w:hAnsi="Segoe UI" w:cs="Segoe UI"/>
          <w:sz w:val="20"/>
          <w:szCs w:val="20"/>
        </w:rPr>
      </w:pPr>
      <w:r w:rsidRPr="006843CD">
        <w:rPr>
          <w:rFonts w:ascii="Segoe UI" w:eastAsia="Times New Roman" w:hAnsi="Segoe UI" w:cs="Segoe UI"/>
          <w:sz w:val="20"/>
          <w:szCs w:val="20"/>
        </w:rPr>
        <w:t>Letter</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support</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chamber</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commerce</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demonstrating</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need</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desire</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1"/>
          <w:sz w:val="20"/>
          <w:szCs w:val="20"/>
        </w:rPr>
        <w:t xml:space="preserve"> </w:t>
      </w:r>
      <w:r w:rsidRPr="006843CD">
        <w:rPr>
          <w:rFonts w:ascii="Segoe UI" w:eastAsia="Times New Roman" w:hAnsi="Segoe UI" w:cs="Segoe UI"/>
          <w:sz w:val="20"/>
          <w:szCs w:val="20"/>
        </w:rPr>
        <w:t>program;</w:t>
      </w:r>
    </w:p>
    <w:p w14:paraId="73464186"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before="42" w:after="0" w:line="240" w:lineRule="auto"/>
        <w:ind w:right="844" w:hanging="370"/>
        <w:rPr>
          <w:rFonts w:ascii="Segoe UI" w:eastAsia="Times New Roman" w:hAnsi="Segoe UI" w:cs="Segoe UI"/>
          <w:sz w:val="20"/>
          <w:szCs w:val="20"/>
        </w:rPr>
      </w:pPr>
      <w:r w:rsidRPr="006843CD">
        <w:rPr>
          <w:rFonts w:ascii="Segoe UI" w:eastAsia="Times New Roman" w:hAnsi="Segoe UI" w:cs="Segoe UI"/>
          <w:sz w:val="20"/>
          <w:szCs w:val="20"/>
        </w:rPr>
        <w:t>Summary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employer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association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feedback</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proposal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response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feedback;</w:t>
      </w:r>
    </w:p>
    <w:p w14:paraId="694CAD3C"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before="39" w:after="0" w:line="240" w:lineRule="auto"/>
        <w:ind w:right="845" w:hanging="368"/>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4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4"/>
          <w:sz w:val="20"/>
          <w:szCs w:val="20"/>
        </w:rPr>
        <w:t xml:space="preserve"> </w:t>
      </w:r>
      <w:r w:rsidRPr="006843CD">
        <w:rPr>
          <w:rFonts w:ascii="Segoe UI" w:eastAsia="Times New Roman" w:hAnsi="Segoe UI" w:cs="Segoe UI"/>
          <w:sz w:val="20"/>
          <w:szCs w:val="20"/>
        </w:rPr>
        <w:t>employer/institution</w:t>
      </w:r>
      <w:r w:rsidRPr="006843CD">
        <w:rPr>
          <w:rFonts w:ascii="Segoe UI" w:eastAsia="Times New Roman" w:hAnsi="Segoe UI" w:cs="Segoe UI"/>
          <w:spacing w:val="44"/>
          <w:sz w:val="20"/>
          <w:szCs w:val="20"/>
        </w:rPr>
        <w:t xml:space="preserve"> </w:t>
      </w:r>
      <w:r w:rsidRPr="006843CD">
        <w:rPr>
          <w:rFonts w:ascii="Segoe UI" w:eastAsia="Times New Roman" w:hAnsi="Segoe UI" w:cs="Segoe UI"/>
          <w:sz w:val="20"/>
          <w:szCs w:val="20"/>
        </w:rPr>
        <w:t>partnership</w:t>
      </w:r>
      <w:r w:rsidRPr="006843CD">
        <w:rPr>
          <w:rFonts w:ascii="Segoe UI" w:eastAsia="Times New Roman" w:hAnsi="Segoe UI" w:cs="Segoe UI"/>
          <w:spacing w:val="43"/>
          <w:sz w:val="20"/>
          <w:szCs w:val="20"/>
        </w:rPr>
        <w:t xml:space="preserve"> </w:t>
      </w:r>
      <w:r w:rsidRPr="006843CD">
        <w:rPr>
          <w:rFonts w:ascii="Segoe UI" w:eastAsia="Times New Roman" w:hAnsi="Segoe UI" w:cs="Segoe UI"/>
          <w:sz w:val="20"/>
          <w:szCs w:val="20"/>
        </w:rPr>
        <w:t>agreements</w:t>
      </w:r>
      <w:r w:rsidRPr="006843CD">
        <w:rPr>
          <w:rFonts w:ascii="Segoe UI" w:eastAsia="Times New Roman" w:hAnsi="Segoe UI" w:cs="Segoe UI"/>
          <w:spacing w:val="4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45"/>
          <w:sz w:val="20"/>
          <w:szCs w:val="20"/>
        </w:rPr>
        <w:t xml:space="preserve"> </w:t>
      </w:r>
      <w:r w:rsidRPr="006843CD">
        <w:rPr>
          <w:rFonts w:ascii="Segoe UI" w:eastAsia="Times New Roman" w:hAnsi="Segoe UI" w:cs="Segoe UI"/>
          <w:sz w:val="20"/>
          <w:szCs w:val="20"/>
        </w:rPr>
        <w:t>provide</w:t>
      </w:r>
      <w:r w:rsidRPr="006843CD">
        <w:rPr>
          <w:rFonts w:ascii="Segoe UI" w:eastAsia="Times New Roman" w:hAnsi="Segoe UI" w:cs="Segoe UI"/>
          <w:spacing w:val="42"/>
          <w:sz w:val="20"/>
          <w:szCs w:val="20"/>
        </w:rPr>
        <w:t xml:space="preserve"> </w:t>
      </w:r>
      <w:r w:rsidRPr="006843CD">
        <w:rPr>
          <w:rFonts w:ascii="Segoe UI" w:eastAsia="Times New Roman" w:hAnsi="Segoe UI" w:cs="Segoe UI"/>
          <w:sz w:val="20"/>
          <w:szCs w:val="20"/>
        </w:rPr>
        <w:t>research,</w:t>
      </w:r>
      <w:r w:rsidRPr="006843CD">
        <w:rPr>
          <w:rFonts w:ascii="Segoe UI" w:eastAsia="Times New Roman" w:hAnsi="Segoe UI" w:cs="Segoe UI"/>
          <w:spacing w:val="44"/>
          <w:sz w:val="20"/>
          <w:szCs w:val="20"/>
        </w:rPr>
        <w:t xml:space="preserve"> </w:t>
      </w:r>
      <w:r w:rsidRPr="006843CD">
        <w:rPr>
          <w:rFonts w:ascii="Segoe UI" w:eastAsia="Times New Roman" w:hAnsi="Segoe UI" w:cs="Segoe UI"/>
          <w:sz w:val="20"/>
          <w:szCs w:val="20"/>
        </w:rPr>
        <w:t>experiential</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learning,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 other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equivalent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opportunities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students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w:t>
      </w:r>
    </w:p>
    <w:p w14:paraId="3D9EC4DE"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before="41" w:after="0" w:line="240" w:lineRule="auto"/>
        <w:ind w:right="842" w:hanging="320"/>
        <w:rPr>
          <w:rFonts w:ascii="Segoe UI" w:eastAsia="Times New Roman" w:hAnsi="Segoe UI" w:cs="Segoe UI"/>
          <w:sz w:val="20"/>
          <w:szCs w:val="20"/>
        </w:rPr>
      </w:pPr>
      <w:r w:rsidRPr="006843CD">
        <w:rPr>
          <w:rFonts w:ascii="Segoe UI" w:eastAsia="Times New Roman" w:hAnsi="Segoe UI" w:cs="Segoe UI"/>
          <w:sz w:val="20"/>
          <w:szCs w:val="20"/>
        </w:rPr>
        <w:t>Survey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results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employers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field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highlighting</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skills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expertise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needed</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clear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connection to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proposal;</w:t>
      </w:r>
    </w:p>
    <w:p w14:paraId="0EF34BF9"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before="40" w:after="0" w:line="240" w:lineRule="auto"/>
        <w:ind w:right="843" w:hanging="368"/>
        <w:rPr>
          <w:rFonts w:ascii="Segoe UI" w:eastAsia="Times New Roman" w:hAnsi="Segoe UI" w:cs="Segoe UI"/>
          <w:sz w:val="20"/>
          <w:szCs w:val="20"/>
        </w:rPr>
      </w:pPr>
      <w:r w:rsidRPr="006843CD">
        <w:rPr>
          <w:rFonts w:ascii="Segoe UI" w:eastAsia="Times New Roman" w:hAnsi="Segoe UI" w:cs="Segoe UI"/>
          <w:sz w:val="20"/>
          <w:szCs w:val="20"/>
        </w:rPr>
        <w:t>Plan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ensure</w:t>
      </w:r>
      <w:r w:rsidRPr="006843CD">
        <w:rPr>
          <w:rFonts w:ascii="Segoe UI" w:eastAsia="Times New Roman" w:hAnsi="Segoe UI" w:cs="Segoe UI"/>
          <w:spacing w:val="54"/>
          <w:sz w:val="20"/>
          <w:szCs w:val="20"/>
        </w:rPr>
        <w:t xml:space="preserve"> </w:t>
      </w:r>
      <w:r w:rsidRPr="006843CD">
        <w:rPr>
          <w:rFonts w:ascii="Segoe UI" w:eastAsia="Times New Roman" w:hAnsi="Segoe UI" w:cs="Segoe UI"/>
          <w:sz w:val="20"/>
          <w:szCs w:val="20"/>
        </w:rPr>
        <w:t>continued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partnership</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with  employers</w:t>
      </w:r>
      <w:r w:rsidRPr="006843CD">
        <w:rPr>
          <w:rFonts w:ascii="Segoe UI" w:eastAsia="Times New Roman" w:hAnsi="Segoe UI" w:cs="Segoe UI"/>
          <w:spacing w:val="54"/>
          <w:sz w:val="20"/>
          <w:szCs w:val="20"/>
        </w:rPr>
        <w:t xml:space="preserve"> </w:t>
      </w:r>
      <w:r w:rsidRPr="006843CD">
        <w:rPr>
          <w:rFonts w:ascii="Segoe UI" w:eastAsia="Times New Roman" w:hAnsi="Segoe UI" w:cs="Segoe UI"/>
          <w:sz w:val="20"/>
          <w:szCs w:val="20"/>
        </w:rPr>
        <w:t>in  the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field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4"/>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and/or</w:t>
      </w:r>
    </w:p>
    <w:p w14:paraId="26B64256"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before="39" w:after="0" w:line="240" w:lineRule="auto"/>
        <w:ind w:hanging="416"/>
        <w:rPr>
          <w:rFonts w:ascii="Segoe UI" w:eastAsia="Times New Roman" w:hAnsi="Segoe UI" w:cs="Segoe UI"/>
          <w:sz w:val="20"/>
          <w:szCs w:val="20"/>
        </w:rPr>
      </w:pPr>
      <w:r w:rsidRPr="006843CD">
        <w:rPr>
          <w:rFonts w:ascii="Segoe UI" w:eastAsia="Times New Roman" w:hAnsi="Segoe UI" w:cs="Segoe UI"/>
          <w:sz w:val="20"/>
          <w:szCs w:val="20"/>
        </w:rPr>
        <w:t>Other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documentation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direct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employer</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industry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participation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design</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program;</w:t>
      </w:r>
    </w:p>
    <w:p w14:paraId="391B9D88"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3"/>
          <w:szCs w:val="23"/>
        </w:rPr>
      </w:pPr>
    </w:p>
    <w:p w14:paraId="73773E66" w14:textId="77777777" w:rsidR="006843CD" w:rsidRPr="006843CD" w:rsidRDefault="006843CD" w:rsidP="00622BC4">
      <w:pPr>
        <w:widowControl w:val="0"/>
        <w:numPr>
          <w:ilvl w:val="1"/>
          <w:numId w:val="43"/>
        </w:numPr>
        <w:tabs>
          <w:tab w:val="left" w:pos="1652"/>
        </w:tabs>
        <w:kinsoku w:val="0"/>
        <w:overflowPunct w:val="0"/>
        <w:autoSpaceDE w:val="0"/>
        <w:autoSpaceDN w:val="0"/>
        <w:adjustRightInd w:val="0"/>
        <w:spacing w:after="0" w:line="240" w:lineRule="auto"/>
        <w:ind w:right="843"/>
        <w:jc w:val="both"/>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demonstrates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commitment</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equity,</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accessibility,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affordability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within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which may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include:</w:t>
      </w:r>
    </w:p>
    <w:p w14:paraId="40A1C0A5"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rPr>
      </w:pPr>
    </w:p>
    <w:p w14:paraId="186861DF"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after="0" w:line="240" w:lineRule="auto"/>
        <w:ind w:right="843"/>
        <w:jc w:val="both"/>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equity statement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program/field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is supported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 evidence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 demonstrated commitment to and valuing of diversity, equity, and inclusion.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Evidence may include, but is not limited to, equitable enrollment and employment outcomes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historically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underrepresented groups;</w:t>
      </w:r>
    </w:p>
    <w:p w14:paraId="777F5903"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before="80" w:after="0" w:line="240" w:lineRule="auto"/>
        <w:ind w:right="843" w:hanging="320"/>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39"/>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monitor</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student</w:t>
      </w:r>
      <w:r w:rsidRPr="006843CD">
        <w:rPr>
          <w:rFonts w:ascii="Segoe UI" w:eastAsia="Times New Roman" w:hAnsi="Segoe UI" w:cs="Segoe UI"/>
          <w:spacing w:val="40"/>
          <w:sz w:val="20"/>
          <w:szCs w:val="20"/>
        </w:rPr>
        <w:t xml:space="preserve"> </w:t>
      </w:r>
      <w:r w:rsidRPr="006843CD">
        <w:rPr>
          <w:rFonts w:ascii="Segoe UI" w:eastAsia="Times New Roman" w:hAnsi="Segoe UI" w:cs="Segoe UI"/>
          <w:sz w:val="20"/>
          <w:szCs w:val="20"/>
        </w:rPr>
        <w:t>progress</w:t>
      </w:r>
      <w:r w:rsidRPr="006843CD">
        <w:rPr>
          <w:rFonts w:ascii="Segoe UI" w:eastAsia="Times New Roman" w:hAnsi="Segoe UI" w:cs="Segoe UI"/>
          <w:spacing w:val="37"/>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3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4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37"/>
          <w:sz w:val="20"/>
          <w:szCs w:val="20"/>
        </w:rPr>
        <w:t xml:space="preserve"> </w:t>
      </w:r>
      <w:r w:rsidRPr="006843CD">
        <w:rPr>
          <w:rFonts w:ascii="Segoe UI" w:eastAsia="Times New Roman" w:hAnsi="Segoe UI" w:cs="Segoe UI"/>
          <w:sz w:val="20"/>
          <w:szCs w:val="20"/>
        </w:rPr>
        <w:t>order</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address</w:t>
      </w:r>
      <w:r w:rsidRPr="006843CD">
        <w:rPr>
          <w:rFonts w:ascii="Segoe UI" w:eastAsia="Times New Roman" w:hAnsi="Segoe UI" w:cs="Segoe UI"/>
          <w:spacing w:val="37"/>
          <w:sz w:val="20"/>
          <w:szCs w:val="20"/>
        </w:rPr>
        <w:t xml:space="preserve"> </w:t>
      </w:r>
      <w:r w:rsidRPr="006843CD">
        <w:rPr>
          <w:rFonts w:ascii="Segoe UI" w:eastAsia="Times New Roman" w:hAnsi="Segoe UI" w:cs="Segoe UI"/>
          <w:sz w:val="20"/>
          <w:szCs w:val="20"/>
        </w:rPr>
        <w:t>unanticipated</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51"/>
          <w:sz w:val="20"/>
          <w:szCs w:val="20"/>
        </w:rPr>
        <w:t xml:space="preserve"> </w:t>
      </w:r>
      <w:r w:rsidRPr="006843CD">
        <w:rPr>
          <w:rFonts w:ascii="Segoe UI" w:eastAsia="Times New Roman" w:hAnsi="Segoe UI" w:cs="Segoe UI"/>
          <w:sz w:val="20"/>
          <w:szCs w:val="20"/>
        </w:rPr>
        <w:t>unknown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barriers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equitable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completion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outcomes;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and/or</w:t>
      </w:r>
    </w:p>
    <w:p w14:paraId="6B86C059"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before="39" w:after="0" w:line="240" w:lineRule="auto"/>
        <w:ind w:right="848" w:hanging="370"/>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54"/>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provide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student</w:t>
      </w:r>
      <w:r w:rsidRPr="006843CD">
        <w:rPr>
          <w:rFonts w:ascii="Segoe UI" w:eastAsia="Times New Roman" w:hAnsi="Segoe UI" w:cs="Segoe UI"/>
          <w:spacing w:val="54"/>
          <w:sz w:val="20"/>
          <w:szCs w:val="20"/>
        </w:rPr>
        <w:t xml:space="preserve"> </w:t>
      </w:r>
      <w:r w:rsidRPr="006843CD">
        <w:rPr>
          <w:rFonts w:ascii="Segoe UI" w:eastAsia="Times New Roman" w:hAnsi="Segoe UI" w:cs="Segoe UI"/>
          <w:sz w:val="20"/>
          <w:szCs w:val="20"/>
        </w:rPr>
        <w:t>services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accommodations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support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equitable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completion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outcomes;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p>
    <w:p w14:paraId="2B8E04B4"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3"/>
          <w:szCs w:val="23"/>
        </w:rPr>
      </w:pPr>
    </w:p>
    <w:p w14:paraId="0257364D" w14:textId="77777777" w:rsidR="006843CD" w:rsidRPr="006843CD" w:rsidRDefault="006843CD" w:rsidP="00622BC4">
      <w:pPr>
        <w:widowControl w:val="0"/>
        <w:numPr>
          <w:ilvl w:val="1"/>
          <w:numId w:val="43"/>
        </w:numPr>
        <w:tabs>
          <w:tab w:val="left" w:pos="1652"/>
        </w:tabs>
        <w:kinsoku w:val="0"/>
        <w:overflowPunct w:val="0"/>
        <w:autoSpaceDE w:val="0"/>
        <w:autoSpaceDN w:val="0"/>
        <w:adjustRightInd w:val="0"/>
        <w:spacing w:after="0" w:line="240" w:lineRule="auto"/>
        <w:ind w:right="842"/>
        <w:jc w:val="both"/>
        <w:rPr>
          <w:rFonts w:ascii="Segoe UI" w:eastAsia="Times New Roman" w:hAnsi="Segoe UI" w:cs="Segoe UI"/>
          <w:sz w:val="20"/>
          <w:szCs w:val="20"/>
        </w:rPr>
      </w:pPr>
      <w:r w:rsidRPr="006843CD">
        <w:rPr>
          <w:rFonts w:ascii="Segoe UI" w:eastAsia="Times New Roman" w:hAnsi="Segoe UI" w:cs="Segoe UI"/>
          <w:sz w:val="20"/>
          <w:szCs w:val="20"/>
        </w:rPr>
        <w:t>A plan for continuous review and improvement of the new academic program. Such plan 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include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following:</w:t>
      </w:r>
    </w:p>
    <w:p w14:paraId="66CAD155"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3"/>
          <w:szCs w:val="23"/>
        </w:rPr>
      </w:pPr>
    </w:p>
    <w:p w14:paraId="0DCD8DEA"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after="0" w:line="240" w:lineRule="auto"/>
        <w:ind w:right="845"/>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primary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activities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within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reviewed,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including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how</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will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adapt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 new technology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developments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within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field;</w:t>
      </w:r>
    </w:p>
    <w:p w14:paraId="21CA00EF"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before="39" w:after="0" w:line="240" w:lineRule="auto"/>
        <w:ind w:hanging="320"/>
        <w:rPr>
          <w:rFonts w:ascii="Segoe UI" w:eastAsia="Times New Roman" w:hAnsi="Segoe UI" w:cs="Segoe UI"/>
          <w:sz w:val="20"/>
          <w:szCs w:val="20"/>
        </w:rPr>
      </w:pPr>
      <w:r w:rsidRPr="006843CD">
        <w:rPr>
          <w:rFonts w:ascii="Segoe UI" w:eastAsia="Times New Roman" w:hAnsi="Segoe UI" w:cs="Segoe UI"/>
          <w:sz w:val="20"/>
          <w:szCs w:val="20"/>
        </w:rPr>
        <w:t>Regularly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scheduled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time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periods/intervals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review;</w:t>
      </w:r>
    </w:p>
    <w:p w14:paraId="5D9289C5"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before="39" w:after="0" w:line="240" w:lineRule="auto"/>
        <w:ind w:right="842" w:hanging="370"/>
        <w:rPr>
          <w:rFonts w:ascii="Segoe UI" w:eastAsia="Times New Roman" w:hAnsi="Segoe UI" w:cs="Segoe UI"/>
          <w:sz w:val="20"/>
          <w:szCs w:val="20"/>
        </w:rPr>
      </w:pPr>
      <w:r w:rsidRPr="006843CD">
        <w:rPr>
          <w:rFonts w:ascii="Segoe UI" w:eastAsia="Times New Roman" w:hAnsi="Segoe UI" w:cs="Segoe UI"/>
          <w:sz w:val="20"/>
          <w:szCs w:val="20"/>
        </w:rPr>
        <w:t>Metrics</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monitoring</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guidance</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how</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will</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course</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correct,</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if</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needed;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and/or</w:t>
      </w:r>
    </w:p>
    <w:p w14:paraId="59BC2634"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before="42" w:after="0" w:line="240" w:lineRule="auto"/>
        <w:ind w:hanging="368"/>
        <w:rPr>
          <w:rFonts w:ascii="Segoe UI" w:eastAsia="Times New Roman" w:hAnsi="Segoe UI" w:cs="Segoe UI"/>
          <w:sz w:val="20"/>
          <w:szCs w:val="20"/>
        </w:rPr>
      </w:pPr>
      <w:r w:rsidRPr="006843CD">
        <w:rPr>
          <w:rFonts w:ascii="Segoe UI" w:eastAsia="Times New Roman" w:hAnsi="Segoe UI" w:cs="Segoe UI"/>
          <w:sz w:val="20"/>
          <w:szCs w:val="20"/>
        </w:rPr>
        <w:t>Input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field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experts,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external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reviewers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processes.</w:t>
      </w:r>
    </w:p>
    <w:p w14:paraId="2212785A"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p>
    <w:p w14:paraId="399FD7E8"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lastRenderedPageBreak/>
        <w:t>9A:1-2.12</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Sufficient</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labor</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market</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demand</w:t>
      </w:r>
    </w:p>
    <w:p w14:paraId="442AB67F" w14:textId="77777777" w:rsidR="006843CD" w:rsidRPr="006843CD" w:rsidRDefault="006843CD" w:rsidP="006843CD">
      <w:pPr>
        <w:widowControl w:val="0"/>
        <w:kinsoku w:val="0"/>
        <w:overflowPunct w:val="0"/>
        <w:autoSpaceDE w:val="0"/>
        <w:autoSpaceDN w:val="0"/>
        <w:adjustRightInd w:val="0"/>
        <w:spacing w:before="7" w:after="0" w:line="240" w:lineRule="auto"/>
        <w:rPr>
          <w:rFonts w:ascii="Segoe UI Semibold" w:eastAsia="Times New Roman" w:hAnsi="Segoe UI Semibold" w:cs="Segoe UI Semibold"/>
          <w:b/>
          <w:bCs/>
        </w:rPr>
      </w:pPr>
    </w:p>
    <w:p w14:paraId="35A81076" w14:textId="77777777" w:rsidR="006843CD" w:rsidRPr="006843CD" w:rsidRDefault="006843CD" w:rsidP="00622BC4">
      <w:pPr>
        <w:widowControl w:val="0"/>
        <w:numPr>
          <w:ilvl w:val="0"/>
          <w:numId w:val="42"/>
        </w:numPr>
        <w:tabs>
          <w:tab w:val="left" w:pos="1292"/>
        </w:tabs>
        <w:kinsoku w:val="0"/>
        <w:overflowPunct w:val="0"/>
        <w:autoSpaceDE w:val="0"/>
        <w:autoSpaceDN w:val="0"/>
        <w:adjustRightInd w:val="0"/>
        <w:spacing w:before="1" w:after="0" w:line="237" w:lineRule="auto"/>
        <w:ind w:right="846"/>
        <w:rPr>
          <w:rFonts w:ascii="Segoe UI" w:eastAsia="Times New Roman" w:hAnsi="Segoe UI" w:cs="Segoe UI"/>
          <w:sz w:val="20"/>
          <w:szCs w:val="20"/>
        </w:rPr>
      </w:pPr>
      <w:r w:rsidRPr="006843CD">
        <w:rPr>
          <w:rFonts w:ascii="Segoe UI" w:eastAsia="Times New Roman" w:hAnsi="Segoe UI" w:cs="Segoe UI"/>
          <w:sz w:val="20"/>
          <w:szCs w:val="20"/>
        </w:rPr>
        <w:t>The Presidents' Council shall evaluate proposals for new academic degree programs for sufficiency of</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labor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market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demand based 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following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criteria:</w:t>
      </w:r>
    </w:p>
    <w:p w14:paraId="0B8C4F0B"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p>
    <w:p w14:paraId="20C11A1C" w14:textId="77777777" w:rsidR="006843CD" w:rsidRPr="006843CD" w:rsidRDefault="006843CD" w:rsidP="00622BC4">
      <w:pPr>
        <w:widowControl w:val="0"/>
        <w:numPr>
          <w:ilvl w:val="1"/>
          <w:numId w:val="42"/>
        </w:numPr>
        <w:tabs>
          <w:tab w:val="left" w:pos="1652"/>
        </w:tabs>
        <w:kinsoku w:val="0"/>
        <w:overflowPunct w:val="0"/>
        <w:autoSpaceDE w:val="0"/>
        <w:autoSpaceDN w:val="0"/>
        <w:adjustRightInd w:val="0"/>
        <w:spacing w:after="0" w:line="240" w:lineRule="auto"/>
        <w:ind w:right="841"/>
        <w:jc w:val="both"/>
        <w:rPr>
          <w:rFonts w:ascii="Segoe UI" w:eastAsia="Times New Roman" w:hAnsi="Segoe UI" w:cs="Segoe UI"/>
          <w:sz w:val="20"/>
          <w:szCs w:val="20"/>
        </w:rPr>
      </w:pPr>
      <w:r w:rsidRPr="006843CD">
        <w:rPr>
          <w:rFonts w:ascii="Segoe UI" w:eastAsia="Times New Roman" w:hAnsi="Segoe UI" w:cs="Segoe UI"/>
          <w:sz w:val="20"/>
          <w:szCs w:val="20"/>
        </w:rPr>
        <w:t>A program proposal shall be deemed to have shown sufficient labor market demand for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 when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following apply:</w:t>
      </w:r>
    </w:p>
    <w:p w14:paraId="2B137818"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6"/>
          <w:szCs w:val="26"/>
        </w:rPr>
      </w:pPr>
    </w:p>
    <w:p w14:paraId="24F2F4FB" w14:textId="77777777" w:rsidR="006843CD" w:rsidRPr="006843CD" w:rsidRDefault="006843CD" w:rsidP="00622BC4">
      <w:pPr>
        <w:widowControl w:val="0"/>
        <w:numPr>
          <w:ilvl w:val="2"/>
          <w:numId w:val="42"/>
        </w:numPr>
        <w:tabs>
          <w:tab w:val="left" w:pos="1921"/>
        </w:tabs>
        <w:kinsoku w:val="0"/>
        <w:overflowPunct w:val="0"/>
        <w:autoSpaceDE w:val="0"/>
        <w:autoSpaceDN w:val="0"/>
        <w:adjustRightInd w:val="0"/>
        <w:spacing w:before="41" w:after="0" w:line="240" w:lineRule="auto"/>
        <w:ind w:right="840"/>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Classification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Instructional</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(CIP)</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number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mapped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single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occupation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set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occupations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listed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Standard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Occupational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Classification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(SOC)</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set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forth</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2020</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CIP-SOC</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Crosswalk</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created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Bureau</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Labor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Statistics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National</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Center for Education Statistics, which is incorporated herein by reference, as amended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supplemented,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available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 xml:space="preserve">at </w:t>
      </w:r>
      <w:r w:rsidRPr="006843CD">
        <w:rPr>
          <w:rFonts w:ascii="Segoe UI" w:eastAsia="Times New Roman" w:hAnsi="Segoe UI" w:cs="Segoe UI"/>
          <w:spacing w:val="-1"/>
          <w:sz w:val="20"/>
          <w:szCs w:val="20"/>
        </w:rPr>
        <w:t>nces.ed.gov/Ipeds/cipcode/Files/CIP2020_SOC2018_Crosswalk.xlsx;</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and</w:t>
      </w:r>
    </w:p>
    <w:p w14:paraId="17AD06DF" w14:textId="77777777" w:rsidR="006843CD" w:rsidRPr="006843CD" w:rsidRDefault="006843CD" w:rsidP="00622BC4">
      <w:pPr>
        <w:widowControl w:val="0"/>
        <w:numPr>
          <w:ilvl w:val="2"/>
          <w:numId w:val="42"/>
        </w:numPr>
        <w:tabs>
          <w:tab w:val="left" w:pos="1921"/>
        </w:tabs>
        <w:kinsoku w:val="0"/>
        <w:overflowPunct w:val="0"/>
        <w:autoSpaceDE w:val="0"/>
        <w:autoSpaceDN w:val="0"/>
        <w:adjustRightInd w:val="0"/>
        <w:spacing w:before="39" w:after="0" w:line="240" w:lineRule="auto"/>
        <w:ind w:right="841" w:hanging="320"/>
        <w:jc w:val="both"/>
        <w:rPr>
          <w:rFonts w:ascii="Segoe UI" w:eastAsia="Times New Roman" w:hAnsi="Segoe UI" w:cs="Segoe UI"/>
          <w:sz w:val="20"/>
          <w:szCs w:val="20"/>
        </w:rPr>
      </w:pPr>
      <w:r w:rsidRPr="006843CD">
        <w:rPr>
          <w:rFonts w:ascii="Segoe UI" w:eastAsia="Times New Roman" w:hAnsi="Segoe UI" w:cs="Segoe UI"/>
          <w:sz w:val="20"/>
          <w:szCs w:val="20"/>
        </w:rPr>
        <w:t>The proposal contains evidence of substantial labor market demand for the occupation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occupations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mapped</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supported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documentation</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demand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New Jersey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Department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Labor 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Workforce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Development.</w:t>
      </w:r>
    </w:p>
    <w:p w14:paraId="63ED49A3"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6"/>
          <w:szCs w:val="26"/>
        </w:rPr>
      </w:pPr>
    </w:p>
    <w:p w14:paraId="212EEE00" w14:textId="77777777" w:rsidR="006843CD" w:rsidRPr="006843CD" w:rsidRDefault="006843CD" w:rsidP="00622BC4">
      <w:pPr>
        <w:widowControl w:val="0"/>
        <w:numPr>
          <w:ilvl w:val="1"/>
          <w:numId w:val="42"/>
        </w:numPr>
        <w:tabs>
          <w:tab w:val="left" w:pos="1652"/>
        </w:tabs>
        <w:kinsoku w:val="0"/>
        <w:overflowPunct w:val="0"/>
        <w:autoSpaceDE w:val="0"/>
        <w:autoSpaceDN w:val="0"/>
        <w:adjustRightInd w:val="0"/>
        <w:spacing w:after="0" w:line="240" w:lineRule="auto"/>
        <w:ind w:right="840"/>
        <w:jc w:val="both"/>
        <w:rPr>
          <w:rFonts w:ascii="Segoe UI" w:eastAsia="Times New Roman" w:hAnsi="Segoe UI" w:cs="Segoe UI"/>
          <w:sz w:val="20"/>
          <w:szCs w:val="20"/>
        </w:rPr>
      </w:pPr>
      <w:r w:rsidRPr="006843CD">
        <w:rPr>
          <w:rFonts w:ascii="Segoe UI" w:eastAsia="Times New Roman" w:hAnsi="Segoe UI" w:cs="Segoe UI"/>
          <w:sz w:val="20"/>
          <w:szCs w:val="20"/>
        </w:rPr>
        <w:t>A program proposal that does not meet the criteria at (a)1 above shall provide evidence for one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more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criteria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listed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this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paragraph</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determine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whether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labor market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demand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exists:</w:t>
      </w:r>
    </w:p>
    <w:p w14:paraId="206D2C2D"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6"/>
          <w:szCs w:val="26"/>
        </w:rPr>
      </w:pPr>
    </w:p>
    <w:p w14:paraId="17447A57" w14:textId="77777777" w:rsidR="006843CD" w:rsidRPr="006843CD" w:rsidRDefault="006843CD" w:rsidP="00622BC4">
      <w:pPr>
        <w:widowControl w:val="0"/>
        <w:numPr>
          <w:ilvl w:val="2"/>
          <w:numId w:val="42"/>
        </w:numPr>
        <w:tabs>
          <w:tab w:val="left" w:pos="1921"/>
        </w:tabs>
        <w:kinsoku w:val="0"/>
        <w:overflowPunct w:val="0"/>
        <w:autoSpaceDE w:val="0"/>
        <w:autoSpaceDN w:val="0"/>
        <w:adjustRightInd w:val="0"/>
        <w:spacing w:after="0" w:line="240" w:lineRule="auto"/>
        <w:ind w:right="844"/>
        <w:jc w:val="both"/>
        <w:rPr>
          <w:rFonts w:ascii="Segoe UI" w:eastAsia="Times New Roman" w:hAnsi="Segoe UI" w:cs="Segoe UI"/>
          <w:sz w:val="20"/>
          <w:szCs w:val="20"/>
        </w:rPr>
      </w:pPr>
      <w:r w:rsidRPr="006843CD">
        <w:rPr>
          <w:rFonts w:ascii="Segoe UI" w:eastAsia="Times New Roman" w:hAnsi="Segoe UI" w:cs="Segoe UI"/>
          <w:spacing w:val="-1"/>
          <w:sz w:val="20"/>
          <w:szCs w:val="20"/>
        </w:rPr>
        <w:t>Evidence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projected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increasing</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demand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in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careers,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professions,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practices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graduates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prepared to enter;</w:t>
      </w:r>
    </w:p>
    <w:p w14:paraId="391613BA" w14:textId="77777777" w:rsidR="006843CD" w:rsidRPr="006843CD" w:rsidRDefault="006843CD" w:rsidP="00622BC4">
      <w:pPr>
        <w:widowControl w:val="0"/>
        <w:numPr>
          <w:ilvl w:val="2"/>
          <w:numId w:val="42"/>
        </w:numPr>
        <w:tabs>
          <w:tab w:val="left" w:pos="1921"/>
        </w:tabs>
        <w:kinsoku w:val="0"/>
        <w:overflowPunct w:val="0"/>
        <w:autoSpaceDE w:val="0"/>
        <w:autoSpaceDN w:val="0"/>
        <w:adjustRightInd w:val="0"/>
        <w:spacing w:before="39" w:after="0" w:line="240" w:lineRule="auto"/>
        <w:ind w:right="838" w:hanging="320"/>
        <w:jc w:val="both"/>
        <w:rPr>
          <w:rFonts w:ascii="Segoe UI" w:eastAsia="Times New Roman" w:hAnsi="Segoe UI" w:cs="Segoe UI"/>
          <w:sz w:val="20"/>
          <w:szCs w:val="20"/>
        </w:rPr>
      </w:pPr>
      <w:r w:rsidRPr="006843CD">
        <w:rPr>
          <w:rFonts w:ascii="Segoe UI" w:eastAsia="Times New Roman" w:hAnsi="Segoe UI" w:cs="Segoe UI"/>
          <w:sz w:val="20"/>
          <w:szCs w:val="20"/>
        </w:rPr>
        <w:t>Evidence that the current number of graduates from existing programs at other institutions in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 State will not be adequate to meet the projected demand in the careers, professions,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practices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graduates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prepared to enter;</w:t>
      </w:r>
    </w:p>
    <w:p w14:paraId="1EFFA249" w14:textId="77777777" w:rsidR="006843CD" w:rsidRPr="006843CD" w:rsidRDefault="006843CD" w:rsidP="00622BC4">
      <w:pPr>
        <w:widowControl w:val="0"/>
        <w:numPr>
          <w:ilvl w:val="2"/>
          <w:numId w:val="42"/>
        </w:numPr>
        <w:tabs>
          <w:tab w:val="left" w:pos="1921"/>
        </w:tabs>
        <w:kinsoku w:val="0"/>
        <w:overflowPunct w:val="0"/>
        <w:autoSpaceDE w:val="0"/>
        <w:autoSpaceDN w:val="0"/>
        <w:adjustRightInd w:val="0"/>
        <w:spacing w:before="40" w:after="0" w:line="240" w:lineRule="auto"/>
        <w:ind w:right="837" w:hanging="370"/>
        <w:jc w:val="both"/>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current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profile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graduates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existing</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accordance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 projected demand in the careers, professions, or practices that graduates of the 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prepared 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enter;</w:t>
      </w:r>
    </w:p>
    <w:p w14:paraId="50018A95" w14:textId="77777777" w:rsidR="006843CD" w:rsidRPr="006843CD" w:rsidRDefault="006843CD" w:rsidP="00622BC4">
      <w:pPr>
        <w:widowControl w:val="0"/>
        <w:numPr>
          <w:ilvl w:val="2"/>
          <w:numId w:val="42"/>
        </w:numPr>
        <w:tabs>
          <w:tab w:val="left" w:pos="1921"/>
        </w:tabs>
        <w:kinsoku w:val="0"/>
        <w:overflowPunct w:val="0"/>
        <w:autoSpaceDE w:val="0"/>
        <w:autoSpaceDN w:val="0"/>
        <w:adjustRightInd w:val="0"/>
        <w:spacing w:before="42" w:after="0" w:line="240" w:lineRule="auto"/>
        <w:ind w:hanging="368"/>
        <w:jc w:val="both"/>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4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substantial</w:t>
      </w:r>
      <w:r w:rsidRPr="006843CD">
        <w:rPr>
          <w:rFonts w:ascii="Segoe UI" w:eastAsia="Times New Roman" w:hAnsi="Segoe UI" w:cs="Segoe UI"/>
          <w:spacing w:val="46"/>
          <w:sz w:val="20"/>
          <w:szCs w:val="20"/>
        </w:rPr>
        <w:t xml:space="preserve"> </w:t>
      </w:r>
      <w:r w:rsidRPr="006843CD">
        <w:rPr>
          <w:rFonts w:ascii="Segoe UI" w:eastAsia="Times New Roman" w:hAnsi="Segoe UI" w:cs="Segoe UI"/>
          <w:sz w:val="20"/>
          <w:szCs w:val="20"/>
        </w:rPr>
        <w:t>employer</w:t>
      </w:r>
      <w:r w:rsidRPr="006843CD">
        <w:rPr>
          <w:rFonts w:ascii="Segoe UI" w:eastAsia="Times New Roman" w:hAnsi="Segoe UI" w:cs="Segoe UI"/>
          <w:spacing w:val="48"/>
          <w:sz w:val="20"/>
          <w:szCs w:val="20"/>
        </w:rPr>
        <w:t xml:space="preserve"> </w:t>
      </w:r>
      <w:r w:rsidRPr="006843CD">
        <w:rPr>
          <w:rFonts w:ascii="Segoe UI" w:eastAsia="Times New Roman" w:hAnsi="Segoe UI" w:cs="Segoe UI"/>
          <w:sz w:val="20"/>
          <w:szCs w:val="20"/>
        </w:rPr>
        <w:t>engagement,</w:t>
      </w:r>
      <w:r w:rsidRPr="006843CD">
        <w:rPr>
          <w:rFonts w:ascii="Segoe UI" w:eastAsia="Times New Roman" w:hAnsi="Segoe UI" w:cs="Segoe UI"/>
          <w:spacing w:val="46"/>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45"/>
          <w:sz w:val="20"/>
          <w:szCs w:val="20"/>
        </w:rPr>
        <w:t xml:space="preserve"> </w:t>
      </w:r>
      <w:r w:rsidRPr="006843CD">
        <w:rPr>
          <w:rFonts w:ascii="Segoe UI" w:eastAsia="Times New Roman" w:hAnsi="Segoe UI" w:cs="Segoe UI"/>
          <w:sz w:val="20"/>
          <w:szCs w:val="20"/>
        </w:rPr>
        <w:t>include,</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but</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46"/>
          <w:sz w:val="20"/>
          <w:szCs w:val="20"/>
        </w:rPr>
        <w:t xml:space="preserve"> </w:t>
      </w:r>
      <w:r w:rsidRPr="006843CD">
        <w:rPr>
          <w:rFonts w:ascii="Segoe UI" w:eastAsia="Times New Roman" w:hAnsi="Segoe UI" w:cs="Segoe UI"/>
          <w:sz w:val="20"/>
          <w:szCs w:val="20"/>
        </w:rPr>
        <w:t>limited</w:t>
      </w:r>
      <w:r w:rsidRPr="006843CD">
        <w:rPr>
          <w:rFonts w:ascii="Segoe UI" w:eastAsia="Times New Roman" w:hAnsi="Segoe UI" w:cs="Segoe UI"/>
          <w:spacing w:val="48"/>
          <w:sz w:val="20"/>
          <w:szCs w:val="20"/>
        </w:rPr>
        <w:t xml:space="preserve"> </w:t>
      </w:r>
      <w:r w:rsidRPr="006843CD">
        <w:rPr>
          <w:rFonts w:ascii="Segoe UI" w:eastAsia="Times New Roman" w:hAnsi="Segoe UI" w:cs="Segoe UI"/>
          <w:sz w:val="20"/>
          <w:szCs w:val="20"/>
        </w:rPr>
        <w:t>to,</w:t>
      </w:r>
    </w:p>
    <w:p w14:paraId="662E5B94" w14:textId="77777777" w:rsidR="006843CD" w:rsidRPr="006843CD" w:rsidRDefault="006843CD" w:rsidP="006843CD">
      <w:pPr>
        <w:widowControl w:val="0"/>
        <w:kinsoku w:val="0"/>
        <w:overflowPunct w:val="0"/>
        <w:autoSpaceDE w:val="0"/>
        <w:autoSpaceDN w:val="0"/>
        <w:adjustRightInd w:val="0"/>
        <w:spacing w:before="80" w:after="0" w:line="240" w:lineRule="auto"/>
        <w:ind w:left="2160" w:right="821"/>
        <w:rPr>
          <w:rFonts w:ascii="Segoe UI" w:eastAsia="Times New Roman" w:hAnsi="Segoe UI" w:cs="Segoe UI"/>
          <w:sz w:val="20"/>
          <w:szCs w:val="20"/>
        </w:rPr>
      </w:pPr>
      <w:r w:rsidRPr="006843CD">
        <w:rPr>
          <w:rFonts w:ascii="Segoe UI" w:eastAsia="Times New Roman" w:hAnsi="Segoe UI" w:cs="Segoe UI"/>
          <w:sz w:val="20"/>
          <w:szCs w:val="20"/>
        </w:rPr>
        <w:t>program</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appraisal,</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8"/>
          <w:sz w:val="20"/>
          <w:szCs w:val="20"/>
        </w:rPr>
        <w:t xml:space="preserve"> </w:t>
      </w:r>
      <w:r w:rsidRPr="006843CD">
        <w:rPr>
          <w:rFonts w:ascii="Segoe UI" w:eastAsia="Times New Roman" w:hAnsi="Segoe UI" w:cs="Segoe UI"/>
          <w:sz w:val="20"/>
          <w:szCs w:val="20"/>
        </w:rPr>
        <w:t>partnerships,</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opportunities</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comment</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 xml:space="preserve">the </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development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curriculum;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p>
    <w:p w14:paraId="1B7C3AB9" w14:textId="77777777" w:rsidR="006843CD" w:rsidRPr="006843CD" w:rsidRDefault="006843CD" w:rsidP="00622BC4">
      <w:pPr>
        <w:widowControl w:val="0"/>
        <w:numPr>
          <w:ilvl w:val="2"/>
          <w:numId w:val="42"/>
        </w:numPr>
        <w:tabs>
          <w:tab w:val="left" w:pos="1921"/>
        </w:tabs>
        <w:kinsoku w:val="0"/>
        <w:overflowPunct w:val="0"/>
        <w:autoSpaceDE w:val="0"/>
        <w:autoSpaceDN w:val="0"/>
        <w:adjustRightInd w:val="0"/>
        <w:spacing w:before="39" w:after="0" w:line="240" w:lineRule="auto"/>
        <w:ind w:right="846" w:hanging="320"/>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40"/>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1"/>
          <w:sz w:val="20"/>
          <w:szCs w:val="20"/>
        </w:rPr>
        <w:t xml:space="preserve"> </w:t>
      </w:r>
      <w:r w:rsidRPr="006843CD">
        <w:rPr>
          <w:rFonts w:ascii="Segoe UI" w:eastAsia="Times New Roman" w:hAnsi="Segoe UI" w:cs="Segoe UI"/>
          <w:sz w:val="20"/>
          <w:szCs w:val="20"/>
        </w:rPr>
        <w:t>strength</w:t>
      </w:r>
      <w:r w:rsidRPr="006843CD">
        <w:rPr>
          <w:rFonts w:ascii="Segoe UI" w:eastAsia="Times New Roman" w:hAnsi="Segoe UI" w:cs="Segoe UI"/>
          <w:spacing w:val="4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4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1"/>
          <w:sz w:val="20"/>
          <w:szCs w:val="20"/>
        </w:rPr>
        <w:t xml:space="preserve"> </w:t>
      </w:r>
      <w:r w:rsidRPr="006843CD">
        <w:rPr>
          <w:rFonts w:ascii="Segoe UI" w:eastAsia="Times New Roman" w:hAnsi="Segoe UI" w:cs="Segoe UI"/>
          <w:sz w:val="20"/>
          <w:szCs w:val="20"/>
        </w:rPr>
        <w:t>employment</w:t>
      </w:r>
      <w:r w:rsidRPr="006843CD">
        <w:rPr>
          <w:rFonts w:ascii="Segoe UI" w:eastAsia="Times New Roman" w:hAnsi="Segoe UI" w:cs="Segoe UI"/>
          <w:spacing w:val="41"/>
          <w:sz w:val="20"/>
          <w:szCs w:val="20"/>
        </w:rPr>
        <w:t xml:space="preserve"> </w:t>
      </w:r>
      <w:r w:rsidRPr="006843CD">
        <w:rPr>
          <w:rFonts w:ascii="Segoe UI" w:eastAsia="Times New Roman" w:hAnsi="Segoe UI" w:cs="Segoe UI"/>
          <w:sz w:val="20"/>
          <w:szCs w:val="20"/>
        </w:rPr>
        <w:t>outcomes</w:t>
      </w:r>
      <w:r w:rsidRPr="006843CD">
        <w:rPr>
          <w:rFonts w:ascii="Segoe UI" w:eastAsia="Times New Roman" w:hAnsi="Segoe UI" w:cs="Segoe UI"/>
          <w:spacing w:val="41"/>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42"/>
          <w:sz w:val="20"/>
          <w:szCs w:val="20"/>
        </w:rPr>
        <w:t xml:space="preserve"> </w:t>
      </w:r>
      <w:r w:rsidRPr="006843CD">
        <w:rPr>
          <w:rFonts w:ascii="Segoe UI" w:eastAsia="Times New Roman" w:hAnsi="Segoe UI" w:cs="Segoe UI"/>
          <w:sz w:val="20"/>
          <w:szCs w:val="20"/>
        </w:rPr>
        <w:t>current</w:t>
      </w:r>
      <w:r w:rsidRPr="006843CD">
        <w:rPr>
          <w:rFonts w:ascii="Segoe UI" w:eastAsia="Times New Roman" w:hAnsi="Segoe UI" w:cs="Segoe UI"/>
          <w:spacing w:val="41"/>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40"/>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42"/>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4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level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p>
    <w:p w14:paraId="07E58BA6" w14:textId="77777777" w:rsidR="006843CD" w:rsidRPr="006843CD" w:rsidRDefault="006843CD" w:rsidP="006843CD">
      <w:pPr>
        <w:widowControl w:val="0"/>
        <w:kinsoku w:val="0"/>
        <w:overflowPunct w:val="0"/>
        <w:autoSpaceDE w:val="0"/>
        <w:autoSpaceDN w:val="0"/>
        <w:adjustRightInd w:val="0"/>
        <w:spacing w:before="5" w:after="0" w:line="240" w:lineRule="auto"/>
        <w:rPr>
          <w:rFonts w:ascii="Segoe UI" w:eastAsia="Times New Roman" w:hAnsi="Segoe UI" w:cs="Segoe UI"/>
          <w:sz w:val="28"/>
          <w:szCs w:val="28"/>
        </w:rPr>
      </w:pPr>
    </w:p>
    <w:p w14:paraId="0C2B1AE0" w14:textId="77777777" w:rsidR="006843CD" w:rsidRPr="006843CD" w:rsidRDefault="006843CD" w:rsidP="00622BC4">
      <w:pPr>
        <w:widowControl w:val="0"/>
        <w:numPr>
          <w:ilvl w:val="0"/>
          <w:numId w:val="42"/>
        </w:numPr>
        <w:tabs>
          <w:tab w:val="left" w:pos="1292"/>
        </w:tabs>
        <w:kinsoku w:val="0"/>
        <w:overflowPunct w:val="0"/>
        <w:autoSpaceDE w:val="0"/>
        <w:autoSpaceDN w:val="0"/>
        <w:adjustRightInd w:val="0"/>
        <w:spacing w:before="1" w:after="0" w:line="240" w:lineRule="auto"/>
        <w:ind w:right="843"/>
        <w:jc w:val="both"/>
        <w:rPr>
          <w:rFonts w:ascii="Segoe UI" w:eastAsia="Times New Roman" w:hAnsi="Segoe UI" w:cs="Segoe UI"/>
          <w:sz w:val="20"/>
          <w:szCs w:val="20"/>
        </w:rPr>
      </w:pPr>
      <w:r w:rsidRPr="006843CD">
        <w:rPr>
          <w:rFonts w:ascii="Segoe UI" w:eastAsia="Times New Roman" w:hAnsi="Segoe UI" w:cs="Segoe UI"/>
          <w:sz w:val="20"/>
          <w:szCs w:val="20"/>
        </w:rPr>
        <w:t>On the basis of evidence presented by the institution, the Presidents' Council may determine 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labor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market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demand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exists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proposal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does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meet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either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set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criteria</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above,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if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determines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w:t>
      </w:r>
    </w:p>
    <w:p w14:paraId="6CB2C65C"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3"/>
          <w:szCs w:val="23"/>
        </w:rPr>
      </w:pPr>
    </w:p>
    <w:p w14:paraId="2170A019" w14:textId="77777777" w:rsidR="006843CD" w:rsidRPr="006843CD" w:rsidRDefault="006843CD" w:rsidP="00622BC4">
      <w:pPr>
        <w:widowControl w:val="0"/>
        <w:numPr>
          <w:ilvl w:val="1"/>
          <w:numId w:val="42"/>
        </w:numPr>
        <w:tabs>
          <w:tab w:val="left" w:pos="1652"/>
        </w:tabs>
        <w:kinsoku w:val="0"/>
        <w:overflowPunct w:val="0"/>
        <w:autoSpaceDE w:val="0"/>
        <w:autoSpaceDN w:val="0"/>
        <w:adjustRightInd w:val="0"/>
        <w:spacing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There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insufficient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data available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assess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according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 criteria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above;</w:t>
      </w:r>
    </w:p>
    <w:p w14:paraId="78BAAF7A" w14:textId="77777777" w:rsidR="006843CD" w:rsidRPr="006843CD" w:rsidRDefault="006843CD" w:rsidP="00622BC4">
      <w:pPr>
        <w:widowControl w:val="0"/>
        <w:numPr>
          <w:ilvl w:val="1"/>
          <w:numId w:val="42"/>
        </w:numPr>
        <w:tabs>
          <w:tab w:val="left" w:pos="1652"/>
        </w:tabs>
        <w:kinsoku w:val="0"/>
        <w:overflowPunct w:val="0"/>
        <w:autoSpaceDE w:val="0"/>
        <w:autoSpaceDN w:val="0"/>
        <w:adjustRightInd w:val="0"/>
        <w:spacing w:before="39" w:after="0" w:line="240" w:lineRule="auto"/>
        <w:ind w:right="845"/>
        <w:rPr>
          <w:rFonts w:ascii="Segoe UI" w:eastAsia="Times New Roman" w:hAnsi="Segoe UI" w:cs="Segoe UI"/>
          <w:sz w:val="20"/>
          <w:szCs w:val="20"/>
        </w:rPr>
      </w:pPr>
      <w:r w:rsidRPr="006843CD">
        <w:rPr>
          <w:rFonts w:ascii="Segoe UI" w:eastAsia="Times New Roman" w:hAnsi="Segoe UI" w:cs="Segoe UI"/>
          <w:sz w:val="20"/>
          <w:szCs w:val="20"/>
        </w:rPr>
        <w:lastRenderedPageBreak/>
        <w:t>There</w:t>
      </w:r>
      <w:r w:rsidRPr="006843CD">
        <w:rPr>
          <w:rFonts w:ascii="Segoe UI" w:eastAsia="Times New Roman" w:hAnsi="Segoe UI" w:cs="Segoe UI"/>
          <w:spacing w:val="46"/>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46"/>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evidence</w:t>
      </w:r>
      <w:r w:rsidRPr="006843CD">
        <w:rPr>
          <w:rFonts w:ascii="Segoe UI" w:eastAsia="Times New Roman" w:hAnsi="Segoe UI" w:cs="Segoe UI"/>
          <w:spacing w:val="4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preparation</w:t>
      </w:r>
      <w:r w:rsidRPr="006843CD">
        <w:rPr>
          <w:rFonts w:ascii="Segoe UI" w:eastAsia="Times New Roman" w:hAnsi="Segoe UI" w:cs="Segoe UI"/>
          <w:spacing w:val="46"/>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career,</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profession,</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practice</w:t>
      </w:r>
      <w:r w:rsidRPr="006843CD">
        <w:rPr>
          <w:rFonts w:ascii="Segoe UI" w:eastAsia="Times New Roman" w:hAnsi="Segoe UI" w:cs="Segoe UI"/>
          <w:spacing w:val="46"/>
          <w:sz w:val="20"/>
          <w:szCs w:val="20"/>
        </w:rPr>
        <w:t xml:space="preserve"> </w:t>
      </w:r>
      <w:r w:rsidRPr="006843CD">
        <w:rPr>
          <w:rFonts w:ascii="Segoe UI" w:eastAsia="Times New Roman" w:hAnsi="Segoe UI" w:cs="Segoe UI"/>
          <w:sz w:val="20"/>
          <w:szCs w:val="20"/>
        </w:rPr>
        <w:t>through</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p>
    <w:p w14:paraId="2CEAD7B4" w14:textId="77777777" w:rsidR="006843CD" w:rsidRPr="006843CD" w:rsidRDefault="006843CD" w:rsidP="00622BC4">
      <w:pPr>
        <w:widowControl w:val="0"/>
        <w:numPr>
          <w:ilvl w:val="1"/>
          <w:numId w:val="42"/>
        </w:numPr>
        <w:tabs>
          <w:tab w:val="left" w:pos="1652"/>
        </w:tabs>
        <w:kinsoku w:val="0"/>
        <w:overflowPunct w:val="0"/>
        <w:autoSpaceDE w:val="0"/>
        <w:autoSpaceDN w:val="0"/>
        <w:adjustRightInd w:val="0"/>
        <w:spacing w:before="40"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majority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graduates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are reasonably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likely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obtain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employment,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 xml:space="preserve">including </w:t>
      </w:r>
      <w:r w:rsidRPr="006843CD">
        <w:rPr>
          <w:rFonts w:ascii="Segoe UI" w:eastAsia="Times New Roman" w:hAnsi="Segoe UI" w:cs="Segoe UI"/>
          <w:sz w:val="24"/>
          <w:szCs w:val="24"/>
        </w:rPr>
        <w:t>self-</w:t>
      </w:r>
      <w:r w:rsidRPr="006843CD">
        <w:rPr>
          <w:rFonts w:ascii="Segoe UI" w:eastAsia="Times New Roman" w:hAnsi="Segoe UI" w:cs="Segoe UI"/>
          <w:sz w:val="20"/>
          <w:szCs w:val="24"/>
        </w:rPr>
        <w:t>employment,</w:t>
      </w:r>
      <w:r w:rsidRPr="006843CD">
        <w:rPr>
          <w:rFonts w:ascii="Segoe UI" w:eastAsia="Times New Roman" w:hAnsi="Segoe UI" w:cs="Segoe UI"/>
          <w:spacing w:val="34"/>
          <w:sz w:val="20"/>
          <w:szCs w:val="24"/>
        </w:rPr>
        <w:t xml:space="preserve"> </w:t>
      </w:r>
      <w:r w:rsidRPr="006843CD">
        <w:rPr>
          <w:rFonts w:ascii="Segoe UI" w:eastAsia="Times New Roman" w:hAnsi="Segoe UI" w:cs="Segoe UI"/>
          <w:sz w:val="20"/>
          <w:szCs w:val="24"/>
        </w:rPr>
        <w:t>in</w:t>
      </w:r>
      <w:r w:rsidRPr="006843CD">
        <w:rPr>
          <w:rFonts w:ascii="Segoe UI" w:eastAsia="Times New Roman" w:hAnsi="Segoe UI" w:cs="Segoe UI"/>
          <w:spacing w:val="35"/>
          <w:sz w:val="20"/>
          <w:szCs w:val="24"/>
        </w:rPr>
        <w:t xml:space="preserve"> </w:t>
      </w:r>
      <w:r w:rsidRPr="006843CD">
        <w:rPr>
          <w:rFonts w:ascii="Segoe UI" w:eastAsia="Times New Roman" w:hAnsi="Segoe UI" w:cs="Segoe UI"/>
          <w:sz w:val="20"/>
          <w:szCs w:val="24"/>
        </w:rPr>
        <w:t>the</w:t>
      </w:r>
      <w:r w:rsidRPr="006843CD">
        <w:rPr>
          <w:rFonts w:ascii="Segoe UI" w:eastAsia="Times New Roman" w:hAnsi="Segoe UI" w:cs="Segoe UI"/>
          <w:spacing w:val="34"/>
          <w:sz w:val="20"/>
          <w:szCs w:val="24"/>
        </w:rPr>
        <w:t xml:space="preserve"> </w:t>
      </w:r>
      <w:r w:rsidRPr="006843CD">
        <w:rPr>
          <w:rFonts w:ascii="Segoe UI" w:eastAsia="Times New Roman" w:hAnsi="Segoe UI" w:cs="Segoe UI"/>
          <w:sz w:val="20"/>
          <w:szCs w:val="24"/>
        </w:rPr>
        <w:t>careers,</w:t>
      </w:r>
      <w:r w:rsidRPr="006843CD">
        <w:rPr>
          <w:rFonts w:ascii="Segoe UI" w:eastAsia="Times New Roman" w:hAnsi="Segoe UI" w:cs="Segoe UI"/>
          <w:spacing w:val="34"/>
          <w:sz w:val="20"/>
          <w:szCs w:val="24"/>
        </w:rPr>
        <w:t xml:space="preserve"> </w:t>
      </w:r>
      <w:r w:rsidRPr="006843CD">
        <w:rPr>
          <w:rFonts w:ascii="Segoe UI" w:eastAsia="Times New Roman" w:hAnsi="Segoe UI" w:cs="Segoe UI"/>
          <w:sz w:val="20"/>
          <w:szCs w:val="24"/>
        </w:rPr>
        <w:t>professions,</w:t>
      </w:r>
      <w:r w:rsidRPr="006843CD">
        <w:rPr>
          <w:rFonts w:ascii="Segoe UI" w:eastAsia="Times New Roman" w:hAnsi="Segoe UI" w:cs="Segoe UI"/>
          <w:spacing w:val="35"/>
          <w:sz w:val="20"/>
          <w:szCs w:val="24"/>
        </w:rPr>
        <w:t xml:space="preserve"> </w:t>
      </w:r>
      <w:r w:rsidRPr="006843CD">
        <w:rPr>
          <w:rFonts w:ascii="Segoe UI" w:eastAsia="Times New Roman" w:hAnsi="Segoe UI" w:cs="Segoe UI"/>
          <w:sz w:val="20"/>
          <w:szCs w:val="24"/>
        </w:rPr>
        <w:t>or</w:t>
      </w:r>
      <w:r w:rsidRPr="006843CD">
        <w:rPr>
          <w:rFonts w:ascii="Segoe UI" w:eastAsia="Times New Roman" w:hAnsi="Segoe UI" w:cs="Segoe UI"/>
          <w:spacing w:val="36"/>
          <w:sz w:val="20"/>
          <w:szCs w:val="24"/>
        </w:rPr>
        <w:t xml:space="preserve"> </w:t>
      </w:r>
      <w:r w:rsidRPr="006843CD">
        <w:rPr>
          <w:rFonts w:ascii="Segoe UI" w:eastAsia="Times New Roman" w:hAnsi="Segoe UI" w:cs="Segoe UI"/>
          <w:sz w:val="20"/>
          <w:szCs w:val="24"/>
        </w:rPr>
        <w:t>practices</w:t>
      </w:r>
      <w:r w:rsidRPr="006843CD">
        <w:rPr>
          <w:rFonts w:ascii="Segoe UI" w:eastAsia="Times New Roman" w:hAnsi="Segoe UI" w:cs="Segoe UI"/>
          <w:spacing w:val="35"/>
          <w:sz w:val="20"/>
          <w:szCs w:val="24"/>
        </w:rPr>
        <w:t xml:space="preserve"> </w:t>
      </w:r>
      <w:r w:rsidRPr="006843CD">
        <w:rPr>
          <w:rFonts w:ascii="Segoe UI" w:eastAsia="Times New Roman" w:hAnsi="Segoe UI" w:cs="Segoe UI"/>
          <w:sz w:val="20"/>
          <w:szCs w:val="24"/>
        </w:rPr>
        <w:t>indicated</w:t>
      </w:r>
      <w:r w:rsidRPr="006843CD">
        <w:rPr>
          <w:rFonts w:ascii="Segoe UI" w:eastAsia="Times New Roman" w:hAnsi="Segoe UI" w:cs="Segoe UI"/>
          <w:spacing w:val="35"/>
          <w:sz w:val="20"/>
          <w:szCs w:val="24"/>
        </w:rPr>
        <w:t xml:space="preserve"> </w:t>
      </w:r>
      <w:r w:rsidRPr="006843CD">
        <w:rPr>
          <w:rFonts w:ascii="Segoe UI" w:eastAsia="Times New Roman" w:hAnsi="Segoe UI" w:cs="Segoe UI"/>
          <w:sz w:val="20"/>
          <w:szCs w:val="24"/>
        </w:rPr>
        <w:t>in</w:t>
      </w:r>
      <w:r w:rsidRPr="006843CD">
        <w:rPr>
          <w:rFonts w:ascii="Segoe UI" w:eastAsia="Times New Roman" w:hAnsi="Segoe UI" w:cs="Segoe UI"/>
          <w:spacing w:val="35"/>
          <w:sz w:val="20"/>
          <w:szCs w:val="24"/>
        </w:rPr>
        <w:t xml:space="preserve"> </w:t>
      </w:r>
      <w:r w:rsidRPr="006843CD">
        <w:rPr>
          <w:rFonts w:ascii="Segoe UI" w:eastAsia="Times New Roman" w:hAnsi="Segoe UI" w:cs="Segoe UI"/>
          <w:sz w:val="20"/>
          <w:szCs w:val="24"/>
        </w:rPr>
        <w:t>the</w:t>
      </w:r>
      <w:r w:rsidRPr="006843CD">
        <w:rPr>
          <w:rFonts w:ascii="Segoe UI" w:eastAsia="Times New Roman" w:hAnsi="Segoe UI" w:cs="Segoe UI"/>
          <w:spacing w:val="34"/>
          <w:sz w:val="20"/>
          <w:szCs w:val="24"/>
        </w:rPr>
        <w:t xml:space="preserve"> </w:t>
      </w:r>
      <w:r w:rsidRPr="006843CD">
        <w:rPr>
          <w:rFonts w:ascii="Segoe UI" w:eastAsia="Times New Roman" w:hAnsi="Segoe UI" w:cs="Segoe UI"/>
          <w:sz w:val="20"/>
          <w:szCs w:val="24"/>
        </w:rPr>
        <w:t>program</w:t>
      </w:r>
      <w:r w:rsidRPr="006843CD">
        <w:rPr>
          <w:rFonts w:ascii="Segoe UI" w:eastAsia="Times New Roman" w:hAnsi="Segoe UI" w:cs="Segoe UI"/>
          <w:spacing w:val="35"/>
          <w:sz w:val="20"/>
          <w:szCs w:val="24"/>
        </w:rPr>
        <w:t xml:space="preserve"> </w:t>
      </w:r>
      <w:r w:rsidRPr="006843CD">
        <w:rPr>
          <w:rFonts w:ascii="Segoe UI" w:eastAsia="Times New Roman" w:hAnsi="Segoe UI" w:cs="Segoe UI"/>
          <w:sz w:val="20"/>
          <w:szCs w:val="24"/>
        </w:rPr>
        <w:t>proposal</w:t>
      </w:r>
      <w:r w:rsidRPr="006843CD">
        <w:rPr>
          <w:rFonts w:ascii="Segoe UI" w:eastAsia="Times New Roman" w:hAnsi="Segoe UI" w:cs="Segoe UI"/>
          <w:spacing w:val="-51"/>
          <w:sz w:val="20"/>
          <w:szCs w:val="24"/>
        </w:rPr>
        <w:t xml:space="preserve"> </w:t>
      </w:r>
      <w:r w:rsidRPr="006843CD">
        <w:rPr>
          <w:rFonts w:ascii="Segoe UI" w:eastAsia="Times New Roman" w:hAnsi="Segoe UI" w:cs="Segoe UI"/>
          <w:sz w:val="20"/>
          <w:szCs w:val="24"/>
        </w:rPr>
        <w:t>within</w:t>
      </w:r>
      <w:r w:rsidRPr="006843CD">
        <w:rPr>
          <w:rFonts w:ascii="Segoe UI" w:eastAsia="Times New Roman" w:hAnsi="Segoe UI" w:cs="Segoe UI"/>
          <w:spacing w:val="-1"/>
          <w:sz w:val="20"/>
          <w:szCs w:val="24"/>
        </w:rPr>
        <w:t xml:space="preserve"> </w:t>
      </w:r>
      <w:r w:rsidRPr="006843CD">
        <w:rPr>
          <w:rFonts w:ascii="Segoe UI" w:eastAsia="Times New Roman" w:hAnsi="Segoe UI" w:cs="Segoe UI"/>
          <w:sz w:val="20"/>
          <w:szCs w:val="24"/>
        </w:rPr>
        <w:t>12 months</w:t>
      </w:r>
      <w:r w:rsidRPr="006843CD">
        <w:rPr>
          <w:rFonts w:ascii="Segoe UI" w:eastAsia="Times New Roman" w:hAnsi="Segoe UI" w:cs="Segoe UI"/>
          <w:spacing w:val="-1"/>
          <w:sz w:val="20"/>
          <w:szCs w:val="24"/>
        </w:rPr>
        <w:t xml:space="preserve"> </w:t>
      </w:r>
      <w:r w:rsidRPr="006843CD">
        <w:rPr>
          <w:rFonts w:ascii="Segoe UI" w:eastAsia="Times New Roman" w:hAnsi="Segoe UI" w:cs="Segoe UI"/>
          <w:sz w:val="20"/>
          <w:szCs w:val="24"/>
        </w:rPr>
        <w:t>of:</w:t>
      </w:r>
    </w:p>
    <w:p w14:paraId="4861DBF2"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6"/>
          <w:szCs w:val="26"/>
        </w:rPr>
      </w:pPr>
    </w:p>
    <w:p w14:paraId="6D3FBEA9" w14:textId="77777777" w:rsidR="006843CD" w:rsidRPr="006843CD" w:rsidRDefault="006843CD" w:rsidP="00622BC4">
      <w:pPr>
        <w:widowControl w:val="0"/>
        <w:numPr>
          <w:ilvl w:val="2"/>
          <w:numId w:val="42"/>
        </w:numPr>
        <w:tabs>
          <w:tab w:val="left" w:pos="1921"/>
        </w:tabs>
        <w:kinsoku w:val="0"/>
        <w:overflowPunct w:val="0"/>
        <w:autoSpaceDE w:val="0"/>
        <w:autoSpaceDN w:val="0"/>
        <w:adjustRightInd w:val="0"/>
        <w:spacing w:after="0" w:line="240" w:lineRule="auto"/>
        <w:rPr>
          <w:rFonts w:ascii="Segoe UI" w:eastAsia="Times New Roman" w:hAnsi="Segoe UI" w:cs="Segoe UI"/>
          <w:sz w:val="20"/>
          <w:szCs w:val="20"/>
        </w:rPr>
      </w:pPr>
      <w:r w:rsidRPr="006843CD">
        <w:rPr>
          <w:rFonts w:ascii="Segoe UI" w:eastAsia="Times New Roman" w:hAnsi="Segoe UI" w:cs="Segoe UI"/>
          <w:sz w:val="20"/>
          <w:szCs w:val="20"/>
        </w:rPr>
        <w:t>Graduation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from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or</w:t>
      </w:r>
    </w:p>
    <w:p w14:paraId="41823AE0" w14:textId="77777777" w:rsidR="006843CD" w:rsidRPr="006843CD" w:rsidRDefault="006843CD" w:rsidP="00622BC4">
      <w:pPr>
        <w:widowControl w:val="0"/>
        <w:numPr>
          <w:ilvl w:val="2"/>
          <w:numId w:val="42"/>
        </w:numPr>
        <w:tabs>
          <w:tab w:val="left" w:pos="1921"/>
        </w:tabs>
        <w:kinsoku w:val="0"/>
        <w:overflowPunct w:val="0"/>
        <w:autoSpaceDE w:val="0"/>
        <w:autoSpaceDN w:val="0"/>
        <w:adjustRightInd w:val="0"/>
        <w:spacing w:before="39" w:after="0" w:line="240" w:lineRule="auto"/>
        <w:ind w:hanging="320"/>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receipt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terminal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 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 sequence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includes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p>
    <w:p w14:paraId="3C19895A"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3"/>
          <w:szCs w:val="23"/>
        </w:rPr>
      </w:pPr>
    </w:p>
    <w:p w14:paraId="3AB723B4"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9A:1-2.13</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Duplication</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with</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comparable</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programs</w:t>
      </w:r>
    </w:p>
    <w:p w14:paraId="1EE17A59"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Semibold" w:eastAsia="Times New Roman" w:hAnsi="Segoe UI Semibold" w:cs="Segoe UI Semibold"/>
          <w:b/>
          <w:bCs/>
          <w:sz w:val="25"/>
          <w:szCs w:val="25"/>
        </w:rPr>
      </w:pPr>
    </w:p>
    <w:p w14:paraId="4B1F6686" w14:textId="77777777" w:rsidR="006843CD" w:rsidRPr="006843CD" w:rsidRDefault="006843CD" w:rsidP="00622BC4">
      <w:pPr>
        <w:widowControl w:val="0"/>
        <w:numPr>
          <w:ilvl w:val="0"/>
          <w:numId w:val="41"/>
        </w:numPr>
        <w:tabs>
          <w:tab w:val="left" w:pos="1381"/>
        </w:tabs>
        <w:kinsoku w:val="0"/>
        <w:overflowPunct w:val="0"/>
        <w:autoSpaceDE w:val="0"/>
        <w:autoSpaceDN w:val="0"/>
        <w:adjustRightInd w:val="0"/>
        <w:spacing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A proposal for a new academic degree program that is for an academic degree program that is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currently</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offered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level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discipline shall include a listing of all currently offered programs at the same degree level and in 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discipline.</w:t>
      </w:r>
    </w:p>
    <w:p w14:paraId="0EACF361"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25"/>
          <w:szCs w:val="25"/>
        </w:rPr>
      </w:pPr>
    </w:p>
    <w:p w14:paraId="1C019BC5" w14:textId="77777777" w:rsidR="006843CD" w:rsidRPr="006843CD" w:rsidRDefault="006843CD" w:rsidP="00622BC4">
      <w:pPr>
        <w:widowControl w:val="0"/>
        <w:numPr>
          <w:ilvl w:val="0"/>
          <w:numId w:val="41"/>
        </w:numPr>
        <w:tabs>
          <w:tab w:val="left" w:pos="1292"/>
        </w:tabs>
        <w:kinsoku w:val="0"/>
        <w:overflowPunct w:val="0"/>
        <w:autoSpaceDE w:val="0"/>
        <w:autoSpaceDN w:val="0"/>
        <w:adjustRightInd w:val="0"/>
        <w:spacing w:after="0" w:line="237" w:lineRule="auto"/>
        <w:ind w:left="1291" w:right="837" w:hanging="452"/>
        <w:jc w:val="both"/>
        <w:rPr>
          <w:rFonts w:ascii="Segoe UI" w:eastAsia="Times New Roman" w:hAnsi="Segoe UI" w:cs="Segoe UI"/>
          <w:sz w:val="20"/>
          <w:szCs w:val="20"/>
        </w:rPr>
      </w:pPr>
      <w:r w:rsidRPr="006843CD">
        <w:rPr>
          <w:rFonts w:ascii="Segoe UI" w:eastAsia="Times New Roman" w:hAnsi="Segoe UI" w:cs="Segoe UI"/>
          <w:sz w:val="20"/>
          <w:szCs w:val="20"/>
        </w:rPr>
        <w:t>Where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listing</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pursuant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above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present,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evaluate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proposal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excessive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duplication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comparable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programs 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determine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whether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proposal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includes:</w:t>
      </w:r>
    </w:p>
    <w:p w14:paraId="04C18BA5" w14:textId="77777777" w:rsidR="006843CD" w:rsidRPr="006843CD" w:rsidRDefault="006843CD" w:rsidP="006843CD">
      <w:pPr>
        <w:widowControl w:val="0"/>
        <w:kinsoku w:val="0"/>
        <w:overflowPunct w:val="0"/>
        <w:autoSpaceDE w:val="0"/>
        <w:autoSpaceDN w:val="0"/>
        <w:adjustRightInd w:val="0"/>
        <w:spacing w:before="3" w:after="0" w:line="240" w:lineRule="auto"/>
        <w:rPr>
          <w:rFonts w:ascii="Segoe UI" w:eastAsia="Times New Roman" w:hAnsi="Segoe UI" w:cs="Segoe UI"/>
          <w:sz w:val="23"/>
          <w:szCs w:val="23"/>
        </w:rPr>
      </w:pPr>
    </w:p>
    <w:p w14:paraId="1016D977" w14:textId="77777777" w:rsidR="006843CD" w:rsidRPr="006843CD" w:rsidRDefault="006843CD" w:rsidP="00622BC4">
      <w:pPr>
        <w:widowControl w:val="0"/>
        <w:numPr>
          <w:ilvl w:val="1"/>
          <w:numId w:val="41"/>
        </w:numPr>
        <w:tabs>
          <w:tab w:val="left" w:pos="1652"/>
        </w:tabs>
        <w:kinsoku w:val="0"/>
        <w:overflowPunct w:val="0"/>
        <w:autoSpaceDE w:val="0"/>
        <w:autoSpaceDN w:val="0"/>
        <w:adjustRightInd w:val="0"/>
        <w:spacing w:after="0" w:line="240" w:lineRule="auto"/>
        <w:ind w:right="844"/>
        <w:jc w:val="both"/>
        <w:rPr>
          <w:rFonts w:ascii="Segoe UI" w:eastAsia="Times New Roman" w:hAnsi="Segoe UI" w:cs="Segoe UI"/>
          <w:sz w:val="20"/>
          <w:szCs w:val="20"/>
        </w:rPr>
      </w:pPr>
      <w:r w:rsidRPr="006843CD">
        <w:rPr>
          <w:rFonts w:ascii="Segoe UI" w:eastAsia="Times New Roman" w:hAnsi="Segoe UI" w:cs="Segoe UI"/>
          <w:sz w:val="20"/>
          <w:szCs w:val="20"/>
        </w:rPr>
        <w:t>Evidence of a relevant relationship between the proposed academic degree program and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 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specific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institutional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focus;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57A15743" w14:textId="77777777" w:rsidR="006843CD" w:rsidRPr="006843CD" w:rsidRDefault="006843CD" w:rsidP="00622BC4">
      <w:pPr>
        <w:widowControl w:val="0"/>
        <w:numPr>
          <w:ilvl w:val="1"/>
          <w:numId w:val="41"/>
        </w:numPr>
        <w:tabs>
          <w:tab w:val="left" w:pos="1652"/>
        </w:tabs>
        <w:kinsoku w:val="0"/>
        <w:overflowPunct w:val="0"/>
        <w:autoSpaceDE w:val="0"/>
        <w:autoSpaceDN w:val="0"/>
        <w:adjustRightInd w:val="0"/>
        <w:spacing w:before="39" w:after="0" w:line="240" w:lineRule="auto"/>
        <w:ind w:right="839"/>
        <w:jc w:val="both"/>
        <w:rPr>
          <w:rFonts w:ascii="Segoe UI" w:eastAsia="Times New Roman" w:hAnsi="Segoe UI" w:cs="Segoe UI"/>
          <w:sz w:val="20"/>
          <w:szCs w:val="20"/>
        </w:rPr>
      </w:pPr>
      <w:r w:rsidRPr="006843CD">
        <w:rPr>
          <w:rFonts w:ascii="Segoe UI" w:eastAsia="Times New Roman" w:hAnsi="Segoe UI" w:cs="Segoe UI"/>
          <w:sz w:val="20"/>
          <w:szCs w:val="20"/>
        </w:rPr>
        <w:t>Evidence that a collaborative approach with another institution of higher education that currently</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offers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per</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listing</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included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proposal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pursuant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above,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including,</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but</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not limited to, articulation agreements and joint degree programs, would not be cost effective or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feasible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alternative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offering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proposed academic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p>
    <w:p w14:paraId="639D858C"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w:eastAsia="Times New Roman" w:hAnsi="Segoe UI" w:cs="Segoe UI"/>
          <w:sz w:val="28"/>
          <w:szCs w:val="28"/>
        </w:rPr>
      </w:pPr>
    </w:p>
    <w:p w14:paraId="2D192E64" w14:textId="77777777" w:rsidR="006843CD" w:rsidRPr="006843CD" w:rsidRDefault="006843CD" w:rsidP="006843CD">
      <w:pPr>
        <w:rPr>
          <w:rFonts w:ascii="Segoe UI" w:eastAsia="Times New Roman" w:hAnsi="Segoe UI" w:cs="Segoe UI"/>
          <w:sz w:val="20"/>
          <w:szCs w:val="20"/>
        </w:rPr>
      </w:pPr>
      <w:r w:rsidRPr="006843CD">
        <w:rPr>
          <w:rFonts w:ascii="Segoe UI" w:eastAsia="Times New Roman" w:hAnsi="Segoe UI" w:cs="Segoe UI"/>
          <w:sz w:val="20"/>
          <w:szCs w:val="20"/>
        </w:rPr>
        <w:br w:type="page"/>
      </w:r>
    </w:p>
    <w:p w14:paraId="3A1586B3" w14:textId="77777777" w:rsidR="006843CD" w:rsidRPr="006843CD" w:rsidRDefault="006843CD" w:rsidP="00622BC4">
      <w:pPr>
        <w:widowControl w:val="0"/>
        <w:numPr>
          <w:ilvl w:val="0"/>
          <w:numId w:val="41"/>
        </w:numPr>
        <w:tabs>
          <w:tab w:val="left" w:pos="1381"/>
        </w:tabs>
        <w:kinsoku w:val="0"/>
        <w:overflowPunct w:val="0"/>
        <w:autoSpaceDE w:val="0"/>
        <w:autoSpaceDN w:val="0"/>
        <w:adjustRightInd w:val="0"/>
        <w:spacing w:before="1" w:after="0" w:line="240" w:lineRule="auto"/>
        <w:ind w:right="842"/>
        <w:jc w:val="both"/>
        <w:rPr>
          <w:rFonts w:ascii="Segoe UI" w:eastAsia="Times New Roman" w:hAnsi="Segoe UI" w:cs="Segoe UI"/>
          <w:sz w:val="20"/>
          <w:szCs w:val="20"/>
        </w:rPr>
      </w:pPr>
      <w:r w:rsidRPr="006843CD">
        <w:rPr>
          <w:rFonts w:ascii="Segoe UI" w:eastAsia="Times New Roman" w:hAnsi="Segoe UI" w:cs="Segoe UI"/>
          <w:sz w:val="20"/>
          <w:szCs w:val="20"/>
        </w:rPr>
        <w:lastRenderedPageBreak/>
        <w:t>If the Presidents' Council finds that a program proposal meets the requirements at (b) above,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determine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whether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best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interests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through</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determination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whether one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more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following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been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demonstrated:</w:t>
      </w:r>
    </w:p>
    <w:p w14:paraId="66DD48BB"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3"/>
          <w:szCs w:val="23"/>
        </w:rPr>
      </w:pPr>
    </w:p>
    <w:p w14:paraId="523C279E" w14:textId="77777777" w:rsidR="006843CD" w:rsidRPr="006843CD" w:rsidRDefault="006843CD" w:rsidP="00622BC4">
      <w:pPr>
        <w:widowControl w:val="0"/>
        <w:numPr>
          <w:ilvl w:val="1"/>
          <w:numId w:val="41"/>
        </w:numPr>
        <w:tabs>
          <w:tab w:val="left" w:pos="1621"/>
        </w:tabs>
        <w:kinsoku w:val="0"/>
        <w:overflowPunct w:val="0"/>
        <w:autoSpaceDE w:val="0"/>
        <w:autoSpaceDN w:val="0"/>
        <w:adjustRightInd w:val="0"/>
        <w:spacing w:after="0" w:line="240" w:lineRule="auto"/>
        <w:ind w:left="1620" w:right="848" w:hanging="329"/>
        <w:jc w:val="both"/>
        <w:rPr>
          <w:rFonts w:ascii="Segoe UI" w:eastAsia="Times New Roman" w:hAnsi="Segoe UI" w:cs="Segoe UI"/>
          <w:sz w:val="20"/>
          <w:szCs w:val="20"/>
        </w:rPr>
      </w:pPr>
      <w:r w:rsidRPr="006843CD">
        <w:rPr>
          <w:rFonts w:ascii="Segoe UI" w:eastAsia="Times New Roman" w:hAnsi="Segoe UI" w:cs="Segoe UI"/>
          <w:sz w:val="20"/>
          <w:szCs w:val="20"/>
        </w:rPr>
        <w:t>Evidence of significant instructional differentiation from currently offered programs at other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that are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level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discipline;</w:t>
      </w:r>
    </w:p>
    <w:p w14:paraId="68C8B1A3" w14:textId="77777777" w:rsidR="006843CD" w:rsidRPr="006843CD" w:rsidRDefault="006843CD" w:rsidP="00622BC4">
      <w:pPr>
        <w:widowControl w:val="0"/>
        <w:numPr>
          <w:ilvl w:val="1"/>
          <w:numId w:val="41"/>
        </w:numPr>
        <w:tabs>
          <w:tab w:val="left" w:pos="1652"/>
        </w:tabs>
        <w:kinsoku w:val="0"/>
        <w:overflowPunct w:val="0"/>
        <w:autoSpaceDE w:val="0"/>
        <w:autoSpaceDN w:val="0"/>
        <w:adjustRightInd w:val="0"/>
        <w:spacing w:before="39" w:after="0" w:line="240" w:lineRule="auto"/>
        <w:ind w:right="845"/>
        <w:jc w:val="both"/>
        <w:rPr>
          <w:rFonts w:ascii="Segoe UI" w:eastAsia="Times New Roman" w:hAnsi="Segoe UI" w:cs="Segoe UI"/>
          <w:sz w:val="20"/>
          <w:szCs w:val="20"/>
        </w:rPr>
      </w:pPr>
      <w:r w:rsidRPr="006843CD">
        <w:rPr>
          <w:rFonts w:ascii="Segoe UI" w:eastAsia="Times New Roman" w:hAnsi="Segoe UI" w:cs="Segoe UI"/>
          <w:sz w:val="20"/>
          <w:szCs w:val="20"/>
        </w:rPr>
        <w:t>Evidence of projected student population differentiation from currently offered programs at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level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discipline;</w:t>
      </w:r>
    </w:p>
    <w:p w14:paraId="7653A0DD" w14:textId="77777777" w:rsidR="006843CD" w:rsidRPr="006843CD" w:rsidRDefault="006843CD" w:rsidP="00622BC4">
      <w:pPr>
        <w:widowControl w:val="0"/>
        <w:numPr>
          <w:ilvl w:val="1"/>
          <w:numId w:val="41"/>
        </w:numPr>
        <w:tabs>
          <w:tab w:val="left" w:pos="1652"/>
        </w:tabs>
        <w:kinsoku w:val="0"/>
        <w:overflowPunct w:val="0"/>
        <w:autoSpaceDE w:val="0"/>
        <w:autoSpaceDN w:val="0"/>
        <w:adjustRightInd w:val="0"/>
        <w:spacing w:before="80" w:after="0" w:line="240" w:lineRule="auto"/>
        <w:ind w:right="843"/>
        <w:jc w:val="both"/>
        <w:rPr>
          <w:rFonts w:ascii="Segoe UI" w:eastAsia="Times New Roman" w:hAnsi="Segoe UI" w:cs="Segoe UI"/>
          <w:sz w:val="20"/>
          <w:szCs w:val="20"/>
        </w:rPr>
      </w:pPr>
      <w:r w:rsidRPr="006843CD">
        <w:rPr>
          <w:rFonts w:ascii="Segoe UI" w:eastAsia="Times New Roman" w:hAnsi="Segoe UI" w:cs="Segoe UI"/>
          <w:sz w:val="20"/>
          <w:szCs w:val="20"/>
        </w:rPr>
        <w:t>Evidence of projected sustainable cost savings for students compared with the cost of currently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offered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level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same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discipline;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014F38A6" w14:textId="77777777" w:rsidR="006843CD" w:rsidRPr="006843CD" w:rsidRDefault="006843CD" w:rsidP="00622BC4">
      <w:pPr>
        <w:widowControl w:val="0"/>
        <w:numPr>
          <w:ilvl w:val="1"/>
          <w:numId w:val="41"/>
        </w:numPr>
        <w:tabs>
          <w:tab w:val="left" w:pos="1652"/>
        </w:tabs>
        <w:kinsoku w:val="0"/>
        <w:overflowPunct w:val="0"/>
        <w:autoSpaceDE w:val="0"/>
        <w:autoSpaceDN w:val="0"/>
        <w:adjustRightInd w:val="0"/>
        <w:spacing w:before="39" w:after="0" w:line="240" w:lineRule="auto"/>
        <w:ind w:right="841"/>
        <w:jc w:val="both"/>
        <w:rPr>
          <w:rFonts w:ascii="Segoe UI" w:eastAsia="Times New Roman" w:hAnsi="Segoe UI" w:cs="Segoe UI"/>
          <w:sz w:val="20"/>
          <w:szCs w:val="20"/>
        </w:rPr>
      </w:pPr>
      <w:r w:rsidRPr="006843CD">
        <w:rPr>
          <w:rFonts w:ascii="Segoe UI" w:eastAsia="Times New Roman" w:hAnsi="Segoe UI" w:cs="Segoe UI"/>
          <w:sz w:val="20"/>
          <w:szCs w:val="20"/>
        </w:rPr>
        <w:t>Evidence of student and community demand at the institution and in the region for the program,</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including,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but not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limited 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evidence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shows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demand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through:</w:t>
      </w:r>
    </w:p>
    <w:p w14:paraId="573CDD3E" w14:textId="77777777" w:rsidR="006843CD" w:rsidRPr="006843CD" w:rsidRDefault="006843CD" w:rsidP="006843CD">
      <w:pPr>
        <w:widowControl w:val="0"/>
        <w:kinsoku w:val="0"/>
        <w:overflowPunct w:val="0"/>
        <w:autoSpaceDE w:val="0"/>
        <w:autoSpaceDN w:val="0"/>
        <w:adjustRightInd w:val="0"/>
        <w:spacing w:before="3" w:after="0" w:line="240" w:lineRule="auto"/>
        <w:rPr>
          <w:rFonts w:ascii="Segoe UI" w:eastAsia="Times New Roman" w:hAnsi="Segoe UI" w:cs="Segoe UI"/>
          <w:sz w:val="26"/>
          <w:szCs w:val="26"/>
        </w:rPr>
      </w:pPr>
    </w:p>
    <w:p w14:paraId="5500826B" w14:textId="77777777" w:rsidR="006843CD" w:rsidRPr="006843CD" w:rsidRDefault="006843CD" w:rsidP="00622BC4">
      <w:pPr>
        <w:widowControl w:val="0"/>
        <w:numPr>
          <w:ilvl w:val="2"/>
          <w:numId w:val="41"/>
        </w:numPr>
        <w:tabs>
          <w:tab w:val="left" w:pos="1921"/>
        </w:tabs>
        <w:kinsoku w:val="0"/>
        <w:overflowPunct w:val="0"/>
        <w:autoSpaceDE w:val="0"/>
        <w:autoSpaceDN w:val="0"/>
        <w:adjustRightInd w:val="0"/>
        <w:spacing w:after="0" w:line="240" w:lineRule="auto"/>
        <w:rPr>
          <w:rFonts w:ascii="Segoe UI" w:eastAsia="Times New Roman" w:hAnsi="Segoe UI" w:cs="Segoe UI"/>
          <w:sz w:val="20"/>
          <w:szCs w:val="20"/>
        </w:rPr>
      </w:pPr>
      <w:r w:rsidRPr="006843CD">
        <w:rPr>
          <w:rFonts w:ascii="Segoe UI" w:eastAsia="Times New Roman" w:hAnsi="Segoe UI" w:cs="Segoe UI"/>
          <w:sz w:val="20"/>
          <w:szCs w:val="20"/>
        </w:rPr>
        <w:t>Surveys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interviews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 current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 staff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w:t>
      </w:r>
    </w:p>
    <w:p w14:paraId="0F982195" w14:textId="77777777" w:rsidR="006843CD" w:rsidRPr="006843CD" w:rsidRDefault="006843CD" w:rsidP="00622BC4">
      <w:pPr>
        <w:widowControl w:val="0"/>
        <w:numPr>
          <w:ilvl w:val="2"/>
          <w:numId w:val="41"/>
        </w:numPr>
        <w:tabs>
          <w:tab w:val="left" w:pos="1921"/>
        </w:tabs>
        <w:kinsoku w:val="0"/>
        <w:overflowPunct w:val="0"/>
        <w:autoSpaceDE w:val="0"/>
        <w:autoSpaceDN w:val="0"/>
        <w:adjustRightInd w:val="0"/>
        <w:spacing w:before="39" w:after="0" w:line="240" w:lineRule="auto"/>
        <w:ind w:hanging="320"/>
        <w:rPr>
          <w:rFonts w:ascii="Segoe UI" w:eastAsia="Times New Roman" w:hAnsi="Segoe UI" w:cs="Segoe UI"/>
          <w:sz w:val="20"/>
          <w:szCs w:val="20"/>
        </w:rPr>
      </w:pPr>
      <w:r w:rsidRPr="006843CD">
        <w:rPr>
          <w:rFonts w:ascii="Segoe UI" w:eastAsia="Times New Roman" w:hAnsi="Segoe UI" w:cs="Segoe UI"/>
          <w:sz w:val="20"/>
          <w:szCs w:val="20"/>
        </w:rPr>
        <w:t>Surveys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interviews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elected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officials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members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local</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community;</w:t>
      </w:r>
    </w:p>
    <w:p w14:paraId="5A4D1B62" w14:textId="77777777" w:rsidR="006843CD" w:rsidRPr="006843CD" w:rsidRDefault="006843CD" w:rsidP="00622BC4">
      <w:pPr>
        <w:widowControl w:val="0"/>
        <w:numPr>
          <w:ilvl w:val="2"/>
          <w:numId w:val="41"/>
        </w:numPr>
        <w:tabs>
          <w:tab w:val="left" w:pos="1921"/>
        </w:tabs>
        <w:kinsoku w:val="0"/>
        <w:overflowPunct w:val="0"/>
        <w:autoSpaceDE w:val="0"/>
        <w:autoSpaceDN w:val="0"/>
        <w:adjustRightInd w:val="0"/>
        <w:spacing w:before="39" w:after="0" w:line="240" w:lineRule="auto"/>
        <w:ind w:right="845" w:hanging="370"/>
        <w:rPr>
          <w:rFonts w:ascii="Segoe UI" w:eastAsia="Times New Roman" w:hAnsi="Segoe UI" w:cs="Segoe UI"/>
          <w:sz w:val="20"/>
          <w:szCs w:val="20"/>
        </w:rPr>
      </w:pPr>
      <w:r w:rsidRPr="006843CD">
        <w:rPr>
          <w:rFonts w:ascii="Segoe UI" w:eastAsia="Times New Roman" w:hAnsi="Segoe UI" w:cs="Segoe UI"/>
          <w:sz w:val="20"/>
          <w:szCs w:val="20"/>
        </w:rPr>
        <w:t>Documented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capacity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constraints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within</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currently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offered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level</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discipline 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5B2058AA" w14:textId="77777777" w:rsidR="006843CD" w:rsidRPr="006843CD" w:rsidRDefault="006843CD" w:rsidP="00622BC4">
      <w:pPr>
        <w:widowControl w:val="0"/>
        <w:numPr>
          <w:ilvl w:val="2"/>
          <w:numId w:val="41"/>
        </w:numPr>
        <w:tabs>
          <w:tab w:val="left" w:pos="1921"/>
        </w:tabs>
        <w:kinsoku w:val="0"/>
        <w:overflowPunct w:val="0"/>
        <w:autoSpaceDE w:val="0"/>
        <w:autoSpaceDN w:val="0"/>
        <w:adjustRightInd w:val="0"/>
        <w:spacing w:before="42" w:after="0" w:line="240" w:lineRule="auto"/>
        <w:ind w:hanging="368"/>
        <w:rPr>
          <w:rFonts w:ascii="Segoe UI" w:eastAsia="Times New Roman" w:hAnsi="Segoe UI" w:cs="Segoe UI"/>
          <w:sz w:val="20"/>
          <w:szCs w:val="20"/>
        </w:rPr>
      </w:pPr>
      <w:r w:rsidRPr="006843CD">
        <w:rPr>
          <w:rFonts w:ascii="Segoe UI" w:eastAsia="Times New Roman" w:hAnsi="Segoe UI" w:cs="Segoe UI"/>
          <w:sz w:val="20"/>
          <w:szCs w:val="20"/>
        </w:rPr>
        <w:t>Data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regional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enrollment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trends.</w:t>
      </w:r>
    </w:p>
    <w:p w14:paraId="02F65857"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28"/>
          <w:szCs w:val="28"/>
        </w:rPr>
      </w:pPr>
    </w:p>
    <w:p w14:paraId="3FA7A845" w14:textId="77777777" w:rsidR="006843CD" w:rsidRPr="006843CD" w:rsidRDefault="006843CD" w:rsidP="00622BC4">
      <w:pPr>
        <w:widowControl w:val="0"/>
        <w:numPr>
          <w:ilvl w:val="0"/>
          <w:numId w:val="41"/>
        </w:numPr>
        <w:tabs>
          <w:tab w:val="left" w:pos="1292"/>
        </w:tabs>
        <w:kinsoku w:val="0"/>
        <w:overflowPunct w:val="0"/>
        <w:autoSpaceDE w:val="0"/>
        <w:autoSpaceDN w:val="0"/>
        <w:adjustRightInd w:val="0"/>
        <w:spacing w:after="0" w:line="240" w:lineRule="auto"/>
        <w:ind w:left="1291" w:right="840" w:hanging="452"/>
        <w:jc w:val="both"/>
        <w:rPr>
          <w:rFonts w:ascii="Segoe UI" w:eastAsia="Times New Roman" w:hAnsi="Segoe UI" w:cs="Segoe UI"/>
          <w:sz w:val="20"/>
          <w:szCs w:val="20"/>
        </w:rPr>
      </w:pPr>
      <w:r w:rsidRPr="006843CD">
        <w:rPr>
          <w:rFonts w:ascii="Segoe UI" w:eastAsia="Times New Roman" w:hAnsi="Segoe UI" w:cs="Segoe UI"/>
          <w:sz w:val="20"/>
          <w:szCs w:val="20"/>
        </w:rPr>
        <w:t>A program proposal that does not meet the requirements at (b) or (c) above shall be referred by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Presidents' Council to the Secretary pursuant to N.J.A.C. 9A:1-2.10(b) as a program that may 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duplicative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other programs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w:t>
      </w:r>
    </w:p>
    <w:p w14:paraId="1DEF2E6C" w14:textId="77777777" w:rsidR="006843CD" w:rsidRPr="006843CD" w:rsidRDefault="006843CD" w:rsidP="006843CD">
      <w:pPr>
        <w:widowControl w:val="0"/>
        <w:kinsoku w:val="0"/>
        <w:overflowPunct w:val="0"/>
        <w:autoSpaceDE w:val="0"/>
        <w:autoSpaceDN w:val="0"/>
        <w:adjustRightInd w:val="0"/>
        <w:spacing w:after="0" w:line="265" w:lineRule="exact"/>
        <w:rPr>
          <w:rFonts w:ascii="Segoe UI Semibold" w:eastAsia="Times New Roman" w:hAnsi="Segoe UI Semibold" w:cs="Segoe UI Semibold"/>
          <w:b/>
          <w:bCs/>
          <w:sz w:val="20"/>
          <w:szCs w:val="20"/>
        </w:rPr>
      </w:pPr>
    </w:p>
    <w:p w14:paraId="7BD4970F" w14:textId="77777777" w:rsidR="006843CD" w:rsidRPr="006843CD" w:rsidRDefault="006843CD" w:rsidP="006843CD">
      <w:pPr>
        <w:widowControl w:val="0"/>
        <w:kinsoku w:val="0"/>
        <w:overflowPunct w:val="0"/>
        <w:autoSpaceDE w:val="0"/>
        <w:autoSpaceDN w:val="0"/>
        <w:adjustRightInd w:val="0"/>
        <w:spacing w:after="0" w:line="265" w:lineRule="exact"/>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9A:1-2.14</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Additional</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state</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resources</w:t>
      </w:r>
    </w:p>
    <w:p w14:paraId="25B412A3" w14:textId="77777777" w:rsidR="006843CD" w:rsidRPr="006843CD" w:rsidRDefault="006843CD" w:rsidP="006843CD">
      <w:pPr>
        <w:widowControl w:val="0"/>
        <w:kinsoku w:val="0"/>
        <w:overflowPunct w:val="0"/>
        <w:autoSpaceDE w:val="0"/>
        <w:autoSpaceDN w:val="0"/>
        <w:adjustRightInd w:val="0"/>
        <w:spacing w:before="5" w:after="0" w:line="240" w:lineRule="auto"/>
        <w:rPr>
          <w:rFonts w:ascii="Segoe UI Semibold" w:eastAsia="Times New Roman" w:hAnsi="Segoe UI Semibold" w:cs="Segoe UI Semibold"/>
          <w:b/>
          <w:bCs/>
        </w:rPr>
      </w:pPr>
    </w:p>
    <w:p w14:paraId="083BB82E" w14:textId="77777777" w:rsidR="006843CD" w:rsidRPr="006843CD" w:rsidRDefault="006843CD" w:rsidP="00622BC4">
      <w:pPr>
        <w:widowControl w:val="0"/>
        <w:numPr>
          <w:ilvl w:val="0"/>
          <w:numId w:val="16"/>
        </w:numPr>
        <w:tabs>
          <w:tab w:val="left" w:pos="1062"/>
        </w:tabs>
        <w:kinsoku w:val="0"/>
        <w:overflowPunct w:val="0"/>
        <w:autoSpaceDE w:val="0"/>
        <w:autoSpaceDN w:val="0"/>
        <w:adjustRightInd w:val="0"/>
        <w:spacing w:before="1" w:after="0" w:line="240" w:lineRule="auto"/>
        <w:ind w:right="844"/>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evaluate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proposals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whether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significant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State resources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required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based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following information:</w:t>
      </w:r>
    </w:p>
    <w:p w14:paraId="761582B1"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p>
    <w:p w14:paraId="3243B32B" w14:textId="77777777" w:rsidR="006843CD" w:rsidRPr="006843CD" w:rsidRDefault="006843CD" w:rsidP="00622BC4">
      <w:pPr>
        <w:widowControl w:val="0"/>
        <w:numPr>
          <w:ilvl w:val="1"/>
          <w:numId w:val="16"/>
        </w:numPr>
        <w:tabs>
          <w:tab w:val="left" w:pos="1652"/>
        </w:tabs>
        <w:kinsoku w:val="0"/>
        <w:overflowPunct w:val="0"/>
        <w:autoSpaceDE w:val="0"/>
        <w:autoSpaceDN w:val="0"/>
        <w:adjustRightInd w:val="0"/>
        <w:spacing w:after="0" w:line="240" w:lineRule="auto"/>
        <w:ind w:right="840"/>
        <w:jc w:val="both"/>
        <w:rPr>
          <w:rFonts w:ascii="Segoe UI" w:eastAsia="Times New Roman" w:hAnsi="Segoe UI" w:cs="Segoe UI"/>
          <w:sz w:val="20"/>
          <w:szCs w:val="20"/>
        </w:rPr>
      </w:pPr>
      <w:r w:rsidRPr="006843CD">
        <w:rPr>
          <w:rFonts w:ascii="Segoe UI" w:eastAsia="Times New Roman" w:hAnsi="Segoe UI" w:cs="Segoe UI"/>
          <w:sz w:val="20"/>
          <w:szCs w:val="20"/>
        </w:rPr>
        <w:t>The total of the projected budget for the proposed academic program that would be supported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 either direct State support and/or indirect State support, including, but not limited to, State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assistance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scholarship programs;</w:t>
      </w:r>
    </w:p>
    <w:p w14:paraId="6A3D3DA1" w14:textId="77777777" w:rsidR="006843CD" w:rsidRPr="006843CD" w:rsidRDefault="006843CD" w:rsidP="00622BC4">
      <w:pPr>
        <w:widowControl w:val="0"/>
        <w:numPr>
          <w:ilvl w:val="1"/>
          <w:numId w:val="16"/>
        </w:numPr>
        <w:tabs>
          <w:tab w:val="left" w:pos="1652"/>
        </w:tabs>
        <w:kinsoku w:val="0"/>
        <w:overflowPunct w:val="0"/>
        <w:autoSpaceDE w:val="0"/>
        <w:autoSpaceDN w:val="0"/>
        <w:adjustRightInd w:val="0"/>
        <w:spacing w:before="39"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The projected increase in direct State support to the institution due to the proposed 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p>
    <w:p w14:paraId="4A722E7E" w14:textId="77777777" w:rsidR="006843CD" w:rsidRPr="006843CD" w:rsidRDefault="006843CD" w:rsidP="00622BC4">
      <w:pPr>
        <w:widowControl w:val="0"/>
        <w:numPr>
          <w:ilvl w:val="1"/>
          <w:numId w:val="16"/>
        </w:numPr>
        <w:tabs>
          <w:tab w:val="left" w:pos="1652"/>
        </w:tabs>
        <w:kinsoku w:val="0"/>
        <w:overflowPunct w:val="0"/>
        <w:autoSpaceDE w:val="0"/>
        <w:autoSpaceDN w:val="0"/>
        <w:adjustRightInd w:val="0"/>
        <w:spacing w:before="40" w:after="0" w:line="240" w:lineRule="auto"/>
        <w:ind w:right="841"/>
        <w:jc w:val="both"/>
        <w:rPr>
          <w:rFonts w:ascii="Segoe UI" w:eastAsia="Times New Roman" w:hAnsi="Segoe UI" w:cs="Segoe UI"/>
          <w:sz w:val="20"/>
          <w:szCs w:val="20"/>
        </w:rPr>
      </w:pPr>
      <w:r w:rsidRPr="006843CD">
        <w:rPr>
          <w:rFonts w:ascii="Segoe UI" w:eastAsia="Times New Roman" w:hAnsi="Segoe UI" w:cs="Segoe UI"/>
          <w:sz w:val="20"/>
          <w:szCs w:val="20"/>
        </w:rPr>
        <w:t>The projected increase in indirect State support to the institution due to the proposed 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p>
    <w:p w14:paraId="196E6BEC" w14:textId="77777777" w:rsidR="006843CD" w:rsidRPr="006843CD" w:rsidRDefault="006843CD" w:rsidP="00622BC4">
      <w:pPr>
        <w:widowControl w:val="0"/>
        <w:numPr>
          <w:ilvl w:val="1"/>
          <w:numId w:val="16"/>
        </w:numPr>
        <w:tabs>
          <w:tab w:val="left" w:pos="1652"/>
        </w:tabs>
        <w:kinsoku w:val="0"/>
        <w:overflowPunct w:val="0"/>
        <w:autoSpaceDE w:val="0"/>
        <w:autoSpaceDN w:val="0"/>
        <w:adjustRightInd w:val="0"/>
        <w:spacing w:before="42" w:after="0" w:line="240" w:lineRule="auto"/>
        <w:ind w:right="841"/>
        <w:jc w:val="both"/>
        <w:rPr>
          <w:rFonts w:ascii="Segoe UI" w:eastAsia="Times New Roman" w:hAnsi="Segoe UI" w:cs="Segoe UI"/>
          <w:sz w:val="20"/>
          <w:szCs w:val="20"/>
        </w:rPr>
      </w:pPr>
      <w:r w:rsidRPr="006843CD">
        <w:rPr>
          <w:rFonts w:ascii="Segoe UI" w:eastAsia="Times New Roman" w:hAnsi="Segoe UI" w:cs="Segoe UI"/>
          <w:sz w:val="20"/>
          <w:szCs w:val="20"/>
        </w:rPr>
        <w:t>Any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concurrent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changes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budget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represent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projected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reduction</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support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3C2EEF89" w14:textId="77777777" w:rsidR="006843CD" w:rsidRPr="006843CD" w:rsidRDefault="006843CD" w:rsidP="00622BC4">
      <w:pPr>
        <w:widowControl w:val="0"/>
        <w:numPr>
          <w:ilvl w:val="1"/>
          <w:numId w:val="16"/>
        </w:numPr>
        <w:tabs>
          <w:tab w:val="left" w:pos="1652"/>
        </w:tabs>
        <w:kinsoku w:val="0"/>
        <w:overflowPunct w:val="0"/>
        <w:autoSpaceDE w:val="0"/>
        <w:autoSpaceDN w:val="0"/>
        <w:adjustRightInd w:val="0"/>
        <w:spacing w:before="39" w:after="0" w:line="240" w:lineRule="auto"/>
        <w:ind w:right="840"/>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anticipated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length</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time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projected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increases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support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would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required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w:t>
      </w:r>
    </w:p>
    <w:p w14:paraId="6FA83A73"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w:eastAsia="Times New Roman" w:hAnsi="Segoe UI" w:cs="Segoe UI"/>
          <w:sz w:val="25"/>
          <w:szCs w:val="25"/>
        </w:rPr>
      </w:pPr>
    </w:p>
    <w:p w14:paraId="23D74C42" w14:textId="77777777" w:rsidR="006843CD" w:rsidRPr="006843CD" w:rsidRDefault="006843CD" w:rsidP="00622BC4">
      <w:pPr>
        <w:widowControl w:val="0"/>
        <w:numPr>
          <w:ilvl w:val="0"/>
          <w:numId w:val="16"/>
        </w:numPr>
        <w:tabs>
          <w:tab w:val="left" w:pos="1381"/>
        </w:tabs>
        <w:kinsoku w:val="0"/>
        <w:overflowPunct w:val="0"/>
        <w:autoSpaceDE w:val="0"/>
        <w:autoSpaceDN w:val="0"/>
        <w:adjustRightInd w:val="0"/>
        <w:spacing w:after="0" w:line="240" w:lineRule="auto"/>
        <w:ind w:left="1380" w:right="844" w:hanging="540"/>
        <w:jc w:val="both"/>
        <w:rPr>
          <w:rFonts w:ascii="Segoe UI" w:eastAsia="Times New Roman" w:hAnsi="Segoe UI" w:cs="Segoe UI"/>
          <w:sz w:val="20"/>
          <w:szCs w:val="20"/>
        </w:rPr>
      </w:pPr>
      <w:r w:rsidRPr="006843CD">
        <w:rPr>
          <w:rFonts w:ascii="Segoe UI" w:eastAsia="Times New Roman" w:hAnsi="Segoe UI" w:cs="Segoe UI"/>
          <w:sz w:val="20"/>
          <w:szCs w:val="20"/>
        </w:rPr>
        <w:t xml:space="preserve">When the Presidents' Council has determined that a new academic program does </w:t>
      </w:r>
      <w:r w:rsidRPr="006843CD">
        <w:rPr>
          <w:rFonts w:ascii="Segoe UI" w:eastAsia="Times New Roman" w:hAnsi="Segoe UI" w:cs="Segoe UI"/>
          <w:sz w:val="20"/>
          <w:szCs w:val="20"/>
        </w:rPr>
        <w:lastRenderedPageBreak/>
        <w:t>require significant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additional State resources, the Presidents' Council shall evaluate the proposal to determine whether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 significant additional State resources would be unduly expensive to the State, based on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following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information:</w:t>
      </w:r>
    </w:p>
    <w:p w14:paraId="15954AD5"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3"/>
          <w:szCs w:val="23"/>
        </w:rPr>
      </w:pPr>
    </w:p>
    <w:p w14:paraId="1B649277" w14:textId="77777777" w:rsidR="006843CD" w:rsidRPr="006843CD" w:rsidRDefault="006843CD" w:rsidP="00622BC4">
      <w:pPr>
        <w:widowControl w:val="0"/>
        <w:numPr>
          <w:ilvl w:val="1"/>
          <w:numId w:val="16"/>
        </w:numPr>
        <w:tabs>
          <w:tab w:val="left" w:pos="1652"/>
        </w:tabs>
        <w:kinsoku w:val="0"/>
        <w:overflowPunct w:val="0"/>
        <w:autoSpaceDE w:val="0"/>
        <w:autoSpaceDN w:val="0"/>
        <w:adjustRightInd w:val="0"/>
        <w:spacing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will:</w:t>
      </w:r>
    </w:p>
    <w:p w14:paraId="7C53A4D6"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4"/>
          <w:szCs w:val="24"/>
        </w:rPr>
      </w:pPr>
    </w:p>
    <w:p w14:paraId="2FE79C21" w14:textId="77777777" w:rsidR="006843CD" w:rsidRPr="006843CD" w:rsidRDefault="006843CD" w:rsidP="00622BC4">
      <w:pPr>
        <w:widowControl w:val="0"/>
        <w:numPr>
          <w:ilvl w:val="2"/>
          <w:numId w:val="16"/>
        </w:numPr>
        <w:tabs>
          <w:tab w:val="left" w:pos="1921"/>
        </w:tabs>
        <w:kinsoku w:val="0"/>
        <w:overflowPunct w:val="0"/>
        <w:autoSpaceDE w:val="0"/>
        <w:autoSpaceDN w:val="0"/>
        <w:adjustRightInd w:val="0"/>
        <w:spacing w:after="0" w:line="240" w:lineRule="auto"/>
        <w:ind w:right="843"/>
        <w:rPr>
          <w:rFonts w:ascii="Segoe UI" w:eastAsia="Times New Roman" w:hAnsi="Segoe UI" w:cs="Segoe UI"/>
          <w:sz w:val="20"/>
          <w:szCs w:val="20"/>
        </w:rPr>
      </w:pPr>
      <w:r w:rsidRPr="006843CD">
        <w:rPr>
          <w:rFonts w:ascii="Segoe UI" w:eastAsia="Times New Roman" w:hAnsi="Segoe UI" w:cs="Segoe UI"/>
          <w:sz w:val="20"/>
          <w:szCs w:val="20"/>
        </w:rPr>
        <w:t>Offset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continued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support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through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sustained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increases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revenue</w:t>
      </w:r>
      <w:r w:rsidRPr="006843CD">
        <w:rPr>
          <w:rFonts w:ascii="Segoe UI" w:eastAsia="Times New Roman" w:hAnsi="Segoe UI" w:cs="Segoe UI"/>
          <w:spacing w:val="-5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economic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impact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generated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and/or</w:t>
      </w:r>
    </w:p>
    <w:p w14:paraId="635D7787" w14:textId="77777777" w:rsidR="006843CD" w:rsidRPr="006843CD" w:rsidRDefault="006843CD" w:rsidP="00622BC4">
      <w:pPr>
        <w:widowControl w:val="0"/>
        <w:numPr>
          <w:ilvl w:val="2"/>
          <w:numId w:val="16"/>
        </w:numPr>
        <w:tabs>
          <w:tab w:val="left" w:pos="1921"/>
        </w:tabs>
        <w:kinsoku w:val="0"/>
        <w:overflowPunct w:val="0"/>
        <w:autoSpaceDE w:val="0"/>
        <w:autoSpaceDN w:val="0"/>
        <w:adjustRightInd w:val="0"/>
        <w:spacing w:before="39" w:after="0" w:line="240" w:lineRule="auto"/>
        <w:ind w:right="838" w:hanging="320"/>
        <w:rPr>
          <w:rFonts w:ascii="Segoe UI" w:eastAsia="Times New Roman" w:hAnsi="Segoe UI" w:cs="Segoe UI"/>
          <w:sz w:val="20"/>
          <w:szCs w:val="20"/>
        </w:rPr>
      </w:pPr>
      <w:r w:rsidRPr="006843CD">
        <w:rPr>
          <w:rFonts w:ascii="Segoe UI" w:eastAsia="Times New Roman" w:hAnsi="Segoe UI" w:cs="Segoe UI"/>
          <w:sz w:val="20"/>
          <w:szCs w:val="20"/>
        </w:rPr>
        <w:t>Become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sustainable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within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five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years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absence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significant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resources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were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used 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establish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p>
    <w:p w14:paraId="13BF5235"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rPr>
      </w:pPr>
    </w:p>
    <w:p w14:paraId="2DC17EC4" w14:textId="77777777" w:rsidR="006843CD" w:rsidRPr="006843CD" w:rsidRDefault="006843CD" w:rsidP="00622BC4">
      <w:pPr>
        <w:widowControl w:val="0"/>
        <w:numPr>
          <w:ilvl w:val="1"/>
          <w:numId w:val="16"/>
        </w:numPr>
        <w:tabs>
          <w:tab w:val="left" w:pos="1652"/>
        </w:tabs>
        <w:kinsoku w:val="0"/>
        <w:overflowPunct w:val="0"/>
        <w:autoSpaceDE w:val="0"/>
        <w:autoSpaceDN w:val="0"/>
        <w:adjustRightInd w:val="0"/>
        <w:spacing w:after="0" w:line="240" w:lineRule="auto"/>
        <w:ind w:right="841"/>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integrity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compliance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monitoring,</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well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internal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fiscal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controls,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prevent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misuse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State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funding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government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resources.</w:t>
      </w:r>
    </w:p>
    <w:p w14:paraId="7328F1ED" w14:textId="77777777" w:rsidR="006843CD" w:rsidRPr="006843CD" w:rsidRDefault="006843CD" w:rsidP="006843CD">
      <w:pPr>
        <w:widowControl w:val="0"/>
        <w:tabs>
          <w:tab w:val="left" w:pos="1652"/>
        </w:tabs>
        <w:kinsoku w:val="0"/>
        <w:overflowPunct w:val="0"/>
        <w:autoSpaceDE w:val="0"/>
        <w:autoSpaceDN w:val="0"/>
        <w:adjustRightInd w:val="0"/>
        <w:spacing w:after="0" w:line="240" w:lineRule="auto"/>
        <w:ind w:left="1651" w:right="841"/>
        <w:jc w:val="both"/>
        <w:rPr>
          <w:rFonts w:ascii="Segoe UI" w:eastAsia="Times New Roman" w:hAnsi="Segoe UI" w:cs="Segoe UI"/>
          <w:sz w:val="20"/>
          <w:szCs w:val="20"/>
        </w:rPr>
      </w:pPr>
    </w:p>
    <w:p w14:paraId="04D6114E" w14:textId="77777777" w:rsidR="006843CD" w:rsidRPr="006843CD" w:rsidRDefault="006843CD" w:rsidP="006843CD">
      <w:pPr>
        <w:widowControl w:val="0"/>
        <w:kinsoku w:val="0"/>
        <w:overflowPunct w:val="0"/>
        <w:autoSpaceDE w:val="0"/>
        <w:autoSpaceDN w:val="0"/>
        <w:adjustRightInd w:val="0"/>
        <w:spacing w:before="80" w:after="0" w:line="240" w:lineRule="auto"/>
        <w:rPr>
          <w:rFonts w:ascii="Segoe UI Semibold" w:eastAsia="Times New Roman" w:hAnsi="Segoe UI Semibold" w:cs="Segoe UI Semibold"/>
          <w:b/>
          <w:bCs/>
          <w:sz w:val="20"/>
          <w:szCs w:val="20"/>
        </w:rPr>
      </w:pPr>
    </w:p>
    <w:p w14:paraId="236288B9" w14:textId="77777777" w:rsidR="006843CD" w:rsidRPr="006843CD" w:rsidRDefault="006843CD" w:rsidP="006843CD">
      <w:pPr>
        <w:widowControl w:val="0"/>
        <w:kinsoku w:val="0"/>
        <w:overflowPunct w:val="0"/>
        <w:autoSpaceDE w:val="0"/>
        <w:autoSpaceDN w:val="0"/>
        <w:adjustRightInd w:val="0"/>
        <w:spacing w:before="80"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SUBCHAPTER</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3.</w:t>
      </w:r>
      <w:r w:rsidRPr="006843CD">
        <w:rPr>
          <w:rFonts w:ascii="Segoe UI Semibold" w:eastAsia="Times New Roman" w:hAnsi="Segoe UI Semibold" w:cs="Segoe UI Semibold"/>
          <w:b/>
          <w:bCs/>
          <w:spacing w:val="47"/>
          <w:sz w:val="20"/>
          <w:szCs w:val="20"/>
        </w:rPr>
        <w:t xml:space="preserve"> </w:t>
      </w:r>
      <w:r w:rsidRPr="006843CD">
        <w:rPr>
          <w:rFonts w:ascii="Segoe UI Semibold" w:eastAsia="Times New Roman" w:hAnsi="Segoe UI Semibold" w:cs="Segoe UI Semibold"/>
          <w:b/>
          <w:bCs/>
          <w:sz w:val="20"/>
          <w:szCs w:val="20"/>
        </w:rPr>
        <w:t>CRITERIA</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FOR</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UNIVERSITY</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STATUS</w:t>
      </w:r>
    </w:p>
    <w:p w14:paraId="1623DB34"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Semibold" w:eastAsia="Times New Roman" w:hAnsi="Segoe UI Semibold" w:cs="Segoe UI Semibold"/>
          <w:b/>
          <w:bCs/>
          <w:sz w:val="17"/>
          <w:szCs w:val="17"/>
        </w:rPr>
      </w:pPr>
    </w:p>
    <w:p w14:paraId="789D23FE"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9A:1-3.1</w:t>
      </w:r>
      <w:r w:rsidRPr="006843CD">
        <w:rPr>
          <w:rFonts w:ascii="Segoe UI Semibold" w:eastAsia="Times New Roman" w:hAnsi="Segoe UI Semibold" w:cs="Segoe UI Semibold"/>
          <w:b/>
          <w:bCs/>
          <w:spacing w:val="49"/>
          <w:sz w:val="20"/>
          <w:szCs w:val="20"/>
        </w:rPr>
        <w:t xml:space="preserve"> </w:t>
      </w:r>
      <w:r w:rsidRPr="006843CD">
        <w:rPr>
          <w:rFonts w:ascii="Segoe UI Semibold" w:eastAsia="Times New Roman" w:hAnsi="Segoe UI Semibold" w:cs="Segoe UI Semibold"/>
          <w:b/>
          <w:bCs/>
          <w:sz w:val="20"/>
          <w:szCs w:val="20"/>
        </w:rPr>
        <w:t>Programs</w:t>
      </w:r>
    </w:p>
    <w:p w14:paraId="3F7AB9C4" w14:textId="77777777" w:rsidR="006843CD" w:rsidRPr="006843CD" w:rsidRDefault="006843CD" w:rsidP="006843CD">
      <w:pPr>
        <w:widowControl w:val="0"/>
        <w:kinsoku w:val="0"/>
        <w:overflowPunct w:val="0"/>
        <w:autoSpaceDE w:val="0"/>
        <w:autoSpaceDN w:val="0"/>
        <w:adjustRightInd w:val="0"/>
        <w:spacing w:before="8" w:after="0" w:line="240" w:lineRule="auto"/>
        <w:rPr>
          <w:rFonts w:ascii="Segoe UI Semibold" w:eastAsia="Times New Roman" w:hAnsi="Segoe UI Semibold" w:cs="Segoe UI Semibold"/>
          <w:b/>
          <w:bCs/>
          <w:sz w:val="18"/>
          <w:szCs w:val="18"/>
        </w:rPr>
      </w:pPr>
    </w:p>
    <w:p w14:paraId="62355CA8" w14:textId="77777777" w:rsidR="006843CD" w:rsidRPr="006843CD" w:rsidRDefault="006843CD" w:rsidP="006843CD">
      <w:pPr>
        <w:widowControl w:val="0"/>
        <w:kinsoku w:val="0"/>
        <w:overflowPunct w:val="0"/>
        <w:autoSpaceDE w:val="0"/>
        <w:autoSpaceDN w:val="0"/>
        <w:adjustRightInd w:val="0"/>
        <w:spacing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In an atmosphere of freedom of inquiry and expression, a university shall provide undergraduate studies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leading</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baccalaureate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broad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range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disciplines,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well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graduate studies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leading</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advanced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degrees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least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three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and/or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fields.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university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also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offer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array</w:t>
      </w:r>
      <w:r w:rsidRPr="006843CD">
        <w:rPr>
          <w:rFonts w:ascii="Segoe UI" w:eastAsia="Times New Roman" w:hAnsi="Segoe UI" w:cs="Segoe UI"/>
          <w:spacing w:val="-53"/>
          <w:sz w:val="20"/>
          <w:szCs w:val="20"/>
        </w:rPr>
        <w:t xml:space="preserve"> </w:t>
      </w:r>
      <w:r w:rsidRPr="006843CD">
        <w:rPr>
          <w:rFonts w:ascii="Segoe UI" w:eastAsia="Times New Roman" w:hAnsi="Segoe UI" w:cs="Segoe UI"/>
          <w:w w:val="95"/>
          <w:sz w:val="20"/>
          <w:szCs w:val="20"/>
        </w:rPr>
        <w:t>of graduate studies related to the fields in which it offers advanced degrees. Such offerings provide students</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sz w:val="20"/>
          <w:szCs w:val="20"/>
        </w:rPr>
        <w:t>elective opportunities and a selection of support studies that may be useful although not prescribed for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particular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graduate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program.</w:t>
      </w:r>
    </w:p>
    <w:p w14:paraId="34308BAC" w14:textId="77777777" w:rsidR="006843CD" w:rsidRPr="006843CD" w:rsidRDefault="006843CD" w:rsidP="006843CD">
      <w:pPr>
        <w:widowControl w:val="0"/>
        <w:kinsoku w:val="0"/>
        <w:overflowPunct w:val="0"/>
        <w:autoSpaceDE w:val="0"/>
        <w:autoSpaceDN w:val="0"/>
        <w:adjustRightInd w:val="0"/>
        <w:spacing w:before="231"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9A:1-3.2</w:t>
      </w:r>
      <w:r w:rsidRPr="006843CD">
        <w:rPr>
          <w:rFonts w:ascii="Segoe UI Semibold" w:eastAsia="Times New Roman" w:hAnsi="Segoe UI Semibold" w:cs="Segoe UI Semibold"/>
          <w:b/>
          <w:bCs/>
          <w:spacing w:val="47"/>
          <w:sz w:val="20"/>
          <w:szCs w:val="20"/>
        </w:rPr>
        <w:t xml:space="preserve"> </w:t>
      </w:r>
      <w:r w:rsidRPr="006843CD">
        <w:rPr>
          <w:rFonts w:ascii="Segoe UI Semibold" w:eastAsia="Times New Roman" w:hAnsi="Segoe UI Semibold" w:cs="Segoe UI Semibold"/>
          <w:b/>
          <w:bCs/>
          <w:sz w:val="20"/>
          <w:szCs w:val="20"/>
        </w:rPr>
        <w:t>Organization</w:t>
      </w:r>
    </w:p>
    <w:p w14:paraId="456B1BE0"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4"/>
          <w:szCs w:val="24"/>
        </w:rPr>
      </w:pPr>
    </w:p>
    <w:p w14:paraId="39194AC6" w14:textId="77777777" w:rsidR="006843CD" w:rsidRPr="006843CD" w:rsidRDefault="006843CD" w:rsidP="00622BC4">
      <w:pPr>
        <w:widowControl w:val="0"/>
        <w:numPr>
          <w:ilvl w:val="0"/>
          <w:numId w:val="40"/>
        </w:numPr>
        <w:tabs>
          <w:tab w:val="left" w:pos="1381"/>
        </w:tabs>
        <w:kinsoku w:val="0"/>
        <w:overflowPunct w:val="0"/>
        <w:autoSpaceDE w:val="0"/>
        <w:autoSpaceDN w:val="0"/>
        <w:adjustRightInd w:val="0"/>
        <w:spacing w:before="1"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university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clearly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identify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graduate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studies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distinct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elements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organization.</w:t>
      </w:r>
    </w:p>
    <w:p w14:paraId="1A566513" w14:textId="77777777" w:rsidR="006843CD" w:rsidRPr="006843CD" w:rsidRDefault="006843CD" w:rsidP="00622BC4">
      <w:pPr>
        <w:widowControl w:val="0"/>
        <w:numPr>
          <w:ilvl w:val="0"/>
          <w:numId w:val="40"/>
        </w:numPr>
        <w:tabs>
          <w:tab w:val="left" w:pos="1381"/>
        </w:tabs>
        <w:kinsoku w:val="0"/>
        <w:overflowPunct w:val="0"/>
        <w:autoSpaceDE w:val="0"/>
        <w:autoSpaceDN w:val="0"/>
        <w:adjustRightInd w:val="0"/>
        <w:spacing w:before="70"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A university shall provide an appropriate and adequate staff whose primary responsibility is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administration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graduate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p>
    <w:p w14:paraId="7F7046E4"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w:eastAsia="Times New Roman" w:hAnsi="Segoe UI" w:cs="Segoe UI"/>
          <w:sz w:val="20"/>
          <w:szCs w:val="20"/>
        </w:rPr>
      </w:pPr>
    </w:p>
    <w:p w14:paraId="115C937D"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9A:1-3.3</w:t>
      </w:r>
      <w:r w:rsidRPr="006843CD">
        <w:rPr>
          <w:rFonts w:ascii="Segoe UI Semibold" w:eastAsia="Times New Roman" w:hAnsi="Segoe UI Semibold" w:cs="Segoe UI Semibold"/>
          <w:b/>
          <w:bCs/>
          <w:spacing w:val="46"/>
          <w:sz w:val="20"/>
          <w:szCs w:val="20"/>
        </w:rPr>
        <w:t xml:space="preserve"> </w:t>
      </w:r>
      <w:r w:rsidRPr="006843CD">
        <w:rPr>
          <w:rFonts w:ascii="Segoe UI Semibold" w:eastAsia="Times New Roman" w:hAnsi="Segoe UI Semibold" w:cs="Segoe UI Semibold"/>
          <w:b/>
          <w:bCs/>
          <w:sz w:val="20"/>
          <w:szCs w:val="20"/>
        </w:rPr>
        <w:t>Resources</w:t>
      </w:r>
    </w:p>
    <w:p w14:paraId="2792E33A" w14:textId="77777777" w:rsidR="006843CD" w:rsidRPr="006843CD" w:rsidRDefault="006843CD" w:rsidP="006843CD">
      <w:pPr>
        <w:widowControl w:val="0"/>
        <w:kinsoku w:val="0"/>
        <w:overflowPunct w:val="0"/>
        <w:autoSpaceDE w:val="0"/>
        <w:autoSpaceDN w:val="0"/>
        <w:adjustRightInd w:val="0"/>
        <w:spacing w:before="5" w:after="0" w:line="240" w:lineRule="auto"/>
        <w:rPr>
          <w:rFonts w:ascii="Segoe UI Semibold" w:eastAsia="Times New Roman" w:hAnsi="Segoe UI Semibold" w:cs="Segoe UI Semibold"/>
          <w:b/>
          <w:bCs/>
          <w:sz w:val="20"/>
          <w:szCs w:val="20"/>
        </w:rPr>
      </w:pPr>
    </w:p>
    <w:p w14:paraId="4923E01E" w14:textId="77777777" w:rsidR="006843CD" w:rsidRPr="006843CD" w:rsidRDefault="006843CD" w:rsidP="006843CD">
      <w:pPr>
        <w:widowControl w:val="0"/>
        <w:kinsoku w:val="0"/>
        <w:overflowPunct w:val="0"/>
        <w:autoSpaceDE w:val="0"/>
        <w:autoSpaceDN w:val="0"/>
        <w:adjustRightInd w:val="0"/>
        <w:spacing w:after="0" w:line="242" w:lineRule="auto"/>
        <w:ind w:right="838"/>
        <w:jc w:val="both"/>
        <w:rPr>
          <w:rFonts w:ascii="Segoe UI" w:eastAsia="Times New Roman" w:hAnsi="Segoe UI" w:cs="Segoe UI"/>
          <w:sz w:val="20"/>
          <w:szCs w:val="20"/>
        </w:rPr>
      </w:pPr>
      <w:r w:rsidRPr="006843CD">
        <w:rPr>
          <w:rFonts w:ascii="Segoe UI" w:eastAsia="Times New Roman" w:hAnsi="Segoe UI" w:cs="Segoe UI"/>
          <w:spacing w:val="-1"/>
          <w:sz w:val="20"/>
          <w:szCs w:val="20"/>
        </w:rPr>
        <w:t>A</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university</w:t>
      </w:r>
      <w:r w:rsidRPr="006843CD">
        <w:rPr>
          <w:rFonts w:ascii="Segoe UI" w:eastAsia="Times New Roman" w:hAnsi="Segoe UI" w:cs="Segoe UI"/>
          <w:spacing w:val="-18"/>
          <w:sz w:val="20"/>
          <w:szCs w:val="20"/>
        </w:rPr>
        <w:t xml:space="preserve"> </w:t>
      </w:r>
      <w:r w:rsidRPr="006843CD">
        <w:rPr>
          <w:rFonts w:ascii="Segoe UI" w:eastAsia="Times New Roman" w:hAnsi="Segoe UI" w:cs="Segoe UI"/>
          <w:spacing w:val="-1"/>
          <w:sz w:val="20"/>
          <w:szCs w:val="20"/>
        </w:rPr>
        <w:t>shall</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possess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the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pacing w:val="-1"/>
          <w:sz w:val="20"/>
          <w:szCs w:val="20"/>
        </w:rPr>
        <w:t>financial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ability</w:t>
      </w:r>
      <w:r w:rsidRPr="006843CD">
        <w:rPr>
          <w:rFonts w:ascii="Segoe UI" w:eastAsia="Times New Roman" w:hAnsi="Segoe UI" w:cs="Segoe UI"/>
          <w:spacing w:val="-17"/>
          <w:sz w:val="20"/>
          <w:szCs w:val="20"/>
        </w:rPr>
        <w:t xml:space="preserve"> </w:t>
      </w:r>
      <w:r w:rsidRPr="006843CD">
        <w:rPr>
          <w:rFonts w:ascii="Segoe UI" w:eastAsia="Times New Roman" w:hAnsi="Segoe UI" w:cs="Segoe UI"/>
          <w:spacing w:val="-1"/>
          <w:sz w:val="20"/>
          <w:szCs w:val="20"/>
        </w:rPr>
        <w:t>to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support</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graduate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programs,and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facilities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equipment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reflect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level of work</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required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both.</w:t>
      </w:r>
    </w:p>
    <w:p w14:paraId="0059B3A6"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p>
    <w:p w14:paraId="0C4D8521"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9A:1-3.4</w:t>
      </w:r>
      <w:r w:rsidRPr="006843CD">
        <w:rPr>
          <w:rFonts w:ascii="Segoe UI Semibold" w:eastAsia="Times New Roman" w:hAnsi="Segoe UI Semibold" w:cs="Segoe UI Semibold"/>
          <w:b/>
          <w:bCs/>
          <w:spacing w:val="47"/>
          <w:sz w:val="20"/>
          <w:szCs w:val="20"/>
        </w:rPr>
        <w:t xml:space="preserve"> </w:t>
      </w:r>
      <w:r w:rsidRPr="006843CD">
        <w:rPr>
          <w:rFonts w:ascii="Segoe UI Semibold" w:eastAsia="Times New Roman" w:hAnsi="Segoe UI Semibold" w:cs="Segoe UI Semibold"/>
          <w:b/>
          <w:bCs/>
          <w:sz w:val="20"/>
          <w:szCs w:val="20"/>
        </w:rPr>
        <w:t>Accreditation</w:t>
      </w:r>
    </w:p>
    <w:p w14:paraId="14F901B5" w14:textId="77777777" w:rsidR="006843CD" w:rsidRPr="006843CD" w:rsidRDefault="006843CD" w:rsidP="006843CD">
      <w:pPr>
        <w:widowControl w:val="0"/>
        <w:kinsoku w:val="0"/>
        <w:overflowPunct w:val="0"/>
        <w:autoSpaceDE w:val="0"/>
        <w:autoSpaceDN w:val="0"/>
        <w:adjustRightInd w:val="0"/>
        <w:spacing w:before="5" w:after="0" w:line="240" w:lineRule="auto"/>
        <w:rPr>
          <w:rFonts w:ascii="Segoe UI Semibold" w:eastAsia="Times New Roman" w:hAnsi="Segoe UI Semibold" w:cs="Segoe UI Semibold"/>
          <w:b/>
          <w:bCs/>
          <w:sz w:val="20"/>
          <w:szCs w:val="20"/>
        </w:rPr>
      </w:pPr>
    </w:p>
    <w:p w14:paraId="2FC33FE2" w14:textId="77777777" w:rsidR="006843CD" w:rsidRPr="006843CD" w:rsidRDefault="006843CD" w:rsidP="006843CD">
      <w:pPr>
        <w:widowControl w:val="0"/>
        <w:kinsoku w:val="0"/>
        <w:overflowPunct w:val="0"/>
        <w:autoSpaceDE w:val="0"/>
        <w:autoSpaceDN w:val="0"/>
        <w:adjustRightInd w:val="0"/>
        <w:spacing w:before="1" w:after="0" w:line="240" w:lineRule="auto"/>
        <w:jc w:val="both"/>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university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accredited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Middle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States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Commission 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Higher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Education.</w:t>
      </w:r>
    </w:p>
    <w:p w14:paraId="70768219"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25"/>
          <w:szCs w:val="25"/>
        </w:rPr>
      </w:pPr>
    </w:p>
    <w:p w14:paraId="0D69FC19"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9A:1-3.5</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Eligibility</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for</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university</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status</w:t>
      </w:r>
      <w:r w:rsidRPr="006843CD">
        <w:rPr>
          <w:rFonts w:ascii="Segoe UI Semibold" w:eastAsia="Times New Roman" w:hAnsi="Segoe UI Semibold" w:cs="Segoe UI Semibold"/>
          <w:b/>
          <w:bCs/>
          <w:spacing w:val="-1"/>
          <w:sz w:val="20"/>
          <w:szCs w:val="20"/>
        </w:rPr>
        <w:t xml:space="preserve"> </w:t>
      </w:r>
      <w:r w:rsidRPr="006843CD">
        <w:rPr>
          <w:rFonts w:ascii="Segoe UI Semibold" w:eastAsia="Times New Roman" w:hAnsi="Segoe UI Semibold" w:cs="Segoe UI Semibold"/>
          <w:b/>
          <w:bCs/>
          <w:sz w:val="20"/>
          <w:szCs w:val="20"/>
        </w:rPr>
        <w:t>and</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use</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of</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“university”</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as</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part</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of</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an</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institution’sname</w:t>
      </w:r>
    </w:p>
    <w:p w14:paraId="35F90274"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Semibold" w:eastAsia="Times New Roman" w:hAnsi="Segoe UI Semibold" w:cs="Segoe UI Semibold"/>
          <w:b/>
          <w:bCs/>
          <w:sz w:val="25"/>
          <w:szCs w:val="25"/>
        </w:rPr>
      </w:pPr>
    </w:p>
    <w:p w14:paraId="2CDFFEE6" w14:textId="77777777" w:rsidR="006843CD" w:rsidRPr="006843CD" w:rsidRDefault="006843CD" w:rsidP="00622BC4">
      <w:pPr>
        <w:widowControl w:val="0"/>
        <w:numPr>
          <w:ilvl w:val="0"/>
          <w:numId w:val="39"/>
        </w:numPr>
        <w:tabs>
          <w:tab w:val="left" w:pos="1381"/>
        </w:tabs>
        <w:kinsoku w:val="0"/>
        <w:overflowPunct w:val="0"/>
        <w:autoSpaceDE w:val="0"/>
        <w:autoSpaceDN w:val="0"/>
        <w:adjustRightInd w:val="0"/>
        <w:spacing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 xml:space="preserve">Educational institutions that are incorporated and located in New Jersey; licensed by </w:t>
      </w:r>
      <w:r w:rsidRPr="006843CD">
        <w:rPr>
          <w:rFonts w:ascii="Segoe UI" w:eastAsia="Times New Roman" w:hAnsi="Segoe UI" w:cs="Segoe UI"/>
          <w:sz w:val="20"/>
          <w:szCs w:val="20"/>
        </w:rPr>
        <w:lastRenderedPageBreak/>
        <w:t>the Secretary;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listed as "research universities," "doctoral universities," or "master's universities and colleges" 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Carnegie Foundation for the Advancement of Teaching's Classification of Institutions of Higher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 and that believe they meet all of the requirements stipulated in this subchapter are, with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concurrence of their governing boards, eligible to apply to the Secretary for university status.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Educational institutions dedicated primarily to the education or training of ministers, priests, rabbis,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persons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field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religion are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eligible 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apply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university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status.</w:t>
      </w:r>
    </w:p>
    <w:p w14:paraId="28428078"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30"/>
          <w:szCs w:val="30"/>
        </w:rPr>
      </w:pPr>
    </w:p>
    <w:p w14:paraId="1A4736F1" w14:textId="77777777" w:rsidR="006843CD" w:rsidRPr="006843CD" w:rsidRDefault="006843CD" w:rsidP="00622BC4">
      <w:pPr>
        <w:widowControl w:val="0"/>
        <w:numPr>
          <w:ilvl w:val="0"/>
          <w:numId w:val="39"/>
        </w:numPr>
        <w:tabs>
          <w:tab w:val="left" w:pos="1381"/>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When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governing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body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decides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seek</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university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status,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file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a petition-of-intent seeking authority to do so. The petitioning institution shall develop a fully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documented proposal and, with the concurrence of the Secretary, select two consultants to review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proposal. The two consultants shall be totally independent of all higher education institutions in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recognized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authorities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graduate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consultants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prepare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 written report of their findings, which the college shall submit to the Secretary. The Secretary 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consider both the report and the proposal in deciding on the college's application for university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status.</w:t>
      </w:r>
    </w:p>
    <w:p w14:paraId="391369A2" w14:textId="77777777" w:rsidR="006843CD" w:rsidRPr="006843CD" w:rsidRDefault="006843CD" w:rsidP="00622BC4">
      <w:pPr>
        <w:widowControl w:val="0"/>
        <w:numPr>
          <w:ilvl w:val="0"/>
          <w:numId w:val="39"/>
        </w:numPr>
        <w:tabs>
          <w:tab w:val="left" w:pos="1381"/>
        </w:tabs>
        <w:kinsoku w:val="0"/>
        <w:overflowPunct w:val="0"/>
        <w:autoSpaceDE w:val="0"/>
        <w:autoSpaceDN w:val="0"/>
        <w:adjustRightInd w:val="0"/>
        <w:spacing w:before="80"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The proposal required under (b) above shall demonstrate the institution's eligibility for designation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 a university and shall include a history of having met the criteria defined in this subchapter for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period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least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five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years.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Alternatively,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petitioning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indicate,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through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combination of retrospective and prospective data, intent to meet the criteria for a total period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five years. The Secretary shall consider such institutions to be in a period of candidacy for university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designation.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no</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case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formal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university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designation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granted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until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has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met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minimum criteria for 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least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five years.</w:t>
      </w:r>
    </w:p>
    <w:p w14:paraId="38C83A87"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28"/>
          <w:szCs w:val="28"/>
        </w:rPr>
      </w:pPr>
    </w:p>
    <w:p w14:paraId="747A1C3D" w14:textId="77777777" w:rsidR="006843CD" w:rsidRPr="006843CD" w:rsidRDefault="006843CD" w:rsidP="00622BC4">
      <w:pPr>
        <w:widowControl w:val="0"/>
        <w:numPr>
          <w:ilvl w:val="0"/>
          <w:numId w:val="39"/>
        </w:numPr>
        <w:tabs>
          <w:tab w:val="left" w:pos="1381"/>
        </w:tabs>
        <w:kinsoku w:val="0"/>
        <w:overflowPunct w:val="0"/>
        <w:autoSpaceDE w:val="0"/>
        <w:autoSpaceDN w:val="0"/>
        <w:adjustRightInd w:val="0"/>
        <w:spacing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University status and the initial use of the term "university" in the institution's title require approval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p>
    <w:p w14:paraId="0B9A5024"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w:eastAsia="Times New Roman" w:hAnsi="Segoe UI" w:cs="Segoe UI"/>
          <w:sz w:val="18"/>
          <w:szCs w:val="18"/>
        </w:rPr>
      </w:pPr>
    </w:p>
    <w:p w14:paraId="3A0131D8"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w:eastAsia="Times New Roman" w:hAnsi="Segoe UI" w:cs="Segoe UI"/>
          <w:sz w:val="18"/>
          <w:szCs w:val="18"/>
        </w:rPr>
      </w:pPr>
    </w:p>
    <w:p w14:paraId="5AE21138"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SUBCHAPTER</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4.</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PROPRIETARY</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INSTITUTIONS</w:t>
      </w:r>
    </w:p>
    <w:p w14:paraId="2DBB84CF"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Semibold" w:eastAsia="Times New Roman" w:hAnsi="Segoe UI Semibold" w:cs="Segoe UI Semibold"/>
          <w:b/>
          <w:bCs/>
          <w:sz w:val="17"/>
          <w:szCs w:val="17"/>
        </w:rPr>
      </w:pPr>
    </w:p>
    <w:p w14:paraId="0DE2CF85"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9A:1-4.1</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General</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provisions</w:t>
      </w:r>
    </w:p>
    <w:p w14:paraId="513FDE62"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Semibold" w:eastAsia="Times New Roman" w:hAnsi="Segoe UI Semibold" w:cs="Segoe UI Semibold"/>
          <w:b/>
          <w:bCs/>
          <w:sz w:val="23"/>
          <w:szCs w:val="23"/>
        </w:rPr>
      </w:pPr>
    </w:p>
    <w:p w14:paraId="1A4330DE" w14:textId="77777777" w:rsidR="006843CD" w:rsidRPr="006843CD" w:rsidRDefault="006843CD" w:rsidP="00622BC4">
      <w:pPr>
        <w:widowControl w:val="0"/>
        <w:numPr>
          <w:ilvl w:val="0"/>
          <w:numId w:val="38"/>
        </w:numPr>
        <w:tabs>
          <w:tab w:val="left" w:pos="1381"/>
        </w:tabs>
        <w:kinsoku w:val="0"/>
        <w:overflowPunct w:val="0"/>
        <w:autoSpaceDE w:val="0"/>
        <w:autoSpaceDN w:val="0"/>
        <w:adjustRightInd w:val="0"/>
        <w:spacing w:before="1"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Proprietary institutions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higher education shall apply for licensure to offer 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pacing w:val="-1"/>
          <w:sz w:val="20"/>
          <w:szCs w:val="20"/>
        </w:rPr>
        <w:t>programs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and/or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credit-bearing</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subject</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conformance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rules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standards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such licensure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contained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this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chapter.</w:t>
      </w:r>
    </w:p>
    <w:p w14:paraId="1EB67145"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28"/>
          <w:szCs w:val="28"/>
        </w:rPr>
      </w:pPr>
    </w:p>
    <w:p w14:paraId="58241585" w14:textId="77777777" w:rsidR="006843CD" w:rsidRPr="006843CD" w:rsidRDefault="006843CD" w:rsidP="00622BC4">
      <w:pPr>
        <w:widowControl w:val="0"/>
        <w:numPr>
          <w:ilvl w:val="0"/>
          <w:numId w:val="38"/>
        </w:numPr>
        <w:tabs>
          <w:tab w:val="left" w:pos="1381"/>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The rules in this subchapter are designed to recognize the distinctive character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proprietary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 and for these institutions take precedence over any rules and standards with which they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conflict.</w:t>
      </w:r>
    </w:p>
    <w:p w14:paraId="7B5A64A8"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18"/>
          <w:szCs w:val="18"/>
        </w:rPr>
      </w:pPr>
    </w:p>
    <w:p w14:paraId="55D47CF6"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9A:1-4.2</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Reassessment</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of</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licensure</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status</w:t>
      </w:r>
    </w:p>
    <w:p w14:paraId="53CAD3FD"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Semibold" w:eastAsia="Times New Roman" w:hAnsi="Segoe UI Semibold" w:cs="Segoe UI Semibold"/>
          <w:b/>
          <w:bCs/>
          <w:sz w:val="28"/>
          <w:szCs w:val="28"/>
        </w:rPr>
      </w:pPr>
    </w:p>
    <w:p w14:paraId="27337CF5" w14:textId="77777777" w:rsidR="006843CD" w:rsidRPr="006843CD" w:rsidRDefault="006843CD" w:rsidP="006843CD">
      <w:pPr>
        <w:widowControl w:val="0"/>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 xml:space="preserve">In the event of a change in the ownership of a proprietary institution, the institution shall provide notice of </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 xml:space="preserve">the change to the Secretary within 30 days of the change. The Secretary may determine to </w:t>
      </w:r>
      <w:r w:rsidRPr="006843CD">
        <w:rPr>
          <w:rFonts w:ascii="Segoe UI" w:eastAsia="Times New Roman" w:hAnsi="Segoe UI" w:cs="Segoe UI"/>
          <w:sz w:val="20"/>
          <w:szCs w:val="20"/>
        </w:rPr>
        <w:lastRenderedPageBreak/>
        <w:t>reassess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status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within one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year 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change.</w:t>
      </w:r>
    </w:p>
    <w:p w14:paraId="7D4D99FE"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20"/>
          <w:szCs w:val="20"/>
        </w:rPr>
      </w:pPr>
    </w:p>
    <w:p w14:paraId="2519A10F"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9A:1-4.3</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Duration</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of</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license</w:t>
      </w:r>
    </w:p>
    <w:p w14:paraId="6344729F"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Semibold" w:eastAsia="Times New Roman" w:hAnsi="Segoe UI Semibold" w:cs="Segoe UI Semibold"/>
          <w:b/>
          <w:bCs/>
          <w:sz w:val="30"/>
          <w:szCs w:val="30"/>
        </w:rPr>
      </w:pPr>
    </w:p>
    <w:p w14:paraId="53EE241D" w14:textId="77777777" w:rsidR="006843CD" w:rsidRPr="006843CD" w:rsidRDefault="006843CD" w:rsidP="00622BC4">
      <w:pPr>
        <w:widowControl w:val="0"/>
        <w:numPr>
          <w:ilvl w:val="0"/>
          <w:numId w:val="37"/>
        </w:numPr>
        <w:tabs>
          <w:tab w:val="left" w:pos="1381"/>
        </w:tabs>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Any license to operate shall be for a specific period, not to exceed five years, as the Secretary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determines,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unless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currently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licensed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accredited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discrete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entity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an institutional accrediting body that is recognized by the U.S. Secretary of Education to accredit the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kinds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was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previously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granted 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p>
    <w:p w14:paraId="71EC4B04"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30"/>
          <w:szCs w:val="30"/>
        </w:rPr>
      </w:pPr>
    </w:p>
    <w:p w14:paraId="1106DA88" w14:textId="77777777" w:rsidR="006843CD" w:rsidRPr="002019DD" w:rsidRDefault="006843CD" w:rsidP="00622BC4">
      <w:pPr>
        <w:widowControl w:val="0"/>
        <w:numPr>
          <w:ilvl w:val="0"/>
          <w:numId w:val="37"/>
        </w:numPr>
        <w:tabs>
          <w:tab w:val="left" w:pos="1381"/>
        </w:tabs>
        <w:kinsoku w:val="0"/>
        <w:overflowPunct w:val="0"/>
        <w:autoSpaceDE w:val="0"/>
        <w:autoSpaceDN w:val="0"/>
        <w:adjustRightInd w:val="0"/>
        <w:spacing w:before="4" w:after="0" w:line="240" w:lineRule="auto"/>
        <w:ind w:right="836"/>
        <w:jc w:val="both"/>
        <w:rPr>
          <w:rFonts w:ascii="Segoe UI Semibold" w:eastAsia="Times New Roman" w:hAnsi="Segoe UI Semibold" w:cs="Segoe UI Semibold"/>
          <w:b/>
          <w:bCs/>
          <w:sz w:val="20"/>
          <w:szCs w:val="20"/>
        </w:rPr>
      </w:pPr>
      <w:r w:rsidRPr="002019DD">
        <w:rPr>
          <w:rFonts w:ascii="Segoe UI" w:eastAsia="Times New Roman" w:hAnsi="Segoe UI" w:cs="Segoe UI"/>
          <w:sz w:val="20"/>
          <w:szCs w:val="20"/>
        </w:rPr>
        <w:t>At least eight months before the expiration of the license, the institution shall petition the Secretary</w:t>
      </w:r>
      <w:r w:rsidRPr="002019DD">
        <w:rPr>
          <w:rFonts w:ascii="Segoe UI" w:eastAsia="Times New Roman" w:hAnsi="Segoe UI" w:cs="Segoe UI"/>
          <w:spacing w:val="1"/>
          <w:sz w:val="20"/>
          <w:szCs w:val="20"/>
        </w:rPr>
        <w:t xml:space="preserve"> </w:t>
      </w:r>
      <w:r w:rsidRPr="002019DD">
        <w:rPr>
          <w:rFonts w:ascii="Segoe UI" w:eastAsia="Times New Roman" w:hAnsi="Segoe UI" w:cs="Segoe UI"/>
          <w:sz w:val="20"/>
          <w:szCs w:val="20"/>
        </w:rPr>
        <w:t>for relicensure, unless a New Jersey institution is accredited as a discrete entity by an institutional</w:t>
      </w:r>
      <w:r w:rsidRPr="002019DD">
        <w:rPr>
          <w:rFonts w:ascii="Segoe UI" w:eastAsia="Times New Roman" w:hAnsi="Segoe UI" w:cs="Segoe UI"/>
          <w:spacing w:val="1"/>
          <w:sz w:val="20"/>
          <w:szCs w:val="20"/>
        </w:rPr>
        <w:t xml:space="preserve"> </w:t>
      </w:r>
      <w:r w:rsidRPr="002019DD">
        <w:rPr>
          <w:rFonts w:ascii="Segoe UI" w:eastAsia="Times New Roman" w:hAnsi="Segoe UI" w:cs="Segoe UI"/>
          <w:sz w:val="20"/>
          <w:szCs w:val="20"/>
        </w:rPr>
        <w:t>accrediting body that is recognized by the U.S. Secretary of Education to accredit the kinds of</w:t>
      </w:r>
      <w:r w:rsidRPr="002019DD">
        <w:rPr>
          <w:rFonts w:ascii="Segoe UI" w:eastAsia="Times New Roman" w:hAnsi="Segoe UI" w:cs="Segoe UI"/>
          <w:spacing w:val="1"/>
          <w:sz w:val="20"/>
          <w:szCs w:val="20"/>
        </w:rPr>
        <w:t xml:space="preserve"> </w:t>
      </w:r>
      <w:r w:rsidRPr="002019DD">
        <w:rPr>
          <w:rFonts w:ascii="Segoe UI" w:eastAsia="Times New Roman" w:hAnsi="Segoe UI" w:cs="Segoe UI"/>
          <w:sz w:val="20"/>
          <w:szCs w:val="20"/>
        </w:rPr>
        <w:t>academic</w:t>
      </w:r>
      <w:r w:rsidRPr="002019DD">
        <w:rPr>
          <w:rFonts w:ascii="Segoe UI" w:eastAsia="Times New Roman" w:hAnsi="Segoe UI" w:cs="Segoe UI"/>
          <w:spacing w:val="-2"/>
          <w:sz w:val="20"/>
          <w:szCs w:val="20"/>
        </w:rPr>
        <w:t xml:space="preserve"> </w:t>
      </w:r>
      <w:r w:rsidRPr="002019DD">
        <w:rPr>
          <w:rFonts w:ascii="Segoe UI" w:eastAsia="Times New Roman" w:hAnsi="Segoe UI" w:cs="Segoe UI"/>
          <w:sz w:val="20"/>
          <w:szCs w:val="20"/>
        </w:rPr>
        <w:t>programs</w:t>
      </w:r>
      <w:r w:rsidRPr="002019DD">
        <w:rPr>
          <w:rFonts w:ascii="Segoe UI" w:eastAsia="Times New Roman" w:hAnsi="Segoe UI" w:cs="Segoe UI"/>
          <w:spacing w:val="-2"/>
          <w:sz w:val="20"/>
          <w:szCs w:val="20"/>
        </w:rPr>
        <w:t xml:space="preserve"> </w:t>
      </w:r>
      <w:r w:rsidRPr="002019DD">
        <w:rPr>
          <w:rFonts w:ascii="Segoe UI" w:eastAsia="Times New Roman" w:hAnsi="Segoe UI" w:cs="Segoe UI"/>
          <w:sz w:val="20"/>
          <w:szCs w:val="20"/>
        </w:rPr>
        <w:t>for</w:t>
      </w:r>
      <w:r w:rsidRPr="002019DD">
        <w:rPr>
          <w:rFonts w:ascii="Segoe UI" w:eastAsia="Times New Roman" w:hAnsi="Segoe UI" w:cs="Segoe UI"/>
          <w:spacing w:val="2"/>
          <w:sz w:val="20"/>
          <w:szCs w:val="20"/>
        </w:rPr>
        <w:t xml:space="preserve"> </w:t>
      </w:r>
      <w:r w:rsidRPr="002019DD">
        <w:rPr>
          <w:rFonts w:ascii="Segoe UI" w:eastAsia="Times New Roman" w:hAnsi="Segoe UI" w:cs="Segoe UI"/>
          <w:sz w:val="20"/>
          <w:szCs w:val="20"/>
        </w:rPr>
        <w:t>which</w:t>
      </w:r>
      <w:r w:rsidRPr="002019DD">
        <w:rPr>
          <w:rFonts w:ascii="Segoe UI" w:eastAsia="Times New Roman" w:hAnsi="Segoe UI" w:cs="Segoe UI"/>
          <w:spacing w:val="-1"/>
          <w:sz w:val="20"/>
          <w:szCs w:val="20"/>
        </w:rPr>
        <w:t xml:space="preserve"> </w:t>
      </w:r>
      <w:r w:rsidRPr="002019DD">
        <w:rPr>
          <w:rFonts w:ascii="Segoe UI" w:eastAsia="Times New Roman" w:hAnsi="Segoe UI" w:cs="Segoe UI"/>
          <w:sz w:val="20"/>
          <w:szCs w:val="20"/>
        </w:rPr>
        <w:t>licensure</w:t>
      </w:r>
      <w:r w:rsidRPr="002019DD">
        <w:rPr>
          <w:rFonts w:ascii="Segoe UI" w:eastAsia="Times New Roman" w:hAnsi="Segoe UI" w:cs="Segoe UI"/>
          <w:spacing w:val="-1"/>
          <w:sz w:val="20"/>
          <w:szCs w:val="20"/>
        </w:rPr>
        <w:t xml:space="preserve"> </w:t>
      </w:r>
      <w:r w:rsidRPr="002019DD">
        <w:rPr>
          <w:rFonts w:ascii="Segoe UI" w:eastAsia="Times New Roman" w:hAnsi="Segoe UI" w:cs="Segoe UI"/>
          <w:sz w:val="20"/>
          <w:szCs w:val="20"/>
        </w:rPr>
        <w:t>was</w:t>
      </w:r>
      <w:r w:rsidRPr="002019DD">
        <w:rPr>
          <w:rFonts w:ascii="Segoe UI" w:eastAsia="Times New Roman" w:hAnsi="Segoe UI" w:cs="Segoe UI"/>
          <w:spacing w:val="-1"/>
          <w:sz w:val="20"/>
          <w:szCs w:val="20"/>
        </w:rPr>
        <w:t xml:space="preserve"> </w:t>
      </w:r>
      <w:r w:rsidRPr="002019DD">
        <w:rPr>
          <w:rFonts w:ascii="Segoe UI" w:eastAsia="Times New Roman" w:hAnsi="Segoe UI" w:cs="Segoe UI"/>
          <w:sz w:val="20"/>
          <w:szCs w:val="20"/>
        </w:rPr>
        <w:t>previously</w:t>
      </w:r>
      <w:r w:rsidRPr="002019DD">
        <w:rPr>
          <w:rFonts w:ascii="Segoe UI" w:eastAsia="Times New Roman" w:hAnsi="Segoe UI" w:cs="Segoe UI"/>
          <w:spacing w:val="2"/>
          <w:sz w:val="20"/>
          <w:szCs w:val="20"/>
        </w:rPr>
        <w:t xml:space="preserve"> </w:t>
      </w:r>
      <w:r w:rsidRPr="002019DD">
        <w:rPr>
          <w:rFonts w:ascii="Segoe UI" w:eastAsia="Times New Roman" w:hAnsi="Segoe UI" w:cs="Segoe UI"/>
          <w:sz w:val="20"/>
          <w:szCs w:val="20"/>
        </w:rPr>
        <w:t>granted</w:t>
      </w:r>
      <w:r w:rsidRPr="002019DD">
        <w:rPr>
          <w:rFonts w:ascii="Segoe UI" w:eastAsia="Times New Roman" w:hAnsi="Segoe UI" w:cs="Segoe UI"/>
          <w:spacing w:val="-1"/>
          <w:sz w:val="20"/>
          <w:szCs w:val="20"/>
        </w:rPr>
        <w:t xml:space="preserve"> </w:t>
      </w:r>
      <w:r w:rsidRPr="002019DD">
        <w:rPr>
          <w:rFonts w:ascii="Segoe UI" w:eastAsia="Times New Roman" w:hAnsi="Segoe UI" w:cs="Segoe UI"/>
          <w:sz w:val="20"/>
          <w:szCs w:val="20"/>
        </w:rPr>
        <w:t>to the</w:t>
      </w:r>
      <w:r w:rsidRPr="002019DD">
        <w:rPr>
          <w:rFonts w:ascii="Segoe UI" w:eastAsia="Times New Roman" w:hAnsi="Segoe UI" w:cs="Segoe UI"/>
          <w:spacing w:val="-2"/>
          <w:sz w:val="20"/>
          <w:szCs w:val="20"/>
        </w:rPr>
        <w:t xml:space="preserve"> </w:t>
      </w:r>
      <w:r w:rsidRPr="002019DD">
        <w:rPr>
          <w:rFonts w:ascii="Segoe UI" w:eastAsia="Times New Roman" w:hAnsi="Segoe UI" w:cs="Segoe UI"/>
          <w:sz w:val="20"/>
          <w:szCs w:val="20"/>
        </w:rPr>
        <w:t>institution.</w:t>
      </w:r>
    </w:p>
    <w:p w14:paraId="4EFA5378" w14:textId="77777777" w:rsidR="002019DD" w:rsidRDefault="002019DD" w:rsidP="002019DD">
      <w:pPr>
        <w:pStyle w:val="ListParagraph"/>
        <w:rPr>
          <w:rFonts w:ascii="Segoe UI Semibold" w:hAnsi="Segoe UI Semibold" w:cs="Segoe UI Semibold"/>
          <w:b/>
          <w:bCs/>
          <w:sz w:val="20"/>
          <w:szCs w:val="20"/>
        </w:rPr>
      </w:pPr>
    </w:p>
    <w:p w14:paraId="7461080B" w14:textId="77777777" w:rsidR="002019DD" w:rsidRPr="002019DD" w:rsidRDefault="002019DD" w:rsidP="002019DD">
      <w:pPr>
        <w:widowControl w:val="0"/>
        <w:tabs>
          <w:tab w:val="left" w:pos="1381"/>
        </w:tabs>
        <w:kinsoku w:val="0"/>
        <w:overflowPunct w:val="0"/>
        <w:autoSpaceDE w:val="0"/>
        <w:autoSpaceDN w:val="0"/>
        <w:adjustRightInd w:val="0"/>
        <w:spacing w:before="4" w:after="0" w:line="240" w:lineRule="auto"/>
        <w:ind w:left="1380" w:right="836"/>
        <w:jc w:val="both"/>
        <w:rPr>
          <w:rFonts w:ascii="Segoe UI Semibold" w:eastAsia="Times New Roman" w:hAnsi="Segoe UI Semibold" w:cs="Segoe UI Semibold"/>
          <w:b/>
          <w:bCs/>
          <w:sz w:val="20"/>
          <w:szCs w:val="20"/>
        </w:rPr>
      </w:pPr>
    </w:p>
    <w:p w14:paraId="497E8BF3"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9A:1-4.4</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Minimum</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library</w:t>
      </w:r>
      <w:r w:rsidRPr="006843CD">
        <w:rPr>
          <w:rFonts w:ascii="Segoe UI Semibold" w:eastAsia="Times New Roman" w:hAnsi="Segoe UI Semibold" w:cs="Segoe UI Semibold"/>
          <w:b/>
          <w:bCs/>
          <w:spacing w:val="-7"/>
          <w:sz w:val="20"/>
          <w:szCs w:val="20"/>
        </w:rPr>
        <w:t xml:space="preserve"> </w:t>
      </w:r>
      <w:r w:rsidRPr="006843CD">
        <w:rPr>
          <w:rFonts w:ascii="Segoe UI Semibold" w:eastAsia="Times New Roman" w:hAnsi="Segoe UI Semibold" w:cs="Segoe UI Semibold"/>
          <w:b/>
          <w:bCs/>
          <w:sz w:val="20"/>
          <w:szCs w:val="20"/>
        </w:rPr>
        <w:t>requirements</w:t>
      </w:r>
    </w:p>
    <w:p w14:paraId="16CBD028"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6"/>
          <w:szCs w:val="26"/>
        </w:rPr>
      </w:pPr>
    </w:p>
    <w:p w14:paraId="23FD5112" w14:textId="77777777" w:rsidR="006843CD" w:rsidRPr="006843CD" w:rsidRDefault="006843CD" w:rsidP="00622BC4">
      <w:pPr>
        <w:widowControl w:val="0"/>
        <w:numPr>
          <w:ilvl w:val="0"/>
          <w:numId w:val="36"/>
        </w:numPr>
        <w:tabs>
          <w:tab w:val="left" w:pos="1381"/>
        </w:tabs>
        <w:kinsoku w:val="0"/>
        <w:overflowPunct w:val="0"/>
        <w:autoSpaceDE w:val="0"/>
        <w:autoSpaceDN w:val="0"/>
        <w:adjustRightInd w:val="0"/>
        <w:spacing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A proprietary institution offering a degree shall have a library collection of sufficient size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composition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meet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objectives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support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high-quality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instruction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where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appropriate, research.</w:t>
      </w:r>
    </w:p>
    <w:p w14:paraId="481BDE67" w14:textId="77777777" w:rsidR="006843CD" w:rsidRPr="006843CD" w:rsidRDefault="006843CD" w:rsidP="00622BC4">
      <w:pPr>
        <w:widowControl w:val="0"/>
        <w:numPr>
          <w:ilvl w:val="0"/>
          <w:numId w:val="36"/>
        </w:numPr>
        <w:tabs>
          <w:tab w:val="left" w:pos="1381"/>
        </w:tabs>
        <w:kinsoku w:val="0"/>
        <w:overflowPunct w:val="0"/>
        <w:autoSpaceDE w:val="0"/>
        <w:autoSpaceDN w:val="0"/>
        <w:adjustRightInd w:val="0"/>
        <w:spacing w:before="80"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library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collection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kept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up</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date.</w:t>
      </w:r>
    </w:p>
    <w:p w14:paraId="702FFE77"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31"/>
          <w:szCs w:val="31"/>
        </w:rPr>
      </w:pPr>
    </w:p>
    <w:p w14:paraId="7C420E64" w14:textId="77777777" w:rsidR="006843CD" w:rsidRPr="006843CD" w:rsidRDefault="006843CD" w:rsidP="00622BC4">
      <w:pPr>
        <w:widowControl w:val="0"/>
        <w:numPr>
          <w:ilvl w:val="0"/>
          <w:numId w:val="36"/>
        </w:numPr>
        <w:tabs>
          <w:tab w:val="left" w:pos="1381"/>
        </w:tabs>
        <w:kinsoku w:val="0"/>
        <w:overflowPunct w:val="0"/>
        <w:autoSpaceDE w:val="0"/>
        <w:autoSpaceDN w:val="0"/>
        <w:adjustRightInd w:val="0"/>
        <w:spacing w:after="0" w:line="237"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The library shall have qualified library professional(s), librarian(s), and support personnel in numbers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serve the needs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students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faculty.</w:t>
      </w:r>
    </w:p>
    <w:p w14:paraId="0D2F1994"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sz w:val="30"/>
          <w:szCs w:val="30"/>
        </w:rPr>
      </w:pPr>
    </w:p>
    <w:p w14:paraId="62F4F0FF" w14:textId="77777777" w:rsidR="006843CD" w:rsidRPr="006843CD" w:rsidRDefault="006843CD" w:rsidP="00622BC4">
      <w:pPr>
        <w:widowControl w:val="0"/>
        <w:numPr>
          <w:ilvl w:val="0"/>
          <w:numId w:val="36"/>
        </w:numPr>
        <w:tabs>
          <w:tab w:val="left" w:pos="1381"/>
        </w:tabs>
        <w:kinsoku w:val="0"/>
        <w:overflowPunct w:val="0"/>
        <w:autoSpaceDE w:val="0"/>
        <w:autoSpaceDN w:val="0"/>
        <w:adjustRightInd w:val="0"/>
        <w:spacing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Proprietary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held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standards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9A:1-1.9</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(a)-(i).</w:t>
      </w:r>
    </w:p>
    <w:p w14:paraId="69CE433F" w14:textId="77777777" w:rsidR="006843CD" w:rsidRPr="006843CD" w:rsidRDefault="006843CD" w:rsidP="006843CD">
      <w:pPr>
        <w:widowControl w:val="0"/>
        <w:kinsoku w:val="0"/>
        <w:overflowPunct w:val="0"/>
        <w:autoSpaceDE w:val="0"/>
        <w:autoSpaceDN w:val="0"/>
        <w:adjustRightInd w:val="0"/>
        <w:spacing w:before="5" w:after="0" w:line="240" w:lineRule="auto"/>
        <w:rPr>
          <w:rFonts w:ascii="Segoe UI" w:eastAsia="Times New Roman" w:hAnsi="Segoe UI" w:cs="Segoe UI"/>
          <w:sz w:val="20"/>
          <w:szCs w:val="20"/>
        </w:rPr>
      </w:pPr>
    </w:p>
    <w:p w14:paraId="28F6B535"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9A:1-4.5</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Governing</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board</w:t>
      </w:r>
    </w:p>
    <w:p w14:paraId="1B928C9F"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Semibold" w:eastAsia="Times New Roman" w:hAnsi="Segoe UI Semibold" w:cs="Segoe UI Semibold"/>
          <w:b/>
          <w:bCs/>
          <w:sz w:val="25"/>
          <w:szCs w:val="25"/>
        </w:rPr>
      </w:pPr>
    </w:p>
    <w:p w14:paraId="6029657C" w14:textId="77777777" w:rsidR="006843CD" w:rsidRPr="006843CD" w:rsidRDefault="006843CD" w:rsidP="00622BC4">
      <w:pPr>
        <w:widowControl w:val="0"/>
        <w:numPr>
          <w:ilvl w:val="0"/>
          <w:numId w:val="35"/>
        </w:numPr>
        <w:tabs>
          <w:tab w:val="left" w:pos="1381"/>
        </w:tabs>
        <w:kinsoku w:val="0"/>
        <w:overflowPunct w:val="0"/>
        <w:autoSpaceDE w:val="0"/>
        <w:autoSpaceDN w:val="0"/>
        <w:adjustRightInd w:val="0"/>
        <w:spacing w:after="0" w:line="240" w:lineRule="auto"/>
        <w:ind w:right="837"/>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governing</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board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portion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membership</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drawn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general</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public</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and/or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community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size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provide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appropriate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committee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membership.</w:t>
      </w:r>
    </w:p>
    <w:p w14:paraId="2F2728F4"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9"/>
          <w:szCs w:val="29"/>
        </w:rPr>
      </w:pPr>
    </w:p>
    <w:p w14:paraId="0C5AE97E" w14:textId="77777777" w:rsidR="006843CD" w:rsidRPr="006843CD" w:rsidRDefault="006843CD" w:rsidP="00622BC4">
      <w:pPr>
        <w:widowControl w:val="0"/>
        <w:numPr>
          <w:ilvl w:val="0"/>
          <w:numId w:val="35"/>
        </w:numPr>
        <w:tabs>
          <w:tab w:val="left" w:pos="1381"/>
        </w:tabs>
        <w:kinsoku w:val="0"/>
        <w:overflowPunct w:val="0"/>
        <w:autoSpaceDE w:val="0"/>
        <w:autoSpaceDN w:val="0"/>
        <w:adjustRightInd w:val="0"/>
        <w:spacing w:after="0" w:line="240" w:lineRule="auto"/>
        <w:ind w:right="838"/>
        <w:rPr>
          <w:rFonts w:ascii="Segoe UI" w:eastAsia="Times New Roman" w:hAnsi="Segoe UI" w:cs="Segoe UI"/>
          <w:sz w:val="20"/>
          <w:szCs w:val="20"/>
        </w:rPr>
      </w:pPr>
      <w:r w:rsidRPr="006843CD">
        <w:rPr>
          <w:rFonts w:ascii="Segoe UI" w:eastAsia="Times New Roman" w:hAnsi="Segoe UI" w:cs="Segoe UI"/>
          <w:sz w:val="20"/>
          <w:szCs w:val="20"/>
        </w:rPr>
        <w:t>As is the case in nonprofit institutions of higher education, public members should be appointed for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specified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terms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office.</w:t>
      </w:r>
    </w:p>
    <w:p w14:paraId="16BC39E1"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w:eastAsia="Times New Roman" w:hAnsi="Segoe UI" w:cs="Segoe UI"/>
          <w:sz w:val="18"/>
          <w:szCs w:val="18"/>
        </w:rPr>
      </w:pPr>
    </w:p>
    <w:p w14:paraId="4E051B91"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9A:1-4.6</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Faculty</w:t>
      </w:r>
    </w:p>
    <w:p w14:paraId="34FF77AC"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Semibold" w:eastAsia="Times New Roman" w:hAnsi="Segoe UI Semibold" w:cs="Segoe UI Semibold"/>
          <w:b/>
          <w:bCs/>
          <w:sz w:val="28"/>
          <w:szCs w:val="28"/>
        </w:rPr>
      </w:pPr>
    </w:p>
    <w:p w14:paraId="479ECDD6" w14:textId="77777777" w:rsidR="006843CD" w:rsidRPr="006843CD" w:rsidRDefault="006843CD" w:rsidP="00622BC4">
      <w:pPr>
        <w:widowControl w:val="0"/>
        <w:numPr>
          <w:ilvl w:val="0"/>
          <w:numId w:val="34"/>
        </w:numPr>
        <w:tabs>
          <w:tab w:val="left" w:pos="1381"/>
        </w:tabs>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w w:val="95"/>
          <w:sz w:val="20"/>
          <w:szCs w:val="20"/>
        </w:rPr>
        <w:t>Undergraduate faculty shall normally have teaching loads not to exceed the equivalent of 15 semester</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sz w:val="20"/>
          <w:szCs w:val="20"/>
        </w:rPr>
        <w:t>credit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hours;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graduate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normally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teaching</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loads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exceed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equivalent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nine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semester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credit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hours.</w:t>
      </w:r>
    </w:p>
    <w:p w14:paraId="324B681B" w14:textId="77777777" w:rsidR="006843CD" w:rsidRPr="006843CD" w:rsidRDefault="006843CD" w:rsidP="006843CD">
      <w:pPr>
        <w:widowControl w:val="0"/>
        <w:kinsoku w:val="0"/>
        <w:overflowPunct w:val="0"/>
        <w:autoSpaceDE w:val="0"/>
        <w:autoSpaceDN w:val="0"/>
        <w:adjustRightInd w:val="0"/>
        <w:spacing w:before="5" w:after="0" w:line="240" w:lineRule="auto"/>
        <w:rPr>
          <w:rFonts w:ascii="Segoe UI" w:eastAsia="Times New Roman" w:hAnsi="Segoe UI" w:cs="Segoe UI"/>
          <w:sz w:val="25"/>
          <w:szCs w:val="25"/>
        </w:rPr>
      </w:pPr>
    </w:p>
    <w:p w14:paraId="11E593BA" w14:textId="77777777" w:rsidR="006843CD" w:rsidRPr="006843CD" w:rsidRDefault="006843CD" w:rsidP="00622BC4">
      <w:pPr>
        <w:widowControl w:val="0"/>
        <w:numPr>
          <w:ilvl w:val="0"/>
          <w:numId w:val="34"/>
        </w:numPr>
        <w:tabs>
          <w:tab w:val="left" w:pos="1381"/>
        </w:tabs>
        <w:kinsoku w:val="0"/>
        <w:overflowPunct w:val="0"/>
        <w:autoSpaceDE w:val="0"/>
        <w:autoSpaceDN w:val="0"/>
        <w:adjustRightInd w:val="0"/>
        <w:spacing w:after="0" w:line="240" w:lineRule="auto"/>
        <w:ind w:right="835"/>
        <w:rPr>
          <w:rFonts w:ascii="Segoe UI" w:eastAsia="Times New Roman" w:hAnsi="Segoe UI" w:cs="Segoe UI"/>
          <w:sz w:val="20"/>
          <w:szCs w:val="20"/>
        </w:rPr>
      </w:pPr>
      <w:r w:rsidRPr="006843CD">
        <w:rPr>
          <w:rFonts w:ascii="Segoe UI" w:eastAsia="Times New Roman" w:hAnsi="Segoe UI" w:cs="Segoe UI"/>
          <w:sz w:val="20"/>
          <w:szCs w:val="20"/>
        </w:rPr>
        <w:lastRenderedPageBreak/>
        <w:t>Workload</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credit</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normally</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granted</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involved</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heavy</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administrative,</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advisory,</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committee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assignments.</w:t>
      </w:r>
    </w:p>
    <w:p w14:paraId="2F60F7BA" w14:textId="77777777" w:rsidR="006843CD" w:rsidRPr="006843CD" w:rsidRDefault="006843CD" w:rsidP="00622BC4">
      <w:pPr>
        <w:widowControl w:val="0"/>
        <w:numPr>
          <w:ilvl w:val="0"/>
          <w:numId w:val="34"/>
        </w:numPr>
        <w:tabs>
          <w:tab w:val="left" w:pos="1381"/>
        </w:tabs>
        <w:kinsoku w:val="0"/>
        <w:overflowPunct w:val="0"/>
        <w:autoSpaceDE w:val="0"/>
        <w:autoSpaceDN w:val="0"/>
        <w:adjustRightInd w:val="0"/>
        <w:spacing w:before="73" w:after="0" w:line="240" w:lineRule="auto"/>
        <w:ind w:right="836"/>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promulgate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statement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concerning</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freedom</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members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should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include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statements supporting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following principles:</w:t>
      </w:r>
    </w:p>
    <w:p w14:paraId="360C540B"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rPr>
      </w:pPr>
    </w:p>
    <w:p w14:paraId="1200E9B0" w14:textId="77777777" w:rsidR="006843CD" w:rsidRPr="006843CD" w:rsidRDefault="006843CD" w:rsidP="00622BC4">
      <w:pPr>
        <w:widowControl w:val="0"/>
        <w:numPr>
          <w:ilvl w:val="1"/>
          <w:numId w:val="34"/>
        </w:numPr>
        <w:tabs>
          <w:tab w:val="left" w:pos="1621"/>
        </w:tabs>
        <w:kinsoku w:val="0"/>
        <w:overflowPunct w:val="0"/>
        <w:autoSpaceDE w:val="0"/>
        <w:autoSpaceDN w:val="0"/>
        <w:adjustRightInd w:val="0"/>
        <w:spacing w:after="0" w:line="240" w:lineRule="auto"/>
        <w:ind w:right="837"/>
        <w:rPr>
          <w:rFonts w:ascii="Segoe UI" w:eastAsia="Times New Roman" w:hAnsi="Segoe UI" w:cs="Segoe UI"/>
          <w:sz w:val="20"/>
          <w:szCs w:val="20"/>
        </w:rPr>
      </w:pPr>
      <w:r w:rsidRPr="006843CD">
        <w:rPr>
          <w:rFonts w:ascii="Segoe UI" w:eastAsia="Times New Roman" w:hAnsi="Segoe UI" w:cs="Segoe UI"/>
          <w:sz w:val="20"/>
          <w:szCs w:val="20"/>
        </w:rPr>
        <w:t>Freedom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research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publication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where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these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activities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interfere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adequate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performance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academic duties;</w:t>
      </w:r>
    </w:p>
    <w:p w14:paraId="4811C78C" w14:textId="77777777" w:rsidR="006843CD" w:rsidRPr="006843CD" w:rsidRDefault="006843CD" w:rsidP="00622BC4">
      <w:pPr>
        <w:widowControl w:val="0"/>
        <w:numPr>
          <w:ilvl w:val="1"/>
          <w:numId w:val="34"/>
        </w:numPr>
        <w:tabs>
          <w:tab w:val="left" w:pos="1652"/>
        </w:tabs>
        <w:kinsoku w:val="0"/>
        <w:overflowPunct w:val="0"/>
        <w:autoSpaceDE w:val="0"/>
        <w:autoSpaceDN w:val="0"/>
        <w:adjustRightInd w:val="0"/>
        <w:spacing w:before="42" w:after="0" w:line="240" w:lineRule="auto"/>
        <w:ind w:left="1651" w:hanging="361"/>
        <w:rPr>
          <w:rFonts w:ascii="Segoe UI" w:eastAsia="Times New Roman" w:hAnsi="Segoe UI" w:cs="Segoe UI"/>
          <w:sz w:val="20"/>
          <w:szCs w:val="20"/>
        </w:rPr>
      </w:pPr>
      <w:r w:rsidRPr="006843CD">
        <w:rPr>
          <w:rFonts w:ascii="Segoe UI" w:eastAsia="Times New Roman" w:hAnsi="Segoe UI" w:cs="Segoe UI"/>
          <w:sz w:val="20"/>
          <w:szCs w:val="20"/>
        </w:rPr>
        <w:t>Freedom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classroom 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discuss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controversial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issues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pertinent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discipline;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6D21320E" w14:textId="77777777" w:rsidR="006843CD" w:rsidRPr="006843CD" w:rsidRDefault="006843CD" w:rsidP="00622BC4">
      <w:pPr>
        <w:widowControl w:val="0"/>
        <w:numPr>
          <w:ilvl w:val="1"/>
          <w:numId w:val="34"/>
        </w:numPr>
        <w:tabs>
          <w:tab w:val="left" w:pos="1652"/>
        </w:tabs>
        <w:kinsoku w:val="0"/>
        <w:overflowPunct w:val="0"/>
        <w:autoSpaceDE w:val="0"/>
        <w:autoSpaceDN w:val="0"/>
        <w:adjustRightInd w:val="0"/>
        <w:spacing w:before="38" w:after="0" w:line="240" w:lineRule="auto"/>
        <w:ind w:left="1651" w:right="836" w:hanging="360"/>
        <w:rPr>
          <w:rFonts w:ascii="Segoe UI" w:eastAsia="Times New Roman" w:hAnsi="Segoe UI" w:cs="Segoe UI"/>
          <w:sz w:val="20"/>
          <w:szCs w:val="20"/>
        </w:rPr>
      </w:pPr>
      <w:r w:rsidRPr="006843CD">
        <w:rPr>
          <w:rFonts w:ascii="Segoe UI" w:eastAsia="Times New Roman" w:hAnsi="Segoe UI" w:cs="Segoe UI"/>
          <w:sz w:val="20"/>
          <w:szCs w:val="20"/>
        </w:rPr>
        <w:t>Retention</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rights</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8"/>
          <w:sz w:val="20"/>
          <w:szCs w:val="20"/>
        </w:rPr>
        <w:t xml:space="preserve"> </w:t>
      </w:r>
      <w:r w:rsidRPr="006843CD">
        <w:rPr>
          <w:rFonts w:ascii="Segoe UI" w:eastAsia="Times New Roman" w:hAnsi="Segoe UI" w:cs="Segoe UI"/>
          <w:sz w:val="20"/>
          <w:szCs w:val="20"/>
        </w:rPr>
        <w:t>citizen</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free</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speech</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publication.</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18"/>
          <w:sz w:val="20"/>
          <w:szCs w:val="20"/>
        </w:rPr>
        <w:t xml:space="preserve"> </w:t>
      </w:r>
      <w:r w:rsidRPr="006843CD">
        <w:rPr>
          <w:rFonts w:ascii="Segoe UI" w:eastAsia="Times New Roman" w:hAnsi="Segoe UI" w:cs="Segoe UI"/>
          <w:sz w:val="20"/>
          <w:szCs w:val="20"/>
        </w:rPr>
        <w:t>rights</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subject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institutional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censorship</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discipline.</w:t>
      </w:r>
    </w:p>
    <w:p w14:paraId="2D8A2804"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3"/>
          <w:szCs w:val="23"/>
        </w:rPr>
      </w:pPr>
    </w:p>
    <w:p w14:paraId="282DEEB5"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SUBCHAPTER</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5.</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OUT-OF-STATE</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INSTITUTIONS</w:t>
      </w:r>
    </w:p>
    <w:p w14:paraId="052B53A6"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p>
    <w:p w14:paraId="6A34BC20"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9A:1-5.1</w:t>
      </w:r>
      <w:r w:rsidRPr="006843CD">
        <w:rPr>
          <w:rFonts w:ascii="Segoe UI Semibold" w:eastAsia="Times New Roman" w:hAnsi="Segoe UI Semibold" w:cs="Segoe UI Semibold"/>
          <w:b/>
          <w:bCs/>
          <w:spacing w:val="-7"/>
          <w:sz w:val="20"/>
          <w:szCs w:val="20"/>
        </w:rPr>
        <w:t xml:space="preserve"> </w:t>
      </w:r>
      <w:r w:rsidRPr="006843CD">
        <w:rPr>
          <w:rFonts w:ascii="Segoe UI Semibold" w:eastAsia="Times New Roman" w:hAnsi="Segoe UI Semibold" w:cs="Segoe UI Semibold"/>
          <w:b/>
          <w:bCs/>
          <w:sz w:val="20"/>
          <w:szCs w:val="20"/>
        </w:rPr>
        <w:t>Licensure</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required</w:t>
      </w:r>
    </w:p>
    <w:p w14:paraId="04221A01"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Semibold" w:eastAsia="Times New Roman" w:hAnsi="Segoe UI Semibold" w:cs="Segoe UI Semibold"/>
          <w:b/>
          <w:bCs/>
          <w:sz w:val="25"/>
          <w:szCs w:val="25"/>
        </w:rPr>
      </w:pPr>
    </w:p>
    <w:p w14:paraId="2B4C4DF0" w14:textId="77777777" w:rsidR="006843CD" w:rsidRPr="006843CD" w:rsidRDefault="006843CD" w:rsidP="00622BC4">
      <w:pPr>
        <w:widowControl w:val="0"/>
        <w:numPr>
          <w:ilvl w:val="0"/>
          <w:numId w:val="33"/>
        </w:numPr>
        <w:tabs>
          <w:tab w:val="left" w:pos="1381"/>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Out-of-State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wishing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credit-bearing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w w:val="95"/>
          <w:sz w:val="20"/>
          <w:szCs w:val="20"/>
        </w:rPr>
        <w:t>completion programs, or complete academic degree programs with a physical presence in New Jersey</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sz w:val="20"/>
          <w:szCs w:val="20"/>
        </w:rPr>
        <w:t>shall petition the Secretary for licensure. No out-of-State institution shall offer or advertise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availability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credit-bearing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physical</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presence in New Jersey before receiving formal approval of its petition. Licensure shall require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 meet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all the standards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this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chapter.</w:t>
      </w:r>
    </w:p>
    <w:p w14:paraId="2956C528"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30"/>
          <w:szCs w:val="30"/>
        </w:rPr>
      </w:pPr>
    </w:p>
    <w:p w14:paraId="00D668A0" w14:textId="77777777" w:rsidR="006843CD" w:rsidRPr="006843CD" w:rsidRDefault="006843CD" w:rsidP="00622BC4">
      <w:pPr>
        <w:widowControl w:val="0"/>
        <w:numPr>
          <w:ilvl w:val="0"/>
          <w:numId w:val="33"/>
        </w:numPr>
        <w:tabs>
          <w:tab w:val="left" w:pos="1381"/>
        </w:tabs>
        <w:kinsoku w:val="0"/>
        <w:overflowPunct w:val="0"/>
        <w:autoSpaceDE w:val="0"/>
        <w:autoSpaceDN w:val="0"/>
        <w:adjustRightInd w:val="0"/>
        <w:spacing w:before="1"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out-of-State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petition to offer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 completion program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shall provide</w:t>
      </w:r>
    </w:p>
    <w:p w14:paraId="3C78747A" w14:textId="77777777" w:rsidR="006843CD" w:rsidRPr="006843CD" w:rsidRDefault="006843CD" w:rsidP="006843CD">
      <w:pPr>
        <w:widowControl w:val="0"/>
        <w:kinsoku w:val="0"/>
        <w:overflowPunct w:val="0"/>
        <w:autoSpaceDE w:val="0"/>
        <w:autoSpaceDN w:val="0"/>
        <w:adjustRightInd w:val="0"/>
        <w:spacing w:before="80" w:after="0" w:line="240" w:lineRule="auto"/>
        <w:ind w:left="1380" w:right="821"/>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degree-granting</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authorized</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offer</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full</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 xml:space="preserve">the </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which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 is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incorporated.</w:t>
      </w:r>
    </w:p>
    <w:p w14:paraId="7419488E"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30"/>
          <w:szCs w:val="30"/>
        </w:rPr>
      </w:pPr>
    </w:p>
    <w:p w14:paraId="09016BE5" w14:textId="77777777" w:rsidR="006843CD" w:rsidRPr="006843CD" w:rsidRDefault="006843CD" w:rsidP="00622BC4">
      <w:pPr>
        <w:widowControl w:val="0"/>
        <w:numPr>
          <w:ilvl w:val="0"/>
          <w:numId w:val="33"/>
        </w:numPr>
        <w:tabs>
          <w:tab w:val="left" w:pos="1381"/>
        </w:tabs>
        <w:kinsoku w:val="0"/>
        <w:overflowPunct w:val="0"/>
        <w:autoSpaceDE w:val="0"/>
        <w:autoSpaceDN w:val="0"/>
        <w:adjustRightInd w:val="0"/>
        <w:spacing w:after="0" w:line="240" w:lineRule="auto"/>
        <w:ind w:right="838"/>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18"/>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petitions</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out-of-State</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license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only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those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whose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offerings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meet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standards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quality</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(see</w:t>
      </w:r>
    </w:p>
    <w:p w14:paraId="1694F0DB" w14:textId="77777777" w:rsidR="006843CD" w:rsidRPr="006843CD" w:rsidRDefault="006843CD" w:rsidP="006843CD">
      <w:pPr>
        <w:widowControl w:val="0"/>
        <w:kinsoku w:val="0"/>
        <w:overflowPunct w:val="0"/>
        <w:autoSpaceDE w:val="0"/>
        <w:autoSpaceDN w:val="0"/>
        <w:adjustRightInd w:val="0"/>
        <w:spacing w:before="1" w:after="0" w:line="240" w:lineRule="auto"/>
        <w:ind w:left="1380" w:right="821"/>
        <w:rPr>
          <w:rFonts w:ascii="Segoe UI" w:eastAsia="Times New Roman" w:hAnsi="Segoe UI" w:cs="Segoe UI"/>
          <w:sz w:val="20"/>
          <w:szCs w:val="20"/>
        </w:rPr>
      </w:pPr>
      <w:r w:rsidRPr="006843CD">
        <w:rPr>
          <w:rFonts w:ascii="Segoe UI" w:eastAsia="Times New Roman" w:hAnsi="Segoe UI" w:cs="Segoe UI"/>
          <w:sz w:val="20"/>
          <w:szCs w:val="20"/>
        </w:rPr>
        <w:t>N.J.A.C.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9A:1-1</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2),</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fiscally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viable,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serve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demonstrable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need,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accordance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Statewide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 higher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applicable.</w:t>
      </w:r>
    </w:p>
    <w:p w14:paraId="6AE8D207"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30"/>
          <w:szCs w:val="30"/>
        </w:rPr>
      </w:pPr>
    </w:p>
    <w:p w14:paraId="00CE59E5" w14:textId="77777777" w:rsidR="006843CD" w:rsidRPr="006843CD" w:rsidRDefault="006843CD" w:rsidP="00622BC4">
      <w:pPr>
        <w:widowControl w:val="0"/>
        <w:numPr>
          <w:ilvl w:val="0"/>
          <w:numId w:val="33"/>
        </w:numPr>
        <w:tabs>
          <w:tab w:val="left" w:pos="1381"/>
        </w:tabs>
        <w:kinsoku w:val="0"/>
        <w:overflowPunct w:val="0"/>
        <w:autoSpaceDE w:val="0"/>
        <w:autoSpaceDN w:val="0"/>
        <w:adjustRightInd w:val="0"/>
        <w:spacing w:after="0" w:line="240" w:lineRule="auto"/>
        <w:ind w:right="841"/>
        <w:jc w:val="both"/>
        <w:rPr>
          <w:rFonts w:ascii="Segoe UI" w:eastAsia="Times New Roman" w:hAnsi="Segoe UI" w:cs="Segoe UI"/>
          <w:sz w:val="20"/>
          <w:szCs w:val="20"/>
        </w:rPr>
      </w:pPr>
      <w:r w:rsidRPr="006843CD">
        <w:rPr>
          <w:rFonts w:ascii="Segoe UI" w:eastAsia="Times New Roman" w:hAnsi="Segoe UI" w:cs="Segoe UI"/>
          <w:sz w:val="20"/>
          <w:szCs w:val="20"/>
        </w:rPr>
        <w:t>Upon a referral by the Presidents' Council to the Secretary of a proposed academic degree program</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out-of-State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pursuant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9A:1-2.10,</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referred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issue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written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determination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whether</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referred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meets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applicable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 standards.</w:t>
      </w:r>
    </w:p>
    <w:p w14:paraId="075B69B5"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30"/>
          <w:szCs w:val="30"/>
        </w:rPr>
      </w:pPr>
    </w:p>
    <w:p w14:paraId="58F2EB1E" w14:textId="77777777" w:rsidR="006843CD" w:rsidRPr="006843CD" w:rsidRDefault="006843CD" w:rsidP="00622BC4">
      <w:pPr>
        <w:widowControl w:val="0"/>
        <w:numPr>
          <w:ilvl w:val="0"/>
          <w:numId w:val="33"/>
        </w:numPr>
        <w:tabs>
          <w:tab w:val="left" w:pos="1381"/>
        </w:tabs>
        <w:kinsoku w:val="0"/>
        <w:overflowPunct w:val="0"/>
        <w:autoSpaceDE w:val="0"/>
        <w:autoSpaceDN w:val="0"/>
        <w:adjustRightInd w:val="0"/>
        <w:spacing w:after="0" w:line="240" w:lineRule="auto"/>
        <w:ind w:right="838"/>
        <w:rPr>
          <w:rFonts w:ascii="Segoe UI" w:eastAsia="Times New Roman" w:hAnsi="Segoe UI" w:cs="Segoe UI"/>
          <w:sz w:val="20"/>
          <w:szCs w:val="20"/>
        </w:rPr>
      </w:pPr>
      <w:r w:rsidRPr="006843CD">
        <w:rPr>
          <w:rFonts w:ascii="Segoe UI" w:eastAsia="Times New Roman" w:hAnsi="Segoe UI" w:cs="Segoe UI"/>
          <w:sz w:val="20"/>
          <w:szCs w:val="20"/>
        </w:rPr>
        <w:t>Out-of-State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licensed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periods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one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five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years.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Initial</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exceed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three years.</w:t>
      </w:r>
    </w:p>
    <w:p w14:paraId="7A32C33C"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30"/>
          <w:szCs w:val="30"/>
        </w:rPr>
      </w:pPr>
    </w:p>
    <w:p w14:paraId="0878DB86" w14:textId="77777777" w:rsidR="006843CD" w:rsidRPr="006843CD" w:rsidRDefault="006843CD" w:rsidP="00622BC4">
      <w:pPr>
        <w:widowControl w:val="0"/>
        <w:numPr>
          <w:ilvl w:val="0"/>
          <w:numId w:val="33"/>
        </w:numPr>
        <w:tabs>
          <w:tab w:val="left" w:pos="1381"/>
        </w:tabs>
        <w:kinsoku w:val="0"/>
        <w:overflowPunct w:val="0"/>
        <w:autoSpaceDE w:val="0"/>
        <w:autoSpaceDN w:val="0"/>
        <w:adjustRightInd w:val="0"/>
        <w:spacing w:after="0" w:line="240" w:lineRule="auto"/>
        <w:ind w:right="839"/>
        <w:rPr>
          <w:rFonts w:ascii="Segoe UI" w:eastAsia="Times New Roman" w:hAnsi="Segoe UI" w:cs="Segoe UI"/>
          <w:sz w:val="20"/>
          <w:szCs w:val="20"/>
        </w:rPr>
      </w:pPr>
      <w:r w:rsidRPr="006843CD">
        <w:rPr>
          <w:rFonts w:ascii="Segoe UI" w:eastAsia="Times New Roman" w:hAnsi="Segoe UI" w:cs="Segoe UI"/>
          <w:sz w:val="20"/>
          <w:szCs w:val="20"/>
        </w:rPr>
        <w:t>Licensure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out-of-State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preclude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in-State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providing coursework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 similar to that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out-of-State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lastRenderedPageBreak/>
        <w:t>institution.</w:t>
      </w:r>
    </w:p>
    <w:p w14:paraId="1F8A4793"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30"/>
          <w:szCs w:val="30"/>
        </w:rPr>
      </w:pPr>
    </w:p>
    <w:p w14:paraId="16E8861B" w14:textId="77777777" w:rsidR="006843CD" w:rsidRPr="006843CD" w:rsidRDefault="006843CD" w:rsidP="00622BC4">
      <w:pPr>
        <w:widowControl w:val="0"/>
        <w:numPr>
          <w:ilvl w:val="0"/>
          <w:numId w:val="33"/>
        </w:numPr>
        <w:tabs>
          <w:tab w:val="left" w:pos="1381"/>
        </w:tabs>
        <w:kinsoku w:val="0"/>
        <w:overflowPunct w:val="0"/>
        <w:autoSpaceDE w:val="0"/>
        <w:autoSpaceDN w:val="0"/>
        <w:adjustRightInd w:val="0"/>
        <w:spacing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An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out-of-State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proprietary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also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subject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9A:1-4.</w:t>
      </w:r>
    </w:p>
    <w:p w14:paraId="716D7A05"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19"/>
          <w:szCs w:val="19"/>
        </w:rPr>
      </w:pPr>
    </w:p>
    <w:p w14:paraId="0FEF0536"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9A:1-5.2</w:t>
      </w:r>
      <w:r w:rsidRPr="006843CD">
        <w:rPr>
          <w:rFonts w:ascii="Segoe UI Semibold" w:eastAsia="Times New Roman" w:hAnsi="Segoe UI Semibold" w:cs="Segoe UI Semibold"/>
          <w:b/>
          <w:bCs/>
          <w:spacing w:val="-7"/>
          <w:sz w:val="20"/>
          <w:szCs w:val="20"/>
        </w:rPr>
        <w:t xml:space="preserve"> </w:t>
      </w:r>
      <w:r w:rsidRPr="006843CD">
        <w:rPr>
          <w:rFonts w:ascii="Segoe UI Semibold" w:eastAsia="Times New Roman" w:hAnsi="Segoe UI Semibold" w:cs="Segoe UI Semibold"/>
          <w:b/>
          <w:bCs/>
          <w:sz w:val="20"/>
          <w:szCs w:val="20"/>
        </w:rPr>
        <w:t>Petitions</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from</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institutions</w:t>
      </w:r>
    </w:p>
    <w:p w14:paraId="5FA7919A"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Semibold" w:eastAsia="Times New Roman" w:hAnsi="Segoe UI Semibold" w:cs="Segoe UI Semibold"/>
          <w:b/>
          <w:bCs/>
          <w:sz w:val="25"/>
          <w:szCs w:val="25"/>
        </w:rPr>
      </w:pPr>
    </w:p>
    <w:p w14:paraId="3A89A87F" w14:textId="77777777" w:rsidR="006843CD" w:rsidRPr="006843CD" w:rsidRDefault="006843CD" w:rsidP="00622BC4">
      <w:pPr>
        <w:widowControl w:val="0"/>
        <w:numPr>
          <w:ilvl w:val="0"/>
          <w:numId w:val="32"/>
        </w:numPr>
        <w:tabs>
          <w:tab w:val="left" w:pos="1381"/>
        </w:tabs>
        <w:kinsoku w:val="0"/>
        <w:overflowPunct w:val="0"/>
        <w:autoSpaceDE w:val="0"/>
        <w:autoSpaceDN w:val="0"/>
        <w:adjustRightInd w:val="0"/>
        <w:spacing w:after="0" w:line="240" w:lineRule="auto"/>
        <w:ind w:right="838"/>
        <w:rPr>
          <w:rFonts w:ascii="Segoe UI" w:eastAsia="Times New Roman" w:hAnsi="Segoe UI" w:cs="Segoe UI"/>
          <w:sz w:val="20"/>
          <w:szCs w:val="20"/>
        </w:rPr>
      </w:pPr>
      <w:r w:rsidRPr="006843CD">
        <w:rPr>
          <w:rFonts w:ascii="Segoe UI" w:eastAsia="Times New Roman" w:hAnsi="Segoe UI" w:cs="Segoe UI"/>
          <w:sz w:val="20"/>
          <w:szCs w:val="20"/>
        </w:rPr>
        <w:t>Out-of-State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 seeking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licensure shall submit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petitions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 an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electronic</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format to</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OSHE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preferably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 least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one year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before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requested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implementation.</w:t>
      </w:r>
    </w:p>
    <w:p w14:paraId="4E11EB06" w14:textId="77777777" w:rsidR="006843CD" w:rsidRPr="006843CD" w:rsidRDefault="006843CD" w:rsidP="006843CD">
      <w:pPr>
        <w:widowControl w:val="0"/>
        <w:tabs>
          <w:tab w:val="left" w:pos="1381"/>
        </w:tabs>
        <w:kinsoku w:val="0"/>
        <w:overflowPunct w:val="0"/>
        <w:autoSpaceDE w:val="0"/>
        <w:autoSpaceDN w:val="0"/>
        <w:adjustRightInd w:val="0"/>
        <w:spacing w:after="0" w:line="240" w:lineRule="auto"/>
        <w:ind w:right="838"/>
        <w:rPr>
          <w:rFonts w:ascii="Segoe UI" w:eastAsia="Times New Roman" w:hAnsi="Segoe UI" w:cs="Segoe UI"/>
          <w:sz w:val="20"/>
          <w:szCs w:val="20"/>
        </w:rPr>
      </w:pPr>
    </w:p>
    <w:p w14:paraId="20722BAF" w14:textId="77777777" w:rsidR="006843CD" w:rsidRPr="006843CD" w:rsidRDefault="006843CD" w:rsidP="00622BC4">
      <w:pPr>
        <w:widowControl w:val="0"/>
        <w:numPr>
          <w:ilvl w:val="0"/>
          <w:numId w:val="32"/>
        </w:numPr>
        <w:tabs>
          <w:tab w:val="left" w:pos="1381"/>
        </w:tabs>
        <w:kinsoku w:val="0"/>
        <w:overflowPunct w:val="0"/>
        <w:autoSpaceDE w:val="0"/>
        <w:autoSpaceDN w:val="0"/>
        <w:adjustRightInd w:val="0"/>
        <w:spacing w:before="73"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petition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contain:</w:t>
      </w:r>
    </w:p>
    <w:p w14:paraId="57029EA2"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sz w:val="20"/>
          <w:szCs w:val="20"/>
        </w:rPr>
      </w:pPr>
    </w:p>
    <w:p w14:paraId="1A8C8053" w14:textId="77777777" w:rsidR="006843CD" w:rsidRPr="006843CD" w:rsidRDefault="006843CD" w:rsidP="00622BC4">
      <w:pPr>
        <w:widowControl w:val="0"/>
        <w:numPr>
          <w:ilvl w:val="1"/>
          <w:numId w:val="32"/>
        </w:numPr>
        <w:tabs>
          <w:tab w:val="left" w:pos="1652"/>
        </w:tabs>
        <w:kinsoku w:val="0"/>
        <w:overflowPunct w:val="0"/>
        <w:autoSpaceDE w:val="0"/>
        <w:autoSpaceDN w:val="0"/>
        <w:adjustRightInd w:val="0"/>
        <w:spacing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accreditation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status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w:t>
      </w:r>
    </w:p>
    <w:p w14:paraId="1B23B0F8" w14:textId="77777777" w:rsidR="006843CD" w:rsidRPr="006843CD" w:rsidRDefault="006843CD" w:rsidP="00622BC4">
      <w:pPr>
        <w:widowControl w:val="0"/>
        <w:numPr>
          <w:ilvl w:val="1"/>
          <w:numId w:val="32"/>
        </w:numPr>
        <w:tabs>
          <w:tab w:val="left" w:pos="1621"/>
        </w:tabs>
        <w:kinsoku w:val="0"/>
        <w:overflowPunct w:val="0"/>
        <w:autoSpaceDE w:val="0"/>
        <w:autoSpaceDN w:val="0"/>
        <w:adjustRightInd w:val="0"/>
        <w:spacing w:before="39" w:after="0" w:line="240" w:lineRule="auto"/>
        <w:ind w:left="1620" w:hanging="330"/>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defines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scope,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purpose,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basic</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tenets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w:t>
      </w:r>
    </w:p>
    <w:p w14:paraId="4348D224" w14:textId="77777777" w:rsidR="006843CD" w:rsidRPr="006843CD" w:rsidRDefault="006843CD" w:rsidP="00622BC4">
      <w:pPr>
        <w:widowControl w:val="0"/>
        <w:numPr>
          <w:ilvl w:val="1"/>
          <w:numId w:val="32"/>
        </w:numPr>
        <w:tabs>
          <w:tab w:val="left" w:pos="1621"/>
        </w:tabs>
        <w:kinsoku w:val="0"/>
        <w:overflowPunct w:val="0"/>
        <w:autoSpaceDE w:val="0"/>
        <w:autoSpaceDN w:val="0"/>
        <w:adjustRightInd w:val="0"/>
        <w:spacing w:before="38" w:after="0" w:line="240" w:lineRule="auto"/>
        <w:ind w:left="1620" w:right="838" w:hanging="329"/>
        <w:rPr>
          <w:rFonts w:ascii="Segoe UI" w:eastAsia="Times New Roman" w:hAnsi="Segoe UI" w:cs="Segoe UI"/>
          <w:sz w:val="20"/>
          <w:szCs w:val="20"/>
        </w:rPr>
      </w:pPr>
      <w:r w:rsidRPr="006843CD">
        <w:rPr>
          <w:rFonts w:ascii="Segoe UI" w:eastAsia="Times New Roman" w:hAnsi="Segoe UI" w:cs="Segoe UI"/>
          <w:sz w:val="20"/>
          <w:szCs w:val="20"/>
        </w:rPr>
        <w:t>Information</w:t>
      </w:r>
      <w:r w:rsidRPr="006843CD">
        <w:rPr>
          <w:rFonts w:ascii="Segoe UI" w:eastAsia="Times New Roman" w:hAnsi="Segoe UI" w:cs="Segoe UI"/>
          <w:spacing w:val="27"/>
          <w:sz w:val="20"/>
          <w:szCs w:val="20"/>
        </w:rPr>
        <w:t xml:space="preserve"> </w:t>
      </w:r>
      <w:r w:rsidRPr="006843CD">
        <w:rPr>
          <w:rFonts w:ascii="Segoe UI" w:eastAsia="Times New Roman" w:hAnsi="Segoe UI" w:cs="Segoe UI"/>
          <w:sz w:val="20"/>
          <w:szCs w:val="20"/>
        </w:rPr>
        <w:t>equivalent</w:t>
      </w:r>
      <w:r w:rsidRPr="006843CD">
        <w:rPr>
          <w:rFonts w:ascii="Segoe UI" w:eastAsia="Times New Roman" w:hAnsi="Segoe UI" w:cs="Segoe UI"/>
          <w:spacing w:val="28"/>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annual</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summary</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sheet</w:t>
      </w:r>
      <w:r w:rsidRPr="006843CD">
        <w:rPr>
          <w:rFonts w:ascii="Segoe UI" w:eastAsia="Times New Roman" w:hAnsi="Segoe UI" w:cs="Segoe UI"/>
          <w:spacing w:val="30"/>
          <w:sz w:val="20"/>
          <w:szCs w:val="20"/>
        </w:rPr>
        <w:t xml:space="preserve"> </w:t>
      </w:r>
      <w:r w:rsidRPr="006843CD">
        <w:rPr>
          <w:rFonts w:ascii="Segoe UI" w:eastAsia="Times New Roman" w:hAnsi="Segoe UI" w:cs="Segoe UI"/>
          <w:sz w:val="20"/>
          <w:szCs w:val="20"/>
        </w:rPr>
        <w:t>required</w:t>
      </w:r>
      <w:r w:rsidRPr="006843CD">
        <w:rPr>
          <w:rFonts w:ascii="Segoe UI" w:eastAsia="Times New Roman" w:hAnsi="Segoe UI" w:cs="Segoe UI"/>
          <w:spacing w:val="27"/>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regional</w:t>
      </w:r>
      <w:r w:rsidRPr="006843CD">
        <w:rPr>
          <w:rFonts w:ascii="Segoe UI" w:eastAsia="Times New Roman" w:hAnsi="Segoe UI" w:cs="Segoe UI"/>
          <w:spacing w:val="27"/>
          <w:sz w:val="20"/>
          <w:szCs w:val="20"/>
        </w:rPr>
        <w:t xml:space="preserve"> </w:t>
      </w:r>
      <w:r w:rsidRPr="006843CD">
        <w:rPr>
          <w:rFonts w:ascii="Segoe UI" w:eastAsia="Times New Roman" w:hAnsi="Segoe UI" w:cs="Segoe UI"/>
          <w:sz w:val="20"/>
          <w:szCs w:val="20"/>
        </w:rPr>
        <w:t>and/or</w:t>
      </w:r>
      <w:r w:rsidRPr="006843CD">
        <w:rPr>
          <w:rFonts w:ascii="Segoe UI" w:eastAsia="Times New Roman" w:hAnsi="Segoe UI" w:cs="Segoe UI"/>
          <w:spacing w:val="27"/>
          <w:sz w:val="20"/>
          <w:szCs w:val="20"/>
        </w:rPr>
        <w:t xml:space="preserve"> </w:t>
      </w:r>
      <w:r w:rsidRPr="006843CD">
        <w:rPr>
          <w:rFonts w:ascii="Segoe UI" w:eastAsia="Times New Roman" w:hAnsi="Segoe UI" w:cs="Segoe UI"/>
          <w:sz w:val="20"/>
          <w:szCs w:val="20"/>
        </w:rPr>
        <w:t>national</w:t>
      </w:r>
      <w:r w:rsidRPr="006843CD">
        <w:rPr>
          <w:rFonts w:ascii="Segoe UI" w:eastAsia="Times New Roman" w:hAnsi="Segoe UI" w:cs="Segoe UI"/>
          <w:spacing w:val="-51"/>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accrediting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association for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p>
    <w:p w14:paraId="5BB283D2" w14:textId="77777777" w:rsidR="006843CD" w:rsidRPr="006843CD" w:rsidRDefault="006843CD" w:rsidP="00622BC4">
      <w:pPr>
        <w:widowControl w:val="0"/>
        <w:numPr>
          <w:ilvl w:val="1"/>
          <w:numId w:val="32"/>
        </w:numPr>
        <w:tabs>
          <w:tab w:val="left" w:pos="1621"/>
        </w:tabs>
        <w:kinsoku w:val="0"/>
        <w:overflowPunct w:val="0"/>
        <w:autoSpaceDE w:val="0"/>
        <w:autoSpaceDN w:val="0"/>
        <w:adjustRightInd w:val="0"/>
        <w:spacing w:before="42" w:after="0" w:line="240" w:lineRule="auto"/>
        <w:ind w:left="1620" w:right="844" w:hanging="329"/>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37"/>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financial</w:t>
      </w:r>
      <w:r w:rsidRPr="006843CD">
        <w:rPr>
          <w:rFonts w:ascii="Segoe UI" w:eastAsia="Times New Roman" w:hAnsi="Segoe UI" w:cs="Segoe UI"/>
          <w:spacing w:val="40"/>
          <w:sz w:val="20"/>
          <w:szCs w:val="20"/>
        </w:rPr>
        <w:t xml:space="preserve"> </w:t>
      </w:r>
      <w:r w:rsidRPr="006843CD">
        <w:rPr>
          <w:rFonts w:ascii="Segoe UI" w:eastAsia="Times New Roman" w:hAnsi="Segoe UI" w:cs="Segoe UI"/>
          <w:sz w:val="20"/>
          <w:szCs w:val="20"/>
        </w:rPr>
        <w:t>statements</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management</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letter(s)</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(if</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issued)</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(prepared</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independent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auditors) for each 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last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years;</w:t>
      </w:r>
    </w:p>
    <w:p w14:paraId="6A77F9D6" w14:textId="77777777" w:rsidR="006843CD" w:rsidRPr="006843CD" w:rsidRDefault="006843CD" w:rsidP="00622BC4">
      <w:pPr>
        <w:widowControl w:val="0"/>
        <w:numPr>
          <w:ilvl w:val="1"/>
          <w:numId w:val="32"/>
        </w:numPr>
        <w:tabs>
          <w:tab w:val="left" w:pos="1621"/>
        </w:tabs>
        <w:kinsoku w:val="0"/>
        <w:overflowPunct w:val="0"/>
        <w:autoSpaceDE w:val="0"/>
        <w:autoSpaceDN w:val="0"/>
        <w:adjustRightInd w:val="0"/>
        <w:spacing w:before="39" w:after="0" w:line="240" w:lineRule="auto"/>
        <w:ind w:left="1620" w:hanging="330"/>
        <w:rPr>
          <w:rFonts w:ascii="Segoe UI" w:eastAsia="Times New Roman" w:hAnsi="Segoe UI" w:cs="Segoe UI"/>
          <w:sz w:val="20"/>
          <w:szCs w:val="20"/>
        </w:rPr>
      </w:pPr>
      <w:r w:rsidRPr="006843CD">
        <w:rPr>
          <w:rFonts w:ascii="Segoe UI" w:eastAsia="Times New Roman" w:hAnsi="Segoe UI" w:cs="Segoe UI"/>
          <w:sz w:val="20"/>
          <w:szCs w:val="20"/>
        </w:rPr>
        <w:t>Information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qualifications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prospective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faculty 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offering(s);</w:t>
      </w:r>
    </w:p>
    <w:p w14:paraId="17B86BD3" w14:textId="77777777" w:rsidR="006843CD" w:rsidRPr="006843CD" w:rsidRDefault="006843CD" w:rsidP="00622BC4">
      <w:pPr>
        <w:widowControl w:val="0"/>
        <w:numPr>
          <w:ilvl w:val="1"/>
          <w:numId w:val="32"/>
        </w:numPr>
        <w:tabs>
          <w:tab w:val="left" w:pos="1621"/>
        </w:tabs>
        <w:kinsoku w:val="0"/>
        <w:overflowPunct w:val="0"/>
        <w:autoSpaceDE w:val="0"/>
        <w:autoSpaceDN w:val="0"/>
        <w:adjustRightInd w:val="0"/>
        <w:spacing w:before="42" w:after="0" w:line="240" w:lineRule="auto"/>
        <w:ind w:left="1620" w:hanging="330"/>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description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selection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process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 faculty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teaching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Jersey;</w:t>
      </w:r>
    </w:p>
    <w:p w14:paraId="190D3268" w14:textId="77777777" w:rsidR="006843CD" w:rsidRPr="006843CD" w:rsidRDefault="006843CD" w:rsidP="00622BC4">
      <w:pPr>
        <w:widowControl w:val="0"/>
        <w:numPr>
          <w:ilvl w:val="1"/>
          <w:numId w:val="32"/>
        </w:numPr>
        <w:tabs>
          <w:tab w:val="left" w:pos="1621"/>
        </w:tabs>
        <w:kinsoku w:val="0"/>
        <w:overflowPunct w:val="0"/>
        <w:autoSpaceDE w:val="0"/>
        <w:autoSpaceDN w:val="0"/>
        <w:adjustRightInd w:val="0"/>
        <w:spacing w:before="39" w:after="0" w:line="240" w:lineRule="auto"/>
        <w:ind w:left="1620" w:hanging="330"/>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catalog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data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recognizes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appropriate;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2A536E77" w14:textId="77777777" w:rsidR="006843CD" w:rsidRPr="006843CD" w:rsidRDefault="006843CD" w:rsidP="00622BC4">
      <w:pPr>
        <w:widowControl w:val="0"/>
        <w:numPr>
          <w:ilvl w:val="1"/>
          <w:numId w:val="32"/>
        </w:numPr>
        <w:tabs>
          <w:tab w:val="left" w:pos="1621"/>
        </w:tabs>
        <w:kinsoku w:val="0"/>
        <w:overflowPunct w:val="0"/>
        <w:autoSpaceDE w:val="0"/>
        <w:autoSpaceDN w:val="0"/>
        <w:adjustRightInd w:val="0"/>
        <w:spacing w:before="41" w:after="0" w:line="240" w:lineRule="auto"/>
        <w:ind w:left="1620" w:hanging="330"/>
        <w:rPr>
          <w:rFonts w:ascii="Segoe UI" w:eastAsia="Times New Roman" w:hAnsi="Segoe UI" w:cs="Segoe UI"/>
          <w:sz w:val="20"/>
          <w:szCs w:val="20"/>
        </w:rPr>
      </w:pPr>
      <w:r w:rsidRPr="006843CD">
        <w:rPr>
          <w:rFonts w:ascii="Segoe UI" w:eastAsia="Times New Roman" w:hAnsi="Segoe UI" w:cs="Segoe UI"/>
          <w:sz w:val="20"/>
          <w:szCs w:val="20"/>
        </w:rPr>
        <w:t>Other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information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specifically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requests.</w:t>
      </w:r>
    </w:p>
    <w:p w14:paraId="5DC184EC"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19"/>
          <w:szCs w:val="19"/>
        </w:rPr>
      </w:pPr>
    </w:p>
    <w:p w14:paraId="64154CB1" w14:textId="77777777" w:rsidR="006843CD" w:rsidRPr="006843CD" w:rsidRDefault="006843CD" w:rsidP="006843CD">
      <w:pPr>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br w:type="page"/>
      </w:r>
    </w:p>
    <w:p w14:paraId="202BFEEA"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lastRenderedPageBreak/>
        <w:t>9A:1-5.3</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Review</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processes</w:t>
      </w:r>
    </w:p>
    <w:p w14:paraId="52DF1DF7"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Semibold" w:eastAsia="Times New Roman" w:hAnsi="Segoe UI Semibold" w:cs="Segoe UI Semibold"/>
          <w:b/>
          <w:bCs/>
        </w:rPr>
      </w:pPr>
    </w:p>
    <w:p w14:paraId="548D6718" w14:textId="77777777" w:rsidR="006843CD" w:rsidRPr="006843CD" w:rsidRDefault="006843CD" w:rsidP="00622BC4">
      <w:pPr>
        <w:widowControl w:val="0"/>
        <w:numPr>
          <w:ilvl w:val="0"/>
          <w:numId w:val="31"/>
        </w:numPr>
        <w:tabs>
          <w:tab w:val="left" w:pos="1381"/>
        </w:tabs>
        <w:kinsoku w:val="0"/>
        <w:overflowPunct w:val="0"/>
        <w:autoSpaceDE w:val="0"/>
        <w:autoSpaceDN w:val="0"/>
        <w:adjustRightInd w:val="0"/>
        <w:spacing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following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procedures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apply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petitions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out-of-State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institutions:</w:t>
      </w:r>
    </w:p>
    <w:p w14:paraId="4FB8DFCE"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rPr>
      </w:pPr>
    </w:p>
    <w:p w14:paraId="026EC4BF" w14:textId="77777777" w:rsidR="006843CD" w:rsidRPr="006843CD" w:rsidRDefault="006843CD" w:rsidP="00622BC4">
      <w:pPr>
        <w:widowControl w:val="0"/>
        <w:numPr>
          <w:ilvl w:val="1"/>
          <w:numId w:val="31"/>
        </w:numPr>
        <w:tabs>
          <w:tab w:val="left" w:pos="1652"/>
        </w:tabs>
        <w:kinsoku w:val="0"/>
        <w:overflowPunct w:val="0"/>
        <w:autoSpaceDE w:val="0"/>
        <w:autoSpaceDN w:val="0"/>
        <w:adjustRightInd w:val="0"/>
        <w:spacing w:before="1" w:after="0" w:line="240" w:lineRule="auto"/>
        <w:ind w:right="837"/>
        <w:rPr>
          <w:rFonts w:ascii="Segoe UI" w:eastAsia="Times New Roman" w:hAnsi="Segoe UI" w:cs="Segoe UI"/>
          <w:sz w:val="20"/>
          <w:szCs w:val="20"/>
        </w:rPr>
      </w:pPr>
      <w:r w:rsidRPr="006843CD">
        <w:rPr>
          <w:rFonts w:ascii="Segoe UI" w:eastAsia="Times New Roman" w:hAnsi="Segoe UI" w:cs="Segoe UI"/>
          <w:spacing w:val="-1"/>
          <w:sz w:val="20"/>
          <w:szCs w:val="20"/>
        </w:rPr>
        <w:t>Upon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receipt</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petition,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OSHE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staff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provide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brief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summary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petition's</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content,</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along</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information</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how</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obtain</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petition</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1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OSHE</w:t>
      </w:r>
    </w:p>
    <w:p w14:paraId="6E7E7DDE" w14:textId="77777777" w:rsidR="006843CD" w:rsidRPr="006843CD" w:rsidRDefault="006843CD" w:rsidP="006843CD">
      <w:pPr>
        <w:widowControl w:val="0"/>
        <w:kinsoku w:val="0"/>
        <w:overflowPunct w:val="0"/>
        <w:autoSpaceDE w:val="0"/>
        <w:autoSpaceDN w:val="0"/>
        <w:adjustRightInd w:val="0"/>
        <w:spacing w:before="80" w:after="0" w:line="240" w:lineRule="auto"/>
        <w:ind w:left="1681" w:right="837"/>
        <w:jc w:val="both"/>
        <w:rPr>
          <w:rFonts w:ascii="Segoe UI" w:eastAsia="Times New Roman" w:hAnsi="Segoe UI" w:cs="Segoe UI"/>
          <w:sz w:val="20"/>
          <w:szCs w:val="20"/>
        </w:rPr>
      </w:pPr>
      <w:r w:rsidRPr="006843CD">
        <w:rPr>
          <w:rFonts w:ascii="Segoe UI" w:eastAsia="Times New Roman" w:hAnsi="Segoe UI" w:cs="Segoe UI"/>
          <w:sz w:val="20"/>
          <w:szCs w:val="20"/>
        </w:rPr>
        <w:t>website and an invitation to the institutions to submit their comments within 30 days after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notification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regarding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out-of-State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request.</w:t>
      </w:r>
    </w:p>
    <w:p w14:paraId="05AFAD7B" w14:textId="77777777" w:rsidR="006843CD" w:rsidRPr="006843CD" w:rsidRDefault="006843CD" w:rsidP="00622BC4">
      <w:pPr>
        <w:widowControl w:val="0"/>
        <w:numPr>
          <w:ilvl w:val="1"/>
          <w:numId w:val="31"/>
        </w:numPr>
        <w:tabs>
          <w:tab w:val="left" w:pos="1652"/>
        </w:tabs>
        <w:kinsoku w:val="0"/>
        <w:overflowPunct w:val="0"/>
        <w:autoSpaceDE w:val="0"/>
        <w:autoSpaceDN w:val="0"/>
        <w:adjustRightInd w:val="0"/>
        <w:spacing w:before="39" w:after="0" w:line="240" w:lineRule="auto"/>
        <w:ind w:right="841"/>
        <w:jc w:val="both"/>
        <w:rPr>
          <w:rFonts w:ascii="Segoe UI" w:eastAsia="Times New Roman" w:hAnsi="Segoe UI" w:cs="Segoe UI"/>
          <w:sz w:val="20"/>
          <w:szCs w:val="20"/>
        </w:rPr>
      </w:pPr>
      <w:r w:rsidRPr="006843CD">
        <w:rPr>
          <w:rFonts w:ascii="Segoe UI" w:eastAsia="Times New Roman" w:hAnsi="Segoe UI" w:cs="Segoe UI"/>
          <w:sz w:val="20"/>
          <w:szCs w:val="20"/>
        </w:rPr>
        <w:t>Except for the exemption detailed at (a)3 below, OSHE staff shall review the petition and any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comments submitted by in-State institutions with the assistance of an external consultant team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 is mutually acceptable to the petitioning institution and the Secretary. As part of the review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the petition, OSHE staff may also conduct a site visit at the campus or proposed instructional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site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assistance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external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consultant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team.</w:t>
      </w:r>
    </w:p>
    <w:p w14:paraId="3F9F0D98" w14:textId="77777777" w:rsidR="006843CD" w:rsidRPr="006843CD" w:rsidRDefault="006843CD" w:rsidP="00622BC4">
      <w:pPr>
        <w:widowControl w:val="0"/>
        <w:numPr>
          <w:ilvl w:val="1"/>
          <w:numId w:val="31"/>
        </w:numPr>
        <w:tabs>
          <w:tab w:val="left" w:pos="1652"/>
        </w:tabs>
        <w:kinsoku w:val="0"/>
        <w:overflowPunct w:val="0"/>
        <w:autoSpaceDE w:val="0"/>
        <w:autoSpaceDN w:val="0"/>
        <w:adjustRightInd w:val="0"/>
        <w:spacing w:before="41" w:after="0" w:line="240" w:lineRule="auto"/>
        <w:ind w:right="839"/>
        <w:jc w:val="both"/>
        <w:rPr>
          <w:rFonts w:ascii="Segoe UI" w:eastAsia="Times New Roman" w:hAnsi="Segoe UI" w:cs="Segoe UI"/>
          <w:sz w:val="20"/>
          <w:szCs w:val="20"/>
        </w:rPr>
      </w:pPr>
      <w:r w:rsidRPr="006843CD">
        <w:rPr>
          <w:rFonts w:ascii="Segoe UI" w:eastAsia="Times New Roman" w:hAnsi="Segoe UI" w:cs="Segoe UI"/>
          <w:sz w:val="20"/>
          <w:szCs w:val="20"/>
        </w:rPr>
        <w:t>OSHE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waive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requirement</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external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consultant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team</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 xml:space="preserve">licensure   </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petition</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if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following conditions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apply:</w:t>
      </w:r>
    </w:p>
    <w:p w14:paraId="53D945C0"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6"/>
          <w:szCs w:val="26"/>
        </w:rPr>
      </w:pPr>
    </w:p>
    <w:p w14:paraId="5155C62B" w14:textId="77777777" w:rsidR="006843CD" w:rsidRPr="006843CD" w:rsidRDefault="006843CD" w:rsidP="00622BC4">
      <w:pPr>
        <w:widowControl w:val="0"/>
        <w:numPr>
          <w:ilvl w:val="2"/>
          <w:numId w:val="31"/>
        </w:numPr>
        <w:tabs>
          <w:tab w:val="left" w:pos="1921"/>
        </w:tabs>
        <w:kinsoku w:val="0"/>
        <w:overflowPunct w:val="0"/>
        <w:autoSpaceDE w:val="0"/>
        <w:autoSpaceDN w:val="0"/>
        <w:adjustRightInd w:val="0"/>
        <w:spacing w:after="0" w:line="240" w:lineRule="auto"/>
        <w:ind w:right="842"/>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out-of-State</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currently</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licensed</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offer</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 college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credit-bearing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 New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Jersey;</w:t>
      </w:r>
    </w:p>
    <w:p w14:paraId="62A03D48" w14:textId="77777777" w:rsidR="006843CD" w:rsidRPr="006843CD" w:rsidRDefault="006843CD" w:rsidP="00622BC4">
      <w:pPr>
        <w:widowControl w:val="0"/>
        <w:numPr>
          <w:ilvl w:val="2"/>
          <w:numId w:val="31"/>
        </w:numPr>
        <w:tabs>
          <w:tab w:val="left" w:pos="1921"/>
        </w:tabs>
        <w:kinsoku w:val="0"/>
        <w:overflowPunct w:val="0"/>
        <w:autoSpaceDE w:val="0"/>
        <w:autoSpaceDN w:val="0"/>
        <w:adjustRightInd w:val="0"/>
        <w:spacing w:before="40" w:after="0" w:line="240" w:lineRule="auto"/>
        <w:ind w:hanging="320"/>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current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period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initial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period;</w:t>
      </w:r>
    </w:p>
    <w:p w14:paraId="385BCEF2" w14:textId="77777777" w:rsidR="006843CD" w:rsidRPr="006843CD" w:rsidRDefault="006843CD" w:rsidP="00622BC4">
      <w:pPr>
        <w:widowControl w:val="0"/>
        <w:numPr>
          <w:ilvl w:val="2"/>
          <w:numId w:val="31"/>
        </w:numPr>
        <w:tabs>
          <w:tab w:val="left" w:pos="1921"/>
        </w:tabs>
        <w:kinsoku w:val="0"/>
        <w:overflowPunct w:val="0"/>
        <w:autoSpaceDE w:val="0"/>
        <w:autoSpaceDN w:val="0"/>
        <w:adjustRightInd w:val="0"/>
        <w:spacing w:before="41" w:after="0" w:line="240" w:lineRule="auto"/>
        <w:ind w:hanging="37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current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period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five-year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period;</w:t>
      </w:r>
    </w:p>
    <w:p w14:paraId="351EE0F2" w14:textId="77777777" w:rsidR="006843CD" w:rsidRPr="006843CD" w:rsidRDefault="006843CD" w:rsidP="00622BC4">
      <w:pPr>
        <w:widowControl w:val="0"/>
        <w:numPr>
          <w:ilvl w:val="2"/>
          <w:numId w:val="31"/>
        </w:numPr>
        <w:tabs>
          <w:tab w:val="left" w:pos="1921"/>
        </w:tabs>
        <w:kinsoku w:val="0"/>
        <w:overflowPunct w:val="0"/>
        <w:autoSpaceDE w:val="0"/>
        <w:autoSpaceDN w:val="0"/>
        <w:adjustRightInd w:val="0"/>
        <w:spacing w:before="39" w:after="0" w:line="240" w:lineRule="auto"/>
        <w:ind w:right="837" w:hanging="368"/>
        <w:jc w:val="both"/>
        <w:rPr>
          <w:rFonts w:ascii="Segoe UI" w:eastAsia="Times New Roman" w:hAnsi="Segoe UI" w:cs="Segoe UI"/>
          <w:sz w:val="20"/>
          <w:szCs w:val="20"/>
        </w:rPr>
      </w:pPr>
      <w:r w:rsidRPr="006843CD">
        <w:rPr>
          <w:rFonts w:ascii="Segoe UI" w:eastAsia="Times New Roman" w:hAnsi="Segoe UI" w:cs="Segoe UI"/>
          <w:sz w:val="20"/>
          <w:szCs w:val="20"/>
        </w:rPr>
        <w:t>For the current licensure period, the institution has undergone an OSHE-conducted licensure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review with an external consultant team that included a site visit at the campus or proposed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instructional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site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New Jersey;</w:t>
      </w:r>
    </w:p>
    <w:p w14:paraId="7CA8853E" w14:textId="77777777" w:rsidR="006843CD" w:rsidRPr="006843CD" w:rsidRDefault="006843CD" w:rsidP="00622BC4">
      <w:pPr>
        <w:widowControl w:val="0"/>
        <w:numPr>
          <w:ilvl w:val="2"/>
          <w:numId w:val="31"/>
        </w:numPr>
        <w:tabs>
          <w:tab w:val="left" w:pos="1921"/>
        </w:tabs>
        <w:kinsoku w:val="0"/>
        <w:overflowPunct w:val="0"/>
        <w:autoSpaceDE w:val="0"/>
        <w:autoSpaceDN w:val="0"/>
        <w:adjustRightInd w:val="0"/>
        <w:spacing w:before="42" w:after="0" w:line="240" w:lineRule="auto"/>
        <w:ind w:hanging="320"/>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seeking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renew</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current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period;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p>
    <w:p w14:paraId="680C99DA" w14:textId="77777777" w:rsidR="006843CD" w:rsidRPr="006843CD" w:rsidRDefault="006843CD" w:rsidP="00622BC4">
      <w:pPr>
        <w:widowControl w:val="0"/>
        <w:numPr>
          <w:ilvl w:val="2"/>
          <w:numId w:val="31"/>
        </w:numPr>
        <w:tabs>
          <w:tab w:val="left" w:pos="1921"/>
        </w:tabs>
        <w:kinsoku w:val="0"/>
        <w:overflowPunct w:val="0"/>
        <w:autoSpaceDE w:val="0"/>
        <w:autoSpaceDN w:val="0"/>
        <w:adjustRightInd w:val="0"/>
        <w:spacing w:before="39" w:after="0" w:line="240" w:lineRule="auto"/>
        <w:ind w:hanging="368"/>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only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seeking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credit-bearing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courses.</w:t>
      </w:r>
    </w:p>
    <w:p w14:paraId="467723A0"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6"/>
          <w:szCs w:val="26"/>
        </w:rPr>
      </w:pPr>
    </w:p>
    <w:p w14:paraId="639E8C63" w14:textId="77777777" w:rsidR="006843CD" w:rsidRPr="006843CD" w:rsidRDefault="006843CD" w:rsidP="00622BC4">
      <w:pPr>
        <w:widowControl w:val="0"/>
        <w:numPr>
          <w:ilvl w:val="1"/>
          <w:numId w:val="31"/>
        </w:numPr>
        <w:tabs>
          <w:tab w:val="left" w:pos="1707"/>
        </w:tabs>
        <w:kinsoku w:val="0"/>
        <w:overflowPunct w:val="0"/>
        <w:autoSpaceDE w:val="0"/>
        <w:autoSpaceDN w:val="0"/>
        <w:adjustRightInd w:val="0"/>
        <w:spacing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OSHE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staff</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send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petition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pertinent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materials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4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recommendation to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Secretary.</w:t>
      </w:r>
    </w:p>
    <w:p w14:paraId="547C94F2" w14:textId="77777777" w:rsidR="006843CD" w:rsidRPr="006843CD" w:rsidRDefault="006843CD" w:rsidP="00622BC4">
      <w:pPr>
        <w:widowControl w:val="0"/>
        <w:numPr>
          <w:ilvl w:val="1"/>
          <w:numId w:val="31"/>
        </w:numPr>
        <w:tabs>
          <w:tab w:val="left" w:pos="1652"/>
        </w:tabs>
        <w:kinsoku w:val="0"/>
        <w:overflowPunct w:val="0"/>
        <w:autoSpaceDE w:val="0"/>
        <w:autoSpaceDN w:val="0"/>
        <w:adjustRightInd w:val="0"/>
        <w:spacing w:before="39"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The Secretary shall consider the recommendation of the Presidents' Council when making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determination on the petition.</w:t>
      </w:r>
    </w:p>
    <w:p w14:paraId="4A6ADFBB"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3"/>
          <w:szCs w:val="23"/>
        </w:rPr>
      </w:pPr>
    </w:p>
    <w:p w14:paraId="0115DE48"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9A:1-5.4</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Annual</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report</w:t>
      </w:r>
    </w:p>
    <w:p w14:paraId="3EFD1F5D"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Semibold" w:eastAsia="Times New Roman" w:hAnsi="Segoe UI Semibold" w:cs="Segoe UI Semibold"/>
          <w:b/>
          <w:bCs/>
          <w:sz w:val="25"/>
          <w:szCs w:val="25"/>
        </w:rPr>
      </w:pPr>
    </w:p>
    <w:p w14:paraId="0FA8F6E6" w14:textId="77777777" w:rsidR="006843CD" w:rsidRPr="006843CD" w:rsidRDefault="006843CD" w:rsidP="00622BC4">
      <w:pPr>
        <w:widowControl w:val="0"/>
        <w:numPr>
          <w:ilvl w:val="0"/>
          <w:numId w:val="30"/>
        </w:numPr>
        <w:tabs>
          <w:tab w:val="left" w:pos="1381"/>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An out-of-State institution shall submit a report containing an update of the information required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pursuant to N.J.A.C. 9A:1-5.2(b) to the Secretary on an annual basis by a date determined by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p>
    <w:p w14:paraId="601498C4" w14:textId="77777777" w:rsidR="006843CD" w:rsidRPr="006843CD" w:rsidRDefault="006843CD" w:rsidP="00622BC4">
      <w:pPr>
        <w:widowControl w:val="0"/>
        <w:numPr>
          <w:ilvl w:val="0"/>
          <w:numId w:val="30"/>
        </w:numPr>
        <w:tabs>
          <w:tab w:val="left" w:pos="1381"/>
        </w:tabs>
        <w:kinsoku w:val="0"/>
        <w:overflowPunct w:val="0"/>
        <w:autoSpaceDE w:val="0"/>
        <w:autoSpaceDN w:val="0"/>
        <w:adjustRightInd w:val="0"/>
        <w:spacing w:before="71"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If it appears from a review of the annual report that there has been a significant change in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offerings, the necessary resources, or the status of the institution, OSHE staff shall submit the matter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recommendation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appropriate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action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taken, including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revocation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licensure.</w:t>
      </w:r>
    </w:p>
    <w:p w14:paraId="11356E6C"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20"/>
          <w:szCs w:val="20"/>
        </w:rPr>
      </w:pPr>
    </w:p>
    <w:p w14:paraId="49D9E932" w14:textId="77777777" w:rsidR="006843CD" w:rsidRPr="006843CD" w:rsidRDefault="006843CD" w:rsidP="006843CD">
      <w:pPr>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br w:type="page"/>
      </w:r>
    </w:p>
    <w:p w14:paraId="47D3F356"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lastRenderedPageBreak/>
        <w:t>9A:1-5.5</w:t>
      </w:r>
      <w:r w:rsidRPr="006843CD">
        <w:rPr>
          <w:rFonts w:ascii="Segoe UI Semibold" w:eastAsia="Times New Roman" w:hAnsi="Segoe UI Semibold" w:cs="Segoe UI Semibold"/>
          <w:b/>
          <w:bCs/>
          <w:spacing w:val="-7"/>
          <w:sz w:val="20"/>
          <w:szCs w:val="20"/>
        </w:rPr>
        <w:t xml:space="preserve"> </w:t>
      </w:r>
      <w:r w:rsidRPr="006843CD">
        <w:rPr>
          <w:rFonts w:ascii="Segoe UI Semibold" w:eastAsia="Times New Roman" w:hAnsi="Segoe UI Semibold" w:cs="Segoe UI Semibold"/>
          <w:b/>
          <w:bCs/>
          <w:sz w:val="20"/>
          <w:szCs w:val="20"/>
        </w:rPr>
        <w:t>Additional</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instructional</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sites</w:t>
      </w:r>
    </w:p>
    <w:p w14:paraId="292B11B8"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6"/>
          <w:szCs w:val="26"/>
        </w:rPr>
      </w:pPr>
    </w:p>
    <w:p w14:paraId="745393C3" w14:textId="77777777" w:rsidR="006843CD" w:rsidRPr="006843CD" w:rsidRDefault="006843CD" w:rsidP="00622BC4">
      <w:pPr>
        <w:widowControl w:val="0"/>
        <w:numPr>
          <w:ilvl w:val="0"/>
          <w:numId w:val="29"/>
        </w:numPr>
        <w:tabs>
          <w:tab w:val="left" w:pos="1381"/>
        </w:tabs>
        <w:kinsoku w:val="0"/>
        <w:overflowPunct w:val="0"/>
        <w:autoSpaceDE w:val="0"/>
        <w:autoSpaceDN w:val="0"/>
        <w:adjustRightInd w:val="0"/>
        <w:spacing w:before="1"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currently</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licensed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out-of-State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seeking</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establish</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instructional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site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currently licensed academic degree programs and/or college credit- bearing courses shall, before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operating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instructional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site,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submit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formal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request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include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statement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justifying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need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instructional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site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description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courses/programs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 offered there.</w:t>
      </w:r>
    </w:p>
    <w:p w14:paraId="45588A76"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30"/>
          <w:szCs w:val="30"/>
        </w:rPr>
      </w:pPr>
    </w:p>
    <w:p w14:paraId="70C4BCFC" w14:textId="77777777" w:rsidR="006843CD" w:rsidRPr="006843CD" w:rsidRDefault="006843CD" w:rsidP="00622BC4">
      <w:pPr>
        <w:widowControl w:val="0"/>
        <w:numPr>
          <w:ilvl w:val="0"/>
          <w:numId w:val="29"/>
        </w:numPr>
        <w:tabs>
          <w:tab w:val="left" w:pos="1381"/>
        </w:tabs>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The request under (a) above shall also include evidence that the proposed programs/courses at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instructional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site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are 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least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equivalent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quality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comparable programs/courses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p>
    <w:p w14:paraId="469313DF" w14:textId="77777777" w:rsidR="006843CD" w:rsidRPr="006843CD" w:rsidRDefault="006843CD" w:rsidP="006843CD">
      <w:pPr>
        <w:widowControl w:val="0"/>
        <w:kinsoku w:val="0"/>
        <w:overflowPunct w:val="0"/>
        <w:autoSpaceDE w:val="0"/>
        <w:autoSpaceDN w:val="0"/>
        <w:adjustRightInd w:val="0"/>
        <w:spacing w:before="80" w:after="0" w:line="240" w:lineRule="auto"/>
        <w:ind w:left="1380" w:right="835"/>
        <w:jc w:val="both"/>
        <w:rPr>
          <w:rFonts w:ascii="Segoe UI" w:eastAsia="Times New Roman" w:hAnsi="Segoe UI" w:cs="Segoe UI"/>
          <w:sz w:val="20"/>
          <w:szCs w:val="20"/>
        </w:rPr>
      </w:pPr>
      <w:r w:rsidRPr="006843CD">
        <w:rPr>
          <w:rFonts w:ascii="Segoe UI" w:eastAsia="Times New Roman" w:hAnsi="Segoe UI" w:cs="Segoe UI"/>
          <w:sz w:val="20"/>
          <w:szCs w:val="20"/>
        </w:rPr>
        <w:t>currently licensed instructional site and evidence that the institution has provided for effective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monitoring and controls to maintain quality. The request shall include evidence of the dedication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sufficient resources to implement and maintain the proposed instructional site without eroding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quality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ongoing programs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operations 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 rest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w:t>
      </w:r>
    </w:p>
    <w:p w14:paraId="136E2376"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30"/>
          <w:szCs w:val="30"/>
        </w:rPr>
      </w:pPr>
    </w:p>
    <w:p w14:paraId="03532A5B" w14:textId="77777777" w:rsidR="006843CD" w:rsidRPr="006843CD" w:rsidRDefault="006843CD" w:rsidP="00622BC4">
      <w:pPr>
        <w:widowControl w:val="0"/>
        <w:numPr>
          <w:ilvl w:val="0"/>
          <w:numId w:val="29"/>
        </w:numPr>
        <w:tabs>
          <w:tab w:val="left" w:pos="1381"/>
        </w:tabs>
        <w:kinsoku w:val="0"/>
        <w:overflowPunct w:val="0"/>
        <w:autoSpaceDE w:val="0"/>
        <w:autoSpaceDN w:val="0"/>
        <w:adjustRightInd w:val="0"/>
        <w:spacing w:after="0" w:line="240" w:lineRule="auto"/>
        <w:ind w:right="834"/>
        <w:jc w:val="both"/>
        <w:rPr>
          <w:rFonts w:ascii="Segoe UI" w:eastAsia="Times New Roman" w:hAnsi="Segoe UI" w:cs="Segoe UI"/>
          <w:sz w:val="20"/>
          <w:szCs w:val="20"/>
        </w:rPr>
      </w:pPr>
      <w:r w:rsidRPr="006843CD">
        <w:rPr>
          <w:rFonts w:ascii="Segoe UI" w:eastAsia="Times New Roman" w:hAnsi="Segoe UI" w:cs="Segoe UI"/>
          <w:sz w:val="20"/>
          <w:szCs w:val="20"/>
        </w:rPr>
        <w:t>The request under (a) above shall provide information on the standards in N.J.A.C. 9A:1-1.5 through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1.12, with special attention to evidence indicating that the classroom, laboratory, computing,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library facilities are adequate; the provisions for administration, support staff, and student support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services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sufficient; and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qualifications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appropriate.</w:t>
      </w:r>
    </w:p>
    <w:p w14:paraId="288C9949"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27"/>
          <w:szCs w:val="27"/>
        </w:rPr>
      </w:pPr>
    </w:p>
    <w:p w14:paraId="34E15027" w14:textId="77777777" w:rsidR="006843CD" w:rsidRPr="006843CD" w:rsidRDefault="006843CD" w:rsidP="00622BC4">
      <w:pPr>
        <w:widowControl w:val="0"/>
        <w:numPr>
          <w:ilvl w:val="0"/>
          <w:numId w:val="29"/>
        </w:numPr>
        <w:tabs>
          <w:tab w:val="left" w:pos="1381"/>
        </w:tabs>
        <w:kinsoku w:val="0"/>
        <w:overflowPunct w:val="0"/>
        <w:autoSpaceDE w:val="0"/>
        <w:autoSpaceDN w:val="0"/>
        <w:adjustRightInd w:val="0"/>
        <w:spacing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Upon receipt of a request for approval of an instructional site, OSHE staff shall provide to all New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higher</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brief</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summary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request,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along</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information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how</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to obtain all materials related to the request from the OSHE website and an invitation to inform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within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30</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days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as 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how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would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affected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instructional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site.</w:t>
      </w:r>
    </w:p>
    <w:p w14:paraId="42CCAF5A"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0"/>
          <w:szCs w:val="20"/>
        </w:rPr>
      </w:pPr>
    </w:p>
    <w:p w14:paraId="416FD89A" w14:textId="77777777" w:rsidR="006843CD" w:rsidRPr="006843CD" w:rsidRDefault="006843CD" w:rsidP="00622BC4">
      <w:pPr>
        <w:widowControl w:val="0"/>
        <w:numPr>
          <w:ilvl w:val="1"/>
          <w:numId w:val="29"/>
        </w:numPr>
        <w:tabs>
          <w:tab w:val="left" w:pos="1741"/>
        </w:tabs>
        <w:kinsoku w:val="0"/>
        <w:overflowPunct w:val="0"/>
        <w:autoSpaceDE w:val="0"/>
        <w:autoSpaceDN w:val="0"/>
        <w:adjustRightInd w:val="0"/>
        <w:spacing w:after="0" w:line="240" w:lineRule="auto"/>
        <w:ind w:right="837"/>
        <w:rPr>
          <w:rFonts w:ascii="Segoe UI" w:eastAsia="Times New Roman" w:hAnsi="Segoe UI" w:cs="Segoe UI"/>
          <w:sz w:val="20"/>
          <w:szCs w:val="20"/>
        </w:rPr>
      </w:pPr>
      <w:r w:rsidRPr="006843CD">
        <w:rPr>
          <w:rFonts w:ascii="Segoe UI" w:eastAsia="Times New Roman" w:hAnsi="Segoe UI" w:cs="Segoe UI"/>
          <w:sz w:val="20"/>
          <w:szCs w:val="20"/>
        </w:rPr>
        <w:t>If no concerns are raised about the proposal, OSHE staff shall forward the request directly to 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 action.</w:t>
      </w:r>
    </w:p>
    <w:p w14:paraId="7AD55BAA" w14:textId="77777777" w:rsidR="006843CD" w:rsidRPr="006843CD" w:rsidRDefault="006843CD" w:rsidP="00622BC4">
      <w:pPr>
        <w:widowControl w:val="0"/>
        <w:numPr>
          <w:ilvl w:val="1"/>
          <w:numId w:val="29"/>
        </w:numPr>
        <w:tabs>
          <w:tab w:val="left" w:pos="1741"/>
        </w:tabs>
        <w:kinsoku w:val="0"/>
        <w:overflowPunct w:val="0"/>
        <w:autoSpaceDE w:val="0"/>
        <w:autoSpaceDN w:val="0"/>
        <w:adjustRightInd w:val="0"/>
        <w:spacing w:before="39" w:after="0" w:line="240" w:lineRule="auto"/>
        <w:ind w:right="838"/>
        <w:rPr>
          <w:rFonts w:ascii="Segoe UI" w:eastAsia="Times New Roman" w:hAnsi="Segoe UI" w:cs="Segoe UI"/>
          <w:sz w:val="20"/>
          <w:szCs w:val="20"/>
        </w:rPr>
      </w:pPr>
      <w:r w:rsidRPr="006843CD">
        <w:rPr>
          <w:rFonts w:ascii="Segoe UI" w:eastAsia="Times New Roman" w:hAnsi="Segoe UI" w:cs="Segoe UI"/>
          <w:sz w:val="20"/>
          <w:szCs w:val="20"/>
        </w:rPr>
        <w:t>If</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concerns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raised,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OSHE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staff</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send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materials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recommendation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within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60</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days.</w:t>
      </w:r>
    </w:p>
    <w:p w14:paraId="662A9326" w14:textId="77777777" w:rsidR="006843CD" w:rsidRPr="006843CD" w:rsidRDefault="006843CD" w:rsidP="00622BC4">
      <w:pPr>
        <w:widowControl w:val="0"/>
        <w:numPr>
          <w:ilvl w:val="1"/>
          <w:numId w:val="29"/>
        </w:numPr>
        <w:tabs>
          <w:tab w:val="left" w:pos="1741"/>
        </w:tabs>
        <w:kinsoku w:val="0"/>
        <w:overflowPunct w:val="0"/>
        <w:autoSpaceDE w:val="0"/>
        <w:autoSpaceDN w:val="0"/>
        <w:adjustRightInd w:val="0"/>
        <w:spacing w:before="42" w:after="0" w:line="240" w:lineRule="auto"/>
        <w:ind w:right="835"/>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31"/>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3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32"/>
          <w:sz w:val="20"/>
          <w:szCs w:val="20"/>
        </w:rPr>
        <w:t xml:space="preserve"> </w:t>
      </w:r>
      <w:r w:rsidRPr="006843CD">
        <w:rPr>
          <w:rFonts w:ascii="Segoe UI" w:eastAsia="Times New Roman" w:hAnsi="Segoe UI" w:cs="Segoe UI"/>
          <w:sz w:val="20"/>
          <w:szCs w:val="20"/>
        </w:rPr>
        <w:t>consider</w:t>
      </w:r>
      <w:r w:rsidRPr="006843CD">
        <w:rPr>
          <w:rFonts w:ascii="Segoe UI" w:eastAsia="Times New Roman" w:hAnsi="Segoe UI" w:cs="Segoe UI"/>
          <w:spacing w:val="3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1"/>
          <w:sz w:val="20"/>
          <w:szCs w:val="20"/>
        </w:rPr>
        <w:t xml:space="preserve"> </w:t>
      </w:r>
      <w:r w:rsidRPr="006843CD">
        <w:rPr>
          <w:rFonts w:ascii="Segoe UI" w:eastAsia="Times New Roman" w:hAnsi="Segoe UI" w:cs="Segoe UI"/>
          <w:sz w:val="20"/>
          <w:szCs w:val="20"/>
        </w:rPr>
        <w:t>recommendation</w:t>
      </w:r>
      <w:r w:rsidRPr="006843CD">
        <w:rPr>
          <w:rFonts w:ascii="Segoe UI" w:eastAsia="Times New Roman" w:hAnsi="Segoe UI" w:cs="Segoe UI"/>
          <w:spacing w:val="3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1"/>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32"/>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33"/>
          <w:sz w:val="20"/>
          <w:szCs w:val="20"/>
        </w:rPr>
        <w:t xml:space="preserve"> </w:t>
      </w:r>
      <w:r w:rsidRPr="006843CD">
        <w:rPr>
          <w:rFonts w:ascii="Segoe UI" w:eastAsia="Times New Roman" w:hAnsi="Segoe UI" w:cs="Segoe UI"/>
          <w:sz w:val="20"/>
          <w:szCs w:val="20"/>
        </w:rPr>
        <w:t>when</w:t>
      </w:r>
      <w:r w:rsidRPr="006843CD">
        <w:rPr>
          <w:rFonts w:ascii="Segoe UI" w:eastAsia="Times New Roman" w:hAnsi="Segoe UI" w:cs="Segoe UI"/>
          <w:spacing w:val="32"/>
          <w:sz w:val="20"/>
          <w:szCs w:val="20"/>
        </w:rPr>
        <w:t xml:space="preserve"> </w:t>
      </w:r>
      <w:r w:rsidRPr="006843CD">
        <w:rPr>
          <w:rFonts w:ascii="Segoe UI" w:eastAsia="Times New Roman" w:hAnsi="Segoe UI" w:cs="Segoe UI"/>
          <w:sz w:val="20"/>
          <w:szCs w:val="20"/>
        </w:rPr>
        <w:t>making</w:t>
      </w:r>
      <w:r w:rsidRPr="006843CD">
        <w:rPr>
          <w:rFonts w:ascii="Segoe UI" w:eastAsia="Times New Roman" w:hAnsi="Segoe UI" w:cs="Segoe UI"/>
          <w:spacing w:val="3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determination 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request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approval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instructional site.</w:t>
      </w:r>
    </w:p>
    <w:p w14:paraId="0A5C0587" w14:textId="77777777" w:rsidR="006843CD" w:rsidRPr="006843CD" w:rsidRDefault="006843CD" w:rsidP="006843CD">
      <w:pPr>
        <w:rPr>
          <w:rFonts w:ascii="Segoe UI" w:eastAsia="Times New Roman" w:hAnsi="Segoe UI" w:cs="Segoe UI"/>
        </w:rPr>
      </w:pPr>
      <w:r w:rsidRPr="006843CD">
        <w:rPr>
          <w:rFonts w:ascii="Segoe UI" w:eastAsia="Times New Roman" w:hAnsi="Segoe UI" w:cs="Segoe UI"/>
        </w:rPr>
        <w:br w:type="page"/>
      </w:r>
    </w:p>
    <w:p w14:paraId="074CD507"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rPr>
      </w:pPr>
    </w:p>
    <w:p w14:paraId="29951DE0"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SUBCHAPTER</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6.</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OFF-CAMPUS</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OFFERINGS</w:t>
      </w:r>
    </w:p>
    <w:p w14:paraId="58A7D3EB"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Semibold" w:eastAsia="Times New Roman" w:hAnsi="Segoe UI Semibold" w:cs="Segoe UI Semibold"/>
          <w:b/>
          <w:bCs/>
          <w:sz w:val="17"/>
          <w:szCs w:val="17"/>
        </w:rPr>
      </w:pPr>
    </w:p>
    <w:p w14:paraId="3979CB64"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9A:1-6.1</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Purpose</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and</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general</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requirements</w:t>
      </w:r>
    </w:p>
    <w:p w14:paraId="107CA02F"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Semibold" w:eastAsia="Times New Roman" w:hAnsi="Segoe UI Semibold" w:cs="Segoe UI Semibold"/>
          <w:b/>
          <w:bCs/>
          <w:sz w:val="23"/>
          <w:szCs w:val="23"/>
        </w:rPr>
      </w:pPr>
    </w:p>
    <w:p w14:paraId="1819F149" w14:textId="77777777" w:rsidR="006843CD" w:rsidRPr="006843CD" w:rsidRDefault="006843CD" w:rsidP="00622BC4">
      <w:pPr>
        <w:widowControl w:val="0"/>
        <w:numPr>
          <w:ilvl w:val="0"/>
          <w:numId w:val="28"/>
        </w:numPr>
        <w:tabs>
          <w:tab w:val="left" w:pos="1381"/>
        </w:tabs>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The institution shall consider off-campus offerings part of its total program and shall judge them by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criteria as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 sessions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on its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main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campus.</w:t>
      </w:r>
    </w:p>
    <w:p w14:paraId="364A3890"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28"/>
          <w:szCs w:val="28"/>
        </w:rPr>
      </w:pPr>
    </w:p>
    <w:p w14:paraId="5868CB3F" w14:textId="77777777" w:rsidR="006843CD" w:rsidRPr="006843CD" w:rsidRDefault="006843CD" w:rsidP="00622BC4">
      <w:pPr>
        <w:widowControl w:val="0"/>
        <w:numPr>
          <w:ilvl w:val="0"/>
          <w:numId w:val="28"/>
        </w:numPr>
        <w:tabs>
          <w:tab w:val="left" w:pos="1381"/>
        </w:tabs>
        <w:kinsoku w:val="0"/>
        <w:overflowPunct w:val="0"/>
        <w:autoSpaceDE w:val="0"/>
        <w:autoSpaceDN w:val="0"/>
        <w:adjustRightInd w:val="0"/>
        <w:spacing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All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 submit 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request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reports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on all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off-campus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offerings.</w:t>
      </w:r>
    </w:p>
    <w:p w14:paraId="474A0F0C" w14:textId="77777777" w:rsidR="006843CD" w:rsidRPr="006843CD" w:rsidRDefault="006843CD" w:rsidP="006843CD">
      <w:pPr>
        <w:widowControl w:val="0"/>
        <w:kinsoku w:val="0"/>
        <w:overflowPunct w:val="0"/>
        <w:autoSpaceDE w:val="0"/>
        <w:autoSpaceDN w:val="0"/>
        <w:adjustRightInd w:val="0"/>
        <w:spacing w:before="3" w:after="0" w:line="240" w:lineRule="auto"/>
        <w:rPr>
          <w:rFonts w:ascii="Segoe UI" w:eastAsia="Times New Roman" w:hAnsi="Segoe UI" w:cs="Segoe UI"/>
          <w:sz w:val="18"/>
          <w:szCs w:val="18"/>
        </w:rPr>
      </w:pPr>
    </w:p>
    <w:p w14:paraId="7F300D0E"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9A:1-6.2</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Branch</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campuses</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established</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by</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a</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public</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research</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university</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or</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state</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college</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within</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New</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Jersey</w:t>
      </w:r>
    </w:p>
    <w:p w14:paraId="7171E026"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4"/>
          <w:szCs w:val="24"/>
        </w:rPr>
      </w:pPr>
    </w:p>
    <w:p w14:paraId="38B0FAA1" w14:textId="77777777" w:rsidR="006843CD" w:rsidRPr="006843CD" w:rsidRDefault="006843CD" w:rsidP="00622BC4">
      <w:pPr>
        <w:widowControl w:val="0"/>
        <w:numPr>
          <w:ilvl w:val="0"/>
          <w:numId w:val="27"/>
        </w:numPr>
        <w:tabs>
          <w:tab w:val="left" w:pos="1381"/>
        </w:tabs>
        <w:kinsoku w:val="0"/>
        <w:overflowPunct w:val="0"/>
        <w:autoSpaceDE w:val="0"/>
        <w:autoSpaceDN w:val="0"/>
        <w:adjustRightInd w:val="0"/>
        <w:spacing w:before="1" w:after="0" w:line="237" w:lineRule="auto"/>
        <w:ind w:right="842"/>
        <w:jc w:val="both"/>
        <w:rPr>
          <w:rFonts w:ascii="Segoe UI" w:eastAsia="Times New Roman" w:hAnsi="Segoe UI" w:cs="Segoe UI"/>
          <w:sz w:val="20"/>
          <w:szCs w:val="20"/>
        </w:rPr>
      </w:pPr>
      <w:r w:rsidRPr="006843CD">
        <w:rPr>
          <w:rFonts w:ascii="Segoe UI" w:eastAsia="Times New Roman" w:hAnsi="Segoe UI" w:cs="Segoe UI"/>
          <w:sz w:val="20"/>
          <w:szCs w:val="20"/>
        </w:rPr>
        <w:t>Subject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approval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governing</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board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public</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research</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university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establish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campus within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w:t>
      </w:r>
    </w:p>
    <w:p w14:paraId="788BD0D2"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27"/>
          <w:szCs w:val="27"/>
        </w:rPr>
      </w:pPr>
    </w:p>
    <w:p w14:paraId="26D6FC6E" w14:textId="77777777" w:rsidR="006843CD" w:rsidRPr="006843CD" w:rsidRDefault="006843CD" w:rsidP="00622BC4">
      <w:pPr>
        <w:widowControl w:val="0"/>
        <w:numPr>
          <w:ilvl w:val="0"/>
          <w:numId w:val="27"/>
        </w:numPr>
        <w:tabs>
          <w:tab w:val="left" w:pos="1381"/>
        </w:tabs>
        <w:kinsoku w:val="0"/>
        <w:overflowPunct w:val="0"/>
        <w:autoSpaceDE w:val="0"/>
        <w:autoSpaceDN w:val="0"/>
        <w:adjustRightInd w:val="0"/>
        <w:spacing w:after="0" w:line="240" w:lineRule="auto"/>
        <w:ind w:right="841"/>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governing</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board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submit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include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following:</w:t>
      </w:r>
    </w:p>
    <w:p w14:paraId="209ED06B"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20"/>
          <w:szCs w:val="20"/>
        </w:rPr>
      </w:pPr>
    </w:p>
    <w:p w14:paraId="07AE6527" w14:textId="77777777" w:rsidR="006843CD" w:rsidRPr="006843CD" w:rsidRDefault="006843CD" w:rsidP="00622BC4">
      <w:pPr>
        <w:widowControl w:val="0"/>
        <w:numPr>
          <w:ilvl w:val="1"/>
          <w:numId w:val="27"/>
        </w:numPr>
        <w:tabs>
          <w:tab w:val="left" w:pos="1741"/>
        </w:tabs>
        <w:kinsoku w:val="0"/>
        <w:overflowPunct w:val="0"/>
        <w:autoSpaceDE w:val="0"/>
        <w:autoSpaceDN w:val="0"/>
        <w:adjustRightInd w:val="0"/>
        <w:spacing w:after="0" w:line="240" w:lineRule="auto"/>
        <w:ind w:hanging="450"/>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statement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explains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need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location;</w:t>
      </w:r>
    </w:p>
    <w:p w14:paraId="486B3932" w14:textId="77777777" w:rsidR="006843CD" w:rsidRPr="006843CD" w:rsidRDefault="006843CD" w:rsidP="00622BC4">
      <w:pPr>
        <w:widowControl w:val="0"/>
        <w:numPr>
          <w:ilvl w:val="1"/>
          <w:numId w:val="27"/>
        </w:numPr>
        <w:tabs>
          <w:tab w:val="left" w:pos="1741"/>
        </w:tabs>
        <w:kinsoku w:val="0"/>
        <w:overflowPunct w:val="0"/>
        <w:autoSpaceDE w:val="0"/>
        <w:autoSpaceDN w:val="0"/>
        <w:adjustRightInd w:val="0"/>
        <w:spacing w:before="39" w:after="0" w:line="240" w:lineRule="auto"/>
        <w:ind w:hanging="450"/>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description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will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offered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campus;</w:t>
      </w:r>
    </w:p>
    <w:p w14:paraId="547E1D90" w14:textId="77777777" w:rsidR="006843CD" w:rsidRPr="006843CD" w:rsidRDefault="006843CD" w:rsidP="00622BC4">
      <w:pPr>
        <w:widowControl w:val="0"/>
        <w:numPr>
          <w:ilvl w:val="1"/>
          <w:numId w:val="27"/>
        </w:numPr>
        <w:tabs>
          <w:tab w:val="left" w:pos="1741"/>
        </w:tabs>
        <w:kinsoku w:val="0"/>
        <w:overflowPunct w:val="0"/>
        <w:autoSpaceDE w:val="0"/>
        <w:autoSpaceDN w:val="0"/>
        <w:adjustRightInd w:val="0"/>
        <w:spacing w:before="38" w:after="0" w:line="240" w:lineRule="auto"/>
        <w:ind w:right="849"/>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proposed courses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least equivalent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quality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comparable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courses/programs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on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campus;</w:t>
      </w:r>
    </w:p>
    <w:p w14:paraId="0540F475" w14:textId="77777777" w:rsidR="006843CD" w:rsidRPr="006843CD" w:rsidRDefault="006843CD" w:rsidP="00622BC4">
      <w:pPr>
        <w:widowControl w:val="0"/>
        <w:numPr>
          <w:ilvl w:val="1"/>
          <w:numId w:val="27"/>
        </w:numPr>
        <w:tabs>
          <w:tab w:val="left" w:pos="1741"/>
        </w:tabs>
        <w:kinsoku w:val="0"/>
        <w:overflowPunct w:val="0"/>
        <w:autoSpaceDE w:val="0"/>
        <w:autoSpaceDN w:val="0"/>
        <w:adjustRightInd w:val="0"/>
        <w:spacing w:before="39" w:after="0" w:line="240" w:lineRule="auto"/>
        <w:ind w:right="847"/>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3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2"/>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34"/>
          <w:sz w:val="20"/>
          <w:szCs w:val="20"/>
        </w:rPr>
        <w:t xml:space="preserve"> </w:t>
      </w:r>
      <w:r w:rsidRPr="006843CD">
        <w:rPr>
          <w:rFonts w:ascii="Segoe UI" w:eastAsia="Times New Roman" w:hAnsi="Segoe UI" w:cs="Segoe UI"/>
          <w:sz w:val="20"/>
          <w:szCs w:val="20"/>
        </w:rPr>
        <w:t>has</w:t>
      </w:r>
      <w:r w:rsidRPr="006843CD">
        <w:rPr>
          <w:rFonts w:ascii="Segoe UI" w:eastAsia="Times New Roman" w:hAnsi="Segoe UI" w:cs="Segoe UI"/>
          <w:spacing w:val="32"/>
          <w:sz w:val="20"/>
          <w:szCs w:val="20"/>
        </w:rPr>
        <w:t xml:space="preserve"> </w:t>
      </w:r>
      <w:r w:rsidRPr="006843CD">
        <w:rPr>
          <w:rFonts w:ascii="Segoe UI" w:eastAsia="Times New Roman" w:hAnsi="Segoe UI" w:cs="Segoe UI"/>
          <w:sz w:val="20"/>
          <w:szCs w:val="20"/>
        </w:rPr>
        <w:t>provided</w:t>
      </w:r>
      <w:r w:rsidRPr="006843CD">
        <w:rPr>
          <w:rFonts w:ascii="Segoe UI" w:eastAsia="Times New Roman" w:hAnsi="Segoe UI" w:cs="Segoe UI"/>
          <w:spacing w:val="34"/>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3"/>
          <w:sz w:val="20"/>
          <w:szCs w:val="20"/>
        </w:rPr>
        <w:t xml:space="preserve"> </w:t>
      </w:r>
      <w:r w:rsidRPr="006843CD">
        <w:rPr>
          <w:rFonts w:ascii="Segoe UI" w:eastAsia="Times New Roman" w:hAnsi="Segoe UI" w:cs="Segoe UI"/>
          <w:sz w:val="20"/>
          <w:szCs w:val="20"/>
        </w:rPr>
        <w:t>effective</w:t>
      </w:r>
      <w:r w:rsidRPr="006843CD">
        <w:rPr>
          <w:rFonts w:ascii="Segoe UI" w:eastAsia="Times New Roman" w:hAnsi="Segoe UI" w:cs="Segoe UI"/>
          <w:spacing w:val="33"/>
          <w:sz w:val="20"/>
          <w:szCs w:val="20"/>
        </w:rPr>
        <w:t xml:space="preserve"> </w:t>
      </w:r>
      <w:r w:rsidRPr="006843CD">
        <w:rPr>
          <w:rFonts w:ascii="Segoe UI" w:eastAsia="Times New Roman" w:hAnsi="Segoe UI" w:cs="Segoe UI"/>
          <w:sz w:val="20"/>
          <w:szCs w:val="20"/>
        </w:rPr>
        <w:t>monitoring</w:t>
      </w:r>
      <w:r w:rsidRPr="006843CD">
        <w:rPr>
          <w:rFonts w:ascii="Segoe UI" w:eastAsia="Times New Roman" w:hAnsi="Segoe UI" w:cs="Segoe UI"/>
          <w:spacing w:val="36"/>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3"/>
          <w:sz w:val="20"/>
          <w:szCs w:val="20"/>
        </w:rPr>
        <w:t xml:space="preserve"> </w:t>
      </w:r>
      <w:r w:rsidRPr="006843CD">
        <w:rPr>
          <w:rFonts w:ascii="Segoe UI" w:eastAsia="Times New Roman" w:hAnsi="Segoe UI" w:cs="Segoe UI"/>
          <w:sz w:val="20"/>
          <w:szCs w:val="20"/>
        </w:rPr>
        <w:t>controls</w:t>
      </w:r>
      <w:r w:rsidRPr="006843CD">
        <w:rPr>
          <w:rFonts w:ascii="Segoe UI" w:eastAsia="Times New Roman" w:hAnsi="Segoe UI" w:cs="Segoe UI"/>
          <w:spacing w:val="3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4"/>
          <w:sz w:val="20"/>
          <w:szCs w:val="20"/>
        </w:rPr>
        <w:t xml:space="preserve"> </w:t>
      </w:r>
      <w:r w:rsidRPr="006843CD">
        <w:rPr>
          <w:rFonts w:ascii="Segoe UI" w:eastAsia="Times New Roman" w:hAnsi="Segoe UI" w:cs="Segoe UI"/>
          <w:sz w:val="20"/>
          <w:szCs w:val="20"/>
        </w:rPr>
        <w:t>maintain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quality;</w:t>
      </w:r>
    </w:p>
    <w:p w14:paraId="27EEE97F" w14:textId="77777777" w:rsidR="006843CD" w:rsidRPr="006843CD" w:rsidRDefault="006843CD" w:rsidP="00622BC4">
      <w:pPr>
        <w:widowControl w:val="0"/>
        <w:numPr>
          <w:ilvl w:val="1"/>
          <w:numId w:val="27"/>
        </w:numPr>
        <w:tabs>
          <w:tab w:val="left" w:pos="1741"/>
        </w:tabs>
        <w:kinsoku w:val="0"/>
        <w:overflowPunct w:val="0"/>
        <w:autoSpaceDE w:val="0"/>
        <w:autoSpaceDN w:val="0"/>
        <w:adjustRightInd w:val="0"/>
        <w:spacing w:before="80" w:after="0" w:line="240" w:lineRule="auto"/>
        <w:ind w:right="843"/>
        <w:jc w:val="both"/>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dedication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resources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implement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maintain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without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eroding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quality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ongoing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operations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rest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 institution;</w:t>
      </w:r>
    </w:p>
    <w:p w14:paraId="1380816F" w14:textId="77777777" w:rsidR="006843CD" w:rsidRPr="006843CD" w:rsidRDefault="006843CD" w:rsidP="00622BC4">
      <w:pPr>
        <w:widowControl w:val="0"/>
        <w:numPr>
          <w:ilvl w:val="1"/>
          <w:numId w:val="27"/>
        </w:numPr>
        <w:tabs>
          <w:tab w:val="left" w:pos="1741"/>
        </w:tabs>
        <w:kinsoku w:val="0"/>
        <w:overflowPunct w:val="0"/>
        <w:autoSpaceDE w:val="0"/>
        <w:autoSpaceDN w:val="0"/>
        <w:adjustRightInd w:val="0"/>
        <w:spacing w:before="39"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Information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standards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9A:1-1.5</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through</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1.12,</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special</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attention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evidence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that demonstrates that the classroom, laboratory, computing, and library facilities are adequate;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provisions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administration,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support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staff,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counseling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qualifications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faculty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appropriate;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43F24010" w14:textId="77777777" w:rsidR="006843CD" w:rsidRPr="006843CD" w:rsidRDefault="006843CD" w:rsidP="00622BC4">
      <w:pPr>
        <w:widowControl w:val="0"/>
        <w:numPr>
          <w:ilvl w:val="1"/>
          <w:numId w:val="27"/>
        </w:numPr>
        <w:tabs>
          <w:tab w:val="left" w:pos="1741"/>
        </w:tabs>
        <w:kinsoku w:val="0"/>
        <w:overflowPunct w:val="0"/>
        <w:autoSpaceDE w:val="0"/>
        <w:autoSpaceDN w:val="0"/>
        <w:adjustRightInd w:val="0"/>
        <w:spacing w:before="40" w:after="0" w:line="240" w:lineRule="auto"/>
        <w:ind w:right="839"/>
        <w:jc w:val="both"/>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statement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proportion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taught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full-time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on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campus.</w:t>
      </w:r>
    </w:p>
    <w:p w14:paraId="3F907D41" w14:textId="77777777" w:rsidR="006843CD" w:rsidRPr="006843CD" w:rsidRDefault="006843CD" w:rsidP="006843CD">
      <w:pPr>
        <w:widowControl w:val="0"/>
        <w:kinsoku w:val="0"/>
        <w:overflowPunct w:val="0"/>
        <w:autoSpaceDE w:val="0"/>
        <w:autoSpaceDN w:val="0"/>
        <w:adjustRightInd w:val="0"/>
        <w:spacing w:before="7" w:after="0" w:line="240" w:lineRule="auto"/>
        <w:rPr>
          <w:rFonts w:ascii="Segoe UI" w:eastAsia="Times New Roman" w:hAnsi="Segoe UI" w:cs="Segoe UI"/>
          <w:sz w:val="25"/>
          <w:szCs w:val="25"/>
        </w:rPr>
      </w:pPr>
    </w:p>
    <w:p w14:paraId="2521FF7B" w14:textId="77777777" w:rsidR="006843CD" w:rsidRPr="006843CD" w:rsidRDefault="006843CD" w:rsidP="00622BC4">
      <w:pPr>
        <w:widowControl w:val="0"/>
        <w:numPr>
          <w:ilvl w:val="0"/>
          <w:numId w:val="27"/>
        </w:numPr>
        <w:tabs>
          <w:tab w:val="left" w:pos="1381"/>
        </w:tabs>
        <w:kinsoku w:val="0"/>
        <w:overflowPunct w:val="0"/>
        <w:autoSpaceDE w:val="0"/>
        <w:autoSpaceDN w:val="0"/>
        <w:adjustRightInd w:val="0"/>
        <w:spacing w:after="0" w:line="240" w:lineRule="auto"/>
        <w:ind w:right="841"/>
        <w:jc w:val="both"/>
        <w:rPr>
          <w:rFonts w:ascii="Segoe UI" w:eastAsia="Times New Roman" w:hAnsi="Segoe UI" w:cs="Segoe UI"/>
          <w:sz w:val="20"/>
          <w:szCs w:val="20"/>
        </w:rPr>
      </w:pPr>
      <w:r w:rsidRPr="006843CD">
        <w:rPr>
          <w:rFonts w:ascii="Segoe UI" w:eastAsia="Times New Roman" w:hAnsi="Segoe UI" w:cs="Segoe UI"/>
          <w:sz w:val="20"/>
          <w:szCs w:val="20"/>
        </w:rPr>
        <w:t>Upon receipt of a plan submitted by the governing board of a public research university or a State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college for a branch campus within the State, OSHE staff shall notify all New Jersey institutions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higher education of the receipt of the plan and shall provide each New Jersey institute of higher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brief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summary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plans,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along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information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how</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obtain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the OSHE website. Each New Jersey institution of higher education will have 30 days from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notification date to submit to OSHE their comments. Comments should focus on how the institution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would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affected by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proposed branch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campus.</w:t>
      </w:r>
    </w:p>
    <w:p w14:paraId="2452D57F"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27"/>
          <w:szCs w:val="27"/>
        </w:rPr>
      </w:pPr>
    </w:p>
    <w:p w14:paraId="18D52B60" w14:textId="77777777" w:rsidR="006843CD" w:rsidRPr="006843CD" w:rsidRDefault="006843CD" w:rsidP="006843CD">
      <w:pPr>
        <w:rPr>
          <w:rFonts w:ascii="Segoe UI" w:eastAsia="Times New Roman" w:hAnsi="Segoe UI" w:cs="Segoe UI"/>
          <w:sz w:val="20"/>
          <w:szCs w:val="20"/>
        </w:rPr>
      </w:pPr>
      <w:r w:rsidRPr="006843CD">
        <w:rPr>
          <w:rFonts w:ascii="Segoe UI" w:eastAsia="Times New Roman" w:hAnsi="Segoe UI" w:cs="Segoe UI"/>
          <w:sz w:val="20"/>
          <w:szCs w:val="20"/>
        </w:rPr>
        <w:br w:type="page"/>
      </w:r>
    </w:p>
    <w:p w14:paraId="44EDCB3B" w14:textId="77777777" w:rsidR="006843CD" w:rsidRPr="006843CD" w:rsidRDefault="006843CD" w:rsidP="00622BC4">
      <w:pPr>
        <w:widowControl w:val="0"/>
        <w:numPr>
          <w:ilvl w:val="0"/>
          <w:numId w:val="27"/>
        </w:numPr>
        <w:tabs>
          <w:tab w:val="left" w:pos="1381"/>
        </w:tabs>
        <w:kinsoku w:val="0"/>
        <w:overflowPunct w:val="0"/>
        <w:autoSpaceDE w:val="0"/>
        <w:autoSpaceDN w:val="0"/>
        <w:adjustRightInd w:val="0"/>
        <w:spacing w:after="0" w:line="240" w:lineRule="auto"/>
        <w:ind w:right="846"/>
        <w:jc w:val="both"/>
        <w:rPr>
          <w:rFonts w:ascii="Segoe UI" w:eastAsia="Times New Roman" w:hAnsi="Segoe UI" w:cs="Segoe UI"/>
          <w:sz w:val="20"/>
          <w:szCs w:val="20"/>
        </w:rPr>
      </w:pPr>
      <w:r w:rsidRPr="006843CD">
        <w:rPr>
          <w:rFonts w:ascii="Segoe UI" w:eastAsia="Times New Roman" w:hAnsi="Segoe UI" w:cs="Segoe UI"/>
          <w:sz w:val="20"/>
          <w:szCs w:val="20"/>
        </w:rPr>
        <w:lastRenderedPageBreak/>
        <w:t>If no concerns are raised about the plan, OSHE staff shall forward the plan directly to the Secretary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review and determination.</w:t>
      </w:r>
    </w:p>
    <w:p w14:paraId="719A699A"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27"/>
          <w:szCs w:val="27"/>
        </w:rPr>
      </w:pPr>
    </w:p>
    <w:p w14:paraId="4BD22A9C" w14:textId="77777777" w:rsidR="006843CD" w:rsidRPr="006843CD" w:rsidRDefault="006843CD" w:rsidP="00622BC4">
      <w:pPr>
        <w:widowControl w:val="0"/>
        <w:numPr>
          <w:ilvl w:val="0"/>
          <w:numId w:val="27"/>
        </w:numPr>
        <w:tabs>
          <w:tab w:val="left" w:pos="1381"/>
        </w:tabs>
        <w:kinsoku w:val="0"/>
        <w:overflowPunct w:val="0"/>
        <w:autoSpaceDE w:val="0"/>
        <w:autoSpaceDN w:val="0"/>
        <w:adjustRightInd w:val="0"/>
        <w:spacing w:before="1" w:after="0" w:line="240" w:lineRule="auto"/>
        <w:ind w:right="842"/>
        <w:jc w:val="both"/>
        <w:rPr>
          <w:rFonts w:ascii="Segoe UI" w:eastAsia="Times New Roman" w:hAnsi="Segoe UI" w:cs="Segoe UI"/>
          <w:sz w:val="20"/>
          <w:szCs w:val="20"/>
        </w:rPr>
      </w:pPr>
      <w:r w:rsidRPr="006843CD">
        <w:rPr>
          <w:rFonts w:ascii="Segoe UI" w:eastAsia="Times New Roman" w:hAnsi="Segoe UI" w:cs="Segoe UI"/>
          <w:sz w:val="20"/>
          <w:szCs w:val="20"/>
        </w:rPr>
        <w:t>If concerns are raised, OSHE staff shall send the plan and any related materials to the Presidents'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will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accept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recommendations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regard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to the plan if the recommendations are submitted to OSHE within 60 days from the date of receipt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related materials.</w:t>
      </w:r>
    </w:p>
    <w:p w14:paraId="58B991A4" w14:textId="77777777" w:rsidR="006843CD" w:rsidRPr="006843CD" w:rsidRDefault="006843CD" w:rsidP="006843CD">
      <w:pPr>
        <w:widowControl w:val="0"/>
        <w:kinsoku w:val="0"/>
        <w:overflowPunct w:val="0"/>
        <w:autoSpaceDE w:val="0"/>
        <w:autoSpaceDN w:val="0"/>
        <w:adjustRightInd w:val="0"/>
        <w:spacing w:before="9" w:after="0" w:line="240" w:lineRule="auto"/>
        <w:rPr>
          <w:rFonts w:ascii="Segoe UI" w:eastAsia="Times New Roman" w:hAnsi="Segoe UI" w:cs="Segoe UI"/>
          <w:sz w:val="27"/>
          <w:szCs w:val="27"/>
        </w:rPr>
      </w:pPr>
    </w:p>
    <w:p w14:paraId="62151ACA" w14:textId="77777777" w:rsidR="006843CD" w:rsidRPr="006843CD" w:rsidRDefault="006843CD" w:rsidP="00622BC4">
      <w:pPr>
        <w:widowControl w:val="0"/>
        <w:numPr>
          <w:ilvl w:val="0"/>
          <w:numId w:val="27"/>
        </w:numPr>
        <w:tabs>
          <w:tab w:val="left" w:pos="1381"/>
        </w:tabs>
        <w:kinsoku w:val="0"/>
        <w:overflowPunct w:val="0"/>
        <w:autoSpaceDE w:val="0"/>
        <w:autoSpaceDN w:val="0"/>
        <w:adjustRightInd w:val="0"/>
        <w:spacing w:before="1" w:after="0" w:line="240" w:lineRule="auto"/>
        <w:ind w:right="847"/>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consider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recommendations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when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making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determination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on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plan.</w:t>
      </w:r>
    </w:p>
    <w:p w14:paraId="5EB1ABE5"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27"/>
          <w:szCs w:val="27"/>
        </w:rPr>
      </w:pPr>
    </w:p>
    <w:p w14:paraId="611C5B56" w14:textId="77777777" w:rsidR="006843CD" w:rsidRPr="006843CD" w:rsidRDefault="006843CD" w:rsidP="00622BC4">
      <w:pPr>
        <w:widowControl w:val="0"/>
        <w:numPr>
          <w:ilvl w:val="0"/>
          <w:numId w:val="27"/>
        </w:numPr>
        <w:tabs>
          <w:tab w:val="left" w:pos="1381"/>
        </w:tabs>
        <w:kinsoku w:val="0"/>
        <w:overflowPunct w:val="0"/>
        <w:autoSpaceDE w:val="0"/>
        <w:autoSpaceDN w:val="0"/>
        <w:adjustRightInd w:val="0"/>
        <w:spacing w:after="0" w:line="240" w:lineRule="auto"/>
        <w:ind w:right="844"/>
        <w:jc w:val="both"/>
        <w:rPr>
          <w:rFonts w:ascii="Segoe UI" w:eastAsia="Times New Roman" w:hAnsi="Segoe UI" w:cs="Segoe UI"/>
          <w:sz w:val="20"/>
          <w:szCs w:val="20"/>
        </w:rPr>
      </w:pPr>
      <w:r w:rsidRPr="006843CD">
        <w:rPr>
          <w:rFonts w:ascii="Segoe UI" w:eastAsia="Times New Roman" w:hAnsi="Segoe UI" w:cs="Segoe UI"/>
          <w:sz w:val="20"/>
          <w:szCs w:val="20"/>
        </w:rPr>
        <w:t>Prior to a determination on the plan by the Secretary, OSHE staff may also conduct a review 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plan utilizing the assistance of an external consultant team that is mutually acceptable to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submitted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p>
    <w:p w14:paraId="17E8E8B5" w14:textId="77777777" w:rsidR="006843CD" w:rsidRPr="006843CD" w:rsidRDefault="006843CD" w:rsidP="006843CD">
      <w:pPr>
        <w:widowControl w:val="0"/>
        <w:kinsoku w:val="0"/>
        <w:overflowPunct w:val="0"/>
        <w:autoSpaceDE w:val="0"/>
        <w:autoSpaceDN w:val="0"/>
        <w:adjustRightInd w:val="0"/>
        <w:spacing w:before="3" w:after="0" w:line="240" w:lineRule="auto"/>
        <w:rPr>
          <w:rFonts w:ascii="Segoe UI" w:eastAsia="Times New Roman" w:hAnsi="Segoe UI" w:cs="Segoe UI"/>
          <w:sz w:val="20"/>
          <w:szCs w:val="20"/>
        </w:rPr>
      </w:pPr>
    </w:p>
    <w:p w14:paraId="5D3421E6" w14:textId="77777777" w:rsidR="006843CD" w:rsidRPr="006843CD" w:rsidRDefault="006843CD" w:rsidP="006843CD">
      <w:pPr>
        <w:widowControl w:val="0"/>
        <w:kinsoku w:val="0"/>
        <w:overflowPunct w:val="0"/>
        <w:autoSpaceDE w:val="0"/>
        <w:autoSpaceDN w:val="0"/>
        <w:adjustRightInd w:val="0"/>
        <w:spacing w:before="1" w:after="0" w:line="237" w:lineRule="auto"/>
        <w:ind w:right="821"/>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9A:1-6.3</w:t>
      </w:r>
      <w:r w:rsidRPr="006843CD">
        <w:rPr>
          <w:rFonts w:ascii="Segoe UI Semibold" w:eastAsia="Times New Roman" w:hAnsi="Segoe UI Semibold" w:cs="Segoe UI Semibold"/>
          <w:b/>
          <w:bCs/>
          <w:spacing w:val="9"/>
          <w:sz w:val="20"/>
          <w:szCs w:val="20"/>
        </w:rPr>
        <w:t xml:space="preserve"> </w:t>
      </w:r>
      <w:r w:rsidRPr="006843CD">
        <w:rPr>
          <w:rFonts w:ascii="Segoe UI Semibold" w:eastAsia="Times New Roman" w:hAnsi="Segoe UI Semibold" w:cs="Segoe UI Semibold"/>
          <w:b/>
          <w:bCs/>
          <w:sz w:val="20"/>
          <w:szCs w:val="20"/>
        </w:rPr>
        <w:t>Branch</w:t>
      </w:r>
      <w:r w:rsidRPr="006843CD">
        <w:rPr>
          <w:rFonts w:ascii="Segoe UI Semibold" w:eastAsia="Times New Roman" w:hAnsi="Segoe UI Semibold" w:cs="Segoe UI Semibold"/>
          <w:b/>
          <w:bCs/>
          <w:spacing w:val="8"/>
          <w:sz w:val="20"/>
          <w:szCs w:val="20"/>
        </w:rPr>
        <w:t xml:space="preserve"> </w:t>
      </w:r>
      <w:r w:rsidRPr="006843CD">
        <w:rPr>
          <w:rFonts w:ascii="Segoe UI Semibold" w:eastAsia="Times New Roman" w:hAnsi="Segoe UI Semibold" w:cs="Segoe UI Semibold"/>
          <w:b/>
          <w:bCs/>
          <w:sz w:val="20"/>
          <w:szCs w:val="20"/>
        </w:rPr>
        <w:t>campus</w:t>
      </w:r>
      <w:r w:rsidRPr="006843CD">
        <w:rPr>
          <w:rFonts w:ascii="Segoe UI Semibold" w:eastAsia="Times New Roman" w:hAnsi="Segoe UI Semibold" w:cs="Segoe UI Semibold"/>
          <w:b/>
          <w:bCs/>
          <w:spacing w:val="10"/>
          <w:sz w:val="20"/>
          <w:szCs w:val="20"/>
        </w:rPr>
        <w:t xml:space="preserve"> </w:t>
      </w:r>
      <w:r w:rsidRPr="006843CD">
        <w:rPr>
          <w:rFonts w:ascii="Segoe UI Semibold" w:eastAsia="Times New Roman" w:hAnsi="Segoe UI Semibold" w:cs="Segoe UI Semibold"/>
          <w:b/>
          <w:bCs/>
          <w:sz w:val="20"/>
          <w:szCs w:val="20"/>
        </w:rPr>
        <w:t>and</w:t>
      </w:r>
      <w:r w:rsidRPr="006843CD">
        <w:rPr>
          <w:rFonts w:ascii="Segoe UI Semibold" w:eastAsia="Times New Roman" w:hAnsi="Segoe UI Semibold" w:cs="Segoe UI Semibold"/>
          <w:b/>
          <w:bCs/>
          <w:spacing w:val="11"/>
          <w:sz w:val="20"/>
          <w:szCs w:val="20"/>
        </w:rPr>
        <w:t xml:space="preserve"> </w:t>
      </w:r>
      <w:r w:rsidRPr="006843CD">
        <w:rPr>
          <w:rFonts w:ascii="Segoe UI Semibold" w:eastAsia="Times New Roman" w:hAnsi="Segoe UI Semibold" w:cs="Segoe UI Semibold"/>
          <w:b/>
          <w:bCs/>
          <w:sz w:val="20"/>
          <w:szCs w:val="20"/>
        </w:rPr>
        <w:t>additional</w:t>
      </w:r>
      <w:r w:rsidRPr="006843CD">
        <w:rPr>
          <w:rFonts w:ascii="Segoe UI Semibold" w:eastAsia="Times New Roman" w:hAnsi="Segoe UI Semibold" w:cs="Segoe UI Semibold"/>
          <w:b/>
          <w:bCs/>
          <w:spacing w:val="8"/>
          <w:sz w:val="20"/>
          <w:szCs w:val="20"/>
        </w:rPr>
        <w:t xml:space="preserve"> </w:t>
      </w:r>
      <w:r w:rsidRPr="006843CD">
        <w:rPr>
          <w:rFonts w:ascii="Segoe UI Semibold" w:eastAsia="Times New Roman" w:hAnsi="Segoe UI Semibold" w:cs="Segoe UI Semibold"/>
          <w:b/>
          <w:bCs/>
          <w:sz w:val="20"/>
          <w:szCs w:val="20"/>
        </w:rPr>
        <w:t>locations</w:t>
      </w:r>
      <w:r w:rsidRPr="006843CD">
        <w:rPr>
          <w:rFonts w:ascii="Segoe UI Semibold" w:eastAsia="Times New Roman" w:hAnsi="Segoe UI Semibold" w:cs="Segoe UI Semibold"/>
          <w:b/>
          <w:bCs/>
          <w:spacing w:val="9"/>
          <w:sz w:val="20"/>
          <w:szCs w:val="20"/>
        </w:rPr>
        <w:t xml:space="preserve"> </w:t>
      </w:r>
      <w:r w:rsidRPr="006843CD">
        <w:rPr>
          <w:rFonts w:ascii="Segoe UI Semibold" w:eastAsia="Times New Roman" w:hAnsi="Segoe UI Semibold" w:cs="Segoe UI Semibold"/>
          <w:b/>
          <w:bCs/>
          <w:sz w:val="20"/>
          <w:szCs w:val="20"/>
        </w:rPr>
        <w:t>established</w:t>
      </w:r>
      <w:r w:rsidRPr="006843CD">
        <w:rPr>
          <w:rFonts w:ascii="Segoe UI Semibold" w:eastAsia="Times New Roman" w:hAnsi="Segoe UI Semibold" w:cs="Segoe UI Semibold"/>
          <w:b/>
          <w:bCs/>
          <w:spacing w:val="9"/>
          <w:sz w:val="20"/>
          <w:szCs w:val="20"/>
        </w:rPr>
        <w:t xml:space="preserve"> </w:t>
      </w:r>
      <w:r w:rsidRPr="006843CD">
        <w:rPr>
          <w:rFonts w:ascii="Segoe UI Semibold" w:eastAsia="Times New Roman" w:hAnsi="Segoe UI Semibold" w:cs="Segoe UI Semibold"/>
          <w:b/>
          <w:bCs/>
          <w:sz w:val="20"/>
          <w:szCs w:val="20"/>
        </w:rPr>
        <w:t>by</w:t>
      </w:r>
      <w:r w:rsidRPr="006843CD">
        <w:rPr>
          <w:rFonts w:ascii="Segoe UI Semibold" w:eastAsia="Times New Roman" w:hAnsi="Segoe UI Semibold" w:cs="Segoe UI Semibold"/>
          <w:b/>
          <w:bCs/>
          <w:spacing w:val="11"/>
          <w:sz w:val="20"/>
          <w:szCs w:val="20"/>
        </w:rPr>
        <w:t xml:space="preserve"> </w:t>
      </w:r>
      <w:r w:rsidRPr="006843CD">
        <w:rPr>
          <w:rFonts w:ascii="Segoe UI Semibold" w:eastAsia="Times New Roman" w:hAnsi="Segoe UI Semibold" w:cs="Segoe UI Semibold"/>
          <w:b/>
          <w:bCs/>
          <w:sz w:val="20"/>
          <w:szCs w:val="20"/>
        </w:rPr>
        <w:t>a</w:t>
      </w:r>
      <w:r w:rsidRPr="006843CD">
        <w:rPr>
          <w:rFonts w:ascii="Segoe UI Semibold" w:eastAsia="Times New Roman" w:hAnsi="Segoe UI Semibold" w:cs="Segoe UI Semibold"/>
          <w:b/>
          <w:bCs/>
          <w:spacing w:val="7"/>
          <w:sz w:val="20"/>
          <w:szCs w:val="20"/>
        </w:rPr>
        <w:t xml:space="preserve"> </w:t>
      </w:r>
      <w:r w:rsidRPr="006843CD">
        <w:rPr>
          <w:rFonts w:ascii="Segoe UI Semibold" w:eastAsia="Times New Roman" w:hAnsi="Segoe UI Semibold" w:cs="Segoe UI Semibold"/>
          <w:b/>
          <w:bCs/>
          <w:sz w:val="20"/>
          <w:szCs w:val="20"/>
        </w:rPr>
        <w:t>public</w:t>
      </w:r>
      <w:r w:rsidRPr="006843CD">
        <w:rPr>
          <w:rFonts w:ascii="Segoe UI Semibold" w:eastAsia="Times New Roman" w:hAnsi="Segoe UI Semibold" w:cs="Segoe UI Semibold"/>
          <w:b/>
          <w:bCs/>
          <w:spacing w:val="8"/>
          <w:sz w:val="20"/>
          <w:szCs w:val="20"/>
        </w:rPr>
        <w:t xml:space="preserve"> </w:t>
      </w:r>
      <w:r w:rsidRPr="006843CD">
        <w:rPr>
          <w:rFonts w:ascii="Segoe UI Semibold" w:eastAsia="Times New Roman" w:hAnsi="Segoe UI Semibold" w:cs="Segoe UI Semibold"/>
          <w:b/>
          <w:bCs/>
          <w:sz w:val="20"/>
          <w:szCs w:val="20"/>
        </w:rPr>
        <w:t>research</w:t>
      </w:r>
      <w:r w:rsidRPr="006843CD">
        <w:rPr>
          <w:rFonts w:ascii="Segoe UI Semibold" w:eastAsia="Times New Roman" w:hAnsi="Segoe UI Semibold" w:cs="Segoe UI Semibold"/>
          <w:b/>
          <w:bCs/>
          <w:spacing w:val="8"/>
          <w:sz w:val="20"/>
          <w:szCs w:val="20"/>
        </w:rPr>
        <w:t xml:space="preserve"> </w:t>
      </w:r>
      <w:r w:rsidRPr="006843CD">
        <w:rPr>
          <w:rFonts w:ascii="Segoe UI Semibold" w:eastAsia="Times New Roman" w:hAnsi="Segoe UI Semibold" w:cs="Segoe UI Semibold"/>
          <w:b/>
          <w:bCs/>
          <w:sz w:val="20"/>
          <w:szCs w:val="20"/>
        </w:rPr>
        <w:t>university</w:t>
      </w:r>
      <w:r w:rsidRPr="006843CD">
        <w:rPr>
          <w:rFonts w:ascii="Segoe UI Semibold" w:eastAsia="Times New Roman" w:hAnsi="Segoe UI Semibold" w:cs="Segoe UI Semibold"/>
          <w:b/>
          <w:bCs/>
          <w:spacing w:val="9"/>
          <w:sz w:val="20"/>
          <w:szCs w:val="20"/>
        </w:rPr>
        <w:t xml:space="preserve"> </w:t>
      </w:r>
      <w:r w:rsidRPr="006843CD">
        <w:rPr>
          <w:rFonts w:ascii="Segoe UI Semibold" w:eastAsia="Times New Roman" w:hAnsi="Segoe UI Semibold" w:cs="Segoe UI Semibold"/>
          <w:b/>
          <w:bCs/>
          <w:sz w:val="20"/>
          <w:szCs w:val="20"/>
        </w:rPr>
        <w:t>or</w:t>
      </w:r>
      <w:r w:rsidRPr="006843CD">
        <w:rPr>
          <w:rFonts w:ascii="Segoe UI Semibold" w:eastAsia="Times New Roman" w:hAnsi="Segoe UI Semibold" w:cs="Segoe UI Semibold"/>
          <w:b/>
          <w:bCs/>
          <w:spacing w:val="9"/>
          <w:sz w:val="20"/>
          <w:szCs w:val="20"/>
        </w:rPr>
        <w:t xml:space="preserve"> </w:t>
      </w:r>
      <w:r w:rsidRPr="006843CD">
        <w:rPr>
          <w:rFonts w:ascii="Segoe UI Semibold" w:eastAsia="Times New Roman" w:hAnsi="Segoe UI Semibold" w:cs="Segoe UI Semibold"/>
          <w:b/>
          <w:bCs/>
          <w:sz w:val="20"/>
          <w:szCs w:val="20"/>
        </w:rPr>
        <w:t>a</w:t>
      </w:r>
      <w:r w:rsidRPr="006843CD">
        <w:rPr>
          <w:rFonts w:ascii="Segoe UI Semibold" w:eastAsia="Times New Roman" w:hAnsi="Segoe UI Semibold" w:cs="Segoe UI Semibold"/>
          <w:b/>
          <w:bCs/>
          <w:spacing w:val="7"/>
          <w:sz w:val="20"/>
          <w:szCs w:val="20"/>
        </w:rPr>
        <w:t xml:space="preserve"> </w:t>
      </w:r>
      <w:r w:rsidRPr="006843CD">
        <w:rPr>
          <w:rFonts w:ascii="Segoe UI Semibold" w:eastAsia="Times New Roman" w:hAnsi="Segoe UI Semibold" w:cs="Segoe UI Semibold"/>
          <w:b/>
          <w:bCs/>
          <w:sz w:val="20"/>
          <w:szCs w:val="20"/>
        </w:rPr>
        <w:t>state</w:t>
      </w:r>
      <w:r w:rsidRPr="006843CD">
        <w:rPr>
          <w:rFonts w:ascii="Segoe UI Semibold" w:eastAsia="Times New Roman" w:hAnsi="Segoe UI Semibold" w:cs="Segoe UI Semibold"/>
          <w:b/>
          <w:bCs/>
          <w:spacing w:val="-52"/>
          <w:sz w:val="20"/>
          <w:szCs w:val="20"/>
        </w:rPr>
        <w:t xml:space="preserve"> </w:t>
      </w:r>
      <w:r w:rsidRPr="006843CD">
        <w:rPr>
          <w:rFonts w:ascii="Segoe UI Semibold" w:eastAsia="Times New Roman" w:hAnsi="Segoe UI Semibold" w:cs="Segoe UI Semibold"/>
          <w:b/>
          <w:bCs/>
          <w:sz w:val="20"/>
          <w:szCs w:val="20"/>
        </w:rPr>
        <w:t>college</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outside</w:t>
      </w:r>
      <w:r w:rsidRPr="006843CD">
        <w:rPr>
          <w:rFonts w:ascii="Segoe UI Semibold" w:eastAsia="Times New Roman" w:hAnsi="Segoe UI Semibold" w:cs="Segoe UI Semibold"/>
          <w:b/>
          <w:bCs/>
          <w:spacing w:val="-1"/>
          <w:sz w:val="20"/>
          <w:szCs w:val="20"/>
        </w:rPr>
        <w:t xml:space="preserve"> </w:t>
      </w:r>
      <w:r w:rsidRPr="006843CD">
        <w:rPr>
          <w:rFonts w:ascii="Segoe UI Semibold" w:eastAsia="Times New Roman" w:hAnsi="Segoe UI Semibold" w:cs="Segoe UI Semibold"/>
          <w:b/>
          <w:bCs/>
          <w:sz w:val="20"/>
          <w:szCs w:val="20"/>
        </w:rPr>
        <w:t>of</w:t>
      </w:r>
      <w:r w:rsidRPr="006843CD">
        <w:rPr>
          <w:rFonts w:ascii="Segoe UI Semibold" w:eastAsia="Times New Roman" w:hAnsi="Segoe UI Semibold" w:cs="Segoe UI Semibold"/>
          <w:b/>
          <w:bCs/>
          <w:spacing w:val="1"/>
          <w:sz w:val="20"/>
          <w:szCs w:val="20"/>
        </w:rPr>
        <w:t xml:space="preserve"> </w:t>
      </w:r>
      <w:r w:rsidRPr="006843CD">
        <w:rPr>
          <w:rFonts w:ascii="Segoe UI Semibold" w:eastAsia="Times New Roman" w:hAnsi="Segoe UI Semibold" w:cs="Segoe UI Semibold"/>
          <w:b/>
          <w:bCs/>
          <w:sz w:val="20"/>
          <w:szCs w:val="20"/>
        </w:rPr>
        <w:t>New Jersey</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or outside</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of the</w:t>
      </w:r>
      <w:r w:rsidRPr="006843CD">
        <w:rPr>
          <w:rFonts w:ascii="Segoe UI Semibold" w:eastAsia="Times New Roman" w:hAnsi="Segoe UI Semibold" w:cs="Segoe UI Semibold"/>
          <w:b/>
          <w:bCs/>
          <w:spacing w:val="-1"/>
          <w:sz w:val="20"/>
          <w:szCs w:val="20"/>
        </w:rPr>
        <w:t xml:space="preserve"> </w:t>
      </w:r>
      <w:r w:rsidRPr="006843CD">
        <w:rPr>
          <w:rFonts w:ascii="Segoe UI Semibold" w:eastAsia="Times New Roman" w:hAnsi="Segoe UI Semibold" w:cs="Segoe UI Semibold"/>
          <w:b/>
          <w:bCs/>
          <w:sz w:val="20"/>
          <w:szCs w:val="20"/>
        </w:rPr>
        <w:t>United</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States</w:t>
      </w:r>
    </w:p>
    <w:p w14:paraId="34054C99"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Semibold" w:eastAsia="Times New Roman" w:hAnsi="Segoe UI Semibold" w:cs="Segoe UI Semibold"/>
          <w:b/>
          <w:bCs/>
          <w:sz w:val="25"/>
          <w:szCs w:val="25"/>
        </w:rPr>
      </w:pPr>
    </w:p>
    <w:p w14:paraId="4A584D77" w14:textId="77777777" w:rsidR="006843CD" w:rsidRPr="006843CD" w:rsidRDefault="006843CD" w:rsidP="00622BC4">
      <w:pPr>
        <w:widowControl w:val="0"/>
        <w:numPr>
          <w:ilvl w:val="0"/>
          <w:numId w:val="26"/>
        </w:numPr>
        <w:tabs>
          <w:tab w:val="left" w:pos="1381"/>
        </w:tabs>
        <w:kinsoku w:val="0"/>
        <w:overflowPunct w:val="0"/>
        <w:autoSpaceDE w:val="0"/>
        <w:autoSpaceDN w:val="0"/>
        <w:adjustRightInd w:val="0"/>
        <w:spacing w:after="0" w:line="240" w:lineRule="auto"/>
        <w:ind w:right="842"/>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governing</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board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public</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research</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university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seeks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establish</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campus or additional location outside of the State or country that will serve at least 100 students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institution shall submit a plan for the branch campus or additional location for review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approval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p>
    <w:p w14:paraId="38A0BDCD"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30"/>
          <w:szCs w:val="30"/>
        </w:rPr>
      </w:pPr>
    </w:p>
    <w:p w14:paraId="099E26B6" w14:textId="77777777" w:rsidR="006843CD" w:rsidRPr="006843CD" w:rsidRDefault="006843CD" w:rsidP="00622BC4">
      <w:pPr>
        <w:widowControl w:val="0"/>
        <w:numPr>
          <w:ilvl w:val="0"/>
          <w:numId w:val="26"/>
        </w:numPr>
        <w:tabs>
          <w:tab w:val="left" w:pos="1381"/>
        </w:tabs>
        <w:kinsoku w:val="0"/>
        <w:overflowPunct w:val="0"/>
        <w:autoSpaceDE w:val="0"/>
        <w:autoSpaceDN w:val="0"/>
        <w:adjustRightInd w:val="0"/>
        <w:spacing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location shall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include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following:</w:t>
      </w:r>
    </w:p>
    <w:p w14:paraId="133FC14D"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w:eastAsia="Times New Roman" w:hAnsi="Segoe UI" w:cs="Segoe UI"/>
          <w:sz w:val="23"/>
          <w:szCs w:val="23"/>
        </w:rPr>
      </w:pPr>
    </w:p>
    <w:p w14:paraId="0FE76EC2" w14:textId="77777777" w:rsidR="006843CD" w:rsidRPr="006843CD" w:rsidRDefault="006843CD" w:rsidP="00622BC4">
      <w:pPr>
        <w:widowControl w:val="0"/>
        <w:numPr>
          <w:ilvl w:val="1"/>
          <w:numId w:val="26"/>
        </w:numPr>
        <w:tabs>
          <w:tab w:val="left" w:pos="1741"/>
        </w:tabs>
        <w:kinsoku w:val="0"/>
        <w:overflowPunct w:val="0"/>
        <w:autoSpaceDE w:val="0"/>
        <w:autoSpaceDN w:val="0"/>
        <w:adjustRightInd w:val="0"/>
        <w:spacing w:after="0" w:line="240" w:lineRule="auto"/>
        <w:ind w:hanging="450"/>
        <w:rPr>
          <w:rFonts w:ascii="Segoe UI" w:eastAsia="Times New Roman" w:hAnsi="Segoe UI" w:cs="Segoe UI"/>
          <w:sz w:val="20"/>
          <w:szCs w:val="20"/>
        </w:rPr>
      </w:pPr>
      <w:r w:rsidRPr="006843CD">
        <w:rPr>
          <w:rFonts w:ascii="Segoe UI" w:eastAsia="Times New Roman" w:hAnsi="Segoe UI" w:cs="Segoe UI"/>
          <w:sz w:val="20"/>
          <w:szCs w:val="20"/>
        </w:rPr>
        <w:t>All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information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required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pursuant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9A:1-6.2(b)1</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through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7;</w:t>
      </w:r>
    </w:p>
    <w:p w14:paraId="3C90BC67" w14:textId="77777777" w:rsidR="006843CD" w:rsidRPr="006843CD" w:rsidRDefault="006843CD" w:rsidP="00622BC4">
      <w:pPr>
        <w:widowControl w:val="0"/>
        <w:numPr>
          <w:ilvl w:val="1"/>
          <w:numId w:val="26"/>
        </w:numPr>
        <w:tabs>
          <w:tab w:val="left" w:pos="1741"/>
        </w:tabs>
        <w:kinsoku w:val="0"/>
        <w:overflowPunct w:val="0"/>
        <w:autoSpaceDE w:val="0"/>
        <w:autoSpaceDN w:val="0"/>
        <w:adjustRightInd w:val="0"/>
        <w:spacing w:before="39" w:after="0" w:line="240" w:lineRule="auto"/>
        <w:ind w:right="845"/>
        <w:jc w:val="both"/>
        <w:rPr>
          <w:rFonts w:ascii="Segoe UI" w:eastAsia="Times New Roman" w:hAnsi="Segoe UI" w:cs="Segoe UI"/>
          <w:sz w:val="20"/>
          <w:szCs w:val="20"/>
        </w:rPr>
      </w:pPr>
      <w:r w:rsidRPr="006843CD">
        <w:rPr>
          <w:rFonts w:ascii="Segoe UI" w:eastAsia="Times New Roman" w:hAnsi="Segoe UI" w:cs="Segoe UI"/>
          <w:sz w:val="20"/>
          <w:szCs w:val="20"/>
        </w:rPr>
        <w:t>A description of the higher educational needs of the country or region in which the branch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 additional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location shall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located;</w:t>
      </w:r>
    </w:p>
    <w:p w14:paraId="1798908A" w14:textId="77777777" w:rsidR="006843CD" w:rsidRPr="006843CD" w:rsidRDefault="006843CD" w:rsidP="00622BC4">
      <w:pPr>
        <w:widowControl w:val="0"/>
        <w:numPr>
          <w:ilvl w:val="1"/>
          <w:numId w:val="26"/>
        </w:numPr>
        <w:tabs>
          <w:tab w:val="left" w:pos="1741"/>
        </w:tabs>
        <w:kinsoku w:val="0"/>
        <w:overflowPunct w:val="0"/>
        <w:autoSpaceDE w:val="0"/>
        <w:autoSpaceDN w:val="0"/>
        <w:adjustRightInd w:val="0"/>
        <w:spacing w:before="80" w:after="0" w:line="240" w:lineRule="auto"/>
        <w:ind w:right="837"/>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description 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branch campus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location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its proposed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curriculum;</w:t>
      </w:r>
    </w:p>
    <w:p w14:paraId="52EDBECC" w14:textId="77777777" w:rsidR="006843CD" w:rsidRPr="006843CD" w:rsidRDefault="006843CD" w:rsidP="00622BC4">
      <w:pPr>
        <w:widowControl w:val="0"/>
        <w:numPr>
          <w:ilvl w:val="1"/>
          <w:numId w:val="26"/>
        </w:numPr>
        <w:tabs>
          <w:tab w:val="left" w:pos="1741"/>
        </w:tabs>
        <w:kinsoku w:val="0"/>
        <w:overflowPunct w:val="0"/>
        <w:autoSpaceDE w:val="0"/>
        <w:autoSpaceDN w:val="0"/>
        <w:adjustRightInd w:val="0"/>
        <w:spacing w:before="39" w:after="0" w:line="240" w:lineRule="auto"/>
        <w:ind w:right="844"/>
        <w:rPr>
          <w:rFonts w:ascii="Segoe UI" w:eastAsia="Times New Roman" w:hAnsi="Segoe UI" w:cs="Segoe UI"/>
          <w:sz w:val="20"/>
          <w:szCs w:val="20"/>
        </w:rPr>
      </w:pPr>
      <w:r w:rsidRPr="006843CD">
        <w:rPr>
          <w:rFonts w:ascii="Segoe UI" w:eastAsia="Times New Roman" w:hAnsi="Segoe UI" w:cs="Segoe UI"/>
          <w:sz w:val="20"/>
          <w:szCs w:val="20"/>
        </w:rPr>
        <w:t>An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estimate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cost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establishing</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maintaining</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location,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including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cost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planned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acquisition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construction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facilities;</w:t>
      </w:r>
    </w:p>
    <w:p w14:paraId="05BD6896" w14:textId="77777777" w:rsidR="006843CD" w:rsidRPr="006843CD" w:rsidRDefault="006843CD" w:rsidP="00622BC4">
      <w:pPr>
        <w:widowControl w:val="0"/>
        <w:numPr>
          <w:ilvl w:val="1"/>
          <w:numId w:val="26"/>
        </w:numPr>
        <w:tabs>
          <w:tab w:val="left" w:pos="1741"/>
        </w:tabs>
        <w:kinsoku w:val="0"/>
        <w:overflowPunct w:val="0"/>
        <w:autoSpaceDE w:val="0"/>
        <w:autoSpaceDN w:val="0"/>
        <w:adjustRightInd w:val="0"/>
        <w:spacing w:before="42" w:after="0" w:line="240" w:lineRule="auto"/>
        <w:ind w:right="838"/>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statement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location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will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comply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provisions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Open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Public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Records Act,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1963,</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73 (N.J.S.A.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47:1A-1</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seq.);</w:t>
      </w:r>
    </w:p>
    <w:p w14:paraId="4E61F91D" w14:textId="77777777" w:rsidR="006843CD" w:rsidRPr="006843CD" w:rsidRDefault="006843CD" w:rsidP="00622BC4">
      <w:pPr>
        <w:widowControl w:val="0"/>
        <w:numPr>
          <w:ilvl w:val="1"/>
          <w:numId w:val="26"/>
        </w:numPr>
        <w:tabs>
          <w:tab w:val="left" w:pos="1741"/>
        </w:tabs>
        <w:kinsoku w:val="0"/>
        <w:overflowPunct w:val="0"/>
        <w:autoSpaceDE w:val="0"/>
        <w:autoSpaceDN w:val="0"/>
        <w:adjustRightInd w:val="0"/>
        <w:spacing w:before="39" w:after="0" w:line="240" w:lineRule="auto"/>
        <w:ind w:hanging="450"/>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location serves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compelling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interest;</w:t>
      </w:r>
    </w:p>
    <w:p w14:paraId="1F9EB756" w14:textId="77777777" w:rsidR="006843CD" w:rsidRPr="006843CD" w:rsidRDefault="006843CD" w:rsidP="00622BC4">
      <w:pPr>
        <w:widowControl w:val="0"/>
        <w:numPr>
          <w:ilvl w:val="1"/>
          <w:numId w:val="26"/>
        </w:numPr>
        <w:tabs>
          <w:tab w:val="left" w:pos="1741"/>
        </w:tabs>
        <w:kinsoku w:val="0"/>
        <w:overflowPunct w:val="0"/>
        <w:autoSpaceDE w:val="0"/>
        <w:autoSpaceDN w:val="0"/>
        <w:adjustRightInd w:val="0"/>
        <w:spacing w:before="39" w:after="0" w:line="240" w:lineRule="auto"/>
        <w:ind w:right="842"/>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location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does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impose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excessive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costs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evidence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may include,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but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limited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following:</w:t>
      </w:r>
    </w:p>
    <w:p w14:paraId="26EC2401"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6"/>
          <w:szCs w:val="26"/>
        </w:rPr>
      </w:pPr>
    </w:p>
    <w:p w14:paraId="4C2DF1F6" w14:textId="77777777" w:rsidR="006843CD" w:rsidRPr="006843CD" w:rsidRDefault="006843CD" w:rsidP="00622BC4">
      <w:pPr>
        <w:widowControl w:val="0"/>
        <w:numPr>
          <w:ilvl w:val="2"/>
          <w:numId w:val="26"/>
        </w:numPr>
        <w:tabs>
          <w:tab w:val="left" w:pos="1921"/>
        </w:tabs>
        <w:kinsoku w:val="0"/>
        <w:overflowPunct w:val="0"/>
        <w:autoSpaceDE w:val="0"/>
        <w:autoSpaceDN w:val="0"/>
        <w:adjustRightInd w:val="0"/>
        <w:spacing w:before="1" w:after="0" w:line="240" w:lineRule="auto"/>
        <w:ind w:right="839"/>
        <w:rPr>
          <w:rFonts w:ascii="Segoe UI" w:eastAsia="Times New Roman" w:hAnsi="Segoe UI" w:cs="Segoe UI"/>
          <w:sz w:val="20"/>
          <w:szCs w:val="20"/>
        </w:rPr>
      </w:pPr>
      <w:r w:rsidRPr="006843CD">
        <w:rPr>
          <w:rFonts w:ascii="Segoe UI" w:eastAsia="Times New Roman" w:hAnsi="Segoe UI" w:cs="Segoe UI"/>
          <w:sz w:val="20"/>
          <w:szCs w:val="20"/>
        </w:rPr>
        <w:t>Net</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cost</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location,</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including</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long-term</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expenses;</w:t>
      </w:r>
    </w:p>
    <w:p w14:paraId="19A83BAB" w14:textId="77777777" w:rsidR="006843CD" w:rsidRPr="006843CD" w:rsidRDefault="006843CD" w:rsidP="00622BC4">
      <w:pPr>
        <w:widowControl w:val="0"/>
        <w:numPr>
          <w:ilvl w:val="2"/>
          <w:numId w:val="26"/>
        </w:numPr>
        <w:tabs>
          <w:tab w:val="left" w:pos="1921"/>
        </w:tabs>
        <w:kinsoku w:val="0"/>
        <w:overflowPunct w:val="0"/>
        <w:autoSpaceDE w:val="0"/>
        <w:autoSpaceDN w:val="0"/>
        <w:adjustRightInd w:val="0"/>
        <w:spacing w:before="42" w:after="0" w:line="240" w:lineRule="auto"/>
        <w:ind w:right="843" w:hanging="320"/>
        <w:rPr>
          <w:rFonts w:ascii="Segoe UI" w:eastAsia="Times New Roman" w:hAnsi="Segoe UI" w:cs="Segoe UI"/>
          <w:sz w:val="20"/>
          <w:szCs w:val="20"/>
        </w:rPr>
      </w:pPr>
      <w:r w:rsidRPr="006843CD">
        <w:rPr>
          <w:rFonts w:ascii="Segoe UI" w:eastAsia="Times New Roman" w:hAnsi="Segoe UI" w:cs="Segoe UI"/>
          <w:sz w:val="20"/>
          <w:szCs w:val="20"/>
        </w:rPr>
        <w:t>Any</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financial</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liabilities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incurred</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result</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lastRenderedPageBreak/>
        <w:t>branch</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location; and</w:t>
      </w:r>
    </w:p>
    <w:p w14:paraId="6605C5AB" w14:textId="77777777" w:rsidR="006843CD" w:rsidRPr="006843CD" w:rsidRDefault="006843CD" w:rsidP="00622BC4">
      <w:pPr>
        <w:widowControl w:val="0"/>
        <w:numPr>
          <w:ilvl w:val="2"/>
          <w:numId w:val="26"/>
        </w:numPr>
        <w:tabs>
          <w:tab w:val="left" w:pos="1921"/>
        </w:tabs>
        <w:kinsoku w:val="0"/>
        <w:overflowPunct w:val="0"/>
        <w:autoSpaceDE w:val="0"/>
        <w:autoSpaceDN w:val="0"/>
        <w:adjustRightInd w:val="0"/>
        <w:spacing w:before="39" w:after="0" w:line="240" w:lineRule="auto"/>
        <w:ind w:right="844" w:hanging="370"/>
        <w:rPr>
          <w:rFonts w:ascii="Segoe UI" w:eastAsia="Times New Roman" w:hAnsi="Segoe UI" w:cs="Segoe UI"/>
          <w:sz w:val="20"/>
          <w:szCs w:val="20"/>
        </w:rPr>
      </w:pPr>
      <w:r w:rsidRPr="006843CD">
        <w:rPr>
          <w:rFonts w:ascii="Segoe UI" w:eastAsia="Times New Roman" w:hAnsi="Segoe UI" w:cs="Segoe UI"/>
          <w:sz w:val="20"/>
          <w:szCs w:val="20"/>
        </w:rPr>
        <w:t>Information</w:t>
      </w:r>
      <w:r w:rsidRPr="006843CD">
        <w:rPr>
          <w:rFonts w:ascii="Segoe UI" w:eastAsia="Times New Roman" w:hAnsi="Segoe UI" w:cs="Segoe UI"/>
          <w:spacing w:val="36"/>
          <w:sz w:val="20"/>
          <w:szCs w:val="20"/>
        </w:rPr>
        <w:t xml:space="preserve"> </w:t>
      </w:r>
      <w:r w:rsidRPr="006843CD">
        <w:rPr>
          <w:rFonts w:ascii="Segoe UI" w:eastAsia="Times New Roman" w:hAnsi="Segoe UI" w:cs="Segoe UI"/>
          <w:sz w:val="20"/>
          <w:szCs w:val="20"/>
        </w:rPr>
        <w:t>indicating</w:t>
      </w:r>
      <w:r w:rsidRPr="006843CD">
        <w:rPr>
          <w:rFonts w:ascii="Segoe UI" w:eastAsia="Times New Roman" w:hAnsi="Segoe UI" w:cs="Segoe UI"/>
          <w:spacing w:val="37"/>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6"/>
          <w:sz w:val="20"/>
          <w:szCs w:val="20"/>
        </w:rPr>
        <w:t xml:space="preserve"> </w:t>
      </w:r>
      <w:r w:rsidRPr="006843CD">
        <w:rPr>
          <w:rFonts w:ascii="Segoe UI" w:eastAsia="Times New Roman" w:hAnsi="Segoe UI" w:cs="Segoe UI"/>
          <w:sz w:val="20"/>
          <w:szCs w:val="20"/>
        </w:rPr>
        <w:t>financial</w:t>
      </w:r>
      <w:r w:rsidRPr="006843CD">
        <w:rPr>
          <w:rFonts w:ascii="Segoe UI" w:eastAsia="Times New Roman" w:hAnsi="Segoe UI" w:cs="Segoe UI"/>
          <w:spacing w:val="36"/>
          <w:sz w:val="20"/>
          <w:szCs w:val="20"/>
        </w:rPr>
        <w:t xml:space="preserve"> </w:t>
      </w:r>
      <w:r w:rsidRPr="006843CD">
        <w:rPr>
          <w:rFonts w:ascii="Segoe UI" w:eastAsia="Times New Roman" w:hAnsi="Segoe UI" w:cs="Segoe UI"/>
          <w:sz w:val="20"/>
          <w:szCs w:val="20"/>
        </w:rPr>
        <w:t>sustainability</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6"/>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37"/>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37"/>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36"/>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51"/>
          <w:sz w:val="20"/>
          <w:szCs w:val="20"/>
        </w:rPr>
        <w:t xml:space="preserve"> </w:t>
      </w:r>
      <w:r w:rsidRPr="006843CD">
        <w:rPr>
          <w:rFonts w:ascii="Segoe UI" w:eastAsia="Times New Roman" w:hAnsi="Segoe UI" w:cs="Segoe UI"/>
          <w:sz w:val="20"/>
          <w:szCs w:val="20"/>
        </w:rPr>
        <w:t>location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would allow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 it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continue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operations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year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after year;</w:t>
      </w:r>
    </w:p>
    <w:p w14:paraId="067D13F5"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6"/>
          <w:szCs w:val="26"/>
        </w:rPr>
      </w:pPr>
    </w:p>
    <w:p w14:paraId="07734186" w14:textId="77777777" w:rsidR="006843CD" w:rsidRPr="006843CD" w:rsidRDefault="006843CD" w:rsidP="00622BC4">
      <w:pPr>
        <w:widowControl w:val="0"/>
        <w:numPr>
          <w:ilvl w:val="1"/>
          <w:numId w:val="26"/>
        </w:numPr>
        <w:tabs>
          <w:tab w:val="left" w:pos="1741"/>
        </w:tabs>
        <w:kinsoku w:val="0"/>
        <w:overflowPunct w:val="0"/>
        <w:autoSpaceDE w:val="0"/>
        <w:autoSpaceDN w:val="0"/>
        <w:adjustRightInd w:val="0"/>
        <w:spacing w:after="0" w:line="240" w:lineRule="auto"/>
        <w:ind w:right="845"/>
        <w:jc w:val="both"/>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location does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impose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reputational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risk</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State. Such evidence may include, but is not limited to, an attestation that the applicant will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continually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notify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p>
    <w:p w14:paraId="6BA568E6" w14:textId="77777777" w:rsidR="006843CD" w:rsidRPr="006843CD" w:rsidRDefault="006843CD" w:rsidP="00622BC4">
      <w:pPr>
        <w:widowControl w:val="0"/>
        <w:numPr>
          <w:ilvl w:val="2"/>
          <w:numId w:val="26"/>
        </w:numPr>
        <w:tabs>
          <w:tab w:val="left" w:pos="1921"/>
        </w:tabs>
        <w:kinsoku w:val="0"/>
        <w:overflowPunct w:val="0"/>
        <w:autoSpaceDE w:val="0"/>
        <w:autoSpaceDN w:val="0"/>
        <w:adjustRightInd w:val="0"/>
        <w:spacing w:before="40" w:after="0" w:line="240" w:lineRule="auto"/>
        <w:ind w:right="837"/>
        <w:rPr>
          <w:rFonts w:ascii="Segoe UI" w:eastAsia="Times New Roman" w:hAnsi="Segoe UI" w:cs="Segoe UI"/>
          <w:sz w:val="20"/>
          <w:szCs w:val="20"/>
        </w:rPr>
      </w:pPr>
      <w:r w:rsidRPr="006843CD">
        <w:rPr>
          <w:rFonts w:ascii="Segoe UI" w:eastAsia="Times New Roman" w:hAnsi="Segoe UI" w:cs="Segoe UI"/>
          <w:sz w:val="20"/>
          <w:szCs w:val="20"/>
        </w:rPr>
        <w:t>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major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financial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governance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transactions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made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between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out-of-</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State/out-of-country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host;</w:t>
      </w:r>
    </w:p>
    <w:p w14:paraId="43B63ABD" w14:textId="77777777" w:rsidR="006843CD" w:rsidRPr="006843CD" w:rsidRDefault="006843CD" w:rsidP="00622BC4">
      <w:pPr>
        <w:widowControl w:val="0"/>
        <w:numPr>
          <w:ilvl w:val="2"/>
          <w:numId w:val="26"/>
        </w:numPr>
        <w:tabs>
          <w:tab w:val="left" w:pos="1921"/>
        </w:tabs>
        <w:kinsoku w:val="0"/>
        <w:overflowPunct w:val="0"/>
        <w:autoSpaceDE w:val="0"/>
        <w:autoSpaceDN w:val="0"/>
        <w:adjustRightInd w:val="0"/>
        <w:spacing w:before="39" w:after="0" w:line="240" w:lineRule="auto"/>
        <w:ind w:right="839" w:hanging="320"/>
        <w:rPr>
          <w:rFonts w:ascii="Segoe UI" w:eastAsia="Times New Roman" w:hAnsi="Segoe UI" w:cs="Segoe UI"/>
          <w:sz w:val="20"/>
          <w:szCs w:val="20"/>
        </w:rPr>
      </w:pPr>
      <w:r w:rsidRPr="006843CD">
        <w:rPr>
          <w:rFonts w:ascii="Segoe UI" w:eastAsia="Times New Roman" w:hAnsi="Segoe UI" w:cs="Segoe UI"/>
          <w:sz w:val="20"/>
          <w:szCs w:val="20"/>
        </w:rPr>
        <w:t>Any</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agreement(s)</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made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between</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out-of-State/out-of-country</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host</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advance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entering into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such agreements;</w:t>
      </w:r>
    </w:p>
    <w:p w14:paraId="40F82FD0" w14:textId="77777777" w:rsidR="006843CD" w:rsidRPr="006843CD" w:rsidRDefault="006843CD" w:rsidP="00622BC4">
      <w:pPr>
        <w:widowControl w:val="0"/>
        <w:numPr>
          <w:ilvl w:val="2"/>
          <w:numId w:val="26"/>
        </w:numPr>
        <w:tabs>
          <w:tab w:val="left" w:pos="1921"/>
        </w:tabs>
        <w:kinsoku w:val="0"/>
        <w:overflowPunct w:val="0"/>
        <w:autoSpaceDE w:val="0"/>
        <w:autoSpaceDN w:val="0"/>
        <w:adjustRightInd w:val="0"/>
        <w:spacing w:before="42" w:after="0" w:line="240" w:lineRule="auto"/>
        <w:ind w:right="835" w:hanging="370"/>
        <w:rPr>
          <w:rFonts w:ascii="Segoe UI" w:eastAsia="Times New Roman" w:hAnsi="Segoe UI" w:cs="Segoe UI"/>
          <w:sz w:val="20"/>
          <w:szCs w:val="20"/>
        </w:rPr>
      </w:pPr>
      <w:r w:rsidRPr="006843CD">
        <w:rPr>
          <w:rFonts w:ascii="Segoe UI" w:eastAsia="Times New Roman" w:hAnsi="Segoe UI" w:cs="Segoe UI"/>
          <w:sz w:val="20"/>
          <w:szCs w:val="20"/>
        </w:rPr>
        <w:t>Any</w:t>
      </w:r>
      <w:r w:rsidRPr="006843CD">
        <w:rPr>
          <w:rFonts w:ascii="Segoe UI" w:eastAsia="Times New Roman" w:hAnsi="Segoe UI" w:cs="Segoe UI"/>
          <w:spacing w:val="27"/>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28"/>
          <w:sz w:val="20"/>
          <w:szCs w:val="20"/>
        </w:rPr>
        <w:t xml:space="preserve"> </w:t>
      </w:r>
      <w:r w:rsidRPr="006843CD">
        <w:rPr>
          <w:rFonts w:ascii="Segoe UI" w:eastAsia="Times New Roman" w:hAnsi="Segoe UI" w:cs="Segoe UI"/>
          <w:sz w:val="20"/>
          <w:szCs w:val="20"/>
        </w:rPr>
        <w:t>requirements</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imposed</w:t>
      </w:r>
      <w:r w:rsidRPr="006843CD">
        <w:rPr>
          <w:rFonts w:ascii="Segoe UI" w:eastAsia="Times New Roman" w:hAnsi="Segoe UI" w:cs="Segoe UI"/>
          <w:spacing w:val="27"/>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out-of-State/out-of-country</w:t>
      </w:r>
      <w:r w:rsidRPr="006843CD">
        <w:rPr>
          <w:rFonts w:ascii="Segoe UI" w:eastAsia="Times New Roman" w:hAnsi="Segoe UI" w:cs="Segoe UI"/>
          <w:spacing w:val="29"/>
          <w:sz w:val="20"/>
          <w:szCs w:val="20"/>
        </w:rPr>
        <w:t xml:space="preserve"> </w:t>
      </w:r>
      <w:r w:rsidRPr="006843CD">
        <w:rPr>
          <w:rFonts w:ascii="Segoe UI" w:eastAsia="Times New Roman" w:hAnsi="Segoe UI" w:cs="Segoe UI"/>
          <w:sz w:val="20"/>
          <w:szCs w:val="20"/>
        </w:rPr>
        <w:t>host</w:t>
      </w:r>
      <w:r w:rsidRPr="006843CD">
        <w:rPr>
          <w:rFonts w:ascii="Segoe UI" w:eastAsia="Times New Roman" w:hAnsi="Segoe UI" w:cs="Segoe UI"/>
          <w:spacing w:val="28"/>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already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mandated by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p>
    <w:p w14:paraId="0C4F1F86" w14:textId="77777777" w:rsidR="006843CD" w:rsidRPr="006843CD" w:rsidRDefault="006843CD" w:rsidP="00622BC4">
      <w:pPr>
        <w:widowControl w:val="0"/>
        <w:numPr>
          <w:ilvl w:val="2"/>
          <w:numId w:val="26"/>
        </w:numPr>
        <w:tabs>
          <w:tab w:val="left" w:pos="1921"/>
        </w:tabs>
        <w:kinsoku w:val="0"/>
        <w:overflowPunct w:val="0"/>
        <w:autoSpaceDE w:val="0"/>
        <w:autoSpaceDN w:val="0"/>
        <w:adjustRightInd w:val="0"/>
        <w:spacing w:before="39" w:after="0" w:line="240" w:lineRule="auto"/>
        <w:ind w:right="843" w:hanging="368"/>
        <w:rPr>
          <w:rFonts w:ascii="Segoe UI" w:eastAsia="Times New Roman" w:hAnsi="Segoe UI" w:cs="Segoe UI"/>
          <w:sz w:val="20"/>
          <w:szCs w:val="20"/>
        </w:rPr>
      </w:pPr>
      <w:r w:rsidRPr="006843CD">
        <w:rPr>
          <w:rFonts w:ascii="Segoe UI" w:eastAsia="Times New Roman" w:hAnsi="Segoe UI" w:cs="Segoe UI"/>
          <w:sz w:val="20"/>
          <w:szCs w:val="20"/>
        </w:rPr>
        <w:t>Any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gifts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received,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including</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gift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was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later</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returned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gift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compensation</w:t>
      </w:r>
      <w:r w:rsidRPr="006843CD">
        <w:rPr>
          <w:rFonts w:ascii="Segoe UI" w:eastAsia="Times New Roman" w:hAnsi="Segoe UI" w:cs="Segoe UI"/>
          <w:spacing w:val="-51"/>
          <w:sz w:val="20"/>
          <w:szCs w:val="20"/>
        </w:rPr>
        <w:t xml:space="preserve"> </w:t>
      </w:r>
      <w:r w:rsidRPr="006843CD">
        <w:rPr>
          <w:rFonts w:ascii="Segoe UI" w:eastAsia="Times New Roman" w:hAnsi="Segoe UI" w:cs="Segoe UI"/>
          <w:sz w:val="20"/>
          <w:szCs w:val="20"/>
        </w:rPr>
        <w:t>was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paid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after receipt;</w:t>
      </w:r>
    </w:p>
    <w:p w14:paraId="52790CCE"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6"/>
          <w:szCs w:val="26"/>
        </w:rPr>
      </w:pPr>
    </w:p>
    <w:p w14:paraId="08ED0C5D" w14:textId="77777777" w:rsidR="006843CD" w:rsidRPr="006843CD" w:rsidRDefault="006843CD" w:rsidP="00622BC4">
      <w:pPr>
        <w:widowControl w:val="0"/>
        <w:numPr>
          <w:ilvl w:val="1"/>
          <w:numId w:val="26"/>
        </w:numPr>
        <w:tabs>
          <w:tab w:val="left" w:pos="1741"/>
        </w:tabs>
        <w:kinsoku w:val="0"/>
        <w:overflowPunct w:val="0"/>
        <w:autoSpaceDE w:val="0"/>
        <w:autoSpaceDN w:val="0"/>
        <w:adjustRightInd w:val="0"/>
        <w:spacing w:after="0" w:line="240" w:lineRule="auto"/>
        <w:ind w:right="844"/>
        <w:jc w:val="both"/>
        <w:rPr>
          <w:rFonts w:ascii="Segoe UI" w:eastAsia="Times New Roman" w:hAnsi="Segoe UI" w:cs="Segoe UI"/>
          <w:sz w:val="20"/>
          <w:szCs w:val="20"/>
        </w:rPr>
      </w:pPr>
      <w:r w:rsidRPr="006843CD">
        <w:rPr>
          <w:rFonts w:ascii="Segoe UI" w:eastAsia="Times New Roman" w:hAnsi="Segoe UI" w:cs="Segoe UI"/>
          <w:sz w:val="20"/>
          <w:szCs w:val="20"/>
        </w:rPr>
        <w:t>Evidence that the branch campus or additional location does not impose a risk to the security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interests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Federal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government.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evidence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include,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but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limited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p>
    <w:p w14:paraId="08FFF0E1" w14:textId="77777777" w:rsidR="006843CD" w:rsidRPr="006843CD" w:rsidRDefault="006843CD" w:rsidP="00622BC4">
      <w:pPr>
        <w:widowControl w:val="0"/>
        <w:numPr>
          <w:ilvl w:val="2"/>
          <w:numId w:val="26"/>
        </w:numPr>
        <w:tabs>
          <w:tab w:val="left" w:pos="1921"/>
        </w:tabs>
        <w:kinsoku w:val="0"/>
        <w:overflowPunct w:val="0"/>
        <w:autoSpaceDE w:val="0"/>
        <w:autoSpaceDN w:val="0"/>
        <w:adjustRightInd w:val="0"/>
        <w:spacing w:before="39"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Documentation of pre-clearance from the United States Department of Homeland Security,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along with a plan to comply with any requirements imposed by the United States Department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Homeland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Security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condition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receipt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pre-clearance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5DC897D7" w14:textId="77777777" w:rsidR="006843CD" w:rsidRPr="006843CD" w:rsidRDefault="006843CD" w:rsidP="00622BC4">
      <w:pPr>
        <w:widowControl w:val="0"/>
        <w:numPr>
          <w:ilvl w:val="2"/>
          <w:numId w:val="26"/>
        </w:numPr>
        <w:tabs>
          <w:tab w:val="left" w:pos="1921"/>
        </w:tabs>
        <w:kinsoku w:val="0"/>
        <w:overflowPunct w:val="0"/>
        <w:autoSpaceDE w:val="0"/>
        <w:autoSpaceDN w:val="0"/>
        <w:adjustRightInd w:val="0"/>
        <w:spacing w:before="40" w:after="0" w:line="240" w:lineRule="auto"/>
        <w:ind w:right="835" w:hanging="320"/>
        <w:jc w:val="both"/>
        <w:rPr>
          <w:rFonts w:ascii="Segoe UI" w:eastAsia="Times New Roman" w:hAnsi="Segoe UI" w:cs="Segoe UI"/>
          <w:sz w:val="20"/>
          <w:szCs w:val="20"/>
        </w:rPr>
      </w:pPr>
      <w:r w:rsidRPr="006843CD">
        <w:rPr>
          <w:rFonts w:ascii="Segoe UI" w:eastAsia="Times New Roman" w:hAnsi="Segoe UI" w:cs="Segoe UI"/>
          <w:sz w:val="20"/>
          <w:szCs w:val="20"/>
        </w:rPr>
        <w:t>Documentation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pre-clearance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Office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Homeland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Security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Preparedness, along with a plan to comply with any requirements imposed by the New Jersey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Office of Homeland Security and Preparedness as a condition to the receipt of pre-clearance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73760478"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6"/>
          <w:szCs w:val="26"/>
        </w:rPr>
      </w:pPr>
    </w:p>
    <w:p w14:paraId="119668FB" w14:textId="77777777" w:rsidR="006843CD" w:rsidRPr="006843CD" w:rsidRDefault="006843CD" w:rsidP="00622BC4">
      <w:pPr>
        <w:widowControl w:val="0"/>
        <w:numPr>
          <w:ilvl w:val="1"/>
          <w:numId w:val="26"/>
        </w:numPr>
        <w:tabs>
          <w:tab w:val="left" w:pos="1741"/>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Documentation that all faculty and members of the professional staff not holding faculty rank</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performing services at a branch campus or additional location outside the State or country shall</w:t>
      </w:r>
      <w:r w:rsidRPr="006843CD">
        <w:rPr>
          <w:rFonts w:ascii="Segoe UI" w:eastAsia="Times New Roman" w:hAnsi="Segoe UI" w:cs="Segoe UI"/>
          <w:spacing w:val="-52"/>
          <w:sz w:val="20"/>
          <w:szCs w:val="20"/>
        </w:rPr>
        <w:t xml:space="preserve"> </w:t>
      </w:r>
      <w:r w:rsidRPr="006843CD">
        <w:rPr>
          <w:rFonts w:ascii="Segoe UI" w:eastAsia="Times New Roman" w:hAnsi="Segoe UI" w:cs="Segoe UI"/>
          <w:spacing w:val="-1"/>
          <w:sz w:val="20"/>
          <w:szCs w:val="20"/>
        </w:rPr>
        <w:t>be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paid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and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provided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benefits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in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same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manner</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employees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within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State.</w:t>
      </w:r>
    </w:p>
    <w:p w14:paraId="5246228D"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w:eastAsia="Times New Roman" w:hAnsi="Segoe UI" w:cs="Segoe UI"/>
          <w:sz w:val="28"/>
          <w:szCs w:val="28"/>
        </w:rPr>
      </w:pPr>
    </w:p>
    <w:p w14:paraId="67A84BFE" w14:textId="77777777" w:rsidR="006843CD" w:rsidRPr="006843CD" w:rsidRDefault="006843CD" w:rsidP="00622BC4">
      <w:pPr>
        <w:widowControl w:val="0"/>
        <w:numPr>
          <w:ilvl w:val="0"/>
          <w:numId w:val="26"/>
        </w:numPr>
        <w:tabs>
          <w:tab w:val="left" w:pos="1381"/>
        </w:tabs>
        <w:kinsoku w:val="0"/>
        <w:overflowPunct w:val="0"/>
        <w:autoSpaceDE w:val="0"/>
        <w:autoSpaceDN w:val="0"/>
        <w:adjustRightInd w:val="0"/>
        <w:spacing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Upon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receipt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submitted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governing</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board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public</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research</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university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State</w:t>
      </w:r>
    </w:p>
    <w:p w14:paraId="3E784822" w14:textId="77777777" w:rsidR="006843CD" w:rsidRPr="006843CD" w:rsidRDefault="006843CD" w:rsidP="006843CD">
      <w:pPr>
        <w:widowControl w:val="0"/>
        <w:kinsoku w:val="0"/>
        <w:overflowPunct w:val="0"/>
        <w:autoSpaceDE w:val="0"/>
        <w:autoSpaceDN w:val="0"/>
        <w:adjustRightInd w:val="0"/>
        <w:spacing w:before="80" w:after="0" w:line="240" w:lineRule="auto"/>
        <w:ind w:left="1440" w:right="837"/>
        <w:jc w:val="both"/>
        <w:rPr>
          <w:rFonts w:ascii="Segoe UI" w:eastAsia="Times New Roman" w:hAnsi="Segoe UI" w:cs="Segoe UI"/>
          <w:sz w:val="20"/>
          <w:szCs w:val="20"/>
        </w:rPr>
      </w:pPr>
      <w:r w:rsidRPr="006843CD">
        <w:rPr>
          <w:rFonts w:ascii="Segoe UI" w:eastAsia="Times New Roman" w:hAnsi="Segoe UI" w:cs="Segoe UI"/>
          <w:sz w:val="20"/>
          <w:szCs w:val="20"/>
        </w:rPr>
        <w:t>college for a branch campus or additional location outside of the State or country, OSHE staff 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notify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higher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receipt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provide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each</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New Jersey institute of higher education a brief summary of the plan along with information on how</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to obtain the plan from the OSHE website. Each New Jersey institution of higher education will have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30 days from the notification date to submit to OSHE their comments. Comments should focus 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how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would be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affected 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campus.</w:t>
      </w:r>
    </w:p>
    <w:p w14:paraId="277419AB"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19"/>
          <w:szCs w:val="19"/>
        </w:rPr>
      </w:pPr>
    </w:p>
    <w:p w14:paraId="2C097C61" w14:textId="77777777" w:rsidR="006843CD" w:rsidRPr="006843CD" w:rsidRDefault="006843CD" w:rsidP="00622BC4">
      <w:pPr>
        <w:widowControl w:val="0"/>
        <w:numPr>
          <w:ilvl w:val="1"/>
          <w:numId w:val="26"/>
        </w:numPr>
        <w:tabs>
          <w:tab w:val="left" w:pos="1741"/>
        </w:tabs>
        <w:kinsoku w:val="0"/>
        <w:overflowPunct w:val="0"/>
        <w:autoSpaceDE w:val="0"/>
        <w:autoSpaceDN w:val="0"/>
        <w:adjustRightInd w:val="0"/>
        <w:spacing w:after="0" w:line="240" w:lineRule="auto"/>
        <w:ind w:right="839"/>
        <w:jc w:val="both"/>
        <w:rPr>
          <w:rFonts w:ascii="Segoe UI" w:eastAsia="Times New Roman" w:hAnsi="Segoe UI" w:cs="Segoe UI"/>
          <w:sz w:val="20"/>
          <w:szCs w:val="20"/>
        </w:rPr>
      </w:pPr>
      <w:r w:rsidRPr="006843CD">
        <w:rPr>
          <w:rFonts w:ascii="Segoe UI" w:eastAsia="Times New Roman" w:hAnsi="Segoe UI" w:cs="Segoe UI"/>
          <w:spacing w:val="-1"/>
          <w:sz w:val="20"/>
          <w:szCs w:val="20"/>
        </w:rPr>
        <w:t>If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no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concerns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are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raised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about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OSHE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staff</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forward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directly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review and determination.</w:t>
      </w:r>
    </w:p>
    <w:p w14:paraId="02F5651E" w14:textId="77777777" w:rsidR="006843CD" w:rsidRPr="006843CD" w:rsidRDefault="006843CD" w:rsidP="00622BC4">
      <w:pPr>
        <w:widowControl w:val="0"/>
        <w:numPr>
          <w:ilvl w:val="1"/>
          <w:numId w:val="26"/>
        </w:numPr>
        <w:tabs>
          <w:tab w:val="left" w:pos="1741"/>
        </w:tabs>
        <w:kinsoku w:val="0"/>
        <w:overflowPunct w:val="0"/>
        <w:autoSpaceDE w:val="0"/>
        <w:autoSpaceDN w:val="0"/>
        <w:adjustRightInd w:val="0"/>
        <w:spacing w:before="42" w:after="0" w:line="240" w:lineRule="auto"/>
        <w:ind w:right="844"/>
        <w:jc w:val="both"/>
        <w:rPr>
          <w:rFonts w:ascii="Segoe UI" w:eastAsia="Times New Roman" w:hAnsi="Segoe UI" w:cs="Segoe UI"/>
          <w:sz w:val="20"/>
          <w:szCs w:val="20"/>
        </w:rPr>
      </w:pPr>
      <w:r w:rsidRPr="006843CD">
        <w:rPr>
          <w:rFonts w:ascii="Segoe UI" w:eastAsia="Times New Roman" w:hAnsi="Segoe UI" w:cs="Segoe UI"/>
          <w:sz w:val="20"/>
          <w:szCs w:val="20"/>
        </w:rPr>
        <w:t>If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concerns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raised,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OSHE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staff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send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related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materials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lastRenderedPageBreak/>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Council for review. The Secretary will accept recommendations from the Presidents' Council 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regard to the plan if the recommendations are submitted to OSHE within 60 days from the date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receipt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related materials.</w:t>
      </w:r>
    </w:p>
    <w:p w14:paraId="1B34D524" w14:textId="77777777" w:rsidR="006843CD" w:rsidRPr="006843CD" w:rsidRDefault="006843CD" w:rsidP="00622BC4">
      <w:pPr>
        <w:widowControl w:val="0"/>
        <w:numPr>
          <w:ilvl w:val="1"/>
          <w:numId w:val="26"/>
        </w:numPr>
        <w:tabs>
          <w:tab w:val="left" w:pos="1741"/>
        </w:tabs>
        <w:kinsoku w:val="0"/>
        <w:overflowPunct w:val="0"/>
        <w:autoSpaceDE w:val="0"/>
        <w:autoSpaceDN w:val="0"/>
        <w:adjustRightInd w:val="0"/>
        <w:spacing w:before="40"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The Secretary shall consider the recommendation of the Presidents' Council when making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determination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on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plan.</w:t>
      </w:r>
    </w:p>
    <w:p w14:paraId="54E1841F" w14:textId="77777777" w:rsidR="006843CD" w:rsidRPr="006843CD" w:rsidRDefault="006843CD" w:rsidP="00622BC4">
      <w:pPr>
        <w:widowControl w:val="0"/>
        <w:numPr>
          <w:ilvl w:val="1"/>
          <w:numId w:val="26"/>
        </w:numPr>
        <w:tabs>
          <w:tab w:val="left" w:pos="1741"/>
        </w:tabs>
        <w:kinsoku w:val="0"/>
        <w:overflowPunct w:val="0"/>
        <w:autoSpaceDE w:val="0"/>
        <w:autoSpaceDN w:val="0"/>
        <w:adjustRightInd w:val="0"/>
        <w:spacing w:before="40" w:after="0" w:line="240" w:lineRule="auto"/>
        <w:ind w:hanging="450"/>
        <w:jc w:val="both"/>
        <w:rPr>
          <w:rFonts w:ascii="Segoe UI" w:eastAsia="Times New Roman" w:hAnsi="Segoe UI" w:cs="Segoe UI"/>
          <w:sz w:val="20"/>
          <w:szCs w:val="20"/>
        </w:rPr>
      </w:pPr>
      <w:r w:rsidRPr="006843CD">
        <w:rPr>
          <w:rFonts w:ascii="Segoe UI" w:eastAsia="Times New Roman" w:hAnsi="Segoe UI" w:cs="Segoe UI"/>
          <w:sz w:val="20"/>
          <w:szCs w:val="20"/>
        </w:rPr>
        <w:t>Prior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determination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on 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OSHE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staff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also:</w:t>
      </w:r>
    </w:p>
    <w:p w14:paraId="6A967306"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4"/>
          <w:szCs w:val="24"/>
        </w:rPr>
      </w:pPr>
    </w:p>
    <w:p w14:paraId="28C79E40" w14:textId="77777777" w:rsidR="006843CD" w:rsidRPr="006843CD" w:rsidRDefault="006843CD" w:rsidP="00622BC4">
      <w:pPr>
        <w:widowControl w:val="0"/>
        <w:numPr>
          <w:ilvl w:val="2"/>
          <w:numId w:val="26"/>
        </w:numPr>
        <w:tabs>
          <w:tab w:val="left" w:pos="1921"/>
        </w:tabs>
        <w:kinsoku w:val="0"/>
        <w:overflowPunct w:val="0"/>
        <w:autoSpaceDE w:val="0"/>
        <w:autoSpaceDN w:val="0"/>
        <w:adjustRightInd w:val="0"/>
        <w:spacing w:after="0" w:line="240" w:lineRule="auto"/>
        <w:ind w:right="844"/>
        <w:rPr>
          <w:rFonts w:ascii="Segoe UI" w:eastAsia="Times New Roman" w:hAnsi="Segoe UI" w:cs="Segoe UI"/>
          <w:sz w:val="20"/>
          <w:szCs w:val="20"/>
        </w:rPr>
      </w:pPr>
      <w:r w:rsidRPr="006843CD">
        <w:rPr>
          <w:rFonts w:ascii="Segoe UI" w:eastAsia="Times New Roman" w:hAnsi="Segoe UI" w:cs="Segoe UI"/>
          <w:sz w:val="20"/>
          <w:szCs w:val="20"/>
        </w:rPr>
        <w:t>Conduct</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utilizing</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assistance</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external</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consultant</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team</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mutually acceptable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submitted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Secretary;</w:t>
      </w:r>
    </w:p>
    <w:p w14:paraId="0D0EB467" w14:textId="77777777" w:rsidR="006843CD" w:rsidRPr="006843CD" w:rsidRDefault="006843CD" w:rsidP="00622BC4">
      <w:pPr>
        <w:widowControl w:val="0"/>
        <w:numPr>
          <w:ilvl w:val="2"/>
          <w:numId w:val="26"/>
        </w:numPr>
        <w:tabs>
          <w:tab w:val="left" w:pos="1921"/>
        </w:tabs>
        <w:kinsoku w:val="0"/>
        <w:overflowPunct w:val="0"/>
        <w:autoSpaceDE w:val="0"/>
        <w:autoSpaceDN w:val="0"/>
        <w:adjustRightInd w:val="0"/>
        <w:spacing w:before="39" w:after="0" w:line="240" w:lineRule="auto"/>
        <w:ind w:right="844" w:hanging="320"/>
        <w:rPr>
          <w:rFonts w:ascii="Segoe UI" w:eastAsia="Times New Roman" w:hAnsi="Segoe UI" w:cs="Segoe UI"/>
          <w:sz w:val="20"/>
          <w:szCs w:val="20"/>
        </w:rPr>
      </w:pPr>
      <w:r w:rsidRPr="006843CD">
        <w:rPr>
          <w:rFonts w:ascii="Segoe UI" w:eastAsia="Times New Roman" w:hAnsi="Segoe UI" w:cs="Segoe UI"/>
          <w:sz w:val="20"/>
          <w:szCs w:val="20"/>
        </w:rPr>
        <w:t>Solicit</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comments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interested</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parties,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including,</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members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staff</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holding</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rank</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public</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research</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university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and</w:t>
      </w:r>
    </w:p>
    <w:p w14:paraId="082B7AE9" w14:textId="77777777" w:rsidR="006843CD" w:rsidRPr="006843CD" w:rsidRDefault="006843CD" w:rsidP="00622BC4">
      <w:pPr>
        <w:widowControl w:val="0"/>
        <w:numPr>
          <w:ilvl w:val="2"/>
          <w:numId w:val="26"/>
        </w:numPr>
        <w:tabs>
          <w:tab w:val="left" w:pos="1921"/>
        </w:tabs>
        <w:kinsoku w:val="0"/>
        <w:overflowPunct w:val="0"/>
        <w:autoSpaceDE w:val="0"/>
        <w:autoSpaceDN w:val="0"/>
        <w:adjustRightInd w:val="0"/>
        <w:spacing w:before="42" w:after="0" w:line="240" w:lineRule="auto"/>
        <w:ind w:hanging="371"/>
        <w:rPr>
          <w:rFonts w:ascii="Segoe UI" w:eastAsia="Times New Roman" w:hAnsi="Segoe UI" w:cs="Segoe UI"/>
          <w:sz w:val="20"/>
          <w:szCs w:val="20"/>
        </w:rPr>
      </w:pPr>
      <w:r w:rsidRPr="006843CD">
        <w:rPr>
          <w:rFonts w:ascii="Segoe UI" w:eastAsia="Times New Roman" w:hAnsi="Segoe UI" w:cs="Segoe UI"/>
          <w:sz w:val="20"/>
          <w:szCs w:val="20"/>
        </w:rPr>
        <w:t>Conduct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site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visit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site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location.</w:t>
      </w:r>
    </w:p>
    <w:p w14:paraId="0716E58F"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20"/>
          <w:szCs w:val="20"/>
        </w:rPr>
      </w:pPr>
    </w:p>
    <w:p w14:paraId="5B76A5A1" w14:textId="77777777" w:rsidR="006843CD" w:rsidRPr="006843CD" w:rsidRDefault="006843CD" w:rsidP="006843CD">
      <w:pPr>
        <w:widowControl w:val="0"/>
        <w:kinsoku w:val="0"/>
        <w:overflowPunct w:val="0"/>
        <w:autoSpaceDE w:val="0"/>
        <w:autoSpaceDN w:val="0"/>
        <w:adjustRightInd w:val="0"/>
        <w:spacing w:after="0" w:line="240" w:lineRule="auto"/>
        <w:ind w:right="821"/>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9A:1-6.4</w:t>
      </w:r>
      <w:r w:rsidRPr="006843CD">
        <w:rPr>
          <w:rFonts w:ascii="Segoe UI Semibold" w:eastAsia="Times New Roman" w:hAnsi="Segoe UI Semibold" w:cs="Segoe UI Semibold"/>
          <w:b/>
          <w:bCs/>
          <w:spacing w:val="12"/>
          <w:sz w:val="20"/>
          <w:szCs w:val="20"/>
        </w:rPr>
        <w:t xml:space="preserve"> </w:t>
      </w:r>
      <w:r w:rsidRPr="006843CD">
        <w:rPr>
          <w:rFonts w:ascii="Segoe UI Semibold" w:eastAsia="Times New Roman" w:hAnsi="Segoe UI Semibold" w:cs="Segoe UI Semibold"/>
          <w:b/>
          <w:bCs/>
          <w:sz w:val="20"/>
          <w:szCs w:val="20"/>
        </w:rPr>
        <w:t>Branch</w:t>
      </w:r>
      <w:r w:rsidRPr="006843CD">
        <w:rPr>
          <w:rFonts w:ascii="Segoe UI Semibold" w:eastAsia="Times New Roman" w:hAnsi="Segoe UI Semibold" w:cs="Segoe UI Semibold"/>
          <w:b/>
          <w:bCs/>
          <w:spacing w:val="11"/>
          <w:sz w:val="20"/>
          <w:szCs w:val="20"/>
        </w:rPr>
        <w:t xml:space="preserve"> </w:t>
      </w:r>
      <w:r w:rsidRPr="006843CD">
        <w:rPr>
          <w:rFonts w:ascii="Segoe UI Semibold" w:eastAsia="Times New Roman" w:hAnsi="Segoe UI Semibold" w:cs="Segoe UI Semibold"/>
          <w:b/>
          <w:bCs/>
          <w:sz w:val="20"/>
          <w:szCs w:val="20"/>
        </w:rPr>
        <w:t>campuses</w:t>
      </w:r>
      <w:r w:rsidRPr="006843CD">
        <w:rPr>
          <w:rFonts w:ascii="Segoe UI Semibold" w:eastAsia="Times New Roman" w:hAnsi="Segoe UI Semibold" w:cs="Segoe UI Semibold"/>
          <w:b/>
          <w:bCs/>
          <w:spacing w:val="14"/>
          <w:sz w:val="20"/>
          <w:szCs w:val="20"/>
        </w:rPr>
        <w:t xml:space="preserve"> </w:t>
      </w:r>
      <w:r w:rsidRPr="006843CD">
        <w:rPr>
          <w:rFonts w:ascii="Segoe UI Semibold" w:eastAsia="Times New Roman" w:hAnsi="Segoe UI Semibold" w:cs="Segoe UI Semibold"/>
          <w:b/>
          <w:bCs/>
          <w:sz w:val="20"/>
          <w:szCs w:val="20"/>
        </w:rPr>
        <w:t>or</w:t>
      </w:r>
      <w:r w:rsidRPr="006843CD">
        <w:rPr>
          <w:rFonts w:ascii="Segoe UI Semibold" w:eastAsia="Times New Roman" w:hAnsi="Segoe UI Semibold" w:cs="Segoe UI Semibold"/>
          <w:b/>
          <w:bCs/>
          <w:spacing w:val="13"/>
          <w:sz w:val="20"/>
          <w:szCs w:val="20"/>
        </w:rPr>
        <w:t xml:space="preserve"> </w:t>
      </w:r>
      <w:r w:rsidRPr="006843CD">
        <w:rPr>
          <w:rFonts w:ascii="Segoe UI Semibold" w:eastAsia="Times New Roman" w:hAnsi="Segoe UI Semibold" w:cs="Segoe UI Semibold"/>
          <w:b/>
          <w:bCs/>
          <w:sz w:val="20"/>
          <w:szCs w:val="20"/>
        </w:rPr>
        <w:t>additional</w:t>
      </w:r>
      <w:r w:rsidRPr="006843CD">
        <w:rPr>
          <w:rFonts w:ascii="Segoe UI Semibold" w:eastAsia="Times New Roman" w:hAnsi="Segoe UI Semibold" w:cs="Segoe UI Semibold"/>
          <w:b/>
          <w:bCs/>
          <w:spacing w:val="12"/>
          <w:sz w:val="20"/>
          <w:szCs w:val="20"/>
        </w:rPr>
        <w:t xml:space="preserve"> </w:t>
      </w:r>
      <w:r w:rsidRPr="006843CD">
        <w:rPr>
          <w:rFonts w:ascii="Segoe UI Semibold" w:eastAsia="Times New Roman" w:hAnsi="Segoe UI Semibold" w:cs="Segoe UI Semibold"/>
          <w:b/>
          <w:bCs/>
          <w:sz w:val="20"/>
          <w:szCs w:val="20"/>
        </w:rPr>
        <w:t>locations</w:t>
      </w:r>
      <w:r w:rsidRPr="006843CD">
        <w:rPr>
          <w:rFonts w:ascii="Segoe UI Semibold" w:eastAsia="Times New Roman" w:hAnsi="Segoe UI Semibold" w:cs="Segoe UI Semibold"/>
          <w:b/>
          <w:bCs/>
          <w:spacing w:val="13"/>
          <w:sz w:val="20"/>
          <w:szCs w:val="20"/>
        </w:rPr>
        <w:t xml:space="preserve"> </w:t>
      </w:r>
      <w:r w:rsidRPr="006843CD">
        <w:rPr>
          <w:rFonts w:ascii="Segoe UI Semibold" w:eastAsia="Times New Roman" w:hAnsi="Segoe UI Semibold" w:cs="Segoe UI Semibold"/>
          <w:b/>
          <w:bCs/>
          <w:sz w:val="20"/>
          <w:szCs w:val="20"/>
        </w:rPr>
        <w:t>established</w:t>
      </w:r>
      <w:r w:rsidRPr="006843CD">
        <w:rPr>
          <w:rFonts w:ascii="Segoe UI Semibold" w:eastAsia="Times New Roman" w:hAnsi="Segoe UI Semibold" w:cs="Segoe UI Semibold"/>
          <w:b/>
          <w:bCs/>
          <w:spacing w:val="11"/>
          <w:sz w:val="20"/>
          <w:szCs w:val="20"/>
        </w:rPr>
        <w:t xml:space="preserve"> </w:t>
      </w:r>
      <w:r w:rsidRPr="006843CD">
        <w:rPr>
          <w:rFonts w:ascii="Segoe UI Semibold" w:eastAsia="Times New Roman" w:hAnsi="Segoe UI Semibold" w:cs="Segoe UI Semibold"/>
          <w:b/>
          <w:bCs/>
          <w:sz w:val="20"/>
          <w:szCs w:val="20"/>
        </w:rPr>
        <w:t>by</w:t>
      </w:r>
      <w:r w:rsidRPr="006843CD">
        <w:rPr>
          <w:rFonts w:ascii="Segoe UI Semibold" w:eastAsia="Times New Roman" w:hAnsi="Segoe UI Semibold" w:cs="Segoe UI Semibold"/>
          <w:b/>
          <w:bCs/>
          <w:spacing w:val="12"/>
          <w:sz w:val="20"/>
          <w:szCs w:val="20"/>
        </w:rPr>
        <w:t xml:space="preserve"> </w:t>
      </w:r>
      <w:r w:rsidRPr="006843CD">
        <w:rPr>
          <w:rFonts w:ascii="Segoe UI Semibold" w:eastAsia="Times New Roman" w:hAnsi="Segoe UI Semibold" w:cs="Segoe UI Semibold"/>
          <w:b/>
          <w:bCs/>
          <w:sz w:val="20"/>
          <w:szCs w:val="20"/>
        </w:rPr>
        <w:t>an</w:t>
      </w:r>
      <w:r w:rsidRPr="006843CD">
        <w:rPr>
          <w:rFonts w:ascii="Segoe UI Semibold" w:eastAsia="Times New Roman" w:hAnsi="Segoe UI Semibold" w:cs="Segoe UI Semibold"/>
          <w:b/>
          <w:bCs/>
          <w:spacing w:val="11"/>
          <w:sz w:val="20"/>
          <w:szCs w:val="20"/>
        </w:rPr>
        <w:t xml:space="preserve"> </w:t>
      </w:r>
      <w:r w:rsidRPr="006843CD">
        <w:rPr>
          <w:rFonts w:ascii="Segoe UI Semibold" w:eastAsia="Times New Roman" w:hAnsi="Segoe UI Semibold" w:cs="Segoe UI Semibold"/>
          <w:b/>
          <w:bCs/>
          <w:sz w:val="20"/>
          <w:szCs w:val="20"/>
        </w:rPr>
        <w:t>independent</w:t>
      </w:r>
      <w:r w:rsidRPr="006843CD">
        <w:rPr>
          <w:rFonts w:ascii="Segoe UI Semibold" w:eastAsia="Times New Roman" w:hAnsi="Segoe UI Semibold" w:cs="Segoe UI Semibold"/>
          <w:b/>
          <w:bCs/>
          <w:spacing w:val="11"/>
          <w:sz w:val="20"/>
          <w:szCs w:val="20"/>
        </w:rPr>
        <w:t xml:space="preserve"> </w:t>
      </w:r>
      <w:r w:rsidRPr="006843CD">
        <w:rPr>
          <w:rFonts w:ascii="Segoe UI Semibold" w:eastAsia="Times New Roman" w:hAnsi="Segoe UI Semibold" w:cs="Segoe UI Semibold"/>
          <w:b/>
          <w:bCs/>
          <w:sz w:val="20"/>
          <w:szCs w:val="20"/>
        </w:rPr>
        <w:t>institution</w:t>
      </w:r>
      <w:r w:rsidRPr="006843CD">
        <w:rPr>
          <w:rFonts w:ascii="Segoe UI Semibold" w:eastAsia="Times New Roman" w:hAnsi="Segoe UI Semibold" w:cs="Segoe UI Semibold"/>
          <w:b/>
          <w:bCs/>
          <w:spacing w:val="11"/>
          <w:sz w:val="20"/>
          <w:szCs w:val="20"/>
        </w:rPr>
        <w:t xml:space="preserve"> </w:t>
      </w:r>
      <w:r w:rsidRPr="006843CD">
        <w:rPr>
          <w:rFonts w:ascii="Segoe UI Semibold" w:eastAsia="Times New Roman" w:hAnsi="Segoe UI Semibold" w:cs="Segoe UI Semibold"/>
          <w:b/>
          <w:bCs/>
          <w:sz w:val="20"/>
          <w:szCs w:val="20"/>
        </w:rPr>
        <w:t>of</w:t>
      </w:r>
      <w:r w:rsidRPr="006843CD">
        <w:rPr>
          <w:rFonts w:ascii="Segoe UI Semibold" w:eastAsia="Times New Roman" w:hAnsi="Segoe UI Semibold" w:cs="Segoe UI Semibold"/>
          <w:b/>
          <w:bCs/>
          <w:spacing w:val="13"/>
          <w:sz w:val="20"/>
          <w:szCs w:val="20"/>
        </w:rPr>
        <w:t xml:space="preserve"> </w:t>
      </w:r>
      <w:r w:rsidRPr="006843CD">
        <w:rPr>
          <w:rFonts w:ascii="Segoe UI Semibold" w:eastAsia="Times New Roman" w:hAnsi="Segoe UI Semibold" w:cs="Segoe UI Semibold"/>
          <w:b/>
          <w:bCs/>
          <w:sz w:val="20"/>
          <w:szCs w:val="20"/>
        </w:rPr>
        <w:t>higher</w:t>
      </w:r>
      <w:r w:rsidRPr="006843CD">
        <w:rPr>
          <w:rFonts w:ascii="Segoe UI Semibold" w:eastAsia="Times New Roman" w:hAnsi="Segoe UI Semibold" w:cs="Segoe UI Semibold"/>
          <w:b/>
          <w:bCs/>
          <w:spacing w:val="-52"/>
          <w:sz w:val="20"/>
          <w:szCs w:val="20"/>
        </w:rPr>
        <w:t xml:space="preserve"> </w:t>
      </w:r>
      <w:r w:rsidRPr="006843CD">
        <w:rPr>
          <w:rFonts w:ascii="Segoe UI Semibold" w:eastAsia="Times New Roman" w:hAnsi="Segoe UI Semibold" w:cs="Segoe UI Semibold"/>
          <w:b/>
          <w:bCs/>
          <w:sz w:val="20"/>
          <w:szCs w:val="20"/>
        </w:rPr>
        <w:t>education</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within</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New Jersey</w:t>
      </w:r>
    </w:p>
    <w:p w14:paraId="71BCF79D"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Semibold" w:eastAsia="Times New Roman" w:hAnsi="Segoe UI Semibold" w:cs="Segoe UI Semibold"/>
          <w:b/>
          <w:bCs/>
          <w:sz w:val="23"/>
          <w:szCs w:val="23"/>
        </w:rPr>
      </w:pPr>
    </w:p>
    <w:p w14:paraId="797431FA" w14:textId="77777777" w:rsidR="006843CD" w:rsidRPr="006843CD" w:rsidRDefault="006843CD" w:rsidP="00622BC4">
      <w:pPr>
        <w:widowControl w:val="0"/>
        <w:numPr>
          <w:ilvl w:val="0"/>
          <w:numId w:val="25"/>
        </w:numPr>
        <w:tabs>
          <w:tab w:val="left" w:pos="1381"/>
        </w:tabs>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The governing board of an independent in-State institution of higher education that seeks 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establish a branch campus or additional location in the State that will serve at least 100 students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institution shall submit a plan for the branch campus or additional location for review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comment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include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information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required</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9A:1-6.2(b)1 through 7.</w:t>
      </w:r>
    </w:p>
    <w:p w14:paraId="79AE2C0B"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23"/>
          <w:szCs w:val="23"/>
        </w:rPr>
      </w:pPr>
    </w:p>
    <w:p w14:paraId="29DC9550" w14:textId="77777777" w:rsidR="006843CD" w:rsidRPr="006843CD" w:rsidRDefault="006843CD" w:rsidP="00622BC4">
      <w:pPr>
        <w:widowControl w:val="0"/>
        <w:numPr>
          <w:ilvl w:val="0"/>
          <w:numId w:val="25"/>
        </w:numPr>
        <w:tabs>
          <w:tab w:val="left" w:pos="1381"/>
        </w:tabs>
        <w:kinsoku w:val="0"/>
        <w:overflowPunct w:val="0"/>
        <w:autoSpaceDE w:val="0"/>
        <w:autoSpaceDN w:val="0"/>
        <w:adjustRightInd w:val="0"/>
        <w:spacing w:after="0" w:line="240" w:lineRule="auto"/>
        <w:ind w:right="848"/>
        <w:jc w:val="both"/>
        <w:rPr>
          <w:rFonts w:ascii="Segoe UI" w:eastAsia="Times New Roman" w:hAnsi="Segoe UI" w:cs="Segoe UI"/>
          <w:sz w:val="20"/>
          <w:szCs w:val="20"/>
        </w:rPr>
      </w:pPr>
      <w:r w:rsidRPr="006843CD">
        <w:rPr>
          <w:rFonts w:ascii="Segoe UI" w:eastAsia="Times New Roman" w:hAnsi="Segoe UI" w:cs="Segoe UI"/>
          <w:sz w:val="20"/>
          <w:szCs w:val="20"/>
        </w:rPr>
        <w:t>The Secretary shall provide written comments on the plan to the independent institution within 60</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days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submission 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plan.</w:t>
      </w:r>
    </w:p>
    <w:p w14:paraId="0E58E686"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w:eastAsia="Times New Roman" w:hAnsi="Segoe UI" w:cs="Segoe UI"/>
          <w:sz w:val="18"/>
          <w:szCs w:val="18"/>
        </w:rPr>
      </w:pPr>
    </w:p>
    <w:p w14:paraId="03904899"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9A:1-6.5</w:t>
      </w:r>
      <w:r w:rsidRPr="006843CD">
        <w:rPr>
          <w:rFonts w:ascii="Segoe UI Semibold" w:eastAsia="Times New Roman" w:hAnsi="Segoe UI Semibold" w:cs="Segoe UI Semibold"/>
          <w:b/>
          <w:bCs/>
          <w:spacing w:val="-8"/>
          <w:sz w:val="20"/>
          <w:szCs w:val="20"/>
        </w:rPr>
        <w:t xml:space="preserve"> </w:t>
      </w:r>
      <w:r w:rsidRPr="006843CD">
        <w:rPr>
          <w:rFonts w:ascii="Segoe UI Semibold" w:eastAsia="Times New Roman" w:hAnsi="Segoe UI Semibold" w:cs="Segoe UI Semibold"/>
          <w:b/>
          <w:bCs/>
          <w:sz w:val="20"/>
          <w:szCs w:val="20"/>
        </w:rPr>
        <w:t>Noncollegiate</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organizations</w:t>
      </w:r>
    </w:p>
    <w:p w14:paraId="513DC59C"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Semibold" w:eastAsia="Times New Roman" w:hAnsi="Segoe UI Semibold" w:cs="Segoe UI Semibold"/>
          <w:b/>
          <w:bCs/>
          <w:sz w:val="23"/>
          <w:szCs w:val="23"/>
        </w:rPr>
      </w:pPr>
    </w:p>
    <w:p w14:paraId="49D2DC12" w14:textId="77777777" w:rsidR="006843CD" w:rsidRPr="006843CD" w:rsidRDefault="006843CD" w:rsidP="00622BC4">
      <w:pPr>
        <w:widowControl w:val="0"/>
        <w:numPr>
          <w:ilvl w:val="0"/>
          <w:numId w:val="24"/>
        </w:numPr>
        <w:tabs>
          <w:tab w:val="left" w:pos="1381"/>
        </w:tabs>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Off-campus sites at which an institution offers college credit-bearing courses in conjunction with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under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contract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noncollegiate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organization</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first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approved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governing</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board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designee.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adhere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following</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standards:</w:t>
      </w:r>
    </w:p>
    <w:p w14:paraId="395175AE"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1"/>
          <w:szCs w:val="21"/>
        </w:rPr>
      </w:pPr>
    </w:p>
    <w:p w14:paraId="051C7792" w14:textId="77777777" w:rsidR="006843CD" w:rsidRPr="006843CD" w:rsidRDefault="006843CD" w:rsidP="00622BC4">
      <w:pPr>
        <w:widowControl w:val="0"/>
        <w:numPr>
          <w:ilvl w:val="1"/>
          <w:numId w:val="24"/>
        </w:numPr>
        <w:tabs>
          <w:tab w:val="left" w:pos="1741"/>
        </w:tabs>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The college may grant credit only at the level and only in those areas for which it has degree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 For example, a college may not award graduate credit if it does not award graduate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degrees, nor may it offer graduate courses in a field (for example, psychology) if such offerings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acceptable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 authorized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graduate degree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college;</w:t>
      </w:r>
    </w:p>
    <w:p w14:paraId="3023C9F9" w14:textId="77777777" w:rsidR="006843CD" w:rsidRPr="006843CD" w:rsidRDefault="006843CD" w:rsidP="00622BC4">
      <w:pPr>
        <w:widowControl w:val="0"/>
        <w:numPr>
          <w:ilvl w:val="1"/>
          <w:numId w:val="24"/>
        </w:numPr>
        <w:tabs>
          <w:tab w:val="left" w:pos="1741"/>
        </w:tabs>
        <w:kinsoku w:val="0"/>
        <w:overflowPunct w:val="0"/>
        <w:autoSpaceDE w:val="0"/>
        <w:autoSpaceDN w:val="0"/>
        <w:adjustRightInd w:val="0"/>
        <w:spacing w:before="40"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credentials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instructors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used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contracting</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agency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reviewed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approved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appropriate faculty 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college;</w:t>
      </w:r>
    </w:p>
    <w:p w14:paraId="68081631" w14:textId="77777777" w:rsidR="006843CD" w:rsidRPr="006843CD" w:rsidRDefault="006843CD" w:rsidP="00622BC4">
      <w:pPr>
        <w:widowControl w:val="0"/>
        <w:numPr>
          <w:ilvl w:val="1"/>
          <w:numId w:val="24"/>
        </w:numPr>
        <w:tabs>
          <w:tab w:val="left" w:pos="1741"/>
        </w:tabs>
        <w:kinsoku w:val="0"/>
        <w:overflowPunct w:val="0"/>
        <w:autoSpaceDE w:val="0"/>
        <w:autoSpaceDN w:val="0"/>
        <w:adjustRightInd w:val="0"/>
        <w:spacing w:before="80" w:after="0" w:line="240" w:lineRule="auto"/>
        <w:ind w:right="838"/>
        <w:jc w:val="both"/>
        <w:rPr>
          <w:rFonts w:ascii="Segoe UI" w:eastAsia="Times New Roman" w:hAnsi="Segoe UI" w:cs="Segoe UI"/>
          <w:sz w:val="20"/>
          <w:szCs w:val="20"/>
        </w:rPr>
      </w:pPr>
      <w:r w:rsidRPr="006843CD">
        <w:rPr>
          <w:rFonts w:ascii="Segoe UI" w:eastAsia="Times New Roman" w:hAnsi="Segoe UI" w:cs="Segoe UI"/>
          <w:spacing w:val="-1"/>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courses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shall</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be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clearly</w:t>
      </w:r>
      <w:r w:rsidRPr="006843CD">
        <w:rPr>
          <w:rFonts w:ascii="Segoe UI" w:eastAsia="Times New Roman" w:hAnsi="Segoe UI" w:cs="Segoe UI"/>
          <w:spacing w:val="-9"/>
          <w:sz w:val="20"/>
          <w:szCs w:val="20"/>
        </w:rPr>
        <w:t xml:space="preserve"> </w:t>
      </w:r>
      <w:r w:rsidRPr="006843CD">
        <w:rPr>
          <w:rFonts w:ascii="Segoe UI" w:eastAsia="Times New Roman" w:hAnsi="Segoe UI" w:cs="Segoe UI"/>
          <w:spacing w:val="-1"/>
          <w:sz w:val="20"/>
          <w:szCs w:val="20"/>
        </w:rPr>
        <w:t>and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publicly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identified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as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belonging</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both</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parties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shall take appropriate steps to ensure that the public understands that the college assumes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responsibility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courses; and</w:t>
      </w:r>
    </w:p>
    <w:p w14:paraId="1948539C" w14:textId="77777777" w:rsidR="006843CD" w:rsidRPr="006843CD" w:rsidRDefault="006843CD" w:rsidP="00622BC4">
      <w:pPr>
        <w:widowControl w:val="0"/>
        <w:numPr>
          <w:ilvl w:val="1"/>
          <w:numId w:val="24"/>
        </w:numPr>
        <w:tabs>
          <w:tab w:val="left" w:pos="1741"/>
        </w:tabs>
        <w:kinsoku w:val="0"/>
        <w:overflowPunct w:val="0"/>
        <w:autoSpaceDE w:val="0"/>
        <w:autoSpaceDN w:val="0"/>
        <w:adjustRightInd w:val="0"/>
        <w:spacing w:before="40"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No</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more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than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25</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percent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satisfied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through</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except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case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arrangements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between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colleges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hospital-</w:t>
      </w:r>
      <w:r w:rsidRPr="006843CD">
        <w:rPr>
          <w:rFonts w:ascii="Segoe UI" w:eastAsia="Times New Roman" w:hAnsi="Segoe UI" w:cs="Segoe UI"/>
          <w:sz w:val="20"/>
          <w:szCs w:val="20"/>
        </w:rPr>
        <w:lastRenderedPageBreak/>
        <w:t>based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health</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professions in which the clinical component of the program is provided by the hospital school.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All course requirements, with respect to student attendance, amount of class time, amount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outside work, standards for performance, and prerequisites, shall be the same as for courses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offered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campus.</w:t>
      </w:r>
    </w:p>
    <w:p w14:paraId="06BC3A2D"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6"/>
          <w:szCs w:val="26"/>
        </w:rPr>
      </w:pPr>
    </w:p>
    <w:p w14:paraId="7E109428" w14:textId="77777777" w:rsidR="006843CD" w:rsidRPr="006843CD" w:rsidRDefault="006843CD" w:rsidP="006843CD">
      <w:pPr>
        <w:widowControl w:val="0"/>
        <w:kinsoku w:val="0"/>
        <w:overflowPunct w:val="0"/>
        <w:autoSpaceDE w:val="0"/>
        <w:autoSpaceDN w:val="0"/>
        <w:adjustRightInd w:val="0"/>
        <w:spacing w:before="177"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SUBCHAPTER</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7.</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DISTANCE</w:t>
      </w:r>
      <w:r w:rsidRPr="006843CD">
        <w:rPr>
          <w:rFonts w:ascii="Segoe UI Semibold" w:eastAsia="Times New Roman" w:hAnsi="Segoe UI Semibold" w:cs="Segoe UI Semibold"/>
          <w:b/>
          <w:bCs/>
          <w:spacing w:val="-1"/>
          <w:sz w:val="20"/>
          <w:szCs w:val="20"/>
        </w:rPr>
        <w:t xml:space="preserve"> </w:t>
      </w:r>
      <w:r w:rsidRPr="006843CD">
        <w:rPr>
          <w:rFonts w:ascii="Segoe UI Semibold" w:eastAsia="Times New Roman" w:hAnsi="Segoe UI Semibold" w:cs="Segoe UI Semibold"/>
          <w:b/>
          <w:bCs/>
          <w:sz w:val="20"/>
          <w:szCs w:val="20"/>
        </w:rPr>
        <w:t>LEARNING</w:t>
      </w:r>
    </w:p>
    <w:p w14:paraId="5D10AB21"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18"/>
          <w:szCs w:val="18"/>
        </w:rPr>
      </w:pPr>
    </w:p>
    <w:p w14:paraId="638200B4"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9A:1-7.1</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Standards</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for</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New</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Jersey</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institutions</w:t>
      </w:r>
    </w:p>
    <w:p w14:paraId="0D61F2ED"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Semibold" w:eastAsia="Times New Roman" w:hAnsi="Segoe UI Semibold" w:cs="Segoe UI Semibold"/>
          <w:b/>
          <w:bCs/>
          <w:sz w:val="23"/>
          <w:szCs w:val="23"/>
        </w:rPr>
      </w:pPr>
    </w:p>
    <w:p w14:paraId="01B13968" w14:textId="77777777" w:rsidR="006843CD" w:rsidRPr="006843CD" w:rsidRDefault="006843CD" w:rsidP="00622BC4">
      <w:pPr>
        <w:widowControl w:val="0"/>
        <w:numPr>
          <w:ilvl w:val="0"/>
          <w:numId w:val="23"/>
        </w:numPr>
        <w:tabs>
          <w:tab w:val="left" w:pos="1381"/>
        </w:tabs>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An institution's distance learning offerings shall be clearly defined and related to the institution's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 be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consistent with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goals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 objectives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w:t>
      </w:r>
    </w:p>
    <w:p w14:paraId="06F3ECF4"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28"/>
          <w:szCs w:val="28"/>
        </w:rPr>
      </w:pPr>
    </w:p>
    <w:p w14:paraId="56D5F986" w14:textId="77777777" w:rsidR="006843CD" w:rsidRPr="006843CD" w:rsidRDefault="006843CD" w:rsidP="00622BC4">
      <w:pPr>
        <w:widowControl w:val="0"/>
        <w:numPr>
          <w:ilvl w:val="0"/>
          <w:numId w:val="23"/>
        </w:numPr>
        <w:tabs>
          <w:tab w:val="left" w:pos="1381"/>
        </w:tabs>
        <w:kinsoku w:val="0"/>
        <w:overflowPunct w:val="0"/>
        <w:autoSpaceDE w:val="0"/>
        <w:autoSpaceDN w:val="0"/>
        <w:adjustRightInd w:val="0"/>
        <w:spacing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The institution's policies and objectives associated with distance learning and blended (or hybrid)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learning</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offerings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consistent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those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established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educational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delivery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modes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comply with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standards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forth 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9A:1-2.</w:t>
      </w:r>
    </w:p>
    <w:p w14:paraId="69D272F1"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28"/>
          <w:szCs w:val="28"/>
        </w:rPr>
      </w:pPr>
    </w:p>
    <w:p w14:paraId="49908056" w14:textId="77777777" w:rsidR="006843CD" w:rsidRPr="006843CD" w:rsidRDefault="006843CD" w:rsidP="00622BC4">
      <w:pPr>
        <w:widowControl w:val="0"/>
        <w:numPr>
          <w:ilvl w:val="0"/>
          <w:numId w:val="23"/>
        </w:numPr>
        <w:tabs>
          <w:tab w:val="left" w:pos="1381"/>
        </w:tabs>
        <w:kinsoku w:val="0"/>
        <w:overflowPunct w:val="0"/>
        <w:autoSpaceDE w:val="0"/>
        <w:autoSpaceDN w:val="0"/>
        <w:adjustRightInd w:val="0"/>
        <w:spacing w:before="1"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The institution's catalog and promotional materials shall indicate the maximum time permitted 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completion of each course and program offered through distance learning. Any difference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between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on-campus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distance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learning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tuition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charges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clearly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indicated.</w:t>
      </w:r>
    </w:p>
    <w:p w14:paraId="47983597"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28"/>
          <w:szCs w:val="28"/>
        </w:rPr>
      </w:pPr>
    </w:p>
    <w:p w14:paraId="354CAD3C" w14:textId="77777777" w:rsidR="006843CD" w:rsidRPr="006843CD" w:rsidRDefault="006843CD" w:rsidP="00622BC4">
      <w:pPr>
        <w:widowControl w:val="0"/>
        <w:numPr>
          <w:ilvl w:val="0"/>
          <w:numId w:val="23"/>
        </w:numPr>
        <w:tabs>
          <w:tab w:val="left" w:pos="1381"/>
        </w:tabs>
        <w:kinsoku w:val="0"/>
        <w:overflowPunct w:val="0"/>
        <w:autoSpaceDE w:val="0"/>
        <w:autoSpaceDN w:val="0"/>
        <w:adjustRightInd w:val="0"/>
        <w:spacing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The institution shall provide students with complete and timely information regarding course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requirements,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nature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faculty/student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interaction,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assumptions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about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technological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competence and skills, technical equipment requirements, availability of academic support services,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financial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aid resources,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costs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payment policies.</w:t>
      </w:r>
    </w:p>
    <w:p w14:paraId="599EA64B" w14:textId="77777777" w:rsidR="006843CD" w:rsidRPr="006843CD" w:rsidRDefault="006843CD" w:rsidP="00622BC4">
      <w:pPr>
        <w:widowControl w:val="0"/>
        <w:numPr>
          <w:ilvl w:val="0"/>
          <w:numId w:val="23"/>
        </w:numPr>
        <w:tabs>
          <w:tab w:val="left" w:pos="1381"/>
        </w:tabs>
        <w:kinsoku w:val="0"/>
        <w:overflowPunct w:val="0"/>
        <w:autoSpaceDE w:val="0"/>
        <w:autoSpaceDN w:val="0"/>
        <w:adjustRightInd w:val="0"/>
        <w:spacing w:before="74"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Faculty and academic professionals involved in distance learning and blended (or hybrid) learning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 have an understanding of distance education, its special characteristics, and the needs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distance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learners.</w:t>
      </w:r>
    </w:p>
    <w:p w14:paraId="365E80BC"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28"/>
          <w:szCs w:val="28"/>
        </w:rPr>
      </w:pPr>
    </w:p>
    <w:p w14:paraId="627D7EF1" w14:textId="77777777" w:rsidR="006843CD" w:rsidRPr="006843CD" w:rsidRDefault="006843CD" w:rsidP="00622BC4">
      <w:pPr>
        <w:widowControl w:val="0"/>
        <w:numPr>
          <w:ilvl w:val="0"/>
          <w:numId w:val="23"/>
        </w:numPr>
        <w:tabs>
          <w:tab w:val="left" w:pos="1381"/>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Each institution shall address issues related to ownership and intellectual property derived from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creation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production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software,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telecourses,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electronically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offered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programs.</w:t>
      </w:r>
    </w:p>
    <w:p w14:paraId="037BCACE"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9"/>
          <w:szCs w:val="29"/>
        </w:rPr>
      </w:pPr>
    </w:p>
    <w:p w14:paraId="3F1FFFDA" w14:textId="77777777" w:rsidR="006843CD" w:rsidRPr="006843CD" w:rsidRDefault="006843CD" w:rsidP="00622BC4">
      <w:pPr>
        <w:widowControl w:val="0"/>
        <w:numPr>
          <w:ilvl w:val="0"/>
          <w:numId w:val="23"/>
        </w:numPr>
        <w:tabs>
          <w:tab w:val="left" w:pos="1381"/>
        </w:tabs>
        <w:kinsoku w:val="0"/>
        <w:overflowPunct w:val="0"/>
        <w:autoSpaceDE w:val="0"/>
        <w:autoSpaceDN w:val="0"/>
        <w:adjustRightInd w:val="0"/>
        <w:spacing w:after="0" w:line="240" w:lineRule="auto"/>
        <w:ind w:right="834"/>
        <w:jc w:val="both"/>
        <w:rPr>
          <w:rFonts w:ascii="Segoe UI" w:eastAsia="Times New Roman" w:hAnsi="Segoe UI" w:cs="Segoe UI"/>
          <w:sz w:val="20"/>
          <w:szCs w:val="20"/>
        </w:rPr>
      </w:pPr>
      <w:r w:rsidRPr="006843CD">
        <w:rPr>
          <w:rFonts w:ascii="Segoe UI" w:eastAsia="Times New Roman" w:hAnsi="Segoe UI" w:cs="Segoe UI"/>
          <w:sz w:val="20"/>
          <w:szCs w:val="20"/>
        </w:rPr>
        <w:t>Individuals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outside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traditional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community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who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act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capacities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tutors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proctor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for students enrolled in distance learning and blended (or hybrid) learning shall be approved by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offering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course/program.</w:t>
      </w:r>
    </w:p>
    <w:p w14:paraId="49A71ED1"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p>
    <w:p w14:paraId="2B5622DA"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9A:1-7.2</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Granting</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degrees</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for</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programs</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provided</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collaboratively</w:t>
      </w:r>
    </w:p>
    <w:p w14:paraId="2283C064"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Semibold" w:eastAsia="Times New Roman" w:hAnsi="Segoe UI Semibold" w:cs="Segoe UI Semibold"/>
          <w:b/>
          <w:bCs/>
          <w:sz w:val="18"/>
          <w:szCs w:val="18"/>
        </w:rPr>
      </w:pPr>
    </w:p>
    <w:p w14:paraId="337882D6" w14:textId="77777777" w:rsidR="006843CD" w:rsidRPr="006843CD" w:rsidRDefault="006843CD" w:rsidP="006843CD">
      <w:pPr>
        <w:widowControl w:val="0"/>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In the case of collaborative distance learning and blended (or hybrid) learning degree programs, it is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pacing w:val="-1"/>
          <w:sz w:val="20"/>
          <w:szCs w:val="20"/>
        </w:rPr>
        <w:t xml:space="preserve">responsibility of the institutions offering the </w:t>
      </w:r>
      <w:r w:rsidRPr="006843CD">
        <w:rPr>
          <w:rFonts w:ascii="Segoe UI" w:eastAsia="Times New Roman" w:hAnsi="Segoe UI" w:cs="Segoe UI"/>
          <w:sz w:val="20"/>
          <w:szCs w:val="20"/>
        </w:rPr>
        <w:t xml:space="preserve">programs to determine which institution(s) will grant </w:t>
      </w:r>
      <w:r w:rsidRPr="006843CD">
        <w:rPr>
          <w:rFonts w:ascii="Segoe UI" w:eastAsia="Times New Roman" w:hAnsi="Segoe UI" w:cs="Segoe UI"/>
          <w:sz w:val="20"/>
          <w:szCs w:val="20"/>
        </w:rPr>
        <w:lastRenderedPageBreak/>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w:t>
      </w:r>
    </w:p>
    <w:p w14:paraId="314022A9" w14:textId="77777777" w:rsidR="006843CD" w:rsidRPr="006843CD" w:rsidRDefault="006843CD" w:rsidP="006843CD">
      <w:pPr>
        <w:widowControl w:val="0"/>
        <w:kinsoku w:val="0"/>
        <w:overflowPunct w:val="0"/>
        <w:autoSpaceDE w:val="0"/>
        <w:autoSpaceDN w:val="0"/>
        <w:adjustRightInd w:val="0"/>
        <w:spacing w:before="80"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9A:1-7.3</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Counting</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students</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enrolled</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in</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multiple</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institutions</w:t>
      </w:r>
    </w:p>
    <w:p w14:paraId="047E7BD9"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Semibold" w:eastAsia="Times New Roman" w:hAnsi="Segoe UI Semibold" w:cs="Segoe UI Semibold"/>
          <w:b/>
          <w:bCs/>
          <w:sz w:val="20"/>
          <w:szCs w:val="20"/>
        </w:rPr>
      </w:pPr>
    </w:p>
    <w:p w14:paraId="0361EE21" w14:textId="77777777" w:rsidR="006843CD" w:rsidRPr="006843CD" w:rsidRDefault="006843CD" w:rsidP="006843CD">
      <w:pPr>
        <w:widowControl w:val="0"/>
        <w:kinsoku w:val="0"/>
        <w:overflowPunct w:val="0"/>
        <w:autoSpaceDE w:val="0"/>
        <w:autoSpaceDN w:val="0"/>
        <w:adjustRightInd w:val="0"/>
        <w:spacing w:after="0" w:line="240" w:lineRule="auto"/>
        <w:ind w:right="839"/>
        <w:jc w:val="both"/>
        <w:rPr>
          <w:rFonts w:ascii="Segoe UI" w:eastAsia="Times New Roman" w:hAnsi="Segoe UI" w:cs="Segoe UI"/>
          <w:sz w:val="20"/>
          <w:szCs w:val="20"/>
        </w:rPr>
      </w:pPr>
      <w:r w:rsidRPr="006843CD">
        <w:rPr>
          <w:rFonts w:ascii="Segoe UI" w:eastAsia="Times New Roman" w:hAnsi="Segoe UI" w:cs="Segoe UI"/>
          <w:sz w:val="20"/>
          <w:szCs w:val="20"/>
        </w:rPr>
        <w:t>Students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who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taking</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coursework</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more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than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one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counted</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each</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based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pacing w:val="-1"/>
          <w:sz w:val="20"/>
          <w:szCs w:val="20"/>
        </w:rPr>
        <w:t xml:space="preserve">on a full-time equivalent standard unless a consortial </w:t>
      </w:r>
      <w:r w:rsidRPr="006843CD">
        <w:rPr>
          <w:rFonts w:ascii="Segoe UI" w:eastAsia="Times New Roman" w:hAnsi="Segoe UI" w:cs="Segoe UI"/>
          <w:sz w:val="20"/>
          <w:szCs w:val="20"/>
        </w:rPr>
        <w:t>agreement exists either between or among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regarding which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 students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 enrollment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purposes.</w:t>
      </w:r>
    </w:p>
    <w:p w14:paraId="5EF9279A"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w:eastAsia="Times New Roman" w:hAnsi="Segoe UI" w:cs="Segoe UI"/>
          <w:sz w:val="18"/>
          <w:szCs w:val="18"/>
        </w:rPr>
      </w:pPr>
    </w:p>
    <w:p w14:paraId="177120F4"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9A:1-7.4</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Program</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review</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and</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approval</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for</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New</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Jersey</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institutions</w:t>
      </w:r>
    </w:p>
    <w:p w14:paraId="6A09FA98" w14:textId="77777777" w:rsidR="006843CD" w:rsidRPr="006843CD" w:rsidRDefault="006843CD" w:rsidP="006843CD">
      <w:pPr>
        <w:widowControl w:val="0"/>
        <w:kinsoku w:val="0"/>
        <w:overflowPunct w:val="0"/>
        <w:autoSpaceDE w:val="0"/>
        <w:autoSpaceDN w:val="0"/>
        <w:adjustRightInd w:val="0"/>
        <w:spacing w:before="9" w:after="0" w:line="240" w:lineRule="auto"/>
        <w:rPr>
          <w:rFonts w:ascii="Segoe UI Semibold" w:eastAsia="Times New Roman" w:hAnsi="Segoe UI Semibold" w:cs="Segoe UI Semibold"/>
          <w:b/>
          <w:bCs/>
          <w:sz w:val="23"/>
          <w:szCs w:val="23"/>
        </w:rPr>
      </w:pPr>
    </w:p>
    <w:p w14:paraId="1BDF7DC6" w14:textId="77777777" w:rsidR="006843CD" w:rsidRPr="006843CD" w:rsidRDefault="006843CD" w:rsidP="00622BC4">
      <w:pPr>
        <w:widowControl w:val="0"/>
        <w:numPr>
          <w:ilvl w:val="0"/>
          <w:numId w:val="22"/>
        </w:numPr>
        <w:tabs>
          <w:tab w:val="left" w:pos="1381"/>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As is currently the practice with traditionally offered programs, if a licensed New Jersey 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wishes to offer a new academic degree program through distance learning, the program shall 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subject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review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Council.</w:t>
      </w:r>
    </w:p>
    <w:p w14:paraId="67E8E5A0"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28"/>
          <w:szCs w:val="28"/>
        </w:rPr>
      </w:pPr>
    </w:p>
    <w:p w14:paraId="6CBE1D03" w14:textId="77777777" w:rsidR="006843CD" w:rsidRPr="006843CD" w:rsidRDefault="006843CD" w:rsidP="00622BC4">
      <w:pPr>
        <w:widowControl w:val="0"/>
        <w:numPr>
          <w:ilvl w:val="0"/>
          <w:numId w:val="22"/>
        </w:numPr>
        <w:tabs>
          <w:tab w:val="left" w:pos="1381"/>
        </w:tabs>
        <w:kinsoku w:val="0"/>
        <w:overflowPunct w:val="0"/>
        <w:autoSpaceDE w:val="0"/>
        <w:autoSpaceDN w:val="0"/>
        <w:adjustRightInd w:val="0"/>
        <w:spacing w:before="1" w:after="0" w:line="240" w:lineRule="auto"/>
        <w:ind w:right="839"/>
        <w:jc w:val="both"/>
        <w:rPr>
          <w:rFonts w:ascii="Segoe UI" w:eastAsia="Times New Roman" w:hAnsi="Segoe UI" w:cs="Segoe UI"/>
          <w:sz w:val="20"/>
          <w:szCs w:val="20"/>
        </w:rPr>
      </w:pPr>
      <w:r w:rsidRPr="006843CD">
        <w:rPr>
          <w:rFonts w:ascii="Segoe UI" w:eastAsia="Times New Roman" w:hAnsi="Segoe UI" w:cs="Segoe UI"/>
          <w:sz w:val="20"/>
          <w:szCs w:val="20"/>
        </w:rPr>
        <w:t>Distance learning degree programs offered at newly established off-campus sites shall be subject to</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approval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required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off-campus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sites;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9A:1-6.</w:t>
      </w:r>
    </w:p>
    <w:p w14:paraId="546BFFE3"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30"/>
          <w:szCs w:val="30"/>
        </w:rPr>
      </w:pPr>
    </w:p>
    <w:p w14:paraId="4E4494C9" w14:textId="77777777" w:rsidR="006843CD" w:rsidRPr="006843CD" w:rsidRDefault="006843CD" w:rsidP="00622BC4">
      <w:pPr>
        <w:widowControl w:val="0"/>
        <w:numPr>
          <w:ilvl w:val="0"/>
          <w:numId w:val="22"/>
        </w:numPr>
        <w:tabs>
          <w:tab w:val="left" w:pos="1381"/>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Approval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distance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learning</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offered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licensed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shall be required only if programs are referred to the Secretary by the Presidents' Council 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consideration due to an institution's changing or exceeding its programmatic mission or due 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excessive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cost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unnecessary duplication.</w:t>
      </w:r>
    </w:p>
    <w:p w14:paraId="380CBD62"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18"/>
          <w:szCs w:val="18"/>
        </w:rPr>
      </w:pPr>
    </w:p>
    <w:p w14:paraId="5BCA34B0"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9A:1-7.5</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Approval</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for</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out-of-State</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institutions</w:t>
      </w:r>
    </w:p>
    <w:p w14:paraId="775426D7"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Semibold" w:eastAsia="Times New Roman" w:hAnsi="Segoe UI Semibold" w:cs="Segoe UI Semibold"/>
          <w:b/>
          <w:bCs/>
          <w:sz w:val="25"/>
          <w:szCs w:val="25"/>
        </w:rPr>
      </w:pPr>
    </w:p>
    <w:p w14:paraId="7262FD50" w14:textId="77777777" w:rsidR="006843CD" w:rsidRPr="006843CD" w:rsidRDefault="006843CD" w:rsidP="00622BC4">
      <w:pPr>
        <w:widowControl w:val="0"/>
        <w:numPr>
          <w:ilvl w:val="0"/>
          <w:numId w:val="21"/>
        </w:numPr>
        <w:tabs>
          <w:tab w:val="left" w:pos="1381"/>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Out-of-State institutions (see N.J.A.C. 9A:1-5) that wish to offer college credit-bearing distance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learning with a physical presence in New Jersey must first be licensed by the Secretary, with advice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from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Presidents' Council, to offer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specific courses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 degree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programs.</w:t>
      </w:r>
    </w:p>
    <w:p w14:paraId="5A9CE5F7"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31"/>
          <w:szCs w:val="31"/>
        </w:rPr>
      </w:pPr>
    </w:p>
    <w:p w14:paraId="502F10F7" w14:textId="77777777" w:rsidR="006843CD" w:rsidRPr="006843CD" w:rsidRDefault="006843CD" w:rsidP="00622BC4">
      <w:pPr>
        <w:widowControl w:val="0"/>
        <w:numPr>
          <w:ilvl w:val="0"/>
          <w:numId w:val="21"/>
        </w:numPr>
        <w:tabs>
          <w:tab w:val="left" w:pos="1381"/>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pacing w:val="-1"/>
          <w:sz w:val="20"/>
          <w:szCs w:val="20"/>
        </w:rPr>
        <w:t>Out-of-State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institutions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that</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wish</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to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offer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residents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no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except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credit-bearing distance learning with no physical presence in New Jersey, are not required to seek</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p>
    <w:p w14:paraId="38AAC493"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30"/>
          <w:szCs w:val="30"/>
        </w:rPr>
      </w:pPr>
    </w:p>
    <w:p w14:paraId="0A440403" w14:textId="77777777" w:rsidR="006843CD" w:rsidRPr="006843CD" w:rsidRDefault="006843CD" w:rsidP="00622BC4">
      <w:pPr>
        <w:widowControl w:val="0"/>
        <w:numPr>
          <w:ilvl w:val="0"/>
          <w:numId w:val="21"/>
        </w:numPr>
        <w:tabs>
          <w:tab w:val="left" w:pos="1381"/>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If a degree program offered by an out-of-State institution requires a supervised component, such as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an internship, fellowship, or apprenticeship, for a certain degree, such a component, if conducted 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New Jersey, will not be considered to constitute a physical presence, so long as the following two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criteria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met:</w:t>
      </w:r>
    </w:p>
    <w:p w14:paraId="6E5A9AF0"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3"/>
          <w:szCs w:val="23"/>
        </w:rPr>
      </w:pPr>
    </w:p>
    <w:p w14:paraId="24F6DDB4" w14:textId="77777777" w:rsidR="006843CD" w:rsidRPr="006843CD" w:rsidRDefault="006843CD" w:rsidP="00622BC4">
      <w:pPr>
        <w:widowControl w:val="0"/>
        <w:numPr>
          <w:ilvl w:val="1"/>
          <w:numId w:val="21"/>
        </w:numPr>
        <w:tabs>
          <w:tab w:val="left" w:pos="1741"/>
        </w:tabs>
        <w:kinsoku w:val="0"/>
        <w:overflowPunct w:val="0"/>
        <w:autoSpaceDE w:val="0"/>
        <w:autoSpaceDN w:val="0"/>
        <w:adjustRightInd w:val="0"/>
        <w:spacing w:after="0" w:line="240" w:lineRule="auto"/>
        <w:ind w:right="834"/>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student-supervisor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relationship</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conducted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one-to-one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basis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example,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no</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group</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sessions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other gatherings);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p>
    <w:p w14:paraId="2DA40740" w14:textId="77777777" w:rsidR="006843CD" w:rsidRPr="006843CD" w:rsidRDefault="006843CD" w:rsidP="00622BC4">
      <w:pPr>
        <w:widowControl w:val="0"/>
        <w:numPr>
          <w:ilvl w:val="1"/>
          <w:numId w:val="21"/>
        </w:numPr>
        <w:tabs>
          <w:tab w:val="left" w:pos="1741"/>
        </w:tabs>
        <w:kinsoku w:val="0"/>
        <w:overflowPunct w:val="0"/>
        <w:autoSpaceDE w:val="0"/>
        <w:autoSpaceDN w:val="0"/>
        <w:adjustRightInd w:val="0"/>
        <w:spacing w:before="40" w:after="0" w:line="240" w:lineRule="auto"/>
        <w:ind w:hanging="450"/>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supervisor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permanent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employee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out-of-State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institution.</w:t>
      </w:r>
    </w:p>
    <w:p w14:paraId="08B6F952"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rPr>
      </w:pPr>
    </w:p>
    <w:p w14:paraId="63B0388C" w14:textId="77777777" w:rsidR="00B34172" w:rsidRDefault="00B34172">
      <w:pPr>
        <w:rPr>
          <w:rFonts w:ascii="Segoe UI Semibold" w:eastAsia="Times New Roman" w:hAnsi="Segoe UI Semibold" w:cs="Segoe UI Semibold"/>
          <w:b/>
          <w:bCs/>
          <w:sz w:val="20"/>
          <w:szCs w:val="20"/>
        </w:rPr>
      </w:pPr>
      <w:r>
        <w:rPr>
          <w:rFonts w:ascii="Segoe UI Semibold" w:eastAsia="Times New Roman" w:hAnsi="Segoe UI Semibold" w:cs="Segoe UI Semibold"/>
          <w:b/>
          <w:bCs/>
          <w:sz w:val="20"/>
          <w:szCs w:val="20"/>
        </w:rPr>
        <w:br w:type="page"/>
      </w:r>
    </w:p>
    <w:p w14:paraId="6E8774CF" w14:textId="4E851CD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lastRenderedPageBreak/>
        <w:t>SUBCHAPTER</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8.</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FRAUDULENT</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ACADEMIC</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DEGREES</w:t>
      </w:r>
    </w:p>
    <w:p w14:paraId="5D9927FA"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p>
    <w:p w14:paraId="579F888C"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9A:1-8.1</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Protected</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degree</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designations</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for</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earned</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degrees</w:t>
      </w:r>
    </w:p>
    <w:p w14:paraId="1E463DD3"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6"/>
          <w:szCs w:val="26"/>
        </w:rPr>
      </w:pPr>
    </w:p>
    <w:p w14:paraId="07BE8EC3" w14:textId="77777777" w:rsidR="006843CD" w:rsidRPr="006843CD" w:rsidRDefault="006843CD" w:rsidP="00622BC4">
      <w:pPr>
        <w:widowControl w:val="0"/>
        <w:numPr>
          <w:ilvl w:val="0"/>
          <w:numId w:val="20"/>
        </w:numPr>
        <w:tabs>
          <w:tab w:val="left" w:pos="1292"/>
        </w:tabs>
        <w:kinsoku w:val="0"/>
        <w:overflowPunct w:val="0"/>
        <w:autoSpaceDE w:val="0"/>
        <w:autoSpaceDN w:val="0"/>
        <w:adjustRightInd w:val="0"/>
        <w:spacing w:after="0" w:line="240" w:lineRule="auto"/>
        <w:ind w:right="833"/>
        <w:jc w:val="both"/>
        <w:rPr>
          <w:rFonts w:ascii="Segoe UI" w:eastAsia="Times New Roman" w:hAnsi="Segoe UI" w:cs="Segoe UI"/>
          <w:sz w:val="20"/>
          <w:szCs w:val="20"/>
        </w:rPr>
      </w:pPr>
      <w:r w:rsidRPr="006843CD">
        <w:rPr>
          <w:rFonts w:ascii="Segoe UI" w:eastAsia="Times New Roman" w:hAnsi="Segoe UI" w:cs="Segoe UI"/>
          <w:sz w:val="20"/>
          <w:szCs w:val="20"/>
        </w:rPr>
        <w:t>No</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person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use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append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his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her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name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designation,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letters,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derivatives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thereof,</w:t>
      </w:r>
      <w:r w:rsidRPr="006843CD">
        <w:rPr>
          <w:rFonts w:ascii="Segoe UI" w:eastAsia="Times New Roman" w:hAnsi="Segoe UI" w:cs="Segoe UI"/>
          <w:spacing w:val="43"/>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44"/>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43"/>
          <w:sz w:val="20"/>
          <w:szCs w:val="20"/>
        </w:rPr>
        <w:t xml:space="preserve"> </w:t>
      </w:r>
      <w:r w:rsidRPr="006843CD">
        <w:rPr>
          <w:rFonts w:ascii="Segoe UI" w:eastAsia="Times New Roman" w:hAnsi="Segoe UI" w:cs="Segoe UI"/>
          <w:sz w:val="20"/>
          <w:szCs w:val="20"/>
        </w:rPr>
        <w:t>designations</w:t>
      </w:r>
      <w:r w:rsidRPr="006843CD">
        <w:rPr>
          <w:rFonts w:ascii="Segoe UI" w:eastAsia="Times New Roman" w:hAnsi="Segoe UI" w:cs="Segoe UI"/>
          <w:spacing w:val="45"/>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43"/>
          <w:sz w:val="20"/>
          <w:szCs w:val="20"/>
        </w:rPr>
        <w:t xml:space="preserve"> </w:t>
      </w:r>
      <w:r w:rsidRPr="006843CD">
        <w:rPr>
          <w:rFonts w:ascii="Segoe UI" w:eastAsia="Times New Roman" w:hAnsi="Segoe UI" w:cs="Segoe UI"/>
          <w:sz w:val="20"/>
          <w:szCs w:val="20"/>
        </w:rPr>
        <w:t>evidence</w:t>
      </w:r>
      <w:r w:rsidRPr="006843CD">
        <w:rPr>
          <w:rFonts w:ascii="Segoe UI" w:eastAsia="Times New Roman" w:hAnsi="Segoe UI" w:cs="Segoe UI"/>
          <w:spacing w:val="4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4"/>
          <w:sz w:val="20"/>
          <w:szCs w:val="20"/>
        </w:rPr>
        <w:t xml:space="preserve"> </w:t>
      </w:r>
      <w:r w:rsidRPr="006843CD">
        <w:rPr>
          <w:rFonts w:ascii="Segoe UI" w:eastAsia="Times New Roman" w:hAnsi="Segoe UI" w:cs="Segoe UI"/>
          <w:sz w:val="20"/>
          <w:szCs w:val="20"/>
        </w:rPr>
        <w:t>having</w:t>
      </w:r>
      <w:r w:rsidRPr="006843CD">
        <w:rPr>
          <w:rFonts w:ascii="Segoe UI" w:eastAsia="Times New Roman" w:hAnsi="Segoe UI" w:cs="Segoe UI"/>
          <w:spacing w:val="46"/>
          <w:sz w:val="20"/>
          <w:szCs w:val="20"/>
        </w:rPr>
        <w:t xml:space="preserve"> </w:t>
      </w:r>
      <w:r w:rsidRPr="006843CD">
        <w:rPr>
          <w:rFonts w:ascii="Segoe UI" w:eastAsia="Times New Roman" w:hAnsi="Segoe UI" w:cs="Segoe UI"/>
          <w:sz w:val="20"/>
          <w:szCs w:val="20"/>
        </w:rPr>
        <w:t>earned</w:t>
      </w:r>
      <w:r w:rsidRPr="006843CD">
        <w:rPr>
          <w:rFonts w:ascii="Segoe UI" w:eastAsia="Times New Roman" w:hAnsi="Segoe UI" w:cs="Segoe UI"/>
          <w:spacing w:val="44"/>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44"/>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42"/>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43"/>
          <w:sz w:val="20"/>
          <w:szCs w:val="20"/>
        </w:rPr>
        <w:t xml:space="preserve"> </w:t>
      </w:r>
      <w:r w:rsidRPr="006843CD">
        <w:rPr>
          <w:rFonts w:ascii="Segoe UI" w:eastAsia="Times New Roman" w:hAnsi="Segoe UI" w:cs="Segoe UI"/>
          <w:sz w:val="20"/>
          <w:szCs w:val="20"/>
        </w:rPr>
        <w:t>unless</w:t>
      </w:r>
      <w:r w:rsidRPr="006843CD">
        <w:rPr>
          <w:rFonts w:ascii="Segoe UI" w:eastAsia="Times New Roman" w:hAnsi="Segoe UI" w:cs="Segoe UI"/>
          <w:spacing w:val="4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42"/>
          <w:sz w:val="20"/>
          <w:szCs w:val="20"/>
        </w:rPr>
        <w:t xml:space="preserve"> </w:t>
      </w:r>
      <w:r w:rsidRPr="006843CD">
        <w:rPr>
          <w:rFonts w:ascii="Segoe UI" w:eastAsia="Times New Roman" w:hAnsi="Segoe UI" w:cs="Segoe UI"/>
          <w:sz w:val="20"/>
          <w:szCs w:val="20"/>
        </w:rPr>
        <w:t>duly</w:t>
      </w:r>
    </w:p>
    <w:p w14:paraId="347790C7" w14:textId="77777777" w:rsidR="006843CD" w:rsidRPr="006843CD" w:rsidRDefault="006843CD" w:rsidP="006843CD">
      <w:pPr>
        <w:widowControl w:val="0"/>
        <w:kinsoku w:val="0"/>
        <w:overflowPunct w:val="0"/>
        <w:autoSpaceDE w:val="0"/>
        <w:autoSpaceDN w:val="0"/>
        <w:adjustRightInd w:val="0"/>
        <w:spacing w:before="80" w:after="0" w:line="240" w:lineRule="auto"/>
        <w:ind w:left="1291" w:right="821"/>
        <w:rPr>
          <w:rFonts w:ascii="Segoe UI" w:eastAsia="Times New Roman" w:hAnsi="Segoe UI" w:cs="Segoe UI"/>
          <w:sz w:val="20"/>
          <w:szCs w:val="20"/>
        </w:rPr>
      </w:pPr>
      <w:r w:rsidRPr="006843CD">
        <w:rPr>
          <w:rFonts w:ascii="Segoe UI" w:eastAsia="Times New Roman" w:hAnsi="Segoe UI" w:cs="Segoe UI"/>
          <w:sz w:val="20"/>
          <w:szCs w:val="20"/>
        </w:rPr>
        <w:t>authorized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higher</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defined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Section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3</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P.L.1986,</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c.87</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(N.J.S.A.</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18A:3-15.3)</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conferred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degree.</w:t>
      </w:r>
    </w:p>
    <w:p w14:paraId="69F9F623"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3"/>
          <w:szCs w:val="23"/>
        </w:rPr>
      </w:pPr>
    </w:p>
    <w:p w14:paraId="3564805F" w14:textId="77777777" w:rsidR="006843CD" w:rsidRPr="006843CD" w:rsidRDefault="006843CD" w:rsidP="00622BC4">
      <w:pPr>
        <w:widowControl w:val="0"/>
        <w:numPr>
          <w:ilvl w:val="1"/>
          <w:numId w:val="20"/>
        </w:numPr>
        <w:tabs>
          <w:tab w:val="left" w:pos="1741"/>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In states without a licensing requirement for institutions of higher education, a duly authorized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higher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one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regionally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accredited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accredited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appropriate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accrediting</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body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recognized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U.S.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one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seeking</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accreditation.</w:t>
      </w:r>
    </w:p>
    <w:p w14:paraId="6B9D8650" w14:textId="77777777" w:rsidR="006843CD" w:rsidRPr="006843CD" w:rsidRDefault="006843CD" w:rsidP="00622BC4">
      <w:pPr>
        <w:widowControl w:val="0"/>
        <w:numPr>
          <w:ilvl w:val="1"/>
          <w:numId w:val="20"/>
        </w:numPr>
        <w:tabs>
          <w:tab w:val="left" w:pos="1741"/>
        </w:tabs>
        <w:kinsoku w:val="0"/>
        <w:overflowPunct w:val="0"/>
        <w:autoSpaceDE w:val="0"/>
        <w:autoSpaceDN w:val="0"/>
        <w:adjustRightInd w:val="0"/>
        <w:spacing w:before="40"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Regarding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located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outside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U.S.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possessions,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duly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authorized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of higher education is one that is recognized by the appropriate body in the particular country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provided that the institution’s requirements for awarding degrees are generally equivalent 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those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accepted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U.S.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accrediting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body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recognized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U.S.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w:t>
      </w:r>
    </w:p>
    <w:p w14:paraId="1536A80C"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3"/>
          <w:szCs w:val="23"/>
        </w:rPr>
      </w:pPr>
    </w:p>
    <w:p w14:paraId="6CD986EF"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9A:1-8.2</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Honorary</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degrees</w:t>
      </w:r>
    </w:p>
    <w:p w14:paraId="701A6FF7"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Semibold" w:eastAsia="Times New Roman" w:hAnsi="Segoe UI Semibold" w:cs="Segoe UI Semibold"/>
          <w:b/>
          <w:bCs/>
          <w:sz w:val="30"/>
          <w:szCs w:val="30"/>
        </w:rPr>
      </w:pPr>
    </w:p>
    <w:p w14:paraId="41463B5C" w14:textId="77777777" w:rsidR="006843CD" w:rsidRPr="006843CD" w:rsidRDefault="006843CD" w:rsidP="006843CD">
      <w:pPr>
        <w:widowControl w:val="0"/>
        <w:kinsoku w:val="0"/>
        <w:overflowPunct w:val="0"/>
        <w:autoSpaceDE w:val="0"/>
        <w:autoSpaceDN w:val="0"/>
        <w:adjustRightInd w:val="0"/>
        <w:spacing w:before="1" w:after="0" w:line="240" w:lineRule="auto"/>
        <w:ind w:right="833"/>
        <w:jc w:val="both"/>
        <w:rPr>
          <w:rFonts w:ascii="Segoe UI" w:eastAsia="Times New Roman" w:hAnsi="Segoe UI" w:cs="Segoe UI"/>
          <w:sz w:val="20"/>
          <w:szCs w:val="20"/>
        </w:rPr>
      </w:pPr>
      <w:r w:rsidRPr="006843CD">
        <w:rPr>
          <w:rFonts w:ascii="Segoe UI" w:eastAsia="Times New Roman" w:hAnsi="Segoe UI" w:cs="Segoe UI"/>
          <w:sz w:val="20"/>
          <w:szCs w:val="20"/>
        </w:rPr>
        <w:t>Any person who has received an honorary degree shall follow the academic degree or the letters used 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abbreviate such a degree with the word “Honorary” or “Hon.” in parenthesis when representing himself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herself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having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received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 degree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 credential.</w:t>
      </w:r>
    </w:p>
    <w:p w14:paraId="3E60102A"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25"/>
          <w:szCs w:val="25"/>
        </w:rPr>
      </w:pPr>
    </w:p>
    <w:p w14:paraId="0658E9A3"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SUBCHAPTER</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9.</w:t>
      </w:r>
      <w:r w:rsidRPr="006843CD">
        <w:rPr>
          <w:rFonts w:ascii="Segoe UI Semibold" w:eastAsia="Times New Roman" w:hAnsi="Segoe UI Semibold" w:cs="Segoe UI Semibold"/>
          <w:b/>
          <w:bCs/>
          <w:spacing w:val="50"/>
          <w:sz w:val="20"/>
          <w:szCs w:val="20"/>
        </w:rPr>
        <w:t xml:space="preserve"> </w:t>
      </w:r>
      <w:r w:rsidRPr="006843CD">
        <w:rPr>
          <w:rFonts w:ascii="Segoe UI Semibold" w:eastAsia="Times New Roman" w:hAnsi="Segoe UI Semibold" w:cs="Segoe UI Semibold"/>
          <w:b/>
          <w:bCs/>
          <w:sz w:val="20"/>
          <w:szCs w:val="20"/>
        </w:rPr>
        <w:t>INSTITUTIONAL</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CLOSURE</w:t>
      </w:r>
    </w:p>
    <w:p w14:paraId="1C07C58B"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Semibold" w:eastAsia="Times New Roman" w:hAnsi="Segoe UI Semibold" w:cs="Segoe UI Semibold"/>
          <w:b/>
          <w:bCs/>
          <w:sz w:val="25"/>
          <w:szCs w:val="25"/>
        </w:rPr>
      </w:pPr>
    </w:p>
    <w:p w14:paraId="7132293B"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9A:1-9.1</w:t>
      </w:r>
      <w:r w:rsidRPr="006843CD">
        <w:rPr>
          <w:rFonts w:ascii="Segoe UI Semibold" w:eastAsia="Times New Roman" w:hAnsi="Segoe UI Semibold" w:cs="Segoe UI Semibold"/>
          <w:b/>
          <w:bCs/>
          <w:spacing w:val="-7"/>
          <w:sz w:val="20"/>
          <w:szCs w:val="20"/>
        </w:rPr>
        <w:t xml:space="preserve"> </w:t>
      </w:r>
      <w:r w:rsidRPr="006843CD">
        <w:rPr>
          <w:rFonts w:ascii="Segoe UI Semibold" w:eastAsia="Times New Roman" w:hAnsi="Segoe UI Semibold" w:cs="Segoe UI Semibold"/>
          <w:b/>
          <w:bCs/>
          <w:sz w:val="20"/>
          <w:szCs w:val="20"/>
        </w:rPr>
        <w:t>General</w:t>
      </w:r>
      <w:r w:rsidRPr="006843CD">
        <w:rPr>
          <w:rFonts w:ascii="Segoe UI Semibold" w:eastAsia="Times New Roman" w:hAnsi="Segoe UI Semibold" w:cs="Segoe UI Semibold"/>
          <w:b/>
          <w:bCs/>
          <w:spacing w:val="-7"/>
          <w:sz w:val="20"/>
          <w:szCs w:val="20"/>
        </w:rPr>
        <w:t xml:space="preserve"> </w:t>
      </w:r>
      <w:r w:rsidRPr="006843CD">
        <w:rPr>
          <w:rFonts w:ascii="Segoe UI Semibold" w:eastAsia="Times New Roman" w:hAnsi="Segoe UI Semibold" w:cs="Segoe UI Semibold"/>
          <w:b/>
          <w:bCs/>
          <w:sz w:val="20"/>
          <w:szCs w:val="20"/>
        </w:rPr>
        <w:t>procedures</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for</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institutional</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closure</w:t>
      </w:r>
    </w:p>
    <w:p w14:paraId="2C649E11" w14:textId="77777777" w:rsidR="006843CD" w:rsidRPr="006843CD" w:rsidRDefault="006843CD" w:rsidP="006843CD">
      <w:pPr>
        <w:widowControl w:val="0"/>
        <w:kinsoku w:val="0"/>
        <w:overflowPunct w:val="0"/>
        <w:autoSpaceDE w:val="0"/>
        <w:autoSpaceDN w:val="0"/>
        <w:adjustRightInd w:val="0"/>
        <w:spacing w:before="3" w:after="0" w:line="240" w:lineRule="auto"/>
        <w:rPr>
          <w:rFonts w:ascii="Segoe UI Semibold" w:eastAsia="Times New Roman" w:hAnsi="Segoe UI Semibold" w:cs="Segoe UI Semibold"/>
          <w:b/>
          <w:bCs/>
          <w:sz w:val="25"/>
          <w:szCs w:val="25"/>
        </w:rPr>
      </w:pPr>
    </w:p>
    <w:p w14:paraId="2B10BFBA" w14:textId="77777777" w:rsidR="006843CD" w:rsidRPr="006843CD" w:rsidRDefault="006843CD" w:rsidP="00622BC4">
      <w:pPr>
        <w:widowControl w:val="0"/>
        <w:numPr>
          <w:ilvl w:val="0"/>
          <w:numId w:val="19"/>
        </w:numPr>
        <w:tabs>
          <w:tab w:val="left" w:pos="1292"/>
        </w:tabs>
        <w:kinsoku w:val="0"/>
        <w:overflowPunct w:val="0"/>
        <w:autoSpaceDE w:val="0"/>
        <w:autoSpaceDN w:val="0"/>
        <w:adjustRightInd w:val="0"/>
        <w:spacing w:after="0" w:line="240" w:lineRule="auto"/>
        <w:ind w:right="844"/>
        <w:rPr>
          <w:rFonts w:ascii="Segoe UI" w:eastAsia="Times New Roman" w:hAnsi="Segoe UI" w:cs="Segoe UI"/>
          <w:sz w:val="20"/>
          <w:szCs w:val="20"/>
        </w:rPr>
      </w:pPr>
      <w:r w:rsidRPr="006843CD">
        <w:rPr>
          <w:rFonts w:ascii="Segoe UI" w:eastAsia="Times New Roman" w:hAnsi="Segoe UI" w:cs="Segoe UI"/>
          <w:sz w:val="20"/>
          <w:szCs w:val="20"/>
        </w:rPr>
        <w:t>An institution that plans to cease operations or whose licensure has been revoked shall submit to 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plan 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closure,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must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include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following:</w:t>
      </w:r>
    </w:p>
    <w:p w14:paraId="3C981C56" w14:textId="77777777" w:rsidR="006843CD" w:rsidRPr="006843CD" w:rsidRDefault="006843CD" w:rsidP="006843CD">
      <w:pPr>
        <w:widowControl w:val="0"/>
        <w:kinsoku w:val="0"/>
        <w:overflowPunct w:val="0"/>
        <w:autoSpaceDE w:val="0"/>
        <w:autoSpaceDN w:val="0"/>
        <w:adjustRightInd w:val="0"/>
        <w:spacing w:before="8" w:after="0" w:line="240" w:lineRule="auto"/>
        <w:rPr>
          <w:rFonts w:ascii="Segoe UI" w:eastAsia="Times New Roman" w:hAnsi="Segoe UI" w:cs="Segoe UI"/>
          <w:sz w:val="28"/>
          <w:szCs w:val="28"/>
        </w:rPr>
      </w:pPr>
    </w:p>
    <w:p w14:paraId="3283D9F2" w14:textId="77777777" w:rsidR="006843CD" w:rsidRPr="006843CD" w:rsidRDefault="006843CD" w:rsidP="00622BC4">
      <w:pPr>
        <w:widowControl w:val="0"/>
        <w:numPr>
          <w:ilvl w:val="1"/>
          <w:numId w:val="19"/>
        </w:numPr>
        <w:tabs>
          <w:tab w:val="left" w:pos="1741"/>
        </w:tabs>
        <w:kinsoku w:val="0"/>
        <w:overflowPunct w:val="0"/>
        <w:autoSpaceDE w:val="0"/>
        <w:autoSpaceDN w:val="0"/>
        <w:adjustRightInd w:val="0"/>
        <w:spacing w:after="0" w:line="240" w:lineRule="auto"/>
        <w:ind w:hanging="450"/>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planned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date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termination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operations;</w:t>
      </w:r>
    </w:p>
    <w:p w14:paraId="074CF66E" w14:textId="77777777" w:rsidR="006843CD" w:rsidRPr="006843CD" w:rsidRDefault="006843CD" w:rsidP="00622BC4">
      <w:pPr>
        <w:widowControl w:val="0"/>
        <w:numPr>
          <w:ilvl w:val="1"/>
          <w:numId w:val="19"/>
        </w:numPr>
        <w:tabs>
          <w:tab w:val="left" w:pos="1741"/>
        </w:tabs>
        <w:kinsoku w:val="0"/>
        <w:overflowPunct w:val="0"/>
        <w:autoSpaceDE w:val="0"/>
        <w:autoSpaceDN w:val="0"/>
        <w:adjustRightInd w:val="0"/>
        <w:spacing w:before="39"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continually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notify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relevant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stakeholders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pertinent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information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related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closure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information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becomes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available.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Relevant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stakeholders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include,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but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limited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enrolled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admitted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candidates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submitted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applications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where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no</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determination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has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been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made,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recent</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graduates,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graduates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maintain institutional debt, faculty, staff, host communities, including the applicable municipal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county government(s), the elected State representative and senator in the legislative district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where the institution is located, the chairpersons of the State Senate and Assembly Higher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 Committees, and the New Jersey Commissioner of the Department of Labor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Workforce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Development;</w:t>
      </w:r>
    </w:p>
    <w:p w14:paraId="2E968173" w14:textId="77777777" w:rsidR="006843CD" w:rsidRPr="006843CD" w:rsidRDefault="006843CD" w:rsidP="00622BC4">
      <w:pPr>
        <w:widowControl w:val="0"/>
        <w:numPr>
          <w:ilvl w:val="1"/>
          <w:numId w:val="19"/>
        </w:numPr>
        <w:tabs>
          <w:tab w:val="left" w:pos="1741"/>
        </w:tabs>
        <w:kinsoku w:val="0"/>
        <w:overflowPunct w:val="0"/>
        <w:autoSpaceDE w:val="0"/>
        <w:autoSpaceDN w:val="0"/>
        <w:adjustRightInd w:val="0"/>
        <w:spacing w:before="40" w:after="0" w:line="240" w:lineRule="auto"/>
        <w:ind w:right="840"/>
        <w:jc w:val="both"/>
        <w:rPr>
          <w:rFonts w:ascii="Segoe UI" w:eastAsia="Times New Roman" w:hAnsi="Segoe UI" w:cs="Segoe UI"/>
          <w:sz w:val="20"/>
          <w:szCs w:val="20"/>
        </w:rPr>
      </w:pPr>
      <w:r w:rsidRPr="006843CD">
        <w:rPr>
          <w:rFonts w:ascii="Segoe UI" w:eastAsia="Times New Roman" w:hAnsi="Segoe UI" w:cs="Segoe UI"/>
          <w:sz w:val="20"/>
          <w:szCs w:val="20"/>
        </w:rPr>
        <w:lastRenderedPageBreak/>
        <w:t>A plan for the transfer and long-term maintenance of all essential records, particularly, but not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limited to, academic records of current and former students, by a third-party or parties before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licensed institution ceases operations. Such a plan should include, at a minimum,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following:</w:t>
      </w:r>
    </w:p>
    <w:p w14:paraId="5EF0E80D"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6"/>
          <w:szCs w:val="26"/>
        </w:rPr>
      </w:pPr>
    </w:p>
    <w:p w14:paraId="5B031B4E" w14:textId="77777777" w:rsidR="006843CD" w:rsidRPr="006843CD" w:rsidRDefault="006843CD" w:rsidP="00622BC4">
      <w:pPr>
        <w:widowControl w:val="0"/>
        <w:numPr>
          <w:ilvl w:val="2"/>
          <w:numId w:val="19"/>
        </w:numPr>
        <w:tabs>
          <w:tab w:val="left" w:pos="1921"/>
        </w:tabs>
        <w:kinsoku w:val="0"/>
        <w:overflowPunct w:val="0"/>
        <w:autoSpaceDE w:val="0"/>
        <w:autoSpaceDN w:val="0"/>
        <w:adjustRightInd w:val="0"/>
        <w:spacing w:before="1" w:after="0" w:line="240" w:lineRule="auto"/>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planned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date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receiving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location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transfer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student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records;</w:t>
      </w:r>
    </w:p>
    <w:p w14:paraId="213B5E59" w14:textId="77777777" w:rsidR="006843CD" w:rsidRPr="006843CD" w:rsidRDefault="006843CD" w:rsidP="00622BC4">
      <w:pPr>
        <w:widowControl w:val="0"/>
        <w:numPr>
          <w:ilvl w:val="2"/>
          <w:numId w:val="19"/>
        </w:numPr>
        <w:tabs>
          <w:tab w:val="left" w:pos="1921"/>
        </w:tabs>
        <w:kinsoku w:val="0"/>
        <w:overflowPunct w:val="0"/>
        <w:autoSpaceDE w:val="0"/>
        <w:autoSpaceDN w:val="0"/>
        <w:adjustRightInd w:val="0"/>
        <w:spacing w:before="38" w:after="0" w:line="240" w:lineRule="auto"/>
        <w:ind w:right="841" w:hanging="320"/>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name</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address</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third-party</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organization(s)</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eligible</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transfer</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receive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manage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records; and</w:t>
      </w:r>
    </w:p>
    <w:p w14:paraId="7D9F3C18" w14:textId="77777777" w:rsidR="006843CD" w:rsidRPr="006843CD" w:rsidRDefault="006843CD" w:rsidP="00622BC4">
      <w:pPr>
        <w:widowControl w:val="0"/>
        <w:numPr>
          <w:ilvl w:val="2"/>
          <w:numId w:val="19"/>
        </w:numPr>
        <w:tabs>
          <w:tab w:val="left" w:pos="1921"/>
        </w:tabs>
        <w:kinsoku w:val="0"/>
        <w:overflowPunct w:val="0"/>
        <w:autoSpaceDE w:val="0"/>
        <w:autoSpaceDN w:val="0"/>
        <w:adjustRightInd w:val="0"/>
        <w:spacing w:before="42" w:after="0" w:line="240" w:lineRule="auto"/>
        <w:ind w:right="840" w:hanging="370"/>
        <w:rPr>
          <w:rFonts w:ascii="Segoe UI" w:eastAsia="Times New Roman" w:hAnsi="Segoe UI" w:cs="Segoe UI"/>
          <w:sz w:val="20"/>
          <w:szCs w:val="20"/>
        </w:rPr>
      </w:pPr>
      <w:r w:rsidRPr="006843CD">
        <w:rPr>
          <w:rFonts w:ascii="Segoe UI" w:eastAsia="Times New Roman" w:hAnsi="Segoe UI" w:cs="Segoe UI"/>
          <w:spacing w:val="-1"/>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contact</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information</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of</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third-party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official(s)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who</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is/are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designated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manage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transcript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requests.</w:t>
      </w:r>
    </w:p>
    <w:p w14:paraId="60D154A9" w14:textId="77777777" w:rsidR="006843CD" w:rsidRPr="006843CD" w:rsidRDefault="006843CD" w:rsidP="00622BC4">
      <w:pPr>
        <w:widowControl w:val="0"/>
        <w:numPr>
          <w:ilvl w:val="1"/>
          <w:numId w:val="19"/>
        </w:numPr>
        <w:tabs>
          <w:tab w:val="left" w:pos="1741"/>
        </w:tabs>
        <w:kinsoku w:val="0"/>
        <w:overflowPunct w:val="0"/>
        <w:autoSpaceDE w:val="0"/>
        <w:autoSpaceDN w:val="0"/>
        <w:adjustRightInd w:val="0"/>
        <w:spacing w:before="80"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Arrangements for the continued education of currently enrolled students through a teach-out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agreement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developed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pursuant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9A:1-9.2,</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practical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solution;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59A9BF9E" w14:textId="77777777" w:rsidR="006843CD" w:rsidRPr="006843CD" w:rsidRDefault="006843CD" w:rsidP="00622BC4">
      <w:pPr>
        <w:widowControl w:val="0"/>
        <w:numPr>
          <w:ilvl w:val="1"/>
          <w:numId w:val="19"/>
        </w:numPr>
        <w:tabs>
          <w:tab w:val="left" w:pos="1741"/>
        </w:tabs>
        <w:kinsoku w:val="0"/>
        <w:overflowPunct w:val="0"/>
        <w:autoSpaceDE w:val="0"/>
        <w:autoSpaceDN w:val="0"/>
        <w:adjustRightInd w:val="0"/>
        <w:spacing w:before="39" w:after="0" w:line="240" w:lineRule="auto"/>
        <w:ind w:right="843"/>
        <w:jc w:val="both"/>
        <w:rPr>
          <w:rFonts w:ascii="Segoe UI" w:eastAsia="Times New Roman" w:hAnsi="Segoe UI" w:cs="Segoe UI"/>
          <w:sz w:val="20"/>
          <w:szCs w:val="20"/>
        </w:rPr>
      </w:pPr>
      <w:r w:rsidRPr="006843CD">
        <w:rPr>
          <w:rFonts w:ascii="Segoe UI" w:eastAsia="Times New Roman" w:hAnsi="Segoe UI" w:cs="Segoe UI"/>
          <w:sz w:val="20"/>
          <w:szCs w:val="20"/>
        </w:rPr>
        <w:t>Evidence of communication with the New Jersey Higher Education Student Assistance Authority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U.S.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Department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regarding</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appropriate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actions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concerning</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grants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scholarships,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loans,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Federal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grants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scholarships,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Federal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loans,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applicable.</w:t>
      </w:r>
    </w:p>
    <w:p w14:paraId="602903A3" w14:textId="77777777" w:rsidR="006843CD" w:rsidRPr="006843CD" w:rsidRDefault="006843CD" w:rsidP="006843CD">
      <w:pPr>
        <w:widowControl w:val="0"/>
        <w:kinsoku w:val="0"/>
        <w:overflowPunct w:val="0"/>
        <w:autoSpaceDE w:val="0"/>
        <w:autoSpaceDN w:val="0"/>
        <w:adjustRightInd w:val="0"/>
        <w:spacing w:before="7" w:after="0" w:line="240" w:lineRule="auto"/>
        <w:rPr>
          <w:rFonts w:ascii="Segoe UI" w:eastAsia="Times New Roman" w:hAnsi="Segoe UI" w:cs="Segoe UI"/>
          <w:sz w:val="25"/>
          <w:szCs w:val="25"/>
        </w:rPr>
      </w:pPr>
    </w:p>
    <w:p w14:paraId="207D6BFE"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9A:1-9.2</w:t>
      </w:r>
      <w:r w:rsidRPr="006843CD">
        <w:rPr>
          <w:rFonts w:ascii="Segoe UI Semibold" w:eastAsia="Times New Roman" w:hAnsi="Segoe UI Semibold" w:cs="Segoe UI Semibold"/>
          <w:b/>
          <w:bCs/>
          <w:spacing w:val="-7"/>
          <w:sz w:val="20"/>
          <w:szCs w:val="20"/>
        </w:rPr>
        <w:t xml:space="preserve"> </w:t>
      </w:r>
      <w:r w:rsidRPr="006843CD">
        <w:rPr>
          <w:rFonts w:ascii="Segoe UI Semibold" w:eastAsia="Times New Roman" w:hAnsi="Segoe UI Semibold" w:cs="Segoe UI Semibold"/>
          <w:b/>
          <w:bCs/>
          <w:sz w:val="20"/>
          <w:szCs w:val="20"/>
        </w:rPr>
        <w:t>Teach-out</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agreements</w:t>
      </w:r>
    </w:p>
    <w:p w14:paraId="06A4B8B5"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Semibold" w:eastAsia="Times New Roman" w:hAnsi="Segoe UI Semibold" w:cs="Segoe UI Semibold"/>
          <w:b/>
          <w:bCs/>
          <w:sz w:val="30"/>
          <w:szCs w:val="30"/>
        </w:rPr>
      </w:pPr>
    </w:p>
    <w:p w14:paraId="784EAB87" w14:textId="77777777" w:rsidR="006843CD" w:rsidRPr="006843CD" w:rsidRDefault="006843CD" w:rsidP="00622BC4">
      <w:pPr>
        <w:widowControl w:val="0"/>
        <w:numPr>
          <w:ilvl w:val="0"/>
          <w:numId w:val="18"/>
        </w:numPr>
        <w:tabs>
          <w:tab w:val="left" w:pos="1292"/>
        </w:tabs>
        <w:kinsoku w:val="0"/>
        <w:overflowPunct w:val="0"/>
        <w:autoSpaceDE w:val="0"/>
        <w:autoSpaceDN w:val="0"/>
        <w:adjustRightInd w:val="0"/>
        <w:spacing w:after="0" w:line="240" w:lineRule="auto"/>
        <w:ind w:right="841"/>
        <w:rPr>
          <w:rFonts w:ascii="Segoe UI" w:eastAsia="Times New Roman" w:hAnsi="Segoe UI" w:cs="Segoe UI"/>
          <w:sz w:val="20"/>
          <w:szCs w:val="20"/>
        </w:rPr>
      </w:pPr>
      <w:r w:rsidRPr="006843CD">
        <w:rPr>
          <w:rFonts w:ascii="Segoe UI" w:eastAsia="Times New Roman" w:hAnsi="Segoe UI" w:cs="Segoe UI"/>
          <w:sz w:val="20"/>
          <w:szCs w:val="20"/>
        </w:rPr>
        <w:t>An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enter</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into</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school-to-school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teach-out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agreement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least</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120</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days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prior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cessation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institutional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operations.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This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teach-out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agreement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p>
    <w:p w14:paraId="7D174796" w14:textId="77777777" w:rsidR="006843CD" w:rsidRPr="006843CD" w:rsidRDefault="006843CD" w:rsidP="006843CD">
      <w:pPr>
        <w:widowControl w:val="0"/>
        <w:kinsoku w:val="0"/>
        <w:overflowPunct w:val="0"/>
        <w:autoSpaceDE w:val="0"/>
        <w:autoSpaceDN w:val="0"/>
        <w:adjustRightInd w:val="0"/>
        <w:spacing w:before="7" w:after="0" w:line="240" w:lineRule="auto"/>
        <w:rPr>
          <w:rFonts w:ascii="Segoe UI" w:eastAsia="Times New Roman" w:hAnsi="Segoe UI" w:cs="Segoe UI"/>
          <w:sz w:val="28"/>
          <w:szCs w:val="28"/>
        </w:rPr>
      </w:pPr>
    </w:p>
    <w:p w14:paraId="012234EA" w14:textId="77777777" w:rsidR="006843CD" w:rsidRPr="006843CD" w:rsidRDefault="006843CD" w:rsidP="00622BC4">
      <w:pPr>
        <w:widowControl w:val="0"/>
        <w:numPr>
          <w:ilvl w:val="1"/>
          <w:numId w:val="18"/>
        </w:numPr>
        <w:tabs>
          <w:tab w:val="left" w:pos="1741"/>
        </w:tabs>
        <w:kinsoku w:val="0"/>
        <w:overflowPunct w:val="0"/>
        <w:autoSpaceDE w:val="0"/>
        <w:autoSpaceDN w:val="0"/>
        <w:adjustRightInd w:val="0"/>
        <w:spacing w:after="0" w:line="240" w:lineRule="auto"/>
        <w:ind w:hanging="450"/>
        <w:rPr>
          <w:rFonts w:ascii="Segoe UI" w:eastAsia="Times New Roman" w:hAnsi="Segoe UI" w:cs="Segoe UI"/>
          <w:sz w:val="20"/>
          <w:szCs w:val="20"/>
        </w:rPr>
      </w:pPr>
      <w:r w:rsidRPr="006843CD">
        <w:rPr>
          <w:rFonts w:ascii="Segoe UI" w:eastAsia="Times New Roman" w:hAnsi="Segoe UI" w:cs="Segoe UI"/>
          <w:sz w:val="20"/>
          <w:szCs w:val="20"/>
        </w:rPr>
        <w:t>Be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arranged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closing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p>
    <w:p w14:paraId="1854AC62" w14:textId="77777777" w:rsidR="006843CD" w:rsidRPr="006843CD" w:rsidRDefault="006843CD" w:rsidP="00622BC4">
      <w:pPr>
        <w:widowControl w:val="0"/>
        <w:numPr>
          <w:ilvl w:val="1"/>
          <w:numId w:val="18"/>
        </w:numPr>
        <w:tabs>
          <w:tab w:val="left" w:pos="1741"/>
        </w:tabs>
        <w:kinsoku w:val="0"/>
        <w:overflowPunct w:val="0"/>
        <w:autoSpaceDE w:val="0"/>
        <w:autoSpaceDN w:val="0"/>
        <w:adjustRightInd w:val="0"/>
        <w:spacing w:before="40" w:after="0" w:line="240" w:lineRule="auto"/>
        <w:ind w:right="845"/>
        <w:rPr>
          <w:rFonts w:ascii="Segoe UI" w:eastAsia="Times New Roman" w:hAnsi="Segoe UI" w:cs="Segoe UI"/>
          <w:sz w:val="20"/>
          <w:szCs w:val="20"/>
        </w:rPr>
      </w:pPr>
      <w:r w:rsidRPr="006843CD">
        <w:rPr>
          <w:rFonts w:ascii="Segoe UI" w:eastAsia="Times New Roman" w:hAnsi="Segoe UI" w:cs="Segoe UI"/>
          <w:sz w:val="20"/>
          <w:szCs w:val="20"/>
        </w:rPr>
        <w:t>Be</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agreed</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eligible</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transfer</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closing</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Secretary;</w:t>
      </w:r>
    </w:p>
    <w:p w14:paraId="0365E800" w14:textId="77777777" w:rsidR="006843CD" w:rsidRPr="006843CD" w:rsidRDefault="006843CD" w:rsidP="00622BC4">
      <w:pPr>
        <w:widowControl w:val="0"/>
        <w:numPr>
          <w:ilvl w:val="1"/>
          <w:numId w:val="18"/>
        </w:numPr>
        <w:tabs>
          <w:tab w:val="left" w:pos="1741"/>
        </w:tabs>
        <w:kinsoku w:val="0"/>
        <w:overflowPunct w:val="0"/>
        <w:autoSpaceDE w:val="0"/>
        <w:autoSpaceDN w:val="0"/>
        <w:adjustRightInd w:val="0"/>
        <w:spacing w:before="39" w:after="0" w:line="240" w:lineRule="auto"/>
        <w:ind w:hanging="450"/>
        <w:rPr>
          <w:rFonts w:ascii="Segoe UI" w:eastAsia="Times New Roman" w:hAnsi="Segoe UI" w:cs="Segoe UI"/>
          <w:sz w:val="20"/>
          <w:szCs w:val="20"/>
        </w:rPr>
      </w:pPr>
      <w:r w:rsidRPr="006843CD">
        <w:rPr>
          <w:rFonts w:ascii="Segoe UI" w:eastAsia="Times New Roman" w:hAnsi="Segoe UI" w:cs="Segoe UI"/>
          <w:spacing w:val="-1"/>
          <w:sz w:val="20"/>
          <w:szCs w:val="20"/>
        </w:rPr>
        <w:t>Unless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waived</w:t>
      </w:r>
      <w:r w:rsidRPr="006843CD">
        <w:rPr>
          <w:rFonts w:ascii="Segoe UI" w:eastAsia="Times New Roman" w:hAnsi="Segoe UI" w:cs="Segoe UI"/>
          <w:spacing w:val="-10"/>
          <w:sz w:val="20"/>
          <w:szCs w:val="20"/>
        </w:rPr>
        <w:t xml:space="preserve"> </w:t>
      </w:r>
      <w:r w:rsidRPr="006843CD">
        <w:rPr>
          <w:rFonts w:ascii="Segoe UI" w:eastAsia="Times New Roman" w:hAnsi="Segoe UI" w:cs="Segoe UI"/>
          <w:spacing w:val="-1"/>
          <w:sz w:val="20"/>
          <w:szCs w:val="20"/>
        </w:rPr>
        <w:t>for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good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cause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pacing w:val="-1"/>
          <w:sz w:val="20"/>
          <w:szCs w:val="20"/>
        </w:rPr>
        <w:t>by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specify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eligible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transfer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shall:</w:t>
      </w:r>
    </w:p>
    <w:p w14:paraId="7781F00C"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6"/>
          <w:szCs w:val="26"/>
        </w:rPr>
      </w:pPr>
    </w:p>
    <w:p w14:paraId="4EE2ECB7" w14:textId="77777777" w:rsidR="006843CD" w:rsidRPr="006843CD" w:rsidRDefault="006843CD" w:rsidP="00622BC4">
      <w:pPr>
        <w:widowControl w:val="0"/>
        <w:numPr>
          <w:ilvl w:val="2"/>
          <w:numId w:val="18"/>
        </w:numPr>
        <w:tabs>
          <w:tab w:val="left" w:pos="1921"/>
        </w:tabs>
        <w:kinsoku w:val="0"/>
        <w:overflowPunct w:val="0"/>
        <w:autoSpaceDE w:val="0"/>
        <w:autoSpaceDN w:val="0"/>
        <w:adjustRightInd w:val="0"/>
        <w:spacing w:after="0" w:line="240" w:lineRule="auto"/>
        <w:ind w:right="846"/>
        <w:jc w:val="both"/>
        <w:rPr>
          <w:rFonts w:ascii="Segoe UI" w:eastAsia="Times New Roman" w:hAnsi="Segoe UI" w:cs="Segoe UI"/>
          <w:sz w:val="20"/>
          <w:szCs w:val="20"/>
        </w:rPr>
      </w:pPr>
      <w:r w:rsidRPr="006843CD">
        <w:rPr>
          <w:rFonts w:ascii="Segoe UI" w:eastAsia="Times New Roman" w:hAnsi="Segoe UI" w:cs="Segoe UI"/>
          <w:sz w:val="20"/>
          <w:szCs w:val="20"/>
        </w:rPr>
        <w:t>Be located within a reasonable distance of the closing institution, if the closing institution has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physical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presence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w:t>
      </w:r>
    </w:p>
    <w:p w14:paraId="729FFD5F" w14:textId="77777777" w:rsidR="006843CD" w:rsidRPr="006843CD" w:rsidRDefault="006843CD" w:rsidP="00622BC4">
      <w:pPr>
        <w:widowControl w:val="0"/>
        <w:numPr>
          <w:ilvl w:val="2"/>
          <w:numId w:val="18"/>
        </w:numPr>
        <w:tabs>
          <w:tab w:val="left" w:pos="1921"/>
        </w:tabs>
        <w:kinsoku w:val="0"/>
        <w:overflowPunct w:val="0"/>
        <w:autoSpaceDE w:val="0"/>
        <w:autoSpaceDN w:val="0"/>
        <w:adjustRightInd w:val="0"/>
        <w:spacing w:before="42" w:after="0" w:line="240" w:lineRule="auto"/>
        <w:ind w:hanging="320"/>
        <w:jc w:val="both"/>
        <w:rPr>
          <w:rFonts w:ascii="Segoe UI" w:eastAsia="Times New Roman" w:hAnsi="Segoe UI" w:cs="Segoe UI"/>
          <w:sz w:val="20"/>
          <w:szCs w:val="20"/>
        </w:rPr>
      </w:pPr>
      <w:r w:rsidRPr="006843CD">
        <w:rPr>
          <w:rFonts w:ascii="Segoe UI" w:eastAsia="Times New Roman" w:hAnsi="Segoe UI" w:cs="Segoe UI"/>
          <w:sz w:val="20"/>
          <w:szCs w:val="20"/>
        </w:rPr>
        <w:t>Accept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transfer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all completed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credits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affected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closure;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p>
    <w:p w14:paraId="7EC81DFE" w14:textId="77777777" w:rsidR="006843CD" w:rsidRPr="006843CD" w:rsidRDefault="006843CD" w:rsidP="00622BC4">
      <w:pPr>
        <w:widowControl w:val="0"/>
        <w:numPr>
          <w:ilvl w:val="2"/>
          <w:numId w:val="18"/>
        </w:numPr>
        <w:tabs>
          <w:tab w:val="left" w:pos="1921"/>
        </w:tabs>
        <w:kinsoku w:val="0"/>
        <w:overflowPunct w:val="0"/>
        <w:autoSpaceDE w:val="0"/>
        <w:autoSpaceDN w:val="0"/>
        <w:adjustRightInd w:val="0"/>
        <w:spacing w:before="38" w:after="0" w:line="240" w:lineRule="auto"/>
        <w:ind w:right="845" w:hanging="370"/>
        <w:jc w:val="both"/>
        <w:rPr>
          <w:rFonts w:ascii="Segoe UI" w:eastAsia="Times New Roman" w:hAnsi="Segoe UI" w:cs="Segoe UI"/>
          <w:sz w:val="20"/>
          <w:szCs w:val="20"/>
        </w:rPr>
      </w:pPr>
      <w:r w:rsidRPr="006843CD">
        <w:rPr>
          <w:rFonts w:ascii="Segoe UI" w:eastAsia="Times New Roman" w:hAnsi="Segoe UI" w:cs="Segoe UI"/>
          <w:sz w:val="20"/>
          <w:szCs w:val="20"/>
        </w:rPr>
        <w:t>Allow a student affected by the closure to complete the student's program with substantially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number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credit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hours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was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required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closing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 and</w:t>
      </w:r>
    </w:p>
    <w:p w14:paraId="5E339C79" w14:textId="77777777" w:rsidR="006843CD" w:rsidRPr="006843CD" w:rsidRDefault="006843CD" w:rsidP="00622BC4">
      <w:pPr>
        <w:widowControl w:val="0"/>
        <w:numPr>
          <w:ilvl w:val="1"/>
          <w:numId w:val="18"/>
        </w:numPr>
        <w:tabs>
          <w:tab w:val="left" w:pos="1741"/>
        </w:tabs>
        <w:kinsoku w:val="0"/>
        <w:overflowPunct w:val="0"/>
        <w:autoSpaceDE w:val="0"/>
        <w:autoSpaceDN w:val="0"/>
        <w:adjustRightInd w:val="0"/>
        <w:spacing w:before="7" w:after="0" w:line="240" w:lineRule="auto"/>
        <w:ind w:right="839"/>
        <w:jc w:val="both"/>
        <w:rPr>
          <w:rFonts w:ascii="Segoe UI Semibold" w:eastAsia="Times New Roman" w:hAnsi="Segoe UI Semibold" w:cs="Segoe UI Semibold"/>
          <w:b/>
          <w:bCs/>
          <w:sz w:val="20"/>
          <w:szCs w:val="20"/>
        </w:rPr>
      </w:pPr>
      <w:r w:rsidRPr="006843CD">
        <w:rPr>
          <w:rFonts w:ascii="Segoe UI" w:eastAsia="Times New Roman" w:hAnsi="Segoe UI" w:cs="Segoe UI"/>
          <w:sz w:val="20"/>
          <w:szCs w:val="20"/>
        </w:rPr>
        <w:t>Specify that, upon request by a student affected by the closure, the closing institution 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provide a complete academic record and an official transcript to the student at no cost to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w:t>
      </w:r>
    </w:p>
    <w:p w14:paraId="7D06A9E4" w14:textId="77777777" w:rsidR="006843CD" w:rsidRPr="006843CD" w:rsidRDefault="006843CD" w:rsidP="006843CD">
      <w:pPr>
        <w:widowControl w:val="0"/>
        <w:tabs>
          <w:tab w:val="left" w:pos="1741"/>
        </w:tabs>
        <w:kinsoku w:val="0"/>
        <w:overflowPunct w:val="0"/>
        <w:autoSpaceDE w:val="0"/>
        <w:autoSpaceDN w:val="0"/>
        <w:adjustRightInd w:val="0"/>
        <w:spacing w:before="7" w:after="0" w:line="240" w:lineRule="auto"/>
        <w:ind w:left="1740" w:right="839"/>
        <w:jc w:val="both"/>
        <w:rPr>
          <w:rFonts w:ascii="Segoe UI Semibold" w:eastAsia="Times New Roman" w:hAnsi="Segoe UI Semibold" w:cs="Segoe UI Semibold"/>
          <w:b/>
          <w:bCs/>
          <w:sz w:val="20"/>
          <w:szCs w:val="20"/>
        </w:rPr>
      </w:pPr>
    </w:p>
    <w:p w14:paraId="03B08B2A"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9A:1-9.3</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Teach-out</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plan</w:t>
      </w:r>
      <w:r w:rsidRPr="006843CD">
        <w:rPr>
          <w:rFonts w:ascii="Segoe UI Semibold" w:eastAsia="Times New Roman" w:hAnsi="Segoe UI Semibold" w:cs="Segoe UI Semibold"/>
          <w:b/>
          <w:bCs/>
          <w:spacing w:val="-7"/>
          <w:sz w:val="20"/>
          <w:szCs w:val="20"/>
        </w:rPr>
        <w:t xml:space="preserve"> </w:t>
      </w:r>
      <w:r w:rsidRPr="006843CD">
        <w:rPr>
          <w:rFonts w:ascii="Segoe UI Semibold" w:eastAsia="Times New Roman" w:hAnsi="Segoe UI Semibold" w:cs="Segoe UI Semibold"/>
          <w:b/>
          <w:bCs/>
          <w:sz w:val="20"/>
          <w:szCs w:val="20"/>
        </w:rPr>
        <w:t>requirements</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for</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proprietary</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institutions</w:t>
      </w:r>
    </w:p>
    <w:p w14:paraId="26D77D23"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31"/>
          <w:szCs w:val="31"/>
        </w:rPr>
      </w:pPr>
    </w:p>
    <w:p w14:paraId="33E86801" w14:textId="77777777" w:rsidR="006843CD" w:rsidRPr="006843CD" w:rsidRDefault="006843CD" w:rsidP="00622BC4">
      <w:pPr>
        <w:widowControl w:val="0"/>
        <w:numPr>
          <w:ilvl w:val="0"/>
          <w:numId w:val="18"/>
        </w:numPr>
        <w:tabs>
          <w:tab w:val="left" w:pos="1292"/>
        </w:tabs>
        <w:kinsoku w:val="0"/>
        <w:overflowPunct w:val="0"/>
        <w:autoSpaceDE w:val="0"/>
        <w:autoSpaceDN w:val="0"/>
        <w:adjustRightInd w:val="0"/>
        <w:spacing w:before="1" w:after="0" w:line="237" w:lineRule="auto"/>
        <w:ind w:right="840"/>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proprietary</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provide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teach-out</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addresses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potential</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closure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teach-out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updated,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required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include:</w:t>
      </w:r>
    </w:p>
    <w:p w14:paraId="75EAC25B" w14:textId="77777777" w:rsidR="006843CD" w:rsidRPr="006843CD" w:rsidRDefault="006843CD" w:rsidP="006843CD">
      <w:pPr>
        <w:widowControl w:val="0"/>
        <w:kinsoku w:val="0"/>
        <w:overflowPunct w:val="0"/>
        <w:autoSpaceDE w:val="0"/>
        <w:autoSpaceDN w:val="0"/>
        <w:adjustRightInd w:val="0"/>
        <w:spacing w:before="8" w:after="0" w:line="240" w:lineRule="auto"/>
        <w:rPr>
          <w:rFonts w:ascii="Segoe UI" w:eastAsia="Times New Roman" w:hAnsi="Segoe UI" w:cs="Segoe UI"/>
          <w:sz w:val="28"/>
          <w:szCs w:val="28"/>
        </w:rPr>
      </w:pPr>
    </w:p>
    <w:p w14:paraId="4A2F0EA6" w14:textId="77777777" w:rsidR="006843CD" w:rsidRPr="006843CD" w:rsidRDefault="006843CD" w:rsidP="00622BC4">
      <w:pPr>
        <w:widowControl w:val="0"/>
        <w:numPr>
          <w:ilvl w:val="1"/>
          <w:numId w:val="18"/>
        </w:numPr>
        <w:tabs>
          <w:tab w:val="left" w:pos="1741"/>
        </w:tabs>
        <w:kinsoku w:val="0"/>
        <w:overflowPunct w:val="0"/>
        <w:autoSpaceDE w:val="0"/>
        <w:autoSpaceDN w:val="0"/>
        <w:adjustRightInd w:val="0"/>
        <w:spacing w:after="0" w:line="240" w:lineRule="auto"/>
        <w:ind w:hanging="450"/>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requirements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closure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pursuant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9A:1-9.1(a);</w:t>
      </w:r>
    </w:p>
    <w:p w14:paraId="0A51DE3C" w14:textId="77777777" w:rsidR="006843CD" w:rsidRPr="006843CD" w:rsidRDefault="006843CD" w:rsidP="00622BC4">
      <w:pPr>
        <w:widowControl w:val="0"/>
        <w:numPr>
          <w:ilvl w:val="1"/>
          <w:numId w:val="18"/>
        </w:numPr>
        <w:tabs>
          <w:tab w:val="left" w:pos="1741"/>
        </w:tabs>
        <w:kinsoku w:val="0"/>
        <w:overflowPunct w:val="0"/>
        <w:autoSpaceDE w:val="0"/>
        <w:autoSpaceDN w:val="0"/>
        <w:adjustRightInd w:val="0"/>
        <w:spacing w:before="39" w:after="0" w:line="240" w:lineRule="auto"/>
        <w:ind w:right="840"/>
        <w:jc w:val="both"/>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statement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make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reasonable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efforts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ensure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closure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complies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requirements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2021,</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27;</w:t>
      </w:r>
    </w:p>
    <w:p w14:paraId="01C754CE" w14:textId="77777777" w:rsidR="006843CD" w:rsidRPr="006843CD" w:rsidRDefault="006843CD" w:rsidP="00622BC4">
      <w:pPr>
        <w:widowControl w:val="0"/>
        <w:numPr>
          <w:ilvl w:val="1"/>
          <w:numId w:val="18"/>
        </w:numPr>
        <w:tabs>
          <w:tab w:val="left" w:pos="1741"/>
        </w:tabs>
        <w:kinsoku w:val="0"/>
        <w:overflowPunct w:val="0"/>
        <w:autoSpaceDE w:val="0"/>
        <w:autoSpaceDN w:val="0"/>
        <w:adjustRightInd w:val="0"/>
        <w:spacing w:before="41"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A statement that the chief executive officer and the members of the governing body 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 providing the teach-out plan to the Secretary were not previously in an executive</w:t>
      </w:r>
      <w:r w:rsidRPr="006843CD">
        <w:rPr>
          <w:rFonts w:ascii="Segoe UI" w:eastAsia="Times New Roman" w:hAnsi="Segoe UI" w:cs="Segoe UI"/>
          <w:spacing w:val="1"/>
          <w:sz w:val="20"/>
          <w:szCs w:val="20"/>
        </w:rPr>
        <w:t xml:space="preserve"> </w:t>
      </w:r>
      <w:r w:rsidRPr="006843CD">
        <w:rPr>
          <w:rFonts w:ascii="Segoe UI" w:eastAsia="Times New Roman" w:hAnsi="Segoe UI" w:cs="Segoe UI"/>
          <w:w w:val="95"/>
          <w:sz w:val="20"/>
          <w:szCs w:val="20"/>
        </w:rPr>
        <w:t>position or a member of a governing body of an institution in which a disorderly closure occurred;</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sz w:val="20"/>
          <w:szCs w:val="20"/>
        </w:rPr>
        <w:t>and</w:t>
      </w:r>
    </w:p>
    <w:p w14:paraId="2AED1A72" w14:textId="29B1E6F5" w:rsidR="006843CD" w:rsidRPr="00310A9D" w:rsidRDefault="006843CD" w:rsidP="0039771B">
      <w:pPr>
        <w:widowControl w:val="0"/>
        <w:numPr>
          <w:ilvl w:val="1"/>
          <w:numId w:val="18"/>
        </w:numPr>
        <w:tabs>
          <w:tab w:val="left" w:pos="1741"/>
        </w:tabs>
        <w:kinsoku w:val="0"/>
        <w:overflowPunct w:val="0"/>
        <w:autoSpaceDE w:val="0"/>
        <w:autoSpaceDN w:val="0"/>
        <w:adjustRightInd w:val="0"/>
        <w:spacing w:before="41" w:after="0" w:line="240" w:lineRule="auto"/>
        <w:ind w:right="843"/>
        <w:jc w:val="both"/>
        <w:rPr>
          <w:rFonts w:ascii="Segoe UI Semibold" w:eastAsia="Times New Roman" w:hAnsi="Segoe UI Semibold" w:cs="Segoe UI Semibold"/>
          <w:b/>
          <w:bCs/>
          <w:sz w:val="20"/>
          <w:szCs w:val="20"/>
        </w:rPr>
      </w:pPr>
      <w:r w:rsidRPr="0039771B">
        <w:rPr>
          <w:rFonts w:ascii="Segoe UI" w:eastAsia="Times New Roman" w:hAnsi="Segoe UI" w:cs="Segoe UI"/>
          <w:sz w:val="20"/>
          <w:szCs w:val="20"/>
        </w:rPr>
        <w:t>A statement that any institutional financial aid agreement offered to a student shall contain</w:t>
      </w:r>
      <w:r w:rsidRPr="0039771B">
        <w:rPr>
          <w:rFonts w:ascii="Segoe UI" w:eastAsia="Times New Roman" w:hAnsi="Segoe UI" w:cs="Segoe UI"/>
          <w:spacing w:val="1"/>
          <w:sz w:val="20"/>
          <w:szCs w:val="20"/>
        </w:rPr>
        <w:t xml:space="preserve"> </w:t>
      </w:r>
      <w:r w:rsidRPr="0039771B">
        <w:rPr>
          <w:rFonts w:ascii="Segoe UI" w:eastAsia="Times New Roman" w:hAnsi="Segoe UI" w:cs="Segoe UI"/>
          <w:sz w:val="20"/>
          <w:szCs w:val="20"/>
        </w:rPr>
        <w:t>language</w:t>
      </w:r>
      <w:r w:rsidRPr="0039771B">
        <w:rPr>
          <w:rFonts w:ascii="Segoe UI" w:eastAsia="Times New Roman" w:hAnsi="Segoe UI" w:cs="Segoe UI"/>
          <w:spacing w:val="-6"/>
          <w:sz w:val="20"/>
          <w:szCs w:val="20"/>
        </w:rPr>
        <w:t xml:space="preserve"> </w:t>
      </w:r>
      <w:r w:rsidRPr="0039771B">
        <w:rPr>
          <w:rFonts w:ascii="Segoe UI" w:eastAsia="Times New Roman" w:hAnsi="Segoe UI" w:cs="Segoe UI"/>
          <w:sz w:val="20"/>
          <w:szCs w:val="20"/>
        </w:rPr>
        <w:t>stating</w:t>
      </w:r>
      <w:r w:rsidRPr="0039771B">
        <w:rPr>
          <w:rFonts w:ascii="Segoe UI" w:eastAsia="Times New Roman" w:hAnsi="Segoe UI" w:cs="Segoe UI"/>
          <w:spacing w:val="-5"/>
          <w:sz w:val="20"/>
          <w:szCs w:val="20"/>
        </w:rPr>
        <w:t xml:space="preserve"> </w:t>
      </w:r>
      <w:r w:rsidRPr="0039771B">
        <w:rPr>
          <w:rFonts w:ascii="Segoe UI" w:eastAsia="Times New Roman" w:hAnsi="Segoe UI" w:cs="Segoe UI"/>
          <w:sz w:val="20"/>
          <w:szCs w:val="20"/>
        </w:rPr>
        <w:t>that,</w:t>
      </w:r>
      <w:r w:rsidRPr="0039771B">
        <w:rPr>
          <w:rFonts w:ascii="Segoe UI" w:eastAsia="Times New Roman" w:hAnsi="Segoe UI" w:cs="Segoe UI"/>
          <w:spacing w:val="-5"/>
          <w:sz w:val="20"/>
          <w:szCs w:val="20"/>
        </w:rPr>
        <w:t xml:space="preserve"> </w:t>
      </w:r>
      <w:r w:rsidRPr="0039771B">
        <w:rPr>
          <w:rFonts w:ascii="Segoe UI" w:eastAsia="Times New Roman" w:hAnsi="Segoe UI" w:cs="Segoe UI"/>
          <w:sz w:val="20"/>
          <w:szCs w:val="20"/>
        </w:rPr>
        <w:t>in</w:t>
      </w:r>
      <w:r w:rsidRPr="0039771B">
        <w:rPr>
          <w:rFonts w:ascii="Segoe UI" w:eastAsia="Times New Roman" w:hAnsi="Segoe UI" w:cs="Segoe UI"/>
          <w:spacing w:val="-5"/>
          <w:sz w:val="20"/>
          <w:szCs w:val="20"/>
        </w:rPr>
        <w:t xml:space="preserve"> </w:t>
      </w:r>
      <w:r w:rsidRPr="0039771B">
        <w:rPr>
          <w:rFonts w:ascii="Segoe UI" w:eastAsia="Times New Roman" w:hAnsi="Segoe UI" w:cs="Segoe UI"/>
          <w:sz w:val="20"/>
          <w:szCs w:val="20"/>
        </w:rPr>
        <w:t>the</w:t>
      </w:r>
      <w:r w:rsidRPr="0039771B">
        <w:rPr>
          <w:rFonts w:ascii="Segoe UI" w:eastAsia="Times New Roman" w:hAnsi="Segoe UI" w:cs="Segoe UI"/>
          <w:spacing w:val="-8"/>
          <w:sz w:val="20"/>
          <w:szCs w:val="20"/>
        </w:rPr>
        <w:t xml:space="preserve"> </w:t>
      </w:r>
      <w:r w:rsidRPr="0039771B">
        <w:rPr>
          <w:rFonts w:ascii="Segoe UI" w:eastAsia="Times New Roman" w:hAnsi="Segoe UI" w:cs="Segoe UI"/>
          <w:sz w:val="20"/>
          <w:szCs w:val="20"/>
        </w:rPr>
        <w:t>event</w:t>
      </w:r>
      <w:r w:rsidRPr="0039771B">
        <w:rPr>
          <w:rFonts w:ascii="Segoe UI" w:eastAsia="Times New Roman" w:hAnsi="Segoe UI" w:cs="Segoe UI"/>
          <w:spacing w:val="-5"/>
          <w:sz w:val="20"/>
          <w:szCs w:val="20"/>
        </w:rPr>
        <w:t xml:space="preserve"> </w:t>
      </w:r>
      <w:r w:rsidRPr="0039771B">
        <w:rPr>
          <w:rFonts w:ascii="Segoe UI" w:eastAsia="Times New Roman" w:hAnsi="Segoe UI" w:cs="Segoe UI"/>
          <w:sz w:val="20"/>
          <w:szCs w:val="20"/>
        </w:rPr>
        <w:t>of</w:t>
      </w:r>
      <w:r w:rsidRPr="0039771B">
        <w:rPr>
          <w:rFonts w:ascii="Segoe UI" w:eastAsia="Times New Roman" w:hAnsi="Segoe UI" w:cs="Segoe UI"/>
          <w:spacing w:val="-7"/>
          <w:sz w:val="20"/>
          <w:szCs w:val="20"/>
        </w:rPr>
        <w:t xml:space="preserve"> </w:t>
      </w:r>
      <w:r w:rsidRPr="0039771B">
        <w:rPr>
          <w:rFonts w:ascii="Segoe UI" w:eastAsia="Times New Roman" w:hAnsi="Segoe UI" w:cs="Segoe UI"/>
          <w:sz w:val="20"/>
          <w:szCs w:val="20"/>
        </w:rPr>
        <w:t>a</w:t>
      </w:r>
      <w:r w:rsidRPr="0039771B">
        <w:rPr>
          <w:rFonts w:ascii="Segoe UI" w:eastAsia="Times New Roman" w:hAnsi="Segoe UI" w:cs="Segoe UI"/>
          <w:spacing w:val="-5"/>
          <w:sz w:val="20"/>
          <w:szCs w:val="20"/>
        </w:rPr>
        <w:t xml:space="preserve"> </w:t>
      </w:r>
      <w:r w:rsidRPr="0039771B">
        <w:rPr>
          <w:rFonts w:ascii="Segoe UI" w:eastAsia="Times New Roman" w:hAnsi="Segoe UI" w:cs="Segoe UI"/>
          <w:sz w:val="20"/>
          <w:szCs w:val="20"/>
        </w:rPr>
        <w:t>disorderly</w:t>
      </w:r>
      <w:r w:rsidRPr="0039771B">
        <w:rPr>
          <w:rFonts w:ascii="Segoe UI" w:eastAsia="Times New Roman" w:hAnsi="Segoe UI" w:cs="Segoe UI"/>
          <w:spacing w:val="-5"/>
          <w:sz w:val="20"/>
          <w:szCs w:val="20"/>
        </w:rPr>
        <w:t xml:space="preserve"> </w:t>
      </w:r>
      <w:r w:rsidRPr="0039771B">
        <w:rPr>
          <w:rFonts w:ascii="Segoe UI" w:eastAsia="Times New Roman" w:hAnsi="Segoe UI" w:cs="Segoe UI"/>
          <w:sz w:val="20"/>
          <w:szCs w:val="20"/>
        </w:rPr>
        <w:t>closure,</w:t>
      </w:r>
      <w:r w:rsidRPr="0039771B">
        <w:rPr>
          <w:rFonts w:ascii="Segoe UI" w:eastAsia="Times New Roman" w:hAnsi="Segoe UI" w:cs="Segoe UI"/>
          <w:spacing w:val="-7"/>
          <w:sz w:val="20"/>
          <w:szCs w:val="20"/>
        </w:rPr>
        <w:t xml:space="preserve"> </w:t>
      </w:r>
      <w:r w:rsidRPr="0039771B">
        <w:rPr>
          <w:rFonts w:ascii="Segoe UI" w:eastAsia="Times New Roman" w:hAnsi="Segoe UI" w:cs="Segoe UI"/>
          <w:sz w:val="20"/>
          <w:szCs w:val="20"/>
        </w:rPr>
        <w:t>the</w:t>
      </w:r>
      <w:r w:rsidRPr="0039771B">
        <w:rPr>
          <w:rFonts w:ascii="Segoe UI" w:eastAsia="Times New Roman" w:hAnsi="Segoe UI" w:cs="Segoe UI"/>
          <w:spacing w:val="-5"/>
          <w:sz w:val="20"/>
          <w:szCs w:val="20"/>
        </w:rPr>
        <w:t xml:space="preserve"> </w:t>
      </w:r>
      <w:r w:rsidRPr="0039771B">
        <w:rPr>
          <w:rFonts w:ascii="Segoe UI" w:eastAsia="Times New Roman" w:hAnsi="Segoe UI" w:cs="Segoe UI"/>
          <w:sz w:val="20"/>
          <w:szCs w:val="20"/>
        </w:rPr>
        <w:t>institutional</w:t>
      </w:r>
      <w:r w:rsidRPr="0039771B">
        <w:rPr>
          <w:rFonts w:ascii="Segoe UI" w:eastAsia="Times New Roman" w:hAnsi="Segoe UI" w:cs="Segoe UI"/>
          <w:spacing w:val="-8"/>
          <w:sz w:val="20"/>
          <w:szCs w:val="20"/>
        </w:rPr>
        <w:t xml:space="preserve"> </w:t>
      </w:r>
      <w:r w:rsidRPr="0039771B">
        <w:rPr>
          <w:rFonts w:ascii="Segoe UI" w:eastAsia="Times New Roman" w:hAnsi="Segoe UI" w:cs="Segoe UI"/>
          <w:sz w:val="20"/>
          <w:szCs w:val="20"/>
        </w:rPr>
        <w:t>debt</w:t>
      </w:r>
      <w:r w:rsidRPr="0039771B">
        <w:rPr>
          <w:rFonts w:ascii="Segoe UI" w:eastAsia="Times New Roman" w:hAnsi="Segoe UI" w:cs="Segoe UI"/>
          <w:spacing w:val="-4"/>
          <w:sz w:val="20"/>
          <w:szCs w:val="20"/>
        </w:rPr>
        <w:t xml:space="preserve"> </w:t>
      </w:r>
      <w:r w:rsidRPr="0039771B">
        <w:rPr>
          <w:rFonts w:ascii="Segoe UI" w:eastAsia="Times New Roman" w:hAnsi="Segoe UI" w:cs="Segoe UI"/>
          <w:sz w:val="20"/>
          <w:szCs w:val="20"/>
        </w:rPr>
        <w:t>shall</w:t>
      </w:r>
      <w:r w:rsidRPr="0039771B">
        <w:rPr>
          <w:rFonts w:ascii="Segoe UI" w:eastAsia="Times New Roman" w:hAnsi="Segoe UI" w:cs="Segoe UI"/>
          <w:spacing w:val="-7"/>
          <w:sz w:val="20"/>
          <w:szCs w:val="20"/>
        </w:rPr>
        <w:t xml:space="preserve"> </w:t>
      </w:r>
      <w:r w:rsidRPr="0039771B">
        <w:rPr>
          <w:rFonts w:ascii="Segoe UI" w:eastAsia="Times New Roman" w:hAnsi="Segoe UI" w:cs="Segoe UI"/>
          <w:sz w:val="20"/>
          <w:szCs w:val="20"/>
        </w:rPr>
        <w:t>be</w:t>
      </w:r>
      <w:r w:rsidRPr="0039771B">
        <w:rPr>
          <w:rFonts w:ascii="Segoe UI" w:eastAsia="Times New Roman" w:hAnsi="Segoe UI" w:cs="Segoe UI"/>
          <w:spacing w:val="-8"/>
          <w:sz w:val="20"/>
          <w:szCs w:val="20"/>
        </w:rPr>
        <w:t xml:space="preserve"> </w:t>
      </w:r>
      <w:r w:rsidRPr="0039771B">
        <w:rPr>
          <w:rFonts w:ascii="Segoe UI" w:eastAsia="Times New Roman" w:hAnsi="Segoe UI" w:cs="Segoe UI"/>
          <w:sz w:val="20"/>
          <w:szCs w:val="20"/>
        </w:rPr>
        <w:t>void</w:t>
      </w:r>
      <w:r w:rsidRPr="0039771B">
        <w:rPr>
          <w:rFonts w:ascii="Segoe UI" w:eastAsia="Times New Roman" w:hAnsi="Segoe UI" w:cs="Segoe UI"/>
          <w:spacing w:val="-5"/>
          <w:sz w:val="20"/>
          <w:szCs w:val="20"/>
        </w:rPr>
        <w:t xml:space="preserve"> </w:t>
      </w:r>
      <w:r w:rsidRPr="0039771B">
        <w:rPr>
          <w:rFonts w:ascii="Segoe UI" w:eastAsia="Times New Roman" w:hAnsi="Segoe UI" w:cs="Segoe UI"/>
          <w:sz w:val="20"/>
          <w:szCs w:val="20"/>
        </w:rPr>
        <w:t>and</w:t>
      </w:r>
      <w:r w:rsidRPr="0039771B">
        <w:rPr>
          <w:rFonts w:ascii="Segoe UI" w:eastAsia="Times New Roman" w:hAnsi="Segoe UI" w:cs="Segoe UI"/>
          <w:spacing w:val="-52"/>
          <w:sz w:val="20"/>
          <w:szCs w:val="20"/>
        </w:rPr>
        <w:t xml:space="preserve"> </w:t>
      </w:r>
      <w:r w:rsidRPr="0039771B">
        <w:rPr>
          <w:rFonts w:ascii="Segoe UI" w:eastAsia="Times New Roman" w:hAnsi="Segoe UI" w:cs="Segoe UI"/>
          <w:sz w:val="20"/>
          <w:szCs w:val="20"/>
        </w:rPr>
        <w:t>shall</w:t>
      </w:r>
      <w:r w:rsidRPr="0039771B">
        <w:rPr>
          <w:rFonts w:ascii="Segoe UI" w:eastAsia="Times New Roman" w:hAnsi="Segoe UI" w:cs="Segoe UI"/>
          <w:spacing w:val="-2"/>
          <w:sz w:val="20"/>
          <w:szCs w:val="20"/>
        </w:rPr>
        <w:t xml:space="preserve"> </w:t>
      </w:r>
      <w:r w:rsidRPr="0039771B">
        <w:rPr>
          <w:rFonts w:ascii="Segoe UI" w:eastAsia="Times New Roman" w:hAnsi="Segoe UI" w:cs="Segoe UI"/>
          <w:sz w:val="20"/>
          <w:szCs w:val="20"/>
        </w:rPr>
        <w:t>not</w:t>
      </w:r>
      <w:r w:rsidRPr="0039771B">
        <w:rPr>
          <w:rFonts w:ascii="Segoe UI" w:eastAsia="Times New Roman" w:hAnsi="Segoe UI" w:cs="Segoe UI"/>
          <w:spacing w:val="-1"/>
          <w:sz w:val="20"/>
          <w:szCs w:val="20"/>
        </w:rPr>
        <w:t xml:space="preserve"> </w:t>
      </w:r>
      <w:r w:rsidRPr="0039771B">
        <w:rPr>
          <w:rFonts w:ascii="Segoe UI" w:eastAsia="Times New Roman" w:hAnsi="Segoe UI" w:cs="Segoe UI"/>
          <w:sz w:val="20"/>
          <w:szCs w:val="20"/>
        </w:rPr>
        <w:t>be</w:t>
      </w:r>
      <w:r w:rsidRPr="0039771B">
        <w:rPr>
          <w:rFonts w:ascii="Segoe UI" w:eastAsia="Times New Roman" w:hAnsi="Segoe UI" w:cs="Segoe UI"/>
          <w:spacing w:val="-1"/>
          <w:sz w:val="20"/>
          <w:szCs w:val="20"/>
        </w:rPr>
        <w:t xml:space="preserve"> </w:t>
      </w:r>
      <w:r w:rsidRPr="0039771B">
        <w:rPr>
          <w:rFonts w:ascii="Segoe UI" w:eastAsia="Times New Roman" w:hAnsi="Segoe UI" w:cs="Segoe UI"/>
          <w:sz w:val="20"/>
          <w:szCs w:val="20"/>
        </w:rPr>
        <w:t>recovered, collected,</w:t>
      </w:r>
      <w:r w:rsidRPr="0039771B">
        <w:rPr>
          <w:rFonts w:ascii="Segoe UI" w:eastAsia="Times New Roman" w:hAnsi="Segoe UI" w:cs="Segoe UI"/>
          <w:spacing w:val="-1"/>
          <w:sz w:val="20"/>
          <w:szCs w:val="20"/>
        </w:rPr>
        <w:t xml:space="preserve"> </w:t>
      </w:r>
      <w:r w:rsidRPr="0039771B">
        <w:rPr>
          <w:rFonts w:ascii="Segoe UI" w:eastAsia="Times New Roman" w:hAnsi="Segoe UI" w:cs="Segoe UI"/>
          <w:sz w:val="20"/>
          <w:szCs w:val="20"/>
        </w:rPr>
        <w:t>or enforced.</w:t>
      </w:r>
    </w:p>
    <w:p w14:paraId="28F61F25" w14:textId="77777777" w:rsidR="00310A9D" w:rsidRPr="0039771B" w:rsidRDefault="00310A9D" w:rsidP="00310A9D">
      <w:pPr>
        <w:widowControl w:val="0"/>
        <w:tabs>
          <w:tab w:val="left" w:pos="1741"/>
        </w:tabs>
        <w:kinsoku w:val="0"/>
        <w:overflowPunct w:val="0"/>
        <w:autoSpaceDE w:val="0"/>
        <w:autoSpaceDN w:val="0"/>
        <w:adjustRightInd w:val="0"/>
        <w:spacing w:before="41" w:after="0" w:line="240" w:lineRule="auto"/>
        <w:ind w:left="1740" w:right="843"/>
        <w:jc w:val="both"/>
        <w:rPr>
          <w:rFonts w:ascii="Segoe UI Semibold" w:eastAsia="Times New Roman" w:hAnsi="Segoe UI Semibold" w:cs="Segoe UI Semibold"/>
          <w:b/>
          <w:bCs/>
          <w:sz w:val="20"/>
          <w:szCs w:val="20"/>
        </w:rPr>
      </w:pPr>
    </w:p>
    <w:p w14:paraId="651C6047" w14:textId="77777777" w:rsidR="006843CD" w:rsidRPr="006843CD" w:rsidRDefault="006843CD" w:rsidP="006843CD">
      <w:pPr>
        <w:widowControl w:val="0"/>
        <w:kinsoku w:val="0"/>
        <w:overflowPunct w:val="0"/>
        <w:autoSpaceDE w:val="0"/>
        <w:autoSpaceDN w:val="0"/>
        <w:adjustRightInd w:val="0"/>
        <w:spacing w:before="80"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9A:1-9.4</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Contingency</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plan</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for</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closure</w:t>
      </w:r>
    </w:p>
    <w:p w14:paraId="0CA66DF8"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31"/>
          <w:szCs w:val="31"/>
        </w:rPr>
      </w:pPr>
    </w:p>
    <w:p w14:paraId="67D58554" w14:textId="77777777" w:rsidR="006843CD" w:rsidRPr="006843CD" w:rsidRDefault="006843CD" w:rsidP="00622BC4">
      <w:pPr>
        <w:widowControl w:val="0"/>
        <w:numPr>
          <w:ilvl w:val="0"/>
          <w:numId w:val="17"/>
        </w:numPr>
        <w:tabs>
          <w:tab w:val="left" w:pos="1292"/>
        </w:tabs>
        <w:kinsoku w:val="0"/>
        <w:overflowPunct w:val="0"/>
        <w:autoSpaceDE w:val="0"/>
        <w:autoSpaceDN w:val="0"/>
        <w:adjustRightInd w:val="0"/>
        <w:spacing w:after="0" w:line="237" w:lineRule="auto"/>
        <w:ind w:right="841"/>
        <w:rPr>
          <w:rFonts w:ascii="Segoe UI" w:eastAsia="Times New Roman" w:hAnsi="Segoe UI" w:cs="Segoe UI"/>
          <w:sz w:val="20"/>
          <w:szCs w:val="20"/>
        </w:rPr>
      </w:pPr>
      <w:r w:rsidRPr="006843CD">
        <w:rPr>
          <w:rFonts w:ascii="Segoe UI" w:eastAsia="Times New Roman" w:hAnsi="Segoe UI" w:cs="Segoe UI"/>
          <w:sz w:val="20"/>
          <w:szCs w:val="20"/>
        </w:rPr>
        <w:t>If,</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pursuant</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9A:2-1,</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determines</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required</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submit</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contingency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closure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OSHE,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contingency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closure,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include:</w:t>
      </w:r>
    </w:p>
    <w:p w14:paraId="0568D73D" w14:textId="77777777" w:rsidR="006843CD" w:rsidRPr="006843CD" w:rsidRDefault="006843CD" w:rsidP="006843CD">
      <w:pPr>
        <w:widowControl w:val="0"/>
        <w:kinsoku w:val="0"/>
        <w:overflowPunct w:val="0"/>
        <w:autoSpaceDE w:val="0"/>
        <w:autoSpaceDN w:val="0"/>
        <w:adjustRightInd w:val="0"/>
        <w:spacing w:before="8" w:after="0" w:line="240" w:lineRule="auto"/>
        <w:rPr>
          <w:rFonts w:ascii="Segoe UI" w:eastAsia="Times New Roman" w:hAnsi="Segoe UI" w:cs="Segoe UI"/>
          <w:sz w:val="28"/>
          <w:szCs w:val="28"/>
        </w:rPr>
      </w:pPr>
    </w:p>
    <w:p w14:paraId="2215EBF8" w14:textId="77777777" w:rsidR="006843CD" w:rsidRPr="006843CD" w:rsidRDefault="006843CD" w:rsidP="00622BC4">
      <w:pPr>
        <w:widowControl w:val="0"/>
        <w:numPr>
          <w:ilvl w:val="1"/>
          <w:numId w:val="17"/>
        </w:numPr>
        <w:tabs>
          <w:tab w:val="left" w:pos="1741"/>
        </w:tabs>
        <w:kinsoku w:val="0"/>
        <w:overflowPunct w:val="0"/>
        <w:autoSpaceDE w:val="0"/>
        <w:autoSpaceDN w:val="0"/>
        <w:adjustRightInd w:val="0"/>
        <w:spacing w:after="0" w:line="240" w:lineRule="auto"/>
        <w:ind w:hanging="450"/>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requirements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plan 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closure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pursuant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9A:1-9.1(a);</w:t>
      </w:r>
    </w:p>
    <w:p w14:paraId="3E0A5466" w14:textId="77777777" w:rsidR="006843CD" w:rsidRPr="006843CD" w:rsidRDefault="006843CD" w:rsidP="00622BC4">
      <w:pPr>
        <w:widowControl w:val="0"/>
        <w:numPr>
          <w:ilvl w:val="1"/>
          <w:numId w:val="17"/>
        </w:numPr>
        <w:tabs>
          <w:tab w:val="left" w:pos="1741"/>
        </w:tabs>
        <w:kinsoku w:val="0"/>
        <w:overflowPunct w:val="0"/>
        <w:autoSpaceDE w:val="0"/>
        <w:autoSpaceDN w:val="0"/>
        <w:adjustRightInd w:val="0"/>
        <w:spacing w:before="39" w:after="0" w:line="240" w:lineRule="auto"/>
        <w:ind w:hanging="450"/>
        <w:jc w:val="both"/>
        <w:rPr>
          <w:rFonts w:ascii="Segoe UI" w:eastAsia="Times New Roman" w:hAnsi="Segoe UI" w:cs="Segoe UI"/>
          <w:sz w:val="20"/>
          <w:szCs w:val="20"/>
        </w:rPr>
      </w:pPr>
      <w:r w:rsidRPr="006843CD">
        <w:rPr>
          <w:rFonts w:ascii="Segoe UI" w:eastAsia="Times New Roman" w:hAnsi="Segoe UI" w:cs="Segoe UI"/>
          <w:sz w:val="20"/>
          <w:szCs w:val="20"/>
        </w:rPr>
        <w:t>Information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about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rights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responsibilities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student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loan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borrowers;</w:t>
      </w:r>
    </w:p>
    <w:p w14:paraId="2D549596" w14:textId="77777777" w:rsidR="006843CD" w:rsidRPr="006843CD" w:rsidRDefault="006843CD" w:rsidP="00622BC4">
      <w:pPr>
        <w:widowControl w:val="0"/>
        <w:numPr>
          <w:ilvl w:val="1"/>
          <w:numId w:val="17"/>
        </w:numPr>
        <w:tabs>
          <w:tab w:val="left" w:pos="1741"/>
        </w:tabs>
        <w:kinsoku w:val="0"/>
        <w:overflowPunct w:val="0"/>
        <w:autoSpaceDE w:val="0"/>
        <w:autoSpaceDN w:val="0"/>
        <w:adjustRightInd w:val="0"/>
        <w:spacing w:before="41" w:after="0" w:line="240" w:lineRule="auto"/>
        <w:ind w:right="846"/>
        <w:jc w:val="both"/>
        <w:rPr>
          <w:rFonts w:ascii="Segoe UI" w:eastAsia="Times New Roman" w:hAnsi="Segoe UI" w:cs="Segoe UI"/>
          <w:sz w:val="20"/>
          <w:szCs w:val="20"/>
        </w:rPr>
      </w:pPr>
      <w:r w:rsidRPr="006843CD">
        <w:rPr>
          <w:rFonts w:ascii="Segoe UI" w:eastAsia="Times New Roman" w:hAnsi="Segoe UI" w:cs="Segoe UI"/>
          <w:sz w:val="20"/>
          <w:szCs w:val="20"/>
        </w:rPr>
        <w:t>Information about the institution's financial condition, accreditation status, and any outstanding</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compliance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issues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regarding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Federal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State student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aid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20FB6EBD" w14:textId="77777777" w:rsidR="006843CD" w:rsidRPr="006843CD" w:rsidRDefault="006843CD" w:rsidP="00622BC4">
      <w:pPr>
        <w:widowControl w:val="0"/>
        <w:numPr>
          <w:ilvl w:val="1"/>
          <w:numId w:val="17"/>
        </w:numPr>
        <w:tabs>
          <w:tab w:val="left" w:pos="1741"/>
        </w:tabs>
        <w:kinsoku w:val="0"/>
        <w:overflowPunct w:val="0"/>
        <w:autoSpaceDE w:val="0"/>
        <w:autoSpaceDN w:val="0"/>
        <w:adjustRightInd w:val="0"/>
        <w:spacing w:before="39" w:after="0" w:line="240" w:lineRule="auto"/>
        <w:ind w:right="834"/>
        <w:jc w:val="both"/>
        <w:rPr>
          <w:rFonts w:ascii="Segoe UI" w:eastAsia="Times New Roman" w:hAnsi="Segoe UI" w:cs="Segoe UI"/>
          <w:sz w:val="20"/>
          <w:szCs w:val="20"/>
        </w:rPr>
      </w:pPr>
      <w:r w:rsidRPr="006843CD">
        <w:rPr>
          <w:rFonts w:ascii="Segoe UI" w:eastAsia="Times New Roman" w:hAnsi="Segoe UI" w:cs="Segoe UI"/>
          <w:sz w:val="20"/>
          <w:szCs w:val="20"/>
        </w:rPr>
        <w:t>Confirmation that the institution has obtained either a surety bond or letter of credit to refund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 enrollment deposits and to pay the cost to maintain student records by a third-party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parties.</w:t>
      </w:r>
    </w:p>
    <w:p w14:paraId="68D41AEE"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0"/>
          <w:szCs w:val="20"/>
        </w:rPr>
      </w:pPr>
      <w:bookmarkStart w:id="18" w:name="Appendix_E:_NJPC_–_Academic_Issues_Commi"/>
      <w:bookmarkEnd w:id="18"/>
    </w:p>
    <w:p w14:paraId="2C1A073C" w14:textId="77777777" w:rsidR="006843CD" w:rsidRPr="006843CD" w:rsidRDefault="006843CD" w:rsidP="006843CD">
      <w:pPr>
        <w:spacing w:after="0"/>
        <w:ind w:left="10" w:right="-6" w:hanging="10"/>
        <w:rPr>
          <w:rFonts w:ascii="Times New Roman" w:eastAsia="Calibri" w:hAnsi="Times New Roman" w:cs="Times New Roman"/>
          <w:color w:val="000000"/>
          <w:sz w:val="24"/>
          <w:szCs w:val="24"/>
        </w:rPr>
      </w:pPr>
    </w:p>
    <w:p w14:paraId="7D945C6A" w14:textId="77777777" w:rsidR="006843CD" w:rsidRPr="006843CD" w:rsidRDefault="006843CD" w:rsidP="006843CD">
      <w:pPr>
        <w:spacing w:after="0"/>
        <w:ind w:left="10" w:right="-6" w:hanging="10"/>
        <w:jc w:val="right"/>
        <w:rPr>
          <w:rFonts w:ascii="Times New Roman" w:eastAsia="Calibri" w:hAnsi="Times New Roman" w:cs="Times New Roman"/>
          <w:color w:val="000000"/>
          <w:sz w:val="24"/>
          <w:szCs w:val="24"/>
        </w:rPr>
      </w:pPr>
    </w:p>
    <w:p w14:paraId="3FAA439F" w14:textId="77777777" w:rsidR="006843CD" w:rsidRPr="006843CD" w:rsidRDefault="006843CD" w:rsidP="006843CD">
      <w:pPr>
        <w:spacing w:after="0"/>
        <w:ind w:left="10" w:right="-6" w:hanging="10"/>
        <w:jc w:val="right"/>
        <w:rPr>
          <w:rFonts w:ascii="Times New Roman" w:eastAsia="Calibri" w:hAnsi="Times New Roman" w:cs="Times New Roman"/>
          <w:color w:val="000000"/>
          <w:sz w:val="24"/>
          <w:szCs w:val="24"/>
        </w:rPr>
      </w:pPr>
    </w:p>
    <w:p w14:paraId="01F10102" w14:textId="77777777" w:rsidR="006843CD" w:rsidRPr="006843CD" w:rsidRDefault="006843CD" w:rsidP="006843CD">
      <w:pPr>
        <w:spacing w:after="0"/>
        <w:ind w:left="10" w:right="-6" w:hanging="10"/>
        <w:jc w:val="right"/>
        <w:rPr>
          <w:rFonts w:ascii="Times New Roman" w:eastAsia="Calibri" w:hAnsi="Times New Roman" w:cs="Times New Roman"/>
          <w:color w:val="000000"/>
          <w:sz w:val="24"/>
          <w:szCs w:val="24"/>
        </w:rPr>
      </w:pPr>
    </w:p>
    <w:p w14:paraId="15C05FD4" w14:textId="77777777" w:rsidR="006843CD" w:rsidRPr="006843CD" w:rsidRDefault="006843CD" w:rsidP="006843CD">
      <w:pPr>
        <w:spacing w:after="0"/>
        <w:ind w:left="10" w:right="-6" w:hanging="10"/>
        <w:jc w:val="right"/>
        <w:rPr>
          <w:rFonts w:ascii="Times New Roman" w:eastAsia="Calibri" w:hAnsi="Times New Roman" w:cs="Times New Roman"/>
          <w:color w:val="000000"/>
          <w:sz w:val="24"/>
          <w:szCs w:val="24"/>
        </w:rPr>
      </w:pPr>
    </w:p>
    <w:p w14:paraId="1029010B" w14:textId="77777777" w:rsidR="006843CD" w:rsidRPr="006843CD" w:rsidRDefault="006843CD" w:rsidP="006843CD">
      <w:pPr>
        <w:jc w:val="center"/>
        <w:rPr>
          <w:rFonts w:ascii="Times New Roman" w:eastAsia="Calibri" w:hAnsi="Times New Roman" w:cs="Times New Roman"/>
          <w:color w:val="000000"/>
          <w:sz w:val="24"/>
          <w:szCs w:val="24"/>
        </w:rPr>
      </w:pPr>
    </w:p>
    <w:p w14:paraId="1019AFE2" w14:textId="77777777" w:rsidR="006843CD" w:rsidRPr="006843CD" w:rsidRDefault="006843CD" w:rsidP="006843CD">
      <w:pPr>
        <w:rPr>
          <w:rFonts w:ascii="Times New Roman" w:eastAsia="Calibri" w:hAnsi="Times New Roman" w:cs="Times New Roman"/>
          <w:color w:val="000000"/>
          <w:sz w:val="24"/>
          <w:szCs w:val="24"/>
        </w:rPr>
      </w:pPr>
      <w:r w:rsidRPr="006843CD">
        <w:rPr>
          <w:rFonts w:ascii="Times New Roman" w:eastAsia="Calibri" w:hAnsi="Times New Roman" w:cs="Times New Roman"/>
          <w:color w:val="000000"/>
          <w:sz w:val="24"/>
          <w:szCs w:val="24"/>
        </w:rPr>
        <w:br w:type="page"/>
      </w:r>
    </w:p>
    <w:p w14:paraId="447D1D02" w14:textId="77777777" w:rsidR="006843CD" w:rsidRPr="006843CD" w:rsidRDefault="006843CD" w:rsidP="006843CD">
      <w:pPr>
        <w:keepNext/>
        <w:keepLines/>
        <w:spacing w:after="17" w:line="250" w:lineRule="auto"/>
        <w:ind w:left="10" w:hanging="10"/>
        <w:jc w:val="center"/>
        <w:outlineLvl w:val="0"/>
        <w:rPr>
          <w:rFonts w:ascii="Times New Roman" w:eastAsia="Calibri" w:hAnsi="Times New Roman" w:cs="Times New Roman"/>
          <w:color w:val="7030A0"/>
          <w:sz w:val="32"/>
          <w:szCs w:val="32"/>
        </w:rPr>
      </w:pPr>
      <w:bookmarkStart w:id="19" w:name="_EXECUTIVE_SUMMARY"/>
      <w:bookmarkStart w:id="20" w:name="_Toc98421834"/>
      <w:bookmarkEnd w:id="19"/>
      <w:r w:rsidRPr="006843CD">
        <w:rPr>
          <w:rFonts w:ascii="Times New Roman" w:eastAsia="Calibri" w:hAnsi="Times New Roman" w:cs="Times New Roman"/>
          <w:color w:val="7030A0"/>
          <w:sz w:val="32"/>
          <w:szCs w:val="32"/>
        </w:rPr>
        <w:lastRenderedPageBreak/>
        <w:t>EXECUTIVE SUMMARY</w:t>
      </w:r>
      <w:bookmarkEnd w:id="20"/>
    </w:p>
    <w:sdt>
      <w:sdtPr>
        <w:rPr>
          <w:rFonts w:ascii="Times New Roman" w:hAnsi="Times New Roman" w:cs="Times New Roman"/>
          <w:color w:val="00B050"/>
          <w:sz w:val="24"/>
          <w:szCs w:val="24"/>
        </w:rPr>
        <w:id w:val="-522317603"/>
        <w:placeholder>
          <w:docPart w:val="0A8EF7B9AADA48DDB1B4F8F33922FA12"/>
        </w:placeholder>
      </w:sdtPr>
      <w:sdtContent>
        <w:p w14:paraId="0ECEC081" w14:textId="77777777" w:rsidR="006843CD" w:rsidRPr="006843CD" w:rsidRDefault="006843CD" w:rsidP="006843CD">
          <w:pPr>
            <w:pBdr>
              <w:top w:val="single" w:sz="4" w:space="1" w:color="auto"/>
              <w:left w:val="single" w:sz="4" w:space="4" w:color="auto"/>
              <w:bottom w:val="single" w:sz="4" w:space="1" w:color="auto"/>
              <w:right w:val="single" w:sz="4" w:space="4" w:color="auto"/>
            </w:pBdr>
            <w:rPr>
              <w:rFonts w:ascii="Times New Roman" w:hAnsi="Times New Roman" w:cs="Times New Roman"/>
              <w:color w:val="00B050"/>
              <w:sz w:val="24"/>
              <w:szCs w:val="24"/>
            </w:rPr>
          </w:pPr>
        </w:p>
        <w:p w14:paraId="2CBBC21F" w14:textId="77777777" w:rsidR="006843CD" w:rsidRPr="006843CD" w:rsidRDefault="006843CD" w:rsidP="006843CD">
          <w:pPr>
            <w:pBdr>
              <w:top w:val="single" w:sz="4" w:space="1" w:color="auto"/>
              <w:left w:val="single" w:sz="4" w:space="4" w:color="auto"/>
              <w:bottom w:val="single" w:sz="4" w:space="1" w:color="auto"/>
              <w:right w:val="single" w:sz="4" w:space="4" w:color="auto"/>
            </w:pBdr>
            <w:rPr>
              <w:rFonts w:ascii="Times New Roman" w:hAnsi="Times New Roman" w:cs="Times New Roman"/>
              <w:color w:val="00B050"/>
              <w:sz w:val="24"/>
              <w:szCs w:val="24"/>
            </w:rPr>
          </w:pPr>
        </w:p>
        <w:p w14:paraId="3A12EE03" w14:textId="77777777" w:rsidR="006843CD" w:rsidRPr="006843CD" w:rsidRDefault="006843CD" w:rsidP="006843CD">
          <w:pPr>
            <w:pBdr>
              <w:top w:val="single" w:sz="4" w:space="1" w:color="auto"/>
              <w:left w:val="single" w:sz="4" w:space="4" w:color="auto"/>
              <w:bottom w:val="single" w:sz="4" w:space="1" w:color="auto"/>
              <w:right w:val="single" w:sz="4" w:space="4" w:color="auto"/>
            </w:pBdr>
            <w:rPr>
              <w:rFonts w:ascii="Times New Roman" w:hAnsi="Times New Roman" w:cs="Times New Roman"/>
              <w:color w:val="00B050"/>
              <w:sz w:val="24"/>
              <w:szCs w:val="24"/>
            </w:rPr>
          </w:pPr>
        </w:p>
        <w:p w14:paraId="0341BF43" w14:textId="77777777" w:rsidR="006843CD" w:rsidRPr="006843CD" w:rsidRDefault="006843CD" w:rsidP="006843CD">
          <w:pPr>
            <w:pBdr>
              <w:top w:val="single" w:sz="4" w:space="1" w:color="auto"/>
              <w:left w:val="single" w:sz="4" w:space="4" w:color="auto"/>
              <w:bottom w:val="single" w:sz="4" w:space="1" w:color="auto"/>
              <w:right w:val="single" w:sz="4" w:space="4" w:color="auto"/>
            </w:pBdr>
            <w:rPr>
              <w:rFonts w:ascii="Times New Roman" w:hAnsi="Times New Roman" w:cs="Times New Roman"/>
              <w:color w:val="00B050"/>
              <w:sz w:val="24"/>
              <w:szCs w:val="24"/>
            </w:rPr>
          </w:pPr>
        </w:p>
        <w:p w14:paraId="0C531C79" w14:textId="77777777" w:rsidR="006843CD" w:rsidRPr="006843CD" w:rsidRDefault="006843CD" w:rsidP="006843CD">
          <w:pPr>
            <w:pBdr>
              <w:top w:val="single" w:sz="4" w:space="1" w:color="auto"/>
              <w:left w:val="single" w:sz="4" w:space="4" w:color="auto"/>
              <w:bottom w:val="single" w:sz="4" w:space="1" w:color="auto"/>
              <w:right w:val="single" w:sz="4" w:space="4" w:color="auto"/>
            </w:pBdr>
            <w:rPr>
              <w:rFonts w:ascii="Times New Roman" w:hAnsi="Times New Roman" w:cs="Times New Roman"/>
              <w:color w:val="00B050"/>
              <w:sz w:val="24"/>
              <w:szCs w:val="24"/>
            </w:rPr>
          </w:pPr>
        </w:p>
        <w:p w14:paraId="6B780B19" w14:textId="77777777" w:rsidR="006843CD" w:rsidRPr="006843CD" w:rsidRDefault="006F354E" w:rsidP="006843CD">
          <w:pPr>
            <w:pBdr>
              <w:top w:val="single" w:sz="4" w:space="1" w:color="auto"/>
              <w:left w:val="single" w:sz="4" w:space="4" w:color="auto"/>
              <w:bottom w:val="single" w:sz="4" w:space="1" w:color="auto"/>
              <w:right w:val="single" w:sz="4" w:space="4" w:color="auto"/>
            </w:pBdr>
            <w:rPr>
              <w:rFonts w:ascii="Times New Roman" w:hAnsi="Times New Roman" w:cs="Times New Roman"/>
              <w:color w:val="00B050"/>
              <w:sz w:val="24"/>
              <w:szCs w:val="24"/>
            </w:rPr>
          </w:pPr>
        </w:p>
      </w:sdtContent>
    </w:sdt>
    <w:p w14:paraId="774EB74E" w14:textId="77777777" w:rsidR="006843CD" w:rsidRPr="006843CD" w:rsidRDefault="006843CD" w:rsidP="006843CD">
      <w:pPr>
        <w:keepNext/>
        <w:keepLines/>
        <w:spacing w:after="17" w:line="250" w:lineRule="auto"/>
        <w:ind w:left="10" w:hanging="10"/>
        <w:jc w:val="center"/>
        <w:outlineLvl w:val="0"/>
        <w:rPr>
          <w:rFonts w:ascii="Times New Roman" w:eastAsia="Calibri" w:hAnsi="Times New Roman" w:cs="Times New Roman"/>
          <w:color w:val="00B050"/>
          <w:sz w:val="32"/>
          <w:szCs w:val="32"/>
        </w:rPr>
      </w:pPr>
      <w:r w:rsidRPr="006843CD">
        <w:rPr>
          <w:rFonts w:ascii="Times New Roman" w:eastAsia="Calibri" w:hAnsi="Times New Roman" w:cs="Times New Roman"/>
          <w:color w:val="7030A0"/>
          <w:sz w:val="24"/>
          <w:szCs w:val="24"/>
        </w:rPr>
        <w:t xml:space="preserve"> </w:t>
      </w:r>
      <w:bookmarkStart w:id="21" w:name="_Toc98421835"/>
      <w:r w:rsidRPr="006843CD">
        <w:rPr>
          <w:rFonts w:ascii="Times New Roman" w:eastAsia="Calibri" w:hAnsi="Times New Roman" w:cs="Times New Roman"/>
          <w:color w:val="7030A0"/>
          <w:sz w:val="32"/>
          <w:szCs w:val="32"/>
        </w:rPr>
        <w:t>PETITION NARRATIVE</w:t>
      </w:r>
      <w:bookmarkEnd w:id="21"/>
      <w:r w:rsidRPr="006843CD">
        <w:rPr>
          <w:rFonts w:ascii="Times New Roman" w:eastAsia="Calibri" w:hAnsi="Times New Roman" w:cs="Times New Roman"/>
          <w:color w:val="7030A0"/>
          <w:sz w:val="32"/>
          <w:szCs w:val="32"/>
        </w:rPr>
        <w:t xml:space="preserve"> </w:t>
      </w:r>
    </w:p>
    <w:p w14:paraId="21DB185C" w14:textId="77777777" w:rsidR="006843CD" w:rsidRPr="006843CD" w:rsidRDefault="006843CD" w:rsidP="006843CD">
      <w:pPr>
        <w:spacing w:after="5" w:line="250" w:lineRule="auto"/>
        <w:ind w:left="-3"/>
        <w:jc w:val="center"/>
        <w:rPr>
          <w:rFonts w:ascii="Times New Roman" w:eastAsia="Times New Roman" w:hAnsi="Times New Roman" w:cs="Times New Roman"/>
          <w:b/>
          <w:color w:val="000000"/>
          <w:sz w:val="24"/>
          <w:szCs w:val="24"/>
        </w:rPr>
      </w:pPr>
      <w:r w:rsidRPr="006843CD">
        <w:rPr>
          <w:rFonts w:ascii="Times New Roman" w:eastAsia="Times New Roman" w:hAnsi="Times New Roman" w:cs="Times New Roman"/>
          <w:b/>
          <w:color w:val="000000"/>
          <w:sz w:val="24"/>
          <w:szCs w:val="24"/>
        </w:rPr>
        <w:t>Please provide the requested information in the text boxes provided below each prompt.</w:t>
      </w:r>
    </w:p>
    <w:p w14:paraId="6D423FFC" w14:textId="77777777" w:rsidR="006843CD" w:rsidRPr="006843CD" w:rsidRDefault="006843CD" w:rsidP="006843CD">
      <w:pPr>
        <w:spacing w:after="178"/>
        <w:rPr>
          <w:rFonts w:ascii="Times New Roman" w:eastAsia="Times New Roman" w:hAnsi="Times New Roman" w:cs="Times New Roman"/>
          <w:color w:val="000000"/>
          <w:sz w:val="24"/>
          <w:szCs w:val="24"/>
        </w:rPr>
      </w:pPr>
    </w:p>
    <w:p w14:paraId="219D9A17" w14:textId="77777777" w:rsidR="006843CD" w:rsidRPr="006843CD" w:rsidRDefault="006843CD" w:rsidP="006843CD">
      <w:pPr>
        <w:keepNext/>
        <w:keepLines/>
        <w:spacing w:after="0"/>
        <w:ind w:left="10" w:hanging="10"/>
        <w:outlineLvl w:val="2"/>
        <w:rPr>
          <w:rFonts w:ascii="Times New Roman" w:eastAsia="Calibri" w:hAnsi="Times New Roman" w:cs="Times New Roman"/>
          <w:color w:val="2E74B5"/>
          <w:sz w:val="28"/>
          <w:szCs w:val="28"/>
        </w:rPr>
      </w:pPr>
      <w:bookmarkStart w:id="22" w:name="_Toc98421836"/>
      <w:r w:rsidRPr="006843CD">
        <w:rPr>
          <w:rFonts w:ascii="Times New Roman" w:eastAsia="Calibri" w:hAnsi="Times New Roman" w:cs="Times New Roman"/>
          <w:color w:val="00B050"/>
          <w:sz w:val="28"/>
          <w:szCs w:val="28"/>
        </w:rPr>
        <w:t>Mission Statement and Long Range Plans</w:t>
      </w:r>
      <w:bookmarkEnd w:id="22"/>
      <w:r w:rsidRPr="006843CD">
        <w:rPr>
          <w:rFonts w:ascii="Times New Roman" w:eastAsia="Calibri" w:hAnsi="Times New Roman" w:cs="Times New Roman"/>
          <w:color w:val="00B050"/>
          <w:sz w:val="28"/>
          <w:szCs w:val="28"/>
        </w:rPr>
        <w:t xml:space="preserve"> </w:t>
      </w:r>
    </w:p>
    <w:p w14:paraId="362D1B6E" w14:textId="77777777" w:rsidR="006843CD" w:rsidRPr="006843CD" w:rsidRDefault="006843CD" w:rsidP="0067303C">
      <w:pPr>
        <w:tabs>
          <w:tab w:val="left" w:pos="2429"/>
        </w:tabs>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r w:rsidR="0067303C">
        <w:rPr>
          <w:rFonts w:ascii="Times New Roman" w:eastAsia="Times New Roman" w:hAnsi="Times New Roman" w:cs="Times New Roman"/>
          <w:color w:val="000000"/>
          <w:sz w:val="24"/>
          <w:szCs w:val="24"/>
        </w:rPr>
        <w:tab/>
      </w:r>
    </w:p>
    <w:p w14:paraId="7B8211D7" w14:textId="77777777" w:rsidR="006843CD" w:rsidRPr="006843CD" w:rsidRDefault="006843CD" w:rsidP="006843CD">
      <w:pPr>
        <w:numPr>
          <w:ilvl w:val="0"/>
          <w:numId w:val="3"/>
        </w:numPr>
        <w:spacing w:after="5" w:line="250" w:lineRule="auto"/>
        <w:ind w:hanging="360"/>
        <w:jc w:val="both"/>
        <w:rPr>
          <w:rFonts w:ascii="Times New Roman" w:eastAsia="Times New Roman" w:hAnsi="Times New Roman" w:cs="Times New Roman"/>
          <w:color w:val="00B050"/>
          <w:sz w:val="24"/>
          <w:szCs w:val="24"/>
        </w:rPr>
      </w:pPr>
      <w:r w:rsidRPr="006843CD">
        <w:rPr>
          <w:rFonts w:ascii="Times New Roman" w:eastAsia="Times New Roman" w:hAnsi="Times New Roman" w:cs="Times New Roman"/>
          <w:color w:val="000000"/>
          <w:sz w:val="24"/>
          <w:szCs w:val="24"/>
        </w:rPr>
        <w:t xml:space="preserve">When was the mission statement originally developed?  When was it last </w:t>
      </w:r>
      <w:r w:rsidRPr="006843CD">
        <w:rPr>
          <w:rFonts w:ascii="Times New Roman" w:eastAsia="Times New Roman" w:hAnsi="Times New Roman" w:cs="Times New Roman"/>
          <w:color w:val="000000"/>
          <w:sz w:val="24"/>
          <w:szCs w:val="24"/>
          <w:u w:val="single" w:color="000000"/>
        </w:rPr>
        <w:t>systematically</w:t>
      </w:r>
      <w:r w:rsidRPr="006843CD">
        <w:rPr>
          <w:rFonts w:ascii="Times New Roman" w:eastAsia="Times New Roman" w:hAnsi="Times New Roman" w:cs="Times New Roman"/>
          <w:color w:val="000000"/>
          <w:sz w:val="24"/>
          <w:szCs w:val="24"/>
        </w:rPr>
        <w:t xml:space="preserve"> reviewed, and please describe the process?  Who participated in that review and what institutional constituencies were represented?  </w:t>
      </w:r>
      <w:r w:rsidRPr="006843CD">
        <w:rPr>
          <w:rFonts w:ascii="Times New Roman" w:eastAsia="Times New Roman" w:hAnsi="Times New Roman" w:cs="Times New Roman"/>
          <w:b/>
          <w:color w:val="000000"/>
          <w:sz w:val="24"/>
          <w:szCs w:val="24"/>
        </w:rPr>
        <w:t>Include a link to the institution’s mission statement.</w:t>
      </w:r>
    </w:p>
    <w:p w14:paraId="47F35ED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767151279"/>
        <w:placeholder>
          <w:docPart w:val="8F692157FC5C4B5DAAA2789C658D6762"/>
        </w:placeholder>
      </w:sdtPr>
      <w:sdtContent>
        <w:p w14:paraId="5E8B249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B06B82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BD4669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E70C3A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70F20B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A66925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C085A6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7823DE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A8D77C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038AAE5"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1900BD01" w14:textId="77777777" w:rsidR="006843CD" w:rsidRPr="006843CD" w:rsidRDefault="006843CD" w:rsidP="006843CD">
      <w:pPr>
        <w:spacing w:after="0"/>
        <w:rPr>
          <w:rFonts w:ascii="Times New Roman" w:eastAsia="Times New Roman" w:hAnsi="Times New Roman" w:cs="Times New Roman"/>
          <w:color w:val="000000"/>
          <w:sz w:val="24"/>
          <w:szCs w:val="24"/>
        </w:rPr>
      </w:pPr>
    </w:p>
    <w:p w14:paraId="4C5F907A"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09367A9C" w14:textId="77777777" w:rsidR="006843CD" w:rsidRPr="006843CD" w:rsidRDefault="006843CD" w:rsidP="006843CD">
      <w:pPr>
        <w:numPr>
          <w:ilvl w:val="0"/>
          <w:numId w:val="3"/>
        </w:numPr>
        <w:spacing w:after="5" w:line="250" w:lineRule="auto"/>
        <w:ind w:hanging="360"/>
        <w:jc w:val="both"/>
        <w:rPr>
          <w:rFonts w:ascii="Times New Roman" w:eastAsia="Times New Roman" w:hAnsi="Times New Roman" w:cs="Times New Roman"/>
          <w:color w:val="00B050"/>
          <w:sz w:val="24"/>
          <w:szCs w:val="24"/>
        </w:rPr>
      </w:pPr>
      <w:r w:rsidRPr="006843CD">
        <w:rPr>
          <w:rFonts w:ascii="Times New Roman" w:eastAsia="Times New Roman" w:hAnsi="Times New Roman" w:cs="Times New Roman"/>
          <w:color w:val="000000"/>
          <w:sz w:val="24"/>
          <w:szCs w:val="24"/>
        </w:rPr>
        <w:lastRenderedPageBreak/>
        <w:t xml:space="preserve">Describe the objectives of the courses or degree program(s) proposed for New Jersey and how they reflect and support the mission of the institution. </w:t>
      </w:r>
    </w:p>
    <w:sdt>
      <w:sdtPr>
        <w:rPr>
          <w:rFonts w:ascii="Times New Roman" w:eastAsia="Times New Roman" w:hAnsi="Times New Roman" w:cs="Times New Roman"/>
          <w:color w:val="00B050"/>
          <w:sz w:val="24"/>
          <w:szCs w:val="24"/>
        </w:rPr>
        <w:id w:val="-204404864"/>
        <w:placeholder>
          <w:docPart w:val="BFB37B7A6EA6424092D78C9D71325807"/>
        </w:placeholder>
      </w:sdtPr>
      <w:sdtContent>
        <w:p w14:paraId="0A0A7A0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EF74F3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0A66BB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B7FF01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629EE8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1AFBBE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DC8071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DC4374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B8A3ED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198BA76"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B35EEE0"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4F19CF15" w14:textId="77777777" w:rsidR="006843CD" w:rsidRPr="006843CD" w:rsidRDefault="006843CD" w:rsidP="006843CD">
      <w:pPr>
        <w:numPr>
          <w:ilvl w:val="0"/>
          <w:numId w:val="3"/>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Provide the statement(s) from the institution’s long-range plan that describes the institution’s plans for geographic and/or programmatic expansion.   </w:t>
      </w:r>
    </w:p>
    <w:sdt>
      <w:sdtPr>
        <w:rPr>
          <w:rFonts w:ascii="Times New Roman" w:eastAsia="Times New Roman" w:hAnsi="Times New Roman" w:cs="Times New Roman"/>
          <w:color w:val="00B050"/>
          <w:sz w:val="24"/>
          <w:szCs w:val="24"/>
        </w:rPr>
        <w:id w:val="-2136093951"/>
        <w:placeholder>
          <w:docPart w:val="4CF258CD670C4FFCAAE22954B6FFD2AB"/>
        </w:placeholder>
      </w:sdtPr>
      <w:sdtContent>
        <w:p w14:paraId="2C2A2BF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8E4E28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FD2C89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466B64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36C999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84C113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93E288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0A594F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B4FA97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A25BBE8"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74A6A685" w14:textId="77777777" w:rsidR="006843CD" w:rsidRPr="006843CD" w:rsidRDefault="006843CD" w:rsidP="006843CD">
      <w:pPr>
        <w:spacing w:after="5" w:line="250" w:lineRule="auto"/>
        <w:ind w:left="360"/>
        <w:contextualSpacing/>
        <w:jc w:val="both"/>
        <w:rPr>
          <w:rFonts w:ascii="Times New Roman" w:eastAsia="Times New Roman" w:hAnsi="Times New Roman" w:cs="Times New Roman"/>
          <w:color w:val="00B050"/>
          <w:sz w:val="24"/>
          <w:szCs w:val="24"/>
        </w:rPr>
      </w:pPr>
    </w:p>
    <w:p w14:paraId="384F2418" w14:textId="77777777" w:rsidR="006843CD" w:rsidRPr="006843CD" w:rsidRDefault="006843CD" w:rsidP="006843CD">
      <w:pPr>
        <w:numPr>
          <w:ilvl w:val="0"/>
          <w:numId w:val="3"/>
        </w:numPr>
        <w:spacing w:after="5" w:line="250" w:lineRule="auto"/>
        <w:ind w:hanging="370"/>
        <w:contextualSpacing/>
        <w:jc w:val="both"/>
        <w:rPr>
          <w:rFonts w:ascii="Times New Roman" w:eastAsia="Times New Roman" w:hAnsi="Times New Roman" w:cs="Times New Roman"/>
          <w:sz w:val="24"/>
          <w:szCs w:val="24"/>
        </w:rPr>
      </w:pPr>
      <w:r w:rsidRPr="006843CD">
        <w:rPr>
          <w:rFonts w:ascii="Times New Roman" w:eastAsia="Times New Roman" w:hAnsi="Times New Roman" w:cs="Times New Roman"/>
          <w:sz w:val="24"/>
          <w:szCs w:val="24"/>
        </w:rPr>
        <w:t>Provide evidence that appropriate resources (physical, human, and financial) undergird the elements of the long-range plan.  The plan should include a written statement of priorities, resource allocations, and responsibility assignments with target dates for realizing specific objectives.  Include a link to the institution’s long-range/strategic plans.</w:t>
      </w:r>
    </w:p>
    <w:sdt>
      <w:sdtPr>
        <w:rPr>
          <w:rFonts w:ascii="Times New Roman" w:eastAsia="Times New Roman" w:hAnsi="Times New Roman" w:cs="Times New Roman"/>
          <w:color w:val="00B050"/>
          <w:sz w:val="24"/>
          <w:szCs w:val="24"/>
        </w:rPr>
        <w:id w:val="1042938479"/>
        <w:placeholder>
          <w:docPart w:val="1AB88E352EE34EBDA1C01D769D609013"/>
        </w:placeholder>
      </w:sdtPr>
      <w:sdtContent>
        <w:p w14:paraId="4F28763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E4C49D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FB899F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7F8483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AF64C0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5CE91C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0BBBA8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CF016E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1AB5C6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605D0DC"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082A6D27" w14:textId="77777777" w:rsidR="006843CD" w:rsidRPr="006843CD" w:rsidRDefault="006843CD" w:rsidP="006843CD">
      <w:pPr>
        <w:spacing w:after="5" w:line="250" w:lineRule="auto"/>
        <w:ind w:left="360"/>
        <w:contextualSpacing/>
        <w:jc w:val="both"/>
        <w:rPr>
          <w:rFonts w:ascii="Times New Roman" w:eastAsia="Times New Roman" w:hAnsi="Times New Roman" w:cs="Times New Roman"/>
          <w:sz w:val="24"/>
          <w:szCs w:val="24"/>
        </w:rPr>
      </w:pPr>
    </w:p>
    <w:p w14:paraId="5EAA33DA" w14:textId="77777777" w:rsidR="006843CD" w:rsidRPr="006843CD" w:rsidRDefault="006843CD" w:rsidP="006843CD">
      <w:pPr>
        <w:rPr>
          <w:rFonts w:ascii="Times New Roman" w:eastAsia="Calibri" w:hAnsi="Times New Roman" w:cs="Times New Roman"/>
          <w:color w:val="00B050"/>
          <w:sz w:val="24"/>
          <w:szCs w:val="24"/>
        </w:rPr>
      </w:pPr>
      <w:r w:rsidRPr="006843CD">
        <w:rPr>
          <w:rFonts w:ascii="Times New Roman" w:eastAsia="Calibri" w:hAnsi="Times New Roman" w:cs="Times New Roman"/>
          <w:color w:val="00B050"/>
          <w:sz w:val="24"/>
          <w:szCs w:val="24"/>
        </w:rPr>
        <w:br w:type="page"/>
      </w:r>
    </w:p>
    <w:p w14:paraId="4294255C" w14:textId="77777777" w:rsidR="006843CD" w:rsidRPr="006843CD" w:rsidRDefault="006843CD" w:rsidP="006843CD">
      <w:pPr>
        <w:keepNext/>
        <w:keepLines/>
        <w:spacing w:after="12" w:line="250" w:lineRule="auto"/>
        <w:ind w:left="10" w:right="2" w:hanging="10"/>
        <w:outlineLvl w:val="2"/>
        <w:rPr>
          <w:rFonts w:ascii="Times New Roman" w:eastAsia="Calibri" w:hAnsi="Times New Roman" w:cs="Times New Roman"/>
          <w:color w:val="00B050"/>
          <w:sz w:val="28"/>
          <w:szCs w:val="28"/>
        </w:rPr>
      </w:pPr>
      <w:bookmarkStart w:id="23" w:name="_Toc98421837"/>
      <w:r w:rsidRPr="006843CD">
        <w:rPr>
          <w:rFonts w:ascii="Times New Roman" w:eastAsia="Calibri" w:hAnsi="Times New Roman" w:cs="Times New Roman"/>
          <w:color w:val="00B050"/>
          <w:sz w:val="28"/>
          <w:szCs w:val="28"/>
        </w:rPr>
        <w:lastRenderedPageBreak/>
        <w:t>Organization and Administration</w:t>
      </w:r>
      <w:bookmarkEnd w:id="23"/>
    </w:p>
    <w:p w14:paraId="486A1B3B" w14:textId="77777777" w:rsidR="006843CD" w:rsidRPr="006843CD" w:rsidRDefault="006843CD" w:rsidP="006843CD">
      <w:pPr>
        <w:rPr>
          <w:szCs w:val="24"/>
        </w:rPr>
      </w:pPr>
    </w:p>
    <w:p w14:paraId="29A373FC" w14:textId="77777777" w:rsidR="006843CD" w:rsidRPr="006843CD" w:rsidRDefault="006843CD" w:rsidP="00622BC4">
      <w:pPr>
        <w:numPr>
          <w:ilvl w:val="1"/>
          <w:numId w:val="12"/>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Describe the administrative organization of the institution.  </w:t>
      </w:r>
    </w:p>
    <w:sdt>
      <w:sdtPr>
        <w:rPr>
          <w:rFonts w:ascii="Times New Roman" w:eastAsia="Times New Roman" w:hAnsi="Times New Roman" w:cs="Times New Roman"/>
          <w:color w:val="00B050"/>
          <w:sz w:val="24"/>
          <w:szCs w:val="24"/>
        </w:rPr>
        <w:id w:val="-1402747699"/>
        <w:placeholder>
          <w:docPart w:val="F81C65C1F1E044608FC4AAF5B3BB0230"/>
        </w:placeholder>
      </w:sdtPr>
      <w:sdtContent>
        <w:p w14:paraId="7EA5644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A061BC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7640BC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425193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E44AB0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B62A5F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2855D4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1584C4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3721CD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BC8B8E0"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E692445"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12A13C11" w14:textId="77777777" w:rsidR="006843CD" w:rsidRPr="006843CD" w:rsidRDefault="006843CD" w:rsidP="00622BC4">
      <w:pPr>
        <w:numPr>
          <w:ilvl w:val="1"/>
          <w:numId w:val="12"/>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Provide an organization chart.</w:t>
      </w:r>
    </w:p>
    <w:sdt>
      <w:sdtPr>
        <w:rPr>
          <w:rFonts w:ascii="Times New Roman" w:eastAsia="Times New Roman" w:hAnsi="Times New Roman" w:cs="Times New Roman"/>
          <w:color w:val="00B050"/>
          <w:sz w:val="24"/>
          <w:szCs w:val="24"/>
        </w:rPr>
        <w:id w:val="432636026"/>
        <w:placeholder>
          <w:docPart w:val="6B801776C97644D98C46A8060733AEF0"/>
        </w:placeholder>
      </w:sdtPr>
      <w:sdtContent>
        <w:p w14:paraId="4E8A193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2F61FE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733DC3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B93A28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9D048D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686B0A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834B78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970EE5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C74399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1D2930D"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66025DA"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5198E4A6" w14:textId="77777777" w:rsidR="006843CD" w:rsidRPr="006843CD" w:rsidRDefault="006843CD" w:rsidP="00622BC4">
      <w:pPr>
        <w:numPr>
          <w:ilvl w:val="1"/>
          <w:numId w:val="12"/>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Describe the governance processes and the role of each institutional constituent group </w:t>
      </w:r>
    </w:p>
    <w:p w14:paraId="7188A6F1" w14:textId="77777777" w:rsidR="006843CD" w:rsidRPr="006843CD" w:rsidRDefault="006843CD" w:rsidP="006843CD">
      <w:pPr>
        <w:spacing w:after="3" w:line="243" w:lineRule="auto"/>
        <w:ind w:left="710" w:right="1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(administration, faculty, staff, and students) in those processes.  How is each constituent           group involved in the resolution of issues and the determination of policies with which it is appropriately concerned?  </w:t>
      </w:r>
    </w:p>
    <w:sdt>
      <w:sdtPr>
        <w:rPr>
          <w:rFonts w:ascii="Times New Roman" w:eastAsia="Times New Roman" w:hAnsi="Times New Roman" w:cs="Times New Roman"/>
          <w:color w:val="00B050"/>
          <w:sz w:val="24"/>
          <w:szCs w:val="24"/>
        </w:rPr>
        <w:id w:val="1442420614"/>
        <w:placeholder>
          <w:docPart w:val="B1D547E59A314249BBE33C05B287939A"/>
        </w:placeholder>
      </w:sdtPr>
      <w:sdtContent>
        <w:p w14:paraId="2279684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6A362D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5127D4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15E1EF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2D58B7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555445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32C19E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DEA40E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EC9C30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D4BB1FF"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4BF83DEE"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r w:rsidRPr="006843CD">
        <w:rPr>
          <w:rFonts w:ascii="Times New Roman" w:eastAsia="Times New Roman" w:hAnsi="Times New Roman" w:cs="Times New Roman"/>
          <w:color w:val="000000"/>
          <w:sz w:val="24"/>
          <w:szCs w:val="24"/>
        </w:rPr>
        <w:tab/>
        <w:t xml:space="preserve"> </w:t>
      </w:r>
    </w:p>
    <w:p w14:paraId="56FAE47C" w14:textId="77777777" w:rsidR="00310A9D" w:rsidRDefault="00310A9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0D6CB971" w14:textId="590859A4" w:rsidR="006843CD" w:rsidRPr="006843CD" w:rsidRDefault="006843CD" w:rsidP="00622BC4">
      <w:pPr>
        <w:numPr>
          <w:ilvl w:val="1"/>
          <w:numId w:val="12"/>
        </w:numPr>
        <w:spacing w:after="29"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How wil</w:t>
      </w:r>
      <w:r w:rsidR="00310A9D">
        <w:rPr>
          <w:rFonts w:ascii="Times New Roman" w:eastAsia="Times New Roman" w:hAnsi="Times New Roman" w:cs="Times New Roman"/>
          <w:color w:val="000000"/>
          <w:sz w:val="24"/>
          <w:szCs w:val="24"/>
        </w:rPr>
        <w:t>l</w:t>
      </w:r>
      <w:r w:rsidRPr="006843CD">
        <w:rPr>
          <w:rFonts w:ascii="Times New Roman" w:eastAsia="Times New Roman" w:hAnsi="Times New Roman" w:cs="Times New Roman"/>
          <w:color w:val="000000"/>
          <w:sz w:val="24"/>
          <w:szCs w:val="24"/>
        </w:rPr>
        <w:t xml:space="preserve"> the constituent groups in the proposed New Jersey program(s) be involved in the institution’s governance processes? </w:t>
      </w:r>
    </w:p>
    <w:p w14:paraId="1F12DFB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60604899"/>
        <w:placeholder>
          <w:docPart w:val="72349C0C8AE9459CB95EB3544D4A00C8"/>
        </w:placeholder>
      </w:sdtPr>
      <w:sdtContent>
        <w:p w14:paraId="321C799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97286F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9B00F5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249482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0611DC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8C0954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F2B251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53B105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5EFA94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63E25C5"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693BBEA5" w14:textId="77777777" w:rsidR="006843CD" w:rsidRPr="006843CD" w:rsidRDefault="006843CD" w:rsidP="006843CD">
      <w:pPr>
        <w:spacing w:after="0"/>
        <w:rPr>
          <w:rFonts w:ascii="Times New Roman" w:eastAsia="Times New Roman" w:hAnsi="Times New Roman" w:cs="Times New Roman"/>
          <w:color w:val="000000"/>
          <w:sz w:val="24"/>
          <w:szCs w:val="24"/>
        </w:rPr>
      </w:pPr>
    </w:p>
    <w:p w14:paraId="340DB61B" w14:textId="77777777" w:rsidR="006843CD" w:rsidRPr="006843CD" w:rsidRDefault="006843CD" w:rsidP="00622BC4">
      <w:pPr>
        <w:numPr>
          <w:ilvl w:val="1"/>
          <w:numId w:val="12"/>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b/>
          <w:color w:val="000000"/>
          <w:sz w:val="24"/>
          <w:szCs w:val="24"/>
        </w:rPr>
        <w:t>For out-of-State institutions:</w:t>
      </w:r>
      <w:r w:rsidRPr="006843CD">
        <w:rPr>
          <w:rFonts w:ascii="Times New Roman" w:eastAsia="Times New Roman" w:hAnsi="Times New Roman" w:cs="Times New Roman"/>
          <w:color w:val="000000"/>
          <w:sz w:val="24"/>
          <w:szCs w:val="24"/>
        </w:rPr>
        <w:t xml:space="preserve"> If any, what other off-campus programs or classes, other than the main campus, does the institution offer in addition to those proposed for New Jersey?  How many off-campus offerings are there and where are they located?  Describe how the institution monitors and controls the quality of courses or programs at the off-campus sites, including evidence that the off-campus courses or programs are at least equivalent in quality to the comparable courses or programs on the main campus. </w:t>
      </w:r>
    </w:p>
    <w:p w14:paraId="0D0FEE7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477045587"/>
        <w:placeholder>
          <w:docPart w:val="953C445632A34D65966CE9BBF4A512E7"/>
        </w:placeholder>
      </w:sdtPr>
      <w:sdtContent>
        <w:p w14:paraId="373B4D9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91BE92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ECC547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FD0FDD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FA8270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0EE41A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F58DAF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ED5EE6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027F09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744838D"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4A779DC0" w14:textId="77777777" w:rsidR="006843CD" w:rsidRPr="006843CD" w:rsidRDefault="006843CD" w:rsidP="006843CD">
      <w:pPr>
        <w:spacing w:after="0"/>
        <w:rPr>
          <w:rFonts w:ascii="Times New Roman" w:eastAsia="Times New Roman" w:hAnsi="Times New Roman" w:cs="Times New Roman"/>
          <w:color w:val="000000"/>
          <w:sz w:val="24"/>
          <w:szCs w:val="24"/>
        </w:rPr>
      </w:pPr>
    </w:p>
    <w:p w14:paraId="69EBAD4F"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11649262" w14:textId="77777777" w:rsidR="006843CD" w:rsidRPr="006843CD" w:rsidRDefault="006843CD" w:rsidP="00622BC4">
      <w:pPr>
        <w:numPr>
          <w:ilvl w:val="1"/>
          <w:numId w:val="12"/>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Provide a plan for the oversight of academic offerings in New Jersey.  </w:t>
      </w:r>
      <w:r w:rsidRPr="006843CD">
        <w:rPr>
          <w:rFonts w:ascii="Times New Roman" w:eastAsia="Times New Roman" w:hAnsi="Times New Roman" w:cs="Times New Roman"/>
          <w:b/>
          <w:color w:val="000000"/>
          <w:sz w:val="24"/>
          <w:szCs w:val="24"/>
        </w:rPr>
        <w:t>Out-of-state institutions</w:t>
      </w:r>
      <w:r w:rsidRPr="006843CD">
        <w:rPr>
          <w:rFonts w:ascii="Times New Roman" w:eastAsia="Times New Roman" w:hAnsi="Times New Roman" w:cs="Times New Roman"/>
          <w:color w:val="000000"/>
          <w:sz w:val="24"/>
          <w:szCs w:val="24"/>
        </w:rPr>
        <w:t xml:space="preserve"> should include the plan for on-site administration and its relationship to the institution’s central administration. </w:t>
      </w:r>
    </w:p>
    <w:p w14:paraId="5A50758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1226912618"/>
        <w:placeholder>
          <w:docPart w:val="D5EFD4100285487090BDB3DB948FA20F"/>
        </w:placeholder>
      </w:sdtPr>
      <w:sdtContent>
        <w:p w14:paraId="5BBA3B5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282B33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B2263E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15F78B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6A728F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5DAC0A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41DA05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F9DAD2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F08B92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CB44DBC"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4C16F818" w14:textId="77777777" w:rsidR="006843CD" w:rsidRPr="006843CD" w:rsidRDefault="006843CD" w:rsidP="006843CD">
      <w:pPr>
        <w:spacing w:after="0"/>
        <w:rPr>
          <w:rFonts w:ascii="Times New Roman" w:eastAsia="Times New Roman" w:hAnsi="Times New Roman" w:cs="Times New Roman"/>
          <w:color w:val="000000"/>
          <w:sz w:val="24"/>
          <w:szCs w:val="24"/>
        </w:rPr>
      </w:pPr>
    </w:p>
    <w:p w14:paraId="28387F8C" w14:textId="77777777" w:rsidR="006843CD" w:rsidRPr="006843CD" w:rsidRDefault="006843CD" w:rsidP="00622BC4">
      <w:pPr>
        <w:numPr>
          <w:ilvl w:val="1"/>
          <w:numId w:val="12"/>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Describe the qualifications and responsibilities of the director or coordinator of the courses or program(s) proposed for New Jersey.   </w:t>
      </w:r>
    </w:p>
    <w:p w14:paraId="1A81D4A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3400173"/>
        <w:placeholder>
          <w:docPart w:val="8958562F90C14BE19DF1DCA34FE5DEA5"/>
        </w:placeholder>
      </w:sdtPr>
      <w:sdtContent>
        <w:p w14:paraId="01C71C3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E929A9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9414B3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8EEEB2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0BFE1C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C465CD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265CA5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60FC0F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56ADCB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FA2EED6"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8B18014" w14:textId="77777777" w:rsidR="006843CD" w:rsidRPr="006843CD" w:rsidRDefault="006843CD" w:rsidP="006843CD">
      <w:pPr>
        <w:spacing w:after="0"/>
        <w:rPr>
          <w:rFonts w:ascii="Times New Roman" w:eastAsia="Times New Roman" w:hAnsi="Times New Roman" w:cs="Times New Roman"/>
          <w:color w:val="000000"/>
          <w:sz w:val="24"/>
          <w:szCs w:val="24"/>
        </w:rPr>
      </w:pPr>
    </w:p>
    <w:p w14:paraId="752A2A0C" w14:textId="77777777" w:rsidR="00072EF8" w:rsidRPr="006843CD" w:rsidRDefault="00072EF8" w:rsidP="00A06EE6">
      <w:pPr>
        <w:numPr>
          <w:ilvl w:val="1"/>
          <w:numId w:val="12"/>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If applicable, provide a copy of the Statement of Accreditation Status from the          </w:t>
      </w:r>
    </w:p>
    <w:p w14:paraId="6D9BF9E1" w14:textId="77777777" w:rsidR="00072EF8" w:rsidRPr="00914DF8" w:rsidRDefault="00072EF8" w:rsidP="00072EF8">
      <w:pPr>
        <w:spacing w:after="5" w:line="250" w:lineRule="auto"/>
        <w:ind w:left="720"/>
        <w:contextualSpacing/>
        <w:jc w:val="both"/>
        <w:rPr>
          <w:rFonts w:ascii="Times New Roman" w:eastAsia="Times New Roman" w:hAnsi="Times New Roman" w:cs="Times New Roman"/>
          <w:b/>
          <w:color w:val="000000"/>
          <w:sz w:val="24"/>
          <w:szCs w:val="24"/>
        </w:rPr>
      </w:pPr>
      <w:r w:rsidRPr="006843CD">
        <w:rPr>
          <w:rFonts w:ascii="Times New Roman" w:eastAsia="Times New Roman" w:hAnsi="Times New Roman" w:cs="Times New Roman"/>
          <w:color w:val="000000"/>
          <w:sz w:val="24"/>
          <w:szCs w:val="24"/>
        </w:rPr>
        <w:t xml:space="preserve">institution’s regional or national institutional accrediting association. </w:t>
      </w:r>
      <w:r w:rsidRPr="00914DF8">
        <w:rPr>
          <w:rFonts w:ascii="Times New Roman" w:eastAsia="Times New Roman" w:hAnsi="Times New Roman" w:cs="Times New Roman"/>
          <w:b/>
          <w:color w:val="000000"/>
          <w:sz w:val="24"/>
          <w:szCs w:val="24"/>
        </w:rPr>
        <w:t xml:space="preserve">Include a link to </w:t>
      </w:r>
      <w:r>
        <w:rPr>
          <w:rFonts w:ascii="Times New Roman" w:eastAsia="Times New Roman" w:hAnsi="Times New Roman" w:cs="Times New Roman"/>
          <w:b/>
          <w:color w:val="000000"/>
          <w:sz w:val="24"/>
          <w:szCs w:val="24"/>
        </w:rPr>
        <w:t xml:space="preserve">the accreditation standards of </w:t>
      </w:r>
      <w:r w:rsidRPr="00914DF8">
        <w:rPr>
          <w:rFonts w:ascii="Times New Roman" w:eastAsia="Times New Roman" w:hAnsi="Times New Roman" w:cs="Times New Roman"/>
          <w:b/>
          <w:color w:val="000000"/>
          <w:sz w:val="24"/>
          <w:szCs w:val="24"/>
        </w:rPr>
        <w:t>this accrediting body.</w:t>
      </w:r>
    </w:p>
    <w:sdt>
      <w:sdtPr>
        <w:rPr>
          <w:rFonts w:ascii="Times New Roman" w:eastAsia="Times New Roman" w:hAnsi="Times New Roman" w:cs="Times New Roman"/>
          <w:color w:val="00B050"/>
          <w:sz w:val="24"/>
          <w:szCs w:val="24"/>
        </w:rPr>
        <w:id w:val="-658301588"/>
        <w:placeholder>
          <w:docPart w:val="E14AA74F65324D6BBE98AA8041F5E724"/>
        </w:placeholder>
      </w:sdtPr>
      <w:sdtContent>
        <w:p w14:paraId="13CE1FC2"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5A5020F"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64CD637"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CC2AA83"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31435B6"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95D63F5"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ED06381"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B8619DE"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29B107F"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1D4B07B" w14:textId="77777777" w:rsidR="00072EF8" w:rsidRPr="006843CD" w:rsidRDefault="006F354E"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57831814"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B3F965A" w14:textId="77777777" w:rsidR="00072EF8" w:rsidRPr="006843CD" w:rsidRDefault="00072EF8" w:rsidP="00072EF8">
      <w:pPr>
        <w:spacing w:after="5" w:line="250" w:lineRule="auto"/>
        <w:ind w:left="370" w:hanging="310"/>
        <w:jc w:val="both"/>
        <w:rPr>
          <w:rFonts w:ascii="Times New Roman" w:eastAsia="Times New Roman" w:hAnsi="Times New Roman" w:cs="Times New Roman"/>
          <w:color w:val="000000"/>
          <w:sz w:val="24"/>
          <w:szCs w:val="24"/>
        </w:rPr>
      </w:pPr>
    </w:p>
    <w:p w14:paraId="3177D86F" w14:textId="77777777" w:rsidR="00072EF8" w:rsidRPr="006843CD" w:rsidRDefault="00072EF8" w:rsidP="00A06EE6">
      <w:pPr>
        <w:numPr>
          <w:ilvl w:val="1"/>
          <w:numId w:val="12"/>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If applicable, provide information equivalent to the most recently submitted </w:t>
      </w:r>
    </w:p>
    <w:p w14:paraId="5DB6D6B7" w14:textId="77777777" w:rsidR="00072EF8" w:rsidRPr="006843CD" w:rsidRDefault="00072EF8" w:rsidP="00072EF8">
      <w:pPr>
        <w:spacing w:after="5" w:line="250" w:lineRule="auto"/>
        <w:ind w:left="72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update/status/quality assurance report required by the institution’s regional or national institutional accrediting association. </w:t>
      </w:r>
    </w:p>
    <w:sdt>
      <w:sdtPr>
        <w:rPr>
          <w:rFonts w:ascii="Times New Roman" w:eastAsia="Times New Roman" w:hAnsi="Times New Roman" w:cs="Times New Roman"/>
          <w:color w:val="00B050"/>
          <w:sz w:val="24"/>
          <w:szCs w:val="24"/>
        </w:rPr>
        <w:id w:val="-296913921"/>
        <w:placeholder>
          <w:docPart w:val="5102A1CC3E7C487F8F397C80F868E563"/>
        </w:placeholder>
      </w:sdtPr>
      <w:sdtContent>
        <w:p w14:paraId="4A5813C1"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FFAB4D2"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FF7B0BC"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C43EAF9"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49A21A7"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80A03A5"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33AB413"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E1AFC4B"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C4D9658"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78DAAA6" w14:textId="77777777" w:rsidR="00072EF8" w:rsidRPr="006843CD" w:rsidRDefault="006F354E"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0D885BD"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D8F5890" w14:textId="77777777" w:rsidR="00072EF8" w:rsidRPr="006843CD" w:rsidRDefault="00072EF8" w:rsidP="00072EF8">
      <w:pPr>
        <w:spacing w:after="5" w:line="250" w:lineRule="auto"/>
        <w:ind w:left="370" w:hanging="310"/>
        <w:jc w:val="both"/>
        <w:rPr>
          <w:rFonts w:ascii="Times New Roman" w:eastAsia="Times New Roman" w:hAnsi="Times New Roman" w:cs="Times New Roman"/>
          <w:color w:val="000000"/>
          <w:sz w:val="24"/>
          <w:szCs w:val="24"/>
        </w:rPr>
      </w:pPr>
    </w:p>
    <w:p w14:paraId="4748451A" w14:textId="77777777" w:rsidR="006843CD" w:rsidRPr="006843CD" w:rsidRDefault="006843CD" w:rsidP="00622BC4">
      <w:pPr>
        <w:numPr>
          <w:ilvl w:val="1"/>
          <w:numId w:val="12"/>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Provide a current curriculum vitae for the director or coordinator of the New Jersey offerings if that person has been identified, or a description of the specified qualifications for the position. </w:t>
      </w:r>
    </w:p>
    <w:p w14:paraId="3A8FE1D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834145780"/>
        <w:placeholder>
          <w:docPart w:val="F6117BDB0313472D9253F808DB60004C"/>
        </w:placeholder>
      </w:sdtPr>
      <w:sdtContent>
        <w:p w14:paraId="3CD6F3E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D58C59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1A1A47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12F95A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98C8CC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001336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91D444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2D1B73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26F1EE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C02A21F"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6C125D4B" w14:textId="77777777" w:rsidR="006843CD" w:rsidRPr="006843CD" w:rsidRDefault="006843CD" w:rsidP="006843CD">
      <w:pPr>
        <w:spacing w:after="0" w:line="250" w:lineRule="auto"/>
        <w:ind w:left="360"/>
        <w:contextualSpacing/>
        <w:jc w:val="both"/>
        <w:rPr>
          <w:rFonts w:ascii="Times New Roman" w:eastAsia="Times New Roman" w:hAnsi="Times New Roman" w:cs="Times New Roman"/>
          <w:color w:val="000000"/>
          <w:sz w:val="24"/>
          <w:szCs w:val="24"/>
        </w:rPr>
      </w:pPr>
    </w:p>
    <w:p w14:paraId="179204E1" w14:textId="77777777" w:rsidR="006843CD" w:rsidRPr="006843CD" w:rsidRDefault="006843CD" w:rsidP="00622BC4">
      <w:pPr>
        <w:numPr>
          <w:ilvl w:val="1"/>
          <w:numId w:val="12"/>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Describe the support positions that will be associated with the program(s). </w:t>
      </w:r>
    </w:p>
    <w:p w14:paraId="57D1DE5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2068250617"/>
        <w:placeholder>
          <w:docPart w:val="858037B0A88D4EE9B135B19305DD7AAD"/>
        </w:placeholder>
      </w:sdtPr>
      <w:sdtContent>
        <w:p w14:paraId="294A943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D24735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A6ACD3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E50932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42ADC0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B4882C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7CD5AD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C22C87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D7064D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BD8E153"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6A48EB7E" w14:textId="77777777" w:rsidR="006843CD" w:rsidRPr="006843CD" w:rsidRDefault="006843CD" w:rsidP="006843CD">
      <w:pPr>
        <w:spacing w:after="0"/>
        <w:rPr>
          <w:rFonts w:ascii="Times New Roman" w:eastAsia="Times New Roman" w:hAnsi="Times New Roman" w:cs="Times New Roman"/>
          <w:color w:val="000000"/>
          <w:sz w:val="24"/>
          <w:szCs w:val="24"/>
        </w:rPr>
      </w:pPr>
    </w:p>
    <w:p w14:paraId="0A7F1F69" w14:textId="77777777" w:rsidR="006843CD" w:rsidRPr="006843CD" w:rsidRDefault="006843CD" w:rsidP="00622BC4">
      <w:pPr>
        <w:numPr>
          <w:ilvl w:val="1"/>
          <w:numId w:val="12"/>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If the institution is affiliated in any way with a religious organization, please describe the precise nature of the relationship.  </w:t>
      </w:r>
    </w:p>
    <w:p w14:paraId="49E4C26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 </w:t>
      </w:r>
    </w:p>
    <w:sdt>
      <w:sdtPr>
        <w:rPr>
          <w:rFonts w:ascii="Times New Roman" w:eastAsia="Times New Roman" w:hAnsi="Times New Roman" w:cs="Times New Roman"/>
          <w:color w:val="00B050"/>
          <w:sz w:val="24"/>
          <w:szCs w:val="24"/>
        </w:rPr>
        <w:id w:val="-1598012693"/>
        <w:placeholder>
          <w:docPart w:val="BC85B29B3707454987C24A4A68658BAF"/>
        </w:placeholder>
      </w:sdtPr>
      <w:sdtContent>
        <w:p w14:paraId="6803D42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5EE75A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8240B7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9D99E7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CA01B5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545746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48F7C2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F9B54E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5155FE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00E463D"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4E299C24" w14:textId="77777777" w:rsidR="00A06EE6" w:rsidRDefault="00A06EE6" w:rsidP="00A06EE6">
      <w:pPr>
        <w:spacing w:after="5" w:line="250" w:lineRule="auto"/>
        <w:ind w:left="720"/>
        <w:contextualSpacing/>
        <w:jc w:val="both"/>
        <w:rPr>
          <w:rFonts w:ascii="Times New Roman" w:eastAsia="Times New Roman" w:hAnsi="Times New Roman" w:cs="Times New Roman"/>
          <w:color w:val="000000"/>
          <w:sz w:val="24"/>
          <w:szCs w:val="24"/>
        </w:rPr>
      </w:pPr>
    </w:p>
    <w:p w14:paraId="0599E5FE" w14:textId="76524B8F" w:rsidR="00A06EE6" w:rsidRPr="006843CD" w:rsidRDefault="00A06EE6" w:rsidP="00A06EE6">
      <w:pPr>
        <w:numPr>
          <w:ilvl w:val="1"/>
          <w:numId w:val="12"/>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Provide a copy of the incorporation papers of the institution.  </w:t>
      </w:r>
    </w:p>
    <w:sdt>
      <w:sdtPr>
        <w:rPr>
          <w:rFonts w:ascii="Times New Roman" w:eastAsia="Times New Roman" w:hAnsi="Times New Roman" w:cs="Times New Roman"/>
          <w:color w:val="00B050"/>
          <w:sz w:val="24"/>
          <w:szCs w:val="24"/>
        </w:rPr>
        <w:id w:val="199056771"/>
        <w:placeholder>
          <w:docPart w:val="CC0E3C1C23454937AFDB30BC67B0BB2C"/>
        </w:placeholder>
      </w:sdtPr>
      <w:sdtContent>
        <w:p w14:paraId="7C19048E"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6D0C022"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167BEA0"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408FE01"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8054C32"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r w:rsidRPr="006843CD">
            <w:rPr>
              <w:rFonts w:ascii="Times New Roman" w:eastAsia="Times New Roman" w:hAnsi="Times New Roman" w:cs="Times New Roman"/>
              <w:color w:val="00B050"/>
              <w:sz w:val="24"/>
              <w:szCs w:val="24"/>
            </w:rPr>
            <w:tab/>
          </w:r>
        </w:p>
        <w:p w14:paraId="5E490037"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19A26F5"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1D54AD7"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EA4D8AB"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5190BAA" w14:textId="77777777" w:rsidR="00A06EE6" w:rsidRPr="006843CD" w:rsidRDefault="006F354E"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6CE146C1"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9645DB1" w14:textId="77777777" w:rsidR="00A06EE6" w:rsidRPr="006843CD" w:rsidRDefault="00A06EE6" w:rsidP="00A06EE6">
      <w:pPr>
        <w:spacing w:after="5" w:line="250" w:lineRule="auto"/>
        <w:ind w:left="370" w:hanging="310"/>
        <w:jc w:val="both"/>
        <w:rPr>
          <w:rFonts w:ascii="Times New Roman" w:eastAsia="Times New Roman" w:hAnsi="Times New Roman" w:cs="Times New Roman"/>
          <w:color w:val="000000"/>
          <w:sz w:val="24"/>
          <w:szCs w:val="24"/>
        </w:rPr>
      </w:pPr>
    </w:p>
    <w:p w14:paraId="3A6B0147" w14:textId="77777777" w:rsidR="00A06EE6" w:rsidRPr="006843CD" w:rsidRDefault="00A06EE6" w:rsidP="00A06EE6">
      <w:pPr>
        <w:numPr>
          <w:ilvl w:val="1"/>
          <w:numId w:val="12"/>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b/>
          <w:color w:val="000000"/>
          <w:sz w:val="24"/>
          <w:szCs w:val="24"/>
        </w:rPr>
        <w:t>For out-of-State institutions:</w:t>
      </w:r>
      <w:r w:rsidRPr="006843CD">
        <w:rPr>
          <w:rFonts w:ascii="Times New Roman" w:eastAsia="Times New Roman" w:hAnsi="Times New Roman" w:cs="Times New Roman"/>
          <w:color w:val="000000"/>
          <w:sz w:val="24"/>
          <w:szCs w:val="24"/>
        </w:rPr>
        <w:t xml:space="preserve">  A copy of the rules or statutes under which the institution was authorized to operate in its state of incorporation. (May be a link) </w:t>
      </w:r>
    </w:p>
    <w:sdt>
      <w:sdtPr>
        <w:rPr>
          <w:rFonts w:ascii="Times New Roman" w:eastAsia="Times New Roman" w:hAnsi="Times New Roman" w:cs="Times New Roman"/>
          <w:color w:val="00B050"/>
          <w:sz w:val="24"/>
          <w:szCs w:val="24"/>
        </w:rPr>
        <w:id w:val="-642584849"/>
        <w:placeholder>
          <w:docPart w:val="E212AE5D89B948FDBC56F43BBE6AB789"/>
        </w:placeholder>
      </w:sdtPr>
      <w:sdtContent>
        <w:p w14:paraId="361CE08D"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CDF604F"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07E7D6E"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F9ED0C8"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ABC712E"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r w:rsidRPr="006843CD">
            <w:rPr>
              <w:rFonts w:ascii="Times New Roman" w:eastAsia="Times New Roman" w:hAnsi="Times New Roman" w:cs="Times New Roman"/>
              <w:color w:val="00B050"/>
              <w:sz w:val="24"/>
              <w:szCs w:val="24"/>
            </w:rPr>
            <w:tab/>
          </w:r>
        </w:p>
        <w:p w14:paraId="3A4EDA76"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E1FB828"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1E8C7D3"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A46B5B4"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5B5A23F" w14:textId="77777777" w:rsidR="00A06EE6" w:rsidRPr="006843CD" w:rsidRDefault="006F354E"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41DF513"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C4F977F" w14:textId="77777777" w:rsidR="00A06EE6" w:rsidRPr="006843CD" w:rsidRDefault="00A06EE6" w:rsidP="00A06EE6">
      <w:pPr>
        <w:spacing w:after="5" w:line="250" w:lineRule="auto"/>
        <w:ind w:left="370" w:hanging="310"/>
        <w:jc w:val="both"/>
        <w:rPr>
          <w:rFonts w:ascii="Times New Roman" w:eastAsia="Times New Roman" w:hAnsi="Times New Roman" w:cs="Times New Roman"/>
          <w:color w:val="000000"/>
          <w:sz w:val="24"/>
          <w:szCs w:val="24"/>
        </w:rPr>
      </w:pPr>
    </w:p>
    <w:p w14:paraId="0473A275" w14:textId="71E2C132" w:rsidR="00A06EE6" w:rsidRDefault="00A06EE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231A8A49" w14:textId="77777777" w:rsidR="00A06EE6" w:rsidRPr="006843CD" w:rsidRDefault="00A06EE6" w:rsidP="00A06EE6">
      <w:pPr>
        <w:spacing w:after="5" w:line="250" w:lineRule="auto"/>
        <w:ind w:left="720"/>
        <w:contextualSpacing/>
        <w:jc w:val="both"/>
        <w:rPr>
          <w:rFonts w:ascii="Times New Roman" w:eastAsia="Times New Roman" w:hAnsi="Times New Roman" w:cs="Times New Roman"/>
          <w:color w:val="000000"/>
          <w:sz w:val="24"/>
          <w:szCs w:val="24"/>
        </w:rPr>
      </w:pPr>
    </w:p>
    <w:p w14:paraId="632C0246" w14:textId="77777777" w:rsidR="00A06EE6" w:rsidRPr="006843CD" w:rsidRDefault="00A06EE6" w:rsidP="00A06EE6">
      <w:pPr>
        <w:numPr>
          <w:ilvl w:val="1"/>
          <w:numId w:val="12"/>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Provide, a copy of the bylaws of the governing board specifying the duties, responsibilities, and procedures as well as the membership (including occupation), manner of appointment, and terms of office of the governing board and advisory committees.  (May be a link) </w:t>
      </w:r>
    </w:p>
    <w:sdt>
      <w:sdtPr>
        <w:rPr>
          <w:rFonts w:ascii="Times New Roman" w:eastAsia="Times New Roman" w:hAnsi="Times New Roman" w:cs="Times New Roman"/>
          <w:color w:val="00B050"/>
          <w:sz w:val="24"/>
          <w:szCs w:val="24"/>
        </w:rPr>
        <w:id w:val="427780737"/>
        <w:placeholder>
          <w:docPart w:val="8406C64306EC432AB63EA1C3859F8258"/>
        </w:placeholder>
      </w:sdtPr>
      <w:sdtContent>
        <w:p w14:paraId="2A6011DF"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29A54B4"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5B05C2D"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9CCFB92"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7DBE5FB"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r w:rsidRPr="006843CD">
            <w:rPr>
              <w:rFonts w:ascii="Times New Roman" w:eastAsia="Times New Roman" w:hAnsi="Times New Roman" w:cs="Times New Roman"/>
              <w:color w:val="00B050"/>
              <w:sz w:val="24"/>
              <w:szCs w:val="24"/>
            </w:rPr>
            <w:tab/>
          </w:r>
        </w:p>
        <w:p w14:paraId="2A12B523"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ABBC939"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1234A74"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1EC0734"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6DD1F2D" w14:textId="77777777" w:rsidR="00A06EE6" w:rsidRPr="006843CD" w:rsidRDefault="006F354E"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3C01B2A7"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EA97A16" w14:textId="42D4DA4C" w:rsidR="00310A9D" w:rsidRDefault="00310A9D">
      <w:pPr>
        <w:rPr>
          <w:rFonts w:ascii="Times New Roman" w:eastAsia="Times New Roman" w:hAnsi="Times New Roman" w:cs="Times New Roman"/>
          <w:color w:val="000000"/>
          <w:sz w:val="24"/>
          <w:szCs w:val="24"/>
        </w:rPr>
      </w:pPr>
    </w:p>
    <w:p w14:paraId="56BD755C" w14:textId="77777777" w:rsidR="006843CD" w:rsidRPr="006843CD" w:rsidRDefault="006843CD" w:rsidP="006843CD">
      <w:pPr>
        <w:keepNext/>
        <w:keepLines/>
        <w:spacing w:after="12" w:line="250" w:lineRule="auto"/>
        <w:ind w:left="10" w:right="2" w:hanging="10"/>
        <w:outlineLvl w:val="2"/>
        <w:rPr>
          <w:rFonts w:ascii="Times New Roman" w:eastAsia="Calibri" w:hAnsi="Times New Roman" w:cs="Times New Roman"/>
          <w:color w:val="2E74B5"/>
          <w:sz w:val="32"/>
        </w:rPr>
      </w:pPr>
      <w:r w:rsidRPr="006843CD">
        <w:rPr>
          <w:rFonts w:ascii="Times New Roman" w:eastAsia="Times New Roman" w:hAnsi="Times New Roman" w:cs="Times New Roman"/>
          <w:color w:val="000000"/>
          <w:sz w:val="24"/>
          <w:szCs w:val="24"/>
        </w:rPr>
        <w:t xml:space="preserve"> </w:t>
      </w:r>
      <w:bookmarkStart w:id="24" w:name="_Toc98421838"/>
      <w:r w:rsidRPr="006843CD">
        <w:rPr>
          <w:rFonts w:ascii="Times New Roman" w:eastAsia="Calibri" w:hAnsi="Times New Roman" w:cs="Times New Roman"/>
          <w:color w:val="00B050"/>
          <w:sz w:val="32"/>
        </w:rPr>
        <w:t>Finances</w:t>
      </w:r>
      <w:bookmarkEnd w:id="24"/>
      <w:r w:rsidRPr="006843CD">
        <w:rPr>
          <w:rFonts w:ascii="Times New Roman" w:eastAsia="Calibri" w:hAnsi="Times New Roman" w:cs="Times New Roman"/>
          <w:color w:val="00B050"/>
          <w:sz w:val="32"/>
        </w:rPr>
        <w:t xml:space="preserve"> </w:t>
      </w:r>
    </w:p>
    <w:p w14:paraId="3D4C1C52"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2BE73DB9" w14:textId="77777777" w:rsidR="006843CD" w:rsidRPr="006843CD" w:rsidRDefault="006843CD" w:rsidP="00622BC4">
      <w:pPr>
        <w:numPr>
          <w:ilvl w:val="0"/>
          <w:numId w:val="4"/>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If applicable, explain significant increases or decreases in the operating budget occurring in the most recent three-year period covered by audited financial statements. </w:t>
      </w:r>
    </w:p>
    <w:p w14:paraId="6137A41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1917894438"/>
        <w:placeholder>
          <w:docPart w:val="8969491BADEC4FBBB6AA256F9EA5D4BB"/>
        </w:placeholder>
      </w:sdtPr>
      <w:sdtContent>
        <w:p w14:paraId="2E9E136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15BB14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5AD06F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9F0726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862458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D11C03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D07704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16AD7B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AE165D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40D8A8E"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36893710" w14:textId="3437BFF7" w:rsidR="00A06EE6" w:rsidRDefault="00A06EE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59CC3C39" w14:textId="77777777" w:rsidR="006843CD" w:rsidRPr="006843CD" w:rsidRDefault="006843CD" w:rsidP="006843CD">
      <w:pPr>
        <w:spacing w:after="0"/>
        <w:rPr>
          <w:rFonts w:ascii="Times New Roman" w:eastAsia="Times New Roman" w:hAnsi="Times New Roman" w:cs="Times New Roman"/>
          <w:color w:val="000000"/>
          <w:sz w:val="24"/>
          <w:szCs w:val="24"/>
        </w:rPr>
      </w:pPr>
    </w:p>
    <w:p w14:paraId="4912339C" w14:textId="77777777" w:rsidR="006843CD" w:rsidRPr="006843CD" w:rsidRDefault="006843CD" w:rsidP="00622BC4">
      <w:pPr>
        <w:numPr>
          <w:ilvl w:val="0"/>
          <w:numId w:val="4"/>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What actions will be taken if enrollment is less than projected in the second year? Please indicate how the costs will be covered.  </w:t>
      </w:r>
    </w:p>
    <w:p w14:paraId="5A52B67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176656672"/>
        <w:placeholder>
          <w:docPart w:val="A5823C111BB446FEBB80682221D96166"/>
        </w:placeholder>
      </w:sdtPr>
      <w:sdtContent>
        <w:p w14:paraId="3230034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6FA65C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F204D5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544547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969C3F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990511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083E88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F7D331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11E4A0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20AE9BA"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37B54FB9" w14:textId="77777777" w:rsidR="006843CD" w:rsidRPr="006843CD" w:rsidRDefault="006843CD" w:rsidP="006843CD">
      <w:pPr>
        <w:spacing w:after="0"/>
        <w:rPr>
          <w:rFonts w:ascii="Times New Roman" w:eastAsia="Times New Roman" w:hAnsi="Times New Roman" w:cs="Times New Roman"/>
          <w:color w:val="000000"/>
          <w:sz w:val="24"/>
          <w:szCs w:val="24"/>
        </w:rPr>
      </w:pPr>
    </w:p>
    <w:p w14:paraId="5BB638D7"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565AAC42" w14:textId="77777777" w:rsidR="006843CD" w:rsidRPr="006843CD" w:rsidRDefault="006843CD" w:rsidP="00622BC4">
      <w:pPr>
        <w:numPr>
          <w:ilvl w:val="0"/>
          <w:numId w:val="4"/>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Using the required </w:t>
      </w:r>
      <w:r w:rsidRPr="006843CD">
        <w:rPr>
          <w:rFonts w:ascii="Times New Roman" w:eastAsia="Times New Roman" w:hAnsi="Times New Roman" w:cs="Times New Roman"/>
          <w:i/>
          <w:color w:val="000000"/>
          <w:sz w:val="24"/>
          <w:szCs w:val="24"/>
          <w:u w:val="single" w:color="000000"/>
        </w:rPr>
        <w:t>Budget Form</w:t>
      </w:r>
      <w:r w:rsidRPr="006843CD">
        <w:rPr>
          <w:rFonts w:ascii="Times New Roman" w:eastAsia="Times New Roman" w:hAnsi="Times New Roman" w:cs="Times New Roman"/>
          <w:i/>
          <w:color w:val="0563C1"/>
          <w:sz w:val="24"/>
          <w:szCs w:val="24"/>
          <w:u w:val="single" w:color="000000"/>
        </w:rPr>
        <w:t xml:space="preserve"> </w:t>
      </w:r>
      <w:r w:rsidRPr="006843CD">
        <w:rPr>
          <w:rFonts w:ascii="Times New Roman" w:eastAsia="Times New Roman" w:hAnsi="Times New Roman" w:cs="Times New Roman"/>
          <w:sz w:val="24"/>
          <w:szCs w:val="24"/>
        </w:rPr>
        <w:t>provided below, present</w:t>
      </w:r>
      <w:r w:rsidRPr="006843CD">
        <w:rPr>
          <w:rFonts w:ascii="Times New Roman" w:eastAsia="Times New Roman" w:hAnsi="Times New Roman" w:cs="Times New Roman"/>
          <w:color w:val="000000"/>
          <w:sz w:val="24"/>
          <w:szCs w:val="24"/>
        </w:rPr>
        <w:t xml:space="preserve"> a budget for the proposed New Jersey courses and/or degree program(s) that details costs and associated income for the first three years of the program. The budget should comprehensively summarize the financial aspects of the courses and/or degree program(s) for each of the first three years of operation.  </w:t>
      </w:r>
    </w:p>
    <w:p w14:paraId="6F8F402F" w14:textId="77777777" w:rsidR="006843CD" w:rsidRPr="006843CD" w:rsidRDefault="006843CD" w:rsidP="006843CD">
      <w:pPr>
        <w:rPr>
          <w:rFonts w:ascii="Times New Roman" w:hAnsi="Times New Roman" w:cs="Times New Roman"/>
          <w:sz w:val="24"/>
          <w:szCs w:val="24"/>
        </w:rPr>
      </w:pPr>
    </w:p>
    <w:p w14:paraId="659E2D9A" w14:textId="77777777" w:rsidR="006843CD" w:rsidRPr="006843CD" w:rsidRDefault="006843CD" w:rsidP="006843CD">
      <w:pPr>
        <w:keepNext/>
        <w:keepLines/>
        <w:spacing w:after="0"/>
        <w:ind w:left="10" w:hanging="10"/>
        <w:jc w:val="center"/>
        <w:outlineLvl w:val="3"/>
        <w:rPr>
          <w:rFonts w:ascii="Times New Roman" w:eastAsia="Calibri" w:hAnsi="Times New Roman" w:cs="Times New Roman"/>
          <w:i/>
          <w:color w:val="00B050"/>
          <w:sz w:val="24"/>
          <w:szCs w:val="24"/>
        </w:rPr>
      </w:pPr>
      <w:r w:rsidRPr="006843CD">
        <w:rPr>
          <w:rFonts w:ascii="Times New Roman" w:eastAsia="Calibri" w:hAnsi="Times New Roman" w:cs="Times New Roman"/>
          <w:i/>
          <w:color w:val="00B050"/>
          <w:sz w:val="24"/>
          <w:szCs w:val="24"/>
        </w:rPr>
        <w:t>Budget Form</w:t>
      </w:r>
    </w:p>
    <w:p w14:paraId="004867C2" w14:textId="77777777" w:rsidR="006843CD" w:rsidRPr="006843CD" w:rsidRDefault="006843CD" w:rsidP="006843CD">
      <w:pPr>
        <w:rPr>
          <w:rFonts w:ascii="Times New Roman" w:hAnsi="Times New Roman" w:cs="Times New Roman"/>
          <w:sz w:val="24"/>
          <w:szCs w:val="24"/>
        </w:rPr>
      </w:pPr>
    </w:p>
    <w:tbl>
      <w:tblPr>
        <w:tblStyle w:val="TableGrid10"/>
        <w:tblW w:w="0" w:type="auto"/>
        <w:tblLook w:val="04A0" w:firstRow="1" w:lastRow="0" w:firstColumn="1" w:lastColumn="0" w:noHBand="0" w:noVBand="1"/>
      </w:tblPr>
      <w:tblGrid>
        <w:gridCol w:w="3111"/>
        <w:gridCol w:w="1120"/>
        <w:gridCol w:w="1093"/>
        <w:gridCol w:w="1120"/>
        <w:gridCol w:w="1093"/>
        <w:gridCol w:w="1120"/>
        <w:gridCol w:w="1093"/>
      </w:tblGrid>
      <w:tr w:rsidR="006843CD" w:rsidRPr="005546ED" w14:paraId="6704FD0B" w14:textId="77777777" w:rsidTr="006843CD">
        <w:tc>
          <w:tcPr>
            <w:tcW w:w="0" w:type="auto"/>
            <w:vMerge w:val="restart"/>
            <w:vAlign w:val="bottom"/>
          </w:tcPr>
          <w:p w14:paraId="74C125C9" w14:textId="77777777" w:rsidR="006843CD" w:rsidRPr="005546ED" w:rsidRDefault="006843CD" w:rsidP="006843CD">
            <w:pPr>
              <w:rPr>
                <w:rFonts w:ascii="Times New Roman" w:hAnsi="Times New Roman" w:cs="Times New Roman"/>
                <w:b/>
                <w:sz w:val="16"/>
                <w:szCs w:val="16"/>
              </w:rPr>
            </w:pPr>
            <w:r w:rsidRPr="005546ED">
              <w:rPr>
                <w:rFonts w:ascii="Times New Roman" w:hAnsi="Times New Roman" w:cs="Times New Roman"/>
                <w:b/>
                <w:sz w:val="16"/>
                <w:szCs w:val="16"/>
              </w:rPr>
              <w:t>INCOME</w:t>
            </w:r>
          </w:p>
        </w:tc>
        <w:tc>
          <w:tcPr>
            <w:tcW w:w="0" w:type="auto"/>
            <w:gridSpan w:val="2"/>
          </w:tcPr>
          <w:p w14:paraId="30D38596" w14:textId="77777777" w:rsidR="006843CD" w:rsidRPr="005546ED" w:rsidRDefault="006843CD" w:rsidP="006843CD">
            <w:pPr>
              <w:jc w:val="center"/>
              <w:rPr>
                <w:rFonts w:ascii="Times New Roman" w:hAnsi="Times New Roman" w:cs="Times New Roman"/>
                <w:b/>
                <w:sz w:val="16"/>
                <w:szCs w:val="16"/>
              </w:rPr>
            </w:pPr>
            <w:r w:rsidRPr="005546ED">
              <w:rPr>
                <w:rFonts w:ascii="Times New Roman" w:hAnsi="Times New Roman" w:cs="Times New Roman"/>
                <w:b/>
                <w:sz w:val="16"/>
                <w:szCs w:val="16"/>
              </w:rPr>
              <w:t>YEAR 1</w:t>
            </w:r>
          </w:p>
          <w:p w14:paraId="3DB88D34" w14:textId="77777777" w:rsidR="006843CD" w:rsidRPr="005546ED" w:rsidRDefault="006843CD" w:rsidP="006843CD">
            <w:pPr>
              <w:jc w:val="center"/>
              <w:rPr>
                <w:rFonts w:ascii="Times New Roman" w:hAnsi="Times New Roman" w:cs="Times New Roman"/>
                <w:b/>
                <w:sz w:val="16"/>
                <w:szCs w:val="16"/>
              </w:rPr>
            </w:pPr>
          </w:p>
        </w:tc>
        <w:tc>
          <w:tcPr>
            <w:tcW w:w="0" w:type="auto"/>
            <w:gridSpan w:val="2"/>
          </w:tcPr>
          <w:p w14:paraId="6C0DE931" w14:textId="77777777" w:rsidR="006843CD" w:rsidRPr="005546ED" w:rsidRDefault="006843CD" w:rsidP="006843CD">
            <w:pPr>
              <w:jc w:val="center"/>
              <w:rPr>
                <w:rFonts w:ascii="Times New Roman" w:hAnsi="Times New Roman" w:cs="Times New Roman"/>
                <w:b/>
                <w:sz w:val="16"/>
                <w:szCs w:val="16"/>
              </w:rPr>
            </w:pPr>
            <w:r w:rsidRPr="005546ED">
              <w:rPr>
                <w:rFonts w:ascii="Times New Roman" w:hAnsi="Times New Roman" w:cs="Times New Roman"/>
                <w:b/>
                <w:sz w:val="16"/>
                <w:szCs w:val="16"/>
              </w:rPr>
              <w:t>YEAR 2</w:t>
            </w:r>
          </w:p>
        </w:tc>
        <w:tc>
          <w:tcPr>
            <w:tcW w:w="0" w:type="auto"/>
            <w:gridSpan w:val="2"/>
          </w:tcPr>
          <w:p w14:paraId="6CB7ECD1" w14:textId="77777777" w:rsidR="006843CD" w:rsidRPr="005546ED" w:rsidRDefault="006843CD" w:rsidP="006843CD">
            <w:pPr>
              <w:jc w:val="center"/>
              <w:rPr>
                <w:rFonts w:ascii="Times New Roman" w:hAnsi="Times New Roman" w:cs="Times New Roman"/>
                <w:b/>
                <w:sz w:val="16"/>
                <w:szCs w:val="16"/>
              </w:rPr>
            </w:pPr>
            <w:r w:rsidRPr="005546ED">
              <w:rPr>
                <w:rFonts w:ascii="Times New Roman" w:hAnsi="Times New Roman" w:cs="Times New Roman"/>
                <w:b/>
                <w:sz w:val="16"/>
                <w:szCs w:val="16"/>
              </w:rPr>
              <w:t>YEAR 3</w:t>
            </w:r>
          </w:p>
        </w:tc>
      </w:tr>
      <w:tr w:rsidR="006843CD" w:rsidRPr="005546ED" w14:paraId="4214D61C" w14:textId="77777777" w:rsidTr="006843CD">
        <w:tc>
          <w:tcPr>
            <w:tcW w:w="0" w:type="auto"/>
            <w:vMerge/>
          </w:tcPr>
          <w:p w14:paraId="456C7739" w14:textId="77777777" w:rsidR="006843CD" w:rsidRPr="005546ED" w:rsidRDefault="006843CD" w:rsidP="006843CD">
            <w:pPr>
              <w:rPr>
                <w:rFonts w:ascii="Times New Roman" w:hAnsi="Times New Roman" w:cs="Times New Roman"/>
                <w:b/>
                <w:sz w:val="16"/>
                <w:szCs w:val="16"/>
              </w:rPr>
            </w:pPr>
          </w:p>
        </w:tc>
        <w:tc>
          <w:tcPr>
            <w:tcW w:w="0" w:type="auto"/>
            <w:vAlign w:val="center"/>
          </w:tcPr>
          <w:p w14:paraId="6D269295" w14:textId="77777777" w:rsidR="006843CD" w:rsidRPr="005546ED" w:rsidRDefault="006843CD" w:rsidP="006843CD">
            <w:pPr>
              <w:jc w:val="center"/>
              <w:rPr>
                <w:rFonts w:ascii="Times New Roman" w:hAnsi="Times New Roman" w:cs="Times New Roman"/>
                <w:b/>
                <w:sz w:val="16"/>
                <w:szCs w:val="16"/>
              </w:rPr>
            </w:pPr>
            <w:r w:rsidRPr="005546ED">
              <w:rPr>
                <w:rFonts w:ascii="Times New Roman" w:hAnsi="Times New Roman" w:cs="Times New Roman"/>
                <w:b/>
                <w:sz w:val="16"/>
                <w:szCs w:val="16"/>
              </w:rPr>
              <w:t>Dollar</w:t>
            </w:r>
          </w:p>
          <w:p w14:paraId="7BD245E7" w14:textId="77777777" w:rsidR="006843CD" w:rsidRPr="005546ED" w:rsidRDefault="006843CD" w:rsidP="006843CD">
            <w:pPr>
              <w:jc w:val="center"/>
              <w:rPr>
                <w:rFonts w:ascii="Times New Roman" w:hAnsi="Times New Roman" w:cs="Times New Roman"/>
                <w:b/>
                <w:sz w:val="16"/>
                <w:szCs w:val="16"/>
              </w:rPr>
            </w:pPr>
            <w:r w:rsidRPr="005546ED">
              <w:rPr>
                <w:rFonts w:ascii="Times New Roman" w:hAnsi="Times New Roman" w:cs="Times New Roman"/>
                <w:b/>
                <w:sz w:val="16"/>
                <w:szCs w:val="16"/>
              </w:rPr>
              <w:t>Amount</w:t>
            </w:r>
          </w:p>
        </w:tc>
        <w:tc>
          <w:tcPr>
            <w:tcW w:w="0" w:type="auto"/>
            <w:vAlign w:val="center"/>
          </w:tcPr>
          <w:p w14:paraId="4CD09EC9" w14:textId="77777777" w:rsidR="006843CD" w:rsidRPr="005546ED" w:rsidRDefault="006843CD" w:rsidP="006843CD">
            <w:pPr>
              <w:rPr>
                <w:rFonts w:ascii="Times New Roman" w:hAnsi="Times New Roman" w:cs="Times New Roman"/>
                <w:b/>
                <w:sz w:val="16"/>
                <w:szCs w:val="16"/>
              </w:rPr>
            </w:pPr>
            <w:r w:rsidRPr="005546ED">
              <w:rPr>
                <w:rFonts w:ascii="Times New Roman" w:hAnsi="Times New Roman" w:cs="Times New Roman"/>
                <w:b/>
                <w:sz w:val="16"/>
                <w:szCs w:val="16"/>
              </w:rPr>
              <w:t>%Total</w:t>
            </w:r>
          </w:p>
          <w:p w14:paraId="7A686633" w14:textId="77777777" w:rsidR="006843CD" w:rsidRPr="005546ED" w:rsidRDefault="006843CD" w:rsidP="006843CD">
            <w:pPr>
              <w:rPr>
                <w:rFonts w:ascii="Times New Roman" w:hAnsi="Times New Roman" w:cs="Times New Roman"/>
                <w:b/>
                <w:sz w:val="16"/>
                <w:szCs w:val="16"/>
              </w:rPr>
            </w:pPr>
            <w:r w:rsidRPr="005546ED">
              <w:rPr>
                <w:rFonts w:ascii="Times New Roman" w:hAnsi="Times New Roman" w:cs="Times New Roman"/>
                <w:b/>
                <w:sz w:val="16"/>
                <w:szCs w:val="16"/>
              </w:rPr>
              <w:t>Income</w:t>
            </w:r>
          </w:p>
        </w:tc>
        <w:tc>
          <w:tcPr>
            <w:tcW w:w="0" w:type="auto"/>
            <w:vAlign w:val="center"/>
          </w:tcPr>
          <w:p w14:paraId="1225A2EC" w14:textId="77777777" w:rsidR="006843CD" w:rsidRPr="005546ED" w:rsidRDefault="006843CD" w:rsidP="006843CD">
            <w:pPr>
              <w:rPr>
                <w:rFonts w:ascii="Times New Roman" w:hAnsi="Times New Roman" w:cs="Times New Roman"/>
                <w:b/>
                <w:sz w:val="16"/>
                <w:szCs w:val="16"/>
              </w:rPr>
            </w:pPr>
            <w:r w:rsidRPr="005546ED">
              <w:rPr>
                <w:rFonts w:ascii="Times New Roman" w:hAnsi="Times New Roman" w:cs="Times New Roman"/>
                <w:b/>
                <w:sz w:val="16"/>
                <w:szCs w:val="16"/>
              </w:rPr>
              <w:t>Dollar</w:t>
            </w:r>
          </w:p>
          <w:p w14:paraId="48E7FCE5" w14:textId="77777777" w:rsidR="006843CD" w:rsidRPr="005546ED" w:rsidRDefault="006843CD" w:rsidP="006843CD">
            <w:pPr>
              <w:rPr>
                <w:rFonts w:ascii="Times New Roman" w:hAnsi="Times New Roman" w:cs="Times New Roman"/>
                <w:b/>
                <w:sz w:val="16"/>
                <w:szCs w:val="16"/>
              </w:rPr>
            </w:pPr>
            <w:r w:rsidRPr="005546ED">
              <w:rPr>
                <w:rFonts w:ascii="Times New Roman" w:hAnsi="Times New Roman" w:cs="Times New Roman"/>
                <w:b/>
                <w:sz w:val="16"/>
                <w:szCs w:val="16"/>
              </w:rPr>
              <w:t>Amount</w:t>
            </w:r>
          </w:p>
        </w:tc>
        <w:tc>
          <w:tcPr>
            <w:tcW w:w="0" w:type="auto"/>
            <w:vAlign w:val="center"/>
          </w:tcPr>
          <w:p w14:paraId="06DDA9C6" w14:textId="77777777" w:rsidR="006843CD" w:rsidRPr="005546ED" w:rsidRDefault="006843CD" w:rsidP="006843CD">
            <w:pPr>
              <w:rPr>
                <w:rFonts w:ascii="Times New Roman" w:hAnsi="Times New Roman" w:cs="Times New Roman"/>
                <w:b/>
                <w:sz w:val="16"/>
                <w:szCs w:val="16"/>
              </w:rPr>
            </w:pPr>
            <w:r w:rsidRPr="005546ED">
              <w:rPr>
                <w:rFonts w:ascii="Times New Roman" w:hAnsi="Times New Roman" w:cs="Times New Roman"/>
                <w:b/>
                <w:sz w:val="16"/>
                <w:szCs w:val="16"/>
              </w:rPr>
              <w:t>%Total</w:t>
            </w:r>
          </w:p>
          <w:p w14:paraId="00C6B679" w14:textId="77777777" w:rsidR="006843CD" w:rsidRPr="005546ED" w:rsidRDefault="006843CD" w:rsidP="006843CD">
            <w:pPr>
              <w:rPr>
                <w:rFonts w:ascii="Times New Roman" w:hAnsi="Times New Roman" w:cs="Times New Roman"/>
                <w:b/>
                <w:sz w:val="16"/>
                <w:szCs w:val="16"/>
              </w:rPr>
            </w:pPr>
            <w:r w:rsidRPr="005546ED">
              <w:rPr>
                <w:rFonts w:ascii="Times New Roman" w:hAnsi="Times New Roman" w:cs="Times New Roman"/>
                <w:b/>
                <w:sz w:val="16"/>
                <w:szCs w:val="16"/>
              </w:rPr>
              <w:t>Income</w:t>
            </w:r>
          </w:p>
        </w:tc>
        <w:tc>
          <w:tcPr>
            <w:tcW w:w="0" w:type="auto"/>
            <w:vAlign w:val="center"/>
          </w:tcPr>
          <w:p w14:paraId="6252F382" w14:textId="77777777" w:rsidR="006843CD" w:rsidRPr="005546ED" w:rsidRDefault="006843CD" w:rsidP="006843CD">
            <w:pPr>
              <w:rPr>
                <w:rFonts w:ascii="Times New Roman" w:hAnsi="Times New Roman" w:cs="Times New Roman"/>
                <w:b/>
                <w:sz w:val="16"/>
                <w:szCs w:val="16"/>
              </w:rPr>
            </w:pPr>
            <w:r w:rsidRPr="005546ED">
              <w:rPr>
                <w:rFonts w:ascii="Times New Roman" w:hAnsi="Times New Roman" w:cs="Times New Roman"/>
                <w:b/>
                <w:sz w:val="16"/>
                <w:szCs w:val="16"/>
              </w:rPr>
              <w:t>Dollar</w:t>
            </w:r>
          </w:p>
          <w:p w14:paraId="23549ADF" w14:textId="77777777" w:rsidR="006843CD" w:rsidRPr="005546ED" w:rsidRDefault="006843CD" w:rsidP="006843CD">
            <w:pPr>
              <w:rPr>
                <w:rFonts w:ascii="Times New Roman" w:hAnsi="Times New Roman" w:cs="Times New Roman"/>
                <w:b/>
                <w:sz w:val="16"/>
                <w:szCs w:val="16"/>
              </w:rPr>
            </w:pPr>
            <w:r w:rsidRPr="005546ED">
              <w:rPr>
                <w:rFonts w:ascii="Times New Roman" w:hAnsi="Times New Roman" w:cs="Times New Roman"/>
                <w:b/>
                <w:sz w:val="16"/>
                <w:szCs w:val="16"/>
              </w:rPr>
              <w:t>Amount</w:t>
            </w:r>
          </w:p>
        </w:tc>
        <w:tc>
          <w:tcPr>
            <w:tcW w:w="0" w:type="auto"/>
            <w:vAlign w:val="center"/>
          </w:tcPr>
          <w:p w14:paraId="7FC61761" w14:textId="77777777" w:rsidR="006843CD" w:rsidRPr="005546ED" w:rsidRDefault="006843CD" w:rsidP="006843CD">
            <w:pPr>
              <w:rPr>
                <w:rFonts w:ascii="Times New Roman" w:hAnsi="Times New Roman" w:cs="Times New Roman"/>
                <w:b/>
                <w:sz w:val="16"/>
                <w:szCs w:val="16"/>
              </w:rPr>
            </w:pPr>
            <w:r w:rsidRPr="005546ED">
              <w:rPr>
                <w:rFonts w:ascii="Times New Roman" w:hAnsi="Times New Roman" w:cs="Times New Roman"/>
                <w:b/>
                <w:sz w:val="16"/>
                <w:szCs w:val="16"/>
              </w:rPr>
              <w:t>%Total</w:t>
            </w:r>
          </w:p>
          <w:p w14:paraId="6D7BD12E" w14:textId="77777777" w:rsidR="006843CD" w:rsidRPr="005546ED" w:rsidRDefault="006843CD" w:rsidP="006843CD">
            <w:pPr>
              <w:rPr>
                <w:rFonts w:ascii="Times New Roman" w:hAnsi="Times New Roman" w:cs="Times New Roman"/>
                <w:b/>
                <w:sz w:val="16"/>
                <w:szCs w:val="16"/>
              </w:rPr>
            </w:pPr>
            <w:r w:rsidRPr="005546ED">
              <w:rPr>
                <w:rFonts w:ascii="Times New Roman" w:hAnsi="Times New Roman" w:cs="Times New Roman"/>
                <w:b/>
                <w:sz w:val="16"/>
                <w:szCs w:val="16"/>
              </w:rPr>
              <w:t>Income</w:t>
            </w:r>
          </w:p>
        </w:tc>
      </w:tr>
      <w:tr w:rsidR="006843CD" w:rsidRPr="005546ED" w14:paraId="7DFC2A30" w14:textId="77777777" w:rsidTr="006843CD">
        <w:trPr>
          <w:trHeight w:val="935"/>
        </w:trPr>
        <w:tc>
          <w:tcPr>
            <w:tcW w:w="0" w:type="auto"/>
          </w:tcPr>
          <w:p w14:paraId="3466C883" w14:textId="77777777" w:rsidR="006843CD" w:rsidRPr="005546ED" w:rsidRDefault="006843CD" w:rsidP="006843CD">
            <w:pPr>
              <w:ind w:left="408" w:hanging="242"/>
              <w:rPr>
                <w:rFonts w:ascii="Times New Roman" w:hAnsi="Times New Roman" w:cs="Times New Roman"/>
                <w:sz w:val="16"/>
                <w:szCs w:val="16"/>
              </w:rPr>
            </w:pPr>
            <w:r w:rsidRPr="005546ED">
              <w:rPr>
                <w:rFonts w:ascii="Times New Roman" w:hAnsi="Times New Roman" w:cs="Times New Roman"/>
                <w:color w:val="252525"/>
                <w:sz w:val="16"/>
                <w:szCs w:val="16"/>
              </w:rPr>
              <w:t>1. Student Tuition (Specify tuition/credit hour in narrative)</w:t>
            </w:r>
          </w:p>
        </w:tc>
        <w:sdt>
          <w:sdtPr>
            <w:rPr>
              <w:rFonts w:ascii="Times New Roman" w:hAnsi="Times New Roman" w:cs="Times New Roman"/>
              <w:sz w:val="16"/>
              <w:szCs w:val="16"/>
            </w:rPr>
            <w:id w:val="863945469"/>
            <w:placeholder>
              <w:docPart w:val="BE957679674E487EBBCE83A4125EF088"/>
            </w:placeholder>
            <w:showingPlcHdr/>
            <w:text/>
          </w:sdtPr>
          <w:sdtContent>
            <w:tc>
              <w:tcPr>
                <w:tcW w:w="0" w:type="auto"/>
              </w:tcPr>
              <w:p w14:paraId="66272959"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835688992"/>
            <w:placeholder>
              <w:docPart w:val="BE957679674E487EBBCE83A4125EF088"/>
            </w:placeholder>
            <w:showingPlcHdr/>
            <w:text/>
          </w:sdtPr>
          <w:sdtContent>
            <w:tc>
              <w:tcPr>
                <w:tcW w:w="0" w:type="auto"/>
              </w:tcPr>
              <w:p w14:paraId="076A1A6B"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1925247841"/>
            <w:placeholder>
              <w:docPart w:val="BE957679674E487EBBCE83A4125EF088"/>
            </w:placeholder>
            <w:showingPlcHdr/>
            <w:text/>
          </w:sdtPr>
          <w:sdtContent>
            <w:tc>
              <w:tcPr>
                <w:tcW w:w="0" w:type="auto"/>
              </w:tcPr>
              <w:p w14:paraId="0C84419B"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2038582260"/>
            <w:placeholder>
              <w:docPart w:val="BE957679674E487EBBCE83A4125EF088"/>
            </w:placeholder>
            <w:showingPlcHdr/>
            <w:text/>
          </w:sdtPr>
          <w:sdtContent>
            <w:tc>
              <w:tcPr>
                <w:tcW w:w="0" w:type="auto"/>
              </w:tcPr>
              <w:p w14:paraId="48D59CC4"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1907370097"/>
            <w:placeholder>
              <w:docPart w:val="BE957679674E487EBBCE83A4125EF088"/>
            </w:placeholder>
            <w:showingPlcHdr/>
            <w:text/>
          </w:sdtPr>
          <w:sdtContent>
            <w:tc>
              <w:tcPr>
                <w:tcW w:w="0" w:type="auto"/>
              </w:tcPr>
              <w:p w14:paraId="45EBF3A7"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19681238"/>
            <w:placeholder>
              <w:docPart w:val="BE957679674E487EBBCE83A4125EF088"/>
            </w:placeholder>
            <w:showingPlcHdr/>
            <w:text/>
          </w:sdtPr>
          <w:sdtContent>
            <w:tc>
              <w:tcPr>
                <w:tcW w:w="0" w:type="auto"/>
              </w:tcPr>
              <w:p w14:paraId="07EF2F74"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tr>
      <w:tr w:rsidR="006843CD" w:rsidRPr="005546ED" w14:paraId="2AD389FB" w14:textId="77777777" w:rsidTr="006843CD">
        <w:tc>
          <w:tcPr>
            <w:tcW w:w="0" w:type="auto"/>
          </w:tcPr>
          <w:p w14:paraId="4DEB645B" w14:textId="77777777" w:rsidR="006843CD" w:rsidRPr="005546ED" w:rsidRDefault="006843CD" w:rsidP="006843CD">
            <w:pPr>
              <w:ind w:left="166"/>
              <w:rPr>
                <w:rFonts w:ascii="Times New Roman" w:hAnsi="Times New Roman" w:cs="Times New Roman"/>
                <w:sz w:val="16"/>
                <w:szCs w:val="16"/>
              </w:rPr>
            </w:pPr>
            <w:r w:rsidRPr="005546ED">
              <w:rPr>
                <w:rFonts w:ascii="Times New Roman" w:hAnsi="Times New Roman" w:cs="Times New Roman"/>
                <w:color w:val="252525"/>
                <w:sz w:val="16"/>
                <w:szCs w:val="16"/>
              </w:rPr>
              <w:t>2. Student Fees</w:t>
            </w:r>
          </w:p>
        </w:tc>
        <w:sdt>
          <w:sdtPr>
            <w:rPr>
              <w:rFonts w:ascii="Times New Roman" w:hAnsi="Times New Roman" w:cs="Times New Roman"/>
              <w:sz w:val="16"/>
              <w:szCs w:val="16"/>
            </w:rPr>
            <w:id w:val="493221184"/>
            <w:placeholder>
              <w:docPart w:val="3E452E0388BA4EB8BED74254F7CE94EA"/>
            </w:placeholder>
            <w:showingPlcHdr/>
            <w:text/>
          </w:sdtPr>
          <w:sdtContent>
            <w:tc>
              <w:tcPr>
                <w:tcW w:w="0" w:type="auto"/>
              </w:tcPr>
              <w:p w14:paraId="5A75C6B5"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21161182"/>
            <w:placeholder>
              <w:docPart w:val="3E452E0388BA4EB8BED74254F7CE94EA"/>
            </w:placeholder>
            <w:showingPlcHdr/>
            <w:text/>
          </w:sdtPr>
          <w:sdtContent>
            <w:tc>
              <w:tcPr>
                <w:tcW w:w="0" w:type="auto"/>
              </w:tcPr>
              <w:p w14:paraId="7354EAD0"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983897190"/>
            <w:placeholder>
              <w:docPart w:val="3E452E0388BA4EB8BED74254F7CE94EA"/>
            </w:placeholder>
            <w:showingPlcHdr/>
            <w:text/>
          </w:sdtPr>
          <w:sdtContent>
            <w:tc>
              <w:tcPr>
                <w:tcW w:w="0" w:type="auto"/>
              </w:tcPr>
              <w:p w14:paraId="1BC11E55"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675336766"/>
            <w:placeholder>
              <w:docPart w:val="3E452E0388BA4EB8BED74254F7CE94EA"/>
            </w:placeholder>
            <w:showingPlcHdr/>
            <w:text/>
          </w:sdtPr>
          <w:sdtContent>
            <w:tc>
              <w:tcPr>
                <w:tcW w:w="0" w:type="auto"/>
              </w:tcPr>
              <w:p w14:paraId="5AB56497"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1102877984"/>
            <w:placeholder>
              <w:docPart w:val="3E452E0388BA4EB8BED74254F7CE94EA"/>
            </w:placeholder>
            <w:showingPlcHdr/>
            <w:text/>
          </w:sdtPr>
          <w:sdtContent>
            <w:tc>
              <w:tcPr>
                <w:tcW w:w="0" w:type="auto"/>
              </w:tcPr>
              <w:p w14:paraId="7BE0DA28"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1620726619"/>
            <w:placeholder>
              <w:docPart w:val="3E452E0388BA4EB8BED74254F7CE94EA"/>
            </w:placeholder>
            <w:showingPlcHdr/>
            <w:text/>
          </w:sdtPr>
          <w:sdtContent>
            <w:tc>
              <w:tcPr>
                <w:tcW w:w="0" w:type="auto"/>
              </w:tcPr>
              <w:p w14:paraId="7C1E208C"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tr>
      <w:tr w:rsidR="006843CD" w:rsidRPr="005546ED" w14:paraId="5F78A3DF" w14:textId="77777777" w:rsidTr="006843CD">
        <w:tc>
          <w:tcPr>
            <w:tcW w:w="0" w:type="auto"/>
          </w:tcPr>
          <w:p w14:paraId="1061240C" w14:textId="77777777" w:rsidR="006843CD" w:rsidRPr="005546ED" w:rsidRDefault="006843CD" w:rsidP="006843CD">
            <w:pPr>
              <w:ind w:left="166"/>
              <w:rPr>
                <w:rFonts w:ascii="Times New Roman" w:hAnsi="Times New Roman" w:cs="Times New Roman"/>
                <w:sz w:val="16"/>
                <w:szCs w:val="16"/>
              </w:rPr>
            </w:pPr>
            <w:r w:rsidRPr="005546ED">
              <w:rPr>
                <w:rFonts w:ascii="Times New Roman" w:hAnsi="Times New Roman" w:cs="Times New Roman"/>
                <w:color w:val="252525"/>
                <w:sz w:val="16"/>
                <w:szCs w:val="16"/>
              </w:rPr>
              <w:t>3. Other (Specify in narrative)</w:t>
            </w:r>
          </w:p>
        </w:tc>
        <w:sdt>
          <w:sdtPr>
            <w:rPr>
              <w:rFonts w:ascii="Times New Roman" w:hAnsi="Times New Roman" w:cs="Times New Roman"/>
              <w:sz w:val="16"/>
              <w:szCs w:val="16"/>
            </w:rPr>
            <w:id w:val="630067439"/>
            <w:placeholder>
              <w:docPart w:val="C04F3A88245D4BD284F166B48CC82EBE"/>
            </w:placeholder>
            <w:showingPlcHdr/>
            <w:text/>
          </w:sdtPr>
          <w:sdtContent>
            <w:tc>
              <w:tcPr>
                <w:tcW w:w="0" w:type="auto"/>
              </w:tcPr>
              <w:p w14:paraId="79B0AD3C"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218208631"/>
            <w:placeholder>
              <w:docPart w:val="C04F3A88245D4BD284F166B48CC82EBE"/>
            </w:placeholder>
            <w:showingPlcHdr/>
            <w:text/>
          </w:sdtPr>
          <w:sdtContent>
            <w:tc>
              <w:tcPr>
                <w:tcW w:w="0" w:type="auto"/>
              </w:tcPr>
              <w:p w14:paraId="09F2BE94"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222914508"/>
            <w:placeholder>
              <w:docPart w:val="C04F3A88245D4BD284F166B48CC82EBE"/>
            </w:placeholder>
            <w:showingPlcHdr/>
            <w:text/>
          </w:sdtPr>
          <w:sdtContent>
            <w:tc>
              <w:tcPr>
                <w:tcW w:w="0" w:type="auto"/>
              </w:tcPr>
              <w:p w14:paraId="4085D6E8"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1860620871"/>
            <w:placeholder>
              <w:docPart w:val="C04F3A88245D4BD284F166B48CC82EBE"/>
            </w:placeholder>
            <w:showingPlcHdr/>
            <w:text/>
          </w:sdtPr>
          <w:sdtContent>
            <w:tc>
              <w:tcPr>
                <w:tcW w:w="0" w:type="auto"/>
              </w:tcPr>
              <w:p w14:paraId="69926363"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1498538261"/>
            <w:placeholder>
              <w:docPart w:val="C04F3A88245D4BD284F166B48CC82EBE"/>
            </w:placeholder>
            <w:showingPlcHdr/>
            <w:text/>
          </w:sdtPr>
          <w:sdtContent>
            <w:tc>
              <w:tcPr>
                <w:tcW w:w="0" w:type="auto"/>
              </w:tcPr>
              <w:p w14:paraId="2FFBB664"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1534156798"/>
            <w:placeholder>
              <w:docPart w:val="C04F3A88245D4BD284F166B48CC82EBE"/>
            </w:placeholder>
            <w:showingPlcHdr/>
            <w:text/>
          </w:sdtPr>
          <w:sdtContent>
            <w:tc>
              <w:tcPr>
                <w:tcW w:w="0" w:type="auto"/>
              </w:tcPr>
              <w:p w14:paraId="6690E39B"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tr>
      <w:tr w:rsidR="006843CD" w:rsidRPr="005546ED" w14:paraId="04333DF7" w14:textId="77777777" w:rsidTr="006843CD">
        <w:tc>
          <w:tcPr>
            <w:tcW w:w="0" w:type="auto"/>
          </w:tcPr>
          <w:p w14:paraId="323397CD" w14:textId="77777777" w:rsidR="006843CD" w:rsidRPr="005546ED" w:rsidRDefault="006843CD" w:rsidP="006843CD">
            <w:pPr>
              <w:ind w:right="32"/>
              <w:jc w:val="right"/>
              <w:rPr>
                <w:rFonts w:ascii="Times New Roman" w:hAnsi="Times New Roman" w:cs="Times New Roman"/>
                <w:sz w:val="16"/>
                <w:szCs w:val="16"/>
              </w:rPr>
            </w:pPr>
            <w:r w:rsidRPr="005546ED">
              <w:rPr>
                <w:rFonts w:ascii="Times New Roman" w:hAnsi="Times New Roman" w:cs="Times New Roman"/>
                <w:color w:val="252525"/>
                <w:sz w:val="16"/>
                <w:szCs w:val="16"/>
              </w:rPr>
              <w:t>EDUCATIONAL &amp; GENERAL INCOME TOTAL</w:t>
            </w:r>
          </w:p>
        </w:tc>
        <w:sdt>
          <w:sdtPr>
            <w:rPr>
              <w:rFonts w:ascii="Times New Roman" w:hAnsi="Times New Roman" w:cs="Times New Roman"/>
              <w:sz w:val="16"/>
              <w:szCs w:val="16"/>
            </w:rPr>
            <w:id w:val="-462196107"/>
            <w:placeholder>
              <w:docPart w:val="3AB7E32B4BF246D9A45F5182738B4EA1"/>
            </w:placeholder>
            <w:showingPlcHdr/>
            <w:text/>
          </w:sdtPr>
          <w:sdtContent>
            <w:tc>
              <w:tcPr>
                <w:tcW w:w="0" w:type="auto"/>
              </w:tcPr>
              <w:p w14:paraId="00535BA2"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1065217277"/>
            <w:placeholder>
              <w:docPart w:val="3AB7E32B4BF246D9A45F5182738B4EA1"/>
            </w:placeholder>
            <w:showingPlcHdr/>
            <w:text/>
          </w:sdtPr>
          <w:sdtContent>
            <w:tc>
              <w:tcPr>
                <w:tcW w:w="0" w:type="auto"/>
              </w:tcPr>
              <w:p w14:paraId="18EF0642"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518511553"/>
            <w:placeholder>
              <w:docPart w:val="3AB7E32B4BF246D9A45F5182738B4EA1"/>
            </w:placeholder>
            <w:showingPlcHdr/>
            <w:text/>
          </w:sdtPr>
          <w:sdtContent>
            <w:tc>
              <w:tcPr>
                <w:tcW w:w="0" w:type="auto"/>
              </w:tcPr>
              <w:p w14:paraId="24CFD27E"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186142471"/>
            <w:placeholder>
              <w:docPart w:val="3AB7E32B4BF246D9A45F5182738B4EA1"/>
            </w:placeholder>
            <w:showingPlcHdr/>
            <w:text/>
          </w:sdtPr>
          <w:sdtContent>
            <w:tc>
              <w:tcPr>
                <w:tcW w:w="0" w:type="auto"/>
              </w:tcPr>
              <w:p w14:paraId="53CAFCAD"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1747491656"/>
            <w:placeholder>
              <w:docPart w:val="3AB7E32B4BF246D9A45F5182738B4EA1"/>
            </w:placeholder>
            <w:showingPlcHdr/>
            <w:text/>
          </w:sdtPr>
          <w:sdtContent>
            <w:tc>
              <w:tcPr>
                <w:tcW w:w="0" w:type="auto"/>
              </w:tcPr>
              <w:p w14:paraId="2D4C6126"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812452759"/>
            <w:placeholder>
              <w:docPart w:val="ECE158B43DD4403093E2E41EEB1091ED"/>
            </w:placeholder>
            <w:showingPlcHdr/>
            <w:text/>
          </w:sdtPr>
          <w:sdtContent>
            <w:tc>
              <w:tcPr>
                <w:tcW w:w="0" w:type="auto"/>
              </w:tcPr>
              <w:p w14:paraId="6637C2A6"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tr>
      <w:tr w:rsidR="006843CD" w:rsidRPr="005546ED" w14:paraId="5A4BA800" w14:textId="77777777" w:rsidTr="006843CD">
        <w:tc>
          <w:tcPr>
            <w:tcW w:w="0" w:type="auto"/>
          </w:tcPr>
          <w:p w14:paraId="3CDCD02C" w14:textId="77777777" w:rsidR="006843CD" w:rsidRPr="005546ED" w:rsidRDefault="006843CD" w:rsidP="006843CD">
            <w:pPr>
              <w:ind w:left="166"/>
              <w:rPr>
                <w:rFonts w:ascii="Times New Roman" w:hAnsi="Times New Roman" w:cs="Times New Roman"/>
                <w:color w:val="252525"/>
                <w:sz w:val="16"/>
                <w:szCs w:val="16"/>
              </w:rPr>
            </w:pPr>
            <w:r w:rsidRPr="005546ED">
              <w:rPr>
                <w:rFonts w:ascii="Times New Roman" w:hAnsi="Times New Roman" w:cs="Times New Roman"/>
                <w:color w:val="252525"/>
                <w:sz w:val="16"/>
                <w:szCs w:val="16"/>
              </w:rPr>
              <w:t>4. Student Aid Income</w:t>
            </w:r>
          </w:p>
          <w:p w14:paraId="7E2AFE99" w14:textId="77777777" w:rsidR="006843CD" w:rsidRPr="005546ED" w:rsidRDefault="006843CD" w:rsidP="006843CD">
            <w:pPr>
              <w:ind w:left="166"/>
              <w:rPr>
                <w:rFonts w:ascii="Times New Roman" w:hAnsi="Times New Roman" w:cs="Times New Roman"/>
                <w:sz w:val="16"/>
                <w:szCs w:val="16"/>
              </w:rPr>
            </w:pPr>
          </w:p>
        </w:tc>
        <w:sdt>
          <w:sdtPr>
            <w:rPr>
              <w:rFonts w:ascii="Times New Roman" w:hAnsi="Times New Roman" w:cs="Times New Roman"/>
              <w:sz w:val="16"/>
              <w:szCs w:val="16"/>
            </w:rPr>
            <w:id w:val="-401594004"/>
            <w:placeholder>
              <w:docPart w:val="66A52FA71F11473D89E45F7DCBB9245D"/>
            </w:placeholder>
            <w:showingPlcHdr/>
            <w:text/>
          </w:sdtPr>
          <w:sdtContent>
            <w:tc>
              <w:tcPr>
                <w:tcW w:w="0" w:type="auto"/>
              </w:tcPr>
              <w:p w14:paraId="527632E2"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1961607044"/>
            <w:placeholder>
              <w:docPart w:val="52DD1A4FC5CC4B578DCE0966FF6F52E6"/>
            </w:placeholder>
            <w:showingPlcHdr/>
            <w:text/>
          </w:sdtPr>
          <w:sdtContent>
            <w:tc>
              <w:tcPr>
                <w:tcW w:w="0" w:type="auto"/>
              </w:tcPr>
              <w:p w14:paraId="1B8AF952"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1972124162"/>
            <w:placeholder>
              <w:docPart w:val="20208370BD6B464DA7E7C977677B39C4"/>
            </w:placeholder>
            <w:showingPlcHdr/>
            <w:text/>
          </w:sdtPr>
          <w:sdtContent>
            <w:tc>
              <w:tcPr>
                <w:tcW w:w="0" w:type="auto"/>
              </w:tcPr>
              <w:p w14:paraId="3D8B83E0"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25529440"/>
            <w:placeholder>
              <w:docPart w:val="20208370BD6B464DA7E7C977677B39C4"/>
            </w:placeholder>
            <w:showingPlcHdr/>
            <w:text/>
          </w:sdtPr>
          <w:sdtContent>
            <w:tc>
              <w:tcPr>
                <w:tcW w:w="0" w:type="auto"/>
              </w:tcPr>
              <w:p w14:paraId="2C4EEDFC"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1708706447"/>
            <w:placeholder>
              <w:docPart w:val="20208370BD6B464DA7E7C977677B39C4"/>
            </w:placeholder>
            <w:showingPlcHdr/>
            <w:text/>
          </w:sdtPr>
          <w:sdtContent>
            <w:tc>
              <w:tcPr>
                <w:tcW w:w="0" w:type="auto"/>
              </w:tcPr>
              <w:p w14:paraId="6B0CAC91"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1856795101"/>
            <w:placeholder>
              <w:docPart w:val="20208370BD6B464DA7E7C977677B39C4"/>
            </w:placeholder>
            <w:showingPlcHdr/>
            <w:text/>
          </w:sdtPr>
          <w:sdtContent>
            <w:tc>
              <w:tcPr>
                <w:tcW w:w="0" w:type="auto"/>
              </w:tcPr>
              <w:p w14:paraId="60453694"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tr>
      <w:tr w:rsidR="006843CD" w:rsidRPr="005546ED" w14:paraId="6EDB4C4E" w14:textId="77777777" w:rsidTr="006843CD">
        <w:trPr>
          <w:trHeight w:val="773"/>
        </w:trPr>
        <w:tc>
          <w:tcPr>
            <w:tcW w:w="0" w:type="auto"/>
          </w:tcPr>
          <w:p w14:paraId="2378F8D8" w14:textId="77777777" w:rsidR="006843CD" w:rsidRPr="005546ED" w:rsidRDefault="006843CD" w:rsidP="006843CD">
            <w:pPr>
              <w:ind w:left="1876" w:right="34"/>
              <w:jc w:val="right"/>
              <w:rPr>
                <w:rFonts w:ascii="Times New Roman" w:hAnsi="Times New Roman" w:cs="Times New Roman"/>
                <w:sz w:val="16"/>
                <w:szCs w:val="16"/>
              </w:rPr>
            </w:pPr>
            <w:r w:rsidRPr="005546ED">
              <w:rPr>
                <w:rFonts w:ascii="Times New Roman" w:hAnsi="Times New Roman" w:cs="Times New Roman"/>
                <w:color w:val="252525"/>
                <w:sz w:val="16"/>
                <w:szCs w:val="16"/>
              </w:rPr>
              <w:t>INCOME GRAND TOTAL</w:t>
            </w:r>
          </w:p>
        </w:tc>
        <w:sdt>
          <w:sdtPr>
            <w:rPr>
              <w:rFonts w:ascii="Times New Roman" w:hAnsi="Times New Roman" w:cs="Times New Roman"/>
              <w:sz w:val="16"/>
              <w:szCs w:val="16"/>
            </w:rPr>
            <w:id w:val="584571662"/>
            <w:placeholder>
              <w:docPart w:val="E921AB0A1C0C4A1EB3D02A6364731CCD"/>
            </w:placeholder>
            <w:showingPlcHdr/>
            <w:text/>
          </w:sdtPr>
          <w:sdtContent>
            <w:tc>
              <w:tcPr>
                <w:tcW w:w="0" w:type="auto"/>
              </w:tcPr>
              <w:p w14:paraId="72EF3F12"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563143893"/>
            <w:placeholder>
              <w:docPart w:val="E921AB0A1C0C4A1EB3D02A6364731CCD"/>
            </w:placeholder>
            <w:showingPlcHdr/>
            <w:text/>
          </w:sdtPr>
          <w:sdtContent>
            <w:tc>
              <w:tcPr>
                <w:tcW w:w="0" w:type="auto"/>
              </w:tcPr>
              <w:p w14:paraId="5F53961D"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518522849"/>
            <w:placeholder>
              <w:docPart w:val="E921AB0A1C0C4A1EB3D02A6364731CCD"/>
            </w:placeholder>
            <w:showingPlcHdr/>
            <w:text/>
          </w:sdtPr>
          <w:sdtContent>
            <w:tc>
              <w:tcPr>
                <w:tcW w:w="0" w:type="auto"/>
              </w:tcPr>
              <w:p w14:paraId="24B2CB0D"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2130688581"/>
            <w:placeholder>
              <w:docPart w:val="E921AB0A1C0C4A1EB3D02A6364731CCD"/>
            </w:placeholder>
            <w:showingPlcHdr/>
            <w:text/>
          </w:sdtPr>
          <w:sdtContent>
            <w:tc>
              <w:tcPr>
                <w:tcW w:w="0" w:type="auto"/>
              </w:tcPr>
              <w:p w14:paraId="7A247681"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1674458422"/>
            <w:placeholder>
              <w:docPart w:val="E921AB0A1C0C4A1EB3D02A6364731CCD"/>
            </w:placeholder>
            <w:showingPlcHdr/>
            <w:text/>
          </w:sdtPr>
          <w:sdtContent>
            <w:tc>
              <w:tcPr>
                <w:tcW w:w="0" w:type="auto"/>
              </w:tcPr>
              <w:p w14:paraId="63E32953"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1712567901"/>
            <w:placeholder>
              <w:docPart w:val="E921AB0A1C0C4A1EB3D02A6364731CCD"/>
            </w:placeholder>
            <w:showingPlcHdr/>
            <w:text/>
          </w:sdtPr>
          <w:sdtContent>
            <w:tc>
              <w:tcPr>
                <w:tcW w:w="0" w:type="auto"/>
              </w:tcPr>
              <w:p w14:paraId="1CB535BD"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tr>
    </w:tbl>
    <w:p w14:paraId="6E0B3276" w14:textId="77777777" w:rsidR="006843CD" w:rsidRPr="006843CD" w:rsidRDefault="006843CD" w:rsidP="006843CD">
      <w:pPr>
        <w:rPr>
          <w:rFonts w:ascii="Times New Roman" w:hAnsi="Times New Roman" w:cs="Times New Roman"/>
          <w:sz w:val="24"/>
          <w:szCs w:val="24"/>
        </w:rPr>
      </w:pPr>
      <w:r w:rsidRPr="006843CD">
        <w:rPr>
          <w:rFonts w:ascii="Times New Roman" w:hAnsi="Times New Roman" w:cs="Times New Roman"/>
          <w:sz w:val="24"/>
          <w:szCs w:val="24"/>
        </w:rPr>
        <w:br w:type="page"/>
      </w:r>
    </w:p>
    <w:p w14:paraId="3E9BC8E3" w14:textId="77777777" w:rsidR="006843CD" w:rsidRPr="006843CD" w:rsidRDefault="006843CD" w:rsidP="006843CD">
      <w:pPr>
        <w:rPr>
          <w:rFonts w:ascii="Times New Roman" w:hAnsi="Times New Roman" w:cs="Times New Roman"/>
          <w:sz w:val="24"/>
          <w:szCs w:val="24"/>
        </w:rPr>
      </w:pPr>
    </w:p>
    <w:p w14:paraId="79767538" w14:textId="77777777" w:rsidR="006843CD" w:rsidRPr="006843CD" w:rsidRDefault="006843CD" w:rsidP="006843CD">
      <w:pPr>
        <w:rPr>
          <w:rFonts w:ascii="Times New Roman" w:hAnsi="Times New Roman" w:cs="Times New Roman"/>
          <w:sz w:val="24"/>
          <w:szCs w:val="24"/>
        </w:rPr>
      </w:pPr>
    </w:p>
    <w:tbl>
      <w:tblPr>
        <w:tblStyle w:val="TableGrid10"/>
        <w:tblW w:w="9625" w:type="dxa"/>
        <w:tblLayout w:type="fixed"/>
        <w:tblLook w:val="04A0" w:firstRow="1" w:lastRow="0" w:firstColumn="1" w:lastColumn="0" w:noHBand="0" w:noVBand="1"/>
      </w:tblPr>
      <w:tblGrid>
        <w:gridCol w:w="1975"/>
        <w:gridCol w:w="1080"/>
        <w:gridCol w:w="1530"/>
        <w:gridCol w:w="1080"/>
        <w:gridCol w:w="1530"/>
        <w:gridCol w:w="900"/>
        <w:gridCol w:w="1530"/>
      </w:tblGrid>
      <w:tr w:rsidR="006843CD" w:rsidRPr="005546ED" w14:paraId="7D409CF3" w14:textId="77777777" w:rsidTr="006843CD">
        <w:trPr>
          <w:trHeight w:val="400"/>
        </w:trPr>
        <w:tc>
          <w:tcPr>
            <w:tcW w:w="1975" w:type="dxa"/>
            <w:vAlign w:val="bottom"/>
          </w:tcPr>
          <w:p w14:paraId="507BCD7E" w14:textId="77777777" w:rsidR="006843CD" w:rsidRPr="005546ED" w:rsidRDefault="006843CD" w:rsidP="006843CD">
            <w:pPr>
              <w:rPr>
                <w:rFonts w:ascii="Times New Roman" w:hAnsi="Times New Roman" w:cs="Times New Roman"/>
                <w:b/>
                <w:color w:val="252525"/>
                <w:sz w:val="16"/>
                <w:szCs w:val="16"/>
              </w:rPr>
            </w:pPr>
          </w:p>
        </w:tc>
        <w:tc>
          <w:tcPr>
            <w:tcW w:w="2610" w:type="dxa"/>
            <w:gridSpan w:val="2"/>
          </w:tcPr>
          <w:p w14:paraId="38874732" w14:textId="77777777" w:rsidR="006843CD" w:rsidRPr="005546ED" w:rsidRDefault="006843CD" w:rsidP="006843CD">
            <w:pPr>
              <w:spacing w:after="3"/>
              <w:ind w:right="38"/>
              <w:jc w:val="center"/>
              <w:rPr>
                <w:rFonts w:ascii="Times New Roman" w:hAnsi="Times New Roman" w:cs="Times New Roman"/>
                <w:b/>
                <w:color w:val="252525"/>
                <w:sz w:val="16"/>
                <w:szCs w:val="16"/>
              </w:rPr>
            </w:pPr>
            <w:r w:rsidRPr="005546ED">
              <w:rPr>
                <w:rFonts w:ascii="Times New Roman" w:hAnsi="Times New Roman" w:cs="Times New Roman"/>
                <w:b/>
                <w:color w:val="252525"/>
                <w:sz w:val="16"/>
                <w:szCs w:val="16"/>
              </w:rPr>
              <w:t>YEAR 1</w:t>
            </w:r>
          </w:p>
        </w:tc>
        <w:tc>
          <w:tcPr>
            <w:tcW w:w="2610" w:type="dxa"/>
            <w:gridSpan w:val="2"/>
          </w:tcPr>
          <w:p w14:paraId="38C31CA3" w14:textId="77777777" w:rsidR="006843CD" w:rsidRPr="005546ED" w:rsidRDefault="006843CD" w:rsidP="006843CD">
            <w:pPr>
              <w:spacing w:after="3"/>
              <w:ind w:right="38"/>
              <w:jc w:val="center"/>
              <w:rPr>
                <w:rFonts w:ascii="Times New Roman" w:hAnsi="Times New Roman" w:cs="Times New Roman"/>
                <w:b/>
                <w:color w:val="252525"/>
                <w:sz w:val="16"/>
                <w:szCs w:val="16"/>
              </w:rPr>
            </w:pPr>
            <w:r w:rsidRPr="005546ED">
              <w:rPr>
                <w:rFonts w:ascii="Times New Roman" w:hAnsi="Times New Roman" w:cs="Times New Roman"/>
                <w:b/>
                <w:color w:val="252525"/>
                <w:sz w:val="16"/>
                <w:szCs w:val="16"/>
              </w:rPr>
              <w:t>YEAR 2</w:t>
            </w:r>
          </w:p>
        </w:tc>
        <w:tc>
          <w:tcPr>
            <w:tcW w:w="2430" w:type="dxa"/>
            <w:gridSpan w:val="2"/>
          </w:tcPr>
          <w:p w14:paraId="302E5A07" w14:textId="77777777" w:rsidR="006843CD" w:rsidRPr="005546ED" w:rsidRDefault="006843CD" w:rsidP="006843CD">
            <w:pPr>
              <w:spacing w:after="3"/>
              <w:ind w:right="37"/>
              <w:jc w:val="center"/>
              <w:rPr>
                <w:rFonts w:ascii="Times New Roman" w:hAnsi="Times New Roman" w:cs="Times New Roman"/>
                <w:b/>
                <w:color w:val="252525"/>
                <w:sz w:val="16"/>
                <w:szCs w:val="16"/>
              </w:rPr>
            </w:pPr>
            <w:r w:rsidRPr="005546ED">
              <w:rPr>
                <w:rFonts w:ascii="Times New Roman" w:hAnsi="Times New Roman" w:cs="Times New Roman"/>
                <w:b/>
                <w:color w:val="252525"/>
                <w:sz w:val="16"/>
                <w:szCs w:val="16"/>
              </w:rPr>
              <w:t>YEAR 3</w:t>
            </w:r>
          </w:p>
        </w:tc>
      </w:tr>
      <w:tr w:rsidR="006843CD" w:rsidRPr="005546ED" w14:paraId="60C0FD6D" w14:textId="77777777" w:rsidTr="006843CD">
        <w:trPr>
          <w:trHeight w:val="400"/>
        </w:trPr>
        <w:tc>
          <w:tcPr>
            <w:tcW w:w="1975" w:type="dxa"/>
            <w:vAlign w:val="bottom"/>
          </w:tcPr>
          <w:p w14:paraId="32D21163"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b/>
                <w:color w:val="252525"/>
                <w:sz w:val="16"/>
                <w:szCs w:val="16"/>
              </w:rPr>
              <w:t>EXPENDITURES</w:t>
            </w:r>
          </w:p>
        </w:tc>
        <w:tc>
          <w:tcPr>
            <w:tcW w:w="1080" w:type="dxa"/>
          </w:tcPr>
          <w:p w14:paraId="3FF1C73A" w14:textId="77777777" w:rsidR="006843CD" w:rsidRPr="005546ED" w:rsidRDefault="006843CD" w:rsidP="006843CD">
            <w:pPr>
              <w:spacing w:after="3"/>
              <w:ind w:right="36"/>
              <w:jc w:val="center"/>
              <w:rPr>
                <w:rFonts w:ascii="Times New Roman" w:hAnsi="Times New Roman" w:cs="Times New Roman"/>
                <w:sz w:val="16"/>
                <w:szCs w:val="16"/>
              </w:rPr>
            </w:pPr>
            <w:r w:rsidRPr="005546ED">
              <w:rPr>
                <w:rFonts w:ascii="Times New Roman" w:hAnsi="Times New Roman" w:cs="Times New Roman"/>
                <w:b/>
                <w:color w:val="252525"/>
                <w:sz w:val="16"/>
                <w:szCs w:val="16"/>
              </w:rPr>
              <w:t xml:space="preserve">Dollar </w:t>
            </w:r>
          </w:p>
          <w:p w14:paraId="3974C1C1" w14:textId="77777777" w:rsidR="006843CD" w:rsidRPr="005546ED" w:rsidRDefault="006843CD" w:rsidP="006843CD">
            <w:pPr>
              <w:ind w:right="37"/>
              <w:jc w:val="center"/>
              <w:rPr>
                <w:rFonts w:ascii="Times New Roman" w:hAnsi="Times New Roman" w:cs="Times New Roman"/>
                <w:sz w:val="16"/>
                <w:szCs w:val="16"/>
              </w:rPr>
            </w:pPr>
            <w:r w:rsidRPr="005546ED">
              <w:rPr>
                <w:rFonts w:ascii="Times New Roman" w:hAnsi="Times New Roman" w:cs="Times New Roman"/>
                <w:b/>
                <w:color w:val="252525"/>
                <w:sz w:val="16"/>
                <w:szCs w:val="16"/>
              </w:rPr>
              <w:t>Amount</w:t>
            </w:r>
          </w:p>
        </w:tc>
        <w:tc>
          <w:tcPr>
            <w:tcW w:w="1530" w:type="dxa"/>
          </w:tcPr>
          <w:p w14:paraId="4F39E01B" w14:textId="77777777" w:rsidR="006843CD" w:rsidRPr="005546ED" w:rsidRDefault="006843CD" w:rsidP="006843CD">
            <w:pPr>
              <w:spacing w:after="3"/>
              <w:ind w:right="38"/>
              <w:jc w:val="center"/>
              <w:rPr>
                <w:rFonts w:ascii="Times New Roman" w:hAnsi="Times New Roman" w:cs="Times New Roman"/>
                <w:sz w:val="16"/>
                <w:szCs w:val="16"/>
              </w:rPr>
            </w:pPr>
            <w:r w:rsidRPr="005546ED">
              <w:rPr>
                <w:rFonts w:ascii="Times New Roman" w:hAnsi="Times New Roman" w:cs="Times New Roman"/>
                <w:b/>
                <w:color w:val="252525"/>
                <w:sz w:val="16"/>
                <w:szCs w:val="16"/>
              </w:rPr>
              <w:t xml:space="preserve">% Total </w:t>
            </w:r>
          </w:p>
          <w:p w14:paraId="7A574139" w14:textId="77777777" w:rsidR="006843CD" w:rsidRPr="005546ED" w:rsidRDefault="006843CD" w:rsidP="006843CD">
            <w:pPr>
              <w:ind w:left="39"/>
              <w:rPr>
                <w:rFonts w:ascii="Times New Roman" w:hAnsi="Times New Roman" w:cs="Times New Roman"/>
                <w:sz w:val="16"/>
                <w:szCs w:val="16"/>
              </w:rPr>
            </w:pPr>
            <w:r w:rsidRPr="005546ED">
              <w:rPr>
                <w:rFonts w:ascii="Times New Roman" w:hAnsi="Times New Roman" w:cs="Times New Roman"/>
                <w:b/>
                <w:color w:val="252525"/>
                <w:sz w:val="16"/>
                <w:szCs w:val="16"/>
              </w:rPr>
              <w:t>Expenditures</w:t>
            </w:r>
          </w:p>
        </w:tc>
        <w:tc>
          <w:tcPr>
            <w:tcW w:w="1080" w:type="dxa"/>
          </w:tcPr>
          <w:p w14:paraId="006E2A9C" w14:textId="77777777" w:rsidR="006843CD" w:rsidRPr="005546ED" w:rsidRDefault="006843CD" w:rsidP="006843CD">
            <w:pPr>
              <w:spacing w:after="3"/>
              <w:ind w:right="35"/>
              <w:jc w:val="center"/>
              <w:rPr>
                <w:rFonts w:ascii="Times New Roman" w:hAnsi="Times New Roman" w:cs="Times New Roman"/>
                <w:sz w:val="16"/>
                <w:szCs w:val="16"/>
              </w:rPr>
            </w:pPr>
            <w:r w:rsidRPr="005546ED">
              <w:rPr>
                <w:rFonts w:ascii="Times New Roman" w:hAnsi="Times New Roman" w:cs="Times New Roman"/>
                <w:b/>
                <w:color w:val="252525"/>
                <w:sz w:val="16"/>
                <w:szCs w:val="16"/>
              </w:rPr>
              <w:t xml:space="preserve">Dollar </w:t>
            </w:r>
          </w:p>
          <w:p w14:paraId="1D6562BD" w14:textId="77777777" w:rsidR="006843CD" w:rsidRPr="005546ED" w:rsidRDefault="006843CD" w:rsidP="006843CD">
            <w:pPr>
              <w:ind w:right="37"/>
              <w:jc w:val="center"/>
              <w:rPr>
                <w:rFonts w:ascii="Times New Roman" w:hAnsi="Times New Roman" w:cs="Times New Roman"/>
                <w:sz w:val="16"/>
                <w:szCs w:val="16"/>
              </w:rPr>
            </w:pPr>
            <w:r w:rsidRPr="005546ED">
              <w:rPr>
                <w:rFonts w:ascii="Times New Roman" w:hAnsi="Times New Roman" w:cs="Times New Roman"/>
                <w:b/>
                <w:color w:val="252525"/>
                <w:sz w:val="16"/>
                <w:szCs w:val="16"/>
              </w:rPr>
              <w:t>Amount</w:t>
            </w:r>
          </w:p>
        </w:tc>
        <w:tc>
          <w:tcPr>
            <w:tcW w:w="1530" w:type="dxa"/>
          </w:tcPr>
          <w:p w14:paraId="5589ABC0" w14:textId="77777777" w:rsidR="006843CD" w:rsidRPr="005546ED" w:rsidRDefault="006843CD" w:rsidP="006843CD">
            <w:pPr>
              <w:spacing w:after="3"/>
              <w:ind w:right="38"/>
              <w:jc w:val="center"/>
              <w:rPr>
                <w:rFonts w:ascii="Times New Roman" w:hAnsi="Times New Roman" w:cs="Times New Roman"/>
                <w:sz w:val="16"/>
                <w:szCs w:val="16"/>
              </w:rPr>
            </w:pPr>
            <w:r w:rsidRPr="005546ED">
              <w:rPr>
                <w:rFonts w:ascii="Times New Roman" w:hAnsi="Times New Roman" w:cs="Times New Roman"/>
                <w:b/>
                <w:color w:val="252525"/>
                <w:sz w:val="16"/>
                <w:szCs w:val="16"/>
              </w:rPr>
              <w:t xml:space="preserve">% Total </w:t>
            </w:r>
          </w:p>
          <w:p w14:paraId="1D8EC7D8" w14:textId="77777777" w:rsidR="006843CD" w:rsidRPr="005546ED" w:rsidRDefault="006843CD" w:rsidP="006843CD">
            <w:pPr>
              <w:ind w:left="39"/>
              <w:rPr>
                <w:rFonts w:ascii="Times New Roman" w:hAnsi="Times New Roman" w:cs="Times New Roman"/>
                <w:sz w:val="16"/>
                <w:szCs w:val="16"/>
              </w:rPr>
            </w:pPr>
            <w:r w:rsidRPr="005546ED">
              <w:rPr>
                <w:rFonts w:ascii="Times New Roman" w:hAnsi="Times New Roman" w:cs="Times New Roman"/>
                <w:b/>
                <w:color w:val="252525"/>
                <w:sz w:val="16"/>
                <w:szCs w:val="16"/>
              </w:rPr>
              <w:t>Expenditures</w:t>
            </w:r>
          </w:p>
        </w:tc>
        <w:tc>
          <w:tcPr>
            <w:tcW w:w="900" w:type="dxa"/>
          </w:tcPr>
          <w:p w14:paraId="09957899" w14:textId="77777777" w:rsidR="006843CD" w:rsidRPr="005546ED" w:rsidRDefault="006843CD" w:rsidP="006843CD">
            <w:pPr>
              <w:spacing w:after="3"/>
              <w:ind w:right="35"/>
              <w:jc w:val="center"/>
              <w:rPr>
                <w:rFonts w:ascii="Times New Roman" w:hAnsi="Times New Roman" w:cs="Times New Roman"/>
                <w:sz w:val="16"/>
                <w:szCs w:val="16"/>
              </w:rPr>
            </w:pPr>
            <w:r w:rsidRPr="005546ED">
              <w:rPr>
                <w:rFonts w:ascii="Times New Roman" w:hAnsi="Times New Roman" w:cs="Times New Roman"/>
                <w:b/>
                <w:color w:val="252525"/>
                <w:sz w:val="16"/>
                <w:szCs w:val="16"/>
              </w:rPr>
              <w:t xml:space="preserve">Dollar </w:t>
            </w:r>
          </w:p>
          <w:p w14:paraId="464031DD" w14:textId="77777777" w:rsidR="006843CD" w:rsidRPr="005546ED" w:rsidRDefault="006843CD" w:rsidP="006843CD">
            <w:pPr>
              <w:ind w:right="36"/>
              <w:jc w:val="center"/>
              <w:rPr>
                <w:rFonts w:ascii="Times New Roman" w:hAnsi="Times New Roman" w:cs="Times New Roman"/>
                <w:sz w:val="16"/>
                <w:szCs w:val="16"/>
              </w:rPr>
            </w:pPr>
            <w:r w:rsidRPr="005546ED">
              <w:rPr>
                <w:rFonts w:ascii="Times New Roman" w:hAnsi="Times New Roman" w:cs="Times New Roman"/>
                <w:b/>
                <w:color w:val="252525"/>
                <w:sz w:val="16"/>
                <w:szCs w:val="16"/>
              </w:rPr>
              <w:t>Amount</w:t>
            </w:r>
          </w:p>
        </w:tc>
        <w:tc>
          <w:tcPr>
            <w:tcW w:w="1530" w:type="dxa"/>
          </w:tcPr>
          <w:p w14:paraId="27C5D28A" w14:textId="77777777" w:rsidR="006843CD" w:rsidRPr="005546ED" w:rsidRDefault="006843CD" w:rsidP="006843CD">
            <w:pPr>
              <w:spacing w:after="3"/>
              <w:ind w:right="37"/>
              <w:jc w:val="center"/>
              <w:rPr>
                <w:rFonts w:ascii="Times New Roman" w:hAnsi="Times New Roman" w:cs="Times New Roman"/>
                <w:sz w:val="16"/>
                <w:szCs w:val="16"/>
              </w:rPr>
            </w:pPr>
            <w:r w:rsidRPr="005546ED">
              <w:rPr>
                <w:rFonts w:ascii="Times New Roman" w:hAnsi="Times New Roman" w:cs="Times New Roman"/>
                <w:b/>
                <w:color w:val="252525"/>
                <w:sz w:val="16"/>
                <w:szCs w:val="16"/>
              </w:rPr>
              <w:t xml:space="preserve">% Total </w:t>
            </w:r>
          </w:p>
          <w:p w14:paraId="6B2AB725" w14:textId="77777777" w:rsidR="006843CD" w:rsidRPr="005546ED" w:rsidRDefault="006843CD" w:rsidP="006843CD">
            <w:pPr>
              <w:ind w:left="39"/>
              <w:rPr>
                <w:rFonts w:ascii="Times New Roman" w:hAnsi="Times New Roman" w:cs="Times New Roman"/>
                <w:sz w:val="16"/>
                <w:szCs w:val="16"/>
              </w:rPr>
            </w:pPr>
            <w:r w:rsidRPr="005546ED">
              <w:rPr>
                <w:rFonts w:ascii="Times New Roman" w:hAnsi="Times New Roman" w:cs="Times New Roman"/>
                <w:b/>
                <w:color w:val="252525"/>
                <w:sz w:val="16"/>
                <w:szCs w:val="16"/>
              </w:rPr>
              <w:t>Expenditures</w:t>
            </w:r>
          </w:p>
        </w:tc>
      </w:tr>
      <w:tr w:rsidR="006843CD" w:rsidRPr="005546ED" w14:paraId="2C2B0D22" w14:textId="77777777" w:rsidTr="006843CD">
        <w:trPr>
          <w:trHeight w:val="958"/>
        </w:trPr>
        <w:tc>
          <w:tcPr>
            <w:tcW w:w="1975" w:type="dxa"/>
          </w:tcPr>
          <w:p w14:paraId="66C72985" w14:textId="77777777" w:rsidR="006843CD" w:rsidRPr="005546ED" w:rsidRDefault="006843CD" w:rsidP="006843CD">
            <w:pPr>
              <w:ind w:left="166"/>
              <w:rPr>
                <w:rFonts w:ascii="Times New Roman" w:hAnsi="Times New Roman" w:cs="Times New Roman"/>
                <w:sz w:val="16"/>
                <w:szCs w:val="16"/>
              </w:rPr>
            </w:pPr>
            <w:r w:rsidRPr="005546ED">
              <w:rPr>
                <w:rFonts w:ascii="Times New Roman" w:hAnsi="Times New Roman" w:cs="Times New Roman"/>
                <w:color w:val="252525"/>
                <w:sz w:val="16"/>
                <w:szCs w:val="16"/>
              </w:rPr>
              <w:t>5. Salaries</w:t>
            </w:r>
          </w:p>
        </w:tc>
        <w:sdt>
          <w:sdtPr>
            <w:rPr>
              <w:rFonts w:ascii="Times New Roman" w:hAnsi="Times New Roman" w:cs="Times New Roman"/>
              <w:sz w:val="16"/>
              <w:szCs w:val="16"/>
            </w:rPr>
            <w:id w:val="1220411574"/>
            <w:placeholder>
              <w:docPart w:val="2D7721BDEEE44213A6120196A2024724"/>
            </w:placeholder>
            <w:showingPlcHdr/>
            <w:text/>
          </w:sdtPr>
          <w:sdtContent>
            <w:tc>
              <w:tcPr>
                <w:tcW w:w="1080" w:type="dxa"/>
              </w:tcPr>
              <w:p w14:paraId="0190B4E1"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1813475343"/>
            <w:placeholder>
              <w:docPart w:val="2D7721BDEEE44213A6120196A2024724"/>
            </w:placeholder>
            <w:showingPlcHdr/>
            <w:text/>
          </w:sdtPr>
          <w:sdtContent>
            <w:tc>
              <w:tcPr>
                <w:tcW w:w="1530" w:type="dxa"/>
              </w:tcPr>
              <w:p w14:paraId="2777BBE2"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1793782295"/>
            <w:placeholder>
              <w:docPart w:val="2D7721BDEEE44213A6120196A2024724"/>
            </w:placeholder>
            <w:showingPlcHdr/>
            <w:text/>
          </w:sdtPr>
          <w:sdtContent>
            <w:tc>
              <w:tcPr>
                <w:tcW w:w="1080" w:type="dxa"/>
              </w:tcPr>
              <w:p w14:paraId="376FA405"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732620955"/>
            <w:placeholder>
              <w:docPart w:val="2D7721BDEEE44213A6120196A2024724"/>
            </w:placeholder>
            <w:showingPlcHdr/>
            <w:text/>
          </w:sdtPr>
          <w:sdtContent>
            <w:tc>
              <w:tcPr>
                <w:tcW w:w="1530" w:type="dxa"/>
              </w:tcPr>
              <w:p w14:paraId="50F42DC4"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742175067"/>
            <w:placeholder>
              <w:docPart w:val="2D7721BDEEE44213A6120196A2024724"/>
            </w:placeholder>
            <w:showingPlcHdr/>
            <w:text/>
          </w:sdtPr>
          <w:sdtContent>
            <w:tc>
              <w:tcPr>
                <w:tcW w:w="900" w:type="dxa"/>
              </w:tcPr>
              <w:p w14:paraId="428CA78C"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1419049972"/>
            <w:placeholder>
              <w:docPart w:val="2D7721BDEEE44213A6120196A2024724"/>
            </w:placeholder>
            <w:showingPlcHdr/>
            <w:text/>
          </w:sdtPr>
          <w:sdtContent>
            <w:tc>
              <w:tcPr>
                <w:tcW w:w="1530" w:type="dxa"/>
              </w:tcPr>
              <w:p w14:paraId="29047C8E"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tr>
      <w:tr w:rsidR="006843CD" w:rsidRPr="005546ED" w14:paraId="2076E369" w14:textId="77777777" w:rsidTr="006843CD">
        <w:trPr>
          <w:trHeight w:val="1020"/>
        </w:trPr>
        <w:tc>
          <w:tcPr>
            <w:tcW w:w="1975" w:type="dxa"/>
          </w:tcPr>
          <w:p w14:paraId="0AA39803" w14:textId="77777777" w:rsidR="006843CD" w:rsidRPr="005546ED" w:rsidRDefault="006843CD" w:rsidP="006843CD">
            <w:pPr>
              <w:ind w:left="166"/>
              <w:rPr>
                <w:rFonts w:ascii="Times New Roman" w:hAnsi="Times New Roman" w:cs="Times New Roman"/>
                <w:sz w:val="16"/>
                <w:szCs w:val="16"/>
              </w:rPr>
            </w:pPr>
            <w:r w:rsidRPr="005546ED">
              <w:rPr>
                <w:rFonts w:ascii="Times New Roman" w:hAnsi="Times New Roman" w:cs="Times New Roman"/>
                <w:color w:val="252525"/>
                <w:sz w:val="16"/>
                <w:szCs w:val="16"/>
              </w:rPr>
              <w:t>6. Benefits</w:t>
            </w:r>
          </w:p>
        </w:tc>
        <w:sdt>
          <w:sdtPr>
            <w:rPr>
              <w:rFonts w:ascii="Times New Roman" w:hAnsi="Times New Roman" w:cs="Times New Roman"/>
              <w:sz w:val="16"/>
              <w:szCs w:val="16"/>
            </w:rPr>
            <w:id w:val="885530392"/>
            <w:placeholder>
              <w:docPart w:val="D71BA8A6CF214924BB56CC255026F437"/>
            </w:placeholder>
            <w:showingPlcHdr/>
            <w:text/>
          </w:sdtPr>
          <w:sdtContent>
            <w:tc>
              <w:tcPr>
                <w:tcW w:w="1080" w:type="dxa"/>
              </w:tcPr>
              <w:p w14:paraId="410B6995"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819861072"/>
            <w:placeholder>
              <w:docPart w:val="707BF4E127C04A2EBB5270604D385413"/>
            </w:placeholder>
            <w:showingPlcHdr/>
            <w:text/>
          </w:sdtPr>
          <w:sdtContent>
            <w:tc>
              <w:tcPr>
                <w:tcW w:w="1530" w:type="dxa"/>
              </w:tcPr>
              <w:p w14:paraId="6DDE3F56"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1021133540"/>
            <w:placeholder>
              <w:docPart w:val="796F696EE3B84F139BFB6627711F2C56"/>
            </w:placeholder>
            <w:showingPlcHdr/>
            <w:text/>
          </w:sdtPr>
          <w:sdtContent>
            <w:tc>
              <w:tcPr>
                <w:tcW w:w="1080" w:type="dxa"/>
              </w:tcPr>
              <w:p w14:paraId="0230A7A7"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2082516557"/>
            <w:placeholder>
              <w:docPart w:val="602CA0CA184F4775994EB39BA33FFC91"/>
            </w:placeholder>
            <w:showingPlcHdr/>
            <w:text/>
          </w:sdtPr>
          <w:sdtContent>
            <w:tc>
              <w:tcPr>
                <w:tcW w:w="1530" w:type="dxa"/>
              </w:tcPr>
              <w:p w14:paraId="1F9C6A3E"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1561700250"/>
            <w:placeholder>
              <w:docPart w:val="40A283066AA14E4DAE9A285E4BF20DB4"/>
            </w:placeholder>
            <w:showingPlcHdr/>
            <w:text/>
          </w:sdtPr>
          <w:sdtContent>
            <w:tc>
              <w:tcPr>
                <w:tcW w:w="900" w:type="dxa"/>
              </w:tcPr>
              <w:p w14:paraId="4EA48552"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1683274331"/>
            <w:placeholder>
              <w:docPart w:val="395933D7D7FD4BD9A918537BEB2635B0"/>
            </w:placeholder>
            <w:showingPlcHdr/>
            <w:text/>
          </w:sdtPr>
          <w:sdtContent>
            <w:tc>
              <w:tcPr>
                <w:tcW w:w="1530" w:type="dxa"/>
              </w:tcPr>
              <w:p w14:paraId="189B7F7F"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tr>
      <w:tr w:rsidR="006843CD" w:rsidRPr="005546ED" w14:paraId="79CE4354" w14:textId="77777777" w:rsidTr="006843CD">
        <w:trPr>
          <w:trHeight w:val="944"/>
        </w:trPr>
        <w:tc>
          <w:tcPr>
            <w:tcW w:w="1975" w:type="dxa"/>
          </w:tcPr>
          <w:p w14:paraId="0BFEF66F" w14:textId="77777777" w:rsidR="006843CD" w:rsidRPr="005546ED" w:rsidRDefault="006843CD" w:rsidP="006843CD">
            <w:pPr>
              <w:ind w:left="166"/>
              <w:rPr>
                <w:rFonts w:ascii="Times New Roman" w:hAnsi="Times New Roman" w:cs="Times New Roman"/>
                <w:sz w:val="16"/>
                <w:szCs w:val="16"/>
              </w:rPr>
            </w:pPr>
            <w:r w:rsidRPr="005546ED">
              <w:rPr>
                <w:rFonts w:ascii="Times New Roman" w:hAnsi="Times New Roman" w:cs="Times New Roman"/>
                <w:color w:val="252525"/>
                <w:sz w:val="16"/>
                <w:szCs w:val="16"/>
              </w:rPr>
              <w:t>7. Travel</w:t>
            </w:r>
          </w:p>
        </w:tc>
        <w:sdt>
          <w:sdtPr>
            <w:rPr>
              <w:rFonts w:ascii="Times New Roman" w:hAnsi="Times New Roman" w:cs="Times New Roman"/>
              <w:sz w:val="16"/>
              <w:szCs w:val="16"/>
            </w:rPr>
            <w:id w:val="750326181"/>
            <w:placeholder>
              <w:docPart w:val="E9069CF974EB4569B1077AE6D6C0328C"/>
            </w:placeholder>
            <w:showingPlcHdr/>
            <w:text/>
          </w:sdtPr>
          <w:sdtContent>
            <w:tc>
              <w:tcPr>
                <w:tcW w:w="1080" w:type="dxa"/>
              </w:tcPr>
              <w:p w14:paraId="4F40B825"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597531380"/>
            <w:placeholder>
              <w:docPart w:val="F79222634AE44461A90CD39BC86924A6"/>
            </w:placeholder>
            <w:showingPlcHdr/>
            <w:text/>
          </w:sdtPr>
          <w:sdtContent>
            <w:tc>
              <w:tcPr>
                <w:tcW w:w="1530" w:type="dxa"/>
              </w:tcPr>
              <w:p w14:paraId="00E549A6"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162550387"/>
            <w:placeholder>
              <w:docPart w:val="D9DC32ED154040C6A51B29DEAFA503B4"/>
            </w:placeholder>
            <w:showingPlcHdr/>
            <w:text/>
          </w:sdtPr>
          <w:sdtContent>
            <w:tc>
              <w:tcPr>
                <w:tcW w:w="1080" w:type="dxa"/>
              </w:tcPr>
              <w:p w14:paraId="77470F7C"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1814907975"/>
            <w:placeholder>
              <w:docPart w:val="3964D576989E4E1EA609A99B831DA8D1"/>
            </w:placeholder>
            <w:showingPlcHdr/>
            <w:text/>
          </w:sdtPr>
          <w:sdtContent>
            <w:tc>
              <w:tcPr>
                <w:tcW w:w="1530" w:type="dxa"/>
              </w:tcPr>
              <w:p w14:paraId="7C2A125D"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1497561050"/>
            <w:placeholder>
              <w:docPart w:val="D3C263A63B794D9DA7278A59D3226C50"/>
            </w:placeholder>
            <w:showingPlcHdr/>
            <w:text/>
          </w:sdtPr>
          <w:sdtContent>
            <w:tc>
              <w:tcPr>
                <w:tcW w:w="900" w:type="dxa"/>
              </w:tcPr>
              <w:p w14:paraId="750F6B00"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383253736"/>
            <w:placeholder>
              <w:docPart w:val="36DE0554159F44EDB51AAF0530D97191"/>
            </w:placeholder>
            <w:showingPlcHdr/>
            <w:text/>
          </w:sdtPr>
          <w:sdtContent>
            <w:tc>
              <w:tcPr>
                <w:tcW w:w="1530" w:type="dxa"/>
              </w:tcPr>
              <w:p w14:paraId="6B88CA85"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tr>
      <w:tr w:rsidR="006843CD" w:rsidRPr="005546ED" w14:paraId="04A553A4" w14:textId="77777777" w:rsidTr="006843CD">
        <w:trPr>
          <w:trHeight w:val="958"/>
        </w:trPr>
        <w:tc>
          <w:tcPr>
            <w:tcW w:w="1975" w:type="dxa"/>
          </w:tcPr>
          <w:p w14:paraId="78F9E6D2" w14:textId="77777777" w:rsidR="006843CD" w:rsidRPr="005546ED" w:rsidRDefault="006843CD" w:rsidP="006843CD">
            <w:pPr>
              <w:ind w:left="166"/>
              <w:rPr>
                <w:rFonts w:ascii="Times New Roman" w:hAnsi="Times New Roman" w:cs="Times New Roman"/>
                <w:sz w:val="16"/>
                <w:szCs w:val="16"/>
              </w:rPr>
            </w:pPr>
            <w:r w:rsidRPr="005546ED">
              <w:rPr>
                <w:rFonts w:ascii="Times New Roman" w:hAnsi="Times New Roman" w:cs="Times New Roman"/>
                <w:color w:val="252525"/>
                <w:sz w:val="16"/>
                <w:szCs w:val="16"/>
              </w:rPr>
              <w:t>8. Library Resources</w:t>
            </w:r>
          </w:p>
        </w:tc>
        <w:sdt>
          <w:sdtPr>
            <w:rPr>
              <w:rFonts w:ascii="Times New Roman" w:hAnsi="Times New Roman" w:cs="Times New Roman"/>
              <w:sz w:val="16"/>
              <w:szCs w:val="16"/>
            </w:rPr>
            <w:id w:val="-100341590"/>
            <w:placeholder>
              <w:docPart w:val="FC2440E33A884BD2A7ED232F962BD402"/>
            </w:placeholder>
            <w:showingPlcHdr/>
            <w:text/>
          </w:sdtPr>
          <w:sdtContent>
            <w:tc>
              <w:tcPr>
                <w:tcW w:w="1080" w:type="dxa"/>
              </w:tcPr>
              <w:p w14:paraId="2619097E"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912819712"/>
            <w:placeholder>
              <w:docPart w:val="F4933D8406874EBF8AD85703073C44CC"/>
            </w:placeholder>
            <w:showingPlcHdr/>
            <w:text/>
          </w:sdtPr>
          <w:sdtContent>
            <w:tc>
              <w:tcPr>
                <w:tcW w:w="1530" w:type="dxa"/>
              </w:tcPr>
              <w:p w14:paraId="298DDC59"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384218195"/>
            <w:placeholder>
              <w:docPart w:val="CF2B85B300064D63806966F2A4EA1AF4"/>
            </w:placeholder>
            <w:showingPlcHdr/>
            <w:text/>
          </w:sdtPr>
          <w:sdtContent>
            <w:tc>
              <w:tcPr>
                <w:tcW w:w="1080" w:type="dxa"/>
              </w:tcPr>
              <w:p w14:paraId="424B174D"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971716966"/>
            <w:placeholder>
              <w:docPart w:val="A4FF3D1FE89D424CB5236F55F2E9D7C5"/>
            </w:placeholder>
            <w:showingPlcHdr/>
            <w:text/>
          </w:sdtPr>
          <w:sdtContent>
            <w:tc>
              <w:tcPr>
                <w:tcW w:w="1530" w:type="dxa"/>
              </w:tcPr>
              <w:p w14:paraId="55C9BE10"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1099914766"/>
            <w:placeholder>
              <w:docPart w:val="BE6D4EA91DE14E8D8B2C73C29DF1637B"/>
            </w:placeholder>
            <w:showingPlcHdr/>
            <w:text/>
          </w:sdtPr>
          <w:sdtContent>
            <w:tc>
              <w:tcPr>
                <w:tcW w:w="900" w:type="dxa"/>
              </w:tcPr>
              <w:p w14:paraId="378D4487"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1504588317"/>
            <w:placeholder>
              <w:docPart w:val="E04DF2F0BD90444BBEED28C6EC7ECDE4"/>
            </w:placeholder>
            <w:showingPlcHdr/>
            <w:text/>
          </w:sdtPr>
          <w:sdtContent>
            <w:tc>
              <w:tcPr>
                <w:tcW w:w="1530" w:type="dxa"/>
              </w:tcPr>
              <w:p w14:paraId="418ACB48"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tr>
      <w:tr w:rsidR="006843CD" w:rsidRPr="005546ED" w14:paraId="1D1E9422" w14:textId="77777777" w:rsidTr="006843CD">
        <w:trPr>
          <w:trHeight w:val="944"/>
        </w:trPr>
        <w:tc>
          <w:tcPr>
            <w:tcW w:w="1975" w:type="dxa"/>
          </w:tcPr>
          <w:p w14:paraId="55865CD2" w14:textId="77777777" w:rsidR="006843CD" w:rsidRPr="005546ED" w:rsidRDefault="006843CD" w:rsidP="006843CD">
            <w:pPr>
              <w:ind w:left="166"/>
              <w:rPr>
                <w:rFonts w:ascii="Times New Roman" w:hAnsi="Times New Roman" w:cs="Times New Roman"/>
                <w:sz w:val="16"/>
                <w:szCs w:val="16"/>
              </w:rPr>
            </w:pPr>
            <w:r w:rsidRPr="005546ED">
              <w:rPr>
                <w:rFonts w:ascii="Times New Roman" w:hAnsi="Times New Roman" w:cs="Times New Roman"/>
                <w:color w:val="252525"/>
                <w:sz w:val="16"/>
                <w:szCs w:val="16"/>
              </w:rPr>
              <w:t>9. Student Services</w:t>
            </w:r>
          </w:p>
        </w:tc>
        <w:sdt>
          <w:sdtPr>
            <w:rPr>
              <w:rFonts w:ascii="Times New Roman" w:hAnsi="Times New Roman" w:cs="Times New Roman"/>
              <w:sz w:val="16"/>
              <w:szCs w:val="16"/>
            </w:rPr>
            <w:id w:val="-377083330"/>
            <w:placeholder>
              <w:docPart w:val="97E4AF8C911D41FD9BCC53334EE3CFEA"/>
            </w:placeholder>
            <w:showingPlcHdr/>
            <w:text/>
          </w:sdtPr>
          <w:sdtContent>
            <w:tc>
              <w:tcPr>
                <w:tcW w:w="1080" w:type="dxa"/>
              </w:tcPr>
              <w:p w14:paraId="1EA3BE81"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597103993"/>
            <w:placeholder>
              <w:docPart w:val="A609FE1A3CA245EA9D388B9D94C00E4E"/>
            </w:placeholder>
            <w:showingPlcHdr/>
            <w:text/>
          </w:sdtPr>
          <w:sdtContent>
            <w:tc>
              <w:tcPr>
                <w:tcW w:w="1530" w:type="dxa"/>
              </w:tcPr>
              <w:p w14:paraId="0AD02904"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1154598899"/>
            <w:placeholder>
              <w:docPart w:val="A23ECD6D07B4412193F93E4B0DC77DFA"/>
            </w:placeholder>
            <w:showingPlcHdr/>
            <w:text/>
          </w:sdtPr>
          <w:sdtContent>
            <w:tc>
              <w:tcPr>
                <w:tcW w:w="1080" w:type="dxa"/>
              </w:tcPr>
              <w:p w14:paraId="6EC2433C"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1447389044"/>
            <w:placeholder>
              <w:docPart w:val="1BE8A36E58D54939AB8C3FD6C7F4986C"/>
            </w:placeholder>
            <w:showingPlcHdr/>
            <w:text/>
          </w:sdtPr>
          <w:sdtContent>
            <w:tc>
              <w:tcPr>
                <w:tcW w:w="1530" w:type="dxa"/>
              </w:tcPr>
              <w:p w14:paraId="2D9A4B43"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1739473178"/>
            <w:placeholder>
              <w:docPart w:val="62CEF5B18E5944689A22DED0D1248555"/>
            </w:placeholder>
            <w:showingPlcHdr/>
            <w:text/>
          </w:sdtPr>
          <w:sdtContent>
            <w:tc>
              <w:tcPr>
                <w:tcW w:w="900" w:type="dxa"/>
              </w:tcPr>
              <w:p w14:paraId="13460390"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191295655"/>
            <w:placeholder>
              <w:docPart w:val="E6E8EF91A1EF457CAF7BD5692E20A2C5"/>
            </w:placeholder>
            <w:showingPlcHdr/>
            <w:text/>
          </w:sdtPr>
          <w:sdtContent>
            <w:tc>
              <w:tcPr>
                <w:tcW w:w="1530" w:type="dxa"/>
              </w:tcPr>
              <w:p w14:paraId="000363F6"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tr>
      <w:tr w:rsidR="006843CD" w:rsidRPr="005546ED" w14:paraId="1F470419" w14:textId="77777777" w:rsidTr="006843CD">
        <w:trPr>
          <w:trHeight w:val="958"/>
        </w:trPr>
        <w:tc>
          <w:tcPr>
            <w:tcW w:w="1975" w:type="dxa"/>
          </w:tcPr>
          <w:p w14:paraId="3925A5EF" w14:textId="77777777" w:rsidR="006843CD" w:rsidRPr="005546ED" w:rsidRDefault="006843CD" w:rsidP="006843CD">
            <w:pPr>
              <w:ind w:left="55"/>
              <w:rPr>
                <w:rFonts w:ascii="Times New Roman" w:hAnsi="Times New Roman" w:cs="Times New Roman"/>
                <w:sz w:val="16"/>
                <w:szCs w:val="16"/>
              </w:rPr>
            </w:pPr>
            <w:r w:rsidRPr="005546ED">
              <w:rPr>
                <w:rFonts w:ascii="Times New Roman" w:hAnsi="Times New Roman" w:cs="Times New Roman"/>
                <w:color w:val="252525"/>
                <w:sz w:val="16"/>
                <w:szCs w:val="16"/>
              </w:rPr>
              <w:t>10. Plant Operations &amp; Maintenance</w:t>
            </w:r>
          </w:p>
        </w:tc>
        <w:sdt>
          <w:sdtPr>
            <w:rPr>
              <w:rFonts w:ascii="Times New Roman" w:hAnsi="Times New Roman" w:cs="Times New Roman"/>
              <w:sz w:val="16"/>
              <w:szCs w:val="16"/>
            </w:rPr>
            <w:id w:val="363338695"/>
            <w:placeholder>
              <w:docPart w:val="DC04833CDC0E4B4884DD53D112E564A8"/>
            </w:placeholder>
            <w:showingPlcHdr/>
            <w:text/>
          </w:sdtPr>
          <w:sdtContent>
            <w:tc>
              <w:tcPr>
                <w:tcW w:w="1080" w:type="dxa"/>
              </w:tcPr>
              <w:p w14:paraId="745B915C"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375856179"/>
            <w:placeholder>
              <w:docPart w:val="A100AA3B6338451DA809FDBF96D7ACD1"/>
            </w:placeholder>
            <w:showingPlcHdr/>
            <w:text/>
          </w:sdtPr>
          <w:sdtContent>
            <w:tc>
              <w:tcPr>
                <w:tcW w:w="1530" w:type="dxa"/>
              </w:tcPr>
              <w:p w14:paraId="77E45C2C"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1389097090"/>
            <w:placeholder>
              <w:docPart w:val="B1FCFEC572DF439F898AE533DC68DFB7"/>
            </w:placeholder>
            <w:showingPlcHdr/>
            <w:text/>
          </w:sdtPr>
          <w:sdtContent>
            <w:tc>
              <w:tcPr>
                <w:tcW w:w="1080" w:type="dxa"/>
              </w:tcPr>
              <w:p w14:paraId="0EB0F79A"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1808540925"/>
            <w:placeholder>
              <w:docPart w:val="E4899EE1E8B84A98A87013C6A33B75CA"/>
            </w:placeholder>
            <w:showingPlcHdr/>
            <w:text/>
          </w:sdtPr>
          <w:sdtContent>
            <w:tc>
              <w:tcPr>
                <w:tcW w:w="1530" w:type="dxa"/>
              </w:tcPr>
              <w:p w14:paraId="36178CE9"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2106377940"/>
            <w:placeholder>
              <w:docPart w:val="BE7426E2B8B74B40AA57AA11349C81C3"/>
            </w:placeholder>
            <w:showingPlcHdr/>
            <w:text/>
          </w:sdtPr>
          <w:sdtContent>
            <w:tc>
              <w:tcPr>
                <w:tcW w:w="900" w:type="dxa"/>
              </w:tcPr>
              <w:p w14:paraId="4085A8CD"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201909883"/>
            <w:placeholder>
              <w:docPart w:val="2D7489D3B0F44559AD1B3F850B2F4B0A"/>
            </w:placeholder>
            <w:showingPlcHdr/>
            <w:text/>
          </w:sdtPr>
          <w:sdtContent>
            <w:tc>
              <w:tcPr>
                <w:tcW w:w="1530" w:type="dxa"/>
              </w:tcPr>
              <w:p w14:paraId="62A9985D"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tr>
    </w:tbl>
    <w:p w14:paraId="02750488" w14:textId="77777777" w:rsidR="006843CD" w:rsidRPr="006843CD" w:rsidRDefault="006843CD" w:rsidP="006843CD">
      <w:pPr>
        <w:rPr>
          <w:rFonts w:ascii="Times New Roman" w:hAnsi="Times New Roman" w:cs="Times New Roman"/>
          <w:sz w:val="24"/>
          <w:szCs w:val="24"/>
        </w:rPr>
      </w:pPr>
      <w:r w:rsidRPr="006843CD">
        <w:rPr>
          <w:rFonts w:ascii="Times New Roman" w:hAnsi="Times New Roman" w:cs="Times New Roman"/>
          <w:sz w:val="24"/>
          <w:szCs w:val="24"/>
        </w:rPr>
        <w:br w:type="page"/>
      </w:r>
    </w:p>
    <w:p w14:paraId="5E3B99E4" w14:textId="77777777" w:rsidR="006843CD" w:rsidRPr="006843CD" w:rsidRDefault="006843CD" w:rsidP="006843CD">
      <w:pPr>
        <w:rPr>
          <w:rFonts w:ascii="Times New Roman" w:hAnsi="Times New Roman" w:cs="Times New Roman"/>
          <w:sz w:val="24"/>
          <w:szCs w:val="24"/>
        </w:rPr>
      </w:pPr>
    </w:p>
    <w:p w14:paraId="2F8B9A6C" w14:textId="77777777" w:rsidR="006843CD" w:rsidRPr="006843CD" w:rsidRDefault="006843CD" w:rsidP="006843CD">
      <w:pPr>
        <w:rPr>
          <w:rFonts w:ascii="Times New Roman" w:hAnsi="Times New Roman" w:cs="Times New Roman"/>
          <w:sz w:val="24"/>
          <w:szCs w:val="24"/>
        </w:rPr>
      </w:pPr>
    </w:p>
    <w:tbl>
      <w:tblPr>
        <w:tblStyle w:val="TableGrid10"/>
        <w:tblW w:w="9328" w:type="dxa"/>
        <w:tblLook w:val="04A0" w:firstRow="1" w:lastRow="0" w:firstColumn="1" w:lastColumn="0" w:noHBand="0" w:noVBand="1"/>
      </w:tblPr>
      <w:tblGrid>
        <w:gridCol w:w="2693"/>
        <w:gridCol w:w="984"/>
        <w:gridCol w:w="1242"/>
        <w:gridCol w:w="926"/>
        <w:gridCol w:w="1233"/>
        <w:gridCol w:w="871"/>
        <w:gridCol w:w="1379"/>
      </w:tblGrid>
      <w:tr w:rsidR="006843CD" w:rsidRPr="005546ED" w14:paraId="7898B7C3" w14:textId="77777777" w:rsidTr="006843CD">
        <w:trPr>
          <w:trHeight w:val="557"/>
        </w:trPr>
        <w:tc>
          <w:tcPr>
            <w:tcW w:w="2693" w:type="dxa"/>
            <w:vAlign w:val="bottom"/>
          </w:tcPr>
          <w:p w14:paraId="19AFDC81" w14:textId="77777777" w:rsidR="006843CD" w:rsidRPr="005546ED" w:rsidRDefault="006843CD" w:rsidP="006843CD">
            <w:pPr>
              <w:ind w:left="55"/>
              <w:rPr>
                <w:rFonts w:ascii="Times New Roman" w:hAnsi="Times New Roman" w:cs="Times New Roman"/>
                <w:b/>
                <w:color w:val="252525"/>
                <w:sz w:val="16"/>
                <w:szCs w:val="16"/>
              </w:rPr>
            </w:pPr>
            <w:r w:rsidRPr="005546ED">
              <w:rPr>
                <w:rFonts w:ascii="Times New Roman" w:hAnsi="Times New Roman" w:cs="Times New Roman"/>
                <w:b/>
                <w:color w:val="252525"/>
                <w:sz w:val="16"/>
                <w:szCs w:val="16"/>
              </w:rPr>
              <w:t>EXPENDITURES</w:t>
            </w:r>
          </w:p>
          <w:p w14:paraId="0AAB0E58" w14:textId="77777777" w:rsidR="006843CD" w:rsidRPr="005546ED" w:rsidRDefault="006843CD" w:rsidP="006843CD">
            <w:pPr>
              <w:ind w:left="55"/>
              <w:rPr>
                <w:rFonts w:ascii="Times New Roman" w:hAnsi="Times New Roman" w:cs="Times New Roman"/>
                <w:color w:val="252525"/>
                <w:sz w:val="16"/>
                <w:szCs w:val="16"/>
              </w:rPr>
            </w:pPr>
            <w:r w:rsidRPr="005546ED">
              <w:rPr>
                <w:rFonts w:ascii="Times New Roman" w:hAnsi="Times New Roman" w:cs="Times New Roman"/>
                <w:b/>
                <w:color w:val="252525"/>
                <w:sz w:val="16"/>
                <w:szCs w:val="16"/>
              </w:rPr>
              <w:t>(cont)</w:t>
            </w:r>
          </w:p>
        </w:tc>
        <w:tc>
          <w:tcPr>
            <w:tcW w:w="2226" w:type="dxa"/>
            <w:gridSpan w:val="2"/>
          </w:tcPr>
          <w:p w14:paraId="5F51F266" w14:textId="77777777" w:rsidR="006843CD" w:rsidRPr="005546ED" w:rsidRDefault="006843CD" w:rsidP="006843CD">
            <w:pPr>
              <w:jc w:val="center"/>
              <w:rPr>
                <w:rFonts w:ascii="Times New Roman" w:hAnsi="Times New Roman" w:cs="Times New Roman"/>
                <w:b/>
                <w:sz w:val="16"/>
                <w:szCs w:val="16"/>
              </w:rPr>
            </w:pPr>
            <w:r w:rsidRPr="005546ED">
              <w:rPr>
                <w:rFonts w:ascii="Times New Roman" w:hAnsi="Times New Roman" w:cs="Times New Roman"/>
                <w:b/>
                <w:sz w:val="16"/>
                <w:szCs w:val="16"/>
              </w:rPr>
              <w:t>YEAR 1</w:t>
            </w:r>
          </w:p>
        </w:tc>
        <w:tc>
          <w:tcPr>
            <w:tcW w:w="2159" w:type="dxa"/>
            <w:gridSpan w:val="2"/>
          </w:tcPr>
          <w:p w14:paraId="65CD283E" w14:textId="77777777" w:rsidR="006843CD" w:rsidRPr="005546ED" w:rsidRDefault="006843CD" w:rsidP="006843CD">
            <w:pPr>
              <w:jc w:val="center"/>
              <w:rPr>
                <w:rFonts w:ascii="Times New Roman" w:hAnsi="Times New Roman" w:cs="Times New Roman"/>
                <w:b/>
                <w:sz w:val="16"/>
                <w:szCs w:val="16"/>
              </w:rPr>
            </w:pPr>
            <w:r w:rsidRPr="005546ED">
              <w:rPr>
                <w:rFonts w:ascii="Times New Roman" w:hAnsi="Times New Roman" w:cs="Times New Roman"/>
                <w:b/>
                <w:sz w:val="16"/>
                <w:szCs w:val="16"/>
              </w:rPr>
              <w:t>YEAR 2</w:t>
            </w:r>
          </w:p>
        </w:tc>
        <w:tc>
          <w:tcPr>
            <w:tcW w:w="2250" w:type="dxa"/>
            <w:gridSpan w:val="2"/>
          </w:tcPr>
          <w:p w14:paraId="0A8DAFAA" w14:textId="77777777" w:rsidR="006843CD" w:rsidRPr="005546ED" w:rsidRDefault="006843CD" w:rsidP="006843CD">
            <w:pPr>
              <w:jc w:val="center"/>
              <w:rPr>
                <w:rFonts w:ascii="Times New Roman" w:hAnsi="Times New Roman" w:cs="Times New Roman"/>
                <w:b/>
                <w:sz w:val="16"/>
                <w:szCs w:val="16"/>
              </w:rPr>
            </w:pPr>
            <w:r w:rsidRPr="005546ED">
              <w:rPr>
                <w:rFonts w:ascii="Times New Roman" w:hAnsi="Times New Roman" w:cs="Times New Roman"/>
                <w:b/>
                <w:sz w:val="16"/>
                <w:szCs w:val="16"/>
              </w:rPr>
              <w:t>YEAR 3</w:t>
            </w:r>
          </w:p>
        </w:tc>
      </w:tr>
      <w:tr w:rsidR="006843CD" w:rsidRPr="005546ED" w14:paraId="7B3D9B28" w14:textId="77777777" w:rsidTr="006843CD">
        <w:trPr>
          <w:trHeight w:val="944"/>
        </w:trPr>
        <w:tc>
          <w:tcPr>
            <w:tcW w:w="2693" w:type="dxa"/>
          </w:tcPr>
          <w:p w14:paraId="15CEBE16" w14:textId="77777777" w:rsidR="006843CD" w:rsidRPr="005546ED" w:rsidRDefault="006843CD" w:rsidP="006843CD">
            <w:pPr>
              <w:ind w:left="55"/>
              <w:rPr>
                <w:rFonts w:ascii="Times New Roman" w:hAnsi="Times New Roman" w:cs="Times New Roman"/>
                <w:sz w:val="16"/>
                <w:szCs w:val="16"/>
              </w:rPr>
            </w:pPr>
            <w:r w:rsidRPr="005546ED">
              <w:rPr>
                <w:rFonts w:ascii="Times New Roman" w:hAnsi="Times New Roman" w:cs="Times New Roman"/>
                <w:color w:val="252525"/>
                <w:sz w:val="16"/>
                <w:szCs w:val="16"/>
              </w:rPr>
              <w:t>11. Computer/Capital</w:t>
            </w:r>
          </w:p>
        </w:tc>
        <w:sdt>
          <w:sdtPr>
            <w:rPr>
              <w:rFonts w:ascii="Times New Roman" w:hAnsi="Times New Roman" w:cs="Times New Roman"/>
              <w:sz w:val="16"/>
              <w:szCs w:val="16"/>
            </w:rPr>
            <w:id w:val="1510790960"/>
            <w:placeholder>
              <w:docPart w:val="CCE67D89F5C64473AC96B3D80B8F8DD7"/>
            </w:placeholder>
            <w:showingPlcHdr/>
            <w:text/>
          </w:sdtPr>
          <w:sdtContent>
            <w:tc>
              <w:tcPr>
                <w:tcW w:w="984" w:type="dxa"/>
              </w:tcPr>
              <w:p w14:paraId="375F0A6A"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1181814258"/>
            <w:placeholder>
              <w:docPart w:val="ABD2AEB0242D4DF48306B7ADDD1DDB90"/>
            </w:placeholder>
            <w:showingPlcHdr/>
            <w:text/>
          </w:sdtPr>
          <w:sdtContent>
            <w:tc>
              <w:tcPr>
                <w:tcW w:w="1242" w:type="dxa"/>
              </w:tcPr>
              <w:p w14:paraId="541F55BB"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2058510879"/>
            <w:placeholder>
              <w:docPart w:val="34A8C111039345D58AC455E8B074A940"/>
            </w:placeholder>
            <w:showingPlcHdr/>
            <w:text/>
          </w:sdtPr>
          <w:sdtContent>
            <w:tc>
              <w:tcPr>
                <w:tcW w:w="926" w:type="dxa"/>
              </w:tcPr>
              <w:p w14:paraId="5128BCE0"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2007437749"/>
            <w:placeholder>
              <w:docPart w:val="119F6A28D893451AA9A809ED27C33CB5"/>
            </w:placeholder>
            <w:showingPlcHdr/>
            <w:text/>
          </w:sdtPr>
          <w:sdtContent>
            <w:tc>
              <w:tcPr>
                <w:tcW w:w="1233" w:type="dxa"/>
              </w:tcPr>
              <w:p w14:paraId="22E2C454"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530388273"/>
            <w:placeholder>
              <w:docPart w:val="0B3FEF90D9E0409F8659CD5BA9BAA0C7"/>
            </w:placeholder>
            <w:showingPlcHdr/>
            <w:text/>
          </w:sdtPr>
          <w:sdtContent>
            <w:tc>
              <w:tcPr>
                <w:tcW w:w="871" w:type="dxa"/>
              </w:tcPr>
              <w:p w14:paraId="70929405"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1109630615"/>
            <w:placeholder>
              <w:docPart w:val="58970E9184F24684B5DCE3F9D194F470"/>
            </w:placeholder>
            <w:showingPlcHdr/>
            <w:text/>
          </w:sdtPr>
          <w:sdtContent>
            <w:tc>
              <w:tcPr>
                <w:tcW w:w="1379" w:type="dxa"/>
              </w:tcPr>
              <w:p w14:paraId="424564EC"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tr>
      <w:tr w:rsidR="006843CD" w:rsidRPr="005546ED" w14:paraId="758F1A68" w14:textId="77777777" w:rsidTr="006843CD">
        <w:trPr>
          <w:trHeight w:val="958"/>
        </w:trPr>
        <w:tc>
          <w:tcPr>
            <w:tcW w:w="2693" w:type="dxa"/>
          </w:tcPr>
          <w:p w14:paraId="05763D2E" w14:textId="77777777" w:rsidR="006843CD" w:rsidRPr="005546ED" w:rsidRDefault="006843CD" w:rsidP="006843CD">
            <w:pPr>
              <w:ind w:left="55"/>
              <w:rPr>
                <w:rFonts w:ascii="Times New Roman" w:hAnsi="Times New Roman" w:cs="Times New Roman"/>
                <w:sz w:val="16"/>
                <w:szCs w:val="16"/>
              </w:rPr>
            </w:pPr>
            <w:r w:rsidRPr="005546ED">
              <w:rPr>
                <w:rFonts w:ascii="Times New Roman" w:hAnsi="Times New Roman" w:cs="Times New Roman"/>
                <w:color w:val="252525"/>
                <w:sz w:val="16"/>
                <w:szCs w:val="16"/>
              </w:rPr>
              <w:t>12. Printing/Xeroxing</w:t>
            </w:r>
          </w:p>
        </w:tc>
        <w:sdt>
          <w:sdtPr>
            <w:rPr>
              <w:rFonts w:ascii="Times New Roman" w:hAnsi="Times New Roman" w:cs="Times New Roman"/>
              <w:sz w:val="16"/>
              <w:szCs w:val="16"/>
            </w:rPr>
            <w:id w:val="2004316988"/>
            <w:placeholder>
              <w:docPart w:val="F2C7F658F20C4D9186130EC7048687FD"/>
            </w:placeholder>
            <w:showingPlcHdr/>
            <w:text/>
          </w:sdtPr>
          <w:sdtContent>
            <w:tc>
              <w:tcPr>
                <w:tcW w:w="984" w:type="dxa"/>
              </w:tcPr>
              <w:p w14:paraId="2415B3B4"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556510188"/>
            <w:placeholder>
              <w:docPart w:val="77E2F3B0DF534C129624122C07A9B8BC"/>
            </w:placeholder>
            <w:showingPlcHdr/>
            <w:text/>
          </w:sdtPr>
          <w:sdtContent>
            <w:tc>
              <w:tcPr>
                <w:tcW w:w="1242" w:type="dxa"/>
              </w:tcPr>
              <w:p w14:paraId="6F9BB763"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280580921"/>
            <w:placeholder>
              <w:docPart w:val="BE24DD8557D140DFADC889F43A3AB40E"/>
            </w:placeholder>
            <w:showingPlcHdr/>
            <w:text/>
          </w:sdtPr>
          <w:sdtContent>
            <w:tc>
              <w:tcPr>
                <w:tcW w:w="926" w:type="dxa"/>
              </w:tcPr>
              <w:p w14:paraId="43D7373E"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1008442364"/>
            <w:placeholder>
              <w:docPart w:val="0834AD6DF0D447869340AE100E69E0DF"/>
            </w:placeholder>
            <w:showingPlcHdr/>
            <w:text/>
          </w:sdtPr>
          <w:sdtContent>
            <w:tc>
              <w:tcPr>
                <w:tcW w:w="1233" w:type="dxa"/>
              </w:tcPr>
              <w:p w14:paraId="326F1D1E"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1361248795"/>
            <w:placeholder>
              <w:docPart w:val="02CA3A3817094C81BBF888D270975BA0"/>
            </w:placeholder>
            <w:showingPlcHdr/>
            <w:text/>
          </w:sdtPr>
          <w:sdtContent>
            <w:tc>
              <w:tcPr>
                <w:tcW w:w="871" w:type="dxa"/>
              </w:tcPr>
              <w:p w14:paraId="6BBCC856"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339203828"/>
            <w:placeholder>
              <w:docPart w:val="6275D744D8834450A212F9E36E0904FC"/>
            </w:placeholder>
            <w:showingPlcHdr/>
            <w:text/>
          </w:sdtPr>
          <w:sdtContent>
            <w:tc>
              <w:tcPr>
                <w:tcW w:w="1379" w:type="dxa"/>
              </w:tcPr>
              <w:p w14:paraId="445E6D2C"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tr>
      <w:tr w:rsidR="006843CD" w:rsidRPr="005546ED" w14:paraId="2021D162" w14:textId="77777777" w:rsidTr="006843CD">
        <w:trPr>
          <w:trHeight w:val="944"/>
        </w:trPr>
        <w:tc>
          <w:tcPr>
            <w:tcW w:w="2693" w:type="dxa"/>
          </w:tcPr>
          <w:p w14:paraId="0DF4F76E" w14:textId="77777777" w:rsidR="006843CD" w:rsidRPr="005546ED" w:rsidRDefault="006843CD" w:rsidP="006843CD">
            <w:pPr>
              <w:ind w:left="55"/>
              <w:rPr>
                <w:rFonts w:ascii="Times New Roman" w:hAnsi="Times New Roman" w:cs="Times New Roman"/>
                <w:sz w:val="16"/>
                <w:szCs w:val="16"/>
              </w:rPr>
            </w:pPr>
            <w:r w:rsidRPr="005546ED">
              <w:rPr>
                <w:rFonts w:ascii="Times New Roman" w:hAnsi="Times New Roman" w:cs="Times New Roman"/>
                <w:color w:val="252525"/>
                <w:sz w:val="16"/>
                <w:szCs w:val="16"/>
              </w:rPr>
              <w:t>13. Other (Specify in narrative)</w:t>
            </w:r>
          </w:p>
        </w:tc>
        <w:sdt>
          <w:sdtPr>
            <w:rPr>
              <w:rFonts w:ascii="Times New Roman" w:hAnsi="Times New Roman" w:cs="Times New Roman"/>
              <w:sz w:val="16"/>
              <w:szCs w:val="16"/>
            </w:rPr>
            <w:id w:val="-977838636"/>
            <w:placeholder>
              <w:docPart w:val="3CA793B6836641739081EFC0C2FB7A19"/>
            </w:placeholder>
            <w:showingPlcHdr/>
            <w:text/>
          </w:sdtPr>
          <w:sdtContent>
            <w:tc>
              <w:tcPr>
                <w:tcW w:w="984" w:type="dxa"/>
              </w:tcPr>
              <w:p w14:paraId="09C4DCF4"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379941396"/>
            <w:placeholder>
              <w:docPart w:val="893B09B17E0447FE935F1487FB1CDAEB"/>
            </w:placeholder>
            <w:showingPlcHdr/>
            <w:text/>
          </w:sdtPr>
          <w:sdtContent>
            <w:tc>
              <w:tcPr>
                <w:tcW w:w="1242" w:type="dxa"/>
              </w:tcPr>
              <w:p w14:paraId="605D33A3"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12501580"/>
            <w:placeholder>
              <w:docPart w:val="BFC0C86D9A704D7F94A115509FAEB04D"/>
            </w:placeholder>
            <w:showingPlcHdr/>
            <w:text/>
          </w:sdtPr>
          <w:sdtContent>
            <w:tc>
              <w:tcPr>
                <w:tcW w:w="926" w:type="dxa"/>
              </w:tcPr>
              <w:p w14:paraId="7292DA7D"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1191342982"/>
            <w:placeholder>
              <w:docPart w:val="C85955E114DB441FA5CCE1B8FBB571E0"/>
            </w:placeholder>
            <w:showingPlcHdr/>
            <w:text/>
          </w:sdtPr>
          <w:sdtContent>
            <w:tc>
              <w:tcPr>
                <w:tcW w:w="1233" w:type="dxa"/>
              </w:tcPr>
              <w:p w14:paraId="06D4EB4B"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1181082548"/>
            <w:placeholder>
              <w:docPart w:val="2F336814D9FA460C8EA23427D9C5DEC4"/>
            </w:placeholder>
            <w:showingPlcHdr/>
            <w:text/>
          </w:sdtPr>
          <w:sdtContent>
            <w:tc>
              <w:tcPr>
                <w:tcW w:w="871" w:type="dxa"/>
              </w:tcPr>
              <w:p w14:paraId="315355B8"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540274562"/>
            <w:placeholder>
              <w:docPart w:val="F7E79A8D06104153AC4A2805EA914FCC"/>
            </w:placeholder>
            <w:showingPlcHdr/>
            <w:text/>
          </w:sdtPr>
          <w:sdtContent>
            <w:tc>
              <w:tcPr>
                <w:tcW w:w="1379" w:type="dxa"/>
              </w:tcPr>
              <w:p w14:paraId="650C3388"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tr>
      <w:tr w:rsidR="006843CD" w:rsidRPr="005546ED" w14:paraId="72F2234C" w14:textId="77777777" w:rsidTr="006843CD">
        <w:trPr>
          <w:trHeight w:val="958"/>
        </w:trPr>
        <w:tc>
          <w:tcPr>
            <w:tcW w:w="2693" w:type="dxa"/>
          </w:tcPr>
          <w:p w14:paraId="4C6A626F" w14:textId="77777777" w:rsidR="006843CD" w:rsidRPr="005546ED" w:rsidRDefault="006843CD" w:rsidP="006843CD">
            <w:pPr>
              <w:ind w:right="32"/>
              <w:jc w:val="right"/>
              <w:rPr>
                <w:rFonts w:ascii="Times New Roman" w:hAnsi="Times New Roman" w:cs="Times New Roman"/>
                <w:sz w:val="16"/>
                <w:szCs w:val="16"/>
              </w:rPr>
            </w:pPr>
            <w:r w:rsidRPr="005546ED">
              <w:rPr>
                <w:rFonts w:ascii="Times New Roman" w:hAnsi="Times New Roman" w:cs="Times New Roman"/>
                <w:color w:val="252525"/>
                <w:sz w:val="16"/>
                <w:szCs w:val="16"/>
              </w:rPr>
              <w:t xml:space="preserve">EDUCATIONAL &amp; GENERAL EXPENDITURES TOTAL </w:t>
            </w:r>
          </w:p>
        </w:tc>
        <w:sdt>
          <w:sdtPr>
            <w:rPr>
              <w:rFonts w:ascii="Times New Roman" w:hAnsi="Times New Roman" w:cs="Times New Roman"/>
              <w:sz w:val="16"/>
              <w:szCs w:val="16"/>
            </w:rPr>
            <w:id w:val="-238718949"/>
            <w:placeholder>
              <w:docPart w:val="E77C710F204C49CCB5E4D348C95DD3EC"/>
            </w:placeholder>
            <w:showingPlcHdr/>
            <w:text/>
          </w:sdtPr>
          <w:sdtContent>
            <w:tc>
              <w:tcPr>
                <w:tcW w:w="984" w:type="dxa"/>
              </w:tcPr>
              <w:p w14:paraId="284F2141"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410517609"/>
            <w:placeholder>
              <w:docPart w:val="9B22932901734D25A21B15E54EC5E62B"/>
            </w:placeholder>
            <w:showingPlcHdr/>
            <w:text/>
          </w:sdtPr>
          <w:sdtContent>
            <w:tc>
              <w:tcPr>
                <w:tcW w:w="1242" w:type="dxa"/>
              </w:tcPr>
              <w:p w14:paraId="7EBB87C9"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351068552"/>
            <w:placeholder>
              <w:docPart w:val="8B00A7099D034C9A81723EC045898F8C"/>
            </w:placeholder>
            <w:showingPlcHdr/>
            <w:text/>
          </w:sdtPr>
          <w:sdtContent>
            <w:tc>
              <w:tcPr>
                <w:tcW w:w="926" w:type="dxa"/>
              </w:tcPr>
              <w:p w14:paraId="7B552DAA"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1828813721"/>
            <w:placeholder>
              <w:docPart w:val="3BC59D491D6C4237BB615BD52B929AEA"/>
            </w:placeholder>
            <w:showingPlcHdr/>
            <w:text/>
          </w:sdtPr>
          <w:sdtContent>
            <w:tc>
              <w:tcPr>
                <w:tcW w:w="1233" w:type="dxa"/>
              </w:tcPr>
              <w:p w14:paraId="0DC5D882"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982226146"/>
            <w:placeholder>
              <w:docPart w:val="821D93E2EF2F46559214CDB778D743DE"/>
            </w:placeholder>
            <w:showingPlcHdr/>
            <w:text/>
          </w:sdtPr>
          <w:sdtContent>
            <w:tc>
              <w:tcPr>
                <w:tcW w:w="871" w:type="dxa"/>
              </w:tcPr>
              <w:p w14:paraId="7A0FAF8A"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1012296177"/>
            <w:placeholder>
              <w:docPart w:val="7FBB52E84E1F47CD8CC0C0572EBC9B59"/>
            </w:placeholder>
            <w:showingPlcHdr/>
            <w:text/>
          </w:sdtPr>
          <w:sdtContent>
            <w:tc>
              <w:tcPr>
                <w:tcW w:w="1379" w:type="dxa"/>
              </w:tcPr>
              <w:p w14:paraId="46CE49CD"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tr>
      <w:tr w:rsidR="006843CD" w:rsidRPr="005546ED" w14:paraId="7702EDA4" w14:textId="77777777" w:rsidTr="006843CD">
        <w:trPr>
          <w:trHeight w:val="944"/>
        </w:trPr>
        <w:tc>
          <w:tcPr>
            <w:tcW w:w="2693" w:type="dxa"/>
          </w:tcPr>
          <w:p w14:paraId="4E41150B" w14:textId="77777777" w:rsidR="006843CD" w:rsidRPr="005546ED" w:rsidRDefault="006843CD" w:rsidP="006843CD">
            <w:pPr>
              <w:ind w:left="55"/>
              <w:rPr>
                <w:rFonts w:ascii="Times New Roman" w:hAnsi="Times New Roman" w:cs="Times New Roman"/>
                <w:sz w:val="16"/>
                <w:szCs w:val="16"/>
              </w:rPr>
            </w:pPr>
            <w:r w:rsidRPr="005546ED">
              <w:rPr>
                <w:rFonts w:ascii="Times New Roman" w:hAnsi="Times New Roman" w:cs="Times New Roman"/>
                <w:color w:val="252525"/>
                <w:sz w:val="16"/>
                <w:szCs w:val="16"/>
              </w:rPr>
              <w:t>14. Student Aid</w:t>
            </w:r>
          </w:p>
        </w:tc>
        <w:sdt>
          <w:sdtPr>
            <w:rPr>
              <w:rFonts w:ascii="Times New Roman" w:hAnsi="Times New Roman" w:cs="Times New Roman"/>
              <w:sz w:val="16"/>
              <w:szCs w:val="16"/>
            </w:rPr>
            <w:id w:val="239757746"/>
            <w:placeholder>
              <w:docPart w:val="2E9F5C89268B47548F56E2621A3752A3"/>
            </w:placeholder>
            <w:showingPlcHdr/>
            <w:text/>
          </w:sdtPr>
          <w:sdtContent>
            <w:tc>
              <w:tcPr>
                <w:tcW w:w="984" w:type="dxa"/>
              </w:tcPr>
              <w:p w14:paraId="31D11958"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603849955"/>
            <w:placeholder>
              <w:docPart w:val="6DACA873736F49999D890F93A16DC6F0"/>
            </w:placeholder>
            <w:showingPlcHdr/>
            <w:text/>
          </w:sdtPr>
          <w:sdtContent>
            <w:tc>
              <w:tcPr>
                <w:tcW w:w="1242" w:type="dxa"/>
              </w:tcPr>
              <w:p w14:paraId="3DC61059"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982929976"/>
            <w:placeholder>
              <w:docPart w:val="5AFD97F05D7947F0A9F638AF878E2AC7"/>
            </w:placeholder>
            <w:showingPlcHdr/>
            <w:text/>
          </w:sdtPr>
          <w:sdtContent>
            <w:tc>
              <w:tcPr>
                <w:tcW w:w="926" w:type="dxa"/>
              </w:tcPr>
              <w:p w14:paraId="726DF5D4"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735984885"/>
            <w:placeholder>
              <w:docPart w:val="D71AC722457147EB8E75E70EDD68CD92"/>
            </w:placeholder>
            <w:showingPlcHdr/>
            <w:text/>
          </w:sdtPr>
          <w:sdtContent>
            <w:tc>
              <w:tcPr>
                <w:tcW w:w="1233" w:type="dxa"/>
              </w:tcPr>
              <w:p w14:paraId="7F7CBB80"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841241439"/>
            <w:placeholder>
              <w:docPart w:val="F3567D0987224C40A72B6088BDD38D24"/>
            </w:placeholder>
            <w:showingPlcHdr/>
            <w:text/>
          </w:sdtPr>
          <w:sdtContent>
            <w:tc>
              <w:tcPr>
                <w:tcW w:w="871" w:type="dxa"/>
              </w:tcPr>
              <w:p w14:paraId="6F321682"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49276718"/>
            <w:placeholder>
              <w:docPart w:val="6A5C082CAD564D65A743BA586AC70908"/>
            </w:placeholder>
            <w:showingPlcHdr/>
            <w:text/>
          </w:sdtPr>
          <w:sdtContent>
            <w:tc>
              <w:tcPr>
                <w:tcW w:w="1379" w:type="dxa"/>
              </w:tcPr>
              <w:p w14:paraId="6F96608D"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tr>
      <w:tr w:rsidR="006843CD" w:rsidRPr="005546ED" w14:paraId="35A0C32A" w14:textId="77777777" w:rsidTr="006843CD">
        <w:trPr>
          <w:trHeight w:val="958"/>
        </w:trPr>
        <w:tc>
          <w:tcPr>
            <w:tcW w:w="2693" w:type="dxa"/>
          </w:tcPr>
          <w:p w14:paraId="4663A67D" w14:textId="77777777" w:rsidR="006843CD" w:rsidRPr="005546ED" w:rsidRDefault="006843CD" w:rsidP="006843CD">
            <w:pPr>
              <w:ind w:left="1104" w:right="33"/>
              <w:jc w:val="right"/>
              <w:rPr>
                <w:rFonts w:ascii="Times New Roman" w:hAnsi="Times New Roman" w:cs="Times New Roman"/>
                <w:sz w:val="16"/>
                <w:szCs w:val="16"/>
              </w:rPr>
            </w:pPr>
            <w:r w:rsidRPr="005546ED">
              <w:rPr>
                <w:rFonts w:ascii="Times New Roman" w:hAnsi="Times New Roman" w:cs="Times New Roman"/>
                <w:color w:val="252525"/>
                <w:sz w:val="16"/>
                <w:szCs w:val="16"/>
              </w:rPr>
              <w:t>EXPENDITURES GRAND TOTAL</w:t>
            </w:r>
          </w:p>
        </w:tc>
        <w:sdt>
          <w:sdtPr>
            <w:rPr>
              <w:rFonts w:ascii="Times New Roman" w:hAnsi="Times New Roman" w:cs="Times New Roman"/>
              <w:sz w:val="16"/>
              <w:szCs w:val="16"/>
            </w:rPr>
            <w:id w:val="1118566680"/>
            <w:placeholder>
              <w:docPart w:val="CE215B62533C45EEB6F579ED47E0B59D"/>
            </w:placeholder>
            <w:showingPlcHdr/>
            <w:text/>
          </w:sdtPr>
          <w:sdtContent>
            <w:tc>
              <w:tcPr>
                <w:tcW w:w="984" w:type="dxa"/>
              </w:tcPr>
              <w:p w14:paraId="77F6D143"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2065323606"/>
            <w:placeholder>
              <w:docPart w:val="9170D3FC76D8470E917C91FF297FBE57"/>
            </w:placeholder>
            <w:showingPlcHdr/>
            <w:text/>
          </w:sdtPr>
          <w:sdtContent>
            <w:tc>
              <w:tcPr>
                <w:tcW w:w="1242" w:type="dxa"/>
              </w:tcPr>
              <w:p w14:paraId="52C6FEF6"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1015743157"/>
            <w:placeholder>
              <w:docPart w:val="55A0DB17CB3B429EA1025A0F61D2E931"/>
            </w:placeholder>
            <w:showingPlcHdr/>
            <w:text/>
          </w:sdtPr>
          <w:sdtContent>
            <w:tc>
              <w:tcPr>
                <w:tcW w:w="926" w:type="dxa"/>
              </w:tcPr>
              <w:p w14:paraId="372FF484"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333497782"/>
            <w:placeholder>
              <w:docPart w:val="D96928DAA796446395D52B32374C1D37"/>
            </w:placeholder>
            <w:showingPlcHdr/>
            <w:text/>
          </w:sdtPr>
          <w:sdtContent>
            <w:tc>
              <w:tcPr>
                <w:tcW w:w="1233" w:type="dxa"/>
              </w:tcPr>
              <w:p w14:paraId="45C43AED"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788864758"/>
            <w:placeholder>
              <w:docPart w:val="3CC9F4FDCDE146098516C22A6E480E5A"/>
            </w:placeholder>
            <w:showingPlcHdr/>
            <w:text/>
          </w:sdtPr>
          <w:sdtContent>
            <w:tc>
              <w:tcPr>
                <w:tcW w:w="871" w:type="dxa"/>
              </w:tcPr>
              <w:p w14:paraId="1415812C"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sdt>
          <w:sdtPr>
            <w:rPr>
              <w:rFonts w:ascii="Times New Roman" w:hAnsi="Times New Roman" w:cs="Times New Roman"/>
              <w:sz w:val="16"/>
              <w:szCs w:val="16"/>
            </w:rPr>
            <w:id w:val="579799787"/>
            <w:placeholder>
              <w:docPart w:val="5D79014B96674935B592AF80CE7E64CB"/>
            </w:placeholder>
            <w:showingPlcHdr/>
            <w:text/>
          </w:sdtPr>
          <w:sdtContent>
            <w:tc>
              <w:tcPr>
                <w:tcW w:w="1379" w:type="dxa"/>
              </w:tcPr>
              <w:p w14:paraId="18093E1E" w14:textId="77777777" w:rsidR="006843CD" w:rsidRPr="005546ED" w:rsidRDefault="006843CD" w:rsidP="006843CD">
                <w:pPr>
                  <w:rPr>
                    <w:rFonts w:ascii="Times New Roman" w:hAnsi="Times New Roman" w:cs="Times New Roman"/>
                    <w:sz w:val="16"/>
                    <w:szCs w:val="16"/>
                  </w:rPr>
                </w:pPr>
                <w:r w:rsidRPr="005546ED">
                  <w:rPr>
                    <w:rFonts w:ascii="Times New Roman" w:hAnsi="Times New Roman" w:cs="Times New Roman"/>
                    <w:color w:val="808080"/>
                    <w:sz w:val="16"/>
                    <w:szCs w:val="16"/>
                  </w:rPr>
                  <w:t>Click or tap here to enter text.</w:t>
                </w:r>
              </w:p>
            </w:tc>
          </w:sdtContent>
        </w:sdt>
      </w:tr>
    </w:tbl>
    <w:p w14:paraId="736BF9EC" w14:textId="77777777" w:rsidR="006843CD" w:rsidRPr="006843CD" w:rsidRDefault="006843CD" w:rsidP="006843CD">
      <w:pPr>
        <w:rPr>
          <w:rFonts w:ascii="Times New Roman" w:hAnsi="Times New Roman" w:cs="Times New Roman"/>
          <w:sz w:val="24"/>
          <w:szCs w:val="24"/>
        </w:rPr>
      </w:pPr>
    </w:p>
    <w:p w14:paraId="35432533" w14:textId="0927B677" w:rsidR="006843CD" w:rsidRPr="006843CD" w:rsidRDefault="006843CD" w:rsidP="00622BC4">
      <w:pPr>
        <w:numPr>
          <w:ilvl w:val="0"/>
          <w:numId w:val="4"/>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A brief narrative should accompany the budget form and describe the components of the budget. Please include the tuition per credit hour, distinguishing, as appropriate, undergraduate and graduate tuition.   </w:t>
      </w:r>
    </w:p>
    <w:sdt>
      <w:sdtPr>
        <w:rPr>
          <w:rFonts w:ascii="Times New Roman" w:eastAsia="Times New Roman" w:hAnsi="Times New Roman" w:cs="Times New Roman"/>
          <w:color w:val="00B050"/>
          <w:sz w:val="24"/>
          <w:szCs w:val="24"/>
        </w:rPr>
        <w:id w:val="-1064167818"/>
        <w:placeholder>
          <w:docPart w:val="722E50A4252449B080C7EC168873CF6D"/>
        </w:placeholder>
      </w:sdtPr>
      <w:sdtContent>
        <w:p w14:paraId="6BF6EDD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B103D6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9109E0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D8AD43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1FB6CB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586673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031C44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043ACD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F4A6DC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5632612"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47B836C9" w14:textId="1F311B4B" w:rsidR="005546ED" w:rsidRDefault="005546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39F0DDFE"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011AAA58" w14:textId="77777777" w:rsidR="006843CD" w:rsidRPr="006843CD" w:rsidRDefault="006843CD" w:rsidP="00622BC4">
      <w:pPr>
        <w:numPr>
          <w:ilvl w:val="0"/>
          <w:numId w:val="4"/>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Summarize the institution’s long-range financial plan including a program designed to secure gifts, grants, and other appropriate income.  Indicate where the courses or degree program(s) proposed for New Jersey fit into this plan.  </w:t>
      </w:r>
    </w:p>
    <w:p w14:paraId="7705A5F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318473318"/>
        <w:placeholder>
          <w:docPart w:val="7ED820CACABB4B9D880BA2DA1513EC71"/>
        </w:placeholder>
      </w:sdtPr>
      <w:sdtContent>
        <w:p w14:paraId="2EBCF72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2638E3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054443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BC93F6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2923B5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EFA77A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9CD2AB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EECA1A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70217C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655EE4E"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79A3D9BC" w14:textId="77777777" w:rsidR="006843CD" w:rsidRPr="006843CD" w:rsidRDefault="006843CD" w:rsidP="006843CD">
      <w:pPr>
        <w:spacing w:after="0"/>
        <w:rPr>
          <w:rFonts w:ascii="Times New Roman" w:eastAsia="Times New Roman" w:hAnsi="Times New Roman" w:cs="Times New Roman"/>
          <w:color w:val="000000"/>
          <w:sz w:val="24"/>
          <w:szCs w:val="24"/>
        </w:rPr>
      </w:pPr>
    </w:p>
    <w:p w14:paraId="1DE4F25E" w14:textId="77777777" w:rsidR="006843CD" w:rsidRPr="006843CD" w:rsidRDefault="006843CD" w:rsidP="00622BC4">
      <w:pPr>
        <w:numPr>
          <w:ilvl w:val="0"/>
          <w:numId w:val="4"/>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Describe the insurance coverage of the institution including coverage for the proposed New </w:t>
      </w:r>
    </w:p>
    <w:p w14:paraId="7332B75E"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Jersey offerings.       </w:t>
      </w:r>
    </w:p>
    <w:sdt>
      <w:sdtPr>
        <w:rPr>
          <w:rFonts w:ascii="Times New Roman" w:eastAsia="Times New Roman" w:hAnsi="Times New Roman" w:cs="Times New Roman"/>
          <w:color w:val="00B050"/>
          <w:sz w:val="24"/>
          <w:szCs w:val="24"/>
        </w:rPr>
        <w:id w:val="-1214035015"/>
        <w:placeholder>
          <w:docPart w:val="D68319036E034E56A36A438DC46C6708"/>
        </w:placeholder>
      </w:sdtPr>
      <w:sdtContent>
        <w:p w14:paraId="7BB18C5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561640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44767F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26B44A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8353B5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D326AC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237E70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5A7E0E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46C999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54D5096"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2194158" w14:textId="77777777" w:rsidR="006843CD" w:rsidRPr="006843CD" w:rsidRDefault="006843CD" w:rsidP="006843CD">
      <w:pPr>
        <w:spacing w:after="5" w:line="250" w:lineRule="auto"/>
        <w:ind w:left="370" w:hanging="370"/>
        <w:jc w:val="both"/>
        <w:rPr>
          <w:rFonts w:ascii="Times New Roman" w:eastAsia="Times New Roman" w:hAnsi="Times New Roman" w:cs="Times New Roman"/>
          <w:color w:val="000000"/>
          <w:sz w:val="24"/>
          <w:szCs w:val="24"/>
        </w:rPr>
      </w:pPr>
    </w:p>
    <w:p w14:paraId="3DEC7EF2" w14:textId="26FB5451" w:rsidR="006843CD" w:rsidRPr="006843CD" w:rsidRDefault="006843CD" w:rsidP="00622BC4">
      <w:pPr>
        <w:numPr>
          <w:ilvl w:val="0"/>
          <w:numId w:val="4"/>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What is the institution’s student loan default rate and financial composite score from the U.S. Department of Education (if applicable)?</w:t>
      </w:r>
    </w:p>
    <w:sdt>
      <w:sdtPr>
        <w:rPr>
          <w:rFonts w:ascii="Times New Roman" w:eastAsia="Times New Roman" w:hAnsi="Times New Roman" w:cs="Times New Roman"/>
          <w:color w:val="00B050"/>
          <w:sz w:val="24"/>
          <w:szCs w:val="24"/>
        </w:rPr>
        <w:id w:val="1531611030"/>
        <w:placeholder>
          <w:docPart w:val="7C9D3E40126A4E9F9FE942CE50C3B89D"/>
        </w:placeholder>
      </w:sdtPr>
      <w:sdtContent>
        <w:p w14:paraId="34CEE9A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0E74A9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42489C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8C6366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72167E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79AFC8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FD5ABB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32976E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8C44E3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DF99861"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B579981" w14:textId="32C65FC4" w:rsidR="005546ED" w:rsidRDefault="005546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7F54BD3D" w14:textId="77777777" w:rsidR="006843CD" w:rsidRPr="006843CD" w:rsidRDefault="006843CD" w:rsidP="006843CD">
      <w:pPr>
        <w:spacing w:after="5" w:line="250" w:lineRule="auto"/>
        <w:ind w:left="370" w:hanging="370"/>
        <w:jc w:val="both"/>
        <w:rPr>
          <w:rFonts w:ascii="Times New Roman" w:eastAsia="Times New Roman" w:hAnsi="Times New Roman" w:cs="Times New Roman"/>
          <w:color w:val="000000"/>
          <w:sz w:val="24"/>
          <w:szCs w:val="24"/>
        </w:rPr>
      </w:pPr>
    </w:p>
    <w:p w14:paraId="5AA8C2A7" w14:textId="77777777" w:rsidR="006843CD" w:rsidRPr="006843CD" w:rsidRDefault="006843CD" w:rsidP="00622BC4">
      <w:pPr>
        <w:numPr>
          <w:ilvl w:val="0"/>
          <w:numId w:val="4"/>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What are the institution’s student loan policies and procedures? </w:t>
      </w:r>
    </w:p>
    <w:sdt>
      <w:sdtPr>
        <w:rPr>
          <w:rFonts w:ascii="Times New Roman" w:eastAsia="Times New Roman" w:hAnsi="Times New Roman" w:cs="Times New Roman"/>
          <w:color w:val="00B050"/>
          <w:sz w:val="24"/>
          <w:szCs w:val="24"/>
        </w:rPr>
        <w:id w:val="-2112343665"/>
        <w:placeholder>
          <w:docPart w:val="550F8FB1A318469895703F29A23DF368"/>
        </w:placeholder>
      </w:sdtPr>
      <w:sdtContent>
        <w:p w14:paraId="174063E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C444EB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38D4B4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E8DB97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E11A9F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6B1E2A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151525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7D0075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2B5FEF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B029D85"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E61F114" w14:textId="77777777" w:rsidR="006843CD" w:rsidRPr="006843CD" w:rsidRDefault="006843CD" w:rsidP="006843CD">
      <w:pPr>
        <w:spacing w:after="5" w:line="250" w:lineRule="auto"/>
        <w:contextualSpacing/>
        <w:jc w:val="both"/>
        <w:rPr>
          <w:rFonts w:ascii="Times New Roman" w:eastAsia="Times New Roman" w:hAnsi="Times New Roman" w:cs="Times New Roman"/>
          <w:color w:val="000000"/>
          <w:sz w:val="24"/>
          <w:szCs w:val="24"/>
        </w:rPr>
      </w:pPr>
    </w:p>
    <w:p w14:paraId="7E6A462F" w14:textId="77777777" w:rsidR="006843CD" w:rsidRPr="006843CD" w:rsidRDefault="006843CD" w:rsidP="00622BC4">
      <w:pPr>
        <w:numPr>
          <w:ilvl w:val="0"/>
          <w:numId w:val="4"/>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For institutions not participating in federal financial aid programs:  What is the institution’s tuition refund policy?                                                    </w:t>
      </w:r>
    </w:p>
    <w:p w14:paraId="4E13629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553356783"/>
        <w:placeholder>
          <w:docPart w:val="66E25F3652E649FCA1FB75875BFE5148"/>
        </w:placeholder>
      </w:sdtPr>
      <w:sdtContent>
        <w:p w14:paraId="58B971A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D49DBB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580248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006F9D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6AC2F1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697216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EE85D8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358F55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6C8B04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C201519"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35D6307B" w14:textId="77777777" w:rsidR="006843CD" w:rsidRPr="006843CD" w:rsidRDefault="006843CD" w:rsidP="006843CD">
      <w:pPr>
        <w:spacing w:after="0"/>
        <w:rPr>
          <w:rFonts w:ascii="Times New Roman" w:eastAsia="Times New Roman" w:hAnsi="Times New Roman" w:cs="Times New Roman"/>
          <w:color w:val="000000"/>
          <w:sz w:val="24"/>
          <w:szCs w:val="24"/>
        </w:rPr>
      </w:pPr>
    </w:p>
    <w:p w14:paraId="503724F2" w14:textId="77777777" w:rsidR="006843CD" w:rsidRPr="006843CD" w:rsidRDefault="006843CD" w:rsidP="00622BC4">
      <w:pPr>
        <w:numPr>
          <w:ilvl w:val="0"/>
          <w:numId w:val="4"/>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Provide a copy of the institution’s refund policy.</w:t>
      </w:r>
    </w:p>
    <w:p w14:paraId="6E9143B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510181882"/>
        <w:placeholder>
          <w:docPart w:val="55C3FFFA459F42F29AAA6A387FB02E7A"/>
        </w:placeholder>
      </w:sdtPr>
      <w:sdtContent>
        <w:p w14:paraId="55E06BB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D92605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385ECC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3D9509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2F61AA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66887E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332749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1AFD69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1C843F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AE30302"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71F7661A" w14:textId="0EB0E642" w:rsidR="005546ED" w:rsidRDefault="005546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337E1891" w14:textId="77777777" w:rsidR="006843CD" w:rsidRPr="006843CD" w:rsidRDefault="006843CD" w:rsidP="006843CD">
      <w:pPr>
        <w:spacing w:after="5" w:line="250" w:lineRule="auto"/>
        <w:ind w:left="360"/>
        <w:contextualSpacing/>
        <w:jc w:val="both"/>
        <w:rPr>
          <w:rFonts w:ascii="Times New Roman" w:eastAsia="Times New Roman" w:hAnsi="Times New Roman" w:cs="Times New Roman"/>
          <w:color w:val="000000"/>
          <w:sz w:val="24"/>
          <w:szCs w:val="24"/>
        </w:rPr>
      </w:pPr>
    </w:p>
    <w:p w14:paraId="3B14E676" w14:textId="77777777" w:rsidR="006843CD" w:rsidRPr="006843CD" w:rsidRDefault="006843CD" w:rsidP="00622BC4">
      <w:pPr>
        <w:numPr>
          <w:ilvl w:val="0"/>
          <w:numId w:val="4"/>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If applicable, provide copies of the institution’s financial statements (prepared by independent auditors) for each of the last three years.  </w:t>
      </w:r>
    </w:p>
    <w:p w14:paraId="2BDA0FD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199906938"/>
        <w:placeholder>
          <w:docPart w:val="E40399AEDA464B9DAEC484F241DFD5BC"/>
        </w:placeholder>
      </w:sdtPr>
      <w:sdtContent>
        <w:p w14:paraId="679D7B5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F90F40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6EF427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3D6458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E35DB2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32641D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DB9802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075E29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582517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37CD67E"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073D6E87" w14:textId="77777777" w:rsidR="006843CD" w:rsidRPr="006843CD" w:rsidRDefault="006843CD" w:rsidP="006843CD">
      <w:pPr>
        <w:rPr>
          <w:rFonts w:ascii="Times New Roman" w:eastAsia="Calibri" w:hAnsi="Times New Roman" w:cs="Times New Roman"/>
          <w:color w:val="00B050"/>
          <w:sz w:val="24"/>
          <w:szCs w:val="24"/>
        </w:rPr>
      </w:pPr>
      <w:r w:rsidRPr="006843CD">
        <w:rPr>
          <w:rFonts w:ascii="Times New Roman" w:eastAsia="Calibri" w:hAnsi="Times New Roman" w:cs="Times New Roman"/>
          <w:color w:val="00B050"/>
          <w:sz w:val="24"/>
          <w:szCs w:val="24"/>
        </w:rPr>
        <w:t xml:space="preserve"> </w:t>
      </w:r>
    </w:p>
    <w:p w14:paraId="11D6EE52" w14:textId="2FA97A5A" w:rsidR="00072EF8" w:rsidRPr="00A06EE6" w:rsidRDefault="00072EF8" w:rsidP="00A06EE6">
      <w:pPr>
        <w:pStyle w:val="ListParagraph"/>
        <w:numPr>
          <w:ilvl w:val="0"/>
          <w:numId w:val="63"/>
        </w:numPr>
        <w:rPr>
          <w:szCs w:val="24"/>
        </w:rPr>
      </w:pPr>
      <w:r w:rsidRPr="00A06EE6">
        <w:rPr>
          <w:szCs w:val="24"/>
        </w:rPr>
        <w:t xml:space="preserve">Provide the institution’s long-range financial plan. </w:t>
      </w:r>
    </w:p>
    <w:p w14:paraId="7D8175BC"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933543510"/>
        <w:placeholder>
          <w:docPart w:val="42AFA61F4CFA4471B00B6721B3862933"/>
        </w:placeholder>
      </w:sdtPr>
      <w:sdtContent>
        <w:p w14:paraId="6A8EA51B"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D60E7BA"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9A6D27E"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FE5F26E"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3924AD1"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E4CFA22"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A24CBC3"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0A9B06A"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8E18B4D"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FA9FD09" w14:textId="77777777" w:rsidR="00072EF8" w:rsidRPr="006843CD" w:rsidRDefault="006F354E"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74BBB22E" w14:textId="77777777" w:rsidR="005546ED" w:rsidRDefault="00072EF8" w:rsidP="00072EF8">
      <w:pPr>
        <w:rPr>
          <w:rFonts w:ascii="Times New Roman" w:eastAsia="Calibri" w:hAnsi="Times New Roman" w:cs="Times New Roman"/>
          <w:color w:val="00B050"/>
          <w:sz w:val="28"/>
          <w:szCs w:val="28"/>
        </w:rPr>
      </w:pPr>
      <w:r w:rsidRPr="006843CD">
        <w:rPr>
          <w:rFonts w:ascii="Times New Roman" w:eastAsia="Calibri" w:hAnsi="Times New Roman" w:cs="Times New Roman"/>
          <w:color w:val="00B050"/>
          <w:sz w:val="28"/>
          <w:szCs w:val="28"/>
        </w:rPr>
        <w:t xml:space="preserve"> </w:t>
      </w:r>
    </w:p>
    <w:p w14:paraId="6C0AA456" w14:textId="77777777" w:rsidR="005546ED" w:rsidRDefault="005546ED">
      <w:pPr>
        <w:rPr>
          <w:rFonts w:ascii="Times New Roman" w:eastAsia="Calibri" w:hAnsi="Times New Roman" w:cs="Times New Roman"/>
          <w:color w:val="00B050"/>
          <w:sz w:val="28"/>
          <w:szCs w:val="28"/>
        </w:rPr>
      </w:pPr>
      <w:r>
        <w:rPr>
          <w:rFonts w:ascii="Times New Roman" w:eastAsia="Calibri" w:hAnsi="Times New Roman" w:cs="Times New Roman"/>
          <w:color w:val="00B050"/>
          <w:sz w:val="28"/>
          <w:szCs w:val="28"/>
        </w:rPr>
        <w:br w:type="page"/>
      </w:r>
    </w:p>
    <w:p w14:paraId="5AC5E0D9" w14:textId="5FAF883E" w:rsidR="006843CD" w:rsidRPr="006843CD" w:rsidRDefault="006843CD" w:rsidP="00072EF8">
      <w:pPr>
        <w:rPr>
          <w:rFonts w:ascii="Times New Roman" w:eastAsia="Calibri" w:hAnsi="Times New Roman" w:cs="Times New Roman"/>
          <w:color w:val="00B050"/>
          <w:sz w:val="28"/>
          <w:szCs w:val="28"/>
        </w:rPr>
      </w:pPr>
    </w:p>
    <w:p w14:paraId="744FBA53" w14:textId="77777777" w:rsidR="006843CD" w:rsidRPr="006843CD" w:rsidRDefault="006843CD" w:rsidP="006843CD">
      <w:pPr>
        <w:keepNext/>
        <w:keepLines/>
        <w:spacing w:after="0"/>
        <w:ind w:left="-5" w:hanging="10"/>
        <w:outlineLvl w:val="2"/>
        <w:rPr>
          <w:rFonts w:ascii="Times New Roman" w:eastAsia="Calibri" w:hAnsi="Times New Roman" w:cs="Times New Roman"/>
          <w:color w:val="2E74B5"/>
          <w:sz w:val="28"/>
          <w:szCs w:val="28"/>
        </w:rPr>
      </w:pPr>
      <w:bookmarkStart w:id="25" w:name="_Toc98421839"/>
      <w:r w:rsidRPr="006843CD">
        <w:rPr>
          <w:rFonts w:ascii="Times New Roman" w:eastAsia="Calibri" w:hAnsi="Times New Roman" w:cs="Times New Roman"/>
          <w:color w:val="00B050"/>
          <w:sz w:val="28"/>
          <w:szCs w:val="28"/>
        </w:rPr>
        <w:t>Faculty</w:t>
      </w:r>
      <w:bookmarkEnd w:id="25"/>
      <w:r w:rsidRPr="006843CD">
        <w:rPr>
          <w:rFonts w:ascii="Times New Roman" w:eastAsia="Calibri" w:hAnsi="Times New Roman" w:cs="Times New Roman"/>
          <w:color w:val="00B050"/>
          <w:sz w:val="28"/>
          <w:szCs w:val="28"/>
        </w:rPr>
        <w:t xml:space="preserve"> </w:t>
      </w:r>
    </w:p>
    <w:p w14:paraId="31ABE5A9" w14:textId="77777777" w:rsidR="006843CD" w:rsidRPr="006843CD" w:rsidRDefault="006843CD" w:rsidP="006843CD">
      <w:pPr>
        <w:spacing w:after="0"/>
        <w:ind w:left="36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2A964044" w14:textId="77777777" w:rsidR="006843CD" w:rsidRPr="006843CD" w:rsidRDefault="006843CD" w:rsidP="00622BC4">
      <w:pPr>
        <w:numPr>
          <w:ilvl w:val="0"/>
          <w:numId w:val="5"/>
        </w:numPr>
        <w:spacing w:after="3" w:line="243"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What is the total number of faculty members and how many of that number are full-time and how many are part-time?  What are the present ranks of faculty and the total numbers of faculty within each rank?  Break down the demographics of these faculty by U.S. Census defined race/ethnicity categories, self-identified gender categories (male, female, other, prefer not to say, non-binary, transgender), and faculty with disabilities.  </w:t>
      </w:r>
      <w:r w:rsidRPr="006843CD">
        <w:rPr>
          <w:rFonts w:ascii="Times New Roman" w:eastAsia="Times New Roman" w:hAnsi="Times New Roman" w:cs="Times New Roman"/>
          <w:b/>
          <w:color w:val="000000"/>
          <w:sz w:val="24"/>
          <w:szCs w:val="24"/>
        </w:rPr>
        <w:t>Out-of-State institutions</w:t>
      </w:r>
      <w:r w:rsidRPr="006843CD">
        <w:rPr>
          <w:rFonts w:ascii="Times New Roman" w:eastAsia="Times New Roman" w:hAnsi="Times New Roman" w:cs="Times New Roman"/>
          <w:color w:val="000000"/>
          <w:sz w:val="24"/>
          <w:szCs w:val="24"/>
        </w:rPr>
        <w:t xml:space="preserve"> should provide this information for the main campus as well as for the New Jersey offerings. </w:t>
      </w:r>
    </w:p>
    <w:p w14:paraId="612C293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229051298"/>
        <w:placeholder>
          <w:docPart w:val="10898C1CBAD24960878D158FAE634C0B"/>
        </w:placeholder>
      </w:sdtPr>
      <w:sdtContent>
        <w:p w14:paraId="763561B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8F2A1A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F30DE1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0C4B80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5D59E3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F22A4F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F1FE94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646310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DD47FC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C372779"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AF2248D" w14:textId="77777777" w:rsidR="006843CD" w:rsidRPr="006843CD" w:rsidRDefault="006843CD" w:rsidP="006843CD">
      <w:pPr>
        <w:spacing w:after="100"/>
        <w:rPr>
          <w:rFonts w:ascii="Times New Roman" w:eastAsia="Times New Roman" w:hAnsi="Times New Roman" w:cs="Times New Roman"/>
          <w:color w:val="000000"/>
          <w:sz w:val="24"/>
          <w:szCs w:val="24"/>
        </w:rPr>
      </w:pPr>
    </w:p>
    <w:p w14:paraId="2670F5AA" w14:textId="77777777" w:rsidR="006843CD" w:rsidRPr="006843CD" w:rsidRDefault="006843CD" w:rsidP="00622BC4">
      <w:pPr>
        <w:numPr>
          <w:ilvl w:val="0"/>
          <w:numId w:val="5"/>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What is the student/teacher ratio and how is it calculated?  </w:t>
      </w:r>
      <w:r w:rsidRPr="006843CD">
        <w:rPr>
          <w:rFonts w:ascii="Times New Roman" w:eastAsia="Times New Roman" w:hAnsi="Times New Roman" w:cs="Times New Roman"/>
          <w:b/>
          <w:color w:val="000000"/>
          <w:sz w:val="24"/>
          <w:szCs w:val="24"/>
        </w:rPr>
        <w:t>Out-of-State institutions</w:t>
      </w:r>
      <w:r w:rsidRPr="006843CD">
        <w:rPr>
          <w:rFonts w:ascii="Times New Roman" w:eastAsia="Times New Roman" w:hAnsi="Times New Roman" w:cs="Times New Roman"/>
          <w:color w:val="000000"/>
          <w:sz w:val="24"/>
          <w:szCs w:val="24"/>
        </w:rPr>
        <w:t xml:space="preserve"> should provide this information for the main campus as well as for the New Jersey offerings. </w:t>
      </w:r>
    </w:p>
    <w:sdt>
      <w:sdtPr>
        <w:rPr>
          <w:rFonts w:ascii="Times New Roman" w:eastAsia="Times New Roman" w:hAnsi="Times New Roman" w:cs="Times New Roman"/>
          <w:color w:val="00B050"/>
          <w:sz w:val="24"/>
          <w:szCs w:val="24"/>
        </w:rPr>
        <w:id w:val="1794400874"/>
        <w:placeholder>
          <w:docPart w:val="ABEE8A7DD9AC44B08A920B25965B2BA4"/>
        </w:placeholder>
      </w:sdtPr>
      <w:sdtContent>
        <w:p w14:paraId="568D365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269F78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648D22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2B3D8A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88C248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36284B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58B593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DEA9E4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CC6B09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D720798"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5A9A3187"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686AE3AE"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67AD69AB" w14:textId="77777777" w:rsidR="006843CD" w:rsidRPr="006843CD" w:rsidRDefault="006843CD" w:rsidP="00622BC4">
      <w:pPr>
        <w:numPr>
          <w:ilvl w:val="0"/>
          <w:numId w:val="5"/>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Indicate the anticipated student/faculty ratio for the first three years of the proposed courses or degree program(s) in New Jersey. </w:t>
      </w:r>
    </w:p>
    <w:p w14:paraId="02BBAEB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1253962746"/>
        <w:placeholder>
          <w:docPart w:val="00AD4C87F435404CBCAEE34344F332BC"/>
        </w:placeholder>
      </w:sdtPr>
      <w:sdtContent>
        <w:p w14:paraId="7529B9E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CCCD71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96367F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599335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152A58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AA53CF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02041B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0860AF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15F2E0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B76626A"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07AA7778" w14:textId="77777777" w:rsidR="006843CD" w:rsidRPr="006843CD" w:rsidRDefault="006843CD" w:rsidP="006843CD">
      <w:pPr>
        <w:spacing w:after="99"/>
        <w:rPr>
          <w:rFonts w:ascii="Times New Roman" w:eastAsia="Times New Roman" w:hAnsi="Times New Roman" w:cs="Times New Roman"/>
          <w:color w:val="000000"/>
          <w:sz w:val="24"/>
          <w:szCs w:val="24"/>
        </w:rPr>
      </w:pPr>
    </w:p>
    <w:p w14:paraId="31B5ECEB" w14:textId="77777777" w:rsidR="006843CD" w:rsidRPr="006843CD" w:rsidRDefault="006843CD" w:rsidP="00622BC4">
      <w:pPr>
        <w:numPr>
          <w:ilvl w:val="0"/>
          <w:numId w:val="5"/>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b/>
          <w:color w:val="000000"/>
          <w:sz w:val="24"/>
          <w:szCs w:val="24"/>
        </w:rPr>
        <w:t>Out-of-State institutions</w:t>
      </w:r>
      <w:r w:rsidRPr="006843CD">
        <w:rPr>
          <w:rFonts w:ascii="Times New Roman" w:eastAsia="Times New Roman" w:hAnsi="Times New Roman" w:cs="Times New Roman"/>
          <w:color w:val="000000"/>
          <w:sz w:val="24"/>
          <w:szCs w:val="24"/>
        </w:rPr>
        <w:t xml:space="preserve"> should describe the selection process for faculty teaching in New Jersey:  </w:t>
      </w:r>
    </w:p>
    <w:p w14:paraId="2B4EC14C" w14:textId="77777777" w:rsidR="006843CD" w:rsidRPr="006843CD" w:rsidRDefault="006843CD" w:rsidP="00622BC4">
      <w:pPr>
        <w:numPr>
          <w:ilvl w:val="1"/>
          <w:numId w:val="5"/>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How many and what percentage of the faculty for the New Jersey offerings will be fulltime faculty from the main campus; if they are drawn from existing programs, indicate to what extent? </w:t>
      </w:r>
    </w:p>
    <w:p w14:paraId="075A56DB" w14:textId="77777777" w:rsidR="006843CD" w:rsidRPr="006843CD" w:rsidRDefault="006843CD" w:rsidP="00622BC4">
      <w:pPr>
        <w:numPr>
          <w:ilvl w:val="1"/>
          <w:numId w:val="5"/>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How many and what percentage of the faculty for the proposed New Jersey offerings will be hired as full-time faculty, and from where will these faculty members be drawn?   </w:t>
      </w:r>
    </w:p>
    <w:p w14:paraId="2FC2C5A8" w14:textId="77777777" w:rsidR="006843CD" w:rsidRPr="006843CD" w:rsidRDefault="006843CD" w:rsidP="00622BC4">
      <w:pPr>
        <w:numPr>
          <w:ilvl w:val="1"/>
          <w:numId w:val="5"/>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How many and what percentage will be hired as part-time faculty for the New Jersey courses or degree program(s), and from where will these faculty members be drawn?                                 </w:t>
      </w:r>
    </w:p>
    <w:p w14:paraId="5E259D6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986825427"/>
        <w:placeholder>
          <w:docPart w:val="A92E897E660345ABB0B22282C23FC70C"/>
        </w:placeholder>
      </w:sdtPr>
      <w:sdtContent>
        <w:p w14:paraId="6414CE1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D3409E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06B99F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AFE461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7D2A98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7BE987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5EB700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434DCB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B03FFB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376FCC2"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56CB6522"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r w:rsidRPr="006843CD">
        <w:rPr>
          <w:rFonts w:ascii="Times New Roman" w:eastAsia="Times New Roman" w:hAnsi="Times New Roman" w:cs="Times New Roman"/>
          <w:color w:val="000000"/>
          <w:sz w:val="24"/>
          <w:szCs w:val="24"/>
        </w:rPr>
        <w:br w:type="page"/>
      </w:r>
    </w:p>
    <w:p w14:paraId="53F3AE34" w14:textId="77777777" w:rsidR="006843CD" w:rsidRPr="006843CD" w:rsidRDefault="006843CD" w:rsidP="00622BC4">
      <w:pPr>
        <w:numPr>
          <w:ilvl w:val="0"/>
          <w:numId w:val="5"/>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Complete the </w:t>
      </w:r>
      <w:r w:rsidRPr="006843CD">
        <w:rPr>
          <w:rFonts w:ascii="Times New Roman" w:eastAsia="Times New Roman" w:hAnsi="Times New Roman" w:cs="Times New Roman"/>
          <w:i/>
          <w:color w:val="000000"/>
          <w:sz w:val="24"/>
          <w:szCs w:val="24"/>
        </w:rPr>
        <w:t xml:space="preserve">Schedule of Faculty Responsibilities </w:t>
      </w:r>
      <w:r w:rsidRPr="006843CD">
        <w:rPr>
          <w:rFonts w:ascii="Times New Roman" w:eastAsia="Times New Roman" w:hAnsi="Times New Roman" w:cs="Times New Roman"/>
          <w:color w:val="000000"/>
          <w:sz w:val="24"/>
          <w:szCs w:val="24"/>
        </w:rPr>
        <w:t xml:space="preserve">form, provided below.  </w:t>
      </w:r>
      <w:r w:rsidRPr="006843CD">
        <w:rPr>
          <w:rFonts w:ascii="Times New Roman" w:eastAsia="Times New Roman" w:hAnsi="Times New Roman" w:cs="Times New Roman"/>
          <w:sz w:val="24"/>
          <w:szCs w:val="24"/>
        </w:rPr>
        <w:t>(add rows as needed)</w:t>
      </w:r>
    </w:p>
    <w:p w14:paraId="466EED76" w14:textId="77777777" w:rsidR="006843CD" w:rsidRPr="006843CD" w:rsidRDefault="006843CD" w:rsidP="006843CD">
      <w:pPr>
        <w:keepNext/>
        <w:keepLines/>
        <w:spacing w:after="0"/>
        <w:ind w:left="10" w:hanging="10"/>
        <w:jc w:val="center"/>
        <w:outlineLvl w:val="3"/>
        <w:rPr>
          <w:rFonts w:ascii="Times New Roman" w:eastAsia="Calibri" w:hAnsi="Times New Roman" w:cs="Times New Roman"/>
          <w:color w:val="00B050"/>
          <w:sz w:val="24"/>
          <w:szCs w:val="24"/>
        </w:rPr>
      </w:pPr>
      <w:r w:rsidRPr="006843CD">
        <w:rPr>
          <w:rFonts w:ascii="Times New Roman" w:eastAsia="Calibri" w:hAnsi="Times New Roman" w:cs="Times New Roman"/>
          <w:color w:val="00B050"/>
          <w:sz w:val="24"/>
          <w:szCs w:val="24"/>
        </w:rPr>
        <w:t>Schedule of Faculty Responsibilities</w:t>
      </w:r>
    </w:p>
    <w:p w14:paraId="2898A947" w14:textId="77777777" w:rsidR="006843CD" w:rsidRPr="006843CD" w:rsidRDefault="006843CD" w:rsidP="006843CD">
      <w:pPr>
        <w:spacing w:after="5" w:line="250" w:lineRule="auto"/>
        <w:jc w:val="both"/>
        <w:rPr>
          <w:rFonts w:ascii="Times New Roman" w:eastAsia="Times New Roman" w:hAnsi="Times New Roman" w:cs="Times New Roman"/>
          <w:color w:val="000000"/>
          <w:sz w:val="24"/>
          <w:szCs w:val="24"/>
        </w:rPr>
      </w:pPr>
    </w:p>
    <w:p w14:paraId="03A2C15E" w14:textId="77777777" w:rsidR="006843CD" w:rsidRPr="006843CD" w:rsidRDefault="006843CD" w:rsidP="006843CD">
      <w:pPr>
        <w:spacing w:after="5" w:line="250" w:lineRule="auto"/>
        <w:jc w:val="both"/>
        <w:rPr>
          <w:rFonts w:ascii="Times New Roman" w:eastAsia="Times New Roman" w:hAnsi="Times New Roman" w:cs="Times New Roman"/>
          <w:color w:val="000000"/>
          <w:sz w:val="24"/>
          <w:szCs w:val="24"/>
        </w:rPr>
      </w:pPr>
    </w:p>
    <w:tbl>
      <w:tblPr>
        <w:tblStyle w:val="TableGrid2"/>
        <w:tblpPr w:leftFromText="180" w:rightFromText="180" w:vertAnchor="page" w:horzAnchor="page" w:tblpX="905" w:tblpY="3023"/>
        <w:tblW w:w="10616" w:type="dxa"/>
        <w:tblInd w:w="0" w:type="dxa"/>
        <w:tblCellMar>
          <w:left w:w="55" w:type="dxa"/>
          <w:right w:w="37" w:type="dxa"/>
        </w:tblCellMar>
        <w:tblLook w:val="04A0" w:firstRow="1" w:lastRow="0" w:firstColumn="1" w:lastColumn="0" w:noHBand="0" w:noVBand="1"/>
      </w:tblPr>
      <w:tblGrid>
        <w:gridCol w:w="2140"/>
        <w:gridCol w:w="2222"/>
        <w:gridCol w:w="890"/>
        <w:gridCol w:w="890"/>
        <w:gridCol w:w="890"/>
        <w:gridCol w:w="1112"/>
        <w:gridCol w:w="1113"/>
        <w:gridCol w:w="1359"/>
      </w:tblGrid>
      <w:tr w:rsidR="006843CD" w:rsidRPr="006843CD" w14:paraId="72F3F23B" w14:textId="77777777" w:rsidTr="006843CD">
        <w:trPr>
          <w:trHeight w:val="1074"/>
        </w:trPr>
        <w:tc>
          <w:tcPr>
            <w:tcW w:w="2140" w:type="dxa"/>
            <w:tcBorders>
              <w:top w:val="single" w:sz="3" w:space="0" w:color="252525"/>
              <w:left w:val="single" w:sz="3" w:space="0" w:color="252525"/>
              <w:bottom w:val="single" w:sz="3" w:space="0" w:color="252525"/>
              <w:right w:val="single" w:sz="3" w:space="0" w:color="252525"/>
            </w:tcBorders>
          </w:tcPr>
          <w:p w14:paraId="15E0EBF2"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Instructor</w:t>
            </w:r>
          </w:p>
          <w:p w14:paraId="70C8709D"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 xml:space="preserve">[First Name, Last Name, Rank] </w:t>
            </w:r>
          </w:p>
        </w:tc>
        <w:tc>
          <w:tcPr>
            <w:tcW w:w="2222" w:type="dxa"/>
            <w:tcBorders>
              <w:top w:val="single" w:sz="3" w:space="0" w:color="252525"/>
              <w:left w:val="single" w:sz="3" w:space="0" w:color="252525"/>
              <w:bottom w:val="single" w:sz="3" w:space="0" w:color="252525"/>
              <w:right w:val="single" w:sz="3" w:space="0" w:color="252525"/>
            </w:tcBorders>
          </w:tcPr>
          <w:p w14:paraId="54951EBC"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Course Number &amp; Title</w:t>
            </w:r>
          </w:p>
        </w:tc>
        <w:tc>
          <w:tcPr>
            <w:tcW w:w="890" w:type="dxa"/>
            <w:tcBorders>
              <w:top w:val="single" w:sz="3" w:space="0" w:color="252525"/>
              <w:left w:val="single" w:sz="3" w:space="0" w:color="252525"/>
              <w:bottom w:val="single" w:sz="3" w:space="0" w:color="252525"/>
              <w:right w:val="single" w:sz="3" w:space="0" w:color="252525"/>
            </w:tcBorders>
          </w:tcPr>
          <w:p w14:paraId="77C8FB1E"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Semester</w:t>
            </w:r>
          </w:p>
          <w:p w14:paraId="7456B285"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Hour</w:t>
            </w:r>
          </w:p>
          <w:p w14:paraId="3D0B85A3"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Credits</w:t>
            </w:r>
          </w:p>
        </w:tc>
        <w:tc>
          <w:tcPr>
            <w:tcW w:w="890" w:type="dxa"/>
            <w:tcBorders>
              <w:top w:val="single" w:sz="3" w:space="0" w:color="252525"/>
              <w:left w:val="single" w:sz="3" w:space="0" w:color="252525"/>
              <w:bottom w:val="single" w:sz="3" w:space="0" w:color="252525"/>
              <w:right w:val="single" w:sz="3" w:space="0" w:color="252525"/>
            </w:tcBorders>
          </w:tcPr>
          <w:p w14:paraId="7E1298A6"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w:t>
            </w:r>
          </w:p>
          <w:p w14:paraId="2A7721BA"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Students</w:t>
            </w:r>
          </w:p>
        </w:tc>
        <w:tc>
          <w:tcPr>
            <w:tcW w:w="890" w:type="dxa"/>
            <w:tcBorders>
              <w:top w:val="single" w:sz="3" w:space="0" w:color="252525"/>
              <w:left w:val="single" w:sz="3" w:space="0" w:color="252525"/>
              <w:bottom w:val="single" w:sz="3" w:space="0" w:color="252525"/>
              <w:right w:val="single" w:sz="3" w:space="0" w:color="252525"/>
            </w:tcBorders>
          </w:tcPr>
          <w:p w14:paraId="37559524"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Full-time or Part-time Faculty</w:t>
            </w:r>
          </w:p>
          <w:p w14:paraId="6947653C"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Status</w:t>
            </w:r>
          </w:p>
        </w:tc>
        <w:tc>
          <w:tcPr>
            <w:tcW w:w="1112" w:type="dxa"/>
            <w:tcBorders>
              <w:top w:val="single" w:sz="3" w:space="0" w:color="252525"/>
              <w:left w:val="single" w:sz="3" w:space="0" w:color="252525"/>
              <w:bottom w:val="single" w:sz="3" w:space="0" w:color="252525"/>
              <w:right w:val="single" w:sz="3" w:space="0" w:color="252525"/>
            </w:tcBorders>
          </w:tcPr>
          <w:p w14:paraId="7303A2DC"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Total</w:t>
            </w:r>
          </w:p>
          <w:p w14:paraId="6D8BB99F"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Semester Credit Load for Fulltime Faculty</w:t>
            </w:r>
          </w:p>
        </w:tc>
        <w:tc>
          <w:tcPr>
            <w:tcW w:w="1113" w:type="dxa"/>
            <w:tcBorders>
              <w:top w:val="single" w:sz="3" w:space="0" w:color="252525"/>
              <w:left w:val="single" w:sz="3" w:space="0" w:color="252525"/>
              <w:bottom w:val="single" w:sz="3" w:space="0" w:color="252525"/>
              <w:right w:val="single" w:sz="3" w:space="0" w:color="252525"/>
            </w:tcBorders>
          </w:tcPr>
          <w:p w14:paraId="245CF197"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 xml:space="preserve">Indicate if </w:t>
            </w:r>
          </w:p>
          <w:p w14:paraId="1CACE5D4"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 xml:space="preserve">Course Is </w:t>
            </w:r>
          </w:p>
          <w:p w14:paraId="2FF9C3CB"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Overload</w:t>
            </w:r>
          </w:p>
          <w:p w14:paraId="1BD90B0E"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Assignment</w:t>
            </w:r>
          </w:p>
        </w:tc>
        <w:tc>
          <w:tcPr>
            <w:tcW w:w="1359" w:type="dxa"/>
            <w:tcBorders>
              <w:top w:val="single" w:sz="3" w:space="0" w:color="252525"/>
              <w:left w:val="single" w:sz="3" w:space="0" w:color="252525"/>
              <w:bottom w:val="single" w:sz="3" w:space="0" w:color="252525"/>
              <w:right w:val="single" w:sz="3" w:space="0" w:color="252525"/>
            </w:tcBorders>
          </w:tcPr>
          <w:p w14:paraId="7089D66C"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 xml:space="preserve">Other Responsibilities of  Full-time Faculty  </w:t>
            </w:r>
          </w:p>
        </w:tc>
      </w:tr>
      <w:tr w:rsidR="006843CD" w:rsidRPr="006843CD" w14:paraId="5BEBF5BD" w14:textId="77777777" w:rsidTr="006843CD">
        <w:trPr>
          <w:trHeight w:val="861"/>
        </w:trPr>
        <w:tc>
          <w:tcPr>
            <w:tcW w:w="2140" w:type="dxa"/>
            <w:tcBorders>
              <w:top w:val="single" w:sz="3" w:space="0" w:color="252525"/>
              <w:left w:val="single" w:sz="3" w:space="0" w:color="252525"/>
              <w:bottom w:val="single" w:sz="3" w:space="0" w:color="252525"/>
              <w:right w:val="single" w:sz="3" w:space="0" w:color="252525"/>
            </w:tcBorders>
          </w:tcPr>
          <w:p w14:paraId="13A0AB29"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i/>
                <w:color w:val="000000"/>
                <w:sz w:val="18"/>
                <w:szCs w:val="18"/>
              </w:rPr>
              <w:t>Example</w:t>
            </w:r>
          </w:p>
          <w:p w14:paraId="15D302C3"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i/>
                <w:color w:val="000000"/>
                <w:sz w:val="18"/>
                <w:szCs w:val="18"/>
              </w:rPr>
              <w:t xml:space="preserve">James Smithe, Pd.D. </w:t>
            </w:r>
          </w:p>
        </w:tc>
        <w:tc>
          <w:tcPr>
            <w:tcW w:w="2222" w:type="dxa"/>
            <w:tcBorders>
              <w:top w:val="single" w:sz="3" w:space="0" w:color="252525"/>
              <w:left w:val="single" w:sz="3" w:space="0" w:color="252525"/>
              <w:bottom w:val="single" w:sz="3" w:space="0" w:color="252525"/>
              <w:right w:val="single" w:sz="3" w:space="0" w:color="252525"/>
            </w:tcBorders>
            <w:vAlign w:val="bottom"/>
          </w:tcPr>
          <w:p w14:paraId="5B1DB586"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i/>
                <w:color w:val="000000"/>
                <w:sz w:val="18"/>
                <w:szCs w:val="18"/>
              </w:rPr>
              <w:t xml:space="preserve">Economics 203 – Economic Ideas and Issues </w:t>
            </w:r>
          </w:p>
        </w:tc>
        <w:tc>
          <w:tcPr>
            <w:tcW w:w="890" w:type="dxa"/>
            <w:tcBorders>
              <w:top w:val="single" w:sz="3" w:space="0" w:color="252525"/>
              <w:left w:val="single" w:sz="3" w:space="0" w:color="252525"/>
              <w:bottom w:val="single" w:sz="3" w:space="0" w:color="252525"/>
              <w:right w:val="single" w:sz="3" w:space="0" w:color="252525"/>
            </w:tcBorders>
            <w:vAlign w:val="bottom"/>
          </w:tcPr>
          <w:p w14:paraId="1DC9C8D9"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i/>
                <w:color w:val="000000"/>
                <w:sz w:val="18"/>
                <w:szCs w:val="18"/>
              </w:rPr>
              <w:t>3</w:t>
            </w:r>
          </w:p>
        </w:tc>
        <w:tc>
          <w:tcPr>
            <w:tcW w:w="890" w:type="dxa"/>
            <w:tcBorders>
              <w:top w:val="single" w:sz="3" w:space="0" w:color="252525"/>
              <w:left w:val="single" w:sz="3" w:space="0" w:color="252525"/>
              <w:bottom w:val="single" w:sz="3" w:space="0" w:color="252525"/>
              <w:right w:val="single" w:sz="3" w:space="0" w:color="252525"/>
            </w:tcBorders>
            <w:vAlign w:val="bottom"/>
          </w:tcPr>
          <w:p w14:paraId="612AE746"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i/>
                <w:color w:val="000000"/>
                <w:sz w:val="18"/>
                <w:szCs w:val="18"/>
              </w:rPr>
              <w:t>15</w:t>
            </w:r>
          </w:p>
        </w:tc>
        <w:tc>
          <w:tcPr>
            <w:tcW w:w="890" w:type="dxa"/>
            <w:tcBorders>
              <w:top w:val="single" w:sz="3" w:space="0" w:color="252525"/>
              <w:left w:val="single" w:sz="3" w:space="0" w:color="252525"/>
              <w:bottom w:val="single" w:sz="3" w:space="0" w:color="252525"/>
              <w:right w:val="single" w:sz="3" w:space="0" w:color="252525"/>
            </w:tcBorders>
            <w:vAlign w:val="bottom"/>
          </w:tcPr>
          <w:p w14:paraId="45F75C58"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i/>
                <w:color w:val="000000"/>
                <w:sz w:val="18"/>
                <w:szCs w:val="18"/>
              </w:rPr>
              <w:t xml:space="preserve">Full-time </w:t>
            </w:r>
          </w:p>
        </w:tc>
        <w:tc>
          <w:tcPr>
            <w:tcW w:w="1112" w:type="dxa"/>
            <w:tcBorders>
              <w:top w:val="single" w:sz="3" w:space="0" w:color="252525"/>
              <w:left w:val="single" w:sz="3" w:space="0" w:color="252525"/>
              <w:bottom w:val="single" w:sz="3" w:space="0" w:color="252525"/>
              <w:right w:val="single" w:sz="3" w:space="0" w:color="252525"/>
            </w:tcBorders>
            <w:vAlign w:val="bottom"/>
          </w:tcPr>
          <w:p w14:paraId="3D9E75BC"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i/>
                <w:color w:val="000000"/>
                <w:sz w:val="18"/>
                <w:szCs w:val="18"/>
              </w:rPr>
              <w:t xml:space="preserve">12 credits </w:t>
            </w:r>
          </w:p>
        </w:tc>
        <w:tc>
          <w:tcPr>
            <w:tcW w:w="1113" w:type="dxa"/>
            <w:tcBorders>
              <w:top w:val="single" w:sz="3" w:space="0" w:color="252525"/>
              <w:left w:val="single" w:sz="3" w:space="0" w:color="252525"/>
              <w:bottom w:val="single" w:sz="3" w:space="0" w:color="252525"/>
              <w:right w:val="single" w:sz="3" w:space="0" w:color="252525"/>
            </w:tcBorders>
            <w:vAlign w:val="bottom"/>
          </w:tcPr>
          <w:p w14:paraId="03177801"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i/>
                <w:color w:val="000000"/>
                <w:sz w:val="18"/>
                <w:szCs w:val="18"/>
              </w:rPr>
              <w:t>No</w:t>
            </w:r>
          </w:p>
        </w:tc>
        <w:tc>
          <w:tcPr>
            <w:tcW w:w="1359" w:type="dxa"/>
            <w:tcBorders>
              <w:top w:val="single" w:sz="3" w:space="0" w:color="252525"/>
              <w:left w:val="single" w:sz="3" w:space="0" w:color="252525"/>
              <w:bottom w:val="single" w:sz="3" w:space="0" w:color="252525"/>
              <w:right w:val="single" w:sz="3" w:space="0" w:color="252525"/>
            </w:tcBorders>
          </w:tcPr>
          <w:p w14:paraId="36637583"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i/>
                <w:color w:val="000000"/>
                <w:sz w:val="18"/>
                <w:szCs w:val="18"/>
              </w:rPr>
              <w:t xml:space="preserve">Economics 204 – Intermediate </w:t>
            </w:r>
          </w:p>
          <w:p w14:paraId="209FF072"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i/>
                <w:color w:val="000000"/>
                <w:sz w:val="18"/>
                <w:szCs w:val="18"/>
              </w:rPr>
              <w:t xml:space="preserve">Microeconomic Analysis (3) </w:t>
            </w:r>
          </w:p>
          <w:p w14:paraId="32D80554"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i/>
                <w:color w:val="000000"/>
                <w:sz w:val="18"/>
                <w:szCs w:val="18"/>
              </w:rPr>
              <w:t xml:space="preserve">Department chair (3) </w:t>
            </w:r>
          </w:p>
          <w:p w14:paraId="24513F09"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i/>
                <w:color w:val="000000"/>
                <w:sz w:val="18"/>
                <w:szCs w:val="18"/>
              </w:rPr>
              <w:t xml:space="preserve">Funded Research Project (3) </w:t>
            </w:r>
          </w:p>
        </w:tc>
      </w:tr>
      <w:tr w:rsidR="006843CD" w:rsidRPr="006843CD" w14:paraId="05695361" w14:textId="77777777" w:rsidTr="006843CD">
        <w:trPr>
          <w:trHeight w:val="472"/>
        </w:trPr>
        <w:sdt>
          <w:sdtPr>
            <w:rPr>
              <w:rFonts w:ascii="Times New Roman" w:hAnsi="Times New Roman" w:cs="Times New Roman"/>
              <w:color w:val="000000"/>
              <w:sz w:val="18"/>
              <w:szCs w:val="18"/>
            </w:rPr>
            <w:id w:val="1345752081"/>
            <w:placeholder>
              <w:docPart w:val="61B2D18D53224543AF4EF0869DDA74DB"/>
            </w:placeholder>
            <w:showingPlcHdr/>
          </w:sdtPr>
          <w:sdtContent>
            <w:tc>
              <w:tcPr>
                <w:tcW w:w="2140" w:type="dxa"/>
                <w:tcBorders>
                  <w:top w:val="single" w:sz="3" w:space="0" w:color="252525"/>
                  <w:left w:val="single" w:sz="3" w:space="0" w:color="252525"/>
                  <w:bottom w:val="single" w:sz="3" w:space="0" w:color="252525"/>
                  <w:right w:val="single" w:sz="3" w:space="0" w:color="252525"/>
                </w:tcBorders>
              </w:tcPr>
              <w:p w14:paraId="063F39B7"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982418011"/>
            <w:placeholder>
              <w:docPart w:val="E220910937FF40EEB4B9B7D28DF459C5"/>
            </w:placeholder>
            <w:showingPlcHdr/>
          </w:sdtPr>
          <w:sdtContent>
            <w:tc>
              <w:tcPr>
                <w:tcW w:w="2222" w:type="dxa"/>
                <w:tcBorders>
                  <w:top w:val="single" w:sz="3" w:space="0" w:color="252525"/>
                  <w:left w:val="single" w:sz="3" w:space="0" w:color="252525"/>
                  <w:bottom w:val="single" w:sz="3" w:space="0" w:color="252525"/>
                  <w:right w:val="single" w:sz="3" w:space="0" w:color="252525"/>
                </w:tcBorders>
              </w:tcPr>
              <w:p w14:paraId="4295E418"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432288101"/>
            <w:placeholder>
              <w:docPart w:val="8CCEF6755AE4432992AF141DB2F333B3"/>
            </w:placeholder>
            <w:showingPlcHdr/>
          </w:sdtPr>
          <w:sdtContent>
            <w:tc>
              <w:tcPr>
                <w:tcW w:w="890" w:type="dxa"/>
                <w:tcBorders>
                  <w:top w:val="single" w:sz="3" w:space="0" w:color="252525"/>
                  <w:left w:val="single" w:sz="3" w:space="0" w:color="252525"/>
                  <w:bottom w:val="single" w:sz="3" w:space="0" w:color="252525"/>
                  <w:right w:val="single" w:sz="3" w:space="0" w:color="252525"/>
                </w:tcBorders>
              </w:tcPr>
              <w:p w14:paraId="0B5C328E"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348407675"/>
            <w:placeholder>
              <w:docPart w:val="361A9F50A84E44049AFF1E3DF699EF4B"/>
            </w:placeholder>
            <w:showingPlcHdr/>
          </w:sdtPr>
          <w:sdtContent>
            <w:tc>
              <w:tcPr>
                <w:tcW w:w="890" w:type="dxa"/>
                <w:tcBorders>
                  <w:top w:val="single" w:sz="3" w:space="0" w:color="252525"/>
                  <w:left w:val="single" w:sz="3" w:space="0" w:color="252525"/>
                  <w:bottom w:val="single" w:sz="3" w:space="0" w:color="252525"/>
                  <w:right w:val="single" w:sz="3" w:space="0" w:color="252525"/>
                </w:tcBorders>
              </w:tcPr>
              <w:p w14:paraId="6B0C3026"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646477614"/>
            <w:placeholder>
              <w:docPart w:val="A67DDA44A2D94A40B649046A94255D75"/>
            </w:placeholder>
            <w:showingPlcHdr/>
          </w:sdtPr>
          <w:sdtContent>
            <w:tc>
              <w:tcPr>
                <w:tcW w:w="890" w:type="dxa"/>
                <w:tcBorders>
                  <w:top w:val="single" w:sz="3" w:space="0" w:color="252525"/>
                  <w:left w:val="single" w:sz="3" w:space="0" w:color="252525"/>
                  <w:bottom w:val="single" w:sz="3" w:space="0" w:color="252525"/>
                  <w:right w:val="single" w:sz="3" w:space="0" w:color="252525"/>
                </w:tcBorders>
              </w:tcPr>
              <w:p w14:paraId="4DA01558"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846172850"/>
            <w:placeholder>
              <w:docPart w:val="1BC1091378FD44378F7361AAF6DF66E0"/>
            </w:placeholder>
            <w:showingPlcHdr/>
          </w:sdtPr>
          <w:sdtContent>
            <w:tc>
              <w:tcPr>
                <w:tcW w:w="1112" w:type="dxa"/>
                <w:tcBorders>
                  <w:top w:val="single" w:sz="3" w:space="0" w:color="252525"/>
                  <w:left w:val="single" w:sz="3" w:space="0" w:color="252525"/>
                  <w:bottom w:val="single" w:sz="3" w:space="0" w:color="252525"/>
                  <w:right w:val="single" w:sz="3" w:space="0" w:color="252525"/>
                </w:tcBorders>
              </w:tcPr>
              <w:p w14:paraId="115FAE68"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706305413"/>
            <w:placeholder>
              <w:docPart w:val="D26C67E9E6A14FD9A5B8158612BC5191"/>
            </w:placeholder>
            <w:showingPlcHdr/>
          </w:sdtPr>
          <w:sdtContent>
            <w:tc>
              <w:tcPr>
                <w:tcW w:w="1113" w:type="dxa"/>
                <w:tcBorders>
                  <w:top w:val="single" w:sz="3" w:space="0" w:color="252525"/>
                  <w:left w:val="single" w:sz="3" w:space="0" w:color="252525"/>
                  <w:bottom w:val="single" w:sz="3" w:space="0" w:color="252525"/>
                  <w:right w:val="single" w:sz="3" w:space="0" w:color="252525"/>
                </w:tcBorders>
              </w:tcPr>
              <w:p w14:paraId="1EB292AA"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45066065"/>
            <w:placeholder>
              <w:docPart w:val="4952EBAC31CC4053B08239B70C27BDA6"/>
            </w:placeholder>
            <w:showingPlcHdr/>
          </w:sdtPr>
          <w:sdtContent>
            <w:tc>
              <w:tcPr>
                <w:tcW w:w="1359" w:type="dxa"/>
                <w:tcBorders>
                  <w:top w:val="single" w:sz="3" w:space="0" w:color="252525"/>
                  <w:left w:val="single" w:sz="3" w:space="0" w:color="252525"/>
                  <w:bottom w:val="single" w:sz="3" w:space="0" w:color="252525"/>
                  <w:right w:val="single" w:sz="3" w:space="0" w:color="252525"/>
                </w:tcBorders>
              </w:tcPr>
              <w:p w14:paraId="43B15727"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tr>
      <w:tr w:rsidR="006843CD" w:rsidRPr="006843CD" w14:paraId="0B3945F9" w14:textId="77777777" w:rsidTr="006843CD">
        <w:trPr>
          <w:trHeight w:val="471"/>
        </w:trPr>
        <w:sdt>
          <w:sdtPr>
            <w:rPr>
              <w:rFonts w:ascii="Times New Roman" w:hAnsi="Times New Roman" w:cs="Times New Roman"/>
              <w:color w:val="000000"/>
              <w:sz w:val="18"/>
              <w:szCs w:val="18"/>
            </w:rPr>
            <w:id w:val="779693086"/>
            <w:placeholder>
              <w:docPart w:val="23ED7287BCC54C09A2CEA3A51079AE02"/>
            </w:placeholder>
            <w:showingPlcHdr/>
          </w:sdtPr>
          <w:sdtContent>
            <w:tc>
              <w:tcPr>
                <w:tcW w:w="2140" w:type="dxa"/>
                <w:tcBorders>
                  <w:top w:val="single" w:sz="3" w:space="0" w:color="252525"/>
                  <w:left w:val="single" w:sz="3" w:space="0" w:color="252525"/>
                  <w:bottom w:val="single" w:sz="3" w:space="0" w:color="252525"/>
                  <w:right w:val="single" w:sz="3" w:space="0" w:color="252525"/>
                </w:tcBorders>
              </w:tcPr>
              <w:p w14:paraId="34B06C68"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499039313"/>
            <w:placeholder>
              <w:docPart w:val="F4BEC0C8F83B4633A31B21556A3D959B"/>
            </w:placeholder>
            <w:showingPlcHdr/>
          </w:sdtPr>
          <w:sdtContent>
            <w:tc>
              <w:tcPr>
                <w:tcW w:w="2222" w:type="dxa"/>
                <w:tcBorders>
                  <w:top w:val="single" w:sz="3" w:space="0" w:color="252525"/>
                  <w:left w:val="single" w:sz="3" w:space="0" w:color="252525"/>
                  <w:bottom w:val="single" w:sz="3" w:space="0" w:color="252525"/>
                  <w:right w:val="single" w:sz="3" w:space="0" w:color="252525"/>
                </w:tcBorders>
              </w:tcPr>
              <w:p w14:paraId="6F3BA626"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236827409"/>
            <w:placeholder>
              <w:docPart w:val="22ED177F10694794897869727BF42C82"/>
            </w:placeholder>
            <w:showingPlcHdr/>
          </w:sdtPr>
          <w:sdtContent>
            <w:tc>
              <w:tcPr>
                <w:tcW w:w="890" w:type="dxa"/>
                <w:tcBorders>
                  <w:top w:val="single" w:sz="3" w:space="0" w:color="252525"/>
                  <w:left w:val="single" w:sz="3" w:space="0" w:color="252525"/>
                  <w:bottom w:val="single" w:sz="3" w:space="0" w:color="252525"/>
                  <w:right w:val="single" w:sz="3" w:space="0" w:color="252525"/>
                </w:tcBorders>
              </w:tcPr>
              <w:p w14:paraId="5E61EDDF"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882778840"/>
            <w:placeholder>
              <w:docPart w:val="476782E024A843E2B6685B95E98090AA"/>
            </w:placeholder>
            <w:showingPlcHdr/>
          </w:sdtPr>
          <w:sdtContent>
            <w:tc>
              <w:tcPr>
                <w:tcW w:w="890" w:type="dxa"/>
                <w:tcBorders>
                  <w:top w:val="single" w:sz="3" w:space="0" w:color="252525"/>
                  <w:left w:val="single" w:sz="3" w:space="0" w:color="252525"/>
                  <w:bottom w:val="single" w:sz="3" w:space="0" w:color="252525"/>
                  <w:right w:val="single" w:sz="3" w:space="0" w:color="252525"/>
                </w:tcBorders>
              </w:tcPr>
              <w:p w14:paraId="6DEF7DC5"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633558607"/>
            <w:placeholder>
              <w:docPart w:val="6E44825B854D4750AAE7EBD3393A1258"/>
            </w:placeholder>
            <w:showingPlcHdr/>
          </w:sdtPr>
          <w:sdtContent>
            <w:tc>
              <w:tcPr>
                <w:tcW w:w="890" w:type="dxa"/>
                <w:tcBorders>
                  <w:top w:val="single" w:sz="3" w:space="0" w:color="252525"/>
                  <w:left w:val="single" w:sz="3" w:space="0" w:color="252525"/>
                  <w:bottom w:val="single" w:sz="3" w:space="0" w:color="252525"/>
                  <w:right w:val="single" w:sz="3" w:space="0" w:color="252525"/>
                </w:tcBorders>
              </w:tcPr>
              <w:p w14:paraId="17B8CEC7"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313913599"/>
            <w:placeholder>
              <w:docPart w:val="A0B960CF24534A02A1E0740950038464"/>
            </w:placeholder>
            <w:showingPlcHdr/>
          </w:sdtPr>
          <w:sdtContent>
            <w:tc>
              <w:tcPr>
                <w:tcW w:w="1112" w:type="dxa"/>
                <w:tcBorders>
                  <w:top w:val="single" w:sz="3" w:space="0" w:color="252525"/>
                  <w:left w:val="single" w:sz="3" w:space="0" w:color="252525"/>
                  <w:bottom w:val="single" w:sz="3" w:space="0" w:color="252525"/>
                  <w:right w:val="single" w:sz="3" w:space="0" w:color="252525"/>
                </w:tcBorders>
              </w:tcPr>
              <w:p w14:paraId="27E16476"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97282617"/>
            <w:placeholder>
              <w:docPart w:val="F419198E7F5D49C5AC85578E348496D4"/>
            </w:placeholder>
            <w:showingPlcHdr/>
          </w:sdtPr>
          <w:sdtContent>
            <w:tc>
              <w:tcPr>
                <w:tcW w:w="1113" w:type="dxa"/>
                <w:tcBorders>
                  <w:top w:val="single" w:sz="3" w:space="0" w:color="252525"/>
                  <w:left w:val="single" w:sz="3" w:space="0" w:color="252525"/>
                  <w:bottom w:val="single" w:sz="3" w:space="0" w:color="252525"/>
                  <w:right w:val="single" w:sz="3" w:space="0" w:color="252525"/>
                </w:tcBorders>
              </w:tcPr>
              <w:p w14:paraId="0CD7D73D"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618949940"/>
            <w:placeholder>
              <w:docPart w:val="9F21062B14024FE49202A17FD4135DE8"/>
            </w:placeholder>
            <w:showingPlcHdr/>
          </w:sdtPr>
          <w:sdtContent>
            <w:tc>
              <w:tcPr>
                <w:tcW w:w="1359" w:type="dxa"/>
                <w:tcBorders>
                  <w:top w:val="single" w:sz="3" w:space="0" w:color="252525"/>
                  <w:left w:val="single" w:sz="3" w:space="0" w:color="252525"/>
                  <w:bottom w:val="single" w:sz="3" w:space="0" w:color="252525"/>
                  <w:right w:val="single" w:sz="3" w:space="0" w:color="252525"/>
                </w:tcBorders>
              </w:tcPr>
              <w:p w14:paraId="4F6906DE"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tr>
      <w:tr w:rsidR="006843CD" w:rsidRPr="006843CD" w14:paraId="319C1526" w14:textId="77777777" w:rsidTr="006843CD">
        <w:trPr>
          <w:trHeight w:val="471"/>
        </w:trPr>
        <w:sdt>
          <w:sdtPr>
            <w:rPr>
              <w:rFonts w:ascii="Times New Roman" w:hAnsi="Times New Roman" w:cs="Times New Roman"/>
              <w:color w:val="000000"/>
              <w:sz w:val="18"/>
              <w:szCs w:val="18"/>
            </w:rPr>
            <w:id w:val="585734606"/>
            <w:placeholder>
              <w:docPart w:val="4D04C1F8BE5C4D3A94572A3C66973F42"/>
            </w:placeholder>
            <w:showingPlcHdr/>
          </w:sdtPr>
          <w:sdtContent>
            <w:tc>
              <w:tcPr>
                <w:tcW w:w="2140" w:type="dxa"/>
                <w:tcBorders>
                  <w:top w:val="single" w:sz="3" w:space="0" w:color="252525"/>
                  <w:left w:val="single" w:sz="3" w:space="0" w:color="252525"/>
                  <w:bottom w:val="single" w:sz="3" w:space="0" w:color="252525"/>
                  <w:right w:val="single" w:sz="3" w:space="0" w:color="252525"/>
                </w:tcBorders>
              </w:tcPr>
              <w:p w14:paraId="2F3E1456"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103689075"/>
            <w:placeholder>
              <w:docPart w:val="33D171E954154B47B4F65085108C5AF4"/>
            </w:placeholder>
            <w:showingPlcHdr/>
          </w:sdtPr>
          <w:sdtContent>
            <w:tc>
              <w:tcPr>
                <w:tcW w:w="2222" w:type="dxa"/>
                <w:tcBorders>
                  <w:top w:val="single" w:sz="3" w:space="0" w:color="252525"/>
                  <w:left w:val="single" w:sz="3" w:space="0" w:color="252525"/>
                  <w:bottom w:val="single" w:sz="3" w:space="0" w:color="252525"/>
                  <w:right w:val="single" w:sz="3" w:space="0" w:color="252525"/>
                </w:tcBorders>
              </w:tcPr>
              <w:p w14:paraId="7B9EE787"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200850484"/>
            <w:placeholder>
              <w:docPart w:val="70E58D9D1D764C54AAA13D67C65B3B9E"/>
            </w:placeholder>
            <w:showingPlcHdr/>
          </w:sdtPr>
          <w:sdtContent>
            <w:tc>
              <w:tcPr>
                <w:tcW w:w="890" w:type="dxa"/>
                <w:tcBorders>
                  <w:top w:val="single" w:sz="3" w:space="0" w:color="252525"/>
                  <w:left w:val="single" w:sz="3" w:space="0" w:color="252525"/>
                  <w:bottom w:val="single" w:sz="3" w:space="0" w:color="252525"/>
                  <w:right w:val="single" w:sz="3" w:space="0" w:color="252525"/>
                </w:tcBorders>
              </w:tcPr>
              <w:p w14:paraId="1A252067"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2049748233"/>
            <w:placeholder>
              <w:docPart w:val="4052AE3BDC5F4922B717ACEF4565006E"/>
            </w:placeholder>
            <w:showingPlcHdr/>
          </w:sdtPr>
          <w:sdtContent>
            <w:tc>
              <w:tcPr>
                <w:tcW w:w="890" w:type="dxa"/>
                <w:tcBorders>
                  <w:top w:val="single" w:sz="3" w:space="0" w:color="252525"/>
                  <w:left w:val="single" w:sz="3" w:space="0" w:color="252525"/>
                  <w:bottom w:val="single" w:sz="3" w:space="0" w:color="252525"/>
                  <w:right w:val="single" w:sz="3" w:space="0" w:color="252525"/>
                </w:tcBorders>
              </w:tcPr>
              <w:p w14:paraId="1D58DAB9"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605647521"/>
            <w:placeholder>
              <w:docPart w:val="1725FA61DE3C497E86AF799B4B9BFF06"/>
            </w:placeholder>
            <w:showingPlcHdr/>
          </w:sdtPr>
          <w:sdtContent>
            <w:tc>
              <w:tcPr>
                <w:tcW w:w="890" w:type="dxa"/>
                <w:tcBorders>
                  <w:top w:val="single" w:sz="3" w:space="0" w:color="252525"/>
                  <w:left w:val="single" w:sz="3" w:space="0" w:color="252525"/>
                  <w:bottom w:val="single" w:sz="3" w:space="0" w:color="252525"/>
                  <w:right w:val="single" w:sz="3" w:space="0" w:color="252525"/>
                </w:tcBorders>
              </w:tcPr>
              <w:p w14:paraId="74CBB3BC"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692448950"/>
            <w:placeholder>
              <w:docPart w:val="E38F034C8AD04A76B050841196F0D16F"/>
            </w:placeholder>
            <w:showingPlcHdr/>
          </w:sdtPr>
          <w:sdtContent>
            <w:tc>
              <w:tcPr>
                <w:tcW w:w="1112" w:type="dxa"/>
                <w:tcBorders>
                  <w:top w:val="single" w:sz="3" w:space="0" w:color="252525"/>
                  <w:left w:val="single" w:sz="3" w:space="0" w:color="252525"/>
                  <w:bottom w:val="single" w:sz="3" w:space="0" w:color="252525"/>
                  <w:right w:val="single" w:sz="3" w:space="0" w:color="252525"/>
                </w:tcBorders>
              </w:tcPr>
              <w:p w14:paraId="45BB2CE8"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715811763"/>
            <w:placeholder>
              <w:docPart w:val="943D500139BE4B3892D7E734E5762707"/>
            </w:placeholder>
            <w:showingPlcHdr/>
          </w:sdtPr>
          <w:sdtContent>
            <w:tc>
              <w:tcPr>
                <w:tcW w:w="1113" w:type="dxa"/>
                <w:tcBorders>
                  <w:top w:val="single" w:sz="3" w:space="0" w:color="252525"/>
                  <w:left w:val="single" w:sz="3" w:space="0" w:color="252525"/>
                  <w:bottom w:val="single" w:sz="3" w:space="0" w:color="252525"/>
                  <w:right w:val="single" w:sz="3" w:space="0" w:color="252525"/>
                </w:tcBorders>
              </w:tcPr>
              <w:p w14:paraId="38B692A1"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473099506"/>
            <w:placeholder>
              <w:docPart w:val="FC5C0184BCEF4CE8953E7A52499379B7"/>
            </w:placeholder>
            <w:showingPlcHdr/>
          </w:sdtPr>
          <w:sdtContent>
            <w:tc>
              <w:tcPr>
                <w:tcW w:w="1359" w:type="dxa"/>
                <w:tcBorders>
                  <w:top w:val="single" w:sz="3" w:space="0" w:color="252525"/>
                  <w:left w:val="single" w:sz="3" w:space="0" w:color="252525"/>
                  <w:bottom w:val="single" w:sz="3" w:space="0" w:color="252525"/>
                  <w:right w:val="single" w:sz="3" w:space="0" w:color="252525"/>
                </w:tcBorders>
              </w:tcPr>
              <w:p w14:paraId="4F23F5DE"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tr>
      <w:tr w:rsidR="006843CD" w:rsidRPr="006843CD" w14:paraId="12B472D9" w14:textId="77777777" w:rsidTr="006843CD">
        <w:trPr>
          <w:trHeight w:val="472"/>
        </w:trPr>
        <w:sdt>
          <w:sdtPr>
            <w:rPr>
              <w:rFonts w:ascii="Times New Roman" w:hAnsi="Times New Roman" w:cs="Times New Roman"/>
              <w:color w:val="000000"/>
              <w:sz w:val="18"/>
              <w:szCs w:val="18"/>
            </w:rPr>
            <w:id w:val="-1309776329"/>
            <w:placeholder>
              <w:docPart w:val="DC264CB6F59E4C57B970C71EA78E3C06"/>
            </w:placeholder>
            <w:showingPlcHdr/>
          </w:sdtPr>
          <w:sdtContent>
            <w:tc>
              <w:tcPr>
                <w:tcW w:w="2140" w:type="dxa"/>
                <w:tcBorders>
                  <w:top w:val="single" w:sz="3" w:space="0" w:color="252525"/>
                  <w:left w:val="single" w:sz="3" w:space="0" w:color="252525"/>
                  <w:bottom w:val="single" w:sz="3" w:space="0" w:color="252525"/>
                  <w:right w:val="single" w:sz="3" w:space="0" w:color="252525"/>
                </w:tcBorders>
              </w:tcPr>
              <w:p w14:paraId="4BE421EE"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328494328"/>
            <w:placeholder>
              <w:docPart w:val="D457384C57D54B2B97C7E0C4A0D2B100"/>
            </w:placeholder>
            <w:showingPlcHdr/>
          </w:sdtPr>
          <w:sdtContent>
            <w:tc>
              <w:tcPr>
                <w:tcW w:w="2222" w:type="dxa"/>
                <w:tcBorders>
                  <w:top w:val="single" w:sz="3" w:space="0" w:color="252525"/>
                  <w:left w:val="single" w:sz="3" w:space="0" w:color="252525"/>
                  <w:bottom w:val="single" w:sz="3" w:space="0" w:color="252525"/>
                  <w:right w:val="single" w:sz="3" w:space="0" w:color="252525"/>
                </w:tcBorders>
              </w:tcPr>
              <w:p w14:paraId="09F67A1C"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336963791"/>
            <w:placeholder>
              <w:docPart w:val="A288126E36334F659EEB4F95E870ACBA"/>
            </w:placeholder>
            <w:showingPlcHdr/>
          </w:sdtPr>
          <w:sdtContent>
            <w:tc>
              <w:tcPr>
                <w:tcW w:w="890" w:type="dxa"/>
                <w:tcBorders>
                  <w:top w:val="single" w:sz="3" w:space="0" w:color="252525"/>
                  <w:left w:val="single" w:sz="3" w:space="0" w:color="252525"/>
                  <w:bottom w:val="single" w:sz="3" w:space="0" w:color="252525"/>
                  <w:right w:val="single" w:sz="3" w:space="0" w:color="252525"/>
                </w:tcBorders>
              </w:tcPr>
              <w:p w14:paraId="4FB7450F"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414042691"/>
            <w:placeholder>
              <w:docPart w:val="78485A6D4589475EA378B650359EA01D"/>
            </w:placeholder>
            <w:showingPlcHdr/>
          </w:sdtPr>
          <w:sdtContent>
            <w:tc>
              <w:tcPr>
                <w:tcW w:w="890" w:type="dxa"/>
                <w:tcBorders>
                  <w:top w:val="single" w:sz="3" w:space="0" w:color="252525"/>
                  <w:left w:val="single" w:sz="3" w:space="0" w:color="252525"/>
                  <w:bottom w:val="single" w:sz="3" w:space="0" w:color="252525"/>
                  <w:right w:val="single" w:sz="3" w:space="0" w:color="252525"/>
                </w:tcBorders>
              </w:tcPr>
              <w:p w14:paraId="44E135D4"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675266216"/>
            <w:placeholder>
              <w:docPart w:val="D2130460818C4B12A6E00A7D1C31F49A"/>
            </w:placeholder>
            <w:showingPlcHdr/>
          </w:sdtPr>
          <w:sdtContent>
            <w:tc>
              <w:tcPr>
                <w:tcW w:w="890" w:type="dxa"/>
                <w:tcBorders>
                  <w:top w:val="single" w:sz="3" w:space="0" w:color="252525"/>
                  <w:left w:val="single" w:sz="3" w:space="0" w:color="252525"/>
                  <w:bottom w:val="single" w:sz="3" w:space="0" w:color="252525"/>
                  <w:right w:val="single" w:sz="3" w:space="0" w:color="252525"/>
                </w:tcBorders>
              </w:tcPr>
              <w:p w14:paraId="0EDAD6A4"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2095576383"/>
            <w:placeholder>
              <w:docPart w:val="22E2CB8DF0FD45069EDECAC7A216EBFC"/>
            </w:placeholder>
            <w:showingPlcHdr/>
          </w:sdtPr>
          <w:sdtContent>
            <w:tc>
              <w:tcPr>
                <w:tcW w:w="1112" w:type="dxa"/>
                <w:tcBorders>
                  <w:top w:val="single" w:sz="3" w:space="0" w:color="252525"/>
                  <w:left w:val="single" w:sz="3" w:space="0" w:color="252525"/>
                  <w:bottom w:val="single" w:sz="3" w:space="0" w:color="252525"/>
                  <w:right w:val="single" w:sz="3" w:space="0" w:color="252525"/>
                </w:tcBorders>
              </w:tcPr>
              <w:p w14:paraId="7C691622"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177412993"/>
            <w:placeholder>
              <w:docPart w:val="A73C2D74365440B795DCE430DF704A51"/>
            </w:placeholder>
            <w:showingPlcHdr/>
          </w:sdtPr>
          <w:sdtContent>
            <w:tc>
              <w:tcPr>
                <w:tcW w:w="1113" w:type="dxa"/>
                <w:tcBorders>
                  <w:top w:val="single" w:sz="3" w:space="0" w:color="252525"/>
                  <w:left w:val="single" w:sz="3" w:space="0" w:color="252525"/>
                  <w:bottom w:val="single" w:sz="3" w:space="0" w:color="252525"/>
                  <w:right w:val="single" w:sz="3" w:space="0" w:color="252525"/>
                </w:tcBorders>
              </w:tcPr>
              <w:p w14:paraId="66831E45"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685333337"/>
            <w:placeholder>
              <w:docPart w:val="DFEA37AF027D4BAEA3FAEE654DBAEADC"/>
            </w:placeholder>
            <w:showingPlcHdr/>
          </w:sdtPr>
          <w:sdtContent>
            <w:tc>
              <w:tcPr>
                <w:tcW w:w="1359" w:type="dxa"/>
                <w:tcBorders>
                  <w:top w:val="single" w:sz="3" w:space="0" w:color="252525"/>
                  <w:left w:val="single" w:sz="3" w:space="0" w:color="252525"/>
                  <w:bottom w:val="single" w:sz="3" w:space="0" w:color="252525"/>
                  <w:right w:val="single" w:sz="3" w:space="0" w:color="252525"/>
                </w:tcBorders>
              </w:tcPr>
              <w:p w14:paraId="4F2D2A16"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tr>
      <w:tr w:rsidR="006843CD" w:rsidRPr="006843CD" w14:paraId="47FBC970" w14:textId="77777777" w:rsidTr="006843CD">
        <w:trPr>
          <w:trHeight w:val="471"/>
        </w:trPr>
        <w:sdt>
          <w:sdtPr>
            <w:rPr>
              <w:rFonts w:ascii="Times New Roman" w:hAnsi="Times New Roman" w:cs="Times New Roman"/>
              <w:color w:val="000000"/>
              <w:sz w:val="18"/>
              <w:szCs w:val="18"/>
            </w:rPr>
            <w:id w:val="1286232123"/>
            <w:placeholder>
              <w:docPart w:val="434761A938B84E49ABDC493E7B1CE78E"/>
            </w:placeholder>
            <w:showingPlcHdr/>
          </w:sdtPr>
          <w:sdtContent>
            <w:tc>
              <w:tcPr>
                <w:tcW w:w="2140" w:type="dxa"/>
                <w:tcBorders>
                  <w:top w:val="single" w:sz="3" w:space="0" w:color="252525"/>
                  <w:left w:val="single" w:sz="3" w:space="0" w:color="252525"/>
                  <w:bottom w:val="single" w:sz="3" w:space="0" w:color="252525"/>
                  <w:right w:val="single" w:sz="3" w:space="0" w:color="252525"/>
                </w:tcBorders>
              </w:tcPr>
              <w:p w14:paraId="2FA6B50B"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781490741"/>
            <w:placeholder>
              <w:docPart w:val="891CE2FCD73B4E1582854A577AC7EBD5"/>
            </w:placeholder>
            <w:showingPlcHdr/>
          </w:sdtPr>
          <w:sdtContent>
            <w:tc>
              <w:tcPr>
                <w:tcW w:w="2222" w:type="dxa"/>
                <w:tcBorders>
                  <w:top w:val="single" w:sz="3" w:space="0" w:color="252525"/>
                  <w:left w:val="single" w:sz="3" w:space="0" w:color="252525"/>
                  <w:bottom w:val="single" w:sz="3" w:space="0" w:color="252525"/>
                  <w:right w:val="single" w:sz="3" w:space="0" w:color="252525"/>
                </w:tcBorders>
              </w:tcPr>
              <w:p w14:paraId="297C220B"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2019453748"/>
            <w:placeholder>
              <w:docPart w:val="2819F64A3EA745E293D42EE228C90B10"/>
            </w:placeholder>
            <w:showingPlcHdr/>
          </w:sdtPr>
          <w:sdtContent>
            <w:tc>
              <w:tcPr>
                <w:tcW w:w="890" w:type="dxa"/>
                <w:tcBorders>
                  <w:top w:val="single" w:sz="3" w:space="0" w:color="252525"/>
                  <w:left w:val="single" w:sz="3" w:space="0" w:color="252525"/>
                  <w:bottom w:val="single" w:sz="3" w:space="0" w:color="252525"/>
                  <w:right w:val="single" w:sz="3" w:space="0" w:color="252525"/>
                </w:tcBorders>
              </w:tcPr>
              <w:p w14:paraId="1A32B892"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934550148"/>
            <w:placeholder>
              <w:docPart w:val="9EDEC35F38CC491C98B7DFCBDE43718D"/>
            </w:placeholder>
            <w:showingPlcHdr/>
          </w:sdtPr>
          <w:sdtContent>
            <w:tc>
              <w:tcPr>
                <w:tcW w:w="890" w:type="dxa"/>
                <w:tcBorders>
                  <w:top w:val="single" w:sz="3" w:space="0" w:color="252525"/>
                  <w:left w:val="single" w:sz="3" w:space="0" w:color="252525"/>
                  <w:bottom w:val="single" w:sz="3" w:space="0" w:color="252525"/>
                  <w:right w:val="single" w:sz="3" w:space="0" w:color="252525"/>
                </w:tcBorders>
              </w:tcPr>
              <w:p w14:paraId="26DF71D6"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582209868"/>
            <w:placeholder>
              <w:docPart w:val="B8C8CD6003D84EBC9484B91C0D21BA10"/>
            </w:placeholder>
            <w:showingPlcHdr/>
          </w:sdtPr>
          <w:sdtContent>
            <w:tc>
              <w:tcPr>
                <w:tcW w:w="890" w:type="dxa"/>
                <w:tcBorders>
                  <w:top w:val="single" w:sz="3" w:space="0" w:color="252525"/>
                  <w:left w:val="single" w:sz="3" w:space="0" w:color="252525"/>
                  <w:bottom w:val="single" w:sz="3" w:space="0" w:color="252525"/>
                  <w:right w:val="single" w:sz="3" w:space="0" w:color="252525"/>
                </w:tcBorders>
              </w:tcPr>
              <w:p w14:paraId="651EEC71"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425501946"/>
            <w:placeholder>
              <w:docPart w:val="A9730C6C7DE8409C9D0EC73979796CD4"/>
            </w:placeholder>
            <w:showingPlcHdr/>
          </w:sdtPr>
          <w:sdtContent>
            <w:tc>
              <w:tcPr>
                <w:tcW w:w="1112" w:type="dxa"/>
                <w:tcBorders>
                  <w:top w:val="single" w:sz="3" w:space="0" w:color="252525"/>
                  <w:left w:val="single" w:sz="3" w:space="0" w:color="252525"/>
                  <w:bottom w:val="single" w:sz="3" w:space="0" w:color="252525"/>
                  <w:right w:val="single" w:sz="3" w:space="0" w:color="252525"/>
                </w:tcBorders>
              </w:tcPr>
              <w:p w14:paraId="6E6192C0"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007284507"/>
            <w:placeholder>
              <w:docPart w:val="2AB4797AF3EA445F8DD441C0AF18E481"/>
            </w:placeholder>
            <w:showingPlcHdr/>
          </w:sdtPr>
          <w:sdtContent>
            <w:tc>
              <w:tcPr>
                <w:tcW w:w="1113" w:type="dxa"/>
                <w:tcBorders>
                  <w:top w:val="single" w:sz="3" w:space="0" w:color="252525"/>
                  <w:left w:val="single" w:sz="3" w:space="0" w:color="252525"/>
                  <w:bottom w:val="single" w:sz="3" w:space="0" w:color="252525"/>
                  <w:right w:val="single" w:sz="3" w:space="0" w:color="252525"/>
                </w:tcBorders>
              </w:tcPr>
              <w:p w14:paraId="3047B893"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677160191"/>
            <w:placeholder>
              <w:docPart w:val="419B4C545EC74F6D8AF1BE000716FECC"/>
            </w:placeholder>
            <w:showingPlcHdr/>
          </w:sdtPr>
          <w:sdtContent>
            <w:tc>
              <w:tcPr>
                <w:tcW w:w="1359" w:type="dxa"/>
                <w:tcBorders>
                  <w:top w:val="single" w:sz="3" w:space="0" w:color="252525"/>
                  <w:left w:val="single" w:sz="3" w:space="0" w:color="252525"/>
                  <w:bottom w:val="single" w:sz="3" w:space="0" w:color="252525"/>
                  <w:right w:val="single" w:sz="3" w:space="0" w:color="252525"/>
                </w:tcBorders>
              </w:tcPr>
              <w:p w14:paraId="4A80BDBD"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tr>
      <w:tr w:rsidR="006843CD" w:rsidRPr="006843CD" w14:paraId="1D6A4BD7" w14:textId="77777777" w:rsidTr="006843CD">
        <w:trPr>
          <w:trHeight w:val="471"/>
        </w:trPr>
        <w:sdt>
          <w:sdtPr>
            <w:rPr>
              <w:rFonts w:ascii="Times New Roman" w:hAnsi="Times New Roman" w:cs="Times New Roman"/>
              <w:color w:val="000000"/>
              <w:sz w:val="18"/>
              <w:szCs w:val="18"/>
            </w:rPr>
            <w:id w:val="434867678"/>
            <w:placeholder>
              <w:docPart w:val="71E47C39F2B44AAEBA74425945E10942"/>
            </w:placeholder>
            <w:showingPlcHdr/>
          </w:sdtPr>
          <w:sdtContent>
            <w:tc>
              <w:tcPr>
                <w:tcW w:w="2140" w:type="dxa"/>
                <w:tcBorders>
                  <w:top w:val="single" w:sz="3" w:space="0" w:color="252525"/>
                  <w:left w:val="single" w:sz="3" w:space="0" w:color="252525"/>
                  <w:bottom w:val="single" w:sz="3" w:space="0" w:color="252525"/>
                  <w:right w:val="single" w:sz="3" w:space="0" w:color="252525"/>
                </w:tcBorders>
              </w:tcPr>
              <w:p w14:paraId="216B95FF"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338380228"/>
            <w:placeholder>
              <w:docPart w:val="616BFF4321ED4FB69542709CE90AB160"/>
            </w:placeholder>
            <w:showingPlcHdr/>
          </w:sdtPr>
          <w:sdtContent>
            <w:tc>
              <w:tcPr>
                <w:tcW w:w="2222" w:type="dxa"/>
                <w:tcBorders>
                  <w:top w:val="single" w:sz="3" w:space="0" w:color="252525"/>
                  <w:left w:val="single" w:sz="3" w:space="0" w:color="252525"/>
                  <w:bottom w:val="single" w:sz="3" w:space="0" w:color="252525"/>
                  <w:right w:val="single" w:sz="3" w:space="0" w:color="252525"/>
                </w:tcBorders>
              </w:tcPr>
              <w:p w14:paraId="376615FA"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18578058"/>
            <w:placeholder>
              <w:docPart w:val="355BAC8277DD49E18A0BA0217C9FD3FA"/>
            </w:placeholder>
            <w:showingPlcHdr/>
          </w:sdtPr>
          <w:sdtContent>
            <w:tc>
              <w:tcPr>
                <w:tcW w:w="890" w:type="dxa"/>
                <w:tcBorders>
                  <w:top w:val="single" w:sz="3" w:space="0" w:color="252525"/>
                  <w:left w:val="single" w:sz="3" w:space="0" w:color="252525"/>
                  <w:bottom w:val="single" w:sz="3" w:space="0" w:color="252525"/>
                  <w:right w:val="single" w:sz="3" w:space="0" w:color="252525"/>
                </w:tcBorders>
              </w:tcPr>
              <w:p w14:paraId="6265F674"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2054504402"/>
            <w:placeholder>
              <w:docPart w:val="9EE162D44D07412A89A7256B4C3E515C"/>
            </w:placeholder>
            <w:showingPlcHdr/>
          </w:sdtPr>
          <w:sdtContent>
            <w:tc>
              <w:tcPr>
                <w:tcW w:w="890" w:type="dxa"/>
                <w:tcBorders>
                  <w:top w:val="single" w:sz="3" w:space="0" w:color="252525"/>
                  <w:left w:val="single" w:sz="3" w:space="0" w:color="252525"/>
                  <w:bottom w:val="single" w:sz="3" w:space="0" w:color="252525"/>
                  <w:right w:val="single" w:sz="3" w:space="0" w:color="252525"/>
                </w:tcBorders>
              </w:tcPr>
              <w:p w14:paraId="7CACA9C9"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197540154"/>
            <w:placeholder>
              <w:docPart w:val="8D315486181E40CA80523A208BD4A23B"/>
            </w:placeholder>
            <w:showingPlcHdr/>
          </w:sdtPr>
          <w:sdtContent>
            <w:tc>
              <w:tcPr>
                <w:tcW w:w="890" w:type="dxa"/>
                <w:tcBorders>
                  <w:top w:val="single" w:sz="3" w:space="0" w:color="252525"/>
                  <w:left w:val="single" w:sz="3" w:space="0" w:color="252525"/>
                  <w:bottom w:val="single" w:sz="3" w:space="0" w:color="252525"/>
                  <w:right w:val="single" w:sz="3" w:space="0" w:color="252525"/>
                </w:tcBorders>
              </w:tcPr>
              <w:p w14:paraId="06FA8892"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278140223"/>
            <w:placeholder>
              <w:docPart w:val="1EE74E5C501E4473A1EC2455227DD25D"/>
            </w:placeholder>
            <w:showingPlcHdr/>
          </w:sdtPr>
          <w:sdtContent>
            <w:tc>
              <w:tcPr>
                <w:tcW w:w="1112" w:type="dxa"/>
                <w:tcBorders>
                  <w:top w:val="single" w:sz="3" w:space="0" w:color="252525"/>
                  <w:left w:val="single" w:sz="3" w:space="0" w:color="252525"/>
                  <w:bottom w:val="single" w:sz="3" w:space="0" w:color="252525"/>
                  <w:right w:val="single" w:sz="3" w:space="0" w:color="252525"/>
                </w:tcBorders>
              </w:tcPr>
              <w:p w14:paraId="545608F4"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609348100"/>
            <w:placeholder>
              <w:docPart w:val="621A07B28C464285BCDED107BDCA5C24"/>
            </w:placeholder>
            <w:showingPlcHdr/>
          </w:sdtPr>
          <w:sdtContent>
            <w:tc>
              <w:tcPr>
                <w:tcW w:w="1113" w:type="dxa"/>
                <w:tcBorders>
                  <w:top w:val="single" w:sz="3" w:space="0" w:color="252525"/>
                  <w:left w:val="single" w:sz="3" w:space="0" w:color="252525"/>
                  <w:bottom w:val="single" w:sz="3" w:space="0" w:color="252525"/>
                  <w:right w:val="single" w:sz="3" w:space="0" w:color="252525"/>
                </w:tcBorders>
              </w:tcPr>
              <w:p w14:paraId="03A25029"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302974264"/>
            <w:placeholder>
              <w:docPart w:val="2FA9C64DC42643A3838981B3007C59CA"/>
            </w:placeholder>
            <w:showingPlcHdr/>
          </w:sdtPr>
          <w:sdtContent>
            <w:tc>
              <w:tcPr>
                <w:tcW w:w="1359" w:type="dxa"/>
                <w:tcBorders>
                  <w:top w:val="single" w:sz="3" w:space="0" w:color="252525"/>
                  <w:left w:val="single" w:sz="3" w:space="0" w:color="252525"/>
                  <w:bottom w:val="single" w:sz="3" w:space="0" w:color="252525"/>
                  <w:right w:val="single" w:sz="3" w:space="0" w:color="252525"/>
                </w:tcBorders>
              </w:tcPr>
              <w:p w14:paraId="04E9EE5E"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tr>
      <w:tr w:rsidR="006843CD" w:rsidRPr="006843CD" w14:paraId="16DB4609" w14:textId="77777777" w:rsidTr="006843CD">
        <w:trPr>
          <w:trHeight w:val="472"/>
        </w:trPr>
        <w:sdt>
          <w:sdtPr>
            <w:rPr>
              <w:rFonts w:ascii="Times New Roman" w:hAnsi="Times New Roman" w:cs="Times New Roman"/>
              <w:color w:val="000000"/>
              <w:sz w:val="18"/>
              <w:szCs w:val="18"/>
            </w:rPr>
            <w:id w:val="-1557851501"/>
            <w:placeholder>
              <w:docPart w:val="A973DC723AC9473DA6B7997B60463C4F"/>
            </w:placeholder>
            <w:showingPlcHdr/>
          </w:sdtPr>
          <w:sdtContent>
            <w:tc>
              <w:tcPr>
                <w:tcW w:w="2140" w:type="dxa"/>
                <w:tcBorders>
                  <w:top w:val="single" w:sz="3" w:space="0" w:color="252525"/>
                  <w:left w:val="single" w:sz="3" w:space="0" w:color="252525"/>
                  <w:bottom w:val="single" w:sz="3" w:space="0" w:color="252525"/>
                  <w:right w:val="single" w:sz="3" w:space="0" w:color="252525"/>
                </w:tcBorders>
              </w:tcPr>
              <w:p w14:paraId="11EC39B8"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2136594251"/>
            <w:placeholder>
              <w:docPart w:val="DF1DCB2825DF44B786CF4BF044C5F6EE"/>
            </w:placeholder>
            <w:showingPlcHdr/>
          </w:sdtPr>
          <w:sdtContent>
            <w:tc>
              <w:tcPr>
                <w:tcW w:w="2222" w:type="dxa"/>
                <w:tcBorders>
                  <w:top w:val="single" w:sz="3" w:space="0" w:color="252525"/>
                  <w:left w:val="single" w:sz="3" w:space="0" w:color="252525"/>
                  <w:bottom w:val="single" w:sz="3" w:space="0" w:color="252525"/>
                  <w:right w:val="single" w:sz="3" w:space="0" w:color="252525"/>
                </w:tcBorders>
              </w:tcPr>
              <w:p w14:paraId="2E6F0DAE"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813677431"/>
            <w:placeholder>
              <w:docPart w:val="E488A5DC095049799E8D781A602EBBB2"/>
            </w:placeholder>
            <w:showingPlcHdr/>
          </w:sdtPr>
          <w:sdtContent>
            <w:tc>
              <w:tcPr>
                <w:tcW w:w="890" w:type="dxa"/>
                <w:tcBorders>
                  <w:top w:val="single" w:sz="3" w:space="0" w:color="252525"/>
                  <w:left w:val="single" w:sz="3" w:space="0" w:color="252525"/>
                  <w:bottom w:val="single" w:sz="3" w:space="0" w:color="252525"/>
                  <w:right w:val="single" w:sz="3" w:space="0" w:color="252525"/>
                </w:tcBorders>
              </w:tcPr>
              <w:p w14:paraId="756C8AC6"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120652255"/>
            <w:placeholder>
              <w:docPart w:val="0C9E8E1961FB43F4B962185CA81B3C91"/>
            </w:placeholder>
            <w:showingPlcHdr/>
          </w:sdtPr>
          <w:sdtContent>
            <w:tc>
              <w:tcPr>
                <w:tcW w:w="890" w:type="dxa"/>
                <w:tcBorders>
                  <w:top w:val="single" w:sz="3" w:space="0" w:color="252525"/>
                  <w:left w:val="single" w:sz="3" w:space="0" w:color="252525"/>
                  <w:bottom w:val="single" w:sz="3" w:space="0" w:color="252525"/>
                  <w:right w:val="single" w:sz="3" w:space="0" w:color="252525"/>
                </w:tcBorders>
              </w:tcPr>
              <w:p w14:paraId="6014C178"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498578355"/>
            <w:placeholder>
              <w:docPart w:val="E3E5769A289B48AEAD9E611CFB6122F0"/>
            </w:placeholder>
            <w:showingPlcHdr/>
          </w:sdtPr>
          <w:sdtContent>
            <w:tc>
              <w:tcPr>
                <w:tcW w:w="890" w:type="dxa"/>
                <w:tcBorders>
                  <w:top w:val="single" w:sz="3" w:space="0" w:color="252525"/>
                  <w:left w:val="single" w:sz="3" w:space="0" w:color="252525"/>
                  <w:bottom w:val="single" w:sz="3" w:space="0" w:color="252525"/>
                  <w:right w:val="single" w:sz="3" w:space="0" w:color="252525"/>
                </w:tcBorders>
              </w:tcPr>
              <w:p w14:paraId="174EF608"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509748436"/>
            <w:placeholder>
              <w:docPart w:val="FFC99DFD0406456CB6E198BCCA9BE21F"/>
            </w:placeholder>
            <w:showingPlcHdr/>
          </w:sdtPr>
          <w:sdtContent>
            <w:tc>
              <w:tcPr>
                <w:tcW w:w="1112" w:type="dxa"/>
                <w:tcBorders>
                  <w:top w:val="single" w:sz="3" w:space="0" w:color="252525"/>
                  <w:left w:val="single" w:sz="3" w:space="0" w:color="252525"/>
                  <w:bottom w:val="single" w:sz="3" w:space="0" w:color="252525"/>
                  <w:right w:val="single" w:sz="3" w:space="0" w:color="252525"/>
                </w:tcBorders>
              </w:tcPr>
              <w:p w14:paraId="4B4157CA"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2070153737"/>
            <w:placeholder>
              <w:docPart w:val="78E40B9B2C6A4D90AA53C8CC05A17D69"/>
            </w:placeholder>
            <w:showingPlcHdr/>
          </w:sdtPr>
          <w:sdtContent>
            <w:tc>
              <w:tcPr>
                <w:tcW w:w="1113" w:type="dxa"/>
                <w:tcBorders>
                  <w:top w:val="single" w:sz="3" w:space="0" w:color="252525"/>
                  <w:left w:val="single" w:sz="3" w:space="0" w:color="252525"/>
                  <w:bottom w:val="single" w:sz="3" w:space="0" w:color="252525"/>
                  <w:right w:val="single" w:sz="3" w:space="0" w:color="252525"/>
                </w:tcBorders>
              </w:tcPr>
              <w:p w14:paraId="24D1B3C8"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740452895"/>
            <w:placeholder>
              <w:docPart w:val="93A51ADE8B8745E881FAD1FDC3CAC835"/>
            </w:placeholder>
            <w:showingPlcHdr/>
          </w:sdtPr>
          <w:sdtContent>
            <w:tc>
              <w:tcPr>
                <w:tcW w:w="1359" w:type="dxa"/>
                <w:tcBorders>
                  <w:top w:val="single" w:sz="3" w:space="0" w:color="252525"/>
                  <w:left w:val="single" w:sz="3" w:space="0" w:color="252525"/>
                  <w:bottom w:val="single" w:sz="3" w:space="0" w:color="252525"/>
                  <w:right w:val="single" w:sz="3" w:space="0" w:color="252525"/>
                </w:tcBorders>
              </w:tcPr>
              <w:p w14:paraId="1BEAB981"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tr>
      <w:tr w:rsidR="006843CD" w:rsidRPr="006843CD" w14:paraId="448DA7A9" w14:textId="77777777" w:rsidTr="006843CD">
        <w:trPr>
          <w:trHeight w:val="471"/>
        </w:trPr>
        <w:sdt>
          <w:sdtPr>
            <w:rPr>
              <w:rFonts w:ascii="Times New Roman" w:hAnsi="Times New Roman" w:cs="Times New Roman"/>
              <w:color w:val="000000"/>
              <w:sz w:val="18"/>
              <w:szCs w:val="18"/>
            </w:rPr>
            <w:id w:val="54366262"/>
            <w:placeholder>
              <w:docPart w:val="CE21FFF5C76349C0985004990A643BEA"/>
            </w:placeholder>
            <w:showingPlcHdr/>
          </w:sdtPr>
          <w:sdtContent>
            <w:tc>
              <w:tcPr>
                <w:tcW w:w="2140" w:type="dxa"/>
                <w:tcBorders>
                  <w:top w:val="single" w:sz="3" w:space="0" w:color="252525"/>
                  <w:left w:val="single" w:sz="3" w:space="0" w:color="252525"/>
                  <w:bottom w:val="single" w:sz="3" w:space="0" w:color="252525"/>
                  <w:right w:val="single" w:sz="3" w:space="0" w:color="252525"/>
                </w:tcBorders>
              </w:tcPr>
              <w:p w14:paraId="751A7546"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3953485"/>
            <w:placeholder>
              <w:docPart w:val="85B907F5B57E4A9F8A1E69CA9F539246"/>
            </w:placeholder>
            <w:showingPlcHdr/>
          </w:sdtPr>
          <w:sdtContent>
            <w:tc>
              <w:tcPr>
                <w:tcW w:w="2222" w:type="dxa"/>
                <w:tcBorders>
                  <w:top w:val="single" w:sz="3" w:space="0" w:color="252525"/>
                  <w:left w:val="single" w:sz="3" w:space="0" w:color="252525"/>
                  <w:bottom w:val="single" w:sz="3" w:space="0" w:color="252525"/>
                  <w:right w:val="single" w:sz="3" w:space="0" w:color="252525"/>
                </w:tcBorders>
              </w:tcPr>
              <w:p w14:paraId="1311EC81"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714816118"/>
            <w:placeholder>
              <w:docPart w:val="BCFC62814D884E89A20A5A670B935E1A"/>
            </w:placeholder>
            <w:showingPlcHdr/>
          </w:sdtPr>
          <w:sdtContent>
            <w:tc>
              <w:tcPr>
                <w:tcW w:w="890" w:type="dxa"/>
                <w:tcBorders>
                  <w:top w:val="single" w:sz="3" w:space="0" w:color="252525"/>
                  <w:left w:val="single" w:sz="3" w:space="0" w:color="252525"/>
                  <w:bottom w:val="single" w:sz="3" w:space="0" w:color="252525"/>
                  <w:right w:val="single" w:sz="3" w:space="0" w:color="252525"/>
                </w:tcBorders>
              </w:tcPr>
              <w:p w14:paraId="31AABDE5"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045109748"/>
            <w:placeholder>
              <w:docPart w:val="709EACDD776842ECADD56EDFF2174E23"/>
            </w:placeholder>
            <w:showingPlcHdr/>
          </w:sdtPr>
          <w:sdtContent>
            <w:tc>
              <w:tcPr>
                <w:tcW w:w="890" w:type="dxa"/>
                <w:tcBorders>
                  <w:top w:val="single" w:sz="3" w:space="0" w:color="252525"/>
                  <w:left w:val="single" w:sz="3" w:space="0" w:color="252525"/>
                  <w:bottom w:val="single" w:sz="3" w:space="0" w:color="252525"/>
                  <w:right w:val="single" w:sz="3" w:space="0" w:color="252525"/>
                </w:tcBorders>
              </w:tcPr>
              <w:p w14:paraId="7E43DA65"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995037954"/>
            <w:placeholder>
              <w:docPart w:val="E66387743E464933AFCF0BD5C41FA04C"/>
            </w:placeholder>
            <w:showingPlcHdr/>
          </w:sdtPr>
          <w:sdtContent>
            <w:tc>
              <w:tcPr>
                <w:tcW w:w="890" w:type="dxa"/>
                <w:tcBorders>
                  <w:top w:val="single" w:sz="3" w:space="0" w:color="252525"/>
                  <w:left w:val="single" w:sz="3" w:space="0" w:color="252525"/>
                  <w:bottom w:val="single" w:sz="3" w:space="0" w:color="252525"/>
                  <w:right w:val="single" w:sz="3" w:space="0" w:color="252525"/>
                </w:tcBorders>
              </w:tcPr>
              <w:p w14:paraId="0C1E5D97"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855071013"/>
            <w:placeholder>
              <w:docPart w:val="C05645AA2C474AECA3EF593491A0E507"/>
            </w:placeholder>
            <w:showingPlcHdr/>
          </w:sdtPr>
          <w:sdtContent>
            <w:tc>
              <w:tcPr>
                <w:tcW w:w="1112" w:type="dxa"/>
                <w:tcBorders>
                  <w:top w:val="single" w:sz="3" w:space="0" w:color="252525"/>
                  <w:left w:val="single" w:sz="3" w:space="0" w:color="252525"/>
                  <w:bottom w:val="single" w:sz="3" w:space="0" w:color="252525"/>
                  <w:right w:val="single" w:sz="3" w:space="0" w:color="252525"/>
                </w:tcBorders>
              </w:tcPr>
              <w:p w14:paraId="03F917F1"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247890760"/>
            <w:placeholder>
              <w:docPart w:val="1DDEB72248FE42EDA0691B83BCA9AD81"/>
            </w:placeholder>
            <w:showingPlcHdr/>
          </w:sdtPr>
          <w:sdtContent>
            <w:tc>
              <w:tcPr>
                <w:tcW w:w="1113" w:type="dxa"/>
                <w:tcBorders>
                  <w:top w:val="single" w:sz="3" w:space="0" w:color="252525"/>
                  <w:left w:val="single" w:sz="3" w:space="0" w:color="252525"/>
                  <w:bottom w:val="single" w:sz="3" w:space="0" w:color="252525"/>
                  <w:right w:val="single" w:sz="3" w:space="0" w:color="252525"/>
                </w:tcBorders>
              </w:tcPr>
              <w:p w14:paraId="061820DE"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296605983"/>
            <w:placeholder>
              <w:docPart w:val="C6C6AC0F963343AAADEC1B82E6554473"/>
            </w:placeholder>
            <w:showingPlcHdr/>
          </w:sdtPr>
          <w:sdtContent>
            <w:tc>
              <w:tcPr>
                <w:tcW w:w="1359" w:type="dxa"/>
                <w:tcBorders>
                  <w:top w:val="single" w:sz="3" w:space="0" w:color="252525"/>
                  <w:left w:val="single" w:sz="3" w:space="0" w:color="252525"/>
                  <w:bottom w:val="single" w:sz="3" w:space="0" w:color="252525"/>
                  <w:right w:val="single" w:sz="3" w:space="0" w:color="252525"/>
                </w:tcBorders>
              </w:tcPr>
              <w:p w14:paraId="66B18D7B"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tr>
    </w:tbl>
    <w:p w14:paraId="0965E187" w14:textId="77777777" w:rsidR="006843CD" w:rsidRPr="006843CD" w:rsidRDefault="006843CD" w:rsidP="006843CD">
      <w:pPr>
        <w:spacing w:after="5" w:line="250" w:lineRule="auto"/>
        <w:jc w:val="both"/>
        <w:rPr>
          <w:rFonts w:ascii="Times New Roman" w:eastAsia="Times New Roman" w:hAnsi="Times New Roman" w:cs="Times New Roman"/>
          <w:color w:val="000000"/>
          <w:sz w:val="24"/>
          <w:szCs w:val="24"/>
        </w:rPr>
      </w:pPr>
    </w:p>
    <w:p w14:paraId="2489B76F"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524EEA6D" w14:textId="77777777" w:rsidR="006843CD" w:rsidRPr="006843CD" w:rsidRDefault="006843CD" w:rsidP="00622BC4">
      <w:pPr>
        <w:numPr>
          <w:ilvl w:val="0"/>
          <w:numId w:val="5"/>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Provide evidence that the part-time and adjunct faculty will be academically or professionally qualified to teach their assigned courses.  </w:t>
      </w:r>
    </w:p>
    <w:p w14:paraId="38842DE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700740986"/>
        <w:placeholder>
          <w:docPart w:val="B6F9DD0BBCC243D9B491D82AB147B965"/>
        </w:placeholder>
      </w:sdtPr>
      <w:sdtContent>
        <w:p w14:paraId="41E24D7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1C19CF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BAEF94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29D30C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365B11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F4794E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8290C3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9C62B7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27D4DE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C21F461"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DA8EAD5"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4445ACB2" w14:textId="77777777" w:rsidR="006843CD" w:rsidRPr="006843CD" w:rsidRDefault="006843CD" w:rsidP="00622BC4">
      <w:pPr>
        <w:numPr>
          <w:ilvl w:val="0"/>
          <w:numId w:val="5"/>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Describe how the institution documents and maintains appropriate records attesting to faculty qualifications, performance, and achievements.   </w:t>
      </w:r>
    </w:p>
    <w:p w14:paraId="3FFEEEC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217704725"/>
        <w:placeholder>
          <w:docPart w:val="383EDC2EB6C245C382F7E6192E10CDC2"/>
        </w:placeholder>
      </w:sdtPr>
      <w:sdtContent>
        <w:p w14:paraId="321BE28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2CEF7E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909AAC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2E9FF0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5EA25E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2BD181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B52DA7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494D1F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C47C16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7D4647E"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4A1FECD8" w14:textId="77777777" w:rsidR="006843CD" w:rsidRPr="006843CD" w:rsidRDefault="006843CD" w:rsidP="006843CD">
      <w:pPr>
        <w:spacing w:after="99"/>
        <w:ind w:left="36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0C0ACAE1" w14:textId="77777777" w:rsidR="006843CD" w:rsidRPr="006843CD" w:rsidRDefault="006843CD" w:rsidP="00622BC4">
      <w:pPr>
        <w:numPr>
          <w:ilvl w:val="0"/>
          <w:numId w:val="5"/>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Describe how the institution will evaluate the qualifications, performance, and achievements of faculty teaching in the proposed New Jersey programs/courses.  </w:t>
      </w:r>
      <w:r w:rsidRPr="006843CD">
        <w:rPr>
          <w:rFonts w:ascii="Times New Roman" w:eastAsia="Times New Roman" w:hAnsi="Times New Roman" w:cs="Times New Roman"/>
          <w:b/>
          <w:color w:val="000000"/>
          <w:sz w:val="24"/>
          <w:szCs w:val="24"/>
        </w:rPr>
        <w:t>Out-of-State institutions</w:t>
      </w:r>
      <w:r w:rsidRPr="006843CD">
        <w:rPr>
          <w:rFonts w:ascii="Times New Roman" w:eastAsia="Times New Roman" w:hAnsi="Times New Roman" w:cs="Times New Roman"/>
          <w:color w:val="000000"/>
          <w:sz w:val="24"/>
          <w:szCs w:val="24"/>
        </w:rPr>
        <w:t xml:space="preserve"> should also briefly describe the process for evaluating faculty performance at the main campus. </w:t>
      </w:r>
    </w:p>
    <w:p w14:paraId="1515D39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1762606270"/>
        <w:placeholder>
          <w:docPart w:val="E1D675F6B6874E01938C673A42766F88"/>
        </w:placeholder>
      </w:sdtPr>
      <w:sdtContent>
        <w:p w14:paraId="0162DDA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8DE70C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898D6E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A79876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34D582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93CD90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E5E556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3FF404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25211A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17B108C"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1936BA81" w14:textId="77777777" w:rsidR="006843CD" w:rsidRPr="006843CD" w:rsidRDefault="006843CD" w:rsidP="006843CD">
      <w:pPr>
        <w:spacing w:after="0"/>
        <w:rPr>
          <w:rFonts w:ascii="Times New Roman" w:eastAsia="Times New Roman" w:hAnsi="Times New Roman" w:cs="Times New Roman"/>
          <w:color w:val="000000"/>
          <w:sz w:val="24"/>
          <w:szCs w:val="24"/>
        </w:rPr>
      </w:pPr>
    </w:p>
    <w:p w14:paraId="639DB337" w14:textId="77777777" w:rsidR="006843CD" w:rsidRPr="006843CD" w:rsidRDefault="006843CD" w:rsidP="00622BC4">
      <w:pPr>
        <w:numPr>
          <w:ilvl w:val="0"/>
          <w:numId w:val="5"/>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What are the faculty personnel policies with regard to economic security, opportunities for professional development, responsibilities, conditions of appointment, promotion, and dismissal?   </w:t>
      </w:r>
    </w:p>
    <w:p w14:paraId="33F1225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073701898"/>
        <w:placeholder>
          <w:docPart w:val="96FE314898B74667A5356732795CCFA3"/>
        </w:placeholder>
      </w:sdtPr>
      <w:sdtContent>
        <w:p w14:paraId="44BF49E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9823A9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40F9F3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65C809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5BCDDE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9995BE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B67923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F615E5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56DDE7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2FC5C6A"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46721889" w14:textId="77777777" w:rsidR="006843CD" w:rsidRPr="006843CD" w:rsidRDefault="006843CD" w:rsidP="006843CD">
      <w:pPr>
        <w:spacing w:after="99"/>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609DA8D2" w14:textId="77777777" w:rsidR="006843CD" w:rsidRPr="006843CD" w:rsidRDefault="006843CD" w:rsidP="00622BC4">
      <w:pPr>
        <w:numPr>
          <w:ilvl w:val="0"/>
          <w:numId w:val="5"/>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What are the institutional policies concerning faculty organizations, faculty committees, and frequency of faculty meetings?  What part does the faculty play in the governance of the institution?  </w:t>
      </w:r>
      <w:r w:rsidRPr="006843CD">
        <w:rPr>
          <w:rFonts w:ascii="Times New Roman" w:eastAsia="Times New Roman" w:hAnsi="Times New Roman" w:cs="Times New Roman"/>
          <w:b/>
          <w:color w:val="000000"/>
          <w:sz w:val="24"/>
          <w:szCs w:val="24"/>
        </w:rPr>
        <w:t>Out-of-State institutions</w:t>
      </w:r>
      <w:r w:rsidRPr="006843CD">
        <w:rPr>
          <w:rFonts w:ascii="Times New Roman" w:eastAsia="Times New Roman" w:hAnsi="Times New Roman" w:cs="Times New Roman"/>
          <w:color w:val="000000"/>
          <w:sz w:val="24"/>
          <w:szCs w:val="24"/>
        </w:rPr>
        <w:t xml:space="preserve"> should also describe how these policies and practices will apply to New Jersey faculty. </w:t>
      </w:r>
    </w:p>
    <w:p w14:paraId="1B62728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2062666423"/>
        <w:placeholder>
          <w:docPart w:val="60B4E65D68594CCF8E91C7C3E60C8692"/>
        </w:placeholder>
      </w:sdtPr>
      <w:sdtContent>
        <w:p w14:paraId="2AD18B8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3E1862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DE3E85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B556CE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740D50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D3A57D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247F60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DB6ED4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DB951C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982ED5F"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ED94AA0" w14:textId="783A678A" w:rsidR="00BA1156" w:rsidRDefault="00BA115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73A30B05"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6110B25E" w14:textId="77777777" w:rsidR="006843CD" w:rsidRPr="006843CD" w:rsidRDefault="006843CD" w:rsidP="00622BC4">
      <w:pPr>
        <w:numPr>
          <w:ilvl w:val="0"/>
          <w:numId w:val="5"/>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How recently have the institution’s principles, policies, and procedures governing academic integrity and academic freedom been reviewed?  What measures are in effect to see that they are enforced?  </w:t>
      </w:r>
      <w:r w:rsidRPr="006843CD">
        <w:rPr>
          <w:rFonts w:ascii="Times New Roman" w:eastAsia="Times New Roman" w:hAnsi="Times New Roman" w:cs="Times New Roman"/>
          <w:b/>
          <w:color w:val="000000"/>
          <w:sz w:val="24"/>
          <w:szCs w:val="24"/>
        </w:rPr>
        <w:t>Out-of-State institutions</w:t>
      </w:r>
      <w:r w:rsidRPr="006843CD">
        <w:rPr>
          <w:rFonts w:ascii="Times New Roman" w:eastAsia="Times New Roman" w:hAnsi="Times New Roman" w:cs="Times New Roman"/>
          <w:color w:val="000000"/>
          <w:sz w:val="24"/>
          <w:szCs w:val="24"/>
        </w:rPr>
        <w:t xml:space="preserve"> should also indicate how the institution’s policy on academic freedom will apply to the faculty in the proposed New Jersey courses or degree program(s). </w:t>
      </w:r>
    </w:p>
    <w:p w14:paraId="58979C9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791210"/>
        <w:placeholder>
          <w:docPart w:val="48BF37EEA8E0424790C2299FE11866E0"/>
        </w:placeholder>
      </w:sdtPr>
      <w:sdtContent>
        <w:p w14:paraId="4B5FEC0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9EFB7B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C66DCA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12B432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3BC75F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005E75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D89867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FF87F8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B4191B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D802FB7"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9B33A3A" w14:textId="77777777" w:rsidR="006843CD" w:rsidRPr="006843CD" w:rsidRDefault="006843CD" w:rsidP="006843CD">
      <w:pPr>
        <w:spacing w:after="96"/>
        <w:rPr>
          <w:rFonts w:ascii="Times New Roman" w:eastAsia="Times New Roman" w:hAnsi="Times New Roman" w:cs="Times New Roman"/>
          <w:color w:val="000000"/>
          <w:sz w:val="24"/>
          <w:szCs w:val="24"/>
        </w:rPr>
      </w:pPr>
    </w:p>
    <w:p w14:paraId="769F8FA1" w14:textId="3BAE2E55" w:rsidR="006843CD" w:rsidRPr="006843CD" w:rsidRDefault="006843CD" w:rsidP="00622BC4">
      <w:pPr>
        <w:numPr>
          <w:ilvl w:val="0"/>
          <w:numId w:val="5"/>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Calibri" w:hAnsi="Times New Roman" w:cs="Times New Roman"/>
          <w:sz w:val="24"/>
          <w:szCs w:val="24"/>
        </w:rPr>
        <w:t>Provide</w:t>
      </w:r>
      <w:r w:rsidRPr="006843CD">
        <w:rPr>
          <w:rFonts w:ascii="Times New Roman" w:eastAsia="Calibri" w:hAnsi="Times New Roman" w:cs="Times New Roman"/>
          <w:color w:val="2E74B5"/>
          <w:sz w:val="24"/>
          <w:szCs w:val="24"/>
        </w:rPr>
        <w:t xml:space="preserve"> </w:t>
      </w:r>
      <w:r w:rsidRPr="00053376">
        <w:rPr>
          <w:rFonts w:ascii="Times New Roman" w:eastAsia="Times New Roman" w:hAnsi="Times New Roman" w:cs="Times New Roman"/>
          <w:color w:val="000000"/>
          <w:sz w:val="24"/>
          <w:szCs w:val="24"/>
          <w:u w:val="single"/>
        </w:rPr>
        <w:t>current</w:t>
      </w:r>
      <w:r w:rsidRPr="006843CD">
        <w:rPr>
          <w:rFonts w:ascii="Times New Roman" w:eastAsia="Times New Roman" w:hAnsi="Times New Roman" w:cs="Times New Roman"/>
          <w:color w:val="000000"/>
          <w:sz w:val="24"/>
          <w:szCs w:val="24"/>
        </w:rPr>
        <w:t xml:space="preserve"> curriculum vitae for the faculty who will be teaching in the proposed New Jersey courses or program(s).  Vitae should include </w:t>
      </w:r>
      <w:r w:rsidR="00053376">
        <w:rPr>
          <w:rFonts w:ascii="Times New Roman" w:eastAsia="Times New Roman" w:hAnsi="Times New Roman" w:cs="Times New Roman"/>
          <w:color w:val="000000"/>
          <w:sz w:val="24"/>
          <w:szCs w:val="24"/>
        </w:rPr>
        <w:t xml:space="preserve">all current employment, </w:t>
      </w:r>
      <w:r w:rsidRPr="006843CD">
        <w:rPr>
          <w:rFonts w:ascii="Times New Roman" w:eastAsia="Times New Roman" w:hAnsi="Times New Roman" w:cs="Times New Roman"/>
          <w:color w:val="000000"/>
          <w:sz w:val="24"/>
          <w:szCs w:val="24"/>
        </w:rPr>
        <w:t xml:space="preserve">degrees earned, names of the institutions at which the degrees were earned and the dates; major and minor fields of preparation; teaching experience, research projects, publications, and other information bearing upon the suitability of the faculty member to perform the educational activities for which they are responsible. </w:t>
      </w:r>
    </w:p>
    <w:p w14:paraId="6256060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898475048"/>
        <w:placeholder>
          <w:docPart w:val="EE4FD9EFC8EE4FBE83CC9CBF98B7FB20"/>
        </w:placeholder>
      </w:sdtPr>
      <w:sdtContent>
        <w:p w14:paraId="1933169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7F6479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E264B0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E19CC3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EBD724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4D56B5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A833A1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757CC7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E4B915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414E6CA"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10E6C83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09B06D3" w14:textId="5EBFDEB8" w:rsidR="00BA1156" w:rsidRDefault="006843CD" w:rsidP="006843CD">
      <w:pPr>
        <w:rPr>
          <w:rFonts w:ascii="Times New Roman" w:eastAsia="Calibri" w:hAnsi="Times New Roman" w:cs="Times New Roman"/>
          <w:color w:val="2E74B5"/>
          <w:sz w:val="24"/>
          <w:szCs w:val="24"/>
        </w:rPr>
      </w:pPr>
      <w:r w:rsidRPr="006843CD">
        <w:rPr>
          <w:rFonts w:ascii="Times New Roman" w:eastAsia="Calibri" w:hAnsi="Times New Roman" w:cs="Times New Roman"/>
          <w:color w:val="2E74B5"/>
          <w:sz w:val="24"/>
          <w:szCs w:val="24"/>
        </w:rPr>
        <w:t xml:space="preserve"> </w:t>
      </w:r>
    </w:p>
    <w:p w14:paraId="01D033A8" w14:textId="77777777" w:rsidR="00BA1156" w:rsidRDefault="00BA1156">
      <w:pPr>
        <w:rPr>
          <w:rFonts w:ascii="Times New Roman" w:eastAsia="Calibri" w:hAnsi="Times New Roman" w:cs="Times New Roman"/>
          <w:color w:val="2E74B5"/>
          <w:sz w:val="24"/>
          <w:szCs w:val="24"/>
        </w:rPr>
      </w:pPr>
      <w:r>
        <w:rPr>
          <w:rFonts w:ascii="Times New Roman" w:eastAsia="Calibri" w:hAnsi="Times New Roman" w:cs="Times New Roman"/>
          <w:color w:val="2E74B5"/>
          <w:sz w:val="24"/>
          <w:szCs w:val="24"/>
        </w:rPr>
        <w:br w:type="page"/>
      </w:r>
    </w:p>
    <w:p w14:paraId="7B3C98D3" w14:textId="77777777" w:rsidR="006843CD" w:rsidRPr="006843CD" w:rsidRDefault="006843CD" w:rsidP="006843CD">
      <w:pPr>
        <w:rPr>
          <w:rFonts w:ascii="Times New Roman" w:eastAsia="Calibri" w:hAnsi="Times New Roman" w:cs="Times New Roman"/>
          <w:color w:val="2E74B5"/>
          <w:sz w:val="24"/>
          <w:szCs w:val="24"/>
        </w:rPr>
      </w:pPr>
    </w:p>
    <w:p w14:paraId="56618C44" w14:textId="77777777" w:rsidR="006843CD" w:rsidRPr="006843CD" w:rsidRDefault="006843CD" w:rsidP="00622BC4">
      <w:pPr>
        <w:numPr>
          <w:ilvl w:val="0"/>
          <w:numId w:val="5"/>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Provide faculty handbooks. (May be a link) </w:t>
      </w:r>
    </w:p>
    <w:sdt>
      <w:sdtPr>
        <w:rPr>
          <w:rFonts w:ascii="Times New Roman" w:eastAsia="Times New Roman" w:hAnsi="Times New Roman" w:cs="Times New Roman"/>
          <w:color w:val="00B050"/>
          <w:sz w:val="24"/>
          <w:szCs w:val="24"/>
        </w:rPr>
        <w:id w:val="-1097948181"/>
        <w:placeholder>
          <w:docPart w:val="100707139C2C49E3B0B812F2933C7D9E"/>
        </w:placeholder>
      </w:sdtPr>
      <w:sdtContent>
        <w:p w14:paraId="774EEEB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A28918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164114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6F8C3B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078159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9E06BB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1901D2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0BA147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DAFE9C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0A866BF"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077AA1A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6994018" w14:textId="77777777" w:rsidR="006843CD" w:rsidRPr="006843CD" w:rsidRDefault="006843CD" w:rsidP="006843CD">
      <w:pPr>
        <w:spacing w:after="5" w:line="250" w:lineRule="auto"/>
        <w:ind w:left="370" w:hanging="310"/>
        <w:jc w:val="both"/>
        <w:rPr>
          <w:rFonts w:ascii="Times New Roman" w:eastAsia="Times New Roman" w:hAnsi="Times New Roman" w:cs="Times New Roman"/>
          <w:color w:val="000000"/>
          <w:sz w:val="24"/>
          <w:szCs w:val="24"/>
        </w:rPr>
      </w:pPr>
    </w:p>
    <w:p w14:paraId="403C8ED1" w14:textId="0A6D9F3A" w:rsidR="006843CD" w:rsidRPr="006843CD" w:rsidRDefault="006843CD" w:rsidP="006843CD">
      <w:pPr>
        <w:rPr>
          <w:rFonts w:ascii="Times New Roman" w:eastAsia="Calibri" w:hAnsi="Times New Roman" w:cs="Times New Roman"/>
          <w:color w:val="00B050"/>
          <w:sz w:val="28"/>
          <w:szCs w:val="28"/>
        </w:rPr>
      </w:pPr>
    </w:p>
    <w:p w14:paraId="6E3FC74F" w14:textId="77777777" w:rsidR="006843CD" w:rsidRPr="006843CD" w:rsidRDefault="006843CD" w:rsidP="006843CD">
      <w:pPr>
        <w:keepNext/>
        <w:keepLines/>
        <w:spacing w:after="12" w:line="250" w:lineRule="auto"/>
        <w:ind w:left="10" w:right="2" w:hanging="10"/>
        <w:outlineLvl w:val="2"/>
        <w:rPr>
          <w:rFonts w:ascii="Times New Roman" w:eastAsia="Calibri" w:hAnsi="Times New Roman" w:cs="Times New Roman"/>
          <w:color w:val="2E74B5"/>
          <w:sz w:val="28"/>
          <w:szCs w:val="28"/>
        </w:rPr>
      </w:pPr>
      <w:bookmarkStart w:id="26" w:name="_Toc98421840"/>
      <w:r w:rsidRPr="006843CD">
        <w:rPr>
          <w:rFonts w:ascii="Times New Roman" w:eastAsia="Calibri" w:hAnsi="Times New Roman" w:cs="Times New Roman"/>
          <w:color w:val="00B050"/>
          <w:sz w:val="28"/>
          <w:szCs w:val="28"/>
        </w:rPr>
        <w:t>Library</w:t>
      </w:r>
      <w:bookmarkEnd w:id="26"/>
    </w:p>
    <w:p w14:paraId="1FCE044F" w14:textId="77777777" w:rsidR="006843CD" w:rsidRPr="006843CD" w:rsidRDefault="006843CD" w:rsidP="006843CD">
      <w:pPr>
        <w:spacing w:after="177"/>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B050"/>
          <w:sz w:val="24"/>
          <w:szCs w:val="24"/>
        </w:rPr>
        <w:t xml:space="preserve"> </w:t>
      </w:r>
      <w:r w:rsidRPr="006843CD">
        <w:rPr>
          <w:rFonts w:ascii="Times New Roman" w:eastAsia="Times New Roman" w:hAnsi="Times New Roman" w:cs="Times New Roman"/>
          <w:color w:val="000000"/>
          <w:sz w:val="24"/>
          <w:szCs w:val="24"/>
        </w:rPr>
        <w:t xml:space="preserve"> </w:t>
      </w:r>
    </w:p>
    <w:p w14:paraId="3D87FFAD" w14:textId="77777777" w:rsidR="006843CD" w:rsidRPr="006843CD" w:rsidRDefault="006843CD" w:rsidP="00622BC4">
      <w:pPr>
        <w:numPr>
          <w:ilvl w:val="0"/>
          <w:numId w:val="6"/>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Describe the essential services, physical, virtual and electronic collections (number of volumes, periodical and specialized journals, current and bound, and newspapers available for use), and other resources that are provided and administered by the institution’s library.                                   </w:t>
      </w:r>
    </w:p>
    <w:p w14:paraId="2568536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666475351"/>
        <w:placeholder>
          <w:docPart w:val="BFB9511175EA4B4AA93B27BC2E5690C6"/>
        </w:placeholder>
      </w:sdtPr>
      <w:sdtContent>
        <w:p w14:paraId="2E559D0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5759E8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C4FBFD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A7E8AC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39F6DB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6416C9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6EE8AA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84B222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56A366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6B67133"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00219290" w14:textId="50440D75" w:rsidR="00BA1156"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5DC51F2A" w14:textId="77777777" w:rsidR="00BA1156" w:rsidRDefault="00BA115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27786193" w14:textId="77777777" w:rsidR="006843CD" w:rsidRPr="006843CD" w:rsidRDefault="006843CD" w:rsidP="006843CD">
      <w:pPr>
        <w:spacing w:after="0"/>
        <w:rPr>
          <w:rFonts w:ascii="Times New Roman" w:eastAsia="Times New Roman" w:hAnsi="Times New Roman" w:cs="Times New Roman"/>
          <w:color w:val="000000"/>
          <w:sz w:val="24"/>
          <w:szCs w:val="24"/>
        </w:rPr>
      </w:pPr>
    </w:p>
    <w:p w14:paraId="23005A68" w14:textId="77777777" w:rsidR="006843CD" w:rsidRPr="006843CD" w:rsidRDefault="006843CD" w:rsidP="00622BC4">
      <w:pPr>
        <w:numPr>
          <w:ilvl w:val="0"/>
          <w:numId w:val="6"/>
        </w:numPr>
        <w:spacing w:after="3" w:line="243"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Describe the </w:t>
      </w:r>
      <w:r w:rsidRPr="006843CD">
        <w:rPr>
          <w:rFonts w:ascii="Times New Roman" w:eastAsia="Times New Roman" w:hAnsi="Times New Roman" w:cs="Times New Roman"/>
          <w:color w:val="000000"/>
          <w:sz w:val="24"/>
          <w:szCs w:val="24"/>
          <w:u w:val="single" w:color="000000"/>
        </w:rPr>
        <w:t>systems</w:t>
      </w:r>
      <w:r w:rsidRPr="006843CD">
        <w:rPr>
          <w:rFonts w:ascii="Times New Roman" w:eastAsia="Times New Roman" w:hAnsi="Times New Roman" w:cs="Times New Roman"/>
          <w:color w:val="000000"/>
          <w:sz w:val="24"/>
          <w:szCs w:val="24"/>
        </w:rPr>
        <w:t xml:space="preserve"> for computerized/electronic/virtual access to the library’s collections, materials such as databases, and other libraries’ collections. Describe the computerized/electronic/virtual access students in the proposed New Jersey courses or degree program(s) will have to these collections and databases, including interlibrary loan capabilities. </w:t>
      </w:r>
    </w:p>
    <w:p w14:paraId="5F99152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933470545"/>
        <w:placeholder>
          <w:docPart w:val="5D4A0EEE93C8423E94F688A19EECE035"/>
        </w:placeholder>
      </w:sdtPr>
      <w:sdtContent>
        <w:p w14:paraId="0ECE864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402930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1CF850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1303A2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234FD9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5F1152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CC5FCD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282C03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D14E99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651A651"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056612D9"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37556199" w14:textId="77777777" w:rsidR="006843CD" w:rsidRPr="006843CD" w:rsidRDefault="006843CD" w:rsidP="00622BC4">
      <w:pPr>
        <w:numPr>
          <w:ilvl w:val="0"/>
          <w:numId w:val="6"/>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Describe how students in the courses or degree program(s) proposed for New Jersey will have access to the resources and services of the institution’s library.  Will books, periodicals, journals, and other materials be available at the site in New Jersey?  If so, how and in what modality? How will students receive bibliographic instruction?  </w:t>
      </w:r>
    </w:p>
    <w:p w14:paraId="618DEB3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408387804"/>
        <w:placeholder>
          <w:docPart w:val="3007E6172FAF487AA4F1198994ED60E3"/>
        </w:placeholder>
      </w:sdtPr>
      <w:sdtContent>
        <w:p w14:paraId="1C86A05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3C2C66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2426D9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972B2E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0458C6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72902E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B60E81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FB5104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03E3DA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ED0CD13"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7B58005B" w14:textId="7CD20F78" w:rsidR="00BA1156" w:rsidRDefault="00BA115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21A87ADD" w14:textId="77777777" w:rsidR="006843CD" w:rsidRPr="006843CD" w:rsidRDefault="006843CD" w:rsidP="006843CD">
      <w:pPr>
        <w:spacing w:after="14"/>
        <w:rPr>
          <w:rFonts w:ascii="Times New Roman" w:eastAsia="Times New Roman" w:hAnsi="Times New Roman" w:cs="Times New Roman"/>
          <w:color w:val="000000"/>
          <w:sz w:val="24"/>
          <w:szCs w:val="24"/>
        </w:rPr>
      </w:pPr>
    </w:p>
    <w:p w14:paraId="7A129492" w14:textId="77777777" w:rsidR="006843CD" w:rsidRPr="006843CD" w:rsidRDefault="006843CD" w:rsidP="00622BC4">
      <w:pPr>
        <w:numPr>
          <w:ilvl w:val="0"/>
          <w:numId w:val="6"/>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How many professionals and support personnel staff the institution’s library?   What are their qualifications?  </w:t>
      </w:r>
      <w:r w:rsidRPr="006843CD">
        <w:rPr>
          <w:rFonts w:ascii="Times New Roman" w:eastAsia="Times New Roman" w:hAnsi="Times New Roman" w:cs="Times New Roman"/>
          <w:b/>
          <w:color w:val="000000"/>
          <w:sz w:val="24"/>
          <w:szCs w:val="24"/>
        </w:rPr>
        <w:t>Out-of-State institutions</w:t>
      </w:r>
      <w:r w:rsidRPr="006843CD">
        <w:rPr>
          <w:rFonts w:ascii="Times New Roman" w:eastAsia="Times New Roman" w:hAnsi="Times New Roman" w:cs="Times New Roman"/>
          <w:color w:val="000000"/>
          <w:sz w:val="24"/>
          <w:szCs w:val="24"/>
        </w:rPr>
        <w:t xml:space="preserve"> should indicate the number of professionals and support personnel that will be available to serve the needs of New Jersey students and faculty and what qualifications will be required?  Specify those professionals and support personnel who are directly employed by your institution.                                          </w:t>
      </w:r>
    </w:p>
    <w:p w14:paraId="35DAAC6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650902535"/>
        <w:placeholder>
          <w:docPart w:val="8245BB55966F4464ACBE07C79B6000A2"/>
        </w:placeholder>
      </w:sdtPr>
      <w:sdtContent>
        <w:p w14:paraId="211600D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42BA5E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989632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6AE3BF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53E65C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5D3DD0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BD3764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A6CD9E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CF1676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4181855"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6B6A46C6"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528A5AEE" w14:textId="77777777" w:rsidR="006843CD" w:rsidRPr="006843CD" w:rsidRDefault="006843CD" w:rsidP="00622BC4">
      <w:pPr>
        <w:numPr>
          <w:ilvl w:val="0"/>
          <w:numId w:val="6"/>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Provide the sums, and the percentage of the budget they represent, that were spent during the past fiscal year, for salaries and the acquisition of books, journals, and other library materials, including software and virtual. </w:t>
      </w:r>
    </w:p>
    <w:p w14:paraId="20CF4FB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2072954265"/>
        <w:placeholder>
          <w:docPart w:val="7B651EB63EFE476A8A5B3CA92CA6401F"/>
        </w:placeholder>
      </w:sdtPr>
      <w:sdtContent>
        <w:p w14:paraId="4C316DC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F4E414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82AA7D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775D0A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DD25F9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AA95A2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DF361A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CF6305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BA8556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3E28480"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14020209" w14:textId="169F54D8" w:rsidR="00BA1156" w:rsidRDefault="006843CD" w:rsidP="006843CD">
      <w:pPr>
        <w:spacing w:after="21"/>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798699D6" w14:textId="77777777" w:rsidR="00BA1156" w:rsidRDefault="00BA115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6FBF3D4B" w14:textId="77777777" w:rsidR="006843CD" w:rsidRPr="006843CD" w:rsidRDefault="006843CD" w:rsidP="006843CD">
      <w:pPr>
        <w:spacing w:after="21"/>
        <w:rPr>
          <w:rFonts w:ascii="Times New Roman" w:eastAsia="Times New Roman" w:hAnsi="Times New Roman" w:cs="Times New Roman"/>
          <w:color w:val="000000"/>
          <w:sz w:val="24"/>
          <w:szCs w:val="24"/>
        </w:rPr>
      </w:pPr>
    </w:p>
    <w:p w14:paraId="2C14DD73" w14:textId="77777777" w:rsidR="006843CD" w:rsidRPr="006843CD" w:rsidRDefault="006843CD" w:rsidP="00622BC4">
      <w:pPr>
        <w:numPr>
          <w:ilvl w:val="0"/>
          <w:numId w:val="6"/>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Describe the library’s collections plan.          </w:t>
      </w:r>
    </w:p>
    <w:p w14:paraId="378057E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941905162"/>
        <w:placeholder>
          <w:docPart w:val="6302C15214B842E6BF0C47F59927D775"/>
        </w:placeholder>
      </w:sdtPr>
      <w:sdtContent>
        <w:p w14:paraId="51B7F0B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89A42C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100526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467687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E200FC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F09F7A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C6E512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F2D1C3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09F4C6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A430BFF"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193003CA"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620E212A" w14:textId="77777777" w:rsidR="006843CD" w:rsidRPr="006843CD" w:rsidRDefault="006843CD" w:rsidP="00622BC4">
      <w:pPr>
        <w:numPr>
          <w:ilvl w:val="0"/>
          <w:numId w:val="6"/>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Briefly describe how faculty are involved in determining library policy and acquisitions.  </w:t>
      </w:r>
    </w:p>
    <w:p w14:paraId="531B3EB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44506105"/>
        <w:placeholder>
          <w:docPart w:val="3A157160CFF04DA8965CA58C7EC38E05"/>
        </w:placeholder>
      </w:sdtPr>
      <w:sdtContent>
        <w:p w14:paraId="5741F95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907C9B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AD31B8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FD4931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91AB86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12167B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993B91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33034E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B6AF07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098D270"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11CDE33D"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229358C1" w14:textId="77777777" w:rsidR="006843CD" w:rsidRPr="006843CD" w:rsidRDefault="006843CD" w:rsidP="00622BC4">
      <w:pPr>
        <w:numPr>
          <w:ilvl w:val="0"/>
          <w:numId w:val="6"/>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How does the institution provide evidence of effective use of library resources by students and faculty on the main campus, and how will it provide such evidence for library use by New Jersey students and faculty? </w:t>
      </w:r>
    </w:p>
    <w:p w14:paraId="09C0A36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798949285"/>
        <w:placeholder>
          <w:docPart w:val="663039DDBD21411F941C5D23395BDB47"/>
        </w:placeholder>
      </w:sdtPr>
      <w:sdtContent>
        <w:p w14:paraId="3E4A791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A14682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BECA99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132BE4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2BA7B0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70E1E6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3B0EFA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5E6567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08F348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0DEBBBD"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0BD5314F" w14:textId="77777777" w:rsidR="006843CD" w:rsidRPr="006843CD" w:rsidRDefault="006843CD" w:rsidP="006843CD">
      <w:pPr>
        <w:spacing w:after="5" w:line="250" w:lineRule="auto"/>
        <w:ind w:left="360"/>
        <w:contextualSpacing/>
        <w:jc w:val="both"/>
        <w:rPr>
          <w:rFonts w:ascii="Times New Roman" w:eastAsia="Times New Roman" w:hAnsi="Times New Roman" w:cs="Times New Roman"/>
          <w:color w:val="000000"/>
          <w:sz w:val="24"/>
          <w:szCs w:val="24"/>
        </w:rPr>
      </w:pPr>
    </w:p>
    <w:p w14:paraId="0CD1498B" w14:textId="77777777" w:rsidR="006843CD" w:rsidRPr="006843CD" w:rsidRDefault="006843CD" w:rsidP="00622BC4">
      <w:pPr>
        <w:numPr>
          <w:ilvl w:val="0"/>
          <w:numId w:val="6"/>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If applicable, provide a current curriculum vitae for the New Jersey library director or a description of the specified qualifications for the position. </w:t>
      </w:r>
    </w:p>
    <w:p w14:paraId="53FF028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665138800"/>
        <w:placeholder>
          <w:docPart w:val="3D505DFE9F394119AE34826F2A008E5E"/>
        </w:placeholder>
      </w:sdtPr>
      <w:sdtContent>
        <w:p w14:paraId="7911F01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035129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F16786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C16E46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546535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5F6E77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C1BDF4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450C50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9A2DC5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7EC67FF"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35E92C8" w14:textId="77777777" w:rsidR="006843CD" w:rsidRPr="006843CD" w:rsidRDefault="006843CD" w:rsidP="006843CD">
      <w:pPr>
        <w:spacing w:after="5" w:line="250" w:lineRule="auto"/>
        <w:ind w:left="370" w:hanging="370"/>
        <w:jc w:val="both"/>
        <w:rPr>
          <w:rFonts w:ascii="Times New Roman" w:eastAsia="Times New Roman" w:hAnsi="Times New Roman" w:cs="Times New Roman"/>
          <w:color w:val="000000"/>
          <w:sz w:val="24"/>
          <w:szCs w:val="24"/>
        </w:rPr>
      </w:pPr>
    </w:p>
    <w:p w14:paraId="7E31C0C5" w14:textId="77777777" w:rsidR="006843CD" w:rsidRPr="006843CD" w:rsidRDefault="006843CD" w:rsidP="00622BC4">
      <w:pPr>
        <w:numPr>
          <w:ilvl w:val="0"/>
          <w:numId w:val="6"/>
        </w:numPr>
        <w:spacing w:after="5" w:line="250" w:lineRule="auto"/>
        <w:ind w:hanging="375"/>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Provide a copy of the library policies and guidelines.  (May be a link)  </w:t>
      </w:r>
    </w:p>
    <w:p w14:paraId="55BD35A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124963147"/>
        <w:placeholder>
          <w:docPart w:val="B47211996A154400A3110518AE2EECD5"/>
        </w:placeholder>
      </w:sdtPr>
      <w:sdtContent>
        <w:p w14:paraId="56C0640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DCAD70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9A924D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8F7A73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FD6077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0EA874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054771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369DEC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F94A3A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4572752"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1E8C2CC3" w14:textId="77777777" w:rsidR="006843CD" w:rsidRPr="006843CD" w:rsidRDefault="006843CD" w:rsidP="006843CD">
      <w:pPr>
        <w:rPr>
          <w:rFonts w:ascii="Times New Roman" w:eastAsia="Calibri" w:hAnsi="Times New Roman" w:cs="Times New Roman"/>
          <w:color w:val="00B050"/>
          <w:sz w:val="28"/>
          <w:szCs w:val="28"/>
        </w:rPr>
      </w:pPr>
      <w:r w:rsidRPr="006843CD">
        <w:rPr>
          <w:rFonts w:ascii="Times New Roman" w:eastAsia="Calibri" w:hAnsi="Times New Roman" w:cs="Times New Roman"/>
          <w:color w:val="00B050"/>
          <w:sz w:val="28"/>
          <w:szCs w:val="28"/>
        </w:rPr>
        <w:br w:type="page"/>
      </w:r>
    </w:p>
    <w:p w14:paraId="029E029F" w14:textId="77777777" w:rsidR="006843CD" w:rsidRPr="006843CD" w:rsidRDefault="006843CD" w:rsidP="006843CD">
      <w:pPr>
        <w:keepNext/>
        <w:keepLines/>
        <w:spacing w:after="0"/>
        <w:ind w:left="-5" w:hanging="10"/>
        <w:outlineLvl w:val="2"/>
        <w:rPr>
          <w:rFonts w:ascii="Times New Roman" w:eastAsia="Calibri" w:hAnsi="Times New Roman" w:cs="Times New Roman"/>
          <w:color w:val="2E74B5"/>
          <w:sz w:val="28"/>
          <w:szCs w:val="28"/>
        </w:rPr>
      </w:pPr>
      <w:bookmarkStart w:id="27" w:name="_Toc98421841"/>
      <w:r w:rsidRPr="006843CD">
        <w:rPr>
          <w:rFonts w:ascii="Times New Roman" w:eastAsia="Calibri" w:hAnsi="Times New Roman" w:cs="Times New Roman"/>
          <w:color w:val="00B050"/>
          <w:sz w:val="28"/>
          <w:szCs w:val="28"/>
        </w:rPr>
        <w:lastRenderedPageBreak/>
        <w:t>Students and Student Services</w:t>
      </w:r>
      <w:bookmarkEnd w:id="27"/>
      <w:r w:rsidRPr="006843CD">
        <w:rPr>
          <w:rFonts w:ascii="Times New Roman" w:eastAsia="Calibri" w:hAnsi="Times New Roman" w:cs="Times New Roman"/>
          <w:color w:val="00B050"/>
          <w:sz w:val="28"/>
          <w:szCs w:val="28"/>
        </w:rPr>
        <w:t xml:space="preserve"> </w:t>
      </w:r>
    </w:p>
    <w:p w14:paraId="02D72FB5" w14:textId="77777777" w:rsidR="006843CD" w:rsidRPr="006843CD" w:rsidRDefault="006843CD" w:rsidP="006843CD">
      <w:pPr>
        <w:spacing w:after="0"/>
        <w:ind w:left="36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144DF119" w14:textId="77777777" w:rsidR="006843CD" w:rsidRPr="006843CD" w:rsidRDefault="006843CD" w:rsidP="00622BC4">
      <w:pPr>
        <w:numPr>
          <w:ilvl w:val="0"/>
          <w:numId w:val="7"/>
        </w:numPr>
        <w:spacing w:after="3" w:line="243"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What are the admissions requirements for students in the courses or degree program(s) proposed for New Jersey?  How do the NJ admissions requirements compare to regular institution admissions? </w:t>
      </w:r>
      <w:r w:rsidRPr="006843CD">
        <w:rPr>
          <w:rFonts w:ascii="Times New Roman" w:eastAsia="Times New Roman" w:hAnsi="Times New Roman" w:cs="Times New Roman"/>
          <w:b/>
          <w:color w:val="000000"/>
          <w:sz w:val="24"/>
          <w:szCs w:val="24"/>
        </w:rPr>
        <w:t>Out-of-State institutions</w:t>
      </w:r>
      <w:r w:rsidRPr="006843CD">
        <w:rPr>
          <w:rFonts w:ascii="Times New Roman" w:eastAsia="Times New Roman" w:hAnsi="Times New Roman" w:cs="Times New Roman"/>
          <w:color w:val="000000"/>
          <w:sz w:val="24"/>
          <w:szCs w:val="24"/>
        </w:rPr>
        <w:t xml:space="preserve"> should indicate whether the same admissions requirements will be used for students in the proposed New Jersey offerings? </w:t>
      </w:r>
    </w:p>
    <w:p w14:paraId="0D271B5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230664634"/>
        <w:placeholder>
          <w:docPart w:val="5A946E3976C842B4ABB1FD7D26AE3BBB"/>
        </w:placeholder>
      </w:sdtPr>
      <w:sdtContent>
        <w:p w14:paraId="305124A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3F803F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CBCCE3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23F98E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CDA957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8A5AAA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69011F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00E405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DC837D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513A100"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0D14720B" w14:textId="77777777" w:rsidR="006843CD" w:rsidRPr="006843CD" w:rsidRDefault="006843CD" w:rsidP="006843CD">
      <w:pPr>
        <w:spacing w:after="18"/>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6467B8FB" w14:textId="77777777" w:rsidR="006843CD" w:rsidRPr="006843CD" w:rsidRDefault="006843CD" w:rsidP="00622BC4">
      <w:pPr>
        <w:numPr>
          <w:ilvl w:val="0"/>
          <w:numId w:val="7"/>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What are the institution’s policies concerning transfer of credit from other institutions? Describe articulation arrangements with related academic programs in New Jersey.  </w:t>
      </w:r>
    </w:p>
    <w:p w14:paraId="7A305CB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90670137"/>
        <w:placeholder>
          <w:docPart w:val="EC41AD6CF7B74C138F39EF4FF8F01C41"/>
        </w:placeholder>
      </w:sdtPr>
      <w:sdtContent>
        <w:p w14:paraId="2C62733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7E9B8A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C5DABB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0909B0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697A9A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353D39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1EA228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E3C400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8705CD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9A5EB3C"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D3E3BCF" w14:textId="77777777" w:rsidR="006843CD" w:rsidRPr="006843CD" w:rsidRDefault="006843CD" w:rsidP="006843CD">
      <w:pPr>
        <w:spacing w:after="0"/>
        <w:rPr>
          <w:rFonts w:ascii="Times New Roman" w:eastAsia="Times New Roman" w:hAnsi="Times New Roman" w:cs="Times New Roman"/>
          <w:color w:val="000000"/>
          <w:sz w:val="24"/>
          <w:szCs w:val="24"/>
        </w:rPr>
      </w:pPr>
    </w:p>
    <w:p w14:paraId="478933F7"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759B544F"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62FE42C6"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4F548B4F"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79712652"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04D802B7"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6DECE1BF"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339D503A"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351B9404"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7E0A3A36"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1D3E2767" w14:textId="77777777" w:rsidR="00310A9D" w:rsidRDefault="00310A9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696824DF" w14:textId="473D7F01" w:rsidR="006843CD" w:rsidRPr="006843CD" w:rsidRDefault="006843CD" w:rsidP="00622BC4">
      <w:pPr>
        <w:numPr>
          <w:ilvl w:val="0"/>
          <w:numId w:val="7"/>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Provide estimated head count and FTE student enrollments for each of the first three years of the proposed New Jersey courses or program(s).  Estimate what number and percentage of this enrollment will be on a full-time and on a part-time basis.  Estimate, separately, the number and percentage of students that will be enrolled in each and every instructional modality utilized to offer courses and/or academic degree programs, (e.g. in-person, remote, hybrid). </w:t>
      </w:r>
    </w:p>
    <w:p w14:paraId="5B5B779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788927424"/>
        <w:placeholder>
          <w:docPart w:val="4993FD58EF3E44C8AA8F1BB594EA6A12"/>
        </w:placeholder>
      </w:sdtPr>
      <w:sdtContent>
        <w:p w14:paraId="5F06FFD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A91D93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846BAF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C807BF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820767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06D94D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6F4AFC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4079EA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35DA20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A1E36C4"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427F504" w14:textId="77777777" w:rsidR="006843CD" w:rsidRPr="006843CD" w:rsidRDefault="006843CD" w:rsidP="006843CD">
      <w:pPr>
        <w:spacing w:after="0"/>
        <w:ind w:left="72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2BEF5EF0" w14:textId="38DB425A" w:rsidR="006843CD" w:rsidRPr="006843CD" w:rsidRDefault="006843CD" w:rsidP="00622BC4">
      <w:pPr>
        <w:numPr>
          <w:ilvl w:val="0"/>
          <w:numId w:val="7"/>
        </w:numPr>
        <w:spacing w:after="3" w:line="243"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How many total students are currently enrolled for all existing, currently offered courses of study or programs</w:t>
      </w:r>
      <w:r w:rsidR="00634285">
        <w:rPr>
          <w:rFonts w:ascii="Times New Roman" w:eastAsia="Times New Roman" w:hAnsi="Times New Roman" w:cs="Times New Roman"/>
          <w:color w:val="000000"/>
          <w:sz w:val="24"/>
          <w:szCs w:val="24"/>
        </w:rPr>
        <w:t>?</w:t>
      </w:r>
      <w:r w:rsidRPr="006843CD">
        <w:rPr>
          <w:rFonts w:ascii="Times New Roman" w:eastAsia="Times New Roman" w:hAnsi="Times New Roman" w:cs="Times New Roman"/>
          <w:color w:val="000000"/>
          <w:sz w:val="24"/>
          <w:szCs w:val="24"/>
        </w:rPr>
        <w:t xml:space="preserve">  Please break down part-time and full-time students by graduate and undergraduate. Please break down the demographics of these students by U.S. Census defined race/ethnicity categories, and self-identified gender categories (male, female, other, prefer not to say, non- binary, transgender) Please break down these students by first generation, economically disadvantaged, and students with disabilities. </w:t>
      </w:r>
    </w:p>
    <w:p w14:paraId="1919F7C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690298060"/>
        <w:placeholder>
          <w:docPart w:val="CBEDC1F895DB4645A2E8FA350CD294DB"/>
        </w:placeholder>
      </w:sdtPr>
      <w:sdtContent>
        <w:p w14:paraId="144357E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690CF4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C6CA8C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F93364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D95274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E112D4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401FB9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B1EB08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3679DA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9183C13"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31C5A362" w14:textId="77777777" w:rsidR="006843CD" w:rsidRPr="006843CD" w:rsidRDefault="006843CD" w:rsidP="006843CD">
      <w:pPr>
        <w:spacing w:after="0"/>
        <w:ind w:left="36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0619B175"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22B99A97"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456C5877"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688A9D40"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28BFA028"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5A6FD454"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0F318465"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79B0BD0D" w14:textId="77777777" w:rsidR="006843CD" w:rsidRPr="006843CD" w:rsidRDefault="006843CD" w:rsidP="006843CD">
      <w:pPr>
        <w:rPr>
          <w:rFonts w:ascii="Times New Roman" w:eastAsia="Times New Roman" w:hAnsi="Times New Roman" w:cs="Times New Roman"/>
          <w:b/>
          <w:color w:val="000000"/>
          <w:sz w:val="24"/>
          <w:szCs w:val="24"/>
        </w:rPr>
      </w:pPr>
      <w:r w:rsidRPr="006843CD">
        <w:rPr>
          <w:rFonts w:ascii="Times New Roman" w:eastAsia="Times New Roman" w:hAnsi="Times New Roman" w:cs="Times New Roman"/>
          <w:b/>
          <w:color w:val="000000"/>
          <w:sz w:val="24"/>
          <w:szCs w:val="24"/>
        </w:rPr>
        <w:br w:type="page"/>
      </w:r>
    </w:p>
    <w:p w14:paraId="27AA827E" w14:textId="77777777" w:rsidR="006F354E" w:rsidRPr="006843CD" w:rsidRDefault="006843CD" w:rsidP="006F354E">
      <w:pPr>
        <w:numPr>
          <w:ilvl w:val="0"/>
          <w:numId w:val="7"/>
        </w:numPr>
        <w:spacing w:after="3" w:line="243"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b/>
          <w:color w:val="000000"/>
          <w:sz w:val="24"/>
          <w:szCs w:val="24"/>
        </w:rPr>
        <w:lastRenderedPageBreak/>
        <w:t>For out-of-State institutions:</w:t>
      </w:r>
      <w:r w:rsidRPr="006843CD">
        <w:rPr>
          <w:rFonts w:ascii="Times New Roman" w:eastAsia="Times New Roman" w:hAnsi="Times New Roman" w:cs="Times New Roman"/>
          <w:color w:val="000000"/>
          <w:sz w:val="24"/>
          <w:szCs w:val="24"/>
        </w:rPr>
        <w:t xml:space="preserve">  If the degree program(s) proposed for New Jersey exists on the main campus</w:t>
      </w:r>
      <w:r w:rsidR="00634285">
        <w:rPr>
          <w:rFonts w:ascii="Times New Roman" w:eastAsia="Times New Roman" w:hAnsi="Times New Roman" w:cs="Times New Roman"/>
          <w:color w:val="000000"/>
          <w:sz w:val="24"/>
          <w:szCs w:val="24"/>
        </w:rPr>
        <w:t xml:space="preserve"> or is offered by the institution at other instructional sites or locations</w:t>
      </w:r>
      <w:r w:rsidRPr="006843CD">
        <w:rPr>
          <w:rFonts w:ascii="Times New Roman" w:eastAsia="Times New Roman" w:hAnsi="Times New Roman" w:cs="Times New Roman"/>
          <w:color w:val="000000"/>
          <w:sz w:val="24"/>
          <w:szCs w:val="24"/>
        </w:rPr>
        <w:t xml:space="preserve">, what is the completion rate for the cohort that entered six years ago?  If the program is an associate degree program, provide the number and percent of students in the cohort that completed the program by the end of the second, third, fourth, and fifth years.  If the program is a bachelor’s degree program, provide the number and percent of students in the cohort that completed the program by the end of the fourth and fifth years.   Please break down the demographics of these students by U.S. Census defined race/ethnicity categories, and self-identified gender categories (male, female, other, prefer not to say, non- binary, transgender) Please break down these students by first generation, economically disadvantaged, and students with disabilities. </w:t>
      </w:r>
      <w:r w:rsidR="006F354E">
        <w:rPr>
          <w:rFonts w:ascii="Times New Roman" w:eastAsia="Times New Roman" w:hAnsi="Times New Roman" w:cs="Times New Roman"/>
          <w:color w:val="000000"/>
          <w:sz w:val="24"/>
          <w:szCs w:val="24"/>
        </w:rPr>
        <w:t>Also provide this information, as available and applicable, for the New Jersey site.</w:t>
      </w:r>
    </w:p>
    <w:p w14:paraId="31D7A4D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393777603"/>
        <w:placeholder>
          <w:docPart w:val="B5648CC59A9949E4A70D161BA3F70464"/>
        </w:placeholder>
      </w:sdtPr>
      <w:sdtContent>
        <w:p w14:paraId="38DBD2D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433D91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41D466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22232C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503154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254DB0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C62796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8D8153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4B2028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C177C9C"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6C1453C5" w14:textId="77777777" w:rsidR="006843CD" w:rsidRPr="006843CD" w:rsidRDefault="006843CD" w:rsidP="006843CD">
      <w:pPr>
        <w:spacing w:after="5" w:line="250" w:lineRule="auto"/>
        <w:ind w:left="720" w:hanging="370"/>
        <w:contextualSpacing/>
        <w:jc w:val="both"/>
        <w:rPr>
          <w:rFonts w:ascii="Times New Roman" w:eastAsia="Times New Roman" w:hAnsi="Times New Roman" w:cs="Times New Roman"/>
          <w:color w:val="000000"/>
          <w:sz w:val="24"/>
          <w:szCs w:val="24"/>
        </w:rPr>
      </w:pPr>
    </w:p>
    <w:p w14:paraId="62DEAA5F" w14:textId="629B41CE" w:rsidR="006843CD" w:rsidRPr="006843CD" w:rsidRDefault="006843CD" w:rsidP="00622BC4">
      <w:pPr>
        <w:numPr>
          <w:ilvl w:val="0"/>
          <w:numId w:val="7"/>
        </w:numPr>
        <w:spacing w:after="3" w:line="243"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b/>
          <w:color w:val="000000"/>
          <w:sz w:val="24"/>
          <w:szCs w:val="24"/>
        </w:rPr>
        <w:t>For out-of-State institutions:</w:t>
      </w:r>
      <w:r w:rsidRPr="006843CD">
        <w:rPr>
          <w:rFonts w:ascii="Times New Roman" w:eastAsia="Times New Roman" w:hAnsi="Times New Roman" w:cs="Times New Roman"/>
          <w:color w:val="000000"/>
          <w:sz w:val="24"/>
          <w:szCs w:val="24"/>
        </w:rPr>
        <w:t xml:space="preserve">  If the degree program(s) proposed for New Jersey exists on the main campus</w:t>
      </w:r>
      <w:r w:rsidR="007C7C46">
        <w:rPr>
          <w:rFonts w:ascii="Times New Roman" w:eastAsia="Times New Roman" w:hAnsi="Times New Roman" w:cs="Times New Roman"/>
          <w:color w:val="000000"/>
          <w:sz w:val="24"/>
          <w:szCs w:val="24"/>
        </w:rPr>
        <w:t xml:space="preserve"> or is offered by the institution at other instructional sites or locations</w:t>
      </w:r>
      <w:r w:rsidRPr="006843CD">
        <w:rPr>
          <w:rFonts w:ascii="Times New Roman" w:eastAsia="Times New Roman" w:hAnsi="Times New Roman" w:cs="Times New Roman"/>
          <w:color w:val="000000"/>
          <w:sz w:val="24"/>
          <w:szCs w:val="24"/>
        </w:rPr>
        <w:t xml:space="preserve">, what is the retention rate from the first to the second year?  Provide the number and percent of students in the cohort entering two years ago who were retained into the second year of the program(s).  Describe the institution’s strategies to increase retention.  Please break down the demographics of these students by U.S. Census defined race/ethnicity categories, and self-identified gender categories (male, female, other, prefer not to say, non- binary, transgender) Please break down these students by first generation, economically disadvantaged, and students with disabilities. </w:t>
      </w:r>
      <w:r w:rsidR="006F354E">
        <w:rPr>
          <w:rFonts w:ascii="Times New Roman" w:eastAsia="Times New Roman" w:hAnsi="Times New Roman" w:cs="Times New Roman"/>
          <w:color w:val="000000"/>
          <w:sz w:val="24"/>
          <w:szCs w:val="24"/>
        </w:rPr>
        <w:t>Also provide this information, as available and applicable, for the New Jersey site.</w:t>
      </w:r>
    </w:p>
    <w:p w14:paraId="133AD77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1181782725"/>
        <w:placeholder>
          <w:docPart w:val="A641CCC6DD8D4EC293534EFD6B147149"/>
        </w:placeholder>
      </w:sdtPr>
      <w:sdtContent>
        <w:p w14:paraId="536847E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29BE6D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1F402E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9210DB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419357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624472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8CB97B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587FF7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D5FD2E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02B49AE"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67B656A0" w14:textId="77777777" w:rsidR="006843CD" w:rsidRPr="006843CD" w:rsidRDefault="006843CD" w:rsidP="006843CD">
      <w:pPr>
        <w:spacing w:after="0"/>
        <w:rPr>
          <w:rFonts w:ascii="Times New Roman" w:eastAsia="Times New Roman" w:hAnsi="Times New Roman" w:cs="Times New Roman"/>
          <w:color w:val="000000"/>
          <w:sz w:val="24"/>
          <w:szCs w:val="24"/>
        </w:rPr>
      </w:pPr>
    </w:p>
    <w:p w14:paraId="59261DBA"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264F4E1A"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br w:type="page"/>
      </w:r>
    </w:p>
    <w:p w14:paraId="4B73F3A4" w14:textId="77777777" w:rsidR="006843CD" w:rsidRPr="006843CD" w:rsidRDefault="006843CD" w:rsidP="00622BC4">
      <w:pPr>
        <w:numPr>
          <w:ilvl w:val="0"/>
          <w:numId w:val="7"/>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Describe the expected New Jersey student body including such factors as geographical distribution, economic and occupational status.                                                         </w:t>
      </w:r>
    </w:p>
    <w:p w14:paraId="3A56BD4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1740984863"/>
        <w:placeholder>
          <w:docPart w:val="0AC8EE635D474CDE9BA1BC023A6F1DA9"/>
        </w:placeholder>
      </w:sdtPr>
      <w:sdtContent>
        <w:p w14:paraId="2CA76F4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E6502F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430519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CB7EC9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6FC671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C0C08D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4BCFDD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16429F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AAA5C9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4AEFCBA"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18222651" w14:textId="77777777" w:rsidR="006843CD" w:rsidRPr="006843CD" w:rsidRDefault="006843CD" w:rsidP="006843CD">
      <w:pPr>
        <w:spacing w:after="0"/>
        <w:rPr>
          <w:rFonts w:ascii="Times New Roman" w:eastAsia="Times New Roman" w:hAnsi="Times New Roman" w:cs="Times New Roman"/>
          <w:color w:val="000000"/>
          <w:sz w:val="24"/>
          <w:szCs w:val="24"/>
        </w:rPr>
      </w:pPr>
    </w:p>
    <w:p w14:paraId="7124B47C" w14:textId="77777777" w:rsidR="006843CD" w:rsidRPr="006843CD" w:rsidRDefault="006843CD" w:rsidP="00622BC4">
      <w:pPr>
        <w:numPr>
          <w:ilvl w:val="0"/>
          <w:numId w:val="7"/>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Describe the institution’s Diversity, Inclusion and Equity policy and how it demonstrates that your commitment to diversity (e.g., traditionally underrepresented, first-generation, students with disabilities, and women, for e.g.) participation will be assured.                             </w:t>
      </w:r>
    </w:p>
    <w:p w14:paraId="282CE8B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371063000"/>
        <w:placeholder>
          <w:docPart w:val="6B35679146D34F5980A7670826E946DD"/>
        </w:placeholder>
      </w:sdtPr>
      <w:sdtContent>
        <w:p w14:paraId="5DE79AA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924D60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533B0D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B133FC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C83A1A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0DE032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02C97F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9CE7E4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1CF2F5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4577293"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49D328B3"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44CD36D1"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0FBCB6F6"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55C3B656"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5036D935"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6337A988"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696FBA18"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7E4315F0"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6EAD959D"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1451AAF0"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1C177941"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4B9371B4"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727DDDFB"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61B9CCFC" w14:textId="77777777" w:rsidR="006843CD" w:rsidRPr="006843CD" w:rsidRDefault="006843CD" w:rsidP="00622BC4">
      <w:pPr>
        <w:numPr>
          <w:ilvl w:val="0"/>
          <w:numId w:val="7"/>
        </w:numPr>
        <w:spacing w:after="3" w:line="243"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What are the policies on tuition, fees, and refunds for full-time and part-time students for the proposed New Jersey courses or degree program(s)?  </w:t>
      </w:r>
      <w:r w:rsidRPr="006843CD">
        <w:rPr>
          <w:rFonts w:ascii="Times New Roman" w:eastAsia="Times New Roman" w:hAnsi="Times New Roman" w:cs="Times New Roman"/>
          <w:b/>
          <w:color w:val="000000"/>
          <w:sz w:val="24"/>
          <w:szCs w:val="24"/>
        </w:rPr>
        <w:t>Out-of-State institutions</w:t>
      </w:r>
      <w:r w:rsidRPr="006843CD">
        <w:rPr>
          <w:rFonts w:ascii="Times New Roman" w:eastAsia="Times New Roman" w:hAnsi="Times New Roman" w:cs="Times New Roman"/>
          <w:color w:val="000000"/>
          <w:sz w:val="24"/>
          <w:szCs w:val="24"/>
        </w:rPr>
        <w:t xml:space="preserve"> should also provide these policies for the main campus. </w:t>
      </w:r>
    </w:p>
    <w:p w14:paraId="2FF9C17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1836907474"/>
        <w:placeholder>
          <w:docPart w:val="5701371027634A2A9633126CDEA662B5"/>
        </w:placeholder>
      </w:sdtPr>
      <w:sdtContent>
        <w:bookmarkStart w:id="28" w:name="_GoBack" w:displacedByCustomXml="prev"/>
        <w:p w14:paraId="1B804EA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456DEC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3AE086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686596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B1F838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306A39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0BEE33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61FD5D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E5BE55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67ADA1A"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bookmarkEnd w:id="28" w:displacedByCustomXml="next"/>
      </w:sdtContent>
    </w:sdt>
    <w:p w14:paraId="620E15EC" w14:textId="77777777" w:rsidR="006843CD" w:rsidRPr="006843CD" w:rsidRDefault="006843CD" w:rsidP="006843CD">
      <w:pPr>
        <w:spacing w:after="0"/>
        <w:rPr>
          <w:rFonts w:ascii="Times New Roman" w:eastAsia="Times New Roman" w:hAnsi="Times New Roman" w:cs="Times New Roman"/>
          <w:color w:val="000000"/>
          <w:sz w:val="24"/>
          <w:szCs w:val="24"/>
        </w:rPr>
      </w:pPr>
    </w:p>
    <w:p w14:paraId="516BEFF3" w14:textId="77777777" w:rsidR="006843CD" w:rsidRPr="006843CD" w:rsidRDefault="006843CD" w:rsidP="00622BC4">
      <w:pPr>
        <w:numPr>
          <w:ilvl w:val="0"/>
          <w:numId w:val="7"/>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Explain the policies on financial assistance.  </w:t>
      </w:r>
      <w:r w:rsidRPr="006843CD">
        <w:rPr>
          <w:rFonts w:ascii="Times New Roman" w:eastAsia="Times New Roman" w:hAnsi="Times New Roman" w:cs="Times New Roman"/>
          <w:b/>
          <w:color w:val="000000"/>
          <w:sz w:val="24"/>
          <w:szCs w:val="24"/>
        </w:rPr>
        <w:t>Out-of-State institutions</w:t>
      </w:r>
      <w:r w:rsidRPr="006843CD">
        <w:rPr>
          <w:rFonts w:ascii="Times New Roman" w:eastAsia="Times New Roman" w:hAnsi="Times New Roman" w:cs="Times New Roman"/>
          <w:color w:val="000000"/>
          <w:sz w:val="24"/>
          <w:szCs w:val="24"/>
        </w:rPr>
        <w:t xml:space="preserve"> should indicate the amount of such assistance last year; indicate whether the policies will be the same or different for students in the courses or degree program(s) proposed for New Jersey.  </w:t>
      </w:r>
    </w:p>
    <w:p w14:paraId="34E128B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654218467"/>
        <w:placeholder>
          <w:docPart w:val="36B8A78C7F6543B49345DBECAA566C9B"/>
        </w:placeholder>
      </w:sdtPr>
      <w:sdtContent>
        <w:p w14:paraId="3CE42D2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8A60DB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569BED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4CAF3E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8FBCEC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F390E7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AED11C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3D090C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34F223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DDFB453"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6A15BE06" w14:textId="77777777" w:rsidR="006843CD" w:rsidRPr="006843CD" w:rsidRDefault="006843CD" w:rsidP="006843CD">
      <w:pPr>
        <w:spacing w:after="19"/>
        <w:ind w:left="72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5F27DF45"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17AD33E9"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6AAD1CF3"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0E3C9609"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45547F22"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559E071A"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2A8362CA"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0D7199E8"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5A2A0770"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196C2955"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657A6CF5"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24B2CCFF" w14:textId="77777777" w:rsidR="006843CD" w:rsidRPr="006843CD" w:rsidRDefault="006843CD" w:rsidP="00622BC4">
      <w:pPr>
        <w:numPr>
          <w:ilvl w:val="0"/>
          <w:numId w:val="7"/>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Provide evidence, if applicable, of the “institution’s eligibility” to participate in any DOE HEA student financial assistance program.  For institutions who have not applied for eligibility, what are the institution’s plans for applying for eligibility? </w:t>
      </w:r>
    </w:p>
    <w:p w14:paraId="7A6F0BE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332724977"/>
        <w:placeholder>
          <w:docPart w:val="88E0F49BFA3C4173A73E10D23BA381FD"/>
        </w:placeholder>
      </w:sdtPr>
      <w:sdtContent>
        <w:p w14:paraId="1127AE4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A549C4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AFD01A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73528A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D6659D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A91D45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78BE6C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D20F34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420B65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600FF01"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5F438E72"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3DBC9763" w14:textId="77777777" w:rsidR="006843CD" w:rsidRPr="006843CD" w:rsidRDefault="006843CD" w:rsidP="00622BC4">
      <w:pPr>
        <w:numPr>
          <w:ilvl w:val="0"/>
          <w:numId w:val="7"/>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What standardized tests will be administered and for what purpose will the results be used?  </w:t>
      </w:r>
    </w:p>
    <w:p w14:paraId="070880F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920513170"/>
        <w:placeholder>
          <w:docPart w:val="47DFEDAF30FD41698BB930AE4297210F"/>
        </w:placeholder>
      </w:sdtPr>
      <w:sdtContent>
        <w:p w14:paraId="6C49437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1AD6EF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585D73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A9E0D4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C7054C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C70429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9B833F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AAF382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F0A997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4AF68BE"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851FF11"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6CB2F1EF" w14:textId="77777777" w:rsidR="006843CD" w:rsidRPr="006843CD" w:rsidRDefault="006843CD" w:rsidP="00622BC4">
      <w:pPr>
        <w:numPr>
          <w:ilvl w:val="0"/>
          <w:numId w:val="7"/>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What provisions will be made to ascertain that students have mastered adequately, the basic skills needed to do college work?  What remedial and academic support programs will be provided for students with academic weaknesses? </w:t>
      </w:r>
    </w:p>
    <w:p w14:paraId="27F857F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417790894"/>
        <w:placeholder>
          <w:docPart w:val="6047333ADCF44F0C950E7BED2E2F4CAE"/>
        </w:placeholder>
      </w:sdtPr>
      <w:sdtContent>
        <w:p w14:paraId="7D532ED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B38C9F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CA8FD3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A081EC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4905C7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137AA8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F95D58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22DB01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DC9AC4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CE35A5D"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352774AC" w14:textId="77777777" w:rsidR="00310A9D" w:rsidRDefault="00310A9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490E8690" w14:textId="5C1F3B01" w:rsidR="006843CD" w:rsidRPr="006843CD" w:rsidRDefault="006843CD" w:rsidP="00622BC4">
      <w:pPr>
        <w:numPr>
          <w:ilvl w:val="0"/>
          <w:numId w:val="7"/>
        </w:numPr>
        <w:spacing w:after="0"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Describe arrangements for orientation, registration, mental health counseling, academic advisement, financial aid services, health facilities and services, accessibility services, and career related placement services to be provided to students in the proposed New Jersey courses or degree program(s).  </w:t>
      </w:r>
    </w:p>
    <w:p w14:paraId="4D4D27E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54988812"/>
        <w:placeholder>
          <w:docPart w:val="4097C5C392A940FCB51558A60A580D4E"/>
        </w:placeholder>
      </w:sdtPr>
      <w:sdtContent>
        <w:p w14:paraId="2401218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A70635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49F703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3A0107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EA4B16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F37504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81092A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ED80EF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1C2762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C3B1233"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3136278A"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05979A19" w14:textId="77777777" w:rsidR="006843CD" w:rsidRPr="006843CD" w:rsidRDefault="006843CD" w:rsidP="00622BC4">
      <w:pPr>
        <w:numPr>
          <w:ilvl w:val="0"/>
          <w:numId w:val="7"/>
        </w:numPr>
        <w:spacing w:after="3" w:line="243"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What are the standards and policies in place to evaluate a student’s academic performance if they are deemed to be a risk of not meeting the minimum academic requirements to maintain enrollment?  What measures are implemented in response to these circumstances (e.g. disciplinary action, counseling intervention, academic evaluation plan?</w:t>
      </w:r>
    </w:p>
    <w:p w14:paraId="23FF771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845886518"/>
        <w:placeholder>
          <w:docPart w:val="EFEDCC77F01E43D0B2FB18F306FA0E44"/>
        </w:placeholder>
      </w:sdtPr>
      <w:sdtContent>
        <w:p w14:paraId="1A8793A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E393F2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5384C7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BDABC9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1819F4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4C8707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88E460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520CC5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64AF02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3EAFE60"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792D814A"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61C5DA9C"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7E606DB5" w14:textId="77777777" w:rsidR="006843CD" w:rsidRPr="006843CD" w:rsidRDefault="006843CD" w:rsidP="00622BC4">
      <w:pPr>
        <w:numPr>
          <w:ilvl w:val="0"/>
          <w:numId w:val="7"/>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To what extent do students participate in the governance of the institution, and how will </w:t>
      </w:r>
    </w:p>
    <w:p w14:paraId="545DAD31" w14:textId="77777777" w:rsidR="006843CD" w:rsidRPr="006843CD" w:rsidRDefault="006843CD" w:rsidP="006843CD">
      <w:pPr>
        <w:spacing w:after="0"/>
        <w:ind w:left="10" w:right="2097" w:hanging="10"/>
        <w:jc w:val="cente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students in the academic offerings proposed for New Jersey participate?                                                           </w:t>
      </w:r>
    </w:p>
    <w:p w14:paraId="28CA152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213473764"/>
        <w:placeholder>
          <w:docPart w:val="ED869CF361C9404E903334E3E1996B88"/>
        </w:placeholder>
      </w:sdtPr>
      <w:sdtContent>
        <w:p w14:paraId="6B99752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92FE45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D576D4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E07A23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5E61F7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85321F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84B61A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EEE9B8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2D1BC5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3346E0B"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D6E5432" w14:textId="77777777" w:rsidR="006843CD" w:rsidRPr="006843CD" w:rsidRDefault="006843CD" w:rsidP="006843CD">
      <w:pPr>
        <w:spacing w:after="0"/>
        <w:rPr>
          <w:rFonts w:ascii="Times New Roman" w:eastAsia="Times New Roman" w:hAnsi="Times New Roman" w:cs="Times New Roman"/>
          <w:color w:val="000000"/>
          <w:sz w:val="24"/>
          <w:szCs w:val="24"/>
        </w:rPr>
      </w:pPr>
    </w:p>
    <w:p w14:paraId="7CA0BE7A" w14:textId="77777777" w:rsidR="006843CD" w:rsidRPr="006843CD" w:rsidRDefault="006843CD" w:rsidP="00622BC4">
      <w:pPr>
        <w:numPr>
          <w:ilvl w:val="0"/>
          <w:numId w:val="7"/>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What extracurricular activities, cultural and social, will be provided for students in the proposed New Jersey courses or program(s)? </w:t>
      </w:r>
    </w:p>
    <w:p w14:paraId="3DB856F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2076157988"/>
        <w:placeholder>
          <w:docPart w:val="249E5D72E5114AAB81C9441F3F43A4AC"/>
        </w:placeholder>
      </w:sdtPr>
      <w:sdtContent>
        <w:p w14:paraId="63EE0DB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E91DFB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D40DB2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C2364C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4DE977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A6664C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5354CB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8CCA5D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E037DD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6FEFB7E"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0F02E393" w14:textId="77777777" w:rsidR="006843CD" w:rsidRPr="006843CD" w:rsidRDefault="006843CD" w:rsidP="006843CD">
      <w:pPr>
        <w:spacing w:after="0"/>
        <w:rPr>
          <w:rFonts w:ascii="Times New Roman" w:eastAsia="Times New Roman" w:hAnsi="Times New Roman" w:cs="Times New Roman"/>
          <w:color w:val="000000"/>
          <w:sz w:val="24"/>
          <w:szCs w:val="24"/>
        </w:rPr>
      </w:pPr>
    </w:p>
    <w:p w14:paraId="7CE126DC" w14:textId="77777777" w:rsidR="006843CD" w:rsidRPr="006843CD" w:rsidRDefault="006843CD" w:rsidP="00622BC4">
      <w:pPr>
        <w:numPr>
          <w:ilvl w:val="0"/>
          <w:numId w:val="7"/>
        </w:numPr>
        <w:spacing w:after="32"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Describe how and where the institution will maintain accurate records of each New Jersey </w:t>
      </w:r>
    </w:p>
    <w:p w14:paraId="649CC96B"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student’s academic progress and transcripts for those students. </w:t>
      </w:r>
    </w:p>
    <w:p w14:paraId="6DE805A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824054607"/>
        <w:placeholder>
          <w:docPart w:val="2411D9543D2A4965B6778CE6D2AECBED"/>
        </w:placeholder>
      </w:sdtPr>
      <w:sdtContent>
        <w:p w14:paraId="792ECF0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3CA4D3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300031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282EB8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392B55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E44C5B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F62E7C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061E03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5E420B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BC7A175"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348A0050" w14:textId="77777777" w:rsidR="006843CD" w:rsidRPr="006843CD" w:rsidRDefault="006843CD" w:rsidP="006843CD">
      <w:pPr>
        <w:spacing w:after="0"/>
        <w:ind w:left="720"/>
        <w:rPr>
          <w:rFonts w:ascii="Times New Roman" w:eastAsia="Times New Roman" w:hAnsi="Times New Roman" w:cs="Times New Roman"/>
          <w:sz w:val="24"/>
          <w:szCs w:val="24"/>
        </w:rPr>
      </w:pPr>
      <w:r w:rsidRPr="006843CD">
        <w:rPr>
          <w:rFonts w:ascii="Times New Roman" w:eastAsia="Times New Roman" w:hAnsi="Times New Roman" w:cs="Times New Roman"/>
          <w:color w:val="000000"/>
          <w:sz w:val="24"/>
          <w:szCs w:val="24"/>
        </w:rPr>
        <w:t xml:space="preserve"> </w:t>
      </w:r>
    </w:p>
    <w:p w14:paraId="2D3ACBD0" w14:textId="77777777" w:rsidR="006843CD" w:rsidRPr="006843CD" w:rsidRDefault="006843CD" w:rsidP="006843CD">
      <w:pPr>
        <w:rPr>
          <w:rFonts w:ascii="Times New Roman" w:eastAsia="Calibri" w:hAnsi="Times New Roman" w:cs="Times New Roman"/>
          <w:sz w:val="24"/>
          <w:szCs w:val="24"/>
        </w:rPr>
      </w:pPr>
      <w:r w:rsidRPr="006843CD">
        <w:rPr>
          <w:rFonts w:ascii="Times New Roman" w:eastAsia="Calibri" w:hAnsi="Times New Roman" w:cs="Times New Roman"/>
          <w:sz w:val="24"/>
          <w:szCs w:val="24"/>
        </w:rPr>
        <w:br w:type="page"/>
      </w:r>
    </w:p>
    <w:p w14:paraId="43A9C0BB" w14:textId="77777777" w:rsidR="006843CD" w:rsidRPr="006843CD" w:rsidRDefault="006843CD" w:rsidP="0023702F">
      <w:pPr>
        <w:numPr>
          <w:ilvl w:val="0"/>
          <w:numId w:val="66"/>
        </w:numPr>
        <w:spacing w:after="5" w:line="250" w:lineRule="auto"/>
        <w:contextualSpacing/>
        <w:jc w:val="both"/>
        <w:rPr>
          <w:rFonts w:ascii="Times New Roman" w:eastAsia="Times New Roman" w:hAnsi="Times New Roman" w:cs="Times New Roman"/>
          <w:color w:val="000000"/>
          <w:sz w:val="24"/>
          <w:szCs w:val="24"/>
        </w:rPr>
      </w:pPr>
      <w:r w:rsidRPr="006843CD">
        <w:rPr>
          <w:rFonts w:ascii="Times New Roman" w:eastAsia="Calibri" w:hAnsi="Times New Roman" w:cs="Times New Roman"/>
          <w:sz w:val="24"/>
          <w:szCs w:val="24"/>
        </w:rPr>
        <w:lastRenderedPageBreak/>
        <w:t xml:space="preserve">Provide sample </w:t>
      </w:r>
      <w:r w:rsidRPr="006843CD">
        <w:rPr>
          <w:rFonts w:ascii="Times New Roman" w:eastAsia="Times New Roman" w:hAnsi="Times New Roman" w:cs="Times New Roman"/>
          <w:color w:val="000000"/>
          <w:sz w:val="24"/>
          <w:szCs w:val="24"/>
        </w:rPr>
        <w:t xml:space="preserve">admission forms. (May be a link) </w:t>
      </w:r>
    </w:p>
    <w:p w14:paraId="62539B6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769267235"/>
        <w:placeholder>
          <w:docPart w:val="E92CC2DAB6AE424199775B72D4BE5DFF"/>
        </w:placeholder>
      </w:sdtPr>
      <w:sdtContent>
        <w:p w14:paraId="3C7E881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D382FA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F89DEB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7319DF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5851EB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EF8F9A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08D351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43B3FA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00694C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7869AB2"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1E95092" w14:textId="77777777" w:rsidR="006843CD" w:rsidRPr="006843CD" w:rsidRDefault="006843CD" w:rsidP="006843CD">
      <w:pPr>
        <w:spacing w:after="5" w:line="250" w:lineRule="auto"/>
        <w:ind w:left="370" w:hanging="310"/>
        <w:jc w:val="both"/>
        <w:rPr>
          <w:rFonts w:ascii="Times New Roman" w:eastAsia="Times New Roman" w:hAnsi="Times New Roman" w:cs="Times New Roman"/>
          <w:color w:val="000000"/>
          <w:sz w:val="24"/>
          <w:szCs w:val="24"/>
        </w:rPr>
      </w:pPr>
    </w:p>
    <w:p w14:paraId="0EC4B120" w14:textId="77777777" w:rsidR="006843CD" w:rsidRPr="006843CD" w:rsidRDefault="006843CD" w:rsidP="0023702F">
      <w:pPr>
        <w:numPr>
          <w:ilvl w:val="0"/>
          <w:numId w:val="66"/>
        </w:numPr>
        <w:spacing w:after="5" w:line="250" w:lineRule="auto"/>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Provide the Student handbook. (May be a link) </w:t>
      </w:r>
    </w:p>
    <w:p w14:paraId="2ACBCFD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590977027"/>
        <w:placeholder>
          <w:docPart w:val="E16F90E1E18E49A58168C31832319597"/>
        </w:placeholder>
      </w:sdtPr>
      <w:sdtContent>
        <w:p w14:paraId="67F18CA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8ADADD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9F2323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B7E765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D90127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B217E6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EFA219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CE742D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EFD348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2D454B8"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76C2C320" w14:textId="77777777" w:rsidR="006843CD" w:rsidRPr="006843CD" w:rsidRDefault="006843CD" w:rsidP="006843CD">
      <w:pPr>
        <w:spacing w:after="5" w:line="250" w:lineRule="auto"/>
        <w:ind w:left="370" w:hanging="310"/>
        <w:jc w:val="both"/>
        <w:rPr>
          <w:rFonts w:ascii="Times New Roman" w:eastAsia="Times New Roman" w:hAnsi="Times New Roman" w:cs="Times New Roman"/>
          <w:color w:val="000000"/>
          <w:sz w:val="24"/>
          <w:szCs w:val="24"/>
        </w:rPr>
      </w:pPr>
    </w:p>
    <w:p w14:paraId="28C489E1" w14:textId="77777777" w:rsidR="006843CD" w:rsidRPr="006843CD" w:rsidRDefault="006843CD" w:rsidP="0023702F">
      <w:pPr>
        <w:numPr>
          <w:ilvl w:val="0"/>
          <w:numId w:val="66"/>
        </w:numPr>
        <w:spacing w:after="5" w:line="250" w:lineRule="auto"/>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Provide a sample transcript. </w:t>
      </w:r>
    </w:p>
    <w:p w14:paraId="16EA3BE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486008420"/>
        <w:placeholder>
          <w:docPart w:val="2D11DB0564BB4D4CAE78451922FBE24B"/>
        </w:placeholder>
      </w:sdtPr>
      <w:sdtContent>
        <w:p w14:paraId="3308EB7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83E89F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241044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34F0A2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A45C15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11685B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8147AE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4BC877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FA621B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367835A"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1526FDCC" w14:textId="77777777" w:rsidR="006843CD" w:rsidRPr="006843CD" w:rsidRDefault="006843CD" w:rsidP="006843CD">
      <w:pPr>
        <w:spacing w:after="5" w:line="250" w:lineRule="auto"/>
        <w:ind w:left="370" w:hanging="370"/>
        <w:jc w:val="both"/>
        <w:rPr>
          <w:rFonts w:ascii="Times New Roman" w:eastAsia="Times New Roman" w:hAnsi="Times New Roman" w:cs="Times New Roman"/>
          <w:color w:val="000000"/>
          <w:sz w:val="24"/>
          <w:szCs w:val="24"/>
        </w:rPr>
      </w:pPr>
    </w:p>
    <w:p w14:paraId="13E33661" w14:textId="77777777" w:rsidR="006843CD" w:rsidRPr="006843CD" w:rsidRDefault="006843CD" w:rsidP="006843CD">
      <w:pPr>
        <w:spacing w:after="5" w:line="250" w:lineRule="auto"/>
        <w:ind w:left="360"/>
        <w:contextualSpacing/>
        <w:jc w:val="both"/>
        <w:rPr>
          <w:rFonts w:ascii="Times New Roman" w:eastAsia="Times New Roman" w:hAnsi="Times New Roman" w:cs="Times New Roman"/>
          <w:color w:val="000000"/>
          <w:sz w:val="24"/>
          <w:szCs w:val="24"/>
        </w:rPr>
      </w:pPr>
    </w:p>
    <w:p w14:paraId="0EA9F4B8"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291DE347" w14:textId="77777777" w:rsidR="006843CD" w:rsidRPr="006843CD" w:rsidRDefault="006843CD" w:rsidP="0023702F">
      <w:pPr>
        <w:numPr>
          <w:ilvl w:val="0"/>
          <w:numId w:val="66"/>
        </w:numPr>
        <w:spacing w:after="5" w:line="250" w:lineRule="auto"/>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Provide and explain the institution’s accessibility policy and procedures (May be a link) </w:t>
      </w:r>
    </w:p>
    <w:p w14:paraId="7AA4E99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858187476"/>
        <w:placeholder>
          <w:docPart w:val="E9BC937E5D4E451A9CF1813B9847472F"/>
        </w:placeholder>
      </w:sdtPr>
      <w:sdtContent>
        <w:p w14:paraId="23A32F8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6636C3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F3B64D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497F39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4694C0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695EC9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0A29DC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98C6A6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ADA122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AF87416"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188A2FC2" w14:textId="77777777" w:rsidR="006843CD" w:rsidRPr="006843CD" w:rsidRDefault="006843CD" w:rsidP="006843CD">
      <w:pPr>
        <w:spacing w:after="5" w:line="250" w:lineRule="auto"/>
        <w:ind w:left="370" w:hanging="310"/>
        <w:jc w:val="both"/>
        <w:rPr>
          <w:rFonts w:ascii="Times New Roman" w:eastAsia="Times New Roman" w:hAnsi="Times New Roman" w:cs="Times New Roman"/>
          <w:color w:val="000000"/>
          <w:sz w:val="24"/>
          <w:szCs w:val="24"/>
        </w:rPr>
      </w:pPr>
    </w:p>
    <w:p w14:paraId="0856EF0F" w14:textId="77777777" w:rsidR="006843CD" w:rsidRPr="006843CD" w:rsidRDefault="006843CD" w:rsidP="0023702F">
      <w:pPr>
        <w:numPr>
          <w:ilvl w:val="0"/>
          <w:numId w:val="66"/>
        </w:numPr>
        <w:spacing w:after="5" w:line="250" w:lineRule="auto"/>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b/>
          <w:color w:val="000000"/>
          <w:sz w:val="24"/>
          <w:szCs w:val="24"/>
        </w:rPr>
        <w:t>For out-of-State institutions:</w:t>
      </w:r>
      <w:r w:rsidRPr="006843CD">
        <w:rPr>
          <w:rFonts w:ascii="Times New Roman" w:eastAsia="Times New Roman" w:hAnsi="Times New Roman" w:cs="Times New Roman"/>
          <w:color w:val="000000"/>
          <w:sz w:val="24"/>
          <w:szCs w:val="24"/>
        </w:rPr>
        <w:t xml:space="preserve">  Provide a summary of any follow-up studies available concerning the post-graduation accomplishments of graduates of the main campus program(s) that the institution is proposing to offer in New Jersey. </w:t>
      </w:r>
    </w:p>
    <w:p w14:paraId="0A1DD42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415862957"/>
        <w:placeholder>
          <w:docPart w:val="FE6686ACC18A4EF29027C3737EC1C177"/>
        </w:placeholder>
      </w:sdtPr>
      <w:sdtContent>
        <w:p w14:paraId="35610E3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76A842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C5DC7C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4C5184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841E5B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316699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DDE4E2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468144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7DE4B3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5F981DC"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1FF7A3D3" w14:textId="77777777" w:rsidR="006843CD" w:rsidRPr="006843CD" w:rsidRDefault="006843CD" w:rsidP="006843CD">
      <w:pPr>
        <w:spacing w:after="5" w:line="250" w:lineRule="auto"/>
        <w:ind w:left="370" w:hanging="370"/>
        <w:jc w:val="both"/>
        <w:rPr>
          <w:rFonts w:ascii="Times New Roman" w:eastAsia="Times New Roman" w:hAnsi="Times New Roman" w:cs="Times New Roman"/>
          <w:color w:val="000000"/>
          <w:sz w:val="24"/>
          <w:szCs w:val="24"/>
        </w:rPr>
      </w:pPr>
    </w:p>
    <w:p w14:paraId="7A549364" w14:textId="77777777" w:rsidR="006843CD" w:rsidRPr="006843CD" w:rsidRDefault="006843CD" w:rsidP="0023702F">
      <w:pPr>
        <w:numPr>
          <w:ilvl w:val="0"/>
          <w:numId w:val="66"/>
        </w:numPr>
        <w:spacing w:after="5" w:line="250" w:lineRule="auto"/>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For institutions not participating in federal financial aid, provide a copy of the institution’s refund policy. (May be a link)</w:t>
      </w:r>
    </w:p>
    <w:p w14:paraId="19A756F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703284696"/>
        <w:placeholder>
          <w:docPart w:val="CF0F07A86BB249C280F183FCBC68181F"/>
        </w:placeholder>
      </w:sdtPr>
      <w:sdtContent>
        <w:p w14:paraId="43BF3FE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B027CE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97E351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9C742F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C5FE90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67A697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12D94A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CABFBD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CE9640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0AE9911"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4532C9B6" w14:textId="77777777" w:rsidR="006843CD" w:rsidRPr="006843CD" w:rsidRDefault="006843CD" w:rsidP="006843CD">
      <w:pPr>
        <w:rPr>
          <w:rFonts w:ascii="Times New Roman" w:eastAsia="Calibri" w:hAnsi="Times New Roman" w:cs="Times New Roman"/>
          <w:color w:val="00B050"/>
          <w:sz w:val="24"/>
          <w:szCs w:val="24"/>
        </w:rPr>
      </w:pPr>
      <w:r w:rsidRPr="006843CD">
        <w:rPr>
          <w:rFonts w:ascii="Times New Roman" w:eastAsia="Calibri" w:hAnsi="Times New Roman" w:cs="Times New Roman"/>
          <w:color w:val="00B050"/>
          <w:sz w:val="24"/>
          <w:szCs w:val="24"/>
        </w:rPr>
        <w:t xml:space="preserve"> </w:t>
      </w:r>
      <w:r w:rsidRPr="006843CD">
        <w:rPr>
          <w:rFonts w:ascii="Times New Roman" w:eastAsia="Calibri" w:hAnsi="Times New Roman" w:cs="Times New Roman"/>
          <w:color w:val="00B050"/>
          <w:sz w:val="24"/>
          <w:szCs w:val="24"/>
        </w:rPr>
        <w:br w:type="page"/>
      </w:r>
    </w:p>
    <w:p w14:paraId="48712F39" w14:textId="77777777" w:rsidR="006843CD" w:rsidRPr="006843CD" w:rsidRDefault="006843CD" w:rsidP="006843CD">
      <w:pPr>
        <w:keepNext/>
        <w:keepLines/>
        <w:spacing w:after="0"/>
        <w:ind w:left="-5" w:hanging="10"/>
        <w:outlineLvl w:val="2"/>
        <w:rPr>
          <w:rFonts w:ascii="Times New Roman" w:eastAsia="Calibri" w:hAnsi="Times New Roman" w:cs="Times New Roman"/>
          <w:color w:val="2E74B5"/>
          <w:sz w:val="28"/>
          <w:szCs w:val="28"/>
        </w:rPr>
      </w:pPr>
      <w:bookmarkStart w:id="29" w:name="_Toc98421842"/>
      <w:r w:rsidRPr="006843CD">
        <w:rPr>
          <w:rFonts w:ascii="Times New Roman" w:eastAsia="Calibri" w:hAnsi="Times New Roman" w:cs="Times New Roman"/>
          <w:color w:val="00B050"/>
          <w:sz w:val="28"/>
          <w:szCs w:val="28"/>
        </w:rPr>
        <w:lastRenderedPageBreak/>
        <w:t>Physical Facilities</w:t>
      </w:r>
      <w:bookmarkEnd w:id="29"/>
      <w:r w:rsidRPr="006843CD">
        <w:rPr>
          <w:rFonts w:ascii="Times New Roman" w:eastAsia="Calibri" w:hAnsi="Times New Roman" w:cs="Times New Roman"/>
          <w:color w:val="00B050"/>
          <w:sz w:val="28"/>
          <w:szCs w:val="28"/>
        </w:rPr>
        <w:t xml:space="preserve"> </w:t>
      </w:r>
    </w:p>
    <w:p w14:paraId="392D766C"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2024E979" w14:textId="77777777" w:rsidR="006843CD" w:rsidRPr="006843CD" w:rsidRDefault="006843CD" w:rsidP="00622BC4">
      <w:pPr>
        <w:numPr>
          <w:ilvl w:val="0"/>
          <w:numId w:val="8"/>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What physical facilities are to be used for the proposed courses or degree program(s)?  Will facilities to be used in the program be accessible?  If not, why?  What are the plans to make the facilities accessible? </w:t>
      </w:r>
    </w:p>
    <w:p w14:paraId="431D917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769436158"/>
        <w:placeholder>
          <w:docPart w:val="9C5749ABBCD346BCA75C1BC895B10208"/>
        </w:placeholder>
      </w:sdtPr>
      <w:sdtContent>
        <w:p w14:paraId="60613E4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D9F9D7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F68860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7EA329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EA40E0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6BB9C8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66FD8E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BE1002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1D03AF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C735BFD"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09CEA94"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3EDFF85F" w14:textId="77777777" w:rsidR="006843CD" w:rsidRPr="006843CD" w:rsidRDefault="006843CD" w:rsidP="00622BC4">
      <w:pPr>
        <w:numPr>
          <w:ilvl w:val="0"/>
          <w:numId w:val="8"/>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If residential facilities will be available for students, please describe them. </w:t>
      </w:r>
    </w:p>
    <w:p w14:paraId="31482EB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440673648"/>
        <w:placeholder>
          <w:docPart w:val="CCC2CBF4CB204F56945076BA40C6567C"/>
        </w:placeholder>
      </w:sdtPr>
      <w:sdtContent>
        <w:p w14:paraId="393563B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03F74F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D78046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04C910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46444D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5B26FE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97B014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EECC1E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BD7B53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D4F5027"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6C2ADDA"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15945B31"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777B15DA"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48024F18"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1BA13226"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120D9AE6"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2EFC1AC9"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189C5176"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3FEDD76F"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226EA6AD"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09FCFD2A"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4988DE38"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22C1D965"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01BDC360" w14:textId="77777777" w:rsidR="006843CD" w:rsidRPr="006843CD" w:rsidRDefault="006843CD" w:rsidP="00622BC4">
      <w:pPr>
        <w:numPr>
          <w:ilvl w:val="0"/>
          <w:numId w:val="8"/>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Describe the facilities for faculty offices, administrative offices, and support services for the New Jersey offerings.  </w:t>
      </w:r>
    </w:p>
    <w:p w14:paraId="67FCD88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717419693"/>
        <w:placeholder>
          <w:docPart w:val="E50389FD5DA24995B2A5B1F4B1AE3F7C"/>
        </w:placeholder>
      </w:sdtPr>
      <w:sdtContent>
        <w:p w14:paraId="6A0B4B5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E5573F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F4D8E4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D58670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3754F9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67AF16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58ADF7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BAADDA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505FCD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1C1FEFB"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0A5F9743"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103AA20A" w14:textId="77777777" w:rsidR="006843CD" w:rsidRPr="006843CD" w:rsidRDefault="006843CD" w:rsidP="00622BC4">
      <w:pPr>
        <w:numPr>
          <w:ilvl w:val="0"/>
          <w:numId w:val="8"/>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If courses will be offered in the STEAM disciplines, what laboratory facilities will be available?                                             </w:t>
      </w:r>
    </w:p>
    <w:p w14:paraId="346702A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990431874"/>
        <w:placeholder>
          <w:docPart w:val="2E3A24F8E1B843A48884C7D6CF510776"/>
        </w:placeholder>
      </w:sdtPr>
      <w:sdtContent>
        <w:p w14:paraId="6EDED2D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54B93C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F72144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681154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119254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CB7ACE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D719FF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B11C1F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34AB2F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3BF8058"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14ABA409"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17C0AEAF" w14:textId="77777777" w:rsidR="006843CD" w:rsidRPr="006843CD" w:rsidRDefault="006843CD" w:rsidP="00622BC4">
      <w:pPr>
        <w:numPr>
          <w:ilvl w:val="0"/>
          <w:numId w:val="8"/>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Describe the instructional technology, equipment, and laboratories that will support courses and/or academic programs, and student support services.  Describe how instructional technology, equipment and laboratories are accessible.  If they are not, why?  What are the plans to make them accessible? </w:t>
      </w:r>
    </w:p>
    <w:p w14:paraId="55FA390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1483380842"/>
        <w:placeholder>
          <w:docPart w:val="886C99CABAB144AAAF35710E30994E03"/>
        </w:placeholder>
      </w:sdtPr>
      <w:sdtContent>
        <w:p w14:paraId="7B69B58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164DD0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580DE6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BE1662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1195B6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4D4922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9F8A9A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r w:rsidRPr="006843CD">
            <w:rPr>
              <w:rFonts w:ascii="Times New Roman" w:eastAsia="Times New Roman" w:hAnsi="Times New Roman" w:cs="Times New Roman"/>
              <w:color w:val="00B050"/>
              <w:sz w:val="24"/>
              <w:szCs w:val="24"/>
            </w:rPr>
            <w:tab/>
          </w:r>
          <w:r w:rsidRPr="006843CD">
            <w:rPr>
              <w:rFonts w:ascii="Times New Roman" w:eastAsia="Times New Roman" w:hAnsi="Times New Roman" w:cs="Times New Roman"/>
              <w:color w:val="00B050"/>
              <w:sz w:val="24"/>
              <w:szCs w:val="24"/>
            </w:rPr>
            <w:tab/>
          </w:r>
        </w:p>
        <w:p w14:paraId="43925BA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0D27DD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6328417"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5B0217CF" w14:textId="77777777" w:rsidR="006843CD" w:rsidRPr="006843CD" w:rsidRDefault="006843CD" w:rsidP="006843CD">
      <w:pPr>
        <w:spacing w:after="0"/>
        <w:rPr>
          <w:rFonts w:ascii="Times New Roman" w:eastAsia="Times New Roman" w:hAnsi="Times New Roman" w:cs="Times New Roman"/>
          <w:color w:val="000000"/>
          <w:sz w:val="24"/>
          <w:szCs w:val="24"/>
        </w:rPr>
      </w:pPr>
    </w:p>
    <w:p w14:paraId="2E803067" w14:textId="77777777" w:rsidR="00310A9D" w:rsidRDefault="00310A9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7A58358A" w14:textId="51F4918A" w:rsidR="006843CD" w:rsidRPr="006843CD" w:rsidRDefault="006843CD" w:rsidP="00622BC4">
      <w:pPr>
        <w:numPr>
          <w:ilvl w:val="0"/>
          <w:numId w:val="8"/>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What additional resources, if any, will be required for the proposed courses or program(s)? </w:t>
      </w:r>
    </w:p>
    <w:p w14:paraId="250AEB1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652980438"/>
        <w:placeholder>
          <w:docPart w:val="442E46AC6DDB40B989E41B93F8BD3A01"/>
        </w:placeholder>
      </w:sdtPr>
      <w:sdtContent>
        <w:p w14:paraId="2EE8AF7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F9F215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6D0108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715FA4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12F78B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53604B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460390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A7872C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9D7D67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84A95F4"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00677082" w14:textId="45A5B13B" w:rsidR="00CC1689"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008D0BD7" w14:textId="77777777" w:rsidR="00CC1689" w:rsidRDefault="00CC1689" w:rsidP="00542F4D">
      <w:pPr>
        <w:pStyle w:val="Heading3"/>
      </w:pPr>
      <w:r>
        <w:br w:type="page"/>
      </w:r>
    </w:p>
    <w:p w14:paraId="543B5264" w14:textId="5E346880" w:rsidR="006843CD" w:rsidRPr="006843CD" w:rsidRDefault="006843CD" w:rsidP="006843CD">
      <w:pPr>
        <w:keepNext/>
        <w:keepLines/>
        <w:spacing w:after="0"/>
        <w:ind w:left="-5" w:hanging="10"/>
        <w:outlineLvl w:val="2"/>
        <w:rPr>
          <w:rFonts w:ascii="Times New Roman" w:eastAsia="Calibri" w:hAnsi="Times New Roman" w:cs="Times New Roman"/>
          <w:color w:val="2E74B5"/>
          <w:sz w:val="28"/>
          <w:szCs w:val="28"/>
        </w:rPr>
      </w:pPr>
      <w:r w:rsidRPr="006843CD">
        <w:rPr>
          <w:rFonts w:ascii="Times New Roman" w:eastAsia="Calibri" w:hAnsi="Times New Roman" w:cs="Times New Roman"/>
          <w:color w:val="2E74B5"/>
          <w:sz w:val="24"/>
          <w:szCs w:val="24"/>
        </w:rPr>
        <w:lastRenderedPageBreak/>
        <w:t xml:space="preserve"> </w:t>
      </w:r>
      <w:bookmarkStart w:id="30" w:name="_Toc98421843"/>
      <w:r w:rsidRPr="006843CD">
        <w:rPr>
          <w:rFonts w:ascii="Times New Roman" w:eastAsia="Calibri" w:hAnsi="Times New Roman" w:cs="Times New Roman"/>
          <w:color w:val="00B050"/>
          <w:sz w:val="28"/>
          <w:szCs w:val="28"/>
        </w:rPr>
        <w:t>Academics</w:t>
      </w:r>
      <w:bookmarkEnd w:id="30"/>
      <w:r w:rsidRPr="006843CD">
        <w:rPr>
          <w:rFonts w:ascii="Times New Roman" w:eastAsia="Calibri" w:hAnsi="Times New Roman" w:cs="Times New Roman"/>
          <w:color w:val="00B050"/>
          <w:sz w:val="28"/>
          <w:szCs w:val="28"/>
        </w:rPr>
        <w:t xml:space="preserve"> </w:t>
      </w:r>
    </w:p>
    <w:p w14:paraId="02D4B573" w14:textId="77777777" w:rsidR="006843CD" w:rsidRPr="006843CD" w:rsidRDefault="006843CD" w:rsidP="006843CD">
      <w:pPr>
        <w:keepNext/>
        <w:keepLines/>
        <w:spacing w:after="0"/>
        <w:ind w:left="-5" w:hanging="10"/>
        <w:outlineLvl w:val="3"/>
        <w:rPr>
          <w:rFonts w:ascii="Times New Roman" w:eastAsia="Calibri" w:hAnsi="Times New Roman" w:cs="Times New Roman"/>
          <w:i/>
          <w:color w:val="00B050"/>
          <w:sz w:val="24"/>
          <w:szCs w:val="24"/>
        </w:rPr>
      </w:pPr>
      <w:r w:rsidRPr="006843CD">
        <w:rPr>
          <w:rFonts w:ascii="Times New Roman" w:eastAsia="Calibri" w:hAnsi="Times New Roman" w:cs="Times New Roman"/>
          <w:i/>
          <w:color w:val="00B050"/>
          <w:sz w:val="24"/>
          <w:szCs w:val="24"/>
        </w:rPr>
        <w:t xml:space="preserve">Academic Degree Programs </w:t>
      </w:r>
    </w:p>
    <w:p w14:paraId="3541BE91" w14:textId="77845ED4" w:rsidR="006843CD" w:rsidRPr="006843CD" w:rsidRDefault="006843CD" w:rsidP="006843CD">
      <w:pPr>
        <w:keepNext/>
        <w:keepLines/>
        <w:spacing w:before="40" w:after="0"/>
        <w:jc w:val="center"/>
        <w:outlineLvl w:val="4"/>
        <w:rPr>
          <w:rFonts w:ascii="Times New Roman" w:eastAsiaTheme="majorEastAsia" w:hAnsi="Times New Roman" w:cs="Times New Roman"/>
          <w:color w:val="2E74B5" w:themeColor="accent1" w:themeShade="BF"/>
          <w:sz w:val="28"/>
          <w:szCs w:val="28"/>
        </w:rPr>
      </w:pPr>
      <w:r w:rsidRPr="006843CD">
        <w:rPr>
          <w:rFonts w:ascii="Times New Roman" w:eastAsia="Times New Roman" w:hAnsi="Times New Roman" w:cs="Times New Roman"/>
          <w:color w:val="000000"/>
          <w:sz w:val="28"/>
          <w:szCs w:val="28"/>
        </w:rPr>
        <w:t xml:space="preserve"> </w:t>
      </w:r>
      <w:r w:rsidRPr="006843CD">
        <w:rPr>
          <w:rFonts w:ascii="Times New Roman" w:eastAsiaTheme="majorEastAsia" w:hAnsi="Times New Roman" w:cs="Times New Roman"/>
          <w:color w:val="2E74B5" w:themeColor="accent1" w:themeShade="BF"/>
          <w:sz w:val="28"/>
          <w:szCs w:val="28"/>
        </w:rPr>
        <w:t>Academic Degree Program Proposal Form</w:t>
      </w:r>
    </w:p>
    <w:p w14:paraId="36388696" w14:textId="77777777" w:rsidR="006843CD" w:rsidRPr="006843CD" w:rsidRDefault="006843CD" w:rsidP="006843CD">
      <w:pPr>
        <w:spacing w:after="0" w:line="240" w:lineRule="auto"/>
        <w:jc w:val="center"/>
        <w:rPr>
          <w:rFonts w:ascii="Times New Roman" w:hAnsi="Times New Roman" w:cs="Times New Roman"/>
          <w:b/>
          <w:color w:val="2F5496" w:themeColor="accent5" w:themeShade="BF"/>
          <w:sz w:val="24"/>
          <w:szCs w:val="24"/>
        </w:rPr>
      </w:pPr>
    </w:p>
    <w:p w14:paraId="31900508" w14:textId="77777777" w:rsidR="006843CD" w:rsidRPr="006843CD" w:rsidRDefault="006843CD" w:rsidP="006843CD">
      <w:pPr>
        <w:spacing w:after="0" w:line="240" w:lineRule="auto"/>
        <w:rPr>
          <w:rFonts w:ascii="Times New Roman" w:hAnsi="Times New Roman"/>
          <w:b/>
          <w:bCs/>
          <w:sz w:val="16"/>
          <w:szCs w:val="16"/>
        </w:rPr>
      </w:pPr>
    </w:p>
    <w:p w14:paraId="7D1DC3E4" w14:textId="318180F4" w:rsidR="006843CD" w:rsidRPr="006843CD" w:rsidRDefault="006843CD" w:rsidP="006843CD">
      <w:pPr>
        <w:spacing w:after="0" w:line="240" w:lineRule="auto"/>
        <w:rPr>
          <w:rFonts w:ascii="Times New Roman" w:hAnsi="Times New Roman" w:cs="Times New Roman"/>
          <w:sz w:val="24"/>
          <w:szCs w:val="24"/>
        </w:rPr>
      </w:pPr>
      <w:r w:rsidRPr="006843CD">
        <w:rPr>
          <w:rFonts w:ascii="Times New Roman" w:hAnsi="Times New Roman" w:cs="Times New Roman"/>
          <w:sz w:val="24"/>
          <w:szCs w:val="24"/>
        </w:rPr>
        <w:t>Standards for academic degree programs are based on the regulations in New Jersey Administrative Code (N.J.A.C.) Title 9A – Higher Education, specifically N.J.A.C. 9A:1-2.10 through 2.14. The four standards as defined in the regulations are s</w:t>
      </w:r>
      <w:r w:rsidRPr="006843CD">
        <w:rPr>
          <w:rFonts w:ascii="Times New Roman" w:hAnsi="Times New Roman"/>
          <w:sz w:val="24"/>
          <w:szCs w:val="24"/>
        </w:rPr>
        <w:t>ufficient academic quality, sufficient evidence of labor market demand for the program, duplication with comparable programs of study in the State, and whether the proposed new program will require significant additional State resources.</w:t>
      </w:r>
    </w:p>
    <w:p w14:paraId="79F106AC" w14:textId="77777777" w:rsidR="006843CD" w:rsidRPr="006843CD" w:rsidRDefault="006843CD" w:rsidP="006843CD">
      <w:pPr>
        <w:spacing w:after="0" w:line="240" w:lineRule="auto"/>
        <w:rPr>
          <w:rFonts w:ascii="Times New Roman" w:hAnsi="Times New Roman"/>
          <w:sz w:val="16"/>
          <w:szCs w:val="16"/>
        </w:rPr>
      </w:pPr>
    </w:p>
    <w:p w14:paraId="2E99F6A3" w14:textId="2C6C6E4A" w:rsidR="006843CD" w:rsidRPr="006843CD" w:rsidRDefault="006843CD" w:rsidP="006843CD">
      <w:pPr>
        <w:spacing w:after="0" w:line="240" w:lineRule="auto"/>
        <w:rPr>
          <w:rFonts w:ascii="Times New Roman" w:hAnsi="Times New Roman"/>
          <w:sz w:val="24"/>
          <w:szCs w:val="24"/>
        </w:rPr>
      </w:pPr>
      <w:r w:rsidRPr="006843CD">
        <w:rPr>
          <w:rFonts w:ascii="Times New Roman" w:hAnsi="Times New Roman" w:cs="Times New Roman"/>
          <w:sz w:val="24"/>
          <w:szCs w:val="24"/>
        </w:rPr>
        <w:t xml:space="preserve">This fillable form is intended to provide institutions with a clear outline of all items specified in the academic degree program regulations.  All institutions must complete a </w:t>
      </w:r>
      <w:r w:rsidR="00274A91" w:rsidRPr="006843CD">
        <w:rPr>
          <w:rFonts w:ascii="Times New Roman" w:hAnsi="Times New Roman" w:cs="Times New Roman"/>
          <w:sz w:val="24"/>
          <w:szCs w:val="24"/>
        </w:rPr>
        <w:t>separate</w:t>
      </w:r>
      <w:r w:rsidRPr="006843CD">
        <w:rPr>
          <w:rFonts w:ascii="Times New Roman" w:hAnsi="Times New Roman" w:cs="Times New Roman"/>
          <w:sz w:val="24"/>
          <w:szCs w:val="24"/>
        </w:rPr>
        <w:t xml:space="preserve"> form, </w:t>
      </w:r>
      <w:r w:rsidRPr="006843CD">
        <w:rPr>
          <w:rFonts w:ascii="Times New Roman" w:hAnsi="Times New Roman" w:cs="Times New Roman"/>
          <w:b/>
          <w:sz w:val="24"/>
          <w:szCs w:val="24"/>
        </w:rPr>
        <w:t xml:space="preserve">FOR EACH </w:t>
      </w:r>
      <w:r w:rsidR="00BD3870">
        <w:rPr>
          <w:rFonts w:ascii="Times New Roman" w:hAnsi="Times New Roman" w:cs="Times New Roman"/>
          <w:b/>
          <w:sz w:val="24"/>
          <w:szCs w:val="24"/>
        </w:rPr>
        <w:t>ACADEMIC DEGREE</w:t>
      </w:r>
      <w:r w:rsidRPr="006843CD">
        <w:rPr>
          <w:rFonts w:ascii="Times New Roman" w:hAnsi="Times New Roman" w:cs="Times New Roman"/>
          <w:b/>
          <w:sz w:val="24"/>
          <w:szCs w:val="24"/>
        </w:rPr>
        <w:t xml:space="preserve"> PROGRAM</w:t>
      </w:r>
      <w:r w:rsidR="00BD3870">
        <w:rPr>
          <w:rFonts w:ascii="Times New Roman" w:hAnsi="Times New Roman" w:cs="Times New Roman"/>
          <w:b/>
          <w:sz w:val="24"/>
          <w:szCs w:val="24"/>
        </w:rPr>
        <w:t xml:space="preserve"> PROPOSED</w:t>
      </w:r>
      <w:r w:rsidRPr="006843CD">
        <w:rPr>
          <w:rFonts w:ascii="Times New Roman" w:hAnsi="Times New Roman" w:cs="Times New Roman"/>
          <w:sz w:val="24"/>
          <w:szCs w:val="24"/>
        </w:rPr>
        <w:t xml:space="preserve">, </w:t>
      </w:r>
      <w:r w:rsidRPr="006843CD">
        <w:rPr>
          <w:rFonts w:ascii="Times New Roman" w:hAnsi="Times New Roman"/>
          <w:color w:val="000000"/>
          <w:sz w:val="24"/>
          <w:szCs w:val="24"/>
        </w:rPr>
        <w:t>by checking each box and answering each prompt, as applicable.</w:t>
      </w:r>
      <w:r w:rsidRPr="006843CD">
        <w:rPr>
          <w:rFonts w:ascii="Times New Roman" w:hAnsi="Times New Roman" w:cs="Times New Roman"/>
          <w:sz w:val="24"/>
          <w:szCs w:val="24"/>
        </w:rPr>
        <w:t xml:space="preserve"> S</w:t>
      </w:r>
      <w:r w:rsidRPr="006843CD">
        <w:rPr>
          <w:rFonts w:ascii="Times New Roman" w:hAnsi="Times New Roman"/>
          <w:sz w:val="24"/>
          <w:szCs w:val="24"/>
        </w:rPr>
        <w:t>upplemental documents can be included at the end of the form, if applicable.</w:t>
      </w:r>
      <w:r w:rsidRPr="006843CD">
        <w:rPr>
          <w:rFonts w:ascii="Times New Roman" w:hAnsi="Times New Roman"/>
          <w:color w:val="000000"/>
          <w:sz w:val="24"/>
          <w:szCs w:val="24"/>
        </w:rPr>
        <w:t xml:space="preserve"> The </w:t>
      </w:r>
      <w:r w:rsidRPr="006843CD">
        <w:rPr>
          <w:rFonts w:ascii="Times New Roman" w:hAnsi="Times New Roman"/>
          <w:sz w:val="24"/>
          <w:szCs w:val="24"/>
        </w:rPr>
        <w:t>Office of the Secretary of Higher Education (OSHE) encourages institutions to provide evidence available at the time of submission.</w:t>
      </w:r>
    </w:p>
    <w:p w14:paraId="63979252" w14:textId="77777777" w:rsidR="006843CD" w:rsidRPr="006843CD" w:rsidRDefault="006843CD" w:rsidP="006843CD">
      <w:pPr>
        <w:spacing w:after="0" w:line="240" w:lineRule="auto"/>
        <w:rPr>
          <w:rFonts w:ascii="Times New Roman" w:hAnsi="Times New Roman"/>
          <w:sz w:val="16"/>
          <w:szCs w:val="16"/>
        </w:rPr>
      </w:pPr>
    </w:p>
    <w:tbl>
      <w:tblPr>
        <w:tblpPr w:leftFromText="180" w:rightFromText="180" w:vertAnchor="text" w:tblpY="1"/>
        <w:tblOverlap w:val="never"/>
        <w:tblW w:w="5000" w:type="pct"/>
        <w:tblCellMar>
          <w:left w:w="0" w:type="dxa"/>
          <w:right w:w="0" w:type="dxa"/>
        </w:tblCellMar>
        <w:tblLook w:val="0000" w:firstRow="0" w:lastRow="0" w:firstColumn="0" w:lastColumn="0" w:noHBand="0" w:noVBand="0"/>
      </w:tblPr>
      <w:tblGrid>
        <w:gridCol w:w="3701"/>
        <w:gridCol w:w="6043"/>
      </w:tblGrid>
      <w:tr w:rsidR="006843CD" w:rsidRPr="006843CD" w14:paraId="3B1A122F" w14:textId="77777777" w:rsidTr="006843CD">
        <w:trPr>
          <w:trHeight w:val="288"/>
        </w:trPr>
        <w:tc>
          <w:tcPr>
            <w:tcW w:w="1899" w:type="pct"/>
            <w:tcBorders>
              <w:top w:val="single" w:sz="6" w:space="0" w:color="000000"/>
              <w:left w:val="single" w:sz="6" w:space="0" w:color="000000"/>
              <w:bottom w:val="single" w:sz="8" w:space="0" w:color="000000"/>
              <w:right w:val="single" w:sz="8" w:space="0" w:color="000000"/>
            </w:tcBorders>
            <w:vAlign w:val="bottom"/>
          </w:tcPr>
          <w:p w14:paraId="48D53C17" w14:textId="77777777" w:rsidR="006843CD" w:rsidRPr="006843CD" w:rsidRDefault="006843CD" w:rsidP="006843CD">
            <w:pPr>
              <w:widowControl w:val="0"/>
              <w:kinsoku w:val="0"/>
              <w:overflowPunct w:val="0"/>
              <w:autoSpaceDE w:val="0"/>
              <w:autoSpaceDN w:val="0"/>
              <w:adjustRightInd w:val="0"/>
              <w:spacing w:after="40" w:line="252"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Date Submitted</w:t>
            </w:r>
          </w:p>
        </w:tc>
        <w:tc>
          <w:tcPr>
            <w:tcW w:w="3101" w:type="pct"/>
            <w:tcBorders>
              <w:top w:val="single" w:sz="6" w:space="0" w:color="000000"/>
              <w:left w:val="single" w:sz="8" w:space="0" w:color="000000"/>
              <w:bottom w:val="single" w:sz="8" w:space="0" w:color="000000"/>
              <w:right w:val="single" w:sz="6" w:space="0" w:color="000000"/>
            </w:tcBorders>
            <w:vAlign w:val="bottom"/>
          </w:tcPr>
          <w:p w14:paraId="376F1233" w14:textId="77777777" w:rsidR="006843CD" w:rsidRPr="006843CD" w:rsidRDefault="006843CD" w:rsidP="006843CD">
            <w:pPr>
              <w:widowControl w:val="0"/>
              <w:kinsoku w:val="0"/>
              <w:overflowPunct w:val="0"/>
              <w:autoSpaceDE w:val="0"/>
              <w:autoSpaceDN w:val="0"/>
              <w:adjustRightInd w:val="0"/>
              <w:spacing w:after="40" w:line="240" w:lineRule="auto"/>
              <w:rPr>
                <w:rFonts w:ascii="Times New Roman" w:eastAsia="Times New Roman" w:hAnsi="Times New Roman" w:cs="Times New Roman"/>
                <w:sz w:val="24"/>
                <w:szCs w:val="24"/>
              </w:rPr>
            </w:pPr>
            <w:r w:rsidRPr="006843CD">
              <w:rPr>
                <w:rFonts w:ascii="Times New Roman" w:eastAsia="Times New Roman" w:hAnsi="Times New Roman" w:cs="Times New Roman"/>
                <w:sz w:val="24"/>
                <w:szCs w:val="24"/>
              </w:rPr>
              <w:t xml:space="preserve"> </w:t>
            </w:r>
            <w:sdt>
              <w:sdtPr>
                <w:rPr>
                  <w:rFonts w:ascii="Times New Roman" w:hAnsi="Times New Roman"/>
                  <w:color w:val="000000" w:themeColor="text1"/>
                  <w:sz w:val="24"/>
                </w:rPr>
                <w:id w:val="-839930786"/>
                <w:placeholder>
                  <w:docPart w:val="C19B6565F4974116B83B69BCE64CE683"/>
                </w:placeholder>
                <w:showingPlcHdr/>
                <w:date w:fullDate="2022-02-16T00:00:00Z">
                  <w:dateFormat w:val="MMMM d, yyyy"/>
                  <w:lid w:val="en-US"/>
                  <w:storeMappedDataAs w:val="dateTime"/>
                  <w:calendar w:val="gregorian"/>
                </w:date>
              </w:sdtPr>
              <w:sdtEndPr>
                <w:rPr>
                  <w:rFonts w:asciiTheme="minorHAnsi" w:eastAsia="Times New Roman" w:hAnsiTheme="minorHAnsi" w:cs="Times New Roman"/>
                  <w:color w:val="auto"/>
                  <w:sz w:val="22"/>
                  <w:szCs w:val="24"/>
                </w:rPr>
              </w:sdtEndPr>
              <w:sdtContent>
                <w:r w:rsidRPr="006843CD">
                  <w:rPr>
                    <w:rFonts w:eastAsia="Times New Roman" w:cstheme="minorHAnsi"/>
                    <w:color w:val="808080"/>
                  </w:rPr>
                  <w:t>Enter date here.</w:t>
                </w:r>
              </w:sdtContent>
            </w:sdt>
          </w:p>
        </w:tc>
      </w:tr>
      <w:tr w:rsidR="006843CD" w:rsidRPr="006843CD" w14:paraId="51BFDFFF" w14:textId="77777777" w:rsidTr="006843CD">
        <w:trPr>
          <w:trHeight w:val="288"/>
        </w:trPr>
        <w:tc>
          <w:tcPr>
            <w:tcW w:w="1899" w:type="pct"/>
            <w:tcBorders>
              <w:top w:val="single" w:sz="6" w:space="0" w:color="000000"/>
              <w:left w:val="single" w:sz="6" w:space="0" w:color="000000"/>
              <w:bottom w:val="single" w:sz="8" w:space="0" w:color="000000"/>
              <w:right w:val="single" w:sz="8" w:space="0" w:color="000000"/>
            </w:tcBorders>
            <w:vAlign w:val="bottom"/>
          </w:tcPr>
          <w:p w14:paraId="72385EE0" w14:textId="77777777" w:rsidR="006843CD" w:rsidRPr="006843CD" w:rsidRDefault="006843CD" w:rsidP="006843CD">
            <w:pPr>
              <w:widowControl w:val="0"/>
              <w:kinsoku w:val="0"/>
              <w:overflowPunct w:val="0"/>
              <w:autoSpaceDE w:val="0"/>
              <w:autoSpaceDN w:val="0"/>
              <w:adjustRightInd w:val="0"/>
              <w:spacing w:after="40" w:line="252"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Submitter Name</w:t>
            </w:r>
          </w:p>
        </w:tc>
        <w:tc>
          <w:tcPr>
            <w:tcW w:w="3101" w:type="pct"/>
            <w:tcBorders>
              <w:top w:val="single" w:sz="6" w:space="0" w:color="000000"/>
              <w:left w:val="single" w:sz="8" w:space="0" w:color="000000"/>
              <w:bottom w:val="single" w:sz="8" w:space="0" w:color="000000"/>
              <w:right w:val="single" w:sz="6" w:space="0" w:color="000000"/>
            </w:tcBorders>
            <w:vAlign w:val="bottom"/>
          </w:tcPr>
          <w:p w14:paraId="779CB45A" w14:textId="77777777" w:rsidR="006843CD" w:rsidRPr="006843CD" w:rsidRDefault="006843CD" w:rsidP="006843CD">
            <w:pPr>
              <w:widowControl w:val="0"/>
              <w:kinsoku w:val="0"/>
              <w:overflowPunct w:val="0"/>
              <w:autoSpaceDE w:val="0"/>
              <w:autoSpaceDN w:val="0"/>
              <w:adjustRightInd w:val="0"/>
              <w:spacing w:after="40" w:line="240" w:lineRule="auto"/>
              <w:rPr>
                <w:rFonts w:ascii="Times New Roman" w:eastAsia="Times New Roman" w:hAnsi="Times New Roman" w:cs="Times New Roman"/>
                <w:sz w:val="24"/>
                <w:szCs w:val="24"/>
              </w:rPr>
            </w:pPr>
            <w:r w:rsidRPr="006843CD">
              <w:rPr>
                <w:rFonts w:ascii="Times New Roman" w:eastAsia="Times New Roman" w:hAnsi="Times New Roman" w:cs="Times New Roman"/>
                <w:sz w:val="24"/>
                <w:szCs w:val="24"/>
              </w:rPr>
              <w:t xml:space="preserve"> </w:t>
            </w:r>
            <w:sdt>
              <w:sdtPr>
                <w:rPr>
                  <w:rFonts w:ascii="Times New Roman" w:hAnsi="Times New Roman"/>
                  <w:sz w:val="24"/>
                </w:rPr>
                <w:id w:val="-1877381071"/>
                <w:placeholder>
                  <w:docPart w:val="7889D86150964668B8C81EA2786DEEA6"/>
                </w:placeholder>
                <w:showingPlcHdr/>
              </w:sdtPr>
              <w:sdtEndPr>
                <w:rPr>
                  <w:color w:val="000000" w:themeColor="text1"/>
                </w:rPr>
              </w:sdtEndPr>
              <w:sdtContent>
                <w:r w:rsidRPr="006843CD">
                  <w:rPr>
                    <w:color w:val="808080"/>
                  </w:rPr>
                  <w:t>Enter text here.</w:t>
                </w:r>
              </w:sdtContent>
            </w:sdt>
            <w:r w:rsidRPr="006843CD">
              <w:rPr>
                <w:rFonts w:ascii="Times New Roman" w:eastAsia="Times New Roman" w:hAnsi="Times New Roman" w:cs="Times New Roman"/>
                <w:sz w:val="24"/>
                <w:szCs w:val="24"/>
              </w:rPr>
              <w:t xml:space="preserve">                                                                                            </w:t>
            </w:r>
          </w:p>
        </w:tc>
      </w:tr>
      <w:tr w:rsidR="006843CD" w:rsidRPr="006843CD" w14:paraId="42E4F78D" w14:textId="77777777" w:rsidTr="006843CD">
        <w:trPr>
          <w:trHeight w:val="288"/>
        </w:trPr>
        <w:tc>
          <w:tcPr>
            <w:tcW w:w="1899" w:type="pct"/>
            <w:tcBorders>
              <w:top w:val="single" w:sz="6" w:space="0" w:color="000000"/>
              <w:left w:val="single" w:sz="6" w:space="0" w:color="000000"/>
              <w:bottom w:val="single" w:sz="8" w:space="0" w:color="000000"/>
              <w:right w:val="single" w:sz="8" w:space="0" w:color="000000"/>
            </w:tcBorders>
            <w:vAlign w:val="bottom"/>
          </w:tcPr>
          <w:p w14:paraId="49012ADA" w14:textId="77777777" w:rsidR="006843CD" w:rsidRPr="006843CD" w:rsidRDefault="006843CD" w:rsidP="006843CD">
            <w:pPr>
              <w:widowControl w:val="0"/>
              <w:kinsoku w:val="0"/>
              <w:overflowPunct w:val="0"/>
              <w:autoSpaceDE w:val="0"/>
              <w:autoSpaceDN w:val="0"/>
              <w:adjustRightInd w:val="0"/>
              <w:spacing w:after="40" w:line="252"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Submitter Title</w:t>
            </w:r>
          </w:p>
        </w:tc>
        <w:tc>
          <w:tcPr>
            <w:tcW w:w="3101" w:type="pct"/>
            <w:tcBorders>
              <w:top w:val="single" w:sz="6" w:space="0" w:color="000000"/>
              <w:left w:val="single" w:sz="8" w:space="0" w:color="000000"/>
              <w:bottom w:val="single" w:sz="8" w:space="0" w:color="000000"/>
              <w:right w:val="single" w:sz="6" w:space="0" w:color="000000"/>
            </w:tcBorders>
            <w:vAlign w:val="bottom"/>
          </w:tcPr>
          <w:p w14:paraId="4CD5D8A4" w14:textId="77777777" w:rsidR="006843CD" w:rsidRPr="006843CD" w:rsidRDefault="006843CD" w:rsidP="006843CD">
            <w:pPr>
              <w:widowControl w:val="0"/>
              <w:kinsoku w:val="0"/>
              <w:overflowPunct w:val="0"/>
              <w:autoSpaceDE w:val="0"/>
              <w:autoSpaceDN w:val="0"/>
              <w:adjustRightInd w:val="0"/>
              <w:spacing w:after="40" w:line="240" w:lineRule="auto"/>
              <w:rPr>
                <w:rFonts w:ascii="Times New Roman" w:eastAsia="Times New Roman" w:hAnsi="Times New Roman" w:cs="Times New Roman"/>
                <w:sz w:val="24"/>
                <w:szCs w:val="24"/>
              </w:rPr>
            </w:pPr>
            <w:r w:rsidRPr="006843CD">
              <w:rPr>
                <w:rFonts w:ascii="Times New Roman" w:hAnsi="Times New Roman"/>
                <w:color w:val="000000" w:themeColor="text1"/>
                <w:sz w:val="24"/>
              </w:rPr>
              <w:t xml:space="preserve"> </w:t>
            </w:r>
            <w:sdt>
              <w:sdtPr>
                <w:rPr>
                  <w:rFonts w:ascii="Times New Roman" w:hAnsi="Times New Roman"/>
                  <w:sz w:val="24"/>
                </w:rPr>
                <w:id w:val="1820460219"/>
                <w:placeholder>
                  <w:docPart w:val="6B5C9DF79450438CB65348E1F71329EF"/>
                </w:placeholder>
                <w:showingPlcHdr/>
              </w:sdtPr>
              <w:sdtEndPr>
                <w:rPr>
                  <w:color w:val="000000" w:themeColor="text1"/>
                </w:rPr>
              </w:sdtEndPr>
              <w:sdtContent>
                <w:r w:rsidRPr="006843CD">
                  <w:rPr>
                    <w:color w:val="808080"/>
                  </w:rPr>
                  <w:t>Enter text here.</w:t>
                </w:r>
              </w:sdtContent>
            </w:sdt>
          </w:p>
        </w:tc>
      </w:tr>
      <w:tr w:rsidR="006843CD" w:rsidRPr="006843CD" w14:paraId="31361FC3" w14:textId="77777777" w:rsidTr="006843CD">
        <w:trPr>
          <w:trHeight w:val="288"/>
        </w:trPr>
        <w:tc>
          <w:tcPr>
            <w:tcW w:w="1899" w:type="pct"/>
            <w:tcBorders>
              <w:top w:val="single" w:sz="6" w:space="0" w:color="000000"/>
              <w:left w:val="single" w:sz="6" w:space="0" w:color="000000"/>
              <w:bottom w:val="single" w:sz="8" w:space="0" w:color="000000"/>
              <w:right w:val="single" w:sz="8" w:space="0" w:color="000000"/>
            </w:tcBorders>
            <w:vAlign w:val="bottom"/>
          </w:tcPr>
          <w:p w14:paraId="64F9AC3F" w14:textId="77777777" w:rsidR="006843CD" w:rsidRPr="006843CD" w:rsidRDefault="006843CD" w:rsidP="006843CD">
            <w:pPr>
              <w:widowControl w:val="0"/>
              <w:kinsoku w:val="0"/>
              <w:overflowPunct w:val="0"/>
              <w:autoSpaceDE w:val="0"/>
              <w:autoSpaceDN w:val="0"/>
              <w:adjustRightInd w:val="0"/>
              <w:spacing w:after="40" w:line="252"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Institution</w:t>
            </w:r>
          </w:p>
        </w:tc>
        <w:tc>
          <w:tcPr>
            <w:tcW w:w="3101" w:type="pct"/>
            <w:tcBorders>
              <w:top w:val="single" w:sz="6" w:space="0" w:color="000000"/>
              <w:left w:val="single" w:sz="8" w:space="0" w:color="000000"/>
              <w:bottom w:val="single" w:sz="8" w:space="0" w:color="000000"/>
              <w:right w:val="single" w:sz="6" w:space="0" w:color="000000"/>
            </w:tcBorders>
            <w:vAlign w:val="bottom"/>
          </w:tcPr>
          <w:p w14:paraId="5951C66D" w14:textId="77777777" w:rsidR="006843CD" w:rsidRPr="006843CD" w:rsidRDefault="006843CD" w:rsidP="006843CD">
            <w:pPr>
              <w:widowControl w:val="0"/>
              <w:kinsoku w:val="0"/>
              <w:overflowPunct w:val="0"/>
              <w:autoSpaceDE w:val="0"/>
              <w:autoSpaceDN w:val="0"/>
              <w:adjustRightInd w:val="0"/>
              <w:spacing w:after="40" w:line="240" w:lineRule="auto"/>
              <w:rPr>
                <w:rFonts w:ascii="Times New Roman" w:eastAsia="Times New Roman" w:hAnsi="Times New Roman" w:cs="Times New Roman"/>
                <w:sz w:val="24"/>
                <w:szCs w:val="24"/>
              </w:rPr>
            </w:pPr>
            <w:r w:rsidRPr="006843CD">
              <w:rPr>
                <w:rFonts w:ascii="Times New Roman" w:hAnsi="Times New Roman"/>
                <w:color w:val="000000" w:themeColor="text1"/>
                <w:sz w:val="24"/>
              </w:rPr>
              <w:t xml:space="preserve"> </w:t>
            </w:r>
            <w:sdt>
              <w:sdtPr>
                <w:rPr>
                  <w:rFonts w:ascii="Times New Roman" w:hAnsi="Times New Roman"/>
                  <w:sz w:val="24"/>
                </w:rPr>
                <w:id w:val="-79910458"/>
                <w:placeholder>
                  <w:docPart w:val="8A36801A71CD434BBA23CE8FC2B5636C"/>
                </w:placeholder>
                <w:showingPlcHdr/>
              </w:sdtPr>
              <w:sdtEndPr>
                <w:rPr>
                  <w:color w:val="000000" w:themeColor="text1"/>
                </w:rPr>
              </w:sdtEndPr>
              <w:sdtContent>
                <w:r w:rsidRPr="006843CD">
                  <w:rPr>
                    <w:color w:val="808080"/>
                  </w:rPr>
                  <w:t>Enter text here.</w:t>
                </w:r>
              </w:sdtContent>
            </w:sdt>
          </w:p>
        </w:tc>
      </w:tr>
      <w:tr w:rsidR="006843CD" w:rsidRPr="006843CD" w14:paraId="7CC90512" w14:textId="77777777" w:rsidTr="006843CD">
        <w:trPr>
          <w:trHeight w:val="288"/>
        </w:trPr>
        <w:tc>
          <w:tcPr>
            <w:tcW w:w="1899" w:type="pct"/>
            <w:tcBorders>
              <w:top w:val="single" w:sz="8" w:space="0" w:color="000000"/>
              <w:left w:val="single" w:sz="6" w:space="0" w:color="000000"/>
              <w:bottom w:val="single" w:sz="8" w:space="0" w:color="000000"/>
              <w:right w:val="single" w:sz="8" w:space="0" w:color="000000"/>
            </w:tcBorders>
            <w:vAlign w:val="bottom"/>
          </w:tcPr>
          <w:p w14:paraId="046D3F5B" w14:textId="77777777" w:rsidR="006843CD" w:rsidRPr="006843CD" w:rsidRDefault="006843CD" w:rsidP="006843CD">
            <w:pPr>
              <w:widowControl w:val="0"/>
              <w:kinsoku w:val="0"/>
              <w:overflowPunct w:val="0"/>
              <w:autoSpaceDE w:val="0"/>
              <w:autoSpaceDN w:val="0"/>
              <w:adjustRightInd w:val="0"/>
              <w:spacing w:after="40" w:line="251"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New</w:t>
            </w:r>
            <w:r w:rsidRPr="006843CD">
              <w:rPr>
                <w:rFonts w:ascii="Times New Roman" w:eastAsia="Times New Roman" w:hAnsi="Times New Roman" w:cs="Times New Roman"/>
                <w:b/>
                <w:spacing w:val="-13"/>
                <w:sz w:val="24"/>
                <w:szCs w:val="24"/>
              </w:rPr>
              <w:t xml:space="preserve"> </w:t>
            </w:r>
            <w:r w:rsidRPr="006843CD">
              <w:rPr>
                <w:rFonts w:ascii="Times New Roman" w:eastAsia="Times New Roman" w:hAnsi="Times New Roman" w:cs="Times New Roman"/>
                <w:b/>
                <w:sz w:val="24"/>
                <w:szCs w:val="24"/>
              </w:rPr>
              <w:t>Program</w:t>
            </w:r>
            <w:r w:rsidRPr="006843CD">
              <w:rPr>
                <w:rFonts w:ascii="Times New Roman" w:eastAsia="Times New Roman" w:hAnsi="Times New Roman" w:cs="Times New Roman"/>
                <w:b/>
                <w:spacing w:val="-7"/>
                <w:sz w:val="24"/>
                <w:szCs w:val="24"/>
              </w:rPr>
              <w:t xml:space="preserve"> </w:t>
            </w:r>
            <w:r w:rsidRPr="006843CD">
              <w:rPr>
                <w:rFonts w:ascii="Times New Roman" w:eastAsia="Times New Roman" w:hAnsi="Times New Roman" w:cs="Times New Roman"/>
                <w:b/>
                <w:sz w:val="24"/>
                <w:szCs w:val="24"/>
              </w:rPr>
              <w:t>Title</w:t>
            </w:r>
          </w:p>
        </w:tc>
        <w:tc>
          <w:tcPr>
            <w:tcW w:w="3101" w:type="pct"/>
            <w:tcBorders>
              <w:top w:val="single" w:sz="8" w:space="0" w:color="000000"/>
              <w:left w:val="single" w:sz="8" w:space="0" w:color="000000"/>
              <w:bottom w:val="single" w:sz="8" w:space="0" w:color="000000"/>
              <w:right w:val="single" w:sz="6" w:space="0" w:color="000000"/>
            </w:tcBorders>
            <w:vAlign w:val="bottom"/>
          </w:tcPr>
          <w:p w14:paraId="6E242C6B" w14:textId="77777777" w:rsidR="006843CD" w:rsidRPr="006843CD" w:rsidRDefault="006843CD" w:rsidP="006843CD">
            <w:pPr>
              <w:widowControl w:val="0"/>
              <w:kinsoku w:val="0"/>
              <w:overflowPunct w:val="0"/>
              <w:autoSpaceDE w:val="0"/>
              <w:autoSpaceDN w:val="0"/>
              <w:adjustRightInd w:val="0"/>
              <w:spacing w:after="40" w:line="240" w:lineRule="auto"/>
              <w:rPr>
                <w:rFonts w:ascii="Times New Roman" w:eastAsia="Times New Roman" w:hAnsi="Times New Roman" w:cs="Times New Roman"/>
                <w:sz w:val="24"/>
                <w:szCs w:val="24"/>
              </w:rPr>
            </w:pPr>
            <w:r w:rsidRPr="006843CD">
              <w:rPr>
                <w:rFonts w:ascii="Times New Roman" w:hAnsi="Times New Roman"/>
                <w:color w:val="000000" w:themeColor="text1"/>
                <w:sz w:val="24"/>
              </w:rPr>
              <w:t xml:space="preserve"> </w:t>
            </w:r>
            <w:sdt>
              <w:sdtPr>
                <w:rPr>
                  <w:rFonts w:ascii="Times New Roman" w:hAnsi="Times New Roman"/>
                  <w:sz w:val="24"/>
                </w:rPr>
                <w:id w:val="1097905867"/>
                <w:placeholder>
                  <w:docPart w:val="9E0DFBD37CCD4DA98C69A0C1C58DD214"/>
                </w:placeholder>
                <w:showingPlcHdr/>
              </w:sdtPr>
              <w:sdtEndPr>
                <w:rPr>
                  <w:color w:val="000000" w:themeColor="text1"/>
                </w:rPr>
              </w:sdtEndPr>
              <w:sdtContent>
                <w:r w:rsidRPr="006843CD">
                  <w:rPr>
                    <w:color w:val="808080"/>
                  </w:rPr>
                  <w:t>Enter text here.</w:t>
                </w:r>
              </w:sdtContent>
            </w:sdt>
          </w:p>
        </w:tc>
      </w:tr>
      <w:tr w:rsidR="006843CD" w:rsidRPr="006843CD" w14:paraId="530376BB" w14:textId="77777777" w:rsidTr="006843CD">
        <w:trPr>
          <w:trHeight w:val="288"/>
        </w:trPr>
        <w:tc>
          <w:tcPr>
            <w:tcW w:w="1899" w:type="pct"/>
            <w:tcBorders>
              <w:top w:val="single" w:sz="8" w:space="0" w:color="000000"/>
              <w:left w:val="single" w:sz="6" w:space="0" w:color="000000"/>
              <w:bottom w:val="single" w:sz="8" w:space="0" w:color="000000"/>
              <w:right w:val="single" w:sz="8" w:space="0" w:color="000000"/>
            </w:tcBorders>
            <w:vAlign w:val="bottom"/>
          </w:tcPr>
          <w:p w14:paraId="46D47BA6" w14:textId="77777777" w:rsidR="006843CD" w:rsidRPr="006843CD" w:rsidRDefault="006843CD" w:rsidP="006843CD">
            <w:pPr>
              <w:widowControl w:val="0"/>
              <w:kinsoku w:val="0"/>
              <w:overflowPunct w:val="0"/>
              <w:autoSpaceDE w:val="0"/>
              <w:autoSpaceDN w:val="0"/>
              <w:adjustRightInd w:val="0"/>
              <w:spacing w:after="40" w:line="253"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pacing w:val="-1"/>
                <w:sz w:val="24"/>
                <w:szCs w:val="24"/>
              </w:rPr>
              <w:t xml:space="preserve"> Degree</w:t>
            </w:r>
            <w:r w:rsidRPr="006843CD">
              <w:rPr>
                <w:rFonts w:ascii="Times New Roman" w:eastAsia="Times New Roman" w:hAnsi="Times New Roman" w:cs="Times New Roman"/>
                <w:b/>
                <w:spacing w:val="-22"/>
                <w:sz w:val="24"/>
                <w:szCs w:val="24"/>
              </w:rPr>
              <w:t xml:space="preserve"> </w:t>
            </w:r>
            <w:r w:rsidRPr="006843CD">
              <w:rPr>
                <w:rFonts w:ascii="Times New Roman" w:eastAsia="Times New Roman" w:hAnsi="Times New Roman" w:cs="Times New Roman"/>
                <w:b/>
                <w:sz w:val="24"/>
                <w:szCs w:val="24"/>
              </w:rPr>
              <w:t>Designation</w:t>
            </w:r>
          </w:p>
        </w:tc>
        <w:tc>
          <w:tcPr>
            <w:tcW w:w="3101" w:type="pct"/>
            <w:tcBorders>
              <w:top w:val="single" w:sz="8" w:space="0" w:color="000000"/>
              <w:left w:val="single" w:sz="8" w:space="0" w:color="000000"/>
              <w:bottom w:val="single" w:sz="8" w:space="0" w:color="000000"/>
              <w:right w:val="single" w:sz="6" w:space="0" w:color="000000"/>
            </w:tcBorders>
            <w:vAlign w:val="bottom"/>
          </w:tcPr>
          <w:p w14:paraId="60986FBC" w14:textId="77777777" w:rsidR="006843CD" w:rsidRPr="006843CD" w:rsidRDefault="006843CD" w:rsidP="006843CD">
            <w:pPr>
              <w:widowControl w:val="0"/>
              <w:kinsoku w:val="0"/>
              <w:overflowPunct w:val="0"/>
              <w:autoSpaceDE w:val="0"/>
              <w:autoSpaceDN w:val="0"/>
              <w:adjustRightInd w:val="0"/>
              <w:spacing w:after="40" w:line="240" w:lineRule="auto"/>
              <w:rPr>
                <w:rFonts w:ascii="Times New Roman" w:eastAsia="Times New Roman" w:hAnsi="Times New Roman" w:cs="Times New Roman"/>
                <w:sz w:val="24"/>
                <w:szCs w:val="24"/>
              </w:rPr>
            </w:pPr>
            <w:r w:rsidRPr="006843CD">
              <w:rPr>
                <w:rFonts w:ascii="Times New Roman" w:hAnsi="Times New Roman"/>
                <w:sz w:val="24"/>
              </w:rPr>
              <w:t xml:space="preserve"> </w:t>
            </w:r>
            <w:sdt>
              <w:sdtPr>
                <w:rPr>
                  <w:rFonts w:ascii="Times New Roman" w:hAnsi="Times New Roman"/>
                  <w:sz w:val="24"/>
                </w:rPr>
                <w:id w:val="242993340"/>
                <w:placeholder>
                  <w:docPart w:val="83749923F39545779D713726CB30B6D8"/>
                </w:placeholder>
                <w:showingPlcHdr/>
              </w:sdtPr>
              <w:sdtEndPr>
                <w:rPr>
                  <w:color w:val="000000" w:themeColor="text1"/>
                </w:rPr>
              </w:sdtEndPr>
              <w:sdtContent>
                <w:r w:rsidRPr="006843CD">
                  <w:rPr>
                    <w:color w:val="808080"/>
                  </w:rPr>
                  <w:t>Enter text here.</w:t>
                </w:r>
              </w:sdtContent>
            </w:sdt>
          </w:p>
        </w:tc>
      </w:tr>
      <w:tr w:rsidR="006843CD" w:rsidRPr="006843CD" w14:paraId="457A1160" w14:textId="77777777" w:rsidTr="006843CD">
        <w:trPr>
          <w:trHeight w:val="288"/>
        </w:trPr>
        <w:tc>
          <w:tcPr>
            <w:tcW w:w="1899" w:type="pct"/>
            <w:tcBorders>
              <w:top w:val="single" w:sz="8" w:space="0" w:color="000000"/>
              <w:left w:val="single" w:sz="6" w:space="0" w:color="000000"/>
              <w:bottom w:val="single" w:sz="8" w:space="0" w:color="000000"/>
              <w:right w:val="single" w:sz="8" w:space="0" w:color="000000"/>
            </w:tcBorders>
            <w:vAlign w:val="bottom"/>
          </w:tcPr>
          <w:p w14:paraId="46EED24E" w14:textId="77777777" w:rsidR="006843CD" w:rsidRPr="006843CD" w:rsidRDefault="006843CD" w:rsidP="006843CD">
            <w:pPr>
              <w:widowControl w:val="0"/>
              <w:kinsoku w:val="0"/>
              <w:overflowPunct w:val="0"/>
              <w:autoSpaceDE w:val="0"/>
              <w:autoSpaceDN w:val="0"/>
              <w:adjustRightInd w:val="0"/>
              <w:spacing w:after="40" w:line="251"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pacing w:val="-1"/>
                <w:sz w:val="24"/>
                <w:szCs w:val="24"/>
              </w:rPr>
              <w:t xml:space="preserve"> Degree</w:t>
            </w:r>
            <w:r w:rsidRPr="006843CD">
              <w:rPr>
                <w:rFonts w:ascii="Times New Roman" w:eastAsia="Times New Roman" w:hAnsi="Times New Roman" w:cs="Times New Roman"/>
                <w:b/>
                <w:spacing w:val="-25"/>
                <w:sz w:val="24"/>
                <w:szCs w:val="24"/>
              </w:rPr>
              <w:t xml:space="preserve"> </w:t>
            </w:r>
            <w:r w:rsidRPr="006843CD">
              <w:rPr>
                <w:rFonts w:ascii="Times New Roman" w:eastAsia="Times New Roman" w:hAnsi="Times New Roman" w:cs="Times New Roman"/>
                <w:b/>
                <w:sz w:val="24"/>
                <w:szCs w:val="24"/>
              </w:rPr>
              <w:t>Abbreviation</w:t>
            </w:r>
          </w:p>
        </w:tc>
        <w:tc>
          <w:tcPr>
            <w:tcW w:w="3101" w:type="pct"/>
            <w:tcBorders>
              <w:top w:val="single" w:sz="8" w:space="0" w:color="000000"/>
              <w:left w:val="single" w:sz="8" w:space="0" w:color="000000"/>
              <w:bottom w:val="single" w:sz="8" w:space="0" w:color="000000"/>
              <w:right w:val="single" w:sz="6" w:space="0" w:color="000000"/>
            </w:tcBorders>
            <w:vAlign w:val="bottom"/>
          </w:tcPr>
          <w:p w14:paraId="5306C32A" w14:textId="77777777" w:rsidR="006843CD" w:rsidRPr="006843CD" w:rsidRDefault="006843CD" w:rsidP="006843CD">
            <w:pPr>
              <w:widowControl w:val="0"/>
              <w:kinsoku w:val="0"/>
              <w:overflowPunct w:val="0"/>
              <w:autoSpaceDE w:val="0"/>
              <w:autoSpaceDN w:val="0"/>
              <w:adjustRightInd w:val="0"/>
              <w:spacing w:after="40" w:line="240" w:lineRule="auto"/>
              <w:rPr>
                <w:rFonts w:ascii="Times New Roman" w:eastAsia="Times New Roman" w:hAnsi="Times New Roman" w:cs="Times New Roman"/>
                <w:sz w:val="24"/>
                <w:szCs w:val="24"/>
              </w:rPr>
            </w:pPr>
            <w:r w:rsidRPr="006843CD">
              <w:rPr>
                <w:rFonts w:ascii="Times New Roman" w:hAnsi="Times New Roman"/>
                <w:sz w:val="24"/>
              </w:rPr>
              <w:t xml:space="preserve"> </w:t>
            </w:r>
            <w:sdt>
              <w:sdtPr>
                <w:rPr>
                  <w:rFonts w:ascii="Times New Roman" w:hAnsi="Times New Roman"/>
                  <w:sz w:val="24"/>
                </w:rPr>
                <w:id w:val="-2103646485"/>
                <w:placeholder>
                  <w:docPart w:val="784F731FFC3A4A918D1405D242D02E36"/>
                </w:placeholder>
                <w:showingPlcHdr/>
              </w:sdtPr>
              <w:sdtEndPr>
                <w:rPr>
                  <w:color w:val="000000" w:themeColor="text1"/>
                </w:rPr>
              </w:sdtEndPr>
              <w:sdtContent>
                <w:r w:rsidRPr="006843CD">
                  <w:rPr>
                    <w:color w:val="808080"/>
                  </w:rPr>
                  <w:t>Enter text here.</w:t>
                </w:r>
              </w:sdtContent>
            </w:sdt>
          </w:p>
        </w:tc>
      </w:tr>
      <w:tr w:rsidR="006843CD" w:rsidRPr="006843CD" w14:paraId="1BC6A9C0" w14:textId="77777777" w:rsidTr="006843CD">
        <w:trPr>
          <w:trHeight w:val="288"/>
        </w:trPr>
        <w:tc>
          <w:tcPr>
            <w:tcW w:w="1899" w:type="pct"/>
            <w:tcBorders>
              <w:top w:val="single" w:sz="8" w:space="0" w:color="000000"/>
              <w:left w:val="single" w:sz="6" w:space="0" w:color="000000"/>
              <w:bottom w:val="single" w:sz="8" w:space="0" w:color="000000"/>
              <w:right w:val="single" w:sz="8" w:space="0" w:color="000000"/>
            </w:tcBorders>
            <w:vAlign w:val="bottom"/>
          </w:tcPr>
          <w:p w14:paraId="76F97806" w14:textId="77777777" w:rsidR="006843CD" w:rsidRPr="006843CD" w:rsidRDefault="006843CD" w:rsidP="006843CD">
            <w:pPr>
              <w:widowControl w:val="0"/>
              <w:kinsoku w:val="0"/>
              <w:overflowPunct w:val="0"/>
              <w:autoSpaceDE w:val="0"/>
              <w:autoSpaceDN w:val="0"/>
              <w:adjustRightInd w:val="0"/>
              <w:spacing w:after="40" w:line="253"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CIP</w:t>
            </w:r>
            <w:r w:rsidRPr="006843CD">
              <w:rPr>
                <w:rFonts w:ascii="Times New Roman" w:eastAsia="Times New Roman" w:hAnsi="Times New Roman" w:cs="Times New Roman"/>
                <w:b/>
                <w:spacing w:val="-6"/>
                <w:sz w:val="24"/>
                <w:szCs w:val="24"/>
              </w:rPr>
              <w:t xml:space="preserve"> </w:t>
            </w:r>
            <w:r w:rsidRPr="006843CD">
              <w:rPr>
                <w:rFonts w:ascii="Times New Roman" w:eastAsia="Times New Roman" w:hAnsi="Times New Roman" w:cs="Times New Roman"/>
                <w:b/>
                <w:sz w:val="24"/>
                <w:szCs w:val="24"/>
              </w:rPr>
              <w:t>Code</w:t>
            </w:r>
            <w:r w:rsidRPr="006843CD">
              <w:rPr>
                <w:rFonts w:ascii="Times New Roman" w:eastAsia="Times New Roman" w:hAnsi="Times New Roman" w:cs="Times New Roman"/>
                <w:b/>
                <w:spacing w:val="-5"/>
                <w:sz w:val="24"/>
                <w:szCs w:val="24"/>
              </w:rPr>
              <w:t xml:space="preserve"> </w:t>
            </w:r>
            <w:r w:rsidRPr="006843CD">
              <w:rPr>
                <w:rFonts w:ascii="Times New Roman" w:eastAsia="Times New Roman" w:hAnsi="Times New Roman" w:cs="Times New Roman"/>
                <w:b/>
                <w:sz w:val="24"/>
                <w:szCs w:val="24"/>
              </w:rPr>
              <w:t xml:space="preserve">and </w:t>
            </w:r>
            <w:r w:rsidRPr="006843CD">
              <w:rPr>
                <w:rFonts w:ascii="Times New Roman" w:eastAsia="Times New Roman" w:hAnsi="Times New Roman" w:cs="Times New Roman"/>
                <w:b/>
                <w:spacing w:val="-1"/>
                <w:sz w:val="24"/>
                <w:szCs w:val="24"/>
              </w:rPr>
              <w:t>Nomenclature</w:t>
            </w:r>
          </w:p>
        </w:tc>
        <w:tc>
          <w:tcPr>
            <w:tcW w:w="3101" w:type="pct"/>
            <w:tcBorders>
              <w:top w:val="single" w:sz="8" w:space="0" w:color="000000"/>
              <w:left w:val="single" w:sz="8" w:space="0" w:color="000000"/>
              <w:bottom w:val="single" w:sz="8" w:space="0" w:color="000000"/>
              <w:right w:val="single" w:sz="6" w:space="0" w:color="000000"/>
            </w:tcBorders>
            <w:vAlign w:val="bottom"/>
          </w:tcPr>
          <w:p w14:paraId="5B7E6A73" w14:textId="77777777" w:rsidR="006843CD" w:rsidRPr="006843CD" w:rsidRDefault="006843CD" w:rsidP="006843CD">
            <w:pPr>
              <w:widowControl w:val="0"/>
              <w:kinsoku w:val="0"/>
              <w:overflowPunct w:val="0"/>
              <w:autoSpaceDE w:val="0"/>
              <w:autoSpaceDN w:val="0"/>
              <w:adjustRightInd w:val="0"/>
              <w:spacing w:after="40" w:line="240" w:lineRule="auto"/>
              <w:rPr>
                <w:rFonts w:ascii="Times New Roman" w:eastAsia="Times New Roman" w:hAnsi="Times New Roman" w:cs="Times New Roman"/>
                <w:sz w:val="24"/>
                <w:szCs w:val="24"/>
              </w:rPr>
            </w:pPr>
            <w:r w:rsidRPr="006843CD">
              <w:rPr>
                <w:rFonts w:ascii="Times New Roman" w:hAnsi="Times New Roman"/>
                <w:sz w:val="24"/>
              </w:rPr>
              <w:t xml:space="preserve"> </w:t>
            </w:r>
            <w:sdt>
              <w:sdtPr>
                <w:rPr>
                  <w:rFonts w:ascii="Times New Roman" w:hAnsi="Times New Roman"/>
                  <w:sz w:val="24"/>
                </w:rPr>
                <w:id w:val="1098288674"/>
                <w:placeholder>
                  <w:docPart w:val="E5A2048253D54DD98E412AC196A804F9"/>
                </w:placeholder>
                <w:showingPlcHdr/>
              </w:sdtPr>
              <w:sdtEndPr>
                <w:rPr>
                  <w:color w:val="000000" w:themeColor="text1"/>
                </w:rPr>
              </w:sdtEndPr>
              <w:sdtContent>
                <w:r w:rsidRPr="006843CD">
                  <w:rPr>
                    <w:color w:val="808080"/>
                  </w:rPr>
                  <w:t>Enter text here.</w:t>
                </w:r>
              </w:sdtContent>
            </w:sdt>
          </w:p>
        </w:tc>
      </w:tr>
      <w:tr w:rsidR="006843CD" w:rsidRPr="006843CD" w14:paraId="0B423FFE" w14:textId="77777777" w:rsidTr="006843CD">
        <w:trPr>
          <w:trHeight w:val="288"/>
        </w:trPr>
        <w:tc>
          <w:tcPr>
            <w:tcW w:w="1899" w:type="pct"/>
            <w:tcBorders>
              <w:top w:val="single" w:sz="8" w:space="0" w:color="000000"/>
              <w:left w:val="single" w:sz="6" w:space="0" w:color="000000"/>
              <w:bottom w:val="single" w:sz="8" w:space="0" w:color="000000"/>
              <w:right w:val="single" w:sz="8" w:space="0" w:color="000000"/>
            </w:tcBorders>
            <w:vAlign w:val="bottom"/>
          </w:tcPr>
          <w:p w14:paraId="2F6AFAC6" w14:textId="77777777" w:rsidR="006843CD" w:rsidRPr="006843CD" w:rsidRDefault="006843CD" w:rsidP="006843CD">
            <w:pPr>
              <w:widowControl w:val="0"/>
              <w:kinsoku w:val="0"/>
              <w:overflowPunct w:val="0"/>
              <w:autoSpaceDE w:val="0"/>
              <w:autoSpaceDN w:val="0"/>
              <w:adjustRightInd w:val="0"/>
              <w:spacing w:after="40" w:line="253"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Number of credits required to</w:t>
            </w:r>
          </w:p>
          <w:p w14:paraId="36235778" w14:textId="77777777" w:rsidR="006843CD" w:rsidRPr="006843CD" w:rsidRDefault="006843CD" w:rsidP="006843CD">
            <w:pPr>
              <w:widowControl w:val="0"/>
              <w:kinsoku w:val="0"/>
              <w:overflowPunct w:val="0"/>
              <w:autoSpaceDE w:val="0"/>
              <w:autoSpaceDN w:val="0"/>
              <w:adjustRightInd w:val="0"/>
              <w:spacing w:after="40" w:line="253"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complete the program</w:t>
            </w:r>
          </w:p>
        </w:tc>
        <w:tc>
          <w:tcPr>
            <w:tcW w:w="3101" w:type="pct"/>
            <w:tcBorders>
              <w:top w:val="single" w:sz="8" w:space="0" w:color="000000"/>
              <w:left w:val="single" w:sz="8" w:space="0" w:color="000000"/>
              <w:bottom w:val="single" w:sz="8" w:space="0" w:color="000000"/>
              <w:right w:val="single" w:sz="6" w:space="0" w:color="000000"/>
            </w:tcBorders>
            <w:vAlign w:val="bottom"/>
          </w:tcPr>
          <w:p w14:paraId="04DF72C2" w14:textId="77777777" w:rsidR="006843CD" w:rsidRPr="006843CD" w:rsidRDefault="006843CD" w:rsidP="006843CD">
            <w:pPr>
              <w:widowControl w:val="0"/>
              <w:kinsoku w:val="0"/>
              <w:overflowPunct w:val="0"/>
              <w:autoSpaceDE w:val="0"/>
              <w:autoSpaceDN w:val="0"/>
              <w:adjustRightInd w:val="0"/>
              <w:spacing w:after="40" w:line="240" w:lineRule="auto"/>
              <w:rPr>
                <w:rFonts w:ascii="Times New Roman" w:eastAsia="Times New Roman" w:hAnsi="Times New Roman" w:cs="Times New Roman"/>
                <w:sz w:val="24"/>
                <w:szCs w:val="24"/>
              </w:rPr>
            </w:pPr>
            <w:r w:rsidRPr="006843CD">
              <w:rPr>
                <w:rFonts w:ascii="Times New Roman" w:hAnsi="Times New Roman"/>
                <w:sz w:val="24"/>
              </w:rPr>
              <w:t xml:space="preserve"> </w:t>
            </w:r>
            <w:sdt>
              <w:sdtPr>
                <w:rPr>
                  <w:rFonts w:ascii="Times New Roman" w:hAnsi="Times New Roman"/>
                  <w:sz w:val="24"/>
                </w:rPr>
                <w:id w:val="1415507412"/>
                <w:placeholder>
                  <w:docPart w:val="5ED1DE68F58046229482446141ADA5AC"/>
                </w:placeholder>
                <w:showingPlcHdr/>
              </w:sdtPr>
              <w:sdtEndPr>
                <w:rPr>
                  <w:color w:val="000000" w:themeColor="text1"/>
                </w:rPr>
              </w:sdtEndPr>
              <w:sdtContent>
                <w:r w:rsidRPr="006843CD">
                  <w:rPr>
                    <w:color w:val="808080"/>
                  </w:rPr>
                  <w:t>Enter text here.</w:t>
                </w:r>
              </w:sdtContent>
            </w:sdt>
          </w:p>
        </w:tc>
      </w:tr>
      <w:tr w:rsidR="006843CD" w:rsidRPr="006843CD" w14:paraId="559CA9DD" w14:textId="77777777" w:rsidTr="006843CD">
        <w:trPr>
          <w:trHeight w:val="288"/>
        </w:trPr>
        <w:tc>
          <w:tcPr>
            <w:tcW w:w="1899" w:type="pct"/>
            <w:tcBorders>
              <w:top w:val="single" w:sz="8" w:space="0" w:color="000000"/>
              <w:left w:val="single" w:sz="6" w:space="0" w:color="000000"/>
              <w:bottom w:val="single" w:sz="8" w:space="0" w:color="000000"/>
              <w:right w:val="single" w:sz="8" w:space="0" w:color="000000"/>
            </w:tcBorders>
            <w:vAlign w:val="bottom"/>
          </w:tcPr>
          <w:p w14:paraId="079D99A4" w14:textId="77777777" w:rsidR="006843CD" w:rsidRPr="006843CD" w:rsidRDefault="006843CD" w:rsidP="006843CD">
            <w:pPr>
              <w:spacing w:after="40" w:line="240" w:lineRule="auto"/>
              <w:rPr>
                <w:rFonts w:ascii="Times New Roman" w:hAnsi="Times New Roman" w:cs="Times New Roman"/>
                <w:b/>
                <w:sz w:val="24"/>
                <w:szCs w:val="24"/>
              </w:rPr>
            </w:pPr>
            <w:r w:rsidRPr="006843CD">
              <w:rPr>
                <w:rFonts w:ascii="Times New Roman" w:hAnsi="Times New Roman" w:cs="Times New Roman"/>
                <w:b/>
                <w:sz w:val="24"/>
                <w:szCs w:val="24"/>
              </w:rPr>
              <w:t xml:space="preserve"> Number of the required credits in</w:t>
            </w:r>
          </w:p>
          <w:p w14:paraId="441BDC0E" w14:textId="77777777" w:rsidR="006843CD" w:rsidRPr="006843CD" w:rsidRDefault="006843CD" w:rsidP="006843CD">
            <w:pPr>
              <w:spacing w:after="40" w:line="240" w:lineRule="auto"/>
              <w:rPr>
                <w:rFonts w:ascii="Times New Roman" w:hAnsi="Times New Roman" w:cs="Times New Roman"/>
                <w:b/>
                <w:sz w:val="24"/>
                <w:szCs w:val="24"/>
              </w:rPr>
            </w:pPr>
            <w:r w:rsidRPr="006843CD">
              <w:rPr>
                <w:rFonts w:ascii="Times New Roman" w:hAnsi="Times New Roman" w:cs="Times New Roman"/>
                <w:b/>
                <w:sz w:val="24"/>
                <w:szCs w:val="24"/>
              </w:rPr>
              <w:t xml:space="preserve"> general education</w:t>
            </w:r>
          </w:p>
        </w:tc>
        <w:tc>
          <w:tcPr>
            <w:tcW w:w="3101" w:type="pct"/>
            <w:tcBorders>
              <w:top w:val="single" w:sz="8" w:space="0" w:color="000000"/>
              <w:left w:val="single" w:sz="8" w:space="0" w:color="000000"/>
              <w:bottom w:val="single" w:sz="8" w:space="0" w:color="000000"/>
              <w:right w:val="single" w:sz="6" w:space="0" w:color="000000"/>
            </w:tcBorders>
            <w:vAlign w:val="bottom"/>
          </w:tcPr>
          <w:p w14:paraId="7BD5D6C1" w14:textId="77777777" w:rsidR="006843CD" w:rsidRPr="006843CD" w:rsidRDefault="006843CD" w:rsidP="006843CD">
            <w:pPr>
              <w:widowControl w:val="0"/>
              <w:kinsoku w:val="0"/>
              <w:overflowPunct w:val="0"/>
              <w:autoSpaceDE w:val="0"/>
              <w:autoSpaceDN w:val="0"/>
              <w:adjustRightInd w:val="0"/>
              <w:spacing w:after="40" w:line="240" w:lineRule="auto"/>
              <w:rPr>
                <w:rFonts w:ascii="Times New Roman" w:eastAsia="Times New Roman" w:hAnsi="Times New Roman" w:cs="Times New Roman"/>
                <w:sz w:val="24"/>
                <w:szCs w:val="24"/>
              </w:rPr>
            </w:pPr>
            <w:r w:rsidRPr="006843CD">
              <w:rPr>
                <w:rFonts w:ascii="Times New Roman" w:hAnsi="Times New Roman"/>
                <w:sz w:val="24"/>
              </w:rPr>
              <w:t xml:space="preserve"> </w:t>
            </w:r>
            <w:sdt>
              <w:sdtPr>
                <w:rPr>
                  <w:rFonts w:ascii="Times New Roman" w:hAnsi="Times New Roman"/>
                  <w:sz w:val="24"/>
                </w:rPr>
                <w:id w:val="1417053073"/>
                <w:placeholder>
                  <w:docPart w:val="76FA20E88FA64A2D8905723A9A37C1FB"/>
                </w:placeholder>
                <w:showingPlcHdr/>
              </w:sdtPr>
              <w:sdtEndPr>
                <w:rPr>
                  <w:color w:val="000000" w:themeColor="text1"/>
                </w:rPr>
              </w:sdtEndPr>
              <w:sdtContent>
                <w:r w:rsidRPr="006843CD">
                  <w:rPr>
                    <w:color w:val="808080"/>
                  </w:rPr>
                  <w:t>Enter text here.</w:t>
                </w:r>
              </w:sdtContent>
            </w:sdt>
          </w:p>
        </w:tc>
      </w:tr>
      <w:tr w:rsidR="006843CD" w:rsidRPr="006843CD" w14:paraId="73E935D0" w14:textId="77777777" w:rsidTr="006843CD">
        <w:trPr>
          <w:trHeight w:val="288"/>
        </w:trPr>
        <w:tc>
          <w:tcPr>
            <w:tcW w:w="1899" w:type="pct"/>
            <w:tcBorders>
              <w:top w:val="single" w:sz="8" w:space="0" w:color="000000"/>
              <w:left w:val="single" w:sz="6" w:space="0" w:color="000000"/>
              <w:bottom w:val="single" w:sz="8" w:space="0" w:color="000000"/>
              <w:right w:val="single" w:sz="8" w:space="0" w:color="000000"/>
            </w:tcBorders>
            <w:vAlign w:val="bottom"/>
          </w:tcPr>
          <w:p w14:paraId="762D77F2" w14:textId="77777777" w:rsidR="006843CD" w:rsidRPr="006843CD" w:rsidRDefault="006843CD" w:rsidP="006843CD">
            <w:pPr>
              <w:widowControl w:val="0"/>
              <w:kinsoku w:val="0"/>
              <w:overflowPunct w:val="0"/>
              <w:autoSpaceDE w:val="0"/>
              <w:autoSpaceDN w:val="0"/>
              <w:adjustRightInd w:val="0"/>
              <w:spacing w:after="40" w:line="250" w:lineRule="exact"/>
              <w:rPr>
                <w:rFonts w:ascii="Times New Roman" w:eastAsia="Times New Roman" w:hAnsi="Times New Roman" w:cs="Times New Roman"/>
                <w:b/>
                <w:spacing w:val="-9"/>
                <w:sz w:val="24"/>
                <w:szCs w:val="24"/>
              </w:rPr>
            </w:pPr>
            <w:r w:rsidRPr="006843CD">
              <w:rPr>
                <w:rFonts w:ascii="Times New Roman" w:eastAsia="Times New Roman" w:hAnsi="Times New Roman" w:cs="Times New Roman"/>
                <w:b/>
                <w:sz w:val="24"/>
                <w:szCs w:val="24"/>
              </w:rPr>
              <w:t xml:space="preserve"> Location(s)</w:t>
            </w:r>
            <w:r w:rsidRPr="006843CD">
              <w:rPr>
                <w:rFonts w:ascii="Times New Roman" w:eastAsia="Times New Roman" w:hAnsi="Times New Roman" w:cs="Times New Roman"/>
                <w:b/>
                <w:spacing w:val="-10"/>
                <w:sz w:val="24"/>
                <w:szCs w:val="24"/>
              </w:rPr>
              <w:t xml:space="preserve"> </w:t>
            </w:r>
            <w:r w:rsidRPr="006843CD">
              <w:rPr>
                <w:rFonts w:ascii="Times New Roman" w:eastAsia="Times New Roman" w:hAnsi="Times New Roman" w:cs="Times New Roman"/>
                <w:b/>
                <w:sz w:val="24"/>
                <w:szCs w:val="24"/>
              </w:rPr>
              <w:t>where</w:t>
            </w:r>
            <w:r w:rsidRPr="006843CD">
              <w:rPr>
                <w:rFonts w:ascii="Times New Roman" w:eastAsia="Times New Roman" w:hAnsi="Times New Roman" w:cs="Times New Roman"/>
                <w:b/>
                <w:spacing w:val="-14"/>
                <w:sz w:val="24"/>
                <w:szCs w:val="24"/>
              </w:rPr>
              <w:t xml:space="preserve"> </w:t>
            </w:r>
            <w:r w:rsidRPr="006843CD">
              <w:rPr>
                <w:rFonts w:ascii="Times New Roman" w:eastAsia="Times New Roman" w:hAnsi="Times New Roman" w:cs="Times New Roman"/>
                <w:b/>
                <w:sz w:val="24"/>
                <w:szCs w:val="24"/>
              </w:rPr>
              <w:t>the program</w:t>
            </w:r>
          </w:p>
          <w:p w14:paraId="495F77FF" w14:textId="77777777" w:rsidR="006843CD" w:rsidRPr="006843CD" w:rsidRDefault="006843CD" w:rsidP="006843CD">
            <w:pPr>
              <w:widowControl w:val="0"/>
              <w:kinsoku w:val="0"/>
              <w:overflowPunct w:val="0"/>
              <w:autoSpaceDE w:val="0"/>
              <w:autoSpaceDN w:val="0"/>
              <w:adjustRightInd w:val="0"/>
              <w:spacing w:after="40" w:line="250" w:lineRule="exact"/>
              <w:rPr>
                <w:rFonts w:ascii="Times New Roman" w:eastAsia="Times New Roman" w:hAnsi="Times New Roman" w:cs="Times New Roman"/>
                <w:b/>
                <w:spacing w:val="-8"/>
                <w:sz w:val="24"/>
                <w:szCs w:val="24"/>
              </w:rPr>
            </w:pPr>
            <w:r w:rsidRPr="006843CD">
              <w:rPr>
                <w:rFonts w:ascii="Times New Roman" w:eastAsia="Times New Roman" w:hAnsi="Times New Roman" w:cs="Times New Roman"/>
                <w:b/>
                <w:sz w:val="24"/>
                <w:szCs w:val="24"/>
              </w:rPr>
              <w:t xml:space="preserve"> will</w:t>
            </w:r>
            <w:r w:rsidRPr="006843CD">
              <w:rPr>
                <w:rFonts w:ascii="Times New Roman" w:eastAsia="Times New Roman" w:hAnsi="Times New Roman" w:cs="Times New Roman"/>
                <w:b/>
                <w:spacing w:val="-8"/>
                <w:sz w:val="24"/>
                <w:szCs w:val="24"/>
              </w:rPr>
              <w:t xml:space="preserve"> </w:t>
            </w:r>
            <w:r w:rsidRPr="006843CD">
              <w:rPr>
                <w:rFonts w:ascii="Times New Roman" w:eastAsia="Times New Roman" w:hAnsi="Times New Roman" w:cs="Times New Roman"/>
                <w:b/>
                <w:sz w:val="24"/>
                <w:szCs w:val="24"/>
              </w:rPr>
              <w:t>be</w:t>
            </w:r>
            <w:r w:rsidRPr="006843CD">
              <w:rPr>
                <w:rFonts w:ascii="Times New Roman" w:eastAsia="Times New Roman" w:hAnsi="Times New Roman" w:cs="Times New Roman"/>
                <w:b/>
                <w:spacing w:val="-10"/>
                <w:sz w:val="24"/>
                <w:szCs w:val="24"/>
              </w:rPr>
              <w:t xml:space="preserve"> </w:t>
            </w:r>
            <w:r w:rsidRPr="006843CD">
              <w:rPr>
                <w:rFonts w:ascii="Times New Roman" w:eastAsia="Times New Roman" w:hAnsi="Times New Roman" w:cs="Times New Roman"/>
                <w:b/>
                <w:sz w:val="24"/>
                <w:szCs w:val="24"/>
              </w:rPr>
              <w:t>offered</w:t>
            </w:r>
          </w:p>
        </w:tc>
        <w:tc>
          <w:tcPr>
            <w:tcW w:w="3101" w:type="pct"/>
            <w:tcBorders>
              <w:top w:val="single" w:sz="8" w:space="0" w:color="000000"/>
              <w:left w:val="single" w:sz="8" w:space="0" w:color="000000"/>
              <w:bottom w:val="single" w:sz="8" w:space="0" w:color="000000"/>
              <w:right w:val="single" w:sz="6" w:space="0" w:color="000000"/>
            </w:tcBorders>
            <w:vAlign w:val="bottom"/>
          </w:tcPr>
          <w:p w14:paraId="6E8B5FDB" w14:textId="77777777" w:rsidR="006843CD" w:rsidRPr="006843CD" w:rsidRDefault="006843CD" w:rsidP="006843CD">
            <w:pPr>
              <w:widowControl w:val="0"/>
              <w:kinsoku w:val="0"/>
              <w:overflowPunct w:val="0"/>
              <w:autoSpaceDE w:val="0"/>
              <w:autoSpaceDN w:val="0"/>
              <w:adjustRightInd w:val="0"/>
              <w:spacing w:after="40" w:line="240" w:lineRule="auto"/>
              <w:rPr>
                <w:rFonts w:ascii="Times New Roman" w:eastAsia="Times New Roman" w:hAnsi="Times New Roman" w:cs="Times New Roman"/>
                <w:sz w:val="24"/>
                <w:szCs w:val="24"/>
              </w:rPr>
            </w:pPr>
            <w:r w:rsidRPr="006843CD">
              <w:rPr>
                <w:rFonts w:ascii="Times New Roman" w:hAnsi="Times New Roman"/>
                <w:sz w:val="24"/>
              </w:rPr>
              <w:t xml:space="preserve"> </w:t>
            </w:r>
            <w:sdt>
              <w:sdtPr>
                <w:rPr>
                  <w:rFonts w:ascii="Times New Roman" w:hAnsi="Times New Roman"/>
                  <w:sz w:val="24"/>
                </w:rPr>
                <w:id w:val="-1335993224"/>
                <w:placeholder>
                  <w:docPart w:val="5B192387DEEC4E7CB6639024943F086D"/>
                </w:placeholder>
                <w:showingPlcHdr/>
              </w:sdtPr>
              <w:sdtEndPr>
                <w:rPr>
                  <w:color w:val="000000" w:themeColor="text1"/>
                </w:rPr>
              </w:sdtEndPr>
              <w:sdtContent>
                <w:r w:rsidRPr="006843CD">
                  <w:rPr>
                    <w:color w:val="808080"/>
                  </w:rPr>
                  <w:t>Enter text here.</w:t>
                </w:r>
              </w:sdtContent>
            </w:sdt>
          </w:p>
        </w:tc>
      </w:tr>
      <w:tr w:rsidR="006843CD" w:rsidRPr="006843CD" w14:paraId="28308DCD" w14:textId="77777777" w:rsidTr="006843CD">
        <w:trPr>
          <w:trHeight w:val="288"/>
        </w:trPr>
        <w:tc>
          <w:tcPr>
            <w:tcW w:w="1899" w:type="pct"/>
            <w:tcBorders>
              <w:top w:val="single" w:sz="8" w:space="0" w:color="000000"/>
              <w:left w:val="single" w:sz="6" w:space="0" w:color="000000"/>
              <w:bottom w:val="single" w:sz="8" w:space="0" w:color="000000"/>
              <w:right w:val="single" w:sz="8" w:space="0" w:color="000000"/>
            </w:tcBorders>
            <w:vAlign w:val="bottom"/>
          </w:tcPr>
          <w:p w14:paraId="54C26412" w14:textId="77777777" w:rsidR="006843CD" w:rsidRPr="006843CD" w:rsidRDefault="006843CD" w:rsidP="006843CD">
            <w:pPr>
              <w:widowControl w:val="0"/>
              <w:kinsoku w:val="0"/>
              <w:overflowPunct w:val="0"/>
              <w:autoSpaceDE w:val="0"/>
              <w:autoSpaceDN w:val="0"/>
              <w:adjustRightInd w:val="0"/>
              <w:spacing w:after="40" w:line="250"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Month and Year</w:t>
            </w:r>
            <w:r w:rsidRPr="006843CD">
              <w:rPr>
                <w:rFonts w:ascii="Times New Roman" w:eastAsia="Times New Roman" w:hAnsi="Times New Roman" w:cs="Times New Roman"/>
                <w:b/>
                <w:spacing w:val="-11"/>
                <w:sz w:val="24"/>
                <w:szCs w:val="24"/>
              </w:rPr>
              <w:t xml:space="preserve"> </w:t>
            </w:r>
            <w:r w:rsidRPr="006843CD">
              <w:rPr>
                <w:rFonts w:ascii="Times New Roman" w:eastAsia="Times New Roman" w:hAnsi="Times New Roman" w:cs="Times New Roman"/>
                <w:b/>
                <w:sz w:val="24"/>
                <w:szCs w:val="24"/>
              </w:rPr>
              <w:t>program</w:t>
            </w:r>
            <w:r w:rsidRPr="006843CD">
              <w:rPr>
                <w:rFonts w:ascii="Times New Roman" w:eastAsia="Times New Roman" w:hAnsi="Times New Roman" w:cs="Times New Roman"/>
                <w:b/>
                <w:spacing w:val="-7"/>
                <w:sz w:val="24"/>
                <w:szCs w:val="24"/>
              </w:rPr>
              <w:t xml:space="preserve"> </w:t>
            </w:r>
            <w:r w:rsidRPr="006843CD">
              <w:rPr>
                <w:rFonts w:ascii="Times New Roman" w:eastAsia="Times New Roman" w:hAnsi="Times New Roman" w:cs="Times New Roman"/>
                <w:b/>
                <w:sz w:val="24"/>
                <w:szCs w:val="24"/>
              </w:rPr>
              <w:t>will</w:t>
            </w:r>
          </w:p>
          <w:p w14:paraId="4085FBF4" w14:textId="77777777" w:rsidR="006843CD" w:rsidRPr="006843CD" w:rsidRDefault="006843CD" w:rsidP="006843CD">
            <w:pPr>
              <w:widowControl w:val="0"/>
              <w:kinsoku w:val="0"/>
              <w:overflowPunct w:val="0"/>
              <w:autoSpaceDE w:val="0"/>
              <w:autoSpaceDN w:val="0"/>
              <w:adjustRightInd w:val="0"/>
              <w:spacing w:after="40" w:line="250"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begin</w:t>
            </w:r>
          </w:p>
        </w:tc>
        <w:tc>
          <w:tcPr>
            <w:tcW w:w="3101" w:type="pct"/>
            <w:tcBorders>
              <w:top w:val="single" w:sz="8" w:space="0" w:color="000000"/>
              <w:left w:val="single" w:sz="8" w:space="0" w:color="000000"/>
              <w:bottom w:val="single" w:sz="8" w:space="0" w:color="000000"/>
              <w:right w:val="single" w:sz="6" w:space="0" w:color="000000"/>
            </w:tcBorders>
            <w:vAlign w:val="bottom"/>
          </w:tcPr>
          <w:p w14:paraId="6F1F8B51" w14:textId="77777777" w:rsidR="006843CD" w:rsidRPr="006843CD" w:rsidRDefault="006843CD" w:rsidP="006843CD">
            <w:pPr>
              <w:widowControl w:val="0"/>
              <w:kinsoku w:val="0"/>
              <w:overflowPunct w:val="0"/>
              <w:autoSpaceDE w:val="0"/>
              <w:autoSpaceDN w:val="0"/>
              <w:adjustRightInd w:val="0"/>
              <w:spacing w:after="40" w:line="240" w:lineRule="auto"/>
              <w:rPr>
                <w:rFonts w:ascii="Times New Roman" w:eastAsia="Times New Roman" w:hAnsi="Times New Roman" w:cs="Times New Roman"/>
                <w:sz w:val="24"/>
                <w:szCs w:val="24"/>
              </w:rPr>
            </w:pPr>
            <w:r w:rsidRPr="006843CD">
              <w:rPr>
                <w:rFonts w:ascii="Times New Roman" w:hAnsi="Times New Roman"/>
                <w:sz w:val="24"/>
              </w:rPr>
              <w:t xml:space="preserve"> </w:t>
            </w:r>
            <w:sdt>
              <w:sdtPr>
                <w:rPr>
                  <w:rFonts w:ascii="Times New Roman" w:hAnsi="Times New Roman"/>
                  <w:sz w:val="24"/>
                </w:rPr>
                <w:id w:val="-1794282059"/>
                <w:placeholder>
                  <w:docPart w:val="571F0F037BBD4A3E9768B9226A8B1CA7"/>
                </w:placeholder>
                <w:showingPlcHdr/>
              </w:sdtPr>
              <w:sdtEndPr>
                <w:rPr>
                  <w:color w:val="000000" w:themeColor="text1"/>
                </w:rPr>
              </w:sdtEndPr>
              <w:sdtContent>
                <w:r w:rsidRPr="006843CD">
                  <w:rPr>
                    <w:color w:val="808080"/>
                  </w:rPr>
                  <w:t>Enter text here.</w:t>
                </w:r>
              </w:sdtContent>
            </w:sdt>
          </w:p>
        </w:tc>
      </w:tr>
      <w:tr w:rsidR="006843CD" w:rsidRPr="006843CD" w14:paraId="1BD2EF70" w14:textId="77777777" w:rsidTr="006843CD">
        <w:trPr>
          <w:trHeight w:val="288"/>
        </w:trPr>
        <w:tc>
          <w:tcPr>
            <w:tcW w:w="1899" w:type="pct"/>
            <w:tcBorders>
              <w:top w:val="single" w:sz="8" w:space="0" w:color="000000"/>
              <w:left w:val="single" w:sz="6" w:space="0" w:color="000000"/>
              <w:bottom w:val="single" w:sz="8" w:space="0" w:color="000000"/>
              <w:right w:val="single" w:sz="8" w:space="0" w:color="000000"/>
            </w:tcBorders>
            <w:vAlign w:val="bottom"/>
          </w:tcPr>
          <w:p w14:paraId="69BCB02F" w14:textId="77777777" w:rsidR="006843CD" w:rsidRPr="006843CD" w:rsidRDefault="006843CD" w:rsidP="006843CD">
            <w:pPr>
              <w:widowControl w:val="0"/>
              <w:kinsoku w:val="0"/>
              <w:overflowPunct w:val="0"/>
              <w:autoSpaceDE w:val="0"/>
              <w:autoSpaceDN w:val="0"/>
              <w:adjustRightInd w:val="0"/>
              <w:spacing w:after="40" w:line="250"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Licensure required for program</w:t>
            </w:r>
          </w:p>
          <w:p w14:paraId="06BFFC8E" w14:textId="77777777" w:rsidR="006843CD" w:rsidRPr="006843CD" w:rsidRDefault="006843CD" w:rsidP="006843CD">
            <w:pPr>
              <w:widowControl w:val="0"/>
              <w:kinsoku w:val="0"/>
              <w:overflowPunct w:val="0"/>
              <w:autoSpaceDE w:val="0"/>
              <w:autoSpaceDN w:val="0"/>
              <w:adjustRightInd w:val="0"/>
              <w:spacing w:after="40" w:line="250"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graduates to gain employment (if</w:t>
            </w:r>
          </w:p>
          <w:p w14:paraId="0E488245" w14:textId="77777777" w:rsidR="006843CD" w:rsidRPr="006843CD" w:rsidRDefault="006843CD" w:rsidP="006843CD">
            <w:pPr>
              <w:widowControl w:val="0"/>
              <w:kinsoku w:val="0"/>
              <w:overflowPunct w:val="0"/>
              <w:autoSpaceDE w:val="0"/>
              <w:autoSpaceDN w:val="0"/>
              <w:adjustRightInd w:val="0"/>
              <w:spacing w:after="40" w:line="250"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applicable)</w:t>
            </w:r>
          </w:p>
        </w:tc>
        <w:tc>
          <w:tcPr>
            <w:tcW w:w="3101" w:type="pct"/>
            <w:tcBorders>
              <w:top w:val="single" w:sz="8" w:space="0" w:color="000000"/>
              <w:left w:val="single" w:sz="8" w:space="0" w:color="000000"/>
              <w:bottom w:val="single" w:sz="8" w:space="0" w:color="000000"/>
              <w:right w:val="single" w:sz="6" w:space="0" w:color="000000"/>
            </w:tcBorders>
            <w:vAlign w:val="bottom"/>
          </w:tcPr>
          <w:p w14:paraId="0EBA4AC4" w14:textId="77777777" w:rsidR="006843CD" w:rsidRPr="006843CD" w:rsidRDefault="006843CD" w:rsidP="006843CD">
            <w:pPr>
              <w:widowControl w:val="0"/>
              <w:kinsoku w:val="0"/>
              <w:overflowPunct w:val="0"/>
              <w:autoSpaceDE w:val="0"/>
              <w:autoSpaceDN w:val="0"/>
              <w:adjustRightInd w:val="0"/>
              <w:spacing w:after="40" w:line="240" w:lineRule="auto"/>
              <w:rPr>
                <w:rFonts w:ascii="Times New Roman" w:eastAsia="Times New Roman" w:hAnsi="Times New Roman" w:cs="Times New Roman"/>
                <w:sz w:val="24"/>
                <w:szCs w:val="24"/>
              </w:rPr>
            </w:pPr>
            <w:r w:rsidRPr="006843CD">
              <w:rPr>
                <w:rFonts w:ascii="Times New Roman" w:hAnsi="Times New Roman"/>
                <w:sz w:val="24"/>
              </w:rPr>
              <w:t xml:space="preserve"> </w:t>
            </w:r>
            <w:sdt>
              <w:sdtPr>
                <w:rPr>
                  <w:rFonts w:ascii="Times New Roman" w:hAnsi="Times New Roman"/>
                  <w:sz w:val="24"/>
                </w:rPr>
                <w:id w:val="393856494"/>
                <w:placeholder>
                  <w:docPart w:val="104F080B4C0041679449D0177631DE74"/>
                </w:placeholder>
                <w:showingPlcHdr/>
              </w:sdtPr>
              <w:sdtEndPr>
                <w:rPr>
                  <w:color w:val="000000" w:themeColor="text1"/>
                </w:rPr>
              </w:sdtEndPr>
              <w:sdtContent>
                <w:r w:rsidRPr="006843CD">
                  <w:rPr>
                    <w:color w:val="808080"/>
                  </w:rPr>
                  <w:t>Enter text here.</w:t>
                </w:r>
              </w:sdtContent>
            </w:sdt>
          </w:p>
        </w:tc>
      </w:tr>
      <w:tr w:rsidR="006843CD" w:rsidRPr="006843CD" w14:paraId="24C52EED" w14:textId="77777777" w:rsidTr="006843CD">
        <w:trPr>
          <w:trHeight w:val="288"/>
        </w:trPr>
        <w:tc>
          <w:tcPr>
            <w:tcW w:w="1899" w:type="pct"/>
            <w:tcBorders>
              <w:top w:val="single" w:sz="8" w:space="0" w:color="000000"/>
              <w:left w:val="single" w:sz="6" w:space="0" w:color="000000"/>
              <w:bottom w:val="single" w:sz="8" w:space="0" w:color="000000"/>
              <w:right w:val="single" w:sz="8" w:space="0" w:color="000000"/>
            </w:tcBorders>
            <w:vAlign w:val="bottom"/>
          </w:tcPr>
          <w:p w14:paraId="063851F0" w14:textId="77777777" w:rsidR="006843CD" w:rsidRPr="006843CD" w:rsidRDefault="006843CD" w:rsidP="006843CD">
            <w:pPr>
              <w:widowControl w:val="0"/>
              <w:kinsoku w:val="0"/>
              <w:overflowPunct w:val="0"/>
              <w:autoSpaceDE w:val="0"/>
              <w:autoSpaceDN w:val="0"/>
              <w:adjustRightInd w:val="0"/>
              <w:spacing w:after="40" w:line="250"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Accreditation institution will seek</w:t>
            </w:r>
          </w:p>
          <w:p w14:paraId="39AC2B25" w14:textId="77777777" w:rsidR="006843CD" w:rsidRPr="006843CD" w:rsidRDefault="006843CD" w:rsidP="006843CD">
            <w:pPr>
              <w:widowControl w:val="0"/>
              <w:kinsoku w:val="0"/>
              <w:overflowPunct w:val="0"/>
              <w:autoSpaceDE w:val="0"/>
              <w:autoSpaceDN w:val="0"/>
              <w:adjustRightInd w:val="0"/>
              <w:spacing w:after="40" w:line="250"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for the program (if applicable)</w:t>
            </w:r>
          </w:p>
        </w:tc>
        <w:tc>
          <w:tcPr>
            <w:tcW w:w="3101" w:type="pct"/>
            <w:tcBorders>
              <w:top w:val="single" w:sz="8" w:space="0" w:color="000000"/>
              <w:left w:val="single" w:sz="8" w:space="0" w:color="000000"/>
              <w:bottom w:val="single" w:sz="8" w:space="0" w:color="000000"/>
              <w:right w:val="single" w:sz="6" w:space="0" w:color="000000"/>
            </w:tcBorders>
            <w:vAlign w:val="bottom"/>
          </w:tcPr>
          <w:p w14:paraId="1D0004CF" w14:textId="77777777" w:rsidR="006843CD" w:rsidRPr="006843CD" w:rsidRDefault="006843CD" w:rsidP="006843CD">
            <w:pPr>
              <w:widowControl w:val="0"/>
              <w:kinsoku w:val="0"/>
              <w:overflowPunct w:val="0"/>
              <w:autoSpaceDE w:val="0"/>
              <w:autoSpaceDN w:val="0"/>
              <w:adjustRightInd w:val="0"/>
              <w:spacing w:after="40" w:line="240" w:lineRule="auto"/>
              <w:rPr>
                <w:rFonts w:ascii="Times New Roman" w:eastAsia="Times New Roman" w:hAnsi="Times New Roman" w:cs="Times New Roman"/>
                <w:sz w:val="24"/>
                <w:szCs w:val="24"/>
              </w:rPr>
            </w:pPr>
            <w:r w:rsidRPr="006843CD">
              <w:rPr>
                <w:rFonts w:ascii="Times New Roman" w:hAnsi="Times New Roman"/>
                <w:sz w:val="24"/>
              </w:rPr>
              <w:t xml:space="preserve"> </w:t>
            </w:r>
            <w:sdt>
              <w:sdtPr>
                <w:rPr>
                  <w:rFonts w:ascii="Times New Roman" w:hAnsi="Times New Roman"/>
                  <w:sz w:val="24"/>
                </w:rPr>
                <w:id w:val="843211560"/>
                <w:placeholder>
                  <w:docPart w:val="4655185810C8466F85E4EA9C27C6F3FF"/>
                </w:placeholder>
                <w:showingPlcHdr/>
              </w:sdtPr>
              <w:sdtEndPr>
                <w:rPr>
                  <w:color w:val="000000" w:themeColor="text1"/>
                </w:rPr>
              </w:sdtEndPr>
              <w:sdtContent>
                <w:r w:rsidRPr="006843CD">
                  <w:rPr>
                    <w:color w:val="808080"/>
                  </w:rPr>
                  <w:t>Enter text here.</w:t>
                </w:r>
              </w:sdtContent>
            </w:sdt>
          </w:p>
        </w:tc>
      </w:tr>
    </w:tbl>
    <w:p w14:paraId="3BA5F6A4" w14:textId="77777777" w:rsidR="006843CD" w:rsidRPr="006843CD" w:rsidRDefault="006843CD" w:rsidP="006843CD">
      <w:pPr>
        <w:spacing w:after="0" w:line="240" w:lineRule="auto"/>
        <w:rPr>
          <w:rFonts w:ascii="Times New Roman" w:hAnsi="Times New Roman" w:cs="Times New Roman"/>
          <w:b/>
          <w:sz w:val="24"/>
          <w:szCs w:val="24"/>
        </w:rPr>
      </w:pPr>
    </w:p>
    <w:p w14:paraId="68F3C26C" w14:textId="77777777" w:rsidR="006843CD" w:rsidRPr="006843CD" w:rsidRDefault="006843CD" w:rsidP="006843CD">
      <w:pPr>
        <w:spacing w:after="0" w:line="240" w:lineRule="auto"/>
        <w:rPr>
          <w:rFonts w:ascii="Times New Roman" w:hAnsi="Times New Roman" w:cs="Times New Roman"/>
          <w:b/>
          <w:sz w:val="24"/>
          <w:szCs w:val="24"/>
        </w:rPr>
      </w:pPr>
    </w:p>
    <w:p w14:paraId="6A76A90F" w14:textId="2FD8D709" w:rsidR="006843CD" w:rsidRPr="006843CD" w:rsidRDefault="006843CD" w:rsidP="006843CD">
      <w:pPr>
        <w:spacing w:after="0" w:line="240" w:lineRule="auto"/>
        <w:rPr>
          <w:rFonts w:ascii="Times New Roman" w:hAnsi="Times New Roman" w:cs="Times New Roman"/>
          <w:b/>
          <w:sz w:val="24"/>
          <w:szCs w:val="24"/>
        </w:rPr>
      </w:pPr>
      <w:r w:rsidRPr="006843CD">
        <w:rPr>
          <w:rFonts w:ascii="Times New Roman" w:hAnsi="Times New Roman" w:cs="Times New Roman"/>
          <w:b/>
          <w:sz w:val="24"/>
          <w:szCs w:val="24"/>
        </w:rPr>
        <w:t xml:space="preserve">Enrollment projections for first three years of the academic degree program. </w:t>
      </w:r>
    </w:p>
    <w:p w14:paraId="6540A001" w14:textId="77777777" w:rsidR="006843CD" w:rsidRPr="006843CD" w:rsidRDefault="006843CD" w:rsidP="006843CD">
      <w:pPr>
        <w:spacing w:after="0" w:line="240" w:lineRule="auto"/>
        <w:rPr>
          <w:rFonts w:ascii="Times New Roman" w:hAnsi="Times New Roman" w:cs="Times New Roman"/>
          <w:b/>
          <w:sz w:val="16"/>
          <w:szCs w:val="16"/>
        </w:rPr>
      </w:pPr>
    </w:p>
    <w:p w14:paraId="7B47345B" w14:textId="77777777" w:rsidR="006843CD" w:rsidRPr="006843CD" w:rsidRDefault="006843CD" w:rsidP="006843CD">
      <w:pPr>
        <w:spacing w:after="0" w:line="240" w:lineRule="auto"/>
        <w:rPr>
          <w:rFonts w:ascii="Times New Roman" w:hAnsi="Times New Roman" w:cs="Times New Roman"/>
          <w:b/>
          <w:sz w:val="4"/>
          <w:szCs w:val="4"/>
        </w:rPr>
      </w:pPr>
    </w:p>
    <w:tbl>
      <w:tblPr>
        <w:tblStyle w:val="TableGrid0"/>
        <w:tblW w:w="5000" w:type="pct"/>
        <w:tblLook w:val="04A0" w:firstRow="1" w:lastRow="0" w:firstColumn="1" w:lastColumn="0" w:noHBand="0" w:noVBand="1"/>
      </w:tblPr>
      <w:tblGrid>
        <w:gridCol w:w="1595"/>
        <w:gridCol w:w="2720"/>
        <w:gridCol w:w="2720"/>
        <w:gridCol w:w="2720"/>
      </w:tblGrid>
      <w:tr w:rsidR="006843CD" w:rsidRPr="006843CD" w14:paraId="5639FD12" w14:textId="77777777" w:rsidTr="006843CD">
        <w:tc>
          <w:tcPr>
            <w:tcW w:w="818" w:type="pct"/>
            <w:tcBorders>
              <w:top w:val="nil"/>
              <w:left w:val="nil"/>
              <w:bottom w:val="single" w:sz="4" w:space="0" w:color="auto"/>
              <w:right w:val="single" w:sz="4" w:space="0" w:color="auto"/>
            </w:tcBorders>
          </w:tcPr>
          <w:p w14:paraId="75B079C5" w14:textId="77777777" w:rsidR="006843CD" w:rsidRPr="006843CD" w:rsidRDefault="006843CD" w:rsidP="006843CD">
            <w:pPr>
              <w:rPr>
                <w:rFonts w:ascii="Times New Roman" w:hAnsi="Times New Roman" w:cs="Times New Roman"/>
                <w:b/>
                <w:sz w:val="24"/>
                <w:szCs w:val="24"/>
              </w:rPr>
            </w:pPr>
          </w:p>
        </w:tc>
        <w:tc>
          <w:tcPr>
            <w:tcW w:w="1394" w:type="pct"/>
            <w:tcBorders>
              <w:left w:val="single" w:sz="4" w:space="0" w:color="auto"/>
              <w:bottom w:val="single" w:sz="4" w:space="0" w:color="auto"/>
            </w:tcBorders>
          </w:tcPr>
          <w:p w14:paraId="0E3C7E5E" w14:textId="77777777" w:rsidR="006843CD" w:rsidRPr="006843CD" w:rsidRDefault="006843CD" w:rsidP="006843CD">
            <w:pPr>
              <w:rPr>
                <w:rFonts w:ascii="Times New Roman" w:hAnsi="Times New Roman" w:cs="Times New Roman"/>
                <w:b/>
                <w:sz w:val="24"/>
                <w:szCs w:val="24"/>
              </w:rPr>
            </w:pPr>
            <w:r w:rsidRPr="006843CD">
              <w:rPr>
                <w:rFonts w:ascii="Times New Roman" w:hAnsi="Times New Roman" w:cs="Times New Roman"/>
                <w:b/>
                <w:sz w:val="24"/>
                <w:szCs w:val="24"/>
              </w:rPr>
              <w:t># of Full Time</w:t>
            </w:r>
          </w:p>
        </w:tc>
        <w:tc>
          <w:tcPr>
            <w:tcW w:w="1394" w:type="pct"/>
          </w:tcPr>
          <w:p w14:paraId="41C8A31B" w14:textId="77777777" w:rsidR="006843CD" w:rsidRPr="006843CD" w:rsidRDefault="006843CD" w:rsidP="006843CD">
            <w:pPr>
              <w:rPr>
                <w:rFonts w:ascii="Times New Roman" w:hAnsi="Times New Roman" w:cs="Times New Roman"/>
                <w:b/>
                <w:sz w:val="24"/>
                <w:szCs w:val="24"/>
              </w:rPr>
            </w:pPr>
            <w:r w:rsidRPr="006843CD">
              <w:rPr>
                <w:rFonts w:ascii="Times New Roman" w:hAnsi="Times New Roman" w:cs="Times New Roman"/>
                <w:b/>
                <w:sz w:val="24"/>
                <w:szCs w:val="24"/>
              </w:rPr>
              <w:t># of Part Time</w:t>
            </w:r>
          </w:p>
        </w:tc>
        <w:tc>
          <w:tcPr>
            <w:tcW w:w="1394" w:type="pct"/>
          </w:tcPr>
          <w:p w14:paraId="49261D2C" w14:textId="77777777" w:rsidR="006843CD" w:rsidRPr="006843CD" w:rsidRDefault="006843CD" w:rsidP="006843CD">
            <w:pPr>
              <w:rPr>
                <w:rFonts w:ascii="Times New Roman" w:hAnsi="Times New Roman" w:cs="Times New Roman"/>
                <w:b/>
                <w:sz w:val="24"/>
                <w:szCs w:val="24"/>
              </w:rPr>
            </w:pPr>
            <w:r w:rsidRPr="006843CD">
              <w:rPr>
                <w:rFonts w:ascii="Times New Roman" w:hAnsi="Times New Roman" w:cs="Times New Roman"/>
                <w:b/>
                <w:sz w:val="24"/>
                <w:szCs w:val="24"/>
              </w:rPr>
              <w:t>Total</w:t>
            </w:r>
          </w:p>
        </w:tc>
      </w:tr>
      <w:tr w:rsidR="006843CD" w:rsidRPr="006843CD" w14:paraId="4FA1F589" w14:textId="77777777" w:rsidTr="006843CD">
        <w:tc>
          <w:tcPr>
            <w:tcW w:w="818" w:type="pct"/>
            <w:tcBorders>
              <w:top w:val="single" w:sz="4" w:space="0" w:color="auto"/>
            </w:tcBorders>
          </w:tcPr>
          <w:p w14:paraId="09AE7E73" w14:textId="77777777" w:rsidR="006843CD" w:rsidRPr="006843CD" w:rsidRDefault="006843CD" w:rsidP="006843CD">
            <w:pPr>
              <w:rPr>
                <w:rFonts w:ascii="Times New Roman" w:hAnsi="Times New Roman" w:cs="Times New Roman"/>
                <w:b/>
                <w:sz w:val="24"/>
                <w:szCs w:val="24"/>
              </w:rPr>
            </w:pPr>
            <w:r w:rsidRPr="006843CD">
              <w:rPr>
                <w:rFonts w:ascii="Times New Roman" w:hAnsi="Times New Roman" w:cs="Times New Roman"/>
                <w:b/>
                <w:sz w:val="24"/>
                <w:szCs w:val="24"/>
              </w:rPr>
              <w:lastRenderedPageBreak/>
              <w:t>Year One</w:t>
            </w:r>
          </w:p>
        </w:tc>
        <w:tc>
          <w:tcPr>
            <w:tcW w:w="1394" w:type="pct"/>
            <w:shd w:val="clear" w:color="auto" w:fill="FFFFFF" w:themeFill="background1"/>
          </w:tcPr>
          <w:p w14:paraId="0635AC44" w14:textId="77777777" w:rsidR="006843CD" w:rsidRPr="006843CD" w:rsidRDefault="006F354E" w:rsidP="006843CD">
            <w:pPr>
              <w:rPr>
                <w:rFonts w:ascii="Times New Roman" w:hAnsi="Times New Roman"/>
                <w:sz w:val="24"/>
              </w:rPr>
            </w:pPr>
            <w:sdt>
              <w:sdtPr>
                <w:rPr>
                  <w:rFonts w:ascii="Times New Roman" w:hAnsi="Times New Roman"/>
                  <w:sz w:val="24"/>
                </w:rPr>
                <w:id w:val="686183189"/>
                <w:placeholder>
                  <w:docPart w:val="851AE7222DFC43069C78CAE887C22B33"/>
                </w:placeholder>
                <w:showingPlcHdr/>
              </w:sdtPr>
              <w:sdtEndPr>
                <w:rPr>
                  <w:color w:val="000000" w:themeColor="text1"/>
                </w:rPr>
              </w:sdtEndPr>
              <w:sdtContent>
                <w:r w:rsidR="006843CD" w:rsidRPr="006843CD">
                  <w:rPr>
                    <w:color w:val="808080"/>
                  </w:rPr>
                  <w:t>Enter text here.</w:t>
                </w:r>
              </w:sdtContent>
            </w:sdt>
          </w:p>
        </w:tc>
        <w:tc>
          <w:tcPr>
            <w:tcW w:w="1394" w:type="pct"/>
          </w:tcPr>
          <w:p w14:paraId="541E5FCE" w14:textId="77777777" w:rsidR="006843CD" w:rsidRPr="006843CD" w:rsidRDefault="006F354E" w:rsidP="006843CD">
            <w:pPr>
              <w:rPr>
                <w:rFonts w:ascii="Times New Roman" w:hAnsi="Times New Roman" w:cs="Times New Roman"/>
                <w:b/>
                <w:sz w:val="24"/>
                <w:szCs w:val="24"/>
              </w:rPr>
            </w:pPr>
            <w:sdt>
              <w:sdtPr>
                <w:rPr>
                  <w:rFonts w:ascii="Times New Roman" w:hAnsi="Times New Roman"/>
                  <w:sz w:val="24"/>
                </w:rPr>
                <w:id w:val="124433375"/>
                <w:placeholder>
                  <w:docPart w:val="B1B8938F6784407CA8CBD667F35D9E9F"/>
                </w:placeholder>
                <w:showingPlcHdr/>
              </w:sdtPr>
              <w:sdtEndPr>
                <w:rPr>
                  <w:color w:val="000000" w:themeColor="text1"/>
                </w:rPr>
              </w:sdtEndPr>
              <w:sdtContent>
                <w:r w:rsidR="006843CD" w:rsidRPr="006843CD">
                  <w:rPr>
                    <w:color w:val="808080"/>
                  </w:rPr>
                  <w:t>Enter text here.</w:t>
                </w:r>
              </w:sdtContent>
            </w:sdt>
          </w:p>
        </w:tc>
        <w:tc>
          <w:tcPr>
            <w:tcW w:w="1394" w:type="pct"/>
          </w:tcPr>
          <w:p w14:paraId="2C4E3708" w14:textId="77777777" w:rsidR="006843CD" w:rsidRPr="006843CD" w:rsidRDefault="006F354E" w:rsidP="006843CD">
            <w:pPr>
              <w:rPr>
                <w:rFonts w:ascii="Times New Roman" w:hAnsi="Times New Roman" w:cs="Times New Roman"/>
                <w:b/>
                <w:sz w:val="24"/>
                <w:szCs w:val="24"/>
              </w:rPr>
            </w:pPr>
            <w:sdt>
              <w:sdtPr>
                <w:rPr>
                  <w:rFonts w:ascii="Times New Roman" w:hAnsi="Times New Roman"/>
                  <w:sz w:val="24"/>
                </w:rPr>
                <w:id w:val="-1441991698"/>
                <w:placeholder>
                  <w:docPart w:val="60ECAE6CD3C84E25849BD1548DDD21FF"/>
                </w:placeholder>
                <w:showingPlcHdr/>
              </w:sdtPr>
              <w:sdtEndPr>
                <w:rPr>
                  <w:color w:val="000000" w:themeColor="text1"/>
                </w:rPr>
              </w:sdtEndPr>
              <w:sdtContent>
                <w:r w:rsidR="006843CD" w:rsidRPr="006843CD">
                  <w:rPr>
                    <w:color w:val="808080"/>
                  </w:rPr>
                  <w:t>Enter text here.</w:t>
                </w:r>
              </w:sdtContent>
            </w:sdt>
          </w:p>
        </w:tc>
      </w:tr>
      <w:tr w:rsidR="006843CD" w:rsidRPr="006843CD" w14:paraId="1DCDE291" w14:textId="77777777" w:rsidTr="006843CD">
        <w:tc>
          <w:tcPr>
            <w:tcW w:w="818" w:type="pct"/>
            <w:tcBorders>
              <w:bottom w:val="single" w:sz="4" w:space="0" w:color="auto"/>
            </w:tcBorders>
          </w:tcPr>
          <w:p w14:paraId="13557B7D" w14:textId="77777777" w:rsidR="006843CD" w:rsidRPr="006843CD" w:rsidRDefault="006843CD" w:rsidP="006843CD">
            <w:pPr>
              <w:rPr>
                <w:rFonts w:ascii="Times New Roman" w:hAnsi="Times New Roman" w:cs="Times New Roman"/>
                <w:b/>
                <w:sz w:val="24"/>
                <w:szCs w:val="24"/>
              </w:rPr>
            </w:pPr>
            <w:r w:rsidRPr="006843CD">
              <w:rPr>
                <w:rFonts w:ascii="Times New Roman" w:hAnsi="Times New Roman" w:cs="Times New Roman"/>
                <w:b/>
                <w:sz w:val="24"/>
                <w:szCs w:val="24"/>
              </w:rPr>
              <w:t>Year Two</w:t>
            </w:r>
          </w:p>
        </w:tc>
        <w:tc>
          <w:tcPr>
            <w:tcW w:w="1394" w:type="pct"/>
            <w:tcBorders>
              <w:bottom w:val="single" w:sz="4" w:space="0" w:color="auto"/>
            </w:tcBorders>
          </w:tcPr>
          <w:p w14:paraId="516F2168" w14:textId="77777777" w:rsidR="006843CD" w:rsidRPr="006843CD" w:rsidRDefault="006F354E" w:rsidP="006843CD">
            <w:pPr>
              <w:rPr>
                <w:rFonts w:ascii="Times New Roman" w:hAnsi="Times New Roman" w:cs="Times New Roman"/>
                <w:b/>
                <w:sz w:val="24"/>
                <w:szCs w:val="24"/>
              </w:rPr>
            </w:pPr>
            <w:sdt>
              <w:sdtPr>
                <w:rPr>
                  <w:rFonts w:ascii="Times New Roman" w:hAnsi="Times New Roman"/>
                  <w:sz w:val="24"/>
                </w:rPr>
                <w:id w:val="1925368759"/>
                <w:placeholder>
                  <w:docPart w:val="6ADE594AA07C43D7943EC34BAEE1CF99"/>
                </w:placeholder>
                <w:showingPlcHdr/>
              </w:sdtPr>
              <w:sdtEndPr>
                <w:rPr>
                  <w:color w:val="000000" w:themeColor="text1"/>
                </w:rPr>
              </w:sdtEndPr>
              <w:sdtContent>
                <w:r w:rsidR="006843CD" w:rsidRPr="006843CD">
                  <w:rPr>
                    <w:color w:val="808080"/>
                  </w:rPr>
                  <w:t>Enter text here.</w:t>
                </w:r>
              </w:sdtContent>
            </w:sdt>
          </w:p>
        </w:tc>
        <w:tc>
          <w:tcPr>
            <w:tcW w:w="1394" w:type="pct"/>
            <w:tcBorders>
              <w:bottom w:val="single" w:sz="4" w:space="0" w:color="auto"/>
            </w:tcBorders>
          </w:tcPr>
          <w:p w14:paraId="2F61790F" w14:textId="77777777" w:rsidR="006843CD" w:rsidRPr="006843CD" w:rsidRDefault="006F354E" w:rsidP="006843CD">
            <w:pPr>
              <w:rPr>
                <w:rFonts w:ascii="Times New Roman" w:hAnsi="Times New Roman" w:cs="Times New Roman"/>
                <w:b/>
                <w:sz w:val="24"/>
                <w:szCs w:val="24"/>
              </w:rPr>
            </w:pPr>
            <w:sdt>
              <w:sdtPr>
                <w:rPr>
                  <w:rFonts w:ascii="Times New Roman" w:hAnsi="Times New Roman"/>
                  <w:sz w:val="24"/>
                </w:rPr>
                <w:id w:val="-1126076062"/>
                <w:placeholder>
                  <w:docPart w:val="BF5D1159EBD54B2CB964D873D56FC1AD"/>
                </w:placeholder>
                <w:showingPlcHdr/>
              </w:sdtPr>
              <w:sdtEndPr>
                <w:rPr>
                  <w:color w:val="000000" w:themeColor="text1"/>
                </w:rPr>
              </w:sdtEndPr>
              <w:sdtContent>
                <w:r w:rsidR="006843CD" w:rsidRPr="006843CD">
                  <w:rPr>
                    <w:color w:val="808080"/>
                  </w:rPr>
                  <w:t>Enter text here.</w:t>
                </w:r>
              </w:sdtContent>
            </w:sdt>
          </w:p>
        </w:tc>
        <w:tc>
          <w:tcPr>
            <w:tcW w:w="1394" w:type="pct"/>
          </w:tcPr>
          <w:p w14:paraId="496E0BF7" w14:textId="77777777" w:rsidR="006843CD" w:rsidRPr="006843CD" w:rsidRDefault="006F354E" w:rsidP="006843CD">
            <w:pPr>
              <w:rPr>
                <w:rFonts w:ascii="Times New Roman" w:hAnsi="Times New Roman" w:cs="Times New Roman"/>
                <w:b/>
                <w:sz w:val="24"/>
                <w:szCs w:val="24"/>
              </w:rPr>
            </w:pPr>
            <w:sdt>
              <w:sdtPr>
                <w:rPr>
                  <w:rFonts w:ascii="Times New Roman" w:hAnsi="Times New Roman"/>
                  <w:sz w:val="24"/>
                </w:rPr>
                <w:id w:val="1910965766"/>
                <w:placeholder>
                  <w:docPart w:val="EDAD28517B0E4DFE82067E064ED51AB6"/>
                </w:placeholder>
                <w:showingPlcHdr/>
              </w:sdtPr>
              <w:sdtEndPr>
                <w:rPr>
                  <w:color w:val="000000" w:themeColor="text1"/>
                </w:rPr>
              </w:sdtEndPr>
              <w:sdtContent>
                <w:r w:rsidR="006843CD" w:rsidRPr="006843CD">
                  <w:rPr>
                    <w:color w:val="808080"/>
                  </w:rPr>
                  <w:t>Enter text here.</w:t>
                </w:r>
              </w:sdtContent>
            </w:sdt>
          </w:p>
        </w:tc>
      </w:tr>
      <w:tr w:rsidR="006843CD" w:rsidRPr="006843CD" w14:paraId="2E63B293" w14:textId="77777777" w:rsidTr="006843CD">
        <w:tc>
          <w:tcPr>
            <w:tcW w:w="818" w:type="pct"/>
            <w:tcBorders>
              <w:bottom w:val="single" w:sz="4" w:space="0" w:color="auto"/>
            </w:tcBorders>
          </w:tcPr>
          <w:p w14:paraId="7E79945D" w14:textId="77777777" w:rsidR="006843CD" w:rsidRPr="006843CD" w:rsidRDefault="006843CD" w:rsidP="006843CD">
            <w:pPr>
              <w:rPr>
                <w:rFonts w:ascii="Times New Roman" w:hAnsi="Times New Roman" w:cs="Times New Roman"/>
                <w:b/>
                <w:sz w:val="24"/>
                <w:szCs w:val="24"/>
              </w:rPr>
            </w:pPr>
            <w:r w:rsidRPr="006843CD">
              <w:rPr>
                <w:rFonts w:ascii="Times New Roman" w:hAnsi="Times New Roman" w:cs="Times New Roman"/>
                <w:b/>
                <w:sz w:val="24"/>
                <w:szCs w:val="24"/>
              </w:rPr>
              <w:t>Year Three</w:t>
            </w:r>
          </w:p>
        </w:tc>
        <w:tc>
          <w:tcPr>
            <w:tcW w:w="1394" w:type="pct"/>
            <w:tcBorders>
              <w:bottom w:val="single" w:sz="4" w:space="0" w:color="auto"/>
            </w:tcBorders>
          </w:tcPr>
          <w:p w14:paraId="193D9CC3" w14:textId="77777777" w:rsidR="006843CD" w:rsidRPr="006843CD" w:rsidRDefault="006F354E" w:rsidP="006843CD">
            <w:pPr>
              <w:rPr>
                <w:rFonts w:ascii="Times New Roman" w:hAnsi="Times New Roman" w:cs="Times New Roman"/>
                <w:b/>
                <w:sz w:val="24"/>
                <w:szCs w:val="24"/>
              </w:rPr>
            </w:pPr>
            <w:sdt>
              <w:sdtPr>
                <w:rPr>
                  <w:rFonts w:ascii="Times New Roman" w:hAnsi="Times New Roman"/>
                  <w:sz w:val="24"/>
                </w:rPr>
                <w:id w:val="2039546225"/>
                <w:placeholder>
                  <w:docPart w:val="F441D03C4CD74424A4328D0EA34B719A"/>
                </w:placeholder>
                <w:showingPlcHdr/>
              </w:sdtPr>
              <w:sdtEndPr>
                <w:rPr>
                  <w:color w:val="000000" w:themeColor="text1"/>
                </w:rPr>
              </w:sdtEndPr>
              <w:sdtContent>
                <w:r w:rsidR="006843CD" w:rsidRPr="006843CD">
                  <w:rPr>
                    <w:color w:val="808080"/>
                  </w:rPr>
                  <w:t>Enter text here.</w:t>
                </w:r>
              </w:sdtContent>
            </w:sdt>
          </w:p>
        </w:tc>
        <w:tc>
          <w:tcPr>
            <w:tcW w:w="1394" w:type="pct"/>
            <w:tcBorders>
              <w:bottom w:val="single" w:sz="4" w:space="0" w:color="auto"/>
            </w:tcBorders>
          </w:tcPr>
          <w:p w14:paraId="6BB3AABF" w14:textId="77777777" w:rsidR="006843CD" w:rsidRPr="006843CD" w:rsidRDefault="006F354E" w:rsidP="006843CD">
            <w:pPr>
              <w:rPr>
                <w:rFonts w:ascii="Times New Roman" w:hAnsi="Times New Roman" w:cs="Times New Roman"/>
                <w:b/>
                <w:sz w:val="24"/>
                <w:szCs w:val="24"/>
              </w:rPr>
            </w:pPr>
            <w:sdt>
              <w:sdtPr>
                <w:rPr>
                  <w:rFonts w:ascii="Times New Roman" w:hAnsi="Times New Roman"/>
                  <w:sz w:val="24"/>
                </w:rPr>
                <w:id w:val="-1079447230"/>
                <w:placeholder>
                  <w:docPart w:val="7D90BAF20AAC4C48B75B925236FA5E14"/>
                </w:placeholder>
                <w:showingPlcHdr/>
              </w:sdtPr>
              <w:sdtEndPr>
                <w:rPr>
                  <w:color w:val="000000" w:themeColor="text1"/>
                </w:rPr>
              </w:sdtEndPr>
              <w:sdtContent>
                <w:r w:rsidR="006843CD" w:rsidRPr="006843CD">
                  <w:rPr>
                    <w:color w:val="808080"/>
                  </w:rPr>
                  <w:t>Enter text here.</w:t>
                </w:r>
              </w:sdtContent>
            </w:sdt>
          </w:p>
        </w:tc>
        <w:tc>
          <w:tcPr>
            <w:tcW w:w="1394" w:type="pct"/>
            <w:tcBorders>
              <w:bottom w:val="single" w:sz="4" w:space="0" w:color="auto"/>
            </w:tcBorders>
          </w:tcPr>
          <w:p w14:paraId="66AA4D48" w14:textId="77777777" w:rsidR="006843CD" w:rsidRPr="006843CD" w:rsidRDefault="006F354E" w:rsidP="006843CD">
            <w:pPr>
              <w:rPr>
                <w:rFonts w:ascii="Times New Roman" w:hAnsi="Times New Roman" w:cs="Times New Roman"/>
                <w:b/>
                <w:sz w:val="24"/>
                <w:szCs w:val="24"/>
              </w:rPr>
            </w:pPr>
            <w:sdt>
              <w:sdtPr>
                <w:rPr>
                  <w:rFonts w:ascii="Times New Roman" w:hAnsi="Times New Roman"/>
                  <w:sz w:val="24"/>
                </w:rPr>
                <w:id w:val="-294054149"/>
                <w:placeholder>
                  <w:docPart w:val="CF275D9702FF493FBE07ADC165F0FD6C"/>
                </w:placeholder>
                <w:showingPlcHdr/>
              </w:sdtPr>
              <w:sdtEndPr>
                <w:rPr>
                  <w:color w:val="000000" w:themeColor="text1"/>
                </w:rPr>
              </w:sdtEndPr>
              <w:sdtContent>
                <w:r w:rsidR="006843CD" w:rsidRPr="006843CD">
                  <w:rPr>
                    <w:color w:val="808080"/>
                  </w:rPr>
                  <w:t>Enter text here.</w:t>
                </w:r>
              </w:sdtContent>
            </w:sdt>
          </w:p>
        </w:tc>
      </w:tr>
      <w:tr w:rsidR="006843CD" w:rsidRPr="006843CD" w14:paraId="5E3CD622" w14:textId="77777777" w:rsidTr="006843CD">
        <w:tc>
          <w:tcPr>
            <w:tcW w:w="818" w:type="pct"/>
            <w:tcBorders>
              <w:top w:val="single" w:sz="4" w:space="0" w:color="auto"/>
              <w:left w:val="nil"/>
              <w:bottom w:val="nil"/>
              <w:right w:val="nil"/>
            </w:tcBorders>
          </w:tcPr>
          <w:p w14:paraId="41C68F10" w14:textId="77777777" w:rsidR="006843CD" w:rsidRPr="006843CD" w:rsidRDefault="006843CD" w:rsidP="006843CD">
            <w:pPr>
              <w:rPr>
                <w:rFonts w:ascii="Times New Roman" w:hAnsi="Times New Roman" w:cs="Times New Roman"/>
                <w:b/>
                <w:sz w:val="24"/>
                <w:szCs w:val="24"/>
              </w:rPr>
            </w:pPr>
          </w:p>
        </w:tc>
        <w:tc>
          <w:tcPr>
            <w:tcW w:w="1394" w:type="pct"/>
            <w:tcBorders>
              <w:top w:val="single" w:sz="4" w:space="0" w:color="auto"/>
              <w:left w:val="nil"/>
              <w:bottom w:val="nil"/>
              <w:right w:val="nil"/>
            </w:tcBorders>
          </w:tcPr>
          <w:p w14:paraId="796B3499" w14:textId="77777777" w:rsidR="006843CD" w:rsidRPr="006843CD" w:rsidRDefault="006843CD" w:rsidP="006843CD">
            <w:pPr>
              <w:rPr>
                <w:rFonts w:ascii="Times New Roman" w:hAnsi="Times New Roman" w:cs="Times New Roman"/>
                <w:b/>
                <w:sz w:val="24"/>
                <w:szCs w:val="24"/>
              </w:rPr>
            </w:pPr>
          </w:p>
        </w:tc>
        <w:tc>
          <w:tcPr>
            <w:tcW w:w="1394" w:type="pct"/>
            <w:tcBorders>
              <w:top w:val="single" w:sz="4" w:space="0" w:color="auto"/>
              <w:left w:val="nil"/>
              <w:bottom w:val="nil"/>
              <w:right w:val="single" w:sz="4" w:space="0" w:color="auto"/>
            </w:tcBorders>
          </w:tcPr>
          <w:p w14:paraId="20CDBEFB" w14:textId="77777777" w:rsidR="006843CD" w:rsidRPr="006843CD" w:rsidRDefault="006843CD" w:rsidP="006843CD">
            <w:pPr>
              <w:jc w:val="right"/>
              <w:rPr>
                <w:rFonts w:ascii="Times New Roman" w:hAnsi="Times New Roman" w:cs="Times New Roman"/>
                <w:b/>
                <w:sz w:val="24"/>
                <w:szCs w:val="24"/>
              </w:rPr>
            </w:pPr>
            <w:r w:rsidRPr="006843CD">
              <w:rPr>
                <w:rFonts w:ascii="Times New Roman" w:hAnsi="Times New Roman" w:cs="Times New Roman"/>
                <w:b/>
                <w:sz w:val="24"/>
                <w:szCs w:val="24"/>
              </w:rPr>
              <w:t xml:space="preserve">Grand Total </w:t>
            </w:r>
          </w:p>
        </w:tc>
        <w:tc>
          <w:tcPr>
            <w:tcW w:w="1394" w:type="pct"/>
            <w:tcBorders>
              <w:left w:val="single" w:sz="4" w:space="0" w:color="auto"/>
            </w:tcBorders>
          </w:tcPr>
          <w:p w14:paraId="10245E28" w14:textId="77777777" w:rsidR="006843CD" w:rsidRPr="006843CD" w:rsidRDefault="006F354E" w:rsidP="006843CD">
            <w:pPr>
              <w:rPr>
                <w:rFonts w:ascii="Times New Roman" w:hAnsi="Times New Roman" w:cs="Times New Roman"/>
                <w:b/>
                <w:sz w:val="24"/>
                <w:szCs w:val="24"/>
              </w:rPr>
            </w:pPr>
            <w:sdt>
              <w:sdtPr>
                <w:rPr>
                  <w:rFonts w:ascii="Times New Roman" w:hAnsi="Times New Roman"/>
                  <w:sz w:val="24"/>
                </w:rPr>
                <w:id w:val="1041163420"/>
                <w:placeholder>
                  <w:docPart w:val="19A60C193FE9450C8FF0B9DAA8983497"/>
                </w:placeholder>
                <w:showingPlcHdr/>
              </w:sdtPr>
              <w:sdtEndPr>
                <w:rPr>
                  <w:color w:val="000000" w:themeColor="text1"/>
                </w:rPr>
              </w:sdtEndPr>
              <w:sdtContent>
                <w:r w:rsidR="006843CD" w:rsidRPr="006843CD">
                  <w:rPr>
                    <w:color w:val="808080"/>
                  </w:rPr>
                  <w:t>Enter text here.</w:t>
                </w:r>
              </w:sdtContent>
            </w:sdt>
          </w:p>
        </w:tc>
      </w:tr>
    </w:tbl>
    <w:p w14:paraId="5EEFB9A1" w14:textId="77777777" w:rsidR="006843CD" w:rsidRPr="006843CD" w:rsidRDefault="006843CD" w:rsidP="006843CD">
      <w:pPr>
        <w:rPr>
          <w:rFonts w:ascii="Times New Roman" w:hAnsi="Times New Roman" w:cs="Times New Roman"/>
          <w:sz w:val="24"/>
          <w:szCs w:val="24"/>
        </w:rPr>
      </w:pPr>
    </w:p>
    <w:p w14:paraId="2DB1492E" w14:textId="77777777" w:rsidR="006843CD" w:rsidRPr="006843CD" w:rsidRDefault="006843CD" w:rsidP="006843CD">
      <w:pPr>
        <w:spacing w:after="0" w:line="240" w:lineRule="auto"/>
        <w:jc w:val="center"/>
        <w:rPr>
          <w:rFonts w:ascii="Times New Roman" w:hAnsi="Times New Roman" w:cs="Times New Roman"/>
          <w:b/>
          <w:color w:val="0070C0"/>
          <w:sz w:val="32"/>
          <w:szCs w:val="32"/>
        </w:rPr>
      </w:pPr>
      <w:r w:rsidRPr="006843CD">
        <w:rPr>
          <w:rFonts w:ascii="Times New Roman" w:hAnsi="Times New Roman" w:cs="Times New Roman"/>
          <w:b/>
          <w:color w:val="0070C0"/>
          <w:sz w:val="32"/>
          <w:szCs w:val="32"/>
        </w:rPr>
        <w:t>STANDARD 1</w:t>
      </w:r>
    </w:p>
    <w:p w14:paraId="05512E93" w14:textId="77777777" w:rsidR="006843CD" w:rsidRPr="006843CD" w:rsidRDefault="006843CD" w:rsidP="006843CD">
      <w:pPr>
        <w:spacing w:after="0" w:line="240" w:lineRule="auto"/>
        <w:jc w:val="center"/>
        <w:rPr>
          <w:rFonts w:ascii="Times New Roman" w:hAnsi="Times New Roman" w:cs="Times New Roman"/>
          <w:b/>
          <w:color w:val="0070C0"/>
          <w:sz w:val="32"/>
          <w:szCs w:val="32"/>
        </w:rPr>
      </w:pPr>
      <w:r w:rsidRPr="006843CD">
        <w:rPr>
          <w:rFonts w:ascii="Times New Roman" w:hAnsi="Times New Roman" w:cs="Times New Roman"/>
          <w:b/>
          <w:color w:val="0070C0"/>
          <w:sz w:val="32"/>
          <w:szCs w:val="32"/>
        </w:rPr>
        <w:t>SUFFICIENT ACADEMIC QUALITY</w:t>
      </w:r>
    </w:p>
    <w:p w14:paraId="16746E1C" w14:textId="77777777" w:rsidR="006843CD" w:rsidRPr="006843CD" w:rsidRDefault="006843CD" w:rsidP="006843CD">
      <w:pPr>
        <w:spacing w:after="0" w:line="240" w:lineRule="auto"/>
        <w:jc w:val="center"/>
        <w:rPr>
          <w:rFonts w:ascii="Times New Roman" w:hAnsi="Times New Roman" w:cs="Times New Roman"/>
          <w:b/>
          <w:color w:val="0070C0"/>
          <w:sz w:val="32"/>
          <w:szCs w:val="32"/>
        </w:rPr>
      </w:pPr>
      <w:r w:rsidRPr="006843CD">
        <w:rPr>
          <w:rFonts w:ascii="Times New Roman" w:hAnsi="Times New Roman" w:cs="Times New Roman"/>
          <w:color w:val="0070C0"/>
          <w:sz w:val="24"/>
          <w:szCs w:val="24"/>
        </w:rPr>
        <w:t>N.J.A.C. 9A:1-2.11</w:t>
      </w:r>
    </w:p>
    <w:p w14:paraId="0BB0DE33" w14:textId="77777777" w:rsidR="006843CD" w:rsidRPr="006843CD" w:rsidRDefault="006843CD" w:rsidP="006843CD">
      <w:pPr>
        <w:spacing w:after="0" w:line="240" w:lineRule="auto"/>
        <w:jc w:val="center"/>
        <w:rPr>
          <w:rFonts w:ascii="Times New Roman" w:hAnsi="Times New Roman" w:cs="Times New Roman"/>
          <w:b/>
          <w:color w:val="2E74B5" w:themeColor="accent1" w:themeShade="BF"/>
          <w:sz w:val="16"/>
          <w:szCs w:val="16"/>
        </w:rPr>
      </w:pPr>
    </w:p>
    <w:tbl>
      <w:tblPr>
        <w:tblStyle w:val="TableGrid0"/>
        <w:tblW w:w="5000" w:type="pct"/>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9730"/>
      </w:tblGrid>
      <w:tr w:rsidR="006843CD" w:rsidRPr="006843CD" w14:paraId="4091C094" w14:textId="77777777" w:rsidTr="006843CD">
        <w:tc>
          <w:tcPr>
            <w:tcW w:w="5000" w:type="pct"/>
          </w:tcPr>
          <w:p w14:paraId="1B48FC95" w14:textId="77777777" w:rsidR="006843CD" w:rsidRPr="006843CD" w:rsidRDefault="006F354E" w:rsidP="006843CD">
            <w:pPr>
              <w:tabs>
                <w:tab w:val="left" w:pos="317"/>
                <w:tab w:val="left" w:pos="590"/>
                <w:tab w:val="left" w:pos="634"/>
              </w:tabs>
              <w:rPr>
                <w:rFonts w:ascii="Times New Roman" w:hAnsi="Times New Roman" w:cs="Times New Roman"/>
                <w:sz w:val="24"/>
                <w:szCs w:val="24"/>
              </w:rPr>
            </w:pPr>
            <w:sdt>
              <w:sdtPr>
                <w:rPr>
                  <w:rFonts w:ascii="Times New Roman" w:hAnsi="Times New Roman" w:hint="eastAsia"/>
                  <w:sz w:val="24"/>
                </w:rPr>
                <w:id w:val="376134906"/>
                <w14:checkbox>
                  <w14:checked w14:val="0"/>
                  <w14:checkedState w14:val="0054" w14:font="Wingdings 2"/>
                  <w14:uncheckedState w14:val="2610" w14:font="MS Gothic"/>
                </w14:checkbox>
              </w:sdt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1) Provide the status of the institution’s </w:t>
            </w:r>
            <w:r w:rsidR="006843CD" w:rsidRPr="006843CD">
              <w:rPr>
                <w:rFonts w:ascii="Times New Roman" w:hAnsi="Times New Roman" w:cs="Times New Roman"/>
              </w:rPr>
              <w:t>S</w:t>
            </w:r>
            <w:r w:rsidR="006843CD" w:rsidRPr="006843CD">
              <w:rPr>
                <w:rFonts w:ascii="Times New Roman" w:hAnsi="Times New Roman" w:cs="Times New Roman"/>
                <w:sz w:val="24"/>
                <w:szCs w:val="24"/>
              </w:rPr>
              <w:t xml:space="preserve">tate licensure and accreditation by a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nongovernmental entity recognized by the U.S. Secretary of Education.</w:t>
            </w:r>
          </w:p>
          <w:p w14:paraId="5A0EA07E"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sdt>
            <w:sdtPr>
              <w:rPr>
                <w:rFonts w:ascii="Times New Roman" w:hAnsi="Times New Roman"/>
                <w:sz w:val="24"/>
              </w:rPr>
              <w:id w:val="-1758126883"/>
              <w:placeholder>
                <w:docPart w:val="67BFF8AAF2A74350B77411762646EB90"/>
              </w:placeholder>
            </w:sdtPr>
            <w:sdtContent>
              <w:p w14:paraId="7E2FDCBC"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0D3405C5" w14:textId="77777777" w:rsidR="006843CD" w:rsidRPr="006843CD" w:rsidRDefault="006F354E"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1FCE1895"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tc>
      </w:tr>
      <w:tr w:rsidR="006843CD" w:rsidRPr="006843CD" w14:paraId="35517064" w14:textId="77777777" w:rsidTr="006843CD">
        <w:tc>
          <w:tcPr>
            <w:tcW w:w="5000" w:type="pct"/>
          </w:tcPr>
          <w:p w14:paraId="3295CD4D" w14:textId="77777777" w:rsidR="006843CD" w:rsidRPr="006843CD" w:rsidRDefault="006F354E" w:rsidP="006843CD">
            <w:pPr>
              <w:tabs>
                <w:tab w:val="left" w:pos="317"/>
                <w:tab w:val="left" w:pos="590"/>
                <w:tab w:val="left" w:pos="634"/>
              </w:tabs>
              <w:rPr>
                <w:rFonts w:ascii="Times New Roman" w:hAnsi="Times New Roman" w:cs="Times New Roman"/>
                <w:sz w:val="24"/>
                <w:szCs w:val="24"/>
              </w:rPr>
            </w:pPr>
            <w:sdt>
              <w:sdtPr>
                <w:rPr>
                  <w:rFonts w:ascii="Times New Roman" w:hAnsi="Times New Roman" w:hint="eastAsia"/>
                  <w:sz w:val="24"/>
                </w:rPr>
                <w:id w:val="-1075590498"/>
                <w14:checkbox>
                  <w14:checked w14:val="0"/>
                  <w14:checkedState w14:val="0054" w14:font="Wingdings 2"/>
                  <w14:uncheckedState w14:val="2610" w14:font="MS Gothic"/>
                </w14:checkbox>
              </w:sdt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2) Provide evidence of appropriately qualified faculty, instructors, staff instructors and/or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administrators.</w:t>
            </w:r>
          </w:p>
          <w:p w14:paraId="37F1CD27"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sdt>
            <w:sdtPr>
              <w:rPr>
                <w:rFonts w:ascii="Times New Roman" w:hAnsi="Times New Roman"/>
                <w:sz w:val="24"/>
              </w:rPr>
              <w:id w:val="1711456878"/>
              <w:placeholder>
                <w:docPart w:val="7899954727B64C6EA9B5B76C019463B6"/>
              </w:placeholder>
            </w:sdtPr>
            <w:sdtContent>
              <w:p w14:paraId="52582443"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1A74090A" w14:textId="77777777" w:rsidR="006843CD" w:rsidRPr="006843CD" w:rsidRDefault="006F354E"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708B9148"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tc>
      </w:tr>
      <w:tr w:rsidR="006843CD" w:rsidRPr="006843CD" w14:paraId="3ED127AE" w14:textId="77777777" w:rsidTr="006843CD">
        <w:tc>
          <w:tcPr>
            <w:tcW w:w="5000" w:type="pct"/>
          </w:tcPr>
          <w:p w14:paraId="10518246" w14:textId="77777777" w:rsidR="006843CD" w:rsidRPr="006843CD" w:rsidRDefault="006F354E" w:rsidP="006843CD">
            <w:pPr>
              <w:tabs>
                <w:tab w:val="left" w:pos="317"/>
                <w:tab w:val="left" w:pos="590"/>
                <w:tab w:val="left" w:pos="634"/>
              </w:tabs>
              <w:rPr>
                <w:rFonts w:ascii="Times New Roman" w:hAnsi="Times New Roman" w:cs="Times New Roman"/>
                <w:sz w:val="24"/>
                <w:szCs w:val="24"/>
              </w:rPr>
            </w:pPr>
            <w:sdt>
              <w:sdtPr>
                <w:rPr>
                  <w:rFonts w:ascii="Times New Roman" w:hAnsi="Times New Roman" w:hint="eastAsia"/>
                  <w:sz w:val="24"/>
                </w:rPr>
                <w:id w:val="-747565410"/>
                <w14:checkbox>
                  <w14:checked w14:val="0"/>
                  <w14:checkedState w14:val="0054" w14:font="Wingdings 2"/>
                  <w14:uncheckedState w14:val="2610" w14:font="MS Gothic"/>
                </w14:checkbox>
              </w:sdt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3) Provide a plan for the dedication of sufficient resources, including human resources, to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implement and maintain the program.</w:t>
            </w:r>
          </w:p>
          <w:p w14:paraId="21FF7805"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sdt>
            <w:sdtPr>
              <w:rPr>
                <w:rFonts w:ascii="Times New Roman" w:hAnsi="Times New Roman"/>
                <w:sz w:val="24"/>
              </w:rPr>
              <w:id w:val="-557312012"/>
              <w:placeholder>
                <w:docPart w:val="4631E91C80D7433C9A3F4360ECFABCE4"/>
              </w:placeholder>
            </w:sdtPr>
            <w:sdtContent>
              <w:p w14:paraId="60AC2152"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468727E5" w14:textId="77777777" w:rsidR="006843CD" w:rsidRPr="006843CD" w:rsidRDefault="006F354E"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4A12659D"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tc>
      </w:tr>
      <w:tr w:rsidR="006843CD" w:rsidRPr="006843CD" w14:paraId="5EBA3411" w14:textId="77777777" w:rsidTr="006843CD">
        <w:tc>
          <w:tcPr>
            <w:tcW w:w="5000" w:type="pct"/>
          </w:tcPr>
          <w:p w14:paraId="78EC0A69" w14:textId="77777777" w:rsidR="006843CD" w:rsidRPr="006843CD" w:rsidRDefault="006F354E" w:rsidP="006843CD">
            <w:pPr>
              <w:tabs>
                <w:tab w:val="left" w:pos="317"/>
                <w:tab w:val="left" w:pos="590"/>
                <w:tab w:val="left" w:pos="634"/>
              </w:tabs>
              <w:rPr>
                <w:rFonts w:ascii="Times New Roman" w:hAnsi="Times New Roman" w:cs="Times New Roman"/>
                <w:sz w:val="24"/>
                <w:szCs w:val="24"/>
              </w:rPr>
            </w:pPr>
            <w:sdt>
              <w:sdtPr>
                <w:rPr>
                  <w:rFonts w:ascii="Times New Roman" w:hAnsi="Times New Roman" w:hint="eastAsia"/>
                  <w:sz w:val="24"/>
                </w:rPr>
                <w:id w:val="1553278562"/>
                <w14:checkbox>
                  <w14:checked w14:val="0"/>
                  <w14:checkedState w14:val="0054" w14:font="Wingdings 2"/>
                  <w14:uncheckedState w14:val="2610" w14:font="MS Gothic"/>
                </w14:checkbox>
              </w:sdt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4) Provide clearly stated program objectives that are related to the institutional mission,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 xml:space="preserve">strategic plan, and, where appropriate, to the careers, professions, or practices into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which graduates of the program are expected to enter.</w:t>
            </w:r>
          </w:p>
          <w:p w14:paraId="125853EF"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sdt>
            <w:sdtPr>
              <w:rPr>
                <w:rFonts w:ascii="Times New Roman" w:hAnsi="Times New Roman"/>
                <w:sz w:val="24"/>
              </w:rPr>
              <w:id w:val="2035920614"/>
              <w:placeholder>
                <w:docPart w:val="39BCF6CE887A4E91BC354B9F3889E378"/>
              </w:placeholder>
            </w:sdtPr>
            <w:sdtContent>
              <w:p w14:paraId="6198BFFA"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3C09D6F3" w14:textId="77777777" w:rsidR="006843CD" w:rsidRPr="006843CD" w:rsidRDefault="006F354E"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60880F27"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tc>
      </w:tr>
      <w:tr w:rsidR="006843CD" w:rsidRPr="006843CD" w14:paraId="169E40E5" w14:textId="77777777" w:rsidTr="006843CD">
        <w:trPr>
          <w:trHeight w:val="230"/>
        </w:trPr>
        <w:tc>
          <w:tcPr>
            <w:tcW w:w="5000" w:type="pct"/>
          </w:tcPr>
          <w:p w14:paraId="286C5568" w14:textId="77777777" w:rsidR="006843CD" w:rsidRPr="006843CD" w:rsidRDefault="006F354E" w:rsidP="006843CD">
            <w:pPr>
              <w:tabs>
                <w:tab w:val="left" w:pos="317"/>
                <w:tab w:val="left" w:pos="590"/>
              </w:tabs>
              <w:rPr>
                <w:rFonts w:ascii="Times New Roman" w:hAnsi="Times New Roman" w:cs="Times New Roman"/>
                <w:sz w:val="24"/>
                <w:szCs w:val="24"/>
              </w:rPr>
            </w:pPr>
            <w:sdt>
              <w:sdtPr>
                <w:rPr>
                  <w:rFonts w:ascii="Times New Roman" w:hAnsi="Times New Roman" w:hint="eastAsia"/>
                  <w:sz w:val="24"/>
                </w:rPr>
                <w:id w:val="1426691335"/>
                <w14:checkbox>
                  <w14:checked w14:val="0"/>
                  <w14:checkedState w14:val="0054" w14:font="Wingdings 2"/>
                  <w14:uncheckedState w14:val="2610" w14:font="MS Gothic"/>
                </w14:checkbox>
              </w:sdt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5) Provide appropriate student learning outcomes, in the form of a table, that incorporate:</w:t>
            </w:r>
          </w:p>
          <w:p w14:paraId="5F153977"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41167575"/>
                <w14:checkbox>
                  <w14:checked w14:val="0"/>
                  <w14:checkedState w14:val="0055" w14:font="Wingdings 2"/>
                  <w14:uncheckedState w14:val="0099" w14:font="Wingdings 2"/>
                </w14:checkbox>
              </w:sdt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a) Appropriate scaffolding to allow students to build on knowledge as they progress</w:t>
            </w:r>
          </w:p>
          <w:p w14:paraId="4C4A7D65"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through curriculum;</w:t>
            </w:r>
          </w:p>
          <w:p w14:paraId="60B96C7F"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b/>
                <w:sz w:val="24"/>
                <w:szCs w:val="24"/>
              </w:rPr>
              <w:t>AND</w:t>
            </w:r>
          </w:p>
          <w:p w14:paraId="4484380D"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660688458"/>
                <w14:checkbox>
                  <w14:checked w14:val="0"/>
                  <w14:checkedState w14:val="0055" w14:font="Wingdings 2"/>
                  <w14:uncheckedState w14:val="0099" w14:font="Wingdings 2"/>
                </w14:checkbox>
              </w:sdt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b) A variety of assessments and corresponding rubrics for students to demonstrate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content mastery and skill acquisition.</w:t>
            </w:r>
          </w:p>
          <w:p w14:paraId="1F67247D"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sdt>
            <w:sdtPr>
              <w:rPr>
                <w:rFonts w:ascii="Times New Roman" w:hAnsi="Times New Roman"/>
                <w:sz w:val="24"/>
              </w:rPr>
              <w:id w:val="-1598861064"/>
              <w:placeholder>
                <w:docPart w:val="9482D58D30B64435AA2E42361C297B6F"/>
              </w:placeholder>
            </w:sdtPr>
            <w:sdtContent>
              <w:p w14:paraId="52EF9A1D"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4CF8280C" w14:textId="77777777" w:rsidR="006843CD" w:rsidRPr="006843CD" w:rsidRDefault="006F354E"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67252235"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tc>
      </w:tr>
      <w:tr w:rsidR="006843CD" w:rsidRPr="006843CD" w14:paraId="0E8F1088" w14:textId="77777777" w:rsidTr="006843CD">
        <w:trPr>
          <w:trHeight w:val="230"/>
        </w:trPr>
        <w:tc>
          <w:tcPr>
            <w:tcW w:w="5000" w:type="pct"/>
          </w:tcPr>
          <w:p w14:paraId="502C4B69" w14:textId="77777777" w:rsidR="006843CD" w:rsidRPr="006843CD" w:rsidRDefault="006F354E" w:rsidP="006843CD">
            <w:pPr>
              <w:tabs>
                <w:tab w:val="left" w:pos="317"/>
                <w:tab w:val="left" w:pos="590"/>
                <w:tab w:val="left" w:pos="634"/>
              </w:tabs>
              <w:rPr>
                <w:rFonts w:ascii="Times New Roman" w:hAnsi="Times New Roman" w:cs="Times New Roman"/>
                <w:sz w:val="24"/>
                <w:szCs w:val="24"/>
              </w:rPr>
            </w:pPr>
            <w:sdt>
              <w:sdtPr>
                <w:rPr>
                  <w:rFonts w:ascii="Times New Roman" w:hAnsi="Times New Roman" w:hint="eastAsia"/>
                  <w:sz w:val="24"/>
                </w:rPr>
                <w:id w:val="-1438678230"/>
                <w14:checkbox>
                  <w14:checked w14:val="0"/>
                  <w14:checkedState w14:val="0054" w14:font="Wingdings 2"/>
                  <w14:uncheckedState w14:val="2610" w14:font="MS Gothic"/>
                </w14:checkbox>
              </w:sdt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6) Provide evidence of program rigor in the curriculum with information that displays: </w:t>
            </w:r>
          </w:p>
          <w:p w14:paraId="4E55DA27"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775598544"/>
                <w14:checkbox>
                  <w14:checked w14:val="0"/>
                  <w14:checkedState w14:val="0055" w14:font="Wingdings 2"/>
                  <w14:uncheckedState w14:val="0099" w14:font="Wingdings 2"/>
                </w14:checkbox>
              </w:sdt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a) Program outcomes detailing what students will be able to demonstrate at completion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of the curriculum;</w:t>
            </w:r>
          </w:p>
          <w:p w14:paraId="4E9EF04B"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39895863"/>
                <w14:checkbox>
                  <w14:checked w14:val="0"/>
                  <w14:checkedState w14:val="0055" w14:font="Wingdings 2"/>
                  <w14:uncheckedState w14:val="0099" w14:font="Wingdings 2"/>
                </w14:checkbox>
              </w:sdt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b) Planned curriculum with course descriptions including credit values and hours per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week for how many weeks per term;</w:t>
            </w:r>
          </w:p>
          <w:p w14:paraId="42755D30"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563531521"/>
                <w14:checkbox>
                  <w14:checked w14:val="0"/>
                  <w14:checkedState w14:val="0055" w14:font="Wingdings 2"/>
                  <w14:uncheckedState w14:val="0099" w14:font="Wingdings 2"/>
                </w14:checkbox>
              </w:sdt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c) A plan to provide students access to faculty, instructors and/or staff; </w:t>
            </w:r>
          </w:p>
          <w:p w14:paraId="2B84E284"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b/>
                <w:sz w:val="24"/>
                <w:szCs w:val="24"/>
              </w:rPr>
              <w:tab/>
            </w:r>
            <w:r w:rsidRPr="006843CD">
              <w:rPr>
                <w:rFonts w:ascii="Times New Roman" w:hAnsi="Times New Roman" w:cs="Times New Roman"/>
                <w:b/>
                <w:sz w:val="24"/>
                <w:szCs w:val="24"/>
              </w:rPr>
              <w:tab/>
            </w:r>
            <w:r w:rsidRPr="006843CD">
              <w:rPr>
                <w:rFonts w:ascii="Times New Roman" w:hAnsi="Times New Roman" w:cs="Times New Roman"/>
                <w:b/>
                <w:sz w:val="24"/>
                <w:szCs w:val="24"/>
              </w:rPr>
              <w:tab/>
            </w:r>
            <w:r w:rsidRPr="006843CD">
              <w:rPr>
                <w:rFonts w:ascii="Times New Roman" w:hAnsi="Times New Roman" w:cs="Times New Roman"/>
                <w:b/>
                <w:sz w:val="24"/>
                <w:szCs w:val="24"/>
              </w:rPr>
              <w:tab/>
              <w:t xml:space="preserve">  AND</w:t>
            </w:r>
          </w:p>
          <w:p w14:paraId="23F2A0E5"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321042654"/>
                <w14:checkbox>
                  <w14:checked w14:val="0"/>
                  <w14:checkedState w14:val="0055" w14:font="Wingdings 2"/>
                  <w14:uncheckedState w14:val="0099" w14:font="Wingdings 2"/>
                </w14:checkbox>
              </w:sdt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d) Comparisons to the curricula of the same or similar programs at other institutions, if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applicable, and if such curricula are available.</w:t>
            </w:r>
          </w:p>
          <w:p w14:paraId="2E133AD9"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sdt>
            <w:sdtPr>
              <w:rPr>
                <w:rFonts w:ascii="Times New Roman" w:hAnsi="Times New Roman"/>
                <w:sz w:val="24"/>
              </w:rPr>
              <w:id w:val="127907600"/>
              <w:placeholder>
                <w:docPart w:val="67E13C3100D74449B099B53D05027F97"/>
              </w:placeholder>
            </w:sdtPr>
            <w:sdtContent>
              <w:p w14:paraId="32C55F83"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58EE05C5" w14:textId="77777777" w:rsidR="006843CD" w:rsidRPr="006843CD" w:rsidRDefault="006F354E"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3E6046F6"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tc>
      </w:tr>
      <w:tr w:rsidR="006843CD" w:rsidRPr="006843CD" w14:paraId="1ADAC79E" w14:textId="77777777" w:rsidTr="006843CD">
        <w:trPr>
          <w:trHeight w:val="230"/>
        </w:trPr>
        <w:tc>
          <w:tcPr>
            <w:tcW w:w="5000" w:type="pct"/>
          </w:tcPr>
          <w:p w14:paraId="2179D79F" w14:textId="1A1281FF" w:rsidR="006843CD" w:rsidRPr="006843CD" w:rsidRDefault="006F354E" w:rsidP="006843CD">
            <w:pPr>
              <w:tabs>
                <w:tab w:val="left" w:pos="317"/>
                <w:tab w:val="left" w:pos="590"/>
                <w:tab w:val="left" w:pos="634"/>
              </w:tabs>
              <w:rPr>
                <w:rFonts w:ascii="Times New Roman" w:hAnsi="Times New Roman" w:cs="Times New Roman"/>
                <w:b/>
                <w:sz w:val="24"/>
                <w:szCs w:val="24"/>
              </w:rPr>
            </w:pPr>
            <w:sdt>
              <w:sdtPr>
                <w:rPr>
                  <w:rFonts w:ascii="Times New Roman" w:hAnsi="Times New Roman" w:hint="eastAsia"/>
                  <w:sz w:val="24"/>
                </w:rPr>
                <w:id w:val="740524437"/>
                <w14:checkbox>
                  <w14:checked w14:val="0"/>
                  <w14:checkedState w14:val="0054" w14:font="Wingdings 2"/>
                  <w14:uncheckedState w14:val="2610" w14:font="MS Gothic"/>
                </w14:checkbox>
              </w:sdt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7) Provide evidence of employer input in the development of the program, where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 xml:space="preserve">appropriate, </w:t>
            </w:r>
            <w:r w:rsidR="006843CD" w:rsidRPr="006843CD">
              <w:rPr>
                <w:rFonts w:ascii="Times New Roman" w:hAnsi="Times New Roman" w:cs="Times New Roman"/>
                <w:b/>
                <w:sz w:val="24"/>
                <w:szCs w:val="24"/>
              </w:rPr>
              <w:t>which may include:</w:t>
            </w:r>
          </w:p>
          <w:p w14:paraId="5A51BAAA"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724630005"/>
                <w14:checkbox>
                  <w14:checked w14:val="0"/>
                  <w14:checkedState w14:val="0055" w14:font="Wingdings 2"/>
                  <w14:uncheckedState w14:val="0099" w14:font="Wingdings 2"/>
                </w14:checkbox>
              </w:sdt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a) Participation of employers on advisory committees;</w:t>
            </w:r>
          </w:p>
          <w:p w14:paraId="0C72E5AD"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932243946"/>
                <w14:checkbox>
                  <w14:checked w14:val="0"/>
                  <w14:checkedState w14:val="0055" w14:font="Wingdings 2"/>
                  <w14:uncheckedState w14:val="0099" w14:font="Wingdings 2"/>
                </w14:checkbox>
              </w:sdt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b) Letter of support from a chamber of commerce demonstrating the need and desire for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the program; </w:t>
            </w:r>
          </w:p>
          <w:p w14:paraId="2EE1D020"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2110692834"/>
                <w14:checkbox>
                  <w14:checked w14:val="0"/>
                  <w14:checkedState w14:val="0055" w14:font="Wingdings 2"/>
                  <w14:uncheckedState w14:val="0099" w14:font="Wingdings 2"/>
                </w14:checkbox>
              </w:sdt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c) Summary of employer or professional association feedback on the new program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proposal and institution’s response to the feedback;</w:t>
            </w:r>
          </w:p>
          <w:p w14:paraId="27FA30E5"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796222076"/>
                <w14:checkbox>
                  <w14:checked w14:val="0"/>
                  <w14:checkedState w14:val="0055" w14:font="Wingdings 2"/>
                  <w14:uncheckedState w14:val="0099" w14:font="Wingdings 2"/>
                </w14:checkbox>
              </w:sdt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d) Evidence of employer/institution partnership agreements to provide research,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experiential learning, or other equivalent opportunities to students in the program; </w:t>
            </w:r>
          </w:p>
          <w:p w14:paraId="44328FCB"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994836120"/>
                <w14:checkbox>
                  <w14:checked w14:val="0"/>
                  <w14:checkedState w14:val="0055" w14:font="Wingdings 2"/>
                  <w14:uncheckedState w14:val="0099" w14:font="Wingdings 2"/>
                </w14:checkbox>
              </w:sdt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e) Survey results from employers in the field highlighting the skills and expertise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needed with a clear connection to the program proposal; </w:t>
            </w:r>
          </w:p>
          <w:p w14:paraId="62C326FA"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266503158"/>
                <w14:checkbox>
                  <w14:checked w14:val="0"/>
                  <w14:checkedState w14:val="0055" w14:font="Wingdings 2"/>
                  <w14:uncheckedState w14:val="0099" w14:font="Wingdings 2"/>
                </w14:checkbox>
              </w:sdt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f) A plan to ensure continued partnership with employers in the field for the new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program proposed;</w:t>
            </w:r>
          </w:p>
          <w:p w14:paraId="73BB228E"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b/>
                <w:sz w:val="24"/>
                <w:szCs w:val="24"/>
              </w:rPr>
              <w:tab/>
            </w:r>
            <w:r w:rsidRPr="006843CD">
              <w:rPr>
                <w:rFonts w:ascii="Times New Roman" w:hAnsi="Times New Roman" w:cs="Times New Roman"/>
                <w:b/>
                <w:sz w:val="24"/>
                <w:szCs w:val="24"/>
              </w:rPr>
              <w:tab/>
              <w:t xml:space="preserve">AND/OR </w:t>
            </w:r>
          </w:p>
          <w:p w14:paraId="6D298457"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658754206"/>
                <w14:checkbox>
                  <w14:checked w14:val="0"/>
                  <w14:checkedState w14:val="0055" w14:font="Wingdings 2"/>
                  <w14:uncheckedState w14:val="0099" w14:font="Wingdings 2"/>
                </w14:checkbox>
              </w:sdt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g) Other documentation of direct employer or industry participation in the design of the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program.</w:t>
            </w:r>
          </w:p>
          <w:p w14:paraId="6CC6E707"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sdt>
            <w:sdtPr>
              <w:rPr>
                <w:rFonts w:ascii="Times New Roman" w:hAnsi="Times New Roman"/>
                <w:sz w:val="24"/>
              </w:rPr>
              <w:id w:val="2117100219"/>
              <w:placeholder>
                <w:docPart w:val="81E3B47E2EEF4ED9BDC2F5062DAF6E4B"/>
              </w:placeholder>
            </w:sdtPr>
            <w:sdtContent>
              <w:p w14:paraId="2599E743"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1C49C896" w14:textId="77777777" w:rsidR="006843CD" w:rsidRPr="006843CD" w:rsidRDefault="006F354E"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55A0F4C3"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tc>
      </w:tr>
      <w:tr w:rsidR="006843CD" w:rsidRPr="006843CD" w14:paraId="668D760C" w14:textId="77777777" w:rsidTr="006843CD">
        <w:tc>
          <w:tcPr>
            <w:tcW w:w="5000" w:type="pct"/>
          </w:tcPr>
          <w:p w14:paraId="5628A5A7" w14:textId="77777777" w:rsidR="006843CD" w:rsidRPr="006843CD" w:rsidRDefault="006F354E" w:rsidP="006843CD">
            <w:pPr>
              <w:tabs>
                <w:tab w:val="left" w:pos="317"/>
                <w:tab w:val="left" w:pos="590"/>
                <w:tab w:val="left" w:pos="634"/>
              </w:tabs>
              <w:rPr>
                <w:rFonts w:ascii="Times New Roman" w:hAnsi="Times New Roman" w:cs="Times New Roman"/>
                <w:b/>
                <w:sz w:val="24"/>
                <w:szCs w:val="24"/>
              </w:rPr>
            </w:pPr>
            <w:sdt>
              <w:sdtPr>
                <w:rPr>
                  <w:rFonts w:ascii="Times New Roman" w:hAnsi="Times New Roman" w:hint="eastAsia"/>
                  <w:sz w:val="24"/>
                </w:rPr>
                <w:id w:val="-1540047521"/>
                <w14:checkbox>
                  <w14:checked w14:val="0"/>
                  <w14:checkedState w14:val="0054" w14:font="Wingdings 2"/>
                  <w14:uncheckedState w14:val="2610" w14:font="MS Gothic"/>
                </w14:checkbox>
              </w:sdt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8) Provide evidence that demonstrates a commitment to equity, accessibility, and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 xml:space="preserve">affordability within the new program, </w:t>
            </w:r>
            <w:r w:rsidR="006843CD" w:rsidRPr="006843CD">
              <w:rPr>
                <w:rFonts w:ascii="Times New Roman" w:hAnsi="Times New Roman" w:cs="Times New Roman"/>
                <w:b/>
                <w:sz w:val="24"/>
                <w:szCs w:val="24"/>
              </w:rPr>
              <w:t>which may include:</w:t>
            </w:r>
          </w:p>
          <w:p w14:paraId="7067ECC7"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193691662"/>
                <w14:checkbox>
                  <w14:checked w14:val="0"/>
                  <w14:checkedState w14:val="0055" w14:font="Wingdings 2"/>
                  <w14:uncheckedState w14:val="0099" w14:font="Wingdings 2"/>
                </w14:checkbox>
              </w:sdt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a) A program equity statement for the program/field that is supported by evidence of an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institution’s demonstrated commitment to and valuing of diversity, equity, and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inclusion. Evidence may include, but is not limited to, equitable enrollment and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employment outcomes for historically underrepresented groups;</w:t>
            </w:r>
          </w:p>
          <w:p w14:paraId="5DF38AD3"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821623555"/>
                <w14:checkbox>
                  <w14:checked w14:val="0"/>
                  <w14:checkedState w14:val="0055" w14:font="Wingdings 2"/>
                  <w14:uncheckedState w14:val="0099" w14:font="Wingdings 2"/>
                </w14:checkbox>
              </w:sdt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b) A plan to monitor student progress in the program in order to address unanticipated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or unknown barriers to equitable program completion outcomes; </w:t>
            </w:r>
          </w:p>
          <w:p w14:paraId="6321964B"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b/>
                <w:sz w:val="24"/>
                <w:szCs w:val="24"/>
              </w:rPr>
              <w:t xml:space="preserve">AND/OR </w:t>
            </w:r>
          </w:p>
          <w:p w14:paraId="1A8FACB1"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651239600"/>
                <w14:checkbox>
                  <w14:checked w14:val="0"/>
                  <w14:checkedState w14:val="0055" w14:font="Wingdings 2"/>
                  <w14:uncheckedState w14:val="0099" w14:font="Wingdings 2"/>
                </w14:checkbox>
              </w:sdt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c) A plan to provide student services and accommodations to support equitable program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completion outcomes.</w:t>
            </w:r>
          </w:p>
          <w:p w14:paraId="14E0B5EE"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sdt>
            <w:sdtPr>
              <w:rPr>
                <w:rFonts w:ascii="Times New Roman" w:hAnsi="Times New Roman"/>
                <w:sz w:val="24"/>
              </w:rPr>
              <w:id w:val="467022812"/>
              <w:placeholder>
                <w:docPart w:val="8E865C55449A41D6937ED20950D2683D"/>
              </w:placeholder>
            </w:sdtPr>
            <w:sdtContent>
              <w:p w14:paraId="0BB024B6"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7F7D04E6" w14:textId="77777777" w:rsidR="006843CD" w:rsidRPr="006843CD" w:rsidRDefault="006F354E"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7A31E0E4"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tc>
      </w:tr>
      <w:tr w:rsidR="006843CD" w:rsidRPr="006843CD" w14:paraId="6E49BBE1" w14:textId="77777777" w:rsidTr="006843CD">
        <w:tc>
          <w:tcPr>
            <w:tcW w:w="5000" w:type="pct"/>
          </w:tcPr>
          <w:p w14:paraId="5BF6A7DD" w14:textId="77777777" w:rsidR="006843CD" w:rsidRPr="006843CD" w:rsidRDefault="006F354E" w:rsidP="006843CD">
            <w:pPr>
              <w:tabs>
                <w:tab w:val="left" w:pos="317"/>
                <w:tab w:val="left" w:pos="590"/>
                <w:tab w:val="left" w:pos="634"/>
              </w:tabs>
              <w:rPr>
                <w:rFonts w:ascii="Times New Roman" w:hAnsi="Times New Roman" w:cs="Times New Roman"/>
                <w:sz w:val="24"/>
                <w:szCs w:val="24"/>
              </w:rPr>
            </w:pPr>
            <w:sdt>
              <w:sdtPr>
                <w:rPr>
                  <w:rFonts w:ascii="Times New Roman" w:hAnsi="Times New Roman" w:hint="eastAsia"/>
                  <w:sz w:val="24"/>
                </w:rPr>
                <w:id w:val="818156219"/>
                <w14:checkbox>
                  <w14:checked w14:val="0"/>
                  <w14:checkedState w14:val="0054" w14:font="Wingdings 2"/>
                  <w14:uncheckedState w14:val="2610" w14:font="MS Gothic"/>
                </w14:checkbox>
              </w:sdt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9) Provide a plan for continuous review and improvement of the new academic program.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 xml:space="preserve">Such plan </w:t>
            </w:r>
            <w:r w:rsidR="006843CD" w:rsidRPr="006843CD">
              <w:rPr>
                <w:rFonts w:ascii="Times New Roman" w:hAnsi="Times New Roman" w:cs="Times New Roman"/>
                <w:b/>
                <w:sz w:val="24"/>
                <w:szCs w:val="24"/>
              </w:rPr>
              <w:t xml:space="preserve">shall include </w:t>
            </w:r>
            <w:r w:rsidR="006843CD" w:rsidRPr="006843CD">
              <w:rPr>
                <w:rFonts w:ascii="Times New Roman" w:hAnsi="Times New Roman" w:cs="Times New Roman"/>
                <w:sz w:val="24"/>
                <w:szCs w:val="24"/>
              </w:rPr>
              <w:t xml:space="preserve">the following: </w:t>
            </w:r>
          </w:p>
          <w:p w14:paraId="2092ACA4"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834289954"/>
                <w14:checkbox>
                  <w14:checked w14:val="0"/>
                  <w14:checkedState w14:val="0055" w14:font="Wingdings 2"/>
                  <w14:uncheckedState w14:val="0099" w14:font="Wingdings 2"/>
                </w14:checkbox>
              </w:sdt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a) The primary activities within the program that are to be reviewed, including how the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program will adapt for new technology and developments within the field; </w:t>
            </w:r>
          </w:p>
          <w:p w14:paraId="35F5E3E0"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411902786"/>
                <w14:checkbox>
                  <w14:checked w14:val="0"/>
                  <w14:checkedState w14:val="0055" w14:font="Wingdings 2"/>
                  <w14:uncheckedState w14:val="0099" w14:font="Wingdings 2"/>
                </w14:checkbox>
              </w:sdt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b) Regularly scheduled time periods/intervals for review; </w:t>
            </w:r>
          </w:p>
          <w:p w14:paraId="3533C91D"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565461142"/>
                <w14:checkbox>
                  <w14:checked w14:val="0"/>
                  <w14:checkedState w14:val="0055" w14:font="Wingdings 2"/>
                  <w14:uncheckedState w14:val="0099" w14:font="Wingdings 2"/>
                </w14:checkbox>
              </w:sdt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c) Metrics for program monitoring and guidance for how the institution will course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correct, if needed;</w:t>
            </w:r>
          </w:p>
          <w:p w14:paraId="1EB734FB"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b/>
                <w:sz w:val="24"/>
                <w:szCs w:val="24"/>
              </w:rPr>
              <w:tab/>
            </w:r>
            <w:r w:rsidRPr="006843CD">
              <w:rPr>
                <w:rFonts w:ascii="Times New Roman" w:hAnsi="Times New Roman" w:cs="Times New Roman"/>
                <w:b/>
                <w:sz w:val="24"/>
                <w:szCs w:val="24"/>
              </w:rPr>
              <w:tab/>
              <w:t xml:space="preserve">AND/OR </w:t>
            </w:r>
          </w:p>
          <w:p w14:paraId="757833AF"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357418325"/>
                <w14:checkbox>
                  <w14:checked w14:val="0"/>
                  <w14:checkedState w14:val="0055" w14:font="Wingdings 2"/>
                  <w14:uncheckedState w14:val="0099" w14:font="Wingdings 2"/>
                </w14:checkbox>
              </w:sdt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d) Input by students, field experts, and external reviewers in program review processes. </w:t>
            </w:r>
          </w:p>
          <w:p w14:paraId="1F63AAC0"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sdt>
            <w:sdtPr>
              <w:rPr>
                <w:rFonts w:ascii="Times New Roman" w:hAnsi="Times New Roman"/>
                <w:sz w:val="24"/>
              </w:rPr>
              <w:id w:val="-1141957257"/>
              <w:placeholder>
                <w:docPart w:val="B6C842EB11334DC2B1CED7EAFFB60F6F"/>
              </w:placeholder>
            </w:sdtPr>
            <w:sdtContent>
              <w:p w14:paraId="4D9A4A10"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33181823" w14:textId="77777777" w:rsidR="006843CD" w:rsidRPr="006843CD" w:rsidRDefault="006F354E"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3E62C5C4"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tc>
      </w:tr>
    </w:tbl>
    <w:p w14:paraId="7327213F" w14:textId="77777777" w:rsidR="006843CD" w:rsidRPr="006843CD" w:rsidRDefault="006843CD" w:rsidP="006843CD">
      <w:pPr>
        <w:rPr>
          <w:rFonts w:ascii="Times New Roman" w:hAnsi="Times New Roman" w:cs="Times New Roman"/>
          <w:sz w:val="24"/>
          <w:szCs w:val="24"/>
        </w:rPr>
      </w:pPr>
    </w:p>
    <w:p w14:paraId="3F336F5D" w14:textId="77777777" w:rsidR="006843CD" w:rsidRPr="006843CD" w:rsidRDefault="006843CD" w:rsidP="006843CD">
      <w:pPr>
        <w:spacing w:after="0" w:line="240" w:lineRule="auto"/>
        <w:jc w:val="center"/>
        <w:rPr>
          <w:rFonts w:ascii="Times New Roman" w:hAnsi="Times New Roman" w:cs="Times New Roman"/>
          <w:b/>
          <w:color w:val="2F5496" w:themeColor="accent5" w:themeShade="BF"/>
          <w:sz w:val="32"/>
          <w:szCs w:val="32"/>
        </w:rPr>
      </w:pPr>
      <w:r w:rsidRPr="006843CD">
        <w:rPr>
          <w:rFonts w:ascii="Times New Roman" w:hAnsi="Times New Roman" w:cs="Times New Roman"/>
          <w:b/>
          <w:color w:val="2F5496" w:themeColor="accent5" w:themeShade="BF"/>
          <w:sz w:val="32"/>
          <w:szCs w:val="32"/>
        </w:rPr>
        <w:t>STANDARD 2</w:t>
      </w:r>
    </w:p>
    <w:p w14:paraId="334417D4" w14:textId="77777777" w:rsidR="006843CD" w:rsidRPr="006843CD" w:rsidRDefault="006843CD" w:rsidP="006843CD">
      <w:pPr>
        <w:spacing w:after="0" w:line="240" w:lineRule="auto"/>
        <w:jc w:val="center"/>
        <w:rPr>
          <w:rFonts w:ascii="Times New Roman" w:hAnsi="Times New Roman" w:cs="Times New Roman"/>
          <w:b/>
          <w:caps/>
          <w:color w:val="2F5496" w:themeColor="accent5" w:themeShade="BF"/>
          <w:sz w:val="32"/>
          <w:szCs w:val="32"/>
        </w:rPr>
      </w:pPr>
      <w:r w:rsidRPr="006843CD">
        <w:rPr>
          <w:rFonts w:ascii="Times New Roman" w:hAnsi="Times New Roman" w:cs="Times New Roman"/>
          <w:b/>
          <w:caps/>
          <w:color w:val="2F5496" w:themeColor="accent5" w:themeShade="BF"/>
          <w:sz w:val="32"/>
          <w:szCs w:val="32"/>
        </w:rPr>
        <w:t>Sufficient Labor Market Demand</w:t>
      </w:r>
    </w:p>
    <w:p w14:paraId="56530013" w14:textId="77777777" w:rsidR="006843CD" w:rsidRPr="006843CD" w:rsidRDefault="006843CD" w:rsidP="006843CD">
      <w:pPr>
        <w:spacing w:after="0" w:line="240" w:lineRule="auto"/>
        <w:jc w:val="center"/>
        <w:rPr>
          <w:rFonts w:ascii="Times New Roman" w:hAnsi="Times New Roman" w:cs="Times New Roman"/>
          <w:b/>
          <w:color w:val="2F5496" w:themeColor="accent5" w:themeShade="BF"/>
          <w:sz w:val="32"/>
          <w:szCs w:val="32"/>
        </w:rPr>
      </w:pPr>
      <w:r w:rsidRPr="006843CD">
        <w:rPr>
          <w:rFonts w:ascii="Times New Roman" w:hAnsi="Times New Roman" w:cs="Times New Roman"/>
          <w:color w:val="2F5496" w:themeColor="accent5" w:themeShade="BF"/>
          <w:sz w:val="24"/>
          <w:szCs w:val="24"/>
        </w:rPr>
        <w:t>N.J.A.C. 9A:1-2.12</w:t>
      </w:r>
    </w:p>
    <w:p w14:paraId="4936AD7F" w14:textId="77777777" w:rsidR="006843CD" w:rsidRPr="006843CD" w:rsidRDefault="006843CD" w:rsidP="006843CD">
      <w:pPr>
        <w:spacing w:after="0" w:line="240" w:lineRule="auto"/>
        <w:jc w:val="center"/>
        <w:rPr>
          <w:rFonts w:ascii="Times New Roman" w:hAnsi="Times New Roman" w:cs="Times New Roman"/>
          <w:b/>
          <w:caps/>
          <w:color w:val="2F5496" w:themeColor="accent5" w:themeShade="BF"/>
          <w:sz w:val="16"/>
          <w:szCs w:val="16"/>
        </w:rPr>
      </w:pPr>
    </w:p>
    <w:tbl>
      <w:tblPr>
        <w:tblStyle w:val="TableGrid0"/>
        <w:tblW w:w="5000" w:type="pct"/>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9730"/>
      </w:tblGrid>
      <w:tr w:rsidR="006843CD" w:rsidRPr="006843CD" w14:paraId="1E3E35B6" w14:textId="77777777" w:rsidTr="006843CD">
        <w:tc>
          <w:tcPr>
            <w:tcW w:w="5000" w:type="pct"/>
          </w:tcPr>
          <w:p w14:paraId="51AABDBF" w14:textId="77777777" w:rsidR="006843CD" w:rsidRPr="006843CD" w:rsidRDefault="006843CD" w:rsidP="006843CD">
            <w:pPr>
              <w:tabs>
                <w:tab w:val="left" w:pos="317"/>
                <w:tab w:val="left" w:pos="590"/>
              </w:tabs>
              <w:rPr>
                <w:rFonts w:ascii="Times New Roman" w:hAnsi="Times New Roman" w:cs="Times New Roman"/>
                <w:b/>
                <w:sz w:val="24"/>
                <w:szCs w:val="24"/>
              </w:rPr>
            </w:pPr>
            <w:r w:rsidRPr="006843CD">
              <w:rPr>
                <w:rFonts w:ascii="Times New Roman" w:hAnsi="Times New Roman" w:cs="Times New Roman"/>
                <w:b/>
                <w:sz w:val="24"/>
                <w:szCs w:val="24"/>
              </w:rPr>
              <w:t>Part One</w:t>
            </w:r>
          </w:p>
        </w:tc>
      </w:tr>
      <w:tr w:rsidR="006843CD" w:rsidRPr="006843CD" w14:paraId="0A82B558" w14:textId="77777777" w:rsidTr="006843CD">
        <w:tc>
          <w:tcPr>
            <w:tcW w:w="5000" w:type="pct"/>
          </w:tcPr>
          <w:p w14:paraId="539F3B1E" w14:textId="77777777" w:rsidR="006843CD" w:rsidRPr="006843CD" w:rsidRDefault="006F354E" w:rsidP="006843CD">
            <w:pPr>
              <w:tabs>
                <w:tab w:val="left" w:pos="317"/>
                <w:tab w:val="left" w:pos="590"/>
              </w:tabs>
              <w:ind w:left="317" w:hanging="317"/>
              <w:rPr>
                <w:rFonts w:ascii="Times New Roman" w:hAnsi="Times New Roman" w:cs="Times New Roman"/>
                <w:bCs/>
                <w:sz w:val="24"/>
                <w:szCs w:val="24"/>
              </w:rPr>
            </w:pPr>
            <w:sdt>
              <w:sdtPr>
                <w:rPr>
                  <w:rFonts w:ascii="Times New Roman" w:hAnsi="Times New Roman" w:hint="eastAsia"/>
                  <w:sz w:val="24"/>
                </w:rPr>
                <w:id w:val="-1338530640"/>
                <w14:checkbox>
                  <w14:checked w14:val="0"/>
                  <w14:checkedState w14:val="0054" w14:font="Wingdings 2"/>
                  <w14:uncheckedState w14:val="2610" w14:font="MS Gothic"/>
                </w14:checkbox>
              </w:sdt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1) Provide evidence that the Classification of Instructional Programs (CIP) number for the </w:t>
            </w:r>
            <w:r w:rsidR="006843CD" w:rsidRPr="006843CD">
              <w:rPr>
                <w:rFonts w:ascii="Times New Roman" w:hAnsi="Times New Roman" w:cs="Times New Roman"/>
                <w:sz w:val="24"/>
                <w:szCs w:val="24"/>
              </w:rPr>
              <w:tab/>
              <w:t xml:space="preserve">program is mapped to a single occupation or set of occupations listed in the Standard </w:t>
            </w:r>
            <w:r w:rsidR="006843CD" w:rsidRPr="006843CD">
              <w:rPr>
                <w:rFonts w:ascii="Times New Roman" w:hAnsi="Times New Roman" w:cs="Times New Roman"/>
                <w:sz w:val="24"/>
                <w:szCs w:val="24"/>
              </w:rPr>
              <w:tab/>
              <w:t xml:space="preserve">Occupational Classification (SOC) as set forth in the </w:t>
            </w:r>
            <w:r w:rsidR="006843CD" w:rsidRPr="006843CD">
              <w:rPr>
                <w:rFonts w:ascii="Times New Roman" w:hAnsi="Times New Roman" w:cs="Times New Roman"/>
                <w:bCs/>
                <w:sz w:val="24"/>
                <w:szCs w:val="24"/>
              </w:rPr>
              <w:t xml:space="preserve">2020 CIP-SOC Crosswalk created </w:t>
            </w:r>
            <w:r w:rsidR="006843CD" w:rsidRPr="006843CD">
              <w:rPr>
                <w:rFonts w:ascii="Times New Roman" w:hAnsi="Times New Roman" w:cs="Times New Roman"/>
                <w:bCs/>
                <w:sz w:val="24"/>
                <w:szCs w:val="24"/>
              </w:rPr>
              <w:tab/>
              <w:t xml:space="preserve">by the Bureau of Labor Statistics and the National Center for Education Statistics, which </w:t>
            </w:r>
            <w:r w:rsidR="006843CD" w:rsidRPr="006843CD">
              <w:rPr>
                <w:rFonts w:ascii="Times New Roman" w:hAnsi="Times New Roman" w:cs="Times New Roman"/>
                <w:bCs/>
                <w:sz w:val="24"/>
                <w:szCs w:val="24"/>
              </w:rPr>
              <w:tab/>
              <w:t xml:space="preserve">is incorporated herein by reference, as amended and supplemented, and available at </w:t>
            </w:r>
            <w:r w:rsidR="006843CD" w:rsidRPr="006843CD">
              <w:rPr>
                <w:rFonts w:ascii="Times New Roman" w:hAnsi="Times New Roman" w:cs="Times New Roman"/>
                <w:bCs/>
                <w:sz w:val="24"/>
                <w:szCs w:val="24"/>
              </w:rPr>
              <w:tab/>
              <w:t>nces.ed.gov/Ipeds/cipcode/Files/CIP2020_SOC2018_Crosswalk.xlsx;</w:t>
            </w:r>
          </w:p>
          <w:p w14:paraId="1EABC9FD"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b/>
                <w:sz w:val="24"/>
                <w:szCs w:val="24"/>
              </w:rPr>
              <w:tab/>
            </w:r>
            <w:r w:rsidRPr="006843CD">
              <w:rPr>
                <w:rFonts w:ascii="Times New Roman" w:hAnsi="Times New Roman" w:cs="Times New Roman"/>
                <w:b/>
                <w:sz w:val="24"/>
                <w:szCs w:val="24"/>
              </w:rPr>
              <w:tab/>
              <w:t>AND</w:t>
            </w:r>
          </w:p>
          <w:p w14:paraId="3F70AB74" w14:textId="77777777" w:rsidR="006843CD" w:rsidRPr="006843CD" w:rsidRDefault="006F354E" w:rsidP="006843CD">
            <w:pPr>
              <w:tabs>
                <w:tab w:val="left" w:pos="317"/>
                <w:tab w:val="left" w:pos="590"/>
              </w:tabs>
              <w:rPr>
                <w:rFonts w:ascii="Times New Roman" w:hAnsi="Times New Roman" w:cs="Times New Roman"/>
                <w:sz w:val="24"/>
                <w:szCs w:val="24"/>
              </w:rPr>
            </w:pPr>
            <w:sdt>
              <w:sdtPr>
                <w:rPr>
                  <w:rFonts w:ascii="Times New Roman" w:hAnsi="Times New Roman" w:hint="eastAsia"/>
                  <w:sz w:val="24"/>
                </w:rPr>
                <w:id w:val="1965002819"/>
                <w14:checkbox>
                  <w14:checked w14:val="0"/>
                  <w14:checkedState w14:val="0054" w14:font="Wingdings 2"/>
                  <w14:uncheckedState w14:val="2610" w14:font="MS Gothic"/>
                </w14:checkbox>
              </w:sdt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2) Provide evidence of substantial labor market demand for the occupation or occupations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 xml:space="preserve">that are mapped to the program, as supported by documentation of demand from the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New Jersey Department of Labor and Workforce Development.</w:t>
            </w:r>
          </w:p>
          <w:p w14:paraId="606E51FD" w14:textId="77777777" w:rsidR="006843CD" w:rsidRPr="006843CD" w:rsidRDefault="006843CD" w:rsidP="006843CD">
            <w:pPr>
              <w:tabs>
                <w:tab w:val="left" w:pos="317"/>
                <w:tab w:val="left" w:pos="590"/>
                <w:tab w:val="left" w:pos="634"/>
              </w:tabs>
            </w:pPr>
          </w:p>
          <w:sdt>
            <w:sdtPr>
              <w:rPr>
                <w:rFonts w:ascii="Times New Roman" w:hAnsi="Times New Roman"/>
                <w:sz w:val="24"/>
              </w:rPr>
              <w:id w:val="1962599200"/>
              <w:placeholder>
                <w:docPart w:val="6F3252D5894546109E23DD14DFAFA743"/>
              </w:placeholder>
            </w:sdtPr>
            <w:sdtContent>
              <w:p w14:paraId="034C3061"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1CE8A812" w14:textId="77777777" w:rsidR="006843CD" w:rsidRPr="006843CD" w:rsidRDefault="006F354E"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2484822D" w14:textId="77777777" w:rsidR="006843CD" w:rsidRPr="006843CD" w:rsidRDefault="006843CD" w:rsidP="006843CD">
            <w:pPr>
              <w:tabs>
                <w:tab w:val="left" w:pos="317"/>
                <w:tab w:val="left" w:pos="590"/>
              </w:tabs>
              <w:rPr>
                <w:rFonts w:ascii="Times New Roman" w:hAnsi="Times New Roman" w:cs="Times New Roman"/>
                <w:sz w:val="24"/>
                <w:szCs w:val="24"/>
              </w:rPr>
            </w:pPr>
          </w:p>
        </w:tc>
      </w:tr>
      <w:tr w:rsidR="006843CD" w:rsidRPr="006843CD" w14:paraId="55A92C76" w14:textId="77777777" w:rsidTr="006843CD">
        <w:trPr>
          <w:trHeight w:val="230"/>
        </w:trPr>
        <w:tc>
          <w:tcPr>
            <w:tcW w:w="5000" w:type="pct"/>
          </w:tcPr>
          <w:p w14:paraId="53739EE6" w14:textId="77777777" w:rsidR="006843CD" w:rsidRPr="006843CD" w:rsidRDefault="006843CD" w:rsidP="006843CD">
            <w:pPr>
              <w:tabs>
                <w:tab w:val="left" w:pos="317"/>
                <w:tab w:val="left" w:pos="590"/>
              </w:tabs>
              <w:rPr>
                <w:rFonts w:ascii="Times New Roman" w:hAnsi="Times New Roman" w:cs="Times New Roman"/>
                <w:b/>
                <w:sz w:val="4"/>
                <w:szCs w:val="4"/>
              </w:rPr>
            </w:pPr>
          </w:p>
          <w:p w14:paraId="15A3C4A9"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sz w:val="24"/>
                <w:szCs w:val="24"/>
              </w:rPr>
              <w:t xml:space="preserve">If evidence of both items in Part One </w:t>
            </w:r>
            <w:r w:rsidRPr="006843CD">
              <w:rPr>
                <w:rFonts w:ascii="Times New Roman" w:hAnsi="Times New Roman" w:cs="Times New Roman"/>
                <w:b/>
                <w:sz w:val="24"/>
                <w:szCs w:val="24"/>
              </w:rPr>
              <w:t>can be met</w:t>
            </w:r>
            <w:r w:rsidRPr="006843CD">
              <w:rPr>
                <w:rFonts w:ascii="Times New Roman" w:hAnsi="Times New Roman" w:cs="Times New Roman"/>
                <w:sz w:val="24"/>
                <w:szCs w:val="24"/>
              </w:rPr>
              <w:t xml:space="preserve">, proceed to next section, </w:t>
            </w:r>
            <w:r w:rsidRPr="006843CD">
              <w:rPr>
                <w:rFonts w:ascii="Times New Roman" w:hAnsi="Times New Roman" w:cs="Times New Roman"/>
                <w:color w:val="2F5496" w:themeColor="accent5" w:themeShade="BF"/>
                <w:sz w:val="24"/>
                <w:szCs w:val="24"/>
              </w:rPr>
              <w:t>STANDARD 3.</w:t>
            </w:r>
          </w:p>
          <w:p w14:paraId="46BC3879"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sz w:val="24"/>
                <w:szCs w:val="24"/>
              </w:rPr>
              <w:t xml:space="preserve">If evidence of both items in Part One </w:t>
            </w:r>
            <w:r w:rsidRPr="006843CD">
              <w:rPr>
                <w:rFonts w:ascii="Times New Roman" w:hAnsi="Times New Roman" w:cs="Times New Roman"/>
                <w:b/>
                <w:sz w:val="24"/>
                <w:szCs w:val="24"/>
              </w:rPr>
              <w:t>cannot be met</w:t>
            </w:r>
            <w:r w:rsidRPr="006843CD">
              <w:rPr>
                <w:rFonts w:ascii="Times New Roman" w:hAnsi="Times New Roman" w:cs="Times New Roman"/>
                <w:sz w:val="24"/>
                <w:szCs w:val="24"/>
              </w:rPr>
              <w:t>, proceed to Part Two below.</w:t>
            </w:r>
          </w:p>
          <w:p w14:paraId="3DCF52D3" w14:textId="77777777" w:rsidR="006843CD" w:rsidRPr="006843CD" w:rsidRDefault="006843CD" w:rsidP="006843CD">
            <w:pPr>
              <w:tabs>
                <w:tab w:val="left" w:pos="317"/>
                <w:tab w:val="left" w:pos="590"/>
              </w:tabs>
              <w:rPr>
                <w:rFonts w:ascii="Times New Roman" w:hAnsi="Times New Roman" w:cs="Times New Roman"/>
                <w:sz w:val="4"/>
                <w:szCs w:val="4"/>
              </w:rPr>
            </w:pPr>
          </w:p>
        </w:tc>
      </w:tr>
      <w:tr w:rsidR="006843CD" w:rsidRPr="006843CD" w14:paraId="7AF52BF2" w14:textId="77777777" w:rsidTr="006843CD">
        <w:trPr>
          <w:trHeight w:val="230"/>
        </w:trPr>
        <w:tc>
          <w:tcPr>
            <w:tcW w:w="5000" w:type="pct"/>
          </w:tcPr>
          <w:p w14:paraId="561B9377" w14:textId="77777777" w:rsidR="006843CD" w:rsidRPr="006843CD" w:rsidRDefault="006843CD" w:rsidP="006843CD">
            <w:pPr>
              <w:tabs>
                <w:tab w:val="left" w:pos="317"/>
                <w:tab w:val="left" w:pos="590"/>
              </w:tabs>
              <w:rPr>
                <w:rFonts w:ascii="Times New Roman" w:hAnsi="Times New Roman" w:cs="Times New Roman"/>
                <w:b/>
                <w:sz w:val="24"/>
                <w:szCs w:val="24"/>
              </w:rPr>
            </w:pPr>
            <w:r w:rsidRPr="006843CD">
              <w:rPr>
                <w:rFonts w:ascii="Times New Roman" w:hAnsi="Times New Roman" w:cs="Times New Roman"/>
                <w:b/>
                <w:sz w:val="24"/>
                <w:szCs w:val="24"/>
              </w:rPr>
              <w:t>Part Two</w:t>
            </w:r>
          </w:p>
        </w:tc>
      </w:tr>
      <w:tr w:rsidR="006843CD" w:rsidRPr="006843CD" w14:paraId="7FC34EBB" w14:textId="77777777" w:rsidTr="006843CD">
        <w:trPr>
          <w:trHeight w:val="230"/>
        </w:trPr>
        <w:tc>
          <w:tcPr>
            <w:tcW w:w="5000" w:type="pct"/>
          </w:tcPr>
          <w:p w14:paraId="2AA3DC73" w14:textId="77777777" w:rsidR="006843CD" w:rsidRPr="006843CD" w:rsidRDefault="006F354E" w:rsidP="006843CD">
            <w:pPr>
              <w:tabs>
                <w:tab w:val="left" w:pos="317"/>
                <w:tab w:val="left" w:pos="590"/>
              </w:tabs>
              <w:rPr>
                <w:rFonts w:ascii="Times New Roman" w:hAnsi="Times New Roman" w:cs="Times New Roman"/>
                <w:sz w:val="24"/>
                <w:szCs w:val="24"/>
              </w:rPr>
            </w:pPr>
            <w:sdt>
              <w:sdtPr>
                <w:rPr>
                  <w:rFonts w:ascii="Times New Roman" w:hAnsi="Times New Roman" w:hint="eastAsia"/>
                  <w:sz w:val="24"/>
                </w:rPr>
                <w:id w:val="643009506"/>
                <w14:checkbox>
                  <w14:checked w14:val="0"/>
                  <w14:checkedState w14:val="0054" w14:font="Wingdings 2"/>
                  <w14:uncheckedState w14:val="2610" w14:font="MS Gothic"/>
                </w14:checkbox>
              </w:sdt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1) Provide evidence of </w:t>
            </w:r>
            <w:r w:rsidR="006843CD" w:rsidRPr="006843CD">
              <w:rPr>
                <w:rFonts w:ascii="Times New Roman" w:hAnsi="Times New Roman" w:cs="Times New Roman"/>
                <w:b/>
                <w:sz w:val="24"/>
                <w:szCs w:val="24"/>
              </w:rPr>
              <w:t>one or more</w:t>
            </w:r>
            <w:r w:rsidR="006843CD" w:rsidRPr="006843CD">
              <w:rPr>
                <w:rFonts w:ascii="Times New Roman" w:hAnsi="Times New Roman" w:cs="Times New Roman"/>
                <w:sz w:val="24"/>
                <w:szCs w:val="24"/>
              </w:rPr>
              <w:t xml:space="preserve"> of the following:</w:t>
            </w:r>
          </w:p>
          <w:p w14:paraId="6B4CF33A"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442297839"/>
                <w14:checkbox>
                  <w14:checked w14:val="0"/>
                  <w14:checkedState w14:val="0055" w14:font="Wingdings 2"/>
                  <w14:uncheckedState w14:val="0099" w14:font="Wingdings 2"/>
                </w14:checkbox>
              </w:sdt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a) Evidence of projected increasing demand in the careers, professions, or practices that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graduates of the program are prepared to enter;</w:t>
            </w:r>
          </w:p>
          <w:p w14:paraId="021BF4E8"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418316074"/>
                <w14:checkbox>
                  <w14:checked w14:val="0"/>
                  <w14:checkedState w14:val="0055" w14:font="Wingdings 2"/>
                  <w14:uncheckedState w14:val="0099" w14:font="Wingdings 2"/>
                </w14:checkbox>
              </w:sdt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b) Evidence that the current number of graduates from existing programs at other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institutions in the State will not be adequate to meet the projected demand in the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careers, professions, or practices that graduates of the program are prepared to enter;</w:t>
            </w:r>
          </w:p>
          <w:p w14:paraId="058F0D13"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sz w:val="24"/>
                <w:szCs w:val="24"/>
              </w:rPr>
              <w:lastRenderedPageBreak/>
              <w:tab/>
            </w:r>
            <w:sdt>
              <w:sdtPr>
                <w:rPr>
                  <w:rFonts w:ascii="Times New Roman" w:hAnsi="Times New Roman" w:cs="Times New Roman"/>
                  <w:sz w:val="24"/>
                  <w:szCs w:val="24"/>
                </w:rPr>
                <w:id w:val="-1398196753"/>
                <w14:checkbox>
                  <w14:checked w14:val="0"/>
                  <w14:checkedState w14:val="0055" w14:font="Wingdings 2"/>
                  <w14:uncheckedState w14:val="0099" w14:font="Wingdings 2"/>
                </w14:checkbox>
              </w:sdt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c) Evidence that the current profile of graduates from existing programs is not in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accordance with the projected demand in the careers, professions, or practices that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graduates of the program are prepared to enter; </w:t>
            </w:r>
          </w:p>
          <w:p w14:paraId="5BF54C7F"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658192371"/>
                <w14:checkbox>
                  <w14:checked w14:val="0"/>
                  <w14:checkedState w14:val="0055" w14:font="Wingdings 2"/>
                  <w14:uncheckedState w14:val="0099" w14:font="Wingdings 2"/>
                </w14:checkbox>
              </w:sdt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d) Evidence of substantial employer engagement, which may include, but is not limited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to, program appraisal, program partnerships, and opportunities to review and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comment on the program, in the development of program curriculum; </w:t>
            </w:r>
          </w:p>
          <w:p w14:paraId="6C84969E"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w:t>
            </w:r>
            <w:r w:rsidRPr="006843CD">
              <w:rPr>
                <w:rFonts w:ascii="Times New Roman" w:hAnsi="Times New Roman" w:cs="Times New Roman"/>
                <w:b/>
                <w:sz w:val="24"/>
                <w:szCs w:val="24"/>
              </w:rPr>
              <w:t>OR</w:t>
            </w:r>
          </w:p>
          <w:p w14:paraId="35930AEF"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298571772"/>
                <w14:checkbox>
                  <w14:checked w14:val="0"/>
                  <w14:checkedState w14:val="0055" w14:font="Wingdings 2"/>
                  <w14:uncheckedState w14:val="0099" w14:font="Wingdings 2"/>
                </w14:checkbox>
              </w:sdt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e) Evidence of strength in the employment outcomes from current degree programs at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the institution at the same academic degree level of the program.</w:t>
            </w:r>
          </w:p>
          <w:p w14:paraId="65173D14" w14:textId="77777777" w:rsidR="006843CD" w:rsidRPr="006843CD" w:rsidRDefault="006843CD" w:rsidP="006843CD">
            <w:pPr>
              <w:tabs>
                <w:tab w:val="left" w:pos="317"/>
                <w:tab w:val="left" w:pos="590"/>
                <w:tab w:val="left" w:pos="634"/>
              </w:tabs>
            </w:pPr>
          </w:p>
          <w:sdt>
            <w:sdtPr>
              <w:rPr>
                <w:rFonts w:ascii="Times New Roman" w:hAnsi="Times New Roman"/>
                <w:sz w:val="24"/>
              </w:rPr>
              <w:id w:val="-1265759904"/>
              <w:placeholder>
                <w:docPart w:val="6DE5EC4AF8B34EBD853DD770AEB0DD77"/>
              </w:placeholder>
            </w:sdtPr>
            <w:sdtContent>
              <w:p w14:paraId="478F0254"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54593717" w14:textId="77777777" w:rsidR="006843CD" w:rsidRPr="006843CD" w:rsidRDefault="006F354E"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7DA360BE" w14:textId="77777777" w:rsidR="006843CD" w:rsidRPr="006843CD" w:rsidRDefault="006843CD" w:rsidP="006843CD">
            <w:pPr>
              <w:tabs>
                <w:tab w:val="left" w:pos="317"/>
                <w:tab w:val="left" w:pos="590"/>
              </w:tabs>
              <w:rPr>
                <w:rFonts w:ascii="Times New Roman" w:hAnsi="Times New Roman" w:cs="Times New Roman"/>
                <w:sz w:val="24"/>
                <w:szCs w:val="24"/>
              </w:rPr>
            </w:pPr>
          </w:p>
        </w:tc>
      </w:tr>
      <w:tr w:rsidR="006843CD" w:rsidRPr="006843CD" w14:paraId="0D93867D" w14:textId="77777777" w:rsidTr="006843CD">
        <w:trPr>
          <w:trHeight w:val="230"/>
        </w:trPr>
        <w:tc>
          <w:tcPr>
            <w:tcW w:w="5000" w:type="pct"/>
          </w:tcPr>
          <w:p w14:paraId="02B069ED" w14:textId="77777777" w:rsidR="006843CD" w:rsidRPr="006843CD" w:rsidRDefault="006843CD" w:rsidP="006843CD">
            <w:pPr>
              <w:tabs>
                <w:tab w:val="left" w:pos="317"/>
                <w:tab w:val="left" w:pos="590"/>
              </w:tabs>
              <w:rPr>
                <w:rFonts w:ascii="Times New Roman" w:hAnsi="Times New Roman" w:cs="Times New Roman"/>
                <w:b/>
                <w:sz w:val="4"/>
                <w:szCs w:val="4"/>
              </w:rPr>
            </w:pPr>
          </w:p>
          <w:p w14:paraId="44DC64AA"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sz w:val="24"/>
                <w:szCs w:val="24"/>
              </w:rPr>
              <w:t xml:space="preserve">If evidence of any items in Part One or Part Two </w:t>
            </w:r>
            <w:r w:rsidRPr="006843CD">
              <w:rPr>
                <w:rFonts w:ascii="Times New Roman" w:hAnsi="Times New Roman" w:cs="Times New Roman"/>
                <w:b/>
                <w:sz w:val="24"/>
                <w:szCs w:val="24"/>
              </w:rPr>
              <w:t>cannot be met</w:t>
            </w:r>
            <w:r w:rsidRPr="006843CD">
              <w:rPr>
                <w:rFonts w:ascii="Times New Roman" w:hAnsi="Times New Roman" w:cs="Times New Roman"/>
                <w:sz w:val="24"/>
                <w:szCs w:val="24"/>
              </w:rPr>
              <w:t>, proceed to Part Three.</w:t>
            </w:r>
          </w:p>
          <w:p w14:paraId="560EB71C" w14:textId="77777777" w:rsidR="006843CD" w:rsidRPr="006843CD" w:rsidRDefault="006843CD" w:rsidP="006843CD">
            <w:pPr>
              <w:tabs>
                <w:tab w:val="left" w:pos="317"/>
                <w:tab w:val="left" w:pos="590"/>
              </w:tabs>
              <w:rPr>
                <w:rFonts w:ascii="Times New Roman" w:hAnsi="Times New Roman" w:cs="Times New Roman"/>
                <w:sz w:val="4"/>
                <w:szCs w:val="4"/>
              </w:rPr>
            </w:pPr>
          </w:p>
        </w:tc>
      </w:tr>
      <w:tr w:rsidR="006843CD" w:rsidRPr="006843CD" w14:paraId="2FA6DFFF" w14:textId="77777777" w:rsidTr="006843CD">
        <w:trPr>
          <w:trHeight w:val="230"/>
        </w:trPr>
        <w:tc>
          <w:tcPr>
            <w:tcW w:w="5000" w:type="pct"/>
          </w:tcPr>
          <w:p w14:paraId="6F9B30AA" w14:textId="77777777" w:rsidR="006843CD" w:rsidRPr="006843CD" w:rsidRDefault="006843CD" w:rsidP="006843CD">
            <w:pPr>
              <w:tabs>
                <w:tab w:val="left" w:pos="317"/>
                <w:tab w:val="left" w:pos="590"/>
              </w:tabs>
              <w:rPr>
                <w:rFonts w:ascii="Times New Roman" w:hAnsi="Times New Roman" w:cs="Times New Roman"/>
                <w:b/>
                <w:sz w:val="24"/>
                <w:szCs w:val="24"/>
              </w:rPr>
            </w:pPr>
            <w:r w:rsidRPr="006843CD">
              <w:rPr>
                <w:rFonts w:ascii="Times New Roman" w:hAnsi="Times New Roman" w:cs="Times New Roman"/>
                <w:b/>
                <w:sz w:val="24"/>
                <w:szCs w:val="24"/>
              </w:rPr>
              <w:t>Part Three</w:t>
            </w:r>
          </w:p>
        </w:tc>
      </w:tr>
      <w:tr w:rsidR="006843CD" w:rsidRPr="006843CD" w14:paraId="35BDE027" w14:textId="77777777" w:rsidTr="006843CD">
        <w:trPr>
          <w:trHeight w:val="230"/>
        </w:trPr>
        <w:tc>
          <w:tcPr>
            <w:tcW w:w="5000" w:type="pct"/>
          </w:tcPr>
          <w:p w14:paraId="2FEC0564" w14:textId="77777777" w:rsidR="006843CD" w:rsidRPr="006843CD" w:rsidRDefault="006F354E" w:rsidP="006843CD">
            <w:pPr>
              <w:tabs>
                <w:tab w:val="left" w:pos="317"/>
                <w:tab w:val="left" w:pos="590"/>
              </w:tabs>
              <w:rPr>
                <w:rFonts w:ascii="Times New Roman" w:hAnsi="Times New Roman" w:cs="Times New Roman"/>
                <w:sz w:val="24"/>
                <w:szCs w:val="24"/>
              </w:rPr>
            </w:pPr>
            <w:sdt>
              <w:sdtPr>
                <w:rPr>
                  <w:rFonts w:ascii="Times New Roman" w:hAnsi="Times New Roman" w:hint="eastAsia"/>
                  <w:sz w:val="24"/>
                </w:rPr>
                <w:id w:val="2141760156"/>
                <w14:checkbox>
                  <w14:checked w14:val="0"/>
                  <w14:checkedState w14:val="0054" w14:font="Wingdings 2"/>
                  <w14:uncheckedState w14:val="2610" w14:font="MS Gothic"/>
                </w14:checkbox>
              </w:sdt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1) Explain why there are insufficient data available to assess the program according to the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criteria in Part One and Part Two above;</w:t>
            </w:r>
          </w:p>
          <w:p w14:paraId="0C97994F" w14:textId="77777777" w:rsidR="006843CD" w:rsidRPr="006843CD" w:rsidRDefault="006F354E" w:rsidP="006843CD">
            <w:pPr>
              <w:tabs>
                <w:tab w:val="left" w:pos="317"/>
                <w:tab w:val="left" w:pos="590"/>
              </w:tabs>
              <w:rPr>
                <w:rFonts w:ascii="Times New Roman" w:hAnsi="Times New Roman" w:cs="Times New Roman"/>
                <w:sz w:val="24"/>
                <w:szCs w:val="24"/>
              </w:rPr>
            </w:pPr>
            <w:sdt>
              <w:sdtPr>
                <w:rPr>
                  <w:rFonts w:ascii="Times New Roman" w:hAnsi="Times New Roman" w:hint="eastAsia"/>
                  <w:sz w:val="24"/>
                </w:rPr>
                <w:id w:val="-1832675370"/>
                <w14:checkbox>
                  <w14:checked w14:val="0"/>
                  <w14:checkedState w14:val="0054" w14:font="Wingdings 2"/>
                  <w14:uncheckedState w14:val="2610" w14:font="MS Gothic"/>
                </w14:checkbox>
              </w:sdt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2) Provide sufficient evidence of preparation for a career, profession, or practice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 xml:space="preserve">through the program; </w:t>
            </w:r>
          </w:p>
          <w:p w14:paraId="2EE12638"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b/>
                <w:sz w:val="24"/>
                <w:szCs w:val="24"/>
              </w:rPr>
              <w:tab/>
            </w:r>
            <w:r w:rsidRPr="006843CD">
              <w:rPr>
                <w:rFonts w:ascii="Times New Roman" w:hAnsi="Times New Roman" w:cs="Times New Roman"/>
                <w:b/>
                <w:sz w:val="24"/>
                <w:szCs w:val="24"/>
              </w:rPr>
              <w:tab/>
              <w:t>AND</w:t>
            </w:r>
          </w:p>
          <w:p w14:paraId="0E8406DE" w14:textId="77777777" w:rsidR="006843CD" w:rsidRPr="006843CD" w:rsidRDefault="006F354E" w:rsidP="006843CD">
            <w:pPr>
              <w:tabs>
                <w:tab w:val="left" w:pos="317"/>
                <w:tab w:val="left" w:pos="590"/>
              </w:tabs>
              <w:rPr>
                <w:rFonts w:ascii="Times New Roman" w:hAnsi="Times New Roman" w:cs="Times New Roman"/>
                <w:sz w:val="24"/>
                <w:szCs w:val="24"/>
              </w:rPr>
            </w:pPr>
            <w:sdt>
              <w:sdtPr>
                <w:rPr>
                  <w:rFonts w:ascii="Times New Roman" w:hAnsi="Times New Roman" w:hint="eastAsia"/>
                  <w:sz w:val="24"/>
                </w:rPr>
                <w:id w:val="-563958435"/>
                <w14:checkbox>
                  <w14:checked w14:val="0"/>
                  <w14:checkedState w14:val="0054" w14:font="Wingdings 2"/>
                  <w14:uncheckedState w14:val="2610" w14:font="MS Gothic"/>
                </w14:checkbox>
              </w:sdt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3) Explain how a majority of graduates from the program are reasonably likely to obtain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 xml:space="preserve">employment, including self-employment, in the careers, professions, or practices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indicated in the program proposal within 12 months of:</w:t>
            </w:r>
          </w:p>
          <w:p w14:paraId="7A0821ED"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485628437"/>
                <w14:checkbox>
                  <w14:checked w14:val="0"/>
                  <w14:checkedState w14:val="0055" w14:font="Wingdings 2"/>
                  <w14:uncheckedState w14:val="0099" w14:font="Wingdings 2"/>
                </w14:checkbox>
              </w:sdt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a) Graduation from the program, </w:t>
            </w:r>
          </w:p>
          <w:p w14:paraId="250A728B"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b/>
                <w:sz w:val="24"/>
                <w:szCs w:val="24"/>
              </w:rPr>
              <w:tab/>
            </w:r>
            <w:r w:rsidRPr="006843CD">
              <w:rPr>
                <w:rFonts w:ascii="Times New Roman" w:hAnsi="Times New Roman" w:cs="Times New Roman"/>
                <w:b/>
                <w:sz w:val="24"/>
                <w:szCs w:val="24"/>
              </w:rPr>
              <w:tab/>
            </w:r>
            <w:r w:rsidRPr="006843CD">
              <w:rPr>
                <w:rFonts w:ascii="Times New Roman" w:hAnsi="Times New Roman" w:cs="Times New Roman"/>
                <w:b/>
                <w:sz w:val="24"/>
                <w:szCs w:val="24"/>
              </w:rPr>
              <w:tab/>
              <w:t xml:space="preserve">  OR</w:t>
            </w:r>
          </w:p>
          <w:p w14:paraId="1CD8F246"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530033804"/>
                <w14:checkbox>
                  <w14:checked w14:val="0"/>
                  <w14:checkedState w14:val="0055" w14:font="Wingdings 2"/>
                  <w14:uncheckedState w14:val="0099" w14:font="Wingdings 2"/>
                </w14:checkbox>
              </w:sdt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b) The receipt of a terminal degree in a program sequence that includes the proposed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program. </w:t>
            </w:r>
          </w:p>
          <w:p w14:paraId="49D32E9C" w14:textId="77777777" w:rsidR="006843CD" w:rsidRPr="006843CD" w:rsidRDefault="006843CD" w:rsidP="006843CD">
            <w:pPr>
              <w:tabs>
                <w:tab w:val="left" w:pos="317"/>
                <w:tab w:val="left" w:pos="590"/>
                <w:tab w:val="left" w:pos="634"/>
              </w:tabs>
            </w:pPr>
          </w:p>
          <w:sdt>
            <w:sdtPr>
              <w:rPr>
                <w:rFonts w:ascii="Times New Roman" w:hAnsi="Times New Roman"/>
                <w:sz w:val="24"/>
              </w:rPr>
              <w:id w:val="-922179909"/>
              <w:placeholder>
                <w:docPart w:val="807BA7D0D4994358A1D2F44B4B138B81"/>
              </w:placeholder>
            </w:sdtPr>
            <w:sdtContent>
              <w:p w14:paraId="45B005F1"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0CE0BE47" w14:textId="77777777" w:rsidR="006843CD" w:rsidRPr="006843CD" w:rsidRDefault="006F354E"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24F06776" w14:textId="77777777" w:rsidR="006843CD" w:rsidRPr="006843CD" w:rsidRDefault="006843CD" w:rsidP="006843CD">
            <w:pPr>
              <w:tabs>
                <w:tab w:val="left" w:pos="317"/>
                <w:tab w:val="left" w:pos="590"/>
              </w:tabs>
              <w:rPr>
                <w:rFonts w:ascii="Times New Roman" w:hAnsi="Times New Roman" w:cs="Times New Roman"/>
                <w:b/>
                <w:sz w:val="24"/>
                <w:szCs w:val="24"/>
              </w:rPr>
            </w:pPr>
          </w:p>
        </w:tc>
      </w:tr>
    </w:tbl>
    <w:p w14:paraId="34269186" w14:textId="77777777" w:rsidR="006843CD" w:rsidRPr="006843CD" w:rsidRDefault="006843CD" w:rsidP="006843CD">
      <w:pPr>
        <w:rPr>
          <w:rFonts w:ascii="Times New Roman" w:hAnsi="Times New Roman" w:cs="Times New Roman"/>
          <w:b/>
          <w:caps/>
          <w:sz w:val="24"/>
          <w:szCs w:val="24"/>
        </w:rPr>
      </w:pPr>
    </w:p>
    <w:p w14:paraId="46A9A137" w14:textId="77777777" w:rsidR="006843CD" w:rsidRPr="006843CD" w:rsidRDefault="006843CD" w:rsidP="006843CD">
      <w:pPr>
        <w:spacing w:after="0" w:line="240" w:lineRule="auto"/>
        <w:jc w:val="center"/>
        <w:rPr>
          <w:rFonts w:ascii="Times New Roman" w:hAnsi="Times New Roman" w:cs="Times New Roman"/>
          <w:b/>
          <w:color w:val="2F5496" w:themeColor="accent5" w:themeShade="BF"/>
          <w:sz w:val="32"/>
          <w:szCs w:val="32"/>
        </w:rPr>
      </w:pPr>
      <w:r w:rsidRPr="006843CD">
        <w:rPr>
          <w:rFonts w:ascii="Times New Roman" w:hAnsi="Times New Roman" w:cs="Times New Roman"/>
          <w:b/>
          <w:color w:val="2F5496" w:themeColor="accent5" w:themeShade="BF"/>
          <w:sz w:val="32"/>
          <w:szCs w:val="32"/>
        </w:rPr>
        <w:t>STANDARD 3</w:t>
      </w:r>
    </w:p>
    <w:p w14:paraId="749A8528" w14:textId="77777777" w:rsidR="006843CD" w:rsidRPr="006843CD" w:rsidRDefault="006843CD" w:rsidP="006843CD">
      <w:pPr>
        <w:spacing w:after="0" w:line="240" w:lineRule="auto"/>
        <w:jc w:val="center"/>
        <w:rPr>
          <w:rFonts w:ascii="Times New Roman" w:hAnsi="Times New Roman" w:cs="Times New Roman"/>
          <w:b/>
          <w:caps/>
          <w:color w:val="2F5496" w:themeColor="accent5" w:themeShade="BF"/>
          <w:sz w:val="32"/>
          <w:szCs w:val="32"/>
        </w:rPr>
      </w:pPr>
      <w:r w:rsidRPr="006843CD">
        <w:rPr>
          <w:rFonts w:ascii="Times New Roman" w:hAnsi="Times New Roman" w:cs="Times New Roman"/>
          <w:b/>
          <w:caps/>
          <w:color w:val="2F5496" w:themeColor="accent5" w:themeShade="BF"/>
          <w:sz w:val="32"/>
          <w:szCs w:val="32"/>
        </w:rPr>
        <w:t>Duplication with Comparable Programs</w:t>
      </w:r>
    </w:p>
    <w:p w14:paraId="66F348FD" w14:textId="77777777" w:rsidR="006843CD" w:rsidRPr="006843CD" w:rsidRDefault="006843CD" w:rsidP="006843CD">
      <w:pPr>
        <w:spacing w:after="0" w:line="240" w:lineRule="auto"/>
        <w:jc w:val="center"/>
        <w:rPr>
          <w:rFonts w:ascii="Times New Roman" w:hAnsi="Times New Roman" w:cs="Times New Roman"/>
          <w:b/>
          <w:color w:val="2F5496" w:themeColor="accent5" w:themeShade="BF"/>
          <w:sz w:val="32"/>
          <w:szCs w:val="32"/>
        </w:rPr>
      </w:pPr>
      <w:r w:rsidRPr="006843CD">
        <w:rPr>
          <w:rFonts w:ascii="Times New Roman" w:hAnsi="Times New Roman" w:cs="Times New Roman"/>
          <w:color w:val="2F5496" w:themeColor="accent5" w:themeShade="BF"/>
          <w:sz w:val="24"/>
          <w:szCs w:val="24"/>
        </w:rPr>
        <w:t>N.J.A.C. 9A:1-2.13</w:t>
      </w:r>
    </w:p>
    <w:p w14:paraId="1E43FCAF" w14:textId="77777777" w:rsidR="006843CD" w:rsidRPr="006843CD" w:rsidRDefault="006843CD" w:rsidP="006843CD">
      <w:pPr>
        <w:spacing w:after="0" w:line="240" w:lineRule="auto"/>
        <w:jc w:val="center"/>
        <w:rPr>
          <w:rFonts w:ascii="Times New Roman" w:hAnsi="Times New Roman" w:cs="Times New Roman"/>
          <w:b/>
          <w:color w:val="0070C0"/>
          <w:sz w:val="16"/>
          <w:szCs w:val="16"/>
        </w:rPr>
      </w:pPr>
    </w:p>
    <w:tbl>
      <w:tblPr>
        <w:tblStyle w:val="TableGrid0"/>
        <w:tblW w:w="5000" w:type="pct"/>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9730"/>
      </w:tblGrid>
      <w:tr w:rsidR="006843CD" w:rsidRPr="006843CD" w14:paraId="7127A3E7" w14:textId="77777777" w:rsidTr="006843CD">
        <w:trPr>
          <w:trHeight w:val="339"/>
        </w:trPr>
        <w:tc>
          <w:tcPr>
            <w:tcW w:w="5000" w:type="pct"/>
            <w:shd w:val="clear" w:color="auto" w:fill="auto"/>
          </w:tcPr>
          <w:p w14:paraId="31419932"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 xml:space="preserve">If the new academic degree program </w:t>
            </w:r>
            <w:r w:rsidRPr="006843CD">
              <w:rPr>
                <w:rFonts w:ascii="Times New Roman" w:hAnsi="Times New Roman" w:cs="Times New Roman"/>
                <w:b/>
                <w:sz w:val="24"/>
                <w:szCs w:val="24"/>
              </w:rPr>
              <w:t>is</w:t>
            </w:r>
            <w:r w:rsidRPr="006843CD">
              <w:rPr>
                <w:rFonts w:ascii="Times New Roman" w:hAnsi="Times New Roman" w:cs="Times New Roman"/>
                <w:sz w:val="24"/>
                <w:szCs w:val="24"/>
              </w:rPr>
              <w:t xml:space="preserve"> currently offered by other institutions in the State at the same degree level and in the same academic discipline:</w:t>
            </w:r>
          </w:p>
          <w:p w14:paraId="3C9EE1EA" w14:textId="77777777" w:rsidR="006843CD" w:rsidRPr="006843CD" w:rsidRDefault="006F354E" w:rsidP="006843CD">
            <w:pPr>
              <w:tabs>
                <w:tab w:val="left" w:pos="317"/>
                <w:tab w:val="left" w:pos="590"/>
                <w:tab w:val="left" w:pos="864"/>
              </w:tabs>
              <w:rPr>
                <w:rFonts w:ascii="Times New Roman" w:hAnsi="Times New Roman" w:cs="Times New Roman"/>
                <w:sz w:val="24"/>
                <w:szCs w:val="24"/>
              </w:rPr>
            </w:pPr>
            <w:sdt>
              <w:sdtPr>
                <w:rPr>
                  <w:rFonts w:ascii="Times New Roman" w:hAnsi="Times New Roman" w:hint="eastAsia"/>
                  <w:sz w:val="24"/>
                </w:rPr>
                <w:id w:val="965093546"/>
                <w14:checkbox>
                  <w14:checked w14:val="0"/>
                  <w14:checkedState w14:val="0054" w14:font="Wingdings 2"/>
                  <w14:uncheckedState w14:val="2610" w14:font="MS Gothic"/>
                </w14:checkbox>
              </w:sdt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1) Include a listing of all currently offered programs at the same degree level </w:t>
            </w:r>
            <w:r w:rsidR="006843CD" w:rsidRPr="006843CD">
              <w:rPr>
                <w:rFonts w:ascii="Times New Roman" w:hAnsi="Times New Roman" w:cs="Times New Roman"/>
                <w:b/>
                <w:sz w:val="24"/>
                <w:szCs w:val="24"/>
              </w:rPr>
              <w:t>and</w:t>
            </w:r>
            <w:r w:rsidR="006843CD" w:rsidRPr="006843CD">
              <w:rPr>
                <w:rFonts w:ascii="Times New Roman" w:hAnsi="Times New Roman" w:cs="Times New Roman"/>
                <w:sz w:val="24"/>
                <w:szCs w:val="24"/>
              </w:rPr>
              <w:t xml:space="preserve"> in the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same academic discipline. Proceed to items 3 and 4 in this section.</w:t>
            </w:r>
          </w:p>
          <w:p w14:paraId="364DA42D"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b/>
                <w:sz w:val="24"/>
                <w:szCs w:val="24"/>
              </w:rPr>
              <w:tab/>
            </w:r>
            <w:r w:rsidRPr="006843CD">
              <w:rPr>
                <w:rFonts w:ascii="Times New Roman" w:hAnsi="Times New Roman" w:cs="Times New Roman"/>
                <w:b/>
                <w:sz w:val="24"/>
                <w:szCs w:val="24"/>
              </w:rPr>
              <w:tab/>
              <w:t>OR</w:t>
            </w:r>
          </w:p>
          <w:p w14:paraId="5BA027D7"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 xml:space="preserve">If the new academic degree program </w:t>
            </w:r>
            <w:r w:rsidRPr="006843CD">
              <w:rPr>
                <w:rFonts w:ascii="Times New Roman" w:hAnsi="Times New Roman" w:cs="Times New Roman"/>
                <w:b/>
                <w:sz w:val="24"/>
                <w:szCs w:val="24"/>
              </w:rPr>
              <w:t>is not</w:t>
            </w:r>
            <w:r w:rsidRPr="006843CD">
              <w:rPr>
                <w:rFonts w:ascii="Times New Roman" w:hAnsi="Times New Roman" w:cs="Times New Roman"/>
                <w:sz w:val="24"/>
                <w:szCs w:val="24"/>
              </w:rPr>
              <w:t xml:space="preserve"> currently offered by other institutions in the state at the same degree level and in the same academic discipline:</w:t>
            </w:r>
          </w:p>
          <w:p w14:paraId="2A25469D" w14:textId="77777777" w:rsidR="006843CD" w:rsidRPr="006843CD" w:rsidRDefault="006F354E" w:rsidP="006843CD">
            <w:pPr>
              <w:tabs>
                <w:tab w:val="left" w:pos="317"/>
                <w:tab w:val="left" w:pos="590"/>
                <w:tab w:val="left" w:pos="864"/>
              </w:tabs>
              <w:rPr>
                <w:rFonts w:ascii="Times New Roman" w:hAnsi="Times New Roman" w:cs="Times New Roman"/>
                <w:sz w:val="24"/>
                <w:szCs w:val="24"/>
              </w:rPr>
            </w:pPr>
            <w:sdt>
              <w:sdtPr>
                <w:rPr>
                  <w:rFonts w:ascii="Times New Roman" w:hAnsi="Times New Roman" w:hint="eastAsia"/>
                  <w:sz w:val="24"/>
                </w:rPr>
                <w:id w:val="1986204422"/>
                <w14:checkbox>
                  <w14:checked w14:val="0"/>
                  <w14:checkedState w14:val="0054" w14:font="Wingdings 2"/>
                  <w14:uncheckedState w14:val="2610" w14:font="MS Gothic"/>
                </w14:checkbox>
              </w:sdt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2) Explain how the institution determined there are no comparable academic degree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 xml:space="preserve">programs in the State. Proceed to next section, </w:t>
            </w:r>
            <w:r w:rsidR="006843CD" w:rsidRPr="006843CD">
              <w:rPr>
                <w:rFonts w:ascii="Times New Roman" w:hAnsi="Times New Roman" w:cs="Times New Roman"/>
                <w:color w:val="2F5496" w:themeColor="accent5" w:themeShade="BF"/>
                <w:sz w:val="24"/>
                <w:szCs w:val="24"/>
              </w:rPr>
              <w:t>STANDARD 4.</w:t>
            </w:r>
          </w:p>
          <w:p w14:paraId="7312B0E6"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sdt>
            <w:sdtPr>
              <w:rPr>
                <w:rFonts w:ascii="Times New Roman" w:hAnsi="Times New Roman"/>
                <w:sz w:val="24"/>
              </w:rPr>
              <w:id w:val="725571975"/>
              <w:placeholder>
                <w:docPart w:val="AB1259C58DDF4C0DA99843C7472DD722"/>
              </w:placeholder>
            </w:sdtPr>
            <w:sdtContent>
              <w:p w14:paraId="2F196CC7"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7D6EE6A1" w14:textId="77777777" w:rsidR="006843CD" w:rsidRPr="006843CD" w:rsidRDefault="006F354E"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2292B49D"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p>
        </w:tc>
      </w:tr>
      <w:tr w:rsidR="006843CD" w:rsidRPr="006843CD" w14:paraId="7D665EB7" w14:textId="77777777" w:rsidTr="006843CD">
        <w:trPr>
          <w:trHeight w:val="2139"/>
        </w:trPr>
        <w:tc>
          <w:tcPr>
            <w:tcW w:w="5000" w:type="pct"/>
          </w:tcPr>
          <w:p w14:paraId="18C7CFF4" w14:textId="77777777" w:rsidR="006843CD" w:rsidRPr="006843CD" w:rsidRDefault="006F354E" w:rsidP="006843CD">
            <w:pPr>
              <w:tabs>
                <w:tab w:val="left" w:pos="317"/>
                <w:tab w:val="left" w:pos="590"/>
                <w:tab w:val="left" w:pos="864"/>
              </w:tabs>
              <w:rPr>
                <w:rFonts w:ascii="Times New Roman" w:hAnsi="Times New Roman" w:cs="Times New Roman"/>
                <w:sz w:val="24"/>
                <w:szCs w:val="24"/>
              </w:rPr>
            </w:pPr>
            <w:sdt>
              <w:sdtPr>
                <w:rPr>
                  <w:rFonts w:ascii="Times New Roman" w:hAnsi="Times New Roman" w:hint="eastAsia"/>
                  <w:sz w:val="24"/>
                </w:rPr>
                <w:id w:val="38945601"/>
                <w14:checkbox>
                  <w14:checked w14:val="0"/>
                  <w14:checkedState w14:val="0054" w14:font="Wingdings 2"/>
                  <w14:uncheckedState w14:val="2610" w14:font="MS Gothic"/>
                </w14:checkbox>
              </w:sdt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3) Provide evidence of the following:      </w:t>
            </w:r>
          </w:p>
          <w:p w14:paraId="44818102"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MS Gothic" w:eastAsia="MS Gothic" w:hAnsi="MS Gothic" w:cs="Times New Roman"/>
                <w:sz w:val="24"/>
                <w:szCs w:val="24"/>
              </w:rPr>
              <w:tab/>
            </w:r>
            <w:sdt>
              <w:sdtPr>
                <w:rPr>
                  <w:rFonts w:ascii="Times New Roman" w:hAnsi="Times New Roman" w:cs="Times New Roman"/>
                  <w:sz w:val="24"/>
                  <w:szCs w:val="24"/>
                </w:rPr>
                <w:id w:val="-232772057"/>
                <w14:checkbox>
                  <w14:checked w14:val="0"/>
                  <w14:checkedState w14:val="0055" w14:font="Wingdings 2"/>
                  <w14:uncheckedState w14:val="0099" w14:font="Wingdings 2"/>
                </w14:checkbox>
              </w:sdt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a) The relevant relationship between the proposed academic degree program and the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institutional mission or a specific area of institutional academic focus;</w:t>
            </w:r>
          </w:p>
          <w:p w14:paraId="373EFA80"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b/>
                <w:sz w:val="24"/>
                <w:szCs w:val="24"/>
              </w:rPr>
              <w:tab/>
            </w:r>
            <w:r w:rsidRPr="006843CD">
              <w:rPr>
                <w:rFonts w:ascii="Times New Roman" w:hAnsi="Times New Roman" w:cs="Times New Roman"/>
                <w:b/>
                <w:sz w:val="24"/>
                <w:szCs w:val="24"/>
              </w:rPr>
              <w:tab/>
            </w:r>
            <w:r w:rsidRPr="006843CD">
              <w:rPr>
                <w:rFonts w:ascii="Times New Roman" w:hAnsi="Times New Roman" w:cs="Times New Roman"/>
                <w:b/>
                <w:sz w:val="24"/>
                <w:szCs w:val="24"/>
              </w:rPr>
              <w:tab/>
              <w:t>AND</w:t>
            </w:r>
          </w:p>
          <w:p w14:paraId="061CD300"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 xml:space="preserve">     </w:t>
            </w:r>
            <w:sdt>
              <w:sdtPr>
                <w:rPr>
                  <w:rFonts w:ascii="Times New Roman" w:hAnsi="Times New Roman" w:cs="Times New Roman"/>
                  <w:sz w:val="24"/>
                  <w:szCs w:val="24"/>
                </w:rPr>
                <w:id w:val="234591961"/>
                <w14:checkbox>
                  <w14:checked w14:val="0"/>
                  <w14:checkedState w14:val="0055" w14:font="Wingdings 2"/>
                  <w14:uncheckedState w14:val="0099" w14:font="Wingdings 2"/>
                </w14:checkbox>
              </w:sdt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b) How a collaborative approach with another institution of higher education that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currently offers the program per the listing, including, but not limited to, articulation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agreements and joint degree programs, would not be cost effective or a feasible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alternative to offering the proposed academic degree program.</w:t>
            </w:r>
          </w:p>
          <w:p w14:paraId="1AD759F4" w14:textId="77777777" w:rsidR="006843CD" w:rsidRPr="006843CD" w:rsidRDefault="006843CD" w:rsidP="006843CD">
            <w:pPr>
              <w:tabs>
                <w:tab w:val="left" w:pos="317"/>
                <w:tab w:val="left" w:pos="590"/>
                <w:tab w:val="left" w:pos="634"/>
              </w:tabs>
            </w:pPr>
          </w:p>
          <w:sdt>
            <w:sdtPr>
              <w:rPr>
                <w:rFonts w:ascii="Times New Roman" w:hAnsi="Times New Roman"/>
                <w:sz w:val="24"/>
              </w:rPr>
              <w:id w:val="-507529028"/>
              <w:placeholder>
                <w:docPart w:val="00BBF9BEEA714A34A7037A4A57D6E069"/>
              </w:placeholder>
            </w:sdtPr>
            <w:sdtContent>
              <w:p w14:paraId="52A2ACE6"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45CFC36E" w14:textId="77777777" w:rsidR="006843CD" w:rsidRPr="006843CD" w:rsidRDefault="006F354E"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4E891E90"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p>
        </w:tc>
      </w:tr>
      <w:tr w:rsidR="006843CD" w:rsidRPr="006843CD" w14:paraId="39E6DB61" w14:textId="77777777" w:rsidTr="006843CD">
        <w:trPr>
          <w:trHeight w:val="231"/>
        </w:trPr>
        <w:tc>
          <w:tcPr>
            <w:tcW w:w="5000" w:type="pct"/>
          </w:tcPr>
          <w:p w14:paraId="5B4C7B9B" w14:textId="77777777" w:rsidR="006843CD" w:rsidRPr="006843CD" w:rsidRDefault="006F354E" w:rsidP="006843CD">
            <w:pPr>
              <w:tabs>
                <w:tab w:val="left" w:pos="317"/>
                <w:tab w:val="left" w:pos="590"/>
                <w:tab w:val="left" w:pos="864"/>
              </w:tabs>
              <w:rPr>
                <w:rFonts w:ascii="Times New Roman" w:hAnsi="Times New Roman" w:cs="Times New Roman"/>
                <w:sz w:val="24"/>
                <w:szCs w:val="24"/>
              </w:rPr>
            </w:pPr>
            <w:sdt>
              <w:sdtPr>
                <w:rPr>
                  <w:rFonts w:ascii="Times New Roman" w:hAnsi="Times New Roman" w:hint="eastAsia"/>
                  <w:sz w:val="24"/>
                </w:rPr>
                <w:id w:val="-416095279"/>
                <w14:checkbox>
                  <w14:checked w14:val="0"/>
                  <w14:checkedState w14:val="0054" w14:font="Wingdings 2"/>
                  <w14:uncheckedState w14:val="2610" w14:font="MS Gothic"/>
                </w14:checkbox>
              </w:sdt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4) Demonstrate </w:t>
            </w:r>
            <w:r w:rsidR="006843CD" w:rsidRPr="006843CD">
              <w:rPr>
                <w:rFonts w:ascii="Times New Roman" w:hAnsi="Times New Roman" w:cs="Times New Roman"/>
                <w:b/>
                <w:sz w:val="24"/>
                <w:szCs w:val="24"/>
              </w:rPr>
              <w:t>one or more of the following</w:t>
            </w:r>
            <w:r w:rsidR="006843CD" w:rsidRPr="006843CD">
              <w:rPr>
                <w:rFonts w:ascii="Times New Roman" w:hAnsi="Times New Roman" w:cs="Times New Roman"/>
                <w:sz w:val="24"/>
                <w:szCs w:val="24"/>
              </w:rPr>
              <w:t>:</w:t>
            </w:r>
          </w:p>
          <w:p w14:paraId="202EBD28"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 xml:space="preserve">     </w:t>
            </w:r>
            <w:sdt>
              <w:sdtPr>
                <w:rPr>
                  <w:rFonts w:ascii="Times New Roman" w:hAnsi="Times New Roman" w:cs="Times New Roman"/>
                  <w:sz w:val="24"/>
                  <w:szCs w:val="24"/>
                </w:rPr>
                <w:id w:val="1446200964"/>
                <w14:checkbox>
                  <w14:checked w14:val="0"/>
                  <w14:checkedState w14:val="0055" w14:font="Wingdings 2"/>
                  <w14:uncheckedState w14:val="0099" w14:font="Wingdings 2"/>
                </w14:checkbox>
              </w:sdt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a) Evidence of significant instructional differentiation from currently offered programs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at other institutions in the State that are at the same degree level and in the same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academic discipline;</w:t>
            </w:r>
          </w:p>
          <w:p w14:paraId="3C1B64D3"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 xml:space="preserve">     </w:t>
            </w:r>
            <w:sdt>
              <w:sdtPr>
                <w:rPr>
                  <w:rFonts w:ascii="Times New Roman" w:hAnsi="Times New Roman" w:cs="Times New Roman"/>
                  <w:sz w:val="24"/>
                  <w:szCs w:val="24"/>
                </w:rPr>
                <w:id w:val="-406392106"/>
                <w14:checkbox>
                  <w14:checked w14:val="0"/>
                  <w14:checkedState w14:val="0055" w14:font="Wingdings 2"/>
                  <w14:uncheckedState w14:val="0099" w14:font="Wingdings 2"/>
                </w14:checkbox>
              </w:sdt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b) Evidence of projected student population differentiation from currently offered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programs at the same degree level and in the same academic discipline;</w:t>
            </w:r>
          </w:p>
          <w:p w14:paraId="01F7BC76"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 xml:space="preserve">     </w:t>
            </w:r>
            <w:sdt>
              <w:sdtPr>
                <w:rPr>
                  <w:rFonts w:ascii="Times New Roman" w:hAnsi="Times New Roman" w:cs="Times New Roman"/>
                  <w:sz w:val="24"/>
                  <w:szCs w:val="24"/>
                </w:rPr>
                <w:id w:val="957224597"/>
                <w14:checkbox>
                  <w14:checked w14:val="0"/>
                  <w14:checkedState w14:val="0055" w14:font="Wingdings 2"/>
                  <w14:uncheckedState w14:val="0099" w14:font="Wingdings 2"/>
                </w14:checkbox>
              </w:sdt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c) Evidence of projected sustainable cost savings for students compared with the cost of </w:t>
            </w:r>
          </w:p>
          <w:p w14:paraId="1805AB20"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 xml:space="preserve">          </w:t>
            </w:r>
            <w:r w:rsidRPr="006843CD">
              <w:rPr>
                <w:rFonts w:ascii="Times New Roman" w:hAnsi="Times New Roman" w:cs="Times New Roman"/>
                <w:sz w:val="24"/>
                <w:szCs w:val="24"/>
              </w:rPr>
              <w:tab/>
              <w:t xml:space="preserve">currently offered programs at the same degree level and in the same academic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discipline;</w:t>
            </w:r>
          </w:p>
          <w:p w14:paraId="2C829D35"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 xml:space="preserve">     </w:t>
            </w:r>
            <w:sdt>
              <w:sdtPr>
                <w:rPr>
                  <w:rFonts w:ascii="Times New Roman" w:hAnsi="Times New Roman" w:cs="Times New Roman"/>
                  <w:sz w:val="24"/>
                  <w:szCs w:val="24"/>
                </w:rPr>
                <w:id w:val="-1724822096"/>
                <w14:checkbox>
                  <w14:checked w14:val="0"/>
                  <w14:checkedState w14:val="0055" w14:font="Wingdings 2"/>
                  <w14:uncheckedState w14:val="0099" w14:font="Wingdings 2"/>
                </w14:checkbox>
              </w:sdt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d) Evidence of student and community demand at the institution and in the region for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the program, </w:t>
            </w:r>
            <w:r w:rsidRPr="006843CD">
              <w:rPr>
                <w:rFonts w:ascii="Times New Roman" w:hAnsi="Times New Roman" w:cs="Times New Roman"/>
                <w:b/>
                <w:sz w:val="24"/>
                <w:szCs w:val="24"/>
              </w:rPr>
              <w:t>including, but not limited</w:t>
            </w:r>
            <w:r w:rsidRPr="006843CD">
              <w:rPr>
                <w:rFonts w:ascii="Times New Roman" w:hAnsi="Times New Roman" w:cs="Times New Roman"/>
                <w:sz w:val="24"/>
                <w:szCs w:val="24"/>
              </w:rPr>
              <w:t xml:space="preserve"> </w:t>
            </w:r>
            <w:r w:rsidRPr="006843CD">
              <w:rPr>
                <w:rFonts w:ascii="Times New Roman" w:hAnsi="Times New Roman" w:cs="Times New Roman"/>
                <w:b/>
                <w:sz w:val="24"/>
                <w:szCs w:val="24"/>
              </w:rPr>
              <w:t>to</w:t>
            </w:r>
            <w:r w:rsidRPr="006843CD">
              <w:rPr>
                <w:rFonts w:ascii="Times New Roman" w:hAnsi="Times New Roman" w:cs="Times New Roman"/>
                <w:sz w:val="24"/>
                <w:szCs w:val="24"/>
              </w:rPr>
              <w:t>, evidence that shows demand through:</w:t>
            </w:r>
          </w:p>
          <w:p w14:paraId="29D5B5AC"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ab/>
            </w:r>
            <w:r w:rsidRPr="006843CD">
              <w:rPr>
                <w:rFonts w:ascii="Times New Roman" w:hAnsi="Times New Roman" w:cs="Times New Roman"/>
                <w:sz w:val="24"/>
                <w:szCs w:val="24"/>
              </w:rPr>
              <w:tab/>
            </w:r>
            <w:sdt>
              <w:sdtPr>
                <w:rPr>
                  <w:rFonts w:ascii="Times New Roman" w:hAnsi="Times New Roman" w:cs="Times New Roman"/>
                  <w:sz w:val="24"/>
                  <w:szCs w:val="24"/>
                </w:rPr>
                <w:id w:val="727274408"/>
                <w14:checkbox>
                  <w14:checked w14:val="0"/>
                  <w14:checkedState w14:val="0055" w14:font="Wingdings 2"/>
                  <w14:uncheckedState w14:val="0099" w14:font="Wingdings 2"/>
                </w14:checkbox>
              </w:sdt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i) Surveys or interviews of current students, faculty, and staff at the institution;</w:t>
            </w:r>
          </w:p>
          <w:p w14:paraId="06A762E7"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ab/>
            </w:r>
            <w:r w:rsidRPr="006843CD">
              <w:rPr>
                <w:rFonts w:ascii="Times New Roman" w:hAnsi="Times New Roman" w:cs="Times New Roman"/>
                <w:sz w:val="24"/>
                <w:szCs w:val="24"/>
              </w:rPr>
              <w:tab/>
            </w:r>
            <w:sdt>
              <w:sdtPr>
                <w:rPr>
                  <w:rFonts w:ascii="Times New Roman" w:hAnsi="Times New Roman" w:cs="Times New Roman"/>
                  <w:sz w:val="24"/>
                  <w:szCs w:val="24"/>
                </w:rPr>
                <w:id w:val="934483748"/>
                <w14:checkbox>
                  <w14:checked w14:val="0"/>
                  <w14:checkedState w14:val="0055" w14:font="Wingdings 2"/>
                  <w14:uncheckedState w14:val="0099" w14:font="Wingdings 2"/>
                </w14:checkbox>
              </w:sdt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ii) Surveys or interviews of elected officials or other members of the institution’s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local community;</w:t>
            </w:r>
          </w:p>
          <w:p w14:paraId="5E89DC1B"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ab/>
            </w:r>
            <w:r w:rsidRPr="006843CD">
              <w:rPr>
                <w:rFonts w:ascii="Times New Roman" w:hAnsi="Times New Roman" w:cs="Times New Roman"/>
                <w:sz w:val="24"/>
                <w:szCs w:val="24"/>
              </w:rPr>
              <w:tab/>
            </w:r>
            <w:sdt>
              <w:sdtPr>
                <w:rPr>
                  <w:rFonts w:ascii="Times New Roman" w:hAnsi="Times New Roman" w:cs="Times New Roman"/>
                  <w:sz w:val="24"/>
                  <w:szCs w:val="24"/>
                </w:rPr>
                <w:id w:val="1525208565"/>
                <w14:checkbox>
                  <w14:checked w14:val="0"/>
                  <w14:checkedState w14:val="0055" w14:font="Wingdings 2"/>
                  <w14:uncheckedState w14:val="0099" w14:font="Wingdings 2"/>
                </w14:checkbox>
              </w:sdt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iii) Documented capacity constraints within currently offered programs at the same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degree level and in the same academic discipline at other institutions; </w:t>
            </w:r>
          </w:p>
          <w:p w14:paraId="69CDEDBE"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b/>
                <w:sz w:val="24"/>
                <w:szCs w:val="24"/>
              </w:rPr>
              <w:tab/>
            </w:r>
            <w:r w:rsidRPr="006843CD">
              <w:rPr>
                <w:rFonts w:ascii="Times New Roman" w:hAnsi="Times New Roman" w:cs="Times New Roman"/>
                <w:b/>
                <w:sz w:val="24"/>
                <w:szCs w:val="24"/>
              </w:rPr>
              <w:tab/>
            </w:r>
            <w:r w:rsidRPr="006843CD">
              <w:rPr>
                <w:rFonts w:ascii="Times New Roman" w:hAnsi="Times New Roman" w:cs="Times New Roman"/>
                <w:b/>
                <w:sz w:val="24"/>
                <w:szCs w:val="24"/>
              </w:rPr>
              <w:tab/>
              <w:t xml:space="preserve">      AND</w:t>
            </w:r>
          </w:p>
          <w:p w14:paraId="1C268E7B"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ab/>
            </w:r>
            <w:r w:rsidRPr="006843CD">
              <w:rPr>
                <w:rFonts w:ascii="Times New Roman" w:hAnsi="Times New Roman" w:cs="Times New Roman"/>
                <w:sz w:val="24"/>
                <w:szCs w:val="24"/>
              </w:rPr>
              <w:tab/>
            </w:r>
            <w:sdt>
              <w:sdtPr>
                <w:rPr>
                  <w:rFonts w:ascii="Times New Roman" w:hAnsi="Times New Roman" w:cs="Times New Roman"/>
                  <w:sz w:val="24"/>
                  <w:szCs w:val="24"/>
                </w:rPr>
                <w:id w:val="1875958004"/>
                <w14:checkbox>
                  <w14:checked w14:val="0"/>
                  <w14:checkedState w14:val="0055" w14:font="Wingdings 2"/>
                  <w14:uncheckedState w14:val="0099" w14:font="Wingdings 2"/>
                </w14:checkbox>
              </w:sdt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iv) Data on State and/or regional enrollment trends.</w:t>
            </w:r>
          </w:p>
          <w:p w14:paraId="0E34D336" w14:textId="77777777" w:rsidR="006843CD" w:rsidRPr="006843CD" w:rsidRDefault="006843CD" w:rsidP="006843CD">
            <w:pPr>
              <w:tabs>
                <w:tab w:val="left" w:pos="317"/>
                <w:tab w:val="left" w:pos="590"/>
                <w:tab w:val="left" w:pos="634"/>
              </w:tabs>
            </w:pPr>
          </w:p>
          <w:sdt>
            <w:sdtPr>
              <w:rPr>
                <w:rFonts w:ascii="Times New Roman" w:hAnsi="Times New Roman"/>
                <w:sz w:val="24"/>
              </w:rPr>
              <w:id w:val="1769279129"/>
              <w:placeholder>
                <w:docPart w:val="F8778960CC474C64AA5A785FDA0F64DF"/>
              </w:placeholder>
            </w:sdtPr>
            <w:sdtContent>
              <w:p w14:paraId="1B977FE2"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1E11BC99" w14:textId="77777777" w:rsidR="006843CD" w:rsidRPr="006843CD" w:rsidRDefault="006F354E"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297CF59A"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p>
        </w:tc>
      </w:tr>
    </w:tbl>
    <w:p w14:paraId="687AE82F" w14:textId="77777777" w:rsidR="006843CD" w:rsidRPr="006843CD" w:rsidRDefault="006843CD" w:rsidP="006843CD">
      <w:pPr>
        <w:rPr>
          <w:rFonts w:ascii="Times New Roman" w:hAnsi="Times New Roman" w:cs="Times New Roman"/>
          <w:sz w:val="24"/>
          <w:szCs w:val="24"/>
        </w:rPr>
      </w:pPr>
    </w:p>
    <w:p w14:paraId="1ECDEA04" w14:textId="77777777" w:rsidR="00B34172" w:rsidRDefault="00B34172">
      <w:pPr>
        <w:rPr>
          <w:rFonts w:ascii="Times New Roman" w:hAnsi="Times New Roman" w:cs="Times New Roman"/>
          <w:b/>
          <w:caps/>
          <w:color w:val="2F5496" w:themeColor="accent5" w:themeShade="BF"/>
          <w:sz w:val="32"/>
          <w:szCs w:val="32"/>
        </w:rPr>
      </w:pPr>
      <w:r>
        <w:rPr>
          <w:rFonts w:ascii="Times New Roman" w:hAnsi="Times New Roman" w:cs="Times New Roman"/>
          <w:b/>
          <w:caps/>
          <w:color w:val="2F5496" w:themeColor="accent5" w:themeShade="BF"/>
          <w:sz w:val="32"/>
          <w:szCs w:val="32"/>
        </w:rPr>
        <w:br w:type="page"/>
      </w:r>
    </w:p>
    <w:p w14:paraId="4E2A4C02" w14:textId="7DD99249" w:rsidR="006843CD" w:rsidRPr="006843CD" w:rsidRDefault="006843CD" w:rsidP="006843CD">
      <w:pPr>
        <w:spacing w:after="0" w:line="240" w:lineRule="auto"/>
        <w:jc w:val="center"/>
        <w:rPr>
          <w:rFonts w:ascii="Times New Roman" w:hAnsi="Times New Roman" w:cs="Times New Roman"/>
          <w:b/>
          <w:caps/>
          <w:color w:val="2F5496" w:themeColor="accent5" w:themeShade="BF"/>
          <w:sz w:val="32"/>
          <w:szCs w:val="32"/>
        </w:rPr>
      </w:pPr>
      <w:r w:rsidRPr="006843CD">
        <w:rPr>
          <w:rFonts w:ascii="Times New Roman" w:hAnsi="Times New Roman" w:cs="Times New Roman"/>
          <w:b/>
          <w:caps/>
          <w:color w:val="2F5496" w:themeColor="accent5" w:themeShade="BF"/>
          <w:sz w:val="32"/>
          <w:szCs w:val="32"/>
        </w:rPr>
        <w:lastRenderedPageBreak/>
        <w:t>STANDARD 4</w:t>
      </w:r>
    </w:p>
    <w:p w14:paraId="47B2C902" w14:textId="77777777" w:rsidR="006843CD" w:rsidRPr="006843CD" w:rsidRDefault="006843CD" w:rsidP="006843CD">
      <w:pPr>
        <w:spacing w:after="0" w:line="240" w:lineRule="auto"/>
        <w:jc w:val="center"/>
        <w:rPr>
          <w:rFonts w:ascii="Times New Roman" w:hAnsi="Times New Roman" w:cs="Times New Roman"/>
          <w:b/>
          <w:caps/>
          <w:color w:val="2F5496" w:themeColor="accent5" w:themeShade="BF"/>
          <w:sz w:val="32"/>
          <w:szCs w:val="32"/>
        </w:rPr>
      </w:pPr>
      <w:r w:rsidRPr="006843CD">
        <w:rPr>
          <w:rFonts w:ascii="Times New Roman" w:hAnsi="Times New Roman" w:cs="Times New Roman"/>
          <w:b/>
          <w:caps/>
          <w:color w:val="2F5496" w:themeColor="accent5" w:themeShade="BF"/>
          <w:sz w:val="32"/>
          <w:szCs w:val="32"/>
        </w:rPr>
        <w:t>AddiTIONAL State Resources</w:t>
      </w:r>
    </w:p>
    <w:p w14:paraId="30D63B3A" w14:textId="77777777" w:rsidR="006843CD" w:rsidRPr="006843CD" w:rsidRDefault="006843CD" w:rsidP="006843CD">
      <w:pPr>
        <w:spacing w:after="0" w:line="240" w:lineRule="auto"/>
        <w:jc w:val="center"/>
        <w:rPr>
          <w:rFonts w:ascii="Times New Roman" w:hAnsi="Times New Roman" w:cs="Times New Roman"/>
          <w:b/>
          <w:color w:val="2F5496" w:themeColor="accent5" w:themeShade="BF"/>
          <w:sz w:val="32"/>
          <w:szCs w:val="32"/>
        </w:rPr>
      </w:pPr>
      <w:r w:rsidRPr="006843CD">
        <w:rPr>
          <w:rFonts w:ascii="Times New Roman" w:hAnsi="Times New Roman" w:cs="Times New Roman"/>
          <w:color w:val="2F5496" w:themeColor="accent5" w:themeShade="BF"/>
          <w:sz w:val="24"/>
          <w:szCs w:val="24"/>
        </w:rPr>
        <w:t>N.J.A.C. 9A:1-2.14</w:t>
      </w:r>
    </w:p>
    <w:p w14:paraId="25AAF052" w14:textId="77777777" w:rsidR="006843CD" w:rsidRPr="006843CD" w:rsidRDefault="006843CD" w:rsidP="006843CD">
      <w:pPr>
        <w:spacing w:after="0" w:line="240" w:lineRule="auto"/>
        <w:jc w:val="center"/>
        <w:rPr>
          <w:rFonts w:ascii="Times New Roman" w:hAnsi="Times New Roman" w:cs="Times New Roman"/>
          <w:b/>
          <w:caps/>
          <w:color w:val="2F5496" w:themeColor="accent5" w:themeShade="BF"/>
          <w:sz w:val="16"/>
          <w:szCs w:val="16"/>
        </w:rPr>
      </w:pPr>
    </w:p>
    <w:tbl>
      <w:tblPr>
        <w:tblStyle w:val="TableGrid0"/>
        <w:tblW w:w="5000" w:type="pct"/>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9730"/>
      </w:tblGrid>
      <w:tr w:rsidR="006843CD" w:rsidRPr="006843CD" w14:paraId="587AA3D2" w14:textId="77777777" w:rsidTr="006843CD">
        <w:tc>
          <w:tcPr>
            <w:tcW w:w="5000" w:type="pct"/>
          </w:tcPr>
          <w:p w14:paraId="29D241DF" w14:textId="77777777" w:rsidR="006843CD" w:rsidRPr="006843CD" w:rsidRDefault="006F354E" w:rsidP="006843CD">
            <w:pPr>
              <w:tabs>
                <w:tab w:val="left" w:pos="317"/>
                <w:tab w:val="left" w:pos="590"/>
                <w:tab w:val="left" w:pos="864"/>
              </w:tabs>
              <w:rPr>
                <w:rFonts w:ascii="Times New Roman" w:hAnsi="Times New Roman" w:cs="Times New Roman"/>
                <w:sz w:val="24"/>
                <w:szCs w:val="24"/>
              </w:rPr>
            </w:pPr>
            <w:sdt>
              <w:sdtPr>
                <w:rPr>
                  <w:rFonts w:ascii="Times New Roman" w:hAnsi="Times New Roman" w:hint="eastAsia"/>
                  <w:sz w:val="24"/>
                </w:rPr>
                <w:id w:val="-1217655585"/>
                <w14:checkbox>
                  <w14:checked w14:val="0"/>
                  <w14:checkedState w14:val="0054" w14:font="Wingdings 2"/>
                  <w14:uncheckedState w14:val="2610" w14:font="MS Gothic"/>
                </w14:checkbox>
              </w:sdt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1) Provide </w:t>
            </w:r>
            <w:r w:rsidR="006843CD" w:rsidRPr="006843CD">
              <w:rPr>
                <w:rFonts w:ascii="Times New Roman" w:hAnsi="Times New Roman" w:cs="Times New Roman"/>
                <w:b/>
                <w:sz w:val="24"/>
                <w:szCs w:val="24"/>
              </w:rPr>
              <w:t>all</w:t>
            </w:r>
            <w:r w:rsidR="006843CD" w:rsidRPr="006843CD">
              <w:rPr>
                <w:rFonts w:ascii="Times New Roman" w:hAnsi="Times New Roman" w:cs="Times New Roman"/>
                <w:sz w:val="24"/>
                <w:szCs w:val="24"/>
              </w:rPr>
              <w:t xml:space="preserve"> of the following information: </w:t>
            </w:r>
          </w:p>
          <w:p w14:paraId="0235D7D0"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545533045"/>
                <w14:checkbox>
                  <w14:checked w14:val="0"/>
                  <w14:checkedState w14:val="0055" w14:font="Wingdings 2"/>
                  <w14:uncheckedState w14:val="0099" w14:font="Wingdings 2"/>
                </w14:checkbox>
              </w:sdt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a) The total of the projected budget for the proposed academic program that would be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supported by either direct State support and/or indirect State support, including, but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not limited to, State student assistance grant and scholarship programs;</w:t>
            </w:r>
          </w:p>
          <w:p w14:paraId="66A50B32"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773050505"/>
                <w14:checkbox>
                  <w14:checked w14:val="0"/>
                  <w14:checkedState w14:val="0055" w14:font="Wingdings 2"/>
                  <w14:uncheckedState w14:val="0099" w14:font="Wingdings 2"/>
                </w14:checkbox>
              </w:sdt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b) The projected increase in direct State support to the institution due to the proposed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academic program;</w:t>
            </w:r>
          </w:p>
          <w:p w14:paraId="64AB65B1"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500811166"/>
                <w14:checkbox>
                  <w14:checked w14:val="0"/>
                  <w14:checkedState w14:val="0055" w14:font="Wingdings 2"/>
                  <w14:uncheckedState w14:val="0099" w14:font="Wingdings 2"/>
                </w14:checkbox>
              </w:sdt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c) The projected increase in indirect State support to the institution due to the proposed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academic program;</w:t>
            </w:r>
          </w:p>
          <w:p w14:paraId="1E6910B1"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812941690"/>
                <w14:checkbox>
                  <w14:checked w14:val="0"/>
                  <w14:checkedState w14:val="0055" w14:font="Wingdings 2"/>
                  <w14:uncheckedState w14:val="0099" w14:font="Wingdings 2"/>
                </w14:checkbox>
              </w:sdt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d) Any concurrent changes to the budget of the institution that may represent a projected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reduction in State support to the institution; </w:t>
            </w:r>
          </w:p>
          <w:p w14:paraId="3FB22487"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b/>
                <w:sz w:val="24"/>
                <w:szCs w:val="24"/>
              </w:rPr>
              <w:tab/>
            </w:r>
            <w:r w:rsidRPr="006843CD">
              <w:rPr>
                <w:rFonts w:ascii="Times New Roman" w:hAnsi="Times New Roman" w:cs="Times New Roman"/>
                <w:b/>
                <w:sz w:val="24"/>
                <w:szCs w:val="24"/>
              </w:rPr>
              <w:tab/>
            </w:r>
            <w:r w:rsidRPr="006843CD">
              <w:rPr>
                <w:rFonts w:ascii="Times New Roman" w:hAnsi="Times New Roman" w:cs="Times New Roman"/>
                <w:b/>
                <w:sz w:val="24"/>
                <w:szCs w:val="24"/>
              </w:rPr>
              <w:tab/>
              <w:t>AND</w:t>
            </w:r>
          </w:p>
          <w:p w14:paraId="30301ACC"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39086286"/>
                <w14:checkbox>
                  <w14:checked w14:val="0"/>
                  <w14:checkedState w14:val="0055" w14:font="Wingdings 2"/>
                  <w14:uncheckedState w14:val="0099" w14:font="Wingdings 2"/>
                </w14:checkbox>
              </w:sdt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e) The anticipated length of time that any projected increases in State support would be </w:t>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required for the program.</w:t>
            </w:r>
          </w:p>
          <w:p w14:paraId="4080D016" w14:textId="77777777" w:rsidR="006843CD" w:rsidRPr="006843CD" w:rsidRDefault="006843CD" w:rsidP="006843CD">
            <w:pPr>
              <w:tabs>
                <w:tab w:val="left" w:pos="317"/>
                <w:tab w:val="left" w:pos="590"/>
                <w:tab w:val="left" w:pos="634"/>
              </w:tabs>
            </w:pPr>
          </w:p>
          <w:sdt>
            <w:sdtPr>
              <w:rPr>
                <w:rFonts w:ascii="Times New Roman" w:hAnsi="Times New Roman"/>
                <w:sz w:val="24"/>
              </w:rPr>
              <w:id w:val="-2073504546"/>
              <w:placeholder>
                <w:docPart w:val="020160141528423CAC51CE7E441F8527"/>
              </w:placeholder>
            </w:sdtPr>
            <w:sdtContent>
              <w:p w14:paraId="28BBBCE0"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4549B1E5" w14:textId="77777777" w:rsidR="006843CD" w:rsidRPr="006843CD" w:rsidRDefault="006F354E"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373A73D6"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p>
        </w:tc>
      </w:tr>
      <w:tr w:rsidR="006843CD" w:rsidRPr="006843CD" w14:paraId="6D12A5C5" w14:textId="77777777" w:rsidTr="006843CD">
        <w:trPr>
          <w:trHeight w:val="230"/>
        </w:trPr>
        <w:tc>
          <w:tcPr>
            <w:tcW w:w="5000" w:type="pct"/>
          </w:tcPr>
          <w:p w14:paraId="73EB8946" w14:textId="77777777" w:rsidR="006843CD" w:rsidRPr="006843CD" w:rsidRDefault="006F354E" w:rsidP="006843CD">
            <w:pPr>
              <w:tabs>
                <w:tab w:val="left" w:pos="317"/>
                <w:tab w:val="left" w:pos="590"/>
                <w:tab w:val="left" w:pos="864"/>
              </w:tabs>
              <w:rPr>
                <w:rFonts w:ascii="Times New Roman" w:hAnsi="Times New Roman" w:cs="Times New Roman"/>
                <w:sz w:val="24"/>
                <w:szCs w:val="24"/>
              </w:rPr>
            </w:pPr>
            <w:sdt>
              <w:sdtPr>
                <w:rPr>
                  <w:rFonts w:ascii="Times New Roman" w:hAnsi="Times New Roman" w:hint="eastAsia"/>
                  <w:sz w:val="24"/>
                </w:rPr>
                <w:id w:val="919910142"/>
                <w14:checkbox>
                  <w14:checked w14:val="0"/>
                  <w14:checkedState w14:val="0054" w14:font="Wingdings 2"/>
                  <w14:uncheckedState w14:val="2610" w14:font="MS Gothic"/>
                </w14:checkbox>
              </w:sdt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2) Provide evidence that the proposed new academic degree program will:</w:t>
            </w:r>
          </w:p>
          <w:p w14:paraId="2DFE4867"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393587402"/>
                <w14:checkbox>
                  <w14:checked w14:val="0"/>
                  <w14:checkedState w14:val="0055" w14:font="Wingdings 2"/>
                  <w14:uncheckedState w14:val="0099" w14:font="Wingdings 2"/>
                </w14:checkbox>
              </w:sdt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a) Offset continued State support for the program through sustained increases to State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revenue and any additional economic impact to the State generated by the program;</w:t>
            </w:r>
          </w:p>
          <w:p w14:paraId="0F2C6892"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b/>
                <w:sz w:val="24"/>
                <w:szCs w:val="24"/>
              </w:rPr>
              <w:tab/>
            </w:r>
            <w:r w:rsidRPr="006843CD">
              <w:rPr>
                <w:rFonts w:ascii="Times New Roman" w:hAnsi="Times New Roman" w:cs="Times New Roman"/>
                <w:b/>
                <w:sz w:val="24"/>
                <w:szCs w:val="24"/>
              </w:rPr>
              <w:tab/>
            </w:r>
            <w:r w:rsidRPr="006843CD">
              <w:rPr>
                <w:rFonts w:ascii="Times New Roman" w:hAnsi="Times New Roman" w:cs="Times New Roman"/>
                <w:b/>
                <w:sz w:val="24"/>
                <w:szCs w:val="24"/>
              </w:rPr>
              <w:tab/>
              <w:t>AND/OR</w:t>
            </w:r>
          </w:p>
          <w:p w14:paraId="35B451A7"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142421871"/>
                <w14:checkbox>
                  <w14:checked w14:val="0"/>
                  <w14:checkedState w14:val="0055" w14:font="Wingdings 2"/>
                  <w14:uncheckedState w14:val="0099" w14:font="Wingdings 2"/>
                </w14:checkbox>
              </w:sdt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b) Become sustainable within five years in the absence of the significant additional State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resources that were used to establish the program.</w:t>
            </w:r>
          </w:p>
          <w:p w14:paraId="61AD3860" w14:textId="77777777" w:rsidR="006843CD" w:rsidRPr="006843CD" w:rsidRDefault="006843CD" w:rsidP="006843CD">
            <w:pPr>
              <w:tabs>
                <w:tab w:val="left" w:pos="317"/>
                <w:tab w:val="left" w:pos="590"/>
                <w:tab w:val="left" w:pos="634"/>
              </w:tabs>
            </w:pPr>
          </w:p>
          <w:sdt>
            <w:sdtPr>
              <w:rPr>
                <w:rFonts w:ascii="Times New Roman" w:hAnsi="Times New Roman"/>
                <w:sz w:val="24"/>
              </w:rPr>
              <w:id w:val="-411548258"/>
              <w:placeholder>
                <w:docPart w:val="2D6208F5355543AC88561D2DE02BA402"/>
              </w:placeholder>
            </w:sdtPr>
            <w:sdtContent>
              <w:p w14:paraId="4D58AA5E"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5D8CBCC7" w14:textId="77777777" w:rsidR="006843CD" w:rsidRPr="006843CD" w:rsidRDefault="006F354E"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7B32F5F5"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p>
        </w:tc>
      </w:tr>
      <w:tr w:rsidR="006843CD" w:rsidRPr="006843CD" w14:paraId="043DD9E8" w14:textId="77777777" w:rsidTr="006843CD">
        <w:trPr>
          <w:trHeight w:val="230"/>
        </w:trPr>
        <w:tc>
          <w:tcPr>
            <w:tcW w:w="5000" w:type="pct"/>
          </w:tcPr>
          <w:p w14:paraId="7F6E7AD0" w14:textId="77777777" w:rsidR="006843CD" w:rsidRPr="006843CD" w:rsidRDefault="006F354E" w:rsidP="006843CD">
            <w:pPr>
              <w:tabs>
                <w:tab w:val="left" w:pos="317"/>
                <w:tab w:val="left" w:pos="590"/>
                <w:tab w:val="left" w:pos="864"/>
              </w:tabs>
              <w:rPr>
                <w:rFonts w:ascii="Times New Roman" w:hAnsi="Times New Roman" w:cs="Times New Roman"/>
                <w:sz w:val="24"/>
                <w:szCs w:val="24"/>
              </w:rPr>
            </w:pPr>
            <w:sdt>
              <w:sdtPr>
                <w:rPr>
                  <w:rFonts w:ascii="Times New Roman" w:hAnsi="Times New Roman" w:hint="eastAsia"/>
                  <w:sz w:val="24"/>
                </w:rPr>
                <w:id w:val="-1085300848"/>
                <w14:checkbox>
                  <w14:checked w14:val="0"/>
                  <w14:checkedState w14:val="0054" w14:font="Wingdings 2"/>
                  <w14:uncheckedState w14:val="2610" w14:font="MS Gothic"/>
                </w14:checkbox>
              </w:sdt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3) Provide the institutional plan for integrity and compliance monitoring, as well as internal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fiscal controls, to prevent misuse of State funding and government resources.</w:t>
            </w:r>
          </w:p>
          <w:p w14:paraId="4C6A6E54" w14:textId="77777777" w:rsidR="006843CD" w:rsidRPr="006843CD" w:rsidRDefault="006843CD" w:rsidP="006843CD">
            <w:pPr>
              <w:tabs>
                <w:tab w:val="left" w:pos="317"/>
                <w:tab w:val="left" w:pos="590"/>
                <w:tab w:val="left" w:pos="634"/>
              </w:tabs>
            </w:pPr>
          </w:p>
          <w:sdt>
            <w:sdtPr>
              <w:rPr>
                <w:rFonts w:ascii="Times New Roman" w:hAnsi="Times New Roman"/>
                <w:sz w:val="24"/>
              </w:rPr>
              <w:id w:val="1104158870"/>
              <w:placeholder>
                <w:docPart w:val="82D0FDEFF0414635A30D485D73096119"/>
              </w:placeholder>
            </w:sdtPr>
            <w:sdtContent>
              <w:p w14:paraId="2A177498"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60E0AA28" w14:textId="77777777" w:rsidR="006843CD" w:rsidRPr="006843CD" w:rsidRDefault="006F354E"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25ECB08D"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p>
        </w:tc>
      </w:tr>
    </w:tbl>
    <w:p w14:paraId="53DD5419" w14:textId="77777777" w:rsidR="006843CD" w:rsidRPr="006843CD" w:rsidRDefault="006843CD" w:rsidP="006843CD">
      <w:pPr>
        <w:rPr>
          <w:rFonts w:ascii="Times New Roman" w:hAnsi="Times New Roman" w:cs="Times New Roman"/>
          <w:b/>
          <w:color w:val="2F5496" w:themeColor="accent5" w:themeShade="BF"/>
          <w:sz w:val="24"/>
          <w:szCs w:val="24"/>
        </w:rPr>
      </w:pPr>
    </w:p>
    <w:p w14:paraId="06860AB5" w14:textId="77777777" w:rsidR="00B34172" w:rsidRDefault="00B34172">
      <w:pPr>
        <w:rPr>
          <w:rFonts w:ascii="Times New Roman" w:hAnsi="Times New Roman" w:cs="Times New Roman"/>
          <w:b/>
          <w:caps/>
          <w:color w:val="2F5496" w:themeColor="accent5" w:themeShade="BF"/>
          <w:sz w:val="32"/>
          <w:szCs w:val="32"/>
        </w:rPr>
      </w:pPr>
      <w:r>
        <w:rPr>
          <w:rFonts w:ascii="Times New Roman" w:hAnsi="Times New Roman" w:cs="Times New Roman"/>
          <w:b/>
          <w:caps/>
          <w:color w:val="2F5496" w:themeColor="accent5" w:themeShade="BF"/>
          <w:sz w:val="32"/>
          <w:szCs w:val="32"/>
        </w:rPr>
        <w:br w:type="page"/>
      </w:r>
    </w:p>
    <w:p w14:paraId="6CF03379" w14:textId="02976EE5" w:rsidR="006843CD" w:rsidRPr="006843CD" w:rsidRDefault="006843CD" w:rsidP="006843CD">
      <w:pPr>
        <w:spacing w:after="0" w:line="240" w:lineRule="auto"/>
        <w:jc w:val="center"/>
        <w:rPr>
          <w:rFonts w:ascii="Times New Roman" w:hAnsi="Times New Roman" w:cs="Times New Roman"/>
          <w:b/>
          <w:caps/>
          <w:color w:val="2F5496" w:themeColor="accent5" w:themeShade="BF"/>
          <w:sz w:val="32"/>
          <w:szCs w:val="32"/>
        </w:rPr>
      </w:pPr>
      <w:r w:rsidRPr="006843CD">
        <w:rPr>
          <w:rFonts w:ascii="Times New Roman" w:hAnsi="Times New Roman" w:cs="Times New Roman"/>
          <w:b/>
          <w:caps/>
          <w:color w:val="2F5496" w:themeColor="accent5" w:themeShade="BF"/>
          <w:sz w:val="32"/>
          <w:szCs w:val="32"/>
        </w:rPr>
        <w:lastRenderedPageBreak/>
        <w:t xml:space="preserve">SUPPLEMENTAL DOCUMENTS </w:t>
      </w:r>
    </w:p>
    <w:p w14:paraId="55F3947A" w14:textId="77777777" w:rsidR="006843CD" w:rsidRPr="006843CD" w:rsidRDefault="006843CD" w:rsidP="006843CD">
      <w:pPr>
        <w:spacing w:after="0" w:line="240" w:lineRule="auto"/>
        <w:rPr>
          <w:rFonts w:ascii="Times New Roman" w:hAnsi="Times New Roman" w:cs="Times New Roman"/>
          <w:sz w:val="12"/>
          <w:szCs w:val="12"/>
        </w:rPr>
      </w:pPr>
    </w:p>
    <w:tbl>
      <w:tblPr>
        <w:tblStyle w:val="TableGrid0"/>
        <w:tblW w:w="5000" w:type="pct"/>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9730"/>
      </w:tblGrid>
      <w:tr w:rsidR="006843CD" w:rsidRPr="006843CD" w14:paraId="5910B4E2" w14:textId="77777777" w:rsidTr="006843CD">
        <w:trPr>
          <w:trHeight w:val="230"/>
        </w:trPr>
        <w:tc>
          <w:tcPr>
            <w:tcW w:w="5000" w:type="pct"/>
          </w:tcPr>
          <w:sdt>
            <w:sdtPr>
              <w:rPr>
                <w:rFonts w:ascii="Times New Roman" w:hAnsi="Times New Roman"/>
                <w:sz w:val="24"/>
              </w:rPr>
              <w:id w:val="-1951547969"/>
              <w:placeholder>
                <w:docPart w:val="B44E0034592C49FA95EBD2CFC1CD7E47"/>
              </w:placeholder>
            </w:sdtPr>
            <w:sdtContent>
              <w:p w14:paraId="7C93FF55"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54B7591D"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18E2837B"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44DAC646"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17F534F0"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34FC95EF" w14:textId="77777777" w:rsidR="006843CD" w:rsidRPr="006843CD" w:rsidRDefault="006F354E"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tc>
      </w:tr>
    </w:tbl>
    <w:p w14:paraId="70F831BE" w14:textId="77777777" w:rsidR="006843CD" w:rsidRPr="006843CD" w:rsidRDefault="006843CD" w:rsidP="006843CD">
      <w:pPr>
        <w:jc w:val="center"/>
        <w:rPr>
          <w:rFonts w:ascii="Times New Roman" w:hAnsi="Times New Roman" w:cs="Times New Roman"/>
          <w:b/>
          <w:color w:val="2F5496" w:themeColor="accent5" w:themeShade="BF"/>
          <w:sz w:val="32"/>
          <w:szCs w:val="32"/>
        </w:rPr>
      </w:pPr>
      <w:r w:rsidRPr="006843CD">
        <w:rPr>
          <w:rFonts w:ascii="Times New Roman" w:hAnsi="Times New Roman" w:cs="Times New Roman"/>
          <w:b/>
          <w:color w:val="2F5496" w:themeColor="accent5" w:themeShade="BF"/>
          <w:sz w:val="32"/>
          <w:szCs w:val="32"/>
        </w:rPr>
        <w:t>RESOURCES</w:t>
      </w:r>
    </w:p>
    <w:p w14:paraId="7C993896" w14:textId="77777777" w:rsidR="006843CD" w:rsidRPr="006843CD" w:rsidRDefault="006843CD" w:rsidP="006843CD">
      <w:pPr>
        <w:spacing w:after="0" w:line="240" w:lineRule="auto"/>
        <w:rPr>
          <w:rFonts w:ascii="Times New Roman" w:hAnsi="Times New Roman" w:cs="Times New Roman"/>
          <w:b/>
          <w:sz w:val="24"/>
          <w:szCs w:val="24"/>
        </w:rPr>
      </w:pPr>
    </w:p>
    <w:p w14:paraId="1D1CC85B" w14:textId="77777777" w:rsidR="006843CD" w:rsidRPr="006843CD" w:rsidRDefault="006843CD" w:rsidP="006843CD">
      <w:pPr>
        <w:spacing w:after="0" w:line="240" w:lineRule="auto"/>
        <w:rPr>
          <w:rFonts w:ascii="Times New Roman" w:hAnsi="Times New Roman" w:cs="Times New Roman"/>
          <w:sz w:val="24"/>
          <w:szCs w:val="24"/>
        </w:rPr>
      </w:pPr>
      <w:r w:rsidRPr="006843CD">
        <w:rPr>
          <w:rFonts w:ascii="Times New Roman" w:hAnsi="Times New Roman" w:cs="Times New Roman"/>
          <w:sz w:val="24"/>
          <w:szCs w:val="24"/>
        </w:rPr>
        <w:t>New Jersey Education to Earnings Data System</w:t>
      </w:r>
    </w:p>
    <w:p w14:paraId="743F1A41" w14:textId="77777777" w:rsidR="006843CD" w:rsidRPr="006843CD" w:rsidRDefault="006F354E" w:rsidP="006843CD">
      <w:pPr>
        <w:spacing w:after="0" w:line="240" w:lineRule="auto"/>
        <w:rPr>
          <w:rFonts w:ascii="Times New Roman" w:hAnsi="Times New Roman" w:cs="Times New Roman"/>
          <w:sz w:val="24"/>
          <w:szCs w:val="24"/>
        </w:rPr>
      </w:pPr>
      <w:hyperlink r:id="rId20" w:history="1">
        <w:r w:rsidR="006843CD" w:rsidRPr="006843CD">
          <w:rPr>
            <w:rFonts w:ascii="Times New Roman" w:hAnsi="Times New Roman" w:cs="Times New Roman"/>
            <w:color w:val="0563C1" w:themeColor="hyperlink"/>
            <w:sz w:val="24"/>
            <w:szCs w:val="24"/>
            <w:u w:val="single"/>
          </w:rPr>
          <w:t>https://njeeds.org/</w:t>
        </w:r>
      </w:hyperlink>
    </w:p>
    <w:p w14:paraId="33DF2F98" w14:textId="77777777" w:rsidR="006843CD" w:rsidRPr="006843CD" w:rsidRDefault="006843CD" w:rsidP="006843CD">
      <w:pPr>
        <w:spacing w:after="0" w:line="240" w:lineRule="auto"/>
        <w:rPr>
          <w:rFonts w:ascii="Times New Roman" w:hAnsi="Times New Roman" w:cs="Times New Roman"/>
          <w:sz w:val="24"/>
          <w:szCs w:val="24"/>
        </w:rPr>
      </w:pPr>
    </w:p>
    <w:p w14:paraId="143196FD" w14:textId="77777777" w:rsidR="006843CD" w:rsidRPr="006843CD" w:rsidRDefault="006843CD" w:rsidP="006843CD">
      <w:pPr>
        <w:spacing w:after="0" w:line="240" w:lineRule="auto"/>
        <w:rPr>
          <w:rFonts w:ascii="Times New Roman" w:hAnsi="Times New Roman" w:cs="Times New Roman"/>
          <w:sz w:val="24"/>
          <w:szCs w:val="24"/>
        </w:rPr>
      </w:pPr>
      <w:r w:rsidRPr="006843CD">
        <w:rPr>
          <w:rFonts w:ascii="Times New Roman" w:hAnsi="Times New Roman" w:cs="Times New Roman"/>
          <w:sz w:val="24"/>
          <w:szCs w:val="24"/>
        </w:rPr>
        <w:t>New Jersey State Plan for Higher Education: Where Opportunity Meets Innovation</w:t>
      </w:r>
    </w:p>
    <w:p w14:paraId="4D7A274D" w14:textId="77777777" w:rsidR="006843CD" w:rsidRPr="006843CD" w:rsidRDefault="006F354E" w:rsidP="006843CD">
      <w:pPr>
        <w:spacing w:after="0" w:line="240" w:lineRule="auto"/>
        <w:rPr>
          <w:rFonts w:ascii="Times New Roman" w:hAnsi="Times New Roman" w:cs="Times New Roman"/>
          <w:sz w:val="24"/>
          <w:szCs w:val="24"/>
        </w:rPr>
      </w:pPr>
      <w:hyperlink r:id="rId21" w:history="1">
        <w:r w:rsidR="006843CD" w:rsidRPr="006843CD">
          <w:rPr>
            <w:rFonts w:ascii="Times New Roman" w:hAnsi="Times New Roman" w:cs="Times New Roman"/>
            <w:color w:val="0563C1" w:themeColor="hyperlink"/>
            <w:sz w:val="24"/>
            <w:szCs w:val="24"/>
            <w:u w:val="single"/>
          </w:rPr>
          <w:t>https://www.state.nj.us/highereducation/stateplan.shtml</w:t>
        </w:r>
      </w:hyperlink>
    </w:p>
    <w:p w14:paraId="62428212" w14:textId="77777777" w:rsidR="006843CD" w:rsidRPr="006843CD" w:rsidRDefault="006843CD" w:rsidP="006843CD">
      <w:pPr>
        <w:spacing w:after="0" w:line="240" w:lineRule="auto"/>
        <w:rPr>
          <w:rFonts w:ascii="Times New Roman" w:hAnsi="Times New Roman" w:cs="Times New Roman"/>
          <w:sz w:val="24"/>
          <w:szCs w:val="24"/>
        </w:rPr>
      </w:pPr>
    </w:p>
    <w:p w14:paraId="2C84E939" w14:textId="77777777" w:rsidR="006843CD" w:rsidRPr="006843CD" w:rsidRDefault="006843CD" w:rsidP="006843CD">
      <w:pPr>
        <w:spacing w:after="0" w:line="240" w:lineRule="auto"/>
        <w:rPr>
          <w:rFonts w:ascii="Times New Roman" w:hAnsi="Times New Roman" w:cs="Times New Roman"/>
          <w:sz w:val="24"/>
          <w:szCs w:val="24"/>
        </w:rPr>
      </w:pPr>
      <w:r w:rsidRPr="006843CD">
        <w:rPr>
          <w:rFonts w:ascii="Times New Roman" w:hAnsi="Times New Roman" w:cs="Times New Roman"/>
          <w:sz w:val="24"/>
          <w:szCs w:val="24"/>
        </w:rPr>
        <w:t xml:space="preserve">Office of the Secretary of Higher Education: Inventory of Program Offerings </w:t>
      </w:r>
    </w:p>
    <w:p w14:paraId="01F3ECC7" w14:textId="77777777" w:rsidR="006843CD" w:rsidRPr="006843CD" w:rsidRDefault="006F354E" w:rsidP="006843CD">
      <w:pPr>
        <w:spacing w:after="0" w:line="240" w:lineRule="auto"/>
        <w:rPr>
          <w:rFonts w:ascii="Times New Roman" w:hAnsi="Times New Roman" w:cs="Times New Roman"/>
          <w:sz w:val="24"/>
          <w:szCs w:val="24"/>
        </w:rPr>
      </w:pPr>
      <w:hyperlink r:id="rId22" w:history="1">
        <w:r w:rsidR="006843CD" w:rsidRPr="006843CD">
          <w:rPr>
            <w:rFonts w:ascii="Times New Roman" w:hAnsi="Times New Roman" w:cs="Times New Roman"/>
            <w:color w:val="0563C1" w:themeColor="hyperlink"/>
            <w:sz w:val="24"/>
            <w:szCs w:val="24"/>
            <w:u w:val="single"/>
          </w:rPr>
          <w:t>https://www.nj.gov/highereducation/Program_Inventory/</w:t>
        </w:r>
      </w:hyperlink>
    </w:p>
    <w:p w14:paraId="05CF4332" w14:textId="77777777" w:rsidR="006843CD" w:rsidRPr="006843CD" w:rsidRDefault="006843CD" w:rsidP="006843CD">
      <w:pPr>
        <w:spacing w:after="0" w:line="240" w:lineRule="auto"/>
        <w:rPr>
          <w:rFonts w:ascii="Times New Roman" w:hAnsi="Times New Roman" w:cs="Times New Roman"/>
          <w:sz w:val="24"/>
          <w:szCs w:val="24"/>
        </w:rPr>
      </w:pPr>
    </w:p>
    <w:p w14:paraId="7B5191C8" w14:textId="77777777" w:rsidR="006843CD" w:rsidRPr="006843CD" w:rsidRDefault="006843CD" w:rsidP="006843CD">
      <w:pPr>
        <w:spacing w:after="0" w:line="240" w:lineRule="auto"/>
        <w:rPr>
          <w:rFonts w:ascii="Times New Roman" w:hAnsi="Times New Roman" w:cs="Times New Roman"/>
          <w:sz w:val="24"/>
          <w:szCs w:val="24"/>
        </w:rPr>
      </w:pPr>
      <w:r w:rsidRPr="006843CD">
        <w:rPr>
          <w:rFonts w:ascii="Times New Roman" w:hAnsi="Times New Roman" w:cs="Times New Roman"/>
          <w:sz w:val="24"/>
          <w:szCs w:val="24"/>
        </w:rPr>
        <w:t>State of New Jersey: Department of Labor and Workforce Development, Labor Market Information</w:t>
      </w:r>
    </w:p>
    <w:p w14:paraId="03529478" w14:textId="77777777" w:rsidR="006843CD" w:rsidRPr="006843CD" w:rsidRDefault="006F354E" w:rsidP="006843CD">
      <w:pPr>
        <w:spacing w:after="0" w:line="240" w:lineRule="auto"/>
        <w:rPr>
          <w:rFonts w:ascii="Times New Roman" w:hAnsi="Times New Roman" w:cs="Times New Roman"/>
          <w:sz w:val="24"/>
          <w:szCs w:val="24"/>
        </w:rPr>
      </w:pPr>
      <w:hyperlink r:id="rId23" w:history="1">
        <w:r w:rsidR="006843CD" w:rsidRPr="006843CD">
          <w:rPr>
            <w:rFonts w:ascii="Times New Roman" w:hAnsi="Times New Roman" w:cs="Times New Roman"/>
            <w:color w:val="0563C1" w:themeColor="hyperlink"/>
            <w:sz w:val="24"/>
            <w:szCs w:val="24"/>
            <w:u w:val="single"/>
          </w:rPr>
          <w:t>https://www.nj.gov/labor/lpa/LMI_index.html</w:t>
        </w:r>
      </w:hyperlink>
    </w:p>
    <w:p w14:paraId="12167CAA" w14:textId="77777777" w:rsidR="006843CD" w:rsidRPr="006843CD" w:rsidRDefault="006843CD" w:rsidP="006843CD">
      <w:pPr>
        <w:spacing w:after="0" w:line="240" w:lineRule="auto"/>
        <w:rPr>
          <w:rFonts w:ascii="Times New Roman" w:hAnsi="Times New Roman" w:cs="Times New Roman"/>
          <w:sz w:val="24"/>
          <w:szCs w:val="24"/>
        </w:rPr>
      </w:pPr>
    </w:p>
    <w:p w14:paraId="03B93AAA" w14:textId="77777777" w:rsidR="006843CD" w:rsidRPr="006843CD" w:rsidRDefault="006843CD" w:rsidP="006843CD">
      <w:pPr>
        <w:spacing w:after="0" w:line="240" w:lineRule="auto"/>
        <w:rPr>
          <w:rFonts w:ascii="Times New Roman" w:hAnsi="Times New Roman" w:cs="Times New Roman"/>
          <w:sz w:val="24"/>
          <w:szCs w:val="24"/>
        </w:rPr>
      </w:pPr>
      <w:r w:rsidRPr="006843CD">
        <w:rPr>
          <w:rFonts w:ascii="Times New Roman" w:hAnsi="Times New Roman" w:cs="Times New Roman"/>
          <w:sz w:val="24"/>
          <w:szCs w:val="24"/>
        </w:rPr>
        <w:t>U.S. Bureau of Labor Statistics: Standard Occupational Classification</w:t>
      </w:r>
    </w:p>
    <w:p w14:paraId="740C3903" w14:textId="77777777" w:rsidR="006843CD" w:rsidRPr="006843CD" w:rsidRDefault="006F354E" w:rsidP="006843CD">
      <w:pPr>
        <w:spacing w:after="0" w:line="240" w:lineRule="auto"/>
        <w:rPr>
          <w:rFonts w:ascii="Times New Roman" w:hAnsi="Times New Roman" w:cs="Times New Roman"/>
          <w:sz w:val="24"/>
          <w:szCs w:val="24"/>
        </w:rPr>
      </w:pPr>
      <w:hyperlink r:id="rId24" w:history="1">
        <w:r w:rsidR="006843CD" w:rsidRPr="006843CD">
          <w:rPr>
            <w:rFonts w:ascii="Times New Roman" w:hAnsi="Times New Roman" w:cs="Times New Roman"/>
            <w:color w:val="0563C1" w:themeColor="hyperlink"/>
            <w:sz w:val="24"/>
            <w:szCs w:val="24"/>
            <w:u w:val="single"/>
          </w:rPr>
          <w:t>https://www.bls.gov/soc/</w:t>
        </w:r>
      </w:hyperlink>
    </w:p>
    <w:p w14:paraId="13F41D35" w14:textId="77777777" w:rsidR="006843CD" w:rsidRPr="006843CD" w:rsidRDefault="006843CD" w:rsidP="006843CD">
      <w:pPr>
        <w:spacing w:after="0" w:line="240" w:lineRule="auto"/>
        <w:rPr>
          <w:rFonts w:ascii="Times New Roman" w:hAnsi="Times New Roman" w:cs="Times New Roman"/>
          <w:sz w:val="24"/>
          <w:szCs w:val="24"/>
        </w:rPr>
      </w:pPr>
    </w:p>
    <w:p w14:paraId="17112A23" w14:textId="77777777" w:rsidR="006843CD" w:rsidRPr="006843CD" w:rsidRDefault="006843CD" w:rsidP="006843CD">
      <w:pPr>
        <w:spacing w:after="0" w:line="240" w:lineRule="auto"/>
        <w:rPr>
          <w:rFonts w:ascii="Times New Roman" w:hAnsi="Times New Roman" w:cs="Times New Roman"/>
          <w:sz w:val="24"/>
          <w:szCs w:val="24"/>
        </w:rPr>
      </w:pPr>
      <w:r w:rsidRPr="006843CD">
        <w:rPr>
          <w:rFonts w:ascii="Times New Roman" w:hAnsi="Times New Roman" w:cs="Times New Roman"/>
          <w:sz w:val="24"/>
          <w:szCs w:val="24"/>
        </w:rPr>
        <w:t>U.S. Department of Education Accreditation: Postsecondary Education Institutions</w:t>
      </w:r>
    </w:p>
    <w:p w14:paraId="088A36D1" w14:textId="77777777" w:rsidR="006843CD" w:rsidRPr="006843CD" w:rsidRDefault="006F354E" w:rsidP="006843CD">
      <w:pPr>
        <w:spacing w:after="0" w:line="240" w:lineRule="auto"/>
        <w:rPr>
          <w:rFonts w:ascii="Times New Roman" w:hAnsi="Times New Roman" w:cs="Times New Roman"/>
          <w:sz w:val="24"/>
          <w:szCs w:val="24"/>
        </w:rPr>
      </w:pPr>
      <w:hyperlink r:id="rId25" w:history="1">
        <w:r w:rsidR="006843CD" w:rsidRPr="006843CD">
          <w:rPr>
            <w:rFonts w:ascii="Times New Roman" w:hAnsi="Times New Roman" w:cs="Times New Roman"/>
            <w:color w:val="0563C1" w:themeColor="hyperlink"/>
            <w:sz w:val="24"/>
            <w:szCs w:val="24"/>
            <w:u w:val="single"/>
          </w:rPr>
          <w:t>https://www.ed.gov/accreditation</w:t>
        </w:r>
      </w:hyperlink>
    </w:p>
    <w:p w14:paraId="3965A8F2" w14:textId="77777777" w:rsidR="006843CD" w:rsidRPr="006843CD" w:rsidRDefault="006F354E" w:rsidP="006843CD">
      <w:pPr>
        <w:spacing w:after="0" w:line="240" w:lineRule="auto"/>
        <w:rPr>
          <w:rFonts w:ascii="Times New Roman" w:hAnsi="Times New Roman" w:cs="Times New Roman"/>
          <w:sz w:val="24"/>
          <w:szCs w:val="24"/>
        </w:rPr>
      </w:pPr>
      <w:hyperlink r:id="rId26" w:history="1">
        <w:r w:rsidR="006843CD" w:rsidRPr="006843CD">
          <w:rPr>
            <w:rFonts w:ascii="Times New Roman" w:hAnsi="Times New Roman" w:cs="Times New Roman"/>
            <w:color w:val="0563C1" w:themeColor="hyperlink"/>
            <w:sz w:val="24"/>
            <w:szCs w:val="24"/>
            <w:u w:val="single"/>
          </w:rPr>
          <w:t>https://www2.ed.gov/admins/finaid/accred/accreditation_pg6.html</w:t>
        </w:r>
      </w:hyperlink>
    </w:p>
    <w:p w14:paraId="0C0F2E86" w14:textId="77777777" w:rsidR="006843CD" w:rsidRPr="006843CD" w:rsidRDefault="006843CD" w:rsidP="006843CD">
      <w:pPr>
        <w:spacing w:after="0" w:line="240" w:lineRule="auto"/>
        <w:rPr>
          <w:rFonts w:ascii="Times New Roman" w:hAnsi="Times New Roman" w:cs="Times New Roman"/>
          <w:sz w:val="24"/>
          <w:szCs w:val="24"/>
        </w:rPr>
      </w:pPr>
    </w:p>
    <w:p w14:paraId="3D787FA8" w14:textId="77777777" w:rsidR="006843CD" w:rsidRPr="006843CD" w:rsidRDefault="006843CD" w:rsidP="006843CD">
      <w:pPr>
        <w:spacing w:after="0" w:line="240" w:lineRule="auto"/>
        <w:rPr>
          <w:rFonts w:ascii="Times New Roman" w:hAnsi="Times New Roman" w:cs="Times New Roman"/>
          <w:sz w:val="24"/>
          <w:szCs w:val="24"/>
        </w:rPr>
      </w:pPr>
      <w:r w:rsidRPr="006843CD">
        <w:rPr>
          <w:rFonts w:ascii="Times New Roman" w:hAnsi="Times New Roman" w:cs="Times New Roman"/>
          <w:sz w:val="24"/>
          <w:szCs w:val="24"/>
          <w:lang w:val="en"/>
        </w:rPr>
        <w:t>U.S. Department of Education's National Center for Education Statistics (NCES) Classification of Instructional Programs (CIP) and Crosswalk</w:t>
      </w:r>
    </w:p>
    <w:p w14:paraId="52C6139E" w14:textId="77777777" w:rsidR="006843CD" w:rsidRPr="006843CD" w:rsidRDefault="006F354E" w:rsidP="006843CD">
      <w:pPr>
        <w:spacing w:after="0" w:line="240" w:lineRule="auto"/>
        <w:rPr>
          <w:rFonts w:ascii="Times New Roman" w:hAnsi="Times New Roman" w:cs="Times New Roman"/>
          <w:sz w:val="24"/>
          <w:szCs w:val="24"/>
        </w:rPr>
      </w:pPr>
      <w:hyperlink r:id="rId27" w:history="1">
        <w:r w:rsidR="006843CD" w:rsidRPr="006843CD">
          <w:rPr>
            <w:rFonts w:ascii="Times New Roman" w:hAnsi="Times New Roman" w:cs="Times New Roman"/>
            <w:color w:val="0563C1" w:themeColor="hyperlink"/>
            <w:sz w:val="24"/>
            <w:szCs w:val="24"/>
            <w:u w:val="single"/>
          </w:rPr>
          <w:t>https://nces.ed.gov/ipeds/cipcode</w:t>
        </w:r>
      </w:hyperlink>
    </w:p>
    <w:p w14:paraId="13EB6819" w14:textId="77777777" w:rsidR="006843CD" w:rsidRPr="006843CD" w:rsidRDefault="006843CD" w:rsidP="006843CD">
      <w:pPr>
        <w:spacing w:after="0" w:line="240" w:lineRule="auto"/>
        <w:rPr>
          <w:rFonts w:ascii="Times New Roman" w:hAnsi="Times New Roman" w:cs="Times New Roman"/>
          <w:sz w:val="24"/>
          <w:szCs w:val="24"/>
        </w:rPr>
      </w:pPr>
    </w:p>
    <w:p w14:paraId="49053670" w14:textId="77777777" w:rsidR="006843CD" w:rsidRPr="006843CD" w:rsidRDefault="006843CD" w:rsidP="006843CD">
      <w:pPr>
        <w:rPr>
          <w:rFonts w:ascii="Cambria" w:hAnsi="Cambria" w:cs="Times New Roman"/>
          <w:sz w:val="24"/>
          <w:szCs w:val="24"/>
        </w:rPr>
      </w:pPr>
    </w:p>
    <w:p w14:paraId="680638BB" w14:textId="77777777" w:rsidR="006843CD" w:rsidRPr="006843CD" w:rsidRDefault="006843CD" w:rsidP="006843CD">
      <w:pPr>
        <w:rPr>
          <w:rFonts w:ascii="Cambria" w:hAnsi="Cambria"/>
        </w:rPr>
      </w:pPr>
    </w:p>
    <w:p w14:paraId="64AB7CEF" w14:textId="77777777" w:rsidR="00B34172" w:rsidRDefault="00B341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6CFA6126" w14:textId="6529D22B" w:rsidR="006843CD" w:rsidRPr="00B162C5" w:rsidRDefault="006843CD" w:rsidP="00B162C5">
      <w:pPr>
        <w:pStyle w:val="Heading3"/>
        <w:rPr>
          <w:rFonts w:ascii="Times New Roman" w:hAnsi="Times New Roman" w:cs="Times New Roman"/>
          <w:sz w:val="28"/>
          <w:szCs w:val="28"/>
        </w:rPr>
      </w:pPr>
      <w:r w:rsidRPr="006843CD">
        <w:lastRenderedPageBreak/>
        <w:t xml:space="preserve"> </w:t>
      </w:r>
      <w:r w:rsidR="00B162C5" w:rsidRPr="00B162C5">
        <w:rPr>
          <w:rFonts w:ascii="Times New Roman" w:hAnsi="Times New Roman" w:cs="Times New Roman"/>
          <w:color w:val="00B050"/>
          <w:sz w:val="28"/>
          <w:szCs w:val="28"/>
        </w:rPr>
        <w:t>Additional Academic Program/Course Information</w:t>
      </w:r>
    </w:p>
    <w:p w14:paraId="7BBFA7C9" w14:textId="357B8D8C" w:rsidR="006843CD" w:rsidRPr="00B8168D" w:rsidRDefault="006843CD" w:rsidP="00EF1B05">
      <w:pPr>
        <w:numPr>
          <w:ilvl w:val="0"/>
          <w:numId w:val="67"/>
        </w:numPr>
        <w:pBdr>
          <w:top w:val="single" w:sz="4" w:space="1" w:color="auto"/>
          <w:left w:val="single" w:sz="4" w:space="17" w:color="auto"/>
          <w:bottom w:val="single" w:sz="4" w:space="1" w:color="auto"/>
          <w:right w:val="single" w:sz="4" w:space="4" w:color="auto"/>
        </w:pBdr>
        <w:spacing w:after="5" w:line="250" w:lineRule="auto"/>
        <w:ind w:hanging="370"/>
        <w:contextualSpacing/>
        <w:jc w:val="both"/>
        <w:rPr>
          <w:rFonts w:ascii="Times New Roman" w:eastAsia="Times New Roman" w:hAnsi="Times New Roman" w:cs="Times New Roman"/>
          <w:color w:val="000000"/>
          <w:sz w:val="24"/>
          <w:szCs w:val="24"/>
        </w:rPr>
      </w:pPr>
      <w:r w:rsidRPr="00B8168D">
        <w:rPr>
          <w:rFonts w:ascii="Times New Roman" w:eastAsia="Times New Roman" w:hAnsi="Times New Roman" w:cs="Times New Roman"/>
          <w:color w:val="000000"/>
          <w:sz w:val="24"/>
          <w:szCs w:val="24"/>
        </w:rPr>
        <w:t>What degree program(s)</w:t>
      </w:r>
      <w:r w:rsidR="001812DE">
        <w:rPr>
          <w:rFonts w:ascii="Times New Roman" w:eastAsia="Times New Roman" w:hAnsi="Times New Roman" w:cs="Times New Roman"/>
          <w:color w:val="000000"/>
          <w:sz w:val="24"/>
          <w:szCs w:val="24"/>
        </w:rPr>
        <w:t xml:space="preserve"> and/or courses(s)</w:t>
      </w:r>
      <w:r w:rsidRPr="00B8168D">
        <w:rPr>
          <w:rFonts w:ascii="Times New Roman" w:eastAsia="Times New Roman" w:hAnsi="Times New Roman" w:cs="Times New Roman"/>
          <w:color w:val="000000"/>
          <w:sz w:val="24"/>
          <w:szCs w:val="24"/>
        </w:rPr>
        <w:t xml:space="preserve"> is the institution proposing to offer in New Jersey and at what location(s)?  Indicate the modality of the offering, and describe the academic and instructional supports, including human and technology that will support the program. </w:t>
      </w:r>
      <w:r w:rsidR="00B8168D" w:rsidRPr="00B8168D">
        <w:rPr>
          <w:rFonts w:ascii="Times New Roman" w:eastAsia="Times New Roman" w:hAnsi="Times New Roman" w:cs="Times New Roman"/>
          <w:color w:val="000000"/>
          <w:sz w:val="24"/>
          <w:szCs w:val="24"/>
        </w:rPr>
        <w:t>Include course descriptions and a curriculum map that includes the courses</w:t>
      </w:r>
      <w:r w:rsidR="00B8168D">
        <w:rPr>
          <w:rFonts w:ascii="Times New Roman" w:eastAsia="Times New Roman" w:hAnsi="Times New Roman" w:cs="Times New Roman"/>
          <w:color w:val="000000"/>
          <w:sz w:val="24"/>
          <w:szCs w:val="24"/>
        </w:rPr>
        <w:t xml:space="preserve"> a student would typically enroll in, term by term, from matriculation to graduation.</w:t>
      </w:r>
    </w:p>
    <w:sdt>
      <w:sdtPr>
        <w:rPr>
          <w:rFonts w:ascii="Times New Roman" w:eastAsia="Times New Roman" w:hAnsi="Times New Roman" w:cs="Times New Roman"/>
          <w:color w:val="00B050"/>
          <w:sz w:val="24"/>
          <w:szCs w:val="24"/>
        </w:rPr>
        <w:id w:val="-794288056"/>
        <w:placeholder>
          <w:docPart w:val="E9C58060B3C448E783B343EE0C93A0FC"/>
        </w:placeholder>
      </w:sdtPr>
      <w:sdtContent>
        <w:p w14:paraId="0294D53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2C54B8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5EEF64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B6BAF4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D311A2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FC61E3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E81229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B186D5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32894A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6DC8F68"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46766B76"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4805702C" w14:textId="77777777" w:rsidR="006843CD" w:rsidRPr="006843CD" w:rsidRDefault="006843CD" w:rsidP="00EF1B05">
      <w:pPr>
        <w:numPr>
          <w:ilvl w:val="0"/>
          <w:numId w:val="67"/>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Indicate how the proposed academic degree program(s) are in accordance with the </w:t>
      </w:r>
      <w:hyperlink r:id="rId28">
        <w:r w:rsidRPr="006843CD">
          <w:rPr>
            <w:rFonts w:ascii="Times New Roman" w:eastAsia="Times New Roman" w:hAnsi="Times New Roman" w:cs="Times New Roman"/>
            <w:color w:val="0563C1"/>
            <w:sz w:val="24"/>
            <w:szCs w:val="24"/>
            <w:u w:val="single" w:color="0563C1"/>
          </w:rPr>
          <w:t>New Jersey Statewide plan</w:t>
        </w:r>
      </w:hyperlink>
      <w:hyperlink r:id="rId29">
        <w:r w:rsidRPr="006843CD">
          <w:rPr>
            <w:rFonts w:ascii="Times New Roman" w:eastAsia="Times New Roman" w:hAnsi="Times New Roman" w:cs="Times New Roman"/>
            <w:color w:val="000000"/>
            <w:sz w:val="24"/>
            <w:szCs w:val="24"/>
          </w:rPr>
          <w:t xml:space="preserve"> </w:t>
        </w:r>
      </w:hyperlink>
      <w:r w:rsidRPr="006843CD">
        <w:rPr>
          <w:rFonts w:ascii="Times New Roman" w:eastAsia="Times New Roman" w:hAnsi="Times New Roman" w:cs="Times New Roman"/>
          <w:color w:val="000000"/>
          <w:sz w:val="24"/>
          <w:szCs w:val="24"/>
        </w:rPr>
        <w:t>for higher education.</w:t>
      </w:r>
    </w:p>
    <w:p w14:paraId="13AD2DD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498014780"/>
        <w:placeholder>
          <w:docPart w:val="798E9C58155B4C4CB18ABEB0B42C8E43"/>
        </w:placeholder>
      </w:sdtPr>
      <w:sdtContent>
        <w:p w14:paraId="75C358A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22C110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F96DD3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9B24BD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815744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A1A2EC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980FBE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44DB46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40F80B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1C961B2"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5B59726" w14:textId="77777777" w:rsidR="006843CD" w:rsidRPr="006843CD" w:rsidRDefault="006843CD" w:rsidP="006843CD">
      <w:pPr>
        <w:spacing w:after="0"/>
        <w:ind w:left="72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42744A19"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hAnsi="Times New Roman" w:cs="Times New Roman"/>
          <w:szCs w:val="24"/>
        </w:rPr>
        <w:br w:type="page"/>
      </w:r>
    </w:p>
    <w:p w14:paraId="024B81E5" w14:textId="33522FD9" w:rsidR="006843CD" w:rsidRPr="004F5743" w:rsidRDefault="006843CD" w:rsidP="00EF1B05">
      <w:pPr>
        <w:numPr>
          <w:ilvl w:val="0"/>
          <w:numId w:val="67"/>
        </w:numPr>
        <w:spacing w:after="5" w:line="250" w:lineRule="auto"/>
        <w:ind w:hanging="370"/>
        <w:contextualSpacing/>
        <w:jc w:val="both"/>
        <w:rPr>
          <w:rFonts w:ascii="Times New Roman" w:eastAsia="Times New Roman" w:hAnsi="Times New Roman" w:cs="Times New Roman"/>
          <w:b/>
          <w:color w:val="000000"/>
          <w:sz w:val="24"/>
          <w:szCs w:val="24"/>
        </w:rPr>
      </w:pPr>
      <w:r w:rsidRPr="006843CD">
        <w:rPr>
          <w:rFonts w:ascii="Times New Roman" w:eastAsia="Times New Roman" w:hAnsi="Times New Roman" w:cs="Times New Roman"/>
          <w:color w:val="000000"/>
          <w:sz w:val="24"/>
          <w:szCs w:val="24"/>
        </w:rPr>
        <w:lastRenderedPageBreak/>
        <w:t xml:space="preserve">If the </w:t>
      </w:r>
      <w:r w:rsidR="00CA4BD5">
        <w:rPr>
          <w:rFonts w:ascii="Times New Roman" w:eastAsia="Times New Roman" w:hAnsi="Times New Roman" w:cs="Times New Roman"/>
          <w:color w:val="000000"/>
          <w:sz w:val="24"/>
          <w:szCs w:val="24"/>
        </w:rPr>
        <w:t xml:space="preserve">proposed academic degree </w:t>
      </w:r>
      <w:r w:rsidRPr="006843CD">
        <w:rPr>
          <w:rFonts w:ascii="Times New Roman" w:eastAsia="Times New Roman" w:hAnsi="Times New Roman" w:cs="Times New Roman"/>
          <w:color w:val="000000"/>
          <w:sz w:val="24"/>
          <w:szCs w:val="24"/>
        </w:rPr>
        <w:t xml:space="preserve">program will require any accreditation, not just limited to NJ, indicate by whom, and the institution’s timelines for engaging this process. If you do not intend to apply for accreditation, please explain why you will not seek accreditation. </w:t>
      </w:r>
      <w:r w:rsidR="00542A45" w:rsidRPr="004F5743">
        <w:rPr>
          <w:rFonts w:ascii="Times New Roman" w:eastAsia="Times New Roman" w:hAnsi="Times New Roman" w:cs="Times New Roman"/>
          <w:b/>
          <w:color w:val="000000"/>
          <w:sz w:val="24"/>
          <w:szCs w:val="24"/>
        </w:rPr>
        <w:t>Include a link to the appropriate accrediting body’s accreditation standards.</w:t>
      </w:r>
    </w:p>
    <w:p w14:paraId="25C2D56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205249109"/>
        <w:placeholder>
          <w:docPart w:val="9A81EFC3C3A34468A98BE48B8067D835"/>
        </w:placeholder>
      </w:sdtPr>
      <w:sdtContent>
        <w:p w14:paraId="3E80C40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CEC3C1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DC952F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F815C4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0BEA5C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CEA98F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EF9FA4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702DCB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3D951E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32828CB"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6B1C2B9" w14:textId="77777777" w:rsidR="006843CD" w:rsidRPr="006843CD" w:rsidRDefault="006843CD" w:rsidP="006843CD">
      <w:pPr>
        <w:spacing w:after="0"/>
        <w:ind w:left="72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0C87F7EB" w14:textId="77777777" w:rsidR="006843CD" w:rsidRPr="006843CD" w:rsidRDefault="006843CD" w:rsidP="00EF1B05">
      <w:pPr>
        <w:numPr>
          <w:ilvl w:val="0"/>
          <w:numId w:val="67"/>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If the proposed degree program(s) include an externship, internship, fieldwork, study abroad, or a clinical component, describe in detail what arrangements have been made for student placement, and include a sample of the agreement to be entered into, or existing, executed agreements with the cooperating entity(ies).  Describe fully, the academic component of each of these student experiences.  Indicate also the number of students each participating entity agrees to accept. </w:t>
      </w:r>
    </w:p>
    <w:p w14:paraId="573EBB8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469358956"/>
        <w:placeholder>
          <w:docPart w:val="C9CDA491A4D24906A2E9E25F7685686C"/>
        </w:placeholder>
      </w:sdtPr>
      <w:sdtContent>
        <w:p w14:paraId="1CAC022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DDA83A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2F98B7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A67258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21662D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FDB771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173F5F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8B0957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962FD0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591C69D"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747D6367" w14:textId="77777777" w:rsidR="006843CD" w:rsidRPr="006843CD" w:rsidRDefault="006843CD" w:rsidP="006843CD">
      <w:pPr>
        <w:spacing w:after="5" w:line="250" w:lineRule="auto"/>
        <w:ind w:left="720" w:hanging="370"/>
        <w:contextualSpacing/>
        <w:jc w:val="both"/>
        <w:rPr>
          <w:rFonts w:ascii="Times New Roman" w:eastAsia="Times New Roman" w:hAnsi="Times New Roman" w:cs="Times New Roman"/>
          <w:color w:val="000000"/>
          <w:sz w:val="24"/>
          <w:szCs w:val="24"/>
        </w:rPr>
      </w:pPr>
    </w:p>
    <w:p w14:paraId="095B55B1" w14:textId="77777777" w:rsidR="006843CD" w:rsidRPr="006843CD" w:rsidRDefault="006843CD" w:rsidP="006843CD">
      <w:pPr>
        <w:spacing w:after="5" w:line="250" w:lineRule="auto"/>
        <w:ind w:left="720"/>
        <w:contextualSpacing/>
        <w:jc w:val="both"/>
        <w:rPr>
          <w:rFonts w:ascii="Times New Roman" w:eastAsia="Times New Roman" w:hAnsi="Times New Roman" w:cs="Times New Roman"/>
          <w:color w:val="000000"/>
          <w:sz w:val="24"/>
          <w:szCs w:val="24"/>
        </w:rPr>
      </w:pPr>
    </w:p>
    <w:p w14:paraId="0FF310BD" w14:textId="77777777" w:rsidR="006843CD" w:rsidRPr="006843CD" w:rsidRDefault="006843CD" w:rsidP="006843CD">
      <w:pPr>
        <w:spacing w:after="5" w:line="250" w:lineRule="auto"/>
        <w:ind w:left="720"/>
        <w:contextualSpacing/>
        <w:jc w:val="both"/>
        <w:rPr>
          <w:rFonts w:ascii="Times New Roman" w:eastAsia="Times New Roman" w:hAnsi="Times New Roman" w:cs="Times New Roman"/>
          <w:color w:val="000000"/>
          <w:sz w:val="24"/>
          <w:szCs w:val="24"/>
        </w:rPr>
      </w:pPr>
    </w:p>
    <w:p w14:paraId="7AD5E74B" w14:textId="77777777" w:rsidR="006843CD" w:rsidRPr="006843CD" w:rsidRDefault="006843CD" w:rsidP="006843CD">
      <w:pPr>
        <w:spacing w:after="5" w:line="250" w:lineRule="auto"/>
        <w:ind w:left="720"/>
        <w:contextualSpacing/>
        <w:jc w:val="both"/>
        <w:rPr>
          <w:rFonts w:ascii="Times New Roman" w:eastAsia="Times New Roman" w:hAnsi="Times New Roman" w:cs="Times New Roman"/>
          <w:color w:val="000000"/>
          <w:sz w:val="24"/>
          <w:szCs w:val="24"/>
        </w:rPr>
      </w:pPr>
    </w:p>
    <w:p w14:paraId="7B1710C5" w14:textId="77777777" w:rsidR="006843CD" w:rsidRPr="006843CD" w:rsidRDefault="006843CD" w:rsidP="006843CD">
      <w:pPr>
        <w:spacing w:after="5" w:line="250" w:lineRule="auto"/>
        <w:ind w:left="720"/>
        <w:contextualSpacing/>
        <w:jc w:val="both"/>
        <w:rPr>
          <w:rFonts w:ascii="Times New Roman" w:eastAsia="Times New Roman" w:hAnsi="Times New Roman" w:cs="Times New Roman"/>
          <w:color w:val="000000"/>
          <w:sz w:val="24"/>
          <w:szCs w:val="24"/>
        </w:rPr>
      </w:pPr>
    </w:p>
    <w:p w14:paraId="3EEB3E64" w14:textId="77777777" w:rsidR="006843CD" w:rsidRPr="006843CD" w:rsidRDefault="006843CD" w:rsidP="006843CD">
      <w:pPr>
        <w:spacing w:after="5" w:line="250" w:lineRule="auto"/>
        <w:ind w:left="720"/>
        <w:contextualSpacing/>
        <w:jc w:val="both"/>
        <w:rPr>
          <w:rFonts w:ascii="Times New Roman" w:eastAsia="Times New Roman" w:hAnsi="Times New Roman" w:cs="Times New Roman"/>
          <w:color w:val="000000"/>
          <w:sz w:val="24"/>
          <w:szCs w:val="24"/>
        </w:rPr>
      </w:pPr>
    </w:p>
    <w:p w14:paraId="61C560A9" w14:textId="77777777" w:rsidR="006843CD" w:rsidRPr="006843CD" w:rsidRDefault="006843CD" w:rsidP="006843CD">
      <w:pPr>
        <w:spacing w:after="5" w:line="250" w:lineRule="auto"/>
        <w:ind w:left="720"/>
        <w:contextualSpacing/>
        <w:jc w:val="both"/>
        <w:rPr>
          <w:rFonts w:ascii="Times New Roman" w:eastAsia="Times New Roman" w:hAnsi="Times New Roman" w:cs="Times New Roman"/>
          <w:color w:val="000000"/>
          <w:sz w:val="24"/>
          <w:szCs w:val="24"/>
        </w:rPr>
      </w:pPr>
    </w:p>
    <w:p w14:paraId="6C1A2788" w14:textId="77777777" w:rsidR="006843CD" w:rsidRPr="006843CD" w:rsidRDefault="006843CD" w:rsidP="006843CD">
      <w:pPr>
        <w:spacing w:after="5" w:line="250" w:lineRule="auto"/>
        <w:ind w:left="720"/>
        <w:contextualSpacing/>
        <w:jc w:val="both"/>
        <w:rPr>
          <w:rFonts w:ascii="Times New Roman" w:eastAsia="Times New Roman" w:hAnsi="Times New Roman" w:cs="Times New Roman"/>
          <w:color w:val="000000"/>
          <w:sz w:val="24"/>
          <w:szCs w:val="24"/>
        </w:rPr>
      </w:pPr>
    </w:p>
    <w:p w14:paraId="426B7B13" w14:textId="77777777" w:rsidR="006843CD" w:rsidRPr="006843CD" w:rsidRDefault="006843CD" w:rsidP="006843CD">
      <w:pPr>
        <w:spacing w:after="5" w:line="250" w:lineRule="auto"/>
        <w:ind w:left="720"/>
        <w:contextualSpacing/>
        <w:jc w:val="both"/>
        <w:rPr>
          <w:rFonts w:ascii="Times New Roman" w:eastAsia="Times New Roman" w:hAnsi="Times New Roman" w:cs="Times New Roman"/>
          <w:color w:val="000000"/>
          <w:sz w:val="24"/>
          <w:szCs w:val="24"/>
        </w:rPr>
      </w:pPr>
    </w:p>
    <w:p w14:paraId="2971AA5F" w14:textId="77777777" w:rsidR="00B34172" w:rsidRDefault="00B341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305D6CAF" w14:textId="5CF4767B" w:rsidR="006843CD" w:rsidRPr="006843CD" w:rsidRDefault="006843CD" w:rsidP="00EF1B05">
      <w:pPr>
        <w:numPr>
          <w:ilvl w:val="0"/>
          <w:numId w:val="67"/>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Identify and explain all embedded “high-impact” practices (e.g. First-Year Experience, writing-intensive courses, common intellectual experiences, learning communities, diversity/global learning) in the </w:t>
      </w:r>
      <w:r w:rsidR="00B162C5">
        <w:rPr>
          <w:rFonts w:ascii="Times New Roman" w:eastAsia="Times New Roman" w:hAnsi="Times New Roman" w:cs="Times New Roman"/>
          <w:color w:val="000000"/>
          <w:sz w:val="24"/>
          <w:szCs w:val="24"/>
        </w:rPr>
        <w:t xml:space="preserve">courses and/or </w:t>
      </w:r>
      <w:r w:rsidRPr="006843CD">
        <w:rPr>
          <w:rFonts w:ascii="Times New Roman" w:eastAsia="Times New Roman" w:hAnsi="Times New Roman" w:cs="Times New Roman"/>
          <w:color w:val="000000"/>
          <w:sz w:val="24"/>
          <w:szCs w:val="24"/>
        </w:rPr>
        <w:t>degree program(s) the institution is proposing to offer in New Jersey.</w:t>
      </w:r>
    </w:p>
    <w:p w14:paraId="0B1F34D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705091380"/>
        <w:placeholder>
          <w:docPart w:val="5B6114AEE9314A928C9D1BD3D9A4297A"/>
        </w:placeholder>
      </w:sdtPr>
      <w:sdtContent>
        <w:p w14:paraId="4739F51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57C51E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D5F60B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F0D223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5E78A5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EB372C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5469B6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0C47BD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CD07EA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5980E23"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563138B" w14:textId="77777777" w:rsidR="006843CD" w:rsidRPr="006843CD" w:rsidRDefault="006843CD" w:rsidP="006843CD">
      <w:pPr>
        <w:spacing w:after="5" w:line="250" w:lineRule="auto"/>
        <w:ind w:left="720" w:hanging="370"/>
        <w:contextualSpacing/>
        <w:jc w:val="both"/>
        <w:rPr>
          <w:rFonts w:ascii="Times New Roman" w:eastAsia="Times New Roman" w:hAnsi="Times New Roman" w:cs="Times New Roman"/>
          <w:color w:val="000000"/>
          <w:sz w:val="24"/>
          <w:szCs w:val="24"/>
        </w:rPr>
      </w:pPr>
    </w:p>
    <w:p w14:paraId="64F18DEA" w14:textId="77777777" w:rsidR="006843CD" w:rsidRPr="006843CD" w:rsidRDefault="006843CD" w:rsidP="00EF1B05">
      <w:pPr>
        <w:numPr>
          <w:ilvl w:val="0"/>
          <w:numId w:val="67"/>
        </w:numPr>
        <w:spacing w:after="0"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Describe how the institution’s academic technologies used in the classroom or for     hybrid/distance learning are accessible (e.g. Universal Design, specific accessibility/assistive technology applications such as speech-to-text, translation, audiobooks, readers). </w:t>
      </w:r>
    </w:p>
    <w:p w14:paraId="21DE42B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340012831"/>
        <w:placeholder>
          <w:docPart w:val="8D4E8FF8A3AE47F3ABAC58A033E5B250"/>
        </w:placeholder>
      </w:sdtPr>
      <w:sdtContent>
        <w:p w14:paraId="66B2583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2EF523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2318A6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1967DE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5682E5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8C7181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8F3618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BF13C9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0AEC18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B423860"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56796B6D"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0B1B296A" w14:textId="77777777" w:rsidR="006843CD" w:rsidRPr="006843CD" w:rsidRDefault="006843CD" w:rsidP="006843CD">
      <w:pPr>
        <w:rPr>
          <w:rFonts w:ascii="Times New Roman" w:eastAsia="Times New Roman" w:hAnsi="Times New Roman" w:cs="Times New Roman"/>
          <w:color w:val="000000"/>
          <w:sz w:val="24"/>
          <w:szCs w:val="24"/>
        </w:rPr>
      </w:pPr>
      <w:bookmarkStart w:id="31" w:name="_NEW_ACADEMIC_DEGREE_1"/>
      <w:bookmarkEnd w:id="31"/>
      <w:r w:rsidRPr="006843CD">
        <w:rPr>
          <w:szCs w:val="24"/>
        </w:rPr>
        <w:br w:type="page"/>
      </w:r>
    </w:p>
    <w:p w14:paraId="2C1081CE" w14:textId="77777777" w:rsidR="006843CD" w:rsidRPr="006843CD" w:rsidRDefault="006843CD" w:rsidP="00EF1B05">
      <w:pPr>
        <w:numPr>
          <w:ilvl w:val="0"/>
          <w:numId w:val="67"/>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Provide syllabi for all the proposed courses.  Each syllabus should describe the course objectives, requirements, standards of achievement and evaluation, SLOs and examination procedures.  (May be a link) </w:t>
      </w:r>
    </w:p>
    <w:sdt>
      <w:sdtPr>
        <w:rPr>
          <w:rFonts w:ascii="Times New Roman" w:eastAsia="Times New Roman" w:hAnsi="Times New Roman" w:cs="Times New Roman"/>
          <w:color w:val="00B050"/>
          <w:sz w:val="24"/>
          <w:szCs w:val="24"/>
        </w:rPr>
        <w:id w:val="657271978"/>
        <w:placeholder>
          <w:docPart w:val="E030C67C542144D383A48C9EFC576761"/>
        </w:placeholder>
      </w:sdtPr>
      <w:sdtContent>
        <w:p w14:paraId="10507B7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A9CCCC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C6904F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3F0A91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r w:rsidRPr="006843CD">
            <w:rPr>
              <w:rFonts w:ascii="Times New Roman" w:eastAsia="Times New Roman" w:hAnsi="Times New Roman" w:cs="Times New Roman"/>
              <w:color w:val="00B050"/>
              <w:sz w:val="24"/>
              <w:szCs w:val="24"/>
            </w:rPr>
            <w:tab/>
          </w:r>
        </w:p>
        <w:p w14:paraId="129388B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r w:rsidRPr="006843CD">
            <w:rPr>
              <w:rFonts w:ascii="Times New Roman" w:eastAsia="Times New Roman" w:hAnsi="Times New Roman" w:cs="Times New Roman"/>
              <w:color w:val="00B050"/>
              <w:sz w:val="24"/>
              <w:szCs w:val="24"/>
            </w:rPr>
            <w:tab/>
          </w:r>
        </w:p>
        <w:p w14:paraId="40F162A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7633A2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4BB941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B2CCB4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07E96D0"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436CA2B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9AB621B" w14:textId="77777777" w:rsidR="006843CD" w:rsidRPr="006843CD" w:rsidRDefault="006843CD" w:rsidP="006843CD">
      <w:pPr>
        <w:spacing w:after="0" w:line="240" w:lineRule="auto"/>
        <w:rPr>
          <w:rFonts w:ascii="Times New Roman" w:hAnsi="Times New Roman" w:cs="Times New Roman"/>
          <w:b/>
          <w:sz w:val="24"/>
          <w:szCs w:val="24"/>
        </w:rPr>
      </w:pPr>
    </w:p>
    <w:p w14:paraId="60BAA342" w14:textId="683F4D91" w:rsidR="006843CD" w:rsidRPr="006843CD" w:rsidRDefault="006843CD" w:rsidP="006843CD">
      <w:pPr>
        <w:keepNext/>
        <w:keepLines/>
        <w:spacing w:after="0"/>
        <w:ind w:left="-5" w:hanging="10"/>
        <w:outlineLvl w:val="3"/>
        <w:rPr>
          <w:rFonts w:ascii="Times New Roman" w:eastAsia="Calibri" w:hAnsi="Times New Roman" w:cs="Times New Roman"/>
          <w:i/>
          <w:color w:val="00B050"/>
          <w:sz w:val="28"/>
          <w:szCs w:val="28"/>
        </w:rPr>
      </w:pPr>
      <w:r w:rsidRPr="006843CD">
        <w:rPr>
          <w:rFonts w:ascii="Times New Roman" w:eastAsia="Calibri" w:hAnsi="Times New Roman" w:cs="Times New Roman"/>
          <w:i/>
          <w:color w:val="00B050"/>
          <w:sz w:val="28"/>
          <w:szCs w:val="28"/>
        </w:rPr>
        <w:t xml:space="preserve">Academic Degree Courses </w:t>
      </w:r>
    </w:p>
    <w:p w14:paraId="7315FF4E" w14:textId="77777777" w:rsidR="006843CD" w:rsidRPr="006843CD" w:rsidRDefault="006843CD" w:rsidP="006843CD">
      <w:pPr>
        <w:spacing w:after="5" w:line="250" w:lineRule="auto"/>
        <w:ind w:left="370" w:hanging="370"/>
        <w:jc w:val="both"/>
        <w:rPr>
          <w:rFonts w:ascii="Times New Roman" w:eastAsia="Times New Roman" w:hAnsi="Times New Roman" w:cs="Times New Roman"/>
          <w:color w:val="000000"/>
          <w:sz w:val="24"/>
          <w:szCs w:val="24"/>
        </w:rPr>
      </w:pPr>
    </w:p>
    <w:p w14:paraId="2DF0357E" w14:textId="77777777" w:rsidR="006843CD" w:rsidRPr="006843CD" w:rsidRDefault="006843CD" w:rsidP="00622BC4">
      <w:pPr>
        <w:numPr>
          <w:ilvl w:val="0"/>
          <w:numId w:val="9"/>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If the institution is proposing to offer credit-bearing courses, but not a degree program, in New Jersey, provide course descriptions for the proposed New Jersey offerings.  Indicate which courses will be offered in each term and projected enrollment. Indicate the modality of each offering, and describe the academic and instructional supports, including human and technology that will support the courses. </w:t>
      </w:r>
    </w:p>
    <w:sdt>
      <w:sdtPr>
        <w:rPr>
          <w:rFonts w:ascii="Times New Roman" w:eastAsia="Times New Roman" w:hAnsi="Times New Roman" w:cs="Times New Roman"/>
          <w:color w:val="00B050"/>
          <w:sz w:val="24"/>
          <w:szCs w:val="24"/>
        </w:rPr>
        <w:id w:val="-1839302686"/>
        <w:placeholder>
          <w:docPart w:val="4F3CFB79DF7048589BCB85F5A0673620"/>
        </w:placeholder>
      </w:sdtPr>
      <w:sdtContent>
        <w:p w14:paraId="7340FAD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EE2E7D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1E3DFE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E120D8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59E58C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r w:rsidRPr="006843CD">
            <w:rPr>
              <w:rFonts w:ascii="Times New Roman" w:eastAsia="Times New Roman" w:hAnsi="Times New Roman" w:cs="Times New Roman"/>
              <w:color w:val="00B050"/>
              <w:sz w:val="24"/>
              <w:szCs w:val="24"/>
            </w:rPr>
            <w:tab/>
          </w:r>
        </w:p>
        <w:p w14:paraId="16C1900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ABE66E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57EA56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69B3E9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CBC5A0D"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60D79DF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AD395F2" w14:textId="77777777" w:rsidR="006843CD" w:rsidRPr="006843CD" w:rsidRDefault="006843CD" w:rsidP="006843CD">
      <w:pPr>
        <w:spacing w:after="5" w:line="250" w:lineRule="auto"/>
        <w:ind w:left="720"/>
        <w:jc w:val="both"/>
        <w:rPr>
          <w:rFonts w:ascii="Times New Roman" w:eastAsia="Times New Roman" w:hAnsi="Times New Roman" w:cs="Times New Roman"/>
          <w:color w:val="000000"/>
          <w:sz w:val="24"/>
          <w:szCs w:val="24"/>
        </w:rPr>
      </w:pPr>
    </w:p>
    <w:p w14:paraId="5A77F08E" w14:textId="77777777" w:rsidR="00310A9D" w:rsidRDefault="00310A9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322C4BDE" w14:textId="6F924BEF" w:rsidR="006843CD" w:rsidRPr="006843CD" w:rsidRDefault="006843CD" w:rsidP="00622BC4">
      <w:pPr>
        <w:numPr>
          <w:ilvl w:val="0"/>
          <w:numId w:val="9"/>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Give credit values for all courses and indicate how many hours per week for how many weeks per term the proposed courses will meet.  (Note:  typically, a three-credit course requires 37.5 hours of class activity/regularly scheduled student-faculty instructional activity, complemented by 75 hours of laboratory or outside assignments.  For more information see N.J.A.C. 9A:1-1.2, definition of </w:t>
      </w:r>
      <w:r w:rsidRPr="006843CD">
        <w:rPr>
          <w:rFonts w:ascii="Times New Roman" w:eastAsia="Times New Roman" w:hAnsi="Times New Roman" w:cs="Times New Roman"/>
          <w:color w:val="2D2D2D"/>
          <w:sz w:val="24"/>
          <w:szCs w:val="24"/>
        </w:rPr>
        <w:t>"semester credit hour"</w:t>
      </w: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391619275"/>
        <w:placeholder>
          <w:docPart w:val="B3FD18D8F6254C548AB46A4D30CF2A78"/>
        </w:placeholder>
      </w:sdtPr>
      <w:sdtContent>
        <w:p w14:paraId="68674D2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E07B24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84F10D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C466AD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47D864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E96542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82617C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86B2A6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247581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60C1312"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48447EC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6C00E55" w14:textId="77777777" w:rsidR="006843CD" w:rsidRPr="006843CD" w:rsidRDefault="006843CD" w:rsidP="006843CD">
      <w:pPr>
        <w:spacing w:after="0"/>
        <w:ind w:left="72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42304D35" w14:textId="77777777" w:rsidR="006843CD" w:rsidRPr="006843CD" w:rsidRDefault="006843CD" w:rsidP="00622BC4">
      <w:pPr>
        <w:numPr>
          <w:ilvl w:val="0"/>
          <w:numId w:val="9"/>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Indicate how the proposed courses are in accordance with the </w:t>
      </w:r>
      <w:hyperlink r:id="rId30">
        <w:r w:rsidRPr="006843CD">
          <w:rPr>
            <w:rFonts w:ascii="Times New Roman" w:eastAsia="Times New Roman" w:hAnsi="Times New Roman" w:cs="Times New Roman"/>
            <w:color w:val="0563C1"/>
            <w:sz w:val="24"/>
            <w:szCs w:val="24"/>
            <w:u w:val="single" w:color="0563C1"/>
          </w:rPr>
          <w:t>New Jersey Statewide plan</w:t>
        </w:r>
      </w:hyperlink>
      <w:hyperlink r:id="rId31">
        <w:r w:rsidRPr="006843CD">
          <w:rPr>
            <w:rFonts w:ascii="Times New Roman" w:eastAsia="Times New Roman" w:hAnsi="Times New Roman" w:cs="Times New Roman"/>
            <w:color w:val="000000"/>
            <w:sz w:val="24"/>
            <w:szCs w:val="24"/>
          </w:rPr>
          <w:t xml:space="preserve"> </w:t>
        </w:r>
      </w:hyperlink>
      <w:r w:rsidRPr="006843CD">
        <w:rPr>
          <w:rFonts w:ascii="Times New Roman" w:eastAsia="Times New Roman" w:hAnsi="Times New Roman" w:cs="Times New Roman"/>
          <w:color w:val="000000"/>
          <w:sz w:val="24"/>
          <w:szCs w:val="24"/>
        </w:rPr>
        <w:t xml:space="preserve">for higher education. </w:t>
      </w:r>
    </w:p>
    <w:sdt>
      <w:sdtPr>
        <w:rPr>
          <w:rFonts w:ascii="Times New Roman" w:eastAsia="Times New Roman" w:hAnsi="Times New Roman" w:cs="Times New Roman"/>
          <w:color w:val="00B050"/>
          <w:sz w:val="24"/>
          <w:szCs w:val="24"/>
        </w:rPr>
        <w:id w:val="-528867798"/>
        <w:placeholder>
          <w:docPart w:val="338F6681770A4BB1B04221F3BF7A23C6"/>
        </w:placeholder>
      </w:sdtPr>
      <w:sdtContent>
        <w:p w14:paraId="520EB82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9BC92F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25E771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D0BFFD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0624AB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5D870F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B72BFE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C3994C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80E750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DAC97C9"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4147D8C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C55280E" w14:textId="77777777" w:rsidR="006843CD" w:rsidRPr="006843CD" w:rsidRDefault="006843CD" w:rsidP="006843CD">
      <w:pPr>
        <w:spacing w:after="0"/>
        <w:ind w:left="72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230A412C" w14:textId="77777777" w:rsidR="00310A9D" w:rsidRDefault="00310A9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69EE9D64" w14:textId="1E93B16C" w:rsidR="006843CD" w:rsidRPr="006843CD" w:rsidRDefault="006843CD" w:rsidP="00622BC4">
      <w:pPr>
        <w:numPr>
          <w:ilvl w:val="0"/>
          <w:numId w:val="9"/>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Describe how all aspects of the proposed courses will be evaluated and how often. This includes achievement of course goals, adequacy of resources, faculty development, student outcomes, faculty qualifications, facilities, student advisement, and placement of graduates.  </w:t>
      </w:r>
    </w:p>
    <w:sdt>
      <w:sdtPr>
        <w:rPr>
          <w:rFonts w:ascii="Times New Roman" w:eastAsia="Times New Roman" w:hAnsi="Times New Roman" w:cs="Times New Roman"/>
          <w:color w:val="00B050"/>
          <w:sz w:val="24"/>
          <w:szCs w:val="24"/>
        </w:rPr>
        <w:id w:val="-1694302272"/>
        <w:placeholder>
          <w:docPart w:val="F95CAA61BB1543CBA7D49EEBCD95EBD8"/>
        </w:placeholder>
      </w:sdtPr>
      <w:sdtContent>
        <w:p w14:paraId="0218EC5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1302F8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09C516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7EB6A2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D53570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13F2B4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F6C492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83EB7B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91A551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2407336"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7D90964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EE26D27" w14:textId="77777777" w:rsidR="006843CD" w:rsidRPr="006843CD" w:rsidRDefault="006843CD" w:rsidP="006843CD">
      <w:pPr>
        <w:spacing w:after="0"/>
        <w:ind w:left="72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0211B998" w14:textId="77777777" w:rsidR="006843CD" w:rsidRPr="006843CD" w:rsidRDefault="006843CD" w:rsidP="00622BC4">
      <w:pPr>
        <w:numPr>
          <w:ilvl w:val="0"/>
          <w:numId w:val="9"/>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If the proposed courses include an externship, internship, fieldwork, study abroad, or a clinical component, describe in detail what arrangements have been made for student placement, and include a sample of the agreement to be entered into, or existing, executed agreements with the cooperating entity(ies).  Describe fully, the academic component of each of these student experiences.  Indicate also the number of students each participating entity agrees to accept. </w:t>
      </w:r>
    </w:p>
    <w:sdt>
      <w:sdtPr>
        <w:rPr>
          <w:rFonts w:ascii="Times New Roman" w:eastAsia="Times New Roman" w:hAnsi="Times New Roman" w:cs="Times New Roman"/>
          <w:color w:val="00B050"/>
          <w:sz w:val="24"/>
          <w:szCs w:val="24"/>
        </w:rPr>
        <w:id w:val="-1331285251"/>
        <w:placeholder>
          <w:docPart w:val="1404D5F0C863423E8A87E556831B6AD1"/>
        </w:placeholder>
      </w:sdtPr>
      <w:sdtContent>
        <w:p w14:paraId="7D09BF4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9FBF66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22A09F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1CD3C7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9969FF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28399A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DAB5E9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2595B9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91A9BC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CD7BDF2"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5B9EC8C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589484A" w14:textId="77777777" w:rsidR="006843CD" w:rsidRPr="006843CD" w:rsidRDefault="006843CD" w:rsidP="006843CD">
      <w:pPr>
        <w:rPr>
          <w:rFonts w:ascii="Times New Roman" w:eastAsia="Times New Roman" w:hAnsi="Times New Roman" w:cs="Times New Roman"/>
          <w:color w:val="000000"/>
          <w:sz w:val="24"/>
          <w:szCs w:val="24"/>
        </w:rPr>
      </w:pPr>
    </w:p>
    <w:p w14:paraId="2EA74275" w14:textId="77777777" w:rsidR="006843CD" w:rsidRPr="006843CD" w:rsidRDefault="006843CD" w:rsidP="006843CD">
      <w:pPr>
        <w:spacing w:after="65"/>
        <w:ind w:left="72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61AD5AD8" w14:textId="77777777" w:rsidR="006843CD" w:rsidRPr="006843CD" w:rsidRDefault="006843CD" w:rsidP="006843CD">
      <w:pPr>
        <w:rPr>
          <w:rFonts w:ascii="Times New Roman" w:eastAsia="Calibri" w:hAnsi="Times New Roman" w:cs="Times New Roman"/>
          <w:i/>
          <w:color w:val="00B050"/>
          <w:sz w:val="28"/>
          <w:szCs w:val="28"/>
        </w:rPr>
      </w:pPr>
      <w:r w:rsidRPr="006843CD">
        <w:rPr>
          <w:rFonts w:ascii="Times New Roman" w:eastAsia="Calibri" w:hAnsi="Times New Roman" w:cs="Times New Roman"/>
          <w:i/>
          <w:color w:val="00B050"/>
          <w:sz w:val="28"/>
          <w:szCs w:val="28"/>
        </w:rPr>
        <w:br w:type="page"/>
      </w:r>
    </w:p>
    <w:p w14:paraId="5282F03A" w14:textId="77777777" w:rsidR="006843CD" w:rsidRPr="006843CD" w:rsidRDefault="006843CD" w:rsidP="006843CD">
      <w:pPr>
        <w:keepNext/>
        <w:keepLines/>
        <w:spacing w:after="0"/>
        <w:ind w:left="-5" w:hanging="10"/>
        <w:outlineLvl w:val="3"/>
        <w:rPr>
          <w:rFonts w:ascii="Times New Roman" w:eastAsia="Calibri" w:hAnsi="Times New Roman" w:cs="Times New Roman"/>
          <w:i/>
          <w:color w:val="00B050"/>
          <w:sz w:val="28"/>
          <w:szCs w:val="28"/>
        </w:rPr>
      </w:pPr>
      <w:r w:rsidRPr="006843CD">
        <w:rPr>
          <w:rFonts w:ascii="Times New Roman" w:eastAsia="Calibri" w:hAnsi="Times New Roman" w:cs="Times New Roman"/>
          <w:i/>
          <w:color w:val="00B050"/>
          <w:sz w:val="28"/>
          <w:szCs w:val="28"/>
        </w:rPr>
        <w:lastRenderedPageBreak/>
        <w:t xml:space="preserve">Graduate Education  </w:t>
      </w:r>
    </w:p>
    <w:p w14:paraId="0446C029" w14:textId="77777777" w:rsidR="006843CD" w:rsidRPr="006843CD" w:rsidRDefault="006843CD" w:rsidP="006843CD">
      <w:pPr>
        <w:spacing w:after="5" w:line="250" w:lineRule="auto"/>
        <w:ind w:left="370" w:hanging="370"/>
        <w:jc w:val="both"/>
        <w:rPr>
          <w:rFonts w:ascii="Times New Roman" w:eastAsia="Times New Roman" w:hAnsi="Times New Roman" w:cs="Times New Roman"/>
          <w:color w:val="000000"/>
          <w:sz w:val="24"/>
          <w:szCs w:val="24"/>
        </w:rPr>
      </w:pPr>
    </w:p>
    <w:p w14:paraId="29468544" w14:textId="77777777" w:rsidR="006843CD" w:rsidRPr="006843CD" w:rsidRDefault="006843CD" w:rsidP="00622BC4">
      <w:pPr>
        <w:numPr>
          <w:ilvl w:val="0"/>
          <w:numId w:val="10"/>
        </w:numPr>
        <w:spacing w:after="0" w:line="250" w:lineRule="auto"/>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Describe how the institution’s graduate curriculum reflects and supports the institution’s mission.  Explain how the graduate courses or degree program(s) proposed for New Jersey reflect and support that mission. </w:t>
      </w:r>
    </w:p>
    <w:sdt>
      <w:sdtPr>
        <w:rPr>
          <w:rFonts w:ascii="Times New Roman" w:eastAsia="Times New Roman" w:hAnsi="Times New Roman" w:cs="Times New Roman"/>
          <w:color w:val="00B050"/>
          <w:sz w:val="24"/>
          <w:szCs w:val="24"/>
        </w:rPr>
        <w:id w:val="205296204"/>
        <w:placeholder>
          <w:docPart w:val="6A1BEF63AA1D413C8F5FB596E71CBF82"/>
        </w:placeholder>
      </w:sdtPr>
      <w:sdtContent>
        <w:p w14:paraId="1173472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E7DD85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CE189C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36E662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D5223C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334B22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7A2BEF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984997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F00499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914EEA4"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313E4E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D41CEF5" w14:textId="77777777" w:rsidR="006843CD" w:rsidRPr="006843CD" w:rsidRDefault="006843CD" w:rsidP="006843CD">
      <w:pPr>
        <w:spacing w:after="0"/>
        <w:ind w:left="435"/>
        <w:contextualSpacing/>
        <w:rPr>
          <w:rFonts w:ascii="Times New Roman" w:eastAsia="Times New Roman" w:hAnsi="Times New Roman" w:cs="Times New Roman"/>
          <w:color w:val="000000"/>
          <w:sz w:val="24"/>
          <w:szCs w:val="24"/>
        </w:rPr>
      </w:pPr>
    </w:p>
    <w:p w14:paraId="70AD60B2" w14:textId="77777777" w:rsidR="006843CD" w:rsidRPr="006843CD" w:rsidRDefault="006843CD" w:rsidP="00622BC4">
      <w:pPr>
        <w:numPr>
          <w:ilvl w:val="0"/>
          <w:numId w:val="10"/>
        </w:numPr>
        <w:spacing w:after="0" w:line="250" w:lineRule="auto"/>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Indicate how the proposed graduate courses and/or graduate degree program are in accordance with the </w:t>
      </w:r>
      <w:hyperlink r:id="rId32">
        <w:r w:rsidRPr="006843CD">
          <w:rPr>
            <w:rFonts w:ascii="Times New Roman" w:eastAsia="Times New Roman" w:hAnsi="Times New Roman" w:cs="Times New Roman"/>
            <w:color w:val="0563C1"/>
            <w:sz w:val="24"/>
            <w:szCs w:val="24"/>
            <w:u w:val="single" w:color="0563C1"/>
          </w:rPr>
          <w:t>New Jersey Statewide plan</w:t>
        </w:r>
      </w:hyperlink>
      <w:hyperlink r:id="rId33">
        <w:r w:rsidRPr="006843CD">
          <w:rPr>
            <w:rFonts w:ascii="Times New Roman" w:eastAsia="Times New Roman" w:hAnsi="Times New Roman" w:cs="Times New Roman"/>
            <w:color w:val="000000"/>
            <w:sz w:val="24"/>
            <w:szCs w:val="24"/>
          </w:rPr>
          <w:t xml:space="preserve"> </w:t>
        </w:r>
      </w:hyperlink>
      <w:r w:rsidRPr="006843CD">
        <w:rPr>
          <w:rFonts w:ascii="Times New Roman" w:eastAsia="Times New Roman" w:hAnsi="Times New Roman" w:cs="Times New Roman"/>
          <w:color w:val="000000"/>
          <w:sz w:val="24"/>
          <w:szCs w:val="24"/>
        </w:rPr>
        <w:t>for higher education.</w:t>
      </w:r>
    </w:p>
    <w:p w14:paraId="466388B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1430040997"/>
        <w:placeholder>
          <w:docPart w:val="9D0D6703903A4FA7BCA184FDCA4B1B6D"/>
        </w:placeholder>
      </w:sdtPr>
      <w:sdtContent>
        <w:p w14:paraId="7381D96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77F4D3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9C130E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37F1C6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E70DA7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A7981D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276C59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186D2F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C587F3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A160666"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7A005C9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AEC9EAF" w14:textId="77777777" w:rsidR="006843CD" w:rsidRPr="006843CD" w:rsidRDefault="006843CD" w:rsidP="006843CD">
      <w:pPr>
        <w:spacing w:after="0"/>
        <w:rPr>
          <w:rFonts w:ascii="Times New Roman" w:eastAsia="Times New Roman" w:hAnsi="Times New Roman" w:cs="Times New Roman"/>
          <w:color w:val="000000"/>
          <w:sz w:val="24"/>
          <w:szCs w:val="24"/>
        </w:rPr>
      </w:pPr>
    </w:p>
    <w:p w14:paraId="6290A8C4"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62A75785" w14:textId="77777777" w:rsidR="006843CD" w:rsidRPr="006843CD" w:rsidRDefault="006843CD" w:rsidP="00622BC4">
      <w:pPr>
        <w:numPr>
          <w:ilvl w:val="0"/>
          <w:numId w:val="10"/>
        </w:numPr>
        <w:spacing w:after="5" w:line="250" w:lineRule="auto"/>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Give evidence that the work in the proposed program(s) is beyond the baccalaureate level in intellectual demand. </w:t>
      </w:r>
    </w:p>
    <w:p w14:paraId="48D56DD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1435283872"/>
        <w:placeholder>
          <w:docPart w:val="9FD2CA9039884559BD7C7146496A0492"/>
        </w:placeholder>
      </w:sdtPr>
      <w:sdtContent>
        <w:p w14:paraId="3EE4D4B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BC115A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968386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E47A83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E0C608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BDFF72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A188FF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B57F4E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85B63F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517B67B"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19C050C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1E859DC" w14:textId="77777777" w:rsidR="006843CD" w:rsidRPr="006843CD" w:rsidRDefault="006843CD" w:rsidP="006843CD">
      <w:pPr>
        <w:spacing w:after="0"/>
        <w:rPr>
          <w:rFonts w:ascii="Times New Roman" w:eastAsia="Times New Roman" w:hAnsi="Times New Roman" w:cs="Times New Roman"/>
          <w:color w:val="000000"/>
          <w:sz w:val="24"/>
          <w:szCs w:val="24"/>
        </w:rPr>
      </w:pPr>
    </w:p>
    <w:p w14:paraId="49CC05CB" w14:textId="77777777" w:rsidR="006843CD" w:rsidRPr="006843CD" w:rsidRDefault="006843CD" w:rsidP="00622BC4">
      <w:pPr>
        <w:numPr>
          <w:ilvl w:val="0"/>
          <w:numId w:val="10"/>
        </w:numPr>
        <w:spacing w:after="5" w:line="250" w:lineRule="auto"/>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Explain how graduate students in the proposed New Jersey courses or degree program(s) will have access to library collections that provide an adequate and current base for research activities. </w:t>
      </w:r>
    </w:p>
    <w:p w14:paraId="3307116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1258668269"/>
        <w:placeholder>
          <w:docPart w:val="FA4BB30657DD47DDA2EC006B68FE3BD2"/>
        </w:placeholder>
      </w:sdtPr>
      <w:sdtContent>
        <w:p w14:paraId="31340A1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473F47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F773AF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C1E3AF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EC8439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3D68E8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926256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776F81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A18E30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7CB28E4"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67EC6B0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3D2A7DB" w14:textId="77777777" w:rsidR="006843CD" w:rsidRPr="006843CD" w:rsidRDefault="006843CD" w:rsidP="006843CD">
      <w:pPr>
        <w:spacing w:after="0"/>
        <w:rPr>
          <w:rFonts w:ascii="Times New Roman" w:eastAsia="Times New Roman" w:hAnsi="Times New Roman" w:cs="Times New Roman"/>
          <w:color w:val="000000"/>
          <w:sz w:val="24"/>
          <w:szCs w:val="24"/>
        </w:rPr>
      </w:pPr>
    </w:p>
    <w:p w14:paraId="737E853A"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57C9E7E6" w14:textId="77777777" w:rsidR="006843CD" w:rsidRPr="006843CD" w:rsidRDefault="006843CD" w:rsidP="00622BC4">
      <w:pPr>
        <w:numPr>
          <w:ilvl w:val="0"/>
          <w:numId w:val="10"/>
        </w:numPr>
        <w:spacing w:after="5" w:line="250" w:lineRule="auto"/>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Describe the commitment of institutional funds for the graduate program, particularly for the associated faculty and student research activity, and what commitment of funds there will be for the proposed New Jersey offerings. </w:t>
      </w:r>
    </w:p>
    <w:sdt>
      <w:sdtPr>
        <w:rPr>
          <w:rFonts w:ascii="Times New Roman" w:eastAsia="Times New Roman" w:hAnsi="Times New Roman" w:cs="Times New Roman"/>
          <w:color w:val="00B050"/>
          <w:sz w:val="24"/>
          <w:szCs w:val="24"/>
        </w:rPr>
        <w:id w:val="-2053602099"/>
        <w:placeholder>
          <w:docPart w:val="7066CD88BD3A4D35B660EEDF2D52C6C1"/>
        </w:placeholder>
      </w:sdtPr>
      <w:sdtContent>
        <w:p w14:paraId="77D236B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6894A3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BF019A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51441E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531240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9408DD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C8E54C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B5686A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1783EA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D07ACC2"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5A7B7B7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E3D9C11" w14:textId="77777777" w:rsidR="006843CD" w:rsidRPr="006843CD" w:rsidRDefault="006843CD" w:rsidP="006843CD">
      <w:pPr>
        <w:spacing w:after="5" w:line="250" w:lineRule="auto"/>
        <w:ind w:left="720" w:hanging="370"/>
        <w:contextualSpacing/>
        <w:jc w:val="both"/>
        <w:rPr>
          <w:rFonts w:ascii="Times New Roman" w:eastAsia="Times New Roman" w:hAnsi="Times New Roman" w:cs="Times New Roman"/>
          <w:color w:val="000000"/>
          <w:sz w:val="24"/>
          <w:szCs w:val="24"/>
        </w:rPr>
      </w:pPr>
    </w:p>
    <w:p w14:paraId="2C99055A" w14:textId="77777777" w:rsidR="006843CD" w:rsidRPr="006843CD" w:rsidRDefault="006843CD" w:rsidP="00622BC4">
      <w:pPr>
        <w:numPr>
          <w:ilvl w:val="0"/>
          <w:numId w:val="10"/>
        </w:numPr>
        <w:spacing w:after="5" w:line="250" w:lineRule="auto"/>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Indicate the modality of each offering, and describe the academic and instructional supports, including human and technology that will support the courses.</w:t>
      </w:r>
    </w:p>
    <w:sdt>
      <w:sdtPr>
        <w:rPr>
          <w:rFonts w:ascii="Times New Roman" w:eastAsia="Times New Roman" w:hAnsi="Times New Roman" w:cs="Times New Roman"/>
          <w:color w:val="00B050"/>
          <w:sz w:val="24"/>
          <w:szCs w:val="24"/>
        </w:rPr>
        <w:id w:val="884448760"/>
        <w:placeholder>
          <w:docPart w:val="47CF0F4FCFB2435DA9BB38746F6E8040"/>
        </w:placeholder>
      </w:sdtPr>
      <w:sdtContent>
        <w:p w14:paraId="056F2AF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4D0BE7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728C36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1DD729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782678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0CA308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7B4BBB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B92C51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8A0844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0FFB871"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0D538B5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91441BF" w14:textId="77777777" w:rsidR="006843CD" w:rsidRPr="006843CD" w:rsidRDefault="006843CD" w:rsidP="006843CD">
      <w:pPr>
        <w:spacing w:after="5" w:line="250" w:lineRule="auto"/>
        <w:ind w:left="720" w:hanging="370"/>
        <w:contextualSpacing/>
        <w:jc w:val="both"/>
        <w:rPr>
          <w:rFonts w:ascii="Times New Roman" w:eastAsia="Times New Roman" w:hAnsi="Times New Roman" w:cs="Times New Roman"/>
          <w:color w:val="000000"/>
          <w:sz w:val="24"/>
          <w:szCs w:val="24"/>
        </w:rPr>
      </w:pPr>
    </w:p>
    <w:p w14:paraId="792B1360" w14:textId="77777777" w:rsidR="006843CD" w:rsidRPr="006843CD" w:rsidRDefault="006843CD" w:rsidP="006843CD">
      <w:pPr>
        <w:rPr>
          <w:rFonts w:ascii="Times New Roman" w:eastAsia="Calibri" w:hAnsi="Times New Roman" w:cs="Times New Roman"/>
          <w:color w:val="7030A0"/>
          <w:sz w:val="24"/>
          <w:szCs w:val="24"/>
        </w:rPr>
      </w:pPr>
      <w:r w:rsidRPr="006843CD">
        <w:rPr>
          <w:rFonts w:ascii="Times New Roman" w:eastAsia="Times New Roman" w:hAnsi="Times New Roman" w:cs="Times New Roman"/>
          <w:color w:val="000000"/>
          <w:sz w:val="24"/>
          <w:szCs w:val="24"/>
        </w:rPr>
        <w:br w:type="page"/>
      </w:r>
    </w:p>
    <w:p w14:paraId="049345A9" w14:textId="77777777" w:rsidR="006843CD" w:rsidRPr="006843CD" w:rsidRDefault="006843CD" w:rsidP="006843CD">
      <w:pPr>
        <w:keepNext/>
        <w:keepLines/>
        <w:spacing w:after="17" w:line="250" w:lineRule="auto"/>
        <w:ind w:left="10" w:hanging="10"/>
        <w:jc w:val="center"/>
        <w:outlineLvl w:val="0"/>
        <w:rPr>
          <w:rFonts w:ascii="Times New Roman" w:eastAsia="Calibri" w:hAnsi="Times New Roman" w:cs="Times New Roman"/>
          <w:color w:val="7030A0"/>
          <w:sz w:val="28"/>
          <w:szCs w:val="28"/>
        </w:rPr>
      </w:pPr>
      <w:bookmarkStart w:id="32" w:name="_Toc98421844"/>
      <w:r w:rsidRPr="006843CD">
        <w:rPr>
          <w:rFonts w:ascii="Times New Roman" w:eastAsia="Calibri" w:hAnsi="Times New Roman" w:cs="Times New Roman"/>
          <w:color w:val="7030A0"/>
          <w:sz w:val="28"/>
          <w:szCs w:val="28"/>
        </w:rPr>
        <w:lastRenderedPageBreak/>
        <w:t>ADDITIONAL REQUIRED INFORMATION/RESOURCES</w:t>
      </w:r>
      <w:bookmarkEnd w:id="32"/>
    </w:p>
    <w:p w14:paraId="20E41A92" w14:textId="77777777" w:rsidR="006843CD" w:rsidRPr="006843CD" w:rsidRDefault="006843CD" w:rsidP="006843CD">
      <w:pPr>
        <w:spacing w:after="5" w:line="250" w:lineRule="auto"/>
        <w:ind w:left="370" w:hanging="370"/>
        <w:jc w:val="both"/>
        <w:rPr>
          <w:rFonts w:ascii="Times New Roman" w:eastAsia="Times New Roman" w:hAnsi="Times New Roman" w:cs="Times New Roman"/>
          <w:color w:val="000000"/>
          <w:sz w:val="28"/>
          <w:szCs w:val="28"/>
        </w:rPr>
      </w:pPr>
    </w:p>
    <w:p w14:paraId="69DC1307" w14:textId="77777777" w:rsidR="006843CD" w:rsidRPr="006843CD" w:rsidRDefault="006843CD" w:rsidP="006843CD">
      <w:pPr>
        <w:spacing w:after="5" w:line="250" w:lineRule="auto"/>
        <w:ind w:left="370"/>
        <w:jc w:val="both"/>
        <w:rPr>
          <w:rFonts w:ascii="Times New Roman" w:eastAsia="Times New Roman" w:hAnsi="Times New Roman" w:cs="Times New Roman"/>
          <w:b/>
          <w:color w:val="000000"/>
          <w:sz w:val="24"/>
          <w:szCs w:val="24"/>
        </w:rPr>
      </w:pPr>
      <w:r w:rsidRPr="006843CD">
        <w:rPr>
          <w:rFonts w:ascii="Times New Roman" w:eastAsia="Times New Roman" w:hAnsi="Times New Roman" w:cs="Times New Roman"/>
          <w:b/>
          <w:color w:val="000000"/>
          <w:sz w:val="24"/>
          <w:szCs w:val="24"/>
        </w:rPr>
        <w:t>Please provide hypertext links to as many items as possible.  In the link label, include the specific launch location e.g. institution’s website. Please label and identify links separately.  Suggestions are given below, but include others as capable. Petitioners are responsible for ensuring that links are working and navigate accurately.  Please include items in the box below each request.  If “not applicable”, please indicate “N/A” in the box.  *If unable to provide a link, please indicate and copy and paste the information into the prompt box.</w:t>
      </w:r>
    </w:p>
    <w:p w14:paraId="3AD2D207" w14:textId="77777777" w:rsidR="006843CD" w:rsidRPr="006843CD" w:rsidRDefault="006843CD" w:rsidP="006843CD">
      <w:pPr>
        <w:spacing w:after="5" w:line="250" w:lineRule="auto"/>
        <w:ind w:left="370" w:hanging="37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22458757" w14:textId="68BD77E9" w:rsidR="006843CD" w:rsidRPr="006843CD" w:rsidRDefault="006843CD" w:rsidP="00A06EE6">
      <w:pPr>
        <w:numPr>
          <w:ilvl w:val="0"/>
          <w:numId w:val="65"/>
        </w:numPr>
        <w:spacing w:after="5" w:line="250" w:lineRule="auto"/>
        <w:ind w:hanging="370"/>
        <w:contextualSpacing/>
        <w:jc w:val="both"/>
        <w:rPr>
          <w:rFonts w:ascii="Times New Roman" w:eastAsia="Times New Roman" w:hAnsi="Times New Roman" w:cs="Times New Roman"/>
          <w:color w:val="00B050"/>
          <w:sz w:val="24"/>
          <w:szCs w:val="24"/>
        </w:rPr>
      </w:pPr>
      <w:r w:rsidRPr="006843CD">
        <w:rPr>
          <w:rFonts w:ascii="Times New Roman" w:eastAsia="Times New Roman" w:hAnsi="Times New Roman" w:cs="Times New Roman"/>
          <w:color w:val="000000"/>
          <w:sz w:val="24"/>
          <w:szCs w:val="24"/>
        </w:rPr>
        <w:t xml:space="preserve">If applicable, provide the letter of invitation received by an out-of-State institution if it has been invited by an in-state party to offer educational services to a specific and delimited constituency in New Jersey.  In the letter, the in-state party should name the constituency to be served, specify the reasons for inviting the out-of-state institution to offer the requested educational services, and indicate what facilities and services the in-state party will provide to the program. </w:t>
      </w:r>
    </w:p>
    <w:sdt>
      <w:sdtPr>
        <w:rPr>
          <w:rFonts w:ascii="Times New Roman" w:eastAsia="Times New Roman" w:hAnsi="Times New Roman" w:cs="Times New Roman"/>
          <w:color w:val="00B050"/>
          <w:sz w:val="24"/>
          <w:szCs w:val="24"/>
        </w:rPr>
        <w:id w:val="1743060704"/>
        <w:placeholder>
          <w:docPart w:val="08E496B99595466DAA02E5FD4C56F2B4"/>
        </w:placeholder>
      </w:sdtPr>
      <w:sdtContent>
        <w:p w14:paraId="6065E0B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F6B54C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39F3C6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EDC9EB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0C1E33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r w:rsidRPr="006843CD">
            <w:rPr>
              <w:rFonts w:ascii="Times New Roman" w:eastAsia="Times New Roman" w:hAnsi="Times New Roman" w:cs="Times New Roman"/>
              <w:color w:val="00B050"/>
              <w:sz w:val="24"/>
              <w:szCs w:val="24"/>
            </w:rPr>
            <w:tab/>
          </w:r>
        </w:p>
        <w:p w14:paraId="393798A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4E8951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9AD4DD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88FA51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9BE4758"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33C3AD7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4E2BEC4" w14:textId="77777777" w:rsidR="006843CD" w:rsidRPr="006843CD" w:rsidRDefault="006843CD" w:rsidP="006843CD">
      <w:pPr>
        <w:spacing w:after="5" w:line="250" w:lineRule="auto"/>
        <w:ind w:left="720"/>
        <w:contextualSpacing/>
        <w:jc w:val="both"/>
        <w:rPr>
          <w:rFonts w:ascii="Times New Roman" w:eastAsia="Times New Roman" w:hAnsi="Times New Roman" w:cs="Times New Roman"/>
          <w:color w:val="000000"/>
          <w:sz w:val="24"/>
          <w:szCs w:val="24"/>
        </w:rPr>
      </w:pPr>
    </w:p>
    <w:p w14:paraId="39BD4DCE" w14:textId="77777777" w:rsidR="006843CD" w:rsidRPr="006843CD" w:rsidRDefault="006843CD" w:rsidP="00A06EE6">
      <w:pPr>
        <w:numPr>
          <w:ilvl w:val="0"/>
          <w:numId w:val="65"/>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Provide any memoranda of understanding or contracts, signed by both parties, specifying what facilities, services, and resources (e.g., library use, classroom space, residential facilities) third parties will provide to the institution and what the institution will pay for those facilities and services.  The agreement should specify all conditions, including the means for terminating the agreement.   </w:t>
      </w:r>
    </w:p>
    <w:sdt>
      <w:sdtPr>
        <w:rPr>
          <w:rFonts w:ascii="Times New Roman" w:eastAsia="Times New Roman" w:hAnsi="Times New Roman" w:cs="Times New Roman"/>
          <w:color w:val="00B050"/>
          <w:sz w:val="24"/>
          <w:szCs w:val="24"/>
        </w:rPr>
        <w:id w:val="1473633244"/>
        <w:placeholder>
          <w:docPart w:val="1E285D1719754E2CBA80F4D0AA4D0C4F"/>
        </w:placeholder>
      </w:sdtPr>
      <w:sdtContent>
        <w:p w14:paraId="2E5EA13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F5AA7F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3EAC6C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0D7EF7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709C2A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r w:rsidRPr="006843CD">
            <w:rPr>
              <w:rFonts w:ascii="Times New Roman" w:eastAsia="Times New Roman" w:hAnsi="Times New Roman" w:cs="Times New Roman"/>
              <w:color w:val="00B050"/>
              <w:sz w:val="24"/>
              <w:szCs w:val="24"/>
            </w:rPr>
            <w:tab/>
          </w:r>
        </w:p>
        <w:p w14:paraId="3C7C68A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BC7205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1315FE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E38419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F39D5B7"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08C8915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17D8C5B" w14:textId="77777777" w:rsidR="006843CD" w:rsidRPr="006843CD" w:rsidRDefault="006843CD" w:rsidP="006843CD">
      <w:pPr>
        <w:spacing w:after="5" w:line="250" w:lineRule="auto"/>
        <w:ind w:left="370" w:hanging="310"/>
        <w:jc w:val="both"/>
        <w:rPr>
          <w:rFonts w:ascii="Times New Roman" w:eastAsia="Times New Roman" w:hAnsi="Times New Roman" w:cs="Times New Roman"/>
          <w:color w:val="000000"/>
          <w:sz w:val="24"/>
          <w:szCs w:val="24"/>
        </w:rPr>
      </w:pPr>
    </w:p>
    <w:p w14:paraId="187E444C"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hAnsi="Times New Roman" w:cs="Times New Roman"/>
          <w:szCs w:val="24"/>
        </w:rPr>
        <w:br w:type="page"/>
      </w:r>
    </w:p>
    <w:p w14:paraId="3F0EC4CB" w14:textId="77777777" w:rsidR="006843CD" w:rsidRPr="006843CD" w:rsidRDefault="006843CD" w:rsidP="00A06EE6">
      <w:pPr>
        <w:numPr>
          <w:ilvl w:val="0"/>
          <w:numId w:val="65"/>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Provide the institution’s official catalog, which should include a mission statement and the other items specified in N.J.A.C. 9A:1-1.12(c). (May be a link) </w:t>
      </w:r>
    </w:p>
    <w:sdt>
      <w:sdtPr>
        <w:rPr>
          <w:rFonts w:ascii="Times New Roman" w:eastAsia="Times New Roman" w:hAnsi="Times New Roman" w:cs="Times New Roman"/>
          <w:color w:val="00B050"/>
          <w:sz w:val="24"/>
          <w:szCs w:val="24"/>
        </w:rPr>
        <w:id w:val="-705403383"/>
        <w:placeholder>
          <w:docPart w:val="47C8B8F7E543450C99BB6444654DBD09"/>
        </w:placeholder>
      </w:sdtPr>
      <w:sdtContent>
        <w:p w14:paraId="34A0678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8B0805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63811F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0174AA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8982C4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r w:rsidRPr="006843CD">
            <w:rPr>
              <w:rFonts w:ascii="Times New Roman" w:eastAsia="Times New Roman" w:hAnsi="Times New Roman" w:cs="Times New Roman"/>
              <w:color w:val="00B050"/>
              <w:sz w:val="24"/>
              <w:szCs w:val="24"/>
            </w:rPr>
            <w:tab/>
          </w:r>
        </w:p>
        <w:p w14:paraId="00E8904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4F44CB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B2FB63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06D2D2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76AD3BE" w14:textId="77777777" w:rsidR="006843CD" w:rsidRPr="006843CD" w:rsidRDefault="006F354E"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849E2F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593CC88" w14:textId="77777777" w:rsidR="006843CD" w:rsidRPr="006843CD" w:rsidRDefault="006843CD" w:rsidP="006843CD">
      <w:pPr>
        <w:spacing w:after="5" w:line="250" w:lineRule="auto"/>
        <w:ind w:left="370" w:hanging="310"/>
        <w:jc w:val="both"/>
        <w:rPr>
          <w:rFonts w:ascii="Times New Roman" w:eastAsia="Times New Roman" w:hAnsi="Times New Roman" w:cs="Times New Roman"/>
          <w:color w:val="000000"/>
          <w:sz w:val="24"/>
          <w:szCs w:val="24"/>
        </w:rPr>
      </w:pPr>
    </w:p>
    <w:p w14:paraId="2546B2BF" w14:textId="77777777" w:rsidR="006843CD" w:rsidRPr="006843CD" w:rsidRDefault="006843CD" w:rsidP="006843CD">
      <w:pPr>
        <w:spacing w:after="5" w:line="250" w:lineRule="auto"/>
        <w:ind w:left="370" w:hanging="310"/>
        <w:jc w:val="both"/>
        <w:rPr>
          <w:rFonts w:ascii="Times New Roman" w:eastAsia="Times New Roman" w:hAnsi="Times New Roman" w:cs="Times New Roman"/>
          <w:color w:val="000000"/>
          <w:sz w:val="24"/>
          <w:szCs w:val="24"/>
        </w:rPr>
      </w:pPr>
    </w:p>
    <w:p w14:paraId="60F4C0AC" w14:textId="77777777" w:rsidR="006843CD" w:rsidRPr="006843CD" w:rsidRDefault="006843CD" w:rsidP="006843CD">
      <w:pPr>
        <w:spacing w:after="5" w:line="250" w:lineRule="auto"/>
        <w:ind w:left="370" w:hanging="310"/>
        <w:jc w:val="both"/>
        <w:rPr>
          <w:rFonts w:ascii="Times New Roman" w:eastAsia="Times New Roman" w:hAnsi="Times New Roman" w:cs="Times New Roman"/>
          <w:color w:val="000000"/>
          <w:sz w:val="24"/>
          <w:szCs w:val="24"/>
        </w:rPr>
      </w:pPr>
    </w:p>
    <w:p w14:paraId="28906CEA" w14:textId="77777777" w:rsidR="006843CD" w:rsidRPr="006843CD" w:rsidRDefault="006843CD" w:rsidP="006843CD">
      <w:pPr>
        <w:spacing w:after="5" w:line="250" w:lineRule="auto"/>
        <w:ind w:left="370" w:hanging="310"/>
        <w:jc w:val="both"/>
        <w:rPr>
          <w:rFonts w:ascii="Times New Roman" w:eastAsia="Times New Roman" w:hAnsi="Times New Roman" w:cs="Times New Roman"/>
          <w:color w:val="000000"/>
          <w:sz w:val="24"/>
          <w:szCs w:val="24"/>
        </w:rPr>
      </w:pPr>
    </w:p>
    <w:p w14:paraId="47AF0C19" w14:textId="77777777" w:rsidR="006843CD" w:rsidRPr="006843CD" w:rsidRDefault="006843CD" w:rsidP="006843CD">
      <w:pPr>
        <w:spacing w:after="5" w:line="250" w:lineRule="auto"/>
        <w:ind w:left="370" w:hanging="310"/>
        <w:jc w:val="both"/>
        <w:rPr>
          <w:rFonts w:ascii="Times New Roman" w:eastAsia="Times New Roman" w:hAnsi="Times New Roman" w:cs="Times New Roman"/>
          <w:color w:val="000000"/>
          <w:sz w:val="24"/>
          <w:szCs w:val="24"/>
        </w:rPr>
      </w:pPr>
    </w:p>
    <w:p w14:paraId="216FF2AD" w14:textId="77777777" w:rsidR="006843CD" w:rsidRPr="006843CD" w:rsidRDefault="006843CD" w:rsidP="006843CD">
      <w:pPr>
        <w:spacing w:after="5" w:line="250" w:lineRule="auto"/>
        <w:ind w:left="370" w:hanging="310"/>
        <w:jc w:val="both"/>
        <w:rPr>
          <w:rFonts w:ascii="Times New Roman" w:eastAsia="Times New Roman" w:hAnsi="Times New Roman" w:cs="Times New Roman"/>
          <w:color w:val="000000"/>
          <w:sz w:val="24"/>
          <w:szCs w:val="24"/>
        </w:rPr>
      </w:pPr>
    </w:p>
    <w:p w14:paraId="5EBD9749" w14:textId="77777777" w:rsidR="006843CD" w:rsidRPr="006843CD" w:rsidRDefault="006843CD" w:rsidP="006843CD">
      <w:pPr>
        <w:spacing w:after="5" w:line="250" w:lineRule="auto"/>
        <w:ind w:left="370" w:hanging="310"/>
        <w:jc w:val="both"/>
        <w:rPr>
          <w:rFonts w:ascii="Times New Roman" w:eastAsia="Times New Roman" w:hAnsi="Times New Roman" w:cs="Times New Roman"/>
          <w:color w:val="000000"/>
          <w:sz w:val="24"/>
          <w:szCs w:val="24"/>
        </w:rPr>
      </w:pPr>
    </w:p>
    <w:p w14:paraId="2A61AD74" w14:textId="77777777" w:rsidR="006843CD" w:rsidRPr="006843CD" w:rsidRDefault="006843CD" w:rsidP="006843CD">
      <w:pPr>
        <w:spacing w:after="5" w:line="250" w:lineRule="auto"/>
        <w:ind w:left="370" w:hanging="370"/>
        <w:jc w:val="both"/>
        <w:rPr>
          <w:rFonts w:ascii="Times New Roman" w:eastAsia="Times New Roman" w:hAnsi="Times New Roman" w:cs="Times New Roman"/>
          <w:color w:val="000000"/>
          <w:sz w:val="24"/>
          <w:szCs w:val="24"/>
        </w:rPr>
      </w:pPr>
    </w:p>
    <w:p w14:paraId="0047FE21"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64ECFA4C" w14:textId="77777777" w:rsidR="006843CD" w:rsidRPr="006843CD" w:rsidRDefault="006843CD" w:rsidP="006843CD">
      <w:pPr>
        <w:spacing w:after="5" w:line="250" w:lineRule="auto"/>
        <w:ind w:left="370" w:hanging="370"/>
        <w:jc w:val="both"/>
        <w:rPr>
          <w:rFonts w:ascii="Times New Roman" w:eastAsia="Times New Roman" w:hAnsi="Times New Roman" w:cs="Times New Roman"/>
          <w:color w:val="000000"/>
          <w:sz w:val="24"/>
          <w:szCs w:val="24"/>
        </w:rPr>
      </w:pPr>
    </w:p>
    <w:p w14:paraId="724B2C4B" w14:textId="77777777" w:rsidR="006843CD" w:rsidRPr="006843CD" w:rsidRDefault="006843CD" w:rsidP="006843CD">
      <w:pPr>
        <w:spacing w:after="5" w:line="250" w:lineRule="auto"/>
        <w:ind w:left="370" w:hanging="370"/>
        <w:jc w:val="both"/>
        <w:rPr>
          <w:rFonts w:ascii="Times New Roman" w:eastAsia="Times New Roman" w:hAnsi="Times New Roman" w:cs="Times New Roman"/>
          <w:color w:val="000000"/>
          <w:sz w:val="24"/>
          <w:szCs w:val="24"/>
        </w:rPr>
      </w:pPr>
    </w:p>
    <w:bookmarkStart w:id="33" w:name="_OSHE_FEE_SCHEDULE"/>
    <w:bookmarkStart w:id="34" w:name="_Toc98421845"/>
    <w:bookmarkEnd w:id="33"/>
    <w:p w14:paraId="48EF3D0B" w14:textId="77777777" w:rsidR="006843CD" w:rsidRPr="006843CD" w:rsidRDefault="006F354E" w:rsidP="006843CD">
      <w:pPr>
        <w:keepNext/>
        <w:keepLines/>
        <w:spacing w:after="17" w:line="250" w:lineRule="auto"/>
        <w:ind w:left="10" w:hanging="10"/>
        <w:jc w:val="center"/>
        <w:outlineLvl w:val="0"/>
        <w:rPr>
          <w:rFonts w:ascii="Times New Roman" w:eastAsia="Calibri" w:hAnsi="Times New Roman" w:cs="Times New Roman"/>
          <w:color w:val="7030A0"/>
          <w:sz w:val="44"/>
        </w:rPr>
      </w:pPr>
      <w:sdt>
        <w:sdtPr>
          <w:rPr>
            <w:rFonts w:ascii="Times New Roman" w:eastAsia="Calibri" w:hAnsi="Times New Roman" w:cs="Times New Roman"/>
            <w:color w:val="7030A0"/>
            <w:sz w:val="44"/>
          </w:rPr>
          <w:id w:val="-336000066"/>
          <w14:checkbox>
            <w14:checked w14:val="0"/>
            <w14:checkedState w14:val="2612" w14:font="MS Gothic"/>
            <w14:uncheckedState w14:val="2610" w14:font="MS Gothic"/>
          </w14:checkbox>
        </w:sdtPr>
        <w:sdtContent>
          <w:r w:rsidR="006843CD" w:rsidRPr="006843CD">
            <w:rPr>
              <w:rFonts w:ascii="Segoe UI Symbol" w:eastAsia="Calibri" w:hAnsi="Segoe UI Symbol" w:cs="Segoe UI Symbol"/>
              <w:color w:val="7030A0"/>
              <w:sz w:val="44"/>
            </w:rPr>
            <w:t>☐</w:t>
          </w:r>
        </w:sdtContent>
      </w:sdt>
      <w:r w:rsidR="006843CD" w:rsidRPr="006843CD">
        <w:rPr>
          <w:rFonts w:ascii="Times New Roman" w:eastAsia="Calibri" w:hAnsi="Times New Roman" w:cs="Times New Roman"/>
          <w:color w:val="7030A0"/>
          <w:sz w:val="44"/>
        </w:rPr>
        <w:t>OSHE FEE SCHEDULE</w:t>
      </w:r>
      <w:bookmarkEnd w:id="34"/>
    </w:p>
    <w:p w14:paraId="1D05BC52" w14:textId="61B2662A" w:rsidR="006843CD" w:rsidRPr="009865B5" w:rsidRDefault="009865B5" w:rsidP="009865B5">
      <w:pPr>
        <w:spacing w:after="5" w:line="250" w:lineRule="auto"/>
        <w:ind w:left="370" w:hanging="370"/>
        <w:jc w:val="center"/>
        <w:rPr>
          <w:rFonts w:ascii="Times New Roman" w:eastAsia="Times New Roman" w:hAnsi="Times New Roman" w:cs="Times New Roman"/>
          <w:color w:val="FF0000"/>
          <w:sz w:val="32"/>
          <w:szCs w:val="32"/>
        </w:rPr>
      </w:pPr>
      <w:r w:rsidRPr="009865B5">
        <w:rPr>
          <w:rFonts w:ascii="Times New Roman" w:eastAsia="Times New Roman" w:hAnsi="Times New Roman" w:cs="Times New Roman"/>
          <w:color w:val="FF0000"/>
          <w:sz w:val="32"/>
          <w:szCs w:val="32"/>
        </w:rPr>
        <w:t>ALL FEES ARE NON-REFUNDABLE</w:t>
      </w:r>
    </w:p>
    <w:p w14:paraId="001649CB" w14:textId="77777777" w:rsidR="006843CD" w:rsidRPr="006843CD" w:rsidRDefault="006843CD" w:rsidP="006843CD">
      <w:pPr>
        <w:spacing w:after="5" w:line="250" w:lineRule="auto"/>
        <w:ind w:left="370" w:hanging="370"/>
        <w:jc w:val="both"/>
        <w:rPr>
          <w:rFonts w:ascii="Times New Roman" w:eastAsia="Times New Roman" w:hAnsi="Times New Roman" w:cs="Times New Roman"/>
          <w:color w:val="000000"/>
          <w:sz w:val="24"/>
          <w:szCs w:val="24"/>
        </w:rPr>
      </w:pPr>
    </w:p>
    <w:p w14:paraId="7219A678" w14:textId="77777777" w:rsidR="006843CD" w:rsidRPr="006843CD" w:rsidRDefault="006843CD" w:rsidP="006843CD">
      <w:pPr>
        <w:spacing w:after="0" w:line="250" w:lineRule="auto"/>
        <w:ind w:left="370" w:hanging="370"/>
        <w:jc w:val="center"/>
        <w:rPr>
          <w:rFonts w:ascii="Times New Roman" w:hAnsi="Times New Roman" w:cs="Times New Roman"/>
          <w:b/>
          <w:sz w:val="40"/>
          <w:szCs w:val="40"/>
          <w:u w:val="single"/>
        </w:rPr>
      </w:pPr>
      <w:r w:rsidRPr="006843CD">
        <w:rPr>
          <w:rFonts w:ascii="Times New Roman" w:hAnsi="Times New Roman" w:cs="Times New Roman"/>
          <w:b/>
          <w:sz w:val="40"/>
          <w:szCs w:val="40"/>
          <w:u w:val="single"/>
        </w:rPr>
        <w:t>PETITION SUBMISSION FEES</w:t>
      </w:r>
    </w:p>
    <w:p w14:paraId="5D142C80" w14:textId="7FBB2F03" w:rsidR="006843CD" w:rsidRDefault="006843CD" w:rsidP="006843CD">
      <w:pPr>
        <w:spacing w:after="0"/>
        <w:jc w:val="center"/>
        <w:rPr>
          <w:rFonts w:ascii="Times New Roman" w:hAnsi="Times New Roman" w:cs="Times New Roman"/>
          <w:b/>
          <w:sz w:val="32"/>
          <w:szCs w:val="32"/>
        </w:rPr>
      </w:pPr>
      <w:r w:rsidRPr="006843CD">
        <w:rPr>
          <w:rFonts w:ascii="Times New Roman" w:hAnsi="Times New Roman" w:cs="Times New Roman"/>
          <w:b/>
          <w:sz w:val="32"/>
          <w:szCs w:val="32"/>
        </w:rPr>
        <w:t>Payable upon submission</w:t>
      </w:r>
    </w:p>
    <w:p w14:paraId="4B0794C1" w14:textId="5C58975D" w:rsidR="00190EF7" w:rsidRPr="00190EF7" w:rsidRDefault="00190EF7" w:rsidP="006843CD">
      <w:pPr>
        <w:spacing w:after="0"/>
        <w:jc w:val="center"/>
        <w:rPr>
          <w:rFonts w:ascii="Times New Roman" w:eastAsia="Times New Roman" w:hAnsi="Times New Roman" w:cs="Times New Roman"/>
          <w:b/>
          <w:color w:val="000000"/>
          <w:sz w:val="32"/>
          <w:szCs w:val="32"/>
        </w:rPr>
      </w:pPr>
      <w:r w:rsidRPr="00190EF7">
        <w:rPr>
          <w:rFonts w:ascii="Times New Roman" w:eastAsia="Times New Roman" w:hAnsi="Times New Roman" w:cs="Times New Roman"/>
          <w:b/>
          <w:color w:val="000000"/>
          <w:sz w:val="32"/>
          <w:szCs w:val="32"/>
        </w:rPr>
        <w:t>Total institution enrollment</w:t>
      </w:r>
    </w:p>
    <w:tbl>
      <w:tblPr>
        <w:tblW w:w="9466" w:type="dxa"/>
        <w:tblInd w:w="7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906"/>
        <w:gridCol w:w="1453"/>
        <w:gridCol w:w="2740"/>
        <w:gridCol w:w="1367"/>
      </w:tblGrid>
      <w:tr w:rsidR="006843CD" w:rsidRPr="006843CD" w14:paraId="1D6BA930" w14:textId="77777777" w:rsidTr="006843CD">
        <w:trPr>
          <w:trHeight w:val="194"/>
        </w:trPr>
        <w:tc>
          <w:tcPr>
            <w:tcW w:w="5359" w:type="dxa"/>
            <w:gridSpan w:val="2"/>
            <w:tcBorders>
              <w:top w:val="single" w:sz="12" w:space="0" w:color="000000"/>
              <w:left w:val="single" w:sz="12" w:space="0" w:color="000000"/>
              <w:bottom w:val="single" w:sz="12" w:space="0" w:color="000000"/>
              <w:right w:val="single" w:sz="24" w:space="0" w:color="0B3954"/>
            </w:tcBorders>
            <w:shd w:val="clear" w:color="auto" w:fill="0B3954"/>
            <w:hideMark/>
          </w:tcPr>
          <w:p w14:paraId="69FC0922"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In-State Independent or In-State Religious</w:t>
            </w:r>
            <w:r w:rsidRPr="006843CD">
              <w:rPr>
                <w:rFonts w:ascii="Times New Roman" w:eastAsia="Times New Roman" w:hAnsi="Times New Roman" w:cs="Times New Roman"/>
                <w:color w:val="000000"/>
                <w:sz w:val="28"/>
                <w:szCs w:val="28"/>
              </w:rPr>
              <w:t>​</w:t>
            </w:r>
          </w:p>
        </w:tc>
        <w:tc>
          <w:tcPr>
            <w:tcW w:w="4107" w:type="dxa"/>
            <w:gridSpan w:val="2"/>
            <w:tcBorders>
              <w:top w:val="single" w:sz="12" w:space="0" w:color="000000"/>
              <w:left w:val="single" w:sz="24" w:space="0" w:color="0B3954"/>
              <w:bottom w:val="single" w:sz="12" w:space="0" w:color="000000"/>
              <w:right w:val="single" w:sz="12" w:space="0" w:color="000000"/>
            </w:tcBorders>
            <w:shd w:val="clear" w:color="auto" w:fill="0B3954"/>
            <w:hideMark/>
          </w:tcPr>
          <w:p w14:paraId="04F74701"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Out-of-State Public, Independent or Religious</w:t>
            </w:r>
            <w:r w:rsidRPr="006843CD">
              <w:rPr>
                <w:rFonts w:ascii="Times New Roman" w:eastAsia="Times New Roman" w:hAnsi="Times New Roman" w:cs="Times New Roman"/>
                <w:color w:val="000000"/>
                <w:sz w:val="28"/>
                <w:szCs w:val="28"/>
              </w:rPr>
              <w:t>​</w:t>
            </w:r>
          </w:p>
        </w:tc>
      </w:tr>
      <w:tr w:rsidR="006843CD" w:rsidRPr="006843CD" w14:paraId="2F5E9C9F" w14:textId="77777777" w:rsidTr="006843CD">
        <w:trPr>
          <w:trHeight w:val="194"/>
        </w:trPr>
        <w:tc>
          <w:tcPr>
            <w:tcW w:w="3906" w:type="dxa"/>
            <w:tcBorders>
              <w:top w:val="single" w:sz="12" w:space="0" w:color="000000"/>
              <w:left w:val="single" w:sz="12" w:space="0" w:color="000000"/>
              <w:bottom w:val="single" w:sz="12" w:space="0" w:color="000000"/>
              <w:right w:val="single" w:sz="12" w:space="0" w:color="000000"/>
            </w:tcBorders>
            <w:shd w:val="clear" w:color="auto" w:fill="549E39"/>
            <w:hideMark/>
          </w:tcPr>
          <w:p w14:paraId="46465647"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ENROLLMENT</w:t>
            </w:r>
            <w:r w:rsidRPr="006843CD">
              <w:rPr>
                <w:rFonts w:ascii="Times New Roman" w:eastAsia="Times New Roman" w:hAnsi="Times New Roman" w:cs="Times New Roman"/>
                <w:color w:val="000000"/>
                <w:sz w:val="28"/>
                <w:szCs w:val="28"/>
              </w:rPr>
              <w:t>​</w:t>
            </w:r>
          </w:p>
        </w:tc>
        <w:tc>
          <w:tcPr>
            <w:tcW w:w="1452" w:type="dxa"/>
            <w:tcBorders>
              <w:top w:val="single" w:sz="12" w:space="0" w:color="000000"/>
              <w:left w:val="single" w:sz="12" w:space="0" w:color="000000"/>
              <w:bottom w:val="single" w:sz="12" w:space="0" w:color="000000"/>
              <w:right w:val="single" w:sz="24" w:space="0" w:color="0B3954"/>
            </w:tcBorders>
            <w:shd w:val="clear" w:color="auto" w:fill="549E39"/>
            <w:hideMark/>
          </w:tcPr>
          <w:p w14:paraId="1368B258"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FEE</w:t>
            </w:r>
            <w:r w:rsidRPr="006843CD">
              <w:rPr>
                <w:rFonts w:ascii="Times New Roman" w:eastAsia="Times New Roman" w:hAnsi="Times New Roman" w:cs="Times New Roman"/>
                <w:color w:val="000000"/>
                <w:sz w:val="28"/>
                <w:szCs w:val="28"/>
              </w:rPr>
              <w:t>​</w:t>
            </w:r>
          </w:p>
        </w:tc>
        <w:tc>
          <w:tcPr>
            <w:tcW w:w="2740" w:type="dxa"/>
            <w:tcBorders>
              <w:top w:val="single" w:sz="12" w:space="0" w:color="000000"/>
              <w:left w:val="single" w:sz="24" w:space="0" w:color="0B3954"/>
              <w:bottom w:val="single" w:sz="12" w:space="0" w:color="000000"/>
              <w:right w:val="single" w:sz="12" w:space="0" w:color="000000"/>
            </w:tcBorders>
            <w:shd w:val="clear" w:color="auto" w:fill="549E39"/>
            <w:hideMark/>
          </w:tcPr>
          <w:p w14:paraId="328E9790"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ENROLLMENT</w:t>
            </w:r>
            <w:r w:rsidRPr="006843CD">
              <w:rPr>
                <w:rFonts w:ascii="Times New Roman" w:eastAsia="Times New Roman" w:hAnsi="Times New Roman" w:cs="Times New Roman"/>
                <w:color w:val="000000"/>
                <w:sz w:val="28"/>
                <w:szCs w:val="28"/>
              </w:rPr>
              <w:t>​</w:t>
            </w:r>
          </w:p>
        </w:tc>
        <w:tc>
          <w:tcPr>
            <w:tcW w:w="1367" w:type="dxa"/>
            <w:tcBorders>
              <w:top w:val="single" w:sz="12" w:space="0" w:color="000000"/>
              <w:left w:val="single" w:sz="12" w:space="0" w:color="000000"/>
              <w:bottom w:val="single" w:sz="12" w:space="0" w:color="000000"/>
              <w:right w:val="single" w:sz="12" w:space="0" w:color="000000"/>
            </w:tcBorders>
            <w:shd w:val="clear" w:color="auto" w:fill="549E39"/>
            <w:hideMark/>
          </w:tcPr>
          <w:p w14:paraId="23592EA1"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FEE</w:t>
            </w:r>
            <w:r w:rsidRPr="006843CD">
              <w:rPr>
                <w:rFonts w:ascii="Times New Roman" w:eastAsia="Times New Roman" w:hAnsi="Times New Roman" w:cs="Times New Roman"/>
                <w:color w:val="000000"/>
                <w:sz w:val="28"/>
                <w:szCs w:val="28"/>
              </w:rPr>
              <w:t>​</w:t>
            </w:r>
          </w:p>
        </w:tc>
      </w:tr>
      <w:tr w:rsidR="006843CD" w:rsidRPr="006843CD" w14:paraId="0D8C2661" w14:textId="77777777" w:rsidTr="006843CD">
        <w:trPr>
          <w:trHeight w:val="588"/>
        </w:trPr>
        <w:tc>
          <w:tcPr>
            <w:tcW w:w="3906" w:type="dxa"/>
            <w:tcBorders>
              <w:top w:val="single" w:sz="12" w:space="0" w:color="000000"/>
              <w:left w:val="single" w:sz="12" w:space="0" w:color="000000"/>
              <w:bottom w:val="single" w:sz="12" w:space="0" w:color="000000"/>
              <w:right w:val="single" w:sz="12" w:space="0" w:color="000000"/>
            </w:tcBorders>
            <w:shd w:val="clear" w:color="auto" w:fill="FFFFFF"/>
            <w:hideMark/>
          </w:tcPr>
          <w:p w14:paraId="5BAB5A33"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 or LESS​</w:t>
            </w:r>
          </w:p>
        </w:tc>
        <w:tc>
          <w:tcPr>
            <w:tcW w:w="1452" w:type="dxa"/>
            <w:tcBorders>
              <w:top w:val="single" w:sz="12" w:space="0" w:color="000000"/>
              <w:left w:val="single" w:sz="12" w:space="0" w:color="000000"/>
              <w:bottom w:val="single" w:sz="12" w:space="0" w:color="000000"/>
              <w:right w:val="single" w:sz="24" w:space="0" w:color="0B3954"/>
            </w:tcBorders>
            <w:shd w:val="clear" w:color="auto" w:fill="FFFFFF"/>
            <w:hideMark/>
          </w:tcPr>
          <w:p w14:paraId="57B03995"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w:t>
            </w:r>
          </w:p>
        </w:tc>
        <w:tc>
          <w:tcPr>
            <w:tcW w:w="2740" w:type="dxa"/>
            <w:tcBorders>
              <w:top w:val="single" w:sz="12" w:space="0" w:color="000000"/>
              <w:left w:val="single" w:sz="24" w:space="0" w:color="0B3954"/>
              <w:bottom w:val="single" w:sz="12" w:space="0" w:color="000000"/>
              <w:right w:val="single" w:sz="12" w:space="0" w:color="000000"/>
            </w:tcBorders>
            <w:shd w:val="clear" w:color="auto" w:fill="FFFFFF"/>
            <w:hideMark/>
          </w:tcPr>
          <w:p w14:paraId="1E9DE7EA"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Programs designed as dual enrollment, high school bridge ​</w:t>
            </w:r>
          </w:p>
        </w:tc>
        <w:tc>
          <w:tcPr>
            <w:tcW w:w="1367" w:type="dxa"/>
            <w:tcBorders>
              <w:top w:val="single" w:sz="12" w:space="0" w:color="000000"/>
              <w:left w:val="single" w:sz="12" w:space="0" w:color="000000"/>
              <w:bottom w:val="single" w:sz="12" w:space="0" w:color="000000"/>
              <w:right w:val="single" w:sz="12" w:space="0" w:color="000000"/>
            </w:tcBorders>
            <w:shd w:val="clear" w:color="auto" w:fill="FFFFFF"/>
            <w:hideMark/>
          </w:tcPr>
          <w:p w14:paraId="2AD6CD3B"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$25​</w:t>
            </w:r>
          </w:p>
        </w:tc>
      </w:tr>
      <w:tr w:rsidR="006843CD" w:rsidRPr="006843CD" w14:paraId="1F03010D" w14:textId="77777777" w:rsidTr="006843CD">
        <w:trPr>
          <w:trHeight w:val="391"/>
        </w:trPr>
        <w:tc>
          <w:tcPr>
            <w:tcW w:w="3906" w:type="dxa"/>
            <w:tcBorders>
              <w:top w:val="single" w:sz="12" w:space="0" w:color="000000"/>
              <w:left w:val="single" w:sz="12" w:space="0" w:color="000000"/>
              <w:bottom w:val="single" w:sz="12" w:space="0" w:color="000000"/>
              <w:right w:val="single" w:sz="12" w:space="0" w:color="000000"/>
            </w:tcBorders>
            <w:shd w:val="clear" w:color="auto" w:fill="FFFFFF"/>
            <w:hideMark/>
          </w:tcPr>
          <w:p w14:paraId="54A917D3"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1,001 to 5000​</w:t>
            </w:r>
          </w:p>
          <w:p w14:paraId="7603E984"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1452" w:type="dxa"/>
            <w:tcBorders>
              <w:top w:val="single" w:sz="12" w:space="0" w:color="000000"/>
              <w:left w:val="single" w:sz="12" w:space="0" w:color="000000"/>
              <w:bottom w:val="single" w:sz="12" w:space="0" w:color="000000"/>
              <w:right w:val="single" w:sz="24" w:space="0" w:color="0B3954"/>
            </w:tcBorders>
            <w:shd w:val="clear" w:color="auto" w:fill="FFFFFF"/>
            <w:hideMark/>
          </w:tcPr>
          <w:p w14:paraId="0F22746D"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$5,000​</w:t>
            </w:r>
          </w:p>
        </w:tc>
        <w:tc>
          <w:tcPr>
            <w:tcW w:w="2740" w:type="dxa"/>
            <w:tcBorders>
              <w:top w:val="single" w:sz="12" w:space="0" w:color="000000"/>
              <w:left w:val="single" w:sz="24" w:space="0" w:color="0B3954"/>
              <w:bottom w:val="single" w:sz="12" w:space="0" w:color="000000"/>
              <w:right w:val="single" w:sz="12" w:space="0" w:color="000000"/>
            </w:tcBorders>
            <w:shd w:val="clear" w:color="auto" w:fill="FFFFFF"/>
            <w:hideMark/>
          </w:tcPr>
          <w:p w14:paraId="37D93CA9"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 or LESS​</w:t>
            </w:r>
          </w:p>
        </w:tc>
        <w:tc>
          <w:tcPr>
            <w:tcW w:w="1367" w:type="dxa"/>
            <w:tcBorders>
              <w:top w:val="single" w:sz="12" w:space="0" w:color="000000"/>
              <w:left w:val="single" w:sz="12" w:space="0" w:color="000000"/>
              <w:bottom w:val="single" w:sz="12" w:space="0" w:color="000000"/>
              <w:right w:val="single" w:sz="12" w:space="0" w:color="000000"/>
            </w:tcBorders>
            <w:shd w:val="clear" w:color="auto" w:fill="FFFFFF"/>
            <w:hideMark/>
          </w:tcPr>
          <w:p w14:paraId="23F8E8AD"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$4,000​</w:t>
            </w:r>
          </w:p>
        </w:tc>
      </w:tr>
      <w:tr w:rsidR="006843CD" w:rsidRPr="006843CD" w14:paraId="6C4AAF1A" w14:textId="77777777" w:rsidTr="006843CD">
        <w:trPr>
          <w:trHeight w:val="391"/>
        </w:trPr>
        <w:tc>
          <w:tcPr>
            <w:tcW w:w="3906" w:type="dxa"/>
            <w:tcBorders>
              <w:top w:val="single" w:sz="12" w:space="0" w:color="000000"/>
              <w:left w:val="single" w:sz="12" w:space="0" w:color="000000"/>
              <w:bottom w:val="single" w:sz="12" w:space="0" w:color="000000"/>
              <w:right w:val="single" w:sz="12" w:space="0" w:color="000000"/>
            </w:tcBorders>
            <w:shd w:val="clear" w:color="auto" w:fill="FFFFFF"/>
            <w:hideMark/>
          </w:tcPr>
          <w:p w14:paraId="514C1F25"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5,001 to 10,000​</w:t>
            </w:r>
          </w:p>
          <w:p w14:paraId="7053BCF5"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1452" w:type="dxa"/>
            <w:tcBorders>
              <w:top w:val="single" w:sz="12" w:space="0" w:color="000000"/>
              <w:left w:val="single" w:sz="12" w:space="0" w:color="000000"/>
              <w:bottom w:val="single" w:sz="12" w:space="0" w:color="000000"/>
              <w:right w:val="single" w:sz="24" w:space="0" w:color="0B3954"/>
            </w:tcBorders>
            <w:shd w:val="clear" w:color="auto" w:fill="FFFFFF"/>
            <w:hideMark/>
          </w:tcPr>
          <w:p w14:paraId="57850022"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$10,000​</w:t>
            </w:r>
          </w:p>
        </w:tc>
        <w:tc>
          <w:tcPr>
            <w:tcW w:w="2740" w:type="dxa"/>
            <w:tcBorders>
              <w:top w:val="single" w:sz="12" w:space="0" w:color="000000"/>
              <w:left w:val="single" w:sz="24" w:space="0" w:color="0B3954"/>
              <w:bottom w:val="single" w:sz="12" w:space="0" w:color="000000"/>
              <w:right w:val="single" w:sz="12" w:space="0" w:color="000000"/>
            </w:tcBorders>
            <w:shd w:val="clear" w:color="auto" w:fill="FFFFFF"/>
            <w:hideMark/>
          </w:tcPr>
          <w:p w14:paraId="2462FF61"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1,001 to 5000​</w:t>
            </w:r>
          </w:p>
        </w:tc>
        <w:tc>
          <w:tcPr>
            <w:tcW w:w="1367" w:type="dxa"/>
            <w:tcBorders>
              <w:top w:val="single" w:sz="12" w:space="0" w:color="000000"/>
              <w:left w:val="single" w:sz="12" w:space="0" w:color="000000"/>
              <w:bottom w:val="single" w:sz="12" w:space="0" w:color="000000"/>
              <w:right w:val="single" w:sz="12" w:space="0" w:color="000000"/>
            </w:tcBorders>
            <w:shd w:val="clear" w:color="auto" w:fill="FFFFFF"/>
            <w:hideMark/>
          </w:tcPr>
          <w:p w14:paraId="04EBFCB7"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$8,000​</w:t>
            </w:r>
          </w:p>
        </w:tc>
      </w:tr>
      <w:tr w:rsidR="006843CD" w:rsidRPr="006843CD" w14:paraId="2E8569A9" w14:textId="77777777" w:rsidTr="006843CD">
        <w:trPr>
          <w:trHeight w:val="391"/>
        </w:trPr>
        <w:tc>
          <w:tcPr>
            <w:tcW w:w="3906" w:type="dxa"/>
            <w:tcBorders>
              <w:top w:val="single" w:sz="12" w:space="0" w:color="000000"/>
              <w:left w:val="single" w:sz="12" w:space="0" w:color="000000"/>
              <w:bottom w:val="single" w:sz="12" w:space="0" w:color="000000"/>
              <w:right w:val="single" w:sz="12" w:space="0" w:color="000000"/>
            </w:tcBorders>
            <w:shd w:val="clear" w:color="auto" w:fill="FFFFFF"/>
            <w:hideMark/>
          </w:tcPr>
          <w:p w14:paraId="082C623F"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10,001 and over​</w:t>
            </w:r>
          </w:p>
          <w:p w14:paraId="29C1D0A6"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1452" w:type="dxa"/>
            <w:tcBorders>
              <w:top w:val="single" w:sz="12" w:space="0" w:color="000000"/>
              <w:left w:val="single" w:sz="12" w:space="0" w:color="000000"/>
              <w:bottom w:val="single" w:sz="12" w:space="0" w:color="000000"/>
              <w:right w:val="single" w:sz="24" w:space="0" w:color="0B3954"/>
            </w:tcBorders>
            <w:shd w:val="clear" w:color="auto" w:fill="FFFFFF"/>
            <w:hideMark/>
          </w:tcPr>
          <w:p w14:paraId="0B6E27E8"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$15,000​</w:t>
            </w:r>
          </w:p>
        </w:tc>
        <w:tc>
          <w:tcPr>
            <w:tcW w:w="2740" w:type="dxa"/>
            <w:tcBorders>
              <w:top w:val="single" w:sz="12" w:space="0" w:color="000000"/>
              <w:left w:val="single" w:sz="24" w:space="0" w:color="0B3954"/>
              <w:bottom w:val="single" w:sz="12" w:space="0" w:color="000000"/>
              <w:right w:val="single" w:sz="12" w:space="0" w:color="000000"/>
            </w:tcBorders>
            <w:shd w:val="clear" w:color="auto" w:fill="FFFFFF"/>
            <w:hideMark/>
          </w:tcPr>
          <w:p w14:paraId="1BFD9A38"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5,001 to 10,000​</w:t>
            </w:r>
          </w:p>
        </w:tc>
        <w:tc>
          <w:tcPr>
            <w:tcW w:w="1367" w:type="dxa"/>
            <w:tcBorders>
              <w:top w:val="single" w:sz="12" w:space="0" w:color="000000"/>
              <w:left w:val="single" w:sz="12" w:space="0" w:color="000000"/>
              <w:bottom w:val="single" w:sz="12" w:space="0" w:color="000000"/>
              <w:right w:val="single" w:sz="12" w:space="0" w:color="000000"/>
            </w:tcBorders>
            <w:shd w:val="clear" w:color="auto" w:fill="FFFFFF"/>
            <w:hideMark/>
          </w:tcPr>
          <w:p w14:paraId="6B120CE4"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$13,000​</w:t>
            </w:r>
          </w:p>
        </w:tc>
      </w:tr>
      <w:tr w:rsidR="006843CD" w:rsidRPr="006843CD" w14:paraId="7AA22846" w14:textId="77777777" w:rsidTr="006843CD">
        <w:trPr>
          <w:trHeight w:val="391"/>
        </w:trPr>
        <w:tc>
          <w:tcPr>
            <w:tcW w:w="3906" w:type="dxa"/>
            <w:tcBorders>
              <w:top w:val="single" w:sz="12" w:space="0" w:color="000000"/>
              <w:left w:val="single" w:sz="12" w:space="0" w:color="000000"/>
              <w:bottom w:val="single" w:sz="12" w:space="0" w:color="000000"/>
              <w:right w:val="single" w:sz="12" w:space="0" w:color="000000"/>
            </w:tcBorders>
            <w:shd w:val="clear" w:color="auto" w:fill="FFFFFF"/>
            <w:hideMark/>
          </w:tcPr>
          <w:p w14:paraId="4F334259"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p w14:paraId="7C8534E2"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1452" w:type="dxa"/>
            <w:tcBorders>
              <w:top w:val="single" w:sz="12" w:space="0" w:color="000000"/>
              <w:left w:val="single" w:sz="12" w:space="0" w:color="000000"/>
              <w:bottom w:val="single" w:sz="12" w:space="0" w:color="000000"/>
              <w:right w:val="single" w:sz="24" w:space="0" w:color="0B3954"/>
            </w:tcBorders>
            <w:shd w:val="clear" w:color="auto" w:fill="FFFFFF"/>
            <w:hideMark/>
          </w:tcPr>
          <w:p w14:paraId="1D4AB92A"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740" w:type="dxa"/>
            <w:tcBorders>
              <w:top w:val="single" w:sz="12" w:space="0" w:color="000000"/>
              <w:left w:val="single" w:sz="24" w:space="0" w:color="0B3954"/>
              <w:bottom w:val="single" w:sz="12" w:space="0" w:color="000000"/>
              <w:right w:val="single" w:sz="12" w:space="0" w:color="000000"/>
            </w:tcBorders>
            <w:shd w:val="clear" w:color="auto" w:fill="FFFFFF"/>
            <w:hideMark/>
          </w:tcPr>
          <w:p w14:paraId="56AE4BDC"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10,001 and over​</w:t>
            </w:r>
          </w:p>
        </w:tc>
        <w:tc>
          <w:tcPr>
            <w:tcW w:w="1367" w:type="dxa"/>
            <w:tcBorders>
              <w:top w:val="single" w:sz="12" w:space="0" w:color="000000"/>
              <w:left w:val="single" w:sz="12" w:space="0" w:color="000000"/>
              <w:bottom w:val="single" w:sz="12" w:space="0" w:color="000000"/>
              <w:right w:val="single" w:sz="12" w:space="0" w:color="000000"/>
            </w:tcBorders>
            <w:shd w:val="clear" w:color="auto" w:fill="FFFFFF"/>
            <w:hideMark/>
          </w:tcPr>
          <w:p w14:paraId="77A11B53"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$18,000​</w:t>
            </w:r>
          </w:p>
        </w:tc>
      </w:tr>
    </w:tbl>
    <w:p w14:paraId="39EFFFA3" w14:textId="77777777" w:rsidR="006843CD" w:rsidRPr="006843CD" w:rsidRDefault="006843CD" w:rsidP="006843CD">
      <w:pPr>
        <w:spacing w:after="5" w:line="250" w:lineRule="auto"/>
        <w:ind w:left="370" w:hanging="370"/>
        <w:jc w:val="center"/>
        <w:rPr>
          <w:rFonts w:ascii="Times New Roman" w:eastAsia="Times New Roman" w:hAnsi="Times New Roman" w:cs="Times New Roman"/>
          <w:color w:val="000000"/>
          <w:sz w:val="24"/>
        </w:rPr>
      </w:pPr>
    </w:p>
    <w:tbl>
      <w:tblPr>
        <w:tblW w:w="954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1"/>
        <w:gridCol w:w="1538"/>
        <w:gridCol w:w="2406"/>
        <w:gridCol w:w="1855"/>
      </w:tblGrid>
      <w:tr w:rsidR="006843CD" w:rsidRPr="006843CD" w14:paraId="1F374170" w14:textId="77777777" w:rsidTr="006843CD">
        <w:trPr>
          <w:trHeight w:val="373"/>
        </w:trPr>
        <w:tc>
          <w:tcPr>
            <w:tcW w:w="5279" w:type="dxa"/>
            <w:gridSpan w:val="2"/>
            <w:tcBorders>
              <w:top w:val="single" w:sz="12" w:space="0" w:color="000000"/>
              <w:left w:val="single" w:sz="12" w:space="0" w:color="000000"/>
              <w:bottom w:val="single" w:sz="12" w:space="0" w:color="000000"/>
              <w:right w:val="single" w:sz="24" w:space="0" w:color="0B3954"/>
            </w:tcBorders>
            <w:shd w:val="clear" w:color="auto" w:fill="0B3954"/>
            <w:hideMark/>
          </w:tcPr>
          <w:p w14:paraId="472EF3F2"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In-State Proprietary</w:t>
            </w:r>
            <w:r w:rsidRPr="006843CD">
              <w:rPr>
                <w:rFonts w:ascii="Times New Roman" w:eastAsia="Times New Roman" w:hAnsi="Times New Roman" w:cs="Times New Roman"/>
                <w:color w:val="000000"/>
                <w:sz w:val="28"/>
                <w:szCs w:val="28"/>
              </w:rPr>
              <w:t>​</w:t>
            </w:r>
          </w:p>
        </w:tc>
        <w:tc>
          <w:tcPr>
            <w:tcW w:w="4261" w:type="dxa"/>
            <w:gridSpan w:val="2"/>
            <w:tcBorders>
              <w:top w:val="single" w:sz="12" w:space="0" w:color="000000"/>
              <w:left w:val="single" w:sz="24" w:space="0" w:color="0B3954"/>
              <w:bottom w:val="single" w:sz="12" w:space="0" w:color="000000"/>
              <w:right w:val="single" w:sz="12" w:space="0" w:color="000000"/>
            </w:tcBorders>
            <w:shd w:val="clear" w:color="auto" w:fill="0B3954"/>
            <w:hideMark/>
          </w:tcPr>
          <w:p w14:paraId="6F515BAF"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Out-of-State Proprietary</w:t>
            </w:r>
            <w:r w:rsidRPr="006843CD">
              <w:rPr>
                <w:rFonts w:ascii="Times New Roman" w:eastAsia="Times New Roman" w:hAnsi="Times New Roman" w:cs="Times New Roman"/>
                <w:color w:val="000000"/>
                <w:sz w:val="28"/>
                <w:szCs w:val="28"/>
              </w:rPr>
              <w:t>​</w:t>
            </w:r>
          </w:p>
        </w:tc>
      </w:tr>
      <w:tr w:rsidR="006843CD" w:rsidRPr="006843CD" w14:paraId="2AB9B3C6" w14:textId="77777777" w:rsidTr="006843CD">
        <w:trPr>
          <w:trHeight w:val="373"/>
        </w:trPr>
        <w:tc>
          <w:tcPr>
            <w:tcW w:w="3741" w:type="dxa"/>
            <w:tcBorders>
              <w:top w:val="single" w:sz="12" w:space="0" w:color="000000"/>
              <w:left w:val="single" w:sz="12" w:space="0" w:color="000000"/>
              <w:bottom w:val="single" w:sz="12" w:space="0" w:color="000000"/>
              <w:right w:val="single" w:sz="12" w:space="0" w:color="000000"/>
            </w:tcBorders>
            <w:shd w:val="clear" w:color="auto" w:fill="549E39"/>
            <w:hideMark/>
          </w:tcPr>
          <w:p w14:paraId="25D618B7"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ENROLLMENT</w:t>
            </w:r>
            <w:r w:rsidRPr="006843CD">
              <w:rPr>
                <w:rFonts w:ascii="Times New Roman" w:eastAsia="Times New Roman" w:hAnsi="Times New Roman" w:cs="Times New Roman"/>
                <w:color w:val="000000"/>
                <w:sz w:val="28"/>
                <w:szCs w:val="28"/>
              </w:rPr>
              <w:t>​</w:t>
            </w:r>
          </w:p>
        </w:tc>
        <w:tc>
          <w:tcPr>
            <w:tcW w:w="1538" w:type="dxa"/>
            <w:tcBorders>
              <w:top w:val="single" w:sz="12" w:space="0" w:color="000000"/>
              <w:left w:val="single" w:sz="12" w:space="0" w:color="000000"/>
              <w:bottom w:val="single" w:sz="12" w:space="0" w:color="000000"/>
              <w:right w:val="single" w:sz="24" w:space="0" w:color="0B3954"/>
            </w:tcBorders>
            <w:shd w:val="clear" w:color="auto" w:fill="549E39"/>
            <w:hideMark/>
          </w:tcPr>
          <w:p w14:paraId="217EF2B5"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FEE</w:t>
            </w:r>
            <w:r w:rsidRPr="006843CD">
              <w:rPr>
                <w:rFonts w:ascii="Times New Roman" w:eastAsia="Times New Roman" w:hAnsi="Times New Roman" w:cs="Times New Roman"/>
                <w:color w:val="000000"/>
                <w:sz w:val="28"/>
                <w:szCs w:val="28"/>
              </w:rPr>
              <w:t>​</w:t>
            </w:r>
          </w:p>
        </w:tc>
        <w:tc>
          <w:tcPr>
            <w:tcW w:w="2406" w:type="dxa"/>
            <w:tcBorders>
              <w:top w:val="single" w:sz="12" w:space="0" w:color="000000"/>
              <w:left w:val="single" w:sz="24" w:space="0" w:color="0B3954"/>
              <w:bottom w:val="single" w:sz="12" w:space="0" w:color="000000"/>
              <w:right w:val="single" w:sz="12" w:space="0" w:color="000000"/>
            </w:tcBorders>
            <w:shd w:val="clear" w:color="auto" w:fill="549E39"/>
            <w:hideMark/>
          </w:tcPr>
          <w:p w14:paraId="1E31D582"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ENROLLMENT</w:t>
            </w:r>
            <w:r w:rsidRPr="006843CD">
              <w:rPr>
                <w:rFonts w:ascii="Times New Roman" w:eastAsia="Times New Roman" w:hAnsi="Times New Roman" w:cs="Times New Roman"/>
                <w:color w:val="000000"/>
                <w:sz w:val="28"/>
                <w:szCs w:val="28"/>
              </w:rPr>
              <w:t>​</w:t>
            </w:r>
          </w:p>
        </w:tc>
        <w:tc>
          <w:tcPr>
            <w:tcW w:w="1855" w:type="dxa"/>
            <w:tcBorders>
              <w:top w:val="single" w:sz="12" w:space="0" w:color="000000"/>
              <w:left w:val="single" w:sz="12" w:space="0" w:color="000000"/>
              <w:bottom w:val="single" w:sz="12" w:space="0" w:color="000000"/>
              <w:right w:val="single" w:sz="12" w:space="0" w:color="000000"/>
            </w:tcBorders>
            <w:shd w:val="clear" w:color="auto" w:fill="549E39"/>
            <w:hideMark/>
          </w:tcPr>
          <w:p w14:paraId="78D8A833"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FEE</w:t>
            </w:r>
            <w:r w:rsidRPr="006843CD">
              <w:rPr>
                <w:rFonts w:ascii="Times New Roman" w:eastAsia="Times New Roman" w:hAnsi="Times New Roman" w:cs="Times New Roman"/>
                <w:color w:val="000000"/>
                <w:sz w:val="28"/>
                <w:szCs w:val="28"/>
              </w:rPr>
              <w:t>​</w:t>
            </w:r>
          </w:p>
        </w:tc>
      </w:tr>
      <w:tr w:rsidR="006843CD" w:rsidRPr="006843CD" w14:paraId="5DBF1D53" w14:textId="77777777" w:rsidTr="006843CD">
        <w:trPr>
          <w:trHeight w:val="746"/>
        </w:trPr>
        <w:tc>
          <w:tcPr>
            <w:tcW w:w="3741" w:type="dxa"/>
            <w:tcBorders>
              <w:top w:val="single" w:sz="12" w:space="0" w:color="000000"/>
              <w:left w:val="single" w:sz="12" w:space="0" w:color="000000"/>
              <w:bottom w:val="single" w:sz="12" w:space="0" w:color="000000"/>
              <w:right w:val="single" w:sz="12" w:space="0" w:color="000000"/>
            </w:tcBorders>
            <w:shd w:val="clear" w:color="auto" w:fill="FFFFFF"/>
            <w:hideMark/>
          </w:tcPr>
          <w:p w14:paraId="31328786"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 or LESS​</w:t>
            </w:r>
          </w:p>
          <w:p w14:paraId="7A85FC4A"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1538" w:type="dxa"/>
            <w:tcBorders>
              <w:top w:val="single" w:sz="12" w:space="0" w:color="000000"/>
              <w:left w:val="single" w:sz="12" w:space="0" w:color="000000"/>
              <w:bottom w:val="single" w:sz="12" w:space="0" w:color="000000"/>
              <w:right w:val="single" w:sz="24" w:space="0" w:color="0B3954"/>
            </w:tcBorders>
            <w:shd w:val="clear" w:color="auto" w:fill="FFFFFF"/>
            <w:hideMark/>
          </w:tcPr>
          <w:p w14:paraId="012C9035"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$7,000​</w:t>
            </w:r>
          </w:p>
        </w:tc>
        <w:tc>
          <w:tcPr>
            <w:tcW w:w="2406" w:type="dxa"/>
            <w:tcBorders>
              <w:top w:val="single" w:sz="12" w:space="0" w:color="000000"/>
              <w:left w:val="single" w:sz="24" w:space="0" w:color="0B3954"/>
              <w:bottom w:val="single" w:sz="12" w:space="0" w:color="000000"/>
              <w:right w:val="single" w:sz="12" w:space="0" w:color="000000"/>
            </w:tcBorders>
            <w:shd w:val="clear" w:color="auto" w:fill="FFFFFF"/>
            <w:hideMark/>
          </w:tcPr>
          <w:p w14:paraId="25A4F555"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 or LESS​</w:t>
            </w:r>
          </w:p>
        </w:tc>
        <w:tc>
          <w:tcPr>
            <w:tcW w:w="1855" w:type="dxa"/>
            <w:tcBorders>
              <w:top w:val="single" w:sz="12" w:space="0" w:color="000000"/>
              <w:left w:val="single" w:sz="12" w:space="0" w:color="000000"/>
              <w:bottom w:val="single" w:sz="12" w:space="0" w:color="000000"/>
              <w:right w:val="single" w:sz="12" w:space="0" w:color="000000"/>
            </w:tcBorders>
            <w:shd w:val="clear" w:color="auto" w:fill="FFFFFF"/>
            <w:hideMark/>
          </w:tcPr>
          <w:p w14:paraId="44647A92"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$10,000​</w:t>
            </w:r>
          </w:p>
        </w:tc>
      </w:tr>
      <w:tr w:rsidR="006843CD" w:rsidRPr="006843CD" w14:paraId="3754FD93" w14:textId="77777777" w:rsidTr="006843CD">
        <w:trPr>
          <w:trHeight w:val="746"/>
        </w:trPr>
        <w:tc>
          <w:tcPr>
            <w:tcW w:w="3741" w:type="dxa"/>
            <w:tcBorders>
              <w:top w:val="single" w:sz="12" w:space="0" w:color="000000"/>
              <w:left w:val="single" w:sz="12" w:space="0" w:color="000000"/>
              <w:bottom w:val="single" w:sz="12" w:space="0" w:color="000000"/>
              <w:right w:val="single" w:sz="12" w:space="0" w:color="000000"/>
            </w:tcBorders>
            <w:shd w:val="clear" w:color="auto" w:fill="FFFFFF"/>
            <w:hideMark/>
          </w:tcPr>
          <w:p w14:paraId="07D4D910"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1,001 to 5000​</w:t>
            </w:r>
          </w:p>
          <w:p w14:paraId="0B980179"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1538" w:type="dxa"/>
            <w:tcBorders>
              <w:top w:val="single" w:sz="12" w:space="0" w:color="000000"/>
              <w:left w:val="single" w:sz="12" w:space="0" w:color="000000"/>
              <w:bottom w:val="single" w:sz="12" w:space="0" w:color="000000"/>
              <w:right w:val="single" w:sz="24" w:space="0" w:color="0B3954"/>
            </w:tcBorders>
            <w:shd w:val="clear" w:color="auto" w:fill="FFFFFF"/>
            <w:hideMark/>
          </w:tcPr>
          <w:p w14:paraId="617D3D72"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$11,000​</w:t>
            </w:r>
          </w:p>
        </w:tc>
        <w:tc>
          <w:tcPr>
            <w:tcW w:w="2406" w:type="dxa"/>
            <w:tcBorders>
              <w:top w:val="single" w:sz="12" w:space="0" w:color="000000"/>
              <w:left w:val="single" w:sz="24" w:space="0" w:color="0B3954"/>
              <w:bottom w:val="single" w:sz="12" w:space="0" w:color="000000"/>
              <w:right w:val="single" w:sz="12" w:space="0" w:color="000000"/>
            </w:tcBorders>
            <w:shd w:val="clear" w:color="auto" w:fill="FFFFFF"/>
            <w:hideMark/>
          </w:tcPr>
          <w:p w14:paraId="1CAB2AFD"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1,001 to 5000​</w:t>
            </w:r>
          </w:p>
        </w:tc>
        <w:tc>
          <w:tcPr>
            <w:tcW w:w="1855" w:type="dxa"/>
            <w:tcBorders>
              <w:top w:val="single" w:sz="12" w:space="0" w:color="000000"/>
              <w:left w:val="single" w:sz="12" w:space="0" w:color="000000"/>
              <w:bottom w:val="single" w:sz="12" w:space="0" w:color="000000"/>
              <w:right w:val="single" w:sz="12" w:space="0" w:color="000000"/>
            </w:tcBorders>
            <w:shd w:val="clear" w:color="auto" w:fill="FFFFFF"/>
            <w:hideMark/>
          </w:tcPr>
          <w:p w14:paraId="6D9CE6F4"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$13,000​</w:t>
            </w:r>
          </w:p>
        </w:tc>
      </w:tr>
      <w:tr w:rsidR="006843CD" w:rsidRPr="006843CD" w14:paraId="32D389AB" w14:textId="77777777" w:rsidTr="006843CD">
        <w:trPr>
          <w:trHeight w:val="746"/>
        </w:trPr>
        <w:tc>
          <w:tcPr>
            <w:tcW w:w="3741" w:type="dxa"/>
            <w:tcBorders>
              <w:top w:val="single" w:sz="12" w:space="0" w:color="000000"/>
              <w:left w:val="single" w:sz="12" w:space="0" w:color="000000"/>
              <w:bottom w:val="single" w:sz="12" w:space="0" w:color="000000"/>
              <w:right w:val="single" w:sz="12" w:space="0" w:color="000000"/>
            </w:tcBorders>
            <w:shd w:val="clear" w:color="auto" w:fill="FFFFFF"/>
            <w:hideMark/>
          </w:tcPr>
          <w:p w14:paraId="5290CFA3"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5,001 to 10,000​</w:t>
            </w:r>
          </w:p>
          <w:p w14:paraId="187A74E3"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1538" w:type="dxa"/>
            <w:tcBorders>
              <w:top w:val="single" w:sz="12" w:space="0" w:color="000000"/>
              <w:left w:val="single" w:sz="12" w:space="0" w:color="000000"/>
              <w:bottom w:val="single" w:sz="12" w:space="0" w:color="000000"/>
              <w:right w:val="single" w:sz="24" w:space="0" w:color="0B3954"/>
            </w:tcBorders>
            <w:shd w:val="clear" w:color="auto" w:fill="FFFFFF"/>
            <w:hideMark/>
          </w:tcPr>
          <w:p w14:paraId="2CE2E5AF"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$16,000​</w:t>
            </w:r>
          </w:p>
        </w:tc>
        <w:tc>
          <w:tcPr>
            <w:tcW w:w="2406" w:type="dxa"/>
            <w:tcBorders>
              <w:top w:val="single" w:sz="12" w:space="0" w:color="000000"/>
              <w:left w:val="single" w:sz="24" w:space="0" w:color="0B3954"/>
              <w:bottom w:val="single" w:sz="12" w:space="0" w:color="000000"/>
              <w:right w:val="single" w:sz="12" w:space="0" w:color="000000"/>
            </w:tcBorders>
            <w:shd w:val="clear" w:color="auto" w:fill="FFFFFF"/>
            <w:hideMark/>
          </w:tcPr>
          <w:p w14:paraId="17922D6A"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5,001 to 10,000​</w:t>
            </w:r>
          </w:p>
        </w:tc>
        <w:tc>
          <w:tcPr>
            <w:tcW w:w="1855" w:type="dxa"/>
            <w:tcBorders>
              <w:top w:val="single" w:sz="12" w:space="0" w:color="000000"/>
              <w:left w:val="single" w:sz="12" w:space="0" w:color="000000"/>
              <w:bottom w:val="single" w:sz="12" w:space="0" w:color="000000"/>
              <w:right w:val="single" w:sz="12" w:space="0" w:color="000000"/>
            </w:tcBorders>
            <w:shd w:val="clear" w:color="auto" w:fill="FFFFFF"/>
            <w:hideMark/>
          </w:tcPr>
          <w:p w14:paraId="5DE4EFE2"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$19,000​</w:t>
            </w:r>
          </w:p>
        </w:tc>
      </w:tr>
      <w:tr w:rsidR="006843CD" w:rsidRPr="006843CD" w14:paraId="007A110D" w14:textId="77777777" w:rsidTr="006843CD">
        <w:trPr>
          <w:trHeight w:val="746"/>
        </w:trPr>
        <w:tc>
          <w:tcPr>
            <w:tcW w:w="3741" w:type="dxa"/>
            <w:tcBorders>
              <w:top w:val="single" w:sz="12" w:space="0" w:color="000000"/>
              <w:left w:val="single" w:sz="12" w:space="0" w:color="000000"/>
              <w:bottom w:val="single" w:sz="12" w:space="0" w:color="000000"/>
              <w:right w:val="single" w:sz="12" w:space="0" w:color="000000"/>
            </w:tcBorders>
            <w:shd w:val="clear" w:color="auto" w:fill="FFFFFF"/>
            <w:hideMark/>
          </w:tcPr>
          <w:p w14:paraId="7855336B"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10,001 and over​</w:t>
            </w:r>
          </w:p>
          <w:p w14:paraId="77A288F4"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1538" w:type="dxa"/>
            <w:tcBorders>
              <w:top w:val="single" w:sz="12" w:space="0" w:color="000000"/>
              <w:left w:val="single" w:sz="12" w:space="0" w:color="000000"/>
              <w:bottom w:val="single" w:sz="12" w:space="0" w:color="000000"/>
              <w:right w:val="single" w:sz="24" w:space="0" w:color="0B3954"/>
            </w:tcBorders>
            <w:shd w:val="clear" w:color="auto" w:fill="FFFFFF"/>
            <w:hideMark/>
          </w:tcPr>
          <w:p w14:paraId="316CE6DD"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$21,000​</w:t>
            </w:r>
          </w:p>
        </w:tc>
        <w:tc>
          <w:tcPr>
            <w:tcW w:w="2406" w:type="dxa"/>
            <w:tcBorders>
              <w:top w:val="single" w:sz="12" w:space="0" w:color="000000"/>
              <w:left w:val="single" w:sz="24" w:space="0" w:color="0B3954"/>
              <w:bottom w:val="single" w:sz="12" w:space="0" w:color="000000"/>
              <w:right w:val="single" w:sz="12" w:space="0" w:color="000000"/>
            </w:tcBorders>
            <w:shd w:val="clear" w:color="auto" w:fill="FFFFFF"/>
            <w:hideMark/>
          </w:tcPr>
          <w:p w14:paraId="39E16741"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10,001 and over​</w:t>
            </w:r>
          </w:p>
        </w:tc>
        <w:tc>
          <w:tcPr>
            <w:tcW w:w="1855" w:type="dxa"/>
            <w:tcBorders>
              <w:top w:val="single" w:sz="12" w:space="0" w:color="000000"/>
              <w:left w:val="single" w:sz="12" w:space="0" w:color="000000"/>
              <w:bottom w:val="single" w:sz="12" w:space="0" w:color="000000"/>
              <w:right w:val="single" w:sz="12" w:space="0" w:color="000000"/>
            </w:tcBorders>
            <w:shd w:val="clear" w:color="auto" w:fill="FFFFFF"/>
            <w:hideMark/>
          </w:tcPr>
          <w:p w14:paraId="17430095"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$24,000​</w:t>
            </w:r>
          </w:p>
        </w:tc>
      </w:tr>
    </w:tbl>
    <w:p w14:paraId="65ECC6AF" w14:textId="77777777" w:rsidR="006843CD" w:rsidRPr="006843CD" w:rsidRDefault="006843CD" w:rsidP="006843CD">
      <w:pPr>
        <w:spacing w:after="5" w:line="250" w:lineRule="auto"/>
        <w:ind w:left="370" w:hanging="370"/>
        <w:rPr>
          <w:rFonts w:ascii="Times New Roman" w:eastAsia="Times New Roman" w:hAnsi="Times New Roman" w:cs="Times New Roman"/>
          <w:color w:val="000000"/>
          <w:sz w:val="24"/>
        </w:rPr>
      </w:pPr>
    </w:p>
    <w:p w14:paraId="478F12CC" w14:textId="77777777" w:rsidR="006843CD" w:rsidRPr="006843CD" w:rsidRDefault="006843CD" w:rsidP="006843CD">
      <w:pPr>
        <w:tabs>
          <w:tab w:val="left" w:pos="8895"/>
        </w:tabs>
        <w:spacing w:after="0"/>
        <w:rPr>
          <w:rFonts w:ascii="Times New Roman" w:hAnsi="Times New Roman" w:cs="Times New Roman"/>
          <w:b/>
          <w:sz w:val="40"/>
          <w:szCs w:val="40"/>
          <w:u w:val="single"/>
        </w:rPr>
      </w:pPr>
      <w:r w:rsidRPr="006843CD">
        <w:rPr>
          <w:rFonts w:ascii="Times New Roman" w:hAnsi="Times New Roman" w:cs="Times New Roman"/>
          <w:b/>
          <w:sz w:val="40"/>
          <w:szCs w:val="40"/>
          <w:u w:val="single"/>
        </w:rPr>
        <w:tab/>
      </w:r>
    </w:p>
    <w:p w14:paraId="56D0FEA4" w14:textId="77777777" w:rsidR="006843CD" w:rsidRPr="006843CD" w:rsidRDefault="006843CD" w:rsidP="006843CD">
      <w:pPr>
        <w:spacing w:after="0"/>
        <w:jc w:val="center"/>
        <w:rPr>
          <w:rFonts w:ascii="Times New Roman" w:hAnsi="Times New Roman" w:cs="Times New Roman"/>
          <w:b/>
          <w:sz w:val="40"/>
          <w:szCs w:val="40"/>
          <w:u w:val="single"/>
        </w:rPr>
      </w:pPr>
    </w:p>
    <w:p w14:paraId="2AC5ADF3" w14:textId="77777777" w:rsidR="006843CD" w:rsidRPr="006843CD" w:rsidRDefault="006843CD" w:rsidP="006843CD">
      <w:pPr>
        <w:spacing w:after="0"/>
        <w:jc w:val="center"/>
        <w:rPr>
          <w:rFonts w:ascii="Times New Roman" w:hAnsi="Times New Roman" w:cs="Times New Roman"/>
          <w:b/>
          <w:sz w:val="40"/>
          <w:szCs w:val="40"/>
          <w:u w:val="single"/>
        </w:rPr>
      </w:pPr>
      <w:r w:rsidRPr="006843CD">
        <w:rPr>
          <w:rFonts w:ascii="Times New Roman" w:hAnsi="Times New Roman" w:cs="Times New Roman"/>
          <w:b/>
          <w:sz w:val="40"/>
          <w:szCs w:val="40"/>
          <w:u w:val="single"/>
        </w:rPr>
        <w:t xml:space="preserve">COURSE AND </w:t>
      </w:r>
    </w:p>
    <w:p w14:paraId="7CAF0AFB" w14:textId="77777777" w:rsidR="006843CD" w:rsidRPr="006843CD" w:rsidRDefault="006843CD" w:rsidP="006843CD">
      <w:pPr>
        <w:spacing w:after="0"/>
        <w:jc w:val="center"/>
        <w:rPr>
          <w:rFonts w:ascii="Times New Roman" w:hAnsi="Times New Roman" w:cs="Times New Roman"/>
          <w:b/>
          <w:sz w:val="40"/>
          <w:szCs w:val="40"/>
          <w:u w:val="single"/>
        </w:rPr>
      </w:pPr>
      <w:r w:rsidRPr="006843CD">
        <w:rPr>
          <w:rFonts w:ascii="Times New Roman" w:hAnsi="Times New Roman" w:cs="Times New Roman"/>
          <w:b/>
          <w:sz w:val="40"/>
          <w:szCs w:val="40"/>
          <w:u w:val="single"/>
        </w:rPr>
        <w:t>ACADEMIC DEGREE PROGRAM REVIEW FEES</w:t>
      </w:r>
    </w:p>
    <w:p w14:paraId="624538DE" w14:textId="77777777" w:rsidR="006843CD" w:rsidRPr="006843CD" w:rsidRDefault="006843CD" w:rsidP="006843CD">
      <w:pPr>
        <w:spacing w:after="0" w:line="250" w:lineRule="auto"/>
        <w:ind w:left="1440"/>
        <w:rPr>
          <w:rFonts w:ascii="Times New Roman" w:eastAsia="Times New Roman" w:hAnsi="Times New Roman" w:cs="Times New Roman"/>
          <w:b/>
          <w:color w:val="000000"/>
          <w:sz w:val="32"/>
          <w:szCs w:val="32"/>
        </w:rPr>
      </w:pPr>
      <w:r w:rsidRPr="006843CD">
        <w:rPr>
          <w:rFonts w:ascii="Times New Roman" w:eastAsia="Times New Roman" w:hAnsi="Times New Roman" w:cs="Times New Roman"/>
          <w:b/>
          <w:color w:val="000000"/>
          <w:sz w:val="32"/>
          <w:szCs w:val="32"/>
        </w:rPr>
        <w:t>The fee is for each program, course, certificate, and diploma submitted with the licensure petition</w:t>
      </w:r>
    </w:p>
    <w:p w14:paraId="14A375E4" w14:textId="77777777" w:rsidR="006843CD" w:rsidRPr="006843CD" w:rsidRDefault="006843CD" w:rsidP="006843CD">
      <w:pPr>
        <w:spacing w:after="5" w:line="250" w:lineRule="auto"/>
        <w:ind w:left="370" w:hanging="370"/>
        <w:rPr>
          <w:rFonts w:ascii="Times New Roman" w:eastAsia="Times New Roman" w:hAnsi="Times New Roman" w:cs="Times New Roman"/>
          <w:b/>
          <w:color w:val="000000"/>
          <w:sz w:val="24"/>
        </w:rPr>
      </w:pPr>
    </w:p>
    <w:tbl>
      <w:tblPr>
        <w:tblW w:w="9256"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78"/>
        <w:gridCol w:w="2778"/>
      </w:tblGrid>
      <w:tr w:rsidR="006843CD" w:rsidRPr="006843CD" w14:paraId="5C94B26B" w14:textId="77777777" w:rsidTr="006843CD">
        <w:trPr>
          <w:trHeight w:val="355"/>
        </w:trPr>
        <w:tc>
          <w:tcPr>
            <w:tcW w:w="6478" w:type="dxa"/>
            <w:tcBorders>
              <w:top w:val="single" w:sz="12" w:space="0" w:color="000000"/>
              <w:left w:val="single" w:sz="12" w:space="0" w:color="000000"/>
              <w:bottom w:val="single" w:sz="12" w:space="0" w:color="000000"/>
              <w:right w:val="single" w:sz="12" w:space="0" w:color="000000"/>
            </w:tcBorders>
            <w:shd w:val="clear" w:color="auto" w:fill="549E39"/>
            <w:hideMark/>
          </w:tcPr>
          <w:p w14:paraId="5DEE6C1D"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position w:val="1"/>
                <w:sz w:val="28"/>
                <w:szCs w:val="28"/>
              </w:rPr>
              <w:t>PROGRAM</w:t>
            </w:r>
            <w:r w:rsidRPr="006843CD">
              <w:rPr>
                <w:rFonts w:ascii="Times New Roman" w:eastAsia="Times New Roman" w:hAnsi="Times New Roman" w:cs="Times New Roman"/>
                <w:color w:val="000000"/>
                <w:sz w:val="28"/>
                <w:szCs w:val="28"/>
              </w:rPr>
              <w:t>​</w:t>
            </w:r>
          </w:p>
        </w:tc>
        <w:tc>
          <w:tcPr>
            <w:tcW w:w="2778" w:type="dxa"/>
            <w:tcBorders>
              <w:top w:val="single" w:sz="12" w:space="0" w:color="000000"/>
              <w:left w:val="single" w:sz="12" w:space="0" w:color="000000"/>
              <w:bottom w:val="single" w:sz="12" w:space="0" w:color="000000"/>
              <w:right w:val="single" w:sz="12" w:space="0" w:color="000000"/>
            </w:tcBorders>
            <w:shd w:val="clear" w:color="auto" w:fill="549E39"/>
            <w:hideMark/>
          </w:tcPr>
          <w:p w14:paraId="1EB68EE5"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position w:val="1"/>
                <w:sz w:val="28"/>
                <w:szCs w:val="28"/>
              </w:rPr>
              <w:t>FEE</w:t>
            </w:r>
            <w:r w:rsidRPr="006843CD">
              <w:rPr>
                <w:rFonts w:ascii="Times New Roman" w:eastAsia="Times New Roman" w:hAnsi="Times New Roman" w:cs="Times New Roman"/>
                <w:color w:val="000000"/>
                <w:sz w:val="28"/>
                <w:szCs w:val="28"/>
              </w:rPr>
              <w:t>​</w:t>
            </w:r>
          </w:p>
        </w:tc>
      </w:tr>
      <w:tr w:rsidR="006843CD" w:rsidRPr="006843CD" w14:paraId="67EC1146" w14:textId="77777777" w:rsidTr="006843CD">
        <w:trPr>
          <w:trHeight w:val="336"/>
        </w:trPr>
        <w:tc>
          <w:tcPr>
            <w:tcW w:w="6478" w:type="dxa"/>
            <w:tcBorders>
              <w:top w:val="single" w:sz="12" w:space="0" w:color="000000"/>
              <w:left w:val="single" w:sz="12" w:space="0" w:color="000000"/>
              <w:bottom w:val="single" w:sz="12" w:space="0" w:color="000000"/>
              <w:right w:val="single" w:sz="12" w:space="0" w:color="000000"/>
            </w:tcBorders>
            <w:shd w:val="clear" w:color="auto" w:fill="B7E0A8"/>
            <w:hideMark/>
          </w:tcPr>
          <w:p w14:paraId="4F8D9ACC"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Programs designed as dual enrollment, high school bridge</w:t>
            </w:r>
            <w:r w:rsidRPr="006843CD">
              <w:rPr>
                <w:rFonts w:ascii="Times New Roman" w:eastAsia="Times New Roman" w:hAnsi="Times New Roman" w:cs="Times New Roman"/>
                <w:color w:val="000000"/>
                <w:sz w:val="28"/>
                <w:szCs w:val="28"/>
              </w:rPr>
              <w:t>​</w:t>
            </w:r>
          </w:p>
          <w:p w14:paraId="06785B7B"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 </w:t>
            </w:r>
            <w:r w:rsidRPr="006843CD">
              <w:rPr>
                <w:rFonts w:ascii="Times New Roman" w:eastAsia="Times New Roman" w:hAnsi="Times New Roman" w:cs="Times New Roman"/>
                <w:color w:val="000000"/>
                <w:sz w:val="28"/>
                <w:szCs w:val="28"/>
              </w:rPr>
              <w:t>​</w:t>
            </w:r>
          </w:p>
        </w:tc>
        <w:tc>
          <w:tcPr>
            <w:tcW w:w="2778" w:type="dxa"/>
            <w:tcBorders>
              <w:top w:val="single" w:sz="12" w:space="0" w:color="000000"/>
              <w:left w:val="single" w:sz="12" w:space="0" w:color="000000"/>
              <w:bottom w:val="single" w:sz="12" w:space="0" w:color="000000"/>
              <w:right w:val="single" w:sz="12" w:space="0" w:color="000000"/>
            </w:tcBorders>
            <w:shd w:val="clear" w:color="auto" w:fill="FFFFFF"/>
            <w:hideMark/>
          </w:tcPr>
          <w:p w14:paraId="525A2937"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$25</w:t>
            </w:r>
            <w:r w:rsidRPr="006843CD">
              <w:rPr>
                <w:rFonts w:ascii="Times New Roman" w:eastAsia="Times New Roman" w:hAnsi="Times New Roman" w:cs="Times New Roman"/>
                <w:color w:val="000000"/>
                <w:sz w:val="28"/>
                <w:szCs w:val="28"/>
              </w:rPr>
              <w:t>​</w:t>
            </w:r>
          </w:p>
        </w:tc>
      </w:tr>
      <w:tr w:rsidR="006843CD" w:rsidRPr="006843CD" w14:paraId="2F7BDFF5" w14:textId="77777777" w:rsidTr="006843CD">
        <w:trPr>
          <w:trHeight w:val="336"/>
        </w:trPr>
        <w:tc>
          <w:tcPr>
            <w:tcW w:w="6478" w:type="dxa"/>
            <w:tcBorders>
              <w:top w:val="single" w:sz="12" w:space="0" w:color="000000"/>
              <w:left w:val="single" w:sz="12" w:space="0" w:color="000000"/>
              <w:bottom w:val="single" w:sz="12" w:space="0" w:color="000000"/>
              <w:right w:val="single" w:sz="12" w:space="0" w:color="000000"/>
            </w:tcBorders>
            <w:shd w:val="clear" w:color="auto" w:fill="B7E0A8"/>
            <w:hideMark/>
          </w:tcPr>
          <w:p w14:paraId="665F92A7"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Per course if not offering entire program</w:t>
            </w:r>
            <w:r w:rsidRPr="006843CD">
              <w:rPr>
                <w:rFonts w:ascii="Times New Roman" w:eastAsia="Times New Roman" w:hAnsi="Times New Roman" w:cs="Times New Roman"/>
                <w:color w:val="000000"/>
                <w:sz w:val="28"/>
                <w:szCs w:val="28"/>
              </w:rPr>
              <w:t>​</w:t>
            </w:r>
          </w:p>
          <w:p w14:paraId="7B8A03E8"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 </w:t>
            </w:r>
            <w:r w:rsidRPr="006843CD">
              <w:rPr>
                <w:rFonts w:ascii="Times New Roman" w:eastAsia="Times New Roman" w:hAnsi="Times New Roman" w:cs="Times New Roman"/>
                <w:color w:val="000000"/>
                <w:sz w:val="28"/>
                <w:szCs w:val="28"/>
              </w:rPr>
              <w:t>​</w:t>
            </w:r>
          </w:p>
        </w:tc>
        <w:tc>
          <w:tcPr>
            <w:tcW w:w="2778" w:type="dxa"/>
            <w:tcBorders>
              <w:top w:val="single" w:sz="12" w:space="0" w:color="000000"/>
              <w:left w:val="single" w:sz="12" w:space="0" w:color="000000"/>
              <w:bottom w:val="single" w:sz="12" w:space="0" w:color="000000"/>
              <w:right w:val="single" w:sz="12" w:space="0" w:color="000000"/>
            </w:tcBorders>
            <w:shd w:val="clear" w:color="auto" w:fill="FFFFFF"/>
            <w:hideMark/>
          </w:tcPr>
          <w:p w14:paraId="78C4C30E"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$100</w:t>
            </w:r>
            <w:r w:rsidRPr="006843CD">
              <w:rPr>
                <w:rFonts w:ascii="Times New Roman" w:eastAsia="Times New Roman" w:hAnsi="Times New Roman" w:cs="Times New Roman"/>
                <w:color w:val="000000"/>
                <w:sz w:val="28"/>
                <w:szCs w:val="28"/>
              </w:rPr>
              <w:t>​</w:t>
            </w:r>
          </w:p>
        </w:tc>
      </w:tr>
      <w:tr w:rsidR="006843CD" w:rsidRPr="006843CD" w14:paraId="3EC62AF3" w14:textId="77777777" w:rsidTr="006843CD">
        <w:trPr>
          <w:trHeight w:val="355"/>
        </w:trPr>
        <w:tc>
          <w:tcPr>
            <w:tcW w:w="6478" w:type="dxa"/>
            <w:tcBorders>
              <w:top w:val="single" w:sz="12" w:space="0" w:color="000000"/>
              <w:left w:val="single" w:sz="12" w:space="0" w:color="000000"/>
              <w:bottom w:val="single" w:sz="12" w:space="0" w:color="000000"/>
              <w:right w:val="single" w:sz="12" w:space="0" w:color="000000"/>
            </w:tcBorders>
            <w:shd w:val="clear" w:color="auto" w:fill="B7E0A8"/>
            <w:hideMark/>
          </w:tcPr>
          <w:p w14:paraId="3E4B74D3"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Certificate or Diploma</w:t>
            </w:r>
            <w:r w:rsidRPr="006843CD">
              <w:rPr>
                <w:rFonts w:ascii="Times New Roman" w:eastAsia="Times New Roman" w:hAnsi="Times New Roman" w:cs="Times New Roman"/>
                <w:color w:val="000000"/>
                <w:sz w:val="28"/>
                <w:szCs w:val="28"/>
              </w:rPr>
              <w:t>​</w:t>
            </w:r>
          </w:p>
          <w:p w14:paraId="6FCD8CAE"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 </w:t>
            </w:r>
            <w:r w:rsidRPr="006843CD">
              <w:rPr>
                <w:rFonts w:ascii="Times New Roman" w:eastAsia="Times New Roman" w:hAnsi="Times New Roman" w:cs="Times New Roman"/>
                <w:color w:val="000000"/>
                <w:sz w:val="28"/>
                <w:szCs w:val="28"/>
              </w:rPr>
              <w:t>​</w:t>
            </w:r>
          </w:p>
        </w:tc>
        <w:tc>
          <w:tcPr>
            <w:tcW w:w="2778" w:type="dxa"/>
            <w:tcBorders>
              <w:top w:val="single" w:sz="12" w:space="0" w:color="000000"/>
              <w:left w:val="single" w:sz="12" w:space="0" w:color="000000"/>
              <w:bottom w:val="single" w:sz="12" w:space="0" w:color="000000"/>
              <w:right w:val="single" w:sz="12" w:space="0" w:color="000000"/>
            </w:tcBorders>
            <w:shd w:val="clear" w:color="auto" w:fill="FFFFFF"/>
            <w:hideMark/>
          </w:tcPr>
          <w:p w14:paraId="3B9ADABC"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$500</w:t>
            </w:r>
            <w:r w:rsidRPr="006843CD">
              <w:rPr>
                <w:rFonts w:ascii="Times New Roman" w:eastAsia="Times New Roman" w:hAnsi="Times New Roman" w:cs="Times New Roman"/>
                <w:color w:val="000000"/>
                <w:sz w:val="28"/>
                <w:szCs w:val="28"/>
              </w:rPr>
              <w:t>​</w:t>
            </w:r>
          </w:p>
        </w:tc>
      </w:tr>
      <w:tr w:rsidR="006843CD" w:rsidRPr="006843CD" w14:paraId="700A2754" w14:textId="77777777" w:rsidTr="006843CD">
        <w:trPr>
          <w:trHeight w:val="355"/>
        </w:trPr>
        <w:tc>
          <w:tcPr>
            <w:tcW w:w="6478" w:type="dxa"/>
            <w:tcBorders>
              <w:top w:val="single" w:sz="12" w:space="0" w:color="000000"/>
              <w:left w:val="single" w:sz="12" w:space="0" w:color="000000"/>
              <w:bottom w:val="single" w:sz="12" w:space="0" w:color="000000"/>
              <w:right w:val="single" w:sz="12" w:space="0" w:color="000000"/>
            </w:tcBorders>
            <w:shd w:val="clear" w:color="auto" w:fill="B7E0A8"/>
            <w:hideMark/>
          </w:tcPr>
          <w:p w14:paraId="536A7F26"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Associate’s program</w:t>
            </w:r>
            <w:r w:rsidRPr="006843CD">
              <w:rPr>
                <w:rFonts w:ascii="Times New Roman" w:eastAsia="Times New Roman" w:hAnsi="Times New Roman" w:cs="Times New Roman"/>
                <w:color w:val="000000"/>
                <w:sz w:val="28"/>
                <w:szCs w:val="28"/>
              </w:rPr>
              <w:t>​</w:t>
            </w:r>
          </w:p>
          <w:p w14:paraId="379CAA99"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 </w:t>
            </w:r>
            <w:r w:rsidRPr="006843CD">
              <w:rPr>
                <w:rFonts w:ascii="Times New Roman" w:eastAsia="Times New Roman" w:hAnsi="Times New Roman" w:cs="Times New Roman"/>
                <w:color w:val="000000"/>
                <w:sz w:val="28"/>
                <w:szCs w:val="28"/>
              </w:rPr>
              <w:t>​</w:t>
            </w:r>
          </w:p>
        </w:tc>
        <w:tc>
          <w:tcPr>
            <w:tcW w:w="2778" w:type="dxa"/>
            <w:tcBorders>
              <w:top w:val="single" w:sz="12" w:space="0" w:color="000000"/>
              <w:left w:val="single" w:sz="12" w:space="0" w:color="000000"/>
              <w:bottom w:val="single" w:sz="12" w:space="0" w:color="000000"/>
              <w:right w:val="single" w:sz="12" w:space="0" w:color="000000"/>
            </w:tcBorders>
            <w:shd w:val="clear" w:color="auto" w:fill="FFFFFF"/>
            <w:hideMark/>
          </w:tcPr>
          <w:p w14:paraId="1049889A"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$750</w:t>
            </w:r>
            <w:r w:rsidRPr="006843CD">
              <w:rPr>
                <w:rFonts w:ascii="Times New Roman" w:eastAsia="Times New Roman" w:hAnsi="Times New Roman" w:cs="Times New Roman"/>
                <w:color w:val="000000"/>
                <w:sz w:val="28"/>
                <w:szCs w:val="28"/>
              </w:rPr>
              <w:t>​</w:t>
            </w:r>
          </w:p>
        </w:tc>
      </w:tr>
      <w:tr w:rsidR="006843CD" w:rsidRPr="006843CD" w14:paraId="05EB71CE" w14:textId="77777777" w:rsidTr="006843CD">
        <w:trPr>
          <w:trHeight w:val="355"/>
        </w:trPr>
        <w:tc>
          <w:tcPr>
            <w:tcW w:w="6478" w:type="dxa"/>
            <w:tcBorders>
              <w:top w:val="single" w:sz="12" w:space="0" w:color="000000"/>
              <w:left w:val="single" w:sz="12" w:space="0" w:color="000000"/>
              <w:bottom w:val="single" w:sz="12" w:space="0" w:color="000000"/>
              <w:right w:val="single" w:sz="12" w:space="0" w:color="000000"/>
            </w:tcBorders>
            <w:shd w:val="clear" w:color="auto" w:fill="B7E0A8"/>
            <w:hideMark/>
          </w:tcPr>
          <w:p w14:paraId="5093A1DF"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Bachelor’s program</w:t>
            </w:r>
            <w:r w:rsidRPr="006843CD">
              <w:rPr>
                <w:rFonts w:ascii="Times New Roman" w:eastAsia="Times New Roman" w:hAnsi="Times New Roman" w:cs="Times New Roman"/>
                <w:color w:val="000000"/>
                <w:sz w:val="28"/>
                <w:szCs w:val="28"/>
              </w:rPr>
              <w:t>​</w:t>
            </w:r>
          </w:p>
          <w:p w14:paraId="4AB5D8A1"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 </w:t>
            </w:r>
            <w:r w:rsidRPr="006843CD">
              <w:rPr>
                <w:rFonts w:ascii="Times New Roman" w:eastAsia="Times New Roman" w:hAnsi="Times New Roman" w:cs="Times New Roman"/>
                <w:color w:val="000000"/>
                <w:sz w:val="28"/>
                <w:szCs w:val="28"/>
              </w:rPr>
              <w:t>​</w:t>
            </w:r>
          </w:p>
        </w:tc>
        <w:tc>
          <w:tcPr>
            <w:tcW w:w="2778" w:type="dxa"/>
            <w:tcBorders>
              <w:top w:val="single" w:sz="12" w:space="0" w:color="000000"/>
              <w:left w:val="single" w:sz="12" w:space="0" w:color="000000"/>
              <w:bottom w:val="single" w:sz="12" w:space="0" w:color="000000"/>
              <w:right w:val="single" w:sz="12" w:space="0" w:color="000000"/>
            </w:tcBorders>
            <w:shd w:val="clear" w:color="auto" w:fill="FFFFFF"/>
            <w:hideMark/>
          </w:tcPr>
          <w:p w14:paraId="3D44728D"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$1000</w:t>
            </w:r>
            <w:r w:rsidRPr="006843CD">
              <w:rPr>
                <w:rFonts w:ascii="Times New Roman" w:eastAsia="Times New Roman" w:hAnsi="Times New Roman" w:cs="Times New Roman"/>
                <w:color w:val="000000"/>
                <w:sz w:val="28"/>
                <w:szCs w:val="28"/>
              </w:rPr>
              <w:t>​</w:t>
            </w:r>
          </w:p>
        </w:tc>
      </w:tr>
      <w:tr w:rsidR="006843CD" w:rsidRPr="006843CD" w14:paraId="3BFA457D" w14:textId="77777777" w:rsidTr="006843CD">
        <w:trPr>
          <w:trHeight w:val="336"/>
        </w:trPr>
        <w:tc>
          <w:tcPr>
            <w:tcW w:w="6478" w:type="dxa"/>
            <w:tcBorders>
              <w:top w:val="single" w:sz="12" w:space="0" w:color="000000"/>
              <w:left w:val="single" w:sz="12" w:space="0" w:color="000000"/>
              <w:bottom w:val="single" w:sz="12" w:space="0" w:color="000000"/>
              <w:right w:val="single" w:sz="12" w:space="0" w:color="000000"/>
            </w:tcBorders>
            <w:shd w:val="clear" w:color="auto" w:fill="B7E0A8"/>
            <w:hideMark/>
          </w:tcPr>
          <w:p w14:paraId="34799280"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Master’s or Specialist program</w:t>
            </w:r>
            <w:r w:rsidRPr="006843CD">
              <w:rPr>
                <w:rFonts w:ascii="Times New Roman" w:eastAsia="Times New Roman" w:hAnsi="Times New Roman" w:cs="Times New Roman"/>
                <w:color w:val="000000"/>
                <w:sz w:val="28"/>
                <w:szCs w:val="28"/>
              </w:rPr>
              <w:t>​</w:t>
            </w:r>
          </w:p>
          <w:p w14:paraId="36F607DA"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 </w:t>
            </w:r>
            <w:r w:rsidRPr="006843CD">
              <w:rPr>
                <w:rFonts w:ascii="Times New Roman" w:eastAsia="Times New Roman" w:hAnsi="Times New Roman" w:cs="Times New Roman"/>
                <w:color w:val="000000"/>
                <w:sz w:val="28"/>
                <w:szCs w:val="28"/>
              </w:rPr>
              <w:t>​</w:t>
            </w:r>
          </w:p>
        </w:tc>
        <w:tc>
          <w:tcPr>
            <w:tcW w:w="2778" w:type="dxa"/>
            <w:tcBorders>
              <w:top w:val="single" w:sz="12" w:space="0" w:color="000000"/>
              <w:left w:val="single" w:sz="12" w:space="0" w:color="000000"/>
              <w:bottom w:val="single" w:sz="12" w:space="0" w:color="000000"/>
              <w:right w:val="single" w:sz="12" w:space="0" w:color="000000"/>
            </w:tcBorders>
            <w:shd w:val="clear" w:color="auto" w:fill="FFFFFF"/>
            <w:hideMark/>
          </w:tcPr>
          <w:p w14:paraId="1797F763"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$2,000</w:t>
            </w:r>
            <w:r w:rsidRPr="006843CD">
              <w:rPr>
                <w:rFonts w:ascii="Times New Roman" w:eastAsia="Times New Roman" w:hAnsi="Times New Roman" w:cs="Times New Roman"/>
                <w:color w:val="000000"/>
                <w:sz w:val="28"/>
                <w:szCs w:val="28"/>
              </w:rPr>
              <w:t>​</w:t>
            </w:r>
          </w:p>
        </w:tc>
      </w:tr>
      <w:tr w:rsidR="006843CD" w:rsidRPr="006843CD" w14:paraId="049B6D45" w14:textId="77777777" w:rsidTr="006843CD">
        <w:trPr>
          <w:trHeight w:val="40"/>
        </w:trPr>
        <w:tc>
          <w:tcPr>
            <w:tcW w:w="6478" w:type="dxa"/>
            <w:tcBorders>
              <w:top w:val="single" w:sz="12" w:space="0" w:color="000000"/>
              <w:left w:val="single" w:sz="12" w:space="0" w:color="000000"/>
              <w:bottom w:val="single" w:sz="12" w:space="0" w:color="000000"/>
              <w:right w:val="single" w:sz="12" w:space="0" w:color="000000"/>
            </w:tcBorders>
            <w:shd w:val="clear" w:color="auto" w:fill="B7E0A8"/>
            <w:hideMark/>
          </w:tcPr>
          <w:p w14:paraId="0B48B2EA"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Doctoral program</w:t>
            </w:r>
            <w:r w:rsidRPr="006843CD">
              <w:rPr>
                <w:rFonts w:ascii="Times New Roman" w:eastAsia="Times New Roman" w:hAnsi="Times New Roman" w:cs="Times New Roman"/>
                <w:color w:val="000000"/>
                <w:sz w:val="28"/>
                <w:szCs w:val="28"/>
              </w:rPr>
              <w:t>​</w:t>
            </w:r>
          </w:p>
          <w:p w14:paraId="7F048110"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 </w:t>
            </w:r>
            <w:r w:rsidRPr="006843CD">
              <w:rPr>
                <w:rFonts w:ascii="Times New Roman" w:eastAsia="Times New Roman" w:hAnsi="Times New Roman" w:cs="Times New Roman"/>
                <w:color w:val="000000"/>
                <w:sz w:val="28"/>
                <w:szCs w:val="28"/>
              </w:rPr>
              <w:t>​</w:t>
            </w:r>
          </w:p>
        </w:tc>
        <w:tc>
          <w:tcPr>
            <w:tcW w:w="2778" w:type="dxa"/>
            <w:tcBorders>
              <w:top w:val="single" w:sz="12" w:space="0" w:color="000000"/>
              <w:left w:val="single" w:sz="12" w:space="0" w:color="000000"/>
              <w:bottom w:val="single" w:sz="12" w:space="0" w:color="000000"/>
              <w:right w:val="single" w:sz="12" w:space="0" w:color="000000"/>
            </w:tcBorders>
            <w:shd w:val="clear" w:color="auto" w:fill="FFFFFF"/>
            <w:hideMark/>
          </w:tcPr>
          <w:p w14:paraId="6AD83CA5"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$5,000</w:t>
            </w:r>
            <w:r w:rsidRPr="006843CD">
              <w:rPr>
                <w:rFonts w:ascii="Times New Roman" w:eastAsia="Times New Roman" w:hAnsi="Times New Roman" w:cs="Times New Roman"/>
                <w:color w:val="000000"/>
                <w:sz w:val="28"/>
                <w:szCs w:val="28"/>
              </w:rPr>
              <w:t>​</w:t>
            </w:r>
          </w:p>
        </w:tc>
      </w:tr>
    </w:tbl>
    <w:p w14:paraId="59BBB620" w14:textId="77777777" w:rsidR="006843CD" w:rsidRPr="006843CD" w:rsidRDefault="006843CD" w:rsidP="006843CD">
      <w:pPr>
        <w:rPr>
          <w:rFonts w:ascii="Times New Roman" w:hAnsi="Times New Roman" w:cs="Times New Roman"/>
        </w:rPr>
      </w:pPr>
    </w:p>
    <w:p w14:paraId="1146BD19" w14:textId="77777777" w:rsidR="006843CD" w:rsidRPr="006843CD" w:rsidRDefault="006843CD" w:rsidP="006843CD">
      <w:pPr>
        <w:rPr>
          <w:rFonts w:ascii="Times New Roman" w:eastAsia="Times New Roman" w:hAnsi="Times New Roman" w:cs="Times New Roman"/>
          <w:color w:val="000000"/>
          <w:sz w:val="24"/>
        </w:rPr>
      </w:pPr>
      <w:r w:rsidRPr="006843CD">
        <w:rPr>
          <w:rFonts w:ascii="Times New Roman" w:eastAsia="Times New Roman" w:hAnsi="Times New Roman" w:cs="Times New Roman"/>
          <w:color w:val="000000"/>
          <w:sz w:val="24"/>
        </w:rPr>
        <w:br w:type="page"/>
      </w:r>
    </w:p>
    <w:p w14:paraId="61D128E5" w14:textId="77777777" w:rsidR="006843CD" w:rsidRPr="006843CD" w:rsidRDefault="006843CD" w:rsidP="006843CD">
      <w:pPr>
        <w:jc w:val="center"/>
        <w:rPr>
          <w:rFonts w:ascii="Times New Roman" w:hAnsi="Times New Roman" w:cs="Times New Roman"/>
          <w:b/>
          <w:sz w:val="40"/>
          <w:szCs w:val="40"/>
          <w:u w:val="single"/>
        </w:rPr>
      </w:pPr>
    </w:p>
    <w:p w14:paraId="301AB79A" w14:textId="77777777" w:rsidR="006843CD" w:rsidRPr="006843CD" w:rsidRDefault="006843CD" w:rsidP="006843CD">
      <w:pPr>
        <w:jc w:val="center"/>
        <w:rPr>
          <w:rFonts w:ascii="Times New Roman" w:hAnsi="Times New Roman" w:cs="Times New Roman"/>
          <w:b/>
          <w:sz w:val="40"/>
          <w:szCs w:val="40"/>
          <w:u w:val="single"/>
        </w:rPr>
      </w:pPr>
      <w:r w:rsidRPr="006843CD">
        <w:rPr>
          <w:rFonts w:ascii="Times New Roman" w:hAnsi="Times New Roman" w:cs="Times New Roman"/>
          <w:b/>
          <w:sz w:val="40"/>
          <w:szCs w:val="40"/>
          <w:u w:val="single"/>
        </w:rPr>
        <w:t>INITIAL LICENSING FEES AND ANNUAL LICENSING FEES</w:t>
      </w:r>
    </w:p>
    <w:p w14:paraId="0C0263B1" w14:textId="77777777" w:rsidR="006843CD" w:rsidRPr="006843CD" w:rsidRDefault="006843CD" w:rsidP="006843CD">
      <w:pPr>
        <w:spacing w:after="5" w:line="250" w:lineRule="auto"/>
        <w:ind w:left="370" w:hanging="370"/>
        <w:rPr>
          <w:rFonts w:ascii="Times New Roman" w:eastAsia="Times New Roman" w:hAnsi="Times New Roman" w:cs="Times New Roman"/>
          <w:color w:val="000000"/>
          <w:sz w:val="24"/>
        </w:rPr>
      </w:pPr>
    </w:p>
    <w:tbl>
      <w:tblPr>
        <w:tblW w:w="936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21"/>
        <w:gridCol w:w="2165"/>
        <w:gridCol w:w="2974"/>
      </w:tblGrid>
      <w:tr w:rsidR="006843CD" w:rsidRPr="006843CD" w14:paraId="5B581720" w14:textId="77777777" w:rsidTr="006843CD">
        <w:trPr>
          <w:trHeight w:val="373"/>
        </w:trPr>
        <w:tc>
          <w:tcPr>
            <w:tcW w:w="9360" w:type="dxa"/>
            <w:gridSpan w:val="3"/>
            <w:tcBorders>
              <w:top w:val="single" w:sz="12" w:space="0" w:color="000000"/>
              <w:left w:val="single" w:sz="12" w:space="0" w:color="000000"/>
              <w:bottom w:val="single" w:sz="12" w:space="0" w:color="000000"/>
              <w:right w:val="single" w:sz="12" w:space="0" w:color="000000"/>
            </w:tcBorders>
            <w:shd w:val="clear" w:color="auto" w:fill="0B3954"/>
            <w:hideMark/>
          </w:tcPr>
          <w:p w14:paraId="52B7417C"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In-State Institutions/All Dual Enrollment</w:t>
            </w:r>
            <w:r w:rsidRPr="006843CD">
              <w:rPr>
                <w:rFonts w:ascii="Times New Roman" w:eastAsia="Times New Roman" w:hAnsi="Times New Roman" w:cs="Times New Roman"/>
                <w:color w:val="000000"/>
                <w:sz w:val="28"/>
                <w:szCs w:val="28"/>
              </w:rPr>
              <w:t>​</w:t>
            </w:r>
          </w:p>
        </w:tc>
      </w:tr>
      <w:tr w:rsidR="006843CD" w:rsidRPr="006843CD" w14:paraId="381C8986" w14:textId="77777777" w:rsidTr="006843CD">
        <w:trPr>
          <w:trHeight w:val="373"/>
        </w:trPr>
        <w:tc>
          <w:tcPr>
            <w:tcW w:w="4221" w:type="dxa"/>
            <w:tcBorders>
              <w:top w:val="single" w:sz="12" w:space="0" w:color="000000"/>
              <w:left w:val="single" w:sz="12" w:space="0" w:color="000000"/>
              <w:bottom w:val="single" w:sz="12" w:space="0" w:color="000000"/>
              <w:right w:val="single" w:sz="12" w:space="0" w:color="000000"/>
            </w:tcBorders>
            <w:shd w:val="clear" w:color="auto" w:fill="549E39"/>
            <w:hideMark/>
          </w:tcPr>
          <w:p w14:paraId="5D7C01BD"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Fee Type</w:t>
            </w:r>
            <w:r w:rsidRPr="006843CD">
              <w:rPr>
                <w:rFonts w:ascii="Times New Roman" w:eastAsia="Times New Roman" w:hAnsi="Times New Roman" w:cs="Times New Roman"/>
                <w:color w:val="000000"/>
                <w:sz w:val="28"/>
                <w:szCs w:val="28"/>
              </w:rPr>
              <w:t>​</w:t>
            </w:r>
          </w:p>
        </w:tc>
        <w:tc>
          <w:tcPr>
            <w:tcW w:w="2165" w:type="dxa"/>
            <w:tcBorders>
              <w:top w:val="single" w:sz="12" w:space="0" w:color="000000"/>
              <w:left w:val="single" w:sz="12" w:space="0" w:color="000000"/>
              <w:bottom w:val="single" w:sz="12" w:space="0" w:color="000000"/>
              <w:right w:val="single" w:sz="12" w:space="0" w:color="000000"/>
            </w:tcBorders>
            <w:shd w:val="clear" w:color="auto" w:fill="549E39"/>
            <w:hideMark/>
          </w:tcPr>
          <w:p w14:paraId="795B84B3"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Enrollment</w:t>
            </w:r>
            <w:r w:rsidRPr="006843CD">
              <w:rPr>
                <w:rFonts w:ascii="Times New Roman" w:eastAsia="Times New Roman" w:hAnsi="Times New Roman" w:cs="Times New Roman"/>
                <w:color w:val="000000"/>
                <w:sz w:val="28"/>
                <w:szCs w:val="28"/>
              </w:rPr>
              <w:t>​</w:t>
            </w:r>
          </w:p>
        </w:tc>
        <w:tc>
          <w:tcPr>
            <w:tcW w:w="2974" w:type="dxa"/>
            <w:tcBorders>
              <w:top w:val="single" w:sz="12" w:space="0" w:color="000000"/>
              <w:left w:val="single" w:sz="12" w:space="0" w:color="000000"/>
              <w:bottom w:val="single" w:sz="12" w:space="0" w:color="000000"/>
              <w:right w:val="single" w:sz="12" w:space="0" w:color="000000"/>
            </w:tcBorders>
            <w:shd w:val="clear" w:color="auto" w:fill="549E39"/>
            <w:hideMark/>
          </w:tcPr>
          <w:p w14:paraId="46FECD73"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Fee</w:t>
            </w:r>
            <w:r w:rsidRPr="006843CD">
              <w:rPr>
                <w:rFonts w:ascii="Times New Roman" w:eastAsia="Times New Roman" w:hAnsi="Times New Roman" w:cs="Times New Roman"/>
                <w:color w:val="000000"/>
                <w:sz w:val="28"/>
                <w:szCs w:val="28"/>
              </w:rPr>
              <w:t>​</w:t>
            </w:r>
          </w:p>
        </w:tc>
      </w:tr>
      <w:tr w:rsidR="006843CD" w:rsidRPr="006843CD" w14:paraId="1D0D1A9A" w14:textId="77777777" w:rsidTr="006843CD">
        <w:trPr>
          <w:trHeight w:val="390"/>
        </w:trPr>
        <w:tc>
          <w:tcPr>
            <w:tcW w:w="4221" w:type="dxa"/>
            <w:tcBorders>
              <w:top w:val="single" w:sz="12" w:space="0" w:color="000000"/>
              <w:left w:val="single" w:sz="12" w:space="0" w:color="000000"/>
              <w:bottom w:val="single" w:sz="12" w:space="0" w:color="000000"/>
              <w:right w:val="single" w:sz="12" w:space="0" w:color="000000"/>
            </w:tcBorders>
            <w:shd w:val="clear" w:color="auto" w:fill="auto"/>
            <w:hideMark/>
          </w:tcPr>
          <w:p w14:paraId="39D49DDD"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165" w:type="dxa"/>
            <w:tcBorders>
              <w:top w:val="single" w:sz="12" w:space="0" w:color="000000"/>
              <w:left w:val="single" w:sz="12" w:space="0" w:color="000000"/>
              <w:bottom w:val="single" w:sz="12" w:space="0" w:color="000000"/>
              <w:right w:val="single" w:sz="12" w:space="0" w:color="000000"/>
            </w:tcBorders>
            <w:shd w:val="clear" w:color="auto" w:fill="auto"/>
            <w:hideMark/>
          </w:tcPr>
          <w:p w14:paraId="2CB90C5D"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974" w:type="dxa"/>
            <w:tcBorders>
              <w:top w:val="single" w:sz="12" w:space="0" w:color="000000"/>
              <w:left w:val="single" w:sz="12" w:space="0" w:color="000000"/>
              <w:bottom w:val="single" w:sz="12" w:space="0" w:color="000000"/>
              <w:right w:val="single" w:sz="12" w:space="0" w:color="000000"/>
            </w:tcBorders>
            <w:shd w:val="clear" w:color="auto" w:fill="auto"/>
            <w:hideMark/>
          </w:tcPr>
          <w:p w14:paraId="521C26E6"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r>
      <w:tr w:rsidR="006843CD" w:rsidRPr="006843CD" w14:paraId="47A57792" w14:textId="77777777" w:rsidTr="006843CD">
        <w:trPr>
          <w:trHeight w:val="864"/>
        </w:trPr>
        <w:tc>
          <w:tcPr>
            <w:tcW w:w="4221" w:type="dxa"/>
            <w:tcBorders>
              <w:top w:val="single" w:sz="12" w:space="0" w:color="000000"/>
              <w:left w:val="single" w:sz="12" w:space="0" w:color="000000"/>
              <w:bottom w:val="single" w:sz="12" w:space="0" w:color="000000"/>
              <w:right w:val="single" w:sz="12" w:space="0" w:color="000000"/>
            </w:tcBorders>
            <w:shd w:val="clear" w:color="auto" w:fill="B7E0A8"/>
            <w:vAlign w:val="center"/>
            <w:hideMark/>
          </w:tcPr>
          <w:p w14:paraId="1AC23FA5"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Programs designed as dual enrollment, high school bridge​</w:t>
            </w:r>
          </w:p>
        </w:tc>
        <w:tc>
          <w:tcPr>
            <w:tcW w:w="2165" w:type="dxa"/>
            <w:tcBorders>
              <w:top w:val="single" w:sz="12" w:space="0" w:color="000000"/>
              <w:left w:val="single" w:sz="12" w:space="0" w:color="000000"/>
              <w:bottom w:val="single" w:sz="12" w:space="0" w:color="000000"/>
              <w:right w:val="single" w:sz="12" w:space="0" w:color="000000"/>
            </w:tcBorders>
            <w:shd w:val="clear" w:color="auto" w:fill="FFFFFF"/>
            <w:hideMark/>
          </w:tcPr>
          <w:p w14:paraId="29104B2D"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974"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7120B398"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$25 Initial licensure fee​</w:t>
            </w:r>
          </w:p>
          <w:p w14:paraId="0E96BB8B"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$25 Annual licensure      fee​</w:t>
            </w:r>
          </w:p>
        </w:tc>
      </w:tr>
      <w:tr w:rsidR="006843CD" w:rsidRPr="006843CD" w14:paraId="528F1A81" w14:textId="77777777" w:rsidTr="006843CD">
        <w:trPr>
          <w:trHeight w:val="390"/>
        </w:trPr>
        <w:tc>
          <w:tcPr>
            <w:tcW w:w="9360" w:type="dxa"/>
            <w:gridSpan w:val="3"/>
            <w:tcBorders>
              <w:top w:val="single" w:sz="12" w:space="0" w:color="000000"/>
              <w:left w:val="single" w:sz="12" w:space="0" w:color="000000"/>
              <w:bottom w:val="single" w:sz="12" w:space="0" w:color="000000"/>
              <w:right w:val="single" w:sz="12" w:space="0" w:color="000000"/>
            </w:tcBorders>
            <w:shd w:val="clear" w:color="auto" w:fill="auto"/>
            <w:hideMark/>
          </w:tcPr>
          <w:p w14:paraId="31E8FF18"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r>
      <w:tr w:rsidR="006843CD" w:rsidRPr="006843CD" w14:paraId="2FA8F7CD" w14:textId="77777777" w:rsidTr="006843CD">
        <w:trPr>
          <w:trHeight w:val="715"/>
        </w:trPr>
        <w:tc>
          <w:tcPr>
            <w:tcW w:w="4221" w:type="dxa"/>
            <w:vMerge w:val="restart"/>
            <w:tcBorders>
              <w:top w:val="single" w:sz="12" w:space="0" w:color="000000"/>
              <w:left w:val="single" w:sz="12" w:space="0" w:color="000000"/>
              <w:bottom w:val="single" w:sz="12" w:space="0" w:color="000000"/>
              <w:right w:val="single" w:sz="12" w:space="0" w:color="000000"/>
            </w:tcBorders>
            <w:shd w:val="clear" w:color="auto" w:fill="B7E0A8"/>
            <w:vAlign w:val="center"/>
            <w:hideMark/>
          </w:tcPr>
          <w:p w14:paraId="56F89816"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Initial licensure Fee – </w:t>
            </w:r>
            <w:r w:rsidRPr="006843CD">
              <w:rPr>
                <w:rFonts w:ascii="Times New Roman" w:eastAsia="Times New Roman" w:hAnsi="Times New Roman" w:cs="Times New Roman"/>
                <w:b/>
                <w:bCs/>
                <w:color w:val="000000"/>
                <w:sz w:val="28"/>
                <w:szCs w:val="28"/>
              </w:rPr>
              <w:t>payable upon approval</w:t>
            </w:r>
            <w:r w:rsidRPr="006843CD">
              <w:rPr>
                <w:rFonts w:ascii="Times New Roman" w:eastAsia="Times New Roman" w:hAnsi="Times New Roman" w:cs="Times New Roman"/>
                <w:color w:val="000000"/>
                <w:sz w:val="28"/>
                <w:szCs w:val="28"/>
              </w:rPr>
              <w:t>​</w:t>
            </w:r>
          </w:p>
        </w:tc>
        <w:tc>
          <w:tcPr>
            <w:tcW w:w="2165" w:type="dxa"/>
            <w:tcBorders>
              <w:top w:val="single" w:sz="12" w:space="0" w:color="000000"/>
              <w:left w:val="single" w:sz="12" w:space="0" w:color="000000"/>
              <w:bottom w:val="single" w:sz="12" w:space="0" w:color="000000"/>
              <w:right w:val="single" w:sz="12" w:space="0" w:color="000000"/>
            </w:tcBorders>
            <w:shd w:val="clear" w:color="auto" w:fill="FFFFFF"/>
            <w:hideMark/>
          </w:tcPr>
          <w:p w14:paraId="19EF59F0"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 or less​</w:t>
            </w:r>
          </w:p>
        </w:tc>
        <w:tc>
          <w:tcPr>
            <w:tcW w:w="2974" w:type="dxa"/>
            <w:tcBorders>
              <w:top w:val="single" w:sz="12" w:space="0" w:color="000000"/>
              <w:left w:val="single" w:sz="12" w:space="0" w:color="000000"/>
              <w:bottom w:val="single" w:sz="12" w:space="0" w:color="000000"/>
              <w:right w:val="single" w:sz="12" w:space="0" w:color="000000"/>
            </w:tcBorders>
            <w:shd w:val="clear" w:color="auto" w:fill="FFFFFF"/>
            <w:hideMark/>
          </w:tcPr>
          <w:p w14:paraId="0E5A0CC7"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w:t>
            </w:r>
          </w:p>
        </w:tc>
      </w:tr>
      <w:tr w:rsidR="006843CD" w:rsidRPr="006843CD" w14:paraId="2300620C" w14:textId="77777777" w:rsidTr="006843CD">
        <w:trPr>
          <w:trHeight w:val="763"/>
        </w:trPr>
        <w:tc>
          <w:tcPr>
            <w:tcW w:w="4221"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00372E38" w14:textId="77777777" w:rsidR="006843CD" w:rsidRPr="006843CD" w:rsidRDefault="006843CD" w:rsidP="006843CD">
            <w:pPr>
              <w:spacing w:after="0" w:line="240" w:lineRule="auto"/>
              <w:rPr>
                <w:rFonts w:ascii="Times New Roman" w:eastAsia="Times New Roman" w:hAnsi="Times New Roman" w:cs="Times New Roman"/>
                <w:color w:val="000000"/>
                <w:sz w:val="28"/>
                <w:szCs w:val="28"/>
              </w:rPr>
            </w:pPr>
          </w:p>
        </w:tc>
        <w:tc>
          <w:tcPr>
            <w:tcW w:w="2165" w:type="dxa"/>
            <w:tcBorders>
              <w:top w:val="single" w:sz="12" w:space="0" w:color="000000"/>
              <w:left w:val="single" w:sz="12" w:space="0" w:color="000000"/>
              <w:bottom w:val="single" w:sz="12" w:space="0" w:color="000000"/>
              <w:right w:val="single" w:sz="12" w:space="0" w:color="000000"/>
            </w:tcBorders>
            <w:shd w:val="clear" w:color="auto" w:fill="FFFFFF"/>
            <w:hideMark/>
          </w:tcPr>
          <w:p w14:paraId="5FF4DD67"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1,001 to 5000​</w:t>
            </w:r>
          </w:p>
          <w:p w14:paraId="4FDEA810"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974" w:type="dxa"/>
            <w:tcBorders>
              <w:top w:val="single" w:sz="12" w:space="0" w:color="000000"/>
              <w:left w:val="single" w:sz="12" w:space="0" w:color="000000"/>
              <w:bottom w:val="single" w:sz="12" w:space="0" w:color="000000"/>
              <w:right w:val="single" w:sz="12" w:space="0" w:color="000000"/>
            </w:tcBorders>
            <w:shd w:val="clear" w:color="auto" w:fill="FFFFFF"/>
            <w:hideMark/>
          </w:tcPr>
          <w:p w14:paraId="2BE24867"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w:t>
            </w:r>
          </w:p>
        </w:tc>
      </w:tr>
      <w:tr w:rsidR="006843CD" w:rsidRPr="006843CD" w14:paraId="6BB918F8" w14:textId="77777777" w:rsidTr="006843CD">
        <w:trPr>
          <w:trHeight w:val="763"/>
        </w:trPr>
        <w:tc>
          <w:tcPr>
            <w:tcW w:w="4221"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60BE3CE6" w14:textId="77777777" w:rsidR="006843CD" w:rsidRPr="006843CD" w:rsidRDefault="006843CD" w:rsidP="006843CD">
            <w:pPr>
              <w:spacing w:after="0" w:line="240" w:lineRule="auto"/>
              <w:rPr>
                <w:rFonts w:ascii="Times New Roman" w:eastAsia="Times New Roman" w:hAnsi="Times New Roman" w:cs="Times New Roman"/>
                <w:color w:val="000000"/>
                <w:sz w:val="28"/>
                <w:szCs w:val="28"/>
              </w:rPr>
            </w:pPr>
          </w:p>
        </w:tc>
        <w:tc>
          <w:tcPr>
            <w:tcW w:w="2165" w:type="dxa"/>
            <w:tcBorders>
              <w:top w:val="single" w:sz="12" w:space="0" w:color="000000"/>
              <w:left w:val="single" w:sz="12" w:space="0" w:color="000000"/>
              <w:bottom w:val="single" w:sz="12" w:space="0" w:color="000000"/>
              <w:right w:val="single" w:sz="12" w:space="0" w:color="000000"/>
            </w:tcBorders>
            <w:shd w:val="clear" w:color="auto" w:fill="FFFFFF"/>
            <w:hideMark/>
          </w:tcPr>
          <w:p w14:paraId="7D333BE3"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5,001 to 10,000​</w:t>
            </w:r>
          </w:p>
          <w:p w14:paraId="318D68BB"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974" w:type="dxa"/>
            <w:tcBorders>
              <w:top w:val="single" w:sz="12" w:space="0" w:color="000000"/>
              <w:left w:val="single" w:sz="12" w:space="0" w:color="000000"/>
              <w:bottom w:val="single" w:sz="12" w:space="0" w:color="000000"/>
              <w:right w:val="single" w:sz="12" w:space="0" w:color="000000"/>
            </w:tcBorders>
            <w:shd w:val="clear" w:color="auto" w:fill="FFFFFF"/>
            <w:hideMark/>
          </w:tcPr>
          <w:p w14:paraId="18F78BC1"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$5,000​</w:t>
            </w:r>
          </w:p>
        </w:tc>
      </w:tr>
      <w:tr w:rsidR="006843CD" w:rsidRPr="006843CD" w14:paraId="792CE104" w14:textId="77777777" w:rsidTr="006843CD">
        <w:trPr>
          <w:trHeight w:val="763"/>
        </w:trPr>
        <w:tc>
          <w:tcPr>
            <w:tcW w:w="4221"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36FFC23A" w14:textId="77777777" w:rsidR="006843CD" w:rsidRPr="006843CD" w:rsidRDefault="006843CD" w:rsidP="006843CD">
            <w:pPr>
              <w:spacing w:after="0" w:line="240" w:lineRule="auto"/>
              <w:rPr>
                <w:rFonts w:ascii="Times New Roman" w:eastAsia="Times New Roman" w:hAnsi="Times New Roman" w:cs="Times New Roman"/>
                <w:color w:val="000000"/>
                <w:sz w:val="28"/>
                <w:szCs w:val="28"/>
              </w:rPr>
            </w:pPr>
          </w:p>
        </w:tc>
        <w:tc>
          <w:tcPr>
            <w:tcW w:w="2165" w:type="dxa"/>
            <w:tcBorders>
              <w:top w:val="single" w:sz="12" w:space="0" w:color="000000"/>
              <w:left w:val="single" w:sz="12" w:space="0" w:color="000000"/>
              <w:bottom w:val="single" w:sz="12" w:space="0" w:color="000000"/>
              <w:right w:val="single" w:sz="12" w:space="0" w:color="000000"/>
            </w:tcBorders>
            <w:shd w:val="clear" w:color="auto" w:fill="FFFFFF"/>
            <w:hideMark/>
          </w:tcPr>
          <w:p w14:paraId="0CCB06B6"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10,001 and over​</w:t>
            </w:r>
          </w:p>
          <w:p w14:paraId="63CD2D36"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974" w:type="dxa"/>
            <w:tcBorders>
              <w:top w:val="single" w:sz="12" w:space="0" w:color="000000"/>
              <w:left w:val="single" w:sz="12" w:space="0" w:color="000000"/>
              <w:bottom w:val="single" w:sz="12" w:space="0" w:color="000000"/>
              <w:right w:val="single" w:sz="12" w:space="0" w:color="000000"/>
            </w:tcBorders>
            <w:shd w:val="clear" w:color="auto" w:fill="FFFFFF"/>
            <w:hideMark/>
          </w:tcPr>
          <w:p w14:paraId="514C5A31"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$10,000​</w:t>
            </w:r>
          </w:p>
        </w:tc>
      </w:tr>
      <w:tr w:rsidR="006843CD" w:rsidRPr="006843CD" w14:paraId="15DEE28B" w14:textId="77777777" w:rsidTr="006843CD">
        <w:trPr>
          <w:trHeight w:val="390"/>
        </w:trPr>
        <w:tc>
          <w:tcPr>
            <w:tcW w:w="9360" w:type="dxa"/>
            <w:gridSpan w:val="3"/>
            <w:tcBorders>
              <w:top w:val="single" w:sz="12" w:space="0" w:color="000000"/>
              <w:left w:val="single" w:sz="12" w:space="0" w:color="000000"/>
              <w:bottom w:val="single" w:sz="12" w:space="0" w:color="000000"/>
              <w:right w:val="single" w:sz="12" w:space="0" w:color="000000"/>
            </w:tcBorders>
            <w:shd w:val="clear" w:color="auto" w:fill="auto"/>
            <w:hideMark/>
          </w:tcPr>
          <w:p w14:paraId="49C140C7"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r>
      <w:tr w:rsidR="006843CD" w:rsidRPr="006843CD" w14:paraId="2129153A" w14:textId="77777777" w:rsidTr="006843CD">
        <w:trPr>
          <w:trHeight w:val="702"/>
        </w:trPr>
        <w:tc>
          <w:tcPr>
            <w:tcW w:w="4221" w:type="dxa"/>
            <w:vMerge w:val="restart"/>
            <w:tcBorders>
              <w:top w:val="single" w:sz="12" w:space="0" w:color="000000"/>
              <w:left w:val="single" w:sz="12" w:space="0" w:color="000000"/>
              <w:bottom w:val="single" w:sz="12" w:space="0" w:color="000000"/>
              <w:right w:val="single" w:sz="12" w:space="0" w:color="000000"/>
            </w:tcBorders>
            <w:shd w:val="clear" w:color="auto" w:fill="B7E0A8"/>
            <w:vAlign w:val="center"/>
            <w:hideMark/>
          </w:tcPr>
          <w:p w14:paraId="22A5B694"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Annual licensure Fee – </w:t>
            </w:r>
            <w:r w:rsidRPr="006843CD">
              <w:rPr>
                <w:rFonts w:ascii="Times New Roman" w:eastAsia="Times New Roman" w:hAnsi="Times New Roman" w:cs="Times New Roman"/>
                <w:b/>
                <w:bCs/>
                <w:color w:val="000000"/>
                <w:sz w:val="28"/>
                <w:szCs w:val="28"/>
              </w:rPr>
              <w:t>payable annually beginning the second year of licensure period until the institution obtains full accreditation from an accrediting body recognized by the US Secretary of Education.</w:t>
            </w:r>
            <w:r w:rsidRPr="006843CD">
              <w:rPr>
                <w:rFonts w:ascii="Times New Roman" w:eastAsia="Times New Roman" w:hAnsi="Times New Roman" w:cs="Times New Roman"/>
                <w:color w:val="000000"/>
                <w:sz w:val="28"/>
                <w:szCs w:val="28"/>
              </w:rPr>
              <w:t>​</w:t>
            </w:r>
          </w:p>
        </w:tc>
        <w:tc>
          <w:tcPr>
            <w:tcW w:w="2165" w:type="dxa"/>
            <w:tcBorders>
              <w:top w:val="single" w:sz="12" w:space="0" w:color="000000"/>
              <w:left w:val="single" w:sz="12" w:space="0" w:color="000000"/>
              <w:bottom w:val="single" w:sz="12" w:space="0" w:color="000000"/>
              <w:right w:val="single" w:sz="12" w:space="0" w:color="000000"/>
            </w:tcBorders>
            <w:shd w:val="clear" w:color="auto" w:fill="FFFFFF"/>
            <w:hideMark/>
          </w:tcPr>
          <w:p w14:paraId="4A5A1B90"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 or less​</w:t>
            </w:r>
          </w:p>
        </w:tc>
        <w:tc>
          <w:tcPr>
            <w:tcW w:w="2974" w:type="dxa"/>
            <w:tcBorders>
              <w:top w:val="single" w:sz="12" w:space="0" w:color="000000"/>
              <w:left w:val="single" w:sz="12" w:space="0" w:color="000000"/>
              <w:bottom w:val="single" w:sz="12" w:space="0" w:color="000000"/>
              <w:right w:val="single" w:sz="12" w:space="0" w:color="000000"/>
            </w:tcBorders>
            <w:shd w:val="clear" w:color="auto" w:fill="FFFFFF"/>
            <w:hideMark/>
          </w:tcPr>
          <w:p w14:paraId="7DE04E4F"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$250​</w:t>
            </w:r>
          </w:p>
        </w:tc>
      </w:tr>
      <w:tr w:rsidR="006843CD" w:rsidRPr="006843CD" w14:paraId="21DC6BCC" w14:textId="77777777" w:rsidTr="006843CD">
        <w:trPr>
          <w:trHeight w:val="763"/>
        </w:trPr>
        <w:tc>
          <w:tcPr>
            <w:tcW w:w="4221"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40201488" w14:textId="77777777" w:rsidR="006843CD" w:rsidRPr="006843CD" w:rsidRDefault="006843CD" w:rsidP="006843CD">
            <w:pPr>
              <w:spacing w:after="0" w:line="240" w:lineRule="auto"/>
              <w:rPr>
                <w:rFonts w:ascii="Times New Roman" w:eastAsia="Times New Roman" w:hAnsi="Times New Roman" w:cs="Times New Roman"/>
                <w:color w:val="000000"/>
                <w:sz w:val="28"/>
                <w:szCs w:val="28"/>
              </w:rPr>
            </w:pPr>
          </w:p>
        </w:tc>
        <w:tc>
          <w:tcPr>
            <w:tcW w:w="2165" w:type="dxa"/>
            <w:tcBorders>
              <w:top w:val="single" w:sz="12" w:space="0" w:color="000000"/>
              <w:left w:val="single" w:sz="12" w:space="0" w:color="000000"/>
              <w:bottom w:val="single" w:sz="12" w:space="0" w:color="000000"/>
              <w:right w:val="single" w:sz="12" w:space="0" w:color="000000"/>
            </w:tcBorders>
            <w:shd w:val="clear" w:color="auto" w:fill="FFFFFF"/>
            <w:hideMark/>
          </w:tcPr>
          <w:p w14:paraId="29C083AB"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1,001 to 5000​</w:t>
            </w:r>
          </w:p>
          <w:p w14:paraId="5987FDED"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974" w:type="dxa"/>
            <w:tcBorders>
              <w:top w:val="single" w:sz="12" w:space="0" w:color="000000"/>
              <w:left w:val="single" w:sz="12" w:space="0" w:color="000000"/>
              <w:bottom w:val="single" w:sz="12" w:space="0" w:color="000000"/>
              <w:right w:val="single" w:sz="12" w:space="0" w:color="000000"/>
            </w:tcBorders>
            <w:shd w:val="clear" w:color="auto" w:fill="FFFFFF"/>
            <w:hideMark/>
          </w:tcPr>
          <w:p w14:paraId="51255FE3"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w:t>
            </w:r>
          </w:p>
        </w:tc>
      </w:tr>
      <w:tr w:rsidR="006843CD" w:rsidRPr="006843CD" w14:paraId="16C7E91F" w14:textId="77777777" w:rsidTr="006843CD">
        <w:trPr>
          <w:trHeight w:val="763"/>
        </w:trPr>
        <w:tc>
          <w:tcPr>
            <w:tcW w:w="4221"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20202CE8" w14:textId="77777777" w:rsidR="006843CD" w:rsidRPr="006843CD" w:rsidRDefault="006843CD" w:rsidP="006843CD">
            <w:pPr>
              <w:spacing w:after="0" w:line="240" w:lineRule="auto"/>
              <w:rPr>
                <w:rFonts w:ascii="Times New Roman" w:eastAsia="Times New Roman" w:hAnsi="Times New Roman" w:cs="Times New Roman"/>
                <w:color w:val="000000"/>
                <w:sz w:val="28"/>
                <w:szCs w:val="28"/>
              </w:rPr>
            </w:pPr>
          </w:p>
        </w:tc>
        <w:tc>
          <w:tcPr>
            <w:tcW w:w="2165" w:type="dxa"/>
            <w:tcBorders>
              <w:top w:val="single" w:sz="12" w:space="0" w:color="000000"/>
              <w:left w:val="single" w:sz="12" w:space="0" w:color="000000"/>
              <w:bottom w:val="single" w:sz="12" w:space="0" w:color="000000"/>
              <w:right w:val="single" w:sz="12" w:space="0" w:color="000000"/>
            </w:tcBorders>
            <w:shd w:val="clear" w:color="auto" w:fill="FFFFFF"/>
            <w:hideMark/>
          </w:tcPr>
          <w:p w14:paraId="0D6771D0"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5,001 to 10,000​</w:t>
            </w:r>
          </w:p>
          <w:p w14:paraId="5485EE83"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974" w:type="dxa"/>
            <w:tcBorders>
              <w:top w:val="single" w:sz="12" w:space="0" w:color="000000"/>
              <w:left w:val="single" w:sz="12" w:space="0" w:color="000000"/>
              <w:bottom w:val="single" w:sz="12" w:space="0" w:color="000000"/>
              <w:right w:val="single" w:sz="12" w:space="0" w:color="000000"/>
            </w:tcBorders>
            <w:shd w:val="clear" w:color="auto" w:fill="FFFFFF"/>
            <w:hideMark/>
          </w:tcPr>
          <w:p w14:paraId="311BE90A"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$2,500​</w:t>
            </w:r>
          </w:p>
        </w:tc>
      </w:tr>
      <w:tr w:rsidR="006843CD" w:rsidRPr="006843CD" w14:paraId="338DFA52" w14:textId="77777777" w:rsidTr="006843CD">
        <w:trPr>
          <w:trHeight w:val="743"/>
        </w:trPr>
        <w:tc>
          <w:tcPr>
            <w:tcW w:w="4221"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0E46FE7D" w14:textId="77777777" w:rsidR="006843CD" w:rsidRPr="006843CD" w:rsidRDefault="006843CD" w:rsidP="006843CD">
            <w:pPr>
              <w:spacing w:after="0" w:line="240" w:lineRule="auto"/>
              <w:rPr>
                <w:rFonts w:ascii="Times New Roman" w:eastAsia="Times New Roman" w:hAnsi="Times New Roman" w:cs="Times New Roman"/>
                <w:color w:val="000000"/>
                <w:sz w:val="28"/>
                <w:szCs w:val="28"/>
              </w:rPr>
            </w:pPr>
          </w:p>
        </w:tc>
        <w:tc>
          <w:tcPr>
            <w:tcW w:w="2165" w:type="dxa"/>
            <w:tcBorders>
              <w:top w:val="single" w:sz="12" w:space="0" w:color="000000"/>
              <w:left w:val="single" w:sz="12" w:space="0" w:color="000000"/>
              <w:bottom w:val="single" w:sz="12" w:space="0" w:color="000000"/>
              <w:right w:val="single" w:sz="12" w:space="0" w:color="000000"/>
            </w:tcBorders>
            <w:shd w:val="clear" w:color="auto" w:fill="FFFFFF"/>
            <w:hideMark/>
          </w:tcPr>
          <w:p w14:paraId="549DCC0A"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10,001 and over​</w:t>
            </w:r>
          </w:p>
        </w:tc>
        <w:tc>
          <w:tcPr>
            <w:tcW w:w="2974" w:type="dxa"/>
            <w:tcBorders>
              <w:top w:val="single" w:sz="12" w:space="0" w:color="000000"/>
              <w:left w:val="single" w:sz="12" w:space="0" w:color="000000"/>
              <w:bottom w:val="single" w:sz="12" w:space="0" w:color="000000"/>
              <w:right w:val="single" w:sz="12" w:space="0" w:color="000000"/>
            </w:tcBorders>
            <w:shd w:val="clear" w:color="auto" w:fill="FFFFFF"/>
            <w:hideMark/>
          </w:tcPr>
          <w:p w14:paraId="44A9722D"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$5,000​</w:t>
            </w:r>
          </w:p>
        </w:tc>
      </w:tr>
    </w:tbl>
    <w:p w14:paraId="68C8EAB0" w14:textId="77777777" w:rsidR="006843CD" w:rsidRPr="006843CD" w:rsidRDefault="006843CD" w:rsidP="006843CD">
      <w:pPr>
        <w:spacing w:after="5" w:line="250" w:lineRule="auto"/>
        <w:ind w:left="370" w:hanging="370"/>
        <w:rPr>
          <w:rFonts w:ascii="Times New Roman" w:eastAsia="Times New Roman" w:hAnsi="Times New Roman" w:cs="Times New Roman"/>
          <w:color w:val="000000"/>
          <w:sz w:val="24"/>
        </w:rPr>
      </w:pPr>
    </w:p>
    <w:p w14:paraId="7EE0460A" w14:textId="77777777" w:rsidR="006843CD" w:rsidRPr="006843CD" w:rsidRDefault="006843CD" w:rsidP="006843CD">
      <w:pPr>
        <w:rPr>
          <w:rFonts w:ascii="Times New Roman" w:eastAsia="Times New Roman" w:hAnsi="Times New Roman" w:cs="Times New Roman"/>
          <w:color w:val="000000"/>
          <w:sz w:val="24"/>
        </w:rPr>
      </w:pPr>
      <w:r w:rsidRPr="006843CD">
        <w:rPr>
          <w:rFonts w:ascii="Times New Roman" w:eastAsia="Times New Roman" w:hAnsi="Times New Roman" w:cs="Times New Roman"/>
          <w:color w:val="000000"/>
          <w:sz w:val="24"/>
        </w:rPr>
        <w:br w:type="page"/>
      </w:r>
    </w:p>
    <w:p w14:paraId="7CEBE13E" w14:textId="77777777" w:rsidR="006843CD" w:rsidRPr="006843CD" w:rsidRDefault="006843CD" w:rsidP="006843CD">
      <w:pPr>
        <w:jc w:val="center"/>
        <w:rPr>
          <w:rFonts w:ascii="Times New Roman" w:hAnsi="Times New Roman" w:cs="Times New Roman"/>
          <w:b/>
          <w:sz w:val="40"/>
          <w:szCs w:val="40"/>
          <w:u w:val="single"/>
        </w:rPr>
      </w:pPr>
    </w:p>
    <w:p w14:paraId="002D1238" w14:textId="77777777" w:rsidR="006843CD" w:rsidRPr="006843CD" w:rsidRDefault="006843CD" w:rsidP="006843CD">
      <w:pPr>
        <w:jc w:val="center"/>
        <w:rPr>
          <w:rFonts w:ascii="Times New Roman" w:hAnsi="Times New Roman" w:cs="Times New Roman"/>
          <w:b/>
          <w:sz w:val="40"/>
          <w:szCs w:val="40"/>
          <w:u w:val="single"/>
        </w:rPr>
      </w:pPr>
      <w:r w:rsidRPr="006843CD">
        <w:rPr>
          <w:rFonts w:ascii="Times New Roman" w:hAnsi="Times New Roman" w:cs="Times New Roman"/>
          <w:b/>
          <w:sz w:val="40"/>
          <w:szCs w:val="40"/>
          <w:u w:val="single"/>
        </w:rPr>
        <w:t>INITIAL LICENSING FEES AND ANNUAL LICENSING FEES</w:t>
      </w:r>
    </w:p>
    <w:p w14:paraId="5C20AA36" w14:textId="77777777" w:rsidR="006843CD" w:rsidRPr="006843CD" w:rsidRDefault="006843CD" w:rsidP="006843CD">
      <w:pPr>
        <w:spacing w:after="5" w:line="250" w:lineRule="auto"/>
        <w:ind w:left="370" w:hanging="370"/>
        <w:rPr>
          <w:rFonts w:ascii="Times New Roman" w:eastAsia="Times New Roman" w:hAnsi="Times New Roman" w:cs="Times New Roman"/>
          <w:color w:val="000000"/>
          <w:sz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74"/>
        <w:gridCol w:w="2882"/>
        <w:gridCol w:w="2674"/>
      </w:tblGrid>
      <w:tr w:rsidR="006843CD" w:rsidRPr="006843CD" w14:paraId="576806E5" w14:textId="77777777" w:rsidTr="006843CD">
        <w:trPr>
          <w:trHeight w:val="461"/>
        </w:trPr>
        <w:tc>
          <w:tcPr>
            <w:tcW w:w="10090" w:type="dxa"/>
            <w:gridSpan w:val="3"/>
            <w:tcBorders>
              <w:top w:val="single" w:sz="12" w:space="0" w:color="000000"/>
              <w:left w:val="single" w:sz="12" w:space="0" w:color="000000"/>
              <w:bottom w:val="single" w:sz="12" w:space="0" w:color="000000"/>
              <w:right w:val="single" w:sz="12" w:space="0" w:color="000000"/>
            </w:tcBorders>
            <w:shd w:val="clear" w:color="auto" w:fill="0B3954"/>
            <w:hideMark/>
          </w:tcPr>
          <w:p w14:paraId="6C2EB87A"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Out-of-State Institutions</w:t>
            </w:r>
            <w:r w:rsidRPr="006843CD">
              <w:rPr>
                <w:rFonts w:ascii="Times New Roman" w:eastAsia="Times New Roman" w:hAnsi="Times New Roman" w:cs="Times New Roman"/>
                <w:color w:val="000000"/>
                <w:sz w:val="28"/>
                <w:szCs w:val="28"/>
              </w:rPr>
              <w:t>​</w:t>
            </w:r>
          </w:p>
        </w:tc>
      </w:tr>
      <w:tr w:rsidR="006843CD" w:rsidRPr="006843CD" w14:paraId="6D995E1A" w14:textId="77777777" w:rsidTr="006843CD">
        <w:trPr>
          <w:trHeight w:val="390"/>
        </w:trPr>
        <w:tc>
          <w:tcPr>
            <w:tcW w:w="4321" w:type="dxa"/>
            <w:tcBorders>
              <w:top w:val="single" w:sz="12" w:space="0" w:color="000000"/>
              <w:left w:val="single" w:sz="12" w:space="0" w:color="000000"/>
              <w:bottom w:val="single" w:sz="12" w:space="0" w:color="000000"/>
              <w:right w:val="single" w:sz="12" w:space="0" w:color="000000"/>
            </w:tcBorders>
            <w:shd w:val="clear" w:color="auto" w:fill="549E39"/>
            <w:hideMark/>
          </w:tcPr>
          <w:p w14:paraId="4CDD72A8"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Fee Type</w:t>
            </w:r>
            <w:r w:rsidRPr="006843CD">
              <w:rPr>
                <w:rFonts w:ascii="Times New Roman" w:eastAsia="Times New Roman" w:hAnsi="Times New Roman" w:cs="Times New Roman"/>
                <w:color w:val="000000"/>
                <w:sz w:val="28"/>
                <w:szCs w:val="28"/>
              </w:rPr>
              <w:t>​</w:t>
            </w:r>
          </w:p>
        </w:tc>
        <w:tc>
          <w:tcPr>
            <w:tcW w:w="2980" w:type="dxa"/>
            <w:tcBorders>
              <w:top w:val="single" w:sz="12" w:space="0" w:color="000000"/>
              <w:left w:val="single" w:sz="12" w:space="0" w:color="000000"/>
              <w:bottom w:val="single" w:sz="12" w:space="0" w:color="000000"/>
              <w:right w:val="single" w:sz="12" w:space="0" w:color="000000"/>
            </w:tcBorders>
            <w:shd w:val="clear" w:color="auto" w:fill="549E39"/>
            <w:hideMark/>
          </w:tcPr>
          <w:p w14:paraId="66846D59"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Enrollment</w:t>
            </w:r>
            <w:r w:rsidRPr="006843CD">
              <w:rPr>
                <w:rFonts w:ascii="Times New Roman" w:eastAsia="Times New Roman" w:hAnsi="Times New Roman" w:cs="Times New Roman"/>
                <w:color w:val="000000"/>
                <w:sz w:val="28"/>
                <w:szCs w:val="28"/>
              </w:rPr>
              <w:t>​</w:t>
            </w:r>
          </w:p>
        </w:tc>
        <w:tc>
          <w:tcPr>
            <w:tcW w:w="2788" w:type="dxa"/>
            <w:tcBorders>
              <w:top w:val="single" w:sz="12" w:space="0" w:color="000000"/>
              <w:left w:val="single" w:sz="12" w:space="0" w:color="000000"/>
              <w:bottom w:val="single" w:sz="12" w:space="0" w:color="000000"/>
              <w:right w:val="single" w:sz="12" w:space="0" w:color="000000"/>
            </w:tcBorders>
            <w:shd w:val="clear" w:color="auto" w:fill="549E39"/>
            <w:hideMark/>
          </w:tcPr>
          <w:p w14:paraId="0163D2C4"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Fee</w:t>
            </w:r>
            <w:r w:rsidRPr="006843CD">
              <w:rPr>
                <w:rFonts w:ascii="Times New Roman" w:eastAsia="Times New Roman" w:hAnsi="Times New Roman" w:cs="Times New Roman"/>
                <w:color w:val="000000"/>
                <w:sz w:val="28"/>
                <w:szCs w:val="28"/>
              </w:rPr>
              <w:t>​</w:t>
            </w:r>
          </w:p>
        </w:tc>
      </w:tr>
      <w:tr w:rsidR="006843CD" w:rsidRPr="006843CD" w14:paraId="57B6AF07" w14:textId="77777777" w:rsidTr="006843CD">
        <w:trPr>
          <w:trHeight w:val="461"/>
        </w:trPr>
        <w:tc>
          <w:tcPr>
            <w:tcW w:w="10090" w:type="dxa"/>
            <w:gridSpan w:val="3"/>
            <w:tcBorders>
              <w:top w:val="single" w:sz="12" w:space="0" w:color="000000"/>
              <w:left w:val="single" w:sz="12" w:space="0" w:color="000000"/>
              <w:bottom w:val="single" w:sz="12" w:space="0" w:color="000000"/>
              <w:right w:val="single" w:sz="12" w:space="0" w:color="000000"/>
            </w:tcBorders>
            <w:shd w:val="clear" w:color="auto" w:fill="auto"/>
            <w:hideMark/>
          </w:tcPr>
          <w:p w14:paraId="2FBBEE6E"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r>
      <w:tr w:rsidR="006843CD" w:rsidRPr="006843CD" w14:paraId="6F6D1E5D" w14:textId="77777777" w:rsidTr="006843CD">
        <w:trPr>
          <w:trHeight w:val="922"/>
        </w:trPr>
        <w:tc>
          <w:tcPr>
            <w:tcW w:w="4321" w:type="dxa"/>
            <w:vMerge w:val="restart"/>
            <w:tcBorders>
              <w:top w:val="single" w:sz="12" w:space="0" w:color="000000"/>
              <w:left w:val="single" w:sz="12" w:space="0" w:color="000000"/>
              <w:bottom w:val="single" w:sz="12" w:space="0" w:color="000000"/>
              <w:right w:val="single" w:sz="12" w:space="0" w:color="000000"/>
            </w:tcBorders>
            <w:shd w:val="clear" w:color="auto" w:fill="B7E0A8"/>
            <w:vAlign w:val="center"/>
            <w:hideMark/>
          </w:tcPr>
          <w:p w14:paraId="16657ACF"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Initial and renewal licensure Fee – </w:t>
            </w:r>
            <w:r w:rsidRPr="006843CD">
              <w:rPr>
                <w:rFonts w:ascii="Times New Roman" w:eastAsia="Times New Roman" w:hAnsi="Times New Roman" w:cs="Times New Roman"/>
                <w:b/>
                <w:bCs/>
                <w:color w:val="000000"/>
                <w:sz w:val="28"/>
                <w:szCs w:val="28"/>
              </w:rPr>
              <w:t>payable upon approval</w:t>
            </w:r>
            <w:r w:rsidRPr="006843CD">
              <w:rPr>
                <w:rFonts w:ascii="Times New Roman" w:eastAsia="Times New Roman" w:hAnsi="Times New Roman" w:cs="Times New Roman"/>
                <w:color w:val="000000"/>
                <w:sz w:val="28"/>
                <w:szCs w:val="28"/>
              </w:rPr>
              <w:t>​</w:t>
            </w:r>
          </w:p>
        </w:tc>
        <w:tc>
          <w:tcPr>
            <w:tcW w:w="2980" w:type="dxa"/>
            <w:tcBorders>
              <w:top w:val="single" w:sz="12" w:space="0" w:color="000000"/>
              <w:left w:val="single" w:sz="12" w:space="0" w:color="000000"/>
              <w:bottom w:val="single" w:sz="12" w:space="0" w:color="000000"/>
              <w:right w:val="single" w:sz="12" w:space="0" w:color="000000"/>
            </w:tcBorders>
            <w:shd w:val="clear" w:color="auto" w:fill="FFFFFF"/>
            <w:hideMark/>
          </w:tcPr>
          <w:p w14:paraId="4E2513D1"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 or less​</w:t>
            </w:r>
          </w:p>
        </w:tc>
        <w:tc>
          <w:tcPr>
            <w:tcW w:w="2788" w:type="dxa"/>
            <w:tcBorders>
              <w:top w:val="single" w:sz="12" w:space="0" w:color="000000"/>
              <w:left w:val="single" w:sz="12" w:space="0" w:color="000000"/>
              <w:bottom w:val="single" w:sz="12" w:space="0" w:color="000000"/>
              <w:right w:val="single" w:sz="12" w:space="0" w:color="000000"/>
            </w:tcBorders>
            <w:shd w:val="clear" w:color="auto" w:fill="FFFFFF"/>
            <w:hideMark/>
          </w:tcPr>
          <w:p w14:paraId="7F7610BD"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$2,000​</w:t>
            </w:r>
          </w:p>
        </w:tc>
      </w:tr>
      <w:tr w:rsidR="006843CD" w:rsidRPr="006843CD" w14:paraId="0C2B00CB" w14:textId="77777777" w:rsidTr="006843CD">
        <w:trPr>
          <w:trHeight w:val="92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4832D1CB" w14:textId="77777777" w:rsidR="006843CD" w:rsidRPr="006843CD" w:rsidRDefault="006843CD" w:rsidP="006843CD">
            <w:pPr>
              <w:spacing w:after="0" w:line="240" w:lineRule="auto"/>
              <w:rPr>
                <w:rFonts w:ascii="Times New Roman" w:eastAsia="Times New Roman" w:hAnsi="Times New Roman" w:cs="Times New Roman"/>
                <w:color w:val="000000"/>
                <w:sz w:val="28"/>
                <w:szCs w:val="28"/>
              </w:rPr>
            </w:pPr>
          </w:p>
        </w:tc>
        <w:tc>
          <w:tcPr>
            <w:tcW w:w="2980" w:type="dxa"/>
            <w:tcBorders>
              <w:top w:val="single" w:sz="12" w:space="0" w:color="000000"/>
              <w:left w:val="single" w:sz="12" w:space="0" w:color="000000"/>
              <w:bottom w:val="single" w:sz="12" w:space="0" w:color="000000"/>
              <w:right w:val="single" w:sz="12" w:space="0" w:color="000000"/>
            </w:tcBorders>
            <w:shd w:val="clear" w:color="auto" w:fill="FFFFFF"/>
            <w:hideMark/>
          </w:tcPr>
          <w:p w14:paraId="60A723E6"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1,001 to 5000​</w:t>
            </w:r>
          </w:p>
          <w:p w14:paraId="07190F84"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788" w:type="dxa"/>
            <w:tcBorders>
              <w:top w:val="single" w:sz="12" w:space="0" w:color="000000"/>
              <w:left w:val="single" w:sz="12" w:space="0" w:color="000000"/>
              <w:bottom w:val="single" w:sz="12" w:space="0" w:color="000000"/>
              <w:right w:val="single" w:sz="12" w:space="0" w:color="000000"/>
            </w:tcBorders>
            <w:shd w:val="clear" w:color="auto" w:fill="FFFFFF"/>
            <w:hideMark/>
          </w:tcPr>
          <w:p w14:paraId="6774F013"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$5,000​</w:t>
            </w:r>
          </w:p>
        </w:tc>
      </w:tr>
      <w:tr w:rsidR="006843CD" w:rsidRPr="006843CD" w14:paraId="62E63462" w14:textId="77777777" w:rsidTr="006843CD">
        <w:trPr>
          <w:trHeight w:val="92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68CA10D5" w14:textId="77777777" w:rsidR="006843CD" w:rsidRPr="006843CD" w:rsidRDefault="006843CD" w:rsidP="006843CD">
            <w:pPr>
              <w:spacing w:after="0" w:line="240" w:lineRule="auto"/>
              <w:rPr>
                <w:rFonts w:ascii="Times New Roman" w:eastAsia="Times New Roman" w:hAnsi="Times New Roman" w:cs="Times New Roman"/>
                <w:color w:val="000000"/>
                <w:sz w:val="28"/>
                <w:szCs w:val="28"/>
              </w:rPr>
            </w:pPr>
          </w:p>
        </w:tc>
        <w:tc>
          <w:tcPr>
            <w:tcW w:w="2980" w:type="dxa"/>
            <w:tcBorders>
              <w:top w:val="single" w:sz="12" w:space="0" w:color="000000"/>
              <w:left w:val="single" w:sz="12" w:space="0" w:color="000000"/>
              <w:bottom w:val="single" w:sz="12" w:space="0" w:color="000000"/>
              <w:right w:val="single" w:sz="12" w:space="0" w:color="000000"/>
            </w:tcBorders>
            <w:shd w:val="clear" w:color="auto" w:fill="FFFFFF"/>
            <w:hideMark/>
          </w:tcPr>
          <w:p w14:paraId="2AF4B836"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5,001 to 10,000​</w:t>
            </w:r>
          </w:p>
          <w:p w14:paraId="094BBAA0"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788" w:type="dxa"/>
            <w:tcBorders>
              <w:top w:val="single" w:sz="12" w:space="0" w:color="000000"/>
              <w:left w:val="single" w:sz="12" w:space="0" w:color="000000"/>
              <w:bottom w:val="single" w:sz="12" w:space="0" w:color="000000"/>
              <w:right w:val="single" w:sz="12" w:space="0" w:color="000000"/>
            </w:tcBorders>
            <w:shd w:val="clear" w:color="auto" w:fill="FFFFFF"/>
            <w:hideMark/>
          </w:tcPr>
          <w:p w14:paraId="394338C8"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$10,000​</w:t>
            </w:r>
          </w:p>
        </w:tc>
      </w:tr>
      <w:tr w:rsidR="006843CD" w:rsidRPr="006843CD" w14:paraId="69B3103A" w14:textId="77777777" w:rsidTr="006843CD">
        <w:trPr>
          <w:trHeight w:val="92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34748ABD" w14:textId="77777777" w:rsidR="006843CD" w:rsidRPr="006843CD" w:rsidRDefault="006843CD" w:rsidP="006843CD">
            <w:pPr>
              <w:spacing w:after="0" w:line="240" w:lineRule="auto"/>
              <w:rPr>
                <w:rFonts w:ascii="Times New Roman" w:eastAsia="Times New Roman" w:hAnsi="Times New Roman" w:cs="Times New Roman"/>
                <w:color w:val="000000"/>
                <w:sz w:val="28"/>
                <w:szCs w:val="28"/>
              </w:rPr>
            </w:pPr>
          </w:p>
        </w:tc>
        <w:tc>
          <w:tcPr>
            <w:tcW w:w="2980" w:type="dxa"/>
            <w:tcBorders>
              <w:top w:val="single" w:sz="12" w:space="0" w:color="000000"/>
              <w:left w:val="single" w:sz="12" w:space="0" w:color="000000"/>
              <w:bottom w:val="single" w:sz="12" w:space="0" w:color="000000"/>
              <w:right w:val="single" w:sz="12" w:space="0" w:color="000000"/>
            </w:tcBorders>
            <w:shd w:val="clear" w:color="auto" w:fill="FFFFFF"/>
            <w:hideMark/>
          </w:tcPr>
          <w:p w14:paraId="75FB4727"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10,001 and over​</w:t>
            </w:r>
          </w:p>
          <w:p w14:paraId="43E5A2D9"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788" w:type="dxa"/>
            <w:tcBorders>
              <w:top w:val="single" w:sz="12" w:space="0" w:color="000000"/>
              <w:left w:val="single" w:sz="12" w:space="0" w:color="000000"/>
              <w:bottom w:val="single" w:sz="12" w:space="0" w:color="000000"/>
              <w:right w:val="single" w:sz="12" w:space="0" w:color="000000"/>
            </w:tcBorders>
            <w:shd w:val="clear" w:color="auto" w:fill="FFFFFF"/>
            <w:hideMark/>
          </w:tcPr>
          <w:p w14:paraId="5BA52616"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$15,000​</w:t>
            </w:r>
          </w:p>
        </w:tc>
      </w:tr>
      <w:tr w:rsidR="006843CD" w:rsidRPr="006843CD" w14:paraId="18C6EB72" w14:textId="77777777" w:rsidTr="006843CD">
        <w:trPr>
          <w:trHeight w:val="1383"/>
        </w:trPr>
        <w:tc>
          <w:tcPr>
            <w:tcW w:w="4321" w:type="dxa"/>
            <w:vMerge w:val="restart"/>
            <w:tcBorders>
              <w:top w:val="single" w:sz="12" w:space="0" w:color="000000"/>
              <w:left w:val="single" w:sz="12" w:space="0" w:color="000000"/>
              <w:bottom w:val="single" w:sz="12" w:space="0" w:color="000000"/>
              <w:right w:val="single" w:sz="12" w:space="0" w:color="000000"/>
            </w:tcBorders>
            <w:shd w:val="clear" w:color="auto" w:fill="B7E0A8"/>
            <w:vAlign w:val="center"/>
            <w:hideMark/>
          </w:tcPr>
          <w:p w14:paraId="1582730A"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Annual licensure Fee – </w:t>
            </w:r>
            <w:r w:rsidRPr="006843CD">
              <w:rPr>
                <w:rFonts w:ascii="Times New Roman" w:eastAsia="Times New Roman" w:hAnsi="Times New Roman" w:cs="Times New Roman"/>
                <w:b/>
                <w:bCs/>
                <w:color w:val="000000"/>
                <w:sz w:val="28"/>
                <w:szCs w:val="28"/>
              </w:rPr>
              <w:t>payable annually beginning the second year of licensure period</w:t>
            </w:r>
            <w:r w:rsidRPr="006843CD">
              <w:rPr>
                <w:rFonts w:ascii="Times New Roman" w:eastAsia="Times New Roman" w:hAnsi="Times New Roman" w:cs="Times New Roman"/>
                <w:color w:val="000000"/>
                <w:sz w:val="28"/>
                <w:szCs w:val="28"/>
              </w:rPr>
              <w:t>​</w:t>
            </w:r>
          </w:p>
        </w:tc>
        <w:tc>
          <w:tcPr>
            <w:tcW w:w="2980" w:type="dxa"/>
            <w:tcBorders>
              <w:top w:val="single" w:sz="12" w:space="0" w:color="000000"/>
              <w:left w:val="single" w:sz="12" w:space="0" w:color="000000"/>
              <w:bottom w:val="single" w:sz="12" w:space="0" w:color="000000"/>
              <w:right w:val="single" w:sz="12" w:space="0" w:color="000000"/>
            </w:tcBorders>
            <w:shd w:val="clear" w:color="auto" w:fill="FFFFFF"/>
            <w:hideMark/>
          </w:tcPr>
          <w:p w14:paraId="488404AC"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 or less​</w:t>
            </w:r>
          </w:p>
        </w:tc>
        <w:tc>
          <w:tcPr>
            <w:tcW w:w="2788" w:type="dxa"/>
            <w:tcBorders>
              <w:top w:val="single" w:sz="12" w:space="0" w:color="000000"/>
              <w:left w:val="single" w:sz="12" w:space="0" w:color="000000"/>
              <w:bottom w:val="single" w:sz="12" w:space="0" w:color="000000"/>
              <w:right w:val="single" w:sz="12" w:space="0" w:color="000000"/>
            </w:tcBorders>
            <w:shd w:val="clear" w:color="auto" w:fill="FFFFFF"/>
            <w:hideMark/>
          </w:tcPr>
          <w:p w14:paraId="0BB4239D"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w:t>
            </w:r>
          </w:p>
        </w:tc>
      </w:tr>
      <w:tr w:rsidR="006843CD" w:rsidRPr="006843CD" w14:paraId="689493DC" w14:textId="77777777" w:rsidTr="006843CD">
        <w:trPr>
          <w:trHeight w:val="92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22432ABD" w14:textId="77777777" w:rsidR="006843CD" w:rsidRPr="006843CD" w:rsidRDefault="006843CD" w:rsidP="006843CD">
            <w:pPr>
              <w:spacing w:after="0" w:line="240" w:lineRule="auto"/>
              <w:rPr>
                <w:rFonts w:ascii="Times New Roman" w:eastAsia="Times New Roman" w:hAnsi="Times New Roman" w:cs="Times New Roman"/>
                <w:color w:val="000000"/>
                <w:sz w:val="28"/>
                <w:szCs w:val="28"/>
              </w:rPr>
            </w:pPr>
          </w:p>
        </w:tc>
        <w:tc>
          <w:tcPr>
            <w:tcW w:w="2980" w:type="dxa"/>
            <w:tcBorders>
              <w:top w:val="single" w:sz="12" w:space="0" w:color="000000"/>
              <w:left w:val="single" w:sz="12" w:space="0" w:color="000000"/>
              <w:bottom w:val="single" w:sz="12" w:space="0" w:color="000000"/>
              <w:right w:val="single" w:sz="12" w:space="0" w:color="000000"/>
            </w:tcBorders>
            <w:shd w:val="clear" w:color="auto" w:fill="FFFFFF"/>
            <w:hideMark/>
          </w:tcPr>
          <w:p w14:paraId="05CB6297"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1,001 to 5000​</w:t>
            </w:r>
          </w:p>
          <w:p w14:paraId="6691EABC"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788" w:type="dxa"/>
            <w:tcBorders>
              <w:top w:val="single" w:sz="12" w:space="0" w:color="000000"/>
              <w:left w:val="single" w:sz="12" w:space="0" w:color="000000"/>
              <w:bottom w:val="single" w:sz="12" w:space="0" w:color="000000"/>
              <w:right w:val="single" w:sz="12" w:space="0" w:color="000000"/>
            </w:tcBorders>
            <w:shd w:val="clear" w:color="auto" w:fill="FFFFFF"/>
            <w:hideMark/>
          </w:tcPr>
          <w:p w14:paraId="06E70AC3"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$2,500​</w:t>
            </w:r>
          </w:p>
        </w:tc>
      </w:tr>
      <w:tr w:rsidR="006843CD" w:rsidRPr="006843CD" w14:paraId="01048926" w14:textId="77777777" w:rsidTr="006843CD">
        <w:trPr>
          <w:trHeight w:val="92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26F94188" w14:textId="77777777" w:rsidR="006843CD" w:rsidRPr="006843CD" w:rsidRDefault="006843CD" w:rsidP="006843CD">
            <w:pPr>
              <w:spacing w:after="0" w:line="240" w:lineRule="auto"/>
              <w:rPr>
                <w:rFonts w:ascii="Times New Roman" w:eastAsia="Times New Roman" w:hAnsi="Times New Roman" w:cs="Times New Roman"/>
                <w:color w:val="000000"/>
                <w:sz w:val="28"/>
                <w:szCs w:val="28"/>
              </w:rPr>
            </w:pPr>
          </w:p>
        </w:tc>
        <w:tc>
          <w:tcPr>
            <w:tcW w:w="2980" w:type="dxa"/>
            <w:tcBorders>
              <w:top w:val="single" w:sz="12" w:space="0" w:color="000000"/>
              <w:left w:val="single" w:sz="12" w:space="0" w:color="000000"/>
              <w:bottom w:val="single" w:sz="12" w:space="0" w:color="000000"/>
              <w:right w:val="single" w:sz="12" w:space="0" w:color="000000"/>
            </w:tcBorders>
            <w:shd w:val="clear" w:color="auto" w:fill="FFFFFF"/>
            <w:hideMark/>
          </w:tcPr>
          <w:p w14:paraId="4353B361"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5,001 to 10,000​</w:t>
            </w:r>
          </w:p>
          <w:p w14:paraId="7D157A2F"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788" w:type="dxa"/>
            <w:tcBorders>
              <w:top w:val="single" w:sz="12" w:space="0" w:color="000000"/>
              <w:left w:val="single" w:sz="12" w:space="0" w:color="000000"/>
              <w:bottom w:val="single" w:sz="12" w:space="0" w:color="000000"/>
              <w:right w:val="single" w:sz="12" w:space="0" w:color="000000"/>
            </w:tcBorders>
            <w:shd w:val="clear" w:color="auto" w:fill="FFFFFF"/>
            <w:hideMark/>
          </w:tcPr>
          <w:p w14:paraId="3BFD5722"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$5,000​</w:t>
            </w:r>
          </w:p>
        </w:tc>
      </w:tr>
      <w:tr w:rsidR="006843CD" w:rsidRPr="006843CD" w14:paraId="683708AC" w14:textId="77777777" w:rsidTr="006843CD">
        <w:trPr>
          <w:trHeight w:val="92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260E2975" w14:textId="77777777" w:rsidR="006843CD" w:rsidRPr="006843CD" w:rsidRDefault="006843CD" w:rsidP="006843CD">
            <w:pPr>
              <w:spacing w:after="0" w:line="240" w:lineRule="auto"/>
              <w:rPr>
                <w:rFonts w:ascii="Times New Roman" w:eastAsia="Times New Roman" w:hAnsi="Times New Roman" w:cs="Times New Roman"/>
                <w:color w:val="000000"/>
                <w:sz w:val="28"/>
                <w:szCs w:val="28"/>
              </w:rPr>
            </w:pPr>
          </w:p>
        </w:tc>
        <w:tc>
          <w:tcPr>
            <w:tcW w:w="2980" w:type="dxa"/>
            <w:tcBorders>
              <w:top w:val="single" w:sz="12" w:space="0" w:color="000000"/>
              <w:left w:val="single" w:sz="12" w:space="0" w:color="000000"/>
              <w:bottom w:val="single" w:sz="12" w:space="0" w:color="000000"/>
              <w:right w:val="single" w:sz="12" w:space="0" w:color="000000"/>
            </w:tcBorders>
            <w:shd w:val="clear" w:color="auto" w:fill="FFFFFF"/>
            <w:hideMark/>
          </w:tcPr>
          <w:p w14:paraId="08593F41"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10,001 and over​</w:t>
            </w:r>
          </w:p>
          <w:p w14:paraId="62DC661C"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788" w:type="dxa"/>
            <w:tcBorders>
              <w:top w:val="single" w:sz="12" w:space="0" w:color="000000"/>
              <w:left w:val="single" w:sz="12" w:space="0" w:color="000000"/>
              <w:bottom w:val="single" w:sz="12" w:space="0" w:color="000000"/>
              <w:right w:val="single" w:sz="12" w:space="0" w:color="000000"/>
            </w:tcBorders>
            <w:shd w:val="clear" w:color="auto" w:fill="FFFFFF"/>
            <w:hideMark/>
          </w:tcPr>
          <w:p w14:paraId="3C4618ED"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$7,500​</w:t>
            </w:r>
          </w:p>
        </w:tc>
      </w:tr>
    </w:tbl>
    <w:p w14:paraId="2254A0C1" w14:textId="77777777" w:rsidR="006843CD" w:rsidRPr="006843CD" w:rsidRDefault="006843CD" w:rsidP="006843CD">
      <w:pPr>
        <w:spacing w:after="5" w:line="250" w:lineRule="auto"/>
        <w:ind w:left="370" w:hanging="370"/>
        <w:rPr>
          <w:rFonts w:ascii="Times New Roman" w:eastAsia="Times New Roman" w:hAnsi="Times New Roman" w:cs="Times New Roman"/>
          <w:color w:val="000000"/>
          <w:sz w:val="24"/>
        </w:rPr>
      </w:pPr>
    </w:p>
    <w:p w14:paraId="23A7BFAA" w14:textId="77777777" w:rsidR="006843CD" w:rsidRPr="006843CD" w:rsidRDefault="006843CD" w:rsidP="006843CD">
      <w:pPr>
        <w:rPr>
          <w:rFonts w:ascii="Times New Roman" w:eastAsia="Times New Roman" w:hAnsi="Times New Roman" w:cs="Times New Roman"/>
          <w:color w:val="000000"/>
          <w:sz w:val="24"/>
        </w:rPr>
      </w:pPr>
      <w:r w:rsidRPr="006843CD">
        <w:rPr>
          <w:rFonts w:ascii="Times New Roman" w:eastAsia="Times New Roman" w:hAnsi="Times New Roman" w:cs="Times New Roman"/>
          <w:color w:val="000000"/>
          <w:sz w:val="24"/>
        </w:rPr>
        <w:br w:type="page"/>
      </w:r>
    </w:p>
    <w:p w14:paraId="7570B565" w14:textId="77777777" w:rsidR="006843CD" w:rsidRPr="006843CD" w:rsidRDefault="006843CD" w:rsidP="006843CD">
      <w:pPr>
        <w:jc w:val="center"/>
        <w:rPr>
          <w:rFonts w:ascii="Times New Roman" w:hAnsi="Times New Roman" w:cs="Times New Roman"/>
          <w:b/>
          <w:sz w:val="40"/>
          <w:szCs w:val="40"/>
          <w:u w:val="single"/>
        </w:rPr>
      </w:pPr>
    </w:p>
    <w:p w14:paraId="7FEBDF52" w14:textId="77777777" w:rsidR="006843CD" w:rsidRPr="006843CD" w:rsidRDefault="006843CD" w:rsidP="006843CD">
      <w:pPr>
        <w:jc w:val="center"/>
        <w:rPr>
          <w:rFonts w:ascii="Times New Roman" w:hAnsi="Times New Roman" w:cs="Times New Roman"/>
          <w:b/>
          <w:sz w:val="40"/>
          <w:szCs w:val="40"/>
          <w:u w:val="single"/>
        </w:rPr>
      </w:pPr>
      <w:r w:rsidRPr="006843CD">
        <w:rPr>
          <w:rFonts w:ascii="Times New Roman" w:hAnsi="Times New Roman" w:cs="Times New Roman"/>
          <w:b/>
          <w:sz w:val="40"/>
          <w:szCs w:val="40"/>
          <w:u w:val="single"/>
        </w:rPr>
        <w:t>REPORTS AND MISCELLANEOUS FEES</w:t>
      </w:r>
    </w:p>
    <w:tbl>
      <w:tblPr>
        <w:tblW w:w="9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78"/>
        <w:gridCol w:w="2562"/>
      </w:tblGrid>
      <w:tr w:rsidR="006843CD" w:rsidRPr="006843CD" w14:paraId="44F32E5B" w14:textId="77777777" w:rsidTr="006843CD">
        <w:trPr>
          <w:trHeight w:val="393"/>
        </w:trPr>
        <w:tc>
          <w:tcPr>
            <w:tcW w:w="6678" w:type="dxa"/>
            <w:tcBorders>
              <w:top w:val="single" w:sz="12" w:space="0" w:color="000000"/>
              <w:left w:val="single" w:sz="12" w:space="0" w:color="000000"/>
              <w:bottom w:val="single" w:sz="12" w:space="0" w:color="000000"/>
              <w:right w:val="single" w:sz="12" w:space="0" w:color="000000"/>
            </w:tcBorders>
            <w:shd w:val="clear" w:color="auto" w:fill="0B3954"/>
            <w:hideMark/>
          </w:tcPr>
          <w:p w14:paraId="16E341E8"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position w:val="1"/>
                <w:sz w:val="28"/>
                <w:szCs w:val="28"/>
              </w:rPr>
              <w:t>FEE TYPE</w:t>
            </w:r>
            <w:r w:rsidRPr="006843CD">
              <w:rPr>
                <w:rFonts w:ascii="Times New Roman" w:eastAsia="Times New Roman" w:hAnsi="Times New Roman" w:cs="Times New Roman"/>
                <w:color w:val="000000"/>
                <w:sz w:val="28"/>
                <w:szCs w:val="28"/>
              </w:rPr>
              <w:t>​</w:t>
            </w:r>
          </w:p>
        </w:tc>
        <w:tc>
          <w:tcPr>
            <w:tcW w:w="2562" w:type="dxa"/>
            <w:tcBorders>
              <w:top w:val="single" w:sz="12" w:space="0" w:color="000000"/>
              <w:left w:val="single" w:sz="12" w:space="0" w:color="000000"/>
              <w:bottom w:val="single" w:sz="12" w:space="0" w:color="000000"/>
              <w:right w:val="single" w:sz="12" w:space="0" w:color="000000"/>
            </w:tcBorders>
            <w:shd w:val="clear" w:color="auto" w:fill="0B3954"/>
            <w:hideMark/>
          </w:tcPr>
          <w:p w14:paraId="2764112A"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4"/>
                <w:szCs w:val="24"/>
              </w:rPr>
            </w:pPr>
            <w:r w:rsidRPr="006843CD">
              <w:rPr>
                <w:rFonts w:ascii="Times New Roman" w:eastAsia="Times New Roman" w:hAnsi="Times New Roman" w:cs="Times New Roman"/>
                <w:b/>
                <w:bCs/>
                <w:color w:val="FFFFFF"/>
                <w:position w:val="1"/>
                <w:sz w:val="24"/>
                <w:szCs w:val="24"/>
              </w:rPr>
              <w:t>FEE</w:t>
            </w:r>
            <w:r w:rsidRPr="006843CD">
              <w:rPr>
                <w:rFonts w:ascii="Times New Roman" w:eastAsia="Times New Roman" w:hAnsi="Times New Roman" w:cs="Times New Roman"/>
                <w:color w:val="000000"/>
                <w:sz w:val="24"/>
                <w:szCs w:val="24"/>
              </w:rPr>
              <w:t>​</w:t>
            </w:r>
          </w:p>
        </w:tc>
      </w:tr>
      <w:tr w:rsidR="006843CD" w:rsidRPr="006843CD" w14:paraId="787AED5E" w14:textId="77777777" w:rsidTr="006843CD">
        <w:trPr>
          <w:trHeight w:val="404"/>
        </w:trPr>
        <w:tc>
          <w:tcPr>
            <w:tcW w:w="6678" w:type="dxa"/>
            <w:tcBorders>
              <w:top w:val="single" w:sz="12" w:space="0" w:color="000000"/>
              <w:left w:val="single" w:sz="12" w:space="0" w:color="000000"/>
              <w:bottom w:val="single" w:sz="12" w:space="0" w:color="000000"/>
              <w:right w:val="single" w:sz="12" w:space="0" w:color="000000"/>
            </w:tcBorders>
            <w:shd w:val="clear" w:color="auto" w:fill="B7E0A8"/>
            <w:hideMark/>
          </w:tcPr>
          <w:p w14:paraId="40463871"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Out of State Institution Annual report N.J.A.C. 9A:1-5.4</w:t>
            </w:r>
            <w:r w:rsidRPr="006843CD">
              <w:rPr>
                <w:rFonts w:ascii="Times New Roman" w:eastAsia="Times New Roman" w:hAnsi="Times New Roman" w:cs="Times New Roman"/>
                <w:color w:val="000000"/>
                <w:sz w:val="28"/>
                <w:szCs w:val="28"/>
              </w:rPr>
              <w:t>​</w:t>
            </w:r>
          </w:p>
        </w:tc>
        <w:tc>
          <w:tcPr>
            <w:tcW w:w="2562" w:type="dxa"/>
            <w:tcBorders>
              <w:top w:val="single" w:sz="12" w:space="0" w:color="000000"/>
              <w:left w:val="single" w:sz="12" w:space="0" w:color="000000"/>
              <w:bottom w:val="single" w:sz="12" w:space="0" w:color="000000"/>
              <w:right w:val="single" w:sz="12" w:space="0" w:color="000000"/>
            </w:tcBorders>
            <w:shd w:val="clear" w:color="auto" w:fill="FFFFFF"/>
            <w:hideMark/>
          </w:tcPr>
          <w:p w14:paraId="60F029A8"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position w:val="1"/>
                <w:sz w:val="24"/>
                <w:szCs w:val="24"/>
              </w:rPr>
              <w:t>$500</w:t>
            </w:r>
            <w:r w:rsidRPr="006843CD">
              <w:rPr>
                <w:rFonts w:ascii="Times New Roman" w:eastAsia="Times New Roman" w:hAnsi="Times New Roman" w:cs="Times New Roman"/>
                <w:color w:val="000000"/>
                <w:sz w:val="24"/>
                <w:szCs w:val="24"/>
              </w:rPr>
              <w:t>​</w:t>
            </w:r>
          </w:p>
        </w:tc>
      </w:tr>
      <w:tr w:rsidR="006843CD" w:rsidRPr="006843CD" w14:paraId="26133FEB" w14:textId="77777777" w:rsidTr="006843CD">
        <w:trPr>
          <w:trHeight w:val="786"/>
        </w:trPr>
        <w:tc>
          <w:tcPr>
            <w:tcW w:w="6678" w:type="dxa"/>
            <w:tcBorders>
              <w:top w:val="single" w:sz="12" w:space="0" w:color="000000"/>
              <w:left w:val="single" w:sz="12" w:space="0" w:color="000000"/>
              <w:bottom w:val="single" w:sz="12" w:space="0" w:color="000000"/>
              <w:right w:val="single" w:sz="12" w:space="0" w:color="000000"/>
            </w:tcBorders>
            <w:shd w:val="clear" w:color="auto" w:fill="B7E0A8"/>
            <w:hideMark/>
          </w:tcPr>
          <w:p w14:paraId="1EF11919"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Out of State Institution Formal request - Additional instructional sites</w:t>
            </w:r>
            <w:r w:rsidRPr="006843CD">
              <w:rPr>
                <w:rFonts w:ascii="Times New Roman" w:eastAsia="Times New Roman" w:hAnsi="Times New Roman" w:cs="Times New Roman"/>
                <w:color w:val="000000"/>
                <w:sz w:val="28"/>
                <w:szCs w:val="28"/>
              </w:rPr>
              <w:t>​</w:t>
            </w:r>
          </w:p>
          <w:p w14:paraId="225CA7EE"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N.J.A.C. 9A:1-5.5</w:t>
            </w:r>
            <w:r w:rsidRPr="006843CD">
              <w:rPr>
                <w:rFonts w:ascii="Times New Roman" w:eastAsia="Times New Roman" w:hAnsi="Times New Roman" w:cs="Times New Roman"/>
                <w:color w:val="000000"/>
                <w:sz w:val="28"/>
                <w:szCs w:val="28"/>
              </w:rPr>
              <w:t>​</w:t>
            </w:r>
          </w:p>
        </w:tc>
        <w:tc>
          <w:tcPr>
            <w:tcW w:w="2562" w:type="dxa"/>
            <w:tcBorders>
              <w:top w:val="single" w:sz="12" w:space="0" w:color="000000"/>
              <w:left w:val="single" w:sz="12" w:space="0" w:color="000000"/>
              <w:bottom w:val="single" w:sz="12" w:space="0" w:color="000000"/>
              <w:right w:val="single" w:sz="12" w:space="0" w:color="000000"/>
            </w:tcBorders>
            <w:shd w:val="clear" w:color="auto" w:fill="FFFFFF"/>
            <w:hideMark/>
          </w:tcPr>
          <w:p w14:paraId="57A312C0"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position w:val="1"/>
                <w:sz w:val="24"/>
                <w:szCs w:val="24"/>
              </w:rPr>
              <w:t>$1,000</w:t>
            </w:r>
            <w:r w:rsidRPr="006843CD">
              <w:rPr>
                <w:rFonts w:ascii="Times New Roman" w:eastAsia="Times New Roman" w:hAnsi="Times New Roman" w:cs="Times New Roman"/>
                <w:color w:val="000000"/>
                <w:sz w:val="24"/>
                <w:szCs w:val="24"/>
              </w:rPr>
              <w:t>​</w:t>
            </w:r>
          </w:p>
        </w:tc>
      </w:tr>
      <w:tr w:rsidR="006843CD" w:rsidRPr="006843CD" w14:paraId="12503BEC" w14:textId="77777777" w:rsidTr="006843CD">
        <w:trPr>
          <w:trHeight w:val="1572"/>
        </w:trPr>
        <w:tc>
          <w:tcPr>
            <w:tcW w:w="6678" w:type="dxa"/>
            <w:tcBorders>
              <w:top w:val="single" w:sz="12" w:space="0" w:color="000000"/>
              <w:left w:val="single" w:sz="12" w:space="0" w:color="000000"/>
              <w:bottom w:val="single" w:sz="12" w:space="0" w:color="000000"/>
              <w:right w:val="single" w:sz="12" w:space="0" w:color="000000"/>
            </w:tcBorders>
            <w:shd w:val="clear" w:color="auto" w:fill="B7E0A8"/>
            <w:hideMark/>
          </w:tcPr>
          <w:p w14:paraId="4B87F0FD"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Out-of-state institutions with no physical presence, offering NJ residents no other programs except for college credit-bearing distance learning (non NC-SARA members only)</w:t>
            </w:r>
            <w:r w:rsidRPr="006843CD">
              <w:rPr>
                <w:rFonts w:ascii="Times New Roman" w:eastAsia="Times New Roman" w:hAnsi="Times New Roman" w:cs="Times New Roman"/>
                <w:color w:val="000000"/>
                <w:sz w:val="28"/>
                <w:szCs w:val="28"/>
              </w:rPr>
              <w:t>​</w:t>
            </w:r>
          </w:p>
          <w:p w14:paraId="3934F2DA"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N.J.A.C. 9A:1-7.4</w:t>
            </w:r>
            <w:r w:rsidRPr="006843CD">
              <w:rPr>
                <w:rFonts w:ascii="Times New Roman" w:eastAsia="Times New Roman" w:hAnsi="Times New Roman" w:cs="Times New Roman"/>
                <w:color w:val="000000"/>
                <w:sz w:val="28"/>
                <w:szCs w:val="28"/>
              </w:rPr>
              <w:t>​</w:t>
            </w:r>
          </w:p>
        </w:tc>
        <w:tc>
          <w:tcPr>
            <w:tcW w:w="2562" w:type="dxa"/>
            <w:tcBorders>
              <w:top w:val="single" w:sz="12" w:space="0" w:color="000000"/>
              <w:left w:val="single" w:sz="12" w:space="0" w:color="000000"/>
              <w:bottom w:val="single" w:sz="12" w:space="0" w:color="000000"/>
              <w:right w:val="single" w:sz="12" w:space="0" w:color="000000"/>
            </w:tcBorders>
            <w:shd w:val="clear" w:color="auto" w:fill="FFFFFF"/>
            <w:hideMark/>
          </w:tcPr>
          <w:p w14:paraId="3F555FF9"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position w:val="1"/>
                <w:sz w:val="24"/>
                <w:szCs w:val="24"/>
              </w:rPr>
              <w:t>$1,000 per course, or</w:t>
            </w:r>
            <w:r w:rsidRPr="006843CD">
              <w:rPr>
                <w:rFonts w:ascii="Times New Roman" w:eastAsia="Times New Roman" w:hAnsi="Times New Roman" w:cs="Times New Roman"/>
                <w:color w:val="000000"/>
                <w:sz w:val="24"/>
                <w:szCs w:val="24"/>
              </w:rPr>
              <w:t>​</w:t>
            </w:r>
          </w:p>
          <w:p w14:paraId="494FB7F0"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position w:val="1"/>
                <w:sz w:val="24"/>
                <w:szCs w:val="24"/>
              </w:rPr>
              <w:t>$10,000 per program</w:t>
            </w:r>
            <w:r w:rsidRPr="006843CD">
              <w:rPr>
                <w:rFonts w:ascii="Times New Roman" w:eastAsia="Times New Roman" w:hAnsi="Times New Roman" w:cs="Times New Roman"/>
                <w:color w:val="000000"/>
                <w:sz w:val="24"/>
                <w:szCs w:val="24"/>
              </w:rPr>
              <w:t>​</w:t>
            </w:r>
          </w:p>
        </w:tc>
      </w:tr>
      <w:tr w:rsidR="006843CD" w:rsidRPr="006843CD" w14:paraId="25D1D425" w14:textId="77777777" w:rsidTr="006843CD">
        <w:trPr>
          <w:trHeight w:val="404"/>
        </w:trPr>
        <w:tc>
          <w:tcPr>
            <w:tcW w:w="6678" w:type="dxa"/>
            <w:tcBorders>
              <w:top w:val="single" w:sz="12" w:space="0" w:color="000000"/>
              <w:left w:val="single" w:sz="12" w:space="0" w:color="000000"/>
              <w:bottom w:val="single" w:sz="12" w:space="0" w:color="000000"/>
              <w:right w:val="single" w:sz="12" w:space="0" w:color="000000"/>
            </w:tcBorders>
            <w:shd w:val="clear" w:color="auto" w:fill="B7E0A8"/>
            <w:hideMark/>
          </w:tcPr>
          <w:p w14:paraId="2B177605"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Petition to change programmatic mission N.J.A.C. 9A:1-2.9</w:t>
            </w:r>
            <w:r w:rsidRPr="006843CD">
              <w:rPr>
                <w:rFonts w:ascii="Times New Roman" w:eastAsia="Times New Roman" w:hAnsi="Times New Roman" w:cs="Times New Roman"/>
                <w:color w:val="000000"/>
                <w:sz w:val="28"/>
                <w:szCs w:val="28"/>
              </w:rPr>
              <w:t>​</w:t>
            </w:r>
          </w:p>
        </w:tc>
        <w:tc>
          <w:tcPr>
            <w:tcW w:w="2562" w:type="dxa"/>
            <w:tcBorders>
              <w:top w:val="single" w:sz="12" w:space="0" w:color="000000"/>
              <w:left w:val="single" w:sz="12" w:space="0" w:color="000000"/>
              <w:bottom w:val="single" w:sz="12" w:space="0" w:color="000000"/>
              <w:right w:val="single" w:sz="12" w:space="0" w:color="000000"/>
            </w:tcBorders>
            <w:shd w:val="clear" w:color="auto" w:fill="FFFFFF"/>
            <w:hideMark/>
          </w:tcPr>
          <w:p w14:paraId="3E177AE1"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position w:val="1"/>
                <w:sz w:val="24"/>
                <w:szCs w:val="24"/>
              </w:rPr>
              <w:t>$1,000</w:t>
            </w:r>
            <w:r w:rsidRPr="006843CD">
              <w:rPr>
                <w:rFonts w:ascii="Times New Roman" w:eastAsia="Times New Roman" w:hAnsi="Times New Roman" w:cs="Times New Roman"/>
                <w:color w:val="000000"/>
                <w:sz w:val="24"/>
                <w:szCs w:val="24"/>
              </w:rPr>
              <w:t>​</w:t>
            </w:r>
          </w:p>
        </w:tc>
      </w:tr>
      <w:tr w:rsidR="006843CD" w:rsidRPr="006843CD" w14:paraId="68A5C3CB" w14:textId="77777777" w:rsidTr="006843CD">
        <w:trPr>
          <w:trHeight w:val="786"/>
        </w:trPr>
        <w:tc>
          <w:tcPr>
            <w:tcW w:w="6678" w:type="dxa"/>
            <w:tcBorders>
              <w:top w:val="single" w:sz="12" w:space="0" w:color="000000"/>
              <w:left w:val="single" w:sz="12" w:space="0" w:color="000000"/>
              <w:bottom w:val="single" w:sz="12" w:space="0" w:color="000000"/>
              <w:right w:val="single" w:sz="12" w:space="0" w:color="000000"/>
            </w:tcBorders>
            <w:shd w:val="clear" w:color="auto" w:fill="B7E0A8"/>
            <w:hideMark/>
          </w:tcPr>
          <w:p w14:paraId="7DC45113"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Expedited change of programmatic degree level/mission request N.J.A.C. (9A:1-2.9(d)</w:t>
            </w:r>
            <w:r w:rsidRPr="006843CD">
              <w:rPr>
                <w:rFonts w:ascii="Times New Roman" w:eastAsia="Times New Roman" w:hAnsi="Times New Roman" w:cs="Times New Roman"/>
                <w:color w:val="000000"/>
                <w:sz w:val="28"/>
                <w:szCs w:val="28"/>
              </w:rPr>
              <w:t>​</w:t>
            </w:r>
          </w:p>
        </w:tc>
        <w:tc>
          <w:tcPr>
            <w:tcW w:w="2562" w:type="dxa"/>
            <w:tcBorders>
              <w:top w:val="single" w:sz="12" w:space="0" w:color="000000"/>
              <w:left w:val="single" w:sz="12" w:space="0" w:color="000000"/>
              <w:bottom w:val="single" w:sz="12" w:space="0" w:color="000000"/>
              <w:right w:val="single" w:sz="12" w:space="0" w:color="000000"/>
            </w:tcBorders>
            <w:shd w:val="clear" w:color="auto" w:fill="FFFFFF"/>
            <w:hideMark/>
          </w:tcPr>
          <w:p w14:paraId="6F674A99"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position w:val="1"/>
                <w:sz w:val="24"/>
                <w:szCs w:val="24"/>
              </w:rPr>
              <w:t>$500</w:t>
            </w:r>
            <w:r w:rsidRPr="006843CD">
              <w:rPr>
                <w:rFonts w:ascii="Times New Roman" w:eastAsia="Times New Roman" w:hAnsi="Times New Roman" w:cs="Times New Roman"/>
                <w:color w:val="000000"/>
                <w:sz w:val="24"/>
                <w:szCs w:val="24"/>
              </w:rPr>
              <w:t>​</w:t>
            </w:r>
          </w:p>
        </w:tc>
      </w:tr>
      <w:tr w:rsidR="006843CD" w:rsidRPr="006843CD" w14:paraId="78FE9BF9" w14:textId="77777777" w:rsidTr="006843CD">
        <w:trPr>
          <w:trHeight w:val="404"/>
        </w:trPr>
        <w:tc>
          <w:tcPr>
            <w:tcW w:w="6678" w:type="dxa"/>
            <w:tcBorders>
              <w:top w:val="single" w:sz="12" w:space="0" w:color="000000"/>
              <w:left w:val="single" w:sz="12" w:space="0" w:color="000000"/>
              <w:bottom w:val="single" w:sz="12" w:space="0" w:color="000000"/>
              <w:right w:val="single" w:sz="12" w:space="0" w:color="000000"/>
            </w:tcBorders>
            <w:shd w:val="clear" w:color="auto" w:fill="B7E0A8"/>
            <w:hideMark/>
          </w:tcPr>
          <w:p w14:paraId="3A553876"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Petition-of-Intent, Proposal for University Status N.J.A.C. 9A:1-3.5</w:t>
            </w:r>
            <w:r w:rsidRPr="006843CD">
              <w:rPr>
                <w:rFonts w:ascii="Times New Roman" w:eastAsia="Times New Roman" w:hAnsi="Times New Roman" w:cs="Times New Roman"/>
                <w:color w:val="000000"/>
                <w:sz w:val="28"/>
                <w:szCs w:val="28"/>
              </w:rPr>
              <w:t>​</w:t>
            </w:r>
          </w:p>
        </w:tc>
        <w:tc>
          <w:tcPr>
            <w:tcW w:w="2562" w:type="dxa"/>
            <w:tcBorders>
              <w:top w:val="single" w:sz="12" w:space="0" w:color="000000"/>
              <w:left w:val="single" w:sz="12" w:space="0" w:color="000000"/>
              <w:bottom w:val="single" w:sz="12" w:space="0" w:color="000000"/>
              <w:right w:val="single" w:sz="12" w:space="0" w:color="000000"/>
            </w:tcBorders>
            <w:shd w:val="clear" w:color="auto" w:fill="FFFFFF"/>
            <w:hideMark/>
          </w:tcPr>
          <w:p w14:paraId="7263C80D"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position w:val="1"/>
                <w:sz w:val="24"/>
                <w:szCs w:val="24"/>
              </w:rPr>
              <w:t>$1,000</w:t>
            </w:r>
            <w:r w:rsidRPr="006843CD">
              <w:rPr>
                <w:rFonts w:ascii="Times New Roman" w:eastAsia="Times New Roman" w:hAnsi="Times New Roman" w:cs="Times New Roman"/>
                <w:color w:val="000000"/>
                <w:sz w:val="24"/>
                <w:szCs w:val="24"/>
              </w:rPr>
              <w:t>​</w:t>
            </w:r>
          </w:p>
        </w:tc>
      </w:tr>
      <w:tr w:rsidR="006843CD" w:rsidRPr="006843CD" w14:paraId="3DDB55D4" w14:textId="77777777" w:rsidTr="006843CD">
        <w:trPr>
          <w:trHeight w:val="1572"/>
        </w:trPr>
        <w:tc>
          <w:tcPr>
            <w:tcW w:w="6678" w:type="dxa"/>
            <w:tcBorders>
              <w:top w:val="single" w:sz="12" w:space="0" w:color="000000"/>
              <w:left w:val="single" w:sz="12" w:space="0" w:color="000000"/>
              <w:bottom w:val="single" w:sz="12" w:space="0" w:color="000000"/>
              <w:right w:val="single" w:sz="12" w:space="0" w:color="000000"/>
            </w:tcBorders>
            <w:shd w:val="clear" w:color="auto" w:fill="B7E0A8"/>
            <w:hideMark/>
          </w:tcPr>
          <w:p w14:paraId="5AB28608"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Notice - Name change N.J.A.C. 9A:1-1-3(l)</w:t>
            </w:r>
            <w:r w:rsidRPr="006843CD">
              <w:rPr>
                <w:rFonts w:ascii="Times New Roman" w:eastAsia="Times New Roman" w:hAnsi="Times New Roman" w:cs="Times New Roman"/>
                <w:color w:val="000000"/>
                <w:sz w:val="28"/>
                <w:szCs w:val="28"/>
              </w:rPr>
              <w:t>​</w:t>
            </w:r>
          </w:p>
          <w:p w14:paraId="0DCCD460"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Notice - Change of main campus location</w:t>
            </w:r>
            <w:r w:rsidRPr="006843CD">
              <w:rPr>
                <w:rFonts w:ascii="Times New Roman" w:eastAsia="Times New Roman" w:hAnsi="Times New Roman" w:cs="Times New Roman"/>
                <w:color w:val="000000"/>
                <w:sz w:val="28"/>
                <w:szCs w:val="28"/>
              </w:rPr>
              <w:t>​</w:t>
            </w:r>
          </w:p>
          <w:p w14:paraId="05FC16D5"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 N.J.A.C. 9A:1-1.3(m)</w:t>
            </w:r>
            <w:r w:rsidRPr="006843CD">
              <w:rPr>
                <w:rFonts w:ascii="Times New Roman" w:eastAsia="Times New Roman" w:hAnsi="Times New Roman" w:cs="Times New Roman"/>
                <w:color w:val="000000"/>
                <w:sz w:val="28"/>
                <w:szCs w:val="28"/>
              </w:rPr>
              <w:t>​</w:t>
            </w:r>
          </w:p>
          <w:p w14:paraId="3304A672"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Notice – Change in ownership N.J.A.C. 9A:1-4.2</w:t>
            </w:r>
            <w:r w:rsidRPr="006843CD">
              <w:rPr>
                <w:rFonts w:ascii="Times New Roman" w:eastAsia="Times New Roman" w:hAnsi="Times New Roman" w:cs="Times New Roman"/>
                <w:color w:val="000000"/>
                <w:sz w:val="28"/>
                <w:szCs w:val="28"/>
              </w:rPr>
              <w:t>​</w:t>
            </w:r>
          </w:p>
        </w:tc>
        <w:tc>
          <w:tcPr>
            <w:tcW w:w="2562" w:type="dxa"/>
            <w:tcBorders>
              <w:top w:val="single" w:sz="12" w:space="0" w:color="000000"/>
              <w:left w:val="single" w:sz="12" w:space="0" w:color="000000"/>
              <w:bottom w:val="single" w:sz="12" w:space="0" w:color="000000"/>
              <w:right w:val="single" w:sz="12" w:space="0" w:color="000000"/>
            </w:tcBorders>
            <w:shd w:val="clear" w:color="auto" w:fill="FFFFFF"/>
            <w:hideMark/>
          </w:tcPr>
          <w:p w14:paraId="54723EAD"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position w:val="1"/>
                <w:sz w:val="24"/>
                <w:szCs w:val="24"/>
              </w:rPr>
              <w:t>$500</w:t>
            </w:r>
            <w:r w:rsidRPr="006843CD">
              <w:rPr>
                <w:rFonts w:ascii="Times New Roman" w:eastAsia="Times New Roman" w:hAnsi="Times New Roman" w:cs="Times New Roman"/>
                <w:color w:val="000000"/>
                <w:sz w:val="24"/>
                <w:szCs w:val="24"/>
              </w:rPr>
              <w:t>​</w:t>
            </w:r>
          </w:p>
        </w:tc>
      </w:tr>
      <w:tr w:rsidR="006843CD" w:rsidRPr="006843CD" w14:paraId="66CD73C6" w14:textId="77777777" w:rsidTr="006843CD">
        <w:trPr>
          <w:trHeight w:val="393"/>
        </w:trPr>
        <w:tc>
          <w:tcPr>
            <w:tcW w:w="6678" w:type="dxa"/>
            <w:tcBorders>
              <w:top w:val="single" w:sz="12" w:space="0" w:color="000000"/>
              <w:left w:val="single" w:sz="12" w:space="0" w:color="000000"/>
              <w:bottom w:val="single" w:sz="12" w:space="0" w:color="000000"/>
              <w:right w:val="single" w:sz="12" w:space="0" w:color="000000"/>
            </w:tcBorders>
            <w:shd w:val="clear" w:color="auto" w:fill="B7E0A8"/>
            <w:hideMark/>
          </w:tcPr>
          <w:p w14:paraId="22787DD5"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Submission amendments and/or changes</w:t>
            </w:r>
            <w:r w:rsidRPr="006843CD">
              <w:rPr>
                <w:rFonts w:ascii="Times New Roman" w:eastAsia="Times New Roman" w:hAnsi="Times New Roman" w:cs="Times New Roman"/>
                <w:color w:val="000000"/>
                <w:sz w:val="28"/>
                <w:szCs w:val="28"/>
              </w:rPr>
              <w:t>​</w:t>
            </w:r>
          </w:p>
        </w:tc>
        <w:tc>
          <w:tcPr>
            <w:tcW w:w="2562" w:type="dxa"/>
            <w:tcBorders>
              <w:top w:val="single" w:sz="12" w:space="0" w:color="000000"/>
              <w:left w:val="single" w:sz="12" w:space="0" w:color="000000"/>
              <w:bottom w:val="single" w:sz="12" w:space="0" w:color="000000"/>
              <w:right w:val="single" w:sz="12" w:space="0" w:color="000000"/>
            </w:tcBorders>
            <w:shd w:val="clear" w:color="auto" w:fill="FFFFFF"/>
            <w:hideMark/>
          </w:tcPr>
          <w:p w14:paraId="038029BA"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position w:val="1"/>
                <w:sz w:val="24"/>
                <w:szCs w:val="24"/>
              </w:rPr>
              <w:t>$500</w:t>
            </w:r>
            <w:r w:rsidRPr="006843CD">
              <w:rPr>
                <w:rFonts w:ascii="Times New Roman" w:eastAsia="Times New Roman" w:hAnsi="Times New Roman" w:cs="Times New Roman"/>
                <w:color w:val="000000"/>
                <w:sz w:val="24"/>
                <w:szCs w:val="24"/>
              </w:rPr>
              <w:t>​</w:t>
            </w:r>
          </w:p>
        </w:tc>
      </w:tr>
    </w:tbl>
    <w:p w14:paraId="72DF5D66" w14:textId="77777777" w:rsidR="006843CD" w:rsidRPr="006843CD" w:rsidRDefault="006843CD" w:rsidP="006843CD">
      <w:pPr>
        <w:rPr>
          <w:rFonts w:ascii="Times New Roman" w:hAnsi="Times New Roman" w:cs="Times New Roman"/>
        </w:rPr>
      </w:pPr>
    </w:p>
    <w:p w14:paraId="7E0F1686" w14:textId="77777777" w:rsidR="006843CD" w:rsidRPr="006843CD" w:rsidRDefault="006843CD" w:rsidP="006843CD">
      <w:pPr>
        <w:rPr>
          <w:rFonts w:ascii="Times New Roman" w:eastAsia="Times New Roman" w:hAnsi="Times New Roman" w:cs="Times New Roman"/>
          <w:color w:val="000000"/>
          <w:sz w:val="24"/>
        </w:rPr>
      </w:pPr>
      <w:r w:rsidRPr="006843CD">
        <w:rPr>
          <w:rFonts w:ascii="Times New Roman" w:eastAsia="Times New Roman" w:hAnsi="Times New Roman" w:cs="Times New Roman"/>
          <w:color w:val="000000"/>
          <w:sz w:val="24"/>
        </w:rPr>
        <w:br w:type="page"/>
      </w:r>
    </w:p>
    <w:p w14:paraId="23E01847" w14:textId="77777777" w:rsidR="006843CD" w:rsidRPr="006843CD" w:rsidRDefault="006843CD" w:rsidP="006843CD">
      <w:pPr>
        <w:spacing w:after="5" w:line="250" w:lineRule="auto"/>
        <w:ind w:left="370" w:hanging="370"/>
        <w:jc w:val="center"/>
        <w:rPr>
          <w:rFonts w:ascii="Times New Roman" w:eastAsia="Times New Roman" w:hAnsi="Times New Roman" w:cs="Times New Roman"/>
          <w:b/>
          <w:color w:val="000000"/>
          <w:sz w:val="24"/>
        </w:rPr>
      </w:pPr>
    </w:p>
    <w:p w14:paraId="67103089" w14:textId="77777777" w:rsidR="006843CD" w:rsidRPr="006843CD" w:rsidRDefault="006843CD" w:rsidP="006843CD">
      <w:pPr>
        <w:spacing w:after="5" w:line="250" w:lineRule="auto"/>
        <w:ind w:left="370" w:hanging="370"/>
        <w:jc w:val="center"/>
        <w:rPr>
          <w:rFonts w:ascii="Times New Roman" w:eastAsia="Times New Roman" w:hAnsi="Times New Roman" w:cs="Times New Roman"/>
          <w:b/>
          <w:color w:val="000000"/>
          <w:sz w:val="24"/>
        </w:rPr>
      </w:pPr>
      <w:r w:rsidRPr="006843CD">
        <w:rPr>
          <w:rFonts w:ascii="Times New Roman" w:eastAsia="Times New Roman" w:hAnsi="Times New Roman" w:cs="Times New Roman"/>
          <w:b/>
          <w:color w:val="000000"/>
          <w:sz w:val="24"/>
        </w:rPr>
        <w:t>N.J.A.C. 9A:1-6.2 -6.4</w:t>
      </w:r>
    </w:p>
    <w:p w14:paraId="7322E251" w14:textId="77777777" w:rsidR="006843CD" w:rsidRPr="006843CD" w:rsidRDefault="006843CD" w:rsidP="006843CD">
      <w:pPr>
        <w:spacing w:after="5" w:line="250" w:lineRule="auto"/>
        <w:ind w:left="370" w:hanging="370"/>
        <w:jc w:val="center"/>
        <w:rPr>
          <w:rFonts w:ascii="Times New Roman" w:eastAsia="Times New Roman" w:hAnsi="Times New Roman" w:cs="Times New Roman"/>
          <w:b/>
          <w:color w:val="000000"/>
          <w:sz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01"/>
        <w:gridCol w:w="4729"/>
      </w:tblGrid>
      <w:tr w:rsidR="006843CD" w:rsidRPr="006843CD" w14:paraId="77F9383B" w14:textId="77777777" w:rsidTr="006843CD">
        <w:trPr>
          <w:trHeight w:val="312"/>
        </w:trPr>
        <w:tc>
          <w:tcPr>
            <w:tcW w:w="16371" w:type="dxa"/>
            <w:gridSpan w:val="2"/>
            <w:tcBorders>
              <w:top w:val="single" w:sz="12" w:space="0" w:color="000000"/>
              <w:left w:val="single" w:sz="12" w:space="0" w:color="000000"/>
              <w:bottom w:val="single" w:sz="12" w:space="0" w:color="000000"/>
              <w:right w:val="single" w:sz="12" w:space="0" w:color="000000"/>
            </w:tcBorders>
            <w:shd w:val="clear" w:color="auto" w:fill="0B3954"/>
            <w:hideMark/>
          </w:tcPr>
          <w:p w14:paraId="1C512282"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position w:val="1"/>
                <w:sz w:val="28"/>
                <w:szCs w:val="28"/>
              </w:rPr>
              <w:t>BRANCH CAMPUS </w:t>
            </w:r>
            <w:r w:rsidRPr="006843CD">
              <w:rPr>
                <w:rFonts w:ascii="Times New Roman" w:eastAsia="Times New Roman" w:hAnsi="Times New Roman" w:cs="Times New Roman"/>
                <w:color w:val="000000"/>
                <w:sz w:val="28"/>
                <w:szCs w:val="28"/>
              </w:rPr>
              <w:t>​</w:t>
            </w:r>
          </w:p>
          <w:p w14:paraId="6FA58A0C"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position w:val="1"/>
                <w:sz w:val="28"/>
                <w:szCs w:val="28"/>
              </w:rPr>
              <w:t>PUBLIC RESEARCH UNIVERSITY OR STATE COLLEGE </w:t>
            </w:r>
            <w:r w:rsidRPr="006843CD">
              <w:rPr>
                <w:rFonts w:ascii="Times New Roman" w:eastAsia="Times New Roman" w:hAnsi="Times New Roman" w:cs="Times New Roman"/>
                <w:color w:val="000000"/>
                <w:sz w:val="28"/>
                <w:szCs w:val="28"/>
              </w:rPr>
              <w:t>​</w:t>
            </w:r>
          </w:p>
          <w:p w14:paraId="3CADF0BC"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position w:val="1"/>
                <w:sz w:val="28"/>
                <w:szCs w:val="28"/>
              </w:rPr>
              <w:t>WITHIN NEW JERSEY</w:t>
            </w:r>
            <w:r w:rsidRPr="006843CD">
              <w:rPr>
                <w:rFonts w:ascii="Times New Roman" w:eastAsia="Times New Roman" w:hAnsi="Times New Roman" w:cs="Times New Roman"/>
                <w:color w:val="000000"/>
                <w:sz w:val="28"/>
                <w:szCs w:val="28"/>
              </w:rPr>
              <w:t>​</w:t>
            </w:r>
          </w:p>
        </w:tc>
      </w:tr>
      <w:tr w:rsidR="006843CD" w:rsidRPr="006843CD" w14:paraId="7F8E27B3" w14:textId="77777777" w:rsidTr="006843CD">
        <w:trPr>
          <w:trHeight w:val="798"/>
        </w:trPr>
        <w:tc>
          <w:tcPr>
            <w:tcW w:w="8498" w:type="dxa"/>
            <w:tcBorders>
              <w:top w:val="single" w:sz="12" w:space="0" w:color="000000"/>
              <w:left w:val="single" w:sz="12" w:space="0" w:color="000000"/>
              <w:bottom w:val="single" w:sz="12" w:space="0" w:color="000000"/>
              <w:right w:val="single" w:sz="12" w:space="0" w:color="000000"/>
            </w:tcBorders>
            <w:shd w:val="clear" w:color="auto" w:fill="B7E0A8"/>
            <w:hideMark/>
          </w:tcPr>
          <w:p w14:paraId="2EEF2AC4"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FEE</w:t>
            </w:r>
            <w:r w:rsidRPr="006843CD">
              <w:rPr>
                <w:rFonts w:ascii="Times New Roman" w:eastAsia="Times New Roman" w:hAnsi="Times New Roman" w:cs="Times New Roman"/>
                <w:color w:val="000000"/>
                <w:sz w:val="28"/>
                <w:szCs w:val="28"/>
              </w:rPr>
              <w:t>​</w:t>
            </w:r>
          </w:p>
        </w:tc>
        <w:tc>
          <w:tcPr>
            <w:tcW w:w="7874" w:type="dxa"/>
            <w:tcBorders>
              <w:top w:val="single" w:sz="12" w:space="0" w:color="000000"/>
              <w:left w:val="single" w:sz="12" w:space="0" w:color="000000"/>
              <w:bottom w:val="single" w:sz="12" w:space="0" w:color="000000"/>
              <w:right w:val="single" w:sz="12" w:space="0" w:color="000000"/>
            </w:tcBorders>
            <w:shd w:val="clear" w:color="auto" w:fill="B7E0A8"/>
            <w:hideMark/>
          </w:tcPr>
          <w:p w14:paraId="28487A72"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$1,000</w:t>
            </w:r>
            <w:r w:rsidRPr="006843CD">
              <w:rPr>
                <w:rFonts w:ascii="Times New Roman" w:eastAsia="Times New Roman" w:hAnsi="Times New Roman" w:cs="Times New Roman"/>
                <w:color w:val="000000"/>
                <w:sz w:val="28"/>
                <w:szCs w:val="28"/>
              </w:rPr>
              <w:t>​</w:t>
            </w:r>
          </w:p>
        </w:tc>
      </w:tr>
    </w:tbl>
    <w:p w14:paraId="0B95F864" w14:textId="77777777" w:rsidR="006843CD" w:rsidRPr="006843CD" w:rsidRDefault="006843CD" w:rsidP="006843CD">
      <w:pPr>
        <w:rPr>
          <w:rFonts w:ascii="Times New Roman" w:hAnsi="Times New Roman" w:cs="Times New Roman"/>
        </w:rPr>
      </w:pPr>
    </w:p>
    <w:p w14:paraId="1366B945" w14:textId="77777777" w:rsidR="006843CD" w:rsidRPr="006843CD" w:rsidRDefault="006843CD" w:rsidP="006843CD">
      <w:pPr>
        <w:rPr>
          <w:rFonts w:ascii="Times New Roman" w:hAnsi="Times New Roman" w:cs="Times New Roma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04"/>
        <w:gridCol w:w="4726"/>
      </w:tblGrid>
      <w:tr w:rsidR="006843CD" w:rsidRPr="006843CD" w14:paraId="7C7E1A70" w14:textId="77777777" w:rsidTr="006843CD">
        <w:trPr>
          <w:trHeight w:val="312"/>
        </w:trPr>
        <w:tc>
          <w:tcPr>
            <w:tcW w:w="16371" w:type="dxa"/>
            <w:gridSpan w:val="2"/>
            <w:tcBorders>
              <w:top w:val="single" w:sz="12" w:space="0" w:color="000000"/>
              <w:left w:val="single" w:sz="12" w:space="0" w:color="000000"/>
              <w:bottom w:val="single" w:sz="12" w:space="0" w:color="000000"/>
              <w:right w:val="single" w:sz="12" w:space="0" w:color="000000"/>
            </w:tcBorders>
            <w:shd w:val="clear" w:color="auto" w:fill="0B3954"/>
            <w:hideMark/>
          </w:tcPr>
          <w:p w14:paraId="66DE5498"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position w:val="1"/>
                <w:sz w:val="28"/>
                <w:szCs w:val="28"/>
              </w:rPr>
              <w:t>BRANCH CAMPUS OR ADDITIONAL LOCATION</w:t>
            </w:r>
            <w:r w:rsidRPr="006843CD">
              <w:rPr>
                <w:rFonts w:ascii="Times New Roman" w:eastAsia="Times New Roman" w:hAnsi="Times New Roman" w:cs="Times New Roman"/>
                <w:color w:val="000000"/>
                <w:sz w:val="28"/>
                <w:szCs w:val="28"/>
              </w:rPr>
              <w:t>​</w:t>
            </w:r>
          </w:p>
          <w:p w14:paraId="7A6044D3"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position w:val="1"/>
                <w:sz w:val="28"/>
                <w:szCs w:val="28"/>
              </w:rPr>
              <w:t>PUBLIC RESEARCH UNIVERSITY OR STATE COLLEGE </w:t>
            </w:r>
            <w:r w:rsidRPr="006843CD">
              <w:rPr>
                <w:rFonts w:ascii="Times New Roman" w:eastAsia="Times New Roman" w:hAnsi="Times New Roman" w:cs="Times New Roman"/>
                <w:color w:val="000000"/>
                <w:sz w:val="28"/>
                <w:szCs w:val="28"/>
              </w:rPr>
              <w:t>​</w:t>
            </w:r>
          </w:p>
          <w:p w14:paraId="5A3D4B49"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position w:val="1"/>
                <w:sz w:val="28"/>
                <w:szCs w:val="28"/>
              </w:rPr>
              <w:t>OUTSIDE NEW JERSEY</w:t>
            </w:r>
            <w:r w:rsidRPr="006843CD">
              <w:rPr>
                <w:rFonts w:ascii="Times New Roman" w:eastAsia="Times New Roman" w:hAnsi="Times New Roman" w:cs="Times New Roman"/>
                <w:color w:val="000000"/>
                <w:sz w:val="28"/>
                <w:szCs w:val="28"/>
              </w:rPr>
              <w:t>​</w:t>
            </w:r>
          </w:p>
        </w:tc>
      </w:tr>
      <w:tr w:rsidR="006843CD" w:rsidRPr="006843CD" w14:paraId="32C4785F" w14:textId="77777777" w:rsidTr="006843CD">
        <w:trPr>
          <w:trHeight w:val="798"/>
        </w:trPr>
        <w:tc>
          <w:tcPr>
            <w:tcW w:w="8498" w:type="dxa"/>
            <w:tcBorders>
              <w:top w:val="single" w:sz="12" w:space="0" w:color="000000"/>
              <w:left w:val="single" w:sz="12" w:space="0" w:color="000000"/>
              <w:bottom w:val="single" w:sz="12" w:space="0" w:color="000000"/>
              <w:right w:val="single" w:sz="12" w:space="0" w:color="000000"/>
            </w:tcBorders>
            <w:shd w:val="clear" w:color="auto" w:fill="B7E0A8"/>
            <w:hideMark/>
          </w:tcPr>
          <w:p w14:paraId="0CC9429C"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FEE</w:t>
            </w:r>
            <w:r w:rsidRPr="006843CD">
              <w:rPr>
                <w:rFonts w:ascii="Times New Roman" w:eastAsia="Times New Roman" w:hAnsi="Times New Roman" w:cs="Times New Roman"/>
                <w:color w:val="000000"/>
                <w:sz w:val="28"/>
                <w:szCs w:val="28"/>
              </w:rPr>
              <w:t>​</w:t>
            </w:r>
          </w:p>
        </w:tc>
        <w:tc>
          <w:tcPr>
            <w:tcW w:w="7874" w:type="dxa"/>
            <w:tcBorders>
              <w:top w:val="single" w:sz="12" w:space="0" w:color="000000"/>
              <w:left w:val="single" w:sz="12" w:space="0" w:color="000000"/>
              <w:bottom w:val="single" w:sz="12" w:space="0" w:color="000000"/>
              <w:right w:val="single" w:sz="12" w:space="0" w:color="000000"/>
            </w:tcBorders>
            <w:shd w:val="clear" w:color="auto" w:fill="B7E0A8"/>
            <w:hideMark/>
          </w:tcPr>
          <w:p w14:paraId="200D2155"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$2,000</w:t>
            </w:r>
            <w:r w:rsidRPr="006843CD">
              <w:rPr>
                <w:rFonts w:ascii="Times New Roman" w:eastAsia="Times New Roman" w:hAnsi="Times New Roman" w:cs="Times New Roman"/>
                <w:color w:val="000000"/>
                <w:sz w:val="28"/>
                <w:szCs w:val="28"/>
              </w:rPr>
              <w:t>​</w:t>
            </w:r>
          </w:p>
        </w:tc>
      </w:tr>
    </w:tbl>
    <w:p w14:paraId="364A9AB8" w14:textId="77777777" w:rsidR="006843CD" w:rsidRPr="006843CD" w:rsidRDefault="006843CD" w:rsidP="006843CD">
      <w:pPr>
        <w:rPr>
          <w:rFonts w:ascii="Times New Roman" w:hAnsi="Times New Roman" w:cs="Times New Roman"/>
        </w:rPr>
      </w:pPr>
    </w:p>
    <w:p w14:paraId="671E6640" w14:textId="77777777" w:rsidR="006843CD" w:rsidRPr="006843CD" w:rsidRDefault="006843CD" w:rsidP="006843CD">
      <w:pPr>
        <w:rPr>
          <w:rFonts w:ascii="Times New Roman" w:hAnsi="Times New Roman" w:cs="Times New Roma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0"/>
        <w:gridCol w:w="4650"/>
      </w:tblGrid>
      <w:tr w:rsidR="006843CD" w:rsidRPr="006843CD" w14:paraId="1F167180" w14:textId="77777777" w:rsidTr="006843CD">
        <w:trPr>
          <w:trHeight w:val="312"/>
        </w:trPr>
        <w:tc>
          <w:tcPr>
            <w:tcW w:w="16371" w:type="dxa"/>
            <w:gridSpan w:val="2"/>
            <w:tcBorders>
              <w:top w:val="single" w:sz="12" w:space="0" w:color="000000"/>
              <w:left w:val="single" w:sz="12" w:space="0" w:color="000000"/>
              <w:bottom w:val="single" w:sz="12" w:space="0" w:color="000000"/>
              <w:right w:val="single" w:sz="12" w:space="0" w:color="000000"/>
            </w:tcBorders>
            <w:shd w:val="clear" w:color="auto" w:fill="0B3954"/>
            <w:hideMark/>
          </w:tcPr>
          <w:p w14:paraId="14458430"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position w:val="1"/>
                <w:sz w:val="28"/>
                <w:szCs w:val="28"/>
              </w:rPr>
              <w:t>BRANCH CAMPUS OR ADDITIONAL LOCATION</w:t>
            </w:r>
            <w:r w:rsidRPr="006843CD">
              <w:rPr>
                <w:rFonts w:ascii="Times New Roman" w:eastAsia="Times New Roman" w:hAnsi="Times New Roman" w:cs="Times New Roman"/>
                <w:color w:val="000000"/>
                <w:sz w:val="28"/>
                <w:szCs w:val="28"/>
              </w:rPr>
              <w:t>​</w:t>
            </w:r>
          </w:p>
          <w:p w14:paraId="49ECDE3C"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position w:val="1"/>
                <w:sz w:val="28"/>
                <w:szCs w:val="28"/>
              </w:rPr>
              <w:t>INDEPENDENT INTITUTION WITHIN NEW JERSEY</w:t>
            </w:r>
            <w:r w:rsidRPr="006843CD">
              <w:rPr>
                <w:rFonts w:ascii="Times New Roman" w:eastAsia="Times New Roman" w:hAnsi="Times New Roman" w:cs="Times New Roman"/>
                <w:color w:val="000000"/>
                <w:sz w:val="28"/>
                <w:szCs w:val="28"/>
              </w:rPr>
              <w:t>​</w:t>
            </w:r>
          </w:p>
        </w:tc>
      </w:tr>
      <w:tr w:rsidR="006843CD" w:rsidRPr="006843CD" w14:paraId="1ED346F0" w14:textId="77777777" w:rsidTr="006843CD">
        <w:trPr>
          <w:trHeight w:val="798"/>
        </w:trPr>
        <w:tc>
          <w:tcPr>
            <w:tcW w:w="8498" w:type="dxa"/>
            <w:tcBorders>
              <w:top w:val="single" w:sz="12" w:space="0" w:color="000000"/>
              <w:left w:val="single" w:sz="12" w:space="0" w:color="000000"/>
              <w:bottom w:val="single" w:sz="12" w:space="0" w:color="000000"/>
              <w:right w:val="single" w:sz="12" w:space="0" w:color="000000"/>
            </w:tcBorders>
            <w:shd w:val="clear" w:color="auto" w:fill="B7E0A8"/>
            <w:hideMark/>
          </w:tcPr>
          <w:p w14:paraId="3B0CFCD7"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FEE</w:t>
            </w:r>
            <w:r w:rsidRPr="006843CD">
              <w:rPr>
                <w:rFonts w:ascii="Times New Roman" w:eastAsia="Times New Roman" w:hAnsi="Times New Roman" w:cs="Times New Roman"/>
                <w:color w:val="000000"/>
                <w:sz w:val="28"/>
                <w:szCs w:val="28"/>
              </w:rPr>
              <w:t>​</w:t>
            </w:r>
          </w:p>
        </w:tc>
        <w:tc>
          <w:tcPr>
            <w:tcW w:w="7874" w:type="dxa"/>
            <w:tcBorders>
              <w:top w:val="single" w:sz="12" w:space="0" w:color="000000"/>
              <w:left w:val="single" w:sz="12" w:space="0" w:color="000000"/>
              <w:bottom w:val="single" w:sz="12" w:space="0" w:color="000000"/>
              <w:right w:val="single" w:sz="12" w:space="0" w:color="000000"/>
            </w:tcBorders>
            <w:shd w:val="clear" w:color="auto" w:fill="B7E0A8"/>
            <w:hideMark/>
          </w:tcPr>
          <w:p w14:paraId="7C4C8690"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$500</w:t>
            </w:r>
            <w:r w:rsidRPr="006843CD">
              <w:rPr>
                <w:rFonts w:ascii="Times New Roman" w:eastAsia="Times New Roman" w:hAnsi="Times New Roman" w:cs="Times New Roman"/>
                <w:color w:val="000000"/>
                <w:sz w:val="28"/>
                <w:szCs w:val="28"/>
              </w:rPr>
              <w:t>​</w:t>
            </w:r>
          </w:p>
        </w:tc>
      </w:tr>
    </w:tbl>
    <w:p w14:paraId="2A552C25" w14:textId="77777777" w:rsidR="006843CD" w:rsidRPr="006843CD" w:rsidRDefault="006843CD" w:rsidP="006843CD">
      <w:pPr>
        <w:rPr>
          <w:rFonts w:ascii="Times New Roman" w:hAnsi="Times New Roman" w:cs="Times New Roman"/>
        </w:rPr>
      </w:pPr>
    </w:p>
    <w:p w14:paraId="208B61CF" w14:textId="77777777" w:rsidR="006843CD" w:rsidRPr="006843CD" w:rsidRDefault="006843CD" w:rsidP="006843CD">
      <w:pPr>
        <w:spacing w:after="5" w:line="250" w:lineRule="auto"/>
        <w:ind w:left="370" w:hanging="370"/>
        <w:rPr>
          <w:rFonts w:ascii="Times New Roman" w:eastAsia="Times New Roman" w:hAnsi="Times New Roman" w:cs="Times New Roman"/>
          <w:color w:val="000000"/>
          <w:sz w:val="24"/>
        </w:rPr>
      </w:pPr>
    </w:p>
    <w:p w14:paraId="1E33F7ED" w14:textId="77777777" w:rsidR="006843CD" w:rsidRPr="006843CD" w:rsidRDefault="006843CD" w:rsidP="006843CD">
      <w:pPr>
        <w:rPr>
          <w:rFonts w:ascii="Times New Roman" w:hAnsi="Times New Roman" w:cs="Times New Roman"/>
        </w:rPr>
      </w:pPr>
    </w:p>
    <w:p w14:paraId="4ABAFBA4" w14:textId="77777777" w:rsidR="006843CD" w:rsidRPr="006843CD" w:rsidRDefault="006843CD" w:rsidP="006843CD">
      <w:pPr>
        <w:rPr>
          <w:rFonts w:ascii="Times New Roman" w:hAnsi="Times New Roman" w:cs="Times New Roman"/>
          <w:sz w:val="24"/>
          <w:szCs w:val="24"/>
        </w:rPr>
      </w:pPr>
    </w:p>
    <w:p w14:paraId="0254936E" w14:textId="77777777" w:rsidR="00313702" w:rsidRDefault="00313702"/>
    <w:sectPr w:rsidR="00313702" w:rsidSect="00862011">
      <w:headerReference w:type="even" r:id="rId34"/>
      <w:headerReference w:type="default" r:id="rId35"/>
      <w:footerReference w:type="even" r:id="rId36"/>
      <w:headerReference w:type="first" r:id="rId37"/>
      <w:footerReference w:type="first" r:id="rId38"/>
      <w:pgSz w:w="12240" w:h="15840" w:code="1"/>
      <w:pgMar w:top="1240" w:right="1200" w:bottom="1180" w:left="1280" w:header="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0E258" w14:textId="77777777" w:rsidR="006F354E" w:rsidRDefault="006F354E" w:rsidP="006843CD">
      <w:pPr>
        <w:spacing w:after="0" w:line="240" w:lineRule="auto"/>
      </w:pPr>
      <w:r>
        <w:separator/>
      </w:r>
    </w:p>
  </w:endnote>
  <w:endnote w:type="continuationSeparator" w:id="0">
    <w:p w14:paraId="4B880516" w14:textId="77777777" w:rsidR="006F354E" w:rsidRDefault="006F354E" w:rsidP="00684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433764"/>
      <w:docPartObj>
        <w:docPartGallery w:val="Page Numbers (Bottom of Page)"/>
        <w:docPartUnique/>
      </w:docPartObj>
    </w:sdtPr>
    <w:sdtEndPr>
      <w:rPr>
        <w:noProof/>
      </w:rPr>
    </w:sdtEndPr>
    <w:sdtContent>
      <w:p w14:paraId="4CBF9BA0" w14:textId="0B1A838F" w:rsidR="006F354E" w:rsidRDefault="006F354E">
        <w:pPr>
          <w:pStyle w:val="Footer"/>
        </w:pPr>
        <w:r>
          <w:fldChar w:fldCharType="begin"/>
        </w:r>
        <w:r>
          <w:instrText xml:space="preserve"> PAGE   \* MERGEFORMAT </w:instrText>
        </w:r>
        <w:r>
          <w:fldChar w:fldCharType="separate"/>
        </w:r>
        <w:r w:rsidR="009C5F4D">
          <w:rPr>
            <w:noProof/>
          </w:rPr>
          <w:t>76</w:t>
        </w:r>
        <w:r>
          <w:fldChar w:fldCharType="end"/>
        </w:r>
        <w:r>
          <w:tab/>
        </w:r>
        <w:r>
          <w:tab/>
        </w:r>
        <w:r w:rsidRPr="00AF13CB">
          <w:rPr>
            <w:sz w:val="18"/>
            <w:szCs w:val="18"/>
          </w:rPr>
          <w:t xml:space="preserve">Updated </w:t>
        </w:r>
        <w:r>
          <w:rPr>
            <w:sz w:val="18"/>
            <w:szCs w:val="18"/>
          </w:rPr>
          <w:t>03/2024</w:t>
        </w:r>
      </w:p>
    </w:sdtContent>
  </w:sdt>
  <w:p w14:paraId="6DC21E8A" w14:textId="77777777" w:rsidR="006F354E" w:rsidRDefault="006F354E">
    <w:pPr>
      <w:pStyle w:val="BodyText"/>
      <w:kinsoku w:val="0"/>
      <w:overflowPunct w:val="0"/>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DF3D9" w14:textId="77777777" w:rsidR="006F354E" w:rsidRDefault="006F354E">
    <w:pPr>
      <w:tabs>
        <w:tab w:val="center" w:pos="4693"/>
        <w:tab w:val="right" w:pos="9381"/>
      </w:tabs>
      <w:spacing w:after="0"/>
    </w:pPr>
    <w:r>
      <w:rPr>
        <w:color w:val="4F81BD"/>
      </w:rPr>
      <w:t xml:space="preserve"> </w:t>
    </w:r>
    <w:r>
      <w:rPr>
        <w:rFonts w:ascii="Cambria" w:eastAsia="Cambria" w:hAnsi="Cambria" w:cs="Cambria"/>
        <w:color w:val="4F81BD"/>
        <w:sz w:val="20"/>
      </w:rPr>
      <w:t xml:space="preserve">pg. </w:t>
    </w:r>
    <w:r>
      <w:fldChar w:fldCharType="begin"/>
    </w:r>
    <w:r>
      <w:instrText xml:space="preserve"> PAGE   \* MERGEFORMAT </w:instrText>
    </w:r>
    <w:r>
      <w:fldChar w:fldCharType="separate"/>
    </w:r>
    <w:r>
      <w:rPr>
        <w:rFonts w:ascii="Cambria" w:eastAsia="Cambria" w:hAnsi="Cambria" w:cs="Cambria"/>
        <w:color w:val="4F81BD"/>
        <w:sz w:val="20"/>
      </w:rPr>
      <w:t>22</w:t>
    </w:r>
    <w:r>
      <w:rPr>
        <w:rFonts w:ascii="Cambria" w:eastAsia="Cambria" w:hAnsi="Cambria" w:cs="Cambria"/>
        <w:color w:val="4F81BD"/>
        <w:sz w:val="20"/>
      </w:rPr>
      <w:fldChar w:fldCharType="end"/>
    </w:r>
    <w:r>
      <w:rPr>
        <w:rFonts w:ascii="Cambria" w:eastAsia="Cambria" w:hAnsi="Cambria" w:cs="Cambria"/>
        <w:color w:val="4F81BD"/>
        <w:sz w:val="20"/>
      </w:rPr>
      <w:t xml:space="preserve"> </w:t>
    </w:r>
    <w:r>
      <w:rPr>
        <w:rFonts w:ascii="Cambria" w:eastAsia="Cambria" w:hAnsi="Cambria" w:cs="Cambria"/>
        <w:color w:val="4F81BD"/>
        <w:sz w:val="20"/>
      </w:rPr>
      <w:tab/>
      <w:t xml:space="preserve">                                                </w:t>
    </w:r>
    <w:r>
      <w:rPr>
        <w:rFonts w:ascii="Cambria" w:eastAsia="Cambria" w:hAnsi="Cambria" w:cs="Cambria"/>
        <w:color w:val="4F81BD"/>
        <w:sz w:val="20"/>
      </w:rPr>
      <w:tab/>
      <w:t xml:space="preserve"> Rev. 10/2021</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C741F" w14:textId="77777777" w:rsidR="006F354E" w:rsidRDefault="006F354E">
    <w:pPr>
      <w:tabs>
        <w:tab w:val="center" w:pos="4693"/>
        <w:tab w:val="right" w:pos="9381"/>
      </w:tabs>
      <w:spacing w:after="0"/>
    </w:pPr>
    <w:r>
      <w:rPr>
        <w:color w:val="4F81BD"/>
      </w:rPr>
      <w:t xml:space="preserve"> </w:t>
    </w:r>
    <w:r>
      <w:rPr>
        <w:rFonts w:ascii="Cambria" w:eastAsia="Cambria" w:hAnsi="Cambria" w:cs="Cambria"/>
        <w:color w:val="4F81BD"/>
        <w:sz w:val="20"/>
      </w:rPr>
      <w:t xml:space="preserve">pg. </w:t>
    </w:r>
    <w:r>
      <w:fldChar w:fldCharType="begin"/>
    </w:r>
    <w:r>
      <w:instrText xml:space="preserve"> PAGE   \* MERGEFORMAT </w:instrText>
    </w:r>
    <w:r>
      <w:fldChar w:fldCharType="separate"/>
    </w:r>
    <w:r w:rsidRPr="00B96CCB">
      <w:rPr>
        <w:rFonts w:ascii="Cambria" w:eastAsia="Cambria" w:hAnsi="Cambria" w:cs="Cambria"/>
        <w:noProof/>
        <w:color w:val="4F81BD"/>
        <w:sz w:val="20"/>
      </w:rPr>
      <w:t>0</w:t>
    </w:r>
    <w:r>
      <w:rPr>
        <w:rFonts w:ascii="Cambria" w:eastAsia="Cambria" w:hAnsi="Cambria" w:cs="Cambria"/>
        <w:color w:val="4F81BD"/>
        <w:sz w:val="20"/>
      </w:rPr>
      <w:fldChar w:fldCharType="end"/>
    </w:r>
    <w:r>
      <w:rPr>
        <w:rFonts w:ascii="Cambria" w:eastAsia="Cambria" w:hAnsi="Cambria" w:cs="Cambria"/>
        <w:color w:val="4F81BD"/>
        <w:sz w:val="20"/>
      </w:rPr>
      <w:t xml:space="preserve"> </w:t>
    </w:r>
    <w:r>
      <w:rPr>
        <w:rFonts w:ascii="Cambria" w:eastAsia="Cambria" w:hAnsi="Cambria" w:cs="Cambria"/>
        <w:color w:val="4F81BD"/>
        <w:sz w:val="20"/>
      </w:rPr>
      <w:tab/>
      <w:t xml:space="preserve">                                                </w:t>
    </w:r>
    <w:r>
      <w:rPr>
        <w:rFonts w:ascii="Cambria" w:eastAsia="Cambria" w:hAnsi="Cambria" w:cs="Cambria"/>
        <w:color w:val="4F81BD"/>
        <w:sz w:val="20"/>
      </w:rPr>
      <w:tab/>
      <w:t xml:space="preserve"> Rev. 10/2021</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35870" w14:textId="77777777" w:rsidR="006F354E" w:rsidRDefault="006F354E" w:rsidP="006843CD">
      <w:pPr>
        <w:spacing w:after="0" w:line="240" w:lineRule="auto"/>
      </w:pPr>
      <w:r>
        <w:separator/>
      </w:r>
    </w:p>
  </w:footnote>
  <w:footnote w:type="continuationSeparator" w:id="0">
    <w:p w14:paraId="46428CAF" w14:textId="77777777" w:rsidR="006F354E" w:rsidRDefault="006F354E" w:rsidP="00684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DCD0C" w14:textId="3F3120EF" w:rsidR="006F354E" w:rsidRDefault="006F354E">
    <w:pPr>
      <w:pStyle w:val="Header"/>
    </w:pPr>
    <w:r>
      <w:rPr>
        <w:noProof/>
      </w:rPr>
      <mc:AlternateContent>
        <mc:Choice Requires="wps">
          <w:drawing>
            <wp:anchor distT="0" distB="0" distL="118745" distR="118745" simplePos="0" relativeHeight="251663360" behindDoc="1" locked="0" layoutInCell="1" allowOverlap="0" wp14:anchorId="5AC954A1" wp14:editId="78C07C3A">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 name="Rectangle 1"/>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673329414"/>
                            <w:dataBinding w:prefixMappings="xmlns:ns0='http://purl.org/dc/elements/1.1/' xmlns:ns1='http://schemas.openxmlformats.org/package/2006/metadata/core-properties' " w:xpath="/ns1:coreProperties[1]/ns0:title[1]" w:storeItemID="{6C3C8BC8-F283-45AE-878A-BAB7291924A1}"/>
                            <w:text/>
                          </w:sdtPr>
                          <w:sdtContent>
                            <w:p w14:paraId="1C790585" w14:textId="12910976" w:rsidR="006F354E" w:rsidRDefault="006F354E">
                              <w:pPr>
                                <w:pStyle w:val="Header"/>
                                <w:tabs>
                                  <w:tab w:val="clear" w:pos="4680"/>
                                  <w:tab w:val="clear" w:pos="9360"/>
                                </w:tabs>
                                <w:jc w:val="center"/>
                                <w:rPr>
                                  <w:caps/>
                                  <w:color w:val="FFFFFF" w:themeColor="background1"/>
                                </w:rPr>
                              </w:pPr>
                              <w:r>
                                <w:rPr>
                                  <w:caps/>
                                  <w:color w:val="FFFFFF" w:themeColor="background1"/>
                                </w:rPr>
                                <w:t>Petition And Guidelines For Institutions Seeking To Offer Academic Degree Programs And/Or Credit-Bearing Courses In New Jersey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AC954A1" id="Rectangle 1" o:spid="_x0000_s1103" style="position:absolute;margin-left:0;margin-top:0;width:468.5pt;height:21.3pt;z-index:-25165312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BhDjwIAAJMFAAAOAAAAZHJzL2Uyb0RvYy54bWysVN9P2zAQfp+0/8Hy+0jalQEVKaqKmCYh&#10;QMDEs+vYTSTH9s5uk+6v352TBgZok6a9OD7f7y/f3flF1xi2UxBqZws+Oco5U1a6srabgn9/vPp0&#10;ylmIwpbCOKsKvleBXyw+fjhv/VxNXeVMqYBhEBvmrS94FaOfZ1mQlWpEOHJeWVRqB42IKMImK0G0&#10;GL0x2TTPv2Stg9KDkyoEfL3slXyR4mutZLzVOqjITMGxtphOSOeazmxxLuYbEL6q5VCG+IcqGlFb&#10;TDqGuhRRsC3Ub0I1tQQXnI5H0jWZ07qWKvWA3UzyV908VMKr1AuCE/wIU/h/YeXN7g5YXeK/48yK&#10;Bn/RPYIm7MYoNiF4Wh/maPXg72CQAl6p105DQ1/sgnUJ0v0Iqeoik/h4fHac55/POJOom57ks+MT&#10;Cpo9e3sI8atyDaNLwQGzJyTF7jrE3vRgQsmCM3V5VRuTBKKJWhlgO4E/WEipbExVY4LfLI0le+vI&#10;sw9KLxk117eTbnFvFNkZe680ooINTFMxiY9vE6UaKlGqPj+2midKUfZDaanZFJCsNeYfY0/+FLuv&#10;crAnV5XoPDrnf3cePVJmZ+Po3NTWwXsBzAif7u0PIPXQEEqxW3dYHF3XrtwjfcD1cxW8vKrxL16L&#10;EO8E4CDhyOFyiLd4aOPagrvhxlnl4Od772SP/EYtZy0OZsHDj60AxZn5ZpH5Z5PZjCY5CUinKQrw&#10;UrN+qbHbZuWQGshurC5dyT6aw1WDa55whywpK6qElZi74DLCQVjFfmHgFpJquUxmOL1exGv74CUF&#10;J4CJpY/dkwA/UDniENy4wxCL+StG97bkGfxyG5Gaie7PuA7Q4+QnDg1bilbLSzlZPe/SxS8AAAD/&#10;/wMAUEsDBBQABgAIAAAAIQCXt0db3AAAAAQBAAAPAAAAZHJzL2Rvd25yZXYueG1sTI+xTsNAEER7&#10;JP7htEg0KDkTogSMz1EEQihFCkwauo1vYxt8e8Z3ic3fs9BAM9JoVjNvs9XoWnWiPjSeDVxPE1DE&#10;pbcNVwZ2r0+TW1AhIltsPZOBLwqwys/PMkytH/iFTkWslJRwSNFAHWOXah3KmhyGqe+IJTv43mEU&#10;21fa9jhIuWv1LEkW2mHDslBjRw81lR/F0RlYu8/CDvPNttk9luHt6v35sCnYmMuLcX0PKtIY/47h&#10;B1/QIRemvT+yDao1II/EX5Xs7mYpdm9gPluAzjP9Hz7/BgAA//8DAFBLAQItABQABgAIAAAAIQC2&#10;gziS/gAAAOEBAAATAAAAAAAAAAAAAAAAAAAAAABbQ29udGVudF9UeXBlc10ueG1sUEsBAi0AFAAG&#10;AAgAAAAhADj9If/WAAAAlAEAAAsAAAAAAAAAAAAAAAAALwEAAF9yZWxzLy5yZWxzUEsBAi0AFAAG&#10;AAgAAAAhAACIGEOPAgAAkwUAAA4AAAAAAAAAAAAAAAAALgIAAGRycy9lMm9Eb2MueG1sUEsBAi0A&#10;FAAGAAgAAAAhAJe3R1vcAAAABAEAAA8AAAAAAAAAAAAAAAAA6QQAAGRycy9kb3ducmV2LnhtbFBL&#10;BQYAAAAABAAEAPMAAADyBQAAAAA=&#10;" o:allowoverlap="f" fillcolor="#5b9bd5 [3204]" stroked="f" strokeweight="1pt">
              <v:textbox style="mso-fit-shape-to-text:t">
                <w:txbxContent>
                  <w:sdt>
                    <w:sdtPr>
                      <w:rPr>
                        <w:caps/>
                        <w:color w:val="FFFFFF" w:themeColor="background1"/>
                      </w:rPr>
                      <w:alias w:val="Title"/>
                      <w:tag w:val=""/>
                      <w:id w:val="-1673329414"/>
                      <w:dataBinding w:prefixMappings="xmlns:ns0='http://purl.org/dc/elements/1.1/' xmlns:ns1='http://schemas.openxmlformats.org/package/2006/metadata/core-properties' " w:xpath="/ns1:coreProperties[1]/ns0:title[1]" w:storeItemID="{6C3C8BC8-F283-45AE-878A-BAB7291924A1}"/>
                      <w:text/>
                    </w:sdtPr>
                    <w:sdtContent>
                      <w:p w14:paraId="1C790585" w14:textId="12910976" w:rsidR="006F354E" w:rsidRDefault="006F354E">
                        <w:pPr>
                          <w:pStyle w:val="Header"/>
                          <w:tabs>
                            <w:tab w:val="clear" w:pos="4680"/>
                            <w:tab w:val="clear" w:pos="9360"/>
                          </w:tabs>
                          <w:jc w:val="center"/>
                          <w:rPr>
                            <w:caps/>
                            <w:color w:val="FFFFFF" w:themeColor="background1"/>
                          </w:rPr>
                        </w:pPr>
                        <w:r>
                          <w:rPr>
                            <w:caps/>
                            <w:color w:val="FFFFFF" w:themeColor="background1"/>
                          </w:rPr>
                          <w:t>Petition And Guidelines For Institutions Seeking To Offer Academic Degree Programs And/Or Credit-Bearing Courses In New Jersey</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0F455" w14:textId="77777777" w:rsidR="006F354E" w:rsidRDefault="006F354E">
    <w:pPr>
      <w:shd w:val="clear" w:color="auto" w:fill="5B9BD5"/>
      <w:spacing w:after="69"/>
      <w:ind w:right="3"/>
      <w:jc w:val="center"/>
    </w:pPr>
    <w:r>
      <w:rPr>
        <w:color w:val="FFFFFF"/>
      </w:rPr>
      <w:t xml:space="preserve">NJ LICENSURE PROCESS AND GUIDANCE </w:t>
    </w:r>
  </w:p>
  <w:p w14:paraId="494A4655" w14:textId="77777777" w:rsidR="006F354E" w:rsidRDefault="006F354E">
    <w:pPr>
      <w:spacing w:after="0"/>
      <w:ind w:left="12"/>
    </w:pPr>
    <w:r>
      <w:t xml:space="preserve"> </w:t>
    </w:r>
  </w:p>
  <w:p w14:paraId="41790278" w14:textId="77777777" w:rsidR="006F354E" w:rsidRDefault="006F354E">
    <w:r>
      <w:rPr>
        <w:rFonts w:ascii="Calibri" w:eastAsia="Calibri" w:hAnsi="Calibri" w:cs="Calibri"/>
        <w:noProof/>
      </w:rPr>
      <mc:AlternateContent>
        <mc:Choice Requires="wpg">
          <w:drawing>
            <wp:anchor distT="0" distB="0" distL="114300" distR="114300" simplePos="0" relativeHeight="251659264" behindDoc="1" locked="0" layoutInCell="1" allowOverlap="1" wp14:anchorId="6EA32FA6" wp14:editId="0567F78F">
              <wp:simplePos x="0" y="0"/>
              <wp:positionH relativeFrom="page">
                <wp:posOffset>194310</wp:posOffset>
              </wp:positionH>
              <wp:positionV relativeFrom="page">
                <wp:posOffset>251460</wp:posOffset>
              </wp:positionV>
              <wp:extent cx="7357110" cy="9528810"/>
              <wp:effectExtent l="0" t="0" r="0" b="0"/>
              <wp:wrapNone/>
              <wp:docPr id="84672" name="Group 84672"/>
              <wp:cNvGraphicFramePr/>
              <a:graphic xmlns:a="http://schemas.openxmlformats.org/drawingml/2006/main">
                <a:graphicData uri="http://schemas.microsoft.com/office/word/2010/wordprocessingGroup">
                  <wpg:wgp>
                    <wpg:cNvGrpSpPr/>
                    <wpg:grpSpPr>
                      <a:xfrm>
                        <a:off x="0" y="0"/>
                        <a:ext cx="7357110" cy="9528810"/>
                        <a:chOff x="0" y="0"/>
                        <a:chExt cx="7357110" cy="9528810"/>
                      </a:xfrm>
                    </wpg:grpSpPr>
                    <wps:wsp>
                      <wps:cNvPr id="84680" name="Shape 84680"/>
                      <wps:cNvSpPr/>
                      <wps:spPr>
                        <a:xfrm>
                          <a:off x="1094359" y="5466715"/>
                          <a:ext cx="907648" cy="1335765"/>
                        </a:xfrm>
                        <a:custGeom>
                          <a:avLst/>
                          <a:gdLst/>
                          <a:ahLst/>
                          <a:cxnLst/>
                          <a:rect l="0" t="0" r="0" b="0"/>
                          <a:pathLst>
                            <a:path w="907648" h="1335765">
                              <a:moveTo>
                                <a:pt x="580057" y="540"/>
                              </a:moveTo>
                              <a:cubicBezTo>
                                <a:pt x="624618" y="1079"/>
                                <a:pt x="670497" y="7048"/>
                                <a:pt x="717550" y="18923"/>
                              </a:cubicBezTo>
                              <a:cubicBezTo>
                                <a:pt x="764794" y="31686"/>
                                <a:pt x="813181" y="48927"/>
                                <a:pt x="862441" y="71200"/>
                              </a:cubicBezTo>
                              <a:lnTo>
                                <a:pt x="907648" y="93801"/>
                              </a:lnTo>
                              <a:lnTo>
                                <a:pt x="907648" y="299848"/>
                              </a:lnTo>
                              <a:lnTo>
                                <a:pt x="865870" y="276590"/>
                              </a:lnTo>
                              <a:cubicBezTo>
                                <a:pt x="828516" y="257588"/>
                                <a:pt x="791654" y="242380"/>
                                <a:pt x="755396" y="230632"/>
                              </a:cubicBezTo>
                              <a:cubicBezTo>
                                <a:pt x="701008" y="213106"/>
                                <a:pt x="648835" y="206439"/>
                                <a:pt x="598448" y="208701"/>
                              </a:cubicBezTo>
                              <a:cubicBezTo>
                                <a:pt x="581652" y="209455"/>
                                <a:pt x="565055" y="211201"/>
                                <a:pt x="548640" y="213868"/>
                              </a:cubicBezTo>
                              <a:cubicBezTo>
                                <a:pt x="482981" y="224536"/>
                                <a:pt x="420878" y="261366"/>
                                <a:pt x="360934" y="321310"/>
                              </a:cubicBezTo>
                              <a:cubicBezTo>
                                <a:pt x="321564" y="360680"/>
                                <a:pt x="282321" y="399923"/>
                                <a:pt x="242951" y="439293"/>
                              </a:cubicBezTo>
                              <a:lnTo>
                                <a:pt x="907648" y="1103990"/>
                              </a:lnTo>
                              <a:lnTo>
                                <a:pt x="907648" y="1335765"/>
                              </a:lnTo>
                              <a:lnTo>
                                <a:pt x="47879" y="475996"/>
                              </a:lnTo>
                              <a:cubicBezTo>
                                <a:pt x="19558" y="447802"/>
                                <a:pt x="5080" y="423418"/>
                                <a:pt x="2286" y="402082"/>
                              </a:cubicBezTo>
                              <a:cubicBezTo>
                                <a:pt x="0" y="382524"/>
                                <a:pt x="4953" y="366903"/>
                                <a:pt x="14986" y="356870"/>
                              </a:cubicBezTo>
                              <a:cubicBezTo>
                                <a:pt x="80772" y="291084"/>
                                <a:pt x="146685" y="225171"/>
                                <a:pt x="212471" y="159385"/>
                              </a:cubicBezTo>
                              <a:cubicBezTo>
                                <a:pt x="287909" y="83947"/>
                                <a:pt x="367030" y="34417"/>
                                <a:pt x="450469" y="14732"/>
                              </a:cubicBezTo>
                              <a:cubicBezTo>
                                <a:pt x="492252" y="4890"/>
                                <a:pt x="535496" y="0"/>
                                <a:pt x="580057" y="540"/>
                              </a:cubicBezTo>
                              <a:close/>
                            </a:path>
                          </a:pathLst>
                        </a:custGeom>
                        <a:solidFill>
                          <a:srgbClr val="C0C0C0">
                            <a:alpha val="50196"/>
                          </a:srgbClr>
                        </a:solidFill>
                        <a:ln w="0" cap="flat">
                          <a:noFill/>
                          <a:miter lim="127000"/>
                        </a:ln>
                        <a:effectLst/>
                      </wps:spPr>
                      <wps:bodyPr/>
                    </wps:wsp>
                    <wps:wsp>
                      <wps:cNvPr id="84681" name="Shape 84681"/>
                      <wps:cNvSpPr/>
                      <wps:spPr>
                        <a:xfrm>
                          <a:off x="2002007" y="5560516"/>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1"/>
                                <a:pt x="704998" y="664008"/>
                              </a:cubicBezTo>
                              <a:cubicBezTo>
                                <a:pt x="777134" y="774498"/>
                                <a:pt x="823108" y="877368"/>
                                <a:pt x="846603" y="973888"/>
                              </a:cubicBezTo>
                              <a:cubicBezTo>
                                <a:pt x="870098" y="1070408"/>
                                <a:pt x="868193" y="1161848"/>
                                <a:pt x="844317" y="1245287"/>
                              </a:cubicBezTo>
                              <a:cubicBezTo>
                                <a:pt x="820441" y="1328726"/>
                                <a:pt x="770784" y="1407720"/>
                                <a:pt x="696108" y="1482523"/>
                              </a:cubicBezTo>
                              <a:cubicBezTo>
                                <a:pt x="634513" y="1543991"/>
                                <a:pt x="573045" y="1605586"/>
                                <a:pt x="511450" y="1667055"/>
                              </a:cubicBezTo>
                              <a:cubicBezTo>
                                <a:pt x="501290" y="1677214"/>
                                <a:pt x="485796" y="1682167"/>
                                <a:pt x="465095" y="1678738"/>
                              </a:cubicBezTo>
                              <a:cubicBezTo>
                                <a:pt x="444775" y="1677087"/>
                                <a:pt x="420518" y="1662482"/>
                                <a:pt x="392324" y="1634288"/>
                              </a:cubicBezTo>
                              <a:lnTo>
                                <a:pt x="0" y="1241964"/>
                              </a:lnTo>
                              <a:lnTo>
                                <a:pt x="0" y="1010189"/>
                              </a:lnTo>
                              <a:lnTo>
                                <a:pt x="427884" y="1438073"/>
                              </a:lnTo>
                              <a:cubicBezTo>
                                <a:pt x="467762" y="1398322"/>
                                <a:pt x="507513" y="1358571"/>
                                <a:pt x="547264" y="1318820"/>
                              </a:cubicBezTo>
                              <a:cubicBezTo>
                                <a:pt x="603144" y="1262813"/>
                                <a:pt x="639339" y="1205663"/>
                                <a:pt x="654452" y="1144322"/>
                              </a:cubicBezTo>
                              <a:cubicBezTo>
                                <a:pt x="669565" y="1083108"/>
                                <a:pt x="668676" y="1017703"/>
                                <a:pt x="646959" y="945567"/>
                              </a:cubicBezTo>
                              <a:cubicBezTo>
                                <a:pt x="625369" y="873559"/>
                                <a:pt x="588412" y="796088"/>
                                <a:pt x="530373" y="713031"/>
                              </a:cubicBezTo>
                              <a:cubicBezTo>
                                <a:pt x="473350" y="630861"/>
                                <a:pt x="397277" y="542215"/>
                                <a:pt x="301773" y="446711"/>
                              </a:cubicBezTo>
                              <a:cubicBezTo>
                                <a:pt x="225827" y="370765"/>
                                <a:pt x="149119" y="306503"/>
                                <a:pt x="71649" y="251512"/>
                              </a:cubicBezTo>
                              <a:cubicBezTo>
                                <a:pt x="52536" y="238050"/>
                                <a:pt x="33517" y="225620"/>
                                <a:pt x="14608" y="214180"/>
                              </a:cubicBezTo>
                              <a:lnTo>
                                <a:pt x="0" y="206048"/>
                              </a:lnTo>
                              <a:lnTo>
                                <a:pt x="0" y="0"/>
                              </a:lnTo>
                              <a:close/>
                            </a:path>
                          </a:pathLst>
                        </a:custGeom>
                        <a:solidFill>
                          <a:srgbClr val="C0C0C0">
                            <a:alpha val="50196"/>
                          </a:srgbClr>
                        </a:solidFill>
                        <a:ln w="0" cap="flat">
                          <a:noFill/>
                          <a:miter lim="127000"/>
                        </a:ln>
                        <a:effectLst/>
                      </wps:spPr>
                      <wps:bodyPr/>
                    </wps:wsp>
                    <wps:wsp>
                      <wps:cNvPr id="84678" name="Shape 84678"/>
                      <wps:cNvSpPr/>
                      <wps:spPr>
                        <a:xfrm>
                          <a:off x="1943481" y="4655662"/>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20"/>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solidFill>
                          <a:srgbClr val="C0C0C0">
                            <a:alpha val="50196"/>
                          </a:srgbClr>
                        </a:solidFill>
                        <a:ln w="0" cap="flat">
                          <a:noFill/>
                          <a:miter lim="127000"/>
                        </a:ln>
                        <a:effectLst/>
                      </wps:spPr>
                      <wps:bodyPr/>
                    </wps:wsp>
                    <wps:wsp>
                      <wps:cNvPr id="84679" name="Shape 84679"/>
                      <wps:cNvSpPr/>
                      <wps:spPr>
                        <a:xfrm>
                          <a:off x="2513687" y="4669160"/>
                          <a:ext cx="1375561" cy="1739641"/>
                        </a:xfrm>
                        <a:custGeom>
                          <a:avLst/>
                          <a:gdLst/>
                          <a:ahLst/>
                          <a:cxnLst/>
                          <a:rect l="0" t="0" r="0" b="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311"/>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2"/>
                                <a:pt x="903502" y="1620007"/>
                                <a:pt x="905915" y="1626357"/>
                              </a:cubicBezTo>
                              <a:cubicBezTo>
                                <a:pt x="908201" y="1632707"/>
                                <a:pt x="908074" y="1639312"/>
                                <a:pt x="906169" y="1645535"/>
                              </a:cubicBezTo>
                              <a:cubicBezTo>
                                <a:pt x="904899" y="1653536"/>
                                <a:pt x="901470" y="1661028"/>
                                <a:pt x="896263" y="1670680"/>
                              </a:cubicBezTo>
                              <a:cubicBezTo>
                                <a:pt x="889913" y="1679190"/>
                                <a:pt x="881531" y="1689603"/>
                                <a:pt x="870101" y="1701033"/>
                              </a:cubicBezTo>
                              <a:cubicBezTo>
                                <a:pt x="858671" y="1712590"/>
                                <a:pt x="848892" y="1720338"/>
                                <a:pt x="840383" y="1726561"/>
                              </a:cubicBezTo>
                              <a:cubicBezTo>
                                <a:pt x="830731" y="1731767"/>
                                <a:pt x="822603" y="1735831"/>
                                <a:pt x="814602" y="1737228"/>
                              </a:cubicBezTo>
                              <a:cubicBezTo>
                                <a:pt x="807744" y="1739641"/>
                                <a:pt x="801648" y="1739261"/>
                                <a:pt x="795425" y="1736847"/>
                              </a:cubicBezTo>
                              <a:cubicBezTo>
                                <a:pt x="789075" y="1734435"/>
                                <a:pt x="782852" y="1729736"/>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solidFill>
                          <a:srgbClr val="C0C0C0">
                            <a:alpha val="50196"/>
                          </a:srgbClr>
                        </a:solidFill>
                        <a:ln w="0" cap="flat">
                          <a:noFill/>
                          <a:miter lim="127000"/>
                        </a:ln>
                        <a:effectLst/>
                      </wps:spPr>
                      <wps:bodyPr/>
                    </wps:wsp>
                    <wps:wsp>
                      <wps:cNvPr id="84676" name="Shape 84676"/>
                      <wps:cNvSpPr/>
                      <wps:spPr>
                        <a:xfrm>
                          <a:off x="2888488" y="3926904"/>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8"/>
                                <a:pt x="125698" y="635"/>
                                <a:pt x="129778" y="317"/>
                              </a:cubicBezTo>
                              <a:close/>
                            </a:path>
                          </a:pathLst>
                        </a:custGeom>
                        <a:solidFill>
                          <a:srgbClr val="C0C0C0">
                            <a:alpha val="50196"/>
                          </a:srgbClr>
                        </a:solidFill>
                        <a:ln w="0" cap="flat">
                          <a:noFill/>
                          <a:miter lim="127000"/>
                        </a:ln>
                        <a:effectLst/>
                      </wps:spPr>
                      <wps:bodyPr/>
                    </wps:wsp>
                    <wps:wsp>
                      <wps:cNvPr id="84677" name="Shape 84677"/>
                      <wps:cNvSpPr/>
                      <wps:spPr>
                        <a:xfrm>
                          <a:off x="3554667" y="4255772"/>
                          <a:ext cx="1164400" cy="1499234"/>
                        </a:xfrm>
                        <a:custGeom>
                          <a:avLst/>
                          <a:gdLst/>
                          <a:ahLst/>
                          <a:cxnLst/>
                          <a:rect l="0" t="0" r="0" b="0"/>
                          <a:pathLst>
                            <a:path w="1164400" h="1499234">
                              <a:moveTo>
                                <a:pt x="0" y="0"/>
                              </a:moveTo>
                              <a:lnTo>
                                <a:pt x="302451" y="191641"/>
                              </a:lnTo>
                              <a:cubicBezTo>
                                <a:pt x="568928" y="359694"/>
                                <a:pt x="835406" y="527747"/>
                                <a:pt x="1100772" y="697483"/>
                              </a:cubicBezTo>
                              <a:cubicBezTo>
                                <a:pt x="1120331" y="710437"/>
                                <a:pt x="1134427" y="720342"/>
                                <a:pt x="1144841" y="729359"/>
                              </a:cubicBezTo>
                              <a:cubicBezTo>
                                <a:pt x="1154620" y="739139"/>
                                <a:pt x="1160082" y="748790"/>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5"/>
                                <a:pt x="402272" y="1489454"/>
                                <a:pt x="393128" y="1479040"/>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5"/>
                                <a:pt x="142525" y="286352"/>
                                <a:pt x="317" y="195388"/>
                              </a:cubicBezTo>
                              <a:lnTo>
                                <a:pt x="0" y="195184"/>
                              </a:lnTo>
                              <a:lnTo>
                                <a:pt x="0" y="0"/>
                              </a:lnTo>
                              <a:close/>
                            </a:path>
                          </a:pathLst>
                        </a:custGeom>
                        <a:solidFill>
                          <a:srgbClr val="C0C0C0">
                            <a:alpha val="50196"/>
                          </a:srgbClr>
                        </a:solidFill>
                        <a:ln w="0" cap="flat">
                          <a:noFill/>
                          <a:miter lim="127000"/>
                        </a:ln>
                        <a:effectLst/>
                      </wps:spPr>
                      <wps:bodyPr/>
                    </wps:wsp>
                    <wps:wsp>
                      <wps:cNvPr id="84675" name="Shape 84675"/>
                      <wps:cNvSpPr/>
                      <wps:spPr>
                        <a:xfrm>
                          <a:off x="3491357" y="3029459"/>
                          <a:ext cx="1478915" cy="1831594"/>
                        </a:xfrm>
                        <a:custGeom>
                          <a:avLst/>
                          <a:gdLst/>
                          <a:ahLst/>
                          <a:cxnLst/>
                          <a:rect l="0" t="0" r="0" b="0"/>
                          <a:pathLst>
                            <a:path w="1478915" h="1831594">
                              <a:moveTo>
                                <a:pt x="420878" y="0"/>
                              </a:moveTo>
                              <a:cubicBezTo>
                                <a:pt x="426720" y="635"/>
                                <a:pt x="433832" y="2159"/>
                                <a:pt x="442341" y="6731"/>
                              </a:cubicBezTo>
                              <a:cubicBezTo>
                                <a:pt x="450850" y="11175"/>
                                <a:pt x="461645" y="17907"/>
                                <a:pt x="472059" y="26924"/>
                              </a:cubicBezTo>
                              <a:cubicBezTo>
                                <a:pt x="483616" y="37084"/>
                                <a:pt x="496189" y="48387"/>
                                <a:pt x="510286" y="62484"/>
                              </a:cubicBezTo>
                              <a:cubicBezTo>
                                <a:pt x="524383" y="76581"/>
                                <a:pt x="535686" y="89153"/>
                                <a:pt x="544703" y="99568"/>
                              </a:cubicBezTo>
                              <a:cubicBezTo>
                                <a:pt x="553847" y="110109"/>
                                <a:pt x="560451" y="120776"/>
                                <a:pt x="563880" y="128270"/>
                              </a:cubicBezTo>
                              <a:cubicBezTo>
                                <a:pt x="568452" y="136778"/>
                                <a:pt x="569976" y="143763"/>
                                <a:pt x="570611" y="149733"/>
                              </a:cubicBezTo>
                              <a:cubicBezTo>
                                <a:pt x="570484" y="156337"/>
                                <a:pt x="568833" y="160147"/>
                                <a:pt x="565531" y="163575"/>
                              </a:cubicBezTo>
                              <a:cubicBezTo>
                                <a:pt x="458978" y="270001"/>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3"/>
                                <a:pt x="2159" y="442468"/>
                              </a:cubicBezTo>
                              <a:cubicBezTo>
                                <a:pt x="0" y="422910"/>
                                <a:pt x="4826" y="407289"/>
                                <a:pt x="14859" y="397256"/>
                              </a:cubicBezTo>
                              <a:cubicBezTo>
                                <a:pt x="145669" y="266446"/>
                                <a:pt x="276352" y="135763"/>
                                <a:pt x="407035" y="5080"/>
                              </a:cubicBezTo>
                              <a:cubicBezTo>
                                <a:pt x="410464" y="1650"/>
                                <a:pt x="414274" y="0"/>
                                <a:pt x="420878" y="0"/>
                              </a:cubicBezTo>
                              <a:close/>
                            </a:path>
                          </a:pathLst>
                        </a:custGeom>
                        <a:solidFill>
                          <a:srgbClr val="C0C0C0">
                            <a:alpha val="50196"/>
                          </a:srgbClr>
                        </a:solidFill>
                        <a:ln w="0" cap="flat">
                          <a:noFill/>
                          <a:miter lim="127000"/>
                        </a:ln>
                        <a:effectLst/>
                      </wps:spPr>
                      <wps:bodyPr/>
                    </wps:wsp>
                    <wps:wsp>
                      <wps:cNvPr id="84674" name="Shape 84674"/>
                      <wps:cNvSpPr/>
                      <wps:spPr>
                        <a:xfrm>
                          <a:off x="4008628" y="2306447"/>
                          <a:ext cx="1758061" cy="1758061"/>
                        </a:xfrm>
                        <a:custGeom>
                          <a:avLst/>
                          <a:gdLst/>
                          <a:ahLst/>
                          <a:cxnLst/>
                          <a:rect l="0" t="0" r="0" b="0"/>
                          <a:pathLst>
                            <a:path w="1758061" h="1758061">
                              <a:moveTo>
                                <a:pt x="626618" y="0"/>
                              </a:moveTo>
                              <a:cubicBezTo>
                                <a:pt x="632587" y="636"/>
                                <a:pt x="639572" y="2160"/>
                                <a:pt x="648081" y="6731"/>
                              </a:cubicBezTo>
                              <a:cubicBezTo>
                                <a:pt x="656590" y="11176"/>
                                <a:pt x="666750" y="18542"/>
                                <a:pt x="677164" y="27560"/>
                              </a:cubicBezTo>
                              <a:cubicBezTo>
                                <a:pt x="688721" y="37847"/>
                                <a:pt x="701294" y="49023"/>
                                <a:pt x="715391" y="63119"/>
                              </a:cubicBezTo>
                              <a:cubicBezTo>
                                <a:pt x="729488" y="77216"/>
                                <a:pt x="740664" y="89916"/>
                                <a:pt x="749808" y="100203"/>
                              </a:cubicBezTo>
                              <a:cubicBezTo>
                                <a:pt x="758952" y="110744"/>
                                <a:pt x="766191" y="120777"/>
                                <a:pt x="769620" y="128143"/>
                              </a:cubicBezTo>
                              <a:cubicBezTo>
                                <a:pt x="774192" y="136652"/>
                                <a:pt x="775716" y="143764"/>
                                <a:pt x="776351" y="149734"/>
                              </a:cubicBezTo>
                              <a:cubicBezTo>
                                <a:pt x="776351" y="156337"/>
                                <a:pt x="773938" y="160782"/>
                                <a:pt x="770636" y="164212"/>
                              </a:cubicBezTo>
                              <a:cubicBezTo>
                                <a:pt x="688848" y="246000"/>
                                <a:pt x="607060" y="327661"/>
                                <a:pt x="525399" y="409449"/>
                              </a:cubicBezTo>
                              <a:cubicBezTo>
                                <a:pt x="931164" y="815213"/>
                                <a:pt x="1336929" y="1220978"/>
                                <a:pt x="1742694" y="1626871"/>
                              </a:cubicBezTo>
                              <a:cubicBezTo>
                                <a:pt x="1748155" y="1632204"/>
                                <a:pt x="1752854" y="1638428"/>
                                <a:pt x="1755267" y="1644778"/>
                              </a:cubicBezTo>
                              <a:cubicBezTo>
                                <a:pt x="1757553" y="1651128"/>
                                <a:pt x="1758061" y="1657097"/>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2"/>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400"/>
                              </a:cubicBezTo>
                              <a:cubicBezTo>
                                <a:pt x="327660" y="607061"/>
                                <a:pt x="245872" y="688849"/>
                                <a:pt x="164084" y="770637"/>
                              </a:cubicBezTo>
                              <a:cubicBezTo>
                                <a:pt x="160782" y="773938"/>
                                <a:pt x="156337" y="776351"/>
                                <a:pt x="150368" y="775716"/>
                              </a:cubicBezTo>
                              <a:cubicBezTo>
                                <a:pt x="143764" y="775843"/>
                                <a:pt x="137287" y="773557"/>
                                <a:pt x="128778" y="768986"/>
                              </a:cubicBezTo>
                              <a:cubicBezTo>
                                <a:pt x="121412" y="765556"/>
                                <a:pt x="111379" y="758317"/>
                                <a:pt x="100965" y="749174"/>
                              </a:cubicBezTo>
                              <a:cubicBezTo>
                                <a:pt x="89789" y="740791"/>
                                <a:pt x="77216" y="729488"/>
                                <a:pt x="63119" y="715391"/>
                              </a:cubicBezTo>
                              <a:cubicBezTo>
                                <a:pt x="49022" y="701294"/>
                                <a:pt x="37719" y="688722"/>
                                <a:pt x="28194" y="676402"/>
                              </a:cubicBezTo>
                              <a:cubicBezTo>
                                <a:pt x="19177" y="666115"/>
                                <a:pt x="11811" y="655955"/>
                                <a:pt x="7366" y="647574"/>
                              </a:cubicBezTo>
                              <a:cubicBezTo>
                                <a:pt x="2794" y="638937"/>
                                <a:pt x="508" y="632587"/>
                                <a:pt x="635" y="625984"/>
                              </a:cubicBezTo>
                              <a:cubicBezTo>
                                <a:pt x="0" y="620014"/>
                                <a:pt x="2286" y="615569"/>
                                <a:pt x="5715" y="612140"/>
                              </a:cubicBezTo>
                              <a:cubicBezTo>
                                <a:pt x="207899" y="409956"/>
                                <a:pt x="409956" y="207900"/>
                                <a:pt x="612140" y="5715"/>
                              </a:cubicBezTo>
                              <a:cubicBezTo>
                                <a:pt x="615569" y="2287"/>
                                <a:pt x="620014" y="0"/>
                                <a:pt x="626618" y="0"/>
                              </a:cubicBezTo>
                              <a:close/>
                            </a:path>
                          </a:pathLst>
                        </a:custGeom>
                        <a:solidFill>
                          <a:srgbClr val="C0C0C0">
                            <a:alpha val="50196"/>
                          </a:srgbClr>
                        </a:solidFill>
                        <a:ln w="0" cap="flat">
                          <a:noFill/>
                          <a:miter lim="127000"/>
                        </a:ln>
                        <a:effectLst/>
                      </wps:spPr>
                      <wps:bodyPr/>
                    </wps:wsp>
                    <wps:wsp>
                      <wps:cNvPr id="84673" name="Shape 84673"/>
                      <wps:cNvSpPr/>
                      <wps:spPr>
                        <a:xfrm>
                          <a:off x="0" y="0"/>
                          <a:ext cx="7357110" cy="9528810"/>
                        </a:xfrm>
                        <a:custGeom>
                          <a:avLst/>
                          <a:gdLst/>
                          <a:ahLst/>
                          <a:cxnLst/>
                          <a:rect l="0" t="0" r="0" b="0"/>
                          <a:pathLst>
                            <a:path w="7357110" h="9528810">
                              <a:moveTo>
                                <a:pt x="0" y="9528810"/>
                              </a:moveTo>
                              <a:lnTo>
                                <a:pt x="7357110" y="9528810"/>
                              </a:lnTo>
                              <a:lnTo>
                                <a:pt x="7357110" y="0"/>
                              </a:lnTo>
                              <a:lnTo>
                                <a:pt x="0" y="0"/>
                              </a:lnTo>
                              <a:close/>
                            </a:path>
                          </a:pathLst>
                        </a:custGeom>
                        <a:noFill/>
                        <a:ln w="15875" cap="flat" cmpd="sng" algn="ctr">
                          <a:solidFill>
                            <a:srgbClr val="767171"/>
                          </a:solidFill>
                          <a:prstDash val="solid"/>
                          <a:miter lim="127000"/>
                        </a:ln>
                        <a:effectLst/>
                      </wps:spPr>
                      <wps:bodyPr/>
                    </wps:wsp>
                  </wpg:wgp>
                </a:graphicData>
              </a:graphic>
            </wp:anchor>
          </w:drawing>
        </mc:Choice>
        <mc:Fallback>
          <w:pict>
            <v:group w14:anchorId="1DFACEDF" id="Group 84672" o:spid="_x0000_s1026" style="position:absolute;margin-left:15.3pt;margin-top:19.8pt;width:579.3pt;height:750.3pt;z-index:-251657216;mso-position-horizontal-relative:page;mso-position-vertical-relative:page" coordsize="73571,9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VmxB0AAChxAAAOAAAAZHJzL2Uyb0RvYy54bWzsndtuHElyhu8N+B0I3ntUWecSRrOAd7xz&#10;Y9gL7PoBeiiKJMAT2Bxpxk/vLzIiqjOKTSl719KVMAORzazKQ2Qc/4jM/vFPv9/dnn28fNrfPNy/&#10;O08/NOdnl/cXD+9v7q/enf/P3//yb/P52f55d/9+d/twf/nu/I/L/fmffvrXf/nx0+Pby/bh+uH2&#10;/eXTGZ3c799+enx3fv38/Pj2zZv9xfXl3W7/w8Pj5T2NHx6e7nbPfHy6evP+afeJ3u9u37RNM775&#10;9PD0/vHp4eJyv+evP2vj+U+5/w8fLi+e//vDh/3l89ntu3Pm9pz/fcr//ir/vvnpx93bq6fd4/XN&#10;hU1j9w/M4m53c8+ga1c/7553Z7893bzo6u7m4ulh//Dh+YeLh7s3Dx8+3Fxc5jWwmtRsVvPL08Nv&#10;j3ktV28/XT2uZIK0Gzr9w91e/NfHvz6d3bx/dz7349Sen93v7timPPKZ/gkSfXq8esuTvzw9/u3x&#10;r0/2hyv9JKv+/cPTnfxkPWe/Z+L+sRL38vfnswv+OHXDlBJ7cEHbMrTzzIdM/otr9ujFexfX//GF&#10;N9/4wG9kfut0Pj3CSvsDtfb/HLX+dr17vMybsBcaHKg1sxalVn5EqMWfMnHykyup9m/3UO0InVKz&#10;9N2wnJ9BkaEfxykNShGn2dJMY48ECclSBwHH/MC68N3bi9/2z79cPmTq7z7+5/45U/Tqvf+2u/bf&#10;Ln6/91+fEIvPCsTj7lnekynLr2ef2DGbyvVhJtJ89/Dx8u8P+cFn2cJhbpphshVlajDZw0MXv/16&#10;c/Hvl/9bvjK2/ZhYpKyxmRalwGPubZyaftHe+G0um6Y0DQM7IG/NS9tJG0PFAeIn7ROKTkufX+zS&#10;OI9lp3Pq0pxyW0+nU2hjnr22TQnVc3TA2/tyZU4z5rh0c5PsFX/If+q8iofbZZl1tazIn/Kf+vQ8&#10;DvOky2/hisWn408dW/nczkMa8+raYRrmSM8ljYOSpe1bZluuHVJ3i73ZNWPXHl38sTEntFqjm9tC&#10;3CaQG96eu0En1Ix9F/Z+gAbC+xCvbVirUy+OEj8pbYaZpaDK8ptLP5hQWeM4NPwlNyb2MXcLmyv3&#10;9vPYG1VTN4+ZQlVc1c/tYpzTtv3QhXX2sgBbypi6MTR2Y7N0xo+ZRNW07do0jPbm2Jjy8aW0c0t7&#10;Xme3LCYga2PfLoPxebe0y3HpcV5S2hT8iRqnzy3Lvf540Fz+mP/U3vtpRvRlV/ppWOA1FWd/6Ng2&#10;p2UYlKg9bzeZJ32BQyPaWXprux7lkrWijtS2yHxuatiWek7W/rq5Hdq+7K9fhk7JPI5Lkynps0j9&#10;YmN1wyjiWquj5mYSWywMvKRmDuMlDMVsDNwOaQoM3Ka25y/yZhrQOW4uIv3iJyML9G90B+Zu6YPq&#10;69DDna0fHRja+qHpR30v9dMJmqFfWkipOzErMzndhm7oTd0ENXTUuMTFXNw+7C+VzGK5sk1YrVmW&#10;5IO93D/c3rz/y83trZiv/dPVr3++fTr7uMNT/HMj/2WHbnf7eL3Tvw5NWhnTHs/9h35u78VaQqyL&#10;He7sh9vdc+7m/kEGymx4d/OMy3t7c8cetVOzWpLbe5nHZXZa1VLj17jvIL/9+vD+j+x95b/j4ohj&#10;9o18HXhq6+tkxpMJ4BV92dfBYvK/eQbD2IglyuRwXwf5aBbkOfs649ymMfMZe+be5TfzdXwq4uvY&#10;TI75OioRLtUHJ8eVlgnW0jUqrkguSleZ05+J3KtvDH3XKaHauZuCRpnQedpZ36HaSj2UcJX4i4g+&#10;phOR1IHiAPGTTRCDbtKW2mGM5hKTvSSbTEpz9Bn6NIojJEN2KCJVRVXmcuimMZnwd/PkkYBOaERl&#10;o0jySsQtDhpOPEJhE8YcsdX4FrXrnKYpmaGdph7VXFIPa4mizd3O09Sp5Xd9hGc/otllzGXqjAhV&#10;63RO4k1826bX6a79jnPC9kq/KeEDRw8X9weqaisuRTu7PMRNjJ+UgnPbuK8KJeepDR7HNDUTNiUP&#10;24ulCUp2XEanRMKrGU5wrdm4Idl6YOJlCTs3TF3TmyQg/0N0vYeUMCU6KSIh8dFqNxa93GJA8npG&#10;lpOCveznYXL2PqgV3wJEsll8UvggXT0/9bgd0/rqhItXMhQ+3+BRzUjooJ6GD4vT1eFG6JSRZJWr&#10;FyzlWkJ31ZbY9pihvESe9yf8Z3gS35vYyOjoT/hPfbJvp3nlBbx+VTdFx8fYC6RgGlVAU7fMXbvx&#10;vaaVC7oB6kcu6OFGWznBFpxavc/IYOrt1XZsCdZKgqPEOiKITFJoP46xdegRIW2lE5vyC4IfWy1u&#10;HVpRX23mrCbgTN9JnLFxUocSaiNacVh8IwvwJRBZTVocJ37SjRlbggjzx4BO6KQYlNitN/UJbzdR&#10;Kw9dI1ZDCIHCg2bVBMZ/60wGx66Zo+LtlqmdzH73LaFHOaFOlq5j9nBHqh8TJ3Am0JbZduglBTic&#10;uDjQKSkRCDuHSNspjb224QYPkKNaXwhp84gS57LggrIQIJm5wxZGzYj9XkNZgorjjBvFS0W2bUZD&#10;LwrBOvagd+lt373ZfwbnfBW5k1h8483yJ7ig2ptNAHe9I0W4TGh45SL3ZocJdxcmy2Anu0+kquz5&#10;zZ1ZnwnOLKpCJnLMlx2aqTX4J2EFbbKv+bTepzgunXlSr7J28TBaY+m3sb0zu+o9VC26R6UTRV3n&#10;MOOkoO5Fh7S4EVHzg1wBPGkjAUYU6aElSjYlAhirLkmVVcALHRwvQwHHbkWRttYtuO0S7CNuQ2sA&#10;ZNsS39e7dT0OlPmhoBjgJMpzZskT+tHVGrF8sENYaSASJQL7BY5ZqywBPND8+uYIrhaMeYdjYxhM&#10;K6FJmBDrdiyia2Au3/do7eInXQq63q2mGCTw5EJDtxPWW5cCLjEyt7JR9LK68cQGLYDGsXVuOM5E&#10;Vewl2BAxqr7jT/lP48/D0yZOn3taPMQ1zDn4tN7lscUXsFZDtBF92RVrmocer6NcucNa3dinE/bX&#10;KImkRQ8Vh1WZifhhce2mJChgLYHej9P42NIm/HrdHPBnQeiK+QO3wt6Zz6AAqY6yUcADgwcRp1HR&#10;1SoxRcIAqLRb4N4IpeFJO7cshJwhIGSG46w6BR9BnYS6Eae+AeEVZTQS0QU3CVICfeQ23OJIcDw1&#10;kPzcRoLiBA+qI+/keIFHEu5AdegBi5Zn+i9p2uMk4jhmpTku9ZuIEzQAtsp7GxbsmQbzlpawtcdt&#10;S2SQ757O1/F0MEJbTydvdbWng28NGqIGABiELJHtrXs6qSM7RKigwN0ElLRqn2/u66xzEeTOpnLM&#10;21ERdG/7NS9nXkAShJsJNNx4fU5zD5hYNfq4OdEukfgS7Fg668ZNRJwE7NaBBA/yyH4jH0cSp63E&#10;eSqJQGIpakw8G4PmEpYw2gqitRaEKy8NNIuYWm3Yl4fE6W1MnbYEpVGFkzADhMzdEpwvZPYK/d6T&#10;qzKgpWtJgtV7IJimNWELuAOYWnZLnG9LAY1E/YVGJmvgRj+QbnDL/uV19gv/qfbHq2oV9nelCt6E&#10;9c3rHDCbyu5F4zgpEcjQEtJW05ZuJUcsuwK4MatK9m5hEdaujeRCGaEkAt6AYU1TQ64vU6jKWAF+&#10;9dYtkNsm4scKu2GR7DvYXTEmwTF6PU8IUy6pIxrrxlzIoyhtwScWBah8nYTcLe6yEAFcUgCdYky8&#10;zwXcITeC4IBG1I6JhRwNwwH63QAmYolNcPGpNylhqTKwCGECKjshQsCISyIzz3bZwmBzt2JZDA74&#10;W64TBJo4Kb85SyhRT1uS7WNnqcOl7ZeYh06o8mS+CU82rK0cFqUA1+u4oNUMfcLA7QJ64ygZy43c&#10;gryv4VLCD8NvDyNDDfRiXrEk5S05VMVOBKAAosoyvIvvGCKf1MHGjg5jHwC848g0Wiqc0BEn2gP1&#10;LysJptxLilV2mHfZx+Bg0by4+klojF7l0jmduZDu93mPTaNwZuWagVgtniNzMBC3xEWZSc4To6pI&#10;tVAxMvl/VSYpASBqKqR2ZJxY4xGQAoaOI4+UdJgbz5YLtFcIsPCf6JFMMXIUywkpIzaSyFU1TgLj&#10;p0oldg2+a9FFaluc1A0bkEvBiuvIHdUP9UqSXco4ur4rKjOKTUec5qwPntADC4Q1i7X1kUE3TlBb&#10;sHMLiW3WU1o0WbxuJPGM++LI1GBpgUPzNEgAovOeJDsjE6vb5xYr5okBNO0Y8V4ShcSm68QoSIjU&#10;lrSR1yG0OCnqDVWOjKSY7ZX8uKBBJTkp6BiceVsw4Q0btMAVlgZlksD19Y4GaS8g7lUuyK8G5hWX&#10;YEX6F+rEwjbPBJee0RF/6wRpBvSmYihv0zLhdAZbgJIAxNfGocdylsQYBf3XCS/kk04IxccOD02d&#10;VakwiXaW/DEoRx6T2B+ZLcfE14dM2jhPgvDU8hSFM26+QaM2YkITiWDtdsLfC+AGOz5I6Sj6TCrG&#10;FBSp4ibR6JYlwEnZxPiSoTT5WBrkMog16pnF5zFJLFGeVr3ODqKYm4IGJG1Sko+irM6y0OBwU5Qb&#10;rFdvsAvJJFRY/aAwJ2VveboYUJzAwJ3jgt2z2KQnox9zlTMLRIyyniDFIXnY2j2dlxlgwV7Fm9M0&#10;jGsg0IdVP0mpQLS9GF7nBwoJRsN8qrYVwyp+ms4Y3GTbMYlMs1GSFtxOCifIaDGSlNM4pXJYykL9&#10;VV6M7hX81VtNJl5WaqJRFhTNQGpKW7xcr2pYCQY8r47IYwZKjqKQejCAm2oVFEJQxUgyrKSUkl/V&#10;O6obloDA1SElr1Zk6nsLtgX4Zx2Lqx5ckBmg2uCzRMJXAIJqlurIQvuMsdqaNF2HFdtuDEdeFAUf&#10;aCE5Op8UEqxbULdaKiHc+T2gGOuw+OhWjSrAAhFsOSzYt3h3mR2leETL56qGReGvfjNoL/XgoWOp&#10;2fX1YEUjw1HRstYYTFQns8/HiOyYhaK3Zks0Ma2P+wP+s3wQ71HKQT73IGkacWqydsYtUMiTxXt3&#10;0ZM2DFkrS/I7LZmyoO75g3h30oidQJ2WJAGYpUJFGwGkTthhOXJgJobcMf5S2S1OHGF97pYqEQxb&#10;aBScW8eECwj5jR5xZfGTrlPQc0sTjdCJTqCkM5XEgOZLsyiivtAICazWi1oaQzaqWEpq2K3ogDpY&#10;nOHQLSlAU1LkoaTavZiQuDBm22FEqmqlsWrM7A+qZsSqUt4VukWKTW0SMiE+ZWMCujK5gx5W7Fo1&#10;JjHAWiaLlxy1PJG6LZPc4LxJ8hMjqhhgjA+FzHH/nHtLYRC+/EJhvvbrBtQ7+Q5vfx14G4dnC29n&#10;TVIPbwv+aWkQUesLAGYWCIe3Ryy5eE65LDXn5jyI+ubotk9FwG2byTFwm6ARpCprMqkfVAk+YNyR&#10;y00bY70tjxtcCzAK/7t15aoL2WvtpISYXBsl9h0/2UhYEzPfFA4EzURmQYpPs0mQPGehl5LUn1u0&#10;ic4/rpZc1nQgJxY2BB18gHX8Kf/54mmilAaTq2Tzp/ynPs0TvSW6AEHRsZunjy2cd8Bh8up4h1i8&#10;XB8xqyTsZek04ldtGom/rVEwKhstjhI/6TzRp57CgLfF1BQ0JbwVRFzGJM4g+1o2DhRjgmtLIzl2&#10;CceVHnGUSJWC4oSU4kt9jobF087Mn3scbAcAI09oEd/ahdCnECdmyx+I5m0RILG6iJWBKeo1lqfc&#10;Om3SNRh5d/MnwbOOrf7YkMA1OmDiEJKaTx9wTahj88U00aU3kdu2aIXYTEOZKgOotgZ4SuS96E8Y&#10;SLYOn520dtmCKTTfGch5zdPFlcRPSkqsq7m3OKsxA8NhIAuwF3yYsK40kzDMMyFIVI+qal3g0BbK&#10;TsS0YWkkVAyVGsGfwtqYlwF8UvJz3BU+tjY8EvMUSEZEmEtKAHTdINbRj5LcjoXboOyuZmP/8ZNS&#10;EiIl02RUIwUXNAuNur1UQUXdCBn8YBqwQTU/ApRCDGWGzYE/mEOA3yziMeg4akDiWr77M1/Hn4Ez&#10;tv5MZq1qf4akLAZSGUziB3GQs2Zwf4Z0AYEimiM7NFSxgacaO31zh2adi3g0NpVjHk30qQ+ujCt/&#10;U/c4557JoUxh1W7+VORg02sAJkSQIgRkiUDJSmWJ7FPKkxuxJECdZSNqbz2kRxEatS9GxThM/KSD&#10;SoYLk5M75ugLhTixY1AAM8ySAt3g28RKknGWGVNGKKfHa22T5KCkojm/KkWRwctgL0iWW9Ddy2HA&#10;OCnUnykgQi1AsxOGNYaTGZOt93NfTgvskHmroBlbHSVpM7ONIAFilOtXS1mUl8ELcB9VLZ6tn/uY&#10;cTtjfQQbBAKglAJnlHsR6ocliWDDzlRLbPwKVL6cgZYtAGalmiYQGc+Pd7R1IAFTb1UwHaCp1jEI&#10;2HZYqbZTpgEON4l374MJ4f/ZsIDlWuxQZajxw6CdahvibYNSDx3j6FpKTqLxiIfC+CgolT0mNa3y&#10;GkUmfjKmofAFBFgJNeLHBhcBjBP33Mm4UDkYidyCn1qYIYdCXPvFgeInHVY2x2w+lwhQKFD2S1Wq&#10;e+lsHLh32SjZSEt7UhRCoYc0VlFYyi7Mh2IPOaxTdiuVkFY5xPHzTT0h8NFktYZkrqSetnZMapch&#10;YKYueAyIXgDnSLZLcl9YGDHpOLRZTkmiF89ggM5aFUvVUok5BJ3OHbOu1XIp8TmW4XkTyeJvtBeF&#10;IaKf9d2ZYpX61ZKp5OyKv4oLGxyvgQptHD/tmNRu9NhoJbbUVsnNrXFjZJ/4ydYjbGjD9hyyjAUR&#10;rJZ6CuuY6oaYzeGsnCvyjIGdgOnLaW2T9dQTDUTMkbPsoB02LKVeMQonghGzkGkhR2FOKA8BbfYa&#10;NzklDtpZMg1kTY5yY0jNqLkawQL4FRI4CRjEeolFJr2QXKKuzbF28qWdp4oPjtA6rBwi89VqcUut&#10;AAEOsH1GKIQvBhV9Q9xtLAWjbvKgOV3lLAW5Mbq1w5JwAVPx/QHMCpxMtMSJRWsdqLAJGopbKERo&#10;dG+5reCVKNR9KeVhs5BycY2bKn/Af5YPssuz6hL0gT/gP/XBhDC67yPZmzzH4uljkoRwgGPnqTMR&#10;ufQCgvkudpz1ssyxnEOJloJcK5uR34RBKU6pJjWFF1KaL+RC7Xdxg5FJqi9zI9nnLkZygqNlKgNx&#10;6bm9F8oxksRYkAT4Gvf5A/6zJLKzi7d9j9S+TqTG/m4jtcys9ZGaVDwYIsj5GPSA6cQ1UsMvzvnx&#10;HKmR6JSaQNUF3z5S87lIpGZTORapFTfdOCMewrVjwosIyvlzkQgkpZRcUDlOFqsUSTqrEGocR64I&#10;0JckVVyrIClskExQFj9UdByOogB3a1C7wWckJ0apgk5ltMqKF1J7dHWUnRqSpcBVuQiymKZxsXmx&#10;IAOQ3I/zyNFx3/Y4RPykOgDw2tPuRDwxuYd3LtddyeqFryJ2xqE0A6BxFV8B2I8OiBZzx0tKVsI+&#10;YUbWiBz8NvqRHPMDFdTNIO+oiGgVVZnfepYb6C36xHjL4rDmPcb8b84CUndhiDD+AA5lNetgPNZy&#10;OGYeQ3YmhOnVManHikABEdKhPAOBd5MWqRk/6WbiFpFNz93me2KiYcPEmM/EKjeF73KjmnnhOG3E&#10;nNXrlNyHKSU6JRAu5Y7bpvzIEOGkZQXc0k4cCLCz2lKDcgLcS9KZmC2vk2hjc3AfcZNKO9lPChw3&#10;98MhJsCbZvtJy3PAoFYXiIRJdap0zA5tKhCYDwdfTC8Ru20MPLUt+a6a/G725uqHBX0zfA6Md6No&#10;iKf5X5UeRYHc/1GSn6ZcV61TnjiqeMJquSPOcyHwhsZHvnWgBxzh0R0gL7MJCjQGNEpxbdxqhSLP&#10;xk/mzhHXeIWKJOFjjRCF4I1gEXk9SCN8V+hHeA/C67C5+shdzDhQ/GTDEh26r0vx0QbWI4UmJzeV&#10;peQ+r0hkMjegedrKgWB1k6v0ElEZFlt37wivUn/MwNqxIIab1VLMY5zMb4K1VbMUgb+cM8kiwjkD&#10;QoBARoyLQ2hgnbFwiSt9UKVq2hj+lFRX+SqRoiBIrwwL5EXN1qYVg6qU4hoPQNj61YJkeThIcpPi&#10;4rJjsiuCfQkpsEYAhoHIVJ0SIGgraOgpdg4R4YCCsoXcYyg3nJTL5TzVWpZGIkrg3bKZoJtSbB2Z&#10;e67kFDfNdVwFjomm8ne5RSesCWsjlzZZM7Kats0YOh+ZK5pOSFUJMCvHJTI1YcntyQr3CYXY3O0j&#10;lZ5hzRhfrJ2+TfR5iroCDjzMWq5T3JBT1mFGngPWaMU4MqiYV3iSt0O5n0Ltxq8cARbydPuqKfFn&#10;1rp3kpPwUByZnV0pBiuecFwIXibGs32mppbeY9fgRaYgqNrierTIgJhQ0H2lNnE2Z/FOWDMgHlyV&#10;dwpdwpUIYWSpi3EGxGSC+MZmufjW4EKcDVRB/cgEzwxoI68RzkptzhDI3urEpDgsUptiMq/dQQf6&#10;xOqkCnBSqsFtzfjNkYWo7cXaejPZ1wC8cuYIBe8UA4xTjLlqZJRWzr+J1OCry8WKhdTg7MhhTZkW&#10;wBHuamgkQ6JbDHyD5aqnM4evdDHQi0uXQqdSayPjoaOklLuYjFzXoU2cyDghKFBbRIUQdSBlf2sJ&#10;BFpl64KsFRdyz5BKVRU5KVTxIgMsPZWo5YDwhMAveZNxL6LIMAmB6aWRuLDe3mZJM6bk/Ek5HmkH&#10;rqfIXca/Hy6AfWWc79dWxovfT7rQ/PWLftiLLUqT5bwapUFUZ6kxFi4h2QGDmfJbURo8YoJKP/6u&#10;H9S2f3uUxueSj7/rVI6hNBxEAHs4sCmC9nmUhhuf8YrzC3b5hqtojlfIEcBMnvVqAPXCqZTGG9GX&#10;TkFpOCxwOLBJ+X8pYEQnpM9yn2IZgsMBEgCEo1OZBLrXXYgBQvxkE5050KQTxer6BmsbRyb8sh5y&#10;D3oXoq+dmijS6LpAzpnV+7By/4+ljXD1Y0I83x6iq5BTH2H1OEV+XwnVB9QGVC9RwjZXhBiYaOzI&#10;ylMnqEQVmCaYd07qrrkmTvW/Ugl4jKxUTKzncuX0ddgsLBm7pWMKTBOsL0gRWII1EhjWOxTlmy9g&#10;GoB6rkTWbklwxEQfOVth7WwqBPmoN67inptvj5W0+3ydRxiHHHjuVq53iX4sUAuFn7mRwj+iw+r9&#10;5EyT87qkzjbBCFfkyLU8eS2cpRBPurDqxKHUOSuLybkrYqLqcXlXnF4jEwWkXi5tgbc540pFkMGY&#10;b5Er+8F77W25PjNPrM7OW9mJdk0G9EXXqobR03IgmkXHNXNvrsk4Z7NQWvU8xay5bNHpxSHczal5&#10;FNLsKWJOZ9kBAWcAKEZO1SkG8KpHeCvXDMP6GSsgA26Kj4vikkav55QKj6ieCPZIKphzLdM+wceh&#10;4Fq+YUB3itgOEC6MTOWgeMx5M7hGiL2JzQCX5lpl1OOUkbnHnvOo1rXcibHpWm5r8InJqaugVnxv&#10;dWJEZzrvOmpjeCQNb+9mdirFBiTLc5OwhNdArfssvqebJuPzWgMkzryXfNH1i3gW8+v1Yi6AYWIi&#10;w2YUTbarR+YiT8AMXbOpjaJr0y1CEdM4RWNWWboTKDKJaWpHzZpQJ5z1Ywh05UY58yiyZo0sT8LW&#10;6n+zws68Ubm7WePLUswOFEvhbhq/ctssSGjkXj1dp1mt2nViLcWy6ZjA0yG4kvsf/DQawrKRIJoM&#10;taEG+SQYgasRDEUgIN7iE5wlt2PAeATbIx2gAAYk4WjAaNX7KWkKlRu5XiMWtamDk0mgXk9BWYoB&#10;LWNgrlQtYcUVU6fT/LOiUyAF6xT2oYagVExyLZHuB/CRpP5rB8Q/shohObewyQYAx5gXyA2I0TiA&#10;eqlPQYEbyGz1eOuJADSDQDPF+rA2maPMJy9aJIEqhAbxOqVG3ASR49nxRgOKJWzuAnMFMVyPA5BK&#10;oGqrflnI4MHhIdFYLgx9In+RFeCFbq66sIGkMQ9eu3GYXq+fYz2BkHIg3TJLeQWuyY9ER9G9/V5S&#10;8XVKKjD622A9a8zqYF052TbTA3TJK2HjNEAvvncMq/HNA/R1LgToPpVjAbouxJ9QXj9E6F7aYxGq&#10;rw/RiG/4c/7z5fMuuf6E/9QnC3JCLG87hfuLbz3R70WR5BpK6vDdKGcXd498+dz+/ur8bHd7xXcI&#10;Xjw/5RuKw7eqhG9n4UaAw3dNhMcen/bPP+/21/p9LblJNcz/53eu5G+b4+v4cv7GvjpQvu+v/Mzv&#10;5Rcc/vR/AgAAAP//AwBQSwMEFAAGAAgAAAAhAAqY8jDgAAAACwEAAA8AAABkcnMvZG93bnJldi54&#10;bWxMj0FrwkAQhe+F/odlCr3V3cQqGrMRkbYnKVQLxduajEkwOxuyaxL/fcdTe3ozvMebb9L1aBvR&#10;Y+drRxqiiQKBlLuiplLD9+H9ZQHCB0OFaRyhhht6WGePD6lJCjfQF/b7UAouIZ8YDVUIbSKlzyu0&#10;xk9ci8Te2XXWBF67UhadGbjcNjJWai6tqYkvVKbFbYX5ZX+1Gj4GM2ym0Vu/u5y3t+Nh9vmzi1Dr&#10;56dxswIRcAx/YbjjMzpkzHRyVyq8aDRM1ZyTrEvWux8tljGIE0+zVxWDzFL5/4fsFwAA//8DAFBL&#10;AQItABQABgAIAAAAIQC2gziS/gAAAOEBAAATAAAAAAAAAAAAAAAAAAAAAABbQ29udGVudF9UeXBl&#10;c10ueG1sUEsBAi0AFAAGAAgAAAAhADj9If/WAAAAlAEAAAsAAAAAAAAAAAAAAAAALwEAAF9yZWxz&#10;Ly5yZWxzUEsBAi0AFAAGAAgAAAAhAOczBWbEHQAAKHEAAA4AAAAAAAAAAAAAAAAALgIAAGRycy9l&#10;Mm9Eb2MueG1sUEsBAi0AFAAGAAgAAAAhAAqY8jDgAAAACwEAAA8AAAAAAAAAAAAAAAAAHiAAAGRy&#10;cy9kb3ducmV2LnhtbFBLBQYAAAAABAAEAPMAAAArIQAAAAA=&#10;">
              <v:shape id="Shape 84680" o:spid="_x0000_s1027" style="position:absolute;left:10943;top:54667;width:9077;height:13357;visibility:visible;mso-wrap-style:square;v-text-anchor:top" coordsize="907648,133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1ztxQAAAN4AAAAPAAAAZHJzL2Rvd25yZXYueG1sRI/NisIw&#10;FIX3gu8QrjAb0XREpFSjiMzALB2dUZfX5toWm5uSZGqdpzcLweXh/PEtVp2pRUvOV5YVvI8TEMS5&#10;1RUXCn72n6MUhA/IGmvLpOBOHlbLfm+BmbY3/qZ2FwoRR9hnqKAMocmk9HlJBv3YNsTRu1hnMETp&#10;Cqkd3uK4qeUkSWbSYMXxocSGNiXl192fUfA7NR/uOtnuL8O6/ff6dD4ch06pt0G3noMI1IVX+Nn+&#10;0grS6SyNABEnooBcPgAAAP//AwBQSwECLQAUAAYACAAAACEA2+H2y+4AAACFAQAAEwAAAAAAAAAA&#10;AAAAAAAAAAAAW0NvbnRlbnRfVHlwZXNdLnhtbFBLAQItABQABgAIAAAAIQBa9CxbvwAAABUBAAAL&#10;AAAAAAAAAAAAAAAAAB8BAABfcmVscy8ucmVsc1BLAQItABQABgAIAAAAIQCEc1ztxQAAAN4AAAAP&#10;AAAAAAAAAAAAAAAAAAcCAABkcnMvZG93bnJldi54bWxQSwUGAAAAAAMAAwC3AAAA+QIAAAAA&#10;" path="m580057,540v44561,539,90440,6508,137493,18383c764794,31686,813181,48927,862441,71200r45207,22601l907648,299848,865870,276590c828516,257588,791654,242380,755396,230632,701008,213106,648835,206439,598448,208701v-16796,754,-33393,2500,-49808,5167c482981,224536,420878,261366,360934,321310v-39370,39370,-78613,78613,-117983,117983l907648,1103990r,231775l47879,475996c19558,447802,5080,423418,2286,402082,,382524,4953,366903,14986,356870,80772,291084,146685,225171,212471,159385,287909,83947,367030,34417,450469,14732,492252,4890,535496,,580057,540xe" fillcolor="silver" stroked="f" strokeweight="0">
                <v:fill opacity="32896f"/>
                <v:stroke miterlimit="83231f" joinstyle="miter"/>
                <v:path arrowok="t" textboxrect="0,0,907648,1335765"/>
              </v:shape>
              <v:shape id="Shape 84681" o:spid="_x0000_s1028" style="position:absolute;left:20020;top:55605;width:8701;height:16821;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07RyAAAAN4AAAAPAAAAZHJzL2Rvd25yZXYueG1sRI9BS8NA&#10;FITvgv9heYI3u6loG9JuiwiFqlBoaw7eXrOv2dDs25B9tum/dwXB4zAz3zDz5eBbdaY+NoENjEcZ&#10;KOIq2IZrA5/71UMOKgqyxTYwGbhShOXi9maOhQ0X3tJ5J7VKEI4FGnAiXaF1rBx5jKPQESfvGHqP&#10;kmRfa9vjJcF9qx+zbKI9NpwWHHb06qg67b69gc313a4/ylV9cLx5q8ryayrybMz93fAyAyU0yH/4&#10;r722BvKnST6G3zvpCujFDwAAAP//AwBQSwECLQAUAAYACAAAACEA2+H2y+4AAACFAQAAEwAAAAAA&#10;AAAAAAAAAAAAAAAAW0NvbnRlbnRfVHlwZXNdLnhtbFBLAQItABQABgAIAAAAIQBa9CxbvwAAABUB&#10;AAALAAAAAAAAAAAAAAAAAB8BAABfcmVscy8ucmVsc1BLAQItABQABgAIAAAAIQC1H07RyAAAAN4A&#10;AAAPAAAAAAAAAAAAAAAAAAcCAABkcnMvZG93bnJldi54bWxQSwUGAAAAAAMAAwC3AAAA/AIAAAAA&#10;" path="m,l29305,14651v25032,13722,50250,28772,75618,45218c206396,125655,310917,211888,416200,317171,537612,438710,634132,554661,704998,664008v72136,110490,118110,213360,141605,309880c870098,1070408,868193,1161848,844317,1245287v-23876,83439,-73533,162433,-148209,237236c634513,1543991,573045,1605586,511450,1667055v-10160,10159,-25654,15112,-46355,11683c444775,1677087,420518,1662482,392324,1634288l,1241964,,1010189r427884,427884c467762,1398322,507513,1358571,547264,1318820v55880,-56007,92075,-113157,107188,-174498c669565,1083108,668676,1017703,646959,945567,625369,873559,588412,796088,530373,713031,473350,630861,397277,542215,301773,446711,225827,370765,149119,306503,71649,251512,52536,238050,33517,225620,14608,214180l,206048,,xe" fillcolor="silver" stroked="f" strokeweight="0">
                <v:fill opacity="32896f"/>
                <v:stroke miterlimit="83231f" joinstyle="miter"/>
                <v:path arrowok="t" textboxrect="0,0,870098,1682167"/>
              </v:shape>
              <v:shape id="Shape 84678" o:spid="_x0000_s1029" style="position:absolute;left:19434;top:46556;width:5702;height:9605;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7qYxQAAAN4AAAAPAAAAZHJzL2Rvd25yZXYueG1sRE/LasJA&#10;FN0L/YfhFrqROrGIDakTEUupCzfG0tLdJXPzsJk7YWYa4987C8Hl4bxX69F0YiDnW8sK5rMEBHFp&#10;dcu1gq/jx3MKwgdkjZ1lUnAhD+v8YbLCTNszH2goQi1iCPsMFTQh9JmUvmzIoJ/ZnjhylXUGQ4Su&#10;ltrhOYabTr4kyVIabDk2NNjTtqHyr/g3Ct73+PtzGk9Ttx02PC9s9fm9k0o9PY6bNxCBxnAX39w7&#10;rSBdLF/j3ngnXgGZXwEAAP//AwBQSwECLQAUAAYACAAAACEA2+H2y+4AAACFAQAAEwAAAAAAAAAA&#10;AAAAAAAAAAAAW0NvbnRlbnRfVHlwZXNdLnhtbFBLAQItABQABgAIAAAAIQBa9CxbvwAAABUBAAAL&#10;AAAAAAAAAAAAAAAAAB8BAABfcmVscy8ucmVsc1BLAQItABQABgAIAAAAIQBl07qYxQAAAN4AAAAP&#10;AAAAAAAAAAAAAAAAAAcCAABkcnMvZG93bnJldi54bWxQSwUGAAAAAAMAAwC3AAAA+QIAAAAA&#10;" path="m507254,1873r62952,11625l570206,215946r-4576,-1495c552363,211463,539131,209820,525939,209486v-26385,-666,-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84679" o:spid="_x0000_s1030" style="position:absolute;left:25136;top:46691;width:13756;height:17397;visibility:visible;mso-wrap-style:square;v-text-anchor:top" coordsize="1375561,17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x3HxwAAAN4AAAAPAAAAZHJzL2Rvd25yZXYueG1sRI9Ba8JA&#10;FITvhf6H5RW8iG4axMbUVcS2oOil0d4fu69JaPZtyK4a++u7gtDjMDPfMPNlbxtxps7XjhU8jxMQ&#10;xNqZmksFx8PHKAPhA7LBxjEpuJKH5eLxYY65cRf+pHMRShEh7HNUUIXQ5lJ6XZFFP3YtcfS+XWcx&#10;RNmV0nR4iXDbyDRJptJizXGhwpbWFemf4mQVvK3TrM9W++E2/OqNTm1Du/cvpQZP/eoVRKA+/Ifv&#10;7Y1RkE2mLzO43YlXQC7+AAAA//8DAFBLAQItABQABgAIAAAAIQDb4fbL7gAAAIUBAAATAAAAAAAA&#10;AAAAAAAAAAAAAABbQ29udGVudF9UeXBlc10ueG1sUEsBAi0AFAAGAAgAAAAhAFr0LFu/AAAAFQEA&#10;AAsAAAAAAAAAAAAAAAAAHwEAAF9yZWxzLy5yZWxzUEsBAi0AFAAGAAgAAAAhANQvHcfHAAAA3gAA&#10;AA8AAAAAAAAAAAAAAAAABwIAAGRycy9kb3ducmV2LnhtbFBLBQYAAAAAAwADALcAAAD7Ag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5,1309775,1259454,1301266,1265677v-8509,6223,-16764,10287,-25781,10668c1267484,1277615,1259737,1276853,1252371,1273297v-8128,-2667,-17780,-8255,-28448,-14986c1087271,1174237,949476,1091814,812824,1007613,765453,978911,721130,954019,679601,932429,638199,910839,598702,896361,561872,887471v-36957,-9017,-70485,-9525,-102362,-3937c428649,890138,399185,906775,372896,933064v-25781,25908,-51562,51689,-77470,77470c494816,1209924,694079,1409187,893342,1608450v5461,5462,10160,11557,12573,17907c908201,1632707,908074,1639312,906169,1645535v-1270,8001,-4699,15493,-9906,25145c889913,1679190,881531,1689603,870101,1701033v-11430,11557,-21209,19305,-29718,25528c830731,1731767,822603,1735831,814602,1737228v-6858,2413,-12954,2033,-19177,-381c789075,1734435,782852,1729736,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1"/>
              </v:shape>
              <v:shape id="Shape 84676" o:spid="_x0000_s1031" style="position:absolute;left:28884;top:39269;width:6662;height:11955;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quxwAAAN4AAAAPAAAAZHJzL2Rvd25yZXYueG1sRI9Ba8JA&#10;FITvBf/D8oTe6kaRKKmriFIRPbS19f7Iviah2bdrdo3RX+8WhB6HmfmGmS06U4uWGl9ZVjAcJCCI&#10;c6srLhR8f729TEH4gKyxtkwKruRhMe89zTDT9sKf1B5CISKEfYYKyhBcJqXPSzLoB9YRR+/HNgZD&#10;lE0hdYOXCDe1HCVJKg1WHBdKdLQqKf89nI2C/Sa5btYfQ3ca347HfT5qzzv3rtRzv1u+ggjUhf/w&#10;o73VCqbjdJLC3514BeT8DgAA//8DAFBLAQItABQABgAIAAAAIQDb4fbL7gAAAIUBAAATAAAAAAAA&#10;AAAAAAAAAAAAAABbQ29udGVudF9UeXBlc10ueG1sUEsBAi0AFAAGAAgAAAAhAFr0LFu/AAAAFQEA&#10;AAsAAAAAAAAAAAAAAAAAHwEAAF9yZWxzLy5yZWxzUEsBAi0AFAAGAAgAAAAhAL9V+q7HAAAA3gAA&#10;AA8AAAAAAAAAAAAAAAAABwIAAGRycy9kb3ducmV2LnhtbFBLBQYAAAAAAwADALcAAAD7Ag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8,125698,635,129778,317xe" fillcolor="silver" stroked="f" strokeweight="0">
                <v:fill opacity="32896f"/>
                <v:stroke miterlimit="83231f" joinstyle="miter"/>
                <v:path arrowok="t" textboxrect="0,0,666179,1195585"/>
              </v:shape>
              <v:shape id="Shape 84677" o:spid="_x0000_s1032" style="position:absolute;left:35546;top:42557;width:11644;height:14993;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1exwAAAN4AAAAPAAAAZHJzL2Rvd25yZXYueG1sRI9BawIx&#10;FITvQv9DeAVvmq3IKlujiCLdHlpQS3t93bxulm5etknU7b9vCoLHYWa+YRar3rbiTD40jhU8jDMQ&#10;xJXTDdcK3o670RxEiMgaW8ek4JcCrJZ3gwUW2l14T+dDrEWCcChQgYmxK6QMlSGLYew64uR9OW8x&#10;JulrqT1eEty2cpJlubTYcFow2NHGUPV9OFkF2/ennckn4fPkf9av++dYvuBHqdTwvl8/gojUx1v4&#10;2i61gvk0n83g/066AnL5BwAA//8DAFBLAQItABQABgAIAAAAIQDb4fbL7gAAAIUBAAATAAAAAAAA&#10;AAAAAAAAAAAAAABbQ29udGVudF9UeXBlc10ueG1sUEsBAi0AFAAGAAgAAAAhAFr0LFu/AAAAFQEA&#10;AAsAAAAAAAAAAAAAAAAAHwEAAF9yZWxzLy5yZWxzUEsBAi0AFAAGAAgAAAAhAOGhzV7HAAAA3gAA&#10;AA8AAAAAAAAAAAAAAAAABwIAAGRycy9kb3ducmV2LnhtbFBLBQYAAAAAAwADALcAAAD7AgAAAAA=&#10;" path="m,l302451,191641v266477,168053,532955,336106,798321,505842c1120331,710437,1134427,720342,1144841,729359v9779,9780,15241,19431,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5,402272,1489454,393128,1479040v-9779,-9778,-19684,-23875,-32639,-43433l,866717,,581876,123127,772285c224218,671321,325310,570228,426402,469136,284734,377315,142525,286352,317,195388l,195184,,xe" fillcolor="silver" stroked="f" strokeweight="0">
                <v:fill opacity="32896f"/>
                <v:stroke miterlimit="83231f" joinstyle="miter"/>
                <v:path arrowok="t" textboxrect="0,0,1164400,1499234"/>
              </v:shape>
              <v:shape id="Shape 84675" o:spid="_x0000_s1033" style="position:absolute;left:34913;top:30294;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5MQxQAAAN4AAAAPAAAAZHJzL2Rvd25yZXYueG1sRI/RasJA&#10;FETfBf9huULf6kapMaSuooJQUaG1/YDb7DUJZu+G7FbXv3eFgo/DzJxhZotgGnGhztWWFYyGCQji&#10;wuqaSwU/35vXDITzyBoby6TgRg4W835vhrm2V/6iy9GXIkLY5aig8r7NpXRFRQbd0LbE0TvZzqCP&#10;siul7vAa4aaR4yRJpcGa40KFLa0rKs7HP6NgW453k2wzXYWAzW+6P2CNn6lSL4OwfAfhKfhn+L/9&#10;oRVkb+l0Ao878QrI+R0AAP//AwBQSwECLQAUAAYACAAAACEA2+H2y+4AAACFAQAAEwAAAAAAAAAA&#10;AAAAAAAAAAAAW0NvbnRlbnRfVHlwZXNdLnhtbFBLAQItABQABgAIAAAAIQBa9CxbvwAAABUBAAAL&#10;AAAAAAAAAAAAAAAAAB8BAABfcmVscy8ucmVsc1BLAQItABQABgAIAAAAIQBIn5MQxQAAAN4AAAAP&#10;AAAAAAAAAAAAAAAAAAcCAABkcnMvZG93bnJldi54bWxQSwUGAAAAAAMAAwC3AAAA+QIAAAAA&#10;" path="m420878,v5842,635,12954,2159,21463,6731c450850,11175,461645,17907,472059,26924v11557,10160,24130,21463,38227,35560c524383,76581,535686,89153,544703,99568v9144,10541,15748,21208,19177,28702c568452,136778,569976,143763,570611,149733v-127,6604,-1778,10414,-5080,13842c458978,270001,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3,2159,442468,,422910,4826,407289,14859,397256,145669,266446,276352,135763,407035,5080,410464,1650,414274,,420878,xe" fillcolor="silver" stroked="f" strokeweight="0">
                <v:fill opacity="32896f"/>
                <v:stroke miterlimit="83231f" joinstyle="miter"/>
                <v:path arrowok="t" textboxrect="0,0,1478915,1831594"/>
              </v:shape>
              <v:shape id="Shape 84674" o:spid="_x0000_s1034" style="position:absolute;left:40086;top:23064;width:17580;height:17581;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v2xQAAAN4AAAAPAAAAZHJzL2Rvd25yZXYueG1sRI9Ba8JA&#10;FITvBf/D8oTe6sYiMY2uIoW2XjUeenxkX7LR7Nslu9X037uFgsdhZr5h1tvR9uJKQ+gcK5jPMhDE&#10;tdMdtwpO1cdLASJEZI29Y1LwSwG2m8nTGkvtbnyg6zG2IkE4lKjAxOhLKUNtyGKYOU+cvMYNFmOS&#10;Qyv1gLcEt718zbJcWuw4LRj09G6ovhx/rAI+V9/NcoefXX5585XxX+eiYaWep+NuBSLSGB/h//Ze&#10;KygW+XIBf3fSFZCbOwAAAP//AwBQSwECLQAUAAYACAAAACEA2+H2y+4AAACFAQAAEwAAAAAAAAAA&#10;AAAAAAAAAAAAW0NvbnRlbnRfVHlwZXNdLnhtbFBLAQItABQABgAIAAAAIQBa9CxbvwAAABUBAAAL&#10;AAAAAAAAAAAAAAAAAB8BAABfcmVscy8ucmVsc1BLAQItABQABgAIAAAAIQBe+Cv2xQAAAN4AAAAP&#10;AAAAAAAAAAAAAAAAAAcCAABkcnMvZG93bnJldi54bWxQSwUGAAAAAAMAAwC3AAAA+QIAAAAA&#10;" path="m626618,v5969,636,12954,2160,21463,6731c656590,11176,666750,18542,677164,27560v11557,10287,24130,21463,38227,35559c729488,77216,740664,89916,749808,100203v9144,10541,16383,20574,19812,27940c774192,136652,775716,143764,776351,149734v,6603,-2413,11048,-5715,14478c688848,246000,607060,327661,525399,409449v405765,405764,811530,811529,1217295,1217422c1748155,1632204,1752854,1638428,1755267,1644778v2286,6350,2794,12319,254,19176c1754124,1671955,1750822,1679448,1745615,1689100v-6223,8509,-14732,18923,-26162,30480c1708658,1730248,1698244,1738757,1689735,1744980v-9652,5207,-17907,9272,-25781,10668c1656969,1758061,1651127,1757553,1644650,1755267v-6223,-2413,-12319,-7112,-17780,-12573c1221105,1336929,815213,931164,409448,525400,327660,607061,245872,688849,164084,770637v-3302,3301,-7747,5714,-13716,5079c143764,775843,137287,773557,128778,768986v-7366,-3430,-17399,-10669,-27813,-19812c89789,740791,77216,729488,63119,715391,49022,701294,37719,688722,28194,676402,19177,666115,11811,655955,7366,647574,2794,638937,508,632587,635,625984,,620014,2286,615569,5715,612140,207899,409956,409956,207900,612140,5715,615569,2287,620014,,626618,xe" fillcolor="silver" stroked="f" strokeweight="0">
                <v:fill opacity="32896f"/>
                <v:stroke miterlimit="83231f" joinstyle="miter"/>
                <v:path arrowok="t" textboxrect="0,0,1758061,1758061"/>
              </v:shape>
              <v:shape id="Shape 84673" o:spid="_x0000_s1035" style="position:absolute;width:73571;height:95288;visibility:visible;mso-wrap-style:square;v-text-anchor:top" coordsize="7357110,952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icxwAAAN4AAAAPAAAAZHJzL2Rvd25yZXYueG1sRI9Ba8JA&#10;FITvBf/D8oTe6qY2VYmuIkIhEHqorXh9Zp9JbPZt2N1o+u+7hYLHYWa+YVabwbTiSs43lhU8TxIQ&#10;xKXVDVcKvj7fnhYgfEDW2FomBT/kYbMePaww0/bGH3Tdh0pECPsMFdQhdJmUvqzJoJ/Yjjh6Z+sM&#10;hihdJbXDW4SbVk6TZCYNNhwXauxoV1P5ve+NgsKF/pKedl2RvB/74vCaN6c0V+pxPGyXIAIN4R7+&#10;b+dawSKdzV/g7068AnL9CwAA//8DAFBLAQItABQABgAIAAAAIQDb4fbL7gAAAIUBAAATAAAAAAAA&#10;AAAAAAAAAAAAAABbQ29udGVudF9UeXBlc10ueG1sUEsBAi0AFAAGAAgAAAAhAFr0LFu/AAAAFQEA&#10;AAsAAAAAAAAAAAAAAAAAHwEAAF9yZWxzLy5yZWxzUEsBAi0AFAAGAAgAAAAhAOH7yJzHAAAA3gAA&#10;AA8AAAAAAAAAAAAAAAAABwIAAGRycy9kb3ducmV2LnhtbFBLBQYAAAAAAwADALcAAAD7AgAAAAA=&#10;" path="m,9528810r7357110,l7357110,,,,,9528810xe" filled="f" strokecolor="#767171" strokeweight="1.25pt">
                <v:stroke miterlimit="83231f" joinstyle="miter"/>
                <v:path arrowok="t" textboxrect="0,0,7357110,952881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CB09F" w14:textId="77777777" w:rsidR="006F354E" w:rsidRDefault="006F354E">
    <w:r>
      <w:rPr>
        <w:noProof/>
      </w:rPr>
      <mc:AlternateContent>
        <mc:Choice Requires="wps">
          <w:drawing>
            <wp:anchor distT="0" distB="0" distL="118745" distR="118745" simplePos="0" relativeHeight="251661312" behindDoc="1" locked="0" layoutInCell="1" allowOverlap="0" wp14:anchorId="0090CCFE" wp14:editId="4E14EDE9">
              <wp:simplePos x="0" y="0"/>
              <wp:positionH relativeFrom="margin">
                <wp:align>right</wp:align>
              </wp:positionH>
              <wp:positionV relativeFrom="page">
                <wp:posOffset>457200</wp:posOffset>
              </wp:positionV>
              <wp:extent cx="6210300" cy="51435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210300" cy="514350"/>
                      </a:xfrm>
                      <a:prstGeom prst="rect">
                        <a:avLst/>
                      </a:prstGeom>
                      <a:solidFill>
                        <a:srgbClr val="5B9BD5"/>
                      </a:solidFill>
                      <a:ln w="12700" cap="flat" cmpd="sng" algn="ctr">
                        <a:noFill/>
                        <a:prstDash val="solid"/>
                        <a:miter lim="800000"/>
                      </a:ln>
                      <a:effectLst/>
                    </wps:spPr>
                    <wps:txbx>
                      <w:txbxContent>
                        <w:sdt>
                          <w:sdtPr>
                            <w:rPr>
                              <w:caps/>
                              <w:color w:val="FFFFFF" w:themeColor="background1"/>
                              <w:sz w:val="18"/>
                              <w:szCs w:val="1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1B0E8CC7" w14:textId="13F31CAA" w:rsidR="006F354E" w:rsidRPr="00705E3B" w:rsidRDefault="006F354E">
                              <w:pPr>
                                <w:pStyle w:val="Header"/>
                                <w:tabs>
                                  <w:tab w:val="clear" w:pos="4680"/>
                                  <w:tab w:val="clear" w:pos="9360"/>
                                </w:tabs>
                                <w:jc w:val="center"/>
                                <w:rPr>
                                  <w:caps/>
                                  <w:color w:val="FFFFFF" w:themeColor="background1"/>
                                  <w:sz w:val="18"/>
                                  <w:szCs w:val="18"/>
                                </w:rPr>
                              </w:pPr>
                              <w:r>
                                <w:rPr>
                                  <w:caps/>
                                  <w:color w:val="FFFFFF" w:themeColor="background1"/>
                                  <w:sz w:val="18"/>
                                  <w:szCs w:val="18"/>
                                </w:rPr>
                                <w:t>Petition And Guidelines For Institutions Seeking To Offer Academic Degree Programs And/Or Credit-Bearing Courses In New Jersey</w:t>
                              </w:r>
                            </w:p>
                          </w:sdtContent>
                        </w:sdt>
                        <w:p w14:paraId="183B7F38" w14:textId="77777777" w:rsidR="006F354E" w:rsidRPr="00705E3B" w:rsidRDefault="006F354E">
                          <w:pPr>
                            <w:pStyle w:val="Header"/>
                            <w:tabs>
                              <w:tab w:val="clear" w:pos="4680"/>
                              <w:tab w:val="clear" w:pos="9360"/>
                            </w:tabs>
                            <w:jc w:val="center"/>
                            <w:rPr>
                              <w:caps/>
                              <w:color w:val="FFFFFF" w:themeColor="background1"/>
                              <w:sz w:val="18"/>
                              <w:szCs w:val="18"/>
                            </w:rPr>
                          </w:pPr>
                          <w:r w:rsidRPr="00705E3B">
                            <w:rPr>
                              <w:caps/>
                              <w:color w:val="FFFFFF" w:themeColor="background1"/>
                              <w:sz w:val="18"/>
                              <w:szCs w:val="18"/>
                            </w:rPr>
                            <w:t>for institutions of higher education to offer</w:t>
                          </w:r>
                        </w:p>
                        <w:p w14:paraId="3D8C416A" w14:textId="77777777" w:rsidR="006F354E" w:rsidRPr="00705E3B" w:rsidRDefault="006F354E">
                          <w:pPr>
                            <w:pStyle w:val="Header"/>
                            <w:tabs>
                              <w:tab w:val="clear" w:pos="4680"/>
                              <w:tab w:val="clear" w:pos="9360"/>
                            </w:tabs>
                            <w:jc w:val="center"/>
                            <w:rPr>
                              <w:caps/>
                              <w:color w:val="FFFFFF" w:themeColor="background1"/>
                              <w:sz w:val="18"/>
                              <w:szCs w:val="18"/>
                            </w:rPr>
                          </w:pPr>
                          <w:r w:rsidRPr="00705E3B">
                            <w:rPr>
                              <w:caps/>
                              <w:color w:val="FFFFFF" w:themeColor="background1"/>
                              <w:sz w:val="18"/>
                              <w:szCs w:val="18"/>
                            </w:rPr>
                            <w:t>academic degree programs and/or college credit-bearing courses in new jersey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090CCFE" id="Rectangle 197" o:spid="_x0000_s1104" style="position:absolute;margin-left:437.8pt;margin-top:36pt;width:489pt;height:40.5pt;z-index:-251655168;visibility:visible;mso-wrap-style:square;mso-width-percent:0;mso-height-percent:0;mso-wrap-distance-left:9.35pt;mso-wrap-distance-top:0;mso-wrap-distance-right:9.35pt;mso-wrap-distance-bottom:0;mso-position-horizontal:righ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FOacwIAAN4EAAAOAAAAZHJzL2Uyb0RvYy54bWysVFtP2zAUfp+0/2D5fSQtLZeKFBUqpklo&#10;oMHEs+s4iSXfZrtN2a/fZycFxvY0rQ/uOT73z9/JxeVeK7ITPkhrKjo5KikRhttamrai3x9vPp1R&#10;EiIzNVPWiIo+i0Avlx8/XPRuIaa2s6oWniCJCYveVbSL0S2KIvBOaBaOrBMGxsZ6zSJU3xa1Zz2y&#10;a1VMy/Kk6K2vnbdchIDb9WCky5y/aQSPd00TRCSqougt5tPnc5POYnnBFq1nrpN8bIP9QxeaSYOi&#10;L6nWLDKy9fKPVFpyb4Nt4hG3urBNI7nIM2CaSflumoeOOZFnATjBvcAU/l9a/nV374ms8Xbnp5QY&#10;pvFI3wAbM60SJF0Cot6FBTwf3L0ftQAxzbtvvE7/mITsM6zPL7CKfSQclyfTSXlcAn0O23wyO55n&#10;3IvXaOdD/CysJkmoqEf9jCbb3YaIinA9uKRiwSpZ30ilsuLbzbXyZMfwxPOr86v1PLWMkN/clCE9&#10;hpye5kYYqNYoFtGTdhg+mJYSplpwmEefaxubKiDTUHvNQjfUyGkH4mgZwV4ldUXPyvQbKyuTwkTm&#10;3zhBgnAALUlxv9kPqKeIdLOx9TNewtuBosHxGwkwblmI98yDk8APexbvcDTKYhY7SpR01v/8233y&#10;B1VgpaQHxzHnjy3zghL1xYBE55PZLC1FVmbz0ykU/9ayeWsxW31tgfEEG+14FpN/VAex8VY/YR1X&#10;qSpMzHDUHhAdles47B4WmovVKrthERyLt+bB8ZT8APjj/ol5NzIigktf7WEf2OIdMQbfFGnsahtt&#10;IzNrXnEFH5KCJcrMGBc+belbPXu9fpaWvwAAAP//AwBQSwMEFAAGAAgAAAAhACUj8Z/cAAAABwEA&#10;AA8AAABkcnMvZG93bnJldi54bWxMj09PwzAMxe9IfIfISNxY0k37Q2k6IRCcEBJjB45Z47XVGqdq&#10;vK379pgTO9nWe3r+vWI9hk6dcEhtJAvZxIBCqqJvqbaw/X57WIFK7Mi7LhJauGCCdXl7U7jcxzN9&#10;4WnDtZIQSrmz0DD3udapajC4NIk9kmj7OATHcg619oM7S3jo9NSYhQ6uJfnQuB5fGqwOm2OwsGTz&#10;ejGzn8+P92w+7MfswIu4tfb+bnx+AsU48r8Z/vAFHUph2sUj+aQ6C1KEJWkqU9TH5UqWndjmMwO6&#10;LPQ1f/kLAAD//wMAUEsBAi0AFAAGAAgAAAAhALaDOJL+AAAA4QEAABMAAAAAAAAAAAAAAAAAAAAA&#10;AFtDb250ZW50X1R5cGVzXS54bWxQSwECLQAUAAYACAAAACEAOP0h/9YAAACUAQAACwAAAAAAAAAA&#10;AAAAAAAvAQAAX3JlbHMvLnJlbHNQSwECLQAUAAYACAAAACEArhhTmnMCAADeBAAADgAAAAAAAAAA&#10;AAAAAAAuAgAAZHJzL2Uyb0RvYy54bWxQSwECLQAUAAYACAAAACEAJSPxn9wAAAAHAQAADwAAAAAA&#10;AAAAAAAAAADNBAAAZHJzL2Rvd25yZXYueG1sUEsFBgAAAAAEAAQA8wAAANYFAAAAAA==&#10;" o:allowoverlap="f" fillcolor="#5b9bd5" stroked="f" strokeweight="1pt">
              <v:textbox>
                <w:txbxContent>
                  <w:sdt>
                    <w:sdtPr>
                      <w:rPr>
                        <w:caps/>
                        <w:color w:val="FFFFFF" w:themeColor="background1"/>
                        <w:sz w:val="18"/>
                        <w:szCs w:val="1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1B0E8CC7" w14:textId="13F31CAA" w:rsidR="006F354E" w:rsidRPr="00705E3B" w:rsidRDefault="006F354E">
                        <w:pPr>
                          <w:pStyle w:val="Header"/>
                          <w:tabs>
                            <w:tab w:val="clear" w:pos="4680"/>
                            <w:tab w:val="clear" w:pos="9360"/>
                          </w:tabs>
                          <w:jc w:val="center"/>
                          <w:rPr>
                            <w:caps/>
                            <w:color w:val="FFFFFF" w:themeColor="background1"/>
                            <w:sz w:val="18"/>
                            <w:szCs w:val="18"/>
                          </w:rPr>
                        </w:pPr>
                        <w:r>
                          <w:rPr>
                            <w:caps/>
                            <w:color w:val="FFFFFF" w:themeColor="background1"/>
                            <w:sz w:val="18"/>
                            <w:szCs w:val="18"/>
                          </w:rPr>
                          <w:t>Petition And Guidelines For Institutions Seeking To Offer Academic Degree Programs And/Or Credit-Bearing Courses In New Jersey</w:t>
                        </w:r>
                      </w:p>
                    </w:sdtContent>
                  </w:sdt>
                  <w:p w14:paraId="183B7F38" w14:textId="77777777" w:rsidR="006F354E" w:rsidRPr="00705E3B" w:rsidRDefault="006F354E">
                    <w:pPr>
                      <w:pStyle w:val="Header"/>
                      <w:tabs>
                        <w:tab w:val="clear" w:pos="4680"/>
                        <w:tab w:val="clear" w:pos="9360"/>
                      </w:tabs>
                      <w:jc w:val="center"/>
                      <w:rPr>
                        <w:caps/>
                        <w:color w:val="FFFFFF" w:themeColor="background1"/>
                        <w:sz w:val="18"/>
                        <w:szCs w:val="18"/>
                      </w:rPr>
                    </w:pPr>
                    <w:r w:rsidRPr="00705E3B">
                      <w:rPr>
                        <w:caps/>
                        <w:color w:val="FFFFFF" w:themeColor="background1"/>
                        <w:sz w:val="18"/>
                        <w:szCs w:val="18"/>
                      </w:rPr>
                      <w:t>for institutions of higher education to offer</w:t>
                    </w:r>
                  </w:p>
                  <w:p w14:paraId="3D8C416A" w14:textId="77777777" w:rsidR="006F354E" w:rsidRPr="00705E3B" w:rsidRDefault="006F354E">
                    <w:pPr>
                      <w:pStyle w:val="Header"/>
                      <w:tabs>
                        <w:tab w:val="clear" w:pos="4680"/>
                        <w:tab w:val="clear" w:pos="9360"/>
                      </w:tabs>
                      <w:jc w:val="center"/>
                      <w:rPr>
                        <w:caps/>
                        <w:color w:val="FFFFFF" w:themeColor="background1"/>
                        <w:sz w:val="18"/>
                        <w:szCs w:val="18"/>
                      </w:rPr>
                    </w:pPr>
                    <w:r w:rsidRPr="00705E3B">
                      <w:rPr>
                        <w:caps/>
                        <w:color w:val="FFFFFF" w:themeColor="background1"/>
                        <w:sz w:val="18"/>
                        <w:szCs w:val="18"/>
                      </w:rPr>
                      <w:t>academic degree programs and/or college credit-bearing courses in new jersey</w:t>
                    </w:r>
                  </w:p>
                </w:txbxContent>
              </v:textbox>
              <w10:wrap type="square" anchorx="margin"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37996" w14:textId="77777777" w:rsidR="006F354E" w:rsidRDefault="006F354E">
    <w:pPr>
      <w:shd w:val="clear" w:color="auto" w:fill="5B9BD5"/>
      <w:spacing w:after="69"/>
      <w:ind w:right="3"/>
      <w:jc w:val="center"/>
    </w:pPr>
    <w:r>
      <w:rPr>
        <w:color w:val="FFFFFF"/>
      </w:rPr>
      <w:t xml:space="preserve">NJ LICENSURE PROCESS AND GUIDANCE </w:t>
    </w:r>
  </w:p>
  <w:p w14:paraId="197C14CF" w14:textId="77777777" w:rsidR="006F354E" w:rsidRDefault="006F354E">
    <w:pPr>
      <w:spacing w:after="0"/>
      <w:ind w:left="12"/>
    </w:pPr>
    <w:r>
      <w:t xml:space="preserve"> </w:t>
    </w:r>
  </w:p>
  <w:p w14:paraId="48370E35" w14:textId="77777777" w:rsidR="006F354E" w:rsidRDefault="006F354E">
    <w:r>
      <w:rPr>
        <w:rFonts w:ascii="Calibri" w:eastAsia="Calibri" w:hAnsi="Calibri" w:cs="Calibri"/>
        <w:noProof/>
      </w:rPr>
      <mc:AlternateContent>
        <mc:Choice Requires="wpg">
          <w:drawing>
            <wp:anchor distT="0" distB="0" distL="114300" distR="114300" simplePos="0" relativeHeight="251660288" behindDoc="1" locked="0" layoutInCell="1" allowOverlap="1" wp14:anchorId="13F7E1FC" wp14:editId="27A5336D">
              <wp:simplePos x="0" y="0"/>
              <wp:positionH relativeFrom="page">
                <wp:posOffset>194310</wp:posOffset>
              </wp:positionH>
              <wp:positionV relativeFrom="page">
                <wp:posOffset>251460</wp:posOffset>
              </wp:positionV>
              <wp:extent cx="7357110" cy="9528810"/>
              <wp:effectExtent l="0" t="0" r="0" b="0"/>
              <wp:wrapNone/>
              <wp:docPr id="84598" name="Group 84598"/>
              <wp:cNvGraphicFramePr/>
              <a:graphic xmlns:a="http://schemas.openxmlformats.org/drawingml/2006/main">
                <a:graphicData uri="http://schemas.microsoft.com/office/word/2010/wordprocessingGroup">
                  <wpg:wgp>
                    <wpg:cNvGrpSpPr/>
                    <wpg:grpSpPr>
                      <a:xfrm>
                        <a:off x="0" y="0"/>
                        <a:ext cx="7357110" cy="9528810"/>
                        <a:chOff x="0" y="0"/>
                        <a:chExt cx="7357110" cy="9528810"/>
                      </a:xfrm>
                    </wpg:grpSpPr>
                    <wps:wsp>
                      <wps:cNvPr id="84606" name="Shape 84606"/>
                      <wps:cNvSpPr/>
                      <wps:spPr>
                        <a:xfrm>
                          <a:off x="1094359" y="5466715"/>
                          <a:ext cx="907648" cy="1335765"/>
                        </a:xfrm>
                        <a:custGeom>
                          <a:avLst/>
                          <a:gdLst/>
                          <a:ahLst/>
                          <a:cxnLst/>
                          <a:rect l="0" t="0" r="0" b="0"/>
                          <a:pathLst>
                            <a:path w="907648" h="1335765">
                              <a:moveTo>
                                <a:pt x="580057" y="540"/>
                              </a:moveTo>
                              <a:cubicBezTo>
                                <a:pt x="624618" y="1079"/>
                                <a:pt x="670497" y="7048"/>
                                <a:pt x="717550" y="18923"/>
                              </a:cubicBezTo>
                              <a:cubicBezTo>
                                <a:pt x="764794" y="31686"/>
                                <a:pt x="813181" y="48927"/>
                                <a:pt x="862441" y="71200"/>
                              </a:cubicBezTo>
                              <a:lnTo>
                                <a:pt x="907648" y="93801"/>
                              </a:lnTo>
                              <a:lnTo>
                                <a:pt x="907648" y="299848"/>
                              </a:lnTo>
                              <a:lnTo>
                                <a:pt x="865870" y="276590"/>
                              </a:lnTo>
                              <a:cubicBezTo>
                                <a:pt x="828516" y="257588"/>
                                <a:pt x="791654" y="242380"/>
                                <a:pt x="755396" y="230632"/>
                              </a:cubicBezTo>
                              <a:cubicBezTo>
                                <a:pt x="701008" y="213106"/>
                                <a:pt x="648835" y="206439"/>
                                <a:pt x="598448" y="208701"/>
                              </a:cubicBezTo>
                              <a:cubicBezTo>
                                <a:pt x="581652" y="209455"/>
                                <a:pt x="565055" y="211201"/>
                                <a:pt x="548640" y="213868"/>
                              </a:cubicBezTo>
                              <a:cubicBezTo>
                                <a:pt x="482981" y="224536"/>
                                <a:pt x="420878" y="261366"/>
                                <a:pt x="360934" y="321310"/>
                              </a:cubicBezTo>
                              <a:cubicBezTo>
                                <a:pt x="321564" y="360680"/>
                                <a:pt x="282321" y="399923"/>
                                <a:pt x="242951" y="439293"/>
                              </a:cubicBezTo>
                              <a:lnTo>
                                <a:pt x="907648" y="1103990"/>
                              </a:lnTo>
                              <a:lnTo>
                                <a:pt x="907648" y="1335765"/>
                              </a:lnTo>
                              <a:lnTo>
                                <a:pt x="47879" y="475996"/>
                              </a:lnTo>
                              <a:cubicBezTo>
                                <a:pt x="19558" y="447802"/>
                                <a:pt x="5080" y="423418"/>
                                <a:pt x="2286" y="402082"/>
                              </a:cubicBezTo>
                              <a:cubicBezTo>
                                <a:pt x="0" y="382524"/>
                                <a:pt x="4953" y="366903"/>
                                <a:pt x="14986" y="356870"/>
                              </a:cubicBezTo>
                              <a:cubicBezTo>
                                <a:pt x="80772" y="291084"/>
                                <a:pt x="146685" y="225171"/>
                                <a:pt x="212471" y="159385"/>
                              </a:cubicBezTo>
                              <a:cubicBezTo>
                                <a:pt x="287909" y="83947"/>
                                <a:pt x="367030" y="34417"/>
                                <a:pt x="450469" y="14732"/>
                              </a:cubicBezTo>
                              <a:cubicBezTo>
                                <a:pt x="492252" y="4890"/>
                                <a:pt x="535496" y="0"/>
                                <a:pt x="580057" y="540"/>
                              </a:cubicBezTo>
                              <a:close/>
                            </a:path>
                          </a:pathLst>
                        </a:custGeom>
                        <a:solidFill>
                          <a:srgbClr val="C0C0C0">
                            <a:alpha val="50196"/>
                          </a:srgbClr>
                        </a:solidFill>
                        <a:ln w="0" cap="flat">
                          <a:noFill/>
                          <a:miter lim="127000"/>
                        </a:ln>
                        <a:effectLst/>
                      </wps:spPr>
                      <wps:bodyPr/>
                    </wps:wsp>
                    <wps:wsp>
                      <wps:cNvPr id="84607" name="Shape 84607"/>
                      <wps:cNvSpPr/>
                      <wps:spPr>
                        <a:xfrm>
                          <a:off x="2002007" y="5560516"/>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1"/>
                                <a:pt x="704998" y="664008"/>
                              </a:cubicBezTo>
                              <a:cubicBezTo>
                                <a:pt x="777134" y="774498"/>
                                <a:pt x="823108" y="877368"/>
                                <a:pt x="846603" y="973888"/>
                              </a:cubicBezTo>
                              <a:cubicBezTo>
                                <a:pt x="870098" y="1070408"/>
                                <a:pt x="868193" y="1161848"/>
                                <a:pt x="844317" y="1245287"/>
                              </a:cubicBezTo>
                              <a:cubicBezTo>
                                <a:pt x="820441" y="1328726"/>
                                <a:pt x="770784" y="1407720"/>
                                <a:pt x="696108" y="1482523"/>
                              </a:cubicBezTo>
                              <a:cubicBezTo>
                                <a:pt x="634513" y="1543991"/>
                                <a:pt x="573045" y="1605586"/>
                                <a:pt x="511450" y="1667055"/>
                              </a:cubicBezTo>
                              <a:cubicBezTo>
                                <a:pt x="501290" y="1677214"/>
                                <a:pt x="485796" y="1682167"/>
                                <a:pt x="465095" y="1678738"/>
                              </a:cubicBezTo>
                              <a:cubicBezTo>
                                <a:pt x="444775" y="1677087"/>
                                <a:pt x="420518" y="1662482"/>
                                <a:pt x="392324" y="1634288"/>
                              </a:cubicBezTo>
                              <a:lnTo>
                                <a:pt x="0" y="1241964"/>
                              </a:lnTo>
                              <a:lnTo>
                                <a:pt x="0" y="1010189"/>
                              </a:lnTo>
                              <a:lnTo>
                                <a:pt x="427884" y="1438073"/>
                              </a:lnTo>
                              <a:cubicBezTo>
                                <a:pt x="467762" y="1398322"/>
                                <a:pt x="507513" y="1358571"/>
                                <a:pt x="547264" y="1318820"/>
                              </a:cubicBezTo>
                              <a:cubicBezTo>
                                <a:pt x="603144" y="1262813"/>
                                <a:pt x="639339" y="1205663"/>
                                <a:pt x="654452" y="1144322"/>
                              </a:cubicBezTo>
                              <a:cubicBezTo>
                                <a:pt x="669565" y="1083108"/>
                                <a:pt x="668676" y="1017703"/>
                                <a:pt x="646959" y="945567"/>
                              </a:cubicBezTo>
                              <a:cubicBezTo>
                                <a:pt x="625369" y="873559"/>
                                <a:pt x="588412" y="796088"/>
                                <a:pt x="530373" y="713031"/>
                              </a:cubicBezTo>
                              <a:cubicBezTo>
                                <a:pt x="473350" y="630861"/>
                                <a:pt x="397277" y="542215"/>
                                <a:pt x="301773" y="446711"/>
                              </a:cubicBezTo>
                              <a:cubicBezTo>
                                <a:pt x="225827" y="370765"/>
                                <a:pt x="149119" y="306503"/>
                                <a:pt x="71649" y="251512"/>
                              </a:cubicBezTo>
                              <a:cubicBezTo>
                                <a:pt x="52536" y="238050"/>
                                <a:pt x="33517" y="225620"/>
                                <a:pt x="14608" y="214180"/>
                              </a:cubicBezTo>
                              <a:lnTo>
                                <a:pt x="0" y="206048"/>
                              </a:lnTo>
                              <a:lnTo>
                                <a:pt x="0" y="0"/>
                              </a:lnTo>
                              <a:close/>
                            </a:path>
                          </a:pathLst>
                        </a:custGeom>
                        <a:solidFill>
                          <a:srgbClr val="C0C0C0">
                            <a:alpha val="50196"/>
                          </a:srgbClr>
                        </a:solidFill>
                        <a:ln w="0" cap="flat">
                          <a:noFill/>
                          <a:miter lim="127000"/>
                        </a:ln>
                        <a:effectLst/>
                      </wps:spPr>
                      <wps:bodyPr/>
                    </wps:wsp>
                    <wps:wsp>
                      <wps:cNvPr id="84604" name="Shape 84604"/>
                      <wps:cNvSpPr/>
                      <wps:spPr>
                        <a:xfrm>
                          <a:off x="1943481" y="4655662"/>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20"/>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solidFill>
                          <a:srgbClr val="C0C0C0">
                            <a:alpha val="50196"/>
                          </a:srgbClr>
                        </a:solidFill>
                        <a:ln w="0" cap="flat">
                          <a:noFill/>
                          <a:miter lim="127000"/>
                        </a:ln>
                        <a:effectLst/>
                      </wps:spPr>
                      <wps:bodyPr/>
                    </wps:wsp>
                    <wps:wsp>
                      <wps:cNvPr id="84605" name="Shape 84605"/>
                      <wps:cNvSpPr/>
                      <wps:spPr>
                        <a:xfrm>
                          <a:off x="2513687" y="4669160"/>
                          <a:ext cx="1375561" cy="1739641"/>
                        </a:xfrm>
                        <a:custGeom>
                          <a:avLst/>
                          <a:gdLst/>
                          <a:ahLst/>
                          <a:cxnLst/>
                          <a:rect l="0" t="0" r="0" b="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311"/>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2"/>
                                <a:pt x="903502" y="1620007"/>
                                <a:pt x="905915" y="1626357"/>
                              </a:cubicBezTo>
                              <a:cubicBezTo>
                                <a:pt x="908201" y="1632707"/>
                                <a:pt x="908074" y="1639312"/>
                                <a:pt x="906169" y="1645535"/>
                              </a:cubicBezTo>
                              <a:cubicBezTo>
                                <a:pt x="904899" y="1653536"/>
                                <a:pt x="901470" y="1661028"/>
                                <a:pt x="896263" y="1670680"/>
                              </a:cubicBezTo>
                              <a:cubicBezTo>
                                <a:pt x="889913" y="1679190"/>
                                <a:pt x="881531" y="1689603"/>
                                <a:pt x="870101" y="1701033"/>
                              </a:cubicBezTo>
                              <a:cubicBezTo>
                                <a:pt x="858671" y="1712590"/>
                                <a:pt x="848892" y="1720338"/>
                                <a:pt x="840383" y="1726561"/>
                              </a:cubicBezTo>
                              <a:cubicBezTo>
                                <a:pt x="830731" y="1731767"/>
                                <a:pt x="822603" y="1735831"/>
                                <a:pt x="814602" y="1737228"/>
                              </a:cubicBezTo>
                              <a:cubicBezTo>
                                <a:pt x="807744" y="1739641"/>
                                <a:pt x="801648" y="1739261"/>
                                <a:pt x="795425" y="1736847"/>
                              </a:cubicBezTo>
                              <a:cubicBezTo>
                                <a:pt x="789075" y="1734435"/>
                                <a:pt x="782852" y="1729736"/>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solidFill>
                          <a:srgbClr val="C0C0C0">
                            <a:alpha val="50196"/>
                          </a:srgbClr>
                        </a:solidFill>
                        <a:ln w="0" cap="flat">
                          <a:noFill/>
                          <a:miter lim="127000"/>
                        </a:ln>
                        <a:effectLst/>
                      </wps:spPr>
                      <wps:bodyPr/>
                    </wps:wsp>
                    <wps:wsp>
                      <wps:cNvPr id="84602" name="Shape 84602"/>
                      <wps:cNvSpPr/>
                      <wps:spPr>
                        <a:xfrm>
                          <a:off x="2888488" y="3926904"/>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8"/>
                                <a:pt x="125698" y="635"/>
                                <a:pt x="129778" y="317"/>
                              </a:cubicBezTo>
                              <a:close/>
                            </a:path>
                          </a:pathLst>
                        </a:custGeom>
                        <a:solidFill>
                          <a:srgbClr val="C0C0C0">
                            <a:alpha val="50196"/>
                          </a:srgbClr>
                        </a:solidFill>
                        <a:ln w="0" cap="flat">
                          <a:noFill/>
                          <a:miter lim="127000"/>
                        </a:ln>
                        <a:effectLst/>
                      </wps:spPr>
                      <wps:bodyPr/>
                    </wps:wsp>
                    <wps:wsp>
                      <wps:cNvPr id="84603" name="Shape 84603"/>
                      <wps:cNvSpPr/>
                      <wps:spPr>
                        <a:xfrm>
                          <a:off x="3554667" y="4255772"/>
                          <a:ext cx="1164400" cy="1499234"/>
                        </a:xfrm>
                        <a:custGeom>
                          <a:avLst/>
                          <a:gdLst/>
                          <a:ahLst/>
                          <a:cxnLst/>
                          <a:rect l="0" t="0" r="0" b="0"/>
                          <a:pathLst>
                            <a:path w="1164400" h="1499234">
                              <a:moveTo>
                                <a:pt x="0" y="0"/>
                              </a:moveTo>
                              <a:lnTo>
                                <a:pt x="302451" y="191641"/>
                              </a:lnTo>
                              <a:cubicBezTo>
                                <a:pt x="568928" y="359694"/>
                                <a:pt x="835406" y="527747"/>
                                <a:pt x="1100772" y="697483"/>
                              </a:cubicBezTo>
                              <a:cubicBezTo>
                                <a:pt x="1120331" y="710437"/>
                                <a:pt x="1134427" y="720342"/>
                                <a:pt x="1144841" y="729359"/>
                              </a:cubicBezTo>
                              <a:cubicBezTo>
                                <a:pt x="1154620" y="739139"/>
                                <a:pt x="1160082" y="748790"/>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5"/>
                                <a:pt x="402272" y="1489454"/>
                                <a:pt x="393128" y="1479040"/>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5"/>
                                <a:pt x="142525" y="286352"/>
                                <a:pt x="317" y="195388"/>
                              </a:cubicBezTo>
                              <a:lnTo>
                                <a:pt x="0" y="195184"/>
                              </a:lnTo>
                              <a:lnTo>
                                <a:pt x="0" y="0"/>
                              </a:lnTo>
                              <a:close/>
                            </a:path>
                          </a:pathLst>
                        </a:custGeom>
                        <a:solidFill>
                          <a:srgbClr val="C0C0C0">
                            <a:alpha val="50196"/>
                          </a:srgbClr>
                        </a:solidFill>
                        <a:ln w="0" cap="flat">
                          <a:noFill/>
                          <a:miter lim="127000"/>
                        </a:ln>
                        <a:effectLst/>
                      </wps:spPr>
                      <wps:bodyPr/>
                    </wps:wsp>
                    <wps:wsp>
                      <wps:cNvPr id="84601" name="Shape 84601"/>
                      <wps:cNvSpPr/>
                      <wps:spPr>
                        <a:xfrm>
                          <a:off x="3491357" y="3029459"/>
                          <a:ext cx="1478915" cy="1831594"/>
                        </a:xfrm>
                        <a:custGeom>
                          <a:avLst/>
                          <a:gdLst/>
                          <a:ahLst/>
                          <a:cxnLst/>
                          <a:rect l="0" t="0" r="0" b="0"/>
                          <a:pathLst>
                            <a:path w="1478915" h="1831594">
                              <a:moveTo>
                                <a:pt x="420878" y="0"/>
                              </a:moveTo>
                              <a:cubicBezTo>
                                <a:pt x="426720" y="635"/>
                                <a:pt x="433832" y="2159"/>
                                <a:pt x="442341" y="6731"/>
                              </a:cubicBezTo>
                              <a:cubicBezTo>
                                <a:pt x="450850" y="11175"/>
                                <a:pt x="461645" y="17907"/>
                                <a:pt x="472059" y="26924"/>
                              </a:cubicBezTo>
                              <a:cubicBezTo>
                                <a:pt x="483616" y="37084"/>
                                <a:pt x="496189" y="48387"/>
                                <a:pt x="510286" y="62484"/>
                              </a:cubicBezTo>
                              <a:cubicBezTo>
                                <a:pt x="524383" y="76581"/>
                                <a:pt x="535686" y="89153"/>
                                <a:pt x="544703" y="99568"/>
                              </a:cubicBezTo>
                              <a:cubicBezTo>
                                <a:pt x="553847" y="110109"/>
                                <a:pt x="560451" y="120776"/>
                                <a:pt x="563880" y="128270"/>
                              </a:cubicBezTo>
                              <a:cubicBezTo>
                                <a:pt x="568452" y="136778"/>
                                <a:pt x="569976" y="143763"/>
                                <a:pt x="570611" y="149733"/>
                              </a:cubicBezTo>
                              <a:cubicBezTo>
                                <a:pt x="570484" y="156337"/>
                                <a:pt x="568833" y="160147"/>
                                <a:pt x="565531" y="163575"/>
                              </a:cubicBezTo>
                              <a:cubicBezTo>
                                <a:pt x="458978" y="270001"/>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3"/>
                                <a:pt x="2159" y="442468"/>
                              </a:cubicBezTo>
                              <a:cubicBezTo>
                                <a:pt x="0" y="422910"/>
                                <a:pt x="4826" y="407289"/>
                                <a:pt x="14859" y="397256"/>
                              </a:cubicBezTo>
                              <a:cubicBezTo>
                                <a:pt x="145669" y="266446"/>
                                <a:pt x="276352" y="135763"/>
                                <a:pt x="407035" y="5080"/>
                              </a:cubicBezTo>
                              <a:cubicBezTo>
                                <a:pt x="410464" y="1650"/>
                                <a:pt x="414274" y="0"/>
                                <a:pt x="420878" y="0"/>
                              </a:cubicBezTo>
                              <a:close/>
                            </a:path>
                          </a:pathLst>
                        </a:custGeom>
                        <a:solidFill>
                          <a:srgbClr val="C0C0C0">
                            <a:alpha val="50196"/>
                          </a:srgbClr>
                        </a:solidFill>
                        <a:ln w="0" cap="flat">
                          <a:noFill/>
                          <a:miter lim="127000"/>
                        </a:ln>
                        <a:effectLst/>
                      </wps:spPr>
                      <wps:bodyPr/>
                    </wps:wsp>
                    <wps:wsp>
                      <wps:cNvPr id="84600" name="Shape 84600"/>
                      <wps:cNvSpPr/>
                      <wps:spPr>
                        <a:xfrm>
                          <a:off x="4008628" y="2306447"/>
                          <a:ext cx="1758061" cy="1758061"/>
                        </a:xfrm>
                        <a:custGeom>
                          <a:avLst/>
                          <a:gdLst/>
                          <a:ahLst/>
                          <a:cxnLst/>
                          <a:rect l="0" t="0" r="0" b="0"/>
                          <a:pathLst>
                            <a:path w="1758061" h="1758061">
                              <a:moveTo>
                                <a:pt x="626618" y="0"/>
                              </a:moveTo>
                              <a:cubicBezTo>
                                <a:pt x="632587" y="636"/>
                                <a:pt x="639572" y="2160"/>
                                <a:pt x="648081" y="6731"/>
                              </a:cubicBezTo>
                              <a:cubicBezTo>
                                <a:pt x="656590" y="11176"/>
                                <a:pt x="666750" y="18542"/>
                                <a:pt x="677164" y="27560"/>
                              </a:cubicBezTo>
                              <a:cubicBezTo>
                                <a:pt x="688721" y="37847"/>
                                <a:pt x="701294" y="49023"/>
                                <a:pt x="715391" y="63119"/>
                              </a:cubicBezTo>
                              <a:cubicBezTo>
                                <a:pt x="729488" y="77216"/>
                                <a:pt x="740664" y="89916"/>
                                <a:pt x="749808" y="100203"/>
                              </a:cubicBezTo>
                              <a:cubicBezTo>
                                <a:pt x="758952" y="110744"/>
                                <a:pt x="766191" y="120777"/>
                                <a:pt x="769620" y="128143"/>
                              </a:cubicBezTo>
                              <a:cubicBezTo>
                                <a:pt x="774192" y="136652"/>
                                <a:pt x="775716" y="143764"/>
                                <a:pt x="776351" y="149734"/>
                              </a:cubicBezTo>
                              <a:cubicBezTo>
                                <a:pt x="776351" y="156337"/>
                                <a:pt x="773938" y="160782"/>
                                <a:pt x="770636" y="164212"/>
                              </a:cubicBezTo>
                              <a:cubicBezTo>
                                <a:pt x="688848" y="246000"/>
                                <a:pt x="607060" y="327661"/>
                                <a:pt x="525399" y="409449"/>
                              </a:cubicBezTo>
                              <a:cubicBezTo>
                                <a:pt x="931164" y="815213"/>
                                <a:pt x="1336929" y="1220978"/>
                                <a:pt x="1742694" y="1626871"/>
                              </a:cubicBezTo>
                              <a:cubicBezTo>
                                <a:pt x="1748155" y="1632204"/>
                                <a:pt x="1752854" y="1638428"/>
                                <a:pt x="1755267" y="1644778"/>
                              </a:cubicBezTo>
                              <a:cubicBezTo>
                                <a:pt x="1757553" y="1651128"/>
                                <a:pt x="1758061" y="1657097"/>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2"/>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400"/>
                              </a:cubicBezTo>
                              <a:cubicBezTo>
                                <a:pt x="327660" y="607061"/>
                                <a:pt x="245872" y="688849"/>
                                <a:pt x="164084" y="770637"/>
                              </a:cubicBezTo>
                              <a:cubicBezTo>
                                <a:pt x="160782" y="773938"/>
                                <a:pt x="156337" y="776351"/>
                                <a:pt x="150368" y="775716"/>
                              </a:cubicBezTo>
                              <a:cubicBezTo>
                                <a:pt x="143764" y="775843"/>
                                <a:pt x="137287" y="773557"/>
                                <a:pt x="128778" y="768986"/>
                              </a:cubicBezTo>
                              <a:cubicBezTo>
                                <a:pt x="121412" y="765556"/>
                                <a:pt x="111379" y="758317"/>
                                <a:pt x="100965" y="749174"/>
                              </a:cubicBezTo>
                              <a:cubicBezTo>
                                <a:pt x="89789" y="740791"/>
                                <a:pt x="77216" y="729488"/>
                                <a:pt x="63119" y="715391"/>
                              </a:cubicBezTo>
                              <a:cubicBezTo>
                                <a:pt x="49022" y="701294"/>
                                <a:pt x="37719" y="688722"/>
                                <a:pt x="28194" y="676402"/>
                              </a:cubicBezTo>
                              <a:cubicBezTo>
                                <a:pt x="19177" y="666115"/>
                                <a:pt x="11811" y="655955"/>
                                <a:pt x="7366" y="647574"/>
                              </a:cubicBezTo>
                              <a:cubicBezTo>
                                <a:pt x="2794" y="638937"/>
                                <a:pt x="508" y="632587"/>
                                <a:pt x="635" y="625984"/>
                              </a:cubicBezTo>
                              <a:cubicBezTo>
                                <a:pt x="0" y="620014"/>
                                <a:pt x="2286" y="615569"/>
                                <a:pt x="5715" y="612140"/>
                              </a:cubicBezTo>
                              <a:cubicBezTo>
                                <a:pt x="207899" y="409956"/>
                                <a:pt x="409956" y="207900"/>
                                <a:pt x="612140" y="5715"/>
                              </a:cubicBezTo>
                              <a:cubicBezTo>
                                <a:pt x="615569" y="2287"/>
                                <a:pt x="620014" y="0"/>
                                <a:pt x="626618" y="0"/>
                              </a:cubicBezTo>
                              <a:close/>
                            </a:path>
                          </a:pathLst>
                        </a:custGeom>
                        <a:solidFill>
                          <a:srgbClr val="C0C0C0">
                            <a:alpha val="50196"/>
                          </a:srgbClr>
                        </a:solidFill>
                        <a:ln w="0" cap="flat">
                          <a:noFill/>
                          <a:miter lim="127000"/>
                        </a:ln>
                        <a:effectLst/>
                      </wps:spPr>
                      <wps:bodyPr/>
                    </wps:wsp>
                    <wps:wsp>
                      <wps:cNvPr id="84599" name="Shape 84599"/>
                      <wps:cNvSpPr/>
                      <wps:spPr>
                        <a:xfrm>
                          <a:off x="0" y="0"/>
                          <a:ext cx="7357110" cy="9528810"/>
                        </a:xfrm>
                        <a:custGeom>
                          <a:avLst/>
                          <a:gdLst/>
                          <a:ahLst/>
                          <a:cxnLst/>
                          <a:rect l="0" t="0" r="0" b="0"/>
                          <a:pathLst>
                            <a:path w="7357110" h="9528810">
                              <a:moveTo>
                                <a:pt x="0" y="9528810"/>
                              </a:moveTo>
                              <a:lnTo>
                                <a:pt x="7357110" y="9528810"/>
                              </a:lnTo>
                              <a:lnTo>
                                <a:pt x="7357110" y="0"/>
                              </a:lnTo>
                              <a:lnTo>
                                <a:pt x="0" y="0"/>
                              </a:lnTo>
                              <a:close/>
                            </a:path>
                          </a:pathLst>
                        </a:custGeom>
                        <a:noFill/>
                        <a:ln w="15875" cap="flat" cmpd="sng" algn="ctr">
                          <a:solidFill>
                            <a:srgbClr val="767171"/>
                          </a:solidFill>
                          <a:prstDash val="solid"/>
                          <a:miter lim="127000"/>
                        </a:ln>
                        <a:effectLst/>
                      </wps:spPr>
                      <wps:bodyPr/>
                    </wps:wsp>
                  </wpg:wgp>
                </a:graphicData>
              </a:graphic>
            </wp:anchor>
          </w:drawing>
        </mc:Choice>
        <mc:Fallback>
          <w:pict>
            <v:group w14:anchorId="24B3CF94" id="Group 84598" o:spid="_x0000_s1026" style="position:absolute;margin-left:15.3pt;margin-top:19.8pt;width:579.3pt;height:750.3pt;z-index:-251656192;mso-position-horizontal-relative:page;mso-position-vertical-relative:page" coordsize="73571,9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cqlux0AAChxAAAOAAAAZHJzL2Uyb0RvYy54bWzsndtuHElyhu8N+B0I3ntUWecSRrOAd7xz&#10;Y9gL7PoBeiiKJMAT2Bxpxk/vLzIiqjOKTSl719KVMAORzazKQ2Qc/4jM/vFPv9/dnn28fNrfPNy/&#10;O08/NOdnl/cXD+9v7q/enf/P3//yb/P52f55d/9+d/twf/nu/I/L/fmffvrXf/nx0+Pby/bh+uH2&#10;/eXTGZ3c799+enx3fv38/Pj2zZv9xfXl3W7/w8Pj5T2NHx6e7nbPfHy6evP+afeJ3u9u37RNM775&#10;9PD0/vHp4eJyv+evP2vj+U+5/w8fLi+e//vDh/3l89ntu3Pm9pz/fcr//ir/vvnpx93bq6fd4/XN&#10;hU1j9w/M4m53c8+ga1c/7553Z7893bzo6u7m4ulh//Dh+YeLh7s3Dx8+3Fxc5jWwmtRsVvPL08Nv&#10;j3ktV28/XT2uZIK0Gzr9w91e/NfHvz6d3bx/dz73w8Jm3e/u2KY88pn+CRJ9erx6y5O/PD3+7fGv&#10;T/aHK/0kq/79w9Od/GQ9Z79n4v6xEvfy9+ezC/44dcOUEntwQdsytPPMh0z+i2v26MV7F9f/8YU3&#10;3/jAb2R+63Q+PcJK+wO19v8ctf52vXu8zJuwFxqs1Bqb0amVH4Fa8qdMnPzkSqr92z1UO0Kn1Cx9&#10;NyznZ1Bk6MdxSoNSxGm2NNPYsylCstRBwDE/sC589/bit/3zL5cPmfq7j/+5f84UvXrvv+2u/beL&#10;3+/91yfE4rMC8bh7lvdkyvLr2Sd2zKZyfZiJNN89fLz8+0N+8Fm2cJibZphsRXl/mezhoYvffr25&#10;+PfL/y1fGdt+TCxS1thMi1LgMfc2Tk2/aG/8NpdNU5qGAW6St+al7aSNoeIA8ZP2CUWnpc8vdmmc&#10;846xzDzenLo0p9zW0+lUDjgzz17bpoTqOTrg7X25MqcZc1y6uUn2ij/kP3Xs4uF2WWZdLSvyp/yn&#10;zXQc5kmX38IVi0/Hnzq28rmdhwTTMp12mIY50nNJ46BkafuW2ZZrh9TdYm92zdi1Rxd/bMwJrdbo&#10;5rYQVwXEyQ1vz92gE2rGvgt7jzbqhfdltg1rderFUeInpc0ws5TW3lz6wYTKGseh4S+528Q+5m59&#10;QkM/j71RNXXzmClUxVX93C7GOW3bD11gq14WYEsZUzeGxm5sls74MZOomrZdm4bR3kT1xC1r55b2&#10;vM5uWUxAfJ3s8DIYn3dLuxyXHuelF/yJGqfPLcu9/njQXP6Y/9Te+2lG9GVX+mlY4DUVZ3/o2Dan&#10;ZRiUqD1vN5knfYFDAzVyb23Xo1yyVtSR2haZz00N21LPydpfN7dD25f99cvQKZnHcWkyJX0WqV9s&#10;rG4YRVxrddTcTJMx8JKaOYyXMBSzMXA7pCkwcJvanr/I8tKAznFzEekXPxlZoH+jOzB3Sx9UX4ce&#10;7mz96MDQ1g9NP+p7qZ9O0Az90kJK3YlZmcnpNnRDb+omqKGjxiUu5uL2YX+pZBbLlW3Cas2yJB/s&#10;5f7h9ub9X25ub8V87Z+ufv3z7dPZxx2e4p8b+S87dLvbx+ud/nVo0sqY9njuP/Rzey/WEmJd7HBn&#10;P9zunnM39w8yUGbDu5tnXN7bmzv2qJ2a1ZLc3ss8LrPTqpYav8Z9B/nt14f3f2TvK/8dF0ccs2/k&#10;62CE1TM8+DqZDWQCeEVf9nWwmPxvnsEwNmKJMjnc10E+GnFAs68zzm0a8wDsmXuX38zX8amIr2Mz&#10;OebrqES4VB+cHFdaJlhL16i4IrkoXWVOfyZyr74x9F2nhGrnbgoaZULnaWd9h5Uu9VDCVeIvIvqY&#10;TkRSB4oDxE82QQy6SVtqhzGaS0z2kmwyKc3RZ+jTKI6QDNmhiFQVVZnLoZvGZMLfzZNHAjqhEZWN&#10;IskrEbc4aDjxCIVNGHPEVuNb1K5zmqZkhnaaelRzST2sJYo2dztPU6eW3/URnv2IZpcxl6kzIlSt&#10;0zmJN/Ftm16nu/Y7zgnbK/2mhA8cPVzcH6iqrbgU7ezyEDcxflIKzm3jviqUnKc2eBzT1EzYlDxs&#10;L5YmKNlxGZ0SCa9mOMG1ZuOGZOuBiZcl7NwwdU1vkoD8D9H1HlLClOikiITER6vdWPRyiwHJ6xlZ&#10;Tgr2sp+Hydn7oFZ8CxDJZvFJ4YN09fzU43ZM66sTLl7JUPh8g0c1I6GDeho+LE5XhxuhU0aSVa5e&#10;sJRrCd1VW2LbY4byEnnen/Cf4Ul8b2Ijo6M/4T/1yb6d5pUX8PpV3RQdH2OvHiqPKqCpW+au3fhe&#10;08oF3QD1Ixf0cKOtnGALTq3eZ2Qw9fZqO7YEayXBUWIdEUQmKbQfx9g69IiQttKJTfkFwY+tFrcO&#10;raivNnNWE3Cm7yTO2DipQwm1Ea04LL6RBfgSiKwmLY4TP+nGjC1BhPljQCd0UgxK7Nab+oS3m6iV&#10;h64RqyGEQOFBs2oC4791JoNj18xR8XbL1E5mv/uW0KOcUCdL1zF7uCPVj4kTOBNoy2w79JICHE5c&#10;HOiUlAiEnUOk7ZTGXttwgwfIUa0vhLR5RIlzWXBBWQiQzNxhC6NmxH6voSxBxXHGjeKlIts2o6EX&#10;hWAde9C79Lbv3uw/g3O+jtyhRLbebFao1d5sArjrHSnCZULDKxe5NztMuLswWQY72X0iVWXPb+7M&#10;+kxwZlEVMpFjvuzQTK3BPwkraJN9zaf1PsVx6cyTepW1i4fRGku/je2d2VXvoWrRPSqdKOo6hxkn&#10;BXUvOqTFjYiaH+QK4EkbCTCiSA8tUbIpEcBYdUmqrAJe6OB4GQo4diuKtLVuwW2XYB9xG1oDINu2&#10;Fe+6VnH1OFDmh4JigJMoz5klT+hHV2vE8sEOYaWBSJQI7Bc4Zu2YAB5ofn1zBFcLxrzDsTEMppXQ&#10;JEyIdTsW0TUwl+97tHbxky4FXe9WUwwSeHKhodsJ661LAZcYmVvZKHrZQCEJON35iaNsOM5EVewl&#10;2BAxqtLGn/Kfxp+Hp02cPve0eIhrmHPwab3LOC0doIC1GqKN6MuuWNM89Hgd5cod1urGPp2wv0ZJ&#10;JC16qDisykzED4trN5vhAdYS6P04jY8tbcKv180BfxaErpg/cCvsnfkMCpDqKBsFPDB4EHEaFV2t&#10;ElMkDIBKuwXujVAanrRzy0LIGQJCZjjOqlPwEdRJqBtx6hsQXlFGIxFdcJMgJdBHbsMtjgTHUwPJ&#10;z20kKE7woLqeiZqEeiThDlSHHrBoeab/kqY9TiKOY1aa41K/iThBA2CrvLdhwZ5pMG9pCVt73LZE&#10;Bvnu6XwdT4e4ZevpZI6s9nTwrUFDlL2AQcgS2d66p5M6skOECgrcTUBJq/b55r7OOhdB7mwqx7wd&#10;FUH3tl/zcuYFJEG4mUDDjdfnNPeAiVWjj5sT7RKJL8GOpbNu3ETEScBuHUjwII/sN/JxJHHaSpyn&#10;kggklqLGxLMxaC6BkkVbQbTWgnDlpYFmEVOrDfvykDi9janTlqA0qnASZoCQuVuC84XMXqHfe3JV&#10;BrR0LUmweg8E07QmbAF3AFPLbonzbSmgkai/0MhkDdyguKHVfG6VEu8X/lPtj1fVKuzvShW8Ceub&#10;1zlgNpXdi8ZxUiKQoSWkraYt3UqOWHYFcGNWlezdwiKsXRvJhTJCSQS8AcOapoZcX6ZQ1ToBv3rr&#10;FshtE/Fjhd2wSPYd7K4Yk+AYvZ4nhCmX1BGNdWMu5FGUtuATiwJUvk5C7hZ3WYgALimATjEm3ucC&#10;7pAbQXBAI2rHxEKOhuEA/W4AE7HEJrj41JuUsFQZWIQwAZWdECFgxCWRmWe7bGGwuVuxLAYH/C3X&#10;CQJNnJTfnCWUqKctyfaxs9Th0vZLzEMnVHky34QnG9ZWDotSgOt1XNBqhj5h4HYBvXGUjOVGbkHe&#10;13Ap4Yfht4eRoQZ6Ma9YkvKWHKpiJwJQAFFlGd7FdwyRT+pgY0eHsQ8A3nFkGi0VTuiIE+2B+peV&#10;IVPuJcUqO8y77GNwsGheXP0kNEavcumczlxI9/u8x6ZROLNyzUCsFs+RORiIW+KizCTniVFVpFqo&#10;GJn8vyqTlAAQNRVSOzJOrPEISAFDx5FHSjrMjWfLBdorBFj4T/RIphg5iuWElBEbSdyhGieB8VPD&#10;ELsG37XoIrUtTuqGDcilYMV15I7qh3olyS5lHF3fFZUZxaYjTnPWB0/ogQXCmsXa+sigGyeoLdi5&#10;hcQ26yktmixeN5J4xn1xZGqwtMCheaKgxak9SXZGJla3zy1WzBMDaNox4r0kColN14lRkBCpLWkj&#10;r0NocVLUG6ocGUkx2yv5cUGDSnJS0DE487Zgwhs2aIErLA3KJIHr6x0N0l5A3KtckF8NzCsuwYr0&#10;L9SJhW2eCS49oyP+1gnSDOhNxVDe5GXC6Qy2ACUBiK+NQ4/lLIkxCvqvE17IJ50Qio8dHpo6q1Jh&#10;Eu0s+WNQjjwmsT8yW46Jrw+ZtHGeBOGp5SkKZ9x8g0ZtxIQmEsHa7YS/F8ANdnyQ0lH0mVSMKShS&#10;xU2i0S1LgJOyifElQ2nysTTIZRBr1DOLz2OSWKI8rXqdHUQxNwUNSNqkJB9FWZ1locHhpig3WK/e&#10;YBeSSaiw+kFhTsre8nQxoDiBgTvHBbtnsUlPRj/mKmcWiBhl/UaKQ/KwtXs6LzPAgr2KN6dpGNdA&#10;oA+rfpJSgWh7MbzODxQSjIb5VG0rhlX8NJ0xuMm2YxKZZqMkLbidFE6Q0WIkKadxSuWwlIX6q7wY&#10;3Sv4q7eaTLys1ESjLCiagdSUtni5XtWwEgx4Xh2RxwyUHEUh9WAAN9UqKISgipFkWEkpJb+qd1Q3&#10;LAGBq0NKXq3I1PcWbAvwzzoWVz24IDNAtcFniYSvAATVLNWRhfYZY7U1aboOK7bdGI68KAo+0EJy&#10;dD4pJFi3oG61VEK483tAMdZh8dGtGlWABSLYcliwb/HuMjtK8YiWz1UNi8Jf/WbQXurBQ8dSs+vr&#10;wYpGhqOiZa0xmKhOZp+PEdkxC0VvzZZoYlof9wf8Z/kg3qOUg3zuQdI04tRk7YxboJAni/fuoidt&#10;GLJWluR3WjJlQd3zB/HupBE7gTotSQIwS4WKNgJInbDDcuTATAy5Y/ylslucOML63C1VIhi20Cg4&#10;t44JFxDyGz3iyuInXaeg55YmGqETnUBJZyqJAc2XZlFEfaERElitF7U0hmxUsZTUsFvRAXWwOMOh&#10;W1KApqTIQ0m1ezEhcWHMtsOIVNVKY9WY2R9UzYhVpbwrdIsUm9okZEJ8ysYEdGVyBz2s2LVqTGKA&#10;tUwWLzlqeSJ1Wya5wXmT5CdGVDHAGB8KmeP+OfeWwiB8+YXCfO3XDah38h3e/jrwNkpiC29nbq+H&#10;twX/tDSIqPUFADMLhMPbI5ZcPKdclppzcx5EfXN026ci4LbN5Bi4TdAIUpU1mdQPqgQfMO7I5aaN&#10;sd6Wxw2uBRiF/926ctWF7LV2UkJMro0S+46fbCSsiZlvCgeCZiKzIMWn2SRInrPQS0nqzy3aROcf&#10;V0suazqQEwsbgg4+wDr+lP988TRRSoPJVbL5U/5Tn+aJ3hJdgKDo2M3TxxbOO+AweXW8Qyxero+Y&#10;VRL2snQa8as2jcTf1igYlY0WR4mfdJ7oU09hwNtiagqaEt4KIi5jEmeQfS0bB4oxwbWlkRy7hONK&#10;jzhKpEpBcUJK8aU+R8PiaWfmzz0OtgOAkSe0iG/tQuhTiBOz5Q9E87YIkFhdxMrAFPUay1NunTbp&#10;Goy8u/mT4FnHVn9sSOAaHTBxCEnNpw+4JtSx+WKa6NKbyG1btEJspqFMlQFUWwM8JfJe9CcMJFuH&#10;z05au2zBFJrvDOS85uniSuInJSXW1dxbnNWYgeEwkAXYCz5MWFeaSRjmmRAkqkdVtS5waAtlJ2La&#10;sDQSKoZKjeBPYW3MywA+Kfk57gofWxseiXkKJCMizCUlALpuEOvoR0lux8JtUHZXs7H/+EkpCZGS&#10;aTKqkYILmoVG3V6qoKJuhAx+MA3YoJofAUohhjLD5sAfzCHAbxbxGHQcNSBxLd/9ma/jzyCcW38m&#10;83i1P0NSFgOpDCbxgzjIWTO4P0O6gEARzZEdGqrYwFONnb65Q7PORTwam8oxjyb61AdXxpW/qXuc&#10;c8/kUKawajd/KnKw6TUAEyJIEQKyRKBkpbJE9inlyY1YEqDOshG1tx7SowiN2hejYhwmftJBJcOF&#10;yckdc/SFQpzYMSiAGWZJgW7wbWIlyTjLjCkjlNPjtbZJclBS0ZxflaLI4GWwFyTLLeju5TBgnBTq&#10;zxQQoRag2QnDGsPJjMnW+7kvpwV2yLxV0IytjpK0mdlGkAAxyvWrpSzKy+AFuI+qFs/Wz33MuJ2x&#10;PoINAgFQSoEzknk/YViSCDbsTLXExq9A5csZaNkCYFaqaQKR8fx4R1sHEjD1VgXTAZpqHYOAbYeV&#10;ajtlGuBwk3j3PpgQ/p8NC1iuxQ5Vhho/DNqptiHeNij10DGOrqXkJBqPeCiMj4JS2WNS0yqvUWTi&#10;J2MaCl9AgJVQI35scBHAOHHPnYwLlYORyC34qYUZcijEtV8cKH7SYWVzzOZziQCFAmW/VKW6l87G&#10;gXuXjZKNtLQnRSEUekhjFYWl7MJ8KPaQwzplt1IJaZVDHD/f1BMCH01Wa0jmSuppa8ekdhkCZuqC&#10;x4DoBXCOZLsk94WFEZOOQ5vllCR68QwG6KxVsVQtlZhD0OncMetaLZcSn2MZnjeRLP5Ge1EYIvpZ&#10;350pVqlfLZlKzq74q7iwwfEaqNDG8dOOSe1Gj41WYkttldzcGjdG9omfbD3ChjZszyHLWBDBaqmn&#10;sI6pbojZHM7KuSLPGNgJmL6c1jZZTz3RQMQcOcsO2mHDUuoVo3AiGDELmRZyFOaE8hDQZq9xk1Pi&#10;oJ0l00DW5Cg3htSMmqsRLIBfIYGTgEGsl1hk0gvJJeraHGsnX9p5qvjgCK3DyiEyX60Wt9QKEOAA&#10;22eEQvhiUNE3xN3GUjDqJg+a01XOUpAbo1s7LAkXMBXfH8CswMlES5xYtNaBCpugobiFQoRG95bb&#10;Cl6JQt2XUh42CykX17ip8gf8Z/kguzyrLkEf+AP+Ux9MCKP7PpK9yXMsnj4mSQgHOHaeOhORSy8g&#10;mO9ix1kvyxzLOZRoKci1shn5TRiU4pRqUlN4IaX5Qi7Ufhc3GJmk+jI3kn3uYiQnOFqmMhCXntt7&#10;oRwjSYwFSYCvcZ8/4D9LIju7eNv3SO3rRGrYx22klhmvPlKTigdDBDkfgx4wnbhGavjFOT+eIzUS&#10;nVITqLrg20dqPheJ1GwqxyK14qYbZ8RDuHZMeBFBOX8uEoGklJILKsfJYpUiSWcVQo3jyBUB+pKk&#10;imsVJIUNkgnK4oeKjsNRFOBuDWo3+IzkxChV0KmMVlnxQmqPro6yU0OyFLgqF0EW0zQuNi8WZACS&#10;+3EeOTru2x6HiJ9UBwBee9qdiCcm9/DO5borWb3wVcTOOJRmADSu4isA+9EB0WLueEnJStgnzMga&#10;kYPfRj+SY36ggroZ5B0VEa2iKvNbz3IDvUWfGG9ZHNa8x5j/zVlA6i4MEcYfwKGsZh2Mx1oOx8xj&#10;yM6EML06JvVYESggQjqUZyDwbtIiNeMn3UzcIrLpudt8T0w0bJgY85lY5abwXW5UMy8cp42Ys3qd&#10;kvswpUSnBMKl3HHblB8ZIpy0rIBb2okDAXZWW2pQToB7SToTs+V1Em1sDu4jblJpJ/tJgePmfjjE&#10;BHjTbD9peQ4Y1OoCkTCpTpWO2aFNBQLz4eCL6SVit42Bp7Yl31WT383eXP2woG+Gz4HxbhQN8TT/&#10;q9KjKJD7P0ry05TrqnXKE0cVT1gtd8R5LgTe0PjItw70gCM8ugPkZTZBgcaARimujVutUOTZ+Mnc&#10;OeIar1CRJHysEaIQvBEsIq8HaYTvCv0I70F4HTZXH7mLGQeKn2xYokP3dSk+2sB6pNDk5KaylNzn&#10;FYlM5gY0T1s5EKxucpVeIirDYuvuHeFV6o8ZWDsWxHCzWop5jJP5TbC2apYi8JdzJllEOGdACBDI&#10;iHFxCA2sMxYucaUPqlRNG8OfkuoqXyVSFATplWGBvKjZ2rRiUJVSXOMBCFu/WpAsDwdJblJcXHZM&#10;dkWwLyEF1gjAMBCZqlMCBG0FDT3FziEiHFBQtpB7DOWGk3K5nKday9JIRAm8WzYTdFOKrSNzz5Wc&#10;4qa5jqvAMdFU/i636IQ1YW3k0iZrRlbTthlD5yNzRdMJqSoBZuW4RKYmLLk9WeE+oRCbu32k0jOs&#10;GeOLtdO3iT5PUVfAgYdZy3WKG3LKOszIc8AarRhHBhXzCk/ydij3U6jd+JUjwEKebl81Jf7MWvdO&#10;chIeiiOzsyvFYMUTjgvBy8R4ts/U1NJ77Bq8yBQEVVtcjxYZEBMKuq/UJs7mLN4JawbEg6vyTqFL&#10;uBIhjCx1Mc6AmEwQ39hMJp252ttgq/XuKkjexID27hrhrNTmDIHsrXYtxWGR2hSTee0OOtAnVidV&#10;gJNSDW6zxm+OLERtL9bWm8m+BuCVM0coeKcYYJxizFUjo7Ry/k2kBl9dLlYspAZnRw5ryrQAjnBX&#10;QyMZEt1i4Bssl7RVjZmrhXKn0ItLl0KnUmsj46GjpJS7mIxc16FNnMg4IShQW0SFEHUgZX9rCQRa&#10;ZeuCrBUXcs+QSlXd0sDHTdax9FSilgPCEwK/5E3GvYgiwyQEppdG4sJ6e5slzZiS8yfleKQduJ4i&#10;dxn/frgA9pVxvl9bGS9+P+lC89cv+oETtyhN3oBqlEZuGJQaY+ESkh0wmCm/FaXBIyao9OPv+kHl&#10;8tujND6XfPxdp3IMpeEgAtjDgU0RtM+jNNz4jFecX7DLN1xFc7xCjgBm8qxXA6gXTqU03oi+dApK&#10;w2GBw4FNyv9LASM6IX2W+xTLEBwOkAAgHJ3KJNB9rXZEufvZaqyub7AugiMTflkPuQe9C9HXTk0U&#10;aXRdIOfM6n1Yuf/H0ka4+jEhnm8P0VXIqY+wepwiv6+E6gNqA6qXKGGbK0IMTDR2ZOWpE1SiCkwT&#10;zDsndddcE6f6X6kEPBaFUTGxnsuV09dhs7Bk7JaOKTBNsL4gRWAJ1khgWO9QlG++gGkA6rkSWbsl&#10;wRETfeRshbWzqRDko964intuvj1W0u7zdR5hHHLguVu53iX6sUAtFH7mRgr/iA6r95MzTc7rkjrb&#10;BCNckSPX8uS1cJZCPOnCqhOHUufsBgzX7oQjfLwrTq+RiQJSL5e2wNuccaUiyGDMt8iV/eC99rZc&#10;n5knVmfnrexEuyYD+qJrVcPoaTkQzaLjmrk3105wcDYLpVXPU8yayxadXhzC3ZyaRyHNniLmdJYd&#10;EHAGgGLkVJ1iAK96hLdyzTCsn7ECMuCm+LgoLmn0ek6p8IjqiWCPpII51zLtE3wcCq7nNdwltgOE&#10;CyNTOSgec94MrhFib2IzwKW5Vhn1OGVk7rHnPKp1LXdibLqW2xpMiNkYuUK85G3bW50Y0ZnOu47a&#10;GB5Jw9u7mZ1C18J0xryHGqh1n8X3dNNkfF5rgMSZ95IvuO1FPIv59XoxF8AwMZFhM4om29Ujc5En&#10;YIau2dRG0bXpFqGIaZyiMass3QkUmcQ0taNmTagTzvoxBLpyo5x5FFmzRpYnYWv1v1lhZ96o3N2s&#10;8WUpZgeKpXA3jV+5bRYkNHKvnq7TrFbtOrGWYtl0TODpEFwR+1JkZo2UbUY2p8lQG2qQT4IRuBrB&#10;UAQC4i0+wVlyOwaMR7A90gEKYEASjgaMVr2fkqZQuZHrNWJRmzo4mQTq9RSUpRjQMgbmStUSVlwx&#10;dTrNPys6BVKwTrNfF9SDXEuk+wF8JKn/2gHxj6xGSM4tbLIBwDHmBXIDYjQOoF7qU1DgBjJbPd56&#10;IgDNINBMsT6sTWYa88mLFkmgCqFBvE6pETdB5Hh2vNGAYgmbu8BcQQzX4wCkEqjaql8WMnhweEg0&#10;lgtDn8hfZAV4oZurLmwgacyD124cptfr51hPIKQcSLfMUl6Ba/Ij0VF0b7+XVHyNkgquTNsG6/In&#10;Nro6WFdOts30AF3yStg4DdCL7x3DanzzAH2dCwG6T+VYgK4L8SeU1w8Rupf2WITq60M04hv+nP98&#10;+bxLrj/hP/XJgpwQy9tO4f7iW0/0e1EkuYaSOnw3ytnF3SNfPre/vzo/291e8R2CF89P+Ybi8K0q&#10;4dtZuBHg8F0T4bHHp/3zz7v9tX5fS25SDfP/+Z0r+dvm+Dq+jL3aVwfK9/2Vn/m9/ILDn/5PAAAA&#10;AP//AwBQSwMEFAAGAAgAAAAhAAqY8jDgAAAACwEAAA8AAABkcnMvZG93bnJldi54bWxMj0FrwkAQ&#10;he+F/odlCr3V3cQqGrMRkbYnKVQLxduajEkwOxuyaxL/fcdTe3ozvMebb9L1aBvRY+drRxqiiQKB&#10;lLuiplLD9+H9ZQHCB0OFaRyhhht6WGePD6lJCjfQF/b7UAouIZ8YDVUIbSKlzyu0xk9ci8Te2XXW&#10;BF67UhadGbjcNjJWai6tqYkvVKbFbYX5ZX+1Gj4GM2ym0Vu/u5y3t+Nh9vmzi1Dr56dxswIRcAx/&#10;YbjjMzpkzHRyVyq8aDRM1ZyTrEvWux8tljGIE0+zVxWDzFL5/4fsFwAA//8DAFBLAQItABQABgAI&#10;AAAAIQC2gziS/gAAAOEBAAATAAAAAAAAAAAAAAAAAAAAAABbQ29udGVudF9UeXBlc10ueG1sUEsB&#10;Ai0AFAAGAAgAAAAhADj9If/WAAAAlAEAAAsAAAAAAAAAAAAAAAAALwEAAF9yZWxzLy5yZWxzUEsB&#10;Ai0AFAAGAAgAAAAhAEbdyqW7HQAAKHEAAA4AAAAAAAAAAAAAAAAALgIAAGRycy9lMm9Eb2MueG1s&#10;UEsBAi0AFAAGAAgAAAAhAAqY8jDgAAAACwEAAA8AAAAAAAAAAAAAAAAAFSAAAGRycy9kb3ducmV2&#10;LnhtbFBLBQYAAAAABAAEAPMAAAAiIQAAAAA=&#10;">
              <v:shape id="Shape 84606" o:spid="_x0000_s1027" style="position:absolute;left:10943;top:54667;width:9077;height:13357;visibility:visible;mso-wrap-style:square;v-text-anchor:top" coordsize="907648,133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WJYxgAAAN4AAAAPAAAAZHJzL2Rvd25yZXYueG1sRI9Pa8JA&#10;FMTvQr/D8gq9iG4qEiS6ioiFHlv/H5/ZZxLMvg2725j66d1CweMwM79hZovO1KIl5yvLCt6HCQji&#10;3OqKCwW77cdgAsIHZI21ZVLwSx4W85feDDNtb/xN7SYUIkLYZ6igDKHJpPR5SQb90DbE0btYZzBE&#10;6QqpHd4i3NRylCSpNFhxXCixoVVJ+XXzYxTsx2btrqOv7aVft3evT+fDse+UenvtllMQgbrwDP+3&#10;P7WCyThNUvi7E6+AnD8AAAD//wMAUEsBAi0AFAAGAAgAAAAhANvh9svuAAAAhQEAABMAAAAAAAAA&#10;AAAAAAAAAAAAAFtDb250ZW50X1R5cGVzXS54bWxQSwECLQAUAAYACAAAACEAWvQsW78AAAAVAQAA&#10;CwAAAAAAAAAAAAAAAAAfAQAAX3JlbHMvLnJlbHNQSwECLQAUAAYACAAAACEACQViWMYAAADeAAAA&#10;DwAAAAAAAAAAAAAAAAAHAgAAZHJzL2Rvd25yZXYueG1sUEsFBgAAAAADAAMAtwAAAPoCAAAAAA==&#10;" path="m580057,540v44561,539,90440,6508,137493,18383c764794,31686,813181,48927,862441,71200r45207,22601l907648,299848,865870,276590c828516,257588,791654,242380,755396,230632,701008,213106,648835,206439,598448,208701v-16796,754,-33393,2500,-49808,5167c482981,224536,420878,261366,360934,321310v-39370,39370,-78613,78613,-117983,117983l907648,1103990r,231775l47879,475996c19558,447802,5080,423418,2286,402082,,382524,4953,366903,14986,356870,80772,291084,146685,225171,212471,159385,287909,83947,367030,34417,450469,14732,492252,4890,535496,,580057,540xe" fillcolor="silver" stroked="f" strokeweight="0">
                <v:fill opacity="32896f"/>
                <v:stroke miterlimit="83231f" joinstyle="miter"/>
                <v:path arrowok="t" textboxrect="0,0,907648,1335765"/>
              </v:shape>
              <v:shape id="Shape 84607" o:spid="_x0000_s1028" style="position:absolute;left:20020;top:55605;width:8701;height:16821;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XBkxwAAAN4AAAAPAAAAZHJzL2Rvd25yZXYueG1sRI9Ba8JA&#10;FITvBf/D8gre6qbFqqSuIgVBWxDU5tDba/Y1G5p9G7JPjf++Wyh4HGbmG2a+7H2jztTFOrCBx1EG&#10;irgMtubKwMdx/TADFQXZYhOYDFwpwnIxuJtjbsOF93Q+SKUShGOOBpxIm2sdS0ce4yi0xMn7Dp1H&#10;SbKrtO3wkuC+0U9ZNtEea04LDlt6dVT+HE7ewO76Zjfvxbr6crzblkXxORV5NmZ4369eQAn1cgv/&#10;tzfWwGw8yabwdyddAb34BQAA//8DAFBLAQItABQABgAIAAAAIQDb4fbL7gAAAIUBAAATAAAAAAAA&#10;AAAAAAAAAAAAAABbQ29udGVudF9UeXBlc10ueG1sUEsBAi0AFAAGAAgAAAAhAFr0LFu/AAAAFQEA&#10;AAsAAAAAAAAAAAAAAAAAHwEAAF9yZWxzLy5yZWxzUEsBAi0AFAAGAAgAAAAhADhpcGTHAAAA3gAA&#10;AA8AAAAAAAAAAAAAAAAABwIAAGRycy9kb3ducmV2LnhtbFBLBQYAAAAAAwADALcAAAD7AgAAAAA=&#10;" path="m,l29305,14651v25032,13722,50250,28772,75618,45218c206396,125655,310917,211888,416200,317171,537612,438710,634132,554661,704998,664008v72136,110490,118110,213360,141605,309880c870098,1070408,868193,1161848,844317,1245287v-23876,83439,-73533,162433,-148209,237236c634513,1543991,573045,1605586,511450,1667055v-10160,10159,-25654,15112,-46355,11683c444775,1677087,420518,1662482,392324,1634288l,1241964,,1010189r427884,427884c467762,1398322,507513,1358571,547264,1318820v55880,-56007,92075,-113157,107188,-174498c669565,1083108,668676,1017703,646959,945567,625369,873559,588412,796088,530373,713031,473350,630861,397277,542215,301773,446711,225827,370765,149119,306503,71649,251512,52536,238050,33517,225620,14608,214180l,206048,,xe" fillcolor="silver" stroked="f" strokeweight="0">
                <v:fill opacity="32896f"/>
                <v:stroke miterlimit="83231f" joinstyle="miter"/>
                <v:path arrowok="t" textboxrect="0,0,870098,1682167"/>
              </v:shape>
              <v:shape id="Shape 84604" o:spid="_x0000_s1029" style="position:absolute;left:19434;top:46556;width:5702;height:9605;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MPgyAAAAN4AAAAPAAAAZHJzL2Rvd25yZXYueG1sRI9Pa8JA&#10;FMTvBb/D8gq9SN1YREJ0I6KUeuilUSzeHtmXPzb7NuxuY/rtuwWhx2FmfsOsN6PpxEDOt5YVzGcJ&#10;COLS6pZrBafj63MKwgdkjZ1lUvBDHjb55GGNmbY3/qChCLWIEPYZKmhC6DMpfdmQQT+zPXH0KusM&#10;hihdLbXDW4SbTr4kyVIabDkuNNjTrqHyq/g2CvbvePm8jtep2w1bnhe2ejsfpFJPj+N2BSLQGP7D&#10;9/ZBK0gXy2QBf3fiFZD5LwAAAP//AwBQSwECLQAUAAYACAAAACEA2+H2y+4AAACFAQAAEwAAAAAA&#10;AAAAAAAAAAAAAAAAW0NvbnRlbnRfVHlwZXNdLnhtbFBLAQItABQABgAIAAAAIQBa9CxbvwAAABUB&#10;AAALAAAAAAAAAAAAAAAAAB8BAABfcmVscy8ucmVsc1BLAQItABQABgAIAAAAIQC8mMPgyAAAAN4A&#10;AAAPAAAAAAAAAAAAAAAAAAcCAABkcnMvZG93bnJldi54bWxQSwUGAAAAAAMAAwC3AAAA/AIAAAAA&#10;" path="m507254,1873r62952,11625l570206,215946r-4576,-1495c552363,211463,539131,209820,525939,209486v-26385,-666,-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84605" o:spid="_x0000_s1030" style="position:absolute;left:25136;top:46691;width:13756;height:17397;visibility:visible;mso-wrap-style:square;v-text-anchor:top" coordsize="1375561,17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GS/xwAAAN4AAAAPAAAAZHJzL2Rvd25yZXYueG1sRI9Ba8JA&#10;FITvQv/D8gq9iG4aqoToJohtwaKXWr0/dl+T0OzbkN1q6q93C4LHYWa+YZblYFtxot43jhU8TxMQ&#10;xNqZhisFh6/3SQbCB2SDrWNS8EceyuJhtMTcuDN/0mkfKhEh7HNUUIfQ5VJ6XZNFP3UdcfS+XW8x&#10;RNlX0vR4jnDbyjRJ5tJiw3Ghxo7WNemf/a9V8LpOsyFb7cYf4aI3OrUtbd+OSj09DqsFiEBDuIdv&#10;7Y1RkL3Mkxn834lXQBZXAAAA//8DAFBLAQItABQABgAIAAAAIQDb4fbL7gAAAIUBAAATAAAAAAAA&#10;AAAAAAAAAAAAAABbQ29udGVudF9UeXBlc10ueG1sUEsBAi0AFAAGAAgAAAAhAFr0LFu/AAAAFQEA&#10;AAsAAAAAAAAAAAAAAAAAHwEAAF9yZWxzLy5yZWxzUEsBAi0AFAAGAAgAAAAhAA1kZL/HAAAA3gAA&#10;AA8AAAAAAAAAAAAAAAAABwIAAGRycy9kb3ducmV2LnhtbFBLBQYAAAAAAwADALcAAAD7Ag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5,1309775,1259454,1301266,1265677v-8509,6223,-16764,10287,-25781,10668c1267484,1277615,1259737,1276853,1252371,1273297v-8128,-2667,-17780,-8255,-28448,-14986c1087271,1174237,949476,1091814,812824,1007613,765453,978911,721130,954019,679601,932429,638199,910839,598702,896361,561872,887471v-36957,-9017,-70485,-9525,-102362,-3937c428649,890138,399185,906775,372896,933064v-25781,25908,-51562,51689,-77470,77470c494816,1209924,694079,1409187,893342,1608450v5461,5462,10160,11557,12573,17907c908201,1632707,908074,1639312,906169,1645535v-1270,8001,-4699,15493,-9906,25145c889913,1679190,881531,1689603,870101,1701033v-11430,11557,-21209,19305,-29718,25528c830731,1731767,822603,1735831,814602,1737228v-6858,2413,-12954,2033,-19177,-381c789075,1734435,782852,1729736,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1"/>
              </v:shape>
              <v:shape id="Shape 84602" o:spid="_x0000_s1031" style="position:absolute;left:28884;top:39269;width:6662;height:11955;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I/QxwAAAN4AAAAPAAAAZHJzL2Rvd25yZXYueG1sRI9BawIx&#10;FITvQv9DeAVvmriIyNYoYqkUPdTaen9sXneXbl7STVzX/vqmIHgcZuYbZrHqbSM6akPtWMNkrEAQ&#10;F87UXGr4/HgZzUGEiGywcUwarhRgtXwYLDA37sLv1B1jKRKEQ44aqhh9LmUoKrIYxs4TJ+/LtRZj&#10;km0pTYuXBLeNzJSaSYs1p4UKPW0qKr6PZ6thv1XX7fNh4n+mv6fTvsi6886/aT187NdPICL18R6+&#10;tV+Nhvl0pjL4v5OugFz+AQAA//8DAFBLAQItABQABgAIAAAAIQDb4fbL7gAAAIUBAAATAAAAAAAA&#10;AAAAAAAAAAAAAABbQ29udGVudF9UeXBlc10ueG1sUEsBAi0AFAAGAAgAAAAhAFr0LFu/AAAAFQEA&#10;AAsAAAAAAAAAAAAAAAAAHwEAAF9yZWxzLy5yZWxzUEsBAi0AFAAGAAgAAAAhAJhoj9DHAAAA3gAA&#10;AA8AAAAAAAAAAAAAAAAABwIAAGRycy9kb3ducmV2LnhtbFBLBQYAAAAAAwADALcAAAD7Ag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8,125698,635,129778,317xe" fillcolor="silver" stroked="f" strokeweight="0">
                <v:fill opacity="32896f"/>
                <v:stroke miterlimit="83231f" joinstyle="miter"/>
                <v:path arrowok="t" textboxrect="0,0,666179,1195585"/>
              </v:shape>
              <v:shape id="Shape 84603" o:spid="_x0000_s1032" style="position:absolute;left:35546;top:42557;width:11644;height:14993;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LggxwAAAN4AAAAPAAAAZHJzL2Rvd25yZXYueG1sRI9BawIx&#10;FITvBf9DeIXearZaFlmNIhZxe2hBW/T63Dw3i5uXbRJ1+++bQqHHYWa+YWaL3rbiSj40jhU8DTMQ&#10;xJXTDdcKPj/WjxMQISJrbB2Tgm8KsJgP7mZYaHfjLV13sRYJwqFABSbGrpAyVIYshqHriJN3ct5i&#10;TNLXUnu8Jbht5SjLcmmx4bRgsKOVoeq8u1gFL/vN2uSjcLz4r+X79jWWb3golXq475dTEJH6+B/+&#10;a5daweQ5z8bweyddATn/AQAA//8DAFBLAQItABQABgAIAAAAIQDb4fbL7gAAAIUBAAATAAAAAAAA&#10;AAAAAAAAAAAAAABbQ29udGVudF9UeXBlc10ueG1sUEsBAi0AFAAGAAgAAAAhAFr0LFu/AAAAFQEA&#10;AAsAAAAAAAAAAAAAAAAAHwEAAF9yZWxzLy5yZWxzUEsBAi0AFAAGAAgAAAAhAMacuCDHAAAA3gAA&#10;AA8AAAAAAAAAAAAAAAAABwIAAGRycy9kb3ducmV2LnhtbFBLBQYAAAAAAwADALcAAAD7AgAAAAA=&#10;" path="m,l302451,191641v266477,168053,532955,336106,798321,505842c1120331,710437,1134427,720342,1144841,729359v9779,9780,15241,19431,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5,402272,1489454,393128,1479040v-9779,-9778,-19684,-23875,-32639,-43433l,866717,,581876,123127,772285c224218,671321,325310,570228,426402,469136,284734,377315,142525,286352,317,195388l,195184,,xe" fillcolor="silver" stroked="f" strokeweight="0">
                <v:fill opacity="32896f"/>
                <v:stroke miterlimit="83231f" joinstyle="miter"/>
                <v:path arrowok="t" textboxrect="0,0,1164400,1499234"/>
              </v:shape>
              <v:shape id="Shape 84601" o:spid="_x0000_s1033" style="position:absolute;left:34913;top:30294;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uZuxgAAAN4AAAAPAAAAZHJzL2Rvd25yZXYueG1sRI/RasJA&#10;FETfhf7Dcgt9041B0xBdpRUCLVWwth9wzd4modm7IbvV9e+7guDjMDNnmOU6mE6caHCtZQXTSQKC&#10;uLK65VrB91c5zkE4j6yxs0wKLuRgvXoYLbHQ9syfdDr4WkQIuwIVNN73hZSuasigm9ieOHo/djDo&#10;oxxqqQc8R7jpZJokmTTYclxosKdNQ9Xv4c8oeK/Tj3lePr+GgN0x2+6wxX2m1NNjeFmA8BT8PXxr&#10;v2kF+SxLpnC9E6+AXP0DAAD//wMAUEsBAi0AFAAGAAgAAAAhANvh9svuAAAAhQEAABMAAAAAAAAA&#10;AAAAAAAAAAAAAFtDb250ZW50X1R5cGVzXS54bWxQSwECLQAUAAYACAAAACEAWvQsW78AAAAVAQAA&#10;CwAAAAAAAAAAAAAAAAAfAQAAX3JlbHMvLnJlbHNQSwECLQAUAAYACAAAACEAb6LmbsYAAADeAAAA&#10;DwAAAAAAAAAAAAAAAAAHAgAAZHJzL2Rvd25yZXYueG1sUEsFBgAAAAADAAMAtwAAAPoCAAAAAA==&#10;" path="m420878,v5842,635,12954,2159,21463,6731c450850,11175,461645,17907,472059,26924v11557,10160,24130,21463,38227,35560c524383,76581,535686,89153,544703,99568v9144,10541,15748,21208,19177,28702c568452,136778,569976,143763,570611,149733v-127,6604,-1778,10414,-5080,13842c458978,270001,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3,2159,442468,,422910,4826,407289,14859,397256,145669,266446,276352,135763,407035,5080,410464,1650,414274,,420878,xe" fillcolor="silver" stroked="f" strokeweight="0">
                <v:fill opacity="32896f"/>
                <v:stroke miterlimit="83231f" joinstyle="miter"/>
                <v:path arrowok="t" textboxrect="0,0,1478915,1831594"/>
              </v:shape>
              <v:shape id="Shape 84600" o:spid="_x0000_s1034" style="position:absolute;left:40086;top:23064;width:17580;height:17581;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V6IwwAAAN4AAAAPAAAAZHJzL2Rvd25yZXYueG1sRI+9bsIw&#10;FIX3SryDdZG6FYeqSkPAIIQE7VrCwHgV38SB+NqKXUjfvh6QGI/On77VZrS9uNEQOscK5rMMBHHt&#10;dMetglO1fytAhIissXdMCv4owGY9eVlhqd2df+h2jK1IIxxKVGBi9KWUoTZkMcycJ05e4waLMcmh&#10;lXrAexq3vXzPslxa7Dg9GPS0M1Rfj79WAV+qc/O5xUOXXxe+Mv7rUjSs1Ot03C5BRBrjM/xof2sF&#10;xUeeJYCEk1BArv8BAAD//wMAUEsBAi0AFAAGAAgAAAAhANvh9svuAAAAhQEAABMAAAAAAAAAAAAA&#10;AAAAAAAAAFtDb250ZW50X1R5cGVzXS54bWxQSwECLQAUAAYACAAAACEAWvQsW78AAAAVAQAACwAA&#10;AAAAAAAAAAAAAAAfAQAAX3JlbHMvLnJlbHNQSwECLQAUAAYACAAAACEAecVeiMMAAADeAAAADwAA&#10;AAAAAAAAAAAAAAAHAgAAZHJzL2Rvd25yZXYueG1sUEsFBgAAAAADAAMAtwAAAPcCAAAAAA==&#10;" path="m626618,v5969,636,12954,2160,21463,6731c656590,11176,666750,18542,677164,27560v11557,10287,24130,21463,38227,35559c729488,77216,740664,89916,749808,100203v9144,10541,16383,20574,19812,27940c774192,136652,775716,143764,776351,149734v,6603,-2413,11048,-5715,14478c688848,246000,607060,327661,525399,409449v405765,405764,811530,811529,1217295,1217422c1748155,1632204,1752854,1638428,1755267,1644778v2286,6350,2794,12319,254,19176c1754124,1671955,1750822,1679448,1745615,1689100v-6223,8509,-14732,18923,-26162,30480c1708658,1730248,1698244,1738757,1689735,1744980v-9652,5207,-17907,9272,-25781,10668c1656969,1758061,1651127,1757553,1644650,1755267v-6223,-2413,-12319,-7112,-17780,-12573c1221105,1336929,815213,931164,409448,525400,327660,607061,245872,688849,164084,770637v-3302,3301,-7747,5714,-13716,5079c143764,775843,137287,773557,128778,768986v-7366,-3430,-17399,-10669,-27813,-19812c89789,740791,77216,729488,63119,715391,49022,701294,37719,688722,28194,676402,19177,666115,11811,655955,7366,647574,2794,638937,508,632587,635,625984,,620014,2286,615569,5715,612140,207899,409956,409956,207900,612140,5715,615569,2287,620014,,626618,xe" fillcolor="silver" stroked="f" strokeweight="0">
                <v:fill opacity="32896f"/>
                <v:stroke miterlimit="83231f" joinstyle="miter"/>
                <v:path arrowok="t" textboxrect="0,0,1758061,1758061"/>
              </v:shape>
              <v:shape id="Shape 84599" o:spid="_x0000_s1035" style="position:absolute;width:73571;height:95288;visibility:visible;mso-wrap-style:square;v-text-anchor:top" coordsize="7357110,952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njwxwAAAN4AAAAPAAAAZHJzL2Rvd25yZXYueG1sRI9Ba8JA&#10;FITvQv/D8gre6qYllpi6ShGEQOhBben1mX0msdm3YXej6b93CwWPw8x8wyzXo+nEhZxvLSt4niUg&#10;iCurW64VfB62TxkIH5A1dpZJwS95WK8eJkvMtb3yji77UIsIYZ+jgiaEPpfSVw0Z9DPbE0fvZJ3B&#10;EKWrpXZ4jXDTyZckeZUGW44LDfa0aaj62Q9GQenCcE6Pm75MPr6H8mtetMe0UGr6OL6/gQg0hnv4&#10;v11oBVk6Xyzg7068AnJ1AwAA//8DAFBLAQItABQABgAIAAAAIQDb4fbL7gAAAIUBAAATAAAAAAAA&#10;AAAAAAAAAAAAAABbQ29udGVudF9UeXBlc10ueG1sUEsBAi0AFAAGAAgAAAAhAFr0LFu/AAAAFQEA&#10;AAsAAAAAAAAAAAAAAAAAHwEAAF9yZWxzLy5yZWxzUEsBAi0AFAAGAAgAAAAhAOs6ePDHAAAA3gAA&#10;AA8AAAAAAAAAAAAAAAAABwIAAGRycy9kb3ducmV2LnhtbFBLBQYAAAAAAwADALcAAAD7AgAAAAA=&#10;" path="m,9528810r7357110,l7357110,,,,,9528810xe" filled="f" strokecolor="#767171" strokeweight="1.25pt">
                <v:stroke miterlimit="83231f" joinstyle="miter"/>
                <v:path arrowok="t" textboxrect="0,0,7357110,952881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1"/>
    <w:multiLevelType w:val="multilevel"/>
    <w:tmpl w:val="000008A4"/>
    <w:lvl w:ilvl="0">
      <w:start w:val="1"/>
      <w:numFmt w:val="lowerLetter"/>
      <w:lvlText w:val="(%1)"/>
      <w:lvlJc w:val="left"/>
      <w:pPr>
        <w:ind w:left="1200" w:hanging="360"/>
      </w:pPr>
      <w:rPr>
        <w:rFonts w:ascii="Segoe UI" w:hAnsi="Segoe UI" w:cs="Segoe UI"/>
        <w:b w:val="0"/>
        <w:bCs w:val="0"/>
        <w:i w:val="0"/>
        <w:iCs w:val="0"/>
        <w:color w:val="2F2F2F"/>
        <w:spacing w:val="-2"/>
        <w:w w:val="97"/>
        <w:sz w:val="20"/>
        <w:szCs w:val="20"/>
      </w:rPr>
    </w:lvl>
    <w:lvl w:ilvl="1">
      <w:start w:val="1"/>
      <w:numFmt w:val="decimal"/>
      <w:lvlText w:val="%2."/>
      <w:lvlJc w:val="left"/>
      <w:pPr>
        <w:ind w:left="1740" w:hanging="540"/>
      </w:pPr>
      <w:rPr>
        <w:rFonts w:ascii="Segoe UI" w:hAnsi="Segoe UI" w:cs="Segoe UI"/>
        <w:b w:val="0"/>
        <w:bCs w:val="0"/>
        <w:i w:val="0"/>
        <w:iCs w:val="0"/>
        <w:color w:val="2F2F2F"/>
        <w:w w:val="99"/>
        <w:sz w:val="20"/>
        <w:szCs w:val="20"/>
      </w:rPr>
    </w:lvl>
    <w:lvl w:ilvl="2">
      <w:numFmt w:val="bullet"/>
      <w:lvlText w:val="•"/>
      <w:lvlJc w:val="left"/>
      <w:pPr>
        <w:ind w:left="1740" w:hanging="540"/>
      </w:pPr>
    </w:lvl>
    <w:lvl w:ilvl="3">
      <w:numFmt w:val="bullet"/>
      <w:lvlText w:val="•"/>
      <w:lvlJc w:val="left"/>
      <w:pPr>
        <w:ind w:left="2902" w:hanging="540"/>
      </w:pPr>
    </w:lvl>
    <w:lvl w:ilvl="4">
      <w:numFmt w:val="bullet"/>
      <w:lvlText w:val="•"/>
      <w:lvlJc w:val="left"/>
      <w:pPr>
        <w:ind w:left="4065" w:hanging="540"/>
      </w:pPr>
    </w:lvl>
    <w:lvl w:ilvl="5">
      <w:numFmt w:val="bullet"/>
      <w:lvlText w:val="•"/>
      <w:lvlJc w:val="left"/>
      <w:pPr>
        <w:ind w:left="5227" w:hanging="540"/>
      </w:pPr>
    </w:lvl>
    <w:lvl w:ilvl="6">
      <w:numFmt w:val="bullet"/>
      <w:lvlText w:val="•"/>
      <w:lvlJc w:val="left"/>
      <w:pPr>
        <w:ind w:left="6390" w:hanging="540"/>
      </w:pPr>
    </w:lvl>
    <w:lvl w:ilvl="7">
      <w:numFmt w:val="bullet"/>
      <w:lvlText w:val="•"/>
      <w:lvlJc w:val="left"/>
      <w:pPr>
        <w:ind w:left="7552" w:hanging="540"/>
      </w:pPr>
    </w:lvl>
    <w:lvl w:ilvl="8">
      <w:numFmt w:val="bullet"/>
      <w:lvlText w:val="•"/>
      <w:lvlJc w:val="left"/>
      <w:pPr>
        <w:ind w:left="8715" w:hanging="540"/>
      </w:pPr>
    </w:lvl>
  </w:abstractNum>
  <w:abstractNum w:abstractNumId="1" w15:restartNumberingAfterBreak="0">
    <w:nsid w:val="00000422"/>
    <w:multiLevelType w:val="multilevel"/>
    <w:tmpl w:val="000008A5"/>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560" w:hanging="360"/>
      </w:pPr>
      <w:rPr>
        <w:rFonts w:ascii="Segoe UI" w:hAnsi="Segoe UI" w:cs="Segoe UI"/>
        <w:b w:val="0"/>
        <w:bCs w:val="0"/>
        <w:i w:val="0"/>
        <w:iCs w:val="0"/>
        <w:color w:val="2F2F2F"/>
        <w:w w:val="99"/>
        <w:sz w:val="20"/>
        <w:szCs w:val="20"/>
      </w:rPr>
    </w:lvl>
    <w:lvl w:ilvl="2">
      <w:start w:val="1"/>
      <w:numFmt w:val="lowerRoman"/>
      <w:lvlText w:val="%3."/>
      <w:lvlJc w:val="left"/>
      <w:pPr>
        <w:ind w:left="1831" w:hanging="274"/>
      </w:pPr>
      <w:rPr>
        <w:rFonts w:ascii="Segoe UI" w:hAnsi="Segoe UI" w:cs="Segoe UI"/>
        <w:b w:val="0"/>
        <w:bCs w:val="0"/>
        <w:i w:val="0"/>
        <w:iCs w:val="0"/>
        <w:color w:val="2F2F2F"/>
        <w:spacing w:val="-1"/>
        <w:w w:val="99"/>
        <w:sz w:val="20"/>
        <w:szCs w:val="20"/>
      </w:rPr>
    </w:lvl>
    <w:lvl w:ilvl="3">
      <w:numFmt w:val="bullet"/>
      <w:lvlText w:val="•"/>
      <w:lvlJc w:val="left"/>
      <w:pPr>
        <w:ind w:left="2990" w:hanging="274"/>
      </w:pPr>
    </w:lvl>
    <w:lvl w:ilvl="4">
      <w:numFmt w:val="bullet"/>
      <w:lvlText w:val="•"/>
      <w:lvlJc w:val="left"/>
      <w:pPr>
        <w:ind w:left="4140" w:hanging="274"/>
      </w:pPr>
    </w:lvl>
    <w:lvl w:ilvl="5">
      <w:numFmt w:val="bullet"/>
      <w:lvlText w:val="•"/>
      <w:lvlJc w:val="left"/>
      <w:pPr>
        <w:ind w:left="5290" w:hanging="274"/>
      </w:pPr>
    </w:lvl>
    <w:lvl w:ilvl="6">
      <w:numFmt w:val="bullet"/>
      <w:lvlText w:val="•"/>
      <w:lvlJc w:val="left"/>
      <w:pPr>
        <w:ind w:left="6440" w:hanging="274"/>
      </w:pPr>
    </w:lvl>
    <w:lvl w:ilvl="7">
      <w:numFmt w:val="bullet"/>
      <w:lvlText w:val="•"/>
      <w:lvlJc w:val="left"/>
      <w:pPr>
        <w:ind w:left="7590" w:hanging="274"/>
      </w:pPr>
    </w:lvl>
    <w:lvl w:ilvl="8">
      <w:numFmt w:val="bullet"/>
      <w:lvlText w:val="•"/>
      <w:lvlJc w:val="left"/>
      <w:pPr>
        <w:ind w:left="8740" w:hanging="274"/>
      </w:pPr>
    </w:lvl>
  </w:abstractNum>
  <w:abstractNum w:abstractNumId="2" w15:restartNumberingAfterBreak="0">
    <w:nsid w:val="00000423"/>
    <w:multiLevelType w:val="multilevel"/>
    <w:tmpl w:val="000008A6"/>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560" w:hanging="360"/>
      </w:pPr>
      <w:rPr>
        <w:rFonts w:ascii="Segoe UI" w:hAnsi="Segoe UI" w:cs="Segoe UI"/>
        <w:b w:val="0"/>
        <w:bCs w:val="0"/>
        <w:i w:val="0"/>
        <w:iCs w:val="0"/>
        <w:color w:val="2F2F2F"/>
        <w:w w:val="99"/>
        <w:sz w:val="20"/>
        <w:szCs w:val="20"/>
      </w:rPr>
    </w:lvl>
    <w:lvl w:ilvl="2">
      <w:numFmt w:val="bullet"/>
      <w:lvlText w:val="•"/>
      <w:lvlJc w:val="left"/>
      <w:pPr>
        <w:ind w:left="2613" w:hanging="360"/>
      </w:pPr>
    </w:lvl>
    <w:lvl w:ilvl="3">
      <w:numFmt w:val="bullet"/>
      <w:lvlText w:val="•"/>
      <w:lvlJc w:val="left"/>
      <w:pPr>
        <w:ind w:left="3666" w:hanging="360"/>
      </w:pPr>
    </w:lvl>
    <w:lvl w:ilvl="4">
      <w:numFmt w:val="bullet"/>
      <w:lvlText w:val="•"/>
      <w:lvlJc w:val="left"/>
      <w:pPr>
        <w:ind w:left="4720" w:hanging="360"/>
      </w:pPr>
    </w:lvl>
    <w:lvl w:ilvl="5">
      <w:numFmt w:val="bullet"/>
      <w:lvlText w:val="•"/>
      <w:lvlJc w:val="left"/>
      <w:pPr>
        <w:ind w:left="5773" w:hanging="360"/>
      </w:pPr>
    </w:lvl>
    <w:lvl w:ilvl="6">
      <w:numFmt w:val="bullet"/>
      <w:lvlText w:val="•"/>
      <w:lvlJc w:val="left"/>
      <w:pPr>
        <w:ind w:left="6826" w:hanging="360"/>
      </w:pPr>
    </w:lvl>
    <w:lvl w:ilvl="7">
      <w:numFmt w:val="bullet"/>
      <w:lvlText w:val="•"/>
      <w:lvlJc w:val="left"/>
      <w:pPr>
        <w:ind w:left="7880" w:hanging="360"/>
      </w:pPr>
    </w:lvl>
    <w:lvl w:ilvl="8">
      <w:numFmt w:val="bullet"/>
      <w:lvlText w:val="•"/>
      <w:lvlJc w:val="left"/>
      <w:pPr>
        <w:ind w:left="8933" w:hanging="360"/>
      </w:pPr>
    </w:lvl>
  </w:abstractNum>
  <w:abstractNum w:abstractNumId="3" w15:restartNumberingAfterBreak="0">
    <w:nsid w:val="00000424"/>
    <w:multiLevelType w:val="multilevel"/>
    <w:tmpl w:val="000008A7"/>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560" w:hanging="269"/>
      </w:pPr>
      <w:rPr>
        <w:rFonts w:ascii="Segoe UI" w:hAnsi="Segoe UI" w:cs="Segoe UI"/>
        <w:b w:val="0"/>
        <w:bCs w:val="0"/>
        <w:i w:val="0"/>
        <w:iCs w:val="0"/>
        <w:color w:val="2F2F2F"/>
        <w:w w:val="99"/>
        <w:sz w:val="20"/>
        <w:szCs w:val="20"/>
      </w:rPr>
    </w:lvl>
    <w:lvl w:ilvl="2">
      <w:numFmt w:val="bullet"/>
      <w:lvlText w:val="•"/>
      <w:lvlJc w:val="left"/>
      <w:pPr>
        <w:ind w:left="2613" w:hanging="269"/>
      </w:pPr>
    </w:lvl>
    <w:lvl w:ilvl="3">
      <w:numFmt w:val="bullet"/>
      <w:lvlText w:val="•"/>
      <w:lvlJc w:val="left"/>
      <w:pPr>
        <w:ind w:left="3666" w:hanging="269"/>
      </w:pPr>
    </w:lvl>
    <w:lvl w:ilvl="4">
      <w:numFmt w:val="bullet"/>
      <w:lvlText w:val="•"/>
      <w:lvlJc w:val="left"/>
      <w:pPr>
        <w:ind w:left="4720" w:hanging="269"/>
      </w:pPr>
    </w:lvl>
    <w:lvl w:ilvl="5">
      <w:numFmt w:val="bullet"/>
      <w:lvlText w:val="•"/>
      <w:lvlJc w:val="left"/>
      <w:pPr>
        <w:ind w:left="5773" w:hanging="269"/>
      </w:pPr>
    </w:lvl>
    <w:lvl w:ilvl="6">
      <w:numFmt w:val="bullet"/>
      <w:lvlText w:val="•"/>
      <w:lvlJc w:val="left"/>
      <w:pPr>
        <w:ind w:left="6826" w:hanging="269"/>
      </w:pPr>
    </w:lvl>
    <w:lvl w:ilvl="7">
      <w:numFmt w:val="bullet"/>
      <w:lvlText w:val="•"/>
      <w:lvlJc w:val="left"/>
      <w:pPr>
        <w:ind w:left="7880" w:hanging="269"/>
      </w:pPr>
    </w:lvl>
    <w:lvl w:ilvl="8">
      <w:numFmt w:val="bullet"/>
      <w:lvlText w:val="•"/>
      <w:lvlJc w:val="left"/>
      <w:pPr>
        <w:ind w:left="8933" w:hanging="269"/>
      </w:pPr>
    </w:lvl>
  </w:abstractNum>
  <w:abstractNum w:abstractNumId="4" w15:restartNumberingAfterBreak="0">
    <w:nsid w:val="00000425"/>
    <w:multiLevelType w:val="multilevel"/>
    <w:tmpl w:val="000008A8"/>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numFmt w:val="bullet"/>
      <w:lvlText w:val="•"/>
      <w:lvlJc w:val="left"/>
      <w:pPr>
        <w:ind w:left="2274" w:hanging="452"/>
      </w:pPr>
    </w:lvl>
    <w:lvl w:ilvl="2">
      <w:numFmt w:val="bullet"/>
      <w:lvlText w:val="•"/>
      <w:lvlJc w:val="left"/>
      <w:pPr>
        <w:ind w:left="3248" w:hanging="452"/>
      </w:pPr>
    </w:lvl>
    <w:lvl w:ilvl="3">
      <w:numFmt w:val="bullet"/>
      <w:lvlText w:val="•"/>
      <w:lvlJc w:val="left"/>
      <w:pPr>
        <w:ind w:left="4222" w:hanging="452"/>
      </w:pPr>
    </w:lvl>
    <w:lvl w:ilvl="4">
      <w:numFmt w:val="bullet"/>
      <w:lvlText w:val="•"/>
      <w:lvlJc w:val="left"/>
      <w:pPr>
        <w:ind w:left="5196" w:hanging="452"/>
      </w:pPr>
    </w:lvl>
    <w:lvl w:ilvl="5">
      <w:numFmt w:val="bullet"/>
      <w:lvlText w:val="•"/>
      <w:lvlJc w:val="left"/>
      <w:pPr>
        <w:ind w:left="6170" w:hanging="452"/>
      </w:pPr>
    </w:lvl>
    <w:lvl w:ilvl="6">
      <w:numFmt w:val="bullet"/>
      <w:lvlText w:val="•"/>
      <w:lvlJc w:val="left"/>
      <w:pPr>
        <w:ind w:left="7144" w:hanging="452"/>
      </w:pPr>
    </w:lvl>
    <w:lvl w:ilvl="7">
      <w:numFmt w:val="bullet"/>
      <w:lvlText w:val="•"/>
      <w:lvlJc w:val="left"/>
      <w:pPr>
        <w:ind w:left="8118" w:hanging="452"/>
      </w:pPr>
    </w:lvl>
    <w:lvl w:ilvl="8">
      <w:numFmt w:val="bullet"/>
      <w:lvlText w:val="•"/>
      <w:lvlJc w:val="left"/>
      <w:pPr>
        <w:ind w:left="9092" w:hanging="452"/>
      </w:pPr>
    </w:lvl>
  </w:abstractNum>
  <w:abstractNum w:abstractNumId="5" w15:restartNumberingAfterBreak="0">
    <w:nsid w:val="00000426"/>
    <w:multiLevelType w:val="multilevel"/>
    <w:tmpl w:val="000008A9"/>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numFmt w:val="bullet"/>
      <w:lvlText w:val="•"/>
      <w:lvlJc w:val="left"/>
      <w:pPr>
        <w:ind w:left="2274" w:hanging="452"/>
      </w:pPr>
    </w:lvl>
    <w:lvl w:ilvl="2">
      <w:numFmt w:val="bullet"/>
      <w:lvlText w:val="•"/>
      <w:lvlJc w:val="left"/>
      <w:pPr>
        <w:ind w:left="3248" w:hanging="452"/>
      </w:pPr>
    </w:lvl>
    <w:lvl w:ilvl="3">
      <w:numFmt w:val="bullet"/>
      <w:lvlText w:val="•"/>
      <w:lvlJc w:val="left"/>
      <w:pPr>
        <w:ind w:left="4222" w:hanging="452"/>
      </w:pPr>
    </w:lvl>
    <w:lvl w:ilvl="4">
      <w:numFmt w:val="bullet"/>
      <w:lvlText w:val="•"/>
      <w:lvlJc w:val="left"/>
      <w:pPr>
        <w:ind w:left="5196" w:hanging="452"/>
      </w:pPr>
    </w:lvl>
    <w:lvl w:ilvl="5">
      <w:numFmt w:val="bullet"/>
      <w:lvlText w:val="•"/>
      <w:lvlJc w:val="left"/>
      <w:pPr>
        <w:ind w:left="6170" w:hanging="452"/>
      </w:pPr>
    </w:lvl>
    <w:lvl w:ilvl="6">
      <w:numFmt w:val="bullet"/>
      <w:lvlText w:val="•"/>
      <w:lvlJc w:val="left"/>
      <w:pPr>
        <w:ind w:left="7144" w:hanging="452"/>
      </w:pPr>
    </w:lvl>
    <w:lvl w:ilvl="7">
      <w:numFmt w:val="bullet"/>
      <w:lvlText w:val="•"/>
      <w:lvlJc w:val="left"/>
      <w:pPr>
        <w:ind w:left="8118" w:hanging="452"/>
      </w:pPr>
    </w:lvl>
    <w:lvl w:ilvl="8">
      <w:numFmt w:val="bullet"/>
      <w:lvlText w:val="•"/>
      <w:lvlJc w:val="left"/>
      <w:pPr>
        <w:ind w:left="9092" w:hanging="452"/>
      </w:pPr>
    </w:lvl>
  </w:abstractNum>
  <w:abstractNum w:abstractNumId="6" w15:restartNumberingAfterBreak="0">
    <w:nsid w:val="00000427"/>
    <w:multiLevelType w:val="multilevel"/>
    <w:tmpl w:val="000008AA"/>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numFmt w:val="bullet"/>
      <w:lvlText w:val="•"/>
      <w:lvlJc w:val="left"/>
      <w:pPr>
        <w:ind w:left="2274" w:hanging="452"/>
      </w:pPr>
    </w:lvl>
    <w:lvl w:ilvl="2">
      <w:numFmt w:val="bullet"/>
      <w:lvlText w:val="•"/>
      <w:lvlJc w:val="left"/>
      <w:pPr>
        <w:ind w:left="3248" w:hanging="452"/>
      </w:pPr>
    </w:lvl>
    <w:lvl w:ilvl="3">
      <w:numFmt w:val="bullet"/>
      <w:lvlText w:val="•"/>
      <w:lvlJc w:val="left"/>
      <w:pPr>
        <w:ind w:left="4222" w:hanging="452"/>
      </w:pPr>
    </w:lvl>
    <w:lvl w:ilvl="4">
      <w:numFmt w:val="bullet"/>
      <w:lvlText w:val="•"/>
      <w:lvlJc w:val="left"/>
      <w:pPr>
        <w:ind w:left="5196" w:hanging="452"/>
      </w:pPr>
    </w:lvl>
    <w:lvl w:ilvl="5">
      <w:numFmt w:val="bullet"/>
      <w:lvlText w:val="•"/>
      <w:lvlJc w:val="left"/>
      <w:pPr>
        <w:ind w:left="6170" w:hanging="452"/>
      </w:pPr>
    </w:lvl>
    <w:lvl w:ilvl="6">
      <w:numFmt w:val="bullet"/>
      <w:lvlText w:val="•"/>
      <w:lvlJc w:val="left"/>
      <w:pPr>
        <w:ind w:left="7144" w:hanging="452"/>
      </w:pPr>
    </w:lvl>
    <w:lvl w:ilvl="7">
      <w:numFmt w:val="bullet"/>
      <w:lvlText w:val="•"/>
      <w:lvlJc w:val="left"/>
      <w:pPr>
        <w:ind w:left="8118" w:hanging="452"/>
      </w:pPr>
    </w:lvl>
    <w:lvl w:ilvl="8">
      <w:numFmt w:val="bullet"/>
      <w:lvlText w:val="•"/>
      <w:lvlJc w:val="left"/>
      <w:pPr>
        <w:ind w:left="9092" w:hanging="452"/>
      </w:pPr>
    </w:lvl>
  </w:abstractNum>
  <w:abstractNum w:abstractNumId="7" w15:restartNumberingAfterBreak="0">
    <w:nsid w:val="00000428"/>
    <w:multiLevelType w:val="multilevel"/>
    <w:tmpl w:val="000008AB"/>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651" w:hanging="360"/>
      </w:pPr>
      <w:rPr>
        <w:rFonts w:ascii="Segoe UI" w:hAnsi="Segoe UI" w:cs="Segoe UI"/>
        <w:b w:val="0"/>
        <w:bCs w:val="0"/>
        <w:i w:val="0"/>
        <w:iCs w:val="0"/>
        <w:color w:val="2F2F2F"/>
        <w:w w:val="99"/>
        <w:sz w:val="20"/>
        <w:szCs w:val="20"/>
      </w:rPr>
    </w:lvl>
    <w:lvl w:ilvl="2">
      <w:numFmt w:val="bullet"/>
      <w:lvlText w:val="•"/>
      <w:lvlJc w:val="left"/>
      <w:pPr>
        <w:ind w:left="2702" w:hanging="360"/>
      </w:pPr>
    </w:lvl>
    <w:lvl w:ilvl="3">
      <w:numFmt w:val="bullet"/>
      <w:lvlText w:val="•"/>
      <w:lvlJc w:val="left"/>
      <w:pPr>
        <w:ind w:left="3744" w:hanging="360"/>
      </w:pPr>
    </w:lvl>
    <w:lvl w:ilvl="4">
      <w:numFmt w:val="bullet"/>
      <w:lvlText w:val="•"/>
      <w:lvlJc w:val="left"/>
      <w:pPr>
        <w:ind w:left="4786" w:hanging="360"/>
      </w:pPr>
    </w:lvl>
    <w:lvl w:ilvl="5">
      <w:numFmt w:val="bullet"/>
      <w:lvlText w:val="•"/>
      <w:lvlJc w:val="left"/>
      <w:pPr>
        <w:ind w:left="5828" w:hanging="360"/>
      </w:pPr>
    </w:lvl>
    <w:lvl w:ilvl="6">
      <w:numFmt w:val="bullet"/>
      <w:lvlText w:val="•"/>
      <w:lvlJc w:val="left"/>
      <w:pPr>
        <w:ind w:left="6871" w:hanging="360"/>
      </w:pPr>
    </w:lvl>
    <w:lvl w:ilvl="7">
      <w:numFmt w:val="bullet"/>
      <w:lvlText w:val="•"/>
      <w:lvlJc w:val="left"/>
      <w:pPr>
        <w:ind w:left="7913" w:hanging="360"/>
      </w:pPr>
    </w:lvl>
    <w:lvl w:ilvl="8">
      <w:numFmt w:val="bullet"/>
      <w:lvlText w:val="•"/>
      <w:lvlJc w:val="left"/>
      <w:pPr>
        <w:ind w:left="8955" w:hanging="360"/>
      </w:pPr>
    </w:lvl>
  </w:abstractNum>
  <w:abstractNum w:abstractNumId="8" w15:restartNumberingAfterBreak="0">
    <w:nsid w:val="00000429"/>
    <w:multiLevelType w:val="multilevel"/>
    <w:tmpl w:val="000008AC"/>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numFmt w:val="bullet"/>
      <w:lvlText w:val="•"/>
      <w:lvlJc w:val="left"/>
      <w:pPr>
        <w:ind w:left="2274" w:hanging="452"/>
      </w:pPr>
    </w:lvl>
    <w:lvl w:ilvl="2">
      <w:numFmt w:val="bullet"/>
      <w:lvlText w:val="•"/>
      <w:lvlJc w:val="left"/>
      <w:pPr>
        <w:ind w:left="3248" w:hanging="452"/>
      </w:pPr>
    </w:lvl>
    <w:lvl w:ilvl="3">
      <w:numFmt w:val="bullet"/>
      <w:lvlText w:val="•"/>
      <w:lvlJc w:val="left"/>
      <w:pPr>
        <w:ind w:left="4222" w:hanging="452"/>
      </w:pPr>
    </w:lvl>
    <w:lvl w:ilvl="4">
      <w:numFmt w:val="bullet"/>
      <w:lvlText w:val="•"/>
      <w:lvlJc w:val="left"/>
      <w:pPr>
        <w:ind w:left="5196" w:hanging="452"/>
      </w:pPr>
    </w:lvl>
    <w:lvl w:ilvl="5">
      <w:numFmt w:val="bullet"/>
      <w:lvlText w:val="•"/>
      <w:lvlJc w:val="left"/>
      <w:pPr>
        <w:ind w:left="6170" w:hanging="452"/>
      </w:pPr>
    </w:lvl>
    <w:lvl w:ilvl="6">
      <w:numFmt w:val="bullet"/>
      <w:lvlText w:val="•"/>
      <w:lvlJc w:val="left"/>
      <w:pPr>
        <w:ind w:left="7144" w:hanging="452"/>
      </w:pPr>
    </w:lvl>
    <w:lvl w:ilvl="7">
      <w:numFmt w:val="bullet"/>
      <w:lvlText w:val="•"/>
      <w:lvlJc w:val="left"/>
      <w:pPr>
        <w:ind w:left="8118" w:hanging="452"/>
      </w:pPr>
    </w:lvl>
    <w:lvl w:ilvl="8">
      <w:numFmt w:val="bullet"/>
      <w:lvlText w:val="•"/>
      <w:lvlJc w:val="left"/>
      <w:pPr>
        <w:ind w:left="9092" w:hanging="452"/>
      </w:pPr>
    </w:lvl>
  </w:abstractNum>
  <w:abstractNum w:abstractNumId="9" w15:restartNumberingAfterBreak="0">
    <w:nsid w:val="0000042A"/>
    <w:multiLevelType w:val="multilevel"/>
    <w:tmpl w:val="000008AD"/>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numFmt w:val="bullet"/>
      <w:lvlText w:val="•"/>
      <w:lvlJc w:val="left"/>
      <w:pPr>
        <w:ind w:left="2274" w:hanging="452"/>
      </w:pPr>
    </w:lvl>
    <w:lvl w:ilvl="2">
      <w:numFmt w:val="bullet"/>
      <w:lvlText w:val="•"/>
      <w:lvlJc w:val="left"/>
      <w:pPr>
        <w:ind w:left="3248" w:hanging="452"/>
      </w:pPr>
    </w:lvl>
    <w:lvl w:ilvl="3">
      <w:numFmt w:val="bullet"/>
      <w:lvlText w:val="•"/>
      <w:lvlJc w:val="left"/>
      <w:pPr>
        <w:ind w:left="4222" w:hanging="452"/>
      </w:pPr>
    </w:lvl>
    <w:lvl w:ilvl="4">
      <w:numFmt w:val="bullet"/>
      <w:lvlText w:val="•"/>
      <w:lvlJc w:val="left"/>
      <w:pPr>
        <w:ind w:left="5196" w:hanging="452"/>
      </w:pPr>
    </w:lvl>
    <w:lvl w:ilvl="5">
      <w:numFmt w:val="bullet"/>
      <w:lvlText w:val="•"/>
      <w:lvlJc w:val="left"/>
      <w:pPr>
        <w:ind w:left="6170" w:hanging="452"/>
      </w:pPr>
    </w:lvl>
    <w:lvl w:ilvl="6">
      <w:numFmt w:val="bullet"/>
      <w:lvlText w:val="•"/>
      <w:lvlJc w:val="left"/>
      <w:pPr>
        <w:ind w:left="7144" w:hanging="452"/>
      </w:pPr>
    </w:lvl>
    <w:lvl w:ilvl="7">
      <w:numFmt w:val="bullet"/>
      <w:lvlText w:val="•"/>
      <w:lvlJc w:val="left"/>
      <w:pPr>
        <w:ind w:left="8118" w:hanging="452"/>
      </w:pPr>
    </w:lvl>
    <w:lvl w:ilvl="8">
      <w:numFmt w:val="bullet"/>
      <w:lvlText w:val="•"/>
      <w:lvlJc w:val="left"/>
      <w:pPr>
        <w:ind w:left="9092" w:hanging="452"/>
      </w:pPr>
    </w:lvl>
  </w:abstractNum>
  <w:abstractNum w:abstractNumId="10" w15:restartNumberingAfterBreak="0">
    <w:nsid w:val="0000042B"/>
    <w:multiLevelType w:val="multilevel"/>
    <w:tmpl w:val="000008AE"/>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numFmt w:val="bullet"/>
      <w:lvlText w:val="•"/>
      <w:lvlJc w:val="left"/>
      <w:pPr>
        <w:ind w:left="2274" w:hanging="452"/>
      </w:pPr>
    </w:lvl>
    <w:lvl w:ilvl="2">
      <w:numFmt w:val="bullet"/>
      <w:lvlText w:val="•"/>
      <w:lvlJc w:val="left"/>
      <w:pPr>
        <w:ind w:left="3248" w:hanging="452"/>
      </w:pPr>
    </w:lvl>
    <w:lvl w:ilvl="3">
      <w:numFmt w:val="bullet"/>
      <w:lvlText w:val="•"/>
      <w:lvlJc w:val="left"/>
      <w:pPr>
        <w:ind w:left="4222" w:hanging="452"/>
      </w:pPr>
    </w:lvl>
    <w:lvl w:ilvl="4">
      <w:numFmt w:val="bullet"/>
      <w:lvlText w:val="•"/>
      <w:lvlJc w:val="left"/>
      <w:pPr>
        <w:ind w:left="5196" w:hanging="452"/>
      </w:pPr>
    </w:lvl>
    <w:lvl w:ilvl="5">
      <w:numFmt w:val="bullet"/>
      <w:lvlText w:val="•"/>
      <w:lvlJc w:val="left"/>
      <w:pPr>
        <w:ind w:left="6170" w:hanging="452"/>
      </w:pPr>
    </w:lvl>
    <w:lvl w:ilvl="6">
      <w:numFmt w:val="bullet"/>
      <w:lvlText w:val="•"/>
      <w:lvlJc w:val="left"/>
      <w:pPr>
        <w:ind w:left="7144" w:hanging="452"/>
      </w:pPr>
    </w:lvl>
    <w:lvl w:ilvl="7">
      <w:numFmt w:val="bullet"/>
      <w:lvlText w:val="•"/>
      <w:lvlJc w:val="left"/>
      <w:pPr>
        <w:ind w:left="8118" w:hanging="452"/>
      </w:pPr>
    </w:lvl>
    <w:lvl w:ilvl="8">
      <w:numFmt w:val="bullet"/>
      <w:lvlText w:val="•"/>
      <w:lvlJc w:val="left"/>
      <w:pPr>
        <w:ind w:left="9092" w:hanging="452"/>
      </w:pPr>
    </w:lvl>
  </w:abstractNum>
  <w:abstractNum w:abstractNumId="11" w15:restartNumberingAfterBreak="0">
    <w:nsid w:val="0000042C"/>
    <w:multiLevelType w:val="multilevel"/>
    <w:tmpl w:val="000008AF"/>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numFmt w:val="bullet"/>
      <w:lvlText w:val="•"/>
      <w:lvlJc w:val="left"/>
      <w:pPr>
        <w:ind w:left="2274" w:hanging="452"/>
      </w:pPr>
    </w:lvl>
    <w:lvl w:ilvl="2">
      <w:numFmt w:val="bullet"/>
      <w:lvlText w:val="•"/>
      <w:lvlJc w:val="left"/>
      <w:pPr>
        <w:ind w:left="3248" w:hanging="452"/>
      </w:pPr>
    </w:lvl>
    <w:lvl w:ilvl="3">
      <w:numFmt w:val="bullet"/>
      <w:lvlText w:val="•"/>
      <w:lvlJc w:val="left"/>
      <w:pPr>
        <w:ind w:left="4222" w:hanging="452"/>
      </w:pPr>
    </w:lvl>
    <w:lvl w:ilvl="4">
      <w:numFmt w:val="bullet"/>
      <w:lvlText w:val="•"/>
      <w:lvlJc w:val="left"/>
      <w:pPr>
        <w:ind w:left="5196" w:hanging="452"/>
      </w:pPr>
    </w:lvl>
    <w:lvl w:ilvl="5">
      <w:numFmt w:val="bullet"/>
      <w:lvlText w:val="•"/>
      <w:lvlJc w:val="left"/>
      <w:pPr>
        <w:ind w:left="6170" w:hanging="452"/>
      </w:pPr>
    </w:lvl>
    <w:lvl w:ilvl="6">
      <w:numFmt w:val="bullet"/>
      <w:lvlText w:val="•"/>
      <w:lvlJc w:val="left"/>
      <w:pPr>
        <w:ind w:left="7144" w:hanging="452"/>
      </w:pPr>
    </w:lvl>
    <w:lvl w:ilvl="7">
      <w:numFmt w:val="bullet"/>
      <w:lvlText w:val="•"/>
      <w:lvlJc w:val="left"/>
      <w:pPr>
        <w:ind w:left="8118" w:hanging="452"/>
      </w:pPr>
    </w:lvl>
    <w:lvl w:ilvl="8">
      <w:numFmt w:val="bullet"/>
      <w:lvlText w:val="•"/>
      <w:lvlJc w:val="left"/>
      <w:pPr>
        <w:ind w:left="9092" w:hanging="452"/>
      </w:pPr>
    </w:lvl>
  </w:abstractNum>
  <w:abstractNum w:abstractNumId="12" w15:restartNumberingAfterBreak="0">
    <w:nsid w:val="0000042D"/>
    <w:multiLevelType w:val="multilevel"/>
    <w:tmpl w:val="000008B0"/>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651" w:hanging="360"/>
      </w:pPr>
      <w:rPr>
        <w:rFonts w:ascii="Segoe UI" w:hAnsi="Segoe UI" w:cs="Segoe UI"/>
        <w:b w:val="0"/>
        <w:bCs w:val="0"/>
        <w:i w:val="0"/>
        <w:iCs w:val="0"/>
        <w:color w:val="2F2F2F"/>
        <w:w w:val="99"/>
        <w:sz w:val="20"/>
        <w:szCs w:val="20"/>
      </w:rPr>
    </w:lvl>
    <w:lvl w:ilvl="2">
      <w:numFmt w:val="bullet"/>
      <w:lvlText w:val="•"/>
      <w:lvlJc w:val="left"/>
      <w:pPr>
        <w:ind w:left="2702" w:hanging="360"/>
      </w:pPr>
    </w:lvl>
    <w:lvl w:ilvl="3">
      <w:numFmt w:val="bullet"/>
      <w:lvlText w:val="•"/>
      <w:lvlJc w:val="left"/>
      <w:pPr>
        <w:ind w:left="3744" w:hanging="360"/>
      </w:pPr>
    </w:lvl>
    <w:lvl w:ilvl="4">
      <w:numFmt w:val="bullet"/>
      <w:lvlText w:val="•"/>
      <w:lvlJc w:val="left"/>
      <w:pPr>
        <w:ind w:left="4786" w:hanging="360"/>
      </w:pPr>
    </w:lvl>
    <w:lvl w:ilvl="5">
      <w:numFmt w:val="bullet"/>
      <w:lvlText w:val="•"/>
      <w:lvlJc w:val="left"/>
      <w:pPr>
        <w:ind w:left="5828" w:hanging="360"/>
      </w:pPr>
    </w:lvl>
    <w:lvl w:ilvl="6">
      <w:numFmt w:val="bullet"/>
      <w:lvlText w:val="•"/>
      <w:lvlJc w:val="left"/>
      <w:pPr>
        <w:ind w:left="6871" w:hanging="360"/>
      </w:pPr>
    </w:lvl>
    <w:lvl w:ilvl="7">
      <w:numFmt w:val="bullet"/>
      <w:lvlText w:val="•"/>
      <w:lvlJc w:val="left"/>
      <w:pPr>
        <w:ind w:left="7913" w:hanging="360"/>
      </w:pPr>
    </w:lvl>
    <w:lvl w:ilvl="8">
      <w:numFmt w:val="bullet"/>
      <w:lvlText w:val="•"/>
      <w:lvlJc w:val="left"/>
      <w:pPr>
        <w:ind w:left="8955" w:hanging="360"/>
      </w:pPr>
    </w:lvl>
  </w:abstractNum>
  <w:abstractNum w:abstractNumId="13" w15:restartNumberingAfterBreak="0">
    <w:nsid w:val="0000042E"/>
    <w:multiLevelType w:val="multilevel"/>
    <w:tmpl w:val="000008B1"/>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numFmt w:val="bullet"/>
      <w:lvlText w:val="•"/>
      <w:lvlJc w:val="left"/>
      <w:pPr>
        <w:ind w:left="2274" w:hanging="452"/>
      </w:pPr>
    </w:lvl>
    <w:lvl w:ilvl="2">
      <w:numFmt w:val="bullet"/>
      <w:lvlText w:val="•"/>
      <w:lvlJc w:val="left"/>
      <w:pPr>
        <w:ind w:left="3248" w:hanging="452"/>
      </w:pPr>
    </w:lvl>
    <w:lvl w:ilvl="3">
      <w:numFmt w:val="bullet"/>
      <w:lvlText w:val="•"/>
      <w:lvlJc w:val="left"/>
      <w:pPr>
        <w:ind w:left="4222" w:hanging="452"/>
      </w:pPr>
    </w:lvl>
    <w:lvl w:ilvl="4">
      <w:numFmt w:val="bullet"/>
      <w:lvlText w:val="•"/>
      <w:lvlJc w:val="left"/>
      <w:pPr>
        <w:ind w:left="5196" w:hanging="452"/>
      </w:pPr>
    </w:lvl>
    <w:lvl w:ilvl="5">
      <w:numFmt w:val="bullet"/>
      <w:lvlText w:val="•"/>
      <w:lvlJc w:val="left"/>
      <w:pPr>
        <w:ind w:left="6170" w:hanging="452"/>
      </w:pPr>
    </w:lvl>
    <w:lvl w:ilvl="6">
      <w:numFmt w:val="bullet"/>
      <w:lvlText w:val="•"/>
      <w:lvlJc w:val="left"/>
      <w:pPr>
        <w:ind w:left="7144" w:hanging="452"/>
      </w:pPr>
    </w:lvl>
    <w:lvl w:ilvl="7">
      <w:numFmt w:val="bullet"/>
      <w:lvlText w:val="•"/>
      <w:lvlJc w:val="left"/>
      <w:pPr>
        <w:ind w:left="8118" w:hanging="452"/>
      </w:pPr>
    </w:lvl>
    <w:lvl w:ilvl="8">
      <w:numFmt w:val="bullet"/>
      <w:lvlText w:val="•"/>
      <w:lvlJc w:val="left"/>
      <w:pPr>
        <w:ind w:left="9092" w:hanging="452"/>
      </w:pPr>
    </w:lvl>
  </w:abstractNum>
  <w:abstractNum w:abstractNumId="14" w15:restartNumberingAfterBreak="0">
    <w:nsid w:val="0000042F"/>
    <w:multiLevelType w:val="multilevel"/>
    <w:tmpl w:val="000008B2"/>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651" w:hanging="360"/>
      </w:pPr>
      <w:rPr>
        <w:rFonts w:ascii="Segoe UI" w:hAnsi="Segoe UI" w:cs="Segoe UI"/>
        <w:b w:val="0"/>
        <w:bCs w:val="0"/>
        <w:i w:val="0"/>
        <w:iCs w:val="0"/>
        <w:color w:val="2F2F2F"/>
        <w:w w:val="99"/>
        <w:sz w:val="20"/>
        <w:szCs w:val="20"/>
      </w:rPr>
    </w:lvl>
    <w:lvl w:ilvl="2">
      <w:numFmt w:val="bullet"/>
      <w:lvlText w:val="•"/>
      <w:lvlJc w:val="left"/>
      <w:pPr>
        <w:ind w:left="2702" w:hanging="360"/>
      </w:pPr>
    </w:lvl>
    <w:lvl w:ilvl="3">
      <w:numFmt w:val="bullet"/>
      <w:lvlText w:val="•"/>
      <w:lvlJc w:val="left"/>
      <w:pPr>
        <w:ind w:left="3744" w:hanging="360"/>
      </w:pPr>
    </w:lvl>
    <w:lvl w:ilvl="4">
      <w:numFmt w:val="bullet"/>
      <w:lvlText w:val="•"/>
      <w:lvlJc w:val="left"/>
      <w:pPr>
        <w:ind w:left="4786" w:hanging="360"/>
      </w:pPr>
    </w:lvl>
    <w:lvl w:ilvl="5">
      <w:numFmt w:val="bullet"/>
      <w:lvlText w:val="•"/>
      <w:lvlJc w:val="left"/>
      <w:pPr>
        <w:ind w:left="5828" w:hanging="360"/>
      </w:pPr>
    </w:lvl>
    <w:lvl w:ilvl="6">
      <w:numFmt w:val="bullet"/>
      <w:lvlText w:val="•"/>
      <w:lvlJc w:val="left"/>
      <w:pPr>
        <w:ind w:left="6871" w:hanging="360"/>
      </w:pPr>
    </w:lvl>
    <w:lvl w:ilvl="7">
      <w:numFmt w:val="bullet"/>
      <w:lvlText w:val="•"/>
      <w:lvlJc w:val="left"/>
      <w:pPr>
        <w:ind w:left="7913" w:hanging="360"/>
      </w:pPr>
    </w:lvl>
    <w:lvl w:ilvl="8">
      <w:numFmt w:val="bullet"/>
      <w:lvlText w:val="•"/>
      <w:lvlJc w:val="left"/>
      <w:pPr>
        <w:ind w:left="8955" w:hanging="360"/>
      </w:pPr>
    </w:lvl>
  </w:abstractNum>
  <w:abstractNum w:abstractNumId="15" w15:restartNumberingAfterBreak="0">
    <w:nsid w:val="00000430"/>
    <w:multiLevelType w:val="multilevel"/>
    <w:tmpl w:val="000008B3"/>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651" w:hanging="360"/>
      </w:pPr>
      <w:rPr>
        <w:rFonts w:ascii="Segoe UI" w:hAnsi="Segoe UI" w:cs="Segoe UI"/>
        <w:b w:val="0"/>
        <w:bCs w:val="0"/>
        <w:i w:val="0"/>
        <w:iCs w:val="0"/>
        <w:color w:val="2F2F2F"/>
        <w:w w:val="99"/>
        <w:sz w:val="20"/>
        <w:szCs w:val="20"/>
      </w:rPr>
    </w:lvl>
    <w:lvl w:ilvl="2">
      <w:numFmt w:val="bullet"/>
      <w:lvlText w:val="•"/>
      <w:lvlJc w:val="left"/>
      <w:pPr>
        <w:ind w:left="2702" w:hanging="360"/>
      </w:pPr>
    </w:lvl>
    <w:lvl w:ilvl="3">
      <w:numFmt w:val="bullet"/>
      <w:lvlText w:val="•"/>
      <w:lvlJc w:val="left"/>
      <w:pPr>
        <w:ind w:left="3744" w:hanging="360"/>
      </w:pPr>
    </w:lvl>
    <w:lvl w:ilvl="4">
      <w:numFmt w:val="bullet"/>
      <w:lvlText w:val="•"/>
      <w:lvlJc w:val="left"/>
      <w:pPr>
        <w:ind w:left="4786" w:hanging="360"/>
      </w:pPr>
    </w:lvl>
    <w:lvl w:ilvl="5">
      <w:numFmt w:val="bullet"/>
      <w:lvlText w:val="•"/>
      <w:lvlJc w:val="left"/>
      <w:pPr>
        <w:ind w:left="5828" w:hanging="360"/>
      </w:pPr>
    </w:lvl>
    <w:lvl w:ilvl="6">
      <w:numFmt w:val="bullet"/>
      <w:lvlText w:val="•"/>
      <w:lvlJc w:val="left"/>
      <w:pPr>
        <w:ind w:left="6871" w:hanging="360"/>
      </w:pPr>
    </w:lvl>
    <w:lvl w:ilvl="7">
      <w:numFmt w:val="bullet"/>
      <w:lvlText w:val="•"/>
      <w:lvlJc w:val="left"/>
      <w:pPr>
        <w:ind w:left="7913" w:hanging="360"/>
      </w:pPr>
    </w:lvl>
    <w:lvl w:ilvl="8">
      <w:numFmt w:val="bullet"/>
      <w:lvlText w:val="•"/>
      <w:lvlJc w:val="left"/>
      <w:pPr>
        <w:ind w:left="8955" w:hanging="360"/>
      </w:pPr>
    </w:lvl>
  </w:abstractNum>
  <w:abstractNum w:abstractNumId="16" w15:restartNumberingAfterBreak="0">
    <w:nsid w:val="00000431"/>
    <w:multiLevelType w:val="multilevel"/>
    <w:tmpl w:val="000008B4"/>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651" w:hanging="360"/>
      </w:pPr>
      <w:rPr>
        <w:rFonts w:ascii="Segoe UI" w:hAnsi="Segoe UI" w:cs="Segoe UI"/>
        <w:b w:val="0"/>
        <w:bCs w:val="0"/>
        <w:i w:val="0"/>
        <w:iCs w:val="0"/>
        <w:color w:val="2F2F2F"/>
        <w:w w:val="99"/>
        <w:sz w:val="20"/>
        <w:szCs w:val="20"/>
      </w:rPr>
    </w:lvl>
    <w:lvl w:ilvl="2">
      <w:numFmt w:val="bullet"/>
      <w:lvlText w:val="•"/>
      <w:lvlJc w:val="left"/>
      <w:pPr>
        <w:ind w:left="2702" w:hanging="360"/>
      </w:pPr>
    </w:lvl>
    <w:lvl w:ilvl="3">
      <w:numFmt w:val="bullet"/>
      <w:lvlText w:val="•"/>
      <w:lvlJc w:val="left"/>
      <w:pPr>
        <w:ind w:left="3744" w:hanging="360"/>
      </w:pPr>
    </w:lvl>
    <w:lvl w:ilvl="4">
      <w:numFmt w:val="bullet"/>
      <w:lvlText w:val="•"/>
      <w:lvlJc w:val="left"/>
      <w:pPr>
        <w:ind w:left="4786" w:hanging="360"/>
      </w:pPr>
    </w:lvl>
    <w:lvl w:ilvl="5">
      <w:numFmt w:val="bullet"/>
      <w:lvlText w:val="•"/>
      <w:lvlJc w:val="left"/>
      <w:pPr>
        <w:ind w:left="5828" w:hanging="360"/>
      </w:pPr>
    </w:lvl>
    <w:lvl w:ilvl="6">
      <w:numFmt w:val="bullet"/>
      <w:lvlText w:val="•"/>
      <w:lvlJc w:val="left"/>
      <w:pPr>
        <w:ind w:left="6871" w:hanging="360"/>
      </w:pPr>
    </w:lvl>
    <w:lvl w:ilvl="7">
      <w:numFmt w:val="bullet"/>
      <w:lvlText w:val="•"/>
      <w:lvlJc w:val="left"/>
      <w:pPr>
        <w:ind w:left="7913" w:hanging="360"/>
      </w:pPr>
    </w:lvl>
    <w:lvl w:ilvl="8">
      <w:numFmt w:val="bullet"/>
      <w:lvlText w:val="•"/>
      <w:lvlJc w:val="left"/>
      <w:pPr>
        <w:ind w:left="8955" w:hanging="360"/>
      </w:pPr>
    </w:lvl>
  </w:abstractNum>
  <w:abstractNum w:abstractNumId="17" w15:restartNumberingAfterBreak="0">
    <w:nsid w:val="00000432"/>
    <w:multiLevelType w:val="multilevel"/>
    <w:tmpl w:val="000008B5"/>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651" w:hanging="360"/>
      </w:pPr>
      <w:rPr>
        <w:rFonts w:ascii="Segoe UI" w:hAnsi="Segoe UI" w:cs="Segoe UI"/>
        <w:b w:val="0"/>
        <w:bCs w:val="0"/>
        <w:i w:val="0"/>
        <w:iCs w:val="0"/>
        <w:color w:val="2F2F2F"/>
        <w:w w:val="99"/>
        <w:sz w:val="20"/>
        <w:szCs w:val="20"/>
      </w:rPr>
    </w:lvl>
    <w:lvl w:ilvl="2">
      <w:start w:val="1"/>
      <w:numFmt w:val="lowerRoman"/>
      <w:lvlText w:val="%3."/>
      <w:lvlJc w:val="left"/>
      <w:pPr>
        <w:ind w:left="1920" w:hanging="272"/>
      </w:pPr>
      <w:rPr>
        <w:rFonts w:ascii="Segoe UI" w:hAnsi="Segoe UI" w:cs="Segoe UI"/>
        <w:b w:val="0"/>
        <w:bCs w:val="0"/>
        <w:i w:val="0"/>
        <w:iCs w:val="0"/>
        <w:color w:val="2F2F2F"/>
        <w:spacing w:val="-1"/>
        <w:w w:val="99"/>
        <w:sz w:val="20"/>
        <w:szCs w:val="20"/>
      </w:rPr>
    </w:lvl>
    <w:lvl w:ilvl="3">
      <w:numFmt w:val="bullet"/>
      <w:lvlText w:val="•"/>
      <w:lvlJc w:val="left"/>
      <w:pPr>
        <w:ind w:left="3060" w:hanging="272"/>
      </w:pPr>
    </w:lvl>
    <w:lvl w:ilvl="4">
      <w:numFmt w:val="bullet"/>
      <w:lvlText w:val="•"/>
      <w:lvlJc w:val="left"/>
      <w:pPr>
        <w:ind w:left="4200" w:hanging="272"/>
      </w:pPr>
    </w:lvl>
    <w:lvl w:ilvl="5">
      <w:numFmt w:val="bullet"/>
      <w:lvlText w:val="•"/>
      <w:lvlJc w:val="left"/>
      <w:pPr>
        <w:ind w:left="5340" w:hanging="272"/>
      </w:pPr>
    </w:lvl>
    <w:lvl w:ilvl="6">
      <w:numFmt w:val="bullet"/>
      <w:lvlText w:val="•"/>
      <w:lvlJc w:val="left"/>
      <w:pPr>
        <w:ind w:left="6480" w:hanging="272"/>
      </w:pPr>
    </w:lvl>
    <w:lvl w:ilvl="7">
      <w:numFmt w:val="bullet"/>
      <w:lvlText w:val="•"/>
      <w:lvlJc w:val="left"/>
      <w:pPr>
        <w:ind w:left="7620" w:hanging="272"/>
      </w:pPr>
    </w:lvl>
    <w:lvl w:ilvl="8">
      <w:numFmt w:val="bullet"/>
      <w:lvlText w:val="•"/>
      <w:lvlJc w:val="left"/>
      <w:pPr>
        <w:ind w:left="8760" w:hanging="272"/>
      </w:pPr>
    </w:lvl>
  </w:abstractNum>
  <w:abstractNum w:abstractNumId="18" w15:restartNumberingAfterBreak="0">
    <w:nsid w:val="00000433"/>
    <w:multiLevelType w:val="multilevel"/>
    <w:tmpl w:val="000008B6"/>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651" w:hanging="360"/>
      </w:pPr>
      <w:rPr>
        <w:rFonts w:ascii="Segoe UI" w:hAnsi="Segoe UI" w:cs="Segoe UI"/>
        <w:b w:val="0"/>
        <w:bCs w:val="0"/>
        <w:i w:val="0"/>
        <w:iCs w:val="0"/>
        <w:color w:val="2F2F2F"/>
        <w:w w:val="99"/>
        <w:sz w:val="20"/>
        <w:szCs w:val="20"/>
      </w:rPr>
    </w:lvl>
    <w:lvl w:ilvl="2">
      <w:start w:val="1"/>
      <w:numFmt w:val="lowerRoman"/>
      <w:lvlText w:val="%3."/>
      <w:lvlJc w:val="left"/>
      <w:pPr>
        <w:ind w:left="1920" w:hanging="272"/>
      </w:pPr>
      <w:rPr>
        <w:rFonts w:ascii="Segoe UI" w:hAnsi="Segoe UI" w:cs="Segoe UI"/>
        <w:b w:val="0"/>
        <w:bCs w:val="0"/>
        <w:i w:val="0"/>
        <w:iCs w:val="0"/>
        <w:color w:val="2F2F2F"/>
        <w:spacing w:val="-1"/>
        <w:w w:val="99"/>
        <w:sz w:val="20"/>
        <w:szCs w:val="20"/>
      </w:rPr>
    </w:lvl>
    <w:lvl w:ilvl="3">
      <w:numFmt w:val="bullet"/>
      <w:lvlText w:val="•"/>
      <w:lvlJc w:val="left"/>
      <w:pPr>
        <w:ind w:left="3060" w:hanging="272"/>
      </w:pPr>
    </w:lvl>
    <w:lvl w:ilvl="4">
      <w:numFmt w:val="bullet"/>
      <w:lvlText w:val="•"/>
      <w:lvlJc w:val="left"/>
      <w:pPr>
        <w:ind w:left="4200" w:hanging="272"/>
      </w:pPr>
    </w:lvl>
    <w:lvl w:ilvl="5">
      <w:numFmt w:val="bullet"/>
      <w:lvlText w:val="•"/>
      <w:lvlJc w:val="left"/>
      <w:pPr>
        <w:ind w:left="5340" w:hanging="272"/>
      </w:pPr>
    </w:lvl>
    <w:lvl w:ilvl="6">
      <w:numFmt w:val="bullet"/>
      <w:lvlText w:val="•"/>
      <w:lvlJc w:val="left"/>
      <w:pPr>
        <w:ind w:left="6480" w:hanging="272"/>
      </w:pPr>
    </w:lvl>
    <w:lvl w:ilvl="7">
      <w:numFmt w:val="bullet"/>
      <w:lvlText w:val="•"/>
      <w:lvlJc w:val="left"/>
      <w:pPr>
        <w:ind w:left="7620" w:hanging="272"/>
      </w:pPr>
    </w:lvl>
    <w:lvl w:ilvl="8">
      <w:numFmt w:val="bullet"/>
      <w:lvlText w:val="•"/>
      <w:lvlJc w:val="left"/>
      <w:pPr>
        <w:ind w:left="8760" w:hanging="272"/>
      </w:pPr>
    </w:lvl>
  </w:abstractNum>
  <w:abstractNum w:abstractNumId="19" w15:restartNumberingAfterBreak="0">
    <w:nsid w:val="00000434"/>
    <w:multiLevelType w:val="multilevel"/>
    <w:tmpl w:val="000008B7"/>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start w:val="1"/>
      <w:numFmt w:val="decimal"/>
      <w:lvlText w:val="%2."/>
      <w:lvlJc w:val="left"/>
      <w:pPr>
        <w:ind w:left="1651" w:hanging="360"/>
      </w:pPr>
      <w:rPr>
        <w:rFonts w:ascii="Segoe UI" w:hAnsi="Segoe UI" w:cs="Segoe UI"/>
        <w:b w:val="0"/>
        <w:bCs w:val="0"/>
        <w:i w:val="0"/>
        <w:iCs w:val="0"/>
        <w:color w:val="2F2F2F"/>
        <w:w w:val="99"/>
        <w:sz w:val="20"/>
        <w:szCs w:val="20"/>
      </w:rPr>
    </w:lvl>
    <w:lvl w:ilvl="2">
      <w:start w:val="1"/>
      <w:numFmt w:val="lowerRoman"/>
      <w:lvlText w:val="%3."/>
      <w:lvlJc w:val="left"/>
      <w:pPr>
        <w:ind w:left="1920" w:hanging="272"/>
      </w:pPr>
      <w:rPr>
        <w:rFonts w:ascii="Segoe UI" w:hAnsi="Segoe UI" w:cs="Segoe UI"/>
        <w:b w:val="0"/>
        <w:bCs w:val="0"/>
        <w:i w:val="0"/>
        <w:iCs w:val="0"/>
        <w:color w:val="2F2F2F"/>
        <w:spacing w:val="-1"/>
        <w:w w:val="99"/>
        <w:sz w:val="20"/>
        <w:szCs w:val="20"/>
      </w:rPr>
    </w:lvl>
    <w:lvl w:ilvl="3">
      <w:numFmt w:val="bullet"/>
      <w:lvlText w:val="•"/>
      <w:lvlJc w:val="left"/>
      <w:pPr>
        <w:ind w:left="1920" w:hanging="272"/>
      </w:pPr>
    </w:lvl>
    <w:lvl w:ilvl="4">
      <w:numFmt w:val="bullet"/>
      <w:lvlText w:val="•"/>
      <w:lvlJc w:val="left"/>
      <w:pPr>
        <w:ind w:left="3222" w:hanging="272"/>
      </w:pPr>
    </w:lvl>
    <w:lvl w:ilvl="5">
      <w:numFmt w:val="bullet"/>
      <w:lvlText w:val="•"/>
      <w:lvlJc w:val="left"/>
      <w:pPr>
        <w:ind w:left="4525" w:hanging="272"/>
      </w:pPr>
    </w:lvl>
    <w:lvl w:ilvl="6">
      <w:numFmt w:val="bullet"/>
      <w:lvlText w:val="•"/>
      <w:lvlJc w:val="left"/>
      <w:pPr>
        <w:ind w:left="5828" w:hanging="272"/>
      </w:pPr>
    </w:lvl>
    <w:lvl w:ilvl="7">
      <w:numFmt w:val="bullet"/>
      <w:lvlText w:val="•"/>
      <w:lvlJc w:val="left"/>
      <w:pPr>
        <w:ind w:left="7131" w:hanging="272"/>
      </w:pPr>
    </w:lvl>
    <w:lvl w:ilvl="8">
      <w:numFmt w:val="bullet"/>
      <w:lvlText w:val="•"/>
      <w:lvlJc w:val="left"/>
      <w:pPr>
        <w:ind w:left="8434" w:hanging="272"/>
      </w:pPr>
    </w:lvl>
  </w:abstractNum>
  <w:abstractNum w:abstractNumId="20" w15:restartNumberingAfterBreak="0">
    <w:nsid w:val="00000435"/>
    <w:multiLevelType w:val="multilevel"/>
    <w:tmpl w:val="000008B8"/>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numFmt w:val="bullet"/>
      <w:lvlText w:val="•"/>
      <w:lvlJc w:val="left"/>
      <w:pPr>
        <w:ind w:left="2346" w:hanging="540"/>
      </w:pPr>
    </w:lvl>
    <w:lvl w:ilvl="2">
      <w:numFmt w:val="bullet"/>
      <w:lvlText w:val="•"/>
      <w:lvlJc w:val="left"/>
      <w:pPr>
        <w:ind w:left="3312" w:hanging="540"/>
      </w:pPr>
    </w:lvl>
    <w:lvl w:ilvl="3">
      <w:numFmt w:val="bullet"/>
      <w:lvlText w:val="•"/>
      <w:lvlJc w:val="left"/>
      <w:pPr>
        <w:ind w:left="4278" w:hanging="540"/>
      </w:pPr>
    </w:lvl>
    <w:lvl w:ilvl="4">
      <w:numFmt w:val="bullet"/>
      <w:lvlText w:val="•"/>
      <w:lvlJc w:val="left"/>
      <w:pPr>
        <w:ind w:left="5244" w:hanging="540"/>
      </w:pPr>
    </w:lvl>
    <w:lvl w:ilvl="5">
      <w:numFmt w:val="bullet"/>
      <w:lvlText w:val="•"/>
      <w:lvlJc w:val="left"/>
      <w:pPr>
        <w:ind w:left="6210" w:hanging="540"/>
      </w:pPr>
    </w:lvl>
    <w:lvl w:ilvl="6">
      <w:numFmt w:val="bullet"/>
      <w:lvlText w:val="•"/>
      <w:lvlJc w:val="left"/>
      <w:pPr>
        <w:ind w:left="7176" w:hanging="540"/>
      </w:pPr>
    </w:lvl>
    <w:lvl w:ilvl="7">
      <w:numFmt w:val="bullet"/>
      <w:lvlText w:val="•"/>
      <w:lvlJc w:val="left"/>
      <w:pPr>
        <w:ind w:left="8142" w:hanging="540"/>
      </w:pPr>
    </w:lvl>
    <w:lvl w:ilvl="8">
      <w:numFmt w:val="bullet"/>
      <w:lvlText w:val="•"/>
      <w:lvlJc w:val="left"/>
      <w:pPr>
        <w:ind w:left="9108" w:hanging="540"/>
      </w:pPr>
    </w:lvl>
  </w:abstractNum>
  <w:abstractNum w:abstractNumId="21" w15:restartNumberingAfterBreak="0">
    <w:nsid w:val="00000436"/>
    <w:multiLevelType w:val="multilevel"/>
    <w:tmpl w:val="000008B9"/>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numFmt w:val="bullet"/>
      <w:lvlText w:val="•"/>
      <w:lvlJc w:val="left"/>
      <w:pPr>
        <w:ind w:left="2346" w:hanging="540"/>
      </w:pPr>
    </w:lvl>
    <w:lvl w:ilvl="2">
      <w:numFmt w:val="bullet"/>
      <w:lvlText w:val="•"/>
      <w:lvlJc w:val="left"/>
      <w:pPr>
        <w:ind w:left="3312" w:hanging="540"/>
      </w:pPr>
    </w:lvl>
    <w:lvl w:ilvl="3">
      <w:numFmt w:val="bullet"/>
      <w:lvlText w:val="•"/>
      <w:lvlJc w:val="left"/>
      <w:pPr>
        <w:ind w:left="4278" w:hanging="540"/>
      </w:pPr>
    </w:lvl>
    <w:lvl w:ilvl="4">
      <w:numFmt w:val="bullet"/>
      <w:lvlText w:val="•"/>
      <w:lvlJc w:val="left"/>
      <w:pPr>
        <w:ind w:left="5244" w:hanging="540"/>
      </w:pPr>
    </w:lvl>
    <w:lvl w:ilvl="5">
      <w:numFmt w:val="bullet"/>
      <w:lvlText w:val="•"/>
      <w:lvlJc w:val="left"/>
      <w:pPr>
        <w:ind w:left="6210" w:hanging="540"/>
      </w:pPr>
    </w:lvl>
    <w:lvl w:ilvl="6">
      <w:numFmt w:val="bullet"/>
      <w:lvlText w:val="•"/>
      <w:lvlJc w:val="left"/>
      <w:pPr>
        <w:ind w:left="7176" w:hanging="540"/>
      </w:pPr>
    </w:lvl>
    <w:lvl w:ilvl="7">
      <w:numFmt w:val="bullet"/>
      <w:lvlText w:val="•"/>
      <w:lvlJc w:val="left"/>
      <w:pPr>
        <w:ind w:left="8142" w:hanging="540"/>
      </w:pPr>
    </w:lvl>
    <w:lvl w:ilvl="8">
      <w:numFmt w:val="bullet"/>
      <w:lvlText w:val="•"/>
      <w:lvlJc w:val="left"/>
      <w:pPr>
        <w:ind w:left="9108" w:hanging="540"/>
      </w:pPr>
    </w:lvl>
  </w:abstractNum>
  <w:abstractNum w:abstractNumId="22" w15:restartNumberingAfterBreak="0">
    <w:nsid w:val="00000437"/>
    <w:multiLevelType w:val="multilevel"/>
    <w:tmpl w:val="000008BA"/>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numFmt w:val="bullet"/>
      <w:lvlText w:val="•"/>
      <w:lvlJc w:val="left"/>
      <w:pPr>
        <w:ind w:left="2346" w:hanging="540"/>
      </w:pPr>
    </w:lvl>
    <w:lvl w:ilvl="2">
      <w:numFmt w:val="bullet"/>
      <w:lvlText w:val="•"/>
      <w:lvlJc w:val="left"/>
      <w:pPr>
        <w:ind w:left="3312" w:hanging="540"/>
      </w:pPr>
    </w:lvl>
    <w:lvl w:ilvl="3">
      <w:numFmt w:val="bullet"/>
      <w:lvlText w:val="•"/>
      <w:lvlJc w:val="left"/>
      <w:pPr>
        <w:ind w:left="4278" w:hanging="540"/>
      </w:pPr>
    </w:lvl>
    <w:lvl w:ilvl="4">
      <w:numFmt w:val="bullet"/>
      <w:lvlText w:val="•"/>
      <w:lvlJc w:val="left"/>
      <w:pPr>
        <w:ind w:left="5244" w:hanging="540"/>
      </w:pPr>
    </w:lvl>
    <w:lvl w:ilvl="5">
      <w:numFmt w:val="bullet"/>
      <w:lvlText w:val="•"/>
      <w:lvlJc w:val="left"/>
      <w:pPr>
        <w:ind w:left="6210" w:hanging="540"/>
      </w:pPr>
    </w:lvl>
    <w:lvl w:ilvl="6">
      <w:numFmt w:val="bullet"/>
      <w:lvlText w:val="•"/>
      <w:lvlJc w:val="left"/>
      <w:pPr>
        <w:ind w:left="7176" w:hanging="540"/>
      </w:pPr>
    </w:lvl>
    <w:lvl w:ilvl="7">
      <w:numFmt w:val="bullet"/>
      <w:lvlText w:val="•"/>
      <w:lvlJc w:val="left"/>
      <w:pPr>
        <w:ind w:left="8142" w:hanging="540"/>
      </w:pPr>
    </w:lvl>
    <w:lvl w:ilvl="8">
      <w:numFmt w:val="bullet"/>
      <w:lvlText w:val="•"/>
      <w:lvlJc w:val="left"/>
      <w:pPr>
        <w:ind w:left="9108" w:hanging="540"/>
      </w:pPr>
    </w:lvl>
  </w:abstractNum>
  <w:abstractNum w:abstractNumId="23" w15:restartNumberingAfterBreak="0">
    <w:nsid w:val="00000438"/>
    <w:multiLevelType w:val="multilevel"/>
    <w:tmpl w:val="000008BB"/>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numFmt w:val="bullet"/>
      <w:lvlText w:val="•"/>
      <w:lvlJc w:val="left"/>
      <w:pPr>
        <w:ind w:left="2346" w:hanging="540"/>
      </w:pPr>
    </w:lvl>
    <w:lvl w:ilvl="2">
      <w:numFmt w:val="bullet"/>
      <w:lvlText w:val="•"/>
      <w:lvlJc w:val="left"/>
      <w:pPr>
        <w:ind w:left="3312" w:hanging="540"/>
      </w:pPr>
    </w:lvl>
    <w:lvl w:ilvl="3">
      <w:numFmt w:val="bullet"/>
      <w:lvlText w:val="•"/>
      <w:lvlJc w:val="left"/>
      <w:pPr>
        <w:ind w:left="4278" w:hanging="540"/>
      </w:pPr>
    </w:lvl>
    <w:lvl w:ilvl="4">
      <w:numFmt w:val="bullet"/>
      <w:lvlText w:val="•"/>
      <w:lvlJc w:val="left"/>
      <w:pPr>
        <w:ind w:left="5244" w:hanging="540"/>
      </w:pPr>
    </w:lvl>
    <w:lvl w:ilvl="5">
      <w:numFmt w:val="bullet"/>
      <w:lvlText w:val="•"/>
      <w:lvlJc w:val="left"/>
      <w:pPr>
        <w:ind w:left="6210" w:hanging="540"/>
      </w:pPr>
    </w:lvl>
    <w:lvl w:ilvl="6">
      <w:numFmt w:val="bullet"/>
      <w:lvlText w:val="•"/>
      <w:lvlJc w:val="left"/>
      <w:pPr>
        <w:ind w:left="7176" w:hanging="540"/>
      </w:pPr>
    </w:lvl>
    <w:lvl w:ilvl="7">
      <w:numFmt w:val="bullet"/>
      <w:lvlText w:val="•"/>
      <w:lvlJc w:val="left"/>
      <w:pPr>
        <w:ind w:left="8142" w:hanging="540"/>
      </w:pPr>
    </w:lvl>
    <w:lvl w:ilvl="8">
      <w:numFmt w:val="bullet"/>
      <w:lvlText w:val="•"/>
      <w:lvlJc w:val="left"/>
      <w:pPr>
        <w:ind w:left="9108" w:hanging="540"/>
      </w:pPr>
    </w:lvl>
  </w:abstractNum>
  <w:abstractNum w:abstractNumId="24" w15:restartNumberingAfterBreak="0">
    <w:nsid w:val="00000439"/>
    <w:multiLevelType w:val="multilevel"/>
    <w:tmpl w:val="000008BC"/>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numFmt w:val="bullet"/>
      <w:lvlText w:val="•"/>
      <w:lvlJc w:val="left"/>
      <w:pPr>
        <w:ind w:left="2346" w:hanging="540"/>
      </w:pPr>
    </w:lvl>
    <w:lvl w:ilvl="2">
      <w:numFmt w:val="bullet"/>
      <w:lvlText w:val="•"/>
      <w:lvlJc w:val="left"/>
      <w:pPr>
        <w:ind w:left="3312" w:hanging="540"/>
      </w:pPr>
    </w:lvl>
    <w:lvl w:ilvl="3">
      <w:numFmt w:val="bullet"/>
      <w:lvlText w:val="•"/>
      <w:lvlJc w:val="left"/>
      <w:pPr>
        <w:ind w:left="4278" w:hanging="540"/>
      </w:pPr>
    </w:lvl>
    <w:lvl w:ilvl="4">
      <w:numFmt w:val="bullet"/>
      <w:lvlText w:val="•"/>
      <w:lvlJc w:val="left"/>
      <w:pPr>
        <w:ind w:left="5244" w:hanging="540"/>
      </w:pPr>
    </w:lvl>
    <w:lvl w:ilvl="5">
      <w:numFmt w:val="bullet"/>
      <w:lvlText w:val="•"/>
      <w:lvlJc w:val="left"/>
      <w:pPr>
        <w:ind w:left="6210" w:hanging="540"/>
      </w:pPr>
    </w:lvl>
    <w:lvl w:ilvl="6">
      <w:numFmt w:val="bullet"/>
      <w:lvlText w:val="•"/>
      <w:lvlJc w:val="left"/>
      <w:pPr>
        <w:ind w:left="7176" w:hanging="540"/>
      </w:pPr>
    </w:lvl>
    <w:lvl w:ilvl="7">
      <w:numFmt w:val="bullet"/>
      <w:lvlText w:val="•"/>
      <w:lvlJc w:val="left"/>
      <w:pPr>
        <w:ind w:left="8142" w:hanging="540"/>
      </w:pPr>
    </w:lvl>
    <w:lvl w:ilvl="8">
      <w:numFmt w:val="bullet"/>
      <w:lvlText w:val="•"/>
      <w:lvlJc w:val="left"/>
      <w:pPr>
        <w:ind w:left="9108" w:hanging="540"/>
      </w:pPr>
    </w:lvl>
  </w:abstractNum>
  <w:abstractNum w:abstractNumId="25" w15:restartNumberingAfterBreak="0">
    <w:nsid w:val="0000043A"/>
    <w:multiLevelType w:val="multilevel"/>
    <w:tmpl w:val="000008BD"/>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numFmt w:val="bullet"/>
      <w:lvlText w:val="•"/>
      <w:lvlJc w:val="left"/>
      <w:pPr>
        <w:ind w:left="2346" w:hanging="540"/>
      </w:pPr>
    </w:lvl>
    <w:lvl w:ilvl="2">
      <w:numFmt w:val="bullet"/>
      <w:lvlText w:val="•"/>
      <w:lvlJc w:val="left"/>
      <w:pPr>
        <w:ind w:left="3312" w:hanging="540"/>
      </w:pPr>
    </w:lvl>
    <w:lvl w:ilvl="3">
      <w:numFmt w:val="bullet"/>
      <w:lvlText w:val="•"/>
      <w:lvlJc w:val="left"/>
      <w:pPr>
        <w:ind w:left="4278" w:hanging="540"/>
      </w:pPr>
    </w:lvl>
    <w:lvl w:ilvl="4">
      <w:numFmt w:val="bullet"/>
      <w:lvlText w:val="•"/>
      <w:lvlJc w:val="left"/>
      <w:pPr>
        <w:ind w:left="5244" w:hanging="540"/>
      </w:pPr>
    </w:lvl>
    <w:lvl w:ilvl="5">
      <w:numFmt w:val="bullet"/>
      <w:lvlText w:val="•"/>
      <w:lvlJc w:val="left"/>
      <w:pPr>
        <w:ind w:left="6210" w:hanging="540"/>
      </w:pPr>
    </w:lvl>
    <w:lvl w:ilvl="6">
      <w:numFmt w:val="bullet"/>
      <w:lvlText w:val="•"/>
      <w:lvlJc w:val="left"/>
      <w:pPr>
        <w:ind w:left="7176" w:hanging="540"/>
      </w:pPr>
    </w:lvl>
    <w:lvl w:ilvl="7">
      <w:numFmt w:val="bullet"/>
      <w:lvlText w:val="•"/>
      <w:lvlJc w:val="left"/>
      <w:pPr>
        <w:ind w:left="8142" w:hanging="540"/>
      </w:pPr>
    </w:lvl>
    <w:lvl w:ilvl="8">
      <w:numFmt w:val="bullet"/>
      <w:lvlText w:val="•"/>
      <w:lvlJc w:val="left"/>
      <w:pPr>
        <w:ind w:left="9108" w:hanging="540"/>
      </w:pPr>
    </w:lvl>
  </w:abstractNum>
  <w:abstractNum w:abstractNumId="26" w15:restartNumberingAfterBreak="0">
    <w:nsid w:val="0000043B"/>
    <w:multiLevelType w:val="multilevel"/>
    <w:tmpl w:val="000008BE"/>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start w:val="1"/>
      <w:numFmt w:val="decimal"/>
      <w:lvlText w:val="%2."/>
      <w:lvlJc w:val="left"/>
      <w:pPr>
        <w:ind w:left="1620" w:hanging="329"/>
      </w:pPr>
      <w:rPr>
        <w:rFonts w:ascii="Segoe UI" w:hAnsi="Segoe UI" w:cs="Segoe UI"/>
        <w:b w:val="0"/>
        <w:bCs w:val="0"/>
        <w:i w:val="0"/>
        <w:iCs w:val="0"/>
        <w:color w:val="2F2F2F"/>
        <w:w w:val="99"/>
        <w:sz w:val="20"/>
        <w:szCs w:val="20"/>
      </w:rPr>
    </w:lvl>
    <w:lvl w:ilvl="2">
      <w:numFmt w:val="bullet"/>
      <w:lvlText w:val="•"/>
      <w:lvlJc w:val="left"/>
      <w:pPr>
        <w:ind w:left="2666" w:hanging="329"/>
      </w:pPr>
    </w:lvl>
    <w:lvl w:ilvl="3">
      <w:numFmt w:val="bullet"/>
      <w:lvlText w:val="•"/>
      <w:lvlJc w:val="left"/>
      <w:pPr>
        <w:ind w:left="3713" w:hanging="329"/>
      </w:pPr>
    </w:lvl>
    <w:lvl w:ilvl="4">
      <w:numFmt w:val="bullet"/>
      <w:lvlText w:val="•"/>
      <w:lvlJc w:val="left"/>
      <w:pPr>
        <w:ind w:left="4760" w:hanging="329"/>
      </w:pPr>
    </w:lvl>
    <w:lvl w:ilvl="5">
      <w:numFmt w:val="bullet"/>
      <w:lvlText w:val="•"/>
      <w:lvlJc w:val="left"/>
      <w:pPr>
        <w:ind w:left="5806" w:hanging="329"/>
      </w:pPr>
    </w:lvl>
    <w:lvl w:ilvl="6">
      <w:numFmt w:val="bullet"/>
      <w:lvlText w:val="•"/>
      <w:lvlJc w:val="left"/>
      <w:pPr>
        <w:ind w:left="6853" w:hanging="329"/>
      </w:pPr>
    </w:lvl>
    <w:lvl w:ilvl="7">
      <w:numFmt w:val="bullet"/>
      <w:lvlText w:val="•"/>
      <w:lvlJc w:val="left"/>
      <w:pPr>
        <w:ind w:left="7900" w:hanging="329"/>
      </w:pPr>
    </w:lvl>
    <w:lvl w:ilvl="8">
      <w:numFmt w:val="bullet"/>
      <w:lvlText w:val="•"/>
      <w:lvlJc w:val="left"/>
      <w:pPr>
        <w:ind w:left="8946" w:hanging="329"/>
      </w:pPr>
    </w:lvl>
  </w:abstractNum>
  <w:abstractNum w:abstractNumId="27" w15:restartNumberingAfterBreak="0">
    <w:nsid w:val="0000043C"/>
    <w:multiLevelType w:val="multilevel"/>
    <w:tmpl w:val="000008BF"/>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numFmt w:val="bullet"/>
      <w:lvlText w:val="•"/>
      <w:lvlJc w:val="left"/>
      <w:pPr>
        <w:ind w:left="2346" w:hanging="540"/>
      </w:pPr>
    </w:lvl>
    <w:lvl w:ilvl="2">
      <w:numFmt w:val="bullet"/>
      <w:lvlText w:val="•"/>
      <w:lvlJc w:val="left"/>
      <w:pPr>
        <w:ind w:left="3312" w:hanging="540"/>
      </w:pPr>
    </w:lvl>
    <w:lvl w:ilvl="3">
      <w:numFmt w:val="bullet"/>
      <w:lvlText w:val="•"/>
      <w:lvlJc w:val="left"/>
      <w:pPr>
        <w:ind w:left="4278" w:hanging="540"/>
      </w:pPr>
    </w:lvl>
    <w:lvl w:ilvl="4">
      <w:numFmt w:val="bullet"/>
      <w:lvlText w:val="•"/>
      <w:lvlJc w:val="left"/>
      <w:pPr>
        <w:ind w:left="5244" w:hanging="540"/>
      </w:pPr>
    </w:lvl>
    <w:lvl w:ilvl="5">
      <w:numFmt w:val="bullet"/>
      <w:lvlText w:val="•"/>
      <w:lvlJc w:val="left"/>
      <w:pPr>
        <w:ind w:left="6210" w:hanging="540"/>
      </w:pPr>
    </w:lvl>
    <w:lvl w:ilvl="6">
      <w:numFmt w:val="bullet"/>
      <w:lvlText w:val="•"/>
      <w:lvlJc w:val="left"/>
      <w:pPr>
        <w:ind w:left="7176" w:hanging="540"/>
      </w:pPr>
    </w:lvl>
    <w:lvl w:ilvl="7">
      <w:numFmt w:val="bullet"/>
      <w:lvlText w:val="•"/>
      <w:lvlJc w:val="left"/>
      <w:pPr>
        <w:ind w:left="8142" w:hanging="540"/>
      </w:pPr>
    </w:lvl>
    <w:lvl w:ilvl="8">
      <w:numFmt w:val="bullet"/>
      <w:lvlText w:val="•"/>
      <w:lvlJc w:val="left"/>
      <w:pPr>
        <w:ind w:left="9108" w:hanging="540"/>
      </w:pPr>
    </w:lvl>
  </w:abstractNum>
  <w:abstractNum w:abstractNumId="28" w15:restartNumberingAfterBreak="0">
    <w:nsid w:val="0000043D"/>
    <w:multiLevelType w:val="multilevel"/>
    <w:tmpl w:val="000008C0"/>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start w:val="1"/>
      <w:numFmt w:val="decimal"/>
      <w:lvlText w:val="%2."/>
      <w:lvlJc w:val="left"/>
      <w:pPr>
        <w:ind w:left="1651" w:hanging="360"/>
      </w:pPr>
      <w:rPr>
        <w:rFonts w:ascii="Segoe UI" w:hAnsi="Segoe UI" w:cs="Segoe UI"/>
        <w:b w:val="0"/>
        <w:bCs w:val="0"/>
        <w:i w:val="0"/>
        <w:iCs w:val="0"/>
        <w:color w:val="2F2F2F"/>
        <w:w w:val="99"/>
        <w:sz w:val="20"/>
        <w:szCs w:val="20"/>
      </w:rPr>
    </w:lvl>
    <w:lvl w:ilvl="2">
      <w:numFmt w:val="bullet"/>
      <w:lvlText w:val="•"/>
      <w:lvlJc w:val="left"/>
      <w:pPr>
        <w:ind w:left="2702" w:hanging="360"/>
      </w:pPr>
    </w:lvl>
    <w:lvl w:ilvl="3">
      <w:numFmt w:val="bullet"/>
      <w:lvlText w:val="•"/>
      <w:lvlJc w:val="left"/>
      <w:pPr>
        <w:ind w:left="3744" w:hanging="360"/>
      </w:pPr>
    </w:lvl>
    <w:lvl w:ilvl="4">
      <w:numFmt w:val="bullet"/>
      <w:lvlText w:val="•"/>
      <w:lvlJc w:val="left"/>
      <w:pPr>
        <w:ind w:left="4786" w:hanging="360"/>
      </w:pPr>
    </w:lvl>
    <w:lvl w:ilvl="5">
      <w:numFmt w:val="bullet"/>
      <w:lvlText w:val="•"/>
      <w:lvlJc w:val="left"/>
      <w:pPr>
        <w:ind w:left="5828" w:hanging="360"/>
      </w:pPr>
    </w:lvl>
    <w:lvl w:ilvl="6">
      <w:numFmt w:val="bullet"/>
      <w:lvlText w:val="•"/>
      <w:lvlJc w:val="left"/>
      <w:pPr>
        <w:ind w:left="6871" w:hanging="360"/>
      </w:pPr>
    </w:lvl>
    <w:lvl w:ilvl="7">
      <w:numFmt w:val="bullet"/>
      <w:lvlText w:val="•"/>
      <w:lvlJc w:val="left"/>
      <w:pPr>
        <w:ind w:left="7913" w:hanging="360"/>
      </w:pPr>
    </w:lvl>
    <w:lvl w:ilvl="8">
      <w:numFmt w:val="bullet"/>
      <w:lvlText w:val="•"/>
      <w:lvlJc w:val="left"/>
      <w:pPr>
        <w:ind w:left="8955" w:hanging="360"/>
      </w:pPr>
    </w:lvl>
  </w:abstractNum>
  <w:abstractNum w:abstractNumId="29" w15:restartNumberingAfterBreak="0">
    <w:nsid w:val="0000043E"/>
    <w:multiLevelType w:val="multilevel"/>
    <w:tmpl w:val="000008C1"/>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start w:val="1"/>
      <w:numFmt w:val="decimal"/>
      <w:lvlText w:val="%2."/>
      <w:lvlJc w:val="left"/>
      <w:pPr>
        <w:ind w:left="1651" w:hanging="360"/>
      </w:pPr>
      <w:rPr>
        <w:rFonts w:ascii="Segoe UI" w:hAnsi="Segoe UI" w:cs="Segoe UI"/>
        <w:b w:val="0"/>
        <w:bCs w:val="0"/>
        <w:i w:val="0"/>
        <w:iCs w:val="0"/>
        <w:color w:val="2F2F2F"/>
        <w:w w:val="99"/>
        <w:sz w:val="20"/>
        <w:szCs w:val="20"/>
      </w:rPr>
    </w:lvl>
    <w:lvl w:ilvl="2">
      <w:start w:val="1"/>
      <w:numFmt w:val="lowerRoman"/>
      <w:lvlText w:val="%3."/>
      <w:lvlJc w:val="left"/>
      <w:pPr>
        <w:ind w:left="1920" w:hanging="272"/>
      </w:pPr>
      <w:rPr>
        <w:rFonts w:ascii="Segoe UI" w:hAnsi="Segoe UI" w:cs="Segoe UI"/>
        <w:b w:val="0"/>
        <w:bCs w:val="0"/>
        <w:i w:val="0"/>
        <w:iCs w:val="0"/>
        <w:color w:val="2F2F2F"/>
        <w:spacing w:val="-1"/>
        <w:w w:val="99"/>
        <w:sz w:val="20"/>
        <w:szCs w:val="20"/>
      </w:rPr>
    </w:lvl>
    <w:lvl w:ilvl="3">
      <w:numFmt w:val="bullet"/>
      <w:lvlText w:val="•"/>
      <w:lvlJc w:val="left"/>
      <w:pPr>
        <w:ind w:left="3060" w:hanging="272"/>
      </w:pPr>
    </w:lvl>
    <w:lvl w:ilvl="4">
      <w:numFmt w:val="bullet"/>
      <w:lvlText w:val="•"/>
      <w:lvlJc w:val="left"/>
      <w:pPr>
        <w:ind w:left="4200" w:hanging="272"/>
      </w:pPr>
    </w:lvl>
    <w:lvl w:ilvl="5">
      <w:numFmt w:val="bullet"/>
      <w:lvlText w:val="•"/>
      <w:lvlJc w:val="left"/>
      <w:pPr>
        <w:ind w:left="5340" w:hanging="272"/>
      </w:pPr>
    </w:lvl>
    <w:lvl w:ilvl="6">
      <w:numFmt w:val="bullet"/>
      <w:lvlText w:val="•"/>
      <w:lvlJc w:val="left"/>
      <w:pPr>
        <w:ind w:left="6480" w:hanging="272"/>
      </w:pPr>
    </w:lvl>
    <w:lvl w:ilvl="7">
      <w:numFmt w:val="bullet"/>
      <w:lvlText w:val="•"/>
      <w:lvlJc w:val="left"/>
      <w:pPr>
        <w:ind w:left="7620" w:hanging="272"/>
      </w:pPr>
    </w:lvl>
    <w:lvl w:ilvl="8">
      <w:numFmt w:val="bullet"/>
      <w:lvlText w:val="•"/>
      <w:lvlJc w:val="left"/>
      <w:pPr>
        <w:ind w:left="8760" w:hanging="272"/>
      </w:pPr>
    </w:lvl>
  </w:abstractNum>
  <w:abstractNum w:abstractNumId="30" w15:restartNumberingAfterBreak="0">
    <w:nsid w:val="0000043F"/>
    <w:multiLevelType w:val="multilevel"/>
    <w:tmpl w:val="000008C2"/>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numFmt w:val="bullet"/>
      <w:lvlText w:val="•"/>
      <w:lvlJc w:val="left"/>
      <w:pPr>
        <w:ind w:left="2346" w:hanging="540"/>
      </w:pPr>
    </w:lvl>
    <w:lvl w:ilvl="2">
      <w:numFmt w:val="bullet"/>
      <w:lvlText w:val="•"/>
      <w:lvlJc w:val="left"/>
      <w:pPr>
        <w:ind w:left="3312" w:hanging="540"/>
      </w:pPr>
    </w:lvl>
    <w:lvl w:ilvl="3">
      <w:numFmt w:val="bullet"/>
      <w:lvlText w:val="•"/>
      <w:lvlJc w:val="left"/>
      <w:pPr>
        <w:ind w:left="4278" w:hanging="540"/>
      </w:pPr>
    </w:lvl>
    <w:lvl w:ilvl="4">
      <w:numFmt w:val="bullet"/>
      <w:lvlText w:val="•"/>
      <w:lvlJc w:val="left"/>
      <w:pPr>
        <w:ind w:left="5244" w:hanging="540"/>
      </w:pPr>
    </w:lvl>
    <w:lvl w:ilvl="5">
      <w:numFmt w:val="bullet"/>
      <w:lvlText w:val="•"/>
      <w:lvlJc w:val="left"/>
      <w:pPr>
        <w:ind w:left="6210" w:hanging="540"/>
      </w:pPr>
    </w:lvl>
    <w:lvl w:ilvl="6">
      <w:numFmt w:val="bullet"/>
      <w:lvlText w:val="•"/>
      <w:lvlJc w:val="left"/>
      <w:pPr>
        <w:ind w:left="7176" w:hanging="540"/>
      </w:pPr>
    </w:lvl>
    <w:lvl w:ilvl="7">
      <w:numFmt w:val="bullet"/>
      <w:lvlText w:val="•"/>
      <w:lvlJc w:val="left"/>
      <w:pPr>
        <w:ind w:left="8142" w:hanging="540"/>
      </w:pPr>
    </w:lvl>
    <w:lvl w:ilvl="8">
      <w:numFmt w:val="bullet"/>
      <w:lvlText w:val="•"/>
      <w:lvlJc w:val="left"/>
      <w:pPr>
        <w:ind w:left="9108" w:hanging="540"/>
      </w:pPr>
    </w:lvl>
  </w:abstractNum>
  <w:abstractNum w:abstractNumId="31" w15:restartNumberingAfterBreak="0">
    <w:nsid w:val="00000440"/>
    <w:multiLevelType w:val="multilevel"/>
    <w:tmpl w:val="000008C3"/>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start w:val="1"/>
      <w:numFmt w:val="decimal"/>
      <w:lvlText w:val="%2."/>
      <w:lvlJc w:val="left"/>
      <w:pPr>
        <w:ind w:left="1740" w:hanging="449"/>
      </w:pPr>
      <w:rPr>
        <w:rFonts w:ascii="Segoe UI" w:hAnsi="Segoe UI" w:cs="Segoe UI"/>
        <w:b w:val="0"/>
        <w:bCs w:val="0"/>
        <w:i w:val="0"/>
        <w:iCs w:val="0"/>
        <w:color w:val="2F2F2F"/>
        <w:w w:val="99"/>
        <w:sz w:val="20"/>
        <w:szCs w:val="20"/>
      </w:rPr>
    </w:lvl>
    <w:lvl w:ilvl="2">
      <w:numFmt w:val="bullet"/>
      <w:lvlText w:val="•"/>
      <w:lvlJc w:val="left"/>
      <w:pPr>
        <w:ind w:left="2773" w:hanging="449"/>
      </w:pPr>
    </w:lvl>
    <w:lvl w:ilvl="3">
      <w:numFmt w:val="bullet"/>
      <w:lvlText w:val="•"/>
      <w:lvlJc w:val="left"/>
      <w:pPr>
        <w:ind w:left="3806" w:hanging="449"/>
      </w:pPr>
    </w:lvl>
    <w:lvl w:ilvl="4">
      <w:numFmt w:val="bullet"/>
      <w:lvlText w:val="•"/>
      <w:lvlJc w:val="left"/>
      <w:pPr>
        <w:ind w:left="4840" w:hanging="449"/>
      </w:pPr>
    </w:lvl>
    <w:lvl w:ilvl="5">
      <w:numFmt w:val="bullet"/>
      <w:lvlText w:val="•"/>
      <w:lvlJc w:val="left"/>
      <w:pPr>
        <w:ind w:left="5873" w:hanging="449"/>
      </w:pPr>
    </w:lvl>
    <w:lvl w:ilvl="6">
      <w:numFmt w:val="bullet"/>
      <w:lvlText w:val="•"/>
      <w:lvlJc w:val="left"/>
      <w:pPr>
        <w:ind w:left="6906" w:hanging="449"/>
      </w:pPr>
    </w:lvl>
    <w:lvl w:ilvl="7">
      <w:numFmt w:val="bullet"/>
      <w:lvlText w:val="•"/>
      <w:lvlJc w:val="left"/>
      <w:pPr>
        <w:ind w:left="7940" w:hanging="449"/>
      </w:pPr>
    </w:lvl>
    <w:lvl w:ilvl="8">
      <w:numFmt w:val="bullet"/>
      <w:lvlText w:val="•"/>
      <w:lvlJc w:val="left"/>
      <w:pPr>
        <w:ind w:left="8973" w:hanging="449"/>
      </w:pPr>
    </w:lvl>
  </w:abstractNum>
  <w:abstractNum w:abstractNumId="32" w15:restartNumberingAfterBreak="0">
    <w:nsid w:val="00000441"/>
    <w:multiLevelType w:val="multilevel"/>
    <w:tmpl w:val="000008C4"/>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numFmt w:val="bullet"/>
      <w:lvlText w:val="•"/>
      <w:lvlJc w:val="left"/>
      <w:pPr>
        <w:ind w:left="2346" w:hanging="540"/>
      </w:pPr>
    </w:lvl>
    <w:lvl w:ilvl="2">
      <w:numFmt w:val="bullet"/>
      <w:lvlText w:val="•"/>
      <w:lvlJc w:val="left"/>
      <w:pPr>
        <w:ind w:left="3312" w:hanging="540"/>
      </w:pPr>
    </w:lvl>
    <w:lvl w:ilvl="3">
      <w:numFmt w:val="bullet"/>
      <w:lvlText w:val="•"/>
      <w:lvlJc w:val="left"/>
      <w:pPr>
        <w:ind w:left="4278" w:hanging="540"/>
      </w:pPr>
    </w:lvl>
    <w:lvl w:ilvl="4">
      <w:numFmt w:val="bullet"/>
      <w:lvlText w:val="•"/>
      <w:lvlJc w:val="left"/>
      <w:pPr>
        <w:ind w:left="5244" w:hanging="540"/>
      </w:pPr>
    </w:lvl>
    <w:lvl w:ilvl="5">
      <w:numFmt w:val="bullet"/>
      <w:lvlText w:val="•"/>
      <w:lvlJc w:val="left"/>
      <w:pPr>
        <w:ind w:left="6210" w:hanging="540"/>
      </w:pPr>
    </w:lvl>
    <w:lvl w:ilvl="6">
      <w:numFmt w:val="bullet"/>
      <w:lvlText w:val="•"/>
      <w:lvlJc w:val="left"/>
      <w:pPr>
        <w:ind w:left="7176" w:hanging="540"/>
      </w:pPr>
    </w:lvl>
    <w:lvl w:ilvl="7">
      <w:numFmt w:val="bullet"/>
      <w:lvlText w:val="•"/>
      <w:lvlJc w:val="left"/>
      <w:pPr>
        <w:ind w:left="8142" w:hanging="540"/>
      </w:pPr>
    </w:lvl>
    <w:lvl w:ilvl="8">
      <w:numFmt w:val="bullet"/>
      <w:lvlText w:val="•"/>
      <w:lvlJc w:val="left"/>
      <w:pPr>
        <w:ind w:left="9108" w:hanging="540"/>
      </w:pPr>
    </w:lvl>
  </w:abstractNum>
  <w:abstractNum w:abstractNumId="33" w15:restartNumberingAfterBreak="0">
    <w:nsid w:val="00000442"/>
    <w:multiLevelType w:val="multilevel"/>
    <w:tmpl w:val="000008C5"/>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start w:val="1"/>
      <w:numFmt w:val="decimal"/>
      <w:lvlText w:val="%2."/>
      <w:lvlJc w:val="left"/>
      <w:pPr>
        <w:ind w:left="1740" w:hanging="449"/>
      </w:pPr>
      <w:rPr>
        <w:rFonts w:ascii="Segoe UI" w:hAnsi="Segoe UI" w:cs="Segoe UI"/>
        <w:b w:val="0"/>
        <w:bCs w:val="0"/>
        <w:i w:val="0"/>
        <w:iCs w:val="0"/>
        <w:color w:val="2F2F2F"/>
        <w:w w:val="99"/>
        <w:sz w:val="20"/>
        <w:szCs w:val="20"/>
      </w:rPr>
    </w:lvl>
    <w:lvl w:ilvl="2">
      <w:numFmt w:val="bullet"/>
      <w:lvlText w:val="•"/>
      <w:lvlJc w:val="left"/>
      <w:pPr>
        <w:ind w:left="2773" w:hanging="449"/>
      </w:pPr>
    </w:lvl>
    <w:lvl w:ilvl="3">
      <w:numFmt w:val="bullet"/>
      <w:lvlText w:val="•"/>
      <w:lvlJc w:val="left"/>
      <w:pPr>
        <w:ind w:left="3806" w:hanging="449"/>
      </w:pPr>
    </w:lvl>
    <w:lvl w:ilvl="4">
      <w:numFmt w:val="bullet"/>
      <w:lvlText w:val="•"/>
      <w:lvlJc w:val="left"/>
      <w:pPr>
        <w:ind w:left="4840" w:hanging="449"/>
      </w:pPr>
    </w:lvl>
    <w:lvl w:ilvl="5">
      <w:numFmt w:val="bullet"/>
      <w:lvlText w:val="•"/>
      <w:lvlJc w:val="left"/>
      <w:pPr>
        <w:ind w:left="5873" w:hanging="449"/>
      </w:pPr>
    </w:lvl>
    <w:lvl w:ilvl="6">
      <w:numFmt w:val="bullet"/>
      <w:lvlText w:val="•"/>
      <w:lvlJc w:val="left"/>
      <w:pPr>
        <w:ind w:left="6906" w:hanging="449"/>
      </w:pPr>
    </w:lvl>
    <w:lvl w:ilvl="7">
      <w:numFmt w:val="bullet"/>
      <w:lvlText w:val="•"/>
      <w:lvlJc w:val="left"/>
      <w:pPr>
        <w:ind w:left="7940" w:hanging="449"/>
      </w:pPr>
    </w:lvl>
    <w:lvl w:ilvl="8">
      <w:numFmt w:val="bullet"/>
      <w:lvlText w:val="•"/>
      <w:lvlJc w:val="left"/>
      <w:pPr>
        <w:ind w:left="8973" w:hanging="449"/>
      </w:pPr>
    </w:lvl>
  </w:abstractNum>
  <w:abstractNum w:abstractNumId="34" w15:restartNumberingAfterBreak="0">
    <w:nsid w:val="00000443"/>
    <w:multiLevelType w:val="multilevel"/>
    <w:tmpl w:val="000008C6"/>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start w:val="1"/>
      <w:numFmt w:val="decimal"/>
      <w:lvlText w:val="%2."/>
      <w:lvlJc w:val="left"/>
      <w:pPr>
        <w:ind w:left="1740" w:hanging="449"/>
      </w:pPr>
      <w:rPr>
        <w:rFonts w:ascii="Segoe UI" w:hAnsi="Segoe UI" w:cs="Segoe UI"/>
        <w:b w:val="0"/>
        <w:bCs w:val="0"/>
        <w:i w:val="0"/>
        <w:iCs w:val="0"/>
        <w:color w:val="2F2F2F"/>
        <w:w w:val="99"/>
        <w:sz w:val="20"/>
        <w:szCs w:val="20"/>
      </w:rPr>
    </w:lvl>
    <w:lvl w:ilvl="2">
      <w:start w:val="1"/>
      <w:numFmt w:val="lowerRoman"/>
      <w:lvlText w:val="%3."/>
      <w:lvlJc w:val="left"/>
      <w:pPr>
        <w:ind w:left="1920" w:hanging="272"/>
      </w:pPr>
      <w:rPr>
        <w:rFonts w:ascii="Segoe UI" w:hAnsi="Segoe UI" w:cs="Segoe UI"/>
        <w:b w:val="0"/>
        <w:bCs w:val="0"/>
        <w:i w:val="0"/>
        <w:iCs w:val="0"/>
        <w:color w:val="2F2F2F"/>
        <w:spacing w:val="-1"/>
        <w:w w:val="99"/>
        <w:sz w:val="20"/>
        <w:szCs w:val="20"/>
      </w:rPr>
    </w:lvl>
    <w:lvl w:ilvl="3">
      <w:numFmt w:val="bullet"/>
      <w:lvlText w:val="•"/>
      <w:lvlJc w:val="left"/>
      <w:pPr>
        <w:ind w:left="3060" w:hanging="272"/>
      </w:pPr>
    </w:lvl>
    <w:lvl w:ilvl="4">
      <w:numFmt w:val="bullet"/>
      <w:lvlText w:val="•"/>
      <w:lvlJc w:val="left"/>
      <w:pPr>
        <w:ind w:left="4200" w:hanging="272"/>
      </w:pPr>
    </w:lvl>
    <w:lvl w:ilvl="5">
      <w:numFmt w:val="bullet"/>
      <w:lvlText w:val="•"/>
      <w:lvlJc w:val="left"/>
      <w:pPr>
        <w:ind w:left="5340" w:hanging="272"/>
      </w:pPr>
    </w:lvl>
    <w:lvl w:ilvl="6">
      <w:numFmt w:val="bullet"/>
      <w:lvlText w:val="•"/>
      <w:lvlJc w:val="left"/>
      <w:pPr>
        <w:ind w:left="6480" w:hanging="272"/>
      </w:pPr>
    </w:lvl>
    <w:lvl w:ilvl="7">
      <w:numFmt w:val="bullet"/>
      <w:lvlText w:val="•"/>
      <w:lvlJc w:val="left"/>
      <w:pPr>
        <w:ind w:left="7620" w:hanging="272"/>
      </w:pPr>
    </w:lvl>
    <w:lvl w:ilvl="8">
      <w:numFmt w:val="bullet"/>
      <w:lvlText w:val="•"/>
      <w:lvlJc w:val="left"/>
      <w:pPr>
        <w:ind w:left="8760" w:hanging="272"/>
      </w:pPr>
    </w:lvl>
  </w:abstractNum>
  <w:abstractNum w:abstractNumId="35" w15:restartNumberingAfterBreak="0">
    <w:nsid w:val="00000444"/>
    <w:multiLevelType w:val="multilevel"/>
    <w:tmpl w:val="000008C7"/>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numFmt w:val="bullet"/>
      <w:lvlText w:val="•"/>
      <w:lvlJc w:val="left"/>
      <w:pPr>
        <w:ind w:left="2346" w:hanging="540"/>
      </w:pPr>
    </w:lvl>
    <w:lvl w:ilvl="2">
      <w:numFmt w:val="bullet"/>
      <w:lvlText w:val="•"/>
      <w:lvlJc w:val="left"/>
      <w:pPr>
        <w:ind w:left="3312" w:hanging="540"/>
      </w:pPr>
    </w:lvl>
    <w:lvl w:ilvl="3">
      <w:numFmt w:val="bullet"/>
      <w:lvlText w:val="•"/>
      <w:lvlJc w:val="left"/>
      <w:pPr>
        <w:ind w:left="4278" w:hanging="540"/>
      </w:pPr>
    </w:lvl>
    <w:lvl w:ilvl="4">
      <w:numFmt w:val="bullet"/>
      <w:lvlText w:val="•"/>
      <w:lvlJc w:val="left"/>
      <w:pPr>
        <w:ind w:left="5244" w:hanging="540"/>
      </w:pPr>
    </w:lvl>
    <w:lvl w:ilvl="5">
      <w:numFmt w:val="bullet"/>
      <w:lvlText w:val="•"/>
      <w:lvlJc w:val="left"/>
      <w:pPr>
        <w:ind w:left="6210" w:hanging="540"/>
      </w:pPr>
    </w:lvl>
    <w:lvl w:ilvl="6">
      <w:numFmt w:val="bullet"/>
      <w:lvlText w:val="•"/>
      <w:lvlJc w:val="left"/>
      <w:pPr>
        <w:ind w:left="7176" w:hanging="540"/>
      </w:pPr>
    </w:lvl>
    <w:lvl w:ilvl="7">
      <w:numFmt w:val="bullet"/>
      <w:lvlText w:val="•"/>
      <w:lvlJc w:val="left"/>
      <w:pPr>
        <w:ind w:left="8142" w:hanging="540"/>
      </w:pPr>
    </w:lvl>
    <w:lvl w:ilvl="8">
      <w:numFmt w:val="bullet"/>
      <w:lvlText w:val="•"/>
      <w:lvlJc w:val="left"/>
      <w:pPr>
        <w:ind w:left="9108" w:hanging="540"/>
      </w:pPr>
    </w:lvl>
  </w:abstractNum>
  <w:abstractNum w:abstractNumId="36" w15:restartNumberingAfterBreak="0">
    <w:nsid w:val="00000445"/>
    <w:multiLevelType w:val="multilevel"/>
    <w:tmpl w:val="000008C8"/>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start w:val="1"/>
      <w:numFmt w:val="decimal"/>
      <w:lvlText w:val="%2."/>
      <w:lvlJc w:val="left"/>
      <w:pPr>
        <w:ind w:left="1740" w:hanging="449"/>
      </w:pPr>
      <w:rPr>
        <w:rFonts w:ascii="Segoe UI" w:hAnsi="Segoe UI" w:cs="Segoe UI"/>
        <w:b w:val="0"/>
        <w:bCs w:val="0"/>
        <w:i w:val="0"/>
        <w:iCs w:val="0"/>
        <w:color w:val="2F2F2F"/>
        <w:w w:val="99"/>
        <w:sz w:val="20"/>
        <w:szCs w:val="20"/>
      </w:rPr>
    </w:lvl>
    <w:lvl w:ilvl="2">
      <w:numFmt w:val="bullet"/>
      <w:lvlText w:val="•"/>
      <w:lvlJc w:val="left"/>
      <w:pPr>
        <w:ind w:left="2773" w:hanging="449"/>
      </w:pPr>
    </w:lvl>
    <w:lvl w:ilvl="3">
      <w:numFmt w:val="bullet"/>
      <w:lvlText w:val="•"/>
      <w:lvlJc w:val="left"/>
      <w:pPr>
        <w:ind w:left="3806" w:hanging="449"/>
      </w:pPr>
    </w:lvl>
    <w:lvl w:ilvl="4">
      <w:numFmt w:val="bullet"/>
      <w:lvlText w:val="•"/>
      <w:lvlJc w:val="left"/>
      <w:pPr>
        <w:ind w:left="4840" w:hanging="449"/>
      </w:pPr>
    </w:lvl>
    <w:lvl w:ilvl="5">
      <w:numFmt w:val="bullet"/>
      <w:lvlText w:val="•"/>
      <w:lvlJc w:val="left"/>
      <w:pPr>
        <w:ind w:left="5873" w:hanging="449"/>
      </w:pPr>
    </w:lvl>
    <w:lvl w:ilvl="6">
      <w:numFmt w:val="bullet"/>
      <w:lvlText w:val="•"/>
      <w:lvlJc w:val="left"/>
      <w:pPr>
        <w:ind w:left="6906" w:hanging="449"/>
      </w:pPr>
    </w:lvl>
    <w:lvl w:ilvl="7">
      <w:numFmt w:val="bullet"/>
      <w:lvlText w:val="•"/>
      <w:lvlJc w:val="left"/>
      <w:pPr>
        <w:ind w:left="7940" w:hanging="449"/>
      </w:pPr>
    </w:lvl>
    <w:lvl w:ilvl="8">
      <w:numFmt w:val="bullet"/>
      <w:lvlText w:val="•"/>
      <w:lvlJc w:val="left"/>
      <w:pPr>
        <w:ind w:left="8973" w:hanging="449"/>
      </w:pPr>
    </w:lvl>
  </w:abstractNum>
  <w:abstractNum w:abstractNumId="37" w15:restartNumberingAfterBreak="0">
    <w:nsid w:val="00000446"/>
    <w:multiLevelType w:val="multilevel"/>
    <w:tmpl w:val="000008C9"/>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numFmt w:val="bullet"/>
      <w:lvlText w:val="•"/>
      <w:lvlJc w:val="left"/>
      <w:pPr>
        <w:ind w:left="2346" w:hanging="540"/>
      </w:pPr>
    </w:lvl>
    <w:lvl w:ilvl="2">
      <w:numFmt w:val="bullet"/>
      <w:lvlText w:val="•"/>
      <w:lvlJc w:val="left"/>
      <w:pPr>
        <w:ind w:left="3312" w:hanging="540"/>
      </w:pPr>
    </w:lvl>
    <w:lvl w:ilvl="3">
      <w:numFmt w:val="bullet"/>
      <w:lvlText w:val="•"/>
      <w:lvlJc w:val="left"/>
      <w:pPr>
        <w:ind w:left="4278" w:hanging="540"/>
      </w:pPr>
    </w:lvl>
    <w:lvl w:ilvl="4">
      <w:numFmt w:val="bullet"/>
      <w:lvlText w:val="•"/>
      <w:lvlJc w:val="left"/>
      <w:pPr>
        <w:ind w:left="5244" w:hanging="540"/>
      </w:pPr>
    </w:lvl>
    <w:lvl w:ilvl="5">
      <w:numFmt w:val="bullet"/>
      <w:lvlText w:val="•"/>
      <w:lvlJc w:val="left"/>
      <w:pPr>
        <w:ind w:left="6210" w:hanging="540"/>
      </w:pPr>
    </w:lvl>
    <w:lvl w:ilvl="6">
      <w:numFmt w:val="bullet"/>
      <w:lvlText w:val="•"/>
      <w:lvlJc w:val="left"/>
      <w:pPr>
        <w:ind w:left="7176" w:hanging="540"/>
      </w:pPr>
    </w:lvl>
    <w:lvl w:ilvl="7">
      <w:numFmt w:val="bullet"/>
      <w:lvlText w:val="•"/>
      <w:lvlJc w:val="left"/>
      <w:pPr>
        <w:ind w:left="8142" w:hanging="540"/>
      </w:pPr>
    </w:lvl>
    <w:lvl w:ilvl="8">
      <w:numFmt w:val="bullet"/>
      <w:lvlText w:val="•"/>
      <w:lvlJc w:val="left"/>
      <w:pPr>
        <w:ind w:left="9108" w:hanging="540"/>
      </w:pPr>
    </w:lvl>
  </w:abstractNum>
  <w:abstractNum w:abstractNumId="38" w15:restartNumberingAfterBreak="0">
    <w:nsid w:val="00000447"/>
    <w:multiLevelType w:val="multilevel"/>
    <w:tmpl w:val="000008CA"/>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numFmt w:val="bullet"/>
      <w:lvlText w:val="•"/>
      <w:lvlJc w:val="left"/>
      <w:pPr>
        <w:ind w:left="2346" w:hanging="540"/>
      </w:pPr>
    </w:lvl>
    <w:lvl w:ilvl="2">
      <w:numFmt w:val="bullet"/>
      <w:lvlText w:val="•"/>
      <w:lvlJc w:val="left"/>
      <w:pPr>
        <w:ind w:left="3312" w:hanging="540"/>
      </w:pPr>
    </w:lvl>
    <w:lvl w:ilvl="3">
      <w:numFmt w:val="bullet"/>
      <w:lvlText w:val="•"/>
      <w:lvlJc w:val="left"/>
      <w:pPr>
        <w:ind w:left="4278" w:hanging="540"/>
      </w:pPr>
    </w:lvl>
    <w:lvl w:ilvl="4">
      <w:numFmt w:val="bullet"/>
      <w:lvlText w:val="•"/>
      <w:lvlJc w:val="left"/>
      <w:pPr>
        <w:ind w:left="5244" w:hanging="540"/>
      </w:pPr>
    </w:lvl>
    <w:lvl w:ilvl="5">
      <w:numFmt w:val="bullet"/>
      <w:lvlText w:val="•"/>
      <w:lvlJc w:val="left"/>
      <w:pPr>
        <w:ind w:left="6210" w:hanging="540"/>
      </w:pPr>
    </w:lvl>
    <w:lvl w:ilvl="6">
      <w:numFmt w:val="bullet"/>
      <w:lvlText w:val="•"/>
      <w:lvlJc w:val="left"/>
      <w:pPr>
        <w:ind w:left="7176" w:hanging="540"/>
      </w:pPr>
    </w:lvl>
    <w:lvl w:ilvl="7">
      <w:numFmt w:val="bullet"/>
      <w:lvlText w:val="•"/>
      <w:lvlJc w:val="left"/>
      <w:pPr>
        <w:ind w:left="8142" w:hanging="540"/>
      </w:pPr>
    </w:lvl>
    <w:lvl w:ilvl="8">
      <w:numFmt w:val="bullet"/>
      <w:lvlText w:val="•"/>
      <w:lvlJc w:val="left"/>
      <w:pPr>
        <w:ind w:left="9108" w:hanging="540"/>
      </w:pPr>
    </w:lvl>
  </w:abstractNum>
  <w:abstractNum w:abstractNumId="39" w15:restartNumberingAfterBreak="0">
    <w:nsid w:val="00000448"/>
    <w:multiLevelType w:val="multilevel"/>
    <w:tmpl w:val="000008CB"/>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start w:val="1"/>
      <w:numFmt w:val="decimal"/>
      <w:lvlText w:val="%2."/>
      <w:lvlJc w:val="left"/>
      <w:pPr>
        <w:ind w:left="1740" w:hanging="449"/>
      </w:pPr>
      <w:rPr>
        <w:rFonts w:ascii="Segoe UI" w:hAnsi="Segoe UI" w:cs="Segoe UI"/>
        <w:b w:val="0"/>
        <w:bCs w:val="0"/>
        <w:i w:val="0"/>
        <w:iCs w:val="0"/>
        <w:color w:val="2F2F2F"/>
        <w:w w:val="99"/>
        <w:sz w:val="20"/>
        <w:szCs w:val="20"/>
      </w:rPr>
    </w:lvl>
    <w:lvl w:ilvl="2">
      <w:numFmt w:val="bullet"/>
      <w:lvlText w:val="•"/>
      <w:lvlJc w:val="left"/>
      <w:pPr>
        <w:ind w:left="2773" w:hanging="449"/>
      </w:pPr>
    </w:lvl>
    <w:lvl w:ilvl="3">
      <w:numFmt w:val="bullet"/>
      <w:lvlText w:val="•"/>
      <w:lvlJc w:val="left"/>
      <w:pPr>
        <w:ind w:left="3806" w:hanging="449"/>
      </w:pPr>
    </w:lvl>
    <w:lvl w:ilvl="4">
      <w:numFmt w:val="bullet"/>
      <w:lvlText w:val="•"/>
      <w:lvlJc w:val="left"/>
      <w:pPr>
        <w:ind w:left="4840" w:hanging="449"/>
      </w:pPr>
    </w:lvl>
    <w:lvl w:ilvl="5">
      <w:numFmt w:val="bullet"/>
      <w:lvlText w:val="•"/>
      <w:lvlJc w:val="left"/>
      <w:pPr>
        <w:ind w:left="5873" w:hanging="449"/>
      </w:pPr>
    </w:lvl>
    <w:lvl w:ilvl="6">
      <w:numFmt w:val="bullet"/>
      <w:lvlText w:val="•"/>
      <w:lvlJc w:val="left"/>
      <w:pPr>
        <w:ind w:left="6906" w:hanging="449"/>
      </w:pPr>
    </w:lvl>
    <w:lvl w:ilvl="7">
      <w:numFmt w:val="bullet"/>
      <w:lvlText w:val="•"/>
      <w:lvlJc w:val="left"/>
      <w:pPr>
        <w:ind w:left="7940" w:hanging="449"/>
      </w:pPr>
    </w:lvl>
    <w:lvl w:ilvl="8">
      <w:numFmt w:val="bullet"/>
      <w:lvlText w:val="•"/>
      <w:lvlJc w:val="left"/>
      <w:pPr>
        <w:ind w:left="8973" w:hanging="449"/>
      </w:pPr>
    </w:lvl>
  </w:abstractNum>
  <w:abstractNum w:abstractNumId="40" w15:restartNumberingAfterBreak="0">
    <w:nsid w:val="00000449"/>
    <w:multiLevelType w:val="multilevel"/>
    <w:tmpl w:val="000008CC"/>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740" w:hanging="449"/>
      </w:pPr>
      <w:rPr>
        <w:rFonts w:ascii="Segoe UI" w:hAnsi="Segoe UI" w:cs="Segoe UI"/>
        <w:b w:val="0"/>
        <w:bCs w:val="0"/>
        <w:i w:val="0"/>
        <w:iCs w:val="0"/>
        <w:color w:val="2F2F2F"/>
        <w:w w:val="99"/>
        <w:sz w:val="20"/>
        <w:szCs w:val="20"/>
      </w:rPr>
    </w:lvl>
    <w:lvl w:ilvl="2">
      <w:numFmt w:val="bullet"/>
      <w:lvlText w:val="•"/>
      <w:lvlJc w:val="left"/>
      <w:pPr>
        <w:ind w:left="2773" w:hanging="449"/>
      </w:pPr>
    </w:lvl>
    <w:lvl w:ilvl="3">
      <w:numFmt w:val="bullet"/>
      <w:lvlText w:val="•"/>
      <w:lvlJc w:val="left"/>
      <w:pPr>
        <w:ind w:left="3806" w:hanging="449"/>
      </w:pPr>
    </w:lvl>
    <w:lvl w:ilvl="4">
      <w:numFmt w:val="bullet"/>
      <w:lvlText w:val="•"/>
      <w:lvlJc w:val="left"/>
      <w:pPr>
        <w:ind w:left="4840" w:hanging="449"/>
      </w:pPr>
    </w:lvl>
    <w:lvl w:ilvl="5">
      <w:numFmt w:val="bullet"/>
      <w:lvlText w:val="•"/>
      <w:lvlJc w:val="left"/>
      <w:pPr>
        <w:ind w:left="5873" w:hanging="449"/>
      </w:pPr>
    </w:lvl>
    <w:lvl w:ilvl="6">
      <w:numFmt w:val="bullet"/>
      <w:lvlText w:val="•"/>
      <w:lvlJc w:val="left"/>
      <w:pPr>
        <w:ind w:left="6906" w:hanging="449"/>
      </w:pPr>
    </w:lvl>
    <w:lvl w:ilvl="7">
      <w:numFmt w:val="bullet"/>
      <w:lvlText w:val="•"/>
      <w:lvlJc w:val="left"/>
      <w:pPr>
        <w:ind w:left="7940" w:hanging="449"/>
      </w:pPr>
    </w:lvl>
    <w:lvl w:ilvl="8">
      <w:numFmt w:val="bullet"/>
      <w:lvlText w:val="•"/>
      <w:lvlJc w:val="left"/>
      <w:pPr>
        <w:ind w:left="8973" w:hanging="449"/>
      </w:pPr>
    </w:lvl>
  </w:abstractNum>
  <w:abstractNum w:abstractNumId="41" w15:restartNumberingAfterBreak="0">
    <w:nsid w:val="0000044A"/>
    <w:multiLevelType w:val="multilevel"/>
    <w:tmpl w:val="000008CD"/>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740" w:hanging="449"/>
      </w:pPr>
      <w:rPr>
        <w:rFonts w:ascii="Segoe UI" w:hAnsi="Segoe UI" w:cs="Segoe UI"/>
        <w:b w:val="0"/>
        <w:bCs w:val="0"/>
        <w:i w:val="0"/>
        <w:iCs w:val="0"/>
        <w:color w:val="2F2F2F"/>
        <w:w w:val="99"/>
        <w:sz w:val="20"/>
        <w:szCs w:val="20"/>
      </w:rPr>
    </w:lvl>
    <w:lvl w:ilvl="2">
      <w:start w:val="1"/>
      <w:numFmt w:val="lowerRoman"/>
      <w:lvlText w:val="%3."/>
      <w:lvlJc w:val="left"/>
      <w:pPr>
        <w:ind w:left="1920" w:hanging="272"/>
      </w:pPr>
      <w:rPr>
        <w:rFonts w:ascii="Segoe UI" w:hAnsi="Segoe UI" w:cs="Segoe UI"/>
        <w:b w:val="0"/>
        <w:bCs w:val="0"/>
        <w:i w:val="0"/>
        <w:iCs w:val="0"/>
        <w:color w:val="2F2F2F"/>
        <w:spacing w:val="-1"/>
        <w:w w:val="99"/>
        <w:sz w:val="20"/>
        <w:szCs w:val="20"/>
      </w:rPr>
    </w:lvl>
    <w:lvl w:ilvl="3">
      <w:numFmt w:val="bullet"/>
      <w:lvlText w:val="•"/>
      <w:lvlJc w:val="left"/>
      <w:pPr>
        <w:ind w:left="3060" w:hanging="272"/>
      </w:pPr>
    </w:lvl>
    <w:lvl w:ilvl="4">
      <w:numFmt w:val="bullet"/>
      <w:lvlText w:val="•"/>
      <w:lvlJc w:val="left"/>
      <w:pPr>
        <w:ind w:left="4200" w:hanging="272"/>
      </w:pPr>
    </w:lvl>
    <w:lvl w:ilvl="5">
      <w:numFmt w:val="bullet"/>
      <w:lvlText w:val="•"/>
      <w:lvlJc w:val="left"/>
      <w:pPr>
        <w:ind w:left="5340" w:hanging="272"/>
      </w:pPr>
    </w:lvl>
    <w:lvl w:ilvl="6">
      <w:numFmt w:val="bullet"/>
      <w:lvlText w:val="•"/>
      <w:lvlJc w:val="left"/>
      <w:pPr>
        <w:ind w:left="6480" w:hanging="272"/>
      </w:pPr>
    </w:lvl>
    <w:lvl w:ilvl="7">
      <w:numFmt w:val="bullet"/>
      <w:lvlText w:val="•"/>
      <w:lvlJc w:val="left"/>
      <w:pPr>
        <w:ind w:left="7620" w:hanging="272"/>
      </w:pPr>
    </w:lvl>
    <w:lvl w:ilvl="8">
      <w:numFmt w:val="bullet"/>
      <w:lvlText w:val="•"/>
      <w:lvlJc w:val="left"/>
      <w:pPr>
        <w:ind w:left="8760" w:hanging="272"/>
      </w:pPr>
    </w:lvl>
  </w:abstractNum>
  <w:abstractNum w:abstractNumId="42" w15:restartNumberingAfterBreak="0">
    <w:nsid w:val="0000044B"/>
    <w:multiLevelType w:val="multilevel"/>
    <w:tmpl w:val="000008CE"/>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740" w:hanging="449"/>
      </w:pPr>
      <w:rPr>
        <w:rFonts w:ascii="Segoe UI" w:hAnsi="Segoe UI" w:cs="Segoe UI"/>
        <w:b w:val="0"/>
        <w:bCs w:val="0"/>
        <w:i w:val="0"/>
        <w:iCs w:val="0"/>
        <w:color w:val="2F2F2F"/>
        <w:w w:val="99"/>
        <w:sz w:val="20"/>
        <w:szCs w:val="20"/>
      </w:rPr>
    </w:lvl>
    <w:lvl w:ilvl="2">
      <w:start w:val="1"/>
      <w:numFmt w:val="lowerRoman"/>
      <w:lvlText w:val="%3."/>
      <w:lvlJc w:val="left"/>
      <w:pPr>
        <w:ind w:left="1920" w:hanging="272"/>
      </w:pPr>
      <w:rPr>
        <w:rFonts w:ascii="Segoe UI" w:hAnsi="Segoe UI" w:cs="Segoe UI"/>
        <w:b w:val="0"/>
        <w:bCs w:val="0"/>
        <w:i w:val="0"/>
        <w:iCs w:val="0"/>
        <w:color w:val="2F2F2F"/>
        <w:spacing w:val="-1"/>
        <w:w w:val="99"/>
        <w:sz w:val="20"/>
        <w:szCs w:val="20"/>
      </w:rPr>
    </w:lvl>
    <w:lvl w:ilvl="3">
      <w:numFmt w:val="bullet"/>
      <w:lvlText w:val="•"/>
      <w:lvlJc w:val="left"/>
      <w:pPr>
        <w:ind w:left="3060" w:hanging="272"/>
      </w:pPr>
    </w:lvl>
    <w:lvl w:ilvl="4">
      <w:numFmt w:val="bullet"/>
      <w:lvlText w:val="•"/>
      <w:lvlJc w:val="left"/>
      <w:pPr>
        <w:ind w:left="4200" w:hanging="272"/>
      </w:pPr>
    </w:lvl>
    <w:lvl w:ilvl="5">
      <w:numFmt w:val="bullet"/>
      <w:lvlText w:val="•"/>
      <w:lvlJc w:val="left"/>
      <w:pPr>
        <w:ind w:left="5340" w:hanging="272"/>
      </w:pPr>
    </w:lvl>
    <w:lvl w:ilvl="6">
      <w:numFmt w:val="bullet"/>
      <w:lvlText w:val="•"/>
      <w:lvlJc w:val="left"/>
      <w:pPr>
        <w:ind w:left="6480" w:hanging="272"/>
      </w:pPr>
    </w:lvl>
    <w:lvl w:ilvl="7">
      <w:numFmt w:val="bullet"/>
      <w:lvlText w:val="•"/>
      <w:lvlJc w:val="left"/>
      <w:pPr>
        <w:ind w:left="7620" w:hanging="272"/>
      </w:pPr>
    </w:lvl>
    <w:lvl w:ilvl="8">
      <w:numFmt w:val="bullet"/>
      <w:lvlText w:val="•"/>
      <w:lvlJc w:val="left"/>
      <w:pPr>
        <w:ind w:left="8760" w:hanging="272"/>
      </w:pPr>
    </w:lvl>
  </w:abstractNum>
  <w:abstractNum w:abstractNumId="43" w15:restartNumberingAfterBreak="0">
    <w:nsid w:val="0000044C"/>
    <w:multiLevelType w:val="multilevel"/>
    <w:tmpl w:val="000008CF"/>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740" w:hanging="449"/>
      </w:pPr>
      <w:rPr>
        <w:rFonts w:ascii="Segoe UI" w:hAnsi="Segoe UI" w:cs="Segoe UI"/>
        <w:b w:val="0"/>
        <w:bCs w:val="0"/>
        <w:i w:val="0"/>
        <w:iCs w:val="0"/>
        <w:color w:val="2F2F2F"/>
        <w:w w:val="99"/>
        <w:sz w:val="20"/>
        <w:szCs w:val="20"/>
      </w:rPr>
    </w:lvl>
    <w:lvl w:ilvl="2">
      <w:numFmt w:val="bullet"/>
      <w:lvlText w:val="•"/>
      <w:lvlJc w:val="left"/>
      <w:pPr>
        <w:ind w:left="2773" w:hanging="449"/>
      </w:pPr>
    </w:lvl>
    <w:lvl w:ilvl="3">
      <w:numFmt w:val="bullet"/>
      <w:lvlText w:val="•"/>
      <w:lvlJc w:val="left"/>
      <w:pPr>
        <w:ind w:left="3806" w:hanging="449"/>
      </w:pPr>
    </w:lvl>
    <w:lvl w:ilvl="4">
      <w:numFmt w:val="bullet"/>
      <w:lvlText w:val="•"/>
      <w:lvlJc w:val="left"/>
      <w:pPr>
        <w:ind w:left="4840" w:hanging="449"/>
      </w:pPr>
    </w:lvl>
    <w:lvl w:ilvl="5">
      <w:numFmt w:val="bullet"/>
      <w:lvlText w:val="•"/>
      <w:lvlJc w:val="left"/>
      <w:pPr>
        <w:ind w:left="5873" w:hanging="449"/>
      </w:pPr>
    </w:lvl>
    <w:lvl w:ilvl="6">
      <w:numFmt w:val="bullet"/>
      <w:lvlText w:val="•"/>
      <w:lvlJc w:val="left"/>
      <w:pPr>
        <w:ind w:left="6906" w:hanging="449"/>
      </w:pPr>
    </w:lvl>
    <w:lvl w:ilvl="7">
      <w:numFmt w:val="bullet"/>
      <w:lvlText w:val="•"/>
      <w:lvlJc w:val="left"/>
      <w:pPr>
        <w:ind w:left="7940" w:hanging="449"/>
      </w:pPr>
    </w:lvl>
    <w:lvl w:ilvl="8">
      <w:numFmt w:val="bullet"/>
      <w:lvlText w:val="•"/>
      <w:lvlJc w:val="left"/>
      <w:pPr>
        <w:ind w:left="8973" w:hanging="449"/>
      </w:pPr>
    </w:lvl>
  </w:abstractNum>
  <w:abstractNum w:abstractNumId="44" w15:restartNumberingAfterBreak="0">
    <w:nsid w:val="0000044E"/>
    <w:multiLevelType w:val="multilevel"/>
    <w:tmpl w:val="000008D1"/>
    <w:lvl w:ilvl="0">
      <w:start w:val="1"/>
      <w:numFmt w:val="lowerLetter"/>
      <w:lvlText w:val="(%1)"/>
      <w:lvlJc w:val="left"/>
      <w:pPr>
        <w:ind w:left="1061" w:hanging="324"/>
      </w:pPr>
      <w:rPr>
        <w:rFonts w:ascii="Segoe UI" w:hAnsi="Segoe UI" w:cs="Segoe UI"/>
        <w:b w:val="0"/>
        <w:bCs w:val="0"/>
        <w:i w:val="0"/>
        <w:iCs w:val="0"/>
        <w:color w:val="2F2F2F"/>
        <w:spacing w:val="-2"/>
        <w:w w:val="97"/>
        <w:sz w:val="20"/>
        <w:szCs w:val="20"/>
      </w:rPr>
    </w:lvl>
    <w:lvl w:ilvl="1">
      <w:start w:val="1"/>
      <w:numFmt w:val="decimal"/>
      <w:lvlText w:val="%2."/>
      <w:lvlJc w:val="left"/>
      <w:pPr>
        <w:ind w:left="1651" w:hanging="360"/>
      </w:pPr>
      <w:rPr>
        <w:rFonts w:ascii="Segoe UI" w:hAnsi="Segoe UI" w:cs="Segoe UI"/>
        <w:b w:val="0"/>
        <w:bCs w:val="0"/>
        <w:i w:val="0"/>
        <w:iCs w:val="0"/>
        <w:color w:val="2F2F2F"/>
        <w:w w:val="99"/>
        <w:sz w:val="20"/>
        <w:szCs w:val="20"/>
      </w:rPr>
    </w:lvl>
    <w:lvl w:ilvl="2">
      <w:start w:val="1"/>
      <w:numFmt w:val="lowerRoman"/>
      <w:lvlText w:val="%3."/>
      <w:lvlJc w:val="left"/>
      <w:pPr>
        <w:ind w:left="1920" w:hanging="272"/>
      </w:pPr>
      <w:rPr>
        <w:rFonts w:ascii="Segoe UI" w:hAnsi="Segoe UI" w:cs="Segoe UI"/>
        <w:b w:val="0"/>
        <w:bCs w:val="0"/>
        <w:i w:val="0"/>
        <w:iCs w:val="0"/>
        <w:color w:val="2F2F2F"/>
        <w:spacing w:val="-1"/>
        <w:w w:val="99"/>
        <w:sz w:val="20"/>
        <w:szCs w:val="20"/>
      </w:rPr>
    </w:lvl>
    <w:lvl w:ilvl="3">
      <w:numFmt w:val="bullet"/>
      <w:lvlText w:val="•"/>
      <w:lvlJc w:val="left"/>
      <w:pPr>
        <w:ind w:left="3060" w:hanging="272"/>
      </w:pPr>
    </w:lvl>
    <w:lvl w:ilvl="4">
      <w:numFmt w:val="bullet"/>
      <w:lvlText w:val="•"/>
      <w:lvlJc w:val="left"/>
      <w:pPr>
        <w:ind w:left="4200" w:hanging="272"/>
      </w:pPr>
    </w:lvl>
    <w:lvl w:ilvl="5">
      <w:numFmt w:val="bullet"/>
      <w:lvlText w:val="•"/>
      <w:lvlJc w:val="left"/>
      <w:pPr>
        <w:ind w:left="5340" w:hanging="272"/>
      </w:pPr>
    </w:lvl>
    <w:lvl w:ilvl="6">
      <w:numFmt w:val="bullet"/>
      <w:lvlText w:val="•"/>
      <w:lvlJc w:val="left"/>
      <w:pPr>
        <w:ind w:left="6480" w:hanging="272"/>
      </w:pPr>
    </w:lvl>
    <w:lvl w:ilvl="7">
      <w:numFmt w:val="bullet"/>
      <w:lvlText w:val="•"/>
      <w:lvlJc w:val="left"/>
      <w:pPr>
        <w:ind w:left="7620" w:hanging="272"/>
      </w:pPr>
    </w:lvl>
    <w:lvl w:ilvl="8">
      <w:numFmt w:val="bullet"/>
      <w:lvlText w:val="•"/>
      <w:lvlJc w:val="left"/>
      <w:pPr>
        <w:ind w:left="8760" w:hanging="272"/>
      </w:pPr>
    </w:lvl>
  </w:abstractNum>
  <w:abstractNum w:abstractNumId="45" w15:restartNumberingAfterBreak="0">
    <w:nsid w:val="06052A95"/>
    <w:multiLevelType w:val="hybridMultilevel"/>
    <w:tmpl w:val="A60A48C2"/>
    <w:lvl w:ilvl="0" w:tplc="9B50D2CA">
      <w:start w:val="19"/>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7FB4D27"/>
    <w:multiLevelType w:val="hybridMultilevel"/>
    <w:tmpl w:val="2C1488A0"/>
    <w:lvl w:ilvl="0" w:tplc="1E4E110E">
      <w:start w:val="1"/>
      <w:numFmt w:val="decimal"/>
      <w:lvlText w:val="%1."/>
      <w:lvlJc w:val="left"/>
      <w:pPr>
        <w:ind w:left="795" w:hanging="360"/>
      </w:pPr>
      <w:rPr>
        <w:rFonts w:hint="default"/>
        <w:color w:val="auto"/>
        <w:sz w:val="28"/>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7" w15:restartNumberingAfterBreak="0">
    <w:nsid w:val="0E895B24"/>
    <w:multiLevelType w:val="hybridMultilevel"/>
    <w:tmpl w:val="2042EFD4"/>
    <w:lvl w:ilvl="0" w:tplc="0409000B">
      <w:start w:val="1"/>
      <w:numFmt w:val="bullet"/>
      <w:lvlText w:val=""/>
      <w:lvlJc w:val="left"/>
      <w:pPr>
        <w:ind w:left="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1ED4F4B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33C0A9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5BA6D4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4FAAF8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AEAFC5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38EC18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44A6E7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F54191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12C243D8"/>
    <w:multiLevelType w:val="hybridMultilevel"/>
    <w:tmpl w:val="EA9E53B6"/>
    <w:lvl w:ilvl="0" w:tplc="0409000B">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4106D54"/>
    <w:multiLevelType w:val="hybridMultilevel"/>
    <w:tmpl w:val="F7D8BBAE"/>
    <w:lvl w:ilvl="0" w:tplc="DDBE81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3A45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F25D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3A6A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A2DC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6F9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6462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5E46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AE3E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17D20043"/>
    <w:multiLevelType w:val="hybridMultilevel"/>
    <w:tmpl w:val="76D89950"/>
    <w:lvl w:ilvl="0" w:tplc="04090001">
      <w:start w:val="1"/>
      <w:numFmt w:val="bullet"/>
      <w:lvlText w:val=""/>
      <w:lvlJc w:val="left"/>
      <w:pPr>
        <w:ind w:left="193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A420A24">
      <w:start w:val="1"/>
      <w:numFmt w:val="lowerLetter"/>
      <w:lvlText w:val="%2"/>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9E88A2">
      <w:start w:val="1"/>
      <w:numFmt w:val="lowerRoman"/>
      <w:lvlText w:val="%3"/>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E4A910">
      <w:start w:val="1"/>
      <w:numFmt w:val="decimal"/>
      <w:lvlText w:val="%4"/>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8850E2">
      <w:start w:val="1"/>
      <w:numFmt w:val="lowerLetter"/>
      <w:lvlText w:val="%5"/>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06F1F2">
      <w:start w:val="1"/>
      <w:numFmt w:val="lowerRoman"/>
      <w:lvlText w:val="%6"/>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CC7104">
      <w:start w:val="1"/>
      <w:numFmt w:val="decimal"/>
      <w:lvlText w:val="%7"/>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5A0320">
      <w:start w:val="1"/>
      <w:numFmt w:val="lowerLetter"/>
      <w:lvlText w:val="%8"/>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A8F77E">
      <w:start w:val="1"/>
      <w:numFmt w:val="lowerRoman"/>
      <w:lvlText w:val="%9"/>
      <w:lvlJc w:val="left"/>
      <w:pPr>
        <w:ind w:left="7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18757C25"/>
    <w:multiLevelType w:val="hybridMultilevel"/>
    <w:tmpl w:val="144E7B20"/>
    <w:lvl w:ilvl="0" w:tplc="2300241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C458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DE64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E48D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DC98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2EEC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3E41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CA5E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F0FB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1B873A06"/>
    <w:multiLevelType w:val="hybridMultilevel"/>
    <w:tmpl w:val="61B2649C"/>
    <w:lvl w:ilvl="0" w:tplc="07E67030">
      <w:start w:val="1"/>
      <w:numFmt w:val="decimal"/>
      <w:lvlText w:val="%1."/>
      <w:lvlJc w:val="left"/>
      <w:pPr>
        <w:ind w:left="72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4883BEC"/>
    <w:multiLevelType w:val="hybridMultilevel"/>
    <w:tmpl w:val="EAD6DAF4"/>
    <w:lvl w:ilvl="0" w:tplc="0409000B">
      <w:start w:val="1"/>
      <w:numFmt w:val="bullet"/>
      <w:lvlText w:val=""/>
      <w:lvlJc w:val="left"/>
      <w:pPr>
        <w:ind w:left="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6A68700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CDC98F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46ED62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656DC4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3CE663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430829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70A9AE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83E403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97046DD"/>
    <w:multiLevelType w:val="hybridMultilevel"/>
    <w:tmpl w:val="79E6E906"/>
    <w:lvl w:ilvl="0" w:tplc="BF4EB5F0">
      <w:start w:val="1"/>
      <w:numFmt w:val="lowerLetter"/>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7E67030">
      <w:start w:val="1"/>
      <w:numFmt w:val="decimal"/>
      <w:lvlText w:val="%2."/>
      <w:lvlJc w:val="left"/>
      <w:pPr>
        <w:ind w:left="72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2" w:tplc="DC6802D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F4AEEE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98A12B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7B0878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5064D6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65ED93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A6ACBD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EB85D0A"/>
    <w:multiLevelType w:val="hybridMultilevel"/>
    <w:tmpl w:val="488208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4A11C0C"/>
    <w:multiLevelType w:val="hybridMultilevel"/>
    <w:tmpl w:val="522A7D00"/>
    <w:lvl w:ilvl="0" w:tplc="07E67030">
      <w:start w:val="1"/>
      <w:numFmt w:val="decimal"/>
      <w:lvlText w:val="%1."/>
      <w:lvlJc w:val="left"/>
      <w:pPr>
        <w:ind w:left="72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18B0E47"/>
    <w:multiLevelType w:val="hybridMultilevel"/>
    <w:tmpl w:val="C4AA38FA"/>
    <w:lvl w:ilvl="0" w:tplc="61D6E8D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5439E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A4C52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328F4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FA26E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104B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3CB22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DEC5D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6ABB7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2E72186"/>
    <w:multiLevelType w:val="hybridMultilevel"/>
    <w:tmpl w:val="757A2F28"/>
    <w:lvl w:ilvl="0" w:tplc="772E960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6634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00F9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C6BD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C215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98FE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A8EE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9265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8870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DA71750"/>
    <w:multiLevelType w:val="hybridMultilevel"/>
    <w:tmpl w:val="FC26D324"/>
    <w:lvl w:ilvl="0" w:tplc="E8186F2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E68D5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604B0E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16B06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0008EC">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E8948C">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CCBFA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BE312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6EA096">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1D86D01"/>
    <w:multiLevelType w:val="hybridMultilevel"/>
    <w:tmpl w:val="F924930E"/>
    <w:lvl w:ilvl="0" w:tplc="07E67030">
      <w:start w:val="1"/>
      <w:numFmt w:val="decimal"/>
      <w:lvlText w:val="%1."/>
      <w:lvlJc w:val="left"/>
      <w:pPr>
        <w:ind w:left="72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40A18FE"/>
    <w:multiLevelType w:val="hybridMultilevel"/>
    <w:tmpl w:val="19867B0A"/>
    <w:lvl w:ilvl="0" w:tplc="CB9CAF50">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FC63CB9"/>
    <w:multiLevelType w:val="hybridMultilevel"/>
    <w:tmpl w:val="8ED285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3FF43F4"/>
    <w:multiLevelType w:val="hybridMultilevel"/>
    <w:tmpl w:val="16E472E6"/>
    <w:lvl w:ilvl="0" w:tplc="67C0AEFC">
      <w:start w:val="1"/>
      <w:numFmt w:val="lowerLetter"/>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738F1C4">
      <w:start w:val="1"/>
      <w:numFmt w:val="decimal"/>
      <w:lvlText w:val="%2."/>
      <w:lvlJc w:val="left"/>
      <w:pPr>
        <w:ind w:left="72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2" w:tplc="6400B9C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9A86D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F3CD59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AA0C2C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8FE97D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A4C984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D02CE0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BCE5F22"/>
    <w:multiLevelType w:val="hybridMultilevel"/>
    <w:tmpl w:val="A6B85EF4"/>
    <w:lvl w:ilvl="0" w:tplc="84C27BC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72C8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3C9B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643F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224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762B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1440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B4E2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08CF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DE455D5"/>
    <w:multiLevelType w:val="hybridMultilevel"/>
    <w:tmpl w:val="09F68AF8"/>
    <w:lvl w:ilvl="0" w:tplc="8738F1C4">
      <w:start w:val="1"/>
      <w:numFmt w:val="decimal"/>
      <w:lvlText w:val="%1."/>
      <w:lvlJc w:val="left"/>
      <w:pPr>
        <w:ind w:left="72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EB1246F"/>
    <w:multiLevelType w:val="hybridMultilevel"/>
    <w:tmpl w:val="DCA8BC32"/>
    <w:lvl w:ilvl="0" w:tplc="53484BC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8AA3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BCCA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D6B8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2298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6877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B2BB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6E2F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0E47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3"/>
  </w:num>
  <w:num w:numId="2">
    <w:abstractNumId w:val="47"/>
  </w:num>
  <w:num w:numId="3">
    <w:abstractNumId w:val="58"/>
  </w:num>
  <w:num w:numId="4">
    <w:abstractNumId w:val="51"/>
  </w:num>
  <w:num w:numId="5">
    <w:abstractNumId w:val="59"/>
  </w:num>
  <w:num w:numId="6">
    <w:abstractNumId w:val="49"/>
  </w:num>
  <w:num w:numId="7">
    <w:abstractNumId w:val="64"/>
  </w:num>
  <w:num w:numId="8">
    <w:abstractNumId w:val="66"/>
  </w:num>
  <w:num w:numId="9">
    <w:abstractNumId w:val="57"/>
  </w:num>
  <w:num w:numId="10">
    <w:abstractNumId w:val="46"/>
  </w:num>
  <w:num w:numId="11">
    <w:abstractNumId w:val="63"/>
  </w:num>
  <w:num w:numId="12">
    <w:abstractNumId w:val="54"/>
  </w:num>
  <w:num w:numId="13">
    <w:abstractNumId w:val="55"/>
  </w:num>
  <w:num w:numId="14">
    <w:abstractNumId w:val="48"/>
  </w:num>
  <w:num w:numId="15">
    <w:abstractNumId w:val="50"/>
  </w:num>
  <w:num w:numId="16">
    <w:abstractNumId w:val="44"/>
  </w:num>
  <w:num w:numId="17">
    <w:abstractNumId w:val="43"/>
  </w:num>
  <w:num w:numId="18">
    <w:abstractNumId w:val="42"/>
  </w:num>
  <w:num w:numId="19">
    <w:abstractNumId w:val="41"/>
  </w:num>
  <w:num w:numId="20">
    <w:abstractNumId w:val="40"/>
  </w:num>
  <w:num w:numId="21">
    <w:abstractNumId w:val="39"/>
  </w:num>
  <w:num w:numId="22">
    <w:abstractNumId w:val="38"/>
  </w:num>
  <w:num w:numId="23">
    <w:abstractNumId w:val="37"/>
  </w:num>
  <w:num w:numId="24">
    <w:abstractNumId w:val="36"/>
  </w:num>
  <w:num w:numId="25">
    <w:abstractNumId w:val="35"/>
  </w:num>
  <w:num w:numId="26">
    <w:abstractNumId w:val="34"/>
  </w:num>
  <w:num w:numId="27">
    <w:abstractNumId w:val="33"/>
  </w:num>
  <w:num w:numId="28">
    <w:abstractNumId w:val="32"/>
  </w:num>
  <w:num w:numId="29">
    <w:abstractNumId w:val="31"/>
  </w:num>
  <w:num w:numId="30">
    <w:abstractNumId w:val="30"/>
  </w:num>
  <w:num w:numId="31">
    <w:abstractNumId w:val="29"/>
  </w:num>
  <w:num w:numId="32">
    <w:abstractNumId w:val="28"/>
  </w:num>
  <w:num w:numId="33">
    <w:abstractNumId w:val="27"/>
  </w:num>
  <w:num w:numId="34">
    <w:abstractNumId w:val="26"/>
  </w:num>
  <w:num w:numId="35">
    <w:abstractNumId w:val="25"/>
  </w:num>
  <w:num w:numId="36">
    <w:abstractNumId w:val="24"/>
  </w:num>
  <w:num w:numId="37">
    <w:abstractNumId w:val="23"/>
  </w:num>
  <w:num w:numId="38">
    <w:abstractNumId w:val="22"/>
  </w:num>
  <w:num w:numId="39">
    <w:abstractNumId w:val="21"/>
  </w:num>
  <w:num w:numId="40">
    <w:abstractNumId w:val="20"/>
  </w:num>
  <w:num w:numId="41">
    <w:abstractNumId w:val="19"/>
  </w:num>
  <w:num w:numId="42">
    <w:abstractNumId w:val="18"/>
  </w:num>
  <w:num w:numId="43">
    <w:abstractNumId w:val="17"/>
  </w:num>
  <w:num w:numId="44">
    <w:abstractNumId w:val="16"/>
  </w:num>
  <w:num w:numId="45">
    <w:abstractNumId w:val="15"/>
  </w:num>
  <w:num w:numId="46">
    <w:abstractNumId w:val="14"/>
  </w:num>
  <w:num w:numId="47">
    <w:abstractNumId w:val="13"/>
  </w:num>
  <w:num w:numId="48">
    <w:abstractNumId w:val="12"/>
  </w:num>
  <w:num w:numId="49">
    <w:abstractNumId w:val="11"/>
  </w:num>
  <w:num w:numId="50">
    <w:abstractNumId w:val="10"/>
  </w:num>
  <w:num w:numId="51">
    <w:abstractNumId w:val="9"/>
  </w:num>
  <w:num w:numId="52">
    <w:abstractNumId w:val="8"/>
  </w:num>
  <w:num w:numId="53">
    <w:abstractNumId w:val="7"/>
  </w:num>
  <w:num w:numId="54">
    <w:abstractNumId w:val="6"/>
  </w:num>
  <w:num w:numId="55">
    <w:abstractNumId w:val="5"/>
  </w:num>
  <w:num w:numId="56">
    <w:abstractNumId w:val="4"/>
  </w:num>
  <w:num w:numId="57">
    <w:abstractNumId w:val="3"/>
  </w:num>
  <w:num w:numId="58">
    <w:abstractNumId w:val="2"/>
  </w:num>
  <w:num w:numId="59">
    <w:abstractNumId w:val="1"/>
  </w:num>
  <w:num w:numId="60">
    <w:abstractNumId w:val="0"/>
  </w:num>
  <w:num w:numId="61">
    <w:abstractNumId w:val="62"/>
  </w:num>
  <w:num w:numId="62">
    <w:abstractNumId w:val="65"/>
  </w:num>
  <w:num w:numId="63">
    <w:abstractNumId w:val="61"/>
  </w:num>
  <w:num w:numId="64">
    <w:abstractNumId w:val="52"/>
  </w:num>
  <w:num w:numId="65">
    <w:abstractNumId w:val="60"/>
  </w:num>
  <w:num w:numId="66">
    <w:abstractNumId w:val="45"/>
  </w:num>
  <w:num w:numId="67">
    <w:abstractNumId w:val="5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zrtZE97Jov39EOsBz51DPbqZfwbP4epyHWRoiX8KdLxu6214cf4sabtu2DpuuSIbaNTWdTYAMfhW/fGAi4Q77w==" w:salt="QT8fH77LyE1xi49I2cJR9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3CD"/>
    <w:rsid w:val="00021088"/>
    <w:rsid w:val="00053376"/>
    <w:rsid w:val="00072EF8"/>
    <w:rsid w:val="000C3872"/>
    <w:rsid w:val="000F5E35"/>
    <w:rsid w:val="0013270E"/>
    <w:rsid w:val="00151494"/>
    <w:rsid w:val="001812DE"/>
    <w:rsid w:val="00184F3B"/>
    <w:rsid w:val="00190EF7"/>
    <w:rsid w:val="00194D00"/>
    <w:rsid w:val="001C098E"/>
    <w:rsid w:val="001D12ED"/>
    <w:rsid w:val="002019DD"/>
    <w:rsid w:val="0023702F"/>
    <w:rsid w:val="002604DC"/>
    <w:rsid w:val="00274A91"/>
    <w:rsid w:val="00287FB2"/>
    <w:rsid w:val="002B121F"/>
    <w:rsid w:val="00310A9D"/>
    <w:rsid w:val="00313702"/>
    <w:rsid w:val="00384358"/>
    <w:rsid w:val="0039771B"/>
    <w:rsid w:val="003F0A2A"/>
    <w:rsid w:val="00402549"/>
    <w:rsid w:val="004F5743"/>
    <w:rsid w:val="0052045F"/>
    <w:rsid w:val="00531FB3"/>
    <w:rsid w:val="00542A45"/>
    <w:rsid w:val="00542F4D"/>
    <w:rsid w:val="005546ED"/>
    <w:rsid w:val="005558C2"/>
    <w:rsid w:val="00591A67"/>
    <w:rsid w:val="005A3496"/>
    <w:rsid w:val="005C16A1"/>
    <w:rsid w:val="005C25FB"/>
    <w:rsid w:val="005C6DC8"/>
    <w:rsid w:val="00622BC4"/>
    <w:rsid w:val="00634285"/>
    <w:rsid w:val="0067303C"/>
    <w:rsid w:val="006843CD"/>
    <w:rsid w:val="006F354E"/>
    <w:rsid w:val="006F40B2"/>
    <w:rsid w:val="00703703"/>
    <w:rsid w:val="00753FB0"/>
    <w:rsid w:val="00765E59"/>
    <w:rsid w:val="00790682"/>
    <w:rsid w:val="007B0F81"/>
    <w:rsid w:val="007C7C46"/>
    <w:rsid w:val="00800A6A"/>
    <w:rsid w:val="00837770"/>
    <w:rsid w:val="008448E8"/>
    <w:rsid w:val="008509DF"/>
    <w:rsid w:val="00862011"/>
    <w:rsid w:val="00914DF8"/>
    <w:rsid w:val="00933562"/>
    <w:rsid w:val="00941D65"/>
    <w:rsid w:val="009857FB"/>
    <w:rsid w:val="009865B5"/>
    <w:rsid w:val="009A37A0"/>
    <w:rsid w:val="009C3AF0"/>
    <w:rsid w:val="009C5F4D"/>
    <w:rsid w:val="009D0040"/>
    <w:rsid w:val="009E5B83"/>
    <w:rsid w:val="00A06EE6"/>
    <w:rsid w:val="00A22660"/>
    <w:rsid w:val="00A3565A"/>
    <w:rsid w:val="00A47284"/>
    <w:rsid w:val="00A51C59"/>
    <w:rsid w:val="00A5455B"/>
    <w:rsid w:val="00AF13CB"/>
    <w:rsid w:val="00B162C5"/>
    <w:rsid w:val="00B34172"/>
    <w:rsid w:val="00B36FF9"/>
    <w:rsid w:val="00B8168D"/>
    <w:rsid w:val="00BA1156"/>
    <w:rsid w:val="00BB301D"/>
    <w:rsid w:val="00BB702C"/>
    <w:rsid w:val="00BD3870"/>
    <w:rsid w:val="00C35D3B"/>
    <w:rsid w:val="00C372DD"/>
    <w:rsid w:val="00C76E68"/>
    <w:rsid w:val="00C853A6"/>
    <w:rsid w:val="00CA0084"/>
    <w:rsid w:val="00CA45BE"/>
    <w:rsid w:val="00CA4BD5"/>
    <w:rsid w:val="00CB0F76"/>
    <w:rsid w:val="00CC1689"/>
    <w:rsid w:val="00CD5D20"/>
    <w:rsid w:val="00CE2942"/>
    <w:rsid w:val="00D05E9B"/>
    <w:rsid w:val="00D52EC0"/>
    <w:rsid w:val="00D860F7"/>
    <w:rsid w:val="00D97D8A"/>
    <w:rsid w:val="00DC1126"/>
    <w:rsid w:val="00DD0DEB"/>
    <w:rsid w:val="00DE33C8"/>
    <w:rsid w:val="00DF1A2A"/>
    <w:rsid w:val="00E33D73"/>
    <w:rsid w:val="00EF1B05"/>
    <w:rsid w:val="00F04788"/>
    <w:rsid w:val="00F5286E"/>
    <w:rsid w:val="00FD4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3826A"/>
  <w15:chartTrackingRefBased/>
  <w15:docId w15:val="{2BD57523-63A2-493D-8E07-0D338C035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54E"/>
  </w:style>
  <w:style w:type="paragraph" w:styleId="Heading1">
    <w:name w:val="heading 1"/>
    <w:next w:val="Normal"/>
    <w:link w:val="Heading1Char"/>
    <w:uiPriority w:val="1"/>
    <w:unhideWhenUsed/>
    <w:qFormat/>
    <w:rsid w:val="006843CD"/>
    <w:pPr>
      <w:keepNext/>
      <w:keepLines/>
      <w:spacing w:after="17" w:line="250" w:lineRule="auto"/>
      <w:ind w:left="10" w:hanging="10"/>
      <w:jc w:val="center"/>
      <w:outlineLvl w:val="0"/>
    </w:pPr>
    <w:rPr>
      <w:rFonts w:ascii="Calibri" w:eastAsia="Calibri" w:hAnsi="Calibri" w:cs="Calibri"/>
      <w:color w:val="7030A0"/>
      <w:sz w:val="44"/>
    </w:rPr>
  </w:style>
  <w:style w:type="paragraph" w:styleId="Heading2">
    <w:name w:val="heading 2"/>
    <w:next w:val="Normal"/>
    <w:link w:val="Heading2Char"/>
    <w:uiPriority w:val="9"/>
    <w:unhideWhenUsed/>
    <w:qFormat/>
    <w:rsid w:val="006843CD"/>
    <w:pPr>
      <w:keepNext/>
      <w:keepLines/>
      <w:spacing w:after="0"/>
      <w:ind w:left="10" w:hanging="10"/>
      <w:outlineLvl w:val="1"/>
    </w:pPr>
    <w:rPr>
      <w:rFonts w:ascii="Calibri" w:eastAsia="Calibri" w:hAnsi="Calibri" w:cs="Calibri"/>
      <w:color w:val="00B050"/>
      <w:sz w:val="28"/>
    </w:rPr>
  </w:style>
  <w:style w:type="paragraph" w:styleId="Heading3">
    <w:name w:val="heading 3"/>
    <w:next w:val="Normal"/>
    <w:link w:val="Heading3Char"/>
    <w:uiPriority w:val="9"/>
    <w:unhideWhenUsed/>
    <w:qFormat/>
    <w:rsid w:val="006843CD"/>
    <w:pPr>
      <w:keepNext/>
      <w:keepLines/>
      <w:spacing w:after="12" w:line="250" w:lineRule="auto"/>
      <w:ind w:left="10" w:right="2" w:hanging="10"/>
      <w:outlineLvl w:val="2"/>
    </w:pPr>
    <w:rPr>
      <w:rFonts w:ascii="Calibri" w:eastAsia="Calibri" w:hAnsi="Calibri" w:cs="Calibri"/>
      <w:color w:val="2E74B5"/>
      <w:sz w:val="32"/>
    </w:rPr>
  </w:style>
  <w:style w:type="paragraph" w:styleId="Heading4">
    <w:name w:val="heading 4"/>
    <w:next w:val="Normal"/>
    <w:link w:val="Heading4Char"/>
    <w:uiPriority w:val="9"/>
    <w:unhideWhenUsed/>
    <w:qFormat/>
    <w:rsid w:val="006843CD"/>
    <w:pPr>
      <w:keepNext/>
      <w:keepLines/>
      <w:spacing w:after="0"/>
      <w:ind w:left="10" w:hanging="10"/>
      <w:outlineLvl w:val="3"/>
    </w:pPr>
    <w:rPr>
      <w:rFonts w:ascii="Calibri" w:eastAsia="Calibri" w:hAnsi="Calibri" w:cs="Calibri"/>
      <w:i/>
      <w:color w:val="00B050"/>
      <w:sz w:val="28"/>
    </w:rPr>
  </w:style>
  <w:style w:type="paragraph" w:styleId="Heading5">
    <w:name w:val="heading 5"/>
    <w:basedOn w:val="Normal"/>
    <w:next w:val="Normal"/>
    <w:link w:val="Heading5Char"/>
    <w:uiPriority w:val="9"/>
    <w:unhideWhenUsed/>
    <w:qFormat/>
    <w:rsid w:val="006843C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843CD"/>
    <w:rPr>
      <w:rFonts w:ascii="Calibri" w:eastAsia="Calibri" w:hAnsi="Calibri" w:cs="Calibri"/>
      <w:color w:val="7030A0"/>
      <w:sz w:val="44"/>
    </w:rPr>
  </w:style>
  <w:style w:type="character" w:customStyle="1" w:styleId="Heading2Char">
    <w:name w:val="Heading 2 Char"/>
    <w:basedOn w:val="DefaultParagraphFont"/>
    <w:link w:val="Heading2"/>
    <w:uiPriority w:val="9"/>
    <w:rsid w:val="006843CD"/>
    <w:rPr>
      <w:rFonts w:ascii="Calibri" w:eastAsia="Calibri" w:hAnsi="Calibri" w:cs="Calibri"/>
      <w:color w:val="00B050"/>
      <w:sz w:val="28"/>
    </w:rPr>
  </w:style>
  <w:style w:type="character" w:customStyle="1" w:styleId="Heading3Char">
    <w:name w:val="Heading 3 Char"/>
    <w:basedOn w:val="DefaultParagraphFont"/>
    <w:link w:val="Heading3"/>
    <w:uiPriority w:val="9"/>
    <w:rsid w:val="006843CD"/>
    <w:rPr>
      <w:rFonts w:ascii="Calibri" w:eastAsia="Calibri" w:hAnsi="Calibri" w:cs="Calibri"/>
      <w:color w:val="2E74B5"/>
      <w:sz w:val="32"/>
    </w:rPr>
  </w:style>
  <w:style w:type="character" w:customStyle="1" w:styleId="Heading4Char">
    <w:name w:val="Heading 4 Char"/>
    <w:basedOn w:val="DefaultParagraphFont"/>
    <w:link w:val="Heading4"/>
    <w:uiPriority w:val="9"/>
    <w:rsid w:val="006843CD"/>
    <w:rPr>
      <w:rFonts w:ascii="Calibri" w:eastAsia="Calibri" w:hAnsi="Calibri" w:cs="Calibri"/>
      <w:i/>
      <w:color w:val="00B050"/>
      <w:sz w:val="28"/>
    </w:rPr>
  </w:style>
  <w:style w:type="character" w:customStyle="1" w:styleId="Heading5Char">
    <w:name w:val="Heading 5 Char"/>
    <w:basedOn w:val="DefaultParagraphFont"/>
    <w:link w:val="Heading5"/>
    <w:uiPriority w:val="9"/>
    <w:rsid w:val="006843CD"/>
    <w:rPr>
      <w:rFonts w:asciiTheme="majorHAnsi" w:eastAsiaTheme="majorEastAsia" w:hAnsiTheme="majorHAnsi" w:cstheme="majorBidi"/>
      <w:color w:val="2E74B5" w:themeColor="accent1" w:themeShade="BF"/>
    </w:rPr>
  </w:style>
  <w:style w:type="numbering" w:customStyle="1" w:styleId="NoList1">
    <w:name w:val="No List1"/>
    <w:next w:val="NoList"/>
    <w:uiPriority w:val="99"/>
    <w:semiHidden/>
    <w:unhideWhenUsed/>
    <w:rsid w:val="006843CD"/>
  </w:style>
  <w:style w:type="numbering" w:customStyle="1" w:styleId="NoList11">
    <w:name w:val="No List11"/>
    <w:next w:val="NoList"/>
    <w:uiPriority w:val="99"/>
    <w:semiHidden/>
    <w:unhideWhenUsed/>
    <w:rsid w:val="006843CD"/>
  </w:style>
  <w:style w:type="table" w:customStyle="1" w:styleId="TableGrid">
    <w:name w:val="TableGrid"/>
    <w:rsid w:val="006843CD"/>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6843CD"/>
    <w:pPr>
      <w:spacing w:after="5" w:line="250" w:lineRule="auto"/>
      <w:ind w:left="720" w:hanging="370"/>
      <w:contextualSpacing/>
      <w:jc w:val="both"/>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6843CD"/>
    <w:pPr>
      <w:spacing w:after="0" w:line="240" w:lineRule="auto"/>
      <w:ind w:left="370" w:hanging="370"/>
      <w:jc w:val="both"/>
    </w:pPr>
    <w:rPr>
      <w:rFonts w:ascii="Segoe UI" w:eastAsia="Times New Roman" w:hAnsi="Segoe UI" w:cs="Segoe UI"/>
      <w:color w:val="000000"/>
      <w:sz w:val="18"/>
      <w:szCs w:val="18"/>
    </w:rPr>
  </w:style>
  <w:style w:type="character" w:customStyle="1" w:styleId="BalloonTextChar">
    <w:name w:val="Balloon Text Char"/>
    <w:basedOn w:val="DefaultParagraphFont"/>
    <w:link w:val="BalloonText"/>
    <w:uiPriority w:val="99"/>
    <w:semiHidden/>
    <w:rsid w:val="006843CD"/>
    <w:rPr>
      <w:rFonts w:ascii="Segoe UI" w:eastAsia="Times New Roman" w:hAnsi="Segoe UI" w:cs="Segoe UI"/>
      <w:color w:val="000000"/>
      <w:sz w:val="18"/>
      <w:szCs w:val="18"/>
    </w:rPr>
  </w:style>
  <w:style w:type="character" w:styleId="PlaceholderText">
    <w:name w:val="Placeholder Text"/>
    <w:basedOn w:val="DefaultParagraphFont"/>
    <w:uiPriority w:val="99"/>
    <w:semiHidden/>
    <w:rsid w:val="006843CD"/>
    <w:rPr>
      <w:color w:val="808080"/>
    </w:rPr>
  </w:style>
  <w:style w:type="table" w:styleId="TableGrid0">
    <w:name w:val="Table Grid"/>
    <w:basedOn w:val="TableNormal"/>
    <w:uiPriority w:val="39"/>
    <w:rsid w:val="00684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843C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843CD"/>
    <w:rPr>
      <w:rFonts w:ascii="Times New Roman" w:eastAsia="Times New Roman" w:hAnsi="Times New Roman" w:cs="Times New Roman"/>
      <w:sz w:val="24"/>
      <w:szCs w:val="24"/>
    </w:rPr>
  </w:style>
  <w:style w:type="paragraph" w:styleId="Title">
    <w:name w:val="Title"/>
    <w:basedOn w:val="Normal"/>
    <w:link w:val="TitleChar"/>
    <w:uiPriority w:val="1"/>
    <w:qFormat/>
    <w:rsid w:val="006843CD"/>
    <w:pPr>
      <w:widowControl w:val="0"/>
      <w:autoSpaceDE w:val="0"/>
      <w:autoSpaceDN w:val="0"/>
      <w:spacing w:before="56" w:after="0" w:line="240" w:lineRule="auto"/>
      <w:ind w:left="2648" w:right="293"/>
    </w:pPr>
    <w:rPr>
      <w:rFonts w:ascii="Times New Roman" w:eastAsia="Times New Roman" w:hAnsi="Times New Roman" w:cs="Times New Roman"/>
      <w:b/>
      <w:bCs/>
      <w:sz w:val="56"/>
      <w:szCs w:val="56"/>
    </w:rPr>
  </w:style>
  <w:style w:type="character" w:customStyle="1" w:styleId="TitleChar">
    <w:name w:val="Title Char"/>
    <w:basedOn w:val="DefaultParagraphFont"/>
    <w:link w:val="Title"/>
    <w:uiPriority w:val="1"/>
    <w:rsid w:val="006843CD"/>
    <w:rPr>
      <w:rFonts w:ascii="Times New Roman" w:eastAsia="Times New Roman" w:hAnsi="Times New Roman" w:cs="Times New Roman"/>
      <w:b/>
      <w:bCs/>
      <w:sz w:val="56"/>
      <w:szCs w:val="56"/>
    </w:rPr>
  </w:style>
  <w:style w:type="paragraph" w:customStyle="1" w:styleId="TableParagraph">
    <w:name w:val="Table Paragraph"/>
    <w:basedOn w:val="Normal"/>
    <w:uiPriority w:val="1"/>
    <w:qFormat/>
    <w:rsid w:val="006843CD"/>
    <w:pPr>
      <w:widowControl w:val="0"/>
      <w:autoSpaceDE w:val="0"/>
      <w:autoSpaceDN w:val="0"/>
      <w:spacing w:after="0" w:line="240" w:lineRule="auto"/>
      <w:ind w:left="697"/>
    </w:pPr>
    <w:rPr>
      <w:rFonts w:ascii="Times New Roman" w:eastAsia="Times New Roman" w:hAnsi="Times New Roman" w:cs="Times New Roman"/>
    </w:rPr>
  </w:style>
  <w:style w:type="character" w:styleId="Hyperlink">
    <w:name w:val="Hyperlink"/>
    <w:basedOn w:val="DefaultParagraphFont"/>
    <w:uiPriority w:val="99"/>
    <w:unhideWhenUsed/>
    <w:rsid w:val="006843CD"/>
    <w:rPr>
      <w:color w:val="0563C1" w:themeColor="hyperlink"/>
      <w:u w:val="single"/>
    </w:rPr>
  </w:style>
  <w:style w:type="paragraph" w:styleId="Header">
    <w:name w:val="header"/>
    <w:basedOn w:val="Normal"/>
    <w:link w:val="HeaderChar"/>
    <w:uiPriority w:val="99"/>
    <w:unhideWhenUsed/>
    <w:rsid w:val="006843CD"/>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6843CD"/>
    <w:rPr>
      <w:rFonts w:ascii="Times New Roman" w:eastAsia="Times New Roman" w:hAnsi="Times New Roman" w:cs="Times New Roman"/>
    </w:rPr>
  </w:style>
  <w:style w:type="paragraph" w:styleId="Footer">
    <w:name w:val="footer"/>
    <w:basedOn w:val="Normal"/>
    <w:link w:val="FooterChar"/>
    <w:uiPriority w:val="99"/>
    <w:unhideWhenUsed/>
    <w:rsid w:val="006843CD"/>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6843CD"/>
    <w:rPr>
      <w:rFonts w:ascii="Times New Roman" w:eastAsia="Times New Roman" w:hAnsi="Times New Roman" w:cs="Times New Roman"/>
    </w:rPr>
  </w:style>
  <w:style w:type="table" w:customStyle="1" w:styleId="TableGrid1">
    <w:name w:val="TableGrid1"/>
    <w:locked/>
    <w:rsid w:val="006843CD"/>
    <w:pPr>
      <w:spacing w:after="0" w:line="240" w:lineRule="auto"/>
    </w:pPr>
    <w:rPr>
      <w:rFonts w:eastAsia="Times New Roman"/>
    </w:rPr>
    <w:tblPr>
      <w:tblCellMar>
        <w:top w:w="0" w:type="dxa"/>
        <w:left w:w="0" w:type="dxa"/>
        <w:bottom w:w="0" w:type="dxa"/>
        <w:right w:w="0" w:type="dxa"/>
      </w:tblCellMar>
    </w:tblPr>
  </w:style>
  <w:style w:type="table" w:customStyle="1" w:styleId="TableGrid2">
    <w:name w:val="TableGrid2"/>
    <w:locked/>
    <w:rsid w:val="006843CD"/>
    <w:pPr>
      <w:spacing w:after="0" w:line="240" w:lineRule="auto"/>
    </w:pPr>
    <w:rPr>
      <w:rFonts w:eastAsia="Times New Roman"/>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6843CD"/>
    <w:rPr>
      <w:color w:val="954F72" w:themeColor="followedHyperlink"/>
      <w:u w:val="single"/>
    </w:rPr>
  </w:style>
  <w:style w:type="character" w:styleId="CommentReference">
    <w:name w:val="annotation reference"/>
    <w:basedOn w:val="DefaultParagraphFont"/>
    <w:uiPriority w:val="99"/>
    <w:semiHidden/>
    <w:unhideWhenUsed/>
    <w:rsid w:val="006843CD"/>
    <w:rPr>
      <w:sz w:val="16"/>
      <w:szCs w:val="16"/>
    </w:rPr>
  </w:style>
  <w:style w:type="paragraph" w:styleId="CommentText">
    <w:name w:val="annotation text"/>
    <w:basedOn w:val="Normal"/>
    <w:link w:val="CommentTextChar"/>
    <w:uiPriority w:val="99"/>
    <w:unhideWhenUsed/>
    <w:rsid w:val="006843CD"/>
    <w:pPr>
      <w:spacing w:line="240" w:lineRule="auto"/>
    </w:pPr>
    <w:rPr>
      <w:sz w:val="20"/>
      <w:szCs w:val="20"/>
    </w:rPr>
  </w:style>
  <w:style w:type="character" w:customStyle="1" w:styleId="CommentTextChar">
    <w:name w:val="Comment Text Char"/>
    <w:basedOn w:val="DefaultParagraphFont"/>
    <w:link w:val="CommentText"/>
    <w:uiPriority w:val="99"/>
    <w:rsid w:val="006843CD"/>
    <w:rPr>
      <w:sz w:val="20"/>
      <w:szCs w:val="20"/>
    </w:rPr>
  </w:style>
  <w:style w:type="paragraph" w:styleId="CommentSubject">
    <w:name w:val="annotation subject"/>
    <w:basedOn w:val="CommentText"/>
    <w:next w:val="CommentText"/>
    <w:link w:val="CommentSubjectChar"/>
    <w:uiPriority w:val="99"/>
    <w:semiHidden/>
    <w:unhideWhenUsed/>
    <w:rsid w:val="006843CD"/>
    <w:rPr>
      <w:b/>
      <w:bCs/>
    </w:rPr>
  </w:style>
  <w:style w:type="character" w:customStyle="1" w:styleId="CommentSubjectChar">
    <w:name w:val="Comment Subject Char"/>
    <w:basedOn w:val="CommentTextChar"/>
    <w:link w:val="CommentSubject"/>
    <w:uiPriority w:val="99"/>
    <w:semiHidden/>
    <w:rsid w:val="006843CD"/>
    <w:rPr>
      <w:b/>
      <w:bCs/>
      <w:sz w:val="20"/>
      <w:szCs w:val="20"/>
    </w:rPr>
  </w:style>
  <w:style w:type="table" w:customStyle="1" w:styleId="TableGrid10">
    <w:name w:val="Table Grid1"/>
    <w:basedOn w:val="TableNormal"/>
    <w:next w:val="TableGrid0"/>
    <w:uiPriority w:val="39"/>
    <w:rsid w:val="00684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843CD"/>
  </w:style>
  <w:style w:type="paragraph" w:customStyle="1" w:styleId="paragraph">
    <w:name w:val="paragraph"/>
    <w:basedOn w:val="Normal"/>
    <w:rsid w:val="006843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843CD"/>
  </w:style>
  <w:style w:type="paragraph" w:styleId="NoSpacing">
    <w:name w:val="No Spacing"/>
    <w:link w:val="NoSpacingChar"/>
    <w:uiPriority w:val="1"/>
    <w:qFormat/>
    <w:rsid w:val="006843CD"/>
    <w:pPr>
      <w:spacing w:after="0" w:line="240" w:lineRule="auto"/>
    </w:pPr>
  </w:style>
  <w:style w:type="character" w:customStyle="1" w:styleId="Style1">
    <w:name w:val="Style1"/>
    <w:basedOn w:val="DefaultParagraphFont"/>
    <w:uiPriority w:val="1"/>
    <w:rsid w:val="006843CD"/>
    <w:rPr>
      <w:rFonts w:ascii="Times New Roman" w:hAnsi="Times New Roman"/>
      <w:sz w:val="24"/>
    </w:rPr>
  </w:style>
  <w:style w:type="character" w:customStyle="1" w:styleId="Style2">
    <w:name w:val="Style2"/>
    <w:basedOn w:val="DefaultParagraphFont"/>
    <w:uiPriority w:val="1"/>
    <w:rsid w:val="006843CD"/>
    <w:rPr>
      <w:rFonts w:ascii="Times New Roman" w:hAnsi="Times New Roman"/>
      <w:color w:val="000000" w:themeColor="text1"/>
      <w:sz w:val="24"/>
    </w:rPr>
  </w:style>
  <w:style w:type="character" w:customStyle="1" w:styleId="Style3">
    <w:name w:val="Style3"/>
    <w:basedOn w:val="DefaultParagraphFont"/>
    <w:uiPriority w:val="1"/>
    <w:rsid w:val="006843CD"/>
    <w:rPr>
      <w:rFonts w:ascii="Times New Roman" w:hAnsi="Times New Roman"/>
      <w:sz w:val="24"/>
    </w:rPr>
  </w:style>
  <w:style w:type="character" w:customStyle="1" w:styleId="Style4">
    <w:name w:val="Style4"/>
    <w:basedOn w:val="DefaultParagraphFont"/>
    <w:uiPriority w:val="1"/>
    <w:rsid w:val="006843CD"/>
    <w:rPr>
      <w:rFonts w:ascii="Times New Roman" w:hAnsi="Times New Roman"/>
      <w:sz w:val="24"/>
    </w:rPr>
  </w:style>
  <w:style w:type="character" w:customStyle="1" w:styleId="Style5">
    <w:name w:val="Style5"/>
    <w:basedOn w:val="DefaultParagraphFont"/>
    <w:uiPriority w:val="1"/>
    <w:rsid w:val="006843CD"/>
    <w:rPr>
      <w:rFonts w:ascii="Times New Roman" w:hAnsi="Times New Roman"/>
      <w:sz w:val="24"/>
    </w:rPr>
  </w:style>
  <w:style w:type="character" w:customStyle="1" w:styleId="Style6">
    <w:name w:val="Style6"/>
    <w:basedOn w:val="DefaultParagraphFont"/>
    <w:uiPriority w:val="1"/>
    <w:rsid w:val="006843CD"/>
    <w:rPr>
      <w:rFonts w:ascii="Times New Roman" w:hAnsi="Times New Roman"/>
      <w:sz w:val="24"/>
    </w:rPr>
  </w:style>
  <w:style w:type="character" w:customStyle="1" w:styleId="Style7">
    <w:name w:val="Style7"/>
    <w:basedOn w:val="DefaultParagraphFont"/>
    <w:uiPriority w:val="1"/>
    <w:rsid w:val="006843CD"/>
    <w:rPr>
      <w:rFonts w:ascii="Times New Roman" w:hAnsi="Times New Roman"/>
      <w:color w:val="000000" w:themeColor="text1"/>
      <w:sz w:val="24"/>
    </w:rPr>
  </w:style>
  <w:style w:type="character" w:customStyle="1" w:styleId="Style8">
    <w:name w:val="Style8"/>
    <w:basedOn w:val="DefaultParagraphFont"/>
    <w:uiPriority w:val="1"/>
    <w:rsid w:val="006843CD"/>
    <w:rPr>
      <w:rFonts w:ascii="Times New Roman" w:hAnsi="Times New Roman"/>
      <w:sz w:val="24"/>
    </w:rPr>
  </w:style>
  <w:style w:type="character" w:customStyle="1" w:styleId="Style9">
    <w:name w:val="Style9"/>
    <w:basedOn w:val="DefaultParagraphFont"/>
    <w:uiPriority w:val="1"/>
    <w:rsid w:val="006843CD"/>
    <w:rPr>
      <w:rFonts w:ascii="Times New Roman" w:hAnsi="Times New Roman"/>
      <w:color w:val="000000" w:themeColor="text1"/>
      <w:sz w:val="24"/>
    </w:rPr>
  </w:style>
  <w:style w:type="character" w:customStyle="1" w:styleId="Style10">
    <w:name w:val="Style10"/>
    <w:basedOn w:val="DefaultParagraphFont"/>
    <w:uiPriority w:val="1"/>
    <w:rsid w:val="006843CD"/>
    <w:rPr>
      <w:rFonts w:ascii="Times New Roman" w:hAnsi="Times New Roman"/>
      <w:color w:val="000000" w:themeColor="text1"/>
      <w:sz w:val="24"/>
    </w:rPr>
  </w:style>
  <w:style w:type="character" w:customStyle="1" w:styleId="Style11">
    <w:name w:val="Style11"/>
    <w:basedOn w:val="DefaultParagraphFont"/>
    <w:uiPriority w:val="1"/>
    <w:rsid w:val="006843CD"/>
    <w:rPr>
      <w:rFonts w:ascii="Times New Roman" w:hAnsi="Times New Roman"/>
      <w:color w:val="000000" w:themeColor="text1"/>
      <w:sz w:val="24"/>
    </w:rPr>
  </w:style>
  <w:style w:type="character" w:customStyle="1" w:styleId="Style12">
    <w:name w:val="Style12"/>
    <w:basedOn w:val="DefaultParagraphFont"/>
    <w:uiPriority w:val="1"/>
    <w:rsid w:val="006843CD"/>
    <w:rPr>
      <w:rFonts w:ascii="Times New Roman" w:hAnsi="Times New Roman"/>
      <w:color w:val="000000" w:themeColor="text1"/>
      <w:sz w:val="24"/>
    </w:rPr>
  </w:style>
  <w:style w:type="character" w:customStyle="1" w:styleId="Style13">
    <w:name w:val="Style13"/>
    <w:basedOn w:val="DefaultParagraphFont"/>
    <w:uiPriority w:val="1"/>
    <w:rsid w:val="006843CD"/>
    <w:rPr>
      <w:rFonts w:ascii="Times New Roman" w:hAnsi="Times New Roman"/>
      <w:sz w:val="24"/>
    </w:rPr>
  </w:style>
  <w:style w:type="character" w:customStyle="1" w:styleId="Style14">
    <w:name w:val="Style14"/>
    <w:basedOn w:val="DefaultParagraphFont"/>
    <w:uiPriority w:val="1"/>
    <w:rsid w:val="006843CD"/>
    <w:rPr>
      <w:rFonts w:ascii="Times New Roman" w:hAnsi="Times New Roman"/>
      <w:sz w:val="24"/>
    </w:rPr>
  </w:style>
  <w:style w:type="character" w:customStyle="1" w:styleId="Style15">
    <w:name w:val="Style15"/>
    <w:basedOn w:val="DefaultParagraphFont"/>
    <w:uiPriority w:val="1"/>
    <w:rsid w:val="006843CD"/>
    <w:rPr>
      <w:rFonts w:ascii="Times New Roman" w:hAnsi="Times New Roman"/>
      <w:sz w:val="24"/>
    </w:rPr>
  </w:style>
  <w:style w:type="character" w:customStyle="1" w:styleId="Style16">
    <w:name w:val="Style16"/>
    <w:basedOn w:val="DefaultParagraphFont"/>
    <w:uiPriority w:val="1"/>
    <w:rsid w:val="006843CD"/>
    <w:rPr>
      <w:rFonts w:ascii="Times New Roman" w:hAnsi="Times New Roman"/>
      <w:sz w:val="24"/>
    </w:rPr>
  </w:style>
  <w:style w:type="character" w:customStyle="1" w:styleId="Style17">
    <w:name w:val="Style17"/>
    <w:basedOn w:val="DefaultParagraphFont"/>
    <w:uiPriority w:val="1"/>
    <w:rsid w:val="006843CD"/>
    <w:rPr>
      <w:rFonts w:ascii="Times New Roman" w:hAnsi="Times New Roman"/>
      <w:sz w:val="24"/>
    </w:rPr>
  </w:style>
  <w:style w:type="character" w:customStyle="1" w:styleId="Style18">
    <w:name w:val="Style18"/>
    <w:basedOn w:val="DefaultParagraphFont"/>
    <w:uiPriority w:val="1"/>
    <w:rsid w:val="006843CD"/>
    <w:rPr>
      <w:rFonts w:ascii="Times New Roman" w:hAnsi="Times New Roman"/>
      <w:sz w:val="24"/>
    </w:rPr>
  </w:style>
  <w:style w:type="character" w:customStyle="1" w:styleId="Style19">
    <w:name w:val="Style19"/>
    <w:basedOn w:val="DefaultParagraphFont"/>
    <w:uiPriority w:val="1"/>
    <w:rsid w:val="006843CD"/>
    <w:rPr>
      <w:rFonts w:ascii="Times New Roman" w:hAnsi="Times New Roman"/>
      <w:sz w:val="24"/>
    </w:rPr>
  </w:style>
  <w:style w:type="character" w:customStyle="1" w:styleId="Style20">
    <w:name w:val="Style20"/>
    <w:basedOn w:val="DefaultParagraphFont"/>
    <w:uiPriority w:val="1"/>
    <w:rsid w:val="006843CD"/>
    <w:rPr>
      <w:rFonts w:ascii="Times New Roman" w:hAnsi="Times New Roman"/>
      <w:sz w:val="24"/>
    </w:rPr>
  </w:style>
  <w:style w:type="character" w:customStyle="1" w:styleId="Style21">
    <w:name w:val="Style21"/>
    <w:basedOn w:val="DefaultParagraphFont"/>
    <w:uiPriority w:val="1"/>
    <w:rsid w:val="006843CD"/>
    <w:rPr>
      <w:rFonts w:ascii="Times New Roman" w:hAnsi="Times New Roman"/>
      <w:sz w:val="24"/>
    </w:rPr>
  </w:style>
  <w:style w:type="character" w:customStyle="1" w:styleId="Style22">
    <w:name w:val="Style22"/>
    <w:basedOn w:val="DefaultParagraphFont"/>
    <w:uiPriority w:val="1"/>
    <w:rsid w:val="006843CD"/>
    <w:rPr>
      <w:rFonts w:ascii="Times New Roman" w:hAnsi="Times New Roman"/>
      <w:sz w:val="24"/>
    </w:rPr>
  </w:style>
  <w:style w:type="character" w:customStyle="1" w:styleId="Style23">
    <w:name w:val="Style23"/>
    <w:basedOn w:val="DefaultParagraphFont"/>
    <w:uiPriority w:val="1"/>
    <w:rsid w:val="006843CD"/>
    <w:rPr>
      <w:rFonts w:ascii="Times New Roman" w:hAnsi="Times New Roman"/>
      <w:sz w:val="24"/>
    </w:rPr>
  </w:style>
  <w:style w:type="character" w:customStyle="1" w:styleId="Style24">
    <w:name w:val="Style24"/>
    <w:basedOn w:val="DefaultParagraphFont"/>
    <w:uiPriority w:val="1"/>
    <w:rsid w:val="006843CD"/>
    <w:rPr>
      <w:rFonts w:ascii="Times New Roman" w:hAnsi="Times New Roman"/>
      <w:sz w:val="24"/>
    </w:rPr>
  </w:style>
  <w:style w:type="character" w:customStyle="1" w:styleId="Style25">
    <w:name w:val="Style25"/>
    <w:basedOn w:val="DefaultParagraphFont"/>
    <w:uiPriority w:val="1"/>
    <w:rsid w:val="006843CD"/>
    <w:rPr>
      <w:rFonts w:ascii="Times New Roman" w:hAnsi="Times New Roman"/>
      <w:sz w:val="24"/>
    </w:rPr>
  </w:style>
  <w:style w:type="character" w:customStyle="1" w:styleId="Style26">
    <w:name w:val="Style26"/>
    <w:basedOn w:val="DefaultParagraphFont"/>
    <w:uiPriority w:val="1"/>
    <w:rsid w:val="006843CD"/>
    <w:rPr>
      <w:rFonts w:ascii="Times New Roman" w:hAnsi="Times New Roman"/>
      <w:sz w:val="24"/>
    </w:rPr>
  </w:style>
  <w:style w:type="character" w:customStyle="1" w:styleId="Style27">
    <w:name w:val="Style27"/>
    <w:basedOn w:val="DefaultParagraphFont"/>
    <w:uiPriority w:val="1"/>
    <w:rsid w:val="006843CD"/>
    <w:rPr>
      <w:rFonts w:ascii="Times New Roman" w:hAnsi="Times New Roman"/>
      <w:sz w:val="24"/>
    </w:rPr>
  </w:style>
  <w:style w:type="character" w:customStyle="1" w:styleId="Style28">
    <w:name w:val="Style28"/>
    <w:basedOn w:val="DefaultParagraphFont"/>
    <w:uiPriority w:val="1"/>
    <w:rsid w:val="006843CD"/>
    <w:rPr>
      <w:rFonts w:ascii="Times New Roman" w:hAnsi="Times New Roman"/>
      <w:sz w:val="24"/>
    </w:rPr>
  </w:style>
  <w:style w:type="character" w:customStyle="1" w:styleId="Style29">
    <w:name w:val="Style29"/>
    <w:basedOn w:val="DefaultParagraphFont"/>
    <w:uiPriority w:val="1"/>
    <w:rsid w:val="006843CD"/>
    <w:rPr>
      <w:rFonts w:ascii="Times New Roman" w:hAnsi="Times New Roman"/>
      <w:sz w:val="24"/>
    </w:rPr>
  </w:style>
  <w:style w:type="character" w:customStyle="1" w:styleId="Style30">
    <w:name w:val="Style30"/>
    <w:basedOn w:val="DefaultParagraphFont"/>
    <w:uiPriority w:val="1"/>
    <w:rsid w:val="006843CD"/>
    <w:rPr>
      <w:rFonts w:ascii="Times New Roman" w:hAnsi="Times New Roman"/>
      <w:sz w:val="24"/>
    </w:rPr>
  </w:style>
  <w:style w:type="character" w:customStyle="1" w:styleId="Style31">
    <w:name w:val="Style31"/>
    <w:basedOn w:val="DefaultParagraphFont"/>
    <w:uiPriority w:val="1"/>
    <w:rsid w:val="006843CD"/>
    <w:rPr>
      <w:rFonts w:ascii="Times New Roman" w:hAnsi="Times New Roman"/>
      <w:sz w:val="24"/>
    </w:rPr>
  </w:style>
  <w:style w:type="character" w:customStyle="1" w:styleId="Style32">
    <w:name w:val="Style32"/>
    <w:basedOn w:val="DefaultParagraphFont"/>
    <w:uiPriority w:val="1"/>
    <w:rsid w:val="006843CD"/>
    <w:rPr>
      <w:rFonts w:ascii="Times New Roman" w:hAnsi="Times New Roman"/>
      <w:sz w:val="24"/>
    </w:rPr>
  </w:style>
  <w:style w:type="character" w:customStyle="1" w:styleId="Style33">
    <w:name w:val="Style33"/>
    <w:basedOn w:val="DefaultParagraphFont"/>
    <w:uiPriority w:val="1"/>
    <w:rsid w:val="006843CD"/>
    <w:rPr>
      <w:rFonts w:ascii="Times New Roman" w:hAnsi="Times New Roman"/>
      <w:sz w:val="24"/>
    </w:rPr>
  </w:style>
  <w:style w:type="character" w:customStyle="1" w:styleId="Style34">
    <w:name w:val="Style34"/>
    <w:basedOn w:val="DefaultParagraphFont"/>
    <w:uiPriority w:val="1"/>
    <w:rsid w:val="006843CD"/>
    <w:rPr>
      <w:rFonts w:ascii="Times New Roman" w:hAnsi="Times New Roman"/>
      <w:sz w:val="24"/>
    </w:rPr>
  </w:style>
  <w:style w:type="character" w:customStyle="1" w:styleId="Style35">
    <w:name w:val="Style35"/>
    <w:basedOn w:val="DefaultParagraphFont"/>
    <w:uiPriority w:val="1"/>
    <w:rsid w:val="006843CD"/>
    <w:rPr>
      <w:rFonts w:ascii="Times New Roman" w:hAnsi="Times New Roman"/>
      <w:sz w:val="24"/>
    </w:rPr>
  </w:style>
  <w:style w:type="character" w:customStyle="1" w:styleId="Style36">
    <w:name w:val="Style36"/>
    <w:basedOn w:val="DefaultParagraphFont"/>
    <w:uiPriority w:val="1"/>
    <w:rsid w:val="006843CD"/>
    <w:rPr>
      <w:rFonts w:ascii="Times New Roman" w:hAnsi="Times New Roman"/>
      <w:sz w:val="24"/>
    </w:rPr>
  </w:style>
  <w:style w:type="character" w:customStyle="1" w:styleId="Style37">
    <w:name w:val="Style37"/>
    <w:basedOn w:val="DefaultParagraphFont"/>
    <w:uiPriority w:val="1"/>
    <w:rsid w:val="006843CD"/>
    <w:rPr>
      <w:rFonts w:ascii="Times New Roman" w:hAnsi="Times New Roman"/>
      <w:sz w:val="24"/>
    </w:rPr>
  </w:style>
  <w:style w:type="paragraph" w:styleId="TOCHeading">
    <w:name w:val="TOC Heading"/>
    <w:basedOn w:val="Heading1"/>
    <w:next w:val="Normal"/>
    <w:uiPriority w:val="39"/>
    <w:unhideWhenUsed/>
    <w:qFormat/>
    <w:rsid w:val="006843CD"/>
    <w:pPr>
      <w:spacing w:before="240" w:after="0" w:line="259" w:lineRule="auto"/>
      <w:ind w:left="0" w:firstLine="0"/>
      <w:jc w:val="left"/>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6843CD"/>
    <w:pPr>
      <w:spacing w:after="100"/>
    </w:pPr>
  </w:style>
  <w:style w:type="paragraph" w:styleId="TOC2">
    <w:name w:val="toc 2"/>
    <w:basedOn w:val="Normal"/>
    <w:next w:val="Normal"/>
    <w:autoRedefine/>
    <w:uiPriority w:val="39"/>
    <w:unhideWhenUsed/>
    <w:rsid w:val="006843CD"/>
    <w:pPr>
      <w:spacing w:after="100"/>
      <w:ind w:left="220"/>
    </w:pPr>
  </w:style>
  <w:style w:type="paragraph" w:styleId="TOC3">
    <w:name w:val="toc 3"/>
    <w:basedOn w:val="Normal"/>
    <w:next w:val="Normal"/>
    <w:autoRedefine/>
    <w:uiPriority w:val="39"/>
    <w:unhideWhenUsed/>
    <w:rsid w:val="006843CD"/>
    <w:pPr>
      <w:spacing w:after="100"/>
      <w:ind w:left="440"/>
    </w:pPr>
  </w:style>
  <w:style w:type="numbering" w:customStyle="1" w:styleId="NoList2">
    <w:name w:val="No List2"/>
    <w:next w:val="NoList"/>
    <w:uiPriority w:val="99"/>
    <w:semiHidden/>
    <w:unhideWhenUsed/>
    <w:rsid w:val="006843CD"/>
  </w:style>
  <w:style w:type="paragraph" w:styleId="Revision">
    <w:name w:val="Revision"/>
    <w:hidden/>
    <w:uiPriority w:val="99"/>
    <w:semiHidden/>
    <w:rsid w:val="006843CD"/>
    <w:pPr>
      <w:spacing w:after="0" w:line="240" w:lineRule="auto"/>
    </w:pPr>
    <w:rPr>
      <w:rFonts w:ascii="Segoe UI" w:eastAsia="Times New Roman" w:hAnsi="Segoe UI" w:cs="Segoe UI"/>
    </w:rPr>
  </w:style>
  <w:style w:type="character" w:customStyle="1" w:styleId="NoSpacingChar">
    <w:name w:val="No Spacing Char"/>
    <w:basedOn w:val="DefaultParagraphFont"/>
    <w:link w:val="NoSpacing"/>
    <w:uiPriority w:val="1"/>
    <w:rsid w:val="00260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j.gov/highereducation/licensure/forms.shtml" TargetMode="External"/><Relationship Id="rId18" Type="http://schemas.openxmlformats.org/officeDocument/2006/relationships/header" Target="header1.xml"/><Relationship Id="rId26" Type="http://schemas.openxmlformats.org/officeDocument/2006/relationships/hyperlink" Target="https://www2.ed.gov/admins/finaid/accred/accreditation_pg6.htm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tate.nj.us/highereducation/stateplan.shtml"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nces.ed.gov/ipeds/cipcode" TargetMode="External"/><Relationship Id="rId25" Type="http://schemas.openxmlformats.org/officeDocument/2006/relationships/hyperlink" Target="https://www.ed.gov/accreditation" TargetMode="External"/><Relationship Id="rId33" Type="http://schemas.openxmlformats.org/officeDocument/2006/relationships/hyperlink" Target="https://www.state.nj.us/highereducation/documents/pdf/StateEducationplan.pdf"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nj.gov/highereducation/licensure/feeschedule.shtml" TargetMode="External"/><Relationship Id="rId20" Type="http://schemas.openxmlformats.org/officeDocument/2006/relationships/hyperlink" Target="https://njeeds.org/" TargetMode="External"/><Relationship Id="rId29" Type="http://schemas.openxmlformats.org/officeDocument/2006/relationships/hyperlink" Target="https://www.state.nj.us/highereducation/documents/pdf/StateEducationplan.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ls.gov/soc/" TargetMode="External"/><Relationship Id="rId32" Type="http://schemas.openxmlformats.org/officeDocument/2006/relationships/hyperlink" Target="https://www.state.nj.us/highereducation/documents/pdf/StateEducationplan.pdf" TargetMode="External"/><Relationship Id="rId37" Type="http://schemas.openxmlformats.org/officeDocument/2006/relationships/header" Target="header4.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Licensure.HigherEducation@oshe.nj.gov" TargetMode="External"/><Relationship Id="rId23" Type="http://schemas.openxmlformats.org/officeDocument/2006/relationships/hyperlink" Target="https://www.nj.gov/labor/lpa/LMI_index.html" TargetMode="External"/><Relationship Id="rId28" Type="http://schemas.openxmlformats.org/officeDocument/2006/relationships/hyperlink" Target="https://www.state.nj.us/highereducation/documents/pdf/StateEducationplan.pdf"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https://www.state.nj.us/highereducation/documents/pdf/StateEducationpla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censure.HigherEducation@oshe.nj.gov" TargetMode="External"/><Relationship Id="rId22" Type="http://schemas.openxmlformats.org/officeDocument/2006/relationships/hyperlink" Target="https://www.nj.gov/highereducation/Program_Inventory/" TargetMode="External"/><Relationship Id="rId27" Type="http://schemas.openxmlformats.org/officeDocument/2006/relationships/hyperlink" Target="https://nces.ed.gov/ipeds/cipcode" TargetMode="External"/><Relationship Id="rId30" Type="http://schemas.openxmlformats.org/officeDocument/2006/relationships/hyperlink" Target="https://www.state.nj.us/highereducation/documents/pdf/StateEducationplan.pdf" TargetMode="External"/><Relationship Id="rId35"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1C2DD01CCB44BBAABB80A6951629B5"/>
        <w:category>
          <w:name w:val="General"/>
          <w:gallery w:val="placeholder"/>
        </w:category>
        <w:types>
          <w:type w:val="bbPlcHdr"/>
        </w:types>
        <w:behaviors>
          <w:behavior w:val="content"/>
        </w:behaviors>
        <w:guid w:val="{187BE052-DE21-474A-AB69-71BE0F97B6C2}"/>
      </w:docPartPr>
      <w:docPartBody>
        <w:p w:rsidR="0039631E" w:rsidRDefault="0039631E" w:rsidP="0039631E">
          <w:pPr>
            <w:pStyle w:val="331C2DD01CCB44BBAABB80A6951629B5"/>
          </w:pPr>
          <w:r w:rsidRPr="00177ABE">
            <w:rPr>
              <w:rStyle w:val="PlaceholderText"/>
            </w:rPr>
            <w:t>Click or tap here to enter text.</w:t>
          </w:r>
        </w:p>
      </w:docPartBody>
    </w:docPart>
    <w:docPart>
      <w:docPartPr>
        <w:name w:val="EC97AC6481234C21A1C0F2261FB3C174"/>
        <w:category>
          <w:name w:val="General"/>
          <w:gallery w:val="placeholder"/>
        </w:category>
        <w:types>
          <w:type w:val="bbPlcHdr"/>
        </w:types>
        <w:behaviors>
          <w:behavior w:val="content"/>
        </w:behaviors>
        <w:guid w:val="{7BCFF72E-CE1E-4F6D-8229-0ED821D1FED4}"/>
      </w:docPartPr>
      <w:docPartBody>
        <w:p w:rsidR="0039631E" w:rsidRDefault="0039631E" w:rsidP="0039631E">
          <w:pPr>
            <w:pStyle w:val="EC97AC6481234C21A1C0F2261FB3C174"/>
          </w:pPr>
          <w:r w:rsidRPr="00835FB3">
            <w:rPr>
              <w:rFonts w:ascii="Times New Roman" w:hAnsi="Times New Roman" w:cs="Times New Roman"/>
              <w:color w:val="808080"/>
              <w:sz w:val="24"/>
            </w:rPr>
            <w:t>Click or tap to enter a date.</w:t>
          </w:r>
        </w:p>
      </w:docPartBody>
    </w:docPart>
    <w:docPart>
      <w:docPartPr>
        <w:name w:val="2CEA12D7AA5F4450B2C27F7E9430EC4E"/>
        <w:category>
          <w:name w:val="General"/>
          <w:gallery w:val="placeholder"/>
        </w:category>
        <w:types>
          <w:type w:val="bbPlcHdr"/>
        </w:types>
        <w:behaviors>
          <w:behavior w:val="content"/>
        </w:behaviors>
        <w:guid w:val="{CEB1C0FB-5BC2-45E9-8803-D6E235DD9126}"/>
      </w:docPartPr>
      <w:docPartBody>
        <w:p w:rsidR="0039631E" w:rsidRDefault="0039631E" w:rsidP="0039631E">
          <w:pPr>
            <w:pStyle w:val="2CEA12D7AA5F4450B2C27F7E9430EC4E"/>
          </w:pPr>
          <w:r w:rsidRPr="00835FB3">
            <w:rPr>
              <w:color w:val="808080"/>
            </w:rPr>
            <w:t>Choose an item.</w:t>
          </w:r>
        </w:p>
      </w:docPartBody>
    </w:docPart>
    <w:docPart>
      <w:docPartPr>
        <w:name w:val="34DEDC9C52C646E7A6B747375E801084"/>
        <w:category>
          <w:name w:val="General"/>
          <w:gallery w:val="placeholder"/>
        </w:category>
        <w:types>
          <w:type w:val="bbPlcHdr"/>
        </w:types>
        <w:behaviors>
          <w:behavior w:val="content"/>
        </w:behaviors>
        <w:guid w:val="{87175ABD-DF0F-4FCB-AA38-735C97871F93}"/>
      </w:docPartPr>
      <w:docPartBody>
        <w:p w:rsidR="0039631E" w:rsidRDefault="0039631E" w:rsidP="0039631E">
          <w:pPr>
            <w:pStyle w:val="34DEDC9C52C646E7A6B747375E801084"/>
          </w:pPr>
          <w:r w:rsidRPr="00835FB3">
            <w:rPr>
              <w:color w:val="808080"/>
            </w:rPr>
            <w:t>Click or tap here to enter text.</w:t>
          </w:r>
        </w:p>
      </w:docPartBody>
    </w:docPart>
    <w:docPart>
      <w:docPartPr>
        <w:name w:val="246F0E65AB0044A090755E77430928D3"/>
        <w:category>
          <w:name w:val="General"/>
          <w:gallery w:val="placeholder"/>
        </w:category>
        <w:types>
          <w:type w:val="bbPlcHdr"/>
        </w:types>
        <w:behaviors>
          <w:behavior w:val="content"/>
        </w:behaviors>
        <w:guid w:val="{BCEE275F-AECB-4112-9DA9-9659CC287E31}"/>
      </w:docPartPr>
      <w:docPartBody>
        <w:p w:rsidR="0039631E" w:rsidRDefault="0039631E" w:rsidP="0039631E">
          <w:pPr>
            <w:pStyle w:val="246F0E65AB0044A090755E77430928D3"/>
          </w:pPr>
          <w:r w:rsidRPr="00835FB3">
            <w:rPr>
              <w:color w:val="808080"/>
            </w:rPr>
            <w:t>Click or tap here to enter text.</w:t>
          </w:r>
        </w:p>
      </w:docPartBody>
    </w:docPart>
    <w:docPart>
      <w:docPartPr>
        <w:name w:val="011A8ADCD5264D0B96D32A4D8AB8A16F"/>
        <w:category>
          <w:name w:val="General"/>
          <w:gallery w:val="placeholder"/>
        </w:category>
        <w:types>
          <w:type w:val="bbPlcHdr"/>
        </w:types>
        <w:behaviors>
          <w:behavior w:val="content"/>
        </w:behaviors>
        <w:guid w:val="{B2B98497-E4DA-409E-BE32-106FEEDD6A3B}"/>
      </w:docPartPr>
      <w:docPartBody>
        <w:p w:rsidR="0039631E" w:rsidRDefault="0039631E" w:rsidP="0039631E">
          <w:pPr>
            <w:pStyle w:val="011A8ADCD5264D0B96D32A4D8AB8A16F"/>
          </w:pPr>
          <w:r w:rsidRPr="00835FB3">
            <w:rPr>
              <w:color w:val="808080"/>
            </w:rPr>
            <w:t>Click or tap here to enter text.</w:t>
          </w:r>
        </w:p>
      </w:docPartBody>
    </w:docPart>
    <w:docPart>
      <w:docPartPr>
        <w:name w:val="46714D9BEA2F493494F4EBFBF9A1067E"/>
        <w:category>
          <w:name w:val="General"/>
          <w:gallery w:val="placeholder"/>
        </w:category>
        <w:types>
          <w:type w:val="bbPlcHdr"/>
        </w:types>
        <w:behaviors>
          <w:behavior w:val="content"/>
        </w:behaviors>
        <w:guid w:val="{73207505-7167-4C16-831A-971A7B0A9C81}"/>
      </w:docPartPr>
      <w:docPartBody>
        <w:p w:rsidR="0039631E" w:rsidRDefault="0039631E" w:rsidP="0039631E">
          <w:pPr>
            <w:pStyle w:val="46714D9BEA2F493494F4EBFBF9A1067E"/>
          </w:pPr>
          <w:r w:rsidRPr="00835FB3">
            <w:rPr>
              <w:color w:val="808080"/>
            </w:rPr>
            <w:t>Click or tap here to enter text.</w:t>
          </w:r>
        </w:p>
      </w:docPartBody>
    </w:docPart>
    <w:docPart>
      <w:docPartPr>
        <w:name w:val="BFB37B7A6EA6424092D78C9D71325807"/>
        <w:category>
          <w:name w:val="General"/>
          <w:gallery w:val="placeholder"/>
        </w:category>
        <w:types>
          <w:type w:val="bbPlcHdr"/>
        </w:types>
        <w:behaviors>
          <w:behavior w:val="content"/>
        </w:behaviors>
        <w:guid w:val="{FB73EDB0-4CEC-4C8D-979C-2B24F9621A96}"/>
      </w:docPartPr>
      <w:docPartBody>
        <w:p w:rsidR="0039631E" w:rsidRDefault="0039631E" w:rsidP="0039631E">
          <w:pPr>
            <w:pStyle w:val="BFB37B7A6EA6424092D78C9D71325807"/>
          </w:pPr>
          <w:r w:rsidRPr="001A1118">
            <w:rPr>
              <w:rStyle w:val="PlaceholderText"/>
            </w:rPr>
            <w:t>Click or tap here to enter text.</w:t>
          </w:r>
        </w:p>
      </w:docPartBody>
    </w:docPart>
    <w:docPart>
      <w:docPartPr>
        <w:name w:val="47C683992A1645129CADA76B5872D142"/>
        <w:category>
          <w:name w:val="General"/>
          <w:gallery w:val="placeholder"/>
        </w:category>
        <w:types>
          <w:type w:val="bbPlcHdr"/>
        </w:types>
        <w:behaviors>
          <w:behavior w:val="content"/>
        </w:behaviors>
        <w:guid w:val="{BF70BB3B-8091-4B36-91F1-EFA207E1F596}"/>
      </w:docPartPr>
      <w:docPartBody>
        <w:p w:rsidR="0039631E" w:rsidRDefault="0039631E" w:rsidP="0039631E">
          <w:pPr>
            <w:pStyle w:val="47C683992A1645129CADA76B5872D142"/>
          </w:pPr>
          <w:r w:rsidRPr="008B6D39">
            <w:rPr>
              <w:rStyle w:val="PlaceholderText"/>
            </w:rPr>
            <w:t>Enter any content that you want to repeat, including other content controls. You can also insert this control around table rows in order to repeat parts of a table.</w:t>
          </w:r>
        </w:p>
      </w:docPartBody>
    </w:docPart>
    <w:docPart>
      <w:docPartPr>
        <w:name w:val="954F0C5804214304A83A4840C34D1719"/>
        <w:category>
          <w:name w:val="General"/>
          <w:gallery w:val="placeholder"/>
        </w:category>
        <w:types>
          <w:type w:val="bbPlcHdr"/>
        </w:types>
        <w:behaviors>
          <w:behavior w:val="content"/>
        </w:behaviors>
        <w:guid w:val="{E15135F8-A191-47C9-A6AA-75897881940A}"/>
      </w:docPartPr>
      <w:docPartBody>
        <w:p w:rsidR="0039631E" w:rsidRDefault="0039631E" w:rsidP="0039631E">
          <w:pPr>
            <w:pStyle w:val="954F0C5804214304A83A4840C34D1719"/>
          </w:pPr>
          <w:r w:rsidRPr="008B6D39">
            <w:rPr>
              <w:rStyle w:val="PlaceholderText"/>
            </w:rPr>
            <w:t>Enter any content that you want to repeat, including other content controls. You can also insert this control around table rows in order to repeat parts of a table.</w:t>
          </w:r>
        </w:p>
      </w:docPartBody>
    </w:docPart>
    <w:docPart>
      <w:docPartPr>
        <w:name w:val="2CB1A02284E24E23A5FF18BCD48F5765"/>
        <w:category>
          <w:name w:val="General"/>
          <w:gallery w:val="placeholder"/>
        </w:category>
        <w:types>
          <w:type w:val="bbPlcHdr"/>
        </w:types>
        <w:behaviors>
          <w:behavior w:val="content"/>
        </w:behaviors>
        <w:guid w:val="{B8447FA4-EC0C-4F80-A9F0-5904B837316E}"/>
      </w:docPartPr>
      <w:docPartBody>
        <w:p w:rsidR="0039631E" w:rsidRDefault="0039631E" w:rsidP="0039631E">
          <w:pPr>
            <w:pStyle w:val="2CB1A02284E24E23A5FF18BCD48F5765"/>
          </w:pPr>
          <w:r w:rsidRPr="008B6D39">
            <w:rPr>
              <w:rStyle w:val="PlaceholderText"/>
            </w:rPr>
            <w:t>Enter any content that you want to repeat, including other content controls. You can also insert this control around table rows in order to repeat parts of a table.</w:t>
          </w:r>
        </w:p>
      </w:docPartBody>
    </w:docPart>
    <w:docPart>
      <w:docPartPr>
        <w:name w:val="C07312DFCE6A4DA8A3C276D78825C0B2"/>
        <w:category>
          <w:name w:val="General"/>
          <w:gallery w:val="placeholder"/>
        </w:category>
        <w:types>
          <w:type w:val="bbPlcHdr"/>
        </w:types>
        <w:behaviors>
          <w:behavior w:val="content"/>
        </w:behaviors>
        <w:guid w:val="{5CAA66CD-A736-4533-99A5-A569BC6A7A8B}"/>
      </w:docPartPr>
      <w:docPartBody>
        <w:p w:rsidR="0039631E" w:rsidRDefault="0039631E" w:rsidP="0039631E">
          <w:pPr>
            <w:pStyle w:val="C07312DFCE6A4DA8A3C276D78825C0B2"/>
          </w:pPr>
          <w:r w:rsidRPr="008B6D39">
            <w:rPr>
              <w:rStyle w:val="PlaceholderText"/>
            </w:rPr>
            <w:t>Enter any content that you want to repeat, including other content controls. You can also insert this control around table rows in order to repeat parts of a table.</w:t>
          </w:r>
        </w:p>
      </w:docPartBody>
    </w:docPart>
    <w:docPart>
      <w:docPartPr>
        <w:name w:val="E61869A033E846798745DAA92AA01234"/>
        <w:category>
          <w:name w:val="General"/>
          <w:gallery w:val="placeholder"/>
        </w:category>
        <w:types>
          <w:type w:val="bbPlcHdr"/>
        </w:types>
        <w:behaviors>
          <w:behavior w:val="content"/>
        </w:behaviors>
        <w:guid w:val="{A8DD712E-FF12-4125-A81A-8DB9C3370CBB}"/>
      </w:docPartPr>
      <w:docPartBody>
        <w:p w:rsidR="0039631E" w:rsidRDefault="0039631E" w:rsidP="0039631E">
          <w:pPr>
            <w:pStyle w:val="E61869A033E846798745DAA92AA01234"/>
          </w:pPr>
          <w:r w:rsidRPr="008B6D39">
            <w:rPr>
              <w:rStyle w:val="PlaceholderText"/>
            </w:rPr>
            <w:t>Enter any content that you want to repeat, including other content controls. You can also insert this control around table rows in order to repeat parts of a table.</w:t>
          </w:r>
        </w:p>
      </w:docPartBody>
    </w:docPart>
    <w:docPart>
      <w:docPartPr>
        <w:name w:val="D1D9B2A201574080A10D035C93118625"/>
        <w:category>
          <w:name w:val="General"/>
          <w:gallery w:val="placeholder"/>
        </w:category>
        <w:types>
          <w:type w:val="bbPlcHdr"/>
        </w:types>
        <w:behaviors>
          <w:behavior w:val="content"/>
        </w:behaviors>
        <w:guid w:val="{A5E83F26-56FE-4386-A0AC-052E79CB9F39}"/>
      </w:docPartPr>
      <w:docPartBody>
        <w:p w:rsidR="0039631E" w:rsidRDefault="0039631E" w:rsidP="0039631E">
          <w:pPr>
            <w:pStyle w:val="D1D9B2A201574080A10D035C93118625"/>
          </w:pPr>
          <w:r w:rsidRPr="008B6D39">
            <w:rPr>
              <w:rStyle w:val="PlaceholderText"/>
            </w:rPr>
            <w:t>Enter any content that you want to repeat, including other content controls. You can also insert this control around table rows in order to repeat parts of a table.</w:t>
          </w:r>
        </w:p>
      </w:docPartBody>
    </w:docPart>
    <w:docPart>
      <w:docPartPr>
        <w:name w:val="5DD83029A2CA4AA5B78FC9053CECD8DA"/>
        <w:category>
          <w:name w:val="General"/>
          <w:gallery w:val="placeholder"/>
        </w:category>
        <w:types>
          <w:type w:val="bbPlcHdr"/>
        </w:types>
        <w:behaviors>
          <w:behavior w:val="content"/>
        </w:behaviors>
        <w:guid w:val="{5F712135-5575-4F8C-9206-810BBF62CF07}"/>
      </w:docPartPr>
      <w:docPartBody>
        <w:p w:rsidR="0039631E" w:rsidRDefault="0039631E" w:rsidP="0039631E">
          <w:pPr>
            <w:pStyle w:val="5DD83029A2CA4AA5B78FC9053CECD8DA"/>
          </w:pPr>
          <w:r w:rsidRPr="008B6D39">
            <w:rPr>
              <w:rStyle w:val="PlaceholderText"/>
            </w:rPr>
            <w:t>Enter any content that you want to repeat, including other content controls. You can also insert this control around table rows in order to repeat parts of a table.</w:t>
          </w:r>
        </w:p>
      </w:docPartBody>
    </w:docPart>
    <w:docPart>
      <w:docPartPr>
        <w:name w:val="AAEB3DD9D403492E8B3A56C13FE9E2E4"/>
        <w:category>
          <w:name w:val="General"/>
          <w:gallery w:val="placeholder"/>
        </w:category>
        <w:types>
          <w:type w:val="bbPlcHdr"/>
        </w:types>
        <w:behaviors>
          <w:behavior w:val="content"/>
        </w:behaviors>
        <w:guid w:val="{08DFD52D-B599-492A-A3F5-25197DEF5E89}"/>
      </w:docPartPr>
      <w:docPartBody>
        <w:p w:rsidR="0039631E" w:rsidRDefault="0039631E" w:rsidP="0039631E">
          <w:pPr>
            <w:pStyle w:val="AAEB3DD9D403492E8B3A56C13FE9E2E4"/>
          </w:pPr>
          <w:r w:rsidRPr="008B6D39">
            <w:rPr>
              <w:rStyle w:val="PlaceholderText"/>
            </w:rPr>
            <w:t>Enter any content that you want to repeat, including other content controls. You can also insert this control around table rows in order to repeat parts of a table.</w:t>
          </w:r>
        </w:p>
      </w:docPartBody>
    </w:docPart>
    <w:docPart>
      <w:docPartPr>
        <w:name w:val="AFEB4E9434AC4A3C8F7B630493BC0E34"/>
        <w:category>
          <w:name w:val="General"/>
          <w:gallery w:val="placeholder"/>
        </w:category>
        <w:types>
          <w:type w:val="bbPlcHdr"/>
        </w:types>
        <w:behaviors>
          <w:behavior w:val="content"/>
        </w:behaviors>
        <w:guid w:val="{4B936E5C-6A0D-4532-9B57-3C9D8D687308}"/>
      </w:docPartPr>
      <w:docPartBody>
        <w:p w:rsidR="0039631E" w:rsidRDefault="0039631E" w:rsidP="0039631E">
          <w:pPr>
            <w:pStyle w:val="AFEB4E9434AC4A3C8F7B630493BC0E34"/>
          </w:pPr>
          <w:r w:rsidRPr="00835FB3">
            <w:rPr>
              <w:color w:val="808080"/>
            </w:rPr>
            <w:t>Choose an item.</w:t>
          </w:r>
        </w:p>
      </w:docPartBody>
    </w:docPart>
    <w:docPart>
      <w:docPartPr>
        <w:name w:val="EE48D62DA74E48F98549936AB0D5A1B3"/>
        <w:category>
          <w:name w:val="General"/>
          <w:gallery w:val="placeholder"/>
        </w:category>
        <w:types>
          <w:type w:val="bbPlcHdr"/>
        </w:types>
        <w:behaviors>
          <w:behavior w:val="content"/>
        </w:behaviors>
        <w:guid w:val="{92AFA674-7CDC-4AD7-8EAC-9B74F9A1E36E}"/>
      </w:docPartPr>
      <w:docPartBody>
        <w:p w:rsidR="0039631E" w:rsidRDefault="0039631E" w:rsidP="0039631E">
          <w:pPr>
            <w:pStyle w:val="EE48D62DA74E48F98549936AB0D5A1B3"/>
          </w:pPr>
          <w:r w:rsidRPr="00835FB3">
            <w:rPr>
              <w:color w:val="808080"/>
            </w:rPr>
            <w:t>Choose an item.</w:t>
          </w:r>
        </w:p>
      </w:docPartBody>
    </w:docPart>
    <w:docPart>
      <w:docPartPr>
        <w:name w:val="E6B7DA0186574C38A5BE6E1A556386E9"/>
        <w:category>
          <w:name w:val="General"/>
          <w:gallery w:val="placeholder"/>
        </w:category>
        <w:types>
          <w:type w:val="bbPlcHdr"/>
        </w:types>
        <w:behaviors>
          <w:behavior w:val="content"/>
        </w:behaviors>
        <w:guid w:val="{E925C443-88FD-46EE-8432-8116B39C89D0}"/>
      </w:docPartPr>
      <w:docPartBody>
        <w:p w:rsidR="0039631E" w:rsidRDefault="0039631E" w:rsidP="0039631E">
          <w:pPr>
            <w:pStyle w:val="E6B7DA0186574C38A5BE6E1A556386E9"/>
          </w:pPr>
          <w:r w:rsidRPr="00835FB3">
            <w:rPr>
              <w:color w:val="808080"/>
            </w:rPr>
            <w:t>Choose an item.</w:t>
          </w:r>
        </w:p>
      </w:docPartBody>
    </w:docPart>
    <w:docPart>
      <w:docPartPr>
        <w:name w:val="0E24D69E86804596853686EA116B59AB"/>
        <w:category>
          <w:name w:val="General"/>
          <w:gallery w:val="placeholder"/>
        </w:category>
        <w:types>
          <w:type w:val="bbPlcHdr"/>
        </w:types>
        <w:behaviors>
          <w:behavior w:val="content"/>
        </w:behaviors>
        <w:guid w:val="{DCBEA876-F87E-4294-A290-E0713BAF430B}"/>
      </w:docPartPr>
      <w:docPartBody>
        <w:p w:rsidR="0039631E" w:rsidRDefault="0039631E" w:rsidP="0039631E">
          <w:pPr>
            <w:pStyle w:val="0E24D69E86804596853686EA116B59AB"/>
          </w:pPr>
          <w:r w:rsidRPr="00835FB3">
            <w:rPr>
              <w:color w:val="808080"/>
            </w:rPr>
            <w:t>Click or tap here to enter text.</w:t>
          </w:r>
        </w:p>
      </w:docPartBody>
    </w:docPart>
    <w:docPart>
      <w:docPartPr>
        <w:name w:val="0FBB2F7FC6F749759D4D8CA949BDA016"/>
        <w:category>
          <w:name w:val="General"/>
          <w:gallery w:val="placeholder"/>
        </w:category>
        <w:types>
          <w:type w:val="bbPlcHdr"/>
        </w:types>
        <w:behaviors>
          <w:behavior w:val="content"/>
        </w:behaviors>
        <w:guid w:val="{AF43288D-61A0-44E6-A24A-EE2819038E85}"/>
      </w:docPartPr>
      <w:docPartBody>
        <w:p w:rsidR="0039631E" w:rsidRDefault="0039631E" w:rsidP="0039631E">
          <w:pPr>
            <w:pStyle w:val="0FBB2F7FC6F749759D4D8CA949BDA016"/>
          </w:pPr>
          <w:r w:rsidRPr="00835FB3">
            <w:rPr>
              <w:color w:val="808080"/>
            </w:rPr>
            <w:t>Click or tap here to enter text.</w:t>
          </w:r>
        </w:p>
      </w:docPartBody>
    </w:docPart>
    <w:docPart>
      <w:docPartPr>
        <w:name w:val="6F05A1DEB16C4433827899783ACF5A6E"/>
        <w:category>
          <w:name w:val="General"/>
          <w:gallery w:val="placeholder"/>
        </w:category>
        <w:types>
          <w:type w:val="bbPlcHdr"/>
        </w:types>
        <w:behaviors>
          <w:behavior w:val="content"/>
        </w:behaviors>
        <w:guid w:val="{7BEA2052-345A-4935-BEB2-2869557E5E53}"/>
      </w:docPartPr>
      <w:docPartBody>
        <w:p w:rsidR="0039631E" w:rsidRDefault="0039631E" w:rsidP="0039631E">
          <w:pPr>
            <w:pStyle w:val="6F05A1DEB16C4433827899783ACF5A6E"/>
          </w:pPr>
          <w:r w:rsidRPr="00835FB3">
            <w:rPr>
              <w:color w:val="808080"/>
            </w:rPr>
            <w:t>Click or tap here to enter text.</w:t>
          </w:r>
        </w:p>
      </w:docPartBody>
    </w:docPart>
    <w:docPart>
      <w:docPartPr>
        <w:name w:val="A43639280EF54DF1B4B7D3627B8D7583"/>
        <w:category>
          <w:name w:val="General"/>
          <w:gallery w:val="placeholder"/>
        </w:category>
        <w:types>
          <w:type w:val="bbPlcHdr"/>
        </w:types>
        <w:behaviors>
          <w:behavior w:val="content"/>
        </w:behaviors>
        <w:guid w:val="{150FD962-3733-42C5-8C25-575684E754D2}"/>
      </w:docPartPr>
      <w:docPartBody>
        <w:p w:rsidR="0039631E" w:rsidRDefault="0039631E" w:rsidP="0039631E">
          <w:pPr>
            <w:pStyle w:val="A43639280EF54DF1B4B7D3627B8D7583"/>
          </w:pPr>
          <w:r w:rsidRPr="00835FB3">
            <w:rPr>
              <w:color w:val="808080"/>
            </w:rPr>
            <w:t>Click or tap here to enter text.</w:t>
          </w:r>
        </w:p>
      </w:docPartBody>
    </w:docPart>
    <w:docPart>
      <w:docPartPr>
        <w:name w:val="97D85EE901934F03A16BC74B71B666DF"/>
        <w:category>
          <w:name w:val="General"/>
          <w:gallery w:val="placeholder"/>
        </w:category>
        <w:types>
          <w:type w:val="bbPlcHdr"/>
        </w:types>
        <w:behaviors>
          <w:behavior w:val="content"/>
        </w:behaviors>
        <w:guid w:val="{D6460A32-2FC5-46A1-A626-E7610F0A884D}"/>
      </w:docPartPr>
      <w:docPartBody>
        <w:p w:rsidR="0039631E" w:rsidRDefault="0039631E" w:rsidP="0039631E">
          <w:pPr>
            <w:pStyle w:val="97D85EE901934F03A16BC74B71B666DF"/>
          </w:pPr>
          <w:r w:rsidRPr="00835FB3">
            <w:rPr>
              <w:color w:val="808080"/>
            </w:rPr>
            <w:t>Click or tap here to enter text.</w:t>
          </w:r>
        </w:p>
      </w:docPartBody>
    </w:docPart>
    <w:docPart>
      <w:docPartPr>
        <w:name w:val="E3CD273981D74F5CB296889FD27B689E"/>
        <w:category>
          <w:name w:val="General"/>
          <w:gallery w:val="placeholder"/>
        </w:category>
        <w:types>
          <w:type w:val="bbPlcHdr"/>
        </w:types>
        <w:behaviors>
          <w:behavior w:val="content"/>
        </w:behaviors>
        <w:guid w:val="{9E8815AC-1340-4686-A577-DAE5CED53710}"/>
      </w:docPartPr>
      <w:docPartBody>
        <w:p w:rsidR="0039631E" w:rsidRDefault="0039631E" w:rsidP="0039631E">
          <w:pPr>
            <w:pStyle w:val="E3CD273981D74F5CB296889FD27B689E"/>
          </w:pPr>
          <w:r w:rsidRPr="00835FB3">
            <w:rPr>
              <w:color w:val="808080"/>
            </w:rPr>
            <w:t>Click or tap here to enter text.</w:t>
          </w:r>
        </w:p>
      </w:docPartBody>
    </w:docPart>
    <w:docPart>
      <w:docPartPr>
        <w:name w:val="C7BA7CFB24FC42AC8AFB19701D8589D3"/>
        <w:category>
          <w:name w:val="General"/>
          <w:gallery w:val="placeholder"/>
        </w:category>
        <w:types>
          <w:type w:val="bbPlcHdr"/>
        </w:types>
        <w:behaviors>
          <w:behavior w:val="content"/>
        </w:behaviors>
        <w:guid w:val="{F34E5AD7-E081-4EB7-B469-3B3FAB2047F2}"/>
      </w:docPartPr>
      <w:docPartBody>
        <w:p w:rsidR="0039631E" w:rsidRDefault="0039631E" w:rsidP="0039631E">
          <w:pPr>
            <w:pStyle w:val="C7BA7CFB24FC42AC8AFB19701D8589D3"/>
          </w:pPr>
          <w:r w:rsidRPr="00835FB3">
            <w:rPr>
              <w:color w:val="808080"/>
            </w:rPr>
            <w:t>Click or tap here to enter text.</w:t>
          </w:r>
        </w:p>
      </w:docPartBody>
    </w:docPart>
    <w:docPart>
      <w:docPartPr>
        <w:name w:val="7E90DA7549F44F35B22750476F478048"/>
        <w:category>
          <w:name w:val="General"/>
          <w:gallery w:val="placeholder"/>
        </w:category>
        <w:types>
          <w:type w:val="bbPlcHdr"/>
        </w:types>
        <w:behaviors>
          <w:behavior w:val="content"/>
        </w:behaviors>
        <w:guid w:val="{06081D12-E283-4AD1-B179-0F14A34A3093}"/>
      </w:docPartPr>
      <w:docPartBody>
        <w:p w:rsidR="0039631E" w:rsidRDefault="0039631E" w:rsidP="0039631E">
          <w:pPr>
            <w:pStyle w:val="7E90DA7549F44F35B22750476F478048"/>
          </w:pPr>
          <w:r w:rsidRPr="00835FB3">
            <w:rPr>
              <w:color w:val="808080"/>
            </w:rPr>
            <w:t>Click or tap here to enter text.</w:t>
          </w:r>
        </w:p>
      </w:docPartBody>
    </w:docPart>
    <w:docPart>
      <w:docPartPr>
        <w:name w:val="9F52AB0B58C94E799B939F615BE09A5C"/>
        <w:category>
          <w:name w:val="General"/>
          <w:gallery w:val="placeholder"/>
        </w:category>
        <w:types>
          <w:type w:val="bbPlcHdr"/>
        </w:types>
        <w:behaviors>
          <w:behavior w:val="content"/>
        </w:behaviors>
        <w:guid w:val="{29721428-02FB-46B7-ACD6-033C2BEA8538}"/>
      </w:docPartPr>
      <w:docPartBody>
        <w:p w:rsidR="0039631E" w:rsidRDefault="0039631E" w:rsidP="0039631E">
          <w:pPr>
            <w:pStyle w:val="9F52AB0B58C94E799B939F615BE09A5C"/>
          </w:pPr>
          <w:r w:rsidRPr="00835FB3">
            <w:rPr>
              <w:color w:val="808080"/>
            </w:rPr>
            <w:t>Click or tap here to enter text.</w:t>
          </w:r>
        </w:p>
      </w:docPartBody>
    </w:docPart>
    <w:docPart>
      <w:docPartPr>
        <w:name w:val="7E81BB84AD2A49A4B57AC4C52DA5FD0D"/>
        <w:category>
          <w:name w:val="General"/>
          <w:gallery w:val="placeholder"/>
        </w:category>
        <w:types>
          <w:type w:val="bbPlcHdr"/>
        </w:types>
        <w:behaviors>
          <w:behavior w:val="content"/>
        </w:behaviors>
        <w:guid w:val="{8BF9B93E-7CAC-4A67-8581-8E1050684B7B}"/>
      </w:docPartPr>
      <w:docPartBody>
        <w:p w:rsidR="0039631E" w:rsidRDefault="0039631E" w:rsidP="0039631E">
          <w:pPr>
            <w:pStyle w:val="7E81BB84AD2A49A4B57AC4C52DA5FD0D"/>
          </w:pPr>
          <w:r w:rsidRPr="00835FB3">
            <w:rPr>
              <w:color w:val="808080"/>
            </w:rPr>
            <w:t>Click or tap here to enter text.</w:t>
          </w:r>
        </w:p>
      </w:docPartBody>
    </w:docPart>
    <w:docPart>
      <w:docPartPr>
        <w:name w:val="0A8EF7B9AADA48DDB1B4F8F33922FA12"/>
        <w:category>
          <w:name w:val="General"/>
          <w:gallery w:val="placeholder"/>
        </w:category>
        <w:types>
          <w:type w:val="bbPlcHdr"/>
        </w:types>
        <w:behaviors>
          <w:behavior w:val="content"/>
        </w:behaviors>
        <w:guid w:val="{A4F8E55A-BC41-4D59-9393-E3DA2EC9E52A}"/>
      </w:docPartPr>
      <w:docPartBody>
        <w:p w:rsidR="0039631E" w:rsidRDefault="0039631E" w:rsidP="0039631E">
          <w:pPr>
            <w:pStyle w:val="0A8EF7B9AADA48DDB1B4F8F33922FA12"/>
          </w:pPr>
          <w:r w:rsidRPr="001A1118">
            <w:rPr>
              <w:rStyle w:val="PlaceholderText"/>
            </w:rPr>
            <w:t>Click or tap here to enter text.</w:t>
          </w:r>
        </w:p>
      </w:docPartBody>
    </w:docPart>
    <w:docPart>
      <w:docPartPr>
        <w:name w:val="8F692157FC5C4B5DAAA2789C658D6762"/>
        <w:category>
          <w:name w:val="General"/>
          <w:gallery w:val="placeholder"/>
        </w:category>
        <w:types>
          <w:type w:val="bbPlcHdr"/>
        </w:types>
        <w:behaviors>
          <w:behavior w:val="content"/>
        </w:behaviors>
        <w:guid w:val="{2483A43F-F4EA-4FF3-BA28-EA702D4D42C9}"/>
      </w:docPartPr>
      <w:docPartBody>
        <w:p w:rsidR="0039631E" w:rsidRDefault="0039631E" w:rsidP="0039631E">
          <w:pPr>
            <w:pStyle w:val="8F692157FC5C4B5DAAA2789C658D6762"/>
          </w:pPr>
          <w:r w:rsidRPr="001A1118">
            <w:rPr>
              <w:rStyle w:val="PlaceholderText"/>
            </w:rPr>
            <w:t>Click or tap here to enter text.</w:t>
          </w:r>
        </w:p>
      </w:docPartBody>
    </w:docPart>
    <w:docPart>
      <w:docPartPr>
        <w:name w:val="4CF258CD670C4FFCAAE22954B6FFD2AB"/>
        <w:category>
          <w:name w:val="General"/>
          <w:gallery w:val="placeholder"/>
        </w:category>
        <w:types>
          <w:type w:val="bbPlcHdr"/>
        </w:types>
        <w:behaviors>
          <w:behavior w:val="content"/>
        </w:behaviors>
        <w:guid w:val="{0E4D9CCA-9F05-46C7-9859-1767D90D0245}"/>
      </w:docPartPr>
      <w:docPartBody>
        <w:p w:rsidR="0039631E" w:rsidRDefault="0039631E" w:rsidP="0039631E">
          <w:pPr>
            <w:pStyle w:val="4CF258CD670C4FFCAAE22954B6FFD2AB"/>
          </w:pPr>
          <w:r w:rsidRPr="001A1118">
            <w:rPr>
              <w:rStyle w:val="PlaceholderText"/>
            </w:rPr>
            <w:t>Click or tap here to enter text.</w:t>
          </w:r>
        </w:p>
      </w:docPartBody>
    </w:docPart>
    <w:docPart>
      <w:docPartPr>
        <w:name w:val="1AB88E352EE34EBDA1C01D769D609013"/>
        <w:category>
          <w:name w:val="General"/>
          <w:gallery w:val="placeholder"/>
        </w:category>
        <w:types>
          <w:type w:val="bbPlcHdr"/>
        </w:types>
        <w:behaviors>
          <w:behavior w:val="content"/>
        </w:behaviors>
        <w:guid w:val="{E93B2EE9-97D7-47FE-8280-3675820ACD1A}"/>
      </w:docPartPr>
      <w:docPartBody>
        <w:p w:rsidR="0039631E" w:rsidRDefault="0039631E" w:rsidP="0039631E">
          <w:pPr>
            <w:pStyle w:val="1AB88E352EE34EBDA1C01D769D609013"/>
          </w:pPr>
          <w:r w:rsidRPr="001A1118">
            <w:rPr>
              <w:rStyle w:val="PlaceholderText"/>
            </w:rPr>
            <w:t>Click or tap here to enter text.</w:t>
          </w:r>
        </w:p>
      </w:docPartBody>
    </w:docPart>
    <w:docPart>
      <w:docPartPr>
        <w:name w:val="F81C65C1F1E044608FC4AAF5B3BB0230"/>
        <w:category>
          <w:name w:val="General"/>
          <w:gallery w:val="placeholder"/>
        </w:category>
        <w:types>
          <w:type w:val="bbPlcHdr"/>
        </w:types>
        <w:behaviors>
          <w:behavior w:val="content"/>
        </w:behaviors>
        <w:guid w:val="{61351688-561C-4812-990D-0C11DDA189BD}"/>
      </w:docPartPr>
      <w:docPartBody>
        <w:p w:rsidR="0039631E" w:rsidRDefault="0039631E" w:rsidP="0039631E">
          <w:pPr>
            <w:pStyle w:val="F81C65C1F1E044608FC4AAF5B3BB0230"/>
          </w:pPr>
          <w:r w:rsidRPr="001A1118">
            <w:rPr>
              <w:rStyle w:val="PlaceholderText"/>
            </w:rPr>
            <w:t>Click or tap here to enter text.</w:t>
          </w:r>
        </w:p>
      </w:docPartBody>
    </w:docPart>
    <w:docPart>
      <w:docPartPr>
        <w:name w:val="6B801776C97644D98C46A8060733AEF0"/>
        <w:category>
          <w:name w:val="General"/>
          <w:gallery w:val="placeholder"/>
        </w:category>
        <w:types>
          <w:type w:val="bbPlcHdr"/>
        </w:types>
        <w:behaviors>
          <w:behavior w:val="content"/>
        </w:behaviors>
        <w:guid w:val="{83BA1C69-4339-4D0B-85CC-3A9600878F53}"/>
      </w:docPartPr>
      <w:docPartBody>
        <w:p w:rsidR="0039631E" w:rsidRDefault="0039631E" w:rsidP="0039631E">
          <w:pPr>
            <w:pStyle w:val="6B801776C97644D98C46A8060733AEF0"/>
          </w:pPr>
          <w:r w:rsidRPr="001A1118">
            <w:rPr>
              <w:rStyle w:val="PlaceholderText"/>
            </w:rPr>
            <w:t>Click or tap here to enter text.</w:t>
          </w:r>
        </w:p>
      </w:docPartBody>
    </w:docPart>
    <w:docPart>
      <w:docPartPr>
        <w:name w:val="B1D547E59A314249BBE33C05B287939A"/>
        <w:category>
          <w:name w:val="General"/>
          <w:gallery w:val="placeholder"/>
        </w:category>
        <w:types>
          <w:type w:val="bbPlcHdr"/>
        </w:types>
        <w:behaviors>
          <w:behavior w:val="content"/>
        </w:behaviors>
        <w:guid w:val="{9D9E54E1-7245-49A9-96BF-094013C65FF8}"/>
      </w:docPartPr>
      <w:docPartBody>
        <w:p w:rsidR="0039631E" w:rsidRDefault="0039631E" w:rsidP="0039631E">
          <w:pPr>
            <w:pStyle w:val="B1D547E59A314249BBE33C05B287939A"/>
          </w:pPr>
          <w:r w:rsidRPr="001A1118">
            <w:rPr>
              <w:rStyle w:val="PlaceholderText"/>
            </w:rPr>
            <w:t>Click or tap here to enter text.</w:t>
          </w:r>
        </w:p>
      </w:docPartBody>
    </w:docPart>
    <w:docPart>
      <w:docPartPr>
        <w:name w:val="72349C0C8AE9459CB95EB3544D4A00C8"/>
        <w:category>
          <w:name w:val="General"/>
          <w:gallery w:val="placeholder"/>
        </w:category>
        <w:types>
          <w:type w:val="bbPlcHdr"/>
        </w:types>
        <w:behaviors>
          <w:behavior w:val="content"/>
        </w:behaviors>
        <w:guid w:val="{4F5E6AAE-79E0-4527-8550-2225FB4972D7}"/>
      </w:docPartPr>
      <w:docPartBody>
        <w:p w:rsidR="0039631E" w:rsidRDefault="0039631E" w:rsidP="0039631E">
          <w:pPr>
            <w:pStyle w:val="72349C0C8AE9459CB95EB3544D4A00C8"/>
          </w:pPr>
          <w:r w:rsidRPr="001A1118">
            <w:rPr>
              <w:rStyle w:val="PlaceholderText"/>
            </w:rPr>
            <w:t>Click or tap here to enter text.</w:t>
          </w:r>
        </w:p>
      </w:docPartBody>
    </w:docPart>
    <w:docPart>
      <w:docPartPr>
        <w:name w:val="953C445632A34D65966CE9BBF4A512E7"/>
        <w:category>
          <w:name w:val="General"/>
          <w:gallery w:val="placeholder"/>
        </w:category>
        <w:types>
          <w:type w:val="bbPlcHdr"/>
        </w:types>
        <w:behaviors>
          <w:behavior w:val="content"/>
        </w:behaviors>
        <w:guid w:val="{3C928CEF-9BC2-4B87-9640-33C0B250DC5D}"/>
      </w:docPartPr>
      <w:docPartBody>
        <w:p w:rsidR="0039631E" w:rsidRDefault="0039631E" w:rsidP="0039631E">
          <w:pPr>
            <w:pStyle w:val="953C445632A34D65966CE9BBF4A512E7"/>
          </w:pPr>
          <w:r w:rsidRPr="001A1118">
            <w:rPr>
              <w:rStyle w:val="PlaceholderText"/>
            </w:rPr>
            <w:t>Click or tap here to enter text.</w:t>
          </w:r>
        </w:p>
      </w:docPartBody>
    </w:docPart>
    <w:docPart>
      <w:docPartPr>
        <w:name w:val="D5EFD4100285487090BDB3DB948FA20F"/>
        <w:category>
          <w:name w:val="General"/>
          <w:gallery w:val="placeholder"/>
        </w:category>
        <w:types>
          <w:type w:val="bbPlcHdr"/>
        </w:types>
        <w:behaviors>
          <w:behavior w:val="content"/>
        </w:behaviors>
        <w:guid w:val="{B935065A-3019-4E9D-88A6-2137EEC527EE}"/>
      </w:docPartPr>
      <w:docPartBody>
        <w:p w:rsidR="0039631E" w:rsidRDefault="0039631E" w:rsidP="0039631E">
          <w:pPr>
            <w:pStyle w:val="D5EFD4100285487090BDB3DB948FA20F"/>
          </w:pPr>
          <w:r w:rsidRPr="001A1118">
            <w:rPr>
              <w:rStyle w:val="PlaceholderText"/>
            </w:rPr>
            <w:t>Click or tap here to enter text.</w:t>
          </w:r>
        </w:p>
      </w:docPartBody>
    </w:docPart>
    <w:docPart>
      <w:docPartPr>
        <w:name w:val="8958562F90C14BE19DF1DCA34FE5DEA5"/>
        <w:category>
          <w:name w:val="General"/>
          <w:gallery w:val="placeholder"/>
        </w:category>
        <w:types>
          <w:type w:val="bbPlcHdr"/>
        </w:types>
        <w:behaviors>
          <w:behavior w:val="content"/>
        </w:behaviors>
        <w:guid w:val="{4989B1CA-6AED-40FF-92B3-E335C1943B57}"/>
      </w:docPartPr>
      <w:docPartBody>
        <w:p w:rsidR="0039631E" w:rsidRDefault="0039631E" w:rsidP="0039631E">
          <w:pPr>
            <w:pStyle w:val="8958562F90C14BE19DF1DCA34FE5DEA5"/>
          </w:pPr>
          <w:r w:rsidRPr="001A1118">
            <w:rPr>
              <w:rStyle w:val="PlaceholderText"/>
            </w:rPr>
            <w:t>Click or tap here to enter text.</w:t>
          </w:r>
        </w:p>
      </w:docPartBody>
    </w:docPart>
    <w:docPart>
      <w:docPartPr>
        <w:name w:val="F6117BDB0313472D9253F808DB60004C"/>
        <w:category>
          <w:name w:val="General"/>
          <w:gallery w:val="placeholder"/>
        </w:category>
        <w:types>
          <w:type w:val="bbPlcHdr"/>
        </w:types>
        <w:behaviors>
          <w:behavior w:val="content"/>
        </w:behaviors>
        <w:guid w:val="{A178745F-DAEC-4646-A38F-6B7C7C3677D8}"/>
      </w:docPartPr>
      <w:docPartBody>
        <w:p w:rsidR="0039631E" w:rsidRDefault="0039631E" w:rsidP="0039631E">
          <w:pPr>
            <w:pStyle w:val="F6117BDB0313472D9253F808DB60004C"/>
          </w:pPr>
          <w:r w:rsidRPr="001A1118">
            <w:rPr>
              <w:rStyle w:val="PlaceholderText"/>
            </w:rPr>
            <w:t>Click or tap here to enter text.</w:t>
          </w:r>
        </w:p>
      </w:docPartBody>
    </w:docPart>
    <w:docPart>
      <w:docPartPr>
        <w:name w:val="858037B0A88D4EE9B135B19305DD7AAD"/>
        <w:category>
          <w:name w:val="General"/>
          <w:gallery w:val="placeholder"/>
        </w:category>
        <w:types>
          <w:type w:val="bbPlcHdr"/>
        </w:types>
        <w:behaviors>
          <w:behavior w:val="content"/>
        </w:behaviors>
        <w:guid w:val="{AC924603-0E6C-4ABF-B0A3-7DF821E92BCC}"/>
      </w:docPartPr>
      <w:docPartBody>
        <w:p w:rsidR="0039631E" w:rsidRDefault="0039631E" w:rsidP="0039631E">
          <w:pPr>
            <w:pStyle w:val="858037B0A88D4EE9B135B19305DD7AAD"/>
          </w:pPr>
          <w:r w:rsidRPr="001A1118">
            <w:rPr>
              <w:rStyle w:val="PlaceholderText"/>
            </w:rPr>
            <w:t>Click or tap here to enter text.</w:t>
          </w:r>
        </w:p>
      </w:docPartBody>
    </w:docPart>
    <w:docPart>
      <w:docPartPr>
        <w:name w:val="BC85B29B3707454987C24A4A68658BAF"/>
        <w:category>
          <w:name w:val="General"/>
          <w:gallery w:val="placeholder"/>
        </w:category>
        <w:types>
          <w:type w:val="bbPlcHdr"/>
        </w:types>
        <w:behaviors>
          <w:behavior w:val="content"/>
        </w:behaviors>
        <w:guid w:val="{7835640B-4DE4-42ED-B9A0-8AEC7E97AF42}"/>
      </w:docPartPr>
      <w:docPartBody>
        <w:p w:rsidR="0039631E" w:rsidRDefault="0039631E" w:rsidP="0039631E">
          <w:pPr>
            <w:pStyle w:val="BC85B29B3707454987C24A4A68658BAF"/>
          </w:pPr>
          <w:r w:rsidRPr="001A1118">
            <w:rPr>
              <w:rStyle w:val="PlaceholderText"/>
            </w:rPr>
            <w:t>Click or tap here to enter text.</w:t>
          </w:r>
        </w:p>
      </w:docPartBody>
    </w:docPart>
    <w:docPart>
      <w:docPartPr>
        <w:name w:val="8969491BADEC4FBBB6AA256F9EA5D4BB"/>
        <w:category>
          <w:name w:val="General"/>
          <w:gallery w:val="placeholder"/>
        </w:category>
        <w:types>
          <w:type w:val="bbPlcHdr"/>
        </w:types>
        <w:behaviors>
          <w:behavior w:val="content"/>
        </w:behaviors>
        <w:guid w:val="{4358957E-812A-4760-B65F-BE92E4F7E77F}"/>
      </w:docPartPr>
      <w:docPartBody>
        <w:p w:rsidR="0039631E" w:rsidRDefault="0039631E" w:rsidP="0039631E">
          <w:pPr>
            <w:pStyle w:val="8969491BADEC4FBBB6AA256F9EA5D4BB"/>
          </w:pPr>
          <w:r w:rsidRPr="001A1118">
            <w:rPr>
              <w:rStyle w:val="PlaceholderText"/>
            </w:rPr>
            <w:t>Click or tap here to enter text.</w:t>
          </w:r>
        </w:p>
      </w:docPartBody>
    </w:docPart>
    <w:docPart>
      <w:docPartPr>
        <w:name w:val="A5823C111BB446FEBB80682221D96166"/>
        <w:category>
          <w:name w:val="General"/>
          <w:gallery w:val="placeholder"/>
        </w:category>
        <w:types>
          <w:type w:val="bbPlcHdr"/>
        </w:types>
        <w:behaviors>
          <w:behavior w:val="content"/>
        </w:behaviors>
        <w:guid w:val="{75E79307-E6E4-4C75-8E1E-D1DE055EFC01}"/>
      </w:docPartPr>
      <w:docPartBody>
        <w:p w:rsidR="0039631E" w:rsidRDefault="0039631E" w:rsidP="0039631E">
          <w:pPr>
            <w:pStyle w:val="A5823C111BB446FEBB80682221D96166"/>
          </w:pPr>
          <w:r w:rsidRPr="001A1118">
            <w:rPr>
              <w:rStyle w:val="PlaceholderText"/>
            </w:rPr>
            <w:t>Click or tap here to enter text.</w:t>
          </w:r>
        </w:p>
      </w:docPartBody>
    </w:docPart>
    <w:docPart>
      <w:docPartPr>
        <w:name w:val="BE957679674E487EBBCE83A4125EF088"/>
        <w:category>
          <w:name w:val="General"/>
          <w:gallery w:val="placeholder"/>
        </w:category>
        <w:types>
          <w:type w:val="bbPlcHdr"/>
        </w:types>
        <w:behaviors>
          <w:behavior w:val="content"/>
        </w:behaviors>
        <w:guid w:val="{995C31FE-FAA5-418E-AD71-F0BEF34252C1}"/>
      </w:docPartPr>
      <w:docPartBody>
        <w:p w:rsidR="0039631E" w:rsidRDefault="0039631E" w:rsidP="0039631E">
          <w:pPr>
            <w:pStyle w:val="BE957679674E487EBBCE83A4125EF088"/>
          </w:pPr>
          <w:r w:rsidRPr="00177ABE">
            <w:rPr>
              <w:rStyle w:val="PlaceholderText"/>
            </w:rPr>
            <w:t>Click or tap here to enter text.</w:t>
          </w:r>
        </w:p>
      </w:docPartBody>
    </w:docPart>
    <w:docPart>
      <w:docPartPr>
        <w:name w:val="3E452E0388BA4EB8BED74254F7CE94EA"/>
        <w:category>
          <w:name w:val="General"/>
          <w:gallery w:val="placeholder"/>
        </w:category>
        <w:types>
          <w:type w:val="bbPlcHdr"/>
        </w:types>
        <w:behaviors>
          <w:behavior w:val="content"/>
        </w:behaviors>
        <w:guid w:val="{1600D755-77F6-491E-9411-65018402CEC9}"/>
      </w:docPartPr>
      <w:docPartBody>
        <w:p w:rsidR="0039631E" w:rsidRDefault="0039631E" w:rsidP="0039631E">
          <w:pPr>
            <w:pStyle w:val="3E452E0388BA4EB8BED74254F7CE94EA"/>
          </w:pPr>
          <w:r w:rsidRPr="00177ABE">
            <w:rPr>
              <w:rStyle w:val="PlaceholderText"/>
            </w:rPr>
            <w:t>Click or tap here to enter text.</w:t>
          </w:r>
        </w:p>
      </w:docPartBody>
    </w:docPart>
    <w:docPart>
      <w:docPartPr>
        <w:name w:val="C04F3A88245D4BD284F166B48CC82EBE"/>
        <w:category>
          <w:name w:val="General"/>
          <w:gallery w:val="placeholder"/>
        </w:category>
        <w:types>
          <w:type w:val="bbPlcHdr"/>
        </w:types>
        <w:behaviors>
          <w:behavior w:val="content"/>
        </w:behaviors>
        <w:guid w:val="{9F240946-BEBA-42C5-80AF-9D826D17F4DC}"/>
      </w:docPartPr>
      <w:docPartBody>
        <w:p w:rsidR="0039631E" w:rsidRDefault="0039631E" w:rsidP="0039631E">
          <w:pPr>
            <w:pStyle w:val="C04F3A88245D4BD284F166B48CC82EBE"/>
          </w:pPr>
          <w:r w:rsidRPr="00177ABE">
            <w:rPr>
              <w:rStyle w:val="PlaceholderText"/>
            </w:rPr>
            <w:t>Click or tap here to enter text.</w:t>
          </w:r>
        </w:p>
      </w:docPartBody>
    </w:docPart>
    <w:docPart>
      <w:docPartPr>
        <w:name w:val="3AB7E32B4BF246D9A45F5182738B4EA1"/>
        <w:category>
          <w:name w:val="General"/>
          <w:gallery w:val="placeholder"/>
        </w:category>
        <w:types>
          <w:type w:val="bbPlcHdr"/>
        </w:types>
        <w:behaviors>
          <w:behavior w:val="content"/>
        </w:behaviors>
        <w:guid w:val="{29880000-9AB7-4161-A118-EF4B06781797}"/>
      </w:docPartPr>
      <w:docPartBody>
        <w:p w:rsidR="0039631E" w:rsidRDefault="0039631E" w:rsidP="0039631E">
          <w:pPr>
            <w:pStyle w:val="3AB7E32B4BF246D9A45F5182738B4EA1"/>
          </w:pPr>
          <w:r w:rsidRPr="00177ABE">
            <w:rPr>
              <w:rStyle w:val="PlaceholderText"/>
            </w:rPr>
            <w:t>Click or tap here to enter text.</w:t>
          </w:r>
        </w:p>
      </w:docPartBody>
    </w:docPart>
    <w:docPart>
      <w:docPartPr>
        <w:name w:val="ECE158B43DD4403093E2E41EEB1091ED"/>
        <w:category>
          <w:name w:val="General"/>
          <w:gallery w:val="placeholder"/>
        </w:category>
        <w:types>
          <w:type w:val="bbPlcHdr"/>
        </w:types>
        <w:behaviors>
          <w:behavior w:val="content"/>
        </w:behaviors>
        <w:guid w:val="{13EEAD6B-2EE3-4CC7-9965-E847CB2BECE6}"/>
      </w:docPartPr>
      <w:docPartBody>
        <w:p w:rsidR="0039631E" w:rsidRDefault="0039631E" w:rsidP="0039631E">
          <w:pPr>
            <w:pStyle w:val="ECE158B43DD4403093E2E41EEB1091ED"/>
          </w:pPr>
          <w:r w:rsidRPr="00177ABE">
            <w:rPr>
              <w:rStyle w:val="PlaceholderText"/>
            </w:rPr>
            <w:t>Click or tap here to enter text.</w:t>
          </w:r>
        </w:p>
      </w:docPartBody>
    </w:docPart>
    <w:docPart>
      <w:docPartPr>
        <w:name w:val="66A52FA71F11473D89E45F7DCBB9245D"/>
        <w:category>
          <w:name w:val="General"/>
          <w:gallery w:val="placeholder"/>
        </w:category>
        <w:types>
          <w:type w:val="bbPlcHdr"/>
        </w:types>
        <w:behaviors>
          <w:behavior w:val="content"/>
        </w:behaviors>
        <w:guid w:val="{C9FF7C84-7EC5-4DE3-A141-A47D91B1CAC6}"/>
      </w:docPartPr>
      <w:docPartBody>
        <w:p w:rsidR="0039631E" w:rsidRDefault="0039631E" w:rsidP="0039631E">
          <w:pPr>
            <w:pStyle w:val="66A52FA71F11473D89E45F7DCBB9245D"/>
          </w:pPr>
          <w:r w:rsidRPr="00177ABE">
            <w:rPr>
              <w:rStyle w:val="PlaceholderText"/>
            </w:rPr>
            <w:t>Click or tap here to enter text.</w:t>
          </w:r>
        </w:p>
      </w:docPartBody>
    </w:docPart>
    <w:docPart>
      <w:docPartPr>
        <w:name w:val="52DD1A4FC5CC4B578DCE0966FF6F52E6"/>
        <w:category>
          <w:name w:val="General"/>
          <w:gallery w:val="placeholder"/>
        </w:category>
        <w:types>
          <w:type w:val="bbPlcHdr"/>
        </w:types>
        <w:behaviors>
          <w:behavior w:val="content"/>
        </w:behaviors>
        <w:guid w:val="{BB962A0C-68E8-401F-982E-6BFF6CF3DC3F}"/>
      </w:docPartPr>
      <w:docPartBody>
        <w:p w:rsidR="0039631E" w:rsidRDefault="0039631E" w:rsidP="0039631E">
          <w:pPr>
            <w:pStyle w:val="52DD1A4FC5CC4B578DCE0966FF6F52E6"/>
          </w:pPr>
          <w:r w:rsidRPr="00177ABE">
            <w:rPr>
              <w:rStyle w:val="PlaceholderText"/>
            </w:rPr>
            <w:t>Click or tap here to enter text.</w:t>
          </w:r>
        </w:p>
      </w:docPartBody>
    </w:docPart>
    <w:docPart>
      <w:docPartPr>
        <w:name w:val="20208370BD6B464DA7E7C977677B39C4"/>
        <w:category>
          <w:name w:val="General"/>
          <w:gallery w:val="placeholder"/>
        </w:category>
        <w:types>
          <w:type w:val="bbPlcHdr"/>
        </w:types>
        <w:behaviors>
          <w:behavior w:val="content"/>
        </w:behaviors>
        <w:guid w:val="{836E8016-A005-4A6D-B94B-944928B56C14}"/>
      </w:docPartPr>
      <w:docPartBody>
        <w:p w:rsidR="0039631E" w:rsidRDefault="0039631E" w:rsidP="0039631E">
          <w:pPr>
            <w:pStyle w:val="20208370BD6B464DA7E7C977677B39C4"/>
          </w:pPr>
          <w:r w:rsidRPr="00177ABE">
            <w:rPr>
              <w:rStyle w:val="PlaceholderText"/>
            </w:rPr>
            <w:t>Click or tap here to enter text.</w:t>
          </w:r>
        </w:p>
      </w:docPartBody>
    </w:docPart>
    <w:docPart>
      <w:docPartPr>
        <w:name w:val="E921AB0A1C0C4A1EB3D02A6364731CCD"/>
        <w:category>
          <w:name w:val="General"/>
          <w:gallery w:val="placeholder"/>
        </w:category>
        <w:types>
          <w:type w:val="bbPlcHdr"/>
        </w:types>
        <w:behaviors>
          <w:behavior w:val="content"/>
        </w:behaviors>
        <w:guid w:val="{C1A713B3-6A95-4977-93AA-52BE3466DBAC}"/>
      </w:docPartPr>
      <w:docPartBody>
        <w:p w:rsidR="0039631E" w:rsidRDefault="0039631E" w:rsidP="0039631E">
          <w:pPr>
            <w:pStyle w:val="E921AB0A1C0C4A1EB3D02A6364731CCD"/>
          </w:pPr>
          <w:r w:rsidRPr="00177ABE">
            <w:rPr>
              <w:rStyle w:val="PlaceholderText"/>
            </w:rPr>
            <w:t>Click or tap here to enter text.</w:t>
          </w:r>
        </w:p>
      </w:docPartBody>
    </w:docPart>
    <w:docPart>
      <w:docPartPr>
        <w:name w:val="2D7721BDEEE44213A6120196A2024724"/>
        <w:category>
          <w:name w:val="General"/>
          <w:gallery w:val="placeholder"/>
        </w:category>
        <w:types>
          <w:type w:val="bbPlcHdr"/>
        </w:types>
        <w:behaviors>
          <w:behavior w:val="content"/>
        </w:behaviors>
        <w:guid w:val="{891C339E-D5B1-4B1D-B34D-0D9A47F31B52}"/>
      </w:docPartPr>
      <w:docPartBody>
        <w:p w:rsidR="0039631E" w:rsidRDefault="0039631E" w:rsidP="0039631E">
          <w:pPr>
            <w:pStyle w:val="2D7721BDEEE44213A6120196A2024724"/>
          </w:pPr>
          <w:r w:rsidRPr="00177ABE">
            <w:rPr>
              <w:rStyle w:val="PlaceholderText"/>
            </w:rPr>
            <w:t>Click or tap here to enter text.</w:t>
          </w:r>
        </w:p>
      </w:docPartBody>
    </w:docPart>
    <w:docPart>
      <w:docPartPr>
        <w:name w:val="D71BA8A6CF214924BB56CC255026F437"/>
        <w:category>
          <w:name w:val="General"/>
          <w:gallery w:val="placeholder"/>
        </w:category>
        <w:types>
          <w:type w:val="bbPlcHdr"/>
        </w:types>
        <w:behaviors>
          <w:behavior w:val="content"/>
        </w:behaviors>
        <w:guid w:val="{A10A1716-3693-4898-ABDE-A2ADBFA0210F}"/>
      </w:docPartPr>
      <w:docPartBody>
        <w:p w:rsidR="0039631E" w:rsidRDefault="0039631E" w:rsidP="0039631E">
          <w:pPr>
            <w:pStyle w:val="D71BA8A6CF214924BB56CC255026F437"/>
          </w:pPr>
          <w:r w:rsidRPr="00177ABE">
            <w:rPr>
              <w:rStyle w:val="PlaceholderText"/>
            </w:rPr>
            <w:t>Click or tap here to enter text.</w:t>
          </w:r>
        </w:p>
      </w:docPartBody>
    </w:docPart>
    <w:docPart>
      <w:docPartPr>
        <w:name w:val="707BF4E127C04A2EBB5270604D385413"/>
        <w:category>
          <w:name w:val="General"/>
          <w:gallery w:val="placeholder"/>
        </w:category>
        <w:types>
          <w:type w:val="bbPlcHdr"/>
        </w:types>
        <w:behaviors>
          <w:behavior w:val="content"/>
        </w:behaviors>
        <w:guid w:val="{26B72D05-21FD-43CD-A1EF-BB8FEA6883DB}"/>
      </w:docPartPr>
      <w:docPartBody>
        <w:p w:rsidR="0039631E" w:rsidRDefault="0039631E" w:rsidP="0039631E">
          <w:pPr>
            <w:pStyle w:val="707BF4E127C04A2EBB5270604D385413"/>
          </w:pPr>
          <w:r w:rsidRPr="00177ABE">
            <w:rPr>
              <w:rStyle w:val="PlaceholderText"/>
            </w:rPr>
            <w:t>Click or tap here to enter text.</w:t>
          </w:r>
        </w:p>
      </w:docPartBody>
    </w:docPart>
    <w:docPart>
      <w:docPartPr>
        <w:name w:val="796F696EE3B84F139BFB6627711F2C56"/>
        <w:category>
          <w:name w:val="General"/>
          <w:gallery w:val="placeholder"/>
        </w:category>
        <w:types>
          <w:type w:val="bbPlcHdr"/>
        </w:types>
        <w:behaviors>
          <w:behavior w:val="content"/>
        </w:behaviors>
        <w:guid w:val="{500253ED-674D-494A-8C85-A85FD3846DD8}"/>
      </w:docPartPr>
      <w:docPartBody>
        <w:p w:rsidR="0039631E" w:rsidRDefault="0039631E" w:rsidP="0039631E">
          <w:pPr>
            <w:pStyle w:val="796F696EE3B84F139BFB6627711F2C56"/>
          </w:pPr>
          <w:r w:rsidRPr="00177ABE">
            <w:rPr>
              <w:rStyle w:val="PlaceholderText"/>
            </w:rPr>
            <w:t>Click or tap here to enter text.</w:t>
          </w:r>
        </w:p>
      </w:docPartBody>
    </w:docPart>
    <w:docPart>
      <w:docPartPr>
        <w:name w:val="602CA0CA184F4775994EB39BA33FFC91"/>
        <w:category>
          <w:name w:val="General"/>
          <w:gallery w:val="placeholder"/>
        </w:category>
        <w:types>
          <w:type w:val="bbPlcHdr"/>
        </w:types>
        <w:behaviors>
          <w:behavior w:val="content"/>
        </w:behaviors>
        <w:guid w:val="{3D813326-5521-492B-8E71-E4AE500A3B3D}"/>
      </w:docPartPr>
      <w:docPartBody>
        <w:p w:rsidR="0039631E" w:rsidRDefault="0039631E" w:rsidP="0039631E">
          <w:pPr>
            <w:pStyle w:val="602CA0CA184F4775994EB39BA33FFC91"/>
          </w:pPr>
          <w:r w:rsidRPr="00177ABE">
            <w:rPr>
              <w:rStyle w:val="PlaceholderText"/>
            </w:rPr>
            <w:t>Click or tap here to enter text.</w:t>
          </w:r>
        </w:p>
      </w:docPartBody>
    </w:docPart>
    <w:docPart>
      <w:docPartPr>
        <w:name w:val="40A283066AA14E4DAE9A285E4BF20DB4"/>
        <w:category>
          <w:name w:val="General"/>
          <w:gallery w:val="placeholder"/>
        </w:category>
        <w:types>
          <w:type w:val="bbPlcHdr"/>
        </w:types>
        <w:behaviors>
          <w:behavior w:val="content"/>
        </w:behaviors>
        <w:guid w:val="{A1A72E9B-9F32-4490-AB5A-CC1CFA4432F5}"/>
      </w:docPartPr>
      <w:docPartBody>
        <w:p w:rsidR="0039631E" w:rsidRDefault="0039631E" w:rsidP="0039631E">
          <w:pPr>
            <w:pStyle w:val="40A283066AA14E4DAE9A285E4BF20DB4"/>
          </w:pPr>
          <w:r w:rsidRPr="00177ABE">
            <w:rPr>
              <w:rStyle w:val="PlaceholderText"/>
            </w:rPr>
            <w:t>Click or tap here to enter text.</w:t>
          </w:r>
        </w:p>
      </w:docPartBody>
    </w:docPart>
    <w:docPart>
      <w:docPartPr>
        <w:name w:val="395933D7D7FD4BD9A918537BEB2635B0"/>
        <w:category>
          <w:name w:val="General"/>
          <w:gallery w:val="placeholder"/>
        </w:category>
        <w:types>
          <w:type w:val="bbPlcHdr"/>
        </w:types>
        <w:behaviors>
          <w:behavior w:val="content"/>
        </w:behaviors>
        <w:guid w:val="{BB5B0785-9C1A-4061-9CDB-40D4D362BB7D}"/>
      </w:docPartPr>
      <w:docPartBody>
        <w:p w:rsidR="0039631E" w:rsidRDefault="0039631E" w:rsidP="0039631E">
          <w:pPr>
            <w:pStyle w:val="395933D7D7FD4BD9A918537BEB2635B0"/>
          </w:pPr>
          <w:r w:rsidRPr="00177ABE">
            <w:rPr>
              <w:rStyle w:val="PlaceholderText"/>
            </w:rPr>
            <w:t>Click or tap here to enter text.</w:t>
          </w:r>
        </w:p>
      </w:docPartBody>
    </w:docPart>
    <w:docPart>
      <w:docPartPr>
        <w:name w:val="E9069CF974EB4569B1077AE6D6C0328C"/>
        <w:category>
          <w:name w:val="General"/>
          <w:gallery w:val="placeholder"/>
        </w:category>
        <w:types>
          <w:type w:val="bbPlcHdr"/>
        </w:types>
        <w:behaviors>
          <w:behavior w:val="content"/>
        </w:behaviors>
        <w:guid w:val="{7EBCFCDE-64CC-4E83-9589-D15E6277084B}"/>
      </w:docPartPr>
      <w:docPartBody>
        <w:p w:rsidR="0039631E" w:rsidRDefault="0039631E" w:rsidP="0039631E">
          <w:pPr>
            <w:pStyle w:val="E9069CF974EB4569B1077AE6D6C0328C"/>
          </w:pPr>
          <w:r w:rsidRPr="00177ABE">
            <w:rPr>
              <w:rStyle w:val="PlaceholderText"/>
            </w:rPr>
            <w:t>Click or tap here to enter text.</w:t>
          </w:r>
        </w:p>
      </w:docPartBody>
    </w:docPart>
    <w:docPart>
      <w:docPartPr>
        <w:name w:val="F79222634AE44461A90CD39BC86924A6"/>
        <w:category>
          <w:name w:val="General"/>
          <w:gallery w:val="placeholder"/>
        </w:category>
        <w:types>
          <w:type w:val="bbPlcHdr"/>
        </w:types>
        <w:behaviors>
          <w:behavior w:val="content"/>
        </w:behaviors>
        <w:guid w:val="{3559003B-FD00-4003-9C69-60C50662BA79}"/>
      </w:docPartPr>
      <w:docPartBody>
        <w:p w:rsidR="0039631E" w:rsidRDefault="0039631E" w:rsidP="0039631E">
          <w:pPr>
            <w:pStyle w:val="F79222634AE44461A90CD39BC86924A6"/>
          </w:pPr>
          <w:r w:rsidRPr="00177ABE">
            <w:rPr>
              <w:rStyle w:val="PlaceholderText"/>
            </w:rPr>
            <w:t>Click or tap here to enter text.</w:t>
          </w:r>
        </w:p>
      </w:docPartBody>
    </w:docPart>
    <w:docPart>
      <w:docPartPr>
        <w:name w:val="D9DC32ED154040C6A51B29DEAFA503B4"/>
        <w:category>
          <w:name w:val="General"/>
          <w:gallery w:val="placeholder"/>
        </w:category>
        <w:types>
          <w:type w:val="bbPlcHdr"/>
        </w:types>
        <w:behaviors>
          <w:behavior w:val="content"/>
        </w:behaviors>
        <w:guid w:val="{1994CBD7-397B-4FE3-96B6-9634BD3827C2}"/>
      </w:docPartPr>
      <w:docPartBody>
        <w:p w:rsidR="0039631E" w:rsidRDefault="0039631E" w:rsidP="0039631E">
          <w:pPr>
            <w:pStyle w:val="D9DC32ED154040C6A51B29DEAFA503B4"/>
          </w:pPr>
          <w:r w:rsidRPr="00177ABE">
            <w:rPr>
              <w:rStyle w:val="PlaceholderText"/>
            </w:rPr>
            <w:t>Click or tap here to enter text.</w:t>
          </w:r>
        </w:p>
      </w:docPartBody>
    </w:docPart>
    <w:docPart>
      <w:docPartPr>
        <w:name w:val="3964D576989E4E1EA609A99B831DA8D1"/>
        <w:category>
          <w:name w:val="General"/>
          <w:gallery w:val="placeholder"/>
        </w:category>
        <w:types>
          <w:type w:val="bbPlcHdr"/>
        </w:types>
        <w:behaviors>
          <w:behavior w:val="content"/>
        </w:behaviors>
        <w:guid w:val="{B61CE0ED-263C-41EB-9D05-37484C2B3BB1}"/>
      </w:docPartPr>
      <w:docPartBody>
        <w:p w:rsidR="0039631E" w:rsidRDefault="0039631E" w:rsidP="0039631E">
          <w:pPr>
            <w:pStyle w:val="3964D576989E4E1EA609A99B831DA8D1"/>
          </w:pPr>
          <w:r w:rsidRPr="00177ABE">
            <w:rPr>
              <w:rStyle w:val="PlaceholderText"/>
            </w:rPr>
            <w:t>Click or tap here to enter text.</w:t>
          </w:r>
        </w:p>
      </w:docPartBody>
    </w:docPart>
    <w:docPart>
      <w:docPartPr>
        <w:name w:val="D3C263A63B794D9DA7278A59D3226C50"/>
        <w:category>
          <w:name w:val="General"/>
          <w:gallery w:val="placeholder"/>
        </w:category>
        <w:types>
          <w:type w:val="bbPlcHdr"/>
        </w:types>
        <w:behaviors>
          <w:behavior w:val="content"/>
        </w:behaviors>
        <w:guid w:val="{ABA460DC-C48D-4892-BB73-47F2430FFA28}"/>
      </w:docPartPr>
      <w:docPartBody>
        <w:p w:rsidR="0039631E" w:rsidRDefault="0039631E" w:rsidP="0039631E">
          <w:pPr>
            <w:pStyle w:val="D3C263A63B794D9DA7278A59D3226C50"/>
          </w:pPr>
          <w:r w:rsidRPr="00177ABE">
            <w:rPr>
              <w:rStyle w:val="PlaceholderText"/>
            </w:rPr>
            <w:t>Click or tap here to enter text.</w:t>
          </w:r>
        </w:p>
      </w:docPartBody>
    </w:docPart>
    <w:docPart>
      <w:docPartPr>
        <w:name w:val="36DE0554159F44EDB51AAF0530D97191"/>
        <w:category>
          <w:name w:val="General"/>
          <w:gallery w:val="placeholder"/>
        </w:category>
        <w:types>
          <w:type w:val="bbPlcHdr"/>
        </w:types>
        <w:behaviors>
          <w:behavior w:val="content"/>
        </w:behaviors>
        <w:guid w:val="{B0322A1D-C333-4883-85DA-BEF682961E43}"/>
      </w:docPartPr>
      <w:docPartBody>
        <w:p w:rsidR="0039631E" w:rsidRDefault="0039631E" w:rsidP="0039631E">
          <w:pPr>
            <w:pStyle w:val="36DE0554159F44EDB51AAF0530D97191"/>
          </w:pPr>
          <w:r w:rsidRPr="00177ABE">
            <w:rPr>
              <w:rStyle w:val="PlaceholderText"/>
            </w:rPr>
            <w:t>Click or tap here to enter text.</w:t>
          </w:r>
        </w:p>
      </w:docPartBody>
    </w:docPart>
    <w:docPart>
      <w:docPartPr>
        <w:name w:val="FC2440E33A884BD2A7ED232F962BD402"/>
        <w:category>
          <w:name w:val="General"/>
          <w:gallery w:val="placeholder"/>
        </w:category>
        <w:types>
          <w:type w:val="bbPlcHdr"/>
        </w:types>
        <w:behaviors>
          <w:behavior w:val="content"/>
        </w:behaviors>
        <w:guid w:val="{F3333934-B558-4FA3-A1B1-8420B3B0AE51}"/>
      </w:docPartPr>
      <w:docPartBody>
        <w:p w:rsidR="0039631E" w:rsidRDefault="0039631E" w:rsidP="0039631E">
          <w:pPr>
            <w:pStyle w:val="FC2440E33A884BD2A7ED232F962BD402"/>
          </w:pPr>
          <w:r w:rsidRPr="00177ABE">
            <w:rPr>
              <w:rStyle w:val="PlaceholderText"/>
            </w:rPr>
            <w:t>Click or tap here to enter text.</w:t>
          </w:r>
        </w:p>
      </w:docPartBody>
    </w:docPart>
    <w:docPart>
      <w:docPartPr>
        <w:name w:val="F4933D8406874EBF8AD85703073C44CC"/>
        <w:category>
          <w:name w:val="General"/>
          <w:gallery w:val="placeholder"/>
        </w:category>
        <w:types>
          <w:type w:val="bbPlcHdr"/>
        </w:types>
        <w:behaviors>
          <w:behavior w:val="content"/>
        </w:behaviors>
        <w:guid w:val="{58BEF013-AF14-40A6-BE84-93E318D5F7F8}"/>
      </w:docPartPr>
      <w:docPartBody>
        <w:p w:rsidR="0039631E" w:rsidRDefault="0039631E" w:rsidP="0039631E">
          <w:pPr>
            <w:pStyle w:val="F4933D8406874EBF8AD85703073C44CC"/>
          </w:pPr>
          <w:r w:rsidRPr="00177ABE">
            <w:rPr>
              <w:rStyle w:val="PlaceholderText"/>
            </w:rPr>
            <w:t>Click or tap here to enter text.</w:t>
          </w:r>
        </w:p>
      </w:docPartBody>
    </w:docPart>
    <w:docPart>
      <w:docPartPr>
        <w:name w:val="CF2B85B300064D63806966F2A4EA1AF4"/>
        <w:category>
          <w:name w:val="General"/>
          <w:gallery w:val="placeholder"/>
        </w:category>
        <w:types>
          <w:type w:val="bbPlcHdr"/>
        </w:types>
        <w:behaviors>
          <w:behavior w:val="content"/>
        </w:behaviors>
        <w:guid w:val="{EE2D2F11-7569-4F80-BB13-A730B953C585}"/>
      </w:docPartPr>
      <w:docPartBody>
        <w:p w:rsidR="0039631E" w:rsidRDefault="0039631E" w:rsidP="0039631E">
          <w:pPr>
            <w:pStyle w:val="CF2B85B300064D63806966F2A4EA1AF4"/>
          </w:pPr>
          <w:r w:rsidRPr="00177ABE">
            <w:rPr>
              <w:rStyle w:val="PlaceholderText"/>
            </w:rPr>
            <w:t>Click or tap here to enter text.</w:t>
          </w:r>
        </w:p>
      </w:docPartBody>
    </w:docPart>
    <w:docPart>
      <w:docPartPr>
        <w:name w:val="A4FF3D1FE89D424CB5236F55F2E9D7C5"/>
        <w:category>
          <w:name w:val="General"/>
          <w:gallery w:val="placeholder"/>
        </w:category>
        <w:types>
          <w:type w:val="bbPlcHdr"/>
        </w:types>
        <w:behaviors>
          <w:behavior w:val="content"/>
        </w:behaviors>
        <w:guid w:val="{F75AB6CB-CF57-45D7-A2D8-BE2A0F68E03A}"/>
      </w:docPartPr>
      <w:docPartBody>
        <w:p w:rsidR="0039631E" w:rsidRDefault="0039631E" w:rsidP="0039631E">
          <w:pPr>
            <w:pStyle w:val="A4FF3D1FE89D424CB5236F55F2E9D7C5"/>
          </w:pPr>
          <w:r w:rsidRPr="00177ABE">
            <w:rPr>
              <w:rStyle w:val="PlaceholderText"/>
            </w:rPr>
            <w:t>Click or tap here to enter text.</w:t>
          </w:r>
        </w:p>
      </w:docPartBody>
    </w:docPart>
    <w:docPart>
      <w:docPartPr>
        <w:name w:val="BE6D4EA91DE14E8D8B2C73C29DF1637B"/>
        <w:category>
          <w:name w:val="General"/>
          <w:gallery w:val="placeholder"/>
        </w:category>
        <w:types>
          <w:type w:val="bbPlcHdr"/>
        </w:types>
        <w:behaviors>
          <w:behavior w:val="content"/>
        </w:behaviors>
        <w:guid w:val="{AA2D7A0A-62CA-4B8A-919D-C0F236C632DD}"/>
      </w:docPartPr>
      <w:docPartBody>
        <w:p w:rsidR="0039631E" w:rsidRDefault="0039631E" w:rsidP="0039631E">
          <w:pPr>
            <w:pStyle w:val="BE6D4EA91DE14E8D8B2C73C29DF1637B"/>
          </w:pPr>
          <w:r w:rsidRPr="00177ABE">
            <w:rPr>
              <w:rStyle w:val="PlaceholderText"/>
            </w:rPr>
            <w:t>Click or tap here to enter text.</w:t>
          </w:r>
        </w:p>
      </w:docPartBody>
    </w:docPart>
    <w:docPart>
      <w:docPartPr>
        <w:name w:val="E04DF2F0BD90444BBEED28C6EC7ECDE4"/>
        <w:category>
          <w:name w:val="General"/>
          <w:gallery w:val="placeholder"/>
        </w:category>
        <w:types>
          <w:type w:val="bbPlcHdr"/>
        </w:types>
        <w:behaviors>
          <w:behavior w:val="content"/>
        </w:behaviors>
        <w:guid w:val="{EEA6366D-8B03-4ECD-B1CC-81379993A76E}"/>
      </w:docPartPr>
      <w:docPartBody>
        <w:p w:rsidR="0039631E" w:rsidRDefault="0039631E" w:rsidP="0039631E">
          <w:pPr>
            <w:pStyle w:val="E04DF2F0BD90444BBEED28C6EC7ECDE4"/>
          </w:pPr>
          <w:r w:rsidRPr="00177ABE">
            <w:rPr>
              <w:rStyle w:val="PlaceholderText"/>
            </w:rPr>
            <w:t>Click or tap here to enter text.</w:t>
          </w:r>
        </w:p>
      </w:docPartBody>
    </w:docPart>
    <w:docPart>
      <w:docPartPr>
        <w:name w:val="97E4AF8C911D41FD9BCC53334EE3CFEA"/>
        <w:category>
          <w:name w:val="General"/>
          <w:gallery w:val="placeholder"/>
        </w:category>
        <w:types>
          <w:type w:val="bbPlcHdr"/>
        </w:types>
        <w:behaviors>
          <w:behavior w:val="content"/>
        </w:behaviors>
        <w:guid w:val="{30872644-4B1B-45FD-A958-9565BF43C7F2}"/>
      </w:docPartPr>
      <w:docPartBody>
        <w:p w:rsidR="0039631E" w:rsidRDefault="0039631E" w:rsidP="0039631E">
          <w:pPr>
            <w:pStyle w:val="97E4AF8C911D41FD9BCC53334EE3CFEA"/>
          </w:pPr>
          <w:r w:rsidRPr="00177ABE">
            <w:rPr>
              <w:rStyle w:val="PlaceholderText"/>
            </w:rPr>
            <w:t>Click or tap here to enter text.</w:t>
          </w:r>
        </w:p>
      </w:docPartBody>
    </w:docPart>
    <w:docPart>
      <w:docPartPr>
        <w:name w:val="A609FE1A3CA245EA9D388B9D94C00E4E"/>
        <w:category>
          <w:name w:val="General"/>
          <w:gallery w:val="placeholder"/>
        </w:category>
        <w:types>
          <w:type w:val="bbPlcHdr"/>
        </w:types>
        <w:behaviors>
          <w:behavior w:val="content"/>
        </w:behaviors>
        <w:guid w:val="{197445EE-2F73-433A-8AEC-30C9905299CC}"/>
      </w:docPartPr>
      <w:docPartBody>
        <w:p w:rsidR="0039631E" w:rsidRDefault="0039631E" w:rsidP="0039631E">
          <w:pPr>
            <w:pStyle w:val="A609FE1A3CA245EA9D388B9D94C00E4E"/>
          </w:pPr>
          <w:r w:rsidRPr="00177ABE">
            <w:rPr>
              <w:rStyle w:val="PlaceholderText"/>
            </w:rPr>
            <w:t>Click or tap here to enter text.</w:t>
          </w:r>
        </w:p>
      </w:docPartBody>
    </w:docPart>
    <w:docPart>
      <w:docPartPr>
        <w:name w:val="A23ECD6D07B4412193F93E4B0DC77DFA"/>
        <w:category>
          <w:name w:val="General"/>
          <w:gallery w:val="placeholder"/>
        </w:category>
        <w:types>
          <w:type w:val="bbPlcHdr"/>
        </w:types>
        <w:behaviors>
          <w:behavior w:val="content"/>
        </w:behaviors>
        <w:guid w:val="{86F512D0-D3D9-4821-A215-D2EECF9B9A06}"/>
      </w:docPartPr>
      <w:docPartBody>
        <w:p w:rsidR="0039631E" w:rsidRDefault="0039631E" w:rsidP="0039631E">
          <w:pPr>
            <w:pStyle w:val="A23ECD6D07B4412193F93E4B0DC77DFA"/>
          </w:pPr>
          <w:r w:rsidRPr="00177ABE">
            <w:rPr>
              <w:rStyle w:val="PlaceholderText"/>
            </w:rPr>
            <w:t>Click or tap here to enter text.</w:t>
          </w:r>
        </w:p>
      </w:docPartBody>
    </w:docPart>
    <w:docPart>
      <w:docPartPr>
        <w:name w:val="1BE8A36E58D54939AB8C3FD6C7F4986C"/>
        <w:category>
          <w:name w:val="General"/>
          <w:gallery w:val="placeholder"/>
        </w:category>
        <w:types>
          <w:type w:val="bbPlcHdr"/>
        </w:types>
        <w:behaviors>
          <w:behavior w:val="content"/>
        </w:behaviors>
        <w:guid w:val="{808DC9CA-C42D-477C-8DB2-05C960BD2FAF}"/>
      </w:docPartPr>
      <w:docPartBody>
        <w:p w:rsidR="0039631E" w:rsidRDefault="0039631E" w:rsidP="0039631E">
          <w:pPr>
            <w:pStyle w:val="1BE8A36E58D54939AB8C3FD6C7F4986C"/>
          </w:pPr>
          <w:r w:rsidRPr="00177ABE">
            <w:rPr>
              <w:rStyle w:val="PlaceholderText"/>
            </w:rPr>
            <w:t>Click or tap here to enter text.</w:t>
          </w:r>
        </w:p>
      </w:docPartBody>
    </w:docPart>
    <w:docPart>
      <w:docPartPr>
        <w:name w:val="62CEF5B18E5944689A22DED0D1248555"/>
        <w:category>
          <w:name w:val="General"/>
          <w:gallery w:val="placeholder"/>
        </w:category>
        <w:types>
          <w:type w:val="bbPlcHdr"/>
        </w:types>
        <w:behaviors>
          <w:behavior w:val="content"/>
        </w:behaviors>
        <w:guid w:val="{D528F84A-0E2F-4ADF-B3B9-D2ACDEC3AD51}"/>
      </w:docPartPr>
      <w:docPartBody>
        <w:p w:rsidR="0039631E" w:rsidRDefault="0039631E" w:rsidP="0039631E">
          <w:pPr>
            <w:pStyle w:val="62CEF5B18E5944689A22DED0D1248555"/>
          </w:pPr>
          <w:r w:rsidRPr="00177ABE">
            <w:rPr>
              <w:rStyle w:val="PlaceholderText"/>
            </w:rPr>
            <w:t>Click or tap here to enter text.</w:t>
          </w:r>
        </w:p>
      </w:docPartBody>
    </w:docPart>
    <w:docPart>
      <w:docPartPr>
        <w:name w:val="E6E8EF91A1EF457CAF7BD5692E20A2C5"/>
        <w:category>
          <w:name w:val="General"/>
          <w:gallery w:val="placeholder"/>
        </w:category>
        <w:types>
          <w:type w:val="bbPlcHdr"/>
        </w:types>
        <w:behaviors>
          <w:behavior w:val="content"/>
        </w:behaviors>
        <w:guid w:val="{7F1E5315-8B21-4662-B9A8-A29226D99FB0}"/>
      </w:docPartPr>
      <w:docPartBody>
        <w:p w:rsidR="0039631E" w:rsidRDefault="0039631E" w:rsidP="0039631E">
          <w:pPr>
            <w:pStyle w:val="E6E8EF91A1EF457CAF7BD5692E20A2C5"/>
          </w:pPr>
          <w:r w:rsidRPr="00177ABE">
            <w:rPr>
              <w:rStyle w:val="PlaceholderText"/>
            </w:rPr>
            <w:t>Click or tap here to enter text.</w:t>
          </w:r>
        </w:p>
      </w:docPartBody>
    </w:docPart>
    <w:docPart>
      <w:docPartPr>
        <w:name w:val="DC04833CDC0E4B4884DD53D112E564A8"/>
        <w:category>
          <w:name w:val="General"/>
          <w:gallery w:val="placeholder"/>
        </w:category>
        <w:types>
          <w:type w:val="bbPlcHdr"/>
        </w:types>
        <w:behaviors>
          <w:behavior w:val="content"/>
        </w:behaviors>
        <w:guid w:val="{6F066992-50A3-4F19-A5F6-0CD28FC8B0D1}"/>
      </w:docPartPr>
      <w:docPartBody>
        <w:p w:rsidR="0039631E" w:rsidRDefault="0039631E" w:rsidP="0039631E">
          <w:pPr>
            <w:pStyle w:val="DC04833CDC0E4B4884DD53D112E564A8"/>
          </w:pPr>
          <w:r w:rsidRPr="00177ABE">
            <w:rPr>
              <w:rStyle w:val="PlaceholderText"/>
            </w:rPr>
            <w:t>Click or tap here to enter text.</w:t>
          </w:r>
        </w:p>
      </w:docPartBody>
    </w:docPart>
    <w:docPart>
      <w:docPartPr>
        <w:name w:val="A100AA3B6338451DA809FDBF96D7ACD1"/>
        <w:category>
          <w:name w:val="General"/>
          <w:gallery w:val="placeholder"/>
        </w:category>
        <w:types>
          <w:type w:val="bbPlcHdr"/>
        </w:types>
        <w:behaviors>
          <w:behavior w:val="content"/>
        </w:behaviors>
        <w:guid w:val="{B9458360-FB45-4F1C-B8BD-B4836D2F676C}"/>
      </w:docPartPr>
      <w:docPartBody>
        <w:p w:rsidR="0039631E" w:rsidRDefault="0039631E" w:rsidP="0039631E">
          <w:pPr>
            <w:pStyle w:val="A100AA3B6338451DA809FDBF96D7ACD1"/>
          </w:pPr>
          <w:r w:rsidRPr="00177ABE">
            <w:rPr>
              <w:rStyle w:val="PlaceholderText"/>
            </w:rPr>
            <w:t>Click or tap here to enter text.</w:t>
          </w:r>
        </w:p>
      </w:docPartBody>
    </w:docPart>
    <w:docPart>
      <w:docPartPr>
        <w:name w:val="B1FCFEC572DF439F898AE533DC68DFB7"/>
        <w:category>
          <w:name w:val="General"/>
          <w:gallery w:val="placeholder"/>
        </w:category>
        <w:types>
          <w:type w:val="bbPlcHdr"/>
        </w:types>
        <w:behaviors>
          <w:behavior w:val="content"/>
        </w:behaviors>
        <w:guid w:val="{5B355769-BDE5-4F09-8581-0F3A692C99C1}"/>
      </w:docPartPr>
      <w:docPartBody>
        <w:p w:rsidR="0039631E" w:rsidRDefault="0039631E" w:rsidP="0039631E">
          <w:pPr>
            <w:pStyle w:val="B1FCFEC572DF439F898AE533DC68DFB7"/>
          </w:pPr>
          <w:r w:rsidRPr="00177ABE">
            <w:rPr>
              <w:rStyle w:val="PlaceholderText"/>
            </w:rPr>
            <w:t>Click or tap here to enter text.</w:t>
          </w:r>
        </w:p>
      </w:docPartBody>
    </w:docPart>
    <w:docPart>
      <w:docPartPr>
        <w:name w:val="E4899EE1E8B84A98A87013C6A33B75CA"/>
        <w:category>
          <w:name w:val="General"/>
          <w:gallery w:val="placeholder"/>
        </w:category>
        <w:types>
          <w:type w:val="bbPlcHdr"/>
        </w:types>
        <w:behaviors>
          <w:behavior w:val="content"/>
        </w:behaviors>
        <w:guid w:val="{081B19F7-1E8A-47E1-979D-18CE46C713CD}"/>
      </w:docPartPr>
      <w:docPartBody>
        <w:p w:rsidR="0039631E" w:rsidRDefault="0039631E" w:rsidP="0039631E">
          <w:pPr>
            <w:pStyle w:val="E4899EE1E8B84A98A87013C6A33B75CA"/>
          </w:pPr>
          <w:r w:rsidRPr="00177ABE">
            <w:rPr>
              <w:rStyle w:val="PlaceholderText"/>
            </w:rPr>
            <w:t>Click or tap here to enter text.</w:t>
          </w:r>
        </w:p>
      </w:docPartBody>
    </w:docPart>
    <w:docPart>
      <w:docPartPr>
        <w:name w:val="BE7426E2B8B74B40AA57AA11349C81C3"/>
        <w:category>
          <w:name w:val="General"/>
          <w:gallery w:val="placeholder"/>
        </w:category>
        <w:types>
          <w:type w:val="bbPlcHdr"/>
        </w:types>
        <w:behaviors>
          <w:behavior w:val="content"/>
        </w:behaviors>
        <w:guid w:val="{FCDCA75B-9FD9-4DA4-8045-77732B73156C}"/>
      </w:docPartPr>
      <w:docPartBody>
        <w:p w:rsidR="0039631E" w:rsidRDefault="0039631E" w:rsidP="0039631E">
          <w:pPr>
            <w:pStyle w:val="BE7426E2B8B74B40AA57AA11349C81C3"/>
          </w:pPr>
          <w:r w:rsidRPr="00177ABE">
            <w:rPr>
              <w:rStyle w:val="PlaceholderText"/>
            </w:rPr>
            <w:t>Click or tap here to enter text.</w:t>
          </w:r>
        </w:p>
      </w:docPartBody>
    </w:docPart>
    <w:docPart>
      <w:docPartPr>
        <w:name w:val="2D7489D3B0F44559AD1B3F850B2F4B0A"/>
        <w:category>
          <w:name w:val="General"/>
          <w:gallery w:val="placeholder"/>
        </w:category>
        <w:types>
          <w:type w:val="bbPlcHdr"/>
        </w:types>
        <w:behaviors>
          <w:behavior w:val="content"/>
        </w:behaviors>
        <w:guid w:val="{046CCAAF-69BD-4CD6-A377-7A90F192ACB8}"/>
      </w:docPartPr>
      <w:docPartBody>
        <w:p w:rsidR="0039631E" w:rsidRDefault="0039631E" w:rsidP="0039631E">
          <w:pPr>
            <w:pStyle w:val="2D7489D3B0F44559AD1B3F850B2F4B0A"/>
          </w:pPr>
          <w:r w:rsidRPr="00177ABE">
            <w:rPr>
              <w:rStyle w:val="PlaceholderText"/>
            </w:rPr>
            <w:t>Click or tap here to enter text.</w:t>
          </w:r>
        </w:p>
      </w:docPartBody>
    </w:docPart>
    <w:docPart>
      <w:docPartPr>
        <w:name w:val="CCE67D89F5C64473AC96B3D80B8F8DD7"/>
        <w:category>
          <w:name w:val="General"/>
          <w:gallery w:val="placeholder"/>
        </w:category>
        <w:types>
          <w:type w:val="bbPlcHdr"/>
        </w:types>
        <w:behaviors>
          <w:behavior w:val="content"/>
        </w:behaviors>
        <w:guid w:val="{6807BFAB-8C68-445F-BAC2-330F60F3ECBF}"/>
      </w:docPartPr>
      <w:docPartBody>
        <w:p w:rsidR="0039631E" w:rsidRDefault="0039631E" w:rsidP="0039631E">
          <w:pPr>
            <w:pStyle w:val="CCE67D89F5C64473AC96B3D80B8F8DD7"/>
          </w:pPr>
          <w:r w:rsidRPr="00177ABE">
            <w:rPr>
              <w:rStyle w:val="PlaceholderText"/>
            </w:rPr>
            <w:t>Click or tap here to enter text.</w:t>
          </w:r>
        </w:p>
      </w:docPartBody>
    </w:docPart>
    <w:docPart>
      <w:docPartPr>
        <w:name w:val="ABD2AEB0242D4DF48306B7ADDD1DDB90"/>
        <w:category>
          <w:name w:val="General"/>
          <w:gallery w:val="placeholder"/>
        </w:category>
        <w:types>
          <w:type w:val="bbPlcHdr"/>
        </w:types>
        <w:behaviors>
          <w:behavior w:val="content"/>
        </w:behaviors>
        <w:guid w:val="{C93F7DE5-A585-425B-9323-9F2A03E00DC1}"/>
      </w:docPartPr>
      <w:docPartBody>
        <w:p w:rsidR="0039631E" w:rsidRDefault="0039631E" w:rsidP="0039631E">
          <w:pPr>
            <w:pStyle w:val="ABD2AEB0242D4DF48306B7ADDD1DDB90"/>
          </w:pPr>
          <w:r w:rsidRPr="00177ABE">
            <w:rPr>
              <w:rStyle w:val="PlaceholderText"/>
            </w:rPr>
            <w:t>Click or tap here to enter text.</w:t>
          </w:r>
        </w:p>
      </w:docPartBody>
    </w:docPart>
    <w:docPart>
      <w:docPartPr>
        <w:name w:val="34A8C111039345D58AC455E8B074A940"/>
        <w:category>
          <w:name w:val="General"/>
          <w:gallery w:val="placeholder"/>
        </w:category>
        <w:types>
          <w:type w:val="bbPlcHdr"/>
        </w:types>
        <w:behaviors>
          <w:behavior w:val="content"/>
        </w:behaviors>
        <w:guid w:val="{A36919A5-156C-486D-B6BB-D92554241030}"/>
      </w:docPartPr>
      <w:docPartBody>
        <w:p w:rsidR="0039631E" w:rsidRDefault="0039631E" w:rsidP="0039631E">
          <w:pPr>
            <w:pStyle w:val="34A8C111039345D58AC455E8B074A940"/>
          </w:pPr>
          <w:r w:rsidRPr="00177ABE">
            <w:rPr>
              <w:rStyle w:val="PlaceholderText"/>
            </w:rPr>
            <w:t>Click or tap here to enter text.</w:t>
          </w:r>
        </w:p>
      </w:docPartBody>
    </w:docPart>
    <w:docPart>
      <w:docPartPr>
        <w:name w:val="119F6A28D893451AA9A809ED27C33CB5"/>
        <w:category>
          <w:name w:val="General"/>
          <w:gallery w:val="placeholder"/>
        </w:category>
        <w:types>
          <w:type w:val="bbPlcHdr"/>
        </w:types>
        <w:behaviors>
          <w:behavior w:val="content"/>
        </w:behaviors>
        <w:guid w:val="{2A73C821-8116-474B-BC2C-D01B6326F71E}"/>
      </w:docPartPr>
      <w:docPartBody>
        <w:p w:rsidR="0039631E" w:rsidRDefault="0039631E" w:rsidP="0039631E">
          <w:pPr>
            <w:pStyle w:val="119F6A28D893451AA9A809ED27C33CB5"/>
          </w:pPr>
          <w:r w:rsidRPr="00177ABE">
            <w:rPr>
              <w:rStyle w:val="PlaceholderText"/>
            </w:rPr>
            <w:t>Click or tap here to enter text.</w:t>
          </w:r>
        </w:p>
      </w:docPartBody>
    </w:docPart>
    <w:docPart>
      <w:docPartPr>
        <w:name w:val="0B3FEF90D9E0409F8659CD5BA9BAA0C7"/>
        <w:category>
          <w:name w:val="General"/>
          <w:gallery w:val="placeholder"/>
        </w:category>
        <w:types>
          <w:type w:val="bbPlcHdr"/>
        </w:types>
        <w:behaviors>
          <w:behavior w:val="content"/>
        </w:behaviors>
        <w:guid w:val="{6CA6EB90-B99D-4826-8CEF-97F47840B34C}"/>
      </w:docPartPr>
      <w:docPartBody>
        <w:p w:rsidR="0039631E" w:rsidRDefault="0039631E" w:rsidP="0039631E">
          <w:pPr>
            <w:pStyle w:val="0B3FEF90D9E0409F8659CD5BA9BAA0C7"/>
          </w:pPr>
          <w:r w:rsidRPr="00177ABE">
            <w:rPr>
              <w:rStyle w:val="PlaceholderText"/>
            </w:rPr>
            <w:t>Click or tap here to enter text.</w:t>
          </w:r>
        </w:p>
      </w:docPartBody>
    </w:docPart>
    <w:docPart>
      <w:docPartPr>
        <w:name w:val="58970E9184F24684B5DCE3F9D194F470"/>
        <w:category>
          <w:name w:val="General"/>
          <w:gallery w:val="placeholder"/>
        </w:category>
        <w:types>
          <w:type w:val="bbPlcHdr"/>
        </w:types>
        <w:behaviors>
          <w:behavior w:val="content"/>
        </w:behaviors>
        <w:guid w:val="{C84EADCE-E572-4BEA-8C85-23827012A1A3}"/>
      </w:docPartPr>
      <w:docPartBody>
        <w:p w:rsidR="0039631E" w:rsidRDefault="0039631E" w:rsidP="0039631E">
          <w:pPr>
            <w:pStyle w:val="58970E9184F24684B5DCE3F9D194F470"/>
          </w:pPr>
          <w:r w:rsidRPr="00177ABE">
            <w:rPr>
              <w:rStyle w:val="PlaceholderText"/>
            </w:rPr>
            <w:t>Click or tap here to enter text.</w:t>
          </w:r>
        </w:p>
      </w:docPartBody>
    </w:docPart>
    <w:docPart>
      <w:docPartPr>
        <w:name w:val="F2C7F658F20C4D9186130EC7048687FD"/>
        <w:category>
          <w:name w:val="General"/>
          <w:gallery w:val="placeholder"/>
        </w:category>
        <w:types>
          <w:type w:val="bbPlcHdr"/>
        </w:types>
        <w:behaviors>
          <w:behavior w:val="content"/>
        </w:behaviors>
        <w:guid w:val="{F65D0C36-F16A-4418-A602-B3F753546610}"/>
      </w:docPartPr>
      <w:docPartBody>
        <w:p w:rsidR="0039631E" w:rsidRDefault="0039631E" w:rsidP="0039631E">
          <w:pPr>
            <w:pStyle w:val="F2C7F658F20C4D9186130EC7048687FD"/>
          </w:pPr>
          <w:r w:rsidRPr="00177ABE">
            <w:rPr>
              <w:rStyle w:val="PlaceholderText"/>
            </w:rPr>
            <w:t>Click or tap here to enter text.</w:t>
          </w:r>
        </w:p>
      </w:docPartBody>
    </w:docPart>
    <w:docPart>
      <w:docPartPr>
        <w:name w:val="77E2F3B0DF534C129624122C07A9B8BC"/>
        <w:category>
          <w:name w:val="General"/>
          <w:gallery w:val="placeholder"/>
        </w:category>
        <w:types>
          <w:type w:val="bbPlcHdr"/>
        </w:types>
        <w:behaviors>
          <w:behavior w:val="content"/>
        </w:behaviors>
        <w:guid w:val="{C2396C68-98F7-4FEC-ACEC-7AF192CC0F5E}"/>
      </w:docPartPr>
      <w:docPartBody>
        <w:p w:rsidR="0039631E" w:rsidRDefault="0039631E" w:rsidP="0039631E">
          <w:pPr>
            <w:pStyle w:val="77E2F3B0DF534C129624122C07A9B8BC"/>
          </w:pPr>
          <w:r w:rsidRPr="00177ABE">
            <w:rPr>
              <w:rStyle w:val="PlaceholderText"/>
            </w:rPr>
            <w:t>Click or tap here to enter text.</w:t>
          </w:r>
        </w:p>
      </w:docPartBody>
    </w:docPart>
    <w:docPart>
      <w:docPartPr>
        <w:name w:val="BE24DD8557D140DFADC889F43A3AB40E"/>
        <w:category>
          <w:name w:val="General"/>
          <w:gallery w:val="placeholder"/>
        </w:category>
        <w:types>
          <w:type w:val="bbPlcHdr"/>
        </w:types>
        <w:behaviors>
          <w:behavior w:val="content"/>
        </w:behaviors>
        <w:guid w:val="{2A37C8B5-0A1F-4E81-A295-C90B90CD1FA7}"/>
      </w:docPartPr>
      <w:docPartBody>
        <w:p w:rsidR="0039631E" w:rsidRDefault="0039631E" w:rsidP="0039631E">
          <w:pPr>
            <w:pStyle w:val="BE24DD8557D140DFADC889F43A3AB40E"/>
          </w:pPr>
          <w:r w:rsidRPr="00177ABE">
            <w:rPr>
              <w:rStyle w:val="PlaceholderText"/>
            </w:rPr>
            <w:t>Click or tap here to enter text.</w:t>
          </w:r>
        </w:p>
      </w:docPartBody>
    </w:docPart>
    <w:docPart>
      <w:docPartPr>
        <w:name w:val="0834AD6DF0D447869340AE100E69E0DF"/>
        <w:category>
          <w:name w:val="General"/>
          <w:gallery w:val="placeholder"/>
        </w:category>
        <w:types>
          <w:type w:val="bbPlcHdr"/>
        </w:types>
        <w:behaviors>
          <w:behavior w:val="content"/>
        </w:behaviors>
        <w:guid w:val="{FE56E76D-7C09-4CD7-9C75-C32D288D124D}"/>
      </w:docPartPr>
      <w:docPartBody>
        <w:p w:rsidR="0039631E" w:rsidRDefault="0039631E" w:rsidP="0039631E">
          <w:pPr>
            <w:pStyle w:val="0834AD6DF0D447869340AE100E69E0DF"/>
          </w:pPr>
          <w:r w:rsidRPr="00177ABE">
            <w:rPr>
              <w:rStyle w:val="PlaceholderText"/>
            </w:rPr>
            <w:t>Click or tap here to enter text.</w:t>
          </w:r>
        </w:p>
      </w:docPartBody>
    </w:docPart>
    <w:docPart>
      <w:docPartPr>
        <w:name w:val="02CA3A3817094C81BBF888D270975BA0"/>
        <w:category>
          <w:name w:val="General"/>
          <w:gallery w:val="placeholder"/>
        </w:category>
        <w:types>
          <w:type w:val="bbPlcHdr"/>
        </w:types>
        <w:behaviors>
          <w:behavior w:val="content"/>
        </w:behaviors>
        <w:guid w:val="{AA232585-570A-469E-A05F-0E04230DE18E}"/>
      </w:docPartPr>
      <w:docPartBody>
        <w:p w:rsidR="0039631E" w:rsidRDefault="0039631E" w:rsidP="0039631E">
          <w:pPr>
            <w:pStyle w:val="02CA3A3817094C81BBF888D270975BA0"/>
          </w:pPr>
          <w:r w:rsidRPr="00177ABE">
            <w:rPr>
              <w:rStyle w:val="PlaceholderText"/>
            </w:rPr>
            <w:t>Click or tap here to enter text.</w:t>
          </w:r>
        </w:p>
      </w:docPartBody>
    </w:docPart>
    <w:docPart>
      <w:docPartPr>
        <w:name w:val="6275D744D8834450A212F9E36E0904FC"/>
        <w:category>
          <w:name w:val="General"/>
          <w:gallery w:val="placeholder"/>
        </w:category>
        <w:types>
          <w:type w:val="bbPlcHdr"/>
        </w:types>
        <w:behaviors>
          <w:behavior w:val="content"/>
        </w:behaviors>
        <w:guid w:val="{4B2E9F91-2829-4F0F-B54F-AB43E553BE6E}"/>
      </w:docPartPr>
      <w:docPartBody>
        <w:p w:rsidR="0039631E" w:rsidRDefault="0039631E" w:rsidP="0039631E">
          <w:pPr>
            <w:pStyle w:val="6275D744D8834450A212F9E36E0904FC"/>
          </w:pPr>
          <w:r w:rsidRPr="00177ABE">
            <w:rPr>
              <w:rStyle w:val="PlaceholderText"/>
            </w:rPr>
            <w:t>Click or tap here to enter text.</w:t>
          </w:r>
        </w:p>
      </w:docPartBody>
    </w:docPart>
    <w:docPart>
      <w:docPartPr>
        <w:name w:val="3CA793B6836641739081EFC0C2FB7A19"/>
        <w:category>
          <w:name w:val="General"/>
          <w:gallery w:val="placeholder"/>
        </w:category>
        <w:types>
          <w:type w:val="bbPlcHdr"/>
        </w:types>
        <w:behaviors>
          <w:behavior w:val="content"/>
        </w:behaviors>
        <w:guid w:val="{94BFFC50-7837-491F-9E50-A83A1CDABE2F}"/>
      </w:docPartPr>
      <w:docPartBody>
        <w:p w:rsidR="0039631E" w:rsidRDefault="0039631E" w:rsidP="0039631E">
          <w:pPr>
            <w:pStyle w:val="3CA793B6836641739081EFC0C2FB7A19"/>
          </w:pPr>
          <w:r w:rsidRPr="00177ABE">
            <w:rPr>
              <w:rStyle w:val="PlaceholderText"/>
            </w:rPr>
            <w:t>Click or tap here to enter text.</w:t>
          </w:r>
        </w:p>
      </w:docPartBody>
    </w:docPart>
    <w:docPart>
      <w:docPartPr>
        <w:name w:val="893B09B17E0447FE935F1487FB1CDAEB"/>
        <w:category>
          <w:name w:val="General"/>
          <w:gallery w:val="placeholder"/>
        </w:category>
        <w:types>
          <w:type w:val="bbPlcHdr"/>
        </w:types>
        <w:behaviors>
          <w:behavior w:val="content"/>
        </w:behaviors>
        <w:guid w:val="{E0113025-2BFD-4903-A62D-312BCE35DA1D}"/>
      </w:docPartPr>
      <w:docPartBody>
        <w:p w:rsidR="0039631E" w:rsidRDefault="0039631E" w:rsidP="0039631E">
          <w:pPr>
            <w:pStyle w:val="893B09B17E0447FE935F1487FB1CDAEB"/>
          </w:pPr>
          <w:r w:rsidRPr="00177ABE">
            <w:rPr>
              <w:rStyle w:val="PlaceholderText"/>
            </w:rPr>
            <w:t>Click or tap here to enter text.</w:t>
          </w:r>
        </w:p>
      </w:docPartBody>
    </w:docPart>
    <w:docPart>
      <w:docPartPr>
        <w:name w:val="BFC0C86D9A704D7F94A115509FAEB04D"/>
        <w:category>
          <w:name w:val="General"/>
          <w:gallery w:val="placeholder"/>
        </w:category>
        <w:types>
          <w:type w:val="bbPlcHdr"/>
        </w:types>
        <w:behaviors>
          <w:behavior w:val="content"/>
        </w:behaviors>
        <w:guid w:val="{D5CA2814-123F-4D8A-B79E-76FBC993294F}"/>
      </w:docPartPr>
      <w:docPartBody>
        <w:p w:rsidR="0039631E" w:rsidRDefault="0039631E" w:rsidP="0039631E">
          <w:pPr>
            <w:pStyle w:val="BFC0C86D9A704D7F94A115509FAEB04D"/>
          </w:pPr>
          <w:r w:rsidRPr="00177ABE">
            <w:rPr>
              <w:rStyle w:val="PlaceholderText"/>
            </w:rPr>
            <w:t>Click or tap here to enter text.</w:t>
          </w:r>
        </w:p>
      </w:docPartBody>
    </w:docPart>
    <w:docPart>
      <w:docPartPr>
        <w:name w:val="C85955E114DB441FA5CCE1B8FBB571E0"/>
        <w:category>
          <w:name w:val="General"/>
          <w:gallery w:val="placeholder"/>
        </w:category>
        <w:types>
          <w:type w:val="bbPlcHdr"/>
        </w:types>
        <w:behaviors>
          <w:behavior w:val="content"/>
        </w:behaviors>
        <w:guid w:val="{4C11BBF6-FBFC-467A-8AA8-89D552F34051}"/>
      </w:docPartPr>
      <w:docPartBody>
        <w:p w:rsidR="0039631E" w:rsidRDefault="0039631E" w:rsidP="0039631E">
          <w:pPr>
            <w:pStyle w:val="C85955E114DB441FA5CCE1B8FBB571E0"/>
          </w:pPr>
          <w:r w:rsidRPr="00177ABE">
            <w:rPr>
              <w:rStyle w:val="PlaceholderText"/>
            </w:rPr>
            <w:t>Click or tap here to enter text.</w:t>
          </w:r>
        </w:p>
      </w:docPartBody>
    </w:docPart>
    <w:docPart>
      <w:docPartPr>
        <w:name w:val="2F336814D9FA460C8EA23427D9C5DEC4"/>
        <w:category>
          <w:name w:val="General"/>
          <w:gallery w:val="placeholder"/>
        </w:category>
        <w:types>
          <w:type w:val="bbPlcHdr"/>
        </w:types>
        <w:behaviors>
          <w:behavior w:val="content"/>
        </w:behaviors>
        <w:guid w:val="{DA5D650C-548C-4BF4-85DD-73C70B5F3B09}"/>
      </w:docPartPr>
      <w:docPartBody>
        <w:p w:rsidR="0039631E" w:rsidRDefault="0039631E" w:rsidP="0039631E">
          <w:pPr>
            <w:pStyle w:val="2F336814D9FA460C8EA23427D9C5DEC4"/>
          </w:pPr>
          <w:r w:rsidRPr="00177ABE">
            <w:rPr>
              <w:rStyle w:val="PlaceholderText"/>
            </w:rPr>
            <w:t>Click or tap here to enter text.</w:t>
          </w:r>
        </w:p>
      </w:docPartBody>
    </w:docPart>
    <w:docPart>
      <w:docPartPr>
        <w:name w:val="F7E79A8D06104153AC4A2805EA914FCC"/>
        <w:category>
          <w:name w:val="General"/>
          <w:gallery w:val="placeholder"/>
        </w:category>
        <w:types>
          <w:type w:val="bbPlcHdr"/>
        </w:types>
        <w:behaviors>
          <w:behavior w:val="content"/>
        </w:behaviors>
        <w:guid w:val="{6344B6A4-B31A-4D32-AA00-58642C074FB3}"/>
      </w:docPartPr>
      <w:docPartBody>
        <w:p w:rsidR="0039631E" w:rsidRDefault="0039631E" w:rsidP="0039631E">
          <w:pPr>
            <w:pStyle w:val="F7E79A8D06104153AC4A2805EA914FCC"/>
          </w:pPr>
          <w:r w:rsidRPr="00177ABE">
            <w:rPr>
              <w:rStyle w:val="PlaceholderText"/>
            </w:rPr>
            <w:t>Click or tap here to enter text.</w:t>
          </w:r>
        </w:p>
      </w:docPartBody>
    </w:docPart>
    <w:docPart>
      <w:docPartPr>
        <w:name w:val="E77C710F204C49CCB5E4D348C95DD3EC"/>
        <w:category>
          <w:name w:val="General"/>
          <w:gallery w:val="placeholder"/>
        </w:category>
        <w:types>
          <w:type w:val="bbPlcHdr"/>
        </w:types>
        <w:behaviors>
          <w:behavior w:val="content"/>
        </w:behaviors>
        <w:guid w:val="{5D5730BB-7CC5-4800-914F-75E2CA15093A}"/>
      </w:docPartPr>
      <w:docPartBody>
        <w:p w:rsidR="0039631E" w:rsidRDefault="0039631E" w:rsidP="0039631E">
          <w:pPr>
            <w:pStyle w:val="E77C710F204C49CCB5E4D348C95DD3EC"/>
          </w:pPr>
          <w:r w:rsidRPr="00177ABE">
            <w:rPr>
              <w:rStyle w:val="PlaceholderText"/>
            </w:rPr>
            <w:t>Click or tap here to enter text.</w:t>
          </w:r>
        </w:p>
      </w:docPartBody>
    </w:docPart>
    <w:docPart>
      <w:docPartPr>
        <w:name w:val="9B22932901734D25A21B15E54EC5E62B"/>
        <w:category>
          <w:name w:val="General"/>
          <w:gallery w:val="placeholder"/>
        </w:category>
        <w:types>
          <w:type w:val="bbPlcHdr"/>
        </w:types>
        <w:behaviors>
          <w:behavior w:val="content"/>
        </w:behaviors>
        <w:guid w:val="{446277F4-38F6-4824-A7E4-89B5BEB46F0A}"/>
      </w:docPartPr>
      <w:docPartBody>
        <w:p w:rsidR="0039631E" w:rsidRDefault="0039631E" w:rsidP="0039631E">
          <w:pPr>
            <w:pStyle w:val="9B22932901734D25A21B15E54EC5E62B"/>
          </w:pPr>
          <w:r w:rsidRPr="00177ABE">
            <w:rPr>
              <w:rStyle w:val="PlaceholderText"/>
            </w:rPr>
            <w:t>Click or tap here to enter text.</w:t>
          </w:r>
        </w:p>
      </w:docPartBody>
    </w:docPart>
    <w:docPart>
      <w:docPartPr>
        <w:name w:val="8B00A7099D034C9A81723EC045898F8C"/>
        <w:category>
          <w:name w:val="General"/>
          <w:gallery w:val="placeholder"/>
        </w:category>
        <w:types>
          <w:type w:val="bbPlcHdr"/>
        </w:types>
        <w:behaviors>
          <w:behavior w:val="content"/>
        </w:behaviors>
        <w:guid w:val="{97547559-5B76-443A-B037-4939F399A059}"/>
      </w:docPartPr>
      <w:docPartBody>
        <w:p w:rsidR="0039631E" w:rsidRDefault="0039631E" w:rsidP="0039631E">
          <w:pPr>
            <w:pStyle w:val="8B00A7099D034C9A81723EC045898F8C"/>
          </w:pPr>
          <w:r w:rsidRPr="00177ABE">
            <w:rPr>
              <w:rStyle w:val="PlaceholderText"/>
            </w:rPr>
            <w:t>Click or tap here to enter text.</w:t>
          </w:r>
        </w:p>
      </w:docPartBody>
    </w:docPart>
    <w:docPart>
      <w:docPartPr>
        <w:name w:val="3BC59D491D6C4237BB615BD52B929AEA"/>
        <w:category>
          <w:name w:val="General"/>
          <w:gallery w:val="placeholder"/>
        </w:category>
        <w:types>
          <w:type w:val="bbPlcHdr"/>
        </w:types>
        <w:behaviors>
          <w:behavior w:val="content"/>
        </w:behaviors>
        <w:guid w:val="{76A06784-6329-4FE2-912D-CCD559DDF59B}"/>
      </w:docPartPr>
      <w:docPartBody>
        <w:p w:rsidR="0039631E" w:rsidRDefault="0039631E" w:rsidP="0039631E">
          <w:pPr>
            <w:pStyle w:val="3BC59D491D6C4237BB615BD52B929AEA"/>
          </w:pPr>
          <w:r w:rsidRPr="00177ABE">
            <w:rPr>
              <w:rStyle w:val="PlaceholderText"/>
            </w:rPr>
            <w:t>Click or tap here to enter text.</w:t>
          </w:r>
        </w:p>
      </w:docPartBody>
    </w:docPart>
    <w:docPart>
      <w:docPartPr>
        <w:name w:val="821D93E2EF2F46559214CDB778D743DE"/>
        <w:category>
          <w:name w:val="General"/>
          <w:gallery w:val="placeholder"/>
        </w:category>
        <w:types>
          <w:type w:val="bbPlcHdr"/>
        </w:types>
        <w:behaviors>
          <w:behavior w:val="content"/>
        </w:behaviors>
        <w:guid w:val="{A2C46509-BB89-4CB0-AE66-B44244CA4AEC}"/>
      </w:docPartPr>
      <w:docPartBody>
        <w:p w:rsidR="0039631E" w:rsidRDefault="0039631E" w:rsidP="0039631E">
          <w:pPr>
            <w:pStyle w:val="821D93E2EF2F46559214CDB778D743DE"/>
          </w:pPr>
          <w:r w:rsidRPr="00177ABE">
            <w:rPr>
              <w:rStyle w:val="PlaceholderText"/>
            </w:rPr>
            <w:t>Click or tap here to enter text.</w:t>
          </w:r>
        </w:p>
      </w:docPartBody>
    </w:docPart>
    <w:docPart>
      <w:docPartPr>
        <w:name w:val="7FBB52E84E1F47CD8CC0C0572EBC9B59"/>
        <w:category>
          <w:name w:val="General"/>
          <w:gallery w:val="placeholder"/>
        </w:category>
        <w:types>
          <w:type w:val="bbPlcHdr"/>
        </w:types>
        <w:behaviors>
          <w:behavior w:val="content"/>
        </w:behaviors>
        <w:guid w:val="{975DA377-1474-41E4-A390-E08EC1491470}"/>
      </w:docPartPr>
      <w:docPartBody>
        <w:p w:rsidR="0039631E" w:rsidRDefault="0039631E" w:rsidP="0039631E">
          <w:pPr>
            <w:pStyle w:val="7FBB52E84E1F47CD8CC0C0572EBC9B59"/>
          </w:pPr>
          <w:r w:rsidRPr="00177ABE">
            <w:rPr>
              <w:rStyle w:val="PlaceholderText"/>
            </w:rPr>
            <w:t>Click or tap here to enter text.</w:t>
          </w:r>
        </w:p>
      </w:docPartBody>
    </w:docPart>
    <w:docPart>
      <w:docPartPr>
        <w:name w:val="2E9F5C89268B47548F56E2621A3752A3"/>
        <w:category>
          <w:name w:val="General"/>
          <w:gallery w:val="placeholder"/>
        </w:category>
        <w:types>
          <w:type w:val="bbPlcHdr"/>
        </w:types>
        <w:behaviors>
          <w:behavior w:val="content"/>
        </w:behaviors>
        <w:guid w:val="{DCAD397B-F432-442C-9569-B8A542D65B77}"/>
      </w:docPartPr>
      <w:docPartBody>
        <w:p w:rsidR="0039631E" w:rsidRDefault="0039631E" w:rsidP="0039631E">
          <w:pPr>
            <w:pStyle w:val="2E9F5C89268B47548F56E2621A3752A3"/>
          </w:pPr>
          <w:r w:rsidRPr="00177ABE">
            <w:rPr>
              <w:rStyle w:val="PlaceholderText"/>
            </w:rPr>
            <w:t>Click or tap here to enter text.</w:t>
          </w:r>
        </w:p>
      </w:docPartBody>
    </w:docPart>
    <w:docPart>
      <w:docPartPr>
        <w:name w:val="6DACA873736F49999D890F93A16DC6F0"/>
        <w:category>
          <w:name w:val="General"/>
          <w:gallery w:val="placeholder"/>
        </w:category>
        <w:types>
          <w:type w:val="bbPlcHdr"/>
        </w:types>
        <w:behaviors>
          <w:behavior w:val="content"/>
        </w:behaviors>
        <w:guid w:val="{8B2DC01D-B0D8-492A-B25B-6668EE345F38}"/>
      </w:docPartPr>
      <w:docPartBody>
        <w:p w:rsidR="0039631E" w:rsidRDefault="0039631E" w:rsidP="0039631E">
          <w:pPr>
            <w:pStyle w:val="6DACA873736F49999D890F93A16DC6F0"/>
          </w:pPr>
          <w:r w:rsidRPr="00177ABE">
            <w:rPr>
              <w:rStyle w:val="PlaceholderText"/>
            </w:rPr>
            <w:t>Click or tap here to enter text.</w:t>
          </w:r>
        </w:p>
      </w:docPartBody>
    </w:docPart>
    <w:docPart>
      <w:docPartPr>
        <w:name w:val="5AFD97F05D7947F0A9F638AF878E2AC7"/>
        <w:category>
          <w:name w:val="General"/>
          <w:gallery w:val="placeholder"/>
        </w:category>
        <w:types>
          <w:type w:val="bbPlcHdr"/>
        </w:types>
        <w:behaviors>
          <w:behavior w:val="content"/>
        </w:behaviors>
        <w:guid w:val="{59E68883-CC1A-4AB5-9573-D550A6CF7B5C}"/>
      </w:docPartPr>
      <w:docPartBody>
        <w:p w:rsidR="0039631E" w:rsidRDefault="0039631E" w:rsidP="0039631E">
          <w:pPr>
            <w:pStyle w:val="5AFD97F05D7947F0A9F638AF878E2AC7"/>
          </w:pPr>
          <w:r w:rsidRPr="00177ABE">
            <w:rPr>
              <w:rStyle w:val="PlaceholderText"/>
            </w:rPr>
            <w:t>Click or tap here to enter text.</w:t>
          </w:r>
        </w:p>
      </w:docPartBody>
    </w:docPart>
    <w:docPart>
      <w:docPartPr>
        <w:name w:val="D71AC722457147EB8E75E70EDD68CD92"/>
        <w:category>
          <w:name w:val="General"/>
          <w:gallery w:val="placeholder"/>
        </w:category>
        <w:types>
          <w:type w:val="bbPlcHdr"/>
        </w:types>
        <w:behaviors>
          <w:behavior w:val="content"/>
        </w:behaviors>
        <w:guid w:val="{1DE60B20-51B4-478C-8413-AE75F8E332D5}"/>
      </w:docPartPr>
      <w:docPartBody>
        <w:p w:rsidR="0039631E" w:rsidRDefault="0039631E" w:rsidP="0039631E">
          <w:pPr>
            <w:pStyle w:val="D71AC722457147EB8E75E70EDD68CD92"/>
          </w:pPr>
          <w:r w:rsidRPr="00177ABE">
            <w:rPr>
              <w:rStyle w:val="PlaceholderText"/>
            </w:rPr>
            <w:t>Click or tap here to enter text.</w:t>
          </w:r>
        </w:p>
      </w:docPartBody>
    </w:docPart>
    <w:docPart>
      <w:docPartPr>
        <w:name w:val="F3567D0987224C40A72B6088BDD38D24"/>
        <w:category>
          <w:name w:val="General"/>
          <w:gallery w:val="placeholder"/>
        </w:category>
        <w:types>
          <w:type w:val="bbPlcHdr"/>
        </w:types>
        <w:behaviors>
          <w:behavior w:val="content"/>
        </w:behaviors>
        <w:guid w:val="{96A2296F-2ADD-4874-B394-552053850C08}"/>
      </w:docPartPr>
      <w:docPartBody>
        <w:p w:rsidR="0039631E" w:rsidRDefault="0039631E" w:rsidP="0039631E">
          <w:pPr>
            <w:pStyle w:val="F3567D0987224C40A72B6088BDD38D24"/>
          </w:pPr>
          <w:r w:rsidRPr="00177ABE">
            <w:rPr>
              <w:rStyle w:val="PlaceholderText"/>
            </w:rPr>
            <w:t>Click or tap here to enter text.</w:t>
          </w:r>
        </w:p>
      </w:docPartBody>
    </w:docPart>
    <w:docPart>
      <w:docPartPr>
        <w:name w:val="6A5C082CAD564D65A743BA586AC70908"/>
        <w:category>
          <w:name w:val="General"/>
          <w:gallery w:val="placeholder"/>
        </w:category>
        <w:types>
          <w:type w:val="bbPlcHdr"/>
        </w:types>
        <w:behaviors>
          <w:behavior w:val="content"/>
        </w:behaviors>
        <w:guid w:val="{3D5D6263-C3FE-4C9E-8FA5-383E237FDBBD}"/>
      </w:docPartPr>
      <w:docPartBody>
        <w:p w:rsidR="0039631E" w:rsidRDefault="0039631E" w:rsidP="0039631E">
          <w:pPr>
            <w:pStyle w:val="6A5C082CAD564D65A743BA586AC70908"/>
          </w:pPr>
          <w:r w:rsidRPr="00177ABE">
            <w:rPr>
              <w:rStyle w:val="PlaceholderText"/>
            </w:rPr>
            <w:t>Click or tap here to enter text.</w:t>
          </w:r>
        </w:p>
      </w:docPartBody>
    </w:docPart>
    <w:docPart>
      <w:docPartPr>
        <w:name w:val="CE215B62533C45EEB6F579ED47E0B59D"/>
        <w:category>
          <w:name w:val="General"/>
          <w:gallery w:val="placeholder"/>
        </w:category>
        <w:types>
          <w:type w:val="bbPlcHdr"/>
        </w:types>
        <w:behaviors>
          <w:behavior w:val="content"/>
        </w:behaviors>
        <w:guid w:val="{7D0F98E6-F5EB-4783-BA46-DEA19CD55CBF}"/>
      </w:docPartPr>
      <w:docPartBody>
        <w:p w:rsidR="0039631E" w:rsidRDefault="0039631E" w:rsidP="0039631E">
          <w:pPr>
            <w:pStyle w:val="CE215B62533C45EEB6F579ED47E0B59D"/>
          </w:pPr>
          <w:r w:rsidRPr="00177ABE">
            <w:rPr>
              <w:rStyle w:val="PlaceholderText"/>
            </w:rPr>
            <w:t>Click or tap here to enter text.</w:t>
          </w:r>
        </w:p>
      </w:docPartBody>
    </w:docPart>
    <w:docPart>
      <w:docPartPr>
        <w:name w:val="9170D3FC76D8470E917C91FF297FBE57"/>
        <w:category>
          <w:name w:val="General"/>
          <w:gallery w:val="placeholder"/>
        </w:category>
        <w:types>
          <w:type w:val="bbPlcHdr"/>
        </w:types>
        <w:behaviors>
          <w:behavior w:val="content"/>
        </w:behaviors>
        <w:guid w:val="{8C5C80B9-D0C2-4470-BA13-2A9557D0CAD0}"/>
      </w:docPartPr>
      <w:docPartBody>
        <w:p w:rsidR="0039631E" w:rsidRDefault="0039631E" w:rsidP="0039631E">
          <w:pPr>
            <w:pStyle w:val="9170D3FC76D8470E917C91FF297FBE57"/>
          </w:pPr>
          <w:r w:rsidRPr="00177ABE">
            <w:rPr>
              <w:rStyle w:val="PlaceholderText"/>
            </w:rPr>
            <w:t>Click or tap here to enter text.</w:t>
          </w:r>
        </w:p>
      </w:docPartBody>
    </w:docPart>
    <w:docPart>
      <w:docPartPr>
        <w:name w:val="55A0DB17CB3B429EA1025A0F61D2E931"/>
        <w:category>
          <w:name w:val="General"/>
          <w:gallery w:val="placeholder"/>
        </w:category>
        <w:types>
          <w:type w:val="bbPlcHdr"/>
        </w:types>
        <w:behaviors>
          <w:behavior w:val="content"/>
        </w:behaviors>
        <w:guid w:val="{BFBD309D-971C-49B6-972D-298F193190C0}"/>
      </w:docPartPr>
      <w:docPartBody>
        <w:p w:rsidR="0039631E" w:rsidRDefault="0039631E" w:rsidP="0039631E">
          <w:pPr>
            <w:pStyle w:val="55A0DB17CB3B429EA1025A0F61D2E931"/>
          </w:pPr>
          <w:r w:rsidRPr="00177ABE">
            <w:rPr>
              <w:rStyle w:val="PlaceholderText"/>
            </w:rPr>
            <w:t>Click or tap here to enter text.</w:t>
          </w:r>
        </w:p>
      </w:docPartBody>
    </w:docPart>
    <w:docPart>
      <w:docPartPr>
        <w:name w:val="D96928DAA796446395D52B32374C1D37"/>
        <w:category>
          <w:name w:val="General"/>
          <w:gallery w:val="placeholder"/>
        </w:category>
        <w:types>
          <w:type w:val="bbPlcHdr"/>
        </w:types>
        <w:behaviors>
          <w:behavior w:val="content"/>
        </w:behaviors>
        <w:guid w:val="{7156EE5E-4098-42B1-9AEE-70B9E35D55BE}"/>
      </w:docPartPr>
      <w:docPartBody>
        <w:p w:rsidR="0039631E" w:rsidRDefault="0039631E" w:rsidP="0039631E">
          <w:pPr>
            <w:pStyle w:val="D96928DAA796446395D52B32374C1D37"/>
          </w:pPr>
          <w:r w:rsidRPr="00177ABE">
            <w:rPr>
              <w:rStyle w:val="PlaceholderText"/>
            </w:rPr>
            <w:t>Click or tap here to enter text.</w:t>
          </w:r>
        </w:p>
      </w:docPartBody>
    </w:docPart>
    <w:docPart>
      <w:docPartPr>
        <w:name w:val="3CC9F4FDCDE146098516C22A6E480E5A"/>
        <w:category>
          <w:name w:val="General"/>
          <w:gallery w:val="placeholder"/>
        </w:category>
        <w:types>
          <w:type w:val="bbPlcHdr"/>
        </w:types>
        <w:behaviors>
          <w:behavior w:val="content"/>
        </w:behaviors>
        <w:guid w:val="{D380B641-8B92-43CC-9253-94FE2EC3A612}"/>
      </w:docPartPr>
      <w:docPartBody>
        <w:p w:rsidR="0039631E" w:rsidRDefault="0039631E" w:rsidP="0039631E">
          <w:pPr>
            <w:pStyle w:val="3CC9F4FDCDE146098516C22A6E480E5A"/>
          </w:pPr>
          <w:r w:rsidRPr="00177ABE">
            <w:rPr>
              <w:rStyle w:val="PlaceholderText"/>
            </w:rPr>
            <w:t>Click or tap here to enter text.</w:t>
          </w:r>
        </w:p>
      </w:docPartBody>
    </w:docPart>
    <w:docPart>
      <w:docPartPr>
        <w:name w:val="5D79014B96674935B592AF80CE7E64CB"/>
        <w:category>
          <w:name w:val="General"/>
          <w:gallery w:val="placeholder"/>
        </w:category>
        <w:types>
          <w:type w:val="bbPlcHdr"/>
        </w:types>
        <w:behaviors>
          <w:behavior w:val="content"/>
        </w:behaviors>
        <w:guid w:val="{4C309376-8BA0-4BD9-8E55-ED1641BF101F}"/>
      </w:docPartPr>
      <w:docPartBody>
        <w:p w:rsidR="0039631E" w:rsidRDefault="0039631E" w:rsidP="0039631E">
          <w:pPr>
            <w:pStyle w:val="5D79014B96674935B592AF80CE7E64CB"/>
          </w:pPr>
          <w:r w:rsidRPr="00177ABE">
            <w:rPr>
              <w:rStyle w:val="PlaceholderText"/>
            </w:rPr>
            <w:t>Click or tap here to enter text.</w:t>
          </w:r>
        </w:p>
      </w:docPartBody>
    </w:docPart>
    <w:docPart>
      <w:docPartPr>
        <w:name w:val="722E50A4252449B080C7EC168873CF6D"/>
        <w:category>
          <w:name w:val="General"/>
          <w:gallery w:val="placeholder"/>
        </w:category>
        <w:types>
          <w:type w:val="bbPlcHdr"/>
        </w:types>
        <w:behaviors>
          <w:behavior w:val="content"/>
        </w:behaviors>
        <w:guid w:val="{5A3228F4-AF1E-43A8-B44A-23C6EF7DD2CF}"/>
      </w:docPartPr>
      <w:docPartBody>
        <w:p w:rsidR="0039631E" w:rsidRDefault="0039631E" w:rsidP="0039631E">
          <w:pPr>
            <w:pStyle w:val="722E50A4252449B080C7EC168873CF6D"/>
          </w:pPr>
          <w:r w:rsidRPr="001A1118">
            <w:rPr>
              <w:rStyle w:val="PlaceholderText"/>
            </w:rPr>
            <w:t>Click or tap here to enter text.</w:t>
          </w:r>
        </w:p>
      </w:docPartBody>
    </w:docPart>
    <w:docPart>
      <w:docPartPr>
        <w:name w:val="7ED820CACABB4B9D880BA2DA1513EC71"/>
        <w:category>
          <w:name w:val="General"/>
          <w:gallery w:val="placeholder"/>
        </w:category>
        <w:types>
          <w:type w:val="bbPlcHdr"/>
        </w:types>
        <w:behaviors>
          <w:behavior w:val="content"/>
        </w:behaviors>
        <w:guid w:val="{8D9816A3-D5FF-4201-BCCA-7D193D21C485}"/>
      </w:docPartPr>
      <w:docPartBody>
        <w:p w:rsidR="0039631E" w:rsidRDefault="0039631E" w:rsidP="0039631E">
          <w:pPr>
            <w:pStyle w:val="7ED820CACABB4B9D880BA2DA1513EC71"/>
          </w:pPr>
          <w:r w:rsidRPr="001A1118">
            <w:rPr>
              <w:rStyle w:val="PlaceholderText"/>
            </w:rPr>
            <w:t>Click or tap here to enter text.</w:t>
          </w:r>
        </w:p>
      </w:docPartBody>
    </w:docPart>
    <w:docPart>
      <w:docPartPr>
        <w:name w:val="D68319036E034E56A36A438DC46C6708"/>
        <w:category>
          <w:name w:val="General"/>
          <w:gallery w:val="placeholder"/>
        </w:category>
        <w:types>
          <w:type w:val="bbPlcHdr"/>
        </w:types>
        <w:behaviors>
          <w:behavior w:val="content"/>
        </w:behaviors>
        <w:guid w:val="{5AD89ECB-B6F1-4E0A-BEC2-6973DF4DD2B6}"/>
      </w:docPartPr>
      <w:docPartBody>
        <w:p w:rsidR="0039631E" w:rsidRDefault="0039631E" w:rsidP="0039631E">
          <w:pPr>
            <w:pStyle w:val="D68319036E034E56A36A438DC46C6708"/>
          </w:pPr>
          <w:r w:rsidRPr="001A1118">
            <w:rPr>
              <w:rStyle w:val="PlaceholderText"/>
            </w:rPr>
            <w:t>Click or tap here to enter text.</w:t>
          </w:r>
        </w:p>
      </w:docPartBody>
    </w:docPart>
    <w:docPart>
      <w:docPartPr>
        <w:name w:val="7C9D3E40126A4E9F9FE942CE50C3B89D"/>
        <w:category>
          <w:name w:val="General"/>
          <w:gallery w:val="placeholder"/>
        </w:category>
        <w:types>
          <w:type w:val="bbPlcHdr"/>
        </w:types>
        <w:behaviors>
          <w:behavior w:val="content"/>
        </w:behaviors>
        <w:guid w:val="{21C3252B-2995-48EB-944A-8FDF529F1649}"/>
      </w:docPartPr>
      <w:docPartBody>
        <w:p w:rsidR="0039631E" w:rsidRDefault="0039631E" w:rsidP="0039631E">
          <w:pPr>
            <w:pStyle w:val="7C9D3E40126A4E9F9FE942CE50C3B89D"/>
          </w:pPr>
          <w:r w:rsidRPr="001A1118">
            <w:rPr>
              <w:rStyle w:val="PlaceholderText"/>
            </w:rPr>
            <w:t>Click or tap here to enter text.</w:t>
          </w:r>
        </w:p>
      </w:docPartBody>
    </w:docPart>
    <w:docPart>
      <w:docPartPr>
        <w:name w:val="550F8FB1A318469895703F29A23DF368"/>
        <w:category>
          <w:name w:val="General"/>
          <w:gallery w:val="placeholder"/>
        </w:category>
        <w:types>
          <w:type w:val="bbPlcHdr"/>
        </w:types>
        <w:behaviors>
          <w:behavior w:val="content"/>
        </w:behaviors>
        <w:guid w:val="{26755512-2AF6-4D57-951B-4A988DC5522C}"/>
      </w:docPartPr>
      <w:docPartBody>
        <w:p w:rsidR="0039631E" w:rsidRDefault="0039631E" w:rsidP="0039631E">
          <w:pPr>
            <w:pStyle w:val="550F8FB1A318469895703F29A23DF368"/>
          </w:pPr>
          <w:r w:rsidRPr="001A1118">
            <w:rPr>
              <w:rStyle w:val="PlaceholderText"/>
            </w:rPr>
            <w:t>Click or tap here to enter text.</w:t>
          </w:r>
        </w:p>
      </w:docPartBody>
    </w:docPart>
    <w:docPart>
      <w:docPartPr>
        <w:name w:val="66E25F3652E649FCA1FB75875BFE5148"/>
        <w:category>
          <w:name w:val="General"/>
          <w:gallery w:val="placeholder"/>
        </w:category>
        <w:types>
          <w:type w:val="bbPlcHdr"/>
        </w:types>
        <w:behaviors>
          <w:behavior w:val="content"/>
        </w:behaviors>
        <w:guid w:val="{5E771819-A35C-40AB-AAAE-61ED742A146F}"/>
      </w:docPartPr>
      <w:docPartBody>
        <w:p w:rsidR="0039631E" w:rsidRDefault="0039631E" w:rsidP="0039631E">
          <w:pPr>
            <w:pStyle w:val="66E25F3652E649FCA1FB75875BFE5148"/>
          </w:pPr>
          <w:r w:rsidRPr="001A1118">
            <w:rPr>
              <w:rStyle w:val="PlaceholderText"/>
            </w:rPr>
            <w:t>Click or tap here to enter text.</w:t>
          </w:r>
        </w:p>
      </w:docPartBody>
    </w:docPart>
    <w:docPart>
      <w:docPartPr>
        <w:name w:val="55C3FFFA459F42F29AAA6A387FB02E7A"/>
        <w:category>
          <w:name w:val="General"/>
          <w:gallery w:val="placeholder"/>
        </w:category>
        <w:types>
          <w:type w:val="bbPlcHdr"/>
        </w:types>
        <w:behaviors>
          <w:behavior w:val="content"/>
        </w:behaviors>
        <w:guid w:val="{A589DE42-7B33-4D9B-9D56-572519197E3F}"/>
      </w:docPartPr>
      <w:docPartBody>
        <w:p w:rsidR="0039631E" w:rsidRDefault="0039631E" w:rsidP="0039631E">
          <w:pPr>
            <w:pStyle w:val="55C3FFFA459F42F29AAA6A387FB02E7A"/>
          </w:pPr>
          <w:r w:rsidRPr="001A1118">
            <w:rPr>
              <w:rStyle w:val="PlaceholderText"/>
            </w:rPr>
            <w:t>Click or tap here to enter text.</w:t>
          </w:r>
        </w:p>
      </w:docPartBody>
    </w:docPart>
    <w:docPart>
      <w:docPartPr>
        <w:name w:val="E40399AEDA464B9DAEC484F241DFD5BC"/>
        <w:category>
          <w:name w:val="General"/>
          <w:gallery w:val="placeholder"/>
        </w:category>
        <w:types>
          <w:type w:val="bbPlcHdr"/>
        </w:types>
        <w:behaviors>
          <w:behavior w:val="content"/>
        </w:behaviors>
        <w:guid w:val="{51F256CD-33FB-4614-ACBD-54727BF2082A}"/>
      </w:docPartPr>
      <w:docPartBody>
        <w:p w:rsidR="0039631E" w:rsidRDefault="0039631E" w:rsidP="0039631E">
          <w:pPr>
            <w:pStyle w:val="E40399AEDA464B9DAEC484F241DFD5BC"/>
          </w:pPr>
          <w:r w:rsidRPr="001A1118">
            <w:rPr>
              <w:rStyle w:val="PlaceholderText"/>
            </w:rPr>
            <w:t>Click or tap here to enter text.</w:t>
          </w:r>
        </w:p>
      </w:docPartBody>
    </w:docPart>
    <w:docPart>
      <w:docPartPr>
        <w:name w:val="10898C1CBAD24960878D158FAE634C0B"/>
        <w:category>
          <w:name w:val="General"/>
          <w:gallery w:val="placeholder"/>
        </w:category>
        <w:types>
          <w:type w:val="bbPlcHdr"/>
        </w:types>
        <w:behaviors>
          <w:behavior w:val="content"/>
        </w:behaviors>
        <w:guid w:val="{54C71319-72A3-4BA4-8BF8-8A416D6361EB}"/>
      </w:docPartPr>
      <w:docPartBody>
        <w:p w:rsidR="0039631E" w:rsidRDefault="0039631E" w:rsidP="0039631E">
          <w:pPr>
            <w:pStyle w:val="10898C1CBAD24960878D158FAE634C0B"/>
          </w:pPr>
          <w:r w:rsidRPr="001A1118">
            <w:rPr>
              <w:rStyle w:val="PlaceholderText"/>
            </w:rPr>
            <w:t>Click or tap here to enter text.</w:t>
          </w:r>
        </w:p>
      </w:docPartBody>
    </w:docPart>
    <w:docPart>
      <w:docPartPr>
        <w:name w:val="ABEE8A7DD9AC44B08A920B25965B2BA4"/>
        <w:category>
          <w:name w:val="General"/>
          <w:gallery w:val="placeholder"/>
        </w:category>
        <w:types>
          <w:type w:val="bbPlcHdr"/>
        </w:types>
        <w:behaviors>
          <w:behavior w:val="content"/>
        </w:behaviors>
        <w:guid w:val="{6BCBBC48-74CA-4634-B084-3742D8F77CE6}"/>
      </w:docPartPr>
      <w:docPartBody>
        <w:p w:rsidR="0039631E" w:rsidRDefault="0039631E" w:rsidP="0039631E">
          <w:pPr>
            <w:pStyle w:val="ABEE8A7DD9AC44B08A920B25965B2BA4"/>
          </w:pPr>
          <w:r w:rsidRPr="001A1118">
            <w:rPr>
              <w:rStyle w:val="PlaceholderText"/>
            </w:rPr>
            <w:t>Click or tap here to enter text.</w:t>
          </w:r>
        </w:p>
      </w:docPartBody>
    </w:docPart>
    <w:docPart>
      <w:docPartPr>
        <w:name w:val="00AD4C87F435404CBCAEE34344F332BC"/>
        <w:category>
          <w:name w:val="General"/>
          <w:gallery w:val="placeholder"/>
        </w:category>
        <w:types>
          <w:type w:val="bbPlcHdr"/>
        </w:types>
        <w:behaviors>
          <w:behavior w:val="content"/>
        </w:behaviors>
        <w:guid w:val="{0793D7F3-054C-4C6A-AE62-4C433DAA88E7}"/>
      </w:docPartPr>
      <w:docPartBody>
        <w:p w:rsidR="0039631E" w:rsidRDefault="0039631E" w:rsidP="0039631E">
          <w:pPr>
            <w:pStyle w:val="00AD4C87F435404CBCAEE34344F332BC"/>
          </w:pPr>
          <w:r w:rsidRPr="001A1118">
            <w:rPr>
              <w:rStyle w:val="PlaceholderText"/>
            </w:rPr>
            <w:t>Click or tap here to enter text.</w:t>
          </w:r>
        </w:p>
      </w:docPartBody>
    </w:docPart>
    <w:docPart>
      <w:docPartPr>
        <w:name w:val="A92E897E660345ABB0B22282C23FC70C"/>
        <w:category>
          <w:name w:val="General"/>
          <w:gallery w:val="placeholder"/>
        </w:category>
        <w:types>
          <w:type w:val="bbPlcHdr"/>
        </w:types>
        <w:behaviors>
          <w:behavior w:val="content"/>
        </w:behaviors>
        <w:guid w:val="{9E6C63DD-030A-4143-BE0B-7D360F13D51E}"/>
      </w:docPartPr>
      <w:docPartBody>
        <w:p w:rsidR="0039631E" w:rsidRDefault="0039631E" w:rsidP="0039631E">
          <w:pPr>
            <w:pStyle w:val="A92E897E660345ABB0B22282C23FC70C"/>
          </w:pPr>
          <w:r w:rsidRPr="001A1118">
            <w:rPr>
              <w:rStyle w:val="PlaceholderText"/>
            </w:rPr>
            <w:t>Click or tap here to enter text.</w:t>
          </w:r>
        </w:p>
      </w:docPartBody>
    </w:docPart>
    <w:docPart>
      <w:docPartPr>
        <w:name w:val="61B2D18D53224543AF4EF0869DDA74DB"/>
        <w:category>
          <w:name w:val="General"/>
          <w:gallery w:val="placeholder"/>
        </w:category>
        <w:types>
          <w:type w:val="bbPlcHdr"/>
        </w:types>
        <w:behaviors>
          <w:behavior w:val="content"/>
        </w:behaviors>
        <w:guid w:val="{EB2CB1B2-3D56-4532-B861-BB33C0BCAA67}"/>
      </w:docPartPr>
      <w:docPartBody>
        <w:p w:rsidR="0039631E" w:rsidRDefault="0039631E" w:rsidP="0039631E">
          <w:pPr>
            <w:pStyle w:val="61B2D18D53224543AF4EF0869DDA74DB"/>
          </w:pPr>
          <w:r w:rsidRPr="00835FB3">
            <w:rPr>
              <w:rFonts w:ascii="Times New Roman" w:hAnsi="Times New Roman" w:cs="Times New Roman"/>
              <w:color w:val="808080"/>
              <w:sz w:val="24"/>
              <w:szCs w:val="20"/>
            </w:rPr>
            <w:t>Click or tap here to enter text.</w:t>
          </w:r>
        </w:p>
      </w:docPartBody>
    </w:docPart>
    <w:docPart>
      <w:docPartPr>
        <w:name w:val="E220910937FF40EEB4B9B7D28DF459C5"/>
        <w:category>
          <w:name w:val="General"/>
          <w:gallery w:val="placeholder"/>
        </w:category>
        <w:types>
          <w:type w:val="bbPlcHdr"/>
        </w:types>
        <w:behaviors>
          <w:behavior w:val="content"/>
        </w:behaviors>
        <w:guid w:val="{BAF85CE7-FF46-4E9C-BDC5-519E58391D72}"/>
      </w:docPartPr>
      <w:docPartBody>
        <w:p w:rsidR="0039631E" w:rsidRDefault="0039631E" w:rsidP="0039631E">
          <w:pPr>
            <w:pStyle w:val="E220910937FF40EEB4B9B7D28DF459C5"/>
          </w:pPr>
          <w:r w:rsidRPr="00835FB3">
            <w:rPr>
              <w:rFonts w:ascii="Times New Roman" w:hAnsi="Times New Roman" w:cs="Times New Roman"/>
              <w:color w:val="808080"/>
              <w:sz w:val="24"/>
              <w:szCs w:val="20"/>
            </w:rPr>
            <w:t>Click or tap here to enter text.</w:t>
          </w:r>
        </w:p>
      </w:docPartBody>
    </w:docPart>
    <w:docPart>
      <w:docPartPr>
        <w:name w:val="8CCEF6755AE4432992AF141DB2F333B3"/>
        <w:category>
          <w:name w:val="General"/>
          <w:gallery w:val="placeholder"/>
        </w:category>
        <w:types>
          <w:type w:val="bbPlcHdr"/>
        </w:types>
        <w:behaviors>
          <w:behavior w:val="content"/>
        </w:behaviors>
        <w:guid w:val="{0E6D6C35-84A2-4E17-8BC7-7B637FD8753E}"/>
      </w:docPartPr>
      <w:docPartBody>
        <w:p w:rsidR="0039631E" w:rsidRDefault="0039631E" w:rsidP="0039631E">
          <w:pPr>
            <w:pStyle w:val="8CCEF6755AE4432992AF141DB2F333B3"/>
          </w:pPr>
          <w:r w:rsidRPr="00835FB3">
            <w:rPr>
              <w:rFonts w:ascii="Times New Roman" w:hAnsi="Times New Roman" w:cs="Times New Roman"/>
              <w:color w:val="808080"/>
              <w:sz w:val="24"/>
              <w:szCs w:val="20"/>
            </w:rPr>
            <w:t>Click or tap here to enter text.</w:t>
          </w:r>
        </w:p>
      </w:docPartBody>
    </w:docPart>
    <w:docPart>
      <w:docPartPr>
        <w:name w:val="361A9F50A84E44049AFF1E3DF699EF4B"/>
        <w:category>
          <w:name w:val="General"/>
          <w:gallery w:val="placeholder"/>
        </w:category>
        <w:types>
          <w:type w:val="bbPlcHdr"/>
        </w:types>
        <w:behaviors>
          <w:behavior w:val="content"/>
        </w:behaviors>
        <w:guid w:val="{933A15AA-00A0-4D3E-94CF-19B10290BD20}"/>
      </w:docPartPr>
      <w:docPartBody>
        <w:p w:rsidR="0039631E" w:rsidRDefault="0039631E" w:rsidP="0039631E">
          <w:pPr>
            <w:pStyle w:val="361A9F50A84E44049AFF1E3DF699EF4B"/>
          </w:pPr>
          <w:r w:rsidRPr="00835FB3">
            <w:rPr>
              <w:rFonts w:ascii="Times New Roman" w:hAnsi="Times New Roman" w:cs="Times New Roman"/>
              <w:color w:val="808080"/>
              <w:sz w:val="24"/>
              <w:szCs w:val="20"/>
            </w:rPr>
            <w:t>Click or tap here to enter text.</w:t>
          </w:r>
        </w:p>
      </w:docPartBody>
    </w:docPart>
    <w:docPart>
      <w:docPartPr>
        <w:name w:val="A67DDA44A2D94A40B649046A94255D75"/>
        <w:category>
          <w:name w:val="General"/>
          <w:gallery w:val="placeholder"/>
        </w:category>
        <w:types>
          <w:type w:val="bbPlcHdr"/>
        </w:types>
        <w:behaviors>
          <w:behavior w:val="content"/>
        </w:behaviors>
        <w:guid w:val="{BE093D90-7DE2-49DF-8E2B-3703E99E52E6}"/>
      </w:docPartPr>
      <w:docPartBody>
        <w:p w:rsidR="0039631E" w:rsidRDefault="0039631E" w:rsidP="0039631E">
          <w:pPr>
            <w:pStyle w:val="A67DDA44A2D94A40B649046A94255D75"/>
          </w:pPr>
          <w:r w:rsidRPr="00835FB3">
            <w:rPr>
              <w:rFonts w:ascii="Times New Roman" w:hAnsi="Times New Roman" w:cs="Times New Roman"/>
              <w:color w:val="808080"/>
              <w:sz w:val="24"/>
              <w:szCs w:val="20"/>
            </w:rPr>
            <w:t>Click or tap here to enter text.</w:t>
          </w:r>
        </w:p>
      </w:docPartBody>
    </w:docPart>
    <w:docPart>
      <w:docPartPr>
        <w:name w:val="1BC1091378FD44378F7361AAF6DF66E0"/>
        <w:category>
          <w:name w:val="General"/>
          <w:gallery w:val="placeholder"/>
        </w:category>
        <w:types>
          <w:type w:val="bbPlcHdr"/>
        </w:types>
        <w:behaviors>
          <w:behavior w:val="content"/>
        </w:behaviors>
        <w:guid w:val="{5F19EBE3-09F2-4610-8315-30C5F5763372}"/>
      </w:docPartPr>
      <w:docPartBody>
        <w:p w:rsidR="0039631E" w:rsidRDefault="0039631E" w:rsidP="0039631E">
          <w:pPr>
            <w:pStyle w:val="1BC1091378FD44378F7361AAF6DF66E0"/>
          </w:pPr>
          <w:r w:rsidRPr="00835FB3">
            <w:rPr>
              <w:rFonts w:ascii="Times New Roman" w:hAnsi="Times New Roman" w:cs="Times New Roman"/>
              <w:color w:val="808080"/>
              <w:sz w:val="24"/>
              <w:szCs w:val="20"/>
            </w:rPr>
            <w:t>Click or tap here to enter text.</w:t>
          </w:r>
        </w:p>
      </w:docPartBody>
    </w:docPart>
    <w:docPart>
      <w:docPartPr>
        <w:name w:val="D26C67E9E6A14FD9A5B8158612BC5191"/>
        <w:category>
          <w:name w:val="General"/>
          <w:gallery w:val="placeholder"/>
        </w:category>
        <w:types>
          <w:type w:val="bbPlcHdr"/>
        </w:types>
        <w:behaviors>
          <w:behavior w:val="content"/>
        </w:behaviors>
        <w:guid w:val="{B3E07F79-97DD-4725-B780-1C8C113C6C94}"/>
      </w:docPartPr>
      <w:docPartBody>
        <w:p w:rsidR="0039631E" w:rsidRDefault="0039631E" w:rsidP="0039631E">
          <w:pPr>
            <w:pStyle w:val="D26C67E9E6A14FD9A5B8158612BC5191"/>
          </w:pPr>
          <w:r w:rsidRPr="00835FB3">
            <w:rPr>
              <w:rFonts w:ascii="Times New Roman" w:hAnsi="Times New Roman" w:cs="Times New Roman"/>
              <w:color w:val="808080"/>
              <w:sz w:val="24"/>
              <w:szCs w:val="20"/>
            </w:rPr>
            <w:t>Click or tap here to enter text.</w:t>
          </w:r>
        </w:p>
      </w:docPartBody>
    </w:docPart>
    <w:docPart>
      <w:docPartPr>
        <w:name w:val="4952EBAC31CC4053B08239B70C27BDA6"/>
        <w:category>
          <w:name w:val="General"/>
          <w:gallery w:val="placeholder"/>
        </w:category>
        <w:types>
          <w:type w:val="bbPlcHdr"/>
        </w:types>
        <w:behaviors>
          <w:behavior w:val="content"/>
        </w:behaviors>
        <w:guid w:val="{607D3B35-C39B-4C14-9A1E-B98FD7B83DBB}"/>
      </w:docPartPr>
      <w:docPartBody>
        <w:p w:rsidR="0039631E" w:rsidRDefault="0039631E" w:rsidP="0039631E">
          <w:pPr>
            <w:pStyle w:val="4952EBAC31CC4053B08239B70C27BDA6"/>
          </w:pPr>
          <w:r w:rsidRPr="00835FB3">
            <w:rPr>
              <w:rFonts w:ascii="Times New Roman" w:hAnsi="Times New Roman" w:cs="Times New Roman"/>
              <w:color w:val="808080"/>
              <w:sz w:val="24"/>
              <w:szCs w:val="20"/>
            </w:rPr>
            <w:t>Click or tap here to enter text.</w:t>
          </w:r>
        </w:p>
      </w:docPartBody>
    </w:docPart>
    <w:docPart>
      <w:docPartPr>
        <w:name w:val="23ED7287BCC54C09A2CEA3A51079AE02"/>
        <w:category>
          <w:name w:val="General"/>
          <w:gallery w:val="placeholder"/>
        </w:category>
        <w:types>
          <w:type w:val="bbPlcHdr"/>
        </w:types>
        <w:behaviors>
          <w:behavior w:val="content"/>
        </w:behaviors>
        <w:guid w:val="{1133CE55-87EA-45B2-A067-6BFACEC61BF9}"/>
      </w:docPartPr>
      <w:docPartBody>
        <w:p w:rsidR="0039631E" w:rsidRDefault="0039631E" w:rsidP="0039631E">
          <w:pPr>
            <w:pStyle w:val="23ED7287BCC54C09A2CEA3A51079AE02"/>
          </w:pPr>
          <w:r w:rsidRPr="00835FB3">
            <w:rPr>
              <w:rFonts w:ascii="Times New Roman" w:hAnsi="Times New Roman" w:cs="Times New Roman"/>
              <w:color w:val="808080"/>
              <w:sz w:val="24"/>
              <w:szCs w:val="20"/>
            </w:rPr>
            <w:t>Click or tap here to enter text.</w:t>
          </w:r>
        </w:p>
      </w:docPartBody>
    </w:docPart>
    <w:docPart>
      <w:docPartPr>
        <w:name w:val="F4BEC0C8F83B4633A31B21556A3D959B"/>
        <w:category>
          <w:name w:val="General"/>
          <w:gallery w:val="placeholder"/>
        </w:category>
        <w:types>
          <w:type w:val="bbPlcHdr"/>
        </w:types>
        <w:behaviors>
          <w:behavior w:val="content"/>
        </w:behaviors>
        <w:guid w:val="{D8B095DA-FA05-4F22-863F-BA6A6BC9ADE8}"/>
      </w:docPartPr>
      <w:docPartBody>
        <w:p w:rsidR="0039631E" w:rsidRDefault="0039631E" w:rsidP="0039631E">
          <w:pPr>
            <w:pStyle w:val="F4BEC0C8F83B4633A31B21556A3D959B"/>
          </w:pPr>
          <w:r w:rsidRPr="00835FB3">
            <w:rPr>
              <w:rFonts w:ascii="Times New Roman" w:hAnsi="Times New Roman" w:cs="Times New Roman"/>
              <w:color w:val="808080"/>
              <w:sz w:val="24"/>
              <w:szCs w:val="20"/>
            </w:rPr>
            <w:t>Click or tap here to enter text.</w:t>
          </w:r>
        </w:p>
      </w:docPartBody>
    </w:docPart>
    <w:docPart>
      <w:docPartPr>
        <w:name w:val="22ED177F10694794897869727BF42C82"/>
        <w:category>
          <w:name w:val="General"/>
          <w:gallery w:val="placeholder"/>
        </w:category>
        <w:types>
          <w:type w:val="bbPlcHdr"/>
        </w:types>
        <w:behaviors>
          <w:behavior w:val="content"/>
        </w:behaviors>
        <w:guid w:val="{40776679-EBC8-4745-A406-C556ADEC9FFE}"/>
      </w:docPartPr>
      <w:docPartBody>
        <w:p w:rsidR="0039631E" w:rsidRDefault="0039631E" w:rsidP="0039631E">
          <w:pPr>
            <w:pStyle w:val="22ED177F10694794897869727BF42C82"/>
          </w:pPr>
          <w:r w:rsidRPr="00835FB3">
            <w:rPr>
              <w:rFonts w:ascii="Times New Roman" w:hAnsi="Times New Roman" w:cs="Times New Roman"/>
              <w:color w:val="808080"/>
              <w:sz w:val="24"/>
              <w:szCs w:val="20"/>
            </w:rPr>
            <w:t>Click or tap here to enter text.</w:t>
          </w:r>
        </w:p>
      </w:docPartBody>
    </w:docPart>
    <w:docPart>
      <w:docPartPr>
        <w:name w:val="476782E024A843E2B6685B95E98090AA"/>
        <w:category>
          <w:name w:val="General"/>
          <w:gallery w:val="placeholder"/>
        </w:category>
        <w:types>
          <w:type w:val="bbPlcHdr"/>
        </w:types>
        <w:behaviors>
          <w:behavior w:val="content"/>
        </w:behaviors>
        <w:guid w:val="{1708E502-FDDC-40D4-BCC0-8C5C84F53616}"/>
      </w:docPartPr>
      <w:docPartBody>
        <w:p w:rsidR="0039631E" w:rsidRDefault="0039631E" w:rsidP="0039631E">
          <w:pPr>
            <w:pStyle w:val="476782E024A843E2B6685B95E98090AA"/>
          </w:pPr>
          <w:r w:rsidRPr="00835FB3">
            <w:rPr>
              <w:rFonts w:ascii="Times New Roman" w:hAnsi="Times New Roman" w:cs="Times New Roman"/>
              <w:color w:val="808080"/>
              <w:sz w:val="24"/>
              <w:szCs w:val="20"/>
            </w:rPr>
            <w:t>Click or tap here to enter text.</w:t>
          </w:r>
        </w:p>
      </w:docPartBody>
    </w:docPart>
    <w:docPart>
      <w:docPartPr>
        <w:name w:val="6E44825B854D4750AAE7EBD3393A1258"/>
        <w:category>
          <w:name w:val="General"/>
          <w:gallery w:val="placeholder"/>
        </w:category>
        <w:types>
          <w:type w:val="bbPlcHdr"/>
        </w:types>
        <w:behaviors>
          <w:behavior w:val="content"/>
        </w:behaviors>
        <w:guid w:val="{CA222815-7460-474B-9E58-0B990610D278}"/>
      </w:docPartPr>
      <w:docPartBody>
        <w:p w:rsidR="0039631E" w:rsidRDefault="0039631E" w:rsidP="0039631E">
          <w:pPr>
            <w:pStyle w:val="6E44825B854D4750AAE7EBD3393A1258"/>
          </w:pPr>
          <w:r w:rsidRPr="00835FB3">
            <w:rPr>
              <w:rFonts w:ascii="Times New Roman" w:hAnsi="Times New Roman" w:cs="Times New Roman"/>
              <w:color w:val="808080"/>
              <w:sz w:val="24"/>
              <w:szCs w:val="20"/>
            </w:rPr>
            <w:t>Click or tap here to enter text.</w:t>
          </w:r>
        </w:p>
      </w:docPartBody>
    </w:docPart>
    <w:docPart>
      <w:docPartPr>
        <w:name w:val="A0B960CF24534A02A1E0740950038464"/>
        <w:category>
          <w:name w:val="General"/>
          <w:gallery w:val="placeholder"/>
        </w:category>
        <w:types>
          <w:type w:val="bbPlcHdr"/>
        </w:types>
        <w:behaviors>
          <w:behavior w:val="content"/>
        </w:behaviors>
        <w:guid w:val="{7599923D-9D94-4417-8670-5E050B4DD394}"/>
      </w:docPartPr>
      <w:docPartBody>
        <w:p w:rsidR="0039631E" w:rsidRDefault="0039631E" w:rsidP="0039631E">
          <w:pPr>
            <w:pStyle w:val="A0B960CF24534A02A1E0740950038464"/>
          </w:pPr>
          <w:r w:rsidRPr="00835FB3">
            <w:rPr>
              <w:rFonts w:ascii="Times New Roman" w:hAnsi="Times New Roman" w:cs="Times New Roman"/>
              <w:color w:val="808080"/>
              <w:sz w:val="24"/>
              <w:szCs w:val="20"/>
            </w:rPr>
            <w:t>Click or tap here to enter text.</w:t>
          </w:r>
        </w:p>
      </w:docPartBody>
    </w:docPart>
    <w:docPart>
      <w:docPartPr>
        <w:name w:val="F419198E7F5D49C5AC85578E348496D4"/>
        <w:category>
          <w:name w:val="General"/>
          <w:gallery w:val="placeholder"/>
        </w:category>
        <w:types>
          <w:type w:val="bbPlcHdr"/>
        </w:types>
        <w:behaviors>
          <w:behavior w:val="content"/>
        </w:behaviors>
        <w:guid w:val="{79FB608E-ACB6-4AA5-8175-D5320498727F}"/>
      </w:docPartPr>
      <w:docPartBody>
        <w:p w:rsidR="0039631E" w:rsidRDefault="0039631E" w:rsidP="0039631E">
          <w:pPr>
            <w:pStyle w:val="F419198E7F5D49C5AC85578E348496D4"/>
          </w:pPr>
          <w:r w:rsidRPr="00835FB3">
            <w:rPr>
              <w:rFonts w:ascii="Times New Roman" w:hAnsi="Times New Roman" w:cs="Times New Roman"/>
              <w:color w:val="808080"/>
              <w:sz w:val="24"/>
              <w:szCs w:val="20"/>
            </w:rPr>
            <w:t>Click or tap here to enter text.</w:t>
          </w:r>
        </w:p>
      </w:docPartBody>
    </w:docPart>
    <w:docPart>
      <w:docPartPr>
        <w:name w:val="9F21062B14024FE49202A17FD4135DE8"/>
        <w:category>
          <w:name w:val="General"/>
          <w:gallery w:val="placeholder"/>
        </w:category>
        <w:types>
          <w:type w:val="bbPlcHdr"/>
        </w:types>
        <w:behaviors>
          <w:behavior w:val="content"/>
        </w:behaviors>
        <w:guid w:val="{914514B3-2C6C-4088-98AF-B93C6B7C5AFB}"/>
      </w:docPartPr>
      <w:docPartBody>
        <w:p w:rsidR="0039631E" w:rsidRDefault="0039631E" w:rsidP="0039631E">
          <w:pPr>
            <w:pStyle w:val="9F21062B14024FE49202A17FD4135DE8"/>
          </w:pPr>
          <w:r w:rsidRPr="00835FB3">
            <w:rPr>
              <w:rFonts w:ascii="Times New Roman" w:hAnsi="Times New Roman" w:cs="Times New Roman"/>
              <w:color w:val="808080"/>
              <w:sz w:val="24"/>
              <w:szCs w:val="20"/>
            </w:rPr>
            <w:t>Click or tap here to enter text.</w:t>
          </w:r>
        </w:p>
      </w:docPartBody>
    </w:docPart>
    <w:docPart>
      <w:docPartPr>
        <w:name w:val="4D04C1F8BE5C4D3A94572A3C66973F42"/>
        <w:category>
          <w:name w:val="General"/>
          <w:gallery w:val="placeholder"/>
        </w:category>
        <w:types>
          <w:type w:val="bbPlcHdr"/>
        </w:types>
        <w:behaviors>
          <w:behavior w:val="content"/>
        </w:behaviors>
        <w:guid w:val="{898C78EF-5E9C-4FB4-B0BC-AA0E81B7EC64}"/>
      </w:docPartPr>
      <w:docPartBody>
        <w:p w:rsidR="0039631E" w:rsidRDefault="0039631E" w:rsidP="0039631E">
          <w:pPr>
            <w:pStyle w:val="4D04C1F8BE5C4D3A94572A3C66973F42"/>
          </w:pPr>
          <w:r w:rsidRPr="00835FB3">
            <w:rPr>
              <w:rFonts w:ascii="Times New Roman" w:hAnsi="Times New Roman" w:cs="Times New Roman"/>
              <w:color w:val="808080"/>
              <w:sz w:val="24"/>
              <w:szCs w:val="20"/>
            </w:rPr>
            <w:t>Click or tap here to enter text.</w:t>
          </w:r>
        </w:p>
      </w:docPartBody>
    </w:docPart>
    <w:docPart>
      <w:docPartPr>
        <w:name w:val="33D171E954154B47B4F65085108C5AF4"/>
        <w:category>
          <w:name w:val="General"/>
          <w:gallery w:val="placeholder"/>
        </w:category>
        <w:types>
          <w:type w:val="bbPlcHdr"/>
        </w:types>
        <w:behaviors>
          <w:behavior w:val="content"/>
        </w:behaviors>
        <w:guid w:val="{C6D615DE-4161-4CB0-9F88-019BDF7A8596}"/>
      </w:docPartPr>
      <w:docPartBody>
        <w:p w:rsidR="0039631E" w:rsidRDefault="0039631E" w:rsidP="0039631E">
          <w:pPr>
            <w:pStyle w:val="33D171E954154B47B4F65085108C5AF4"/>
          </w:pPr>
          <w:r w:rsidRPr="00835FB3">
            <w:rPr>
              <w:rFonts w:ascii="Times New Roman" w:hAnsi="Times New Roman" w:cs="Times New Roman"/>
              <w:color w:val="808080"/>
              <w:sz w:val="24"/>
              <w:szCs w:val="20"/>
            </w:rPr>
            <w:t>Click or tap here to enter text.</w:t>
          </w:r>
        </w:p>
      </w:docPartBody>
    </w:docPart>
    <w:docPart>
      <w:docPartPr>
        <w:name w:val="70E58D9D1D764C54AAA13D67C65B3B9E"/>
        <w:category>
          <w:name w:val="General"/>
          <w:gallery w:val="placeholder"/>
        </w:category>
        <w:types>
          <w:type w:val="bbPlcHdr"/>
        </w:types>
        <w:behaviors>
          <w:behavior w:val="content"/>
        </w:behaviors>
        <w:guid w:val="{32412C4E-6658-4439-B0D4-B6DE22F5409E}"/>
      </w:docPartPr>
      <w:docPartBody>
        <w:p w:rsidR="0039631E" w:rsidRDefault="0039631E" w:rsidP="0039631E">
          <w:pPr>
            <w:pStyle w:val="70E58D9D1D764C54AAA13D67C65B3B9E"/>
          </w:pPr>
          <w:r w:rsidRPr="00835FB3">
            <w:rPr>
              <w:rFonts w:ascii="Times New Roman" w:hAnsi="Times New Roman" w:cs="Times New Roman"/>
              <w:color w:val="808080"/>
              <w:sz w:val="24"/>
              <w:szCs w:val="20"/>
            </w:rPr>
            <w:t>Click or tap here to enter text.</w:t>
          </w:r>
        </w:p>
      </w:docPartBody>
    </w:docPart>
    <w:docPart>
      <w:docPartPr>
        <w:name w:val="4052AE3BDC5F4922B717ACEF4565006E"/>
        <w:category>
          <w:name w:val="General"/>
          <w:gallery w:val="placeholder"/>
        </w:category>
        <w:types>
          <w:type w:val="bbPlcHdr"/>
        </w:types>
        <w:behaviors>
          <w:behavior w:val="content"/>
        </w:behaviors>
        <w:guid w:val="{40C7BE23-8436-4CCE-90F1-2CCF96BC832E}"/>
      </w:docPartPr>
      <w:docPartBody>
        <w:p w:rsidR="0039631E" w:rsidRDefault="0039631E" w:rsidP="0039631E">
          <w:pPr>
            <w:pStyle w:val="4052AE3BDC5F4922B717ACEF4565006E"/>
          </w:pPr>
          <w:r w:rsidRPr="00835FB3">
            <w:rPr>
              <w:rFonts w:ascii="Times New Roman" w:hAnsi="Times New Roman" w:cs="Times New Roman"/>
              <w:color w:val="808080"/>
              <w:sz w:val="24"/>
              <w:szCs w:val="20"/>
            </w:rPr>
            <w:t>Click or tap here to enter text.</w:t>
          </w:r>
        </w:p>
      </w:docPartBody>
    </w:docPart>
    <w:docPart>
      <w:docPartPr>
        <w:name w:val="1725FA61DE3C497E86AF799B4B9BFF06"/>
        <w:category>
          <w:name w:val="General"/>
          <w:gallery w:val="placeholder"/>
        </w:category>
        <w:types>
          <w:type w:val="bbPlcHdr"/>
        </w:types>
        <w:behaviors>
          <w:behavior w:val="content"/>
        </w:behaviors>
        <w:guid w:val="{35A312E6-59A6-48AD-ADD3-193D2188D834}"/>
      </w:docPartPr>
      <w:docPartBody>
        <w:p w:rsidR="0039631E" w:rsidRDefault="0039631E" w:rsidP="0039631E">
          <w:pPr>
            <w:pStyle w:val="1725FA61DE3C497E86AF799B4B9BFF06"/>
          </w:pPr>
          <w:r w:rsidRPr="00835FB3">
            <w:rPr>
              <w:rFonts w:ascii="Times New Roman" w:hAnsi="Times New Roman" w:cs="Times New Roman"/>
              <w:color w:val="808080"/>
              <w:sz w:val="24"/>
              <w:szCs w:val="20"/>
            </w:rPr>
            <w:t>Click or tap here to enter text.</w:t>
          </w:r>
        </w:p>
      </w:docPartBody>
    </w:docPart>
    <w:docPart>
      <w:docPartPr>
        <w:name w:val="E38F034C8AD04A76B050841196F0D16F"/>
        <w:category>
          <w:name w:val="General"/>
          <w:gallery w:val="placeholder"/>
        </w:category>
        <w:types>
          <w:type w:val="bbPlcHdr"/>
        </w:types>
        <w:behaviors>
          <w:behavior w:val="content"/>
        </w:behaviors>
        <w:guid w:val="{5A9F72E1-825E-4911-8025-F43AE3ADC0A0}"/>
      </w:docPartPr>
      <w:docPartBody>
        <w:p w:rsidR="0039631E" w:rsidRDefault="0039631E" w:rsidP="0039631E">
          <w:pPr>
            <w:pStyle w:val="E38F034C8AD04A76B050841196F0D16F"/>
          </w:pPr>
          <w:r w:rsidRPr="00835FB3">
            <w:rPr>
              <w:rFonts w:ascii="Times New Roman" w:hAnsi="Times New Roman" w:cs="Times New Roman"/>
              <w:color w:val="808080"/>
              <w:sz w:val="24"/>
              <w:szCs w:val="20"/>
            </w:rPr>
            <w:t>Click or tap here to enter text.</w:t>
          </w:r>
        </w:p>
      </w:docPartBody>
    </w:docPart>
    <w:docPart>
      <w:docPartPr>
        <w:name w:val="943D500139BE4B3892D7E734E5762707"/>
        <w:category>
          <w:name w:val="General"/>
          <w:gallery w:val="placeholder"/>
        </w:category>
        <w:types>
          <w:type w:val="bbPlcHdr"/>
        </w:types>
        <w:behaviors>
          <w:behavior w:val="content"/>
        </w:behaviors>
        <w:guid w:val="{B6F1A105-244B-44C9-950E-7CF1CB08A423}"/>
      </w:docPartPr>
      <w:docPartBody>
        <w:p w:rsidR="0039631E" w:rsidRDefault="0039631E" w:rsidP="0039631E">
          <w:pPr>
            <w:pStyle w:val="943D500139BE4B3892D7E734E5762707"/>
          </w:pPr>
          <w:r w:rsidRPr="00835FB3">
            <w:rPr>
              <w:rFonts w:ascii="Times New Roman" w:hAnsi="Times New Roman" w:cs="Times New Roman"/>
              <w:color w:val="808080"/>
              <w:sz w:val="24"/>
              <w:szCs w:val="20"/>
            </w:rPr>
            <w:t>Click or tap here to enter text.</w:t>
          </w:r>
        </w:p>
      </w:docPartBody>
    </w:docPart>
    <w:docPart>
      <w:docPartPr>
        <w:name w:val="FC5C0184BCEF4CE8953E7A52499379B7"/>
        <w:category>
          <w:name w:val="General"/>
          <w:gallery w:val="placeholder"/>
        </w:category>
        <w:types>
          <w:type w:val="bbPlcHdr"/>
        </w:types>
        <w:behaviors>
          <w:behavior w:val="content"/>
        </w:behaviors>
        <w:guid w:val="{03464AB4-B338-4E39-B7D5-D04B325AEF58}"/>
      </w:docPartPr>
      <w:docPartBody>
        <w:p w:rsidR="0039631E" w:rsidRDefault="0039631E" w:rsidP="0039631E">
          <w:pPr>
            <w:pStyle w:val="FC5C0184BCEF4CE8953E7A52499379B7"/>
          </w:pPr>
          <w:r w:rsidRPr="00835FB3">
            <w:rPr>
              <w:rFonts w:ascii="Times New Roman" w:hAnsi="Times New Roman" w:cs="Times New Roman"/>
              <w:color w:val="808080"/>
              <w:sz w:val="24"/>
              <w:szCs w:val="20"/>
            </w:rPr>
            <w:t>Click or tap here to enter text.</w:t>
          </w:r>
        </w:p>
      </w:docPartBody>
    </w:docPart>
    <w:docPart>
      <w:docPartPr>
        <w:name w:val="DC264CB6F59E4C57B970C71EA78E3C06"/>
        <w:category>
          <w:name w:val="General"/>
          <w:gallery w:val="placeholder"/>
        </w:category>
        <w:types>
          <w:type w:val="bbPlcHdr"/>
        </w:types>
        <w:behaviors>
          <w:behavior w:val="content"/>
        </w:behaviors>
        <w:guid w:val="{2092E601-EDF1-4D03-A27A-153F66C61BB9}"/>
      </w:docPartPr>
      <w:docPartBody>
        <w:p w:rsidR="0039631E" w:rsidRDefault="0039631E" w:rsidP="0039631E">
          <w:pPr>
            <w:pStyle w:val="DC264CB6F59E4C57B970C71EA78E3C06"/>
          </w:pPr>
          <w:r w:rsidRPr="00835FB3">
            <w:rPr>
              <w:rFonts w:ascii="Times New Roman" w:hAnsi="Times New Roman" w:cs="Times New Roman"/>
              <w:color w:val="808080"/>
              <w:sz w:val="24"/>
              <w:szCs w:val="20"/>
            </w:rPr>
            <w:t>Click or tap here to enter text.</w:t>
          </w:r>
        </w:p>
      </w:docPartBody>
    </w:docPart>
    <w:docPart>
      <w:docPartPr>
        <w:name w:val="D457384C57D54B2B97C7E0C4A0D2B100"/>
        <w:category>
          <w:name w:val="General"/>
          <w:gallery w:val="placeholder"/>
        </w:category>
        <w:types>
          <w:type w:val="bbPlcHdr"/>
        </w:types>
        <w:behaviors>
          <w:behavior w:val="content"/>
        </w:behaviors>
        <w:guid w:val="{BF80A511-72D9-44FC-92FD-C3E79E5B338C}"/>
      </w:docPartPr>
      <w:docPartBody>
        <w:p w:rsidR="0039631E" w:rsidRDefault="0039631E" w:rsidP="0039631E">
          <w:pPr>
            <w:pStyle w:val="D457384C57D54B2B97C7E0C4A0D2B100"/>
          </w:pPr>
          <w:r w:rsidRPr="00835FB3">
            <w:rPr>
              <w:rFonts w:ascii="Times New Roman" w:hAnsi="Times New Roman" w:cs="Times New Roman"/>
              <w:color w:val="808080"/>
              <w:sz w:val="24"/>
              <w:szCs w:val="20"/>
            </w:rPr>
            <w:t>Click or tap here to enter text.</w:t>
          </w:r>
        </w:p>
      </w:docPartBody>
    </w:docPart>
    <w:docPart>
      <w:docPartPr>
        <w:name w:val="A288126E36334F659EEB4F95E870ACBA"/>
        <w:category>
          <w:name w:val="General"/>
          <w:gallery w:val="placeholder"/>
        </w:category>
        <w:types>
          <w:type w:val="bbPlcHdr"/>
        </w:types>
        <w:behaviors>
          <w:behavior w:val="content"/>
        </w:behaviors>
        <w:guid w:val="{4CAE200B-77C3-4BCA-B4E6-033BDACE6744}"/>
      </w:docPartPr>
      <w:docPartBody>
        <w:p w:rsidR="0039631E" w:rsidRDefault="0039631E" w:rsidP="0039631E">
          <w:pPr>
            <w:pStyle w:val="A288126E36334F659EEB4F95E870ACBA"/>
          </w:pPr>
          <w:r w:rsidRPr="00835FB3">
            <w:rPr>
              <w:rFonts w:ascii="Times New Roman" w:hAnsi="Times New Roman" w:cs="Times New Roman"/>
              <w:color w:val="808080"/>
              <w:sz w:val="24"/>
              <w:szCs w:val="20"/>
            </w:rPr>
            <w:t>Click or tap here to enter text.</w:t>
          </w:r>
        </w:p>
      </w:docPartBody>
    </w:docPart>
    <w:docPart>
      <w:docPartPr>
        <w:name w:val="78485A6D4589475EA378B650359EA01D"/>
        <w:category>
          <w:name w:val="General"/>
          <w:gallery w:val="placeholder"/>
        </w:category>
        <w:types>
          <w:type w:val="bbPlcHdr"/>
        </w:types>
        <w:behaviors>
          <w:behavior w:val="content"/>
        </w:behaviors>
        <w:guid w:val="{979649C3-068F-4B76-967A-DD66E79B35BC}"/>
      </w:docPartPr>
      <w:docPartBody>
        <w:p w:rsidR="0039631E" w:rsidRDefault="0039631E" w:rsidP="0039631E">
          <w:pPr>
            <w:pStyle w:val="78485A6D4589475EA378B650359EA01D"/>
          </w:pPr>
          <w:r w:rsidRPr="00835FB3">
            <w:rPr>
              <w:rFonts w:ascii="Times New Roman" w:hAnsi="Times New Roman" w:cs="Times New Roman"/>
              <w:color w:val="808080"/>
              <w:sz w:val="24"/>
              <w:szCs w:val="20"/>
            </w:rPr>
            <w:t>Click or tap here to enter text.</w:t>
          </w:r>
        </w:p>
      </w:docPartBody>
    </w:docPart>
    <w:docPart>
      <w:docPartPr>
        <w:name w:val="D2130460818C4B12A6E00A7D1C31F49A"/>
        <w:category>
          <w:name w:val="General"/>
          <w:gallery w:val="placeholder"/>
        </w:category>
        <w:types>
          <w:type w:val="bbPlcHdr"/>
        </w:types>
        <w:behaviors>
          <w:behavior w:val="content"/>
        </w:behaviors>
        <w:guid w:val="{DA3C0FB1-FC28-4634-B347-93E58DB76D5F}"/>
      </w:docPartPr>
      <w:docPartBody>
        <w:p w:rsidR="0039631E" w:rsidRDefault="0039631E" w:rsidP="0039631E">
          <w:pPr>
            <w:pStyle w:val="D2130460818C4B12A6E00A7D1C31F49A"/>
          </w:pPr>
          <w:r w:rsidRPr="00835FB3">
            <w:rPr>
              <w:rFonts w:ascii="Times New Roman" w:hAnsi="Times New Roman" w:cs="Times New Roman"/>
              <w:color w:val="808080"/>
              <w:sz w:val="24"/>
              <w:szCs w:val="20"/>
            </w:rPr>
            <w:t>Click or tap here to enter text.</w:t>
          </w:r>
        </w:p>
      </w:docPartBody>
    </w:docPart>
    <w:docPart>
      <w:docPartPr>
        <w:name w:val="22E2CB8DF0FD45069EDECAC7A216EBFC"/>
        <w:category>
          <w:name w:val="General"/>
          <w:gallery w:val="placeholder"/>
        </w:category>
        <w:types>
          <w:type w:val="bbPlcHdr"/>
        </w:types>
        <w:behaviors>
          <w:behavior w:val="content"/>
        </w:behaviors>
        <w:guid w:val="{F448FDA7-F0C5-4818-A357-46D10C6B4545}"/>
      </w:docPartPr>
      <w:docPartBody>
        <w:p w:rsidR="0039631E" w:rsidRDefault="0039631E" w:rsidP="0039631E">
          <w:pPr>
            <w:pStyle w:val="22E2CB8DF0FD45069EDECAC7A216EBFC"/>
          </w:pPr>
          <w:r w:rsidRPr="00835FB3">
            <w:rPr>
              <w:rFonts w:ascii="Times New Roman" w:hAnsi="Times New Roman" w:cs="Times New Roman"/>
              <w:color w:val="808080"/>
              <w:sz w:val="24"/>
              <w:szCs w:val="20"/>
            </w:rPr>
            <w:t>Click or tap here to enter text.</w:t>
          </w:r>
        </w:p>
      </w:docPartBody>
    </w:docPart>
    <w:docPart>
      <w:docPartPr>
        <w:name w:val="A73C2D74365440B795DCE430DF704A51"/>
        <w:category>
          <w:name w:val="General"/>
          <w:gallery w:val="placeholder"/>
        </w:category>
        <w:types>
          <w:type w:val="bbPlcHdr"/>
        </w:types>
        <w:behaviors>
          <w:behavior w:val="content"/>
        </w:behaviors>
        <w:guid w:val="{05D94142-81E9-4A15-A733-EADA6A2534F2}"/>
      </w:docPartPr>
      <w:docPartBody>
        <w:p w:rsidR="0039631E" w:rsidRDefault="0039631E" w:rsidP="0039631E">
          <w:pPr>
            <w:pStyle w:val="A73C2D74365440B795DCE430DF704A51"/>
          </w:pPr>
          <w:r w:rsidRPr="00835FB3">
            <w:rPr>
              <w:rFonts w:ascii="Times New Roman" w:hAnsi="Times New Roman" w:cs="Times New Roman"/>
              <w:color w:val="808080"/>
              <w:sz w:val="24"/>
              <w:szCs w:val="20"/>
            </w:rPr>
            <w:t>Click or tap here to enter text.</w:t>
          </w:r>
        </w:p>
      </w:docPartBody>
    </w:docPart>
    <w:docPart>
      <w:docPartPr>
        <w:name w:val="DFEA37AF027D4BAEA3FAEE654DBAEADC"/>
        <w:category>
          <w:name w:val="General"/>
          <w:gallery w:val="placeholder"/>
        </w:category>
        <w:types>
          <w:type w:val="bbPlcHdr"/>
        </w:types>
        <w:behaviors>
          <w:behavior w:val="content"/>
        </w:behaviors>
        <w:guid w:val="{7B3C16D2-1834-457C-AD03-257E9E382224}"/>
      </w:docPartPr>
      <w:docPartBody>
        <w:p w:rsidR="0039631E" w:rsidRDefault="0039631E" w:rsidP="0039631E">
          <w:pPr>
            <w:pStyle w:val="DFEA37AF027D4BAEA3FAEE654DBAEADC"/>
          </w:pPr>
          <w:r w:rsidRPr="00835FB3">
            <w:rPr>
              <w:rFonts w:ascii="Times New Roman" w:hAnsi="Times New Roman" w:cs="Times New Roman"/>
              <w:color w:val="808080"/>
              <w:sz w:val="24"/>
              <w:szCs w:val="20"/>
            </w:rPr>
            <w:t>Click or tap here to enter text.</w:t>
          </w:r>
        </w:p>
      </w:docPartBody>
    </w:docPart>
    <w:docPart>
      <w:docPartPr>
        <w:name w:val="434761A938B84E49ABDC493E7B1CE78E"/>
        <w:category>
          <w:name w:val="General"/>
          <w:gallery w:val="placeholder"/>
        </w:category>
        <w:types>
          <w:type w:val="bbPlcHdr"/>
        </w:types>
        <w:behaviors>
          <w:behavior w:val="content"/>
        </w:behaviors>
        <w:guid w:val="{A7F2404E-3BDD-492B-97E1-463B961C71DE}"/>
      </w:docPartPr>
      <w:docPartBody>
        <w:p w:rsidR="0039631E" w:rsidRDefault="0039631E" w:rsidP="0039631E">
          <w:pPr>
            <w:pStyle w:val="434761A938B84E49ABDC493E7B1CE78E"/>
          </w:pPr>
          <w:r w:rsidRPr="00835FB3">
            <w:rPr>
              <w:rFonts w:ascii="Times New Roman" w:hAnsi="Times New Roman" w:cs="Times New Roman"/>
              <w:color w:val="808080"/>
              <w:sz w:val="24"/>
              <w:szCs w:val="20"/>
            </w:rPr>
            <w:t>Click or tap here to enter text.</w:t>
          </w:r>
        </w:p>
      </w:docPartBody>
    </w:docPart>
    <w:docPart>
      <w:docPartPr>
        <w:name w:val="891CE2FCD73B4E1582854A577AC7EBD5"/>
        <w:category>
          <w:name w:val="General"/>
          <w:gallery w:val="placeholder"/>
        </w:category>
        <w:types>
          <w:type w:val="bbPlcHdr"/>
        </w:types>
        <w:behaviors>
          <w:behavior w:val="content"/>
        </w:behaviors>
        <w:guid w:val="{3BF09177-E62A-4915-94AF-C05B564FEEF7}"/>
      </w:docPartPr>
      <w:docPartBody>
        <w:p w:rsidR="0039631E" w:rsidRDefault="0039631E" w:rsidP="0039631E">
          <w:pPr>
            <w:pStyle w:val="891CE2FCD73B4E1582854A577AC7EBD5"/>
          </w:pPr>
          <w:r w:rsidRPr="00835FB3">
            <w:rPr>
              <w:rFonts w:ascii="Times New Roman" w:hAnsi="Times New Roman" w:cs="Times New Roman"/>
              <w:color w:val="808080"/>
              <w:sz w:val="24"/>
              <w:szCs w:val="20"/>
            </w:rPr>
            <w:t>Click or tap here to enter text.</w:t>
          </w:r>
        </w:p>
      </w:docPartBody>
    </w:docPart>
    <w:docPart>
      <w:docPartPr>
        <w:name w:val="2819F64A3EA745E293D42EE228C90B10"/>
        <w:category>
          <w:name w:val="General"/>
          <w:gallery w:val="placeholder"/>
        </w:category>
        <w:types>
          <w:type w:val="bbPlcHdr"/>
        </w:types>
        <w:behaviors>
          <w:behavior w:val="content"/>
        </w:behaviors>
        <w:guid w:val="{AFC6995E-1A4A-4034-9180-C641F257D19F}"/>
      </w:docPartPr>
      <w:docPartBody>
        <w:p w:rsidR="0039631E" w:rsidRDefault="0039631E" w:rsidP="0039631E">
          <w:pPr>
            <w:pStyle w:val="2819F64A3EA745E293D42EE228C90B10"/>
          </w:pPr>
          <w:r w:rsidRPr="00835FB3">
            <w:rPr>
              <w:rFonts w:ascii="Times New Roman" w:hAnsi="Times New Roman" w:cs="Times New Roman"/>
              <w:color w:val="808080"/>
              <w:sz w:val="24"/>
              <w:szCs w:val="20"/>
            </w:rPr>
            <w:t>Click or tap here to enter text.</w:t>
          </w:r>
        </w:p>
      </w:docPartBody>
    </w:docPart>
    <w:docPart>
      <w:docPartPr>
        <w:name w:val="9EDEC35F38CC491C98B7DFCBDE43718D"/>
        <w:category>
          <w:name w:val="General"/>
          <w:gallery w:val="placeholder"/>
        </w:category>
        <w:types>
          <w:type w:val="bbPlcHdr"/>
        </w:types>
        <w:behaviors>
          <w:behavior w:val="content"/>
        </w:behaviors>
        <w:guid w:val="{9038D14B-33FF-49B5-AC56-160C399FD259}"/>
      </w:docPartPr>
      <w:docPartBody>
        <w:p w:rsidR="0039631E" w:rsidRDefault="0039631E" w:rsidP="0039631E">
          <w:pPr>
            <w:pStyle w:val="9EDEC35F38CC491C98B7DFCBDE43718D"/>
          </w:pPr>
          <w:r w:rsidRPr="00835FB3">
            <w:rPr>
              <w:rFonts w:ascii="Times New Roman" w:hAnsi="Times New Roman" w:cs="Times New Roman"/>
              <w:color w:val="808080"/>
              <w:sz w:val="24"/>
              <w:szCs w:val="20"/>
            </w:rPr>
            <w:t>Click or tap here to enter text.</w:t>
          </w:r>
        </w:p>
      </w:docPartBody>
    </w:docPart>
    <w:docPart>
      <w:docPartPr>
        <w:name w:val="B8C8CD6003D84EBC9484B91C0D21BA10"/>
        <w:category>
          <w:name w:val="General"/>
          <w:gallery w:val="placeholder"/>
        </w:category>
        <w:types>
          <w:type w:val="bbPlcHdr"/>
        </w:types>
        <w:behaviors>
          <w:behavior w:val="content"/>
        </w:behaviors>
        <w:guid w:val="{559ECC8D-D17C-46B4-A823-3912074F6DB0}"/>
      </w:docPartPr>
      <w:docPartBody>
        <w:p w:rsidR="0039631E" w:rsidRDefault="0039631E" w:rsidP="0039631E">
          <w:pPr>
            <w:pStyle w:val="B8C8CD6003D84EBC9484B91C0D21BA10"/>
          </w:pPr>
          <w:r w:rsidRPr="00835FB3">
            <w:rPr>
              <w:rFonts w:ascii="Times New Roman" w:hAnsi="Times New Roman" w:cs="Times New Roman"/>
              <w:color w:val="808080"/>
              <w:sz w:val="24"/>
              <w:szCs w:val="20"/>
            </w:rPr>
            <w:t>Click or tap here to enter text.</w:t>
          </w:r>
        </w:p>
      </w:docPartBody>
    </w:docPart>
    <w:docPart>
      <w:docPartPr>
        <w:name w:val="A9730C6C7DE8409C9D0EC73979796CD4"/>
        <w:category>
          <w:name w:val="General"/>
          <w:gallery w:val="placeholder"/>
        </w:category>
        <w:types>
          <w:type w:val="bbPlcHdr"/>
        </w:types>
        <w:behaviors>
          <w:behavior w:val="content"/>
        </w:behaviors>
        <w:guid w:val="{E3A5E31E-4E00-4E91-A818-6A785044A152}"/>
      </w:docPartPr>
      <w:docPartBody>
        <w:p w:rsidR="0039631E" w:rsidRDefault="0039631E" w:rsidP="0039631E">
          <w:pPr>
            <w:pStyle w:val="A9730C6C7DE8409C9D0EC73979796CD4"/>
          </w:pPr>
          <w:r w:rsidRPr="00835FB3">
            <w:rPr>
              <w:rFonts w:ascii="Times New Roman" w:hAnsi="Times New Roman" w:cs="Times New Roman"/>
              <w:color w:val="808080"/>
              <w:sz w:val="24"/>
              <w:szCs w:val="20"/>
            </w:rPr>
            <w:t>Click or tap here to enter text.</w:t>
          </w:r>
        </w:p>
      </w:docPartBody>
    </w:docPart>
    <w:docPart>
      <w:docPartPr>
        <w:name w:val="2AB4797AF3EA445F8DD441C0AF18E481"/>
        <w:category>
          <w:name w:val="General"/>
          <w:gallery w:val="placeholder"/>
        </w:category>
        <w:types>
          <w:type w:val="bbPlcHdr"/>
        </w:types>
        <w:behaviors>
          <w:behavior w:val="content"/>
        </w:behaviors>
        <w:guid w:val="{08E44B30-561E-4A8E-9BFD-E8BEC76468CB}"/>
      </w:docPartPr>
      <w:docPartBody>
        <w:p w:rsidR="0039631E" w:rsidRDefault="0039631E" w:rsidP="0039631E">
          <w:pPr>
            <w:pStyle w:val="2AB4797AF3EA445F8DD441C0AF18E481"/>
          </w:pPr>
          <w:r w:rsidRPr="00835FB3">
            <w:rPr>
              <w:rFonts w:ascii="Times New Roman" w:hAnsi="Times New Roman" w:cs="Times New Roman"/>
              <w:color w:val="808080"/>
              <w:sz w:val="24"/>
              <w:szCs w:val="20"/>
            </w:rPr>
            <w:t>Click or tap here to enter text.</w:t>
          </w:r>
        </w:p>
      </w:docPartBody>
    </w:docPart>
    <w:docPart>
      <w:docPartPr>
        <w:name w:val="419B4C545EC74F6D8AF1BE000716FECC"/>
        <w:category>
          <w:name w:val="General"/>
          <w:gallery w:val="placeholder"/>
        </w:category>
        <w:types>
          <w:type w:val="bbPlcHdr"/>
        </w:types>
        <w:behaviors>
          <w:behavior w:val="content"/>
        </w:behaviors>
        <w:guid w:val="{4514BFDA-7232-4C95-96A7-3F93653976E9}"/>
      </w:docPartPr>
      <w:docPartBody>
        <w:p w:rsidR="0039631E" w:rsidRDefault="0039631E" w:rsidP="0039631E">
          <w:pPr>
            <w:pStyle w:val="419B4C545EC74F6D8AF1BE000716FECC"/>
          </w:pPr>
          <w:r w:rsidRPr="00835FB3">
            <w:rPr>
              <w:rFonts w:ascii="Times New Roman" w:hAnsi="Times New Roman" w:cs="Times New Roman"/>
              <w:color w:val="808080"/>
              <w:sz w:val="24"/>
              <w:szCs w:val="20"/>
            </w:rPr>
            <w:t>Click or tap here to enter text.</w:t>
          </w:r>
        </w:p>
      </w:docPartBody>
    </w:docPart>
    <w:docPart>
      <w:docPartPr>
        <w:name w:val="71E47C39F2B44AAEBA74425945E10942"/>
        <w:category>
          <w:name w:val="General"/>
          <w:gallery w:val="placeholder"/>
        </w:category>
        <w:types>
          <w:type w:val="bbPlcHdr"/>
        </w:types>
        <w:behaviors>
          <w:behavior w:val="content"/>
        </w:behaviors>
        <w:guid w:val="{BD86DA20-7837-4584-9F85-0E4C3A0B2EE5}"/>
      </w:docPartPr>
      <w:docPartBody>
        <w:p w:rsidR="0039631E" w:rsidRDefault="0039631E" w:rsidP="0039631E">
          <w:pPr>
            <w:pStyle w:val="71E47C39F2B44AAEBA74425945E10942"/>
          </w:pPr>
          <w:r w:rsidRPr="00835FB3">
            <w:rPr>
              <w:rFonts w:ascii="Times New Roman" w:hAnsi="Times New Roman" w:cs="Times New Roman"/>
              <w:color w:val="808080"/>
              <w:sz w:val="24"/>
              <w:szCs w:val="20"/>
            </w:rPr>
            <w:t>Click or tap here to enter text.</w:t>
          </w:r>
        </w:p>
      </w:docPartBody>
    </w:docPart>
    <w:docPart>
      <w:docPartPr>
        <w:name w:val="616BFF4321ED4FB69542709CE90AB160"/>
        <w:category>
          <w:name w:val="General"/>
          <w:gallery w:val="placeholder"/>
        </w:category>
        <w:types>
          <w:type w:val="bbPlcHdr"/>
        </w:types>
        <w:behaviors>
          <w:behavior w:val="content"/>
        </w:behaviors>
        <w:guid w:val="{D80C0241-89D7-479A-A5D3-67890A1A4BD5}"/>
      </w:docPartPr>
      <w:docPartBody>
        <w:p w:rsidR="0039631E" w:rsidRDefault="0039631E" w:rsidP="0039631E">
          <w:pPr>
            <w:pStyle w:val="616BFF4321ED4FB69542709CE90AB160"/>
          </w:pPr>
          <w:r w:rsidRPr="00835FB3">
            <w:rPr>
              <w:rFonts w:ascii="Times New Roman" w:hAnsi="Times New Roman" w:cs="Times New Roman"/>
              <w:color w:val="808080"/>
              <w:sz w:val="24"/>
              <w:szCs w:val="20"/>
            </w:rPr>
            <w:t>Click or tap here to enter text.</w:t>
          </w:r>
        </w:p>
      </w:docPartBody>
    </w:docPart>
    <w:docPart>
      <w:docPartPr>
        <w:name w:val="355BAC8277DD49E18A0BA0217C9FD3FA"/>
        <w:category>
          <w:name w:val="General"/>
          <w:gallery w:val="placeholder"/>
        </w:category>
        <w:types>
          <w:type w:val="bbPlcHdr"/>
        </w:types>
        <w:behaviors>
          <w:behavior w:val="content"/>
        </w:behaviors>
        <w:guid w:val="{6D96D704-FD46-4759-87F6-7ED07A533483}"/>
      </w:docPartPr>
      <w:docPartBody>
        <w:p w:rsidR="0039631E" w:rsidRDefault="0039631E" w:rsidP="0039631E">
          <w:pPr>
            <w:pStyle w:val="355BAC8277DD49E18A0BA0217C9FD3FA"/>
          </w:pPr>
          <w:r w:rsidRPr="00835FB3">
            <w:rPr>
              <w:rFonts w:ascii="Times New Roman" w:hAnsi="Times New Roman" w:cs="Times New Roman"/>
              <w:color w:val="808080"/>
              <w:sz w:val="24"/>
              <w:szCs w:val="20"/>
            </w:rPr>
            <w:t>Click or tap here to enter text.</w:t>
          </w:r>
        </w:p>
      </w:docPartBody>
    </w:docPart>
    <w:docPart>
      <w:docPartPr>
        <w:name w:val="9EE162D44D07412A89A7256B4C3E515C"/>
        <w:category>
          <w:name w:val="General"/>
          <w:gallery w:val="placeholder"/>
        </w:category>
        <w:types>
          <w:type w:val="bbPlcHdr"/>
        </w:types>
        <w:behaviors>
          <w:behavior w:val="content"/>
        </w:behaviors>
        <w:guid w:val="{3D97CCD5-B2D3-44C0-B12E-F01E6BBC99B9}"/>
      </w:docPartPr>
      <w:docPartBody>
        <w:p w:rsidR="0039631E" w:rsidRDefault="0039631E" w:rsidP="0039631E">
          <w:pPr>
            <w:pStyle w:val="9EE162D44D07412A89A7256B4C3E515C"/>
          </w:pPr>
          <w:r w:rsidRPr="00835FB3">
            <w:rPr>
              <w:rFonts w:ascii="Times New Roman" w:hAnsi="Times New Roman" w:cs="Times New Roman"/>
              <w:color w:val="808080"/>
              <w:sz w:val="24"/>
              <w:szCs w:val="20"/>
            </w:rPr>
            <w:t>Click or tap here to enter text.</w:t>
          </w:r>
        </w:p>
      </w:docPartBody>
    </w:docPart>
    <w:docPart>
      <w:docPartPr>
        <w:name w:val="8D315486181E40CA80523A208BD4A23B"/>
        <w:category>
          <w:name w:val="General"/>
          <w:gallery w:val="placeholder"/>
        </w:category>
        <w:types>
          <w:type w:val="bbPlcHdr"/>
        </w:types>
        <w:behaviors>
          <w:behavior w:val="content"/>
        </w:behaviors>
        <w:guid w:val="{64488F04-34CC-45F6-904F-12C5BE9D62DC}"/>
      </w:docPartPr>
      <w:docPartBody>
        <w:p w:rsidR="0039631E" w:rsidRDefault="0039631E" w:rsidP="0039631E">
          <w:pPr>
            <w:pStyle w:val="8D315486181E40CA80523A208BD4A23B"/>
          </w:pPr>
          <w:r w:rsidRPr="00835FB3">
            <w:rPr>
              <w:rFonts w:ascii="Times New Roman" w:hAnsi="Times New Roman" w:cs="Times New Roman"/>
              <w:color w:val="808080"/>
              <w:sz w:val="24"/>
              <w:szCs w:val="20"/>
            </w:rPr>
            <w:t>Click or tap here to enter text.</w:t>
          </w:r>
        </w:p>
      </w:docPartBody>
    </w:docPart>
    <w:docPart>
      <w:docPartPr>
        <w:name w:val="1EE74E5C501E4473A1EC2455227DD25D"/>
        <w:category>
          <w:name w:val="General"/>
          <w:gallery w:val="placeholder"/>
        </w:category>
        <w:types>
          <w:type w:val="bbPlcHdr"/>
        </w:types>
        <w:behaviors>
          <w:behavior w:val="content"/>
        </w:behaviors>
        <w:guid w:val="{C249AC03-D2BF-4988-9C6B-07689E6C0AD4}"/>
      </w:docPartPr>
      <w:docPartBody>
        <w:p w:rsidR="0039631E" w:rsidRDefault="0039631E" w:rsidP="0039631E">
          <w:pPr>
            <w:pStyle w:val="1EE74E5C501E4473A1EC2455227DD25D"/>
          </w:pPr>
          <w:r w:rsidRPr="00835FB3">
            <w:rPr>
              <w:rFonts w:ascii="Times New Roman" w:hAnsi="Times New Roman" w:cs="Times New Roman"/>
              <w:color w:val="808080"/>
              <w:sz w:val="24"/>
              <w:szCs w:val="20"/>
            </w:rPr>
            <w:t>Click or tap here to enter text.</w:t>
          </w:r>
        </w:p>
      </w:docPartBody>
    </w:docPart>
    <w:docPart>
      <w:docPartPr>
        <w:name w:val="621A07B28C464285BCDED107BDCA5C24"/>
        <w:category>
          <w:name w:val="General"/>
          <w:gallery w:val="placeholder"/>
        </w:category>
        <w:types>
          <w:type w:val="bbPlcHdr"/>
        </w:types>
        <w:behaviors>
          <w:behavior w:val="content"/>
        </w:behaviors>
        <w:guid w:val="{3AF0EF4B-8FF5-4731-B9F4-DA5F5425519A}"/>
      </w:docPartPr>
      <w:docPartBody>
        <w:p w:rsidR="0039631E" w:rsidRDefault="0039631E" w:rsidP="0039631E">
          <w:pPr>
            <w:pStyle w:val="621A07B28C464285BCDED107BDCA5C24"/>
          </w:pPr>
          <w:r w:rsidRPr="00835FB3">
            <w:rPr>
              <w:rFonts w:ascii="Times New Roman" w:hAnsi="Times New Roman" w:cs="Times New Roman"/>
              <w:color w:val="808080"/>
              <w:sz w:val="24"/>
              <w:szCs w:val="20"/>
            </w:rPr>
            <w:t>Click or tap here to enter text.</w:t>
          </w:r>
        </w:p>
      </w:docPartBody>
    </w:docPart>
    <w:docPart>
      <w:docPartPr>
        <w:name w:val="2FA9C64DC42643A3838981B3007C59CA"/>
        <w:category>
          <w:name w:val="General"/>
          <w:gallery w:val="placeholder"/>
        </w:category>
        <w:types>
          <w:type w:val="bbPlcHdr"/>
        </w:types>
        <w:behaviors>
          <w:behavior w:val="content"/>
        </w:behaviors>
        <w:guid w:val="{5FE47BC1-FF45-4164-9AD4-5F910A84FCDC}"/>
      </w:docPartPr>
      <w:docPartBody>
        <w:p w:rsidR="0039631E" w:rsidRDefault="0039631E" w:rsidP="0039631E">
          <w:pPr>
            <w:pStyle w:val="2FA9C64DC42643A3838981B3007C59CA"/>
          </w:pPr>
          <w:r w:rsidRPr="00835FB3">
            <w:rPr>
              <w:rFonts w:ascii="Times New Roman" w:hAnsi="Times New Roman" w:cs="Times New Roman"/>
              <w:color w:val="808080"/>
              <w:sz w:val="24"/>
              <w:szCs w:val="20"/>
            </w:rPr>
            <w:t>Click or tap here to enter text.</w:t>
          </w:r>
        </w:p>
      </w:docPartBody>
    </w:docPart>
    <w:docPart>
      <w:docPartPr>
        <w:name w:val="A973DC723AC9473DA6B7997B60463C4F"/>
        <w:category>
          <w:name w:val="General"/>
          <w:gallery w:val="placeholder"/>
        </w:category>
        <w:types>
          <w:type w:val="bbPlcHdr"/>
        </w:types>
        <w:behaviors>
          <w:behavior w:val="content"/>
        </w:behaviors>
        <w:guid w:val="{25F32E92-290F-4373-912E-5CDDF3BCFFEA}"/>
      </w:docPartPr>
      <w:docPartBody>
        <w:p w:rsidR="0039631E" w:rsidRDefault="0039631E" w:rsidP="0039631E">
          <w:pPr>
            <w:pStyle w:val="A973DC723AC9473DA6B7997B60463C4F"/>
          </w:pPr>
          <w:r w:rsidRPr="00835FB3">
            <w:rPr>
              <w:rFonts w:ascii="Times New Roman" w:hAnsi="Times New Roman" w:cs="Times New Roman"/>
              <w:color w:val="808080"/>
              <w:sz w:val="24"/>
              <w:szCs w:val="20"/>
            </w:rPr>
            <w:t>Click or tap here to enter text.</w:t>
          </w:r>
        </w:p>
      </w:docPartBody>
    </w:docPart>
    <w:docPart>
      <w:docPartPr>
        <w:name w:val="DF1DCB2825DF44B786CF4BF044C5F6EE"/>
        <w:category>
          <w:name w:val="General"/>
          <w:gallery w:val="placeholder"/>
        </w:category>
        <w:types>
          <w:type w:val="bbPlcHdr"/>
        </w:types>
        <w:behaviors>
          <w:behavior w:val="content"/>
        </w:behaviors>
        <w:guid w:val="{6EB8BD4B-5A3A-4B15-B4E7-7711F9301E7D}"/>
      </w:docPartPr>
      <w:docPartBody>
        <w:p w:rsidR="0039631E" w:rsidRDefault="0039631E" w:rsidP="0039631E">
          <w:pPr>
            <w:pStyle w:val="DF1DCB2825DF44B786CF4BF044C5F6EE"/>
          </w:pPr>
          <w:r w:rsidRPr="00835FB3">
            <w:rPr>
              <w:rFonts w:ascii="Times New Roman" w:hAnsi="Times New Roman" w:cs="Times New Roman"/>
              <w:color w:val="808080"/>
              <w:sz w:val="24"/>
              <w:szCs w:val="20"/>
            </w:rPr>
            <w:t>Click or tap here to enter text.</w:t>
          </w:r>
        </w:p>
      </w:docPartBody>
    </w:docPart>
    <w:docPart>
      <w:docPartPr>
        <w:name w:val="E488A5DC095049799E8D781A602EBBB2"/>
        <w:category>
          <w:name w:val="General"/>
          <w:gallery w:val="placeholder"/>
        </w:category>
        <w:types>
          <w:type w:val="bbPlcHdr"/>
        </w:types>
        <w:behaviors>
          <w:behavior w:val="content"/>
        </w:behaviors>
        <w:guid w:val="{401B70C6-FED3-49A0-9516-46A495021F02}"/>
      </w:docPartPr>
      <w:docPartBody>
        <w:p w:rsidR="0039631E" w:rsidRDefault="0039631E" w:rsidP="0039631E">
          <w:pPr>
            <w:pStyle w:val="E488A5DC095049799E8D781A602EBBB2"/>
          </w:pPr>
          <w:r w:rsidRPr="00835FB3">
            <w:rPr>
              <w:rFonts w:ascii="Times New Roman" w:hAnsi="Times New Roman" w:cs="Times New Roman"/>
              <w:color w:val="808080"/>
              <w:sz w:val="24"/>
              <w:szCs w:val="20"/>
            </w:rPr>
            <w:t>Click or tap here to enter text.</w:t>
          </w:r>
        </w:p>
      </w:docPartBody>
    </w:docPart>
    <w:docPart>
      <w:docPartPr>
        <w:name w:val="0C9E8E1961FB43F4B962185CA81B3C91"/>
        <w:category>
          <w:name w:val="General"/>
          <w:gallery w:val="placeholder"/>
        </w:category>
        <w:types>
          <w:type w:val="bbPlcHdr"/>
        </w:types>
        <w:behaviors>
          <w:behavior w:val="content"/>
        </w:behaviors>
        <w:guid w:val="{676D1818-6532-4A87-925B-0279AEDEA91E}"/>
      </w:docPartPr>
      <w:docPartBody>
        <w:p w:rsidR="0039631E" w:rsidRDefault="0039631E" w:rsidP="0039631E">
          <w:pPr>
            <w:pStyle w:val="0C9E8E1961FB43F4B962185CA81B3C91"/>
          </w:pPr>
          <w:r w:rsidRPr="00835FB3">
            <w:rPr>
              <w:rFonts w:ascii="Times New Roman" w:hAnsi="Times New Roman" w:cs="Times New Roman"/>
              <w:color w:val="808080"/>
              <w:sz w:val="24"/>
              <w:szCs w:val="20"/>
            </w:rPr>
            <w:t>Click or tap here to enter text.</w:t>
          </w:r>
        </w:p>
      </w:docPartBody>
    </w:docPart>
    <w:docPart>
      <w:docPartPr>
        <w:name w:val="E3E5769A289B48AEAD9E611CFB6122F0"/>
        <w:category>
          <w:name w:val="General"/>
          <w:gallery w:val="placeholder"/>
        </w:category>
        <w:types>
          <w:type w:val="bbPlcHdr"/>
        </w:types>
        <w:behaviors>
          <w:behavior w:val="content"/>
        </w:behaviors>
        <w:guid w:val="{0F70954F-DCA9-4F21-990B-EC414EBF9D68}"/>
      </w:docPartPr>
      <w:docPartBody>
        <w:p w:rsidR="0039631E" w:rsidRDefault="0039631E" w:rsidP="0039631E">
          <w:pPr>
            <w:pStyle w:val="E3E5769A289B48AEAD9E611CFB6122F0"/>
          </w:pPr>
          <w:r w:rsidRPr="00835FB3">
            <w:rPr>
              <w:rFonts w:ascii="Times New Roman" w:hAnsi="Times New Roman" w:cs="Times New Roman"/>
              <w:color w:val="808080"/>
              <w:sz w:val="24"/>
              <w:szCs w:val="20"/>
            </w:rPr>
            <w:t>Click or tap here to enter text.</w:t>
          </w:r>
        </w:p>
      </w:docPartBody>
    </w:docPart>
    <w:docPart>
      <w:docPartPr>
        <w:name w:val="FFC99DFD0406456CB6E198BCCA9BE21F"/>
        <w:category>
          <w:name w:val="General"/>
          <w:gallery w:val="placeholder"/>
        </w:category>
        <w:types>
          <w:type w:val="bbPlcHdr"/>
        </w:types>
        <w:behaviors>
          <w:behavior w:val="content"/>
        </w:behaviors>
        <w:guid w:val="{56D2FD6E-DCB7-433D-951A-919D1877F00E}"/>
      </w:docPartPr>
      <w:docPartBody>
        <w:p w:rsidR="0039631E" w:rsidRDefault="0039631E" w:rsidP="0039631E">
          <w:pPr>
            <w:pStyle w:val="FFC99DFD0406456CB6E198BCCA9BE21F"/>
          </w:pPr>
          <w:r w:rsidRPr="00835FB3">
            <w:rPr>
              <w:rFonts w:ascii="Times New Roman" w:hAnsi="Times New Roman" w:cs="Times New Roman"/>
              <w:color w:val="808080"/>
              <w:sz w:val="24"/>
              <w:szCs w:val="20"/>
            </w:rPr>
            <w:t>Click or tap here to enter text.</w:t>
          </w:r>
        </w:p>
      </w:docPartBody>
    </w:docPart>
    <w:docPart>
      <w:docPartPr>
        <w:name w:val="78E40B9B2C6A4D90AA53C8CC05A17D69"/>
        <w:category>
          <w:name w:val="General"/>
          <w:gallery w:val="placeholder"/>
        </w:category>
        <w:types>
          <w:type w:val="bbPlcHdr"/>
        </w:types>
        <w:behaviors>
          <w:behavior w:val="content"/>
        </w:behaviors>
        <w:guid w:val="{F31CC458-7313-4AF2-B3A2-4C385F1EE29A}"/>
      </w:docPartPr>
      <w:docPartBody>
        <w:p w:rsidR="0039631E" w:rsidRDefault="0039631E" w:rsidP="0039631E">
          <w:pPr>
            <w:pStyle w:val="78E40B9B2C6A4D90AA53C8CC05A17D69"/>
          </w:pPr>
          <w:r w:rsidRPr="00835FB3">
            <w:rPr>
              <w:rFonts w:ascii="Times New Roman" w:hAnsi="Times New Roman" w:cs="Times New Roman"/>
              <w:color w:val="808080"/>
              <w:sz w:val="24"/>
              <w:szCs w:val="20"/>
            </w:rPr>
            <w:t>Click or tap here to enter text.</w:t>
          </w:r>
        </w:p>
      </w:docPartBody>
    </w:docPart>
    <w:docPart>
      <w:docPartPr>
        <w:name w:val="93A51ADE8B8745E881FAD1FDC3CAC835"/>
        <w:category>
          <w:name w:val="General"/>
          <w:gallery w:val="placeholder"/>
        </w:category>
        <w:types>
          <w:type w:val="bbPlcHdr"/>
        </w:types>
        <w:behaviors>
          <w:behavior w:val="content"/>
        </w:behaviors>
        <w:guid w:val="{4B6743AB-C593-4DB9-AC31-1725E2939128}"/>
      </w:docPartPr>
      <w:docPartBody>
        <w:p w:rsidR="0039631E" w:rsidRDefault="0039631E" w:rsidP="0039631E">
          <w:pPr>
            <w:pStyle w:val="93A51ADE8B8745E881FAD1FDC3CAC835"/>
          </w:pPr>
          <w:r w:rsidRPr="00835FB3">
            <w:rPr>
              <w:rFonts w:ascii="Times New Roman" w:hAnsi="Times New Roman" w:cs="Times New Roman"/>
              <w:color w:val="808080"/>
              <w:sz w:val="24"/>
              <w:szCs w:val="20"/>
            </w:rPr>
            <w:t>Click or tap here to enter text.</w:t>
          </w:r>
        </w:p>
      </w:docPartBody>
    </w:docPart>
    <w:docPart>
      <w:docPartPr>
        <w:name w:val="CE21FFF5C76349C0985004990A643BEA"/>
        <w:category>
          <w:name w:val="General"/>
          <w:gallery w:val="placeholder"/>
        </w:category>
        <w:types>
          <w:type w:val="bbPlcHdr"/>
        </w:types>
        <w:behaviors>
          <w:behavior w:val="content"/>
        </w:behaviors>
        <w:guid w:val="{71DBEAC3-4EAB-4172-B409-1C8FCE28AD5A}"/>
      </w:docPartPr>
      <w:docPartBody>
        <w:p w:rsidR="0039631E" w:rsidRDefault="0039631E" w:rsidP="0039631E">
          <w:pPr>
            <w:pStyle w:val="CE21FFF5C76349C0985004990A643BEA"/>
          </w:pPr>
          <w:r w:rsidRPr="00835FB3">
            <w:rPr>
              <w:rFonts w:ascii="Times New Roman" w:hAnsi="Times New Roman" w:cs="Times New Roman"/>
              <w:color w:val="808080"/>
              <w:sz w:val="24"/>
              <w:szCs w:val="20"/>
            </w:rPr>
            <w:t>Click or tap here to enter text.</w:t>
          </w:r>
        </w:p>
      </w:docPartBody>
    </w:docPart>
    <w:docPart>
      <w:docPartPr>
        <w:name w:val="85B907F5B57E4A9F8A1E69CA9F539246"/>
        <w:category>
          <w:name w:val="General"/>
          <w:gallery w:val="placeholder"/>
        </w:category>
        <w:types>
          <w:type w:val="bbPlcHdr"/>
        </w:types>
        <w:behaviors>
          <w:behavior w:val="content"/>
        </w:behaviors>
        <w:guid w:val="{94032E3D-6333-460D-AE16-2E5DDF79E31A}"/>
      </w:docPartPr>
      <w:docPartBody>
        <w:p w:rsidR="0039631E" w:rsidRDefault="0039631E" w:rsidP="0039631E">
          <w:pPr>
            <w:pStyle w:val="85B907F5B57E4A9F8A1E69CA9F539246"/>
          </w:pPr>
          <w:r w:rsidRPr="00835FB3">
            <w:rPr>
              <w:rFonts w:ascii="Times New Roman" w:hAnsi="Times New Roman" w:cs="Times New Roman"/>
              <w:color w:val="808080"/>
              <w:sz w:val="24"/>
              <w:szCs w:val="20"/>
            </w:rPr>
            <w:t>Click or tap here to enter text.</w:t>
          </w:r>
        </w:p>
      </w:docPartBody>
    </w:docPart>
    <w:docPart>
      <w:docPartPr>
        <w:name w:val="BCFC62814D884E89A20A5A670B935E1A"/>
        <w:category>
          <w:name w:val="General"/>
          <w:gallery w:val="placeholder"/>
        </w:category>
        <w:types>
          <w:type w:val="bbPlcHdr"/>
        </w:types>
        <w:behaviors>
          <w:behavior w:val="content"/>
        </w:behaviors>
        <w:guid w:val="{D2FDEBB4-1295-4070-8B5D-88E3338B4E1E}"/>
      </w:docPartPr>
      <w:docPartBody>
        <w:p w:rsidR="0039631E" w:rsidRDefault="0039631E" w:rsidP="0039631E">
          <w:pPr>
            <w:pStyle w:val="BCFC62814D884E89A20A5A670B935E1A"/>
          </w:pPr>
          <w:r w:rsidRPr="00835FB3">
            <w:rPr>
              <w:rFonts w:ascii="Times New Roman" w:hAnsi="Times New Roman" w:cs="Times New Roman"/>
              <w:color w:val="808080"/>
              <w:sz w:val="24"/>
              <w:szCs w:val="20"/>
            </w:rPr>
            <w:t>Click or tap here to enter text.</w:t>
          </w:r>
        </w:p>
      </w:docPartBody>
    </w:docPart>
    <w:docPart>
      <w:docPartPr>
        <w:name w:val="709EACDD776842ECADD56EDFF2174E23"/>
        <w:category>
          <w:name w:val="General"/>
          <w:gallery w:val="placeholder"/>
        </w:category>
        <w:types>
          <w:type w:val="bbPlcHdr"/>
        </w:types>
        <w:behaviors>
          <w:behavior w:val="content"/>
        </w:behaviors>
        <w:guid w:val="{530F569D-FB9E-43AA-8D24-F46CA83D8120}"/>
      </w:docPartPr>
      <w:docPartBody>
        <w:p w:rsidR="0039631E" w:rsidRDefault="0039631E" w:rsidP="0039631E">
          <w:pPr>
            <w:pStyle w:val="709EACDD776842ECADD56EDFF2174E23"/>
          </w:pPr>
          <w:r w:rsidRPr="00835FB3">
            <w:rPr>
              <w:rFonts w:ascii="Times New Roman" w:hAnsi="Times New Roman" w:cs="Times New Roman"/>
              <w:color w:val="808080"/>
              <w:sz w:val="24"/>
              <w:szCs w:val="20"/>
            </w:rPr>
            <w:t>Click or tap here to enter text.</w:t>
          </w:r>
        </w:p>
      </w:docPartBody>
    </w:docPart>
    <w:docPart>
      <w:docPartPr>
        <w:name w:val="E66387743E464933AFCF0BD5C41FA04C"/>
        <w:category>
          <w:name w:val="General"/>
          <w:gallery w:val="placeholder"/>
        </w:category>
        <w:types>
          <w:type w:val="bbPlcHdr"/>
        </w:types>
        <w:behaviors>
          <w:behavior w:val="content"/>
        </w:behaviors>
        <w:guid w:val="{769A67BC-3D9F-4FB0-B19F-A5B8298FEA3A}"/>
      </w:docPartPr>
      <w:docPartBody>
        <w:p w:rsidR="0039631E" w:rsidRDefault="0039631E" w:rsidP="0039631E">
          <w:pPr>
            <w:pStyle w:val="E66387743E464933AFCF0BD5C41FA04C"/>
          </w:pPr>
          <w:r w:rsidRPr="00835FB3">
            <w:rPr>
              <w:rFonts w:ascii="Times New Roman" w:hAnsi="Times New Roman" w:cs="Times New Roman"/>
              <w:color w:val="808080"/>
              <w:sz w:val="24"/>
              <w:szCs w:val="20"/>
            </w:rPr>
            <w:t>Click or tap here to enter text.</w:t>
          </w:r>
        </w:p>
      </w:docPartBody>
    </w:docPart>
    <w:docPart>
      <w:docPartPr>
        <w:name w:val="C05645AA2C474AECA3EF593491A0E507"/>
        <w:category>
          <w:name w:val="General"/>
          <w:gallery w:val="placeholder"/>
        </w:category>
        <w:types>
          <w:type w:val="bbPlcHdr"/>
        </w:types>
        <w:behaviors>
          <w:behavior w:val="content"/>
        </w:behaviors>
        <w:guid w:val="{22977CD0-8D82-4ED5-B63F-1578BB8DD319}"/>
      </w:docPartPr>
      <w:docPartBody>
        <w:p w:rsidR="0039631E" w:rsidRDefault="0039631E" w:rsidP="0039631E">
          <w:pPr>
            <w:pStyle w:val="C05645AA2C474AECA3EF593491A0E507"/>
          </w:pPr>
          <w:r w:rsidRPr="00835FB3">
            <w:rPr>
              <w:rFonts w:ascii="Times New Roman" w:hAnsi="Times New Roman" w:cs="Times New Roman"/>
              <w:color w:val="808080"/>
              <w:sz w:val="24"/>
              <w:szCs w:val="20"/>
            </w:rPr>
            <w:t>Click or tap here to enter text.</w:t>
          </w:r>
        </w:p>
      </w:docPartBody>
    </w:docPart>
    <w:docPart>
      <w:docPartPr>
        <w:name w:val="1DDEB72248FE42EDA0691B83BCA9AD81"/>
        <w:category>
          <w:name w:val="General"/>
          <w:gallery w:val="placeholder"/>
        </w:category>
        <w:types>
          <w:type w:val="bbPlcHdr"/>
        </w:types>
        <w:behaviors>
          <w:behavior w:val="content"/>
        </w:behaviors>
        <w:guid w:val="{06000B0E-5B7B-43DA-94A8-C03A664F386A}"/>
      </w:docPartPr>
      <w:docPartBody>
        <w:p w:rsidR="0039631E" w:rsidRDefault="0039631E" w:rsidP="0039631E">
          <w:pPr>
            <w:pStyle w:val="1DDEB72248FE42EDA0691B83BCA9AD81"/>
          </w:pPr>
          <w:r w:rsidRPr="00835FB3">
            <w:rPr>
              <w:rFonts w:ascii="Times New Roman" w:hAnsi="Times New Roman" w:cs="Times New Roman"/>
              <w:color w:val="808080"/>
              <w:sz w:val="24"/>
              <w:szCs w:val="20"/>
            </w:rPr>
            <w:t>Click or tap here to enter text.</w:t>
          </w:r>
        </w:p>
      </w:docPartBody>
    </w:docPart>
    <w:docPart>
      <w:docPartPr>
        <w:name w:val="C6C6AC0F963343AAADEC1B82E6554473"/>
        <w:category>
          <w:name w:val="General"/>
          <w:gallery w:val="placeholder"/>
        </w:category>
        <w:types>
          <w:type w:val="bbPlcHdr"/>
        </w:types>
        <w:behaviors>
          <w:behavior w:val="content"/>
        </w:behaviors>
        <w:guid w:val="{929E9EA2-79A2-4EE9-89F8-A70E869E1DA6}"/>
      </w:docPartPr>
      <w:docPartBody>
        <w:p w:rsidR="0039631E" w:rsidRDefault="0039631E" w:rsidP="0039631E">
          <w:pPr>
            <w:pStyle w:val="C6C6AC0F963343AAADEC1B82E6554473"/>
          </w:pPr>
          <w:r w:rsidRPr="00835FB3">
            <w:rPr>
              <w:rFonts w:ascii="Times New Roman" w:hAnsi="Times New Roman" w:cs="Times New Roman"/>
              <w:color w:val="808080"/>
              <w:sz w:val="24"/>
              <w:szCs w:val="20"/>
            </w:rPr>
            <w:t>Click or tap here to enter text.</w:t>
          </w:r>
        </w:p>
      </w:docPartBody>
    </w:docPart>
    <w:docPart>
      <w:docPartPr>
        <w:name w:val="B6F9DD0BBCC243D9B491D82AB147B965"/>
        <w:category>
          <w:name w:val="General"/>
          <w:gallery w:val="placeholder"/>
        </w:category>
        <w:types>
          <w:type w:val="bbPlcHdr"/>
        </w:types>
        <w:behaviors>
          <w:behavior w:val="content"/>
        </w:behaviors>
        <w:guid w:val="{9CB458BA-25CF-454C-9A38-B39339584065}"/>
      </w:docPartPr>
      <w:docPartBody>
        <w:p w:rsidR="0039631E" w:rsidRDefault="0039631E" w:rsidP="0039631E">
          <w:pPr>
            <w:pStyle w:val="B6F9DD0BBCC243D9B491D82AB147B965"/>
          </w:pPr>
          <w:r w:rsidRPr="001A1118">
            <w:rPr>
              <w:rStyle w:val="PlaceholderText"/>
            </w:rPr>
            <w:t>Click or tap here to enter text.</w:t>
          </w:r>
        </w:p>
      </w:docPartBody>
    </w:docPart>
    <w:docPart>
      <w:docPartPr>
        <w:name w:val="383EDC2EB6C245C382F7E6192E10CDC2"/>
        <w:category>
          <w:name w:val="General"/>
          <w:gallery w:val="placeholder"/>
        </w:category>
        <w:types>
          <w:type w:val="bbPlcHdr"/>
        </w:types>
        <w:behaviors>
          <w:behavior w:val="content"/>
        </w:behaviors>
        <w:guid w:val="{15DE7059-5D3B-4FDD-AF4D-274B53B33916}"/>
      </w:docPartPr>
      <w:docPartBody>
        <w:p w:rsidR="0039631E" w:rsidRDefault="0039631E" w:rsidP="0039631E">
          <w:pPr>
            <w:pStyle w:val="383EDC2EB6C245C382F7E6192E10CDC2"/>
          </w:pPr>
          <w:r w:rsidRPr="001A1118">
            <w:rPr>
              <w:rStyle w:val="PlaceholderText"/>
            </w:rPr>
            <w:t>Click or tap here to enter text.</w:t>
          </w:r>
        </w:p>
      </w:docPartBody>
    </w:docPart>
    <w:docPart>
      <w:docPartPr>
        <w:name w:val="E1D675F6B6874E01938C673A42766F88"/>
        <w:category>
          <w:name w:val="General"/>
          <w:gallery w:val="placeholder"/>
        </w:category>
        <w:types>
          <w:type w:val="bbPlcHdr"/>
        </w:types>
        <w:behaviors>
          <w:behavior w:val="content"/>
        </w:behaviors>
        <w:guid w:val="{A815D9B8-078E-4D88-BE23-9C10E8FEF5D2}"/>
      </w:docPartPr>
      <w:docPartBody>
        <w:p w:rsidR="0039631E" w:rsidRDefault="0039631E" w:rsidP="0039631E">
          <w:pPr>
            <w:pStyle w:val="E1D675F6B6874E01938C673A42766F88"/>
          </w:pPr>
          <w:r w:rsidRPr="001A1118">
            <w:rPr>
              <w:rStyle w:val="PlaceholderText"/>
            </w:rPr>
            <w:t>Click or tap here to enter text.</w:t>
          </w:r>
        </w:p>
      </w:docPartBody>
    </w:docPart>
    <w:docPart>
      <w:docPartPr>
        <w:name w:val="96FE314898B74667A5356732795CCFA3"/>
        <w:category>
          <w:name w:val="General"/>
          <w:gallery w:val="placeholder"/>
        </w:category>
        <w:types>
          <w:type w:val="bbPlcHdr"/>
        </w:types>
        <w:behaviors>
          <w:behavior w:val="content"/>
        </w:behaviors>
        <w:guid w:val="{F1842C98-69C8-4CB7-81AF-6C8103AA8CA5}"/>
      </w:docPartPr>
      <w:docPartBody>
        <w:p w:rsidR="0039631E" w:rsidRDefault="0039631E" w:rsidP="0039631E">
          <w:pPr>
            <w:pStyle w:val="96FE314898B74667A5356732795CCFA3"/>
          </w:pPr>
          <w:r w:rsidRPr="001A1118">
            <w:rPr>
              <w:rStyle w:val="PlaceholderText"/>
            </w:rPr>
            <w:t>Click or tap here to enter text.</w:t>
          </w:r>
        </w:p>
      </w:docPartBody>
    </w:docPart>
    <w:docPart>
      <w:docPartPr>
        <w:name w:val="60B4E65D68594CCF8E91C7C3E60C8692"/>
        <w:category>
          <w:name w:val="General"/>
          <w:gallery w:val="placeholder"/>
        </w:category>
        <w:types>
          <w:type w:val="bbPlcHdr"/>
        </w:types>
        <w:behaviors>
          <w:behavior w:val="content"/>
        </w:behaviors>
        <w:guid w:val="{D3A9FCAF-ECBF-455A-AEAF-EBC58D1B5EF7}"/>
      </w:docPartPr>
      <w:docPartBody>
        <w:p w:rsidR="0039631E" w:rsidRDefault="0039631E" w:rsidP="0039631E">
          <w:pPr>
            <w:pStyle w:val="60B4E65D68594CCF8E91C7C3E60C8692"/>
          </w:pPr>
          <w:r w:rsidRPr="001A1118">
            <w:rPr>
              <w:rStyle w:val="PlaceholderText"/>
            </w:rPr>
            <w:t>Click or tap here to enter text.</w:t>
          </w:r>
        </w:p>
      </w:docPartBody>
    </w:docPart>
    <w:docPart>
      <w:docPartPr>
        <w:name w:val="48BF37EEA8E0424790C2299FE11866E0"/>
        <w:category>
          <w:name w:val="General"/>
          <w:gallery w:val="placeholder"/>
        </w:category>
        <w:types>
          <w:type w:val="bbPlcHdr"/>
        </w:types>
        <w:behaviors>
          <w:behavior w:val="content"/>
        </w:behaviors>
        <w:guid w:val="{62C8F393-CECB-46CA-BB38-B3E4043B0663}"/>
      </w:docPartPr>
      <w:docPartBody>
        <w:p w:rsidR="0039631E" w:rsidRDefault="0039631E" w:rsidP="0039631E">
          <w:pPr>
            <w:pStyle w:val="48BF37EEA8E0424790C2299FE11866E0"/>
          </w:pPr>
          <w:r w:rsidRPr="001A1118">
            <w:rPr>
              <w:rStyle w:val="PlaceholderText"/>
            </w:rPr>
            <w:t>Click or tap here to enter text.</w:t>
          </w:r>
        </w:p>
      </w:docPartBody>
    </w:docPart>
    <w:docPart>
      <w:docPartPr>
        <w:name w:val="EE4FD9EFC8EE4FBE83CC9CBF98B7FB20"/>
        <w:category>
          <w:name w:val="General"/>
          <w:gallery w:val="placeholder"/>
        </w:category>
        <w:types>
          <w:type w:val="bbPlcHdr"/>
        </w:types>
        <w:behaviors>
          <w:behavior w:val="content"/>
        </w:behaviors>
        <w:guid w:val="{B100EFE1-FDDC-465E-9C0F-DA86BD712A10}"/>
      </w:docPartPr>
      <w:docPartBody>
        <w:p w:rsidR="0039631E" w:rsidRDefault="0039631E" w:rsidP="0039631E">
          <w:pPr>
            <w:pStyle w:val="EE4FD9EFC8EE4FBE83CC9CBF98B7FB20"/>
          </w:pPr>
          <w:r w:rsidRPr="001A1118">
            <w:rPr>
              <w:rStyle w:val="PlaceholderText"/>
            </w:rPr>
            <w:t>Click or tap here to enter text.</w:t>
          </w:r>
        </w:p>
      </w:docPartBody>
    </w:docPart>
    <w:docPart>
      <w:docPartPr>
        <w:name w:val="100707139C2C49E3B0B812F2933C7D9E"/>
        <w:category>
          <w:name w:val="General"/>
          <w:gallery w:val="placeholder"/>
        </w:category>
        <w:types>
          <w:type w:val="bbPlcHdr"/>
        </w:types>
        <w:behaviors>
          <w:behavior w:val="content"/>
        </w:behaviors>
        <w:guid w:val="{D3BE4B95-EA88-4094-920D-DE9EECFA1FB1}"/>
      </w:docPartPr>
      <w:docPartBody>
        <w:p w:rsidR="0039631E" w:rsidRDefault="0039631E" w:rsidP="0039631E">
          <w:pPr>
            <w:pStyle w:val="100707139C2C49E3B0B812F2933C7D9E"/>
          </w:pPr>
          <w:r w:rsidRPr="001A1118">
            <w:rPr>
              <w:rStyle w:val="PlaceholderText"/>
            </w:rPr>
            <w:t>Click or tap here to enter text.</w:t>
          </w:r>
        </w:p>
      </w:docPartBody>
    </w:docPart>
    <w:docPart>
      <w:docPartPr>
        <w:name w:val="BFB9511175EA4B4AA93B27BC2E5690C6"/>
        <w:category>
          <w:name w:val="General"/>
          <w:gallery w:val="placeholder"/>
        </w:category>
        <w:types>
          <w:type w:val="bbPlcHdr"/>
        </w:types>
        <w:behaviors>
          <w:behavior w:val="content"/>
        </w:behaviors>
        <w:guid w:val="{6C2A4426-702C-4571-A797-59F85E91C60E}"/>
      </w:docPartPr>
      <w:docPartBody>
        <w:p w:rsidR="0039631E" w:rsidRDefault="0039631E" w:rsidP="0039631E">
          <w:pPr>
            <w:pStyle w:val="BFB9511175EA4B4AA93B27BC2E5690C6"/>
          </w:pPr>
          <w:r w:rsidRPr="001A1118">
            <w:rPr>
              <w:rStyle w:val="PlaceholderText"/>
            </w:rPr>
            <w:t>Click or tap here to enter text.</w:t>
          </w:r>
        </w:p>
      </w:docPartBody>
    </w:docPart>
    <w:docPart>
      <w:docPartPr>
        <w:name w:val="5D4A0EEE93C8423E94F688A19EECE035"/>
        <w:category>
          <w:name w:val="General"/>
          <w:gallery w:val="placeholder"/>
        </w:category>
        <w:types>
          <w:type w:val="bbPlcHdr"/>
        </w:types>
        <w:behaviors>
          <w:behavior w:val="content"/>
        </w:behaviors>
        <w:guid w:val="{E21AFDAC-CC5D-42DD-AC1B-811C32BD5505}"/>
      </w:docPartPr>
      <w:docPartBody>
        <w:p w:rsidR="0039631E" w:rsidRDefault="0039631E" w:rsidP="0039631E">
          <w:pPr>
            <w:pStyle w:val="5D4A0EEE93C8423E94F688A19EECE035"/>
          </w:pPr>
          <w:r w:rsidRPr="001A1118">
            <w:rPr>
              <w:rStyle w:val="PlaceholderText"/>
            </w:rPr>
            <w:t>Click or tap here to enter text.</w:t>
          </w:r>
        </w:p>
      </w:docPartBody>
    </w:docPart>
    <w:docPart>
      <w:docPartPr>
        <w:name w:val="3007E6172FAF487AA4F1198994ED60E3"/>
        <w:category>
          <w:name w:val="General"/>
          <w:gallery w:val="placeholder"/>
        </w:category>
        <w:types>
          <w:type w:val="bbPlcHdr"/>
        </w:types>
        <w:behaviors>
          <w:behavior w:val="content"/>
        </w:behaviors>
        <w:guid w:val="{EFAD798D-D271-49B0-B2F1-F81E2A6EAA8F}"/>
      </w:docPartPr>
      <w:docPartBody>
        <w:p w:rsidR="0039631E" w:rsidRDefault="0039631E" w:rsidP="0039631E">
          <w:pPr>
            <w:pStyle w:val="3007E6172FAF487AA4F1198994ED60E3"/>
          </w:pPr>
          <w:r w:rsidRPr="001A1118">
            <w:rPr>
              <w:rStyle w:val="PlaceholderText"/>
            </w:rPr>
            <w:t>Click or tap here to enter text.</w:t>
          </w:r>
        </w:p>
      </w:docPartBody>
    </w:docPart>
    <w:docPart>
      <w:docPartPr>
        <w:name w:val="8245BB55966F4464ACBE07C79B6000A2"/>
        <w:category>
          <w:name w:val="General"/>
          <w:gallery w:val="placeholder"/>
        </w:category>
        <w:types>
          <w:type w:val="bbPlcHdr"/>
        </w:types>
        <w:behaviors>
          <w:behavior w:val="content"/>
        </w:behaviors>
        <w:guid w:val="{E893C2DB-A05A-45B4-9539-BC090FC920CE}"/>
      </w:docPartPr>
      <w:docPartBody>
        <w:p w:rsidR="0039631E" w:rsidRDefault="0039631E" w:rsidP="0039631E">
          <w:pPr>
            <w:pStyle w:val="8245BB55966F4464ACBE07C79B6000A2"/>
          </w:pPr>
          <w:r w:rsidRPr="001A1118">
            <w:rPr>
              <w:rStyle w:val="PlaceholderText"/>
            </w:rPr>
            <w:t>Click or tap here to enter text.</w:t>
          </w:r>
        </w:p>
      </w:docPartBody>
    </w:docPart>
    <w:docPart>
      <w:docPartPr>
        <w:name w:val="7B651EB63EFE476A8A5B3CA92CA6401F"/>
        <w:category>
          <w:name w:val="General"/>
          <w:gallery w:val="placeholder"/>
        </w:category>
        <w:types>
          <w:type w:val="bbPlcHdr"/>
        </w:types>
        <w:behaviors>
          <w:behavior w:val="content"/>
        </w:behaviors>
        <w:guid w:val="{D61A037B-1000-4179-B455-25BCB5925799}"/>
      </w:docPartPr>
      <w:docPartBody>
        <w:p w:rsidR="0039631E" w:rsidRDefault="0039631E" w:rsidP="0039631E">
          <w:pPr>
            <w:pStyle w:val="7B651EB63EFE476A8A5B3CA92CA6401F"/>
          </w:pPr>
          <w:r w:rsidRPr="001A1118">
            <w:rPr>
              <w:rStyle w:val="PlaceholderText"/>
            </w:rPr>
            <w:t>Click or tap here to enter text.</w:t>
          </w:r>
        </w:p>
      </w:docPartBody>
    </w:docPart>
    <w:docPart>
      <w:docPartPr>
        <w:name w:val="6302C15214B842E6BF0C47F59927D775"/>
        <w:category>
          <w:name w:val="General"/>
          <w:gallery w:val="placeholder"/>
        </w:category>
        <w:types>
          <w:type w:val="bbPlcHdr"/>
        </w:types>
        <w:behaviors>
          <w:behavior w:val="content"/>
        </w:behaviors>
        <w:guid w:val="{6A3796BE-C7B6-4424-B3FC-DDD468358BFC}"/>
      </w:docPartPr>
      <w:docPartBody>
        <w:p w:rsidR="0039631E" w:rsidRDefault="0039631E" w:rsidP="0039631E">
          <w:pPr>
            <w:pStyle w:val="6302C15214B842E6BF0C47F59927D775"/>
          </w:pPr>
          <w:r w:rsidRPr="001A1118">
            <w:rPr>
              <w:rStyle w:val="PlaceholderText"/>
            </w:rPr>
            <w:t>Click or tap here to enter text.</w:t>
          </w:r>
        </w:p>
      </w:docPartBody>
    </w:docPart>
    <w:docPart>
      <w:docPartPr>
        <w:name w:val="3A157160CFF04DA8965CA58C7EC38E05"/>
        <w:category>
          <w:name w:val="General"/>
          <w:gallery w:val="placeholder"/>
        </w:category>
        <w:types>
          <w:type w:val="bbPlcHdr"/>
        </w:types>
        <w:behaviors>
          <w:behavior w:val="content"/>
        </w:behaviors>
        <w:guid w:val="{89499D43-BA76-476E-A833-8A56770D0243}"/>
      </w:docPartPr>
      <w:docPartBody>
        <w:p w:rsidR="0039631E" w:rsidRDefault="0039631E" w:rsidP="0039631E">
          <w:pPr>
            <w:pStyle w:val="3A157160CFF04DA8965CA58C7EC38E05"/>
          </w:pPr>
          <w:r w:rsidRPr="001A1118">
            <w:rPr>
              <w:rStyle w:val="PlaceholderText"/>
            </w:rPr>
            <w:t>Click or tap here to enter text.</w:t>
          </w:r>
        </w:p>
      </w:docPartBody>
    </w:docPart>
    <w:docPart>
      <w:docPartPr>
        <w:name w:val="663039DDBD21411F941C5D23395BDB47"/>
        <w:category>
          <w:name w:val="General"/>
          <w:gallery w:val="placeholder"/>
        </w:category>
        <w:types>
          <w:type w:val="bbPlcHdr"/>
        </w:types>
        <w:behaviors>
          <w:behavior w:val="content"/>
        </w:behaviors>
        <w:guid w:val="{A082AE24-B7FB-45D2-A71A-56CB1C1E3F05}"/>
      </w:docPartPr>
      <w:docPartBody>
        <w:p w:rsidR="0039631E" w:rsidRDefault="0039631E" w:rsidP="0039631E">
          <w:pPr>
            <w:pStyle w:val="663039DDBD21411F941C5D23395BDB47"/>
          </w:pPr>
          <w:r w:rsidRPr="001A1118">
            <w:rPr>
              <w:rStyle w:val="PlaceholderText"/>
            </w:rPr>
            <w:t>Click or tap here to enter text.</w:t>
          </w:r>
        </w:p>
      </w:docPartBody>
    </w:docPart>
    <w:docPart>
      <w:docPartPr>
        <w:name w:val="3D505DFE9F394119AE34826F2A008E5E"/>
        <w:category>
          <w:name w:val="General"/>
          <w:gallery w:val="placeholder"/>
        </w:category>
        <w:types>
          <w:type w:val="bbPlcHdr"/>
        </w:types>
        <w:behaviors>
          <w:behavior w:val="content"/>
        </w:behaviors>
        <w:guid w:val="{C9FEE317-CCCE-4251-8490-51D091F22F3D}"/>
      </w:docPartPr>
      <w:docPartBody>
        <w:p w:rsidR="0039631E" w:rsidRDefault="0039631E" w:rsidP="0039631E">
          <w:pPr>
            <w:pStyle w:val="3D505DFE9F394119AE34826F2A008E5E"/>
          </w:pPr>
          <w:r w:rsidRPr="001A1118">
            <w:rPr>
              <w:rStyle w:val="PlaceholderText"/>
            </w:rPr>
            <w:t>Click or tap here to enter text.</w:t>
          </w:r>
        </w:p>
      </w:docPartBody>
    </w:docPart>
    <w:docPart>
      <w:docPartPr>
        <w:name w:val="B47211996A154400A3110518AE2EECD5"/>
        <w:category>
          <w:name w:val="General"/>
          <w:gallery w:val="placeholder"/>
        </w:category>
        <w:types>
          <w:type w:val="bbPlcHdr"/>
        </w:types>
        <w:behaviors>
          <w:behavior w:val="content"/>
        </w:behaviors>
        <w:guid w:val="{81E86EAD-E90D-4AF1-A9F9-0082D816E7C3}"/>
      </w:docPartPr>
      <w:docPartBody>
        <w:p w:rsidR="0039631E" w:rsidRDefault="0039631E" w:rsidP="0039631E">
          <w:pPr>
            <w:pStyle w:val="B47211996A154400A3110518AE2EECD5"/>
          </w:pPr>
          <w:r w:rsidRPr="001A1118">
            <w:rPr>
              <w:rStyle w:val="PlaceholderText"/>
            </w:rPr>
            <w:t>Click or tap here to enter text.</w:t>
          </w:r>
        </w:p>
      </w:docPartBody>
    </w:docPart>
    <w:docPart>
      <w:docPartPr>
        <w:name w:val="5A946E3976C842B4ABB1FD7D26AE3BBB"/>
        <w:category>
          <w:name w:val="General"/>
          <w:gallery w:val="placeholder"/>
        </w:category>
        <w:types>
          <w:type w:val="bbPlcHdr"/>
        </w:types>
        <w:behaviors>
          <w:behavior w:val="content"/>
        </w:behaviors>
        <w:guid w:val="{2A6304DE-A300-4ACE-9658-0F2649548287}"/>
      </w:docPartPr>
      <w:docPartBody>
        <w:p w:rsidR="0039631E" w:rsidRDefault="0039631E" w:rsidP="0039631E">
          <w:pPr>
            <w:pStyle w:val="5A946E3976C842B4ABB1FD7D26AE3BBB"/>
          </w:pPr>
          <w:r w:rsidRPr="001A1118">
            <w:rPr>
              <w:rStyle w:val="PlaceholderText"/>
            </w:rPr>
            <w:t>Click or tap here to enter text.</w:t>
          </w:r>
        </w:p>
      </w:docPartBody>
    </w:docPart>
    <w:docPart>
      <w:docPartPr>
        <w:name w:val="EC41AD6CF7B74C138F39EF4FF8F01C41"/>
        <w:category>
          <w:name w:val="General"/>
          <w:gallery w:val="placeholder"/>
        </w:category>
        <w:types>
          <w:type w:val="bbPlcHdr"/>
        </w:types>
        <w:behaviors>
          <w:behavior w:val="content"/>
        </w:behaviors>
        <w:guid w:val="{8599DB7A-ABBE-4FFE-A86F-4CC30521185C}"/>
      </w:docPartPr>
      <w:docPartBody>
        <w:p w:rsidR="0039631E" w:rsidRDefault="0039631E" w:rsidP="0039631E">
          <w:pPr>
            <w:pStyle w:val="EC41AD6CF7B74C138F39EF4FF8F01C41"/>
          </w:pPr>
          <w:r w:rsidRPr="001A1118">
            <w:rPr>
              <w:rStyle w:val="PlaceholderText"/>
            </w:rPr>
            <w:t>Click or tap here to enter text.</w:t>
          </w:r>
        </w:p>
      </w:docPartBody>
    </w:docPart>
    <w:docPart>
      <w:docPartPr>
        <w:name w:val="4993FD58EF3E44C8AA8F1BB594EA6A12"/>
        <w:category>
          <w:name w:val="General"/>
          <w:gallery w:val="placeholder"/>
        </w:category>
        <w:types>
          <w:type w:val="bbPlcHdr"/>
        </w:types>
        <w:behaviors>
          <w:behavior w:val="content"/>
        </w:behaviors>
        <w:guid w:val="{4B8408BA-E1FD-4659-B7A4-DB445B899BE2}"/>
      </w:docPartPr>
      <w:docPartBody>
        <w:p w:rsidR="0039631E" w:rsidRDefault="0039631E" w:rsidP="0039631E">
          <w:pPr>
            <w:pStyle w:val="4993FD58EF3E44C8AA8F1BB594EA6A12"/>
          </w:pPr>
          <w:r w:rsidRPr="001A1118">
            <w:rPr>
              <w:rStyle w:val="PlaceholderText"/>
            </w:rPr>
            <w:t>Click or tap here to enter text.</w:t>
          </w:r>
        </w:p>
      </w:docPartBody>
    </w:docPart>
    <w:docPart>
      <w:docPartPr>
        <w:name w:val="CBEDC1F895DB4645A2E8FA350CD294DB"/>
        <w:category>
          <w:name w:val="General"/>
          <w:gallery w:val="placeholder"/>
        </w:category>
        <w:types>
          <w:type w:val="bbPlcHdr"/>
        </w:types>
        <w:behaviors>
          <w:behavior w:val="content"/>
        </w:behaviors>
        <w:guid w:val="{440E12CB-57C2-48EF-9350-6A2CDA3AC2CB}"/>
      </w:docPartPr>
      <w:docPartBody>
        <w:p w:rsidR="0039631E" w:rsidRDefault="0039631E" w:rsidP="0039631E">
          <w:pPr>
            <w:pStyle w:val="CBEDC1F895DB4645A2E8FA350CD294DB"/>
          </w:pPr>
          <w:r w:rsidRPr="001A1118">
            <w:rPr>
              <w:rStyle w:val="PlaceholderText"/>
            </w:rPr>
            <w:t>Click or tap here to enter text.</w:t>
          </w:r>
        </w:p>
      </w:docPartBody>
    </w:docPart>
    <w:docPart>
      <w:docPartPr>
        <w:name w:val="B5648CC59A9949E4A70D161BA3F70464"/>
        <w:category>
          <w:name w:val="General"/>
          <w:gallery w:val="placeholder"/>
        </w:category>
        <w:types>
          <w:type w:val="bbPlcHdr"/>
        </w:types>
        <w:behaviors>
          <w:behavior w:val="content"/>
        </w:behaviors>
        <w:guid w:val="{4F3AB439-AFB6-4EF6-8A55-AB20CE193B8E}"/>
      </w:docPartPr>
      <w:docPartBody>
        <w:p w:rsidR="0039631E" w:rsidRDefault="0039631E" w:rsidP="0039631E">
          <w:pPr>
            <w:pStyle w:val="B5648CC59A9949E4A70D161BA3F70464"/>
          </w:pPr>
          <w:r w:rsidRPr="001A1118">
            <w:rPr>
              <w:rStyle w:val="PlaceholderText"/>
            </w:rPr>
            <w:t>Click or tap here to enter text.</w:t>
          </w:r>
        </w:p>
      </w:docPartBody>
    </w:docPart>
    <w:docPart>
      <w:docPartPr>
        <w:name w:val="A641CCC6DD8D4EC293534EFD6B147149"/>
        <w:category>
          <w:name w:val="General"/>
          <w:gallery w:val="placeholder"/>
        </w:category>
        <w:types>
          <w:type w:val="bbPlcHdr"/>
        </w:types>
        <w:behaviors>
          <w:behavior w:val="content"/>
        </w:behaviors>
        <w:guid w:val="{F104930E-BDD1-499E-88BB-D7BA27477F7C}"/>
      </w:docPartPr>
      <w:docPartBody>
        <w:p w:rsidR="0039631E" w:rsidRDefault="0039631E" w:rsidP="0039631E">
          <w:pPr>
            <w:pStyle w:val="A641CCC6DD8D4EC293534EFD6B147149"/>
          </w:pPr>
          <w:r w:rsidRPr="001A1118">
            <w:rPr>
              <w:rStyle w:val="PlaceholderText"/>
            </w:rPr>
            <w:t>Click or tap here to enter text.</w:t>
          </w:r>
        </w:p>
      </w:docPartBody>
    </w:docPart>
    <w:docPart>
      <w:docPartPr>
        <w:name w:val="0AC8EE635D474CDE9BA1BC023A6F1DA9"/>
        <w:category>
          <w:name w:val="General"/>
          <w:gallery w:val="placeholder"/>
        </w:category>
        <w:types>
          <w:type w:val="bbPlcHdr"/>
        </w:types>
        <w:behaviors>
          <w:behavior w:val="content"/>
        </w:behaviors>
        <w:guid w:val="{AC86A763-C696-4676-8EB6-097E6A7D2421}"/>
      </w:docPartPr>
      <w:docPartBody>
        <w:p w:rsidR="0039631E" w:rsidRDefault="0039631E" w:rsidP="0039631E">
          <w:pPr>
            <w:pStyle w:val="0AC8EE635D474CDE9BA1BC023A6F1DA9"/>
          </w:pPr>
          <w:r w:rsidRPr="001A1118">
            <w:rPr>
              <w:rStyle w:val="PlaceholderText"/>
            </w:rPr>
            <w:t>Click or tap here to enter text.</w:t>
          </w:r>
        </w:p>
      </w:docPartBody>
    </w:docPart>
    <w:docPart>
      <w:docPartPr>
        <w:name w:val="6B35679146D34F5980A7670826E946DD"/>
        <w:category>
          <w:name w:val="General"/>
          <w:gallery w:val="placeholder"/>
        </w:category>
        <w:types>
          <w:type w:val="bbPlcHdr"/>
        </w:types>
        <w:behaviors>
          <w:behavior w:val="content"/>
        </w:behaviors>
        <w:guid w:val="{1500C0A1-7A63-4316-B9C8-7BF9D5DCCB1D}"/>
      </w:docPartPr>
      <w:docPartBody>
        <w:p w:rsidR="0039631E" w:rsidRDefault="0039631E" w:rsidP="0039631E">
          <w:pPr>
            <w:pStyle w:val="6B35679146D34F5980A7670826E946DD"/>
          </w:pPr>
          <w:r w:rsidRPr="001A1118">
            <w:rPr>
              <w:rStyle w:val="PlaceholderText"/>
            </w:rPr>
            <w:t>Click or tap here to enter text.</w:t>
          </w:r>
        </w:p>
      </w:docPartBody>
    </w:docPart>
    <w:docPart>
      <w:docPartPr>
        <w:name w:val="5701371027634A2A9633126CDEA662B5"/>
        <w:category>
          <w:name w:val="General"/>
          <w:gallery w:val="placeholder"/>
        </w:category>
        <w:types>
          <w:type w:val="bbPlcHdr"/>
        </w:types>
        <w:behaviors>
          <w:behavior w:val="content"/>
        </w:behaviors>
        <w:guid w:val="{CD7BF3DA-1E4F-4717-9A1A-29E95712B5FD}"/>
      </w:docPartPr>
      <w:docPartBody>
        <w:p w:rsidR="0039631E" w:rsidRDefault="0039631E" w:rsidP="0039631E">
          <w:pPr>
            <w:pStyle w:val="5701371027634A2A9633126CDEA662B5"/>
          </w:pPr>
          <w:r w:rsidRPr="001A1118">
            <w:rPr>
              <w:rStyle w:val="PlaceholderText"/>
            </w:rPr>
            <w:t>Click or tap here to enter text.</w:t>
          </w:r>
        </w:p>
      </w:docPartBody>
    </w:docPart>
    <w:docPart>
      <w:docPartPr>
        <w:name w:val="36B8A78C7F6543B49345DBECAA566C9B"/>
        <w:category>
          <w:name w:val="General"/>
          <w:gallery w:val="placeholder"/>
        </w:category>
        <w:types>
          <w:type w:val="bbPlcHdr"/>
        </w:types>
        <w:behaviors>
          <w:behavior w:val="content"/>
        </w:behaviors>
        <w:guid w:val="{0AE927D5-BB53-44FC-8069-500CA0F81804}"/>
      </w:docPartPr>
      <w:docPartBody>
        <w:p w:rsidR="0039631E" w:rsidRDefault="0039631E" w:rsidP="0039631E">
          <w:pPr>
            <w:pStyle w:val="36B8A78C7F6543B49345DBECAA566C9B"/>
          </w:pPr>
          <w:r w:rsidRPr="001A1118">
            <w:rPr>
              <w:rStyle w:val="PlaceholderText"/>
            </w:rPr>
            <w:t>Click or tap here to enter text.</w:t>
          </w:r>
        </w:p>
      </w:docPartBody>
    </w:docPart>
    <w:docPart>
      <w:docPartPr>
        <w:name w:val="88E0F49BFA3C4173A73E10D23BA381FD"/>
        <w:category>
          <w:name w:val="General"/>
          <w:gallery w:val="placeholder"/>
        </w:category>
        <w:types>
          <w:type w:val="bbPlcHdr"/>
        </w:types>
        <w:behaviors>
          <w:behavior w:val="content"/>
        </w:behaviors>
        <w:guid w:val="{AFC814BC-E434-42DF-B397-3134340E193B}"/>
      </w:docPartPr>
      <w:docPartBody>
        <w:p w:rsidR="0039631E" w:rsidRDefault="0039631E" w:rsidP="0039631E">
          <w:pPr>
            <w:pStyle w:val="88E0F49BFA3C4173A73E10D23BA381FD"/>
          </w:pPr>
          <w:r w:rsidRPr="001A1118">
            <w:rPr>
              <w:rStyle w:val="PlaceholderText"/>
            </w:rPr>
            <w:t>Click or tap here to enter text.</w:t>
          </w:r>
        </w:p>
      </w:docPartBody>
    </w:docPart>
    <w:docPart>
      <w:docPartPr>
        <w:name w:val="47DFEDAF30FD41698BB930AE4297210F"/>
        <w:category>
          <w:name w:val="General"/>
          <w:gallery w:val="placeholder"/>
        </w:category>
        <w:types>
          <w:type w:val="bbPlcHdr"/>
        </w:types>
        <w:behaviors>
          <w:behavior w:val="content"/>
        </w:behaviors>
        <w:guid w:val="{1AD0A2AE-44E2-483E-B761-AD7797624FA2}"/>
      </w:docPartPr>
      <w:docPartBody>
        <w:p w:rsidR="0039631E" w:rsidRDefault="0039631E" w:rsidP="0039631E">
          <w:pPr>
            <w:pStyle w:val="47DFEDAF30FD41698BB930AE4297210F"/>
          </w:pPr>
          <w:r w:rsidRPr="001A1118">
            <w:rPr>
              <w:rStyle w:val="PlaceholderText"/>
            </w:rPr>
            <w:t>Click or tap here to enter text.</w:t>
          </w:r>
        </w:p>
      </w:docPartBody>
    </w:docPart>
    <w:docPart>
      <w:docPartPr>
        <w:name w:val="6047333ADCF44F0C950E7BED2E2F4CAE"/>
        <w:category>
          <w:name w:val="General"/>
          <w:gallery w:val="placeholder"/>
        </w:category>
        <w:types>
          <w:type w:val="bbPlcHdr"/>
        </w:types>
        <w:behaviors>
          <w:behavior w:val="content"/>
        </w:behaviors>
        <w:guid w:val="{FD3466E9-8323-4041-9387-1BBB9C710F5C}"/>
      </w:docPartPr>
      <w:docPartBody>
        <w:p w:rsidR="0039631E" w:rsidRDefault="0039631E" w:rsidP="0039631E">
          <w:pPr>
            <w:pStyle w:val="6047333ADCF44F0C950E7BED2E2F4CAE"/>
          </w:pPr>
          <w:r w:rsidRPr="001A1118">
            <w:rPr>
              <w:rStyle w:val="PlaceholderText"/>
            </w:rPr>
            <w:t>Click or tap here to enter text.</w:t>
          </w:r>
        </w:p>
      </w:docPartBody>
    </w:docPart>
    <w:docPart>
      <w:docPartPr>
        <w:name w:val="4097C5C392A940FCB51558A60A580D4E"/>
        <w:category>
          <w:name w:val="General"/>
          <w:gallery w:val="placeholder"/>
        </w:category>
        <w:types>
          <w:type w:val="bbPlcHdr"/>
        </w:types>
        <w:behaviors>
          <w:behavior w:val="content"/>
        </w:behaviors>
        <w:guid w:val="{B5C823AE-5174-4D30-ADBE-599E49F05BE2}"/>
      </w:docPartPr>
      <w:docPartBody>
        <w:p w:rsidR="0039631E" w:rsidRDefault="0039631E" w:rsidP="0039631E">
          <w:pPr>
            <w:pStyle w:val="4097C5C392A940FCB51558A60A580D4E"/>
          </w:pPr>
          <w:r w:rsidRPr="001A1118">
            <w:rPr>
              <w:rStyle w:val="PlaceholderText"/>
            </w:rPr>
            <w:t>Click or tap here to enter text.</w:t>
          </w:r>
        </w:p>
      </w:docPartBody>
    </w:docPart>
    <w:docPart>
      <w:docPartPr>
        <w:name w:val="EFEDCC77F01E43D0B2FB18F306FA0E44"/>
        <w:category>
          <w:name w:val="General"/>
          <w:gallery w:val="placeholder"/>
        </w:category>
        <w:types>
          <w:type w:val="bbPlcHdr"/>
        </w:types>
        <w:behaviors>
          <w:behavior w:val="content"/>
        </w:behaviors>
        <w:guid w:val="{DB789AE9-AA9D-4D75-8B10-0FFB2737091B}"/>
      </w:docPartPr>
      <w:docPartBody>
        <w:p w:rsidR="0039631E" w:rsidRDefault="0039631E" w:rsidP="0039631E">
          <w:pPr>
            <w:pStyle w:val="EFEDCC77F01E43D0B2FB18F306FA0E44"/>
          </w:pPr>
          <w:r w:rsidRPr="001A1118">
            <w:rPr>
              <w:rStyle w:val="PlaceholderText"/>
            </w:rPr>
            <w:t>Click or tap here to enter text.</w:t>
          </w:r>
        </w:p>
      </w:docPartBody>
    </w:docPart>
    <w:docPart>
      <w:docPartPr>
        <w:name w:val="ED869CF361C9404E903334E3E1996B88"/>
        <w:category>
          <w:name w:val="General"/>
          <w:gallery w:val="placeholder"/>
        </w:category>
        <w:types>
          <w:type w:val="bbPlcHdr"/>
        </w:types>
        <w:behaviors>
          <w:behavior w:val="content"/>
        </w:behaviors>
        <w:guid w:val="{3BE737FD-5630-408A-B773-C46A70D8C22C}"/>
      </w:docPartPr>
      <w:docPartBody>
        <w:p w:rsidR="0039631E" w:rsidRDefault="0039631E" w:rsidP="0039631E">
          <w:pPr>
            <w:pStyle w:val="ED869CF361C9404E903334E3E1996B88"/>
          </w:pPr>
          <w:r w:rsidRPr="001A1118">
            <w:rPr>
              <w:rStyle w:val="PlaceholderText"/>
            </w:rPr>
            <w:t>Click or tap here to enter text.</w:t>
          </w:r>
        </w:p>
      </w:docPartBody>
    </w:docPart>
    <w:docPart>
      <w:docPartPr>
        <w:name w:val="249E5D72E5114AAB81C9441F3F43A4AC"/>
        <w:category>
          <w:name w:val="General"/>
          <w:gallery w:val="placeholder"/>
        </w:category>
        <w:types>
          <w:type w:val="bbPlcHdr"/>
        </w:types>
        <w:behaviors>
          <w:behavior w:val="content"/>
        </w:behaviors>
        <w:guid w:val="{E8371880-43C0-4E71-B34D-CEDBE2564BEE}"/>
      </w:docPartPr>
      <w:docPartBody>
        <w:p w:rsidR="0039631E" w:rsidRDefault="0039631E" w:rsidP="0039631E">
          <w:pPr>
            <w:pStyle w:val="249E5D72E5114AAB81C9441F3F43A4AC"/>
          </w:pPr>
          <w:r w:rsidRPr="001A1118">
            <w:rPr>
              <w:rStyle w:val="PlaceholderText"/>
            </w:rPr>
            <w:t>Click or tap here to enter text.</w:t>
          </w:r>
        </w:p>
      </w:docPartBody>
    </w:docPart>
    <w:docPart>
      <w:docPartPr>
        <w:name w:val="2411D9543D2A4965B6778CE6D2AECBED"/>
        <w:category>
          <w:name w:val="General"/>
          <w:gallery w:val="placeholder"/>
        </w:category>
        <w:types>
          <w:type w:val="bbPlcHdr"/>
        </w:types>
        <w:behaviors>
          <w:behavior w:val="content"/>
        </w:behaviors>
        <w:guid w:val="{952239B8-A708-4D8F-8F3A-7B87224348B1}"/>
      </w:docPartPr>
      <w:docPartBody>
        <w:p w:rsidR="0039631E" w:rsidRDefault="0039631E" w:rsidP="0039631E">
          <w:pPr>
            <w:pStyle w:val="2411D9543D2A4965B6778CE6D2AECBED"/>
          </w:pPr>
          <w:r w:rsidRPr="001A1118">
            <w:rPr>
              <w:rStyle w:val="PlaceholderText"/>
            </w:rPr>
            <w:t>Click or tap here to enter text.</w:t>
          </w:r>
        </w:p>
      </w:docPartBody>
    </w:docPart>
    <w:docPart>
      <w:docPartPr>
        <w:name w:val="E92CC2DAB6AE424199775B72D4BE5DFF"/>
        <w:category>
          <w:name w:val="General"/>
          <w:gallery w:val="placeholder"/>
        </w:category>
        <w:types>
          <w:type w:val="bbPlcHdr"/>
        </w:types>
        <w:behaviors>
          <w:behavior w:val="content"/>
        </w:behaviors>
        <w:guid w:val="{66F60C82-F94D-4FBA-9BD8-340CF8A6E879}"/>
      </w:docPartPr>
      <w:docPartBody>
        <w:p w:rsidR="0039631E" w:rsidRDefault="0039631E" w:rsidP="0039631E">
          <w:pPr>
            <w:pStyle w:val="E92CC2DAB6AE424199775B72D4BE5DFF"/>
          </w:pPr>
          <w:r w:rsidRPr="001A1118">
            <w:rPr>
              <w:rStyle w:val="PlaceholderText"/>
            </w:rPr>
            <w:t>Click or tap here to enter text.</w:t>
          </w:r>
        </w:p>
      </w:docPartBody>
    </w:docPart>
    <w:docPart>
      <w:docPartPr>
        <w:name w:val="E16F90E1E18E49A58168C31832319597"/>
        <w:category>
          <w:name w:val="General"/>
          <w:gallery w:val="placeholder"/>
        </w:category>
        <w:types>
          <w:type w:val="bbPlcHdr"/>
        </w:types>
        <w:behaviors>
          <w:behavior w:val="content"/>
        </w:behaviors>
        <w:guid w:val="{0AD26CBF-5591-4D22-947A-C3442FD4DA4E}"/>
      </w:docPartPr>
      <w:docPartBody>
        <w:p w:rsidR="0039631E" w:rsidRDefault="0039631E" w:rsidP="0039631E">
          <w:pPr>
            <w:pStyle w:val="E16F90E1E18E49A58168C31832319597"/>
          </w:pPr>
          <w:r w:rsidRPr="001A1118">
            <w:rPr>
              <w:rStyle w:val="PlaceholderText"/>
            </w:rPr>
            <w:t>Click or tap here to enter text.</w:t>
          </w:r>
        </w:p>
      </w:docPartBody>
    </w:docPart>
    <w:docPart>
      <w:docPartPr>
        <w:name w:val="2D11DB0564BB4D4CAE78451922FBE24B"/>
        <w:category>
          <w:name w:val="General"/>
          <w:gallery w:val="placeholder"/>
        </w:category>
        <w:types>
          <w:type w:val="bbPlcHdr"/>
        </w:types>
        <w:behaviors>
          <w:behavior w:val="content"/>
        </w:behaviors>
        <w:guid w:val="{923EBFA2-9DED-4C34-B3CF-DA19CB573451}"/>
      </w:docPartPr>
      <w:docPartBody>
        <w:p w:rsidR="0039631E" w:rsidRDefault="0039631E" w:rsidP="0039631E">
          <w:pPr>
            <w:pStyle w:val="2D11DB0564BB4D4CAE78451922FBE24B"/>
          </w:pPr>
          <w:r w:rsidRPr="001A1118">
            <w:rPr>
              <w:rStyle w:val="PlaceholderText"/>
            </w:rPr>
            <w:t>Click or tap here to enter text.</w:t>
          </w:r>
        </w:p>
      </w:docPartBody>
    </w:docPart>
    <w:docPart>
      <w:docPartPr>
        <w:name w:val="E9BC937E5D4E451A9CF1813B9847472F"/>
        <w:category>
          <w:name w:val="General"/>
          <w:gallery w:val="placeholder"/>
        </w:category>
        <w:types>
          <w:type w:val="bbPlcHdr"/>
        </w:types>
        <w:behaviors>
          <w:behavior w:val="content"/>
        </w:behaviors>
        <w:guid w:val="{F96D443F-C2A6-41E2-A73F-9B8DC4993833}"/>
      </w:docPartPr>
      <w:docPartBody>
        <w:p w:rsidR="0039631E" w:rsidRDefault="0039631E" w:rsidP="0039631E">
          <w:pPr>
            <w:pStyle w:val="E9BC937E5D4E451A9CF1813B9847472F"/>
          </w:pPr>
          <w:r w:rsidRPr="001A1118">
            <w:rPr>
              <w:rStyle w:val="PlaceholderText"/>
            </w:rPr>
            <w:t>Click or tap here to enter text.</w:t>
          </w:r>
        </w:p>
      </w:docPartBody>
    </w:docPart>
    <w:docPart>
      <w:docPartPr>
        <w:name w:val="FE6686ACC18A4EF29027C3737EC1C177"/>
        <w:category>
          <w:name w:val="General"/>
          <w:gallery w:val="placeholder"/>
        </w:category>
        <w:types>
          <w:type w:val="bbPlcHdr"/>
        </w:types>
        <w:behaviors>
          <w:behavior w:val="content"/>
        </w:behaviors>
        <w:guid w:val="{4FA29D0A-6CA4-43AF-BE94-4210647ADF39}"/>
      </w:docPartPr>
      <w:docPartBody>
        <w:p w:rsidR="0039631E" w:rsidRDefault="0039631E" w:rsidP="0039631E">
          <w:pPr>
            <w:pStyle w:val="FE6686ACC18A4EF29027C3737EC1C177"/>
          </w:pPr>
          <w:r w:rsidRPr="001A1118">
            <w:rPr>
              <w:rStyle w:val="PlaceholderText"/>
            </w:rPr>
            <w:t>Click or tap here to enter text.</w:t>
          </w:r>
        </w:p>
      </w:docPartBody>
    </w:docPart>
    <w:docPart>
      <w:docPartPr>
        <w:name w:val="CF0F07A86BB249C280F183FCBC68181F"/>
        <w:category>
          <w:name w:val="General"/>
          <w:gallery w:val="placeholder"/>
        </w:category>
        <w:types>
          <w:type w:val="bbPlcHdr"/>
        </w:types>
        <w:behaviors>
          <w:behavior w:val="content"/>
        </w:behaviors>
        <w:guid w:val="{F652133A-3C8A-4D8E-9A58-E6912D267499}"/>
      </w:docPartPr>
      <w:docPartBody>
        <w:p w:rsidR="0039631E" w:rsidRDefault="0039631E" w:rsidP="0039631E">
          <w:pPr>
            <w:pStyle w:val="CF0F07A86BB249C280F183FCBC68181F"/>
          </w:pPr>
          <w:r w:rsidRPr="001A1118">
            <w:rPr>
              <w:rStyle w:val="PlaceholderText"/>
            </w:rPr>
            <w:t>Click or tap here to enter text.</w:t>
          </w:r>
        </w:p>
      </w:docPartBody>
    </w:docPart>
    <w:docPart>
      <w:docPartPr>
        <w:name w:val="9C5749ABBCD346BCA75C1BC895B10208"/>
        <w:category>
          <w:name w:val="General"/>
          <w:gallery w:val="placeholder"/>
        </w:category>
        <w:types>
          <w:type w:val="bbPlcHdr"/>
        </w:types>
        <w:behaviors>
          <w:behavior w:val="content"/>
        </w:behaviors>
        <w:guid w:val="{C573F4DE-BC13-495A-8545-1B5F5677865D}"/>
      </w:docPartPr>
      <w:docPartBody>
        <w:p w:rsidR="0039631E" w:rsidRDefault="0039631E" w:rsidP="0039631E">
          <w:pPr>
            <w:pStyle w:val="9C5749ABBCD346BCA75C1BC895B10208"/>
          </w:pPr>
          <w:r w:rsidRPr="001A1118">
            <w:rPr>
              <w:rStyle w:val="PlaceholderText"/>
            </w:rPr>
            <w:t>Click or tap here to enter text.</w:t>
          </w:r>
        </w:p>
      </w:docPartBody>
    </w:docPart>
    <w:docPart>
      <w:docPartPr>
        <w:name w:val="CCC2CBF4CB204F56945076BA40C6567C"/>
        <w:category>
          <w:name w:val="General"/>
          <w:gallery w:val="placeholder"/>
        </w:category>
        <w:types>
          <w:type w:val="bbPlcHdr"/>
        </w:types>
        <w:behaviors>
          <w:behavior w:val="content"/>
        </w:behaviors>
        <w:guid w:val="{C59199F1-B73E-4D3F-883F-9D1360C12128}"/>
      </w:docPartPr>
      <w:docPartBody>
        <w:p w:rsidR="0039631E" w:rsidRDefault="0039631E" w:rsidP="0039631E">
          <w:pPr>
            <w:pStyle w:val="CCC2CBF4CB204F56945076BA40C6567C"/>
          </w:pPr>
          <w:r w:rsidRPr="001A1118">
            <w:rPr>
              <w:rStyle w:val="PlaceholderText"/>
            </w:rPr>
            <w:t>Click or tap here to enter text.</w:t>
          </w:r>
        </w:p>
      </w:docPartBody>
    </w:docPart>
    <w:docPart>
      <w:docPartPr>
        <w:name w:val="E50389FD5DA24995B2A5B1F4B1AE3F7C"/>
        <w:category>
          <w:name w:val="General"/>
          <w:gallery w:val="placeholder"/>
        </w:category>
        <w:types>
          <w:type w:val="bbPlcHdr"/>
        </w:types>
        <w:behaviors>
          <w:behavior w:val="content"/>
        </w:behaviors>
        <w:guid w:val="{7CFBFCCF-357C-47BF-B9FB-4C162F19661D}"/>
      </w:docPartPr>
      <w:docPartBody>
        <w:p w:rsidR="0039631E" w:rsidRDefault="0039631E" w:rsidP="0039631E">
          <w:pPr>
            <w:pStyle w:val="E50389FD5DA24995B2A5B1F4B1AE3F7C"/>
          </w:pPr>
          <w:r w:rsidRPr="001A1118">
            <w:rPr>
              <w:rStyle w:val="PlaceholderText"/>
            </w:rPr>
            <w:t>Click or tap here to enter text.</w:t>
          </w:r>
        </w:p>
      </w:docPartBody>
    </w:docPart>
    <w:docPart>
      <w:docPartPr>
        <w:name w:val="2E3A24F8E1B843A48884C7D6CF510776"/>
        <w:category>
          <w:name w:val="General"/>
          <w:gallery w:val="placeholder"/>
        </w:category>
        <w:types>
          <w:type w:val="bbPlcHdr"/>
        </w:types>
        <w:behaviors>
          <w:behavior w:val="content"/>
        </w:behaviors>
        <w:guid w:val="{BA31491A-01F6-47BD-B2EC-009BEF9E129B}"/>
      </w:docPartPr>
      <w:docPartBody>
        <w:p w:rsidR="0039631E" w:rsidRDefault="0039631E" w:rsidP="0039631E">
          <w:pPr>
            <w:pStyle w:val="2E3A24F8E1B843A48884C7D6CF510776"/>
          </w:pPr>
          <w:r w:rsidRPr="001A1118">
            <w:rPr>
              <w:rStyle w:val="PlaceholderText"/>
            </w:rPr>
            <w:t>Click or tap here to enter text.</w:t>
          </w:r>
        </w:p>
      </w:docPartBody>
    </w:docPart>
    <w:docPart>
      <w:docPartPr>
        <w:name w:val="886C99CABAB144AAAF35710E30994E03"/>
        <w:category>
          <w:name w:val="General"/>
          <w:gallery w:val="placeholder"/>
        </w:category>
        <w:types>
          <w:type w:val="bbPlcHdr"/>
        </w:types>
        <w:behaviors>
          <w:behavior w:val="content"/>
        </w:behaviors>
        <w:guid w:val="{D7B37CDB-1DBD-47CD-9F24-5D1C469240C8}"/>
      </w:docPartPr>
      <w:docPartBody>
        <w:p w:rsidR="0039631E" w:rsidRDefault="0039631E" w:rsidP="0039631E">
          <w:pPr>
            <w:pStyle w:val="886C99CABAB144AAAF35710E30994E03"/>
          </w:pPr>
          <w:r w:rsidRPr="001A1118">
            <w:rPr>
              <w:rStyle w:val="PlaceholderText"/>
            </w:rPr>
            <w:t>Click or tap here to enter text.</w:t>
          </w:r>
        </w:p>
      </w:docPartBody>
    </w:docPart>
    <w:docPart>
      <w:docPartPr>
        <w:name w:val="442E46AC6DDB40B989E41B93F8BD3A01"/>
        <w:category>
          <w:name w:val="General"/>
          <w:gallery w:val="placeholder"/>
        </w:category>
        <w:types>
          <w:type w:val="bbPlcHdr"/>
        </w:types>
        <w:behaviors>
          <w:behavior w:val="content"/>
        </w:behaviors>
        <w:guid w:val="{753C194F-6972-4585-9612-F9D13089FF4C}"/>
      </w:docPartPr>
      <w:docPartBody>
        <w:p w:rsidR="0039631E" w:rsidRDefault="0039631E" w:rsidP="0039631E">
          <w:pPr>
            <w:pStyle w:val="442E46AC6DDB40B989E41B93F8BD3A01"/>
          </w:pPr>
          <w:r w:rsidRPr="001A1118">
            <w:rPr>
              <w:rStyle w:val="PlaceholderText"/>
            </w:rPr>
            <w:t>Click or tap here to enter text.</w:t>
          </w:r>
        </w:p>
      </w:docPartBody>
    </w:docPart>
    <w:docPart>
      <w:docPartPr>
        <w:name w:val="C19B6565F4974116B83B69BCE64CE683"/>
        <w:category>
          <w:name w:val="General"/>
          <w:gallery w:val="placeholder"/>
        </w:category>
        <w:types>
          <w:type w:val="bbPlcHdr"/>
        </w:types>
        <w:behaviors>
          <w:behavior w:val="content"/>
        </w:behaviors>
        <w:guid w:val="{6FCC3F96-A1C1-49E2-B189-EC669C8189A9}"/>
      </w:docPartPr>
      <w:docPartBody>
        <w:p w:rsidR="0039631E" w:rsidRDefault="0039631E" w:rsidP="0039631E">
          <w:pPr>
            <w:pStyle w:val="C19B6565F4974116B83B69BCE64CE683"/>
          </w:pPr>
          <w:r>
            <w:rPr>
              <w:rFonts w:eastAsia="Times New Roman" w:cstheme="minorHAnsi"/>
              <w:color w:val="808080"/>
            </w:rPr>
            <w:t xml:space="preserve">Enter </w:t>
          </w:r>
          <w:r w:rsidRPr="00A83D65">
            <w:rPr>
              <w:rFonts w:eastAsia="Times New Roman" w:cstheme="minorHAnsi"/>
              <w:color w:val="808080"/>
            </w:rPr>
            <w:t>date</w:t>
          </w:r>
          <w:r>
            <w:rPr>
              <w:rFonts w:eastAsia="Times New Roman" w:cstheme="minorHAnsi"/>
              <w:color w:val="808080"/>
            </w:rPr>
            <w:t xml:space="preserve"> here</w:t>
          </w:r>
          <w:r w:rsidRPr="00A83D65">
            <w:rPr>
              <w:rFonts w:eastAsia="Times New Roman" w:cstheme="minorHAnsi"/>
              <w:color w:val="808080"/>
            </w:rPr>
            <w:t>.</w:t>
          </w:r>
        </w:p>
      </w:docPartBody>
    </w:docPart>
    <w:docPart>
      <w:docPartPr>
        <w:name w:val="7889D86150964668B8C81EA2786DEEA6"/>
        <w:category>
          <w:name w:val="General"/>
          <w:gallery w:val="placeholder"/>
        </w:category>
        <w:types>
          <w:type w:val="bbPlcHdr"/>
        </w:types>
        <w:behaviors>
          <w:behavior w:val="content"/>
        </w:behaviors>
        <w:guid w:val="{C661FA38-579B-4A72-8DD1-A8F22B5970AA}"/>
      </w:docPartPr>
      <w:docPartBody>
        <w:p w:rsidR="0039631E" w:rsidRDefault="0039631E" w:rsidP="0039631E">
          <w:pPr>
            <w:pStyle w:val="7889D86150964668B8C81EA2786DEEA6"/>
          </w:pPr>
          <w:r>
            <w:rPr>
              <w:rStyle w:val="PlaceholderText"/>
            </w:rPr>
            <w:t>Enter text here</w:t>
          </w:r>
          <w:r w:rsidRPr="0029637D">
            <w:rPr>
              <w:rStyle w:val="PlaceholderText"/>
            </w:rPr>
            <w:t>.</w:t>
          </w:r>
        </w:p>
      </w:docPartBody>
    </w:docPart>
    <w:docPart>
      <w:docPartPr>
        <w:name w:val="6B5C9DF79450438CB65348E1F71329EF"/>
        <w:category>
          <w:name w:val="General"/>
          <w:gallery w:val="placeholder"/>
        </w:category>
        <w:types>
          <w:type w:val="bbPlcHdr"/>
        </w:types>
        <w:behaviors>
          <w:behavior w:val="content"/>
        </w:behaviors>
        <w:guid w:val="{84F24E2D-59EF-4D22-9D63-D64A53A1B126}"/>
      </w:docPartPr>
      <w:docPartBody>
        <w:p w:rsidR="0039631E" w:rsidRDefault="0039631E" w:rsidP="0039631E">
          <w:pPr>
            <w:pStyle w:val="6B5C9DF79450438CB65348E1F71329EF"/>
          </w:pPr>
          <w:r>
            <w:rPr>
              <w:rStyle w:val="PlaceholderText"/>
            </w:rPr>
            <w:t>Enter text here</w:t>
          </w:r>
          <w:r w:rsidRPr="0029637D">
            <w:rPr>
              <w:rStyle w:val="PlaceholderText"/>
            </w:rPr>
            <w:t>.</w:t>
          </w:r>
        </w:p>
      </w:docPartBody>
    </w:docPart>
    <w:docPart>
      <w:docPartPr>
        <w:name w:val="8A36801A71CD434BBA23CE8FC2B5636C"/>
        <w:category>
          <w:name w:val="General"/>
          <w:gallery w:val="placeholder"/>
        </w:category>
        <w:types>
          <w:type w:val="bbPlcHdr"/>
        </w:types>
        <w:behaviors>
          <w:behavior w:val="content"/>
        </w:behaviors>
        <w:guid w:val="{63ABA106-E326-4720-9B04-F89DC53A800D}"/>
      </w:docPartPr>
      <w:docPartBody>
        <w:p w:rsidR="0039631E" w:rsidRDefault="0039631E" w:rsidP="0039631E">
          <w:pPr>
            <w:pStyle w:val="8A36801A71CD434BBA23CE8FC2B5636C"/>
          </w:pPr>
          <w:r>
            <w:rPr>
              <w:rStyle w:val="PlaceholderText"/>
            </w:rPr>
            <w:t>Enter text here.</w:t>
          </w:r>
        </w:p>
      </w:docPartBody>
    </w:docPart>
    <w:docPart>
      <w:docPartPr>
        <w:name w:val="9E0DFBD37CCD4DA98C69A0C1C58DD214"/>
        <w:category>
          <w:name w:val="General"/>
          <w:gallery w:val="placeholder"/>
        </w:category>
        <w:types>
          <w:type w:val="bbPlcHdr"/>
        </w:types>
        <w:behaviors>
          <w:behavior w:val="content"/>
        </w:behaviors>
        <w:guid w:val="{A1B1F3A8-8DD0-4026-8E59-62BEBFEFBBAA}"/>
      </w:docPartPr>
      <w:docPartBody>
        <w:p w:rsidR="0039631E" w:rsidRDefault="0039631E" w:rsidP="0039631E">
          <w:pPr>
            <w:pStyle w:val="9E0DFBD37CCD4DA98C69A0C1C58DD214"/>
          </w:pPr>
          <w:r>
            <w:rPr>
              <w:rStyle w:val="PlaceholderText"/>
            </w:rPr>
            <w:t>Enter text here.</w:t>
          </w:r>
        </w:p>
      </w:docPartBody>
    </w:docPart>
    <w:docPart>
      <w:docPartPr>
        <w:name w:val="83749923F39545779D713726CB30B6D8"/>
        <w:category>
          <w:name w:val="General"/>
          <w:gallery w:val="placeholder"/>
        </w:category>
        <w:types>
          <w:type w:val="bbPlcHdr"/>
        </w:types>
        <w:behaviors>
          <w:behavior w:val="content"/>
        </w:behaviors>
        <w:guid w:val="{91437A29-9ACF-4ED8-B849-A813113DBE65}"/>
      </w:docPartPr>
      <w:docPartBody>
        <w:p w:rsidR="0039631E" w:rsidRDefault="0039631E" w:rsidP="0039631E">
          <w:pPr>
            <w:pStyle w:val="83749923F39545779D713726CB30B6D8"/>
          </w:pPr>
          <w:r>
            <w:rPr>
              <w:rStyle w:val="PlaceholderText"/>
            </w:rPr>
            <w:t>Enter text here.</w:t>
          </w:r>
        </w:p>
      </w:docPartBody>
    </w:docPart>
    <w:docPart>
      <w:docPartPr>
        <w:name w:val="784F731FFC3A4A918D1405D242D02E36"/>
        <w:category>
          <w:name w:val="General"/>
          <w:gallery w:val="placeholder"/>
        </w:category>
        <w:types>
          <w:type w:val="bbPlcHdr"/>
        </w:types>
        <w:behaviors>
          <w:behavior w:val="content"/>
        </w:behaviors>
        <w:guid w:val="{D950FBC3-F579-45C3-9FD1-D5F0A1302123}"/>
      </w:docPartPr>
      <w:docPartBody>
        <w:p w:rsidR="0039631E" w:rsidRDefault="0039631E" w:rsidP="0039631E">
          <w:pPr>
            <w:pStyle w:val="784F731FFC3A4A918D1405D242D02E36"/>
          </w:pPr>
          <w:r>
            <w:rPr>
              <w:rStyle w:val="PlaceholderText"/>
            </w:rPr>
            <w:t>Enter text here.</w:t>
          </w:r>
        </w:p>
      </w:docPartBody>
    </w:docPart>
    <w:docPart>
      <w:docPartPr>
        <w:name w:val="E5A2048253D54DD98E412AC196A804F9"/>
        <w:category>
          <w:name w:val="General"/>
          <w:gallery w:val="placeholder"/>
        </w:category>
        <w:types>
          <w:type w:val="bbPlcHdr"/>
        </w:types>
        <w:behaviors>
          <w:behavior w:val="content"/>
        </w:behaviors>
        <w:guid w:val="{079227B3-CDAF-4D2E-A87D-13239B74C954}"/>
      </w:docPartPr>
      <w:docPartBody>
        <w:p w:rsidR="0039631E" w:rsidRDefault="0039631E" w:rsidP="0039631E">
          <w:pPr>
            <w:pStyle w:val="E5A2048253D54DD98E412AC196A804F9"/>
          </w:pPr>
          <w:r>
            <w:rPr>
              <w:rStyle w:val="PlaceholderText"/>
            </w:rPr>
            <w:t>Enter text here.</w:t>
          </w:r>
        </w:p>
      </w:docPartBody>
    </w:docPart>
    <w:docPart>
      <w:docPartPr>
        <w:name w:val="5ED1DE68F58046229482446141ADA5AC"/>
        <w:category>
          <w:name w:val="General"/>
          <w:gallery w:val="placeholder"/>
        </w:category>
        <w:types>
          <w:type w:val="bbPlcHdr"/>
        </w:types>
        <w:behaviors>
          <w:behavior w:val="content"/>
        </w:behaviors>
        <w:guid w:val="{58AB6567-3B79-40B3-8462-030E01D791EA}"/>
      </w:docPartPr>
      <w:docPartBody>
        <w:p w:rsidR="0039631E" w:rsidRDefault="0039631E" w:rsidP="0039631E">
          <w:pPr>
            <w:pStyle w:val="5ED1DE68F58046229482446141ADA5AC"/>
          </w:pPr>
          <w:r>
            <w:rPr>
              <w:rStyle w:val="PlaceholderText"/>
            </w:rPr>
            <w:t>Enter text here.</w:t>
          </w:r>
        </w:p>
      </w:docPartBody>
    </w:docPart>
    <w:docPart>
      <w:docPartPr>
        <w:name w:val="76FA20E88FA64A2D8905723A9A37C1FB"/>
        <w:category>
          <w:name w:val="General"/>
          <w:gallery w:val="placeholder"/>
        </w:category>
        <w:types>
          <w:type w:val="bbPlcHdr"/>
        </w:types>
        <w:behaviors>
          <w:behavior w:val="content"/>
        </w:behaviors>
        <w:guid w:val="{0EAEE7FD-2CB6-4ABA-B1FB-2BF814571579}"/>
      </w:docPartPr>
      <w:docPartBody>
        <w:p w:rsidR="0039631E" w:rsidRDefault="0039631E" w:rsidP="0039631E">
          <w:pPr>
            <w:pStyle w:val="76FA20E88FA64A2D8905723A9A37C1FB"/>
          </w:pPr>
          <w:r>
            <w:rPr>
              <w:rStyle w:val="PlaceholderText"/>
            </w:rPr>
            <w:t>Enter text here.</w:t>
          </w:r>
        </w:p>
      </w:docPartBody>
    </w:docPart>
    <w:docPart>
      <w:docPartPr>
        <w:name w:val="5B192387DEEC4E7CB6639024943F086D"/>
        <w:category>
          <w:name w:val="General"/>
          <w:gallery w:val="placeholder"/>
        </w:category>
        <w:types>
          <w:type w:val="bbPlcHdr"/>
        </w:types>
        <w:behaviors>
          <w:behavior w:val="content"/>
        </w:behaviors>
        <w:guid w:val="{496C52AC-6063-45D3-B3EE-A427B7BF61A3}"/>
      </w:docPartPr>
      <w:docPartBody>
        <w:p w:rsidR="0039631E" w:rsidRDefault="0039631E" w:rsidP="0039631E">
          <w:pPr>
            <w:pStyle w:val="5B192387DEEC4E7CB6639024943F086D"/>
          </w:pPr>
          <w:r>
            <w:rPr>
              <w:rStyle w:val="PlaceholderText"/>
            </w:rPr>
            <w:t>Enter text here.</w:t>
          </w:r>
        </w:p>
      </w:docPartBody>
    </w:docPart>
    <w:docPart>
      <w:docPartPr>
        <w:name w:val="571F0F037BBD4A3E9768B9226A8B1CA7"/>
        <w:category>
          <w:name w:val="General"/>
          <w:gallery w:val="placeholder"/>
        </w:category>
        <w:types>
          <w:type w:val="bbPlcHdr"/>
        </w:types>
        <w:behaviors>
          <w:behavior w:val="content"/>
        </w:behaviors>
        <w:guid w:val="{09DCF8E7-4D3F-48B8-ADAE-DEF6C9FC51F4}"/>
      </w:docPartPr>
      <w:docPartBody>
        <w:p w:rsidR="0039631E" w:rsidRDefault="0039631E" w:rsidP="0039631E">
          <w:pPr>
            <w:pStyle w:val="571F0F037BBD4A3E9768B9226A8B1CA7"/>
          </w:pPr>
          <w:r>
            <w:rPr>
              <w:rStyle w:val="PlaceholderText"/>
            </w:rPr>
            <w:t>Enter text here.</w:t>
          </w:r>
        </w:p>
      </w:docPartBody>
    </w:docPart>
    <w:docPart>
      <w:docPartPr>
        <w:name w:val="104F080B4C0041679449D0177631DE74"/>
        <w:category>
          <w:name w:val="General"/>
          <w:gallery w:val="placeholder"/>
        </w:category>
        <w:types>
          <w:type w:val="bbPlcHdr"/>
        </w:types>
        <w:behaviors>
          <w:behavior w:val="content"/>
        </w:behaviors>
        <w:guid w:val="{2BFB57DD-5E92-4A8B-A675-7F02DB319DF7}"/>
      </w:docPartPr>
      <w:docPartBody>
        <w:p w:rsidR="0039631E" w:rsidRDefault="0039631E" w:rsidP="0039631E">
          <w:pPr>
            <w:pStyle w:val="104F080B4C0041679449D0177631DE74"/>
          </w:pPr>
          <w:r>
            <w:rPr>
              <w:rStyle w:val="PlaceholderText"/>
            </w:rPr>
            <w:t>Enter text here.</w:t>
          </w:r>
        </w:p>
      </w:docPartBody>
    </w:docPart>
    <w:docPart>
      <w:docPartPr>
        <w:name w:val="4655185810C8466F85E4EA9C27C6F3FF"/>
        <w:category>
          <w:name w:val="General"/>
          <w:gallery w:val="placeholder"/>
        </w:category>
        <w:types>
          <w:type w:val="bbPlcHdr"/>
        </w:types>
        <w:behaviors>
          <w:behavior w:val="content"/>
        </w:behaviors>
        <w:guid w:val="{00351196-386C-4EC8-898F-2DEB69EF6EAD}"/>
      </w:docPartPr>
      <w:docPartBody>
        <w:p w:rsidR="0039631E" w:rsidRDefault="0039631E" w:rsidP="0039631E">
          <w:pPr>
            <w:pStyle w:val="4655185810C8466F85E4EA9C27C6F3FF"/>
          </w:pPr>
          <w:r>
            <w:rPr>
              <w:rStyle w:val="PlaceholderText"/>
            </w:rPr>
            <w:t>Enter text here.</w:t>
          </w:r>
        </w:p>
      </w:docPartBody>
    </w:docPart>
    <w:docPart>
      <w:docPartPr>
        <w:name w:val="851AE7222DFC43069C78CAE887C22B33"/>
        <w:category>
          <w:name w:val="General"/>
          <w:gallery w:val="placeholder"/>
        </w:category>
        <w:types>
          <w:type w:val="bbPlcHdr"/>
        </w:types>
        <w:behaviors>
          <w:behavior w:val="content"/>
        </w:behaviors>
        <w:guid w:val="{69619EB8-120B-4D8A-B4F9-A293B68A557C}"/>
      </w:docPartPr>
      <w:docPartBody>
        <w:p w:rsidR="0039631E" w:rsidRDefault="0039631E" w:rsidP="0039631E">
          <w:pPr>
            <w:pStyle w:val="851AE7222DFC43069C78CAE887C22B33"/>
          </w:pPr>
          <w:r>
            <w:rPr>
              <w:rStyle w:val="PlaceholderText"/>
            </w:rPr>
            <w:t>Enter text here.</w:t>
          </w:r>
        </w:p>
      </w:docPartBody>
    </w:docPart>
    <w:docPart>
      <w:docPartPr>
        <w:name w:val="B1B8938F6784407CA8CBD667F35D9E9F"/>
        <w:category>
          <w:name w:val="General"/>
          <w:gallery w:val="placeholder"/>
        </w:category>
        <w:types>
          <w:type w:val="bbPlcHdr"/>
        </w:types>
        <w:behaviors>
          <w:behavior w:val="content"/>
        </w:behaviors>
        <w:guid w:val="{9844CA0F-4E70-4F43-8201-C15ECD9C3EDE}"/>
      </w:docPartPr>
      <w:docPartBody>
        <w:p w:rsidR="0039631E" w:rsidRDefault="0039631E" w:rsidP="0039631E">
          <w:pPr>
            <w:pStyle w:val="B1B8938F6784407CA8CBD667F35D9E9F"/>
          </w:pPr>
          <w:r>
            <w:rPr>
              <w:rStyle w:val="PlaceholderText"/>
            </w:rPr>
            <w:t>Enter text here.</w:t>
          </w:r>
        </w:p>
      </w:docPartBody>
    </w:docPart>
    <w:docPart>
      <w:docPartPr>
        <w:name w:val="60ECAE6CD3C84E25849BD1548DDD21FF"/>
        <w:category>
          <w:name w:val="General"/>
          <w:gallery w:val="placeholder"/>
        </w:category>
        <w:types>
          <w:type w:val="bbPlcHdr"/>
        </w:types>
        <w:behaviors>
          <w:behavior w:val="content"/>
        </w:behaviors>
        <w:guid w:val="{60E5C08F-2693-4091-8D64-FF59A94F3A91}"/>
      </w:docPartPr>
      <w:docPartBody>
        <w:p w:rsidR="0039631E" w:rsidRDefault="0039631E" w:rsidP="0039631E">
          <w:pPr>
            <w:pStyle w:val="60ECAE6CD3C84E25849BD1548DDD21FF"/>
          </w:pPr>
          <w:r>
            <w:rPr>
              <w:rStyle w:val="PlaceholderText"/>
            </w:rPr>
            <w:t>Enter text here.</w:t>
          </w:r>
        </w:p>
      </w:docPartBody>
    </w:docPart>
    <w:docPart>
      <w:docPartPr>
        <w:name w:val="6ADE594AA07C43D7943EC34BAEE1CF99"/>
        <w:category>
          <w:name w:val="General"/>
          <w:gallery w:val="placeholder"/>
        </w:category>
        <w:types>
          <w:type w:val="bbPlcHdr"/>
        </w:types>
        <w:behaviors>
          <w:behavior w:val="content"/>
        </w:behaviors>
        <w:guid w:val="{8BC38088-E16E-4963-A984-5063BFB56E62}"/>
      </w:docPartPr>
      <w:docPartBody>
        <w:p w:rsidR="0039631E" w:rsidRDefault="0039631E" w:rsidP="0039631E">
          <w:pPr>
            <w:pStyle w:val="6ADE594AA07C43D7943EC34BAEE1CF99"/>
          </w:pPr>
          <w:r>
            <w:rPr>
              <w:rStyle w:val="PlaceholderText"/>
            </w:rPr>
            <w:t>Enter text here.</w:t>
          </w:r>
        </w:p>
      </w:docPartBody>
    </w:docPart>
    <w:docPart>
      <w:docPartPr>
        <w:name w:val="BF5D1159EBD54B2CB964D873D56FC1AD"/>
        <w:category>
          <w:name w:val="General"/>
          <w:gallery w:val="placeholder"/>
        </w:category>
        <w:types>
          <w:type w:val="bbPlcHdr"/>
        </w:types>
        <w:behaviors>
          <w:behavior w:val="content"/>
        </w:behaviors>
        <w:guid w:val="{A9EA7975-A6FD-4142-BF9E-6BDA7BC7B0B0}"/>
      </w:docPartPr>
      <w:docPartBody>
        <w:p w:rsidR="0039631E" w:rsidRDefault="0039631E" w:rsidP="0039631E">
          <w:pPr>
            <w:pStyle w:val="BF5D1159EBD54B2CB964D873D56FC1AD"/>
          </w:pPr>
          <w:r>
            <w:rPr>
              <w:rStyle w:val="PlaceholderText"/>
            </w:rPr>
            <w:t>Enter text here.</w:t>
          </w:r>
        </w:p>
      </w:docPartBody>
    </w:docPart>
    <w:docPart>
      <w:docPartPr>
        <w:name w:val="EDAD28517B0E4DFE82067E064ED51AB6"/>
        <w:category>
          <w:name w:val="General"/>
          <w:gallery w:val="placeholder"/>
        </w:category>
        <w:types>
          <w:type w:val="bbPlcHdr"/>
        </w:types>
        <w:behaviors>
          <w:behavior w:val="content"/>
        </w:behaviors>
        <w:guid w:val="{ACE01102-70F8-444E-9FE3-81FDFBE50832}"/>
      </w:docPartPr>
      <w:docPartBody>
        <w:p w:rsidR="0039631E" w:rsidRDefault="0039631E" w:rsidP="0039631E">
          <w:pPr>
            <w:pStyle w:val="EDAD28517B0E4DFE82067E064ED51AB6"/>
          </w:pPr>
          <w:r>
            <w:rPr>
              <w:rStyle w:val="PlaceholderText"/>
            </w:rPr>
            <w:t>Enter text here.</w:t>
          </w:r>
        </w:p>
      </w:docPartBody>
    </w:docPart>
    <w:docPart>
      <w:docPartPr>
        <w:name w:val="F441D03C4CD74424A4328D0EA34B719A"/>
        <w:category>
          <w:name w:val="General"/>
          <w:gallery w:val="placeholder"/>
        </w:category>
        <w:types>
          <w:type w:val="bbPlcHdr"/>
        </w:types>
        <w:behaviors>
          <w:behavior w:val="content"/>
        </w:behaviors>
        <w:guid w:val="{49BF9984-42A8-4793-BDA5-FB00AE08AE2F}"/>
      </w:docPartPr>
      <w:docPartBody>
        <w:p w:rsidR="0039631E" w:rsidRDefault="0039631E" w:rsidP="0039631E">
          <w:pPr>
            <w:pStyle w:val="F441D03C4CD74424A4328D0EA34B719A"/>
          </w:pPr>
          <w:r>
            <w:rPr>
              <w:rStyle w:val="PlaceholderText"/>
            </w:rPr>
            <w:t>Enter text here.</w:t>
          </w:r>
        </w:p>
      </w:docPartBody>
    </w:docPart>
    <w:docPart>
      <w:docPartPr>
        <w:name w:val="7D90BAF20AAC4C48B75B925236FA5E14"/>
        <w:category>
          <w:name w:val="General"/>
          <w:gallery w:val="placeholder"/>
        </w:category>
        <w:types>
          <w:type w:val="bbPlcHdr"/>
        </w:types>
        <w:behaviors>
          <w:behavior w:val="content"/>
        </w:behaviors>
        <w:guid w:val="{88680AD0-CAAF-4904-9A8E-045A553DC572}"/>
      </w:docPartPr>
      <w:docPartBody>
        <w:p w:rsidR="0039631E" w:rsidRDefault="0039631E" w:rsidP="0039631E">
          <w:pPr>
            <w:pStyle w:val="7D90BAF20AAC4C48B75B925236FA5E14"/>
          </w:pPr>
          <w:r>
            <w:rPr>
              <w:rStyle w:val="PlaceholderText"/>
            </w:rPr>
            <w:t>Enter text here.</w:t>
          </w:r>
        </w:p>
      </w:docPartBody>
    </w:docPart>
    <w:docPart>
      <w:docPartPr>
        <w:name w:val="CF275D9702FF493FBE07ADC165F0FD6C"/>
        <w:category>
          <w:name w:val="General"/>
          <w:gallery w:val="placeholder"/>
        </w:category>
        <w:types>
          <w:type w:val="bbPlcHdr"/>
        </w:types>
        <w:behaviors>
          <w:behavior w:val="content"/>
        </w:behaviors>
        <w:guid w:val="{11637B14-BFD7-490B-AA27-BC46D8462CB5}"/>
      </w:docPartPr>
      <w:docPartBody>
        <w:p w:rsidR="0039631E" w:rsidRDefault="0039631E" w:rsidP="0039631E">
          <w:pPr>
            <w:pStyle w:val="CF275D9702FF493FBE07ADC165F0FD6C"/>
          </w:pPr>
          <w:r>
            <w:rPr>
              <w:rStyle w:val="PlaceholderText"/>
            </w:rPr>
            <w:t>Enter text here.</w:t>
          </w:r>
        </w:p>
      </w:docPartBody>
    </w:docPart>
    <w:docPart>
      <w:docPartPr>
        <w:name w:val="19A60C193FE9450C8FF0B9DAA8983497"/>
        <w:category>
          <w:name w:val="General"/>
          <w:gallery w:val="placeholder"/>
        </w:category>
        <w:types>
          <w:type w:val="bbPlcHdr"/>
        </w:types>
        <w:behaviors>
          <w:behavior w:val="content"/>
        </w:behaviors>
        <w:guid w:val="{A9E5B995-64B3-45C5-8D5D-2F304B2604FA}"/>
      </w:docPartPr>
      <w:docPartBody>
        <w:p w:rsidR="0039631E" w:rsidRDefault="0039631E" w:rsidP="0039631E">
          <w:pPr>
            <w:pStyle w:val="19A60C193FE9450C8FF0B9DAA8983497"/>
          </w:pPr>
          <w:r>
            <w:rPr>
              <w:rStyle w:val="PlaceholderText"/>
            </w:rPr>
            <w:t>Enter text here.</w:t>
          </w:r>
        </w:p>
      </w:docPartBody>
    </w:docPart>
    <w:docPart>
      <w:docPartPr>
        <w:name w:val="67BFF8AAF2A74350B77411762646EB90"/>
        <w:category>
          <w:name w:val="General"/>
          <w:gallery w:val="placeholder"/>
        </w:category>
        <w:types>
          <w:type w:val="bbPlcHdr"/>
        </w:types>
        <w:behaviors>
          <w:behavior w:val="content"/>
        </w:behaviors>
        <w:guid w:val="{8F7B545A-B7A3-45FC-B68F-728784CBBEDB}"/>
      </w:docPartPr>
      <w:docPartBody>
        <w:p w:rsidR="0039631E" w:rsidRDefault="0039631E" w:rsidP="0039631E">
          <w:pPr>
            <w:pStyle w:val="67BFF8AAF2A74350B77411762646EB90"/>
          </w:pPr>
          <w:r w:rsidRPr="002C6CC7">
            <w:rPr>
              <w:rStyle w:val="PlaceholderText"/>
              <w:rFonts w:ascii="Times New Roman" w:hAnsi="Times New Roman" w:cs="Times New Roman"/>
              <w:color w:val="auto"/>
              <w:sz w:val="24"/>
              <w:szCs w:val="24"/>
            </w:rPr>
            <w:t>Click or tap here to enter text.</w:t>
          </w:r>
        </w:p>
      </w:docPartBody>
    </w:docPart>
    <w:docPart>
      <w:docPartPr>
        <w:name w:val="7899954727B64C6EA9B5B76C019463B6"/>
        <w:category>
          <w:name w:val="General"/>
          <w:gallery w:val="placeholder"/>
        </w:category>
        <w:types>
          <w:type w:val="bbPlcHdr"/>
        </w:types>
        <w:behaviors>
          <w:behavior w:val="content"/>
        </w:behaviors>
        <w:guid w:val="{85DA0186-05BC-441C-BCFD-6D927C0A78E8}"/>
      </w:docPartPr>
      <w:docPartBody>
        <w:p w:rsidR="0039631E" w:rsidRDefault="0039631E" w:rsidP="0039631E">
          <w:pPr>
            <w:pStyle w:val="7899954727B64C6EA9B5B76C019463B6"/>
          </w:pPr>
          <w:r w:rsidRPr="002C6CC7">
            <w:rPr>
              <w:rStyle w:val="PlaceholderText"/>
              <w:rFonts w:ascii="Times New Roman" w:hAnsi="Times New Roman" w:cs="Times New Roman"/>
              <w:color w:val="auto"/>
              <w:sz w:val="24"/>
              <w:szCs w:val="24"/>
            </w:rPr>
            <w:t>Click or tap here to enter text.</w:t>
          </w:r>
        </w:p>
      </w:docPartBody>
    </w:docPart>
    <w:docPart>
      <w:docPartPr>
        <w:name w:val="4631E91C80D7433C9A3F4360ECFABCE4"/>
        <w:category>
          <w:name w:val="General"/>
          <w:gallery w:val="placeholder"/>
        </w:category>
        <w:types>
          <w:type w:val="bbPlcHdr"/>
        </w:types>
        <w:behaviors>
          <w:behavior w:val="content"/>
        </w:behaviors>
        <w:guid w:val="{D369163F-B9BD-4B94-AA79-62A682B493F5}"/>
      </w:docPartPr>
      <w:docPartBody>
        <w:p w:rsidR="0039631E" w:rsidRDefault="0039631E" w:rsidP="0039631E">
          <w:pPr>
            <w:pStyle w:val="4631E91C80D7433C9A3F4360ECFABCE4"/>
          </w:pPr>
          <w:r w:rsidRPr="002C6CC7">
            <w:rPr>
              <w:rStyle w:val="PlaceholderText"/>
              <w:rFonts w:ascii="Times New Roman" w:hAnsi="Times New Roman" w:cs="Times New Roman"/>
              <w:color w:val="auto"/>
              <w:sz w:val="24"/>
              <w:szCs w:val="24"/>
            </w:rPr>
            <w:t>Click or tap here to enter text.</w:t>
          </w:r>
        </w:p>
      </w:docPartBody>
    </w:docPart>
    <w:docPart>
      <w:docPartPr>
        <w:name w:val="39BCF6CE887A4E91BC354B9F3889E378"/>
        <w:category>
          <w:name w:val="General"/>
          <w:gallery w:val="placeholder"/>
        </w:category>
        <w:types>
          <w:type w:val="bbPlcHdr"/>
        </w:types>
        <w:behaviors>
          <w:behavior w:val="content"/>
        </w:behaviors>
        <w:guid w:val="{1CB3C721-4B7C-42DC-86E3-D1D3E68709A6}"/>
      </w:docPartPr>
      <w:docPartBody>
        <w:p w:rsidR="0039631E" w:rsidRDefault="0039631E" w:rsidP="0039631E">
          <w:pPr>
            <w:pStyle w:val="39BCF6CE887A4E91BC354B9F3889E378"/>
          </w:pPr>
          <w:r w:rsidRPr="002C6CC7">
            <w:rPr>
              <w:rStyle w:val="PlaceholderText"/>
              <w:rFonts w:ascii="Times New Roman" w:hAnsi="Times New Roman" w:cs="Times New Roman"/>
              <w:color w:val="auto"/>
              <w:sz w:val="24"/>
              <w:szCs w:val="24"/>
            </w:rPr>
            <w:t>Click or tap here to enter text.</w:t>
          </w:r>
        </w:p>
      </w:docPartBody>
    </w:docPart>
    <w:docPart>
      <w:docPartPr>
        <w:name w:val="9482D58D30B64435AA2E42361C297B6F"/>
        <w:category>
          <w:name w:val="General"/>
          <w:gallery w:val="placeholder"/>
        </w:category>
        <w:types>
          <w:type w:val="bbPlcHdr"/>
        </w:types>
        <w:behaviors>
          <w:behavior w:val="content"/>
        </w:behaviors>
        <w:guid w:val="{B62E3FC0-007E-4A1E-8B24-9A1BEE064B82}"/>
      </w:docPartPr>
      <w:docPartBody>
        <w:p w:rsidR="0039631E" w:rsidRDefault="0039631E" w:rsidP="0039631E">
          <w:pPr>
            <w:pStyle w:val="9482D58D30B64435AA2E42361C297B6F"/>
          </w:pPr>
          <w:r w:rsidRPr="002C6CC7">
            <w:rPr>
              <w:rStyle w:val="PlaceholderText"/>
              <w:rFonts w:ascii="Times New Roman" w:hAnsi="Times New Roman" w:cs="Times New Roman"/>
              <w:color w:val="auto"/>
              <w:sz w:val="24"/>
              <w:szCs w:val="24"/>
            </w:rPr>
            <w:t>Click or tap here to enter text.</w:t>
          </w:r>
        </w:p>
      </w:docPartBody>
    </w:docPart>
    <w:docPart>
      <w:docPartPr>
        <w:name w:val="67E13C3100D74449B099B53D05027F97"/>
        <w:category>
          <w:name w:val="General"/>
          <w:gallery w:val="placeholder"/>
        </w:category>
        <w:types>
          <w:type w:val="bbPlcHdr"/>
        </w:types>
        <w:behaviors>
          <w:behavior w:val="content"/>
        </w:behaviors>
        <w:guid w:val="{4CDD1241-3F87-4D63-A074-8DA606F16EFE}"/>
      </w:docPartPr>
      <w:docPartBody>
        <w:p w:rsidR="0039631E" w:rsidRDefault="0039631E" w:rsidP="0039631E">
          <w:pPr>
            <w:pStyle w:val="67E13C3100D74449B099B53D05027F97"/>
          </w:pPr>
          <w:r w:rsidRPr="002C6CC7">
            <w:rPr>
              <w:rStyle w:val="PlaceholderText"/>
              <w:rFonts w:ascii="Times New Roman" w:hAnsi="Times New Roman" w:cs="Times New Roman"/>
              <w:color w:val="auto"/>
              <w:sz w:val="24"/>
              <w:szCs w:val="24"/>
            </w:rPr>
            <w:t>Click or tap here to enter text.</w:t>
          </w:r>
        </w:p>
      </w:docPartBody>
    </w:docPart>
    <w:docPart>
      <w:docPartPr>
        <w:name w:val="81E3B47E2EEF4ED9BDC2F5062DAF6E4B"/>
        <w:category>
          <w:name w:val="General"/>
          <w:gallery w:val="placeholder"/>
        </w:category>
        <w:types>
          <w:type w:val="bbPlcHdr"/>
        </w:types>
        <w:behaviors>
          <w:behavior w:val="content"/>
        </w:behaviors>
        <w:guid w:val="{6D998CCD-E98B-40C5-9B27-24E90557D3BD}"/>
      </w:docPartPr>
      <w:docPartBody>
        <w:p w:rsidR="0039631E" w:rsidRDefault="0039631E" w:rsidP="0039631E">
          <w:pPr>
            <w:pStyle w:val="81E3B47E2EEF4ED9BDC2F5062DAF6E4B"/>
          </w:pPr>
          <w:r w:rsidRPr="002C6CC7">
            <w:rPr>
              <w:rStyle w:val="PlaceholderText"/>
              <w:rFonts w:ascii="Times New Roman" w:hAnsi="Times New Roman" w:cs="Times New Roman"/>
              <w:color w:val="auto"/>
              <w:sz w:val="24"/>
              <w:szCs w:val="24"/>
            </w:rPr>
            <w:t>Click or tap here to enter text.</w:t>
          </w:r>
        </w:p>
      </w:docPartBody>
    </w:docPart>
    <w:docPart>
      <w:docPartPr>
        <w:name w:val="8E865C55449A41D6937ED20950D2683D"/>
        <w:category>
          <w:name w:val="General"/>
          <w:gallery w:val="placeholder"/>
        </w:category>
        <w:types>
          <w:type w:val="bbPlcHdr"/>
        </w:types>
        <w:behaviors>
          <w:behavior w:val="content"/>
        </w:behaviors>
        <w:guid w:val="{D0377E45-7C7D-417C-B49C-75C6B69056A0}"/>
      </w:docPartPr>
      <w:docPartBody>
        <w:p w:rsidR="0039631E" w:rsidRDefault="0039631E" w:rsidP="0039631E">
          <w:pPr>
            <w:pStyle w:val="8E865C55449A41D6937ED20950D2683D"/>
          </w:pPr>
          <w:r w:rsidRPr="002C6CC7">
            <w:rPr>
              <w:rStyle w:val="PlaceholderText"/>
              <w:rFonts w:ascii="Times New Roman" w:hAnsi="Times New Roman" w:cs="Times New Roman"/>
              <w:color w:val="auto"/>
              <w:sz w:val="24"/>
              <w:szCs w:val="24"/>
            </w:rPr>
            <w:t>Click or tap here to enter text.</w:t>
          </w:r>
        </w:p>
      </w:docPartBody>
    </w:docPart>
    <w:docPart>
      <w:docPartPr>
        <w:name w:val="B6C842EB11334DC2B1CED7EAFFB60F6F"/>
        <w:category>
          <w:name w:val="General"/>
          <w:gallery w:val="placeholder"/>
        </w:category>
        <w:types>
          <w:type w:val="bbPlcHdr"/>
        </w:types>
        <w:behaviors>
          <w:behavior w:val="content"/>
        </w:behaviors>
        <w:guid w:val="{5FE3062B-2FBE-4D82-8143-14141719AB8F}"/>
      </w:docPartPr>
      <w:docPartBody>
        <w:p w:rsidR="0039631E" w:rsidRDefault="0039631E" w:rsidP="0039631E">
          <w:pPr>
            <w:pStyle w:val="B6C842EB11334DC2B1CED7EAFFB60F6F"/>
          </w:pPr>
          <w:r w:rsidRPr="002C6CC7">
            <w:rPr>
              <w:rStyle w:val="PlaceholderText"/>
              <w:rFonts w:ascii="Times New Roman" w:hAnsi="Times New Roman" w:cs="Times New Roman"/>
              <w:color w:val="auto"/>
              <w:sz w:val="24"/>
              <w:szCs w:val="24"/>
            </w:rPr>
            <w:t>Click or tap here to enter text.</w:t>
          </w:r>
        </w:p>
      </w:docPartBody>
    </w:docPart>
    <w:docPart>
      <w:docPartPr>
        <w:name w:val="6F3252D5894546109E23DD14DFAFA743"/>
        <w:category>
          <w:name w:val="General"/>
          <w:gallery w:val="placeholder"/>
        </w:category>
        <w:types>
          <w:type w:val="bbPlcHdr"/>
        </w:types>
        <w:behaviors>
          <w:behavior w:val="content"/>
        </w:behaviors>
        <w:guid w:val="{DED876F7-2DF2-442C-AEE2-EFCE628F7AC7}"/>
      </w:docPartPr>
      <w:docPartBody>
        <w:p w:rsidR="0039631E" w:rsidRDefault="0039631E" w:rsidP="0039631E">
          <w:pPr>
            <w:pStyle w:val="6F3252D5894546109E23DD14DFAFA743"/>
          </w:pPr>
          <w:r w:rsidRPr="002C6CC7">
            <w:rPr>
              <w:rStyle w:val="PlaceholderText"/>
              <w:rFonts w:ascii="Times New Roman" w:hAnsi="Times New Roman" w:cs="Times New Roman"/>
              <w:color w:val="auto"/>
              <w:sz w:val="24"/>
              <w:szCs w:val="24"/>
            </w:rPr>
            <w:t>Click or tap here to enter text.</w:t>
          </w:r>
        </w:p>
      </w:docPartBody>
    </w:docPart>
    <w:docPart>
      <w:docPartPr>
        <w:name w:val="6DE5EC4AF8B34EBD853DD770AEB0DD77"/>
        <w:category>
          <w:name w:val="General"/>
          <w:gallery w:val="placeholder"/>
        </w:category>
        <w:types>
          <w:type w:val="bbPlcHdr"/>
        </w:types>
        <w:behaviors>
          <w:behavior w:val="content"/>
        </w:behaviors>
        <w:guid w:val="{A0FD76FD-24AB-4F4A-8FD2-1ADFDB8B5F6D}"/>
      </w:docPartPr>
      <w:docPartBody>
        <w:p w:rsidR="0039631E" w:rsidRDefault="0039631E" w:rsidP="0039631E">
          <w:pPr>
            <w:pStyle w:val="6DE5EC4AF8B34EBD853DD770AEB0DD77"/>
          </w:pPr>
          <w:r w:rsidRPr="002C6CC7">
            <w:rPr>
              <w:rStyle w:val="PlaceholderText"/>
              <w:rFonts w:ascii="Times New Roman" w:hAnsi="Times New Roman" w:cs="Times New Roman"/>
              <w:color w:val="auto"/>
              <w:sz w:val="24"/>
              <w:szCs w:val="24"/>
            </w:rPr>
            <w:t>Click or tap here to enter text.</w:t>
          </w:r>
        </w:p>
      </w:docPartBody>
    </w:docPart>
    <w:docPart>
      <w:docPartPr>
        <w:name w:val="807BA7D0D4994358A1D2F44B4B138B81"/>
        <w:category>
          <w:name w:val="General"/>
          <w:gallery w:val="placeholder"/>
        </w:category>
        <w:types>
          <w:type w:val="bbPlcHdr"/>
        </w:types>
        <w:behaviors>
          <w:behavior w:val="content"/>
        </w:behaviors>
        <w:guid w:val="{2BEA086B-421B-42D9-9CEA-E133D4175A81}"/>
      </w:docPartPr>
      <w:docPartBody>
        <w:p w:rsidR="0039631E" w:rsidRDefault="0039631E" w:rsidP="0039631E">
          <w:pPr>
            <w:pStyle w:val="807BA7D0D4994358A1D2F44B4B138B81"/>
          </w:pPr>
          <w:r w:rsidRPr="002C6CC7">
            <w:rPr>
              <w:rStyle w:val="PlaceholderText"/>
              <w:rFonts w:ascii="Times New Roman" w:hAnsi="Times New Roman" w:cs="Times New Roman"/>
              <w:color w:val="auto"/>
              <w:sz w:val="24"/>
              <w:szCs w:val="24"/>
            </w:rPr>
            <w:t>Click or tap here to enter text.</w:t>
          </w:r>
        </w:p>
      </w:docPartBody>
    </w:docPart>
    <w:docPart>
      <w:docPartPr>
        <w:name w:val="AB1259C58DDF4C0DA99843C7472DD722"/>
        <w:category>
          <w:name w:val="General"/>
          <w:gallery w:val="placeholder"/>
        </w:category>
        <w:types>
          <w:type w:val="bbPlcHdr"/>
        </w:types>
        <w:behaviors>
          <w:behavior w:val="content"/>
        </w:behaviors>
        <w:guid w:val="{2CC5C72A-09EF-4215-AA9A-9D839B89AA2A}"/>
      </w:docPartPr>
      <w:docPartBody>
        <w:p w:rsidR="0039631E" w:rsidRDefault="0039631E" w:rsidP="0039631E">
          <w:pPr>
            <w:pStyle w:val="AB1259C58DDF4C0DA99843C7472DD722"/>
          </w:pPr>
          <w:r w:rsidRPr="002C6CC7">
            <w:rPr>
              <w:rStyle w:val="PlaceholderText"/>
              <w:rFonts w:ascii="Times New Roman" w:hAnsi="Times New Roman" w:cs="Times New Roman"/>
              <w:color w:val="auto"/>
              <w:sz w:val="24"/>
              <w:szCs w:val="24"/>
            </w:rPr>
            <w:t>Click or tap here to enter text.</w:t>
          </w:r>
        </w:p>
      </w:docPartBody>
    </w:docPart>
    <w:docPart>
      <w:docPartPr>
        <w:name w:val="00BBF9BEEA714A34A7037A4A57D6E069"/>
        <w:category>
          <w:name w:val="General"/>
          <w:gallery w:val="placeholder"/>
        </w:category>
        <w:types>
          <w:type w:val="bbPlcHdr"/>
        </w:types>
        <w:behaviors>
          <w:behavior w:val="content"/>
        </w:behaviors>
        <w:guid w:val="{ECE2018B-59EA-4FDC-BC7C-4E6BC7EC98F0}"/>
      </w:docPartPr>
      <w:docPartBody>
        <w:p w:rsidR="0039631E" w:rsidRDefault="0039631E" w:rsidP="0039631E">
          <w:pPr>
            <w:pStyle w:val="00BBF9BEEA714A34A7037A4A57D6E069"/>
          </w:pPr>
          <w:r w:rsidRPr="002C6CC7">
            <w:rPr>
              <w:rStyle w:val="PlaceholderText"/>
              <w:rFonts w:ascii="Times New Roman" w:hAnsi="Times New Roman" w:cs="Times New Roman"/>
              <w:color w:val="auto"/>
              <w:sz w:val="24"/>
              <w:szCs w:val="24"/>
            </w:rPr>
            <w:t>Click or tap here to enter text.</w:t>
          </w:r>
        </w:p>
      </w:docPartBody>
    </w:docPart>
    <w:docPart>
      <w:docPartPr>
        <w:name w:val="F8778960CC474C64AA5A785FDA0F64DF"/>
        <w:category>
          <w:name w:val="General"/>
          <w:gallery w:val="placeholder"/>
        </w:category>
        <w:types>
          <w:type w:val="bbPlcHdr"/>
        </w:types>
        <w:behaviors>
          <w:behavior w:val="content"/>
        </w:behaviors>
        <w:guid w:val="{410068A2-D4ED-4912-BEBA-73D7050D5712}"/>
      </w:docPartPr>
      <w:docPartBody>
        <w:p w:rsidR="0039631E" w:rsidRDefault="0039631E" w:rsidP="0039631E">
          <w:pPr>
            <w:pStyle w:val="F8778960CC474C64AA5A785FDA0F64DF"/>
          </w:pPr>
          <w:r w:rsidRPr="002C6CC7">
            <w:rPr>
              <w:rStyle w:val="PlaceholderText"/>
              <w:rFonts w:ascii="Times New Roman" w:hAnsi="Times New Roman" w:cs="Times New Roman"/>
              <w:color w:val="auto"/>
              <w:sz w:val="24"/>
              <w:szCs w:val="24"/>
            </w:rPr>
            <w:t>Click or tap here to enter text.</w:t>
          </w:r>
        </w:p>
      </w:docPartBody>
    </w:docPart>
    <w:docPart>
      <w:docPartPr>
        <w:name w:val="020160141528423CAC51CE7E441F8527"/>
        <w:category>
          <w:name w:val="General"/>
          <w:gallery w:val="placeholder"/>
        </w:category>
        <w:types>
          <w:type w:val="bbPlcHdr"/>
        </w:types>
        <w:behaviors>
          <w:behavior w:val="content"/>
        </w:behaviors>
        <w:guid w:val="{53745023-4F1D-4B6F-8977-7EAFD25DA48D}"/>
      </w:docPartPr>
      <w:docPartBody>
        <w:p w:rsidR="0039631E" w:rsidRDefault="0039631E" w:rsidP="0039631E">
          <w:pPr>
            <w:pStyle w:val="020160141528423CAC51CE7E441F8527"/>
          </w:pPr>
          <w:r w:rsidRPr="002C6CC7">
            <w:rPr>
              <w:rStyle w:val="PlaceholderText"/>
              <w:rFonts w:ascii="Times New Roman" w:hAnsi="Times New Roman" w:cs="Times New Roman"/>
              <w:color w:val="auto"/>
              <w:sz w:val="24"/>
              <w:szCs w:val="24"/>
            </w:rPr>
            <w:t>Click or tap here to enter text.</w:t>
          </w:r>
        </w:p>
      </w:docPartBody>
    </w:docPart>
    <w:docPart>
      <w:docPartPr>
        <w:name w:val="2D6208F5355543AC88561D2DE02BA402"/>
        <w:category>
          <w:name w:val="General"/>
          <w:gallery w:val="placeholder"/>
        </w:category>
        <w:types>
          <w:type w:val="bbPlcHdr"/>
        </w:types>
        <w:behaviors>
          <w:behavior w:val="content"/>
        </w:behaviors>
        <w:guid w:val="{019D35B2-9B8D-4F0F-ADB0-6ACB2EA93EDC}"/>
      </w:docPartPr>
      <w:docPartBody>
        <w:p w:rsidR="0039631E" w:rsidRDefault="0039631E" w:rsidP="0039631E">
          <w:pPr>
            <w:pStyle w:val="2D6208F5355543AC88561D2DE02BA402"/>
          </w:pPr>
          <w:r w:rsidRPr="002C6CC7">
            <w:rPr>
              <w:rStyle w:val="PlaceholderText"/>
              <w:rFonts w:ascii="Times New Roman" w:hAnsi="Times New Roman" w:cs="Times New Roman"/>
              <w:color w:val="auto"/>
              <w:sz w:val="24"/>
              <w:szCs w:val="24"/>
            </w:rPr>
            <w:t>Click or tap here to enter text.</w:t>
          </w:r>
        </w:p>
      </w:docPartBody>
    </w:docPart>
    <w:docPart>
      <w:docPartPr>
        <w:name w:val="82D0FDEFF0414635A30D485D73096119"/>
        <w:category>
          <w:name w:val="General"/>
          <w:gallery w:val="placeholder"/>
        </w:category>
        <w:types>
          <w:type w:val="bbPlcHdr"/>
        </w:types>
        <w:behaviors>
          <w:behavior w:val="content"/>
        </w:behaviors>
        <w:guid w:val="{035FC682-284C-4C17-82BB-665A13D5C598}"/>
      </w:docPartPr>
      <w:docPartBody>
        <w:p w:rsidR="0039631E" w:rsidRDefault="0039631E" w:rsidP="0039631E">
          <w:pPr>
            <w:pStyle w:val="82D0FDEFF0414635A30D485D73096119"/>
          </w:pPr>
          <w:r w:rsidRPr="002C6CC7">
            <w:rPr>
              <w:rStyle w:val="PlaceholderText"/>
              <w:rFonts w:ascii="Times New Roman" w:hAnsi="Times New Roman" w:cs="Times New Roman"/>
              <w:color w:val="auto"/>
              <w:sz w:val="24"/>
              <w:szCs w:val="24"/>
            </w:rPr>
            <w:t>Click or tap here to enter text.</w:t>
          </w:r>
        </w:p>
      </w:docPartBody>
    </w:docPart>
    <w:docPart>
      <w:docPartPr>
        <w:name w:val="B44E0034592C49FA95EBD2CFC1CD7E47"/>
        <w:category>
          <w:name w:val="General"/>
          <w:gallery w:val="placeholder"/>
        </w:category>
        <w:types>
          <w:type w:val="bbPlcHdr"/>
        </w:types>
        <w:behaviors>
          <w:behavior w:val="content"/>
        </w:behaviors>
        <w:guid w:val="{F1C7CFBA-77DF-456C-B445-ED11C74D13BF}"/>
      </w:docPartPr>
      <w:docPartBody>
        <w:p w:rsidR="0039631E" w:rsidRDefault="0039631E" w:rsidP="0039631E">
          <w:pPr>
            <w:pStyle w:val="B44E0034592C49FA95EBD2CFC1CD7E47"/>
          </w:pPr>
          <w:r w:rsidRPr="002C6CC7">
            <w:rPr>
              <w:rStyle w:val="PlaceholderText"/>
              <w:rFonts w:ascii="Times New Roman" w:hAnsi="Times New Roman" w:cs="Times New Roman"/>
              <w:color w:val="auto"/>
              <w:sz w:val="24"/>
              <w:szCs w:val="24"/>
            </w:rPr>
            <w:t>Click or tap here to enter text.</w:t>
          </w:r>
        </w:p>
      </w:docPartBody>
    </w:docPart>
    <w:docPart>
      <w:docPartPr>
        <w:name w:val="E9C58060B3C448E783B343EE0C93A0FC"/>
        <w:category>
          <w:name w:val="General"/>
          <w:gallery w:val="placeholder"/>
        </w:category>
        <w:types>
          <w:type w:val="bbPlcHdr"/>
        </w:types>
        <w:behaviors>
          <w:behavior w:val="content"/>
        </w:behaviors>
        <w:guid w:val="{E2A5BE42-1A68-4BB8-B605-2F4FB396A15F}"/>
      </w:docPartPr>
      <w:docPartBody>
        <w:p w:rsidR="0039631E" w:rsidRDefault="0039631E" w:rsidP="0039631E">
          <w:pPr>
            <w:pStyle w:val="E9C58060B3C448E783B343EE0C93A0FC"/>
          </w:pPr>
          <w:r w:rsidRPr="001A1118">
            <w:rPr>
              <w:rStyle w:val="PlaceholderText"/>
            </w:rPr>
            <w:t>Click or tap here to enter text.</w:t>
          </w:r>
        </w:p>
      </w:docPartBody>
    </w:docPart>
    <w:docPart>
      <w:docPartPr>
        <w:name w:val="798E9C58155B4C4CB18ABEB0B42C8E43"/>
        <w:category>
          <w:name w:val="General"/>
          <w:gallery w:val="placeholder"/>
        </w:category>
        <w:types>
          <w:type w:val="bbPlcHdr"/>
        </w:types>
        <w:behaviors>
          <w:behavior w:val="content"/>
        </w:behaviors>
        <w:guid w:val="{48496A59-27ED-44ED-9497-1E573930C026}"/>
      </w:docPartPr>
      <w:docPartBody>
        <w:p w:rsidR="0039631E" w:rsidRDefault="0039631E" w:rsidP="0039631E">
          <w:pPr>
            <w:pStyle w:val="798E9C58155B4C4CB18ABEB0B42C8E43"/>
          </w:pPr>
          <w:r w:rsidRPr="001A1118">
            <w:rPr>
              <w:rStyle w:val="PlaceholderText"/>
            </w:rPr>
            <w:t>Click or tap here to enter text.</w:t>
          </w:r>
        </w:p>
      </w:docPartBody>
    </w:docPart>
    <w:docPart>
      <w:docPartPr>
        <w:name w:val="9A81EFC3C3A34468A98BE48B8067D835"/>
        <w:category>
          <w:name w:val="General"/>
          <w:gallery w:val="placeholder"/>
        </w:category>
        <w:types>
          <w:type w:val="bbPlcHdr"/>
        </w:types>
        <w:behaviors>
          <w:behavior w:val="content"/>
        </w:behaviors>
        <w:guid w:val="{0749AA24-0096-463A-AF8D-8495E5D23076}"/>
      </w:docPartPr>
      <w:docPartBody>
        <w:p w:rsidR="0039631E" w:rsidRDefault="0039631E" w:rsidP="0039631E">
          <w:pPr>
            <w:pStyle w:val="9A81EFC3C3A34468A98BE48B8067D835"/>
          </w:pPr>
          <w:r w:rsidRPr="001A1118">
            <w:rPr>
              <w:rStyle w:val="PlaceholderText"/>
            </w:rPr>
            <w:t>Click or tap here to enter text.</w:t>
          </w:r>
        </w:p>
      </w:docPartBody>
    </w:docPart>
    <w:docPart>
      <w:docPartPr>
        <w:name w:val="C9CDA491A4D24906A2E9E25F7685686C"/>
        <w:category>
          <w:name w:val="General"/>
          <w:gallery w:val="placeholder"/>
        </w:category>
        <w:types>
          <w:type w:val="bbPlcHdr"/>
        </w:types>
        <w:behaviors>
          <w:behavior w:val="content"/>
        </w:behaviors>
        <w:guid w:val="{56302F45-31A0-4176-BB20-D8DD2CF644D9}"/>
      </w:docPartPr>
      <w:docPartBody>
        <w:p w:rsidR="0039631E" w:rsidRDefault="0039631E" w:rsidP="0039631E">
          <w:pPr>
            <w:pStyle w:val="C9CDA491A4D24906A2E9E25F7685686C"/>
          </w:pPr>
          <w:r w:rsidRPr="001A1118">
            <w:rPr>
              <w:rStyle w:val="PlaceholderText"/>
            </w:rPr>
            <w:t>Click or tap here to enter text.</w:t>
          </w:r>
        </w:p>
      </w:docPartBody>
    </w:docPart>
    <w:docPart>
      <w:docPartPr>
        <w:name w:val="5B6114AEE9314A928C9D1BD3D9A4297A"/>
        <w:category>
          <w:name w:val="General"/>
          <w:gallery w:val="placeholder"/>
        </w:category>
        <w:types>
          <w:type w:val="bbPlcHdr"/>
        </w:types>
        <w:behaviors>
          <w:behavior w:val="content"/>
        </w:behaviors>
        <w:guid w:val="{D323857F-A05D-4A01-AD50-9F936F525D0F}"/>
      </w:docPartPr>
      <w:docPartBody>
        <w:p w:rsidR="0039631E" w:rsidRDefault="0039631E" w:rsidP="0039631E">
          <w:pPr>
            <w:pStyle w:val="5B6114AEE9314A928C9D1BD3D9A4297A"/>
          </w:pPr>
          <w:r w:rsidRPr="001A1118">
            <w:rPr>
              <w:rStyle w:val="PlaceholderText"/>
            </w:rPr>
            <w:t>Click or tap here to enter text.</w:t>
          </w:r>
        </w:p>
      </w:docPartBody>
    </w:docPart>
    <w:docPart>
      <w:docPartPr>
        <w:name w:val="8D4E8FF8A3AE47F3ABAC58A033E5B250"/>
        <w:category>
          <w:name w:val="General"/>
          <w:gallery w:val="placeholder"/>
        </w:category>
        <w:types>
          <w:type w:val="bbPlcHdr"/>
        </w:types>
        <w:behaviors>
          <w:behavior w:val="content"/>
        </w:behaviors>
        <w:guid w:val="{338B74B4-B346-4A51-B6F5-A7F1623E8E8A}"/>
      </w:docPartPr>
      <w:docPartBody>
        <w:p w:rsidR="0039631E" w:rsidRDefault="0039631E" w:rsidP="0039631E">
          <w:pPr>
            <w:pStyle w:val="8D4E8FF8A3AE47F3ABAC58A033E5B250"/>
          </w:pPr>
          <w:r w:rsidRPr="001A1118">
            <w:rPr>
              <w:rStyle w:val="PlaceholderText"/>
            </w:rPr>
            <w:t>Click or tap here to enter text.</w:t>
          </w:r>
        </w:p>
      </w:docPartBody>
    </w:docPart>
    <w:docPart>
      <w:docPartPr>
        <w:name w:val="E030C67C542144D383A48C9EFC576761"/>
        <w:category>
          <w:name w:val="General"/>
          <w:gallery w:val="placeholder"/>
        </w:category>
        <w:types>
          <w:type w:val="bbPlcHdr"/>
        </w:types>
        <w:behaviors>
          <w:behavior w:val="content"/>
        </w:behaviors>
        <w:guid w:val="{0F9E85BA-AE16-4DF8-A10F-8A5276EB7A74}"/>
      </w:docPartPr>
      <w:docPartBody>
        <w:p w:rsidR="0039631E" w:rsidRDefault="0039631E" w:rsidP="0039631E">
          <w:pPr>
            <w:pStyle w:val="E030C67C542144D383A48C9EFC576761"/>
          </w:pPr>
          <w:r w:rsidRPr="001A1118">
            <w:rPr>
              <w:rStyle w:val="PlaceholderText"/>
            </w:rPr>
            <w:t>Click or tap here to enter text.</w:t>
          </w:r>
        </w:p>
      </w:docPartBody>
    </w:docPart>
    <w:docPart>
      <w:docPartPr>
        <w:name w:val="4F3CFB79DF7048589BCB85F5A0673620"/>
        <w:category>
          <w:name w:val="General"/>
          <w:gallery w:val="placeholder"/>
        </w:category>
        <w:types>
          <w:type w:val="bbPlcHdr"/>
        </w:types>
        <w:behaviors>
          <w:behavior w:val="content"/>
        </w:behaviors>
        <w:guid w:val="{CF816A65-8D25-4E4B-BA64-EBCCEC9808E4}"/>
      </w:docPartPr>
      <w:docPartBody>
        <w:p w:rsidR="0039631E" w:rsidRDefault="0039631E" w:rsidP="0039631E">
          <w:pPr>
            <w:pStyle w:val="4F3CFB79DF7048589BCB85F5A0673620"/>
          </w:pPr>
          <w:r w:rsidRPr="001A1118">
            <w:rPr>
              <w:rStyle w:val="PlaceholderText"/>
            </w:rPr>
            <w:t>Click or tap here to enter text.</w:t>
          </w:r>
        </w:p>
      </w:docPartBody>
    </w:docPart>
    <w:docPart>
      <w:docPartPr>
        <w:name w:val="B3FD18D8F6254C548AB46A4D30CF2A78"/>
        <w:category>
          <w:name w:val="General"/>
          <w:gallery w:val="placeholder"/>
        </w:category>
        <w:types>
          <w:type w:val="bbPlcHdr"/>
        </w:types>
        <w:behaviors>
          <w:behavior w:val="content"/>
        </w:behaviors>
        <w:guid w:val="{11595C53-E7F0-4C84-B1E2-8D2723A6C491}"/>
      </w:docPartPr>
      <w:docPartBody>
        <w:p w:rsidR="0039631E" w:rsidRDefault="0039631E" w:rsidP="0039631E">
          <w:pPr>
            <w:pStyle w:val="B3FD18D8F6254C548AB46A4D30CF2A78"/>
          </w:pPr>
          <w:r w:rsidRPr="001A1118">
            <w:rPr>
              <w:rStyle w:val="PlaceholderText"/>
            </w:rPr>
            <w:t>Click or tap here to enter text.</w:t>
          </w:r>
        </w:p>
      </w:docPartBody>
    </w:docPart>
    <w:docPart>
      <w:docPartPr>
        <w:name w:val="338F6681770A4BB1B04221F3BF7A23C6"/>
        <w:category>
          <w:name w:val="General"/>
          <w:gallery w:val="placeholder"/>
        </w:category>
        <w:types>
          <w:type w:val="bbPlcHdr"/>
        </w:types>
        <w:behaviors>
          <w:behavior w:val="content"/>
        </w:behaviors>
        <w:guid w:val="{2EA3975E-74C1-48E0-8386-D6E175DC4794}"/>
      </w:docPartPr>
      <w:docPartBody>
        <w:p w:rsidR="0039631E" w:rsidRDefault="0039631E" w:rsidP="0039631E">
          <w:pPr>
            <w:pStyle w:val="338F6681770A4BB1B04221F3BF7A23C6"/>
          </w:pPr>
          <w:r w:rsidRPr="001A1118">
            <w:rPr>
              <w:rStyle w:val="PlaceholderText"/>
            </w:rPr>
            <w:t>Click or tap here to enter text.</w:t>
          </w:r>
        </w:p>
      </w:docPartBody>
    </w:docPart>
    <w:docPart>
      <w:docPartPr>
        <w:name w:val="F95CAA61BB1543CBA7D49EEBCD95EBD8"/>
        <w:category>
          <w:name w:val="General"/>
          <w:gallery w:val="placeholder"/>
        </w:category>
        <w:types>
          <w:type w:val="bbPlcHdr"/>
        </w:types>
        <w:behaviors>
          <w:behavior w:val="content"/>
        </w:behaviors>
        <w:guid w:val="{21BD8064-5455-4DD5-91B8-25F20B8A2C6C}"/>
      </w:docPartPr>
      <w:docPartBody>
        <w:p w:rsidR="0039631E" w:rsidRDefault="0039631E" w:rsidP="0039631E">
          <w:pPr>
            <w:pStyle w:val="F95CAA61BB1543CBA7D49EEBCD95EBD8"/>
          </w:pPr>
          <w:r w:rsidRPr="001A1118">
            <w:rPr>
              <w:rStyle w:val="PlaceholderText"/>
            </w:rPr>
            <w:t>Click or tap here to enter text.</w:t>
          </w:r>
        </w:p>
      </w:docPartBody>
    </w:docPart>
    <w:docPart>
      <w:docPartPr>
        <w:name w:val="1404D5F0C863423E8A87E556831B6AD1"/>
        <w:category>
          <w:name w:val="General"/>
          <w:gallery w:val="placeholder"/>
        </w:category>
        <w:types>
          <w:type w:val="bbPlcHdr"/>
        </w:types>
        <w:behaviors>
          <w:behavior w:val="content"/>
        </w:behaviors>
        <w:guid w:val="{B71CD2FD-A2E6-4B80-9ABE-21A746866CE4}"/>
      </w:docPartPr>
      <w:docPartBody>
        <w:p w:rsidR="0039631E" w:rsidRDefault="0039631E" w:rsidP="0039631E">
          <w:pPr>
            <w:pStyle w:val="1404D5F0C863423E8A87E556831B6AD1"/>
          </w:pPr>
          <w:r w:rsidRPr="001A1118">
            <w:rPr>
              <w:rStyle w:val="PlaceholderText"/>
            </w:rPr>
            <w:t>Click or tap here to enter text.</w:t>
          </w:r>
        </w:p>
      </w:docPartBody>
    </w:docPart>
    <w:docPart>
      <w:docPartPr>
        <w:name w:val="6A1BEF63AA1D413C8F5FB596E71CBF82"/>
        <w:category>
          <w:name w:val="General"/>
          <w:gallery w:val="placeholder"/>
        </w:category>
        <w:types>
          <w:type w:val="bbPlcHdr"/>
        </w:types>
        <w:behaviors>
          <w:behavior w:val="content"/>
        </w:behaviors>
        <w:guid w:val="{638C2DFC-A35C-48F6-AFCC-C4F62AF942A3}"/>
      </w:docPartPr>
      <w:docPartBody>
        <w:p w:rsidR="0039631E" w:rsidRDefault="0039631E" w:rsidP="0039631E">
          <w:pPr>
            <w:pStyle w:val="6A1BEF63AA1D413C8F5FB596E71CBF82"/>
          </w:pPr>
          <w:r w:rsidRPr="001A1118">
            <w:rPr>
              <w:rStyle w:val="PlaceholderText"/>
            </w:rPr>
            <w:t>Click or tap here to enter text.</w:t>
          </w:r>
        </w:p>
      </w:docPartBody>
    </w:docPart>
    <w:docPart>
      <w:docPartPr>
        <w:name w:val="9D0D6703903A4FA7BCA184FDCA4B1B6D"/>
        <w:category>
          <w:name w:val="General"/>
          <w:gallery w:val="placeholder"/>
        </w:category>
        <w:types>
          <w:type w:val="bbPlcHdr"/>
        </w:types>
        <w:behaviors>
          <w:behavior w:val="content"/>
        </w:behaviors>
        <w:guid w:val="{8BCB6F41-1E1C-467E-BF31-4009E0725BB2}"/>
      </w:docPartPr>
      <w:docPartBody>
        <w:p w:rsidR="0039631E" w:rsidRDefault="0039631E" w:rsidP="0039631E">
          <w:pPr>
            <w:pStyle w:val="9D0D6703903A4FA7BCA184FDCA4B1B6D"/>
          </w:pPr>
          <w:r w:rsidRPr="001A1118">
            <w:rPr>
              <w:rStyle w:val="PlaceholderText"/>
            </w:rPr>
            <w:t>Click or tap here to enter text.</w:t>
          </w:r>
        </w:p>
      </w:docPartBody>
    </w:docPart>
    <w:docPart>
      <w:docPartPr>
        <w:name w:val="9FD2CA9039884559BD7C7146496A0492"/>
        <w:category>
          <w:name w:val="General"/>
          <w:gallery w:val="placeholder"/>
        </w:category>
        <w:types>
          <w:type w:val="bbPlcHdr"/>
        </w:types>
        <w:behaviors>
          <w:behavior w:val="content"/>
        </w:behaviors>
        <w:guid w:val="{1B6F927B-0812-4B59-93E3-6ECCCB1209BA}"/>
      </w:docPartPr>
      <w:docPartBody>
        <w:p w:rsidR="0039631E" w:rsidRDefault="0039631E" w:rsidP="0039631E">
          <w:pPr>
            <w:pStyle w:val="9FD2CA9039884559BD7C7146496A0492"/>
          </w:pPr>
          <w:r w:rsidRPr="001A1118">
            <w:rPr>
              <w:rStyle w:val="PlaceholderText"/>
            </w:rPr>
            <w:t>Click or tap here to enter text.</w:t>
          </w:r>
        </w:p>
      </w:docPartBody>
    </w:docPart>
    <w:docPart>
      <w:docPartPr>
        <w:name w:val="FA4BB30657DD47DDA2EC006B68FE3BD2"/>
        <w:category>
          <w:name w:val="General"/>
          <w:gallery w:val="placeholder"/>
        </w:category>
        <w:types>
          <w:type w:val="bbPlcHdr"/>
        </w:types>
        <w:behaviors>
          <w:behavior w:val="content"/>
        </w:behaviors>
        <w:guid w:val="{204C60F3-3223-41D4-9EC5-C98289593D8C}"/>
      </w:docPartPr>
      <w:docPartBody>
        <w:p w:rsidR="0039631E" w:rsidRDefault="0039631E" w:rsidP="0039631E">
          <w:pPr>
            <w:pStyle w:val="FA4BB30657DD47DDA2EC006B68FE3BD2"/>
          </w:pPr>
          <w:r w:rsidRPr="001A1118">
            <w:rPr>
              <w:rStyle w:val="PlaceholderText"/>
            </w:rPr>
            <w:t>Click or tap here to enter text.</w:t>
          </w:r>
        </w:p>
      </w:docPartBody>
    </w:docPart>
    <w:docPart>
      <w:docPartPr>
        <w:name w:val="7066CD88BD3A4D35B660EEDF2D52C6C1"/>
        <w:category>
          <w:name w:val="General"/>
          <w:gallery w:val="placeholder"/>
        </w:category>
        <w:types>
          <w:type w:val="bbPlcHdr"/>
        </w:types>
        <w:behaviors>
          <w:behavior w:val="content"/>
        </w:behaviors>
        <w:guid w:val="{67C239F9-1B12-428B-BD25-C47FA8A61F81}"/>
      </w:docPartPr>
      <w:docPartBody>
        <w:p w:rsidR="0039631E" w:rsidRDefault="0039631E" w:rsidP="0039631E">
          <w:pPr>
            <w:pStyle w:val="7066CD88BD3A4D35B660EEDF2D52C6C1"/>
          </w:pPr>
          <w:r w:rsidRPr="001A1118">
            <w:rPr>
              <w:rStyle w:val="PlaceholderText"/>
            </w:rPr>
            <w:t>Click or tap here to enter text.</w:t>
          </w:r>
        </w:p>
      </w:docPartBody>
    </w:docPart>
    <w:docPart>
      <w:docPartPr>
        <w:name w:val="47CF0F4FCFB2435DA9BB38746F6E8040"/>
        <w:category>
          <w:name w:val="General"/>
          <w:gallery w:val="placeholder"/>
        </w:category>
        <w:types>
          <w:type w:val="bbPlcHdr"/>
        </w:types>
        <w:behaviors>
          <w:behavior w:val="content"/>
        </w:behaviors>
        <w:guid w:val="{A72B6999-96A8-4651-BB5A-3729992A3A5A}"/>
      </w:docPartPr>
      <w:docPartBody>
        <w:p w:rsidR="0039631E" w:rsidRDefault="0039631E" w:rsidP="0039631E">
          <w:pPr>
            <w:pStyle w:val="47CF0F4FCFB2435DA9BB38746F6E8040"/>
          </w:pPr>
          <w:r w:rsidRPr="001A1118">
            <w:rPr>
              <w:rStyle w:val="PlaceholderText"/>
            </w:rPr>
            <w:t>Click or tap here to enter text.</w:t>
          </w:r>
        </w:p>
      </w:docPartBody>
    </w:docPart>
    <w:docPart>
      <w:docPartPr>
        <w:name w:val="08E496B99595466DAA02E5FD4C56F2B4"/>
        <w:category>
          <w:name w:val="General"/>
          <w:gallery w:val="placeholder"/>
        </w:category>
        <w:types>
          <w:type w:val="bbPlcHdr"/>
        </w:types>
        <w:behaviors>
          <w:behavior w:val="content"/>
        </w:behaviors>
        <w:guid w:val="{71917402-896E-469C-ACF1-13B8387AD0F8}"/>
      </w:docPartPr>
      <w:docPartBody>
        <w:p w:rsidR="0039631E" w:rsidRDefault="0039631E" w:rsidP="0039631E">
          <w:pPr>
            <w:pStyle w:val="08E496B99595466DAA02E5FD4C56F2B4"/>
          </w:pPr>
          <w:r w:rsidRPr="001A1118">
            <w:rPr>
              <w:rStyle w:val="PlaceholderText"/>
            </w:rPr>
            <w:t>Click or tap here to enter text.</w:t>
          </w:r>
        </w:p>
      </w:docPartBody>
    </w:docPart>
    <w:docPart>
      <w:docPartPr>
        <w:name w:val="1E285D1719754E2CBA80F4D0AA4D0C4F"/>
        <w:category>
          <w:name w:val="General"/>
          <w:gallery w:val="placeholder"/>
        </w:category>
        <w:types>
          <w:type w:val="bbPlcHdr"/>
        </w:types>
        <w:behaviors>
          <w:behavior w:val="content"/>
        </w:behaviors>
        <w:guid w:val="{CA738B3B-117B-4A7C-A41C-C7F63ACDEDD6}"/>
      </w:docPartPr>
      <w:docPartBody>
        <w:p w:rsidR="0039631E" w:rsidRDefault="0039631E" w:rsidP="0039631E">
          <w:pPr>
            <w:pStyle w:val="1E285D1719754E2CBA80F4D0AA4D0C4F"/>
          </w:pPr>
          <w:r w:rsidRPr="001A1118">
            <w:rPr>
              <w:rStyle w:val="PlaceholderText"/>
            </w:rPr>
            <w:t>Click or tap here to enter text.</w:t>
          </w:r>
        </w:p>
      </w:docPartBody>
    </w:docPart>
    <w:docPart>
      <w:docPartPr>
        <w:name w:val="47C8B8F7E543450C99BB6444654DBD09"/>
        <w:category>
          <w:name w:val="General"/>
          <w:gallery w:val="placeholder"/>
        </w:category>
        <w:types>
          <w:type w:val="bbPlcHdr"/>
        </w:types>
        <w:behaviors>
          <w:behavior w:val="content"/>
        </w:behaviors>
        <w:guid w:val="{D2A08831-AD31-42C8-B7EE-D1A7FF219A18}"/>
      </w:docPartPr>
      <w:docPartBody>
        <w:p w:rsidR="0039631E" w:rsidRDefault="0039631E" w:rsidP="0039631E">
          <w:pPr>
            <w:pStyle w:val="47C8B8F7E543450C99BB6444654DBD09"/>
          </w:pPr>
          <w:r w:rsidRPr="001A1118">
            <w:rPr>
              <w:rStyle w:val="PlaceholderText"/>
            </w:rPr>
            <w:t>Click or tap here to enter text.</w:t>
          </w:r>
        </w:p>
      </w:docPartBody>
    </w:docPart>
    <w:docPart>
      <w:docPartPr>
        <w:name w:val="E14AA74F65324D6BBE98AA8041F5E724"/>
        <w:category>
          <w:name w:val="General"/>
          <w:gallery w:val="placeholder"/>
        </w:category>
        <w:types>
          <w:type w:val="bbPlcHdr"/>
        </w:types>
        <w:behaviors>
          <w:behavior w:val="content"/>
        </w:behaviors>
        <w:guid w:val="{FF773436-DEA5-458B-8059-E4C9148F45C2}"/>
      </w:docPartPr>
      <w:docPartBody>
        <w:p w:rsidR="0057113F" w:rsidRDefault="0057113F" w:rsidP="0057113F">
          <w:pPr>
            <w:pStyle w:val="E14AA74F65324D6BBE98AA8041F5E724"/>
          </w:pPr>
          <w:r w:rsidRPr="001A1118">
            <w:rPr>
              <w:rStyle w:val="PlaceholderText"/>
            </w:rPr>
            <w:t>Click or tap here to enter text.</w:t>
          </w:r>
        </w:p>
      </w:docPartBody>
    </w:docPart>
    <w:docPart>
      <w:docPartPr>
        <w:name w:val="5102A1CC3E7C487F8F397C80F868E563"/>
        <w:category>
          <w:name w:val="General"/>
          <w:gallery w:val="placeholder"/>
        </w:category>
        <w:types>
          <w:type w:val="bbPlcHdr"/>
        </w:types>
        <w:behaviors>
          <w:behavior w:val="content"/>
        </w:behaviors>
        <w:guid w:val="{37D7775E-D9B7-48FE-AD5B-208A7008C8BA}"/>
      </w:docPartPr>
      <w:docPartBody>
        <w:p w:rsidR="0057113F" w:rsidRDefault="0057113F" w:rsidP="0057113F">
          <w:pPr>
            <w:pStyle w:val="5102A1CC3E7C487F8F397C80F868E563"/>
          </w:pPr>
          <w:r w:rsidRPr="001A1118">
            <w:rPr>
              <w:rStyle w:val="PlaceholderText"/>
            </w:rPr>
            <w:t>Click or tap here to enter text.</w:t>
          </w:r>
        </w:p>
      </w:docPartBody>
    </w:docPart>
    <w:docPart>
      <w:docPartPr>
        <w:name w:val="42AFA61F4CFA4471B00B6721B3862933"/>
        <w:category>
          <w:name w:val="General"/>
          <w:gallery w:val="placeholder"/>
        </w:category>
        <w:types>
          <w:type w:val="bbPlcHdr"/>
        </w:types>
        <w:behaviors>
          <w:behavior w:val="content"/>
        </w:behaviors>
        <w:guid w:val="{145B6E11-5E3A-4404-89EF-5BAEAD9A7A52}"/>
      </w:docPartPr>
      <w:docPartBody>
        <w:p w:rsidR="0057113F" w:rsidRDefault="0057113F" w:rsidP="0057113F">
          <w:pPr>
            <w:pStyle w:val="42AFA61F4CFA4471B00B6721B3862933"/>
          </w:pPr>
          <w:r w:rsidRPr="001A1118">
            <w:rPr>
              <w:rStyle w:val="PlaceholderText"/>
            </w:rPr>
            <w:t>Click or tap here to enter text.</w:t>
          </w:r>
        </w:p>
      </w:docPartBody>
    </w:docPart>
    <w:docPart>
      <w:docPartPr>
        <w:name w:val="CC0E3C1C23454937AFDB30BC67B0BB2C"/>
        <w:category>
          <w:name w:val="General"/>
          <w:gallery w:val="placeholder"/>
        </w:category>
        <w:types>
          <w:type w:val="bbPlcHdr"/>
        </w:types>
        <w:behaviors>
          <w:behavior w:val="content"/>
        </w:behaviors>
        <w:guid w:val="{13D70B21-A4DC-4E71-9368-66C23DD44841}"/>
      </w:docPartPr>
      <w:docPartBody>
        <w:p w:rsidR="00E1116E" w:rsidRDefault="0057113F" w:rsidP="0057113F">
          <w:pPr>
            <w:pStyle w:val="CC0E3C1C23454937AFDB30BC67B0BB2C"/>
          </w:pPr>
          <w:r w:rsidRPr="001A1118">
            <w:rPr>
              <w:rStyle w:val="PlaceholderText"/>
            </w:rPr>
            <w:t>Click or tap here to enter text.</w:t>
          </w:r>
        </w:p>
      </w:docPartBody>
    </w:docPart>
    <w:docPart>
      <w:docPartPr>
        <w:name w:val="E212AE5D89B948FDBC56F43BBE6AB789"/>
        <w:category>
          <w:name w:val="General"/>
          <w:gallery w:val="placeholder"/>
        </w:category>
        <w:types>
          <w:type w:val="bbPlcHdr"/>
        </w:types>
        <w:behaviors>
          <w:behavior w:val="content"/>
        </w:behaviors>
        <w:guid w:val="{3E5C52F4-3528-4016-801E-6D22CC7A7694}"/>
      </w:docPartPr>
      <w:docPartBody>
        <w:p w:rsidR="00E1116E" w:rsidRDefault="0057113F" w:rsidP="0057113F">
          <w:pPr>
            <w:pStyle w:val="E212AE5D89B948FDBC56F43BBE6AB789"/>
          </w:pPr>
          <w:r w:rsidRPr="001A1118">
            <w:rPr>
              <w:rStyle w:val="PlaceholderText"/>
            </w:rPr>
            <w:t>Click or tap here to enter text.</w:t>
          </w:r>
        </w:p>
      </w:docPartBody>
    </w:docPart>
    <w:docPart>
      <w:docPartPr>
        <w:name w:val="8406C64306EC432AB63EA1C3859F8258"/>
        <w:category>
          <w:name w:val="General"/>
          <w:gallery w:val="placeholder"/>
        </w:category>
        <w:types>
          <w:type w:val="bbPlcHdr"/>
        </w:types>
        <w:behaviors>
          <w:behavior w:val="content"/>
        </w:behaviors>
        <w:guid w:val="{D0E45000-BD79-4DF9-BD4D-0E37B8B9E053}"/>
      </w:docPartPr>
      <w:docPartBody>
        <w:p w:rsidR="00E1116E" w:rsidRDefault="0057113F" w:rsidP="0057113F">
          <w:pPr>
            <w:pStyle w:val="8406C64306EC432AB63EA1C3859F8258"/>
          </w:pPr>
          <w:r w:rsidRPr="001A111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E1F1714-7D95-4263-979F-93ADA63367BF}"/>
      </w:docPartPr>
      <w:docPartBody>
        <w:p w:rsidR="00304CCF" w:rsidRDefault="00304CCF">
          <w:r w:rsidRPr="001D3DD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1E"/>
    <w:rsid w:val="000E2DEE"/>
    <w:rsid w:val="00304CCF"/>
    <w:rsid w:val="0039631E"/>
    <w:rsid w:val="0039741C"/>
    <w:rsid w:val="00397BBC"/>
    <w:rsid w:val="00441112"/>
    <w:rsid w:val="0057113F"/>
    <w:rsid w:val="00617053"/>
    <w:rsid w:val="00686EE9"/>
    <w:rsid w:val="008D21FC"/>
    <w:rsid w:val="008F78FE"/>
    <w:rsid w:val="00901513"/>
    <w:rsid w:val="00921FCD"/>
    <w:rsid w:val="009479BE"/>
    <w:rsid w:val="00A515D1"/>
    <w:rsid w:val="00B1471B"/>
    <w:rsid w:val="00B653C3"/>
    <w:rsid w:val="00B71FB5"/>
    <w:rsid w:val="00B953FE"/>
    <w:rsid w:val="00BA3D01"/>
    <w:rsid w:val="00BE6C23"/>
    <w:rsid w:val="00C24C80"/>
    <w:rsid w:val="00C800DB"/>
    <w:rsid w:val="00E1116E"/>
    <w:rsid w:val="00E868F6"/>
    <w:rsid w:val="00ED3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4CCF"/>
    <w:rPr>
      <w:color w:val="808080"/>
    </w:rPr>
  </w:style>
  <w:style w:type="paragraph" w:customStyle="1" w:styleId="BE08E3CE88614EE1BA04BA1B87E53F67">
    <w:name w:val="BE08E3CE88614EE1BA04BA1B87E53F67"/>
    <w:rsid w:val="0039631E"/>
  </w:style>
  <w:style w:type="paragraph" w:customStyle="1" w:styleId="FE56EA258248499FB2B9370921B448F7">
    <w:name w:val="FE56EA258248499FB2B9370921B448F7"/>
    <w:rsid w:val="0039631E"/>
  </w:style>
  <w:style w:type="paragraph" w:customStyle="1" w:styleId="6F8BF1EB81794ABFAC190CB5047487DC">
    <w:name w:val="6F8BF1EB81794ABFAC190CB5047487DC"/>
    <w:rsid w:val="0039631E"/>
  </w:style>
  <w:style w:type="paragraph" w:customStyle="1" w:styleId="5BBA23BFEF41467EBD9BA9C47E5DB148">
    <w:name w:val="5BBA23BFEF41467EBD9BA9C47E5DB148"/>
    <w:rsid w:val="0039631E"/>
  </w:style>
  <w:style w:type="paragraph" w:customStyle="1" w:styleId="160BDEA547B24ED6B94B831B98B82ADD">
    <w:name w:val="160BDEA547B24ED6B94B831B98B82ADD"/>
    <w:rsid w:val="0039631E"/>
  </w:style>
  <w:style w:type="paragraph" w:customStyle="1" w:styleId="21AAEC6EE9ED4C459CDF01B3DBB01BF6">
    <w:name w:val="21AAEC6EE9ED4C459CDF01B3DBB01BF6"/>
    <w:rsid w:val="0039631E"/>
  </w:style>
  <w:style w:type="paragraph" w:customStyle="1" w:styleId="9D2B78057AE2489B8B5BBF2186F0D380">
    <w:name w:val="9D2B78057AE2489B8B5BBF2186F0D380"/>
    <w:rsid w:val="0039631E"/>
  </w:style>
  <w:style w:type="paragraph" w:customStyle="1" w:styleId="3FA36B9A4CDC423DB49151AAB1C8691F">
    <w:name w:val="3FA36B9A4CDC423DB49151AAB1C8691F"/>
    <w:rsid w:val="0039631E"/>
  </w:style>
  <w:style w:type="paragraph" w:customStyle="1" w:styleId="AB49BDBD2A7B48D493D8FCEA6966E590">
    <w:name w:val="AB49BDBD2A7B48D493D8FCEA6966E590"/>
    <w:rsid w:val="0039631E"/>
  </w:style>
  <w:style w:type="paragraph" w:customStyle="1" w:styleId="74F2D0FCD35545E7894F23167AD1E13D">
    <w:name w:val="74F2D0FCD35545E7894F23167AD1E13D"/>
    <w:rsid w:val="0039631E"/>
  </w:style>
  <w:style w:type="paragraph" w:customStyle="1" w:styleId="7139D32D4951456C8A9DE5C56914F442">
    <w:name w:val="7139D32D4951456C8A9DE5C56914F442"/>
    <w:rsid w:val="0039631E"/>
  </w:style>
  <w:style w:type="paragraph" w:customStyle="1" w:styleId="1D63BB2D9738474E8862E4EB94DB84F2">
    <w:name w:val="1D63BB2D9738474E8862E4EB94DB84F2"/>
    <w:rsid w:val="0039631E"/>
  </w:style>
  <w:style w:type="paragraph" w:customStyle="1" w:styleId="73983BA75A4E47D6BA6459A558472FDF">
    <w:name w:val="73983BA75A4E47D6BA6459A558472FDF"/>
    <w:rsid w:val="0039631E"/>
  </w:style>
  <w:style w:type="paragraph" w:customStyle="1" w:styleId="9DB5D9EC4A344170946903ED454DDFC1">
    <w:name w:val="9DB5D9EC4A344170946903ED454DDFC1"/>
    <w:rsid w:val="0039631E"/>
  </w:style>
  <w:style w:type="paragraph" w:customStyle="1" w:styleId="D8D0914E24AC42CFB521EA1745DB4742">
    <w:name w:val="D8D0914E24AC42CFB521EA1745DB4742"/>
    <w:rsid w:val="0039631E"/>
  </w:style>
  <w:style w:type="paragraph" w:customStyle="1" w:styleId="47EAB12581E04531BBC1B331257DA161">
    <w:name w:val="47EAB12581E04531BBC1B331257DA161"/>
    <w:rsid w:val="0039631E"/>
  </w:style>
  <w:style w:type="paragraph" w:customStyle="1" w:styleId="A0158118A6C54ED484435CE3B4EC00BE">
    <w:name w:val="A0158118A6C54ED484435CE3B4EC00BE"/>
    <w:rsid w:val="0039631E"/>
  </w:style>
  <w:style w:type="paragraph" w:customStyle="1" w:styleId="4316F46872F24C4EBE854FD09D73590C">
    <w:name w:val="4316F46872F24C4EBE854FD09D73590C"/>
    <w:rsid w:val="0039631E"/>
  </w:style>
  <w:style w:type="paragraph" w:customStyle="1" w:styleId="A64F6773208F468B93DF1AA1671223F9">
    <w:name w:val="A64F6773208F468B93DF1AA1671223F9"/>
    <w:rsid w:val="0039631E"/>
  </w:style>
  <w:style w:type="paragraph" w:customStyle="1" w:styleId="B9F17BA80F0E4357B06D02CFC2723B23">
    <w:name w:val="B9F17BA80F0E4357B06D02CFC2723B23"/>
    <w:rsid w:val="0039631E"/>
  </w:style>
  <w:style w:type="paragraph" w:customStyle="1" w:styleId="0FA068A763CD42368EF7765D886486EB">
    <w:name w:val="0FA068A763CD42368EF7765D886486EB"/>
    <w:rsid w:val="0039631E"/>
  </w:style>
  <w:style w:type="paragraph" w:customStyle="1" w:styleId="B4C684943795401F8B9C84D4C088E3B8">
    <w:name w:val="B4C684943795401F8B9C84D4C088E3B8"/>
    <w:rsid w:val="0039631E"/>
  </w:style>
  <w:style w:type="paragraph" w:customStyle="1" w:styleId="107CEB16BA7D4B65B46586D49B84C9EB">
    <w:name w:val="107CEB16BA7D4B65B46586D49B84C9EB"/>
    <w:rsid w:val="0039631E"/>
  </w:style>
  <w:style w:type="paragraph" w:customStyle="1" w:styleId="9FF3F144B06E42819CD1B67DFB8196E4">
    <w:name w:val="9FF3F144B06E42819CD1B67DFB8196E4"/>
    <w:rsid w:val="0039631E"/>
  </w:style>
  <w:style w:type="paragraph" w:customStyle="1" w:styleId="AAA2B70876014CC4AEB6E26C9D4E6A05">
    <w:name w:val="AAA2B70876014CC4AEB6E26C9D4E6A05"/>
    <w:rsid w:val="0039631E"/>
  </w:style>
  <w:style w:type="paragraph" w:customStyle="1" w:styleId="8676900C157B4A258D3524E5F616652E">
    <w:name w:val="8676900C157B4A258D3524E5F616652E"/>
    <w:rsid w:val="0039631E"/>
  </w:style>
  <w:style w:type="paragraph" w:customStyle="1" w:styleId="45D9F0FC21794A11BA8000BC0E329D8D">
    <w:name w:val="45D9F0FC21794A11BA8000BC0E329D8D"/>
    <w:rsid w:val="0039631E"/>
  </w:style>
  <w:style w:type="paragraph" w:customStyle="1" w:styleId="38CF40B105C24DA68D8FBA07C40CAF5E">
    <w:name w:val="38CF40B105C24DA68D8FBA07C40CAF5E"/>
    <w:rsid w:val="0039631E"/>
  </w:style>
  <w:style w:type="paragraph" w:customStyle="1" w:styleId="DCF39A0E3CDC4E299EB289AC22FCA26E">
    <w:name w:val="DCF39A0E3CDC4E299EB289AC22FCA26E"/>
    <w:rsid w:val="0039631E"/>
  </w:style>
  <w:style w:type="paragraph" w:customStyle="1" w:styleId="CC0CA33D1CBC4530A551C5C401BFDA36">
    <w:name w:val="CC0CA33D1CBC4530A551C5C401BFDA36"/>
    <w:rsid w:val="0039631E"/>
  </w:style>
  <w:style w:type="paragraph" w:customStyle="1" w:styleId="E5C9F0D4C1B44EC79A303A278D16DD71">
    <w:name w:val="E5C9F0D4C1B44EC79A303A278D16DD71"/>
    <w:rsid w:val="0039631E"/>
  </w:style>
  <w:style w:type="paragraph" w:customStyle="1" w:styleId="943CCA28A13F46258CBBC715FC8CFA84">
    <w:name w:val="943CCA28A13F46258CBBC715FC8CFA84"/>
    <w:rsid w:val="0039631E"/>
  </w:style>
  <w:style w:type="paragraph" w:customStyle="1" w:styleId="1F8BBDE30D5949A4B9C4995D0821D65D">
    <w:name w:val="1F8BBDE30D5949A4B9C4995D0821D65D"/>
    <w:rsid w:val="0039631E"/>
  </w:style>
  <w:style w:type="paragraph" w:customStyle="1" w:styleId="2CA0D766810644589E718AB31FCF9B13">
    <w:name w:val="2CA0D766810644589E718AB31FCF9B13"/>
    <w:rsid w:val="0039631E"/>
  </w:style>
  <w:style w:type="paragraph" w:customStyle="1" w:styleId="AEEE15C2F7C74DB7A6427FFFF238792B">
    <w:name w:val="AEEE15C2F7C74DB7A6427FFFF238792B"/>
    <w:rsid w:val="0039631E"/>
  </w:style>
  <w:style w:type="paragraph" w:customStyle="1" w:styleId="C800E60D38274D3981F4864FEB983A96">
    <w:name w:val="C800E60D38274D3981F4864FEB983A96"/>
    <w:rsid w:val="0039631E"/>
  </w:style>
  <w:style w:type="paragraph" w:customStyle="1" w:styleId="A7B601151F3041A4BDDC17D4C0833522">
    <w:name w:val="A7B601151F3041A4BDDC17D4C0833522"/>
    <w:rsid w:val="0039631E"/>
  </w:style>
  <w:style w:type="paragraph" w:customStyle="1" w:styleId="7FA966220F3C4B59B55C9C9E6737ACF1">
    <w:name w:val="7FA966220F3C4B59B55C9C9E6737ACF1"/>
    <w:rsid w:val="0039631E"/>
  </w:style>
  <w:style w:type="paragraph" w:customStyle="1" w:styleId="972411B2C4B048BE814F1DD2BA1E68DE">
    <w:name w:val="972411B2C4B048BE814F1DD2BA1E68DE"/>
    <w:rsid w:val="0039631E"/>
  </w:style>
  <w:style w:type="paragraph" w:customStyle="1" w:styleId="BEDF214639124DF4BCC0828543F120F1">
    <w:name w:val="BEDF214639124DF4BCC0828543F120F1"/>
    <w:rsid w:val="0039631E"/>
  </w:style>
  <w:style w:type="paragraph" w:customStyle="1" w:styleId="B42793DB71B24B4DAC4F2C2F820A68D5">
    <w:name w:val="B42793DB71B24B4DAC4F2C2F820A68D5"/>
    <w:rsid w:val="0039631E"/>
  </w:style>
  <w:style w:type="paragraph" w:customStyle="1" w:styleId="F40B5E2119414B4399E5893C5460A723">
    <w:name w:val="F40B5E2119414B4399E5893C5460A723"/>
    <w:rsid w:val="0039631E"/>
  </w:style>
  <w:style w:type="paragraph" w:customStyle="1" w:styleId="A1D2558B048A433C97D6093789316551">
    <w:name w:val="A1D2558B048A433C97D6093789316551"/>
    <w:rsid w:val="0039631E"/>
  </w:style>
  <w:style w:type="paragraph" w:customStyle="1" w:styleId="BF09EB452D9845CA910C13BC1310BA93">
    <w:name w:val="BF09EB452D9845CA910C13BC1310BA93"/>
    <w:rsid w:val="0039631E"/>
  </w:style>
  <w:style w:type="paragraph" w:customStyle="1" w:styleId="E24028C482574A9D8C829E3E689B1234">
    <w:name w:val="E24028C482574A9D8C829E3E689B1234"/>
    <w:rsid w:val="0039631E"/>
  </w:style>
  <w:style w:type="paragraph" w:customStyle="1" w:styleId="60E0656D22C54D979CBAE145FB24532E">
    <w:name w:val="60E0656D22C54D979CBAE145FB24532E"/>
    <w:rsid w:val="0039631E"/>
  </w:style>
  <w:style w:type="paragraph" w:customStyle="1" w:styleId="5AB04F9C299C4A2AB56C9EF8BB19D4DD">
    <w:name w:val="5AB04F9C299C4A2AB56C9EF8BB19D4DD"/>
    <w:rsid w:val="0039631E"/>
  </w:style>
  <w:style w:type="paragraph" w:customStyle="1" w:styleId="1CF830583C21406A83E791FDF65579DF">
    <w:name w:val="1CF830583C21406A83E791FDF65579DF"/>
    <w:rsid w:val="0039631E"/>
  </w:style>
  <w:style w:type="paragraph" w:customStyle="1" w:styleId="CFB67F4859D34F20BBB8943792A23A03">
    <w:name w:val="CFB67F4859D34F20BBB8943792A23A03"/>
    <w:rsid w:val="0039631E"/>
  </w:style>
  <w:style w:type="paragraph" w:customStyle="1" w:styleId="8ABBF0219C214486B2AF195808AC23FF">
    <w:name w:val="8ABBF0219C214486B2AF195808AC23FF"/>
    <w:rsid w:val="0039631E"/>
  </w:style>
  <w:style w:type="paragraph" w:customStyle="1" w:styleId="C4D3835F716C405F82D7577B479451F1">
    <w:name w:val="C4D3835F716C405F82D7577B479451F1"/>
    <w:rsid w:val="0039631E"/>
  </w:style>
  <w:style w:type="paragraph" w:customStyle="1" w:styleId="9D25985F9BED4F2099CB28361556399C">
    <w:name w:val="9D25985F9BED4F2099CB28361556399C"/>
    <w:rsid w:val="0039631E"/>
  </w:style>
  <w:style w:type="paragraph" w:customStyle="1" w:styleId="1BA458D6ECA34535B12F011CC114494F">
    <w:name w:val="1BA458D6ECA34535B12F011CC114494F"/>
    <w:rsid w:val="0039631E"/>
  </w:style>
  <w:style w:type="paragraph" w:customStyle="1" w:styleId="D310786F871946A6B3A7454D2103D505">
    <w:name w:val="D310786F871946A6B3A7454D2103D505"/>
    <w:rsid w:val="0039631E"/>
  </w:style>
  <w:style w:type="paragraph" w:customStyle="1" w:styleId="A1BDA0B724F849D5B137BE98DEB38097">
    <w:name w:val="A1BDA0B724F849D5B137BE98DEB38097"/>
    <w:rsid w:val="0039631E"/>
  </w:style>
  <w:style w:type="paragraph" w:customStyle="1" w:styleId="EA68911E65164440B7F6B4B9F320F3A7">
    <w:name w:val="EA68911E65164440B7F6B4B9F320F3A7"/>
    <w:rsid w:val="0039631E"/>
  </w:style>
  <w:style w:type="paragraph" w:customStyle="1" w:styleId="029FCA45633F4B639EBA8D6AF54C2F11">
    <w:name w:val="029FCA45633F4B639EBA8D6AF54C2F11"/>
    <w:rsid w:val="0039631E"/>
  </w:style>
  <w:style w:type="paragraph" w:customStyle="1" w:styleId="607D15DBD5414D2FB172BB8B83242FB8">
    <w:name w:val="607D15DBD5414D2FB172BB8B83242FB8"/>
    <w:rsid w:val="0039631E"/>
  </w:style>
  <w:style w:type="paragraph" w:customStyle="1" w:styleId="F76368E0A6BD47BBA43C5F1DE886A09A">
    <w:name w:val="F76368E0A6BD47BBA43C5F1DE886A09A"/>
    <w:rsid w:val="0039631E"/>
  </w:style>
  <w:style w:type="paragraph" w:customStyle="1" w:styleId="E398DE18F06A450D9AFCF9069B644EC7">
    <w:name w:val="E398DE18F06A450D9AFCF9069B644EC7"/>
    <w:rsid w:val="0039631E"/>
  </w:style>
  <w:style w:type="paragraph" w:customStyle="1" w:styleId="7D22D68CAC5041329BA638F266D7E17B">
    <w:name w:val="7D22D68CAC5041329BA638F266D7E17B"/>
    <w:rsid w:val="0039631E"/>
  </w:style>
  <w:style w:type="paragraph" w:customStyle="1" w:styleId="58C0AB0B1DBA44C08F013F7CA8530D2F">
    <w:name w:val="58C0AB0B1DBA44C08F013F7CA8530D2F"/>
    <w:rsid w:val="0039631E"/>
  </w:style>
  <w:style w:type="paragraph" w:customStyle="1" w:styleId="D42CBC2DED8E4565BEDF39E49A9E3680">
    <w:name w:val="D42CBC2DED8E4565BEDF39E49A9E3680"/>
    <w:rsid w:val="0039631E"/>
  </w:style>
  <w:style w:type="paragraph" w:customStyle="1" w:styleId="81DB0F3F57394971911FADB322BA7A51">
    <w:name w:val="81DB0F3F57394971911FADB322BA7A51"/>
    <w:rsid w:val="0039631E"/>
  </w:style>
  <w:style w:type="paragraph" w:customStyle="1" w:styleId="5B97A8601F30448AA74D32A15F04A1DC">
    <w:name w:val="5B97A8601F30448AA74D32A15F04A1DC"/>
    <w:rsid w:val="0039631E"/>
  </w:style>
  <w:style w:type="paragraph" w:customStyle="1" w:styleId="E2484FDF82CE4FC187E0A451970EEE4B">
    <w:name w:val="E2484FDF82CE4FC187E0A451970EEE4B"/>
    <w:rsid w:val="0039631E"/>
  </w:style>
  <w:style w:type="paragraph" w:customStyle="1" w:styleId="97169C4F1E524DCAB4C96CF165F7E884">
    <w:name w:val="97169C4F1E524DCAB4C96CF165F7E884"/>
    <w:rsid w:val="0039631E"/>
  </w:style>
  <w:style w:type="paragraph" w:customStyle="1" w:styleId="C239CF8870CB45599BB91E017582B939">
    <w:name w:val="C239CF8870CB45599BB91E017582B939"/>
    <w:rsid w:val="0039631E"/>
  </w:style>
  <w:style w:type="paragraph" w:customStyle="1" w:styleId="66E4AAA5345D4A6C8154BA6F18824163">
    <w:name w:val="66E4AAA5345D4A6C8154BA6F18824163"/>
    <w:rsid w:val="0039631E"/>
  </w:style>
  <w:style w:type="paragraph" w:customStyle="1" w:styleId="DF067B08A5614672B36F0D33EA08EFA7">
    <w:name w:val="DF067B08A5614672B36F0D33EA08EFA7"/>
    <w:rsid w:val="0039631E"/>
  </w:style>
  <w:style w:type="paragraph" w:customStyle="1" w:styleId="3D48555B1E044B1B8E9FED5194D1262C">
    <w:name w:val="3D48555B1E044B1B8E9FED5194D1262C"/>
    <w:rsid w:val="0039631E"/>
  </w:style>
  <w:style w:type="paragraph" w:customStyle="1" w:styleId="EA7D421A83C0432EBA78374B0B1A8DC2">
    <w:name w:val="EA7D421A83C0432EBA78374B0B1A8DC2"/>
    <w:rsid w:val="0039631E"/>
  </w:style>
  <w:style w:type="paragraph" w:customStyle="1" w:styleId="50CFAA92BC6F4019B5BA9426036AC35C">
    <w:name w:val="50CFAA92BC6F4019B5BA9426036AC35C"/>
    <w:rsid w:val="0039631E"/>
  </w:style>
  <w:style w:type="paragraph" w:customStyle="1" w:styleId="8A913FD4819F47EA9BFE6DC2C25B8221">
    <w:name w:val="8A913FD4819F47EA9BFE6DC2C25B8221"/>
    <w:rsid w:val="0039631E"/>
  </w:style>
  <w:style w:type="paragraph" w:customStyle="1" w:styleId="AA8A9F9C73714A8D804A8B30E768F17C">
    <w:name w:val="AA8A9F9C73714A8D804A8B30E768F17C"/>
    <w:rsid w:val="0039631E"/>
  </w:style>
  <w:style w:type="paragraph" w:customStyle="1" w:styleId="A42D32815DD34D54B094D9946FE4BD4B">
    <w:name w:val="A42D32815DD34D54B094D9946FE4BD4B"/>
    <w:rsid w:val="0039631E"/>
  </w:style>
  <w:style w:type="paragraph" w:customStyle="1" w:styleId="4FD88F45BAF1421D8E2FD1EC29333011">
    <w:name w:val="4FD88F45BAF1421D8E2FD1EC29333011"/>
    <w:rsid w:val="0039631E"/>
  </w:style>
  <w:style w:type="paragraph" w:customStyle="1" w:styleId="2FDE17E246DE4639B6CCB158ED390AB4">
    <w:name w:val="2FDE17E246DE4639B6CCB158ED390AB4"/>
    <w:rsid w:val="0039631E"/>
  </w:style>
  <w:style w:type="paragraph" w:customStyle="1" w:styleId="0D6187D7B5744DC88DBD806D558EEAB4">
    <w:name w:val="0D6187D7B5744DC88DBD806D558EEAB4"/>
    <w:rsid w:val="0039631E"/>
  </w:style>
  <w:style w:type="paragraph" w:customStyle="1" w:styleId="4845B34B363447309B22111E2F572F87">
    <w:name w:val="4845B34B363447309B22111E2F572F87"/>
    <w:rsid w:val="0039631E"/>
  </w:style>
  <w:style w:type="paragraph" w:customStyle="1" w:styleId="95A3AA5CB8F143EBBA8CE52236D69F8F">
    <w:name w:val="95A3AA5CB8F143EBBA8CE52236D69F8F"/>
    <w:rsid w:val="0039631E"/>
  </w:style>
  <w:style w:type="paragraph" w:customStyle="1" w:styleId="9C1F74C465A34CB486051C7E66B2CA20">
    <w:name w:val="9C1F74C465A34CB486051C7E66B2CA20"/>
    <w:rsid w:val="0039631E"/>
  </w:style>
  <w:style w:type="paragraph" w:customStyle="1" w:styleId="729A86BFEC214D0BADA3E63764BC4EF1">
    <w:name w:val="729A86BFEC214D0BADA3E63764BC4EF1"/>
    <w:rsid w:val="0039631E"/>
  </w:style>
  <w:style w:type="paragraph" w:customStyle="1" w:styleId="7238D1FD2FF54CEFBBB88C1546C04D2F">
    <w:name w:val="7238D1FD2FF54CEFBBB88C1546C04D2F"/>
    <w:rsid w:val="0039631E"/>
  </w:style>
  <w:style w:type="paragraph" w:customStyle="1" w:styleId="264D710DA15D482BB7111FBA9535A618">
    <w:name w:val="264D710DA15D482BB7111FBA9535A618"/>
    <w:rsid w:val="0039631E"/>
  </w:style>
  <w:style w:type="paragraph" w:customStyle="1" w:styleId="7743FF0AD5BF41958198BEA4E4F7EBA1">
    <w:name w:val="7743FF0AD5BF41958198BEA4E4F7EBA1"/>
    <w:rsid w:val="0039631E"/>
  </w:style>
  <w:style w:type="paragraph" w:customStyle="1" w:styleId="25D2F989BA024AC58C671B0A59DA3DE8">
    <w:name w:val="25D2F989BA024AC58C671B0A59DA3DE8"/>
    <w:rsid w:val="0039631E"/>
  </w:style>
  <w:style w:type="paragraph" w:customStyle="1" w:styleId="3D1FE48748EA4FA2BC17AF729345583E">
    <w:name w:val="3D1FE48748EA4FA2BC17AF729345583E"/>
    <w:rsid w:val="0039631E"/>
  </w:style>
  <w:style w:type="paragraph" w:customStyle="1" w:styleId="91EC0388A9C044E4B35A147155D31723">
    <w:name w:val="91EC0388A9C044E4B35A147155D31723"/>
    <w:rsid w:val="0039631E"/>
  </w:style>
  <w:style w:type="paragraph" w:customStyle="1" w:styleId="FB57919E2AE043F1BE06CA61EC108001">
    <w:name w:val="FB57919E2AE043F1BE06CA61EC108001"/>
    <w:rsid w:val="0039631E"/>
  </w:style>
  <w:style w:type="paragraph" w:customStyle="1" w:styleId="8FACF04C535843D48DD6250E6A1D4F58">
    <w:name w:val="8FACF04C535843D48DD6250E6A1D4F58"/>
    <w:rsid w:val="0039631E"/>
  </w:style>
  <w:style w:type="paragraph" w:customStyle="1" w:styleId="C4D5ABCAA5DF4C97AEFA7E58DF1E8A19">
    <w:name w:val="C4D5ABCAA5DF4C97AEFA7E58DF1E8A19"/>
    <w:rsid w:val="0039631E"/>
  </w:style>
  <w:style w:type="paragraph" w:customStyle="1" w:styleId="301D43C604F142118D80047AFEF10B4E">
    <w:name w:val="301D43C604F142118D80047AFEF10B4E"/>
    <w:rsid w:val="0039631E"/>
  </w:style>
  <w:style w:type="paragraph" w:customStyle="1" w:styleId="C643B5D74F8546A98B980FB8BD81878A">
    <w:name w:val="C643B5D74F8546A98B980FB8BD81878A"/>
    <w:rsid w:val="0039631E"/>
  </w:style>
  <w:style w:type="paragraph" w:customStyle="1" w:styleId="6B44BD321E8444A8B9C131F4C1EBAEE5">
    <w:name w:val="6B44BD321E8444A8B9C131F4C1EBAEE5"/>
    <w:rsid w:val="0039631E"/>
  </w:style>
  <w:style w:type="paragraph" w:customStyle="1" w:styleId="E0EBBE532783439F8ABE99F8B9C1994D">
    <w:name w:val="E0EBBE532783439F8ABE99F8B9C1994D"/>
    <w:rsid w:val="0039631E"/>
  </w:style>
  <w:style w:type="paragraph" w:customStyle="1" w:styleId="E30C79DC009E4436B3E3E49A12C4D189">
    <w:name w:val="E30C79DC009E4436B3E3E49A12C4D189"/>
    <w:rsid w:val="0039631E"/>
  </w:style>
  <w:style w:type="paragraph" w:customStyle="1" w:styleId="B3A0F66E02124025A56D0F5AF4F879B5">
    <w:name w:val="B3A0F66E02124025A56D0F5AF4F879B5"/>
    <w:rsid w:val="0039631E"/>
  </w:style>
  <w:style w:type="paragraph" w:customStyle="1" w:styleId="E56D8F6D131D47B5B4C439C5EAB7EB83">
    <w:name w:val="E56D8F6D131D47B5B4C439C5EAB7EB83"/>
    <w:rsid w:val="0039631E"/>
  </w:style>
  <w:style w:type="paragraph" w:customStyle="1" w:styleId="4F39BE4790FC4C3CB3B62A76F7551337">
    <w:name w:val="4F39BE4790FC4C3CB3B62A76F7551337"/>
    <w:rsid w:val="0039631E"/>
  </w:style>
  <w:style w:type="paragraph" w:customStyle="1" w:styleId="EC6EB4A2E619476FBE392C127BF175F9">
    <w:name w:val="EC6EB4A2E619476FBE392C127BF175F9"/>
    <w:rsid w:val="0039631E"/>
  </w:style>
  <w:style w:type="paragraph" w:customStyle="1" w:styleId="13DABD9B89B647979341E9996062502D">
    <w:name w:val="13DABD9B89B647979341E9996062502D"/>
    <w:rsid w:val="0039631E"/>
  </w:style>
  <w:style w:type="paragraph" w:customStyle="1" w:styleId="AE632B081D594997B0FE7AC76359A2C9">
    <w:name w:val="AE632B081D594997B0FE7AC76359A2C9"/>
    <w:rsid w:val="0039631E"/>
  </w:style>
  <w:style w:type="paragraph" w:customStyle="1" w:styleId="5AE87585454B4532BE3AE3C123FE3636">
    <w:name w:val="5AE87585454B4532BE3AE3C123FE3636"/>
    <w:rsid w:val="0039631E"/>
  </w:style>
  <w:style w:type="paragraph" w:customStyle="1" w:styleId="8B3BCD0D6BF64CC2AD6F77A92BFD524B">
    <w:name w:val="8B3BCD0D6BF64CC2AD6F77A92BFD524B"/>
    <w:rsid w:val="0039631E"/>
  </w:style>
  <w:style w:type="paragraph" w:customStyle="1" w:styleId="C65BAFCBC6C741FDBF750F25BD550CE6">
    <w:name w:val="C65BAFCBC6C741FDBF750F25BD550CE6"/>
    <w:rsid w:val="0039631E"/>
  </w:style>
  <w:style w:type="paragraph" w:customStyle="1" w:styleId="A46C1E32725647BC84F69BFBDCD3A4FD">
    <w:name w:val="A46C1E32725647BC84F69BFBDCD3A4FD"/>
    <w:rsid w:val="0039631E"/>
  </w:style>
  <w:style w:type="paragraph" w:customStyle="1" w:styleId="C9F2181A8B484ED78C2C498094BB6541">
    <w:name w:val="C9F2181A8B484ED78C2C498094BB6541"/>
    <w:rsid w:val="0039631E"/>
  </w:style>
  <w:style w:type="paragraph" w:customStyle="1" w:styleId="4234144B81F147299099FEB6BAD988FA">
    <w:name w:val="4234144B81F147299099FEB6BAD988FA"/>
    <w:rsid w:val="0039631E"/>
  </w:style>
  <w:style w:type="paragraph" w:customStyle="1" w:styleId="7B4CF40C9703438DB815EC88A67A18D5">
    <w:name w:val="7B4CF40C9703438DB815EC88A67A18D5"/>
    <w:rsid w:val="0039631E"/>
  </w:style>
  <w:style w:type="paragraph" w:customStyle="1" w:styleId="A19102FFB11045FEA76D5E92EAC3F105">
    <w:name w:val="A19102FFB11045FEA76D5E92EAC3F105"/>
    <w:rsid w:val="0039631E"/>
  </w:style>
  <w:style w:type="paragraph" w:customStyle="1" w:styleId="99CEF9AB391F4F39BA3778B05FEDAB95">
    <w:name w:val="99CEF9AB391F4F39BA3778B05FEDAB95"/>
    <w:rsid w:val="0039631E"/>
  </w:style>
  <w:style w:type="paragraph" w:customStyle="1" w:styleId="485B1C2AC3B0464881CA3F12F085D21C">
    <w:name w:val="485B1C2AC3B0464881CA3F12F085D21C"/>
    <w:rsid w:val="0039631E"/>
  </w:style>
  <w:style w:type="paragraph" w:customStyle="1" w:styleId="58A90AA06D6A46B28CAB99E03C51D31C">
    <w:name w:val="58A90AA06D6A46B28CAB99E03C51D31C"/>
    <w:rsid w:val="0039631E"/>
  </w:style>
  <w:style w:type="paragraph" w:customStyle="1" w:styleId="5928F984BB2C4646B5F994B352567B50">
    <w:name w:val="5928F984BB2C4646B5F994B352567B50"/>
    <w:rsid w:val="0039631E"/>
  </w:style>
  <w:style w:type="paragraph" w:customStyle="1" w:styleId="009772D86201483D8CEFD4525054BF84">
    <w:name w:val="009772D86201483D8CEFD4525054BF84"/>
    <w:rsid w:val="0039631E"/>
  </w:style>
  <w:style w:type="paragraph" w:customStyle="1" w:styleId="C73DC767055C43E08A74723D01410B8C">
    <w:name w:val="C73DC767055C43E08A74723D01410B8C"/>
    <w:rsid w:val="0039631E"/>
  </w:style>
  <w:style w:type="paragraph" w:customStyle="1" w:styleId="5FC6181F08D64B6FA2AF9C281251E761">
    <w:name w:val="5FC6181F08D64B6FA2AF9C281251E761"/>
    <w:rsid w:val="0039631E"/>
  </w:style>
  <w:style w:type="paragraph" w:customStyle="1" w:styleId="0EC9BB84116E456F8C172637C4BE0CA4">
    <w:name w:val="0EC9BB84116E456F8C172637C4BE0CA4"/>
    <w:rsid w:val="0039631E"/>
  </w:style>
  <w:style w:type="paragraph" w:customStyle="1" w:styleId="03EFB32EA5894720AF037C140D94EF1D">
    <w:name w:val="03EFB32EA5894720AF037C140D94EF1D"/>
    <w:rsid w:val="0039631E"/>
  </w:style>
  <w:style w:type="paragraph" w:customStyle="1" w:styleId="06A326B8CDF04305B4B8980CC74180AB">
    <w:name w:val="06A326B8CDF04305B4B8980CC74180AB"/>
    <w:rsid w:val="0039631E"/>
  </w:style>
  <w:style w:type="paragraph" w:customStyle="1" w:styleId="CD415FE1CE4E45B9957422BE6752ECF4">
    <w:name w:val="CD415FE1CE4E45B9957422BE6752ECF4"/>
    <w:rsid w:val="0039631E"/>
  </w:style>
  <w:style w:type="paragraph" w:customStyle="1" w:styleId="C3BA9A7C5DC0424683362A3A27625338">
    <w:name w:val="C3BA9A7C5DC0424683362A3A27625338"/>
    <w:rsid w:val="0039631E"/>
  </w:style>
  <w:style w:type="paragraph" w:customStyle="1" w:styleId="F7B1A72B6DC54FB596B79D55D297211B">
    <w:name w:val="F7B1A72B6DC54FB596B79D55D297211B"/>
    <w:rsid w:val="0039631E"/>
  </w:style>
  <w:style w:type="paragraph" w:customStyle="1" w:styleId="6E58AF7465CE446395A1D78E2A4513BA">
    <w:name w:val="6E58AF7465CE446395A1D78E2A4513BA"/>
    <w:rsid w:val="0039631E"/>
  </w:style>
  <w:style w:type="paragraph" w:customStyle="1" w:styleId="3CCC3CDBAA584AACB07E8B93FC4D75C1">
    <w:name w:val="3CCC3CDBAA584AACB07E8B93FC4D75C1"/>
    <w:rsid w:val="0039631E"/>
  </w:style>
  <w:style w:type="paragraph" w:customStyle="1" w:styleId="E8A1B7CDEB914781BD4F346922E49E75">
    <w:name w:val="E8A1B7CDEB914781BD4F346922E49E75"/>
    <w:rsid w:val="0039631E"/>
  </w:style>
  <w:style w:type="paragraph" w:customStyle="1" w:styleId="AF28EFB4A67B4AFB92A03054AD0B9249">
    <w:name w:val="AF28EFB4A67B4AFB92A03054AD0B9249"/>
    <w:rsid w:val="0039631E"/>
  </w:style>
  <w:style w:type="paragraph" w:customStyle="1" w:styleId="58645C7DEDA44D7385BD5994CD443A27">
    <w:name w:val="58645C7DEDA44D7385BD5994CD443A27"/>
    <w:rsid w:val="0039631E"/>
  </w:style>
  <w:style w:type="paragraph" w:customStyle="1" w:styleId="3FEE5726E1EA426BACEBBBBDFEF3878E">
    <w:name w:val="3FEE5726E1EA426BACEBBBBDFEF3878E"/>
    <w:rsid w:val="0039631E"/>
  </w:style>
  <w:style w:type="paragraph" w:customStyle="1" w:styleId="01500EB4C7F94C269B009BA7F79848B4">
    <w:name w:val="01500EB4C7F94C269B009BA7F79848B4"/>
    <w:rsid w:val="0039631E"/>
  </w:style>
  <w:style w:type="paragraph" w:customStyle="1" w:styleId="8D8B1BE312E04C77AB88307F100A337E">
    <w:name w:val="8D8B1BE312E04C77AB88307F100A337E"/>
    <w:rsid w:val="0039631E"/>
  </w:style>
  <w:style w:type="paragraph" w:customStyle="1" w:styleId="31B1C4472AB94465AEFE8292C7FA5E1B">
    <w:name w:val="31B1C4472AB94465AEFE8292C7FA5E1B"/>
    <w:rsid w:val="0039631E"/>
  </w:style>
  <w:style w:type="paragraph" w:customStyle="1" w:styleId="BE169DFDB85A4BC68A55A71009C8506C">
    <w:name w:val="BE169DFDB85A4BC68A55A71009C8506C"/>
    <w:rsid w:val="0039631E"/>
  </w:style>
  <w:style w:type="paragraph" w:customStyle="1" w:styleId="35C499CB91F04942967295D6C86C0175">
    <w:name w:val="35C499CB91F04942967295D6C86C0175"/>
    <w:rsid w:val="0039631E"/>
  </w:style>
  <w:style w:type="paragraph" w:customStyle="1" w:styleId="11257FFAD3D44B54BB575FF2E363827D">
    <w:name w:val="11257FFAD3D44B54BB575FF2E363827D"/>
    <w:rsid w:val="0039631E"/>
  </w:style>
  <w:style w:type="paragraph" w:customStyle="1" w:styleId="F10AF83C5AEF441B82711884FE3DDF45">
    <w:name w:val="F10AF83C5AEF441B82711884FE3DDF45"/>
    <w:rsid w:val="0039631E"/>
  </w:style>
  <w:style w:type="paragraph" w:customStyle="1" w:styleId="6C8B1397A81E4348AC5D0C54DC996AFB">
    <w:name w:val="6C8B1397A81E4348AC5D0C54DC996AFB"/>
    <w:rsid w:val="0039631E"/>
  </w:style>
  <w:style w:type="paragraph" w:customStyle="1" w:styleId="80E1978C867748CBBDAE217927D71228">
    <w:name w:val="80E1978C867748CBBDAE217927D71228"/>
    <w:rsid w:val="0039631E"/>
  </w:style>
  <w:style w:type="paragraph" w:customStyle="1" w:styleId="ECB6CAD2EBDF4473960FA0D3D339DC3D">
    <w:name w:val="ECB6CAD2EBDF4473960FA0D3D339DC3D"/>
    <w:rsid w:val="0039631E"/>
  </w:style>
  <w:style w:type="paragraph" w:customStyle="1" w:styleId="16A0367CDDDC4D1D9ED5CE3A422F2E65">
    <w:name w:val="16A0367CDDDC4D1D9ED5CE3A422F2E65"/>
    <w:rsid w:val="0039631E"/>
  </w:style>
  <w:style w:type="paragraph" w:customStyle="1" w:styleId="FC7FFC2CE5EB43BDA71CAF2B348F340F">
    <w:name w:val="FC7FFC2CE5EB43BDA71CAF2B348F340F"/>
    <w:rsid w:val="0039631E"/>
  </w:style>
  <w:style w:type="paragraph" w:customStyle="1" w:styleId="14D01B42AFC0435A8B701B0F9920B9FB">
    <w:name w:val="14D01B42AFC0435A8B701B0F9920B9FB"/>
    <w:rsid w:val="0039631E"/>
  </w:style>
  <w:style w:type="paragraph" w:customStyle="1" w:styleId="659476FE9C7C427EB8D2FAED3CC876BE">
    <w:name w:val="659476FE9C7C427EB8D2FAED3CC876BE"/>
    <w:rsid w:val="0039631E"/>
  </w:style>
  <w:style w:type="paragraph" w:customStyle="1" w:styleId="24974DB649DB453E911D36EDE7FC78AE">
    <w:name w:val="24974DB649DB453E911D36EDE7FC78AE"/>
    <w:rsid w:val="0039631E"/>
  </w:style>
  <w:style w:type="paragraph" w:customStyle="1" w:styleId="97C5B77B053644DF9E4A5DC6DFF198AF">
    <w:name w:val="97C5B77B053644DF9E4A5DC6DFF198AF"/>
    <w:rsid w:val="0039631E"/>
  </w:style>
  <w:style w:type="paragraph" w:customStyle="1" w:styleId="4CF2EA74649B4D8094021AC7D4DA9957">
    <w:name w:val="4CF2EA74649B4D8094021AC7D4DA9957"/>
    <w:rsid w:val="0039631E"/>
  </w:style>
  <w:style w:type="paragraph" w:customStyle="1" w:styleId="ED460A67391F41EA9453E30B39F6CCC1">
    <w:name w:val="ED460A67391F41EA9453E30B39F6CCC1"/>
    <w:rsid w:val="0039631E"/>
  </w:style>
  <w:style w:type="paragraph" w:customStyle="1" w:styleId="D3310680A49B4654A27C0E007A3629A9">
    <w:name w:val="D3310680A49B4654A27C0E007A3629A9"/>
    <w:rsid w:val="0039631E"/>
  </w:style>
  <w:style w:type="paragraph" w:customStyle="1" w:styleId="E648A9BBBCB4419DA8E2A5AB78C2A73B">
    <w:name w:val="E648A9BBBCB4419DA8E2A5AB78C2A73B"/>
    <w:rsid w:val="0039631E"/>
  </w:style>
  <w:style w:type="paragraph" w:customStyle="1" w:styleId="AAAA927624AA465FAC41B9819B870A02">
    <w:name w:val="AAAA927624AA465FAC41B9819B870A02"/>
    <w:rsid w:val="0039631E"/>
  </w:style>
  <w:style w:type="paragraph" w:customStyle="1" w:styleId="D34931B2ACE3424B877ADD3D74A84DF2">
    <w:name w:val="D34931B2ACE3424B877ADD3D74A84DF2"/>
    <w:rsid w:val="0039631E"/>
  </w:style>
  <w:style w:type="paragraph" w:customStyle="1" w:styleId="E3C516017CCD43409F0AAFC1932453C3">
    <w:name w:val="E3C516017CCD43409F0AAFC1932453C3"/>
    <w:rsid w:val="0039631E"/>
  </w:style>
  <w:style w:type="paragraph" w:customStyle="1" w:styleId="155D4D868F0E4DAF9C3D5556B4F48664">
    <w:name w:val="155D4D868F0E4DAF9C3D5556B4F48664"/>
    <w:rsid w:val="0039631E"/>
  </w:style>
  <w:style w:type="paragraph" w:customStyle="1" w:styleId="664D1CE5C21445C0A5B2ED6697EC656F">
    <w:name w:val="664D1CE5C21445C0A5B2ED6697EC656F"/>
    <w:rsid w:val="0039631E"/>
  </w:style>
  <w:style w:type="paragraph" w:customStyle="1" w:styleId="79312498CB3640C5AAE40CBD7D0D38BC">
    <w:name w:val="79312498CB3640C5AAE40CBD7D0D38BC"/>
    <w:rsid w:val="0039631E"/>
  </w:style>
  <w:style w:type="paragraph" w:customStyle="1" w:styleId="5F6217DAB6BF47E19508816469F5144C">
    <w:name w:val="5F6217DAB6BF47E19508816469F5144C"/>
    <w:rsid w:val="0039631E"/>
  </w:style>
  <w:style w:type="paragraph" w:customStyle="1" w:styleId="06D60EF5F39D4F0C848E3B0EA26EA908">
    <w:name w:val="06D60EF5F39D4F0C848E3B0EA26EA908"/>
    <w:rsid w:val="0039631E"/>
  </w:style>
  <w:style w:type="paragraph" w:customStyle="1" w:styleId="F6BCA5BA0A8846E7AE9C1494B62960BE">
    <w:name w:val="F6BCA5BA0A8846E7AE9C1494B62960BE"/>
    <w:rsid w:val="0039631E"/>
  </w:style>
  <w:style w:type="paragraph" w:customStyle="1" w:styleId="90DC8C321B5142C496C834BA0C9AA304">
    <w:name w:val="90DC8C321B5142C496C834BA0C9AA304"/>
    <w:rsid w:val="0039631E"/>
  </w:style>
  <w:style w:type="paragraph" w:customStyle="1" w:styleId="7304029B0B0F458B8D09CC58184091BA">
    <w:name w:val="7304029B0B0F458B8D09CC58184091BA"/>
    <w:rsid w:val="0039631E"/>
  </w:style>
  <w:style w:type="paragraph" w:customStyle="1" w:styleId="B841276B62874425AA65FC0FAC202AFD">
    <w:name w:val="B841276B62874425AA65FC0FAC202AFD"/>
    <w:rsid w:val="0039631E"/>
  </w:style>
  <w:style w:type="paragraph" w:customStyle="1" w:styleId="C963FC0DC9BD4414B511DB8FD66C53F4">
    <w:name w:val="C963FC0DC9BD4414B511DB8FD66C53F4"/>
    <w:rsid w:val="0039631E"/>
  </w:style>
  <w:style w:type="paragraph" w:customStyle="1" w:styleId="B5D9AD905FEA4A14AE02F0DE94533883">
    <w:name w:val="B5D9AD905FEA4A14AE02F0DE94533883"/>
    <w:rsid w:val="0039631E"/>
  </w:style>
  <w:style w:type="paragraph" w:customStyle="1" w:styleId="F1AC2CC45CD040CEA3BDAD5AB39B3C47">
    <w:name w:val="F1AC2CC45CD040CEA3BDAD5AB39B3C47"/>
    <w:rsid w:val="0039631E"/>
  </w:style>
  <w:style w:type="paragraph" w:customStyle="1" w:styleId="30A2F0B37C6B4D98B891F0233ED631DB">
    <w:name w:val="30A2F0B37C6B4D98B891F0233ED631DB"/>
    <w:rsid w:val="0039631E"/>
  </w:style>
  <w:style w:type="paragraph" w:customStyle="1" w:styleId="C12D6B0110A7471C9F6261E85C128499">
    <w:name w:val="C12D6B0110A7471C9F6261E85C128499"/>
    <w:rsid w:val="0039631E"/>
  </w:style>
  <w:style w:type="paragraph" w:customStyle="1" w:styleId="DFC6483A1B0C4612A34C2AE3428C57E5">
    <w:name w:val="DFC6483A1B0C4612A34C2AE3428C57E5"/>
    <w:rsid w:val="0039631E"/>
  </w:style>
  <w:style w:type="paragraph" w:customStyle="1" w:styleId="F62D280CC6F940DAA9F1483F2260EE6C">
    <w:name w:val="F62D280CC6F940DAA9F1483F2260EE6C"/>
    <w:rsid w:val="0039631E"/>
  </w:style>
  <w:style w:type="paragraph" w:customStyle="1" w:styleId="2BDDD177759641F1A379A47E26B600BB">
    <w:name w:val="2BDDD177759641F1A379A47E26B600BB"/>
    <w:rsid w:val="0039631E"/>
  </w:style>
  <w:style w:type="paragraph" w:customStyle="1" w:styleId="E5EFBF5E3AD647418D82CE4876B2EBE1">
    <w:name w:val="E5EFBF5E3AD647418D82CE4876B2EBE1"/>
    <w:rsid w:val="0039631E"/>
  </w:style>
  <w:style w:type="paragraph" w:customStyle="1" w:styleId="B3A4E9BD435E4B118E7A2E74610C020E">
    <w:name w:val="B3A4E9BD435E4B118E7A2E74610C020E"/>
    <w:rsid w:val="0039631E"/>
  </w:style>
  <w:style w:type="paragraph" w:customStyle="1" w:styleId="F6683ABBA2F74B40AE4AAE55B9C916A1">
    <w:name w:val="F6683ABBA2F74B40AE4AAE55B9C916A1"/>
    <w:rsid w:val="0039631E"/>
  </w:style>
  <w:style w:type="paragraph" w:customStyle="1" w:styleId="1246F45CFF6F400FAE792A294305BE06">
    <w:name w:val="1246F45CFF6F400FAE792A294305BE06"/>
    <w:rsid w:val="0039631E"/>
  </w:style>
  <w:style w:type="paragraph" w:customStyle="1" w:styleId="0C14B4907FA64679966893CFF9514EBF">
    <w:name w:val="0C14B4907FA64679966893CFF9514EBF"/>
    <w:rsid w:val="0039631E"/>
  </w:style>
  <w:style w:type="paragraph" w:customStyle="1" w:styleId="C20C957438B347048762D8256117FC12">
    <w:name w:val="C20C957438B347048762D8256117FC12"/>
    <w:rsid w:val="0039631E"/>
  </w:style>
  <w:style w:type="paragraph" w:customStyle="1" w:styleId="EBB9378CE8804385A61C44FDA7CE58DC">
    <w:name w:val="EBB9378CE8804385A61C44FDA7CE58DC"/>
    <w:rsid w:val="0039631E"/>
  </w:style>
  <w:style w:type="paragraph" w:customStyle="1" w:styleId="F7AB5B62EB90412C8D068252F43BD4E5">
    <w:name w:val="F7AB5B62EB90412C8D068252F43BD4E5"/>
    <w:rsid w:val="0039631E"/>
  </w:style>
  <w:style w:type="paragraph" w:customStyle="1" w:styleId="6EF4BA9818304983848574E2C638539C">
    <w:name w:val="6EF4BA9818304983848574E2C638539C"/>
    <w:rsid w:val="0039631E"/>
  </w:style>
  <w:style w:type="paragraph" w:customStyle="1" w:styleId="A9EA605EDF154B53BBF462516DCD02D1">
    <w:name w:val="A9EA605EDF154B53BBF462516DCD02D1"/>
    <w:rsid w:val="0039631E"/>
  </w:style>
  <w:style w:type="paragraph" w:customStyle="1" w:styleId="B977E135F6414A69B5B6FD1C7808BB19">
    <w:name w:val="B977E135F6414A69B5B6FD1C7808BB19"/>
    <w:rsid w:val="0039631E"/>
  </w:style>
  <w:style w:type="paragraph" w:customStyle="1" w:styleId="3597DCB488E64765BA86337E54045100">
    <w:name w:val="3597DCB488E64765BA86337E54045100"/>
    <w:rsid w:val="0039631E"/>
  </w:style>
  <w:style w:type="paragraph" w:customStyle="1" w:styleId="71F2C37C2BFE472D9209C6C1DAA1319F">
    <w:name w:val="71F2C37C2BFE472D9209C6C1DAA1319F"/>
    <w:rsid w:val="0039631E"/>
  </w:style>
  <w:style w:type="paragraph" w:customStyle="1" w:styleId="DE22B817F04F4835925B771FFC55A281">
    <w:name w:val="DE22B817F04F4835925B771FFC55A281"/>
    <w:rsid w:val="0039631E"/>
  </w:style>
  <w:style w:type="paragraph" w:customStyle="1" w:styleId="4CCCD2CA3E0B4400B1638C231A9EEEA6">
    <w:name w:val="4CCCD2CA3E0B4400B1638C231A9EEEA6"/>
    <w:rsid w:val="0039631E"/>
  </w:style>
  <w:style w:type="paragraph" w:customStyle="1" w:styleId="2C6C4EDF02574FCA86DDC6E108845678">
    <w:name w:val="2C6C4EDF02574FCA86DDC6E108845678"/>
    <w:rsid w:val="0039631E"/>
  </w:style>
  <w:style w:type="paragraph" w:customStyle="1" w:styleId="51171E805F294DD89A080CDFEFDFE8D7">
    <w:name w:val="51171E805F294DD89A080CDFEFDFE8D7"/>
    <w:rsid w:val="0039631E"/>
  </w:style>
  <w:style w:type="paragraph" w:customStyle="1" w:styleId="4D0418022E5A4B69ACAA153E8D10D61F">
    <w:name w:val="4D0418022E5A4B69ACAA153E8D10D61F"/>
    <w:rsid w:val="0039631E"/>
  </w:style>
  <w:style w:type="paragraph" w:customStyle="1" w:styleId="AFD7ACFD7F454780AFF6ACA2B15915D6">
    <w:name w:val="AFD7ACFD7F454780AFF6ACA2B15915D6"/>
    <w:rsid w:val="0039631E"/>
  </w:style>
  <w:style w:type="paragraph" w:customStyle="1" w:styleId="222CF05EC57146349F98E461053CC596">
    <w:name w:val="222CF05EC57146349F98E461053CC596"/>
    <w:rsid w:val="0039631E"/>
  </w:style>
  <w:style w:type="paragraph" w:customStyle="1" w:styleId="A001205B206846D4A3721351372B1020">
    <w:name w:val="A001205B206846D4A3721351372B1020"/>
    <w:rsid w:val="0039631E"/>
  </w:style>
  <w:style w:type="paragraph" w:customStyle="1" w:styleId="60C2AC10D38A434B8CA7BD10143B3EB9">
    <w:name w:val="60C2AC10D38A434B8CA7BD10143B3EB9"/>
    <w:rsid w:val="0039631E"/>
  </w:style>
  <w:style w:type="paragraph" w:customStyle="1" w:styleId="313D652D53294FA8827C85F80B9F7124">
    <w:name w:val="313D652D53294FA8827C85F80B9F7124"/>
    <w:rsid w:val="0039631E"/>
  </w:style>
  <w:style w:type="paragraph" w:customStyle="1" w:styleId="CA0D08AAD06B422FA8CBB478EB42181A">
    <w:name w:val="CA0D08AAD06B422FA8CBB478EB42181A"/>
    <w:rsid w:val="0039631E"/>
  </w:style>
  <w:style w:type="paragraph" w:customStyle="1" w:styleId="AD169A4D78DF49A186CE54BD5E6E20CF">
    <w:name w:val="AD169A4D78DF49A186CE54BD5E6E20CF"/>
    <w:rsid w:val="0039631E"/>
  </w:style>
  <w:style w:type="paragraph" w:customStyle="1" w:styleId="C2FA9027EAD4478DAC8C26A30BFEE176">
    <w:name w:val="C2FA9027EAD4478DAC8C26A30BFEE176"/>
    <w:rsid w:val="0039631E"/>
  </w:style>
  <w:style w:type="paragraph" w:customStyle="1" w:styleId="D7A5B5D65C334681838185654D10E63F">
    <w:name w:val="D7A5B5D65C334681838185654D10E63F"/>
    <w:rsid w:val="0039631E"/>
  </w:style>
  <w:style w:type="paragraph" w:customStyle="1" w:styleId="0C7C9857332A4BF08E11F6409BAAEB7A">
    <w:name w:val="0C7C9857332A4BF08E11F6409BAAEB7A"/>
    <w:rsid w:val="0039631E"/>
  </w:style>
  <w:style w:type="paragraph" w:customStyle="1" w:styleId="EC5D7684272241369A58DA1DE1220B00">
    <w:name w:val="EC5D7684272241369A58DA1DE1220B00"/>
    <w:rsid w:val="0039631E"/>
  </w:style>
  <w:style w:type="paragraph" w:customStyle="1" w:styleId="C2057561D56E474C8298EF1E8D4CBFF3">
    <w:name w:val="C2057561D56E474C8298EF1E8D4CBFF3"/>
    <w:rsid w:val="0039631E"/>
  </w:style>
  <w:style w:type="paragraph" w:customStyle="1" w:styleId="B35FE0560FF145E08D7AAFB1929F5838">
    <w:name w:val="B35FE0560FF145E08D7AAFB1929F5838"/>
    <w:rsid w:val="0039631E"/>
  </w:style>
  <w:style w:type="paragraph" w:customStyle="1" w:styleId="D0B713178AAD48A48A9891C88CC284EF">
    <w:name w:val="D0B713178AAD48A48A9891C88CC284EF"/>
    <w:rsid w:val="0039631E"/>
  </w:style>
  <w:style w:type="paragraph" w:customStyle="1" w:styleId="44FD81A802BE465D9500AA09C48179FB">
    <w:name w:val="44FD81A802BE465D9500AA09C48179FB"/>
    <w:rsid w:val="0039631E"/>
  </w:style>
  <w:style w:type="paragraph" w:customStyle="1" w:styleId="35F6F02BC088482280741EEDDB1D229E">
    <w:name w:val="35F6F02BC088482280741EEDDB1D229E"/>
    <w:rsid w:val="0039631E"/>
  </w:style>
  <w:style w:type="paragraph" w:customStyle="1" w:styleId="B434CB20A8444BE184D35EEBC04CE2A1">
    <w:name w:val="B434CB20A8444BE184D35EEBC04CE2A1"/>
    <w:rsid w:val="0039631E"/>
  </w:style>
  <w:style w:type="paragraph" w:customStyle="1" w:styleId="C2182BB588F646DC848AFD920E481518">
    <w:name w:val="C2182BB588F646DC848AFD920E481518"/>
    <w:rsid w:val="0039631E"/>
  </w:style>
  <w:style w:type="paragraph" w:customStyle="1" w:styleId="7294366017D64F0AA399F5F3E01FD9D3">
    <w:name w:val="7294366017D64F0AA399F5F3E01FD9D3"/>
    <w:rsid w:val="0039631E"/>
  </w:style>
  <w:style w:type="paragraph" w:customStyle="1" w:styleId="78AF7F0ADB2F4A14AB040BA58503AAD3">
    <w:name w:val="78AF7F0ADB2F4A14AB040BA58503AAD3"/>
    <w:rsid w:val="0039631E"/>
  </w:style>
  <w:style w:type="paragraph" w:customStyle="1" w:styleId="6DDCA226E0FB45A495B33BBC5AC0D14F">
    <w:name w:val="6DDCA226E0FB45A495B33BBC5AC0D14F"/>
    <w:rsid w:val="0039631E"/>
  </w:style>
  <w:style w:type="paragraph" w:customStyle="1" w:styleId="C6DBEFD073FC4FB98F96981B7E8D9ED2">
    <w:name w:val="C6DBEFD073FC4FB98F96981B7E8D9ED2"/>
    <w:rsid w:val="0039631E"/>
  </w:style>
  <w:style w:type="paragraph" w:customStyle="1" w:styleId="9E04355F409C4C8A9A220A1E05B94552">
    <w:name w:val="9E04355F409C4C8A9A220A1E05B94552"/>
    <w:rsid w:val="0039631E"/>
  </w:style>
  <w:style w:type="paragraph" w:customStyle="1" w:styleId="B63846A99AAB4E168CDD846336A5A3A1">
    <w:name w:val="B63846A99AAB4E168CDD846336A5A3A1"/>
    <w:rsid w:val="0039631E"/>
  </w:style>
  <w:style w:type="paragraph" w:customStyle="1" w:styleId="201A23D1DB2A48E0881F11125D2FA923">
    <w:name w:val="201A23D1DB2A48E0881F11125D2FA923"/>
    <w:rsid w:val="0039631E"/>
  </w:style>
  <w:style w:type="paragraph" w:customStyle="1" w:styleId="B48757A57C324A55B540AB995DB97D05">
    <w:name w:val="B48757A57C324A55B540AB995DB97D05"/>
    <w:rsid w:val="0039631E"/>
  </w:style>
  <w:style w:type="paragraph" w:customStyle="1" w:styleId="A9FF2403E7BD4DC88BBF3D2FC6C233E9">
    <w:name w:val="A9FF2403E7BD4DC88BBF3D2FC6C233E9"/>
    <w:rsid w:val="0039631E"/>
  </w:style>
  <w:style w:type="paragraph" w:customStyle="1" w:styleId="017DCFC67BD44BDE8B1AD69FB4D2DC23">
    <w:name w:val="017DCFC67BD44BDE8B1AD69FB4D2DC23"/>
    <w:rsid w:val="0039631E"/>
  </w:style>
  <w:style w:type="paragraph" w:customStyle="1" w:styleId="C22A7094D7EB4803A99A16158847F51D">
    <w:name w:val="C22A7094D7EB4803A99A16158847F51D"/>
    <w:rsid w:val="0039631E"/>
  </w:style>
  <w:style w:type="paragraph" w:customStyle="1" w:styleId="81739B776DE942EDA24CCD5640318226">
    <w:name w:val="81739B776DE942EDA24CCD5640318226"/>
    <w:rsid w:val="0039631E"/>
  </w:style>
  <w:style w:type="paragraph" w:customStyle="1" w:styleId="D0B0A6E73FCC490FAF53AA79ED2748E9">
    <w:name w:val="D0B0A6E73FCC490FAF53AA79ED2748E9"/>
    <w:rsid w:val="0039631E"/>
  </w:style>
  <w:style w:type="paragraph" w:customStyle="1" w:styleId="CE3334704EE344DBB098C516577AB969">
    <w:name w:val="CE3334704EE344DBB098C516577AB969"/>
    <w:rsid w:val="0039631E"/>
  </w:style>
  <w:style w:type="paragraph" w:customStyle="1" w:styleId="3FAEFCFE6B4743E4ABFD2103DF2574A5">
    <w:name w:val="3FAEFCFE6B4743E4ABFD2103DF2574A5"/>
    <w:rsid w:val="0039631E"/>
  </w:style>
  <w:style w:type="paragraph" w:customStyle="1" w:styleId="CE7C9ACB74D84793ADBF76E6974D8600">
    <w:name w:val="CE7C9ACB74D84793ADBF76E6974D8600"/>
    <w:rsid w:val="0039631E"/>
  </w:style>
  <w:style w:type="paragraph" w:customStyle="1" w:styleId="1012A76D4D014E8C9DC840FB6BA270E9">
    <w:name w:val="1012A76D4D014E8C9DC840FB6BA270E9"/>
    <w:rsid w:val="0039631E"/>
  </w:style>
  <w:style w:type="paragraph" w:customStyle="1" w:styleId="A61150044C4A49AB872991FA3773B035">
    <w:name w:val="A61150044C4A49AB872991FA3773B035"/>
    <w:rsid w:val="0039631E"/>
  </w:style>
  <w:style w:type="paragraph" w:customStyle="1" w:styleId="3F89651D06464E0AA1641400D8CA64A7">
    <w:name w:val="3F89651D06464E0AA1641400D8CA64A7"/>
    <w:rsid w:val="0039631E"/>
  </w:style>
  <w:style w:type="paragraph" w:customStyle="1" w:styleId="7E908DA193BB40F09165CB3518ADCE18">
    <w:name w:val="7E908DA193BB40F09165CB3518ADCE18"/>
    <w:rsid w:val="0039631E"/>
  </w:style>
  <w:style w:type="paragraph" w:customStyle="1" w:styleId="02B8FFF59DAC4595989A481DCB46FF48">
    <w:name w:val="02B8FFF59DAC4595989A481DCB46FF48"/>
    <w:rsid w:val="0039631E"/>
  </w:style>
  <w:style w:type="paragraph" w:customStyle="1" w:styleId="E435E19D8EEC46BBA2F9FD175DE7979D">
    <w:name w:val="E435E19D8EEC46BBA2F9FD175DE7979D"/>
    <w:rsid w:val="0039631E"/>
  </w:style>
  <w:style w:type="paragraph" w:customStyle="1" w:styleId="03D555282B224BCC87D87CD9268E4233">
    <w:name w:val="03D555282B224BCC87D87CD9268E4233"/>
    <w:rsid w:val="0039631E"/>
  </w:style>
  <w:style w:type="paragraph" w:customStyle="1" w:styleId="E894271E0E5A4FC199F16670FD2EFCEA">
    <w:name w:val="E894271E0E5A4FC199F16670FD2EFCEA"/>
    <w:rsid w:val="0039631E"/>
  </w:style>
  <w:style w:type="paragraph" w:customStyle="1" w:styleId="A92CB5605B5546509B8F309A0C99639C">
    <w:name w:val="A92CB5605B5546509B8F309A0C99639C"/>
    <w:rsid w:val="0039631E"/>
  </w:style>
  <w:style w:type="paragraph" w:customStyle="1" w:styleId="AD2353B8A9D24C2CBA5E3D002F8ADBCD">
    <w:name w:val="AD2353B8A9D24C2CBA5E3D002F8ADBCD"/>
    <w:rsid w:val="0039631E"/>
  </w:style>
  <w:style w:type="paragraph" w:customStyle="1" w:styleId="338EA6D3DA2E46799A1C787316C9083E">
    <w:name w:val="338EA6D3DA2E46799A1C787316C9083E"/>
    <w:rsid w:val="0039631E"/>
  </w:style>
  <w:style w:type="paragraph" w:customStyle="1" w:styleId="DBDD6E6B82F84DF7A52557E78415674E">
    <w:name w:val="DBDD6E6B82F84DF7A52557E78415674E"/>
    <w:rsid w:val="0039631E"/>
  </w:style>
  <w:style w:type="paragraph" w:customStyle="1" w:styleId="5CFAC51C58A94740A191D5D33A3A85B7">
    <w:name w:val="5CFAC51C58A94740A191D5D33A3A85B7"/>
    <w:rsid w:val="0039631E"/>
  </w:style>
  <w:style w:type="paragraph" w:customStyle="1" w:styleId="435B375D7A954D20B3BF08FD103FF46F">
    <w:name w:val="435B375D7A954D20B3BF08FD103FF46F"/>
    <w:rsid w:val="0039631E"/>
  </w:style>
  <w:style w:type="paragraph" w:customStyle="1" w:styleId="63853530C98D47879AA475893708DEEC">
    <w:name w:val="63853530C98D47879AA475893708DEEC"/>
    <w:rsid w:val="0039631E"/>
  </w:style>
  <w:style w:type="paragraph" w:customStyle="1" w:styleId="DE19CE10B8914F0888D16FF82B73FBED">
    <w:name w:val="DE19CE10B8914F0888D16FF82B73FBED"/>
    <w:rsid w:val="0039631E"/>
  </w:style>
  <w:style w:type="paragraph" w:customStyle="1" w:styleId="F965770B413B406B9D4BAD0034182BAD">
    <w:name w:val="F965770B413B406B9D4BAD0034182BAD"/>
    <w:rsid w:val="0039631E"/>
  </w:style>
  <w:style w:type="paragraph" w:customStyle="1" w:styleId="86318F24760A4A179BCE78C4AE0859CB">
    <w:name w:val="86318F24760A4A179BCE78C4AE0859CB"/>
    <w:rsid w:val="0039631E"/>
  </w:style>
  <w:style w:type="paragraph" w:customStyle="1" w:styleId="710751F57E3E44059F2BC38C22CDAD84">
    <w:name w:val="710751F57E3E44059F2BC38C22CDAD84"/>
    <w:rsid w:val="0039631E"/>
  </w:style>
  <w:style w:type="paragraph" w:customStyle="1" w:styleId="EB2C5B67394043C1835C9D3CCBD0E86B">
    <w:name w:val="EB2C5B67394043C1835C9D3CCBD0E86B"/>
    <w:rsid w:val="0039631E"/>
  </w:style>
  <w:style w:type="paragraph" w:customStyle="1" w:styleId="E4490882DED2412B8727F1167F88D587">
    <w:name w:val="E4490882DED2412B8727F1167F88D587"/>
    <w:rsid w:val="0039631E"/>
  </w:style>
  <w:style w:type="paragraph" w:customStyle="1" w:styleId="D344302680C14EE18DD5D99438754E1B">
    <w:name w:val="D344302680C14EE18DD5D99438754E1B"/>
    <w:rsid w:val="0039631E"/>
  </w:style>
  <w:style w:type="paragraph" w:customStyle="1" w:styleId="95803372A9194E3C930FEBEFC20C7048">
    <w:name w:val="95803372A9194E3C930FEBEFC20C7048"/>
    <w:rsid w:val="0039631E"/>
  </w:style>
  <w:style w:type="paragraph" w:customStyle="1" w:styleId="1B4B2FD4B8584B36AB2A9C8710A1D93C">
    <w:name w:val="1B4B2FD4B8584B36AB2A9C8710A1D93C"/>
    <w:rsid w:val="0039631E"/>
  </w:style>
  <w:style w:type="paragraph" w:customStyle="1" w:styleId="63459FB5F64448DA8443266C46F2923D">
    <w:name w:val="63459FB5F64448DA8443266C46F2923D"/>
    <w:rsid w:val="0039631E"/>
  </w:style>
  <w:style w:type="paragraph" w:customStyle="1" w:styleId="F98E3BD777204BBEBE1373B950952713">
    <w:name w:val="F98E3BD777204BBEBE1373B950952713"/>
    <w:rsid w:val="0039631E"/>
  </w:style>
  <w:style w:type="paragraph" w:customStyle="1" w:styleId="8ED2DABBD4194DD2A006380807B5BF9B">
    <w:name w:val="8ED2DABBD4194DD2A006380807B5BF9B"/>
    <w:rsid w:val="0039631E"/>
  </w:style>
  <w:style w:type="paragraph" w:customStyle="1" w:styleId="D0F2E89B14F24AEB82321FDDE4EA1864">
    <w:name w:val="D0F2E89B14F24AEB82321FDDE4EA1864"/>
    <w:rsid w:val="0039631E"/>
  </w:style>
  <w:style w:type="paragraph" w:customStyle="1" w:styleId="6FCD945EADBD44DBB0CA1E7F9604ECD9">
    <w:name w:val="6FCD945EADBD44DBB0CA1E7F9604ECD9"/>
    <w:rsid w:val="0039631E"/>
  </w:style>
  <w:style w:type="paragraph" w:customStyle="1" w:styleId="818CF08FDD3C43909BB7CD3EB91D98D6">
    <w:name w:val="818CF08FDD3C43909BB7CD3EB91D98D6"/>
    <w:rsid w:val="0039631E"/>
  </w:style>
  <w:style w:type="paragraph" w:customStyle="1" w:styleId="496594203B224099866A89EFC8AA83AE">
    <w:name w:val="496594203B224099866A89EFC8AA83AE"/>
    <w:rsid w:val="0039631E"/>
  </w:style>
  <w:style w:type="paragraph" w:customStyle="1" w:styleId="16EB500DACEB4013891819CFA7698233">
    <w:name w:val="16EB500DACEB4013891819CFA7698233"/>
    <w:rsid w:val="0039631E"/>
  </w:style>
  <w:style w:type="paragraph" w:customStyle="1" w:styleId="BE88ADC903C347AF8D7D421443841907">
    <w:name w:val="BE88ADC903C347AF8D7D421443841907"/>
    <w:rsid w:val="0039631E"/>
  </w:style>
  <w:style w:type="paragraph" w:customStyle="1" w:styleId="A76EC2369A3E452AA621D68666AD9FBE">
    <w:name w:val="A76EC2369A3E452AA621D68666AD9FBE"/>
    <w:rsid w:val="0039631E"/>
  </w:style>
  <w:style w:type="paragraph" w:customStyle="1" w:styleId="8630DA4B0A05405485B7AD4CFAC747BE">
    <w:name w:val="8630DA4B0A05405485B7AD4CFAC747BE"/>
    <w:rsid w:val="0039631E"/>
  </w:style>
  <w:style w:type="paragraph" w:customStyle="1" w:styleId="11F7D930EB1845189831395F4B15BF09">
    <w:name w:val="11F7D930EB1845189831395F4B15BF09"/>
    <w:rsid w:val="0039631E"/>
  </w:style>
  <w:style w:type="paragraph" w:customStyle="1" w:styleId="AED8EB27E913410CBA6F1F2DF454C972">
    <w:name w:val="AED8EB27E913410CBA6F1F2DF454C972"/>
    <w:rsid w:val="0039631E"/>
  </w:style>
  <w:style w:type="paragraph" w:customStyle="1" w:styleId="A2439B5D02E042318C7996AEE1E27DB7">
    <w:name w:val="A2439B5D02E042318C7996AEE1E27DB7"/>
    <w:rsid w:val="0039631E"/>
  </w:style>
  <w:style w:type="paragraph" w:customStyle="1" w:styleId="6C846DE5E15044DE947DDF3DF3F0EBE0">
    <w:name w:val="6C846DE5E15044DE947DDF3DF3F0EBE0"/>
    <w:rsid w:val="0039631E"/>
  </w:style>
  <w:style w:type="paragraph" w:customStyle="1" w:styleId="9C9BDE92949D45298B4D86406A345DBC">
    <w:name w:val="9C9BDE92949D45298B4D86406A345DBC"/>
    <w:rsid w:val="0039631E"/>
  </w:style>
  <w:style w:type="paragraph" w:customStyle="1" w:styleId="339B96684031481F9C3D69D47005B425">
    <w:name w:val="339B96684031481F9C3D69D47005B425"/>
    <w:rsid w:val="0039631E"/>
  </w:style>
  <w:style w:type="paragraph" w:customStyle="1" w:styleId="8CA078672C1B4FB693C9FF04D37EC899">
    <w:name w:val="8CA078672C1B4FB693C9FF04D37EC899"/>
    <w:rsid w:val="0039631E"/>
  </w:style>
  <w:style w:type="paragraph" w:customStyle="1" w:styleId="19E73664630E44E58B333B9FFD2FC92B">
    <w:name w:val="19E73664630E44E58B333B9FFD2FC92B"/>
    <w:rsid w:val="0039631E"/>
  </w:style>
  <w:style w:type="paragraph" w:customStyle="1" w:styleId="7FC620D260BF4A38BE141A4D425599B9">
    <w:name w:val="7FC620D260BF4A38BE141A4D425599B9"/>
    <w:rsid w:val="0039631E"/>
  </w:style>
  <w:style w:type="paragraph" w:customStyle="1" w:styleId="96D0B9A9E178403A94770256B4AE33CA">
    <w:name w:val="96D0B9A9E178403A94770256B4AE33CA"/>
    <w:rsid w:val="0039631E"/>
  </w:style>
  <w:style w:type="paragraph" w:customStyle="1" w:styleId="B098EBD8CCC5482EBA144F4331707BCF">
    <w:name w:val="B098EBD8CCC5482EBA144F4331707BCF"/>
    <w:rsid w:val="0039631E"/>
  </w:style>
  <w:style w:type="paragraph" w:customStyle="1" w:styleId="FF8A204F1AC04EA7A5D7A5D28269B67A">
    <w:name w:val="FF8A204F1AC04EA7A5D7A5D28269B67A"/>
    <w:rsid w:val="0039631E"/>
  </w:style>
  <w:style w:type="paragraph" w:customStyle="1" w:styleId="7460FBE27EE946729F5854E2DB517405">
    <w:name w:val="7460FBE27EE946729F5854E2DB517405"/>
    <w:rsid w:val="0039631E"/>
  </w:style>
  <w:style w:type="paragraph" w:customStyle="1" w:styleId="3950BC802601461D9B2DECADE7051383">
    <w:name w:val="3950BC802601461D9B2DECADE7051383"/>
    <w:rsid w:val="0039631E"/>
  </w:style>
  <w:style w:type="paragraph" w:customStyle="1" w:styleId="B1F98B29E1284603BC976407873950EF">
    <w:name w:val="B1F98B29E1284603BC976407873950EF"/>
    <w:rsid w:val="0039631E"/>
  </w:style>
  <w:style w:type="paragraph" w:customStyle="1" w:styleId="CDF6E4668CCD42A5BFD22D2EB67033DE">
    <w:name w:val="CDF6E4668CCD42A5BFD22D2EB67033DE"/>
    <w:rsid w:val="0039631E"/>
  </w:style>
  <w:style w:type="paragraph" w:customStyle="1" w:styleId="B6CE018A26B74B60AA10513C019FF43C">
    <w:name w:val="B6CE018A26B74B60AA10513C019FF43C"/>
    <w:rsid w:val="0039631E"/>
  </w:style>
  <w:style w:type="paragraph" w:customStyle="1" w:styleId="16C74C236BFD48A0B8C758DD06F2D113">
    <w:name w:val="16C74C236BFD48A0B8C758DD06F2D113"/>
    <w:rsid w:val="0039631E"/>
  </w:style>
  <w:style w:type="paragraph" w:customStyle="1" w:styleId="6E63A02DB44943AFA5BF3A8C0CE7A4CC">
    <w:name w:val="6E63A02DB44943AFA5BF3A8C0CE7A4CC"/>
    <w:rsid w:val="0039631E"/>
  </w:style>
  <w:style w:type="paragraph" w:customStyle="1" w:styleId="101E3D09D2DD4C8088A6A2D84FB39865">
    <w:name w:val="101E3D09D2DD4C8088A6A2D84FB39865"/>
    <w:rsid w:val="0039631E"/>
  </w:style>
  <w:style w:type="paragraph" w:customStyle="1" w:styleId="DBA594A0747B4583B1C9E221ACB55980">
    <w:name w:val="DBA594A0747B4583B1C9E221ACB55980"/>
    <w:rsid w:val="0039631E"/>
  </w:style>
  <w:style w:type="paragraph" w:customStyle="1" w:styleId="F0913811EC81422A858CD2386D38CED0">
    <w:name w:val="F0913811EC81422A858CD2386D38CED0"/>
    <w:rsid w:val="0039631E"/>
  </w:style>
  <w:style w:type="paragraph" w:customStyle="1" w:styleId="508EA2A7EAFB432FBD87BEBEBB035E9B">
    <w:name w:val="508EA2A7EAFB432FBD87BEBEBB035E9B"/>
    <w:rsid w:val="0039631E"/>
  </w:style>
  <w:style w:type="paragraph" w:customStyle="1" w:styleId="20A696F1346440499B4FB1E61C91B41F">
    <w:name w:val="20A696F1346440499B4FB1E61C91B41F"/>
    <w:rsid w:val="0039631E"/>
  </w:style>
  <w:style w:type="paragraph" w:customStyle="1" w:styleId="CA9E9CE961394C3695E4424BC6BCD498">
    <w:name w:val="CA9E9CE961394C3695E4424BC6BCD498"/>
    <w:rsid w:val="0039631E"/>
  </w:style>
  <w:style w:type="paragraph" w:customStyle="1" w:styleId="F0B7455C43CB4D1F8366B34BD65169D4">
    <w:name w:val="F0B7455C43CB4D1F8366B34BD65169D4"/>
    <w:rsid w:val="0039631E"/>
  </w:style>
  <w:style w:type="paragraph" w:customStyle="1" w:styleId="2D028DE6259E4467B5F870EA6477385B">
    <w:name w:val="2D028DE6259E4467B5F870EA6477385B"/>
    <w:rsid w:val="0039631E"/>
  </w:style>
  <w:style w:type="paragraph" w:customStyle="1" w:styleId="799EF5493B7C49288FE17D04B559BDB2">
    <w:name w:val="799EF5493B7C49288FE17D04B559BDB2"/>
    <w:rsid w:val="0039631E"/>
  </w:style>
  <w:style w:type="paragraph" w:customStyle="1" w:styleId="B26D0C515C1E4C5FBC5B68699C80DB82">
    <w:name w:val="B26D0C515C1E4C5FBC5B68699C80DB82"/>
    <w:rsid w:val="0039631E"/>
  </w:style>
  <w:style w:type="paragraph" w:customStyle="1" w:styleId="D4C20171942844269F80246982D3E8D6">
    <w:name w:val="D4C20171942844269F80246982D3E8D6"/>
    <w:rsid w:val="0039631E"/>
  </w:style>
  <w:style w:type="paragraph" w:customStyle="1" w:styleId="67C2EE0CEA814A9FB5542A3BB8A5160B">
    <w:name w:val="67C2EE0CEA814A9FB5542A3BB8A5160B"/>
    <w:rsid w:val="0039631E"/>
  </w:style>
  <w:style w:type="paragraph" w:customStyle="1" w:styleId="622C6AEA01154CD483E30374BB1D9DE1">
    <w:name w:val="622C6AEA01154CD483E30374BB1D9DE1"/>
    <w:rsid w:val="0039631E"/>
  </w:style>
  <w:style w:type="paragraph" w:customStyle="1" w:styleId="40DCB4F116E8427D84C0CEC5F0E99FE5">
    <w:name w:val="40DCB4F116E8427D84C0CEC5F0E99FE5"/>
    <w:rsid w:val="0039631E"/>
  </w:style>
  <w:style w:type="paragraph" w:customStyle="1" w:styleId="C1DB4D1EB7AC4587A2092E692193975C">
    <w:name w:val="C1DB4D1EB7AC4587A2092E692193975C"/>
    <w:rsid w:val="0039631E"/>
  </w:style>
  <w:style w:type="paragraph" w:customStyle="1" w:styleId="3DA7AE9C4B724DDCAF50C2F8BEFA6197">
    <w:name w:val="3DA7AE9C4B724DDCAF50C2F8BEFA6197"/>
    <w:rsid w:val="0039631E"/>
  </w:style>
  <w:style w:type="paragraph" w:customStyle="1" w:styleId="2EAEB8DFDD2446AA95F9EFBE502E2A36">
    <w:name w:val="2EAEB8DFDD2446AA95F9EFBE502E2A36"/>
    <w:rsid w:val="0039631E"/>
  </w:style>
  <w:style w:type="paragraph" w:customStyle="1" w:styleId="5A29E8E038574D6788DE41D58BD1D7E5">
    <w:name w:val="5A29E8E038574D6788DE41D58BD1D7E5"/>
    <w:rsid w:val="0039631E"/>
  </w:style>
  <w:style w:type="paragraph" w:customStyle="1" w:styleId="562185C37F544390ACEB19486CCDAB65">
    <w:name w:val="562185C37F544390ACEB19486CCDAB65"/>
    <w:rsid w:val="0039631E"/>
  </w:style>
  <w:style w:type="paragraph" w:customStyle="1" w:styleId="D4CBFD668BDF4B22A6C3CF68E2E7234A">
    <w:name w:val="D4CBFD668BDF4B22A6C3CF68E2E7234A"/>
    <w:rsid w:val="0039631E"/>
  </w:style>
  <w:style w:type="paragraph" w:customStyle="1" w:styleId="B633973BDE6F4130A165A4065F50D6F0">
    <w:name w:val="B633973BDE6F4130A165A4065F50D6F0"/>
    <w:rsid w:val="0039631E"/>
  </w:style>
  <w:style w:type="paragraph" w:customStyle="1" w:styleId="8E6F41C0B2534CE0B3A1676AF1E70D80">
    <w:name w:val="8E6F41C0B2534CE0B3A1676AF1E70D80"/>
    <w:rsid w:val="0039631E"/>
  </w:style>
  <w:style w:type="paragraph" w:customStyle="1" w:styleId="F9A0D71B6A924C0F8601ED5D5592E170">
    <w:name w:val="F9A0D71B6A924C0F8601ED5D5592E170"/>
    <w:rsid w:val="0039631E"/>
  </w:style>
  <w:style w:type="paragraph" w:customStyle="1" w:styleId="3F4EA157438D43AF96E775E3987719CB">
    <w:name w:val="3F4EA157438D43AF96E775E3987719CB"/>
    <w:rsid w:val="0039631E"/>
  </w:style>
  <w:style w:type="paragraph" w:customStyle="1" w:styleId="4CE29F4606BD4AA9AB0971B55895CA43">
    <w:name w:val="4CE29F4606BD4AA9AB0971B55895CA43"/>
    <w:rsid w:val="0039631E"/>
  </w:style>
  <w:style w:type="paragraph" w:customStyle="1" w:styleId="7907255C0ADD426984A2F3EB215527BD">
    <w:name w:val="7907255C0ADD426984A2F3EB215527BD"/>
    <w:rsid w:val="0039631E"/>
  </w:style>
  <w:style w:type="paragraph" w:customStyle="1" w:styleId="30F9E93219FF43989E16BA2FCBB009E9">
    <w:name w:val="30F9E93219FF43989E16BA2FCBB009E9"/>
    <w:rsid w:val="0039631E"/>
  </w:style>
  <w:style w:type="paragraph" w:customStyle="1" w:styleId="0745442EF22B4F0F9424BADD8D870476">
    <w:name w:val="0745442EF22B4F0F9424BADD8D870476"/>
    <w:rsid w:val="0039631E"/>
  </w:style>
  <w:style w:type="paragraph" w:customStyle="1" w:styleId="34EA518B5D1549EC8E6A7D05FAB97200">
    <w:name w:val="34EA518B5D1549EC8E6A7D05FAB97200"/>
    <w:rsid w:val="0039631E"/>
  </w:style>
  <w:style w:type="paragraph" w:customStyle="1" w:styleId="8DE782F4F01E44AC93C9FED13173F5E7">
    <w:name w:val="8DE782F4F01E44AC93C9FED13173F5E7"/>
    <w:rsid w:val="0039631E"/>
  </w:style>
  <w:style w:type="paragraph" w:customStyle="1" w:styleId="AF6C362A6408484B895265900DF53CA2">
    <w:name w:val="AF6C362A6408484B895265900DF53CA2"/>
    <w:rsid w:val="0039631E"/>
  </w:style>
  <w:style w:type="paragraph" w:customStyle="1" w:styleId="3DF6EEF81B6D495C8017ADBB80B1892C">
    <w:name w:val="3DF6EEF81B6D495C8017ADBB80B1892C"/>
    <w:rsid w:val="0039631E"/>
  </w:style>
  <w:style w:type="paragraph" w:customStyle="1" w:styleId="C22FED817EB94A7AAE255916951A12D1">
    <w:name w:val="C22FED817EB94A7AAE255916951A12D1"/>
    <w:rsid w:val="0039631E"/>
  </w:style>
  <w:style w:type="paragraph" w:customStyle="1" w:styleId="D71BFE402EA341238FAF3AE76A864E89">
    <w:name w:val="D71BFE402EA341238FAF3AE76A864E89"/>
    <w:rsid w:val="0039631E"/>
  </w:style>
  <w:style w:type="paragraph" w:customStyle="1" w:styleId="D37534C9F7524352B03E3AD2CEC28F42">
    <w:name w:val="D37534C9F7524352B03E3AD2CEC28F42"/>
    <w:rsid w:val="0039631E"/>
  </w:style>
  <w:style w:type="paragraph" w:customStyle="1" w:styleId="5D9B93B3C72840DF98F5F575C5991819">
    <w:name w:val="5D9B93B3C72840DF98F5F575C5991819"/>
    <w:rsid w:val="0039631E"/>
  </w:style>
  <w:style w:type="paragraph" w:customStyle="1" w:styleId="53D80FA07ABF4687A567C802F3D9A1F8">
    <w:name w:val="53D80FA07ABF4687A567C802F3D9A1F8"/>
    <w:rsid w:val="0039631E"/>
  </w:style>
  <w:style w:type="paragraph" w:customStyle="1" w:styleId="6A94B37CEBB54F35845420975F3DAB4C">
    <w:name w:val="6A94B37CEBB54F35845420975F3DAB4C"/>
    <w:rsid w:val="0039631E"/>
  </w:style>
  <w:style w:type="paragraph" w:customStyle="1" w:styleId="AE6D9FED3E9245D7934C75D5B42EEF95">
    <w:name w:val="AE6D9FED3E9245D7934C75D5B42EEF95"/>
    <w:rsid w:val="0039631E"/>
  </w:style>
  <w:style w:type="paragraph" w:customStyle="1" w:styleId="331C2DD01CCB44BBAABB80A6951629B5">
    <w:name w:val="331C2DD01CCB44BBAABB80A6951629B5"/>
    <w:rsid w:val="0039631E"/>
  </w:style>
  <w:style w:type="paragraph" w:customStyle="1" w:styleId="EC97AC6481234C21A1C0F2261FB3C174">
    <w:name w:val="EC97AC6481234C21A1C0F2261FB3C174"/>
    <w:rsid w:val="0039631E"/>
  </w:style>
  <w:style w:type="paragraph" w:customStyle="1" w:styleId="2CEA12D7AA5F4450B2C27F7E9430EC4E">
    <w:name w:val="2CEA12D7AA5F4450B2C27F7E9430EC4E"/>
    <w:rsid w:val="0039631E"/>
  </w:style>
  <w:style w:type="paragraph" w:customStyle="1" w:styleId="34DEDC9C52C646E7A6B747375E801084">
    <w:name w:val="34DEDC9C52C646E7A6B747375E801084"/>
    <w:rsid w:val="0039631E"/>
  </w:style>
  <w:style w:type="paragraph" w:customStyle="1" w:styleId="246F0E65AB0044A090755E77430928D3">
    <w:name w:val="246F0E65AB0044A090755E77430928D3"/>
    <w:rsid w:val="0039631E"/>
  </w:style>
  <w:style w:type="paragraph" w:customStyle="1" w:styleId="011A8ADCD5264D0B96D32A4D8AB8A16F">
    <w:name w:val="011A8ADCD5264D0B96D32A4D8AB8A16F"/>
    <w:rsid w:val="0039631E"/>
  </w:style>
  <w:style w:type="paragraph" w:customStyle="1" w:styleId="46714D9BEA2F493494F4EBFBF9A1067E">
    <w:name w:val="46714D9BEA2F493494F4EBFBF9A1067E"/>
    <w:rsid w:val="0039631E"/>
  </w:style>
  <w:style w:type="paragraph" w:customStyle="1" w:styleId="BFB37B7A6EA6424092D78C9D71325807">
    <w:name w:val="BFB37B7A6EA6424092D78C9D71325807"/>
    <w:rsid w:val="0039631E"/>
  </w:style>
  <w:style w:type="paragraph" w:customStyle="1" w:styleId="47C683992A1645129CADA76B5872D142">
    <w:name w:val="47C683992A1645129CADA76B5872D142"/>
    <w:rsid w:val="0039631E"/>
  </w:style>
  <w:style w:type="paragraph" w:customStyle="1" w:styleId="954F0C5804214304A83A4840C34D1719">
    <w:name w:val="954F0C5804214304A83A4840C34D1719"/>
    <w:rsid w:val="0039631E"/>
  </w:style>
  <w:style w:type="paragraph" w:customStyle="1" w:styleId="2CB1A02284E24E23A5FF18BCD48F5765">
    <w:name w:val="2CB1A02284E24E23A5FF18BCD48F5765"/>
    <w:rsid w:val="0039631E"/>
  </w:style>
  <w:style w:type="paragraph" w:customStyle="1" w:styleId="C07312DFCE6A4DA8A3C276D78825C0B2">
    <w:name w:val="C07312DFCE6A4DA8A3C276D78825C0B2"/>
    <w:rsid w:val="0039631E"/>
  </w:style>
  <w:style w:type="paragraph" w:customStyle="1" w:styleId="E61869A033E846798745DAA92AA01234">
    <w:name w:val="E61869A033E846798745DAA92AA01234"/>
    <w:rsid w:val="0039631E"/>
  </w:style>
  <w:style w:type="paragraph" w:customStyle="1" w:styleId="D1D9B2A201574080A10D035C93118625">
    <w:name w:val="D1D9B2A201574080A10D035C93118625"/>
    <w:rsid w:val="0039631E"/>
  </w:style>
  <w:style w:type="paragraph" w:customStyle="1" w:styleId="5DD83029A2CA4AA5B78FC9053CECD8DA">
    <w:name w:val="5DD83029A2CA4AA5B78FC9053CECD8DA"/>
    <w:rsid w:val="0039631E"/>
  </w:style>
  <w:style w:type="paragraph" w:customStyle="1" w:styleId="AAEB3DD9D403492E8B3A56C13FE9E2E4">
    <w:name w:val="AAEB3DD9D403492E8B3A56C13FE9E2E4"/>
    <w:rsid w:val="0039631E"/>
  </w:style>
  <w:style w:type="paragraph" w:customStyle="1" w:styleId="AFEB4E9434AC4A3C8F7B630493BC0E34">
    <w:name w:val="AFEB4E9434AC4A3C8F7B630493BC0E34"/>
    <w:rsid w:val="0039631E"/>
  </w:style>
  <w:style w:type="paragraph" w:customStyle="1" w:styleId="EE48D62DA74E48F98549936AB0D5A1B3">
    <w:name w:val="EE48D62DA74E48F98549936AB0D5A1B3"/>
    <w:rsid w:val="0039631E"/>
  </w:style>
  <w:style w:type="paragraph" w:customStyle="1" w:styleId="E6B7DA0186574C38A5BE6E1A556386E9">
    <w:name w:val="E6B7DA0186574C38A5BE6E1A556386E9"/>
    <w:rsid w:val="0039631E"/>
  </w:style>
  <w:style w:type="paragraph" w:customStyle="1" w:styleId="0E24D69E86804596853686EA116B59AB">
    <w:name w:val="0E24D69E86804596853686EA116B59AB"/>
    <w:rsid w:val="0039631E"/>
  </w:style>
  <w:style w:type="paragraph" w:customStyle="1" w:styleId="0FBB2F7FC6F749759D4D8CA949BDA016">
    <w:name w:val="0FBB2F7FC6F749759D4D8CA949BDA016"/>
    <w:rsid w:val="0039631E"/>
  </w:style>
  <w:style w:type="paragraph" w:customStyle="1" w:styleId="6F05A1DEB16C4433827899783ACF5A6E">
    <w:name w:val="6F05A1DEB16C4433827899783ACF5A6E"/>
    <w:rsid w:val="0039631E"/>
  </w:style>
  <w:style w:type="paragraph" w:customStyle="1" w:styleId="A43639280EF54DF1B4B7D3627B8D7583">
    <w:name w:val="A43639280EF54DF1B4B7D3627B8D7583"/>
    <w:rsid w:val="0039631E"/>
  </w:style>
  <w:style w:type="paragraph" w:customStyle="1" w:styleId="97D85EE901934F03A16BC74B71B666DF">
    <w:name w:val="97D85EE901934F03A16BC74B71B666DF"/>
    <w:rsid w:val="0039631E"/>
  </w:style>
  <w:style w:type="paragraph" w:customStyle="1" w:styleId="E3CD273981D74F5CB296889FD27B689E">
    <w:name w:val="E3CD273981D74F5CB296889FD27B689E"/>
    <w:rsid w:val="0039631E"/>
  </w:style>
  <w:style w:type="paragraph" w:customStyle="1" w:styleId="C7BA7CFB24FC42AC8AFB19701D8589D3">
    <w:name w:val="C7BA7CFB24FC42AC8AFB19701D8589D3"/>
    <w:rsid w:val="0039631E"/>
  </w:style>
  <w:style w:type="paragraph" w:customStyle="1" w:styleId="7E90DA7549F44F35B22750476F478048">
    <w:name w:val="7E90DA7549F44F35B22750476F478048"/>
    <w:rsid w:val="0039631E"/>
  </w:style>
  <w:style w:type="paragraph" w:customStyle="1" w:styleId="9F52AB0B58C94E799B939F615BE09A5C">
    <w:name w:val="9F52AB0B58C94E799B939F615BE09A5C"/>
    <w:rsid w:val="0039631E"/>
  </w:style>
  <w:style w:type="paragraph" w:customStyle="1" w:styleId="7E81BB84AD2A49A4B57AC4C52DA5FD0D">
    <w:name w:val="7E81BB84AD2A49A4B57AC4C52DA5FD0D"/>
    <w:rsid w:val="0039631E"/>
  </w:style>
  <w:style w:type="paragraph" w:customStyle="1" w:styleId="0A8EF7B9AADA48DDB1B4F8F33922FA12">
    <w:name w:val="0A8EF7B9AADA48DDB1B4F8F33922FA12"/>
    <w:rsid w:val="0039631E"/>
  </w:style>
  <w:style w:type="paragraph" w:customStyle="1" w:styleId="8F692157FC5C4B5DAAA2789C658D6762">
    <w:name w:val="8F692157FC5C4B5DAAA2789C658D6762"/>
    <w:rsid w:val="0039631E"/>
  </w:style>
  <w:style w:type="paragraph" w:customStyle="1" w:styleId="4CF258CD670C4FFCAAE22954B6FFD2AB">
    <w:name w:val="4CF258CD670C4FFCAAE22954B6FFD2AB"/>
    <w:rsid w:val="0039631E"/>
  </w:style>
  <w:style w:type="paragraph" w:customStyle="1" w:styleId="1AB88E352EE34EBDA1C01D769D609013">
    <w:name w:val="1AB88E352EE34EBDA1C01D769D609013"/>
    <w:rsid w:val="0039631E"/>
  </w:style>
  <w:style w:type="paragraph" w:customStyle="1" w:styleId="F81C65C1F1E044608FC4AAF5B3BB0230">
    <w:name w:val="F81C65C1F1E044608FC4AAF5B3BB0230"/>
    <w:rsid w:val="0039631E"/>
  </w:style>
  <w:style w:type="paragraph" w:customStyle="1" w:styleId="6B801776C97644D98C46A8060733AEF0">
    <w:name w:val="6B801776C97644D98C46A8060733AEF0"/>
    <w:rsid w:val="0039631E"/>
  </w:style>
  <w:style w:type="paragraph" w:customStyle="1" w:styleId="B1D547E59A314249BBE33C05B287939A">
    <w:name w:val="B1D547E59A314249BBE33C05B287939A"/>
    <w:rsid w:val="0039631E"/>
  </w:style>
  <w:style w:type="paragraph" w:customStyle="1" w:styleId="72349C0C8AE9459CB95EB3544D4A00C8">
    <w:name w:val="72349C0C8AE9459CB95EB3544D4A00C8"/>
    <w:rsid w:val="0039631E"/>
  </w:style>
  <w:style w:type="paragraph" w:customStyle="1" w:styleId="953C445632A34D65966CE9BBF4A512E7">
    <w:name w:val="953C445632A34D65966CE9BBF4A512E7"/>
    <w:rsid w:val="0039631E"/>
  </w:style>
  <w:style w:type="paragraph" w:customStyle="1" w:styleId="D5EFD4100285487090BDB3DB948FA20F">
    <w:name w:val="D5EFD4100285487090BDB3DB948FA20F"/>
    <w:rsid w:val="0039631E"/>
  </w:style>
  <w:style w:type="paragraph" w:customStyle="1" w:styleId="8958562F90C14BE19DF1DCA34FE5DEA5">
    <w:name w:val="8958562F90C14BE19DF1DCA34FE5DEA5"/>
    <w:rsid w:val="0039631E"/>
  </w:style>
  <w:style w:type="paragraph" w:customStyle="1" w:styleId="F6117BDB0313472D9253F808DB60004C">
    <w:name w:val="F6117BDB0313472D9253F808DB60004C"/>
    <w:rsid w:val="0039631E"/>
  </w:style>
  <w:style w:type="paragraph" w:customStyle="1" w:styleId="858037B0A88D4EE9B135B19305DD7AAD">
    <w:name w:val="858037B0A88D4EE9B135B19305DD7AAD"/>
    <w:rsid w:val="0039631E"/>
  </w:style>
  <w:style w:type="paragraph" w:customStyle="1" w:styleId="BC85B29B3707454987C24A4A68658BAF">
    <w:name w:val="BC85B29B3707454987C24A4A68658BAF"/>
    <w:rsid w:val="0039631E"/>
  </w:style>
  <w:style w:type="paragraph" w:customStyle="1" w:styleId="8969491BADEC4FBBB6AA256F9EA5D4BB">
    <w:name w:val="8969491BADEC4FBBB6AA256F9EA5D4BB"/>
    <w:rsid w:val="0039631E"/>
  </w:style>
  <w:style w:type="paragraph" w:customStyle="1" w:styleId="A5823C111BB446FEBB80682221D96166">
    <w:name w:val="A5823C111BB446FEBB80682221D96166"/>
    <w:rsid w:val="0039631E"/>
  </w:style>
  <w:style w:type="paragraph" w:customStyle="1" w:styleId="BE957679674E487EBBCE83A4125EF088">
    <w:name w:val="BE957679674E487EBBCE83A4125EF088"/>
    <w:rsid w:val="0039631E"/>
  </w:style>
  <w:style w:type="paragraph" w:customStyle="1" w:styleId="3E452E0388BA4EB8BED74254F7CE94EA">
    <w:name w:val="3E452E0388BA4EB8BED74254F7CE94EA"/>
    <w:rsid w:val="0039631E"/>
  </w:style>
  <w:style w:type="paragraph" w:customStyle="1" w:styleId="C04F3A88245D4BD284F166B48CC82EBE">
    <w:name w:val="C04F3A88245D4BD284F166B48CC82EBE"/>
    <w:rsid w:val="0039631E"/>
  </w:style>
  <w:style w:type="paragraph" w:customStyle="1" w:styleId="3AB7E32B4BF246D9A45F5182738B4EA1">
    <w:name w:val="3AB7E32B4BF246D9A45F5182738B4EA1"/>
    <w:rsid w:val="0039631E"/>
  </w:style>
  <w:style w:type="paragraph" w:customStyle="1" w:styleId="ECE158B43DD4403093E2E41EEB1091ED">
    <w:name w:val="ECE158B43DD4403093E2E41EEB1091ED"/>
    <w:rsid w:val="0039631E"/>
  </w:style>
  <w:style w:type="paragraph" w:customStyle="1" w:styleId="66A52FA71F11473D89E45F7DCBB9245D">
    <w:name w:val="66A52FA71F11473D89E45F7DCBB9245D"/>
    <w:rsid w:val="0039631E"/>
  </w:style>
  <w:style w:type="paragraph" w:customStyle="1" w:styleId="52DD1A4FC5CC4B578DCE0966FF6F52E6">
    <w:name w:val="52DD1A4FC5CC4B578DCE0966FF6F52E6"/>
    <w:rsid w:val="0039631E"/>
  </w:style>
  <w:style w:type="paragraph" w:customStyle="1" w:styleId="20208370BD6B464DA7E7C977677B39C4">
    <w:name w:val="20208370BD6B464DA7E7C977677B39C4"/>
    <w:rsid w:val="0039631E"/>
  </w:style>
  <w:style w:type="paragraph" w:customStyle="1" w:styleId="E921AB0A1C0C4A1EB3D02A6364731CCD">
    <w:name w:val="E921AB0A1C0C4A1EB3D02A6364731CCD"/>
    <w:rsid w:val="0039631E"/>
  </w:style>
  <w:style w:type="paragraph" w:customStyle="1" w:styleId="2D7721BDEEE44213A6120196A2024724">
    <w:name w:val="2D7721BDEEE44213A6120196A2024724"/>
    <w:rsid w:val="0039631E"/>
  </w:style>
  <w:style w:type="paragraph" w:customStyle="1" w:styleId="D71BA8A6CF214924BB56CC255026F437">
    <w:name w:val="D71BA8A6CF214924BB56CC255026F437"/>
    <w:rsid w:val="0039631E"/>
  </w:style>
  <w:style w:type="paragraph" w:customStyle="1" w:styleId="707BF4E127C04A2EBB5270604D385413">
    <w:name w:val="707BF4E127C04A2EBB5270604D385413"/>
    <w:rsid w:val="0039631E"/>
  </w:style>
  <w:style w:type="paragraph" w:customStyle="1" w:styleId="796F696EE3B84F139BFB6627711F2C56">
    <w:name w:val="796F696EE3B84F139BFB6627711F2C56"/>
    <w:rsid w:val="0039631E"/>
  </w:style>
  <w:style w:type="paragraph" w:customStyle="1" w:styleId="602CA0CA184F4775994EB39BA33FFC91">
    <w:name w:val="602CA0CA184F4775994EB39BA33FFC91"/>
    <w:rsid w:val="0039631E"/>
  </w:style>
  <w:style w:type="paragraph" w:customStyle="1" w:styleId="40A283066AA14E4DAE9A285E4BF20DB4">
    <w:name w:val="40A283066AA14E4DAE9A285E4BF20DB4"/>
    <w:rsid w:val="0039631E"/>
  </w:style>
  <w:style w:type="paragraph" w:customStyle="1" w:styleId="395933D7D7FD4BD9A918537BEB2635B0">
    <w:name w:val="395933D7D7FD4BD9A918537BEB2635B0"/>
    <w:rsid w:val="0039631E"/>
  </w:style>
  <w:style w:type="paragraph" w:customStyle="1" w:styleId="E9069CF974EB4569B1077AE6D6C0328C">
    <w:name w:val="E9069CF974EB4569B1077AE6D6C0328C"/>
    <w:rsid w:val="0039631E"/>
  </w:style>
  <w:style w:type="paragraph" w:customStyle="1" w:styleId="F79222634AE44461A90CD39BC86924A6">
    <w:name w:val="F79222634AE44461A90CD39BC86924A6"/>
    <w:rsid w:val="0039631E"/>
  </w:style>
  <w:style w:type="paragraph" w:customStyle="1" w:styleId="D9DC32ED154040C6A51B29DEAFA503B4">
    <w:name w:val="D9DC32ED154040C6A51B29DEAFA503B4"/>
    <w:rsid w:val="0039631E"/>
  </w:style>
  <w:style w:type="paragraph" w:customStyle="1" w:styleId="3964D576989E4E1EA609A99B831DA8D1">
    <w:name w:val="3964D576989E4E1EA609A99B831DA8D1"/>
    <w:rsid w:val="0039631E"/>
  </w:style>
  <w:style w:type="paragraph" w:customStyle="1" w:styleId="D3C263A63B794D9DA7278A59D3226C50">
    <w:name w:val="D3C263A63B794D9DA7278A59D3226C50"/>
    <w:rsid w:val="0039631E"/>
  </w:style>
  <w:style w:type="paragraph" w:customStyle="1" w:styleId="36DE0554159F44EDB51AAF0530D97191">
    <w:name w:val="36DE0554159F44EDB51AAF0530D97191"/>
    <w:rsid w:val="0039631E"/>
  </w:style>
  <w:style w:type="paragraph" w:customStyle="1" w:styleId="FC2440E33A884BD2A7ED232F962BD402">
    <w:name w:val="FC2440E33A884BD2A7ED232F962BD402"/>
    <w:rsid w:val="0039631E"/>
  </w:style>
  <w:style w:type="paragraph" w:customStyle="1" w:styleId="F4933D8406874EBF8AD85703073C44CC">
    <w:name w:val="F4933D8406874EBF8AD85703073C44CC"/>
    <w:rsid w:val="0039631E"/>
  </w:style>
  <w:style w:type="paragraph" w:customStyle="1" w:styleId="CF2B85B300064D63806966F2A4EA1AF4">
    <w:name w:val="CF2B85B300064D63806966F2A4EA1AF4"/>
    <w:rsid w:val="0039631E"/>
  </w:style>
  <w:style w:type="paragraph" w:customStyle="1" w:styleId="A4FF3D1FE89D424CB5236F55F2E9D7C5">
    <w:name w:val="A4FF3D1FE89D424CB5236F55F2E9D7C5"/>
    <w:rsid w:val="0039631E"/>
  </w:style>
  <w:style w:type="paragraph" w:customStyle="1" w:styleId="BE6D4EA91DE14E8D8B2C73C29DF1637B">
    <w:name w:val="BE6D4EA91DE14E8D8B2C73C29DF1637B"/>
    <w:rsid w:val="0039631E"/>
  </w:style>
  <w:style w:type="paragraph" w:customStyle="1" w:styleId="E04DF2F0BD90444BBEED28C6EC7ECDE4">
    <w:name w:val="E04DF2F0BD90444BBEED28C6EC7ECDE4"/>
    <w:rsid w:val="0039631E"/>
  </w:style>
  <w:style w:type="paragraph" w:customStyle="1" w:styleId="97E4AF8C911D41FD9BCC53334EE3CFEA">
    <w:name w:val="97E4AF8C911D41FD9BCC53334EE3CFEA"/>
    <w:rsid w:val="0039631E"/>
  </w:style>
  <w:style w:type="paragraph" w:customStyle="1" w:styleId="A609FE1A3CA245EA9D388B9D94C00E4E">
    <w:name w:val="A609FE1A3CA245EA9D388B9D94C00E4E"/>
    <w:rsid w:val="0039631E"/>
  </w:style>
  <w:style w:type="paragraph" w:customStyle="1" w:styleId="A23ECD6D07B4412193F93E4B0DC77DFA">
    <w:name w:val="A23ECD6D07B4412193F93E4B0DC77DFA"/>
    <w:rsid w:val="0039631E"/>
  </w:style>
  <w:style w:type="paragraph" w:customStyle="1" w:styleId="1BE8A36E58D54939AB8C3FD6C7F4986C">
    <w:name w:val="1BE8A36E58D54939AB8C3FD6C7F4986C"/>
    <w:rsid w:val="0039631E"/>
  </w:style>
  <w:style w:type="paragraph" w:customStyle="1" w:styleId="62CEF5B18E5944689A22DED0D1248555">
    <w:name w:val="62CEF5B18E5944689A22DED0D1248555"/>
    <w:rsid w:val="0039631E"/>
  </w:style>
  <w:style w:type="paragraph" w:customStyle="1" w:styleId="E6E8EF91A1EF457CAF7BD5692E20A2C5">
    <w:name w:val="E6E8EF91A1EF457CAF7BD5692E20A2C5"/>
    <w:rsid w:val="0039631E"/>
  </w:style>
  <w:style w:type="paragraph" w:customStyle="1" w:styleId="DC04833CDC0E4B4884DD53D112E564A8">
    <w:name w:val="DC04833CDC0E4B4884DD53D112E564A8"/>
    <w:rsid w:val="0039631E"/>
  </w:style>
  <w:style w:type="paragraph" w:customStyle="1" w:styleId="A100AA3B6338451DA809FDBF96D7ACD1">
    <w:name w:val="A100AA3B6338451DA809FDBF96D7ACD1"/>
    <w:rsid w:val="0039631E"/>
  </w:style>
  <w:style w:type="paragraph" w:customStyle="1" w:styleId="B1FCFEC572DF439F898AE533DC68DFB7">
    <w:name w:val="B1FCFEC572DF439F898AE533DC68DFB7"/>
    <w:rsid w:val="0039631E"/>
  </w:style>
  <w:style w:type="paragraph" w:customStyle="1" w:styleId="E4899EE1E8B84A98A87013C6A33B75CA">
    <w:name w:val="E4899EE1E8B84A98A87013C6A33B75CA"/>
    <w:rsid w:val="0039631E"/>
  </w:style>
  <w:style w:type="paragraph" w:customStyle="1" w:styleId="BE7426E2B8B74B40AA57AA11349C81C3">
    <w:name w:val="BE7426E2B8B74B40AA57AA11349C81C3"/>
    <w:rsid w:val="0039631E"/>
  </w:style>
  <w:style w:type="paragraph" w:customStyle="1" w:styleId="2D7489D3B0F44559AD1B3F850B2F4B0A">
    <w:name w:val="2D7489D3B0F44559AD1B3F850B2F4B0A"/>
    <w:rsid w:val="0039631E"/>
  </w:style>
  <w:style w:type="paragraph" w:customStyle="1" w:styleId="CCE67D89F5C64473AC96B3D80B8F8DD7">
    <w:name w:val="CCE67D89F5C64473AC96B3D80B8F8DD7"/>
    <w:rsid w:val="0039631E"/>
  </w:style>
  <w:style w:type="paragraph" w:customStyle="1" w:styleId="ABD2AEB0242D4DF48306B7ADDD1DDB90">
    <w:name w:val="ABD2AEB0242D4DF48306B7ADDD1DDB90"/>
    <w:rsid w:val="0039631E"/>
  </w:style>
  <w:style w:type="paragraph" w:customStyle="1" w:styleId="34A8C111039345D58AC455E8B074A940">
    <w:name w:val="34A8C111039345D58AC455E8B074A940"/>
    <w:rsid w:val="0039631E"/>
  </w:style>
  <w:style w:type="paragraph" w:customStyle="1" w:styleId="119F6A28D893451AA9A809ED27C33CB5">
    <w:name w:val="119F6A28D893451AA9A809ED27C33CB5"/>
    <w:rsid w:val="0039631E"/>
  </w:style>
  <w:style w:type="paragraph" w:customStyle="1" w:styleId="0B3FEF90D9E0409F8659CD5BA9BAA0C7">
    <w:name w:val="0B3FEF90D9E0409F8659CD5BA9BAA0C7"/>
    <w:rsid w:val="0039631E"/>
  </w:style>
  <w:style w:type="paragraph" w:customStyle="1" w:styleId="58970E9184F24684B5DCE3F9D194F470">
    <w:name w:val="58970E9184F24684B5DCE3F9D194F470"/>
    <w:rsid w:val="0039631E"/>
  </w:style>
  <w:style w:type="paragraph" w:customStyle="1" w:styleId="F2C7F658F20C4D9186130EC7048687FD">
    <w:name w:val="F2C7F658F20C4D9186130EC7048687FD"/>
    <w:rsid w:val="0039631E"/>
  </w:style>
  <w:style w:type="paragraph" w:customStyle="1" w:styleId="77E2F3B0DF534C129624122C07A9B8BC">
    <w:name w:val="77E2F3B0DF534C129624122C07A9B8BC"/>
    <w:rsid w:val="0039631E"/>
  </w:style>
  <w:style w:type="paragraph" w:customStyle="1" w:styleId="BE24DD8557D140DFADC889F43A3AB40E">
    <w:name w:val="BE24DD8557D140DFADC889F43A3AB40E"/>
    <w:rsid w:val="0039631E"/>
  </w:style>
  <w:style w:type="paragraph" w:customStyle="1" w:styleId="0834AD6DF0D447869340AE100E69E0DF">
    <w:name w:val="0834AD6DF0D447869340AE100E69E0DF"/>
    <w:rsid w:val="0039631E"/>
  </w:style>
  <w:style w:type="paragraph" w:customStyle="1" w:styleId="02CA3A3817094C81BBF888D270975BA0">
    <w:name w:val="02CA3A3817094C81BBF888D270975BA0"/>
    <w:rsid w:val="0039631E"/>
  </w:style>
  <w:style w:type="paragraph" w:customStyle="1" w:styleId="6275D744D8834450A212F9E36E0904FC">
    <w:name w:val="6275D744D8834450A212F9E36E0904FC"/>
    <w:rsid w:val="0039631E"/>
  </w:style>
  <w:style w:type="paragraph" w:customStyle="1" w:styleId="3CA793B6836641739081EFC0C2FB7A19">
    <w:name w:val="3CA793B6836641739081EFC0C2FB7A19"/>
    <w:rsid w:val="0039631E"/>
  </w:style>
  <w:style w:type="paragraph" w:customStyle="1" w:styleId="893B09B17E0447FE935F1487FB1CDAEB">
    <w:name w:val="893B09B17E0447FE935F1487FB1CDAEB"/>
    <w:rsid w:val="0039631E"/>
  </w:style>
  <w:style w:type="paragraph" w:customStyle="1" w:styleId="BFC0C86D9A704D7F94A115509FAEB04D">
    <w:name w:val="BFC0C86D9A704D7F94A115509FAEB04D"/>
    <w:rsid w:val="0039631E"/>
  </w:style>
  <w:style w:type="paragraph" w:customStyle="1" w:styleId="C85955E114DB441FA5CCE1B8FBB571E0">
    <w:name w:val="C85955E114DB441FA5CCE1B8FBB571E0"/>
    <w:rsid w:val="0039631E"/>
  </w:style>
  <w:style w:type="paragraph" w:customStyle="1" w:styleId="2F336814D9FA460C8EA23427D9C5DEC4">
    <w:name w:val="2F336814D9FA460C8EA23427D9C5DEC4"/>
    <w:rsid w:val="0039631E"/>
  </w:style>
  <w:style w:type="paragraph" w:customStyle="1" w:styleId="F7E79A8D06104153AC4A2805EA914FCC">
    <w:name w:val="F7E79A8D06104153AC4A2805EA914FCC"/>
    <w:rsid w:val="0039631E"/>
  </w:style>
  <w:style w:type="paragraph" w:customStyle="1" w:styleId="E77C710F204C49CCB5E4D348C95DD3EC">
    <w:name w:val="E77C710F204C49CCB5E4D348C95DD3EC"/>
    <w:rsid w:val="0039631E"/>
  </w:style>
  <w:style w:type="paragraph" w:customStyle="1" w:styleId="9B22932901734D25A21B15E54EC5E62B">
    <w:name w:val="9B22932901734D25A21B15E54EC5E62B"/>
    <w:rsid w:val="0039631E"/>
  </w:style>
  <w:style w:type="paragraph" w:customStyle="1" w:styleId="8B00A7099D034C9A81723EC045898F8C">
    <w:name w:val="8B00A7099D034C9A81723EC045898F8C"/>
    <w:rsid w:val="0039631E"/>
  </w:style>
  <w:style w:type="paragraph" w:customStyle="1" w:styleId="3BC59D491D6C4237BB615BD52B929AEA">
    <w:name w:val="3BC59D491D6C4237BB615BD52B929AEA"/>
    <w:rsid w:val="0039631E"/>
  </w:style>
  <w:style w:type="paragraph" w:customStyle="1" w:styleId="821D93E2EF2F46559214CDB778D743DE">
    <w:name w:val="821D93E2EF2F46559214CDB778D743DE"/>
    <w:rsid w:val="0039631E"/>
  </w:style>
  <w:style w:type="paragraph" w:customStyle="1" w:styleId="7FBB52E84E1F47CD8CC0C0572EBC9B59">
    <w:name w:val="7FBB52E84E1F47CD8CC0C0572EBC9B59"/>
    <w:rsid w:val="0039631E"/>
  </w:style>
  <w:style w:type="paragraph" w:customStyle="1" w:styleId="2E9F5C89268B47548F56E2621A3752A3">
    <w:name w:val="2E9F5C89268B47548F56E2621A3752A3"/>
    <w:rsid w:val="0039631E"/>
  </w:style>
  <w:style w:type="paragraph" w:customStyle="1" w:styleId="6DACA873736F49999D890F93A16DC6F0">
    <w:name w:val="6DACA873736F49999D890F93A16DC6F0"/>
    <w:rsid w:val="0039631E"/>
  </w:style>
  <w:style w:type="paragraph" w:customStyle="1" w:styleId="5AFD97F05D7947F0A9F638AF878E2AC7">
    <w:name w:val="5AFD97F05D7947F0A9F638AF878E2AC7"/>
    <w:rsid w:val="0039631E"/>
  </w:style>
  <w:style w:type="paragraph" w:customStyle="1" w:styleId="D71AC722457147EB8E75E70EDD68CD92">
    <w:name w:val="D71AC722457147EB8E75E70EDD68CD92"/>
    <w:rsid w:val="0039631E"/>
  </w:style>
  <w:style w:type="paragraph" w:customStyle="1" w:styleId="F3567D0987224C40A72B6088BDD38D24">
    <w:name w:val="F3567D0987224C40A72B6088BDD38D24"/>
    <w:rsid w:val="0039631E"/>
  </w:style>
  <w:style w:type="paragraph" w:customStyle="1" w:styleId="6A5C082CAD564D65A743BA586AC70908">
    <w:name w:val="6A5C082CAD564D65A743BA586AC70908"/>
    <w:rsid w:val="0039631E"/>
  </w:style>
  <w:style w:type="paragraph" w:customStyle="1" w:styleId="CE215B62533C45EEB6F579ED47E0B59D">
    <w:name w:val="CE215B62533C45EEB6F579ED47E0B59D"/>
    <w:rsid w:val="0039631E"/>
  </w:style>
  <w:style w:type="paragraph" w:customStyle="1" w:styleId="9170D3FC76D8470E917C91FF297FBE57">
    <w:name w:val="9170D3FC76D8470E917C91FF297FBE57"/>
    <w:rsid w:val="0039631E"/>
  </w:style>
  <w:style w:type="paragraph" w:customStyle="1" w:styleId="55A0DB17CB3B429EA1025A0F61D2E931">
    <w:name w:val="55A0DB17CB3B429EA1025A0F61D2E931"/>
    <w:rsid w:val="0039631E"/>
  </w:style>
  <w:style w:type="paragraph" w:customStyle="1" w:styleId="D96928DAA796446395D52B32374C1D37">
    <w:name w:val="D96928DAA796446395D52B32374C1D37"/>
    <w:rsid w:val="0039631E"/>
  </w:style>
  <w:style w:type="paragraph" w:customStyle="1" w:styleId="3CC9F4FDCDE146098516C22A6E480E5A">
    <w:name w:val="3CC9F4FDCDE146098516C22A6E480E5A"/>
    <w:rsid w:val="0039631E"/>
  </w:style>
  <w:style w:type="paragraph" w:customStyle="1" w:styleId="5D79014B96674935B592AF80CE7E64CB">
    <w:name w:val="5D79014B96674935B592AF80CE7E64CB"/>
    <w:rsid w:val="0039631E"/>
  </w:style>
  <w:style w:type="paragraph" w:customStyle="1" w:styleId="722E50A4252449B080C7EC168873CF6D">
    <w:name w:val="722E50A4252449B080C7EC168873CF6D"/>
    <w:rsid w:val="0039631E"/>
  </w:style>
  <w:style w:type="paragraph" w:customStyle="1" w:styleId="7ED820CACABB4B9D880BA2DA1513EC71">
    <w:name w:val="7ED820CACABB4B9D880BA2DA1513EC71"/>
    <w:rsid w:val="0039631E"/>
  </w:style>
  <w:style w:type="paragraph" w:customStyle="1" w:styleId="D68319036E034E56A36A438DC46C6708">
    <w:name w:val="D68319036E034E56A36A438DC46C6708"/>
    <w:rsid w:val="0039631E"/>
  </w:style>
  <w:style w:type="paragraph" w:customStyle="1" w:styleId="7C9D3E40126A4E9F9FE942CE50C3B89D">
    <w:name w:val="7C9D3E40126A4E9F9FE942CE50C3B89D"/>
    <w:rsid w:val="0039631E"/>
  </w:style>
  <w:style w:type="paragraph" w:customStyle="1" w:styleId="550F8FB1A318469895703F29A23DF368">
    <w:name w:val="550F8FB1A318469895703F29A23DF368"/>
    <w:rsid w:val="0039631E"/>
  </w:style>
  <w:style w:type="paragraph" w:customStyle="1" w:styleId="66E25F3652E649FCA1FB75875BFE5148">
    <w:name w:val="66E25F3652E649FCA1FB75875BFE5148"/>
    <w:rsid w:val="0039631E"/>
  </w:style>
  <w:style w:type="paragraph" w:customStyle="1" w:styleId="55C3FFFA459F42F29AAA6A387FB02E7A">
    <w:name w:val="55C3FFFA459F42F29AAA6A387FB02E7A"/>
    <w:rsid w:val="0039631E"/>
  </w:style>
  <w:style w:type="paragraph" w:customStyle="1" w:styleId="E40399AEDA464B9DAEC484F241DFD5BC">
    <w:name w:val="E40399AEDA464B9DAEC484F241DFD5BC"/>
    <w:rsid w:val="0039631E"/>
  </w:style>
  <w:style w:type="paragraph" w:customStyle="1" w:styleId="10898C1CBAD24960878D158FAE634C0B">
    <w:name w:val="10898C1CBAD24960878D158FAE634C0B"/>
    <w:rsid w:val="0039631E"/>
  </w:style>
  <w:style w:type="paragraph" w:customStyle="1" w:styleId="ABEE8A7DD9AC44B08A920B25965B2BA4">
    <w:name w:val="ABEE8A7DD9AC44B08A920B25965B2BA4"/>
    <w:rsid w:val="0039631E"/>
  </w:style>
  <w:style w:type="paragraph" w:customStyle="1" w:styleId="00AD4C87F435404CBCAEE34344F332BC">
    <w:name w:val="00AD4C87F435404CBCAEE34344F332BC"/>
    <w:rsid w:val="0039631E"/>
  </w:style>
  <w:style w:type="paragraph" w:customStyle="1" w:styleId="A92E897E660345ABB0B22282C23FC70C">
    <w:name w:val="A92E897E660345ABB0B22282C23FC70C"/>
    <w:rsid w:val="0039631E"/>
  </w:style>
  <w:style w:type="paragraph" w:customStyle="1" w:styleId="61B2D18D53224543AF4EF0869DDA74DB">
    <w:name w:val="61B2D18D53224543AF4EF0869DDA74DB"/>
    <w:rsid w:val="0039631E"/>
  </w:style>
  <w:style w:type="paragraph" w:customStyle="1" w:styleId="E220910937FF40EEB4B9B7D28DF459C5">
    <w:name w:val="E220910937FF40EEB4B9B7D28DF459C5"/>
    <w:rsid w:val="0039631E"/>
  </w:style>
  <w:style w:type="paragraph" w:customStyle="1" w:styleId="8CCEF6755AE4432992AF141DB2F333B3">
    <w:name w:val="8CCEF6755AE4432992AF141DB2F333B3"/>
    <w:rsid w:val="0039631E"/>
  </w:style>
  <w:style w:type="paragraph" w:customStyle="1" w:styleId="361A9F50A84E44049AFF1E3DF699EF4B">
    <w:name w:val="361A9F50A84E44049AFF1E3DF699EF4B"/>
    <w:rsid w:val="0039631E"/>
  </w:style>
  <w:style w:type="paragraph" w:customStyle="1" w:styleId="A67DDA44A2D94A40B649046A94255D75">
    <w:name w:val="A67DDA44A2D94A40B649046A94255D75"/>
    <w:rsid w:val="0039631E"/>
  </w:style>
  <w:style w:type="paragraph" w:customStyle="1" w:styleId="1BC1091378FD44378F7361AAF6DF66E0">
    <w:name w:val="1BC1091378FD44378F7361AAF6DF66E0"/>
    <w:rsid w:val="0039631E"/>
  </w:style>
  <w:style w:type="paragraph" w:customStyle="1" w:styleId="D26C67E9E6A14FD9A5B8158612BC5191">
    <w:name w:val="D26C67E9E6A14FD9A5B8158612BC5191"/>
    <w:rsid w:val="0039631E"/>
  </w:style>
  <w:style w:type="paragraph" w:customStyle="1" w:styleId="4952EBAC31CC4053B08239B70C27BDA6">
    <w:name w:val="4952EBAC31CC4053B08239B70C27BDA6"/>
    <w:rsid w:val="0039631E"/>
  </w:style>
  <w:style w:type="paragraph" w:customStyle="1" w:styleId="23ED7287BCC54C09A2CEA3A51079AE02">
    <w:name w:val="23ED7287BCC54C09A2CEA3A51079AE02"/>
    <w:rsid w:val="0039631E"/>
  </w:style>
  <w:style w:type="paragraph" w:customStyle="1" w:styleId="F4BEC0C8F83B4633A31B21556A3D959B">
    <w:name w:val="F4BEC0C8F83B4633A31B21556A3D959B"/>
    <w:rsid w:val="0039631E"/>
  </w:style>
  <w:style w:type="paragraph" w:customStyle="1" w:styleId="22ED177F10694794897869727BF42C82">
    <w:name w:val="22ED177F10694794897869727BF42C82"/>
    <w:rsid w:val="0039631E"/>
  </w:style>
  <w:style w:type="paragraph" w:customStyle="1" w:styleId="476782E024A843E2B6685B95E98090AA">
    <w:name w:val="476782E024A843E2B6685B95E98090AA"/>
    <w:rsid w:val="0039631E"/>
  </w:style>
  <w:style w:type="paragraph" w:customStyle="1" w:styleId="6E44825B854D4750AAE7EBD3393A1258">
    <w:name w:val="6E44825B854D4750AAE7EBD3393A1258"/>
    <w:rsid w:val="0039631E"/>
  </w:style>
  <w:style w:type="paragraph" w:customStyle="1" w:styleId="A0B960CF24534A02A1E0740950038464">
    <w:name w:val="A0B960CF24534A02A1E0740950038464"/>
    <w:rsid w:val="0039631E"/>
  </w:style>
  <w:style w:type="paragraph" w:customStyle="1" w:styleId="F419198E7F5D49C5AC85578E348496D4">
    <w:name w:val="F419198E7F5D49C5AC85578E348496D4"/>
    <w:rsid w:val="0039631E"/>
  </w:style>
  <w:style w:type="paragraph" w:customStyle="1" w:styleId="9F21062B14024FE49202A17FD4135DE8">
    <w:name w:val="9F21062B14024FE49202A17FD4135DE8"/>
    <w:rsid w:val="0039631E"/>
  </w:style>
  <w:style w:type="paragraph" w:customStyle="1" w:styleId="4D04C1F8BE5C4D3A94572A3C66973F42">
    <w:name w:val="4D04C1F8BE5C4D3A94572A3C66973F42"/>
    <w:rsid w:val="0039631E"/>
  </w:style>
  <w:style w:type="paragraph" w:customStyle="1" w:styleId="33D171E954154B47B4F65085108C5AF4">
    <w:name w:val="33D171E954154B47B4F65085108C5AF4"/>
    <w:rsid w:val="0039631E"/>
  </w:style>
  <w:style w:type="paragraph" w:customStyle="1" w:styleId="70E58D9D1D764C54AAA13D67C65B3B9E">
    <w:name w:val="70E58D9D1D764C54AAA13D67C65B3B9E"/>
    <w:rsid w:val="0039631E"/>
  </w:style>
  <w:style w:type="paragraph" w:customStyle="1" w:styleId="4052AE3BDC5F4922B717ACEF4565006E">
    <w:name w:val="4052AE3BDC5F4922B717ACEF4565006E"/>
    <w:rsid w:val="0039631E"/>
  </w:style>
  <w:style w:type="paragraph" w:customStyle="1" w:styleId="1725FA61DE3C497E86AF799B4B9BFF06">
    <w:name w:val="1725FA61DE3C497E86AF799B4B9BFF06"/>
    <w:rsid w:val="0039631E"/>
  </w:style>
  <w:style w:type="paragraph" w:customStyle="1" w:styleId="E38F034C8AD04A76B050841196F0D16F">
    <w:name w:val="E38F034C8AD04A76B050841196F0D16F"/>
    <w:rsid w:val="0039631E"/>
  </w:style>
  <w:style w:type="paragraph" w:customStyle="1" w:styleId="943D500139BE4B3892D7E734E5762707">
    <w:name w:val="943D500139BE4B3892D7E734E5762707"/>
    <w:rsid w:val="0039631E"/>
  </w:style>
  <w:style w:type="paragraph" w:customStyle="1" w:styleId="FC5C0184BCEF4CE8953E7A52499379B7">
    <w:name w:val="FC5C0184BCEF4CE8953E7A52499379B7"/>
    <w:rsid w:val="0039631E"/>
  </w:style>
  <w:style w:type="paragraph" w:customStyle="1" w:styleId="DC264CB6F59E4C57B970C71EA78E3C06">
    <w:name w:val="DC264CB6F59E4C57B970C71EA78E3C06"/>
    <w:rsid w:val="0039631E"/>
  </w:style>
  <w:style w:type="paragraph" w:customStyle="1" w:styleId="D457384C57D54B2B97C7E0C4A0D2B100">
    <w:name w:val="D457384C57D54B2B97C7E0C4A0D2B100"/>
    <w:rsid w:val="0039631E"/>
  </w:style>
  <w:style w:type="paragraph" w:customStyle="1" w:styleId="A288126E36334F659EEB4F95E870ACBA">
    <w:name w:val="A288126E36334F659EEB4F95E870ACBA"/>
    <w:rsid w:val="0039631E"/>
  </w:style>
  <w:style w:type="paragraph" w:customStyle="1" w:styleId="78485A6D4589475EA378B650359EA01D">
    <w:name w:val="78485A6D4589475EA378B650359EA01D"/>
    <w:rsid w:val="0039631E"/>
  </w:style>
  <w:style w:type="paragraph" w:customStyle="1" w:styleId="D2130460818C4B12A6E00A7D1C31F49A">
    <w:name w:val="D2130460818C4B12A6E00A7D1C31F49A"/>
    <w:rsid w:val="0039631E"/>
  </w:style>
  <w:style w:type="paragraph" w:customStyle="1" w:styleId="22E2CB8DF0FD45069EDECAC7A216EBFC">
    <w:name w:val="22E2CB8DF0FD45069EDECAC7A216EBFC"/>
    <w:rsid w:val="0039631E"/>
  </w:style>
  <w:style w:type="paragraph" w:customStyle="1" w:styleId="A73C2D74365440B795DCE430DF704A51">
    <w:name w:val="A73C2D74365440B795DCE430DF704A51"/>
    <w:rsid w:val="0039631E"/>
  </w:style>
  <w:style w:type="paragraph" w:customStyle="1" w:styleId="DFEA37AF027D4BAEA3FAEE654DBAEADC">
    <w:name w:val="DFEA37AF027D4BAEA3FAEE654DBAEADC"/>
    <w:rsid w:val="0039631E"/>
  </w:style>
  <w:style w:type="paragraph" w:customStyle="1" w:styleId="434761A938B84E49ABDC493E7B1CE78E">
    <w:name w:val="434761A938B84E49ABDC493E7B1CE78E"/>
    <w:rsid w:val="0039631E"/>
  </w:style>
  <w:style w:type="paragraph" w:customStyle="1" w:styleId="891CE2FCD73B4E1582854A577AC7EBD5">
    <w:name w:val="891CE2FCD73B4E1582854A577AC7EBD5"/>
    <w:rsid w:val="0039631E"/>
  </w:style>
  <w:style w:type="paragraph" w:customStyle="1" w:styleId="2819F64A3EA745E293D42EE228C90B10">
    <w:name w:val="2819F64A3EA745E293D42EE228C90B10"/>
    <w:rsid w:val="0039631E"/>
  </w:style>
  <w:style w:type="paragraph" w:customStyle="1" w:styleId="9EDEC35F38CC491C98B7DFCBDE43718D">
    <w:name w:val="9EDEC35F38CC491C98B7DFCBDE43718D"/>
    <w:rsid w:val="0039631E"/>
  </w:style>
  <w:style w:type="paragraph" w:customStyle="1" w:styleId="B8C8CD6003D84EBC9484B91C0D21BA10">
    <w:name w:val="B8C8CD6003D84EBC9484B91C0D21BA10"/>
    <w:rsid w:val="0039631E"/>
  </w:style>
  <w:style w:type="paragraph" w:customStyle="1" w:styleId="A9730C6C7DE8409C9D0EC73979796CD4">
    <w:name w:val="A9730C6C7DE8409C9D0EC73979796CD4"/>
    <w:rsid w:val="0039631E"/>
  </w:style>
  <w:style w:type="paragraph" w:customStyle="1" w:styleId="2AB4797AF3EA445F8DD441C0AF18E481">
    <w:name w:val="2AB4797AF3EA445F8DD441C0AF18E481"/>
    <w:rsid w:val="0039631E"/>
  </w:style>
  <w:style w:type="paragraph" w:customStyle="1" w:styleId="419B4C545EC74F6D8AF1BE000716FECC">
    <w:name w:val="419B4C545EC74F6D8AF1BE000716FECC"/>
    <w:rsid w:val="0039631E"/>
  </w:style>
  <w:style w:type="paragraph" w:customStyle="1" w:styleId="71E47C39F2B44AAEBA74425945E10942">
    <w:name w:val="71E47C39F2B44AAEBA74425945E10942"/>
    <w:rsid w:val="0039631E"/>
  </w:style>
  <w:style w:type="paragraph" w:customStyle="1" w:styleId="616BFF4321ED4FB69542709CE90AB160">
    <w:name w:val="616BFF4321ED4FB69542709CE90AB160"/>
    <w:rsid w:val="0039631E"/>
  </w:style>
  <w:style w:type="paragraph" w:customStyle="1" w:styleId="355BAC8277DD49E18A0BA0217C9FD3FA">
    <w:name w:val="355BAC8277DD49E18A0BA0217C9FD3FA"/>
    <w:rsid w:val="0039631E"/>
  </w:style>
  <w:style w:type="paragraph" w:customStyle="1" w:styleId="9EE162D44D07412A89A7256B4C3E515C">
    <w:name w:val="9EE162D44D07412A89A7256B4C3E515C"/>
    <w:rsid w:val="0039631E"/>
  </w:style>
  <w:style w:type="paragraph" w:customStyle="1" w:styleId="8D315486181E40CA80523A208BD4A23B">
    <w:name w:val="8D315486181E40CA80523A208BD4A23B"/>
    <w:rsid w:val="0039631E"/>
  </w:style>
  <w:style w:type="paragraph" w:customStyle="1" w:styleId="1EE74E5C501E4473A1EC2455227DD25D">
    <w:name w:val="1EE74E5C501E4473A1EC2455227DD25D"/>
    <w:rsid w:val="0039631E"/>
  </w:style>
  <w:style w:type="paragraph" w:customStyle="1" w:styleId="621A07B28C464285BCDED107BDCA5C24">
    <w:name w:val="621A07B28C464285BCDED107BDCA5C24"/>
    <w:rsid w:val="0039631E"/>
  </w:style>
  <w:style w:type="paragraph" w:customStyle="1" w:styleId="2FA9C64DC42643A3838981B3007C59CA">
    <w:name w:val="2FA9C64DC42643A3838981B3007C59CA"/>
    <w:rsid w:val="0039631E"/>
  </w:style>
  <w:style w:type="paragraph" w:customStyle="1" w:styleId="A973DC723AC9473DA6B7997B60463C4F">
    <w:name w:val="A973DC723AC9473DA6B7997B60463C4F"/>
    <w:rsid w:val="0039631E"/>
  </w:style>
  <w:style w:type="paragraph" w:customStyle="1" w:styleId="DF1DCB2825DF44B786CF4BF044C5F6EE">
    <w:name w:val="DF1DCB2825DF44B786CF4BF044C5F6EE"/>
    <w:rsid w:val="0039631E"/>
  </w:style>
  <w:style w:type="paragraph" w:customStyle="1" w:styleId="E488A5DC095049799E8D781A602EBBB2">
    <w:name w:val="E488A5DC095049799E8D781A602EBBB2"/>
    <w:rsid w:val="0039631E"/>
  </w:style>
  <w:style w:type="paragraph" w:customStyle="1" w:styleId="0C9E8E1961FB43F4B962185CA81B3C91">
    <w:name w:val="0C9E8E1961FB43F4B962185CA81B3C91"/>
    <w:rsid w:val="0039631E"/>
  </w:style>
  <w:style w:type="paragraph" w:customStyle="1" w:styleId="E3E5769A289B48AEAD9E611CFB6122F0">
    <w:name w:val="E3E5769A289B48AEAD9E611CFB6122F0"/>
    <w:rsid w:val="0039631E"/>
  </w:style>
  <w:style w:type="paragraph" w:customStyle="1" w:styleId="FFC99DFD0406456CB6E198BCCA9BE21F">
    <w:name w:val="FFC99DFD0406456CB6E198BCCA9BE21F"/>
    <w:rsid w:val="0039631E"/>
  </w:style>
  <w:style w:type="paragraph" w:customStyle="1" w:styleId="78E40B9B2C6A4D90AA53C8CC05A17D69">
    <w:name w:val="78E40B9B2C6A4D90AA53C8CC05A17D69"/>
    <w:rsid w:val="0039631E"/>
  </w:style>
  <w:style w:type="paragraph" w:customStyle="1" w:styleId="93A51ADE8B8745E881FAD1FDC3CAC835">
    <w:name w:val="93A51ADE8B8745E881FAD1FDC3CAC835"/>
    <w:rsid w:val="0039631E"/>
  </w:style>
  <w:style w:type="paragraph" w:customStyle="1" w:styleId="CE21FFF5C76349C0985004990A643BEA">
    <w:name w:val="CE21FFF5C76349C0985004990A643BEA"/>
    <w:rsid w:val="0039631E"/>
  </w:style>
  <w:style w:type="paragraph" w:customStyle="1" w:styleId="85B907F5B57E4A9F8A1E69CA9F539246">
    <w:name w:val="85B907F5B57E4A9F8A1E69CA9F539246"/>
    <w:rsid w:val="0039631E"/>
  </w:style>
  <w:style w:type="paragraph" w:customStyle="1" w:styleId="BCFC62814D884E89A20A5A670B935E1A">
    <w:name w:val="BCFC62814D884E89A20A5A670B935E1A"/>
    <w:rsid w:val="0039631E"/>
  </w:style>
  <w:style w:type="paragraph" w:customStyle="1" w:styleId="709EACDD776842ECADD56EDFF2174E23">
    <w:name w:val="709EACDD776842ECADD56EDFF2174E23"/>
    <w:rsid w:val="0039631E"/>
  </w:style>
  <w:style w:type="paragraph" w:customStyle="1" w:styleId="E66387743E464933AFCF0BD5C41FA04C">
    <w:name w:val="E66387743E464933AFCF0BD5C41FA04C"/>
    <w:rsid w:val="0039631E"/>
  </w:style>
  <w:style w:type="paragraph" w:customStyle="1" w:styleId="C05645AA2C474AECA3EF593491A0E507">
    <w:name w:val="C05645AA2C474AECA3EF593491A0E507"/>
    <w:rsid w:val="0039631E"/>
  </w:style>
  <w:style w:type="paragraph" w:customStyle="1" w:styleId="1DDEB72248FE42EDA0691B83BCA9AD81">
    <w:name w:val="1DDEB72248FE42EDA0691B83BCA9AD81"/>
    <w:rsid w:val="0039631E"/>
  </w:style>
  <w:style w:type="paragraph" w:customStyle="1" w:styleId="C6C6AC0F963343AAADEC1B82E6554473">
    <w:name w:val="C6C6AC0F963343AAADEC1B82E6554473"/>
    <w:rsid w:val="0039631E"/>
  </w:style>
  <w:style w:type="paragraph" w:customStyle="1" w:styleId="B6F9DD0BBCC243D9B491D82AB147B965">
    <w:name w:val="B6F9DD0BBCC243D9B491D82AB147B965"/>
    <w:rsid w:val="0039631E"/>
  </w:style>
  <w:style w:type="paragraph" w:customStyle="1" w:styleId="383EDC2EB6C245C382F7E6192E10CDC2">
    <w:name w:val="383EDC2EB6C245C382F7E6192E10CDC2"/>
    <w:rsid w:val="0039631E"/>
  </w:style>
  <w:style w:type="paragraph" w:customStyle="1" w:styleId="E1D675F6B6874E01938C673A42766F88">
    <w:name w:val="E1D675F6B6874E01938C673A42766F88"/>
    <w:rsid w:val="0039631E"/>
  </w:style>
  <w:style w:type="paragraph" w:customStyle="1" w:styleId="96FE314898B74667A5356732795CCFA3">
    <w:name w:val="96FE314898B74667A5356732795CCFA3"/>
    <w:rsid w:val="0039631E"/>
  </w:style>
  <w:style w:type="paragraph" w:customStyle="1" w:styleId="60B4E65D68594CCF8E91C7C3E60C8692">
    <w:name w:val="60B4E65D68594CCF8E91C7C3E60C8692"/>
    <w:rsid w:val="0039631E"/>
  </w:style>
  <w:style w:type="paragraph" w:customStyle="1" w:styleId="48BF37EEA8E0424790C2299FE11866E0">
    <w:name w:val="48BF37EEA8E0424790C2299FE11866E0"/>
    <w:rsid w:val="0039631E"/>
  </w:style>
  <w:style w:type="paragraph" w:customStyle="1" w:styleId="EE4FD9EFC8EE4FBE83CC9CBF98B7FB20">
    <w:name w:val="EE4FD9EFC8EE4FBE83CC9CBF98B7FB20"/>
    <w:rsid w:val="0039631E"/>
  </w:style>
  <w:style w:type="paragraph" w:customStyle="1" w:styleId="100707139C2C49E3B0B812F2933C7D9E">
    <w:name w:val="100707139C2C49E3B0B812F2933C7D9E"/>
    <w:rsid w:val="0039631E"/>
  </w:style>
  <w:style w:type="paragraph" w:customStyle="1" w:styleId="BFB9511175EA4B4AA93B27BC2E5690C6">
    <w:name w:val="BFB9511175EA4B4AA93B27BC2E5690C6"/>
    <w:rsid w:val="0039631E"/>
  </w:style>
  <w:style w:type="paragraph" w:customStyle="1" w:styleId="5D4A0EEE93C8423E94F688A19EECE035">
    <w:name w:val="5D4A0EEE93C8423E94F688A19EECE035"/>
    <w:rsid w:val="0039631E"/>
  </w:style>
  <w:style w:type="paragraph" w:customStyle="1" w:styleId="3007E6172FAF487AA4F1198994ED60E3">
    <w:name w:val="3007E6172FAF487AA4F1198994ED60E3"/>
    <w:rsid w:val="0039631E"/>
  </w:style>
  <w:style w:type="paragraph" w:customStyle="1" w:styleId="8245BB55966F4464ACBE07C79B6000A2">
    <w:name w:val="8245BB55966F4464ACBE07C79B6000A2"/>
    <w:rsid w:val="0039631E"/>
  </w:style>
  <w:style w:type="paragraph" w:customStyle="1" w:styleId="7B651EB63EFE476A8A5B3CA92CA6401F">
    <w:name w:val="7B651EB63EFE476A8A5B3CA92CA6401F"/>
    <w:rsid w:val="0039631E"/>
  </w:style>
  <w:style w:type="paragraph" w:customStyle="1" w:styleId="6302C15214B842E6BF0C47F59927D775">
    <w:name w:val="6302C15214B842E6BF0C47F59927D775"/>
    <w:rsid w:val="0039631E"/>
  </w:style>
  <w:style w:type="paragraph" w:customStyle="1" w:styleId="3A157160CFF04DA8965CA58C7EC38E05">
    <w:name w:val="3A157160CFF04DA8965CA58C7EC38E05"/>
    <w:rsid w:val="0039631E"/>
  </w:style>
  <w:style w:type="paragraph" w:customStyle="1" w:styleId="663039DDBD21411F941C5D23395BDB47">
    <w:name w:val="663039DDBD21411F941C5D23395BDB47"/>
    <w:rsid w:val="0039631E"/>
  </w:style>
  <w:style w:type="paragraph" w:customStyle="1" w:styleId="3D505DFE9F394119AE34826F2A008E5E">
    <w:name w:val="3D505DFE9F394119AE34826F2A008E5E"/>
    <w:rsid w:val="0039631E"/>
  </w:style>
  <w:style w:type="paragraph" w:customStyle="1" w:styleId="B47211996A154400A3110518AE2EECD5">
    <w:name w:val="B47211996A154400A3110518AE2EECD5"/>
    <w:rsid w:val="0039631E"/>
  </w:style>
  <w:style w:type="paragraph" w:customStyle="1" w:styleId="5A946E3976C842B4ABB1FD7D26AE3BBB">
    <w:name w:val="5A946E3976C842B4ABB1FD7D26AE3BBB"/>
    <w:rsid w:val="0039631E"/>
  </w:style>
  <w:style w:type="paragraph" w:customStyle="1" w:styleId="EC41AD6CF7B74C138F39EF4FF8F01C41">
    <w:name w:val="EC41AD6CF7B74C138F39EF4FF8F01C41"/>
    <w:rsid w:val="0039631E"/>
  </w:style>
  <w:style w:type="paragraph" w:customStyle="1" w:styleId="4993FD58EF3E44C8AA8F1BB594EA6A12">
    <w:name w:val="4993FD58EF3E44C8AA8F1BB594EA6A12"/>
    <w:rsid w:val="0039631E"/>
  </w:style>
  <w:style w:type="paragraph" w:customStyle="1" w:styleId="CBEDC1F895DB4645A2E8FA350CD294DB">
    <w:name w:val="CBEDC1F895DB4645A2E8FA350CD294DB"/>
    <w:rsid w:val="0039631E"/>
  </w:style>
  <w:style w:type="paragraph" w:customStyle="1" w:styleId="B5648CC59A9949E4A70D161BA3F70464">
    <w:name w:val="B5648CC59A9949E4A70D161BA3F70464"/>
    <w:rsid w:val="0039631E"/>
  </w:style>
  <w:style w:type="paragraph" w:customStyle="1" w:styleId="A641CCC6DD8D4EC293534EFD6B147149">
    <w:name w:val="A641CCC6DD8D4EC293534EFD6B147149"/>
    <w:rsid w:val="0039631E"/>
  </w:style>
  <w:style w:type="paragraph" w:customStyle="1" w:styleId="0AC8EE635D474CDE9BA1BC023A6F1DA9">
    <w:name w:val="0AC8EE635D474CDE9BA1BC023A6F1DA9"/>
    <w:rsid w:val="0039631E"/>
  </w:style>
  <w:style w:type="paragraph" w:customStyle="1" w:styleId="6B35679146D34F5980A7670826E946DD">
    <w:name w:val="6B35679146D34F5980A7670826E946DD"/>
    <w:rsid w:val="0039631E"/>
  </w:style>
  <w:style w:type="paragraph" w:customStyle="1" w:styleId="5701371027634A2A9633126CDEA662B5">
    <w:name w:val="5701371027634A2A9633126CDEA662B5"/>
    <w:rsid w:val="0039631E"/>
  </w:style>
  <w:style w:type="paragraph" w:customStyle="1" w:styleId="36B8A78C7F6543B49345DBECAA566C9B">
    <w:name w:val="36B8A78C7F6543B49345DBECAA566C9B"/>
    <w:rsid w:val="0039631E"/>
  </w:style>
  <w:style w:type="paragraph" w:customStyle="1" w:styleId="88E0F49BFA3C4173A73E10D23BA381FD">
    <w:name w:val="88E0F49BFA3C4173A73E10D23BA381FD"/>
    <w:rsid w:val="0039631E"/>
  </w:style>
  <w:style w:type="paragraph" w:customStyle="1" w:styleId="47DFEDAF30FD41698BB930AE4297210F">
    <w:name w:val="47DFEDAF30FD41698BB930AE4297210F"/>
    <w:rsid w:val="0039631E"/>
  </w:style>
  <w:style w:type="paragraph" w:customStyle="1" w:styleId="6047333ADCF44F0C950E7BED2E2F4CAE">
    <w:name w:val="6047333ADCF44F0C950E7BED2E2F4CAE"/>
    <w:rsid w:val="0039631E"/>
  </w:style>
  <w:style w:type="paragraph" w:customStyle="1" w:styleId="4097C5C392A940FCB51558A60A580D4E">
    <w:name w:val="4097C5C392A940FCB51558A60A580D4E"/>
    <w:rsid w:val="0039631E"/>
  </w:style>
  <w:style w:type="paragraph" w:customStyle="1" w:styleId="EFEDCC77F01E43D0B2FB18F306FA0E44">
    <w:name w:val="EFEDCC77F01E43D0B2FB18F306FA0E44"/>
    <w:rsid w:val="0039631E"/>
  </w:style>
  <w:style w:type="paragraph" w:customStyle="1" w:styleId="ED869CF361C9404E903334E3E1996B88">
    <w:name w:val="ED869CF361C9404E903334E3E1996B88"/>
    <w:rsid w:val="0039631E"/>
  </w:style>
  <w:style w:type="paragraph" w:customStyle="1" w:styleId="249E5D72E5114AAB81C9441F3F43A4AC">
    <w:name w:val="249E5D72E5114AAB81C9441F3F43A4AC"/>
    <w:rsid w:val="0039631E"/>
  </w:style>
  <w:style w:type="paragraph" w:customStyle="1" w:styleId="2411D9543D2A4965B6778CE6D2AECBED">
    <w:name w:val="2411D9543D2A4965B6778CE6D2AECBED"/>
    <w:rsid w:val="0039631E"/>
  </w:style>
  <w:style w:type="paragraph" w:customStyle="1" w:styleId="E92CC2DAB6AE424199775B72D4BE5DFF">
    <w:name w:val="E92CC2DAB6AE424199775B72D4BE5DFF"/>
    <w:rsid w:val="0039631E"/>
  </w:style>
  <w:style w:type="paragraph" w:customStyle="1" w:styleId="E16F90E1E18E49A58168C31832319597">
    <w:name w:val="E16F90E1E18E49A58168C31832319597"/>
    <w:rsid w:val="0039631E"/>
  </w:style>
  <w:style w:type="paragraph" w:customStyle="1" w:styleId="2D11DB0564BB4D4CAE78451922FBE24B">
    <w:name w:val="2D11DB0564BB4D4CAE78451922FBE24B"/>
    <w:rsid w:val="0039631E"/>
  </w:style>
  <w:style w:type="paragraph" w:customStyle="1" w:styleId="E9BC937E5D4E451A9CF1813B9847472F">
    <w:name w:val="E9BC937E5D4E451A9CF1813B9847472F"/>
    <w:rsid w:val="0039631E"/>
  </w:style>
  <w:style w:type="paragraph" w:customStyle="1" w:styleId="FE6686ACC18A4EF29027C3737EC1C177">
    <w:name w:val="FE6686ACC18A4EF29027C3737EC1C177"/>
    <w:rsid w:val="0039631E"/>
  </w:style>
  <w:style w:type="paragraph" w:customStyle="1" w:styleId="CF0F07A86BB249C280F183FCBC68181F">
    <w:name w:val="CF0F07A86BB249C280F183FCBC68181F"/>
    <w:rsid w:val="0039631E"/>
  </w:style>
  <w:style w:type="paragraph" w:customStyle="1" w:styleId="9C5749ABBCD346BCA75C1BC895B10208">
    <w:name w:val="9C5749ABBCD346BCA75C1BC895B10208"/>
    <w:rsid w:val="0039631E"/>
  </w:style>
  <w:style w:type="paragraph" w:customStyle="1" w:styleId="CCC2CBF4CB204F56945076BA40C6567C">
    <w:name w:val="CCC2CBF4CB204F56945076BA40C6567C"/>
    <w:rsid w:val="0039631E"/>
  </w:style>
  <w:style w:type="paragraph" w:customStyle="1" w:styleId="E50389FD5DA24995B2A5B1F4B1AE3F7C">
    <w:name w:val="E50389FD5DA24995B2A5B1F4B1AE3F7C"/>
    <w:rsid w:val="0039631E"/>
  </w:style>
  <w:style w:type="paragraph" w:customStyle="1" w:styleId="2E3A24F8E1B843A48884C7D6CF510776">
    <w:name w:val="2E3A24F8E1B843A48884C7D6CF510776"/>
    <w:rsid w:val="0039631E"/>
  </w:style>
  <w:style w:type="paragraph" w:customStyle="1" w:styleId="886C99CABAB144AAAF35710E30994E03">
    <w:name w:val="886C99CABAB144AAAF35710E30994E03"/>
    <w:rsid w:val="0039631E"/>
  </w:style>
  <w:style w:type="paragraph" w:customStyle="1" w:styleId="442E46AC6DDB40B989E41B93F8BD3A01">
    <w:name w:val="442E46AC6DDB40B989E41B93F8BD3A01"/>
    <w:rsid w:val="0039631E"/>
  </w:style>
  <w:style w:type="paragraph" w:customStyle="1" w:styleId="C19B6565F4974116B83B69BCE64CE683">
    <w:name w:val="C19B6565F4974116B83B69BCE64CE683"/>
    <w:rsid w:val="0039631E"/>
  </w:style>
  <w:style w:type="paragraph" w:customStyle="1" w:styleId="7889D86150964668B8C81EA2786DEEA6">
    <w:name w:val="7889D86150964668B8C81EA2786DEEA6"/>
    <w:rsid w:val="0039631E"/>
  </w:style>
  <w:style w:type="paragraph" w:customStyle="1" w:styleId="6B5C9DF79450438CB65348E1F71329EF">
    <w:name w:val="6B5C9DF79450438CB65348E1F71329EF"/>
    <w:rsid w:val="0039631E"/>
  </w:style>
  <w:style w:type="paragraph" w:customStyle="1" w:styleId="8A36801A71CD434BBA23CE8FC2B5636C">
    <w:name w:val="8A36801A71CD434BBA23CE8FC2B5636C"/>
    <w:rsid w:val="0039631E"/>
  </w:style>
  <w:style w:type="paragraph" w:customStyle="1" w:styleId="9E0DFBD37CCD4DA98C69A0C1C58DD214">
    <w:name w:val="9E0DFBD37CCD4DA98C69A0C1C58DD214"/>
    <w:rsid w:val="0039631E"/>
  </w:style>
  <w:style w:type="paragraph" w:customStyle="1" w:styleId="83749923F39545779D713726CB30B6D8">
    <w:name w:val="83749923F39545779D713726CB30B6D8"/>
    <w:rsid w:val="0039631E"/>
  </w:style>
  <w:style w:type="paragraph" w:customStyle="1" w:styleId="784F731FFC3A4A918D1405D242D02E36">
    <w:name w:val="784F731FFC3A4A918D1405D242D02E36"/>
    <w:rsid w:val="0039631E"/>
  </w:style>
  <w:style w:type="paragraph" w:customStyle="1" w:styleId="E5A2048253D54DD98E412AC196A804F9">
    <w:name w:val="E5A2048253D54DD98E412AC196A804F9"/>
    <w:rsid w:val="0039631E"/>
  </w:style>
  <w:style w:type="paragraph" w:customStyle="1" w:styleId="5ED1DE68F58046229482446141ADA5AC">
    <w:name w:val="5ED1DE68F58046229482446141ADA5AC"/>
    <w:rsid w:val="0039631E"/>
  </w:style>
  <w:style w:type="paragraph" w:customStyle="1" w:styleId="76FA20E88FA64A2D8905723A9A37C1FB">
    <w:name w:val="76FA20E88FA64A2D8905723A9A37C1FB"/>
    <w:rsid w:val="0039631E"/>
  </w:style>
  <w:style w:type="paragraph" w:customStyle="1" w:styleId="5B192387DEEC4E7CB6639024943F086D">
    <w:name w:val="5B192387DEEC4E7CB6639024943F086D"/>
    <w:rsid w:val="0039631E"/>
  </w:style>
  <w:style w:type="paragraph" w:customStyle="1" w:styleId="571F0F037BBD4A3E9768B9226A8B1CA7">
    <w:name w:val="571F0F037BBD4A3E9768B9226A8B1CA7"/>
    <w:rsid w:val="0039631E"/>
  </w:style>
  <w:style w:type="paragraph" w:customStyle="1" w:styleId="104F080B4C0041679449D0177631DE74">
    <w:name w:val="104F080B4C0041679449D0177631DE74"/>
    <w:rsid w:val="0039631E"/>
  </w:style>
  <w:style w:type="paragraph" w:customStyle="1" w:styleId="4655185810C8466F85E4EA9C27C6F3FF">
    <w:name w:val="4655185810C8466F85E4EA9C27C6F3FF"/>
    <w:rsid w:val="0039631E"/>
  </w:style>
  <w:style w:type="paragraph" w:customStyle="1" w:styleId="851AE7222DFC43069C78CAE887C22B33">
    <w:name w:val="851AE7222DFC43069C78CAE887C22B33"/>
    <w:rsid w:val="0039631E"/>
  </w:style>
  <w:style w:type="paragraph" w:customStyle="1" w:styleId="B1B8938F6784407CA8CBD667F35D9E9F">
    <w:name w:val="B1B8938F6784407CA8CBD667F35D9E9F"/>
    <w:rsid w:val="0039631E"/>
  </w:style>
  <w:style w:type="paragraph" w:customStyle="1" w:styleId="60ECAE6CD3C84E25849BD1548DDD21FF">
    <w:name w:val="60ECAE6CD3C84E25849BD1548DDD21FF"/>
    <w:rsid w:val="0039631E"/>
  </w:style>
  <w:style w:type="paragraph" w:customStyle="1" w:styleId="6ADE594AA07C43D7943EC34BAEE1CF99">
    <w:name w:val="6ADE594AA07C43D7943EC34BAEE1CF99"/>
    <w:rsid w:val="0039631E"/>
  </w:style>
  <w:style w:type="paragraph" w:customStyle="1" w:styleId="BF5D1159EBD54B2CB964D873D56FC1AD">
    <w:name w:val="BF5D1159EBD54B2CB964D873D56FC1AD"/>
    <w:rsid w:val="0039631E"/>
  </w:style>
  <w:style w:type="paragraph" w:customStyle="1" w:styleId="EDAD28517B0E4DFE82067E064ED51AB6">
    <w:name w:val="EDAD28517B0E4DFE82067E064ED51AB6"/>
    <w:rsid w:val="0039631E"/>
  </w:style>
  <w:style w:type="paragraph" w:customStyle="1" w:styleId="F441D03C4CD74424A4328D0EA34B719A">
    <w:name w:val="F441D03C4CD74424A4328D0EA34B719A"/>
    <w:rsid w:val="0039631E"/>
  </w:style>
  <w:style w:type="paragraph" w:customStyle="1" w:styleId="7D90BAF20AAC4C48B75B925236FA5E14">
    <w:name w:val="7D90BAF20AAC4C48B75B925236FA5E14"/>
    <w:rsid w:val="0039631E"/>
  </w:style>
  <w:style w:type="paragraph" w:customStyle="1" w:styleId="CF275D9702FF493FBE07ADC165F0FD6C">
    <w:name w:val="CF275D9702FF493FBE07ADC165F0FD6C"/>
    <w:rsid w:val="0039631E"/>
  </w:style>
  <w:style w:type="paragraph" w:customStyle="1" w:styleId="19A60C193FE9450C8FF0B9DAA8983497">
    <w:name w:val="19A60C193FE9450C8FF0B9DAA8983497"/>
    <w:rsid w:val="0039631E"/>
  </w:style>
  <w:style w:type="paragraph" w:customStyle="1" w:styleId="67BFF8AAF2A74350B77411762646EB90">
    <w:name w:val="67BFF8AAF2A74350B77411762646EB90"/>
    <w:rsid w:val="0039631E"/>
  </w:style>
  <w:style w:type="paragraph" w:customStyle="1" w:styleId="7899954727B64C6EA9B5B76C019463B6">
    <w:name w:val="7899954727B64C6EA9B5B76C019463B6"/>
    <w:rsid w:val="0039631E"/>
  </w:style>
  <w:style w:type="paragraph" w:customStyle="1" w:styleId="4631E91C80D7433C9A3F4360ECFABCE4">
    <w:name w:val="4631E91C80D7433C9A3F4360ECFABCE4"/>
    <w:rsid w:val="0039631E"/>
  </w:style>
  <w:style w:type="paragraph" w:customStyle="1" w:styleId="39BCF6CE887A4E91BC354B9F3889E378">
    <w:name w:val="39BCF6CE887A4E91BC354B9F3889E378"/>
    <w:rsid w:val="0039631E"/>
  </w:style>
  <w:style w:type="paragraph" w:customStyle="1" w:styleId="9482D58D30B64435AA2E42361C297B6F">
    <w:name w:val="9482D58D30B64435AA2E42361C297B6F"/>
    <w:rsid w:val="0039631E"/>
  </w:style>
  <w:style w:type="paragraph" w:customStyle="1" w:styleId="67E13C3100D74449B099B53D05027F97">
    <w:name w:val="67E13C3100D74449B099B53D05027F97"/>
    <w:rsid w:val="0039631E"/>
  </w:style>
  <w:style w:type="paragraph" w:customStyle="1" w:styleId="81E3B47E2EEF4ED9BDC2F5062DAF6E4B">
    <w:name w:val="81E3B47E2EEF4ED9BDC2F5062DAF6E4B"/>
    <w:rsid w:val="0039631E"/>
  </w:style>
  <w:style w:type="paragraph" w:customStyle="1" w:styleId="8E865C55449A41D6937ED20950D2683D">
    <w:name w:val="8E865C55449A41D6937ED20950D2683D"/>
    <w:rsid w:val="0039631E"/>
  </w:style>
  <w:style w:type="paragraph" w:customStyle="1" w:styleId="B6C842EB11334DC2B1CED7EAFFB60F6F">
    <w:name w:val="B6C842EB11334DC2B1CED7EAFFB60F6F"/>
    <w:rsid w:val="0039631E"/>
  </w:style>
  <w:style w:type="paragraph" w:customStyle="1" w:styleId="6F3252D5894546109E23DD14DFAFA743">
    <w:name w:val="6F3252D5894546109E23DD14DFAFA743"/>
    <w:rsid w:val="0039631E"/>
  </w:style>
  <w:style w:type="paragraph" w:customStyle="1" w:styleId="6DE5EC4AF8B34EBD853DD770AEB0DD77">
    <w:name w:val="6DE5EC4AF8B34EBD853DD770AEB0DD77"/>
    <w:rsid w:val="0039631E"/>
  </w:style>
  <w:style w:type="paragraph" w:customStyle="1" w:styleId="807BA7D0D4994358A1D2F44B4B138B81">
    <w:name w:val="807BA7D0D4994358A1D2F44B4B138B81"/>
    <w:rsid w:val="0039631E"/>
  </w:style>
  <w:style w:type="paragraph" w:customStyle="1" w:styleId="AB1259C58DDF4C0DA99843C7472DD722">
    <w:name w:val="AB1259C58DDF4C0DA99843C7472DD722"/>
    <w:rsid w:val="0039631E"/>
  </w:style>
  <w:style w:type="paragraph" w:customStyle="1" w:styleId="00BBF9BEEA714A34A7037A4A57D6E069">
    <w:name w:val="00BBF9BEEA714A34A7037A4A57D6E069"/>
    <w:rsid w:val="0039631E"/>
  </w:style>
  <w:style w:type="paragraph" w:customStyle="1" w:styleId="F8778960CC474C64AA5A785FDA0F64DF">
    <w:name w:val="F8778960CC474C64AA5A785FDA0F64DF"/>
    <w:rsid w:val="0039631E"/>
  </w:style>
  <w:style w:type="paragraph" w:customStyle="1" w:styleId="020160141528423CAC51CE7E441F8527">
    <w:name w:val="020160141528423CAC51CE7E441F8527"/>
    <w:rsid w:val="0039631E"/>
  </w:style>
  <w:style w:type="paragraph" w:customStyle="1" w:styleId="2D6208F5355543AC88561D2DE02BA402">
    <w:name w:val="2D6208F5355543AC88561D2DE02BA402"/>
    <w:rsid w:val="0039631E"/>
  </w:style>
  <w:style w:type="paragraph" w:customStyle="1" w:styleId="82D0FDEFF0414635A30D485D73096119">
    <w:name w:val="82D0FDEFF0414635A30D485D73096119"/>
    <w:rsid w:val="0039631E"/>
  </w:style>
  <w:style w:type="paragraph" w:customStyle="1" w:styleId="B44E0034592C49FA95EBD2CFC1CD7E47">
    <w:name w:val="B44E0034592C49FA95EBD2CFC1CD7E47"/>
    <w:rsid w:val="0039631E"/>
  </w:style>
  <w:style w:type="paragraph" w:customStyle="1" w:styleId="E9C58060B3C448E783B343EE0C93A0FC">
    <w:name w:val="E9C58060B3C448E783B343EE0C93A0FC"/>
    <w:rsid w:val="0039631E"/>
  </w:style>
  <w:style w:type="paragraph" w:customStyle="1" w:styleId="798E9C58155B4C4CB18ABEB0B42C8E43">
    <w:name w:val="798E9C58155B4C4CB18ABEB0B42C8E43"/>
    <w:rsid w:val="0039631E"/>
  </w:style>
  <w:style w:type="paragraph" w:customStyle="1" w:styleId="9A81EFC3C3A34468A98BE48B8067D835">
    <w:name w:val="9A81EFC3C3A34468A98BE48B8067D835"/>
    <w:rsid w:val="0039631E"/>
  </w:style>
  <w:style w:type="paragraph" w:customStyle="1" w:styleId="C9CDA491A4D24906A2E9E25F7685686C">
    <w:name w:val="C9CDA491A4D24906A2E9E25F7685686C"/>
    <w:rsid w:val="0039631E"/>
  </w:style>
  <w:style w:type="paragraph" w:customStyle="1" w:styleId="5B6114AEE9314A928C9D1BD3D9A4297A">
    <w:name w:val="5B6114AEE9314A928C9D1BD3D9A4297A"/>
    <w:rsid w:val="0039631E"/>
  </w:style>
  <w:style w:type="paragraph" w:customStyle="1" w:styleId="8D4E8FF8A3AE47F3ABAC58A033E5B250">
    <w:name w:val="8D4E8FF8A3AE47F3ABAC58A033E5B250"/>
    <w:rsid w:val="0039631E"/>
  </w:style>
  <w:style w:type="paragraph" w:customStyle="1" w:styleId="E030C67C542144D383A48C9EFC576761">
    <w:name w:val="E030C67C542144D383A48C9EFC576761"/>
    <w:rsid w:val="0039631E"/>
  </w:style>
  <w:style w:type="paragraph" w:customStyle="1" w:styleId="4F3CFB79DF7048589BCB85F5A0673620">
    <w:name w:val="4F3CFB79DF7048589BCB85F5A0673620"/>
    <w:rsid w:val="0039631E"/>
  </w:style>
  <w:style w:type="paragraph" w:customStyle="1" w:styleId="B3FD18D8F6254C548AB46A4D30CF2A78">
    <w:name w:val="B3FD18D8F6254C548AB46A4D30CF2A78"/>
    <w:rsid w:val="0039631E"/>
  </w:style>
  <w:style w:type="paragraph" w:customStyle="1" w:styleId="338F6681770A4BB1B04221F3BF7A23C6">
    <w:name w:val="338F6681770A4BB1B04221F3BF7A23C6"/>
    <w:rsid w:val="0039631E"/>
  </w:style>
  <w:style w:type="paragraph" w:customStyle="1" w:styleId="F95CAA61BB1543CBA7D49EEBCD95EBD8">
    <w:name w:val="F95CAA61BB1543CBA7D49EEBCD95EBD8"/>
    <w:rsid w:val="0039631E"/>
  </w:style>
  <w:style w:type="paragraph" w:customStyle="1" w:styleId="1404D5F0C863423E8A87E556831B6AD1">
    <w:name w:val="1404D5F0C863423E8A87E556831B6AD1"/>
    <w:rsid w:val="0039631E"/>
  </w:style>
  <w:style w:type="paragraph" w:customStyle="1" w:styleId="6A1BEF63AA1D413C8F5FB596E71CBF82">
    <w:name w:val="6A1BEF63AA1D413C8F5FB596E71CBF82"/>
    <w:rsid w:val="0039631E"/>
  </w:style>
  <w:style w:type="paragraph" w:customStyle="1" w:styleId="9D0D6703903A4FA7BCA184FDCA4B1B6D">
    <w:name w:val="9D0D6703903A4FA7BCA184FDCA4B1B6D"/>
    <w:rsid w:val="0039631E"/>
  </w:style>
  <w:style w:type="paragraph" w:customStyle="1" w:styleId="9FD2CA9039884559BD7C7146496A0492">
    <w:name w:val="9FD2CA9039884559BD7C7146496A0492"/>
    <w:rsid w:val="0039631E"/>
  </w:style>
  <w:style w:type="paragraph" w:customStyle="1" w:styleId="FA4BB30657DD47DDA2EC006B68FE3BD2">
    <w:name w:val="FA4BB30657DD47DDA2EC006B68FE3BD2"/>
    <w:rsid w:val="0039631E"/>
  </w:style>
  <w:style w:type="paragraph" w:customStyle="1" w:styleId="7066CD88BD3A4D35B660EEDF2D52C6C1">
    <w:name w:val="7066CD88BD3A4D35B660EEDF2D52C6C1"/>
    <w:rsid w:val="0039631E"/>
  </w:style>
  <w:style w:type="paragraph" w:customStyle="1" w:styleId="47CF0F4FCFB2435DA9BB38746F6E8040">
    <w:name w:val="47CF0F4FCFB2435DA9BB38746F6E8040"/>
    <w:rsid w:val="0039631E"/>
  </w:style>
  <w:style w:type="paragraph" w:customStyle="1" w:styleId="10C097588E6A450484CAEE02F50F2F87">
    <w:name w:val="10C097588E6A450484CAEE02F50F2F87"/>
    <w:rsid w:val="0039631E"/>
  </w:style>
  <w:style w:type="paragraph" w:customStyle="1" w:styleId="AAD78E9E61584B469BBD690EA3D006BE">
    <w:name w:val="AAD78E9E61584B469BBD690EA3D006BE"/>
    <w:rsid w:val="0039631E"/>
  </w:style>
  <w:style w:type="paragraph" w:customStyle="1" w:styleId="08E496B99595466DAA02E5FD4C56F2B4">
    <w:name w:val="08E496B99595466DAA02E5FD4C56F2B4"/>
    <w:rsid w:val="0039631E"/>
  </w:style>
  <w:style w:type="paragraph" w:customStyle="1" w:styleId="1E285D1719754E2CBA80F4D0AA4D0C4F">
    <w:name w:val="1E285D1719754E2CBA80F4D0AA4D0C4F"/>
    <w:rsid w:val="0039631E"/>
  </w:style>
  <w:style w:type="paragraph" w:customStyle="1" w:styleId="47C8B8F7E543450C99BB6444654DBD09">
    <w:name w:val="47C8B8F7E543450C99BB6444654DBD09"/>
    <w:rsid w:val="0039631E"/>
  </w:style>
  <w:style w:type="paragraph" w:customStyle="1" w:styleId="335A21FB20174CFB8932FBC45600842A">
    <w:name w:val="335A21FB20174CFB8932FBC45600842A"/>
    <w:rsid w:val="0039631E"/>
  </w:style>
  <w:style w:type="paragraph" w:customStyle="1" w:styleId="7397904D7F48460B918988EDB622BB32">
    <w:name w:val="7397904D7F48460B918988EDB622BB32"/>
    <w:rsid w:val="0039631E"/>
  </w:style>
  <w:style w:type="paragraph" w:customStyle="1" w:styleId="E64C13A632144FEE9F5A6C4FADCF1617">
    <w:name w:val="E64C13A632144FEE9F5A6C4FADCF1617"/>
    <w:rsid w:val="0039631E"/>
  </w:style>
  <w:style w:type="paragraph" w:customStyle="1" w:styleId="07B7B5252CD747DCB31443998C4EC47A">
    <w:name w:val="07B7B5252CD747DCB31443998C4EC47A"/>
    <w:rsid w:val="0039631E"/>
  </w:style>
  <w:style w:type="paragraph" w:customStyle="1" w:styleId="5642872768984028BD1AAE055E2F9EE0">
    <w:name w:val="5642872768984028BD1AAE055E2F9EE0"/>
    <w:rsid w:val="0039631E"/>
  </w:style>
  <w:style w:type="paragraph" w:customStyle="1" w:styleId="2029D002AFD640FEBA821CC825E36E64">
    <w:name w:val="2029D002AFD640FEBA821CC825E36E64"/>
    <w:rsid w:val="0039631E"/>
  </w:style>
  <w:style w:type="paragraph" w:customStyle="1" w:styleId="74B47D2672D645DDB089454EF2FFFE22">
    <w:name w:val="74B47D2672D645DDB089454EF2FFFE22"/>
    <w:rsid w:val="0039631E"/>
  </w:style>
  <w:style w:type="paragraph" w:customStyle="1" w:styleId="E14AA74F65324D6BBE98AA8041F5E724">
    <w:name w:val="E14AA74F65324D6BBE98AA8041F5E724"/>
    <w:rsid w:val="0057113F"/>
  </w:style>
  <w:style w:type="paragraph" w:customStyle="1" w:styleId="5102A1CC3E7C487F8F397C80F868E563">
    <w:name w:val="5102A1CC3E7C487F8F397C80F868E563"/>
    <w:rsid w:val="0057113F"/>
  </w:style>
  <w:style w:type="paragraph" w:customStyle="1" w:styleId="42AFA61F4CFA4471B00B6721B3862933">
    <w:name w:val="42AFA61F4CFA4471B00B6721B3862933"/>
    <w:rsid w:val="0057113F"/>
  </w:style>
  <w:style w:type="paragraph" w:customStyle="1" w:styleId="CC0E3C1C23454937AFDB30BC67B0BB2C">
    <w:name w:val="CC0E3C1C23454937AFDB30BC67B0BB2C"/>
    <w:rsid w:val="0057113F"/>
  </w:style>
  <w:style w:type="paragraph" w:customStyle="1" w:styleId="E212AE5D89B948FDBC56F43BBE6AB789">
    <w:name w:val="E212AE5D89B948FDBC56F43BBE6AB789"/>
    <w:rsid w:val="0057113F"/>
  </w:style>
  <w:style w:type="paragraph" w:customStyle="1" w:styleId="8406C64306EC432AB63EA1C3859F8258">
    <w:name w:val="8406C64306EC432AB63EA1C3859F8258"/>
    <w:rsid w:val="005711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Licensure.HigherEducation@oshe.nj.gov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F886F9EE08E2C488622E63783539EFE" ma:contentTypeVersion="11" ma:contentTypeDescription="Create a new document." ma:contentTypeScope="" ma:versionID="1dc0e8396d4c4a2ab726390bdb25cf61">
  <xsd:schema xmlns:xsd="http://www.w3.org/2001/XMLSchema" xmlns:xs="http://www.w3.org/2001/XMLSchema" xmlns:p="http://schemas.microsoft.com/office/2006/metadata/properties" xmlns:ns3="1cea1e1e-5d4b-4c39-9695-040dde71ff41" xmlns:ns4="d80539bf-5ad1-42f5-b117-34a9ffb3b931" targetNamespace="http://schemas.microsoft.com/office/2006/metadata/properties" ma:root="true" ma:fieldsID="277a5d2571d06e662a2c2c3534a7b00b" ns3:_="" ns4:_="">
    <xsd:import namespace="1cea1e1e-5d4b-4c39-9695-040dde71ff41"/>
    <xsd:import namespace="d80539bf-5ad1-42f5-b117-34a9ffb3b93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a1e1e-5d4b-4c39-9695-040dde71f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0539bf-5ad1-42f5-b117-34a9ffb3b9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56BDE5-22F1-44CE-B448-4541281F2441}">
  <ds:schemaRefs>
    <ds:schemaRef ds:uri="http://schemas.microsoft.com/sharepoint/v3/contenttype/forms"/>
  </ds:schemaRefs>
</ds:datastoreItem>
</file>

<file path=customXml/itemProps3.xml><?xml version="1.0" encoding="utf-8"?>
<ds:datastoreItem xmlns:ds="http://schemas.openxmlformats.org/officeDocument/2006/customXml" ds:itemID="{5AB3F708-282F-4CDB-9E2D-4EE90079D0D1}">
  <ds:schemaRefs>
    <ds:schemaRef ds:uri="http://schemas.microsoft.com/office/2006/documentManagement/types"/>
    <ds:schemaRef ds:uri="http://schemas.microsoft.com/office/2006/metadata/properties"/>
    <ds:schemaRef ds:uri="1cea1e1e-5d4b-4c39-9695-040dde71ff41"/>
    <ds:schemaRef ds:uri="http://purl.org/dc/terms/"/>
    <ds:schemaRef ds:uri="http://schemas.openxmlformats.org/package/2006/metadata/core-properties"/>
    <ds:schemaRef ds:uri="http://schemas.microsoft.com/office/infopath/2007/PartnerControls"/>
    <ds:schemaRef ds:uri="http://purl.org/dc/elements/1.1/"/>
    <ds:schemaRef ds:uri="d80539bf-5ad1-42f5-b117-34a9ffb3b931"/>
    <ds:schemaRef ds:uri="http://www.w3.org/XML/1998/namespace"/>
    <ds:schemaRef ds:uri="http://purl.org/dc/dcmitype/"/>
  </ds:schemaRefs>
</ds:datastoreItem>
</file>

<file path=customXml/itemProps4.xml><?xml version="1.0" encoding="utf-8"?>
<ds:datastoreItem xmlns:ds="http://schemas.openxmlformats.org/officeDocument/2006/customXml" ds:itemID="{E1155C93-D47E-4559-9038-ADD2F140E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a1e1e-5d4b-4c39-9695-040dde71ff41"/>
    <ds:schemaRef ds:uri="d80539bf-5ad1-42f5-b117-34a9ffb3b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99E32D-F30B-4A79-9561-F25ECAD3D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109</Pages>
  <Words>24860</Words>
  <Characters>141706</Characters>
  <Application>Microsoft Office Word</Application>
  <DocSecurity>0</DocSecurity>
  <Lines>1180</Lines>
  <Paragraphs>332</Paragraphs>
  <ScaleCrop>false</ScaleCrop>
  <HeadingPairs>
    <vt:vector size="2" baseType="variant">
      <vt:variant>
        <vt:lpstr>Title</vt:lpstr>
      </vt:variant>
      <vt:variant>
        <vt:i4>1</vt:i4>
      </vt:variant>
    </vt:vector>
  </HeadingPairs>
  <TitlesOfParts>
    <vt:vector size="1" baseType="lpstr">
      <vt:lpstr>Petition And Guidelines For Institutions Seeking To Offer Academic Degree Programs And/Or Credit-Bearing Courses In New Jersey</vt:lpstr>
    </vt:vector>
  </TitlesOfParts>
  <Company>Office of Licensure</Company>
  <LinksUpToDate>false</LinksUpToDate>
  <CharactersWithSpaces>166234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And Guidelines For Institutions Seeking To Offer Academic Degree Programs And/Or Credit-Bearing Courses In New Jersey</dc:title>
  <dc:subject/>
  <dc:creator>The New Jersey Office of the Secretary of Higher Education</dc:creator>
  <cp:keywords/>
  <dc:description/>
  <cp:lastModifiedBy>Harris-Ransom, Lori</cp:lastModifiedBy>
  <cp:revision>20</cp:revision>
  <cp:lastPrinted>2022-05-11T14:48:00Z</cp:lastPrinted>
  <dcterms:created xsi:type="dcterms:W3CDTF">2023-01-10T16:06:00Z</dcterms:created>
  <dcterms:modified xsi:type="dcterms:W3CDTF">2024-03-06T15:54:00Z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0x0101007F886F9EE08E2C488622E63783539EFE</vt:lpwstr>
  </property>
</Properties>
</file>