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EE3C" w14:textId="79901A0C" w:rsidR="00C57464" w:rsidRPr="00BC0D65" w:rsidRDefault="00674C5A" w:rsidP="00C57464">
      <w:pPr>
        <w:spacing w:after="200" w:line="276" w:lineRule="auto"/>
        <w:jc w:val="center"/>
        <w:rPr>
          <w:rFonts w:ascii="Elephant" w:eastAsia="Calibri" w:hAnsi="Elephant" w:cs="Times New Roman"/>
          <w:b/>
          <w:color w:val="0070C0"/>
          <w:sz w:val="36"/>
          <w:szCs w:val="52"/>
          <w:lang w:val="es-ES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Elephant" w:eastAsia="Calibri" w:hAnsi="Elephant" w:cs="Times New Roman"/>
          <w:b/>
          <w:color w:val="0070C0"/>
          <w:sz w:val="36"/>
          <w:szCs w:val="52"/>
          <w:lang w:val="es-ES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Consejo del día 25</w:t>
      </w:r>
      <w:r w:rsidR="007C67FE" w:rsidRPr="00BC0D65">
        <w:rPr>
          <w:rFonts w:ascii="Elephant" w:eastAsia="Calibri" w:hAnsi="Elephant" w:cs="Times New Roman"/>
          <w:b/>
          <w:color w:val="0070C0"/>
          <w:sz w:val="36"/>
          <w:szCs w:val="52"/>
          <w:lang w:val="es-ES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de octubre </w:t>
      </w:r>
      <w:r w:rsidR="007C67FE" w:rsidRPr="00BC0D65">
        <w:rPr>
          <w:rFonts w:ascii="Elephant" w:eastAsia="Calibri" w:hAnsi="Elephant" w:cs="Times New Roman"/>
          <w:b/>
          <w:color w:val="0070C0"/>
          <w:sz w:val="36"/>
          <w:szCs w:val="52"/>
          <w:lang w:val="es-ES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br/>
        <w:t>para la semana del plomo</w:t>
      </w:r>
      <w:r w:rsidR="00C57464" w:rsidRPr="00BC0D65">
        <w:rPr>
          <w:rFonts w:ascii="Elephant" w:eastAsia="Calibri" w:hAnsi="Elephant" w:cs="Times New Roman"/>
          <w:b/>
          <w:color w:val="0070C0"/>
          <w:sz w:val="36"/>
          <w:szCs w:val="52"/>
          <w:lang w:val="es-ES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:</w:t>
      </w:r>
    </w:p>
    <w:p w14:paraId="1F5A6876" w14:textId="61786F3D" w:rsidR="00C57464" w:rsidRPr="00BC0D65" w:rsidRDefault="00E24543" w:rsidP="00C57464">
      <w:pPr>
        <w:spacing w:after="200" w:line="276" w:lineRule="auto"/>
        <w:jc w:val="center"/>
        <w:rPr>
          <w:rFonts w:ascii="Elephant" w:eastAsia="Calibri" w:hAnsi="Elephant" w:cs="Times New Roman"/>
          <w:b/>
          <w:color w:val="0070C0"/>
          <w:sz w:val="36"/>
          <w:szCs w:val="52"/>
          <w:lang w:val="es-ES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BC0D65">
        <w:rPr>
          <w:rFonts w:ascii="Elephant" w:eastAsia="Calibri" w:hAnsi="Elephant" w:cs="Times New Roman"/>
          <w:b/>
          <w:color w:val="0070C0"/>
          <w:sz w:val="36"/>
          <w:szCs w:val="52"/>
          <w:lang w:val="es-ES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Siempre lávese las manos antes de comer.</w:t>
      </w:r>
    </w:p>
    <w:p w14:paraId="6A664996" w14:textId="77777777" w:rsidR="00792A19" w:rsidRDefault="00C57464" w:rsidP="00C57464">
      <w:pPr>
        <w:jc w:val="center"/>
      </w:pPr>
      <w:r>
        <w:rPr>
          <w:noProof/>
        </w:rPr>
        <w:drawing>
          <wp:inline distT="0" distB="0" distL="0" distR="0" wp14:anchorId="7121EDB6" wp14:editId="40FA10D3">
            <wp:extent cx="4739640" cy="6319520"/>
            <wp:effectExtent l="0" t="0" r="3810" b="5080"/>
            <wp:docPr id="1" name="Picture 1" descr="U:\lead handwa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ead handwash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2" cy="63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64"/>
    <w:rsid w:val="001F59F5"/>
    <w:rsid w:val="002D2657"/>
    <w:rsid w:val="00674C5A"/>
    <w:rsid w:val="00792A19"/>
    <w:rsid w:val="007C67FE"/>
    <w:rsid w:val="009B5E98"/>
    <w:rsid w:val="00B3138D"/>
    <w:rsid w:val="00BC0D65"/>
    <w:rsid w:val="00C57464"/>
    <w:rsid w:val="00E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D928"/>
  <w15:docId w15:val="{7FABE42A-A775-4888-B7D2-1055FBB3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Donine Zajewski</dc:creator>
  <cp:lastModifiedBy>Donine Zajewski</cp:lastModifiedBy>
  <cp:revision>2</cp:revision>
  <dcterms:created xsi:type="dcterms:W3CDTF">2021-09-09T18:50:00Z</dcterms:created>
  <dcterms:modified xsi:type="dcterms:W3CDTF">2021-09-09T18:50:00Z</dcterms:modified>
</cp:coreProperties>
</file>