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527" w:rsidRPr="00813321" w:rsidRDefault="003D6527" w:rsidP="003D6527">
      <w:pPr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bookmarkStart w:id="0" w:name="_GoBack"/>
      <w:bookmarkEnd w:id="0"/>
      <w:r w:rsidRPr="00813321">
        <w:rPr>
          <w:rFonts w:ascii="Calibri" w:eastAsia="Times New Roman" w:hAnsi="Calibri" w:cs="Calibri"/>
          <w:b/>
          <w:color w:val="000000"/>
          <w:sz w:val="32"/>
          <w:szCs w:val="32"/>
        </w:rPr>
        <w:t>NJ Earned Sick Leave</w:t>
      </w:r>
      <w:r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 for Parents &amp; Guardians</w:t>
      </w:r>
    </w:p>
    <w:p w:rsidR="003D6527" w:rsidRPr="00813321" w:rsidRDefault="003D6527" w:rsidP="003D6527">
      <w:pPr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813321">
        <w:rPr>
          <w:rFonts w:ascii="Calibri" w:eastAsia="Times New Roman" w:hAnsi="Calibri" w:cs="Calibri"/>
          <w:b/>
          <w:color w:val="000000"/>
          <w:sz w:val="32"/>
          <w:szCs w:val="32"/>
        </w:rPr>
        <w:t>Media Kit</w:t>
      </w:r>
      <w:r w:rsidR="00744DAB"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 for School Communities</w:t>
      </w:r>
    </w:p>
    <w:p w:rsidR="003D6527" w:rsidRPr="00B66219" w:rsidRDefault="003D6527" w:rsidP="003D6527">
      <w:pPr>
        <w:rPr>
          <w:rFonts w:asciiTheme="minorHAnsi" w:eastAsia="Times New Roman" w:hAnsiTheme="minorHAnsi" w:cstheme="minorHAnsi"/>
          <w:color w:val="000000"/>
        </w:rPr>
      </w:pPr>
    </w:p>
    <w:p w:rsidR="003D6527" w:rsidRDefault="003D6527" w:rsidP="003D6527">
      <w:pPr>
        <w:rPr>
          <w:rFonts w:asciiTheme="minorHAnsi" w:eastAsia="Times New Roman" w:hAnsiTheme="minorHAnsi" w:cstheme="minorBidi"/>
          <w:color w:val="000000" w:themeColor="text1"/>
        </w:rPr>
      </w:pPr>
      <w:r>
        <w:rPr>
          <w:rFonts w:asciiTheme="minorHAnsi" w:eastAsia="Times New Roman" w:hAnsiTheme="minorHAnsi" w:cstheme="minorBidi"/>
          <w:b/>
          <w:color w:val="000000" w:themeColor="text1"/>
        </w:rPr>
        <w:t xml:space="preserve">NJ Department of Labor Earned Sick Leave Landing Page: </w:t>
      </w:r>
      <w:hyperlink r:id="rId5" w:history="1">
        <w:r>
          <w:rPr>
            <w:rStyle w:val="Hyperlink"/>
            <w:rFonts w:asciiTheme="minorHAnsi" w:eastAsia="Times New Roman" w:hAnsiTheme="minorHAnsi" w:cstheme="minorBidi"/>
          </w:rPr>
          <w:t>mysickdays.nj.gov</w:t>
        </w:r>
      </w:hyperlink>
    </w:p>
    <w:p w:rsidR="003D6527" w:rsidRDefault="003D6527" w:rsidP="003D6527">
      <w:pPr>
        <w:rPr>
          <w:rFonts w:asciiTheme="minorHAnsi" w:eastAsia="Times New Roman" w:hAnsiTheme="minorHAnsi" w:cstheme="minorBidi"/>
          <w:b/>
          <w:color w:val="000000" w:themeColor="text1"/>
        </w:rPr>
      </w:pPr>
    </w:p>
    <w:p w:rsidR="003D6527" w:rsidRPr="00813321" w:rsidRDefault="00060737" w:rsidP="003D6527">
      <w:pPr>
        <w:rPr>
          <w:rFonts w:asciiTheme="minorHAnsi" w:eastAsia="Times New Roman" w:hAnsiTheme="minorHAnsi" w:cstheme="minorBidi"/>
          <w:b/>
          <w:color w:val="000000" w:themeColor="text1"/>
        </w:rPr>
      </w:pPr>
      <w:r>
        <w:rPr>
          <w:rFonts w:asciiTheme="minorHAnsi" w:eastAsia="Times New Roman" w:hAnsiTheme="minorHAnsi" w:cstheme="minorBidi"/>
          <w:b/>
          <w:color w:val="000000" w:themeColor="text1"/>
        </w:rPr>
        <w:t>Facebook &amp; Twitter</w:t>
      </w:r>
      <w:r w:rsidR="00C64A47">
        <w:rPr>
          <w:rFonts w:asciiTheme="minorHAnsi" w:eastAsia="Times New Roman" w:hAnsiTheme="minorHAnsi" w:cstheme="minorBidi"/>
          <w:b/>
          <w:color w:val="000000" w:themeColor="text1"/>
        </w:rPr>
        <w:t xml:space="preserve"> </w:t>
      </w:r>
      <w:r w:rsidR="0025164F">
        <w:rPr>
          <w:rFonts w:asciiTheme="minorHAnsi" w:eastAsia="Times New Roman" w:hAnsiTheme="minorHAnsi" w:cstheme="minorBidi"/>
          <w:b/>
          <w:color w:val="000000" w:themeColor="text1"/>
        </w:rPr>
        <w:t>posts</w:t>
      </w:r>
      <w:r>
        <w:rPr>
          <w:rFonts w:asciiTheme="minorHAnsi" w:eastAsia="Times New Roman" w:hAnsiTheme="minorHAnsi" w:cstheme="minorBidi"/>
          <w:b/>
          <w:color w:val="000000" w:themeColor="text1"/>
        </w:rPr>
        <w:t>:</w:t>
      </w:r>
    </w:p>
    <w:p w:rsidR="005A5E04" w:rsidRDefault="005A5E04" w:rsidP="003D6527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</w:rPr>
      </w:pPr>
    </w:p>
    <w:p w:rsidR="005A5E04" w:rsidRDefault="005A5E04" w:rsidP="003D6527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#1</w:t>
      </w:r>
    </w:p>
    <w:p w:rsidR="003D6527" w:rsidRDefault="003D6527" w:rsidP="003D6527">
      <w:pPr>
        <w:shd w:val="clear" w:color="auto" w:fill="FFFFFF"/>
        <w:textAlignment w:val="baseline"/>
        <w:rPr>
          <w:rFonts w:asciiTheme="minorHAnsi" w:hAnsiTheme="minorHAnsi" w:cstheme="minorBidi"/>
          <w:color w:val="333333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/>
        </w:rPr>
        <w:t>NJ working parents &amp; g</w:t>
      </w:r>
      <w:r w:rsidRPr="005F5BBC">
        <w:rPr>
          <w:rFonts w:asciiTheme="minorHAnsi" w:eastAsia="Times New Roman" w:hAnsiTheme="minorHAnsi" w:cstheme="minorHAnsi"/>
          <w:color w:val="000000"/>
        </w:rPr>
        <w:t>uardians</w:t>
      </w:r>
      <w:r>
        <w:rPr>
          <w:rFonts w:asciiTheme="minorHAnsi" w:eastAsia="Times New Roman" w:hAnsiTheme="minorHAnsi" w:cstheme="minorHAnsi"/>
          <w:color w:val="000000"/>
        </w:rPr>
        <w:t xml:space="preserve"> – you can use your</w:t>
      </w:r>
      <w:r w:rsidRPr="005F5BBC">
        <w:rPr>
          <w:rFonts w:asciiTheme="minorHAnsi" w:eastAsia="Times New Roman" w:hAnsiTheme="minorHAnsi" w:cstheme="minorHAnsi"/>
          <w:color w:val="000000"/>
        </w:rPr>
        <w:t xml:space="preserve"> earned sick leave to attend </w:t>
      </w:r>
      <w:r w:rsidRPr="009B1C3F">
        <w:rPr>
          <w:rFonts w:asciiTheme="minorHAnsi" w:eastAsia="Times New Roman" w:hAnsiTheme="minorHAnsi" w:cstheme="minorHAnsi"/>
          <w:color w:val="000000"/>
        </w:rPr>
        <w:t>parent-teacher</w:t>
      </w:r>
      <w:r w:rsidRPr="00676654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9B1C3F">
        <w:rPr>
          <w:rFonts w:asciiTheme="minorHAnsi" w:eastAsia="Times New Roman" w:hAnsiTheme="minorHAnsi" w:cstheme="minorHAnsi"/>
          <w:color w:val="000000"/>
        </w:rPr>
        <w:t>conferences</w:t>
      </w:r>
      <w:r>
        <w:rPr>
          <w:rFonts w:asciiTheme="minorHAnsi" w:eastAsia="Times New Roman" w:hAnsiTheme="minorHAnsi" w:cstheme="minorHAnsi"/>
          <w:color w:val="000000"/>
        </w:rPr>
        <w:t xml:space="preserve">, and other </w:t>
      </w:r>
      <w:r w:rsidRPr="005F5BBC">
        <w:rPr>
          <w:rFonts w:asciiTheme="minorHAnsi" w:eastAsia="Times New Roman" w:hAnsiTheme="minorHAnsi" w:cstheme="minorHAnsi"/>
          <w:color w:val="000000"/>
        </w:rPr>
        <w:t xml:space="preserve">school </w:t>
      </w:r>
      <w:r>
        <w:rPr>
          <w:rFonts w:asciiTheme="minorHAnsi" w:eastAsia="Times New Roman" w:hAnsiTheme="minorHAnsi" w:cstheme="minorHAnsi"/>
          <w:color w:val="000000"/>
        </w:rPr>
        <w:t xml:space="preserve">meetings and events. It’s the law! Learn more at </w:t>
      </w:r>
      <w:r>
        <w:rPr>
          <w:rFonts w:asciiTheme="minorHAnsi" w:hAnsiTheme="minorHAnsi" w:cstheme="minorHAnsi"/>
          <w:color w:val="333333"/>
          <w:shd w:val="clear" w:color="auto" w:fill="FFFFFF"/>
        </w:rPr>
        <w:t>mysickdays.nj.gov.</w:t>
      </w:r>
      <w:r w:rsidRPr="00026101">
        <w:rPr>
          <w:rFonts w:asciiTheme="minorHAnsi" w:hAnsiTheme="minorHAnsi" w:cstheme="minorBidi"/>
          <w:color w:val="333333"/>
          <w:shd w:val="clear" w:color="auto" w:fill="FFFFFF"/>
        </w:rPr>
        <w:t xml:space="preserve"> </w:t>
      </w:r>
      <w:r>
        <w:rPr>
          <w:rFonts w:asciiTheme="minorHAnsi" w:hAnsiTheme="minorHAnsi" w:cstheme="minorBidi"/>
          <w:color w:val="333333"/>
          <w:shd w:val="clear" w:color="auto" w:fill="FFFFFF"/>
        </w:rPr>
        <w:t>@</w:t>
      </w:r>
      <w:proofErr w:type="spellStart"/>
      <w:r>
        <w:rPr>
          <w:rFonts w:asciiTheme="minorHAnsi" w:hAnsiTheme="minorHAnsi" w:cstheme="minorBidi"/>
          <w:color w:val="333333"/>
          <w:shd w:val="clear" w:color="auto" w:fill="FFFFFF"/>
        </w:rPr>
        <w:t>NJLaborDept</w:t>
      </w:r>
      <w:proofErr w:type="spellEnd"/>
      <w:r>
        <w:rPr>
          <w:rFonts w:asciiTheme="minorHAnsi" w:hAnsiTheme="minorHAnsi" w:cstheme="minorBidi"/>
          <w:color w:val="333333"/>
          <w:shd w:val="clear" w:color="auto" w:fill="FFFFFF"/>
        </w:rPr>
        <w:t xml:space="preserve"> </w:t>
      </w:r>
      <w:r w:rsidRPr="00026101">
        <w:rPr>
          <w:rFonts w:asciiTheme="minorHAnsi" w:hAnsiTheme="minorHAnsi" w:cstheme="minorBidi"/>
          <w:color w:val="333333"/>
          <w:shd w:val="clear" w:color="auto" w:fill="FFFFFF"/>
        </w:rPr>
        <w:t>#</w:t>
      </w:r>
      <w:proofErr w:type="spellStart"/>
      <w:r w:rsidRPr="00026101">
        <w:rPr>
          <w:rFonts w:asciiTheme="minorHAnsi" w:hAnsiTheme="minorHAnsi" w:cstheme="minorBidi"/>
          <w:color w:val="333333"/>
          <w:shd w:val="clear" w:color="auto" w:fill="FFFFFF"/>
        </w:rPr>
        <w:t>EarnedSickLeave</w:t>
      </w:r>
      <w:proofErr w:type="spellEnd"/>
      <w:r>
        <w:rPr>
          <w:rFonts w:asciiTheme="minorHAnsi" w:hAnsiTheme="minorHAnsi" w:cstheme="minorBidi"/>
          <w:color w:val="333333"/>
          <w:shd w:val="clear" w:color="auto" w:fill="FFFFFF"/>
        </w:rPr>
        <w:t xml:space="preserve"> #</w:t>
      </w:r>
      <w:proofErr w:type="spellStart"/>
      <w:r>
        <w:rPr>
          <w:rFonts w:asciiTheme="minorHAnsi" w:hAnsiTheme="minorHAnsi" w:cstheme="minorBidi"/>
          <w:color w:val="333333"/>
          <w:shd w:val="clear" w:color="auto" w:fill="FFFFFF"/>
        </w:rPr>
        <w:t>KnowYourRights</w:t>
      </w:r>
      <w:proofErr w:type="spellEnd"/>
    </w:p>
    <w:p w:rsidR="003D6527" w:rsidRDefault="003D6527" w:rsidP="003D6527">
      <w:pPr>
        <w:shd w:val="clear" w:color="auto" w:fill="FFFFFF"/>
        <w:textAlignment w:val="baseline"/>
        <w:rPr>
          <w:rFonts w:asciiTheme="minorHAnsi" w:hAnsiTheme="minorHAnsi" w:cstheme="minorBidi"/>
          <w:color w:val="333333"/>
          <w:shd w:val="clear" w:color="auto" w:fill="FFFFFF"/>
        </w:rPr>
      </w:pPr>
    </w:p>
    <w:p w:rsidR="005A5E04" w:rsidRDefault="005A5E04" w:rsidP="003D6527">
      <w:pPr>
        <w:shd w:val="clear" w:color="auto" w:fill="FFFFFF"/>
        <w:textAlignment w:val="baseline"/>
        <w:rPr>
          <w:rFonts w:asciiTheme="minorHAnsi" w:hAnsiTheme="minorHAnsi" w:cstheme="minorBidi"/>
          <w:color w:val="333333"/>
          <w:shd w:val="clear" w:color="auto" w:fill="FFFFFF"/>
        </w:rPr>
      </w:pPr>
      <w:r>
        <w:rPr>
          <w:rFonts w:asciiTheme="minorHAnsi" w:hAnsiTheme="minorHAnsi" w:cstheme="minorBidi"/>
          <w:color w:val="333333"/>
          <w:shd w:val="clear" w:color="auto" w:fill="FFFFFF"/>
        </w:rPr>
        <w:t>#2</w:t>
      </w:r>
    </w:p>
    <w:p w:rsidR="003D6527" w:rsidRPr="00E6077E" w:rsidRDefault="003D6527" w:rsidP="003D6527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Bidi"/>
          <w:color w:val="333333"/>
          <w:shd w:val="clear" w:color="auto" w:fill="FFFFFF"/>
        </w:rPr>
        <w:t xml:space="preserve">NJ working parents &amp; guardians – you can use your earned sick leave to attend </w:t>
      </w:r>
      <w:r w:rsidRPr="009B1C3F">
        <w:rPr>
          <w:rFonts w:asciiTheme="minorHAnsi" w:hAnsiTheme="minorHAnsi" w:cstheme="minorBidi"/>
          <w:color w:val="333333"/>
          <w:shd w:val="clear" w:color="auto" w:fill="FFFFFF"/>
        </w:rPr>
        <w:t>IEP meetings</w:t>
      </w:r>
      <w:r>
        <w:rPr>
          <w:rFonts w:asciiTheme="minorHAnsi" w:hAnsiTheme="minorHAnsi" w:cstheme="minorBidi"/>
          <w:color w:val="333333"/>
          <w:shd w:val="clear" w:color="auto" w:fill="FFFFFF"/>
        </w:rPr>
        <w:t xml:space="preserve">, and other appointments for your </w:t>
      </w:r>
      <w:r w:rsidRPr="005F5BBC">
        <w:rPr>
          <w:rFonts w:asciiTheme="minorHAnsi" w:eastAsia="Times New Roman" w:hAnsiTheme="minorHAnsi" w:cstheme="minorHAnsi"/>
          <w:color w:val="000000"/>
        </w:rPr>
        <w:t>child</w:t>
      </w:r>
      <w:r>
        <w:rPr>
          <w:rFonts w:asciiTheme="minorHAnsi" w:eastAsia="Times New Roman" w:hAnsiTheme="minorHAnsi" w:cstheme="minorHAnsi"/>
          <w:color w:val="000000"/>
        </w:rPr>
        <w:t>’s disability or health.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It’s the law! Learn more at mysickdays.nj.gov. </w:t>
      </w:r>
      <w:r>
        <w:rPr>
          <w:rFonts w:asciiTheme="minorHAnsi" w:hAnsiTheme="minorHAnsi" w:cstheme="minorBidi"/>
          <w:color w:val="333333"/>
          <w:shd w:val="clear" w:color="auto" w:fill="FFFFFF"/>
        </w:rPr>
        <w:t>@</w:t>
      </w:r>
      <w:proofErr w:type="spellStart"/>
      <w:r>
        <w:rPr>
          <w:rFonts w:asciiTheme="minorHAnsi" w:hAnsiTheme="minorHAnsi" w:cstheme="minorBidi"/>
          <w:color w:val="333333"/>
          <w:shd w:val="clear" w:color="auto" w:fill="FFFFFF"/>
        </w:rPr>
        <w:t>NJLaborDept</w:t>
      </w:r>
      <w:proofErr w:type="spellEnd"/>
      <w:r>
        <w:rPr>
          <w:rFonts w:asciiTheme="minorHAnsi" w:hAnsiTheme="minorHAnsi" w:cstheme="minorBidi"/>
          <w:color w:val="333333"/>
          <w:shd w:val="clear" w:color="auto" w:fill="FFFFFF"/>
        </w:rPr>
        <w:t xml:space="preserve"> </w:t>
      </w:r>
      <w:r w:rsidRPr="00026101">
        <w:rPr>
          <w:rFonts w:asciiTheme="minorHAnsi" w:hAnsiTheme="minorHAnsi" w:cstheme="minorBidi"/>
          <w:color w:val="333333"/>
          <w:shd w:val="clear" w:color="auto" w:fill="FFFFFF"/>
        </w:rPr>
        <w:t>#</w:t>
      </w:r>
      <w:proofErr w:type="spellStart"/>
      <w:r w:rsidRPr="00026101">
        <w:rPr>
          <w:rFonts w:asciiTheme="minorHAnsi" w:hAnsiTheme="minorHAnsi" w:cstheme="minorBidi"/>
          <w:color w:val="333333"/>
          <w:shd w:val="clear" w:color="auto" w:fill="FFFFFF"/>
        </w:rPr>
        <w:t>EarnedSickLeave</w:t>
      </w:r>
      <w:proofErr w:type="spellEnd"/>
      <w:r>
        <w:rPr>
          <w:rFonts w:asciiTheme="minorHAnsi" w:hAnsiTheme="minorHAnsi" w:cstheme="minorBidi"/>
          <w:color w:val="333333"/>
          <w:shd w:val="clear" w:color="auto" w:fill="FFFFFF"/>
        </w:rPr>
        <w:t xml:space="preserve"> #</w:t>
      </w:r>
      <w:proofErr w:type="spellStart"/>
      <w:r>
        <w:rPr>
          <w:rFonts w:asciiTheme="minorHAnsi" w:hAnsiTheme="minorHAnsi" w:cstheme="minorBidi"/>
          <w:color w:val="333333"/>
          <w:shd w:val="clear" w:color="auto" w:fill="FFFFFF"/>
        </w:rPr>
        <w:t>KnowYourRights</w:t>
      </w:r>
      <w:proofErr w:type="spellEnd"/>
    </w:p>
    <w:p w:rsidR="003D6527" w:rsidRDefault="003D6527" w:rsidP="003D6527">
      <w:pPr>
        <w:shd w:val="clear" w:color="auto" w:fill="FFFFFF"/>
        <w:textAlignment w:val="baseline"/>
        <w:rPr>
          <w:rFonts w:asciiTheme="minorHAnsi" w:hAnsiTheme="minorHAnsi" w:cstheme="minorBidi"/>
          <w:color w:val="333333"/>
          <w:shd w:val="clear" w:color="auto" w:fill="FFFFFF"/>
        </w:rPr>
      </w:pPr>
    </w:p>
    <w:p w:rsidR="003D6527" w:rsidRPr="007E6079" w:rsidRDefault="00060737" w:rsidP="003D6527">
      <w:pPr>
        <w:shd w:val="clear" w:color="auto" w:fill="FFFFFF"/>
        <w:textAlignment w:val="baseline"/>
        <w:rPr>
          <w:rFonts w:ascii="Georgia" w:eastAsia="Times New Roman" w:hAnsi="Georgia"/>
          <w:i/>
          <w:color w:val="000000"/>
        </w:rPr>
      </w:pPr>
      <w:r>
        <w:rPr>
          <w:rFonts w:asciiTheme="minorHAnsi" w:hAnsiTheme="minorHAnsi" w:cstheme="minorBidi"/>
          <w:i/>
          <w:color w:val="333333"/>
          <w:shd w:val="clear" w:color="auto" w:fill="FFFFFF"/>
        </w:rPr>
        <w:t xml:space="preserve">Facebook-optimized </w:t>
      </w:r>
      <w:r w:rsidR="003D6527">
        <w:rPr>
          <w:rFonts w:asciiTheme="minorHAnsi" w:hAnsiTheme="minorHAnsi" w:cstheme="minorBidi"/>
          <w:i/>
          <w:color w:val="333333"/>
          <w:shd w:val="clear" w:color="auto" w:fill="FFFFFF"/>
        </w:rPr>
        <w:t>graphic:</w:t>
      </w:r>
    </w:p>
    <w:p w:rsidR="003D6527" w:rsidRDefault="003D6527" w:rsidP="003D6527">
      <w:pPr>
        <w:rPr>
          <w:rFonts w:asciiTheme="minorHAnsi" w:eastAsia="Times New Roman" w:hAnsiTheme="minorHAnsi" w:cstheme="minorBidi"/>
          <w:color w:val="000000" w:themeColor="text1"/>
        </w:rPr>
      </w:pPr>
    </w:p>
    <w:p w:rsidR="003D6527" w:rsidRDefault="003D6527" w:rsidP="003D6527">
      <w:pPr>
        <w:rPr>
          <w:rFonts w:asciiTheme="minorHAnsi" w:eastAsia="Times New Roman" w:hAnsiTheme="minorHAnsi" w:cstheme="minorBidi"/>
          <w:color w:val="000000" w:themeColor="text1"/>
        </w:rPr>
      </w:pPr>
      <w:r w:rsidRPr="005F5BBC">
        <w:rPr>
          <w:rFonts w:asciiTheme="minorHAnsi" w:eastAsia="Times New Roman" w:hAnsiTheme="minorHAnsi" w:cstheme="minorBidi"/>
          <w:noProof/>
          <w:color w:val="000000" w:themeColor="text1"/>
        </w:rPr>
        <w:drawing>
          <wp:inline distT="0" distB="0" distL="0" distR="0" wp14:anchorId="55C53DD4" wp14:editId="0AE1DAF7">
            <wp:extent cx="2886075" cy="1509778"/>
            <wp:effectExtent l="0" t="0" r="0" b="0"/>
            <wp:docPr id="1" name="Picture 1" descr="C:\Users\labloww\Desktop\Earned Sick\Graphics\SickLve_Parents URL Face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loww\Desktop\Earned Sick\Graphics\SickLve_Parents URL Faceb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0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527" w:rsidRDefault="003D6527" w:rsidP="003D6527">
      <w:pPr>
        <w:shd w:val="clear" w:color="auto" w:fill="FFFFFF"/>
        <w:textAlignment w:val="baseline"/>
        <w:rPr>
          <w:rFonts w:asciiTheme="minorHAnsi" w:hAnsiTheme="minorHAnsi" w:cstheme="minorBidi"/>
          <w:color w:val="333333"/>
          <w:shd w:val="clear" w:color="auto" w:fill="FFFFFF"/>
        </w:rPr>
      </w:pPr>
    </w:p>
    <w:p w:rsidR="003D6527" w:rsidRDefault="003D6527" w:rsidP="003D6527">
      <w:pPr>
        <w:rPr>
          <w:rFonts w:asciiTheme="minorHAnsi" w:eastAsia="Times New Roman" w:hAnsiTheme="minorHAnsi" w:cstheme="minorBidi"/>
          <w:i/>
          <w:color w:val="000000" w:themeColor="text1"/>
        </w:rPr>
      </w:pPr>
      <w:r>
        <w:rPr>
          <w:rFonts w:asciiTheme="minorHAnsi" w:eastAsia="Times New Roman" w:hAnsiTheme="minorHAnsi" w:cstheme="minorBidi"/>
          <w:i/>
          <w:color w:val="000000" w:themeColor="text1"/>
        </w:rPr>
        <w:t>Twitter</w:t>
      </w:r>
      <w:r w:rsidR="00060737">
        <w:rPr>
          <w:rFonts w:asciiTheme="minorHAnsi" w:eastAsia="Times New Roman" w:hAnsiTheme="minorHAnsi" w:cstheme="minorBidi"/>
          <w:i/>
          <w:color w:val="000000" w:themeColor="text1"/>
        </w:rPr>
        <w:t>-optimized</w:t>
      </w:r>
      <w:r>
        <w:rPr>
          <w:rFonts w:asciiTheme="minorHAnsi" w:eastAsia="Times New Roman" w:hAnsiTheme="minorHAnsi" w:cstheme="minorBidi"/>
          <w:i/>
          <w:color w:val="000000" w:themeColor="text1"/>
        </w:rPr>
        <w:t xml:space="preserve"> graphic:</w:t>
      </w:r>
    </w:p>
    <w:p w:rsidR="0025164F" w:rsidRPr="007E6079" w:rsidRDefault="0025164F" w:rsidP="003D6527">
      <w:pPr>
        <w:rPr>
          <w:rFonts w:asciiTheme="minorHAnsi" w:eastAsia="Times New Roman" w:hAnsiTheme="minorHAnsi" w:cstheme="minorBidi"/>
          <w:i/>
          <w:color w:val="000000" w:themeColor="text1"/>
        </w:rPr>
      </w:pPr>
    </w:p>
    <w:p w:rsidR="003D6527" w:rsidRDefault="003D6527" w:rsidP="003D6527">
      <w:pPr>
        <w:rPr>
          <w:rFonts w:asciiTheme="minorHAnsi" w:eastAsia="Times New Roman" w:hAnsiTheme="minorHAnsi" w:cstheme="minorBidi"/>
          <w:color w:val="000000" w:themeColor="text1"/>
        </w:rPr>
      </w:pPr>
      <w:r w:rsidRPr="005F5BBC">
        <w:rPr>
          <w:rFonts w:asciiTheme="minorHAnsi" w:eastAsia="Times New Roman" w:hAnsiTheme="minorHAnsi" w:cstheme="minorBidi"/>
          <w:noProof/>
          <w:color w:val="000000" w:themeColor="text1"/>
        </w:rPr>
        <w:drawing>
          <wp:inline distT="0" distB="0" distL="0" distR="0" wp14:anchorId="3AD866D6" wp14:editId="1AEDEC79">
            <wp:extent cx="3000375" cy="1501286"/>
            <wp:effectExtent l="0" t="0" r="0" b="3810"/>
            <wp:docPr id="2" name="Picture 2" descr="C:\Users\labloww\Desktop\Earned Sick\Graphics\SickLve_Parents URL 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loww\Desktop\Earned Sick\Graphics\SickLve_Parents URL Twit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000" cy="158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FD7" w:rsidRDefault="00427FD7">
      <w:pPr>
        <w:rPr>
          <w:rFonts w:asciiTheme="minorHAnsi" w:hAnsiTheme="minorHAnsi" w:cstheme="minorHAnsi"/>
          <w:b/>
          <w:sz w:val="28"/>
          <w:szCs w:val="28"/>
        </w:rPr>
      </w:pPr>
    </w:p>
    <w:p w:rsidR="00427FD7" w:rsidRPr="00B3303F" w:rsidRDefault="00B3303F" w:rsidP="00427FD7">
      <w:pPr>
        <w:spacing w:after="240"/>
        <w:rPr>
          <w:rFonts w:asciiTheme="minorHAnsi" w:hAnsiTheme="minorHAnsi" w:cstheme="minorHAnsi"/>
          <w:b/>
        </w:rPr>
      </w:pPr>
      <w:r w:rsidRPr="00427FD7">
        <w:rPr>
          <w:rFonts w:asciiTheme="minorHAnsi" w:hAnsiTheme="minorHAnsi" w:cstheme="minorHAnsi"/>
          <w:b/>
        </w:rPr>
        <w:t>Other Media</w:t>
      </w:r>
      <w:r w:rsidR="00A62051">
        <w:rPr>
          <w:rFonts w:asciiTheme="minorHAnsi" w:hAnsiTheme="minorHAnsi" w:cstheme="minorHAnsi"/>
          <w:b/>
        </w:rPr>
        <w:t>:</w:t>
      </w:r>
    </w:p>
    <w:p w:rsidR="00B3303F" w:rsidRPr="006D5D84" w:rsidRDefault="00B3303F" w:rsidP="006D5D84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6D5D84">
        <w:rPr>
          <w:rFonts w:asciiTheme="minorHAnsi" w:eastAsia="Times New Roman" w:hAnsiTheme="minorHAnsi" w:cstheme="minorHAnsi"/>
          <w:color w:val="000000"/>
        </w:rPr>
        <w:lastRenderedPageBreak/>
        <w:t>Copy and paste this image of the Earned Sick Leave handout for parents and guardians into your school</w:t>
      </w:r>
      <w:r w:rsidR="009B1C3F" w:rsidRPr="006D5D84">
        <w:rPr>
          <w:rFonts w:asciiTheme="minorHAnsi" w:eastAsia="Times New Roman" w:hAnsiTheme="minorHAnsi" w:cstheme="minorHAnsi"/>
          <w:color w:val="000000"/>
        </w:rPr>
        <w:t xml:space="preserve"> or district</w:t>
      </w:r>
      <w:r w:rsidRPr="006D5D84">
        <w:rPr>
          <w:rFonts w:asciiTheme="minorHAnsi" w:eastAsia="Times New Roman" w:hAnsiTheme="minorHAnsi" w:cstheme="minorHAnsi"/>
          <w:color w:val="000000"/>
        </w:rPr>
        <w:t xml:space="preserve"> newsletter, e-newsletter, or email blast. Please be sure it’s large enough to be easily read. For PDF versions, see mysickdays.nj.gov.</w:t>
      </w:r>
    </w:p>
    <w:p w:rsidR="00B3303F" w:rsidRPr="00B3303F" w:rsidRDefault="00B3303F" w:rsidP="00B3303F">
      <w:pPr>
        <w:shd w:val="clear" w:color="auto" w:fill="FFFFFF"/>
        <w:spacing w:after="450"/>
        <w:ind w:left="360"/>
        <w:textAlignment w:val="baseline"/>
        <w:rPr>
          <w:rFonts w:eastAsia="Times New Roman" w:cstheme="minorHAnsi"/>
          <w:color w:val="000000"/>
        </w:rPr>
      </w:pPr>
      <w:r w:rsidRPr="00B3303F">
        <w:rPr>
          <w:rFonts w:eastAsia="Times New Roman" w:cstheme="minorHAnsi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61D9779" wp14:editId="7848D0CC">
            <wp:simplePos x="0" y="0"/>
            <wp:positionH relativeFrom="margin">
              <wp:posOffset>-382270</wp:posOffset>
            </wp:positionH>
            <wp:positionV relativeFrom="paragraph">
              <wp:posOffset>77470</wp:posOffset>
            </wp:positionV>
            <wp:extent cx="3573775" cy="5524500"/>
            <wp:effectExtent l="0" t="0" r="8255" b="0"/>
            <wp:wrapNone/>
            <wp:docPr id="3" name="Picture 3" descr="C:\Users\labloww\Desktop\Earned Sick\Graphics\MW-579 ParentGuardianSickLvePalm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loww\Desktop\Earned Sick\Graphics\MW-579 ParentGuardianSickLvePalmCar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03F">
        <w:rPr>
          <w:rFonts w:eastAsia="Times New Roman" w:cstheme="minorHAnsi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537F63D3" wp14:editId="5925720A">
            <wp:simplePos x="0" y="0"/>
            <wp:positionH relativeFrom="column">
              <wp:posOffset>3190875</wp:posOffset>
            </wp:positionH>
            <wp:positionV relativeFrom="paragraph">
              <wp:posOffset>83820</wp:posOffset>
            </wp:positionV>
            <wp:extent cx="3562350" cy="5505448"/>
            <wp:effectExtent l="0" t="0" r="0" b="635"/>
            <wp:wrapNone/>
            <wp:docPr id="4" name="Picture 4" descr="C:\Users\labloww\Desktop\Earned Sick\Graphics\MW-579S ParentGuardianSickLvePalm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loww\Desktop\Earned Sick\Graphics\MW-579S ParentGuardianSickLvePalmCar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50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303F" w:rsidRPr="00B3303F" w:rsidSect="00B330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47DA9"/>
    <w:multiLevelType w:val="hybridMultilevel"/>
    <w:tmpl w:val="31DE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27"/>
    <w:rsid w:val="00060737"/>
    <w:rsid w:val="00185B2D"/>
    <w:rsid w:val="002072BC"/>
    <w:rsid w:val="0025164F"/>
    <w:rsid w:val="003D6527"/>
    <w:rsid w:val="00427FD7"/>
    <w:rsid w:val="005A5E04"/>
    <w:rsid w:val="00600643"/>
    <w:rsid w:val="00676654"/>
    <w:rsid w:val="006D5D84"/>
    <w:rsid w:val="00744DAB"/>
    <w:rsid w:val="00982378"/>
    <w:rsid w:val="009B1C3F"/>
    <w:rsid w:val="00A62051"/>
    <w:rsid w:val="00B3303F"/>
    <w:rsid w:val="00C17936"/>
    <w:rsid w:val="00C6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5E915-7820-4E1D-A335-7E2A3D55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5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527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03F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03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3303F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3303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0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nj.gov/labor/earnedsick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Low, Holly</dc:creator>
  <cp:keywords/>
  <dc:description/>
  <cp:lastModifiedBy>Bergman, Amanda</cp:lastModifiedBy>
  <cp:revision>2</cp:revision>
  <dcterms:created xsi:type="dcterms:W3CDTF">2020-02-26T14:39:00Z</dcterms:created>
  <dcterms:modified xsi:type="dcterms:W3CDTF">2020-02-26T14:39:00Z</dcterms:modified>
</cp:coreProperties>
</file>