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F6" w:rsidRPr="00D414F6" w:rsidRDefault="00D414F6" w:rsidP="00D414F6">
      <w:pPr>
        <w:spacing w:after="0" w:line="240" w:lineRule="auto"/>
        <w:jc w:val="center"/>
        <w:rPr>
          <w:rFonts w:ascii="Times New Roman" w:hAnsi="Times New Roman" w:cs="Times New Roman"/>
          <w:b/>
          <w:sz w:val="24"/>
          <w:szCs w:val="24"/>
        </w:rPr>
      </w:pPr>
      <w:bookmarkStart w:id="0" w:name="_GoBack"/>
      <w:bookmarkEnd w:id="0"/>
      <w:r w:rsidRPr="00D414F6">
        <w:rPr>
          <w:rFonts w:ascii="Times New Roman" w:hAnsi="Times New Roman" w:cs="Times New Roman"/>
          <w:b/>
          <w:sz w:val="24"/>
          <w:szCs w:val="24"/>
        </w:rPr>
        <w:t>STATE OF NEW JERSEY</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DEPARTMENT OF LAW AND PUBLIC SAFETY</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DIVISION OF STATE POLICE</w:t>
      </w:r>
    </w:p>
    <w:p w:rsidR="006F0CEC" w:rsidRDefault="00E72E4C" w:rsidP="00E72E4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FY1</w:t>
      </w:r>
      <w:r w:rsidR="004C4458">
        <w:rPr>
          <w:rFonts w:ascii="Times New Roman" w:hAnsi="Times New Roman" w:cs="Times New Roman"/>
          <w:b/>
          <w:sz w:val="24"/>
          <w:szCs w:val="24"/>
        </w:rPr>
        <w:t>9</w:t>
      </w:r>
      <w:r>
        <w:rPr>
          <w:rFonts w:ascii="Times New Roman" w:hAnsi="Times New Roman" w:cs="Times New Roman"/>
          <w:b/>
          <w:sz w:val="24"/>
          <w:szCs w:val="24"/>
        </w:rPr>
        <w:t xml:space="preserve"> PAUL COVERDELL FORENSIC SCIENCE IMPROVEMENT PROGRAM</w:t>
      </w:r>
    </w:p>
    <w:p w:rsidR="00E72E4C" w:rsidRPr="00573EE5" w:rsidRDefault="00E72E4C" w:rsidP="00E72E4C">
      <w:pPr>
        <w:spacing w:after="0" w:line="240" w:lineRule="auto"/>
        <w:jc w:val="center"/>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sz w:val="24"/>
          <w:szCs w:val="24"/>
        </w:rPr>
      </w:pPr>
    </w:p>
    <w:p w:rsidR="004E3CDD" w:rsidRDefault="004E3CDD" w:rsidP="006F0CEC">
      <w:pPr>
        <w:spacing w:after="0" w:line="240" w:lineRule="auto"/>
        <w:rPr>
          <w:rFonts w:ascii="Times New Roman" w:hAnsi="Times New Roman" w:cs="Times New Roman"/>
          <w:b/>
          <w:sz w:val="24"/>
          <w:szCs w:val="24"/>
        </w:rPr>
      </w:pPr>
      <w:r w:rsidRPr="004E3CDD">
        <w:rPr>
          <w:rFonts w:ascii="Times New Roman" w:hAnsi="Times New Roman" w:cs="Times New Roman"/>
          <w:b/>
          <w:sz w:val="24"/>
          <w:szCs w:val="24"/>
        </w:rPr>
        <w:t>Certification Regarding Debarment, Suspensions and Other Responsibility Matters</w:t>
      </w:r>
    </w:p>
    <w:p w:rsidR="004E3CDD" w:rsidRPr="00573EE5" w:rsidRDefault="004E3CDD" w:rsidP="006F0CEC">
      <w:pPr>
        <w:spacing w:after="0" w:line="240" w:lineRule="auto"/>
        <w:rPr>
          <w:rFonts w:ascii="Times New Roman" w:hAnsi="Times New Roman" w:cs="Times New Roman"/>
          <w:sz w:val="24"/>
          <w:szCs w:val="24"/>
        </w:rPr>
      </w:pPr>
    </w:p>
    <w:p w:rsidR="006F0CEC" w:rsidRDefault="00C902C6"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Pursuant to</w:t>
      </w:r>
      <w:r w:rsidR="006F0CEC" w:rsidRPr="00573EE5">
        <w:rPr>
          <w:rFonts w:ascii="Times New Roman" w:hAnsi="Times New Roman" w:cs="Times New Roman"/>
          <w:sz w:val="24"/>
          <w:szCs w:val="24"/>
        </w:rPr>
        <w:t xml:space="preserve"> Executive Order 12549, Debarment and Suspension, </w:t>
      </w:r>
      <w:r>
        <w:rPr>
          <w:rFonts w:ascii="Times New Roman" w:hAnsi="Times New Roman" w:cs="Times New Roman"/>
          <w:sz w:val="24"/>
          <w:szCs w:val="24"/>
        </w:rPr>
        <w:t>implemented at 2 CFR Part 2867</w:t>
      </w:r>
      <w:r w:rsidR="002853DB">
        <w:rPr>
          <w:rFonts w:ascii="Times New Roman" w:hAnsi="Times New Roman" w:cs="Times New Roman"/>
          <w:sz w:val="24"/>
          <w:szCs w:val="24"/>
        </w:rPr>
        <w:t>,</w:t>
      </w:r>
      <w:r>
        <w:rPr>
          <w:rFonts w:ascii="Times New Roman" w:hAnsi="Times New Roman" w:cs="Times New Roman"/>
          <w:sz w:val="24"/>
          <w:szCs w:val="24"/>
        </w:rPr>
        <w:t xml:space="preserve"> for prospective participants in primary covered transactions,</w:t>
      </w:r>
      <w:r w:rsidR="002853DB">
        <w:rPr>
          <w:rFonts w:ascii="Times New Roman" w:hAnsi="Times New Roman" w:cs="Times New Roman"/>
          <w:sz w:val="24"/>
          <w:szCs w:val="24"/>
        </w:rPr>
        <w:t xml:space="preserve"> t</w:t>
      </w:r>
      <w:r w:rsidR="00B742A1" w:rsidRPr="00573EE5">
        <w:rPr>
          <w:rFonts w:ascii="Times New Roman" w:hAnsi="Times New Roman" w:cs="Times New Roman"/>
          <w:sz w:val="24"/>
          <w:szCs w:val="24"/>
        </w:rPr>
        <w:t xml:space="preserve">he </w:t>
      </w:r>
      <w:r w:rsidR="00B742A1">
        <w:rPr>
          <w:rFonts w:ascii="Times New Roman" w:hAnsi="Times New Roman" w:cs="Times New Roman"/>
          <w:sz w:val="24"/>
          <w:szCs w:val="24"/>
        </w:rPr>
        <w:t>applicant</w:t>
      </w:r>
      <w:r w:rsidR="00B742A1" w:rsidRPr="00573EE5">
        <w:rPr>
          <w:rFonts w:ascii="Times New Roman" w:hAnsi="Times New Roman" w:cs="Times New Roman"/>
          <w:sz w:val="24"/>
          <w:szCs w:val="24"/>
        </w:rPr>
        <w:t xml:space="preserve"> certifies</w:t>
      </w:r>
      <w:r w:rsidR="00B742A1">
        <w:rPr>
          <w:rFonts w:ascii="Times New Roman" w:hAnsi="Times New Roman" w:cs="Times New Roman"/>
          <w:sz w:val="24"/>
          <w:szCs w:val="24"/>
        </w:rPr>
        <w:t xml:space="preserve"> </w:t>
      </w:r>
      <w:r w:rsidR="00B742A1" w:rsidRPr="00573EE5">
        <w:rPr>
          <w:rFonts w:ascii="Times New Roman" w:hAnsi="Times New Roman" w:cs="Times New Roman"/>
          <w:sz w:val="24"/>
          <w:szCs w:val="24"/>
        </w:rPr>
        <w:t xml:space="preserve">that it </w:t>
      </w:r>
      <w:r w:rsidR="002853DB">
        <w:rPr>
          <w:rFonts w:ascii="Times New Roman" w:hAnsi="Times New Roman" w:cs="Times New Roman"/>
          <w:sz w:val="24"/>
          <w:szCs w:val="24"/>
        </w:rPr>
        <w:t>and</w:t>
      </w:r>
      <w:r w:rsidR="00B742A1" w:rsidRPr="00573EE5">
        <w:rPr>
          <w:rFonts w:ascii="Times New Roman" w:hAnsi="Times New Roman" w:cs="Times New Roman"/>
          <w:sz w:val="24"/>
          <w:szCs w:val="24"/>
        </w:rPr>
        <w:t xml:space="preserve"> its principals</w:t>
      </w:r>
      <w:r w:rsidR="00B742A1">
        <w:rPr>
          <w:rFonts w:ascii="Times New Roman" w:hAnsi="Times New Roman" w:cs="Times New Roman"/>
          <w:sz w:val="24"/>
          <w:szCs w:val="24"/>
        </w:rPr>
        <w:t>:</w:t>
      </w:r>
      <w:r w:rsidR="00D41B29" w:rsidRPr="00D41B29">
        <w:rPr>
          <w:rFonts w:ascii="Times New Roman" w:hAnsi="Times New Roman" w:cs="Times New Roman"/>
          <w:sz w:val="24"/>
          <w:szCs w:val="24"/>
        </w:rPr>
        <w:t xml:space="preserve"> </w:t>
      </w:r>
    </w:p>
    <w:p w:rsidR="00B742A1" w:rsidRPr="00573EE5" w:rsidRDefault="00B742A1" w:rsidP="006F0CEC">
      <w:pPr>
        <w:spacing w:after="0" w:line="240" w:lineRule="auto"/>
        <w:rPr>
          <w:rFonts w:ascii="Times New Roman" w:hAnsi="Times New Roman" w:cs="Times New Roman"/>
          <w:sz w:val="24"/>
          <w:szCs w:val="24"/>
        </w:rPr>
      </w:pPr>
    </w:p>
    <w:p w:rsidR="006F0CEC" w:rsidRDefault="00B742A1" w:rsidP="006F0CEC">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6F0CEC" w:rsidRPr="00573EE5">
        <w:rPr>
          <w:rFonts w:ascii="Times New Roman" w:hAnsi="Times New Roman" w:cs="Times New Roman"/>
          <w:sz w:val="24"/>
          <w:szCs w:val="24"/>
        </w:rPr>
        <w:t xml:space="preserve">re </w:t>
      </w:r>
      <w:r w:rsidR="002853DB">
        <w:rPr>
          <w:rFonts w:ascii="Times New Roman" w:hAnsi="Times New Roman" w:cs="Times New Roman"/>
          <w:sz w:val="24"/>
          <w:szCs w:val="24"/>
        </w:rPr>
        <w:t xml:space="preserve">not </w:t>
      </w:r>
      <w:r w:rsidR="006F0CEC" w:rsidRPr="00573EE5">
        <w:rPr>
          <w:rFonts w:ascii="Times New Roman" w:hAnsi="Times New Roman" w:cs="Times New Roman"/>
          <w:sz w:val="24"/>
          <w:szCs w:val="24"/>
        </w:rPr>
        <w:t>presently debarred, suspended, proposed for debarment, declared ineligible, or voluntarily excluded from participation in this transaction by a</w:t>
      </w:r>
      <w:r>
        <w:rPr>
          <w:rFonts w:ascii="Times New Roman" w:hAnsi="Times New Roman" w:cs="Times New Roman"/>
          <w:sz w:val="24"/>
          <w:szCs w:val="24"/>
        </w:rPr>
        <w:t xml:space="preserve">ny Federal department or agency; </w:t>
      </w:r>
    </w:p>
    <w:p w:rsidR="00B742A1" w:rsidRDefault="00B742A1" w:rsidP="00B742A1">
      <w:pPr>
        <w:pStyle w:val="ListParagraph"/>
        <w:numPr>
          <w:ilvl w:val="0"/>
          <w:numId w:val="1"/>
        </w:num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Have not within a three-year period preceding this application</w:t>
      </w:r>
      <w:r>
        <w:rPr>
          <w:rFonts w:ascii="Times New Roman" w:hAnsi="Times New Roman" w:cs="Times New Roman"/>
          <w:sz w:val="24"/>
          <w:szCs w:val="24"/>
        </w:rPr>
        <w:t xml:space="preserve"> </w:t>
      </w:r>
      <w:r w:rsidRPr="00B742A1">
        <w:rPr>
          <w:rFonts w:ascii="Times New Roman" w:hAnsi="Times New Roman" w:cs="Times New Roman"/>
          <w:sz w:val="24"/>
          <w:szCs w:val="24"/>
        </w:rPr>
        <w:t>been convicted of or had a civil judgment rendered against them</w:t>
      </w:r>
      <w:r>
        <w:rPr>
          <w:rFonts w:ascii="Times New Roman" w:hAnsi="Times New Roman" w:cs="Times New Roman"/>
          <w:sz w:val="24"/>
          <w:szCs w:val="24"/>
        </w:rPr>
        <w:t xml:space="preserve"> </w:t>
      </w:r>
      <w:r w:rsidRPr="00B742A1">
        <w:rPr>
          <w:rFonts w:ascii="Times New Roman" w:hAnsi="Times New Roman" w:cs="Times New Roman"/>
          <w:sz w:val="24"/>
          <w:szCs w:val="24"/>
        </w:rPr>
        <w:t>for commission of fraud or a criminal offense in connection with</w:t>
      </w:r>
      <w:r>
        <w:rPr>
          <w:rFonts w:ascii="Times New Roman" w:hAnsi="Times New Roman" w:cs="Times New Roman"/>
          <w:sz w:val="24"/>
          <w:szCs w:val="24"/>
        </w:rPr>
        <w:t xml:space="preserve"> </w:t>
      </w:r>
      <w:r w:rsidRPr="00B742A1">
        <w:rPr>
          <w:rFonts w:ascii="Times New Roman" w:hAnsi="Times New Roman" w:cs="Times New Roman"/>
          <w:sz w:val="24"/>
          <w:szCs w:val="24"/>
        </w:rPr>
        <w:t>obtaining, attempting to obtain, or performing a public (Federal,</w:t>
      </w:r>
      <w:r>
        <w:rPr>
          <w:rFonts w:ascii="Times New Roman" w:hAnsi="Times New Roman" w:cs="Times New Roman"/>
          <w:sz w:val="24"/>
          <w:szCs w:val="24"/>
        </w:rPr>
        <w:t xml:space="preserve"> </w:t>
      </w:r>
      <w:r w:rsidRPr="00B742A1">
        <w:rPr>
          <w:rFonts w:ascii="Times New Roman" w:hAnsi="Times New Roman" w:cs="Times New Roman"/>
          <w:sz w:val="24"/>
          <w:szCs w:val="24"/>
        </w:rPr>
        <w:t>State, or local) transaction or cont</w:t>
      </w:r>
      <w:r>
        <w:rPr>
          <w:rFonts w:ascii="Times New Roman" w:hAnsi="Times New Roman" w:cs="Times New Roman"/>
          <w:sz w:val="24"/>
          <w:szCs w:val="24"/>
        </w:rPr>
        <w:t xml:space="preserve">ract under a public transaction; </w:t>
      </w:r>
      <w:r w:rsidRPr="00B742A1">
        <w:rPr>
          <w:rFonts w:ascii="Times New Roman" w:hAnsi="Times New Roman" w:cs="Times New Roman"/>
          <w:sz w:val="24"/>
          <w:szCs w:val="24"/>
        </w:rPr>
        <w:t>violation of Federal or State antitrust statutes or commission of</w:t>
      </w:r>
      <w:r>
        <w:rPr>
          <w:rFonts w:ascii="Times New Roman" w:hAnsi="Times New Roman" w:cs="Times New Roman"/>
          <w:sz w:val="24"/>
          <w:szCs w:val="24"/>
        </w:rPr>
        <w:t xml:space="preserve"> </w:t>
      </w:r>
      <w:r w:rsidRPr="00B742A1">
        <w:rPr>
          <w:rFonts w:ascii="Times New Roman" w:hAnsi="Times New Roman" w:cs="Times New Roman"/>
          <w:sz w:val="24"/>
          <w:szCs w:val="24"/>
        </w:rPr>
        <w:t>embezzlement, theft, forgery, bribery, falsification or destruction of</w:t>
      </w:r>
      <w:r>
        <w:rPr>
          <w:rFonts w:ascii="Times New Roman" w:hAnsi="Times New Roman" w:cs="Times New Roman"/>
          <w:sz w:val="24"/>
          <w:szCs w:val="24"/>
        </w:rPr>
        <w:t xml:space="preserve"> </w:t>
      </w:r>
      <w:r w:rsidRPr="00B742A1">
        <w:rPr>
          <w:rFonts w:ascii="Times New Roman" w:hAnsi="Times New Roman" w:cs="Times New Roman"/>
          <w:sz w:val="24"/>
          <w:szCs w:val="24"/>
        </w:rPr>
        <w:t>records, making false statements, or receiving stolen property;</w:t>
      </w:r>
    </w:p>
    <w:p w:rsidR="00C902C6" w:rsidRDefault="00C902C6" w:rsidP="00B742A1">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Have not within a two-year period preceding this application been convicted of a felony criminal violation under any Federal law, unless such felony conviction has been disclosed in writing to the Office of Justice Programs (OJP) at </w:t>
      </w:r>
      <w:hyperlink r:id="rId5" w:history="1">
        <w:r w:rsidRPr="000F3402">
          <w:rPr>
            <w:rStyle w:val="Hyperlink"/>
            <w:rFonts w:ascii="Times New Roman" w:hAnsi="Times New Roman" w:cs="Times New Roman"/>
            <w:sz w:val="24"/>
            <w:szCs w:val="24"/>
          </w:rPr>
          <w:t>ojpcompliancereporting@usdoj.gov</w:t>
        </w:r>
      </w:hyperlink>
      <w:r>
        <w:rPr>
          <w:rFonts w:ascii="Times New Roman" w:hAnsi="Times New Roman" w:cs="Times New Roman"/>
          <w:sz w:val="24"/>
          <w:szCs w:val="24"/>
        </w:rPr>
        <w:t xml:space="preserve">, and, after such disclosure, the applicant has received a specific written determination from OJP that neither suspension nor debarment of the applicant is necessary to protect the interests of the Government in this case.  </w:t>
      </w:r>
    </w:p>
    <w:p w:rsidR="00B742A1" w:rsidRDefault="00B742A1" w:rsidP="00B742A1">
      <w:pPr>
        <w:pStyle w:val="ListParagraph"/>
        <w:numPr>
          <w:ilvl w:val="0"/>
          <w:numId w:val="1"/>
        </w:num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Are not presently indicted for or otherwise criminally or civilly</w:t>
      </w:r>
      <w:r>
        <w:rPr>
          <w:rFonts w:ascii="Times New Roman" w:hAnsi="Times New Roman" w:cs="Times New Roman"/>
          <w:sz w:val="24"/>
          <w:szCs w:val="24"/>
        </w:rPr>
        <w:t xml:space="preserve"> </w:t>
      </w:r>
      <w:r w:rsidRPr="00B742A1">
        <w:rPr>
          <w:rFonts w:ascii="Times New Roman" w:hAnsi="Times New Roman" w:cs="Times New Roman"/>
          <w:sz w:val="24"/>
          <w:szCs w:val="24"/>
        </w:rPr>
        <w:t>charged by a governmental entity (Federal, State, or local) with</w:t>
      </w:r>
      <w:r>
        <w:rPr>
          <w:rFonts w:ascii="Times New Roman" w:hAnsi="Times New Roman" w:cs="Times New Roman"/>
          <w:sz w:val="24"/>
          <w:szCs w:val="24"/>
        </w:rPr>
        <w:t xml:space="preserve"> </w:t>
      </w:r>
      <w:r w:rsidRPr="00B742A1">
        <w:rPr>
          <w:rFonts w:ascii="Times New Roman" w:hAnsi="Times New Roman" w:cs="Times New Roman"/>
          <w:sz w:val="24"/>
          <w:szCs w:val="24"/>
        </w:rPr>
        <w:t>commission of any of the offenses enumerated in paragraph (</w:t>
      </w:r>
      <w:r>
        <w:rPr>
          <w:rFonts w:ascii="Times New Roman" w:hAnsi="Times New Roman" w:cs="Times New Roman"/>
          <w:sz w:val="24"/>
          <w:szCs w:val="24"/>
        </w:rPr>
        <w:t>B</w:t>
      </w:r>
      <w:r w:rsidRPr="00B742A1">
        <w:rPr>
          <w:rFonts w:ascii="Times New Roman" w:hAnsi="Times New Roman" w:cs="Times New Roman"/>
          <w:sz w:val="24"/>
          <w:szCs w:val="24"/>
        </w:rPr>
        <w:t>)</w:t>
      </w:r>
      <w:r>
        <w:rPr>
          <w:rFonts w:ascii="Times New Roman" w:hAnsi="Times New Roman" w:cs="Times New Roman"/>
          <w:sz w:val="24"/>
          <w:szCs w:val="24"/>
        </w:rPr>
        <w:t xml:space="preserve"> above</w:t>
      </w:r>
      <w:r w:rsidRPr="00B742A1">
        <w:rPr>
          <w:rFonts w:ascii="Times New Roman" w:hAnsi="Times New Roman" w:cs="Times New Roman"/>
          <w:sz w:val="24"/>
          <w:szCs w:val="24"/>
        </w:rPr>
        <w:t xml:space="preserve">; </w:t>
      </w:r>
      <w:r>
        <w:rPr>
          <w:rFonts w:ascii="Times New Roman" w:hAnsi="Times New Roman" w:cs="Times New Roman"/>
          <w:sz w:val="24"/>
          <w:szCs w:val="24"/>
        </w:rPr>
        <w:t>and</w:t>
      </w:r>
    </w:p>
    <w:p w:rsidR="00B742A1" w:rsidRPr="00B742A1" w:rsidRDefault="00B742A1" w:rsidP="00B742A1">
      <w:pPr>
        <w:pStyle w:val="ListParagraph"/>
        <w:numPr>
          <w:ilvl w:val="0"/>
          <w:numId w:val="1"/>
        </w:num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Have not within a three-year period preceding this application</w:t>
      </w:r>
      <w:r>
        <w:rPr>
          <w:rFonts w:ascii="Times New Roman" w:hAnsi="Times New Roman" w:cs="Times New Roman"/>
          <w:sz w:val="24"/>
          <w:szCs w:val="24"/>
        </w:rPr>
        <w:t xml:space="preserve"> </w:t>
      </w:r>
      <w:r w:rsidRPr="00B742A1">
        <w:rPr>
          <w:rFonts w:ascii="Times New Roman" w:hAnsi="Times New Roman" w:cs="Times New Roman"/>
          <w:sz w:val="24"/>
          <w:szCs w:val="24"/>
        </w:rPr>
        <w:t>had one or more public transaction (Federal, State, or local)</w:t>
      </w:r>
      <w:r>
        <w:rPr>
          <w:rFonts w:ascii="Times New Roman" w:hAnsi="Times New Roman" w:cs="Times New Roman"/>
          <w:sz w:val="24"/>
          <w:szCs w:val="24"/>
        </w:rPr>
        <w:t xml:space="preserve"> </w:t>
      </w:r>
      <w:r w:rsidRPr="00B742A1">
        <w:rPr>
          <w:rFonts w:ascii="Times New Roman" w:hAnsi="Times New Roman" w:cs="Times New Roman"/>
          <w:sz w:val="24"/>
          <w:szCs w:val="24"/>
        </w:rPr>
        <w:t xml:space="preserve">terminated for cause </w:t>
      </w:r>
      <w:r w:rsidR="00E72E4C">
        <w:rPr>
          <w:rFonts w:ascii="Times New Roman" w:hAnsi="Times New Roman" w:cs="Times New Roman"/>
          <w:sz w:val="24"/>
          <w:szCs w:val="24"/>
        </w:rPr>
        <w:t>or default.</w:t>
      </w:r>
    </w:p>
    <w:p w:rsidR="00B742A1" w:rsidRDefault="00B742A1" w:rsidP="00B742A1">
      <w:pPr>
        <w:spacing w:after="0" w:line="240" w:lineRule="auto"/>
        <w:ind w:left="360"/>
        <w:rPr>
          <w:rFonts w:ascii="Times New Roman" w:hAnsi="Times New Roman" w:cs="Times New Roman"/>
          <w:sz w:val="24"/>
          <w:szCs w:val="24"/>
        </w:rPr>
      </w:pPr>
    </w:p>
    <w:p w:rsidR="006F0CEC" w:rsidRPr="00B742A1" w:rsidRDefault="006F0CEC" w:rsidP="00B742A1">
      <w:pPr>
        <w:spacing w:after="0" w:line="240" w:lineRule="auto"/>
        <w:rPr>
          <w:rFonts w:ascii="Times New Roman" w:hAnsi="Times New Roman" w:cs="Times New Roman"/>
          <w:sz w:val="24"/>
          <w:szCs w:val="24"/>
        </w:rPr>
      </w:pPr>
      <w:r w:rsidRPr="00B742A1">
        <w:rPr>
          <w:rFonts w:ascii="Times New Roman" w:hAnsi="Times New Roman" w:cs="Times New Roman"/>
          <w:sz w:val="24"/>
          <w:szCs w:val="24"/>
        </w:rPr>
        <w:t xml:space="preserve">Where the </w:t>
      </w:r>
      <w:r w:rsidR="00B742A1">
        <w:rPr>
          <w:rFonts w:ascii="Times New Roman" w:hAnsi="Times New Roman" w:cs="Times New Roman"/>
          <w:sz w:val="24"/>
          <w:szCs w:val="24"/>
        </w:rPr>
        <w:t>applicant</w:t>
      </w:r>
      <w:r w:rsidRPr="00B742A1">
        <w:rPr>
          <w:rFonts w:ascii="Times New Roman" w:hAnsi="Times New Roman" w:cs="Times New Roman"/>
          <w:sz w:val="24"/>
          <w:szCs w:val="24"/>
        </w:rPr>
        <w:t xml:space="preserve"> is unable to certify to any of the statements in this certification, </w:t>
      </w:r>
      <w:r w:rsidR="00B742A1">
        <w:rPr>
          <w:rFonts w:ascii="Times New Roman" w:hAnsi="Times New Roman" w:cs="Times New Roman"/>
          <w:sz w:val="24"/>
          <w:szCs w:val="24"/>
        </w:rPr>
        <w:t xml:space="preserve">he or she </w:t>
      </w:r>
      <w:r w:rsidRPr="00B742A1">
        <w:rPr>
          <w:rFonts w:ascii="Times New Roman" w:hAnsi="Times New Roman" w:cs="Times New Roman"/>
          <w:sz w:val="24"/>
          <w:szCs w:val="24"/>
        </w:rPr>
        <w:t xml:space="preserve">shall attach an explanation to this </w:t>
      </w:r>
      <w:r w:rsidR="00B742A1">
        <w:rPr>
          <w:rFonts w:ascii="Times New Roman" w:hAnsi="Times New Roman" w:cs="Times New Roman"/>
          <w:sz w:val="24"/>
          <w:szCs w:val="24"/>
        </w:rPr>
        <w:t>application</w:t>
      </w:r>
      <w:r w:rsidRPr="00B742A1">
        <w:rPr>
          <w:rFonts w:ascii="Times New Roman" w:hAnsi="Times New Roman" w:cs="Times New Roman"/>
          <w:sz w:val="24"/>
          <w:szCs w:val="24"/>
        </w:rPr>
        <w:t>.</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Certification Regarding Lobbying</w:t>
      </w:r>
    </w:p>
    <w:p w:rsidR="00753901" w:rsidRPr="00573EE5" w:rsidRDefault="00753901" w:rsidP="006F0CEC">
      <w:pPr>
        <w:spacing w:after="0" w:line="240" w:lineRule="auto"/>
        <w:rPr>
          <w:rFonts w:ascii="Times New Roman" w:hAnsi="Times New Roman" w:cs="Times New Roman"/>
          <w:sz w:val="24"/>
          <w:szCs w:val="24"/>
        </w:rPr>
      </w:pP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As required by Section 1352, Title 31 of the U.S. Code, and implemented at </w:t>
      </w:r>
      <w:r w:rsidR="00C902C6">
        <w:rPr>
          <w:rFonts w:ascii="Times New Roman" w:hAnsi="Times New Roman" w:cs="Times New Roman"/>
          <w:sz w:val="24"/>
          <w:szCs w:val="24"/>
        </w:rPr>
        <w:t xml:space="preserve">28 </w:t>
      </w:r>
      <w:r w:rsidR="00D41B29">
        <w:rPr>
          <w:rFonts w:ascii="Times New Roman" w:hAnsi="Times New Roman" w:cs="Times New Roman"/>
          <w:sz w:val="24"/>
          <w:szCs w:val="24"/>
        </w:rPr>
        <w:t xml:space="preserve">CFR Part </w:t>
      </w:r>
      <w:r w:rsidR="00C902C6">
        <w:rPr>
          <w:rFonts w:ascii="Times New Roman" w:hAnsi="Times New Roman" w:cs="Times New Roman"/>
          <w:sz w:val="24"/>
          <w:szCs w:val="24"/>
        </w:rPr>
        <w:t>69</w:t>
      </w:r>
      <w:r w:rsidRPr="00573EE5">
        <w:rPr>
          <w:rFonts w:ascii="Times New Roman" w:hAnsi="Times New Roman" w:cs="Times New Roman"/>
          <w:sz w:val="24"/>
          <w:szCs w:val="24"/>
        </w:rPr>
        <w:t>, for persons entering into a grant or cooperative agreement over $100</w:t>
      </w:r>
      <w:r w:rsidR="00C902C6">
        <w:rPr>
          <w:rFonts w:ascii="Times New Roman" w:hAnsi="Times New Roman" w:cs="Times New Roman"/>
          <w:sz w:val="24"/>
          <w:szCs w:val="24"/>
        </w:rPr>
        <w:t>,000, t</w:t>
      </w:r>
      <w:r w:rsidRPr="00573EE5">
        <w:rPr>
          <w:rFonts w:ascii="Times New Roman" w:hAnsi="Times New Roman" w:cs="Times New Roman"/>
          <w:sz w:val="24"/>
          <w:szCs w:val="24"/>
        </w:rPr>
        <w:t xml:space="preserve">he </w:t>
      </w:r>
      <w:r w:rsidR="002853DB">
        <w:rPr>
          <w:rFonts w:ascii="Times New Roman" w:hAnsi="Times New Roman" w:cs="Times New Roman"/>
          <w:sz w:val="24"/>
          <w:szCs w:val="24"/>
        </w:rPr>
        <w:t>applicant</w:t>
      </w:r>
      <w:r w:rsidRPr="00573EE5">
        <w:rPr>
          <w:rFonts w:ascii="Times New Roman" w:hAnsi="Times New Roman" w:cs="Times New Roman"/>
          <w:sz w:val="24"/>
          <w:szCs w:val="24"/>
        </w:rPr>
        <w:t xml:space="preserve"> certifies, to the best of its knowledge and belief, that</w:t>
      </w:r>
      <w:r w:rsidR="00B742A1">
        <w:rPr>
          <w:rFonts w:ascii="Times New Roman" w:hAnsi="Times New Roman" w:cs="Times New Roman"/>
          <w:sz w:val="24"/>
          <w:szCs w:val="24"/>
        </w:rPr>
        <w:t>:</w:t>
      </w:r>
      <w:r w:rsidRPr="00573EE5">
        <w:rPr>
          <w:rFonts w:ascii="Times New Roman" w:hAnsi="Times New Roman" w:cs="Times New Roman"/>
          <w:sz w:val="24"/>
          <w:szCs w:val="24"/>
        </w:rPr>
        <w:tab/>
      </w:r>
    </w:p>
    <w:p w:rsidR="00B742A1" w:rsidRPr="00DD4E9E" w:rsidRDefault="00753901" w:rsidP="00DD4E9E">
      <w:pPr>
        <w:pStyle w:val="ListParagraph"/>
        <w:numPr>
          <w:ilvl w:val="0"/>
          <w:numId w:val="3"/>
        </w:numPr>
        <w:rPr>
          <w:rFonts w:ascii="Times New Roman" w:hAnsi="Times New Roman" w:cs="Times New Roman"/>
          <w:sz w:val="24"/>
          <w:szCs w:val="24"/>
        </w:rPr>
      </w:pPr>
      <w:r w:rsidRPr="00B742A1">
        <w:rPr>
          <w:rFonts w:ascii="Times New Roman" w:hAnsi="Times New Roman" w:cs="Times New Roman"/>
          <w:sz w:val="24"/>
          <w:szCs w:val="24"/>
        </w:rPr>
        <w:lastRenderedPageBreak/>
        <w:t>No Federal appropriated funds have been paid or will be paid, by or on behalf of the undersigned, to any person for influencing or attempting to influence an officer or employee or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B742A1" w:rsidRPr="00DD4E9E" w:rsidRDefault="00753901" w:rsidP="00DD4E9E">
      <w:pPr>
        <w:pStyle w:val="ListParagraph"/>
        <w:numPr>
          <w:ilvl w:val="0"/>
          <w:numId w:val="3"/>
        </w:numPr>
        <w:rPr>
          <w:rFonts w:ascii="Times New Roman" w:hAnsi="Times New Roman" w:cs="Times New Roman"/>
          <w:sz w:val="24"/>
          <w:szCs w:val="24"/>
        </w:rPr>
      </w:pPr>
      <w:r w:rsidRPr="00B742A1">
        <w:rPr>
          <w:rFonts w:ascii="Times New Roman" w:hAnsi="Times New Roman" w:cs="Times New Roman"/>
          <w:sz w:val="24"/>
          <w:szCs w:val="24"/>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 LLL, “Disclosure of Lobbying Activities,” in accordance with its instructions;</w:t>
      </w:r>
    </w:p>
    <w:p w:rsidR="00753901" w:rsidRDefault="00753901" w:rsidP="00753901">
      <w:pPr>
        <w:pStyle w:val="ListParagraph"/>
        <w:numPr>
          <w:ilvl w:val="0"/>
          <w:numId w:val="3"/>
        </w:numPr>
        <w:rPr>
          <w:rFonts w:ascii="Times New Roman" w:hAnsi="Times New Roman" w:cs="Times New Roman"/>
          <w:sz w:val="24"/>
          <w:szCs w:val="24"/>
        </w:rPr>
      </w:pPr>
      <w:r w:rsidRPr="00B742A1">
        <w:rPr>
          <w:rFonts w:ascii="Times New Roman" w:hAnsi="Times New Roman" w:cs="Times New Roman"/>
          <w:sz w:val="24"/>
          <w:szCs w:val="24"/>
        </w:rPr>
        <w:t>The undersigned shall require that the language of this certification be included in the award documents for all subawards at all tiers (including sub</w:t>
      </w:r>
      <w:r w:rsidR="00903233" w:rsidRPr="00B742A1">
        <w:rPr>
          <w:rFonts w:ascii="Times New Roman" w:hAnsi="Times New Roman" w:cs="Times New Roman"/>
          <w:sz w:val="24"/>
          <w:szCs w:val="24"/>
        </w:rPr>
        <w:t>award</w:t>
      </w:r>
      <w:r w:rsidRPr="00B742A1">
        <w:rPr>
          <w:rFonts w:ascii="Times New Roman" w:hAnsi="Times New Roman" w:cs="Times New Roman"/>
          <w:sz w:val="24"/>
          <w:szCs w:val="24"/>
        </w:rPr>
        <w:t>s, contracts under grants and cooperative agreements, and</w:t>
      </w:r>
      <w:r w:rsidR="002853DB">
        <w:rPr>
          <w:rFonts w:ascii="Times New Roman" w:hAnsi="Times New Roman" w:cs="Times New Roman"/>
          <w:sz w:val="24"/>
          <w:szCs w:val="24"/>
        </w:rPr>
        <w:t xml:space="preserve"> subcontracts) and that all sub</w:t>
      </w:r>
      <w:r w:rsidRPr="00B742A1">
        <w:rPr>
          <w:rFonts w:ascii="Times New Roman" w:hAnsi="Times New Roman" w:cs="Times New Roman"/>
          <w:sz w:val="24"/>
          <w:szCs w:val="24"/>
        </w:rPr>
        <w:t xml:space="preserve">recipients shall certify and disclose accordingly. </w:t>
      </w:r>
    </w:p>
    <w:p w:rsidR="00C902C6" w:rsidRDefault="00C902C6" w:rsidP="00C902C6">
      <w:pPr>
        <w:pStyle w:val="ListParagraph"/>
        <w:rPr>
          <w:rFonts w:ascii="Times New Roman" w:hAnsi="Times New Roman" w:cs="Times New Roman"/>
          <w:sz w:val="24"/>
          <w:szCs w:val="24"/>
        </w:rPr>
      </w:pPr>
    </w:p>
    <w:p w:rsidR="00C902C6" w:rsidRPr="00573EE5" w:rsidRDefault="00C902C6" w:rsidP="00753901">
      <w:pPr>
        <w:rPr>
          <w:rFonts w:ascii="Times New Roman" w:hAnsi="Times New Roman" w:cs="Times New Roman"/>
          <w:sz w:val="24"/>
          <w:szCs w:val="24"/>
        </w:rPr>
      </w:pPr>
      <w:r w:rsidRPr="00C902C6">
        <w:rPr>
          <w:rFonts w:ascii="Times New Roman" w:hAnsi="Times New Roman" w:cs="Times New Roman"/>
          <w:sz w:val="24"/>
          <w:szCs w:val="24"/>
        </w:rPr>
        <w:t xml:space="preserve">This certification is a material representation of fact upon which reliance was placed when this transaction was made or entered into.  Submission of this certification is a prerequisite for making or entering into this transaction imposed by Section </w:t>
      </w:r>
      <w:proofErr w:type="gramStart"/>
      <w:r w:rsidRPr="00C902C6">
        <w:rPr>
          <w:rFonts w:ascii="Times New Roman" w:hAnsi="Times New Roman" w:cs="Times New Roman"/>
          <w:sz w:val="24"/>
          <w:szCs w:val="24"/>
        </w:rPr>
        <w:t>1352 ,</w:t>
      </w:r>
      <w:proofErr w:type="gramEnd"/>
      <w:r w:rsidRPr="00C902C6">
        <w:rPr>
          <w:rFonts w:ascii="Times New Roman" w:hAnsi="Times New Roman" w:cs="Times New Roman"/>
          <w:sz w:val="24"/>
          <w:szCs w:val="24"/>
        </w:rPr>
        <w:t xml:space="preserve"> Title 31, U.S. Code. Any person who fails to the file the required certification shall be subject to a civil penalty of not less than $10,000 and not more than $100,000 for each failure.</w:t>
      </w:r>
    </w:p>
    <w:p w:rsidR="00753901" w:rsidRPr="00573EE5" w:rsidRDefault="00753901" w:rsidP="00753901">
      <w:pPr>
        <w:rPr>
          <w:rFonts w:ascii="Times New Roman" w:hAnsi="Times New Roman" w:cs="Times New Roman"/>
          <w:b/>
          <w:sz w:val="24"/>
          <w:szCs w:val="24"/>
        </w:rPr>
      </w:pPr>
      <w:r w:rsidRPr="00573EE5">
        <w:rPr>
          <w:rFonts w:ascii="Times New Roman" w:hAnsi="Times New Roman" w:cs="Times New Roman"/>
          <w:b/>
          <w:sz w:val="24"/>
          <w:szCs w:val="24"/>
        </w:rPr>
        <w:t>Certification Regarding a Drug</w:t>
      </w:r>
      <w:r w:rsidR="00031C11" w:rsidRPr="00573EE5">
        <w:rPr>
          <w:rFonts w:ascii="Times New Roman" w:hAnsi="Times New Roman" w:cs="Times New Roman"/>
          <w:b/>
          <w:sz w:val="24"/>
          <w:szCs w:val="24"/>
        </w:rPr>
        <w:t>-</w:t>
      </w:r>
      <w:r w:rsidRPr="00573EE5">
        <w:rPr>
          <w:rFonts w:ascii="Times New Roman" w:hAnsi="Times New Roman" w:cs="Times New Roman"/>
          <w:b/>
          <w:sz w:val="24"/>
          <w:szCs w:val="24"/>
        </w:rPr>
        <w:t xml:space="preserve"> Free Workplace </w:t>
      </w:r>
      <w:r w:rsidR="00031C11" w:rsidRPr="00573EE5">
        <w:rPr>
          <w:rFonts w:ascii="Times New Roman" w:hAnsi="Times New Roman" w:cs="Times New Roman"/>
          <w:b/>
          <w:sz w:val="24"/>
          <w:szCs w:val="24"/>
        </w:rPr>
        <w:t>(Grantees Other Than Individuals)</w:t>
      </w:r>
    </w:p>
    <w:p w:rsidR="00F42F8B" w:rsidRPr="00B742A1" w:rsidRDefault="00031C11" w:rsidP="00B742A1">
      <w:pPr>
        <w:rPr>
          <w:rFonts w:ascii="Times New Roman" w:hAnsi="Times New Roman" w:cs="Times New Roman"/>
          <w:sz w:val="24"/>
          <w:szCs w:val="24"/>
        </w:rPr>
      </w:pPr>
      <w:r w:rsidRPr="00573EE5">
        <w:rPr>
          <w:rFonts w:ascii="Times New Roman" w:hAnsi="Times New Roman" w:cs="Times New Roman"/>
          <w:sz w:val="24"/>
          <w:szCs w:val="24"/>
        </w:rPr>
        <w:t>As required by the Drug-Free Workplace Act of 1988</w:t>
      </w:r>
      <w:r w:rsidR="00D41B29">
        <w:rPr>
          <w:rFonts w:ascii="Times New Roman" w:hAnsi="Times New Roman" w:cs="Times New Roman"/>
          <w:sz w:val="24"/>
          <w:szCs w:val="24"/>
        </w:rPr>
        <w:t xml:space="preserve"> (41 U</w:t>
      </w:r>
      <w:r w:rsidR="0020676A">
        <w:rPr>
          <w:rFonts w:ascii="Times New Roman" w:hAnsi="Times New Roman" w:cs="Times New Roman"/>
          <w:sz w:val="24"/>
          <w:szCs w:val="24"/>
        </w:rPr>
        <w:t>SC 8102</w:t>
      </w:r>
      <w:r w:rsid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et</w:t>
      </w:r>
      <w:r w:rsidR="001E058D" w:rsidRP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seq</w:t>
      </w:r>
      <w:r w:rsidR="00D41B29" w:rsidRPr="001E058D">
        <w:rPr>
          <w:rFonts w:ascii="Times New Roman" w:hAnsi="Times New Roman" w:cs="Times New Roman"/>
          <w:sz w:val="24"/>
          <w:szCs w:val="24"/>
        </w:rPr>
        <w:t>.</w:t>
      </w:r>
      <w:r w:rsidR="0020676A" w:rsidRPr="001E058D">
        <w:rPr>
          <w:rFonts w:ascii="Times New Roman" w:hAnsi="Times New Roman" w:cs="Times New Roman"/>
          <w:sz w:val="24"/>
          <w:szCs w:val="24"/>
        </w:rPr>
        <w:t>)</w:t>
      </w:r>
      <w:r w:rsidRPr="001E058D">
        <w:rPr>
          <w:rFonts w:ascii="Times New Roman" w:hAnsi="Times New Roman" w:cs="Times New Roman"/>
          <w:sz w:val="24"/>
          <w:szCs w:val="24"/>
        </w:rPr>
        <w:t>,</w:t>
      </w:r>
      <w:r w:rsidRPr="00573EE5">
        <w:rPr>
          <w:rFonts w:ascii="Times New Roman" w:hAnsi="Times New Roman" w:cs="Times New Roman"/>
          <w:sz w:val="24"/>
          <w:szCs w:val="24"/>
        </w:rPr>
        <w:t xml:space="preserve"> and implemented at </w:t>
      </w:r>
      <w:r w:rsidR="00C902C6">
        <w:rPr>
          <w:rFonts w:ascii="Times New Roman" w:hAnsi="Times New Roman" w:cs="Times New Roman"/>
          <w:sz w:val="24"/>
          <w:szCs w:val="24"/>
        </w:rPr>
        <w:t>28</w:t>
      </w:r>
      <w:r w:rsidR="00D41B29">
        <w:rPr>
          <w:rFonts w:ascii="Times New Roman" w:hAnsi="Times New Roman" w:cs="Times New Roman"/>
          <w:sz w:val="24"/>
          <w:szCs w:val="24"/>
        </w:rPr>
        <w:t xml:space="preserve"> CFR Part </w:t>
      </w:r>
      <w:r w:rsidR="00C902C6">
        <w:rPr>
          <w:rFonts w:ascii="Times New Roman" w:hAnsi="Times New Roman" w:cs="Times New Roman"/>
          <w:sz w:val="24"/>
          <w:szCs w:val="24"/>
        </w:rPr>
        <w:t>83</w:t>
      </w:r>
      <w:r w:rsidR="002853DB">
        <w:rPr>
          <w:rFonts w:ascii="Times New Roman" w:hAnsi="Times New Roman" w:cs="Times New Roman"/>
          <w:sz w:val="24"/>
          <w:szCs w:val="24"/>
        </w:rPr>
        <w:t>,</w:t>
      </w:r>
      <w:r w:rsidR="00C902C6">
        <w:rPr>
          <w:rFonts w:ascii="Times New Roman" w:hAnsi="Times New Roman" w:cs="Times New Roman"/>
          <w:sz w:val="24"/>
          <w:szCs w:val="24"/>
        </w:rPr>
        <w:t xml:space="preserve"> Subpart F,</w:t>
      </w:r>
      <w:r w:rsidR="002853DB">
        <w:rPr>
          <w:rFonts w:ascii="Times New Roman" w:hAnsi="Times New Roman" w:cs="Times New Roman"/>
          <w:sz w:val="24"/>
          <w:szCs w:val="24"/>
        </w:rPr>
        <w:t xml:space="preserve"> t</w:t>
      </w:r>
      <w:r w:rsidR="00F42F8B" w:rsidRPr="00B742A1">
        <w:rPr>
          <w:rFonts w:ascii="Times New Roman" w:hAnsi="Times New Roman" w:cs="Times New Roman"/>
          <w:sz w:val="24"/>
          <w:szCs w:val="24"/>
        </w:rPr>
        <w:t>he applicant certifies that it will or will continue to provide a drug-free workplace by:</w:t>
      </w:r>
    </w:p>
    <w:p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Establishing an on-going drug-free awareness program to inform employees about</w:t>
      </w:r>
    </w:p>
    <w:p w:rsidR="00F42F8B" w:rsidRPr="00573EE5" w:rsidRDefault="00F42F8B" w:rsidP="00DD4E9E">
      <w:pPr>
        <w:pStyle w:val="ListParagraph"/>
        <w:numPr>
          <w:ilvl w:val="2"/>
          <w:numId w:val="2"/>
        </w:numPr>
        <w:ind w:firstLine="504"/>
        <w:rPr>
          <w:rFonts w:ascii="Times New Roman" w:hAnsi="Times New Roman" w:cs="Times New Roman"/>
          <w:sz w:val="24"/>
          <w:szCs w:val="24"/>
        </w:rPr>
      </w:pPr>
      <w:r w:rsidRPr="00573EE5">
        <w:rPr>
          <w:rFonts w:ascii="Times New Roman" w:hAnsi="Times New Roman" w:cs="Times New Roman"/>
          <w:sz w:val="24"/>
          <w:szCs w:val="24"/>
        </w:rPr>
        <w:t>The dangers of drug abuse in the workplace;</w:t>
      </w:r>
    </w:p>
    <w:p w:rsidR="00F42F8B" w:rsidRPr="00573EE5" w:rsidRDefault="00F42F8B" w:rsidP="00DD4E9E">
      <w:pPr>
        <w:pStyle w:val="ListParagraph"/>
        <w:numPr>
          <w:ilvl w:val="2"/>
          <w:numId w:val="2"/>
        </w:numPr>
        <w:ind w:firstLine="504"/>
        <w:rPr>
          <w:rFonts w:ascii="Times New Roman" w:hAnsi="Times New Roman" w:cs="Times New Roman"/>
          <w:sz w:val="24"/>
          <w:szCs w:val="24"/>
        </w:rPr>
      </w:pPr>
      <w:r w:rsidRPr="00573EE5">
        <w:rPr>
          <w:rFonts w:ascii="Times New Roman" w:hAnsi="Times New Roman" w:cs="Times New Roman"/>
          <w:sz w:val="24"/>
          <w:szCs w:val="24"/>
        </w:rPr>
        <w:t>The grantee’s policy of maintaining a drug-free workplace;</w:t>
      </w:r>
    </w:p>
    <w:p w:rsidR="00F42F8B" w:rsidRPr="00573EE5" w:rsidRDefault="00F42F8B"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lastRenderedPageBreak/>
        <w:t>Any available drug counseling, rehabilitation, and employee assistance programs; and</w:t>
      </w:r>
    </w:p>
    <w:p w:rsidR="00F42F8B" w:rsidRPr="00573EE5" w:rsidRDefault="00F42F8B"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The penalties that may be imposed upon employees for drug abuse violations occurring in the workplace;</w:t>
      </w:r>
    </w:p>
    <w:p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Making it a requirement that each employee to be engaged in the performance of the grant be given a copy of the st</w:t>
      </w:r>
      <w:r w:rsidR="002853DB">
        <w:rPr>
          <w:rFonts w:ascii="Times New Roman" w:hAnsi="Times New Roman" w:cs="Times New Roman"/>
          <w:sz w:val="24"/>
          <w:szCs w:val="24"/>
        </w:rPr>
        <w:t>atement required by paragraph (A</w:t>
      </w:r>
      <w:r w:rsidRPr="00573EE5">
        <w:rPr>
          <w:rFonts w:ascii="Times New Roman" w:hAnsi="Times New Roman" w:cs="Times New Roman"/>
          <w:sz w:val="24"/>
          <w:szCs w:val="24"/>
        </w:rPr>
        <w:t>);</w:t>
      </w:r>
    </w:p>
    <w:p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Notifying the employee in the st</w:t>
      </w:r>
      <w:r w:rsidR="002853DB">
        <w:rPr>
          <w:rFonts w:ascii="Times New Roman" w:hAnsi="Times New Roman" w:cs="Times New Roman"/>
          <w:sz w:val="24"/>
          <w:szCs w:val="24"/>
        </w:rPr>
        <w:t>atement required by paragraph (A</w:t>
      </w:r>
      <w:r w:rsidRPr="00573EE5">
        <w:rPr>
          <w:rFonts w:ascii="Times New Roman" w:hAnsi="Times New Roman" w:cs="Times New Roman"/>
          <w:sz w:val="24"/>
          <w:szCs w:val="24"/>
        </w:rPr>
        <w:t>) that, as a condition of employment under the grant, the employee will</w:t>
      </w:r>
      <w:r w:rsidR="002853DB">
        <w:rPr>
          <w:rFonts w:ascii="Times New Roman" w:hAnsi="Times New Roman" w:cs="Times New Roman"/>
          <w:sz w:val="24"/>
          <w:szCs w:val="24"/>
        </w:rPr>
        <w:t>:</w:t>
      </w:r>
    </w:p>
    <w:p w:rsidR="00F42F8B" w:rsidRPr="00573EE5" w:rsidRDefault="00F42F8B" w:rsidP="00DD4E9E">
      <w:pPr>
        <w:pStyle w:val="ListParagraph"/>
        <w:numPr>
          <w:ilvl w:val="2"/>
          <w:numId w:val="2"/>
        </w:numPr>
        <w:ind w:firstLine="504"/>
        <w:rPr>
          <w:rFonts w:ascii="Times New Roman" w:hAnsi="Times New Roman" w:cs="Times New Roman"/>
          <w:sz w:val="24"/>
          <w:szCs w:val="24"/>
        </w:rPr>
      </w:pPr>
      <w:r w:rsidRPr="00573EE5">
        <w:rPr>
          <w:rFonts w:ascii="Times New Roman" w:hAnsi="Times New Roman" w:cs="Times New Roman"/>
          <w:sz w:val="24"/>
          <w:szCs w:val="24"/>
        </w:rPr>
        <w:t>Abide by the terms of the statement; and</w:t>
      </w:r>
    </w:p>
    <w:p w:rsidR="00F42F8B" w:rsidRPr="00573EE5" w:rsidRDefault="00F42F8B"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Notify the employer in writing of his or her conviction for a violation of a criminal drug statute occurring in the workplace no later than five calendar days after such a conviction;</w:t>
      </w:r>
    </w:p>
    <w:p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Notifying the agency, in writing, within 10 calendar days after receiv</w:t>
      </w:r>
      <w:r w:rsidR="002853DB">
        <w:rPr>
          <w:rFonts w:ascii="Times New Roman" w:hAnsi="Times New Roman" w:cs="Times New Roman"/>
          <w:sz w:val="24"/>
          <w:szCs w:val="24"/>
        </w:rPr>
        <w:t>ing notice under subparagraph (D</w:t>
      </w:r>
      <w:r w:rsidRPr="00573EE5">
        <w:rPr>
          <w:rFonts w:ascii="Times New Roman" w:hAnsi="Times New Roman" w:cs="Times New Roman"/>
          <w:sz w:val="24"/>
          <w:szCs w:val="24"/>
        </w:rPr>
        <w:t>) (2) from an employee or otherwise receiving actual notice of such conviction.  Employers or convicted employees must provide notice, including position title</w:t>
      </w:r>
      <w:r w:rsidR="00DD4E9E">
        <w:rPr>
          <w:rFonts w:ascii="Times New Roman" w:hAnsi="Times New Roman" w:cs="Times New Roman"/>
          <w:sz w:val="24"/>
          <w:szCs w:val="24"/>
        </w:rPr>
        <w:t>.</w:t>
      </w:r>
      <w:r w:rsidRPr="00573EE5">
        <w:rPr>
          <w:rFonts w:ascii="Times New Roman" w:hAnsi="Times New Roman" w:cs="Times New Roman"/>
          <w:sz w:val="24"/>
          <w:szCs w:val="24"/>
        </w:rPr>
        <w:t xml:space="preserve">  </w:t>
      </w:r>
    </w:p>
    <w:p w:rsidR="00F42F8B" w:rsidRPr="00573EE5" w:rsidRDefault="00F42F8B"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 xml:space="preserve">Taking one of the following actions, within 30 calendar days of receiving notice under subparagraph </w:t>
      </w:r>
      <w:r w:rsidR="002853DB">
        <w:rPr>
          <w:rFonts w:ascii="Times New Roman" w:hAnsi="Times New Roman" w:cs="Times New Roman"/>
          <w:sz w:val="24"/>
          <w:szCs w:val="24"/>
        </w:rPr>
        <w:t>(D</w:t>
      </w:r>
      <w:r w:rsidR="00C22ACF" w:rsidRPr="00573EE5">
        <w:rPr>
          <w:rFonts w:ascii="Times New Roman" w:hAnsi="Times New Roman" w:cs="Times New Roman"/>
          <w:sz w:val="24"/>
          <w:szCs w:val="24"/>
        </w:rPr>
        <w:t>) (2), with respect to a</w:t>
      </w:r>
      <w:r w:rsidR="002853DB">
        <w:rPr>
          <w:rFonts w:ascii="Times New Roman" w:hAnsi="Times New Roman" w:cs="Times New Roman"/>
          <w:sz w:val="24"/>
          <w:szCs w:val="24"/>
        </w:rPr>
        <w:t>ny employee who is so convicted:</w:t>
      </w:r>
    </w:p>
    <w:p w:rsidR="00C22ACF" w:rsidRPr="00573EE5" w:rsidRDefault="00C22ACF"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Taking appropriate personnel action against such an employee, up to and including termination, consistent with the requirements of the Rehabilitation Act of 1973, as amended</w:t>
      </w:r>
      <w:r w:rsidR="002853DB">
        <w:rPr>
          <w:rFonts w:ascii="Times New Roman" w:hAnsi="Times New Roman" w:cs="Times New Roman"/>
          <w:sz w:val="24"/>
          <w:szCs w:val="24"/>
        </w:rPr>
        <w:t>;</w:t>
      </w:r>
      <w:r w:rsidRPr="00573EE5">
        <w:rPr>
          <w:rFonts w:ascii="Times New Roman" w:hAnsi="Times New Roman" w:cs="Times New Roman"/>
          <w:sz w:val="24"/>
          <w:szCs w:val="24"/>
        </w:rPr>
        <w:t xml:space="preserve"> or</w:t>
      </w:r>
    </w:p>
    <w:p w:rsidR="00C22ACF" w:rsidRPr="00573EE5" w:rsidRDefault="00C22ACF" w:rsidP="00DD4E9E">
      <w:pPr>
        <w:pStyle w:val="ListParagraph"/>
        <w:numPr>
          <w:ilvl w:val="2"/>
          <w:numId w:val="2"/>
        </w:numPr>
        <w:ind w:left="1440" w:hanging="720"/>
        <w:rPr>
          <w:rFonts w:ascii="Times New Roman" w:hAnsi="Times New Roman" w:cs="Times New Roman"/>
          <w:sz w:val="24"/>
          <w:szCs w:val="24"/>
        </w:rPr>
      </w:pPr>
      <w:r w:rsidRPr="00573EE5">
        <w:rPr>
          <w:rFonts w:ascii="Times New Roman" w:hAnsi="Times New Roman" w:cs="Times New Roman"/>
          <w:sz w:val="24"/>
          <w:szCs w:val="24"/>
        </w:rPr>
        <w:t>Requiring such employee to participate satisfactorily in a drug abuse assistance or rehabilitation program approve for such purposes by a Federal, State, or local health, law enforceme</w:t>
      </w:r>
      <w:r w:rsidR="002853DB">
        <w:rPr>
          <w:rFonts w:ascii="Times New Roman" w:hAnsi="Times New Roman" w:cs="Times New Roman"/>
          <w:sz w:val="24"/>
          <w:szCs w:val="24"/>
        </w:rPr>
        <w:t>nt, or other appropriate agency.</w:t>
      </w:r>
    </w:p>
    <w:p w:rsidR="00C22ACF" w:rsidRPr="00573EE5" w:rsidRDefault="00C22ACF" w:rsidP="00DD4E9E">
      <w:pPr>
        <w:pStyle w:val="ListParagraph"/>
        <w:numPr>
          <w:ilvl w:val="1"/>
          <w:numId w:val="2"/>
        </w:numPr>
        <w:ind w:left="720"/>
        <w:rPr>
          <w:rFonts w:ascii="Times New Roman" w:hAnsi="Times New Roman" w:cs="Times New Roman"/>
          <w:sz w:val="24"/>
          <w:szCs w:val="24"/>
        </w:rPr>
      </w:pPr>
      <w:r w:rsidRPr="00573EE5">
        <w:rPr>
          <w:rFonts w:ascii="Times New Roman" w:hAnsi="Times New Roman" w:cs="Times New Roman"/>
          <w:sz w:val="24"/>
          <w:szCs w:val="24"/>
        </w:rPr>
        <w:t>Making a good faith effort to continue to maintain a drug-free workplace through</w:t>
      </w:r>
      <w:r w:rsidR="002853DB">
        <w:rPr>
          <w:rFonts w:ascii="Times New Roman" w:hAnsi="Times New Roman" w:cs="Times New Roman"/>
          <w:sz w:val="24"/>
          <w:szCs w:val="24"/>
        </w:rPr>
        <w:t xml:space="preserve"> implementation of paragraphs (A), (B), (C), (D), (E), and (F</w:t>
      </w:r>
      <w:r w:rsidRPr="00573EE5">
        <w:rPr>
          <w:rFonts w:ascii="Times New Roman" w:hAnsi="Times New Roman" w:cs="Times New Roman"/>
          <w:sz w:val="24"/>
          <w:szCs w:val="24"/>
        </w:rPr>
        <w:t>).</w:t>
      </w:r>
    </w:p>
    <w:p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Place of Performance for the site(s) for the work done in connection with the specific grant. (Street address, city, county, State, zip code).</w:t>
      </w:r>
    </w:p>
    <w:p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rsidR="00C22ACF" w:rsidRPr="00573EE5" w:rsidRDefault="00C22ACF" w:rsidP="00F42F8B">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rsidR="00C22ACF" w:rsidRPr="00DD4E9E" w:rsidRDefault="00E65315" w:rsidP="00F42F8B">
      <w:pPr>
        <w:rPr>
          <w:rFonts w:ascii="Times New Roman" w:hAnsi="Times New Roman" w:cs="Times New Roman"/>
          <w:b/>
          <w:sz w:val="24"/>
          <w:szCs w:val="24"/>
        </w:rPr>
      </w:pPr>
      <w:r w:rsidRPr="00DD4E9E">
        <w:rPr>
          <w:rFonts w:ascii="Times New Roman" w:hAnsi="Times New Roman" w:cs="Times New Roman"/>
          <w:b/>
          <w:sz w:val="24"/>
          <w:szCs w:val="24"/>
        </w:rPr>
        <w:t>Certification</w:t>
      </w:r>
    </w:p>
    <w:p w:rsidR="00E65315" w:rsidRPr="00573EE5" w:rsidRDefault="00E65315" w:rsidP="00F42F8B">
      <w:pPr>
        <w:rPr>
          <w:rFonts w:ascii="Times New Roman" w:hAnsi="Times New Roman" w:cs="Times New Roman"/>
          <w:sz w:val="24"/>
          <w:szCs w:val="24"/>
        </w:rPr>
      </w:pPr>
      <w:r w:rsidRPr="00573EE5">
        <w:rPr>
          <w:rFonts w:ascii="Times New Roman" w:hAnsi="Times New Roman" w:cs="Times New Roman"/>
          <w:sz w:val="24"/>
          <w:szCs w:val="24"/>
        </w:rPr>
        <w:lastRenderedPageBreak/>
        <w:t xml:space="preserve">As the duly authorized representative of the </w:t>
      </w:r>
      <w:r w:rsidR="00B742A1">
        <w:rPr>
          <w:rFonts w:ascii="Times New Roman" w:hAnsi="Times New Roman" w:cs="Times New Roman"/>
          <w:sz w:val="24"/>
          <w:szCs w:val="24"/>
        </w:rPr>
        <w:t>Applicant</w:t>
      </w:r>
      <w:r w:rsidRPr="00573EE5">
        <w:rPr>
          <w:rFonts w:ascii="Times New Roman" w:hAnsi="Times New Roman" w:cs="Times New Roman"/>
          <w:sz w:val="24"/>
          <w:szCs w:val="24"/>
        </w:rPr>
        <w:t xml:space="preserve">, I hereby certify that the </w:t>
      </w:r>
      <w:r w:rsidR="00DD4E9E">
        <w:rPr>
          <w:rFonts w:ascii="Times New Roman" w:hAnsi="Times New Roman" w:cs="Times New Roman"/>
          <w:sz w:val="24"/>
          <w:szCs w:val="24"/>
        </w:rPr>
        <w:t xml:space="preserve">Applicant </w:t>
      </w:r>
      <w:r w:rsidR="00DD4E9E" w:rsidRPr="00573EE5">
        <w:rPr>
          <w:rFonts w:ascii="Times New Roman" w:hAnsi="Times New Roman" w:cs="Times New Roman"/>
          <w:sz w:val="24"/>
          <w:szCs w:val="24"/>
        </w:rPr>
        <w:t>will</w:t>
      </w:r>
      <w:r w:rsidRPr="00573EE5">
        <w:rPr>
          <w:rFonts w:ascii="Times New Roman" w:hAnsi="Times New Roman" w:cs="Times New Roman"/>
          <w:sz w:val="24"/>
          <w:szCs w:val="24"/>
        </w:rPr>
        <w:t xml:space="preserve"> comply with the above-referenced requiremen</w:t>
      </w:r>
      <w:r w:rsidR="00AE79DD">
        <w:rPr>
          <w:rFonts w:ascii="Times New Roman" w:hAnsi="Times New Roman" w:cs="Times New Roman"/>
          <w:sz w:val="24"/>
          <w:szCs w:val="24"/>
        </w:rPr>
        <w:t xml:space="preserve">ts in accordance with the </w:t>
      </w:r>
      <w:r w:rsidR="00D41B29">
        <w:rPr>
          <w:rFonts w:ascii="Times New Roman" w:hAnsi="Times New Roman" w:cs="Times New Roman"/>
          <w:sz w:val="24"/>
          <w:szCs w:val="24"/>
        </w:rPr>
        <w:t>FY201</w:t>
      </w:r>
      <w:r w:rsidR="007E53FE">
        <w:rPr>
          <w:rFonts w:ascii="Times New Roman" w:hAnsi="Times New Roman" w:cs="Times New Roman"/>
          <w:sz w:val="24"/>
          <w:szCs w:val="24"/>
        </w:rPr>
        <w:t>9</w:t>
      </w:r>
      <w:r w:rsidR="00F2223D">
        <w:rPr>
          <w:rFonts w:ascii="Times New Roman" w:hAnsi="Times New Roman" w:cs="Times New Roman"/>
          <w:sz w:val="24"/>
          <w:szCs w:val="24"/>
        </w:rPr>
        <w:t xml:space="preserve"> </w:t>
      </w:r>
      <w:r w:rsidR="00E72E4C">
        <w:rPr>
          <w:rFonts w:ascii="Times New Roman" w:hAnsi="Times New Roman" w:cs="Times New Roman"/>
          <w:sz w:val="24"/>
          <w:szCs w:val="24"/>
        </w:rPr>
        <w:t xml:space="preserve">Paul </w:t>
      </w:r>
      <w:r w:rsidR="00C50EC3">
        <w:rPr>
          <w:rFonts w:ascii="Times New Roman" w:hAnsi="Times New Roman" w:cs="Times New Roman"/>
          <w:sz w:val="24"/>
          <w:szCs w:val="24"/>
        </w:rPr>
        <w:t>Coverdell</w:t>
      </w:r>
      <w:r w:rsidR="00E72E4C">
        <w:rPr>
          <w:rFonts w:ascii="Times New Roman" w:hAnsi="Times New Roman" w:cs="Times New Roman"/>
          <w:sz w:val="24"/>
          <w:szCs w:val="24"/>
        </w:rPr>
        <w:t xml:space="preserve"> </w:t>
      </w:r>
      <w:r w:rsidR="00E72E4C" w:rsidRPr="006A311C">
        <w:rPr>
          <w:rFonts w:ascii="Times New Roman" w:hAnsi="Times New Roman" w:cs="Times New Roman"/>
          <w:sz w:val="24"/>
          <w:szCs w:val="24"/>
        </w:rPr>
        <w:t>Forensic Science Improvement</w:t>
      </w:r>
      <w:r w:rsidR="00E72E4C">
        <w:rPr>
          <w:rFonts w:ascii="Times New Roman" w:hAnsi="Times New Roman" w:cs="Times New Roman"/>
          <w:sz w:val="24"/>
          <w:szCs w:val="24"/>
        </w:rPr>
        <w:t xml:space="preserve"> Program</w:t>
      </w:r>
      <w:r w:rsidR="00E72E4C" w:rsidRPr="00573EE5">
        <w:rPr>
          <w:rFonts w:ascii="Times New Roman" w:hAnsi="Times New Roman" w:cs="Times New Roman"/>
          <w:sz w:val="24"/>
          <w:szCs w:val="24"/>
        </w:rPr>
        <w:t>.</w:t>
      </w:r>
    </w:p>
    <w:p w:rsidR="00E65315" w:rsidRPr="00573EE5" w:rsidRDefault="00E65315"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______________________________________</w:t>
      </w:r>
      <w:r w:rsidRPr="00573EE5">
        <w:rPr>
          <w:rFonts w:ascii="Times New Roman" w:hAnsi="Times New Roman" w:cs="Times New Roman"/>
          <w:sz w:val="24"/>
          <w:szCs w:val="24"/>
        </w:rPr>
        <w:tab/>
      </w:r>
      <w:r w:rsidRPr="00573EE5">
        <w:rPr>
          <w:rFonts w:ascii="Times New Roman" w:hAnsi="Times New Roman" w:cs="Times New Roman"/>
          <w:sz w:val="24"/>
          <w:szCs w:val="24"/>
        </w:rPr>
        <w:tab/>
        <w:t>_________________________</w:t>
      </w:r>
    </w:p>
    <w:p w:rsidR="00E65315" w:rsidRDefault="00B742A1"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Applicant</w:t>
      </w:r>
      <w:r w:rsidR="00E65315" w:rsidRPr="00573EE5">
        <w:rPr>
          <w:rFonts w:ascii="Times New Roman" w:hAnsi="Times New Roman" w:cs="Times New Roman"/>
          <w:sz w:val="24"/>
          <w:szCs w:val="24"/>
        </w:rPr>
        <w:t xml:space="preserve"> Agency</w:t>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r>
      <w:r w:rsidR="00E65315" w:rsidRPr="00573EE5">
        <w:rPr>
          <w:rFonts w:ascii="Times New Roman" w:hAnsi="Times New Roman" w:cs="Times New Roman"/>
          <w:sz w:val="24"/>
          <w:szCs w:val="24"/>
        </w:rPr>
        <w:tab/>
        <w:t>Sub</w:t>
      </w:r>
      <w:r w:rsidR="001E058D">
        <w:rPr>
          <w:rFonts w:ascii="Times New Roman" w:hAnsi="Times New Roman" w:cs="Times New Roman"/>
          <w:sz w:val="24"/>
          <w:szCs w:val="24"/>
        </w:rPr>
        <w:t>award</w:t>
      </w:r>
      <w:r w:rsidR="00E65315" w:rsidRPr="00573EE5">
        <w:rPr>
          <w:rFonts w:ascii="Times New Roman" w:hAnsi="Times New Roman" w:cs="Times New Roman"/>
          <w:sz w:val="24"/>
          <w:szCs w:val="24"/>
        </w:rPr>
        <w:t xml:space="preserve"> Number</w:t>
      </w:r>
      <w:r>
        <w:rPr>
          <w:rFonts w:ascii="Times New Roman" w:hAnsi="Times New Roman" w:cs="Times New Roman"/>
          <w:sz w:val="24"/>
          <w:szCs w:val="24"/>
        </w:rPr>
        <w:t xml:space="preserve"> (if known)</w:t>
      </w: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of Authorized Official</w:t>
      </w: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573EE5" w:rsidRP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Printed Name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73EE5" w:rsidRPr="00573EE5" w:rsidSect="008C0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AA6"/>
    <w:multiLevelType w:val="hybridMultilevel"/>
    <w:tmpl w:val="4BDEF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E2116"/>
    <w:multiLevelType w:val="hybridMultilevel"/>
    <w:tmpl w:val="6AD600CE"/>
    <w:lvl w:ilvl="0" w:tplc="04090015">
      <w:start w:val="1"/>
      <w:numFmt w:val="upperLetter"/>
      <w:lvlText w:val="%1."/>
      <w:lvlJc w:val="left"/>
      <w:pPr>
        <w:ind w:left="720" w:hanging="360"/>
      </w:pPr>
      <w:rPr>
        <w:rFonts w:hint="default"/>
      </w:rPr>
    </w:lvl>
    <w:lvl w:ilvl="1" w:tplc="04090015">
      <w:start w:val="1"/>
      <w:numFmt w:val="upperLetter"/>
      <w:lvlText w:val="%2."/>
      <w:lvlJc w:val="left"/>
      <w:pPr>
        <w:ind w:left="360" w:hanging="360"/>
      </w:pPr>
      <w:rPr>
        <w:rFonts w:hint="default"/>
      </w:rPr>
    </w:lvl>
    <w:lvl w:ilvl="2" w:tplc="D286EC96">
      <w:start w:val="1"/>
      <w:numFmt w:val="decimal"/>
      <w:lvlText w:val="%3)"/>
      <w:lvlJc w:val="left"/>
      <w:pPr>
        <w:ind w:left="216" w:firstLine="144"/>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076CE0"/>
    <w:multiLevelType w:val="hybridMultilevel"/>
    <w:tmpl w:val="367A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3C47A1"/>
    <w:multiLevelType w:val="hybridMultilevel"/>
    <w:tmpl w:val="547EE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F22B49"/>
    <w:multiLevelType w:val="hybridMultilevel"/>
    <w:tmpl w:val="367A5E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EC"/>
    <w:rsid w:val="00031C11"/>
    <w:rsid w:val="000D087E"/>
    <w:rsid w:val="001075DB"/>
    <w:rsid w:val="00121BF7"/>
    <w:rsid w:val="001E058D"/>
    <w:rsid w:val="0020676A"/>
    <w:rsid w:val="002824D5"/>
    <w:rsid w:val="002853DB"/>
    <w:rsid w:val="003115F8"/>
    <w:rsid w:val="00333BD2"/>
    <w:rsid w:val="00417EE2"/>
    <w:rsid w:val="004C25AC"/>
    <w:rsid w:val="004C4458"/>
    <w:rsid w:val="004E3CDD"/>
    <w:rsid w:val="00573EE5"/>
    <w:rsid w:val="005A3CDF"/>
    <w:rsid w:val="006F0CEC"/>
    <w:rsid w:val="0071183C"/>
    <w:rsid w:val="00753901"/>
    <w:rsid w:val="007E53FE"/>
    <w:rsid w:val="007E77FD"/>
    <w:rsid w:val="00806394"/>
    <w:rsid w:val="00810C9D"/>
    <w:rsid w:val="008C0CFA"/>
    <w:rsid w:val="008C6C2F"/>
    <w:rsid w:val="00903233"/>
    <w:rsid w:val="009F00C2"/>
    <w:rsid w:val="00AE79DD"/>
    <w:rsid w:val="00B64C91"/>
    <w:rsid w:val="00B742A1"/>
    <w:rsid w:val="00C1374D"/>
    <w:rsid w:val="00C22ACF"/>
    <w:rsid w:val="00C3775E"/>
    <w:rsid w:val="00C50EC3"/>
    <w:rsid w:val="00C902C6"/>
    <w:rsid w:val="00CF6DCC"/>
    <w:rsid w:val="00D414F6"/>
    <w:rsid w:val="00D41B29"/>
    <w:rsid w:val="00DD4E9E"/>
    <w:rsid w:val="00E65315"/>
    <w:rsid w:val="00E72E4C"/>
    <w:rsid w:val="00E823C8"/>
    <w:rsid w:val="00EE6D2E"/>
    <w:rsid w:val="00EF6600"/>
    <w:rsid w:val="00F2223D"/>
    <w:rsid w:val="00F42F8B"/>
    <w:rsid w:val="00F46B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CC5650-8198-48E0-8D1D-2833A2BD8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C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EC"/>
    <w:pPr>
      <w:ind w:left="720"/>
      <w:contextualSpacing/>
    </w:pPr>
  </w:style>
  <w:style w:type="paragraph" w:styleId="BalloonText">
    <w:name w:val="Balloon Text"/>
    <w:basedOn w:val="Normal"/>
    <w:link w:val="BalloonTextChar"/>
    <w:uiPriority w:val="99"/>
    <w:semiHidden/>
    <w:unhideWhenUsed/>
    <w:rsid w:val="00D4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29"/>
    <w:rPr>
      <w:rFonts w:ascii="Tahoma" w:hAnsi="Tahoma" w:cs="Tahoma"/>
      <w:sz w:val="16"/>
      <w:szCs w:val="16"/>
    </w:rPr>
  </w:style>
  <w:style w:type="character" w:styleId="Hyperlink">
    <w:name w:val="Hyperlink"/>
    <w:basedOn w:val="DefaultParagraphFont"/>
    <w:uiPriority w:val="99"/>
    <w:unhideWhenUsed/>
    <w:rsid w:val="00C902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jpcompliancereporting@usdo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6384</Characters>
  <Application>Microsoft Office Word</Application>
  <DocSecurity>4</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William Jeffers</cp:lastModifiedBy>
  <cp:revision>2</cp:revision>
  <cp:lastPrinted>2011-09-27T15:30:00Z</cp:lastPrinted>
  <dcterms:created xsi:type="dcterms:W3CDTF">2019-11-01T12:22:00Z</dcterms:created>
  <dcterms:modified xsi:type="dcterms:W3CDTF">2019-11-01T12:22:00Z</dcterms:modified>
</cp:coreProperties>
</file>