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85" w:rsidRPr="00372D86" w:rsidRDefault="00CA1E85" w:rsidP="00EE38E3">
      <w:pPr>
        <w:pStyle w:val="Default"/>
        <w:jc w:val="center"/>
        <w:rPr>
          <w:rFonts w:ascii="Times New Roman" w:hAnsi="Times New Roman" w:cs="Times New Roman"/>
          <w:b/>
          <w:bCs/>
        </w:rPr>
      </w:pPr>
      <w:r w:rsidRPr="00372D86">
        <w:rPr>
          <w:rFonts w:ascii="Times New Roman" w:hAnsi="Times New Roman" w:cs="Times New Roman"/>
          <w:b/>
          <w:bCs/>
        </w:rPr>
        <w:t>U.S. DEPARTMENT OF JUSTICE CERTIFIED STANDARD ASSURANCES</w:t>
      </w:r>
    </w:p>
    <w:p w:rsidR="00CA1E85" w:rsidRPr="00372D86" w:rsidRDefault="00CA1E85" w:rsidP="00EE38E3">
      <w:pPr>
        <w:pStyle w:val="Default"/>
        <w:jc w:val="both"/>
        <w:rPr>
          <w:rFonts w:ascii="Times New Roman" w:hAnsi="Times New Roman" w:cs="Times New Roman"/>
          <w:b/>
          <w:bCs/>
          <w:sz w:val="20"/>
          <w:szCs w:val="20"/>
        </w:rPr>
      </w:pPr>
    </w:p>
    <w:p w:rsidR="00CA1E85" w:rsidRPr="00372D86" w:rsidRDefault="00CA1E85" w:rsidP="00EE38E3">
      <w:pPr>
        <w:pStyle w:val="Default"/>
        <w:jc w:val="both"/>
        <w:rPr>
          <w:rFonts w:ascii="Times New Roman" w:hAnsi="Times New Roman" w:cs="Times New Roman"/>
          <w:sz w:val="20"/>
          <w:szCs w:val="20"/>
        </w:rPr>
      </w:pPr>
    </w:p>
    <w:p w:rsidR="00CA1E85" w:rsidRPr="00372D86" w:rsidRDefault="00CA1E85" w:rsidP="00EE38E3">
      <w:pPr>
        <w:pStyle w:val="Default"/>
        <w:jc w:val="both"/>
        <w:rPr>
          <w:rFonts w:ascii="Times New Roman" w:hAnsi="Times New Roman" w:cs="Times New Roman"/>
        </w:rPr>
      </w:pPr>
      <w:r w:rsidRPr="00372D86">
        <w:rPr>
          <w:rFonts w:ascii="Times New Roman" w:hAnsi="Times New Roman" w:cs="Times New Roman"/>
        </w:rPr>
        <w:t>On behalf of the Applicant, and in support of this application for a grant or cooperative agreement, I certify under penalty of perjury to the U.S. Department of Justice (</w:t>
      </w:r>
      <w:r w:rsidR="001E7402" w:rsidRPr="00372D86">
        <w:rPr>
          <w:rFonts w:ascii="Times New Roman" w:hAnsi="Times New Roman" w:cs="Times New Roman"/>
        </w:rPr>
        <w:t>“</w:t>
      </w:r>
      <w:r w:rsidRPr="00372D86">
        <w:rPr>
          <w:rFonts w:ascii="Times New Roman" w:hAnsi="Times New Roman" w:cs="Times New Roman"/>
        </w:rPr>
        <w:t>Department</w:t>
      </w:r>
      <w:r w:rsidR="001E7402" w:rsidRPr="00372D86">
        <w:rPr>
          <w:rFonts w:ascii="Times New Roman" w:hAnsi="Times New Roman" w:cs="Times New Roman"/>
        </w:rPr>
        <w:t>”</w:t>
      </w:r>
      <w:r w:rsidRPr="00372D86">
        <w:rPr>
          <w:rFonts w:ascii="Times New Roman" w:hAnsi="Times New Roman" w:cs="Times New Roman"/>
        </w:rPr>
        <w:t>)</w:t>
      </w:r>
      <w:r w:rsidR="001E7402" w:rsidRPr="00372D86">
        <w:rPr>
          <w:rFonts w:ascii="Times New Roman" w:hAnsi="Times New Roman" w:cs="Times New Roman"/>
        </w:rPr>
        <w:t xml:space="preserve"> and the New Jersey Department of Law and Public Safety (“L&amp;PS”)</w:t>
      </w:r>
      <w:r w:rsidRPr="00372D86">
        <w:rPr>
          <w:rFonts w:ascii="Times New Roman" w:hAnsi="Times New Roman" w:cs="Times New Roman"/>
        </w:rPr>
        <w:t xml:space="preserve">, that all of the following are true and correct: </w:t>
      </w:r>
    </w:p>
    <w:p w:rsidR="00AF3A97" w:rsidRPr="00880F9D" w:rsidRDefault="00AF3A97" w:rsidP="00EE38E3">
      <w:pPr>
        <w:pStyle w:val="Default"/>
        <w:jc w:val="both"/>
        <w:rPr>
          <w:rFonts w:ascii="Times New Roman" w:hAnsi="Times New Roman" w:cs="Times New Roman"/>
        </w:rPr>
      </w:pPr>
    </w:p>
    <w:p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(1) I have the authority to make the following representations on behalf of myself and the Applicant. I understand that these representations will be relied upon as material in any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decision to make an award to the Applicant based on its application. </w:t>
      </w:r>
    </w:p>
    <w:p w:rsidR="00CA1E85" w:rsidRPr="00880F9D" w:rsidRDefault="00CA1E85" w:rsidP="00EE38E3">
      <w:pPr>
        <w:pStyle w:val="Default"/>
        <w:jc w:val="both"/>
        <w:rPr>
          <w:rFonts w:ascii="Times New Roman" w:hAnsi="Times New Roman" w:cs="Times New Roman"/>
        </w:rPr>
      </w:pPr>
    </w:p>
    <w:p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(2) I certify that the Applicant has the legal authority</w:t>
      </w:r>
      <w:bookmarkStart w:id="0" w:name="_GoBack"/>
      <w:bookmarkEnd w:id="0"/>
      <w:r w:rsidRPr="00880F9D">
        <w:rPr>
          <w:rFonts w:ascii="Times New Roman" w:hAnsi="Times New Roman" w:cs="Times New Roman"/>
        </w:rPr>
        <w:t xml:space="preserve"> to apply for the federal assistance sought by the application, and that it has the institutional, managerial, and financial capability (including funds sufficient to pay any required non-federal share of project costs) to plan, manage, and complete the project described in the application properly. </w:t>
      </w:r>
    </w:p>
    <w:p w:rsidR="00CA1E85" w:rsidRPr="00880F9D" w:rsidRDefault="00CA1E85" w:rsidP="00EE38E3">
      <w:pPr>
        <w:pStyle w:val="Default"/>
        <w:jc w:val="both"/>
        <w:rPr>
          <w:rFonts w:ascii="Times New Roman" w:hAnsi="Times New Roman" w:cs="Times New Roman"/>
        </w:rPr>
      </w:pPr>
    </w:p>
    <w:p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(3) I assure that, throughout the period of performance for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rsidR="00CA1E85" w:rsidRPr="00880F9D" w:rsidRDefault="00CA1E85" w:rsidP="00EE38E3">
      <w:pPr>
        <w:pStyle w:val="Default"/>
        <w:jc w:val="both"/>
        <w:rPr>
          <w:rFonts w:ascii="Times New Roman" w:hAnsi="Times New Roman" w:cs="Times New Roman"/>
        </w:rPr>
      </w:pPr>
    </w:p>
    <w:p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 xml:space="preserve">the Applicant will comply with all award requirements and all federal statutes and regulations applicable to the award; </w:t>
      </w:r>
    </w:p>
    <w:p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the Applicant will require all subrecipients</w:t>
      </w:r>
      <w:r w:rsidR="001E7402">
        <w:rPr>
          <w:rFonts w:ascii="Times New Roman" w:hAnsi="Times New Roman" w:cs="Times New Roman"/>
        </w:rPr>
        <w:t xml:space="preserve"> (of any tier)</w:t>
      </w:r>
      <w:r w:rsidRPr="00880F9D">
        <w:rPr>
          <w:rFonts w:ascii="Times New Roman" w:hAnsi="Times New Roman" w:cs="Times New Roman"/>
        </w:rPr>
        <w:t xml:space="preserve"> to comply with all applicable award requirements and all applicable federal statutes and regulations; and </w:t>
      </w:r>
    </w:p>
    <w:p w:rsidR="00CA1E85" w:rsidRPr="00880F9D" w:rsidRDefault="00CA1E85" w:rsidP="00EE38E3">
      <w:pPr>
        <w:pStyle w:val="Default"/>
        <w:numPr>
          <w:ilvl w:val="0"/>
          <w:numId w:val="1"/>
        </w:numPr>
        <w:jc w:val="both"/>
        <w:rPr>
          <w:rFonts w:ascii="Times New Roman" w:hAnsi="Times New Roman" w:cs="Times New Roman"/>
        </w:rPr>
      </w:pPr>
      <w:r w:rsidRPr="00880F9D">
        <w:rPr>
          <w:rFonts w:ascii="Times New Roman" w:hAnsi="Times New Roman" w:cs="Times New Roman"/>
        </w:rPr>
        <w:t xml:space="preserve">the Applicant will maintain safeguards to address and prevent any organizational conflict of interest, and also to prohibit employees from using their positions in any manner that poses, or appears to pose, a personal or financial conflict of interest. </w:t>
      </w:r>
    </w:p>
    <w:p w:rsidR="00CA1E85" w:rsidRPr="00880F9D" w:rsidRDefault="00CA1E85" w:rsidP="00EE38E3">
      <w:pPr>
        <w:pStyle w:val="Default"/>
        <w:jc w:val="both"/>
        <w:rPr>
          <w:rFonts w:ascii="Times New Roman" w:hAnsi="Times New Roman" w:cs="Times New Roman"/>
        </w:rPr>
      </w:pPr>
    </w:p>
    <w:p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(4) The Applicant understands that the federal statutes and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specifically include statutes and regulations pertaining to civil rights and nondiscrimination, and, in addition-- </w:t>
      </w:r>
    </w:p>
    <w:p w:rsidR="00CA1E85" w:rsidRPr="00880F9D" w:rsidRDefault="00CA1E85" w:rsidP="00EE38E3">
      <w:pPr>
        <w:pStyle w:val="Default"/>
        <w:jc w:val="both"/>
        <w:rPr>
          <w:rFonts w:ascii="Times New Roman" w:hAnsi="Times New Roman" w:cs="Times New Roman"/>
        </w:rPr>
      </w:pPr>
    </w:p>
    <w:p w:rsidR="00CA1E85" w:rsidRPr="00880F9D" w:rsidRDefault="00CA1E85" w:rsidP="00EE38E3">
      <w:pPr>
        <w:pStyle w:val="Default"/>
        <w:numPr>
          <w:ilvl w:val="0"/>
          <w:numId w:val="3"/>
        </w:numPr>
        <w:spacing w:after="28"/>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 </w:t>
      </w:r>
    </w:p>
    <w:p w:rsidR="00CA1E85" w:rsidRP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nondiscrimination may include section 809(c) of Title I of the Omnibus Crime Control and Safe Streets Act of 1968 (34 U.S.C. § 10228(c)); section 1407(e) of the Victims of Crime Act of 1984 (34 U.S.C. § 20110(e)); section 299A(b) of the Juvenile Justice and Delinquency Prevention Act of 2002 (34 U.S.C. § 11182(b)); and that the grant condition set out at section 40002(b)(13) of the Violence Against Women Act (34 U.S.C. § 12291(b)(13)), which will apply to all awards made by the Office on Violence Against Women, also may apply to an award made otherwise; </w:t>
      </w:r>
    </w:p>
    <w:p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it must require any subrecipient </w:t>
      </w:r>
      <w:r w:rsidR="001E7402">
        <w:rPr>
          <w:rFonts w:ascii="Times New Roman" w:hAnsi="Times New Roman" w:cs="Times New Roman"/>
        </w:rPr>
        <w:t xml:space="preserve">(of any tier) </w:t>
      </w:r>
      <w:r w:rsidRPr="00880F9D">
        <w:rPr>
          <w:rFonts w:ascii="Times New Roman" w:hAnsi="Times New Roman" w:cs="Times New Roman"/>
        </w:rPr>
        <w:t xml:space="preserve">to comply with all such applicable statutes (and associated regulations); and </w:t>
      </w:r>
    </w:p>
    <w:p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on behalf of the Applicant, I make the specific assurances set out in 28 C.F.R. §§ 42.105 and 42.204. </w:t>
      </w:r>
    </w:p>
    <w:p w:rsidR="001E7402" w:rsidRDefault="00CA1E85" w:rsidP="00EE38E3">
      <w:pPr>
        <w:pStyle w:val="Default"/>
        <w:jc w:val="both"/>
        <w:rPr>
          <w:rFonts w:ascii="Times New Roman" w:hAnsi="Times New Roman" w:cs="Times New Roman"/>
        </w:rPr>
      </w:pPr>
      <w:r w:rsidRPr="00880F9D">
        <w:rPr>
          <w:rFonts w:ascii="Times New Roman" w:hAnsi="Times New Roman" w:cs="Times New Roman"/>
        </w:rPr>
        <w:lastRenderedPageBreak/>
        <w:t xml:space="preserve">(5) The Applicant also understands that (in addition to any applicable program-specific regulations and to applicable federal regulations that pertain to civil rights and nondiscrimination) the federal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may include, but are not limited to, 2 C.F.R. Part 2800 (the DOJ "Part 200 Uniform Requirements") and 28 C.F.R. Parts 22 (confidentiality - research and statistical information), 23 (criminal intelligence systems), 38 (regarding faith-based or religious organizations participating in federal financial assistance programs), and 46 (human subjects protection). </w:t>
      </w:r>
    </w:p>
    <w:p w:rsidR="001E7402" w:rsidRDefault="001E7402" w:rsidP="00EE38E3">
      <w:pPr>
        <w:pStyle w:val="Default"/>
        <w:jc w:val="both"/>
        <w:rPr>
          <w:rFonts w:ascii="Times New Roman" w:hAnsi="Times New Roman" w:cs="Times New Roman"/>
        </w:rPr>
      </w:pPr>
    </w:p>
    <w:p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(6) I assure that the Applicant will assist the Department </w:t>
      </w:r>
      <w:r w:rsidR="001E7402">
        <w:rPr>
          <w:rFonts w:ascii="Times New Roman" w:hAnsi="Times New Roman" w:cs="Times New Roman"/>
        </w:rPr>
        <w:t>and L&amp;PS</w:t>
      </w:r>
      <w:r w:rsidR="001E7402" w:rsidRPr="00880F9D">
        <w:rPr>
          <w:rFonts w:ascii="Times New Roman" w:hAnsi="Times New Roman" w:cs="Times New Roman"/>
        </w:rPr>
        <w:t xml:space="preserve"> </w:t>
      </w:r>
      <w:r w:rsidRPr="00880F9D">
        <w:rPr>
          <w:rFonts w:ascii="Times New Roman" w:hAnsi="Times New Roman" w:cs="Times New Roman"/>
        </w:rPr>
        <w:t xml:space="preserve">as necessary (and will require subrecipients and contractors to assist as necessary) with the Department's </w:t>
      </w:r>
      <w:r w:rsidR="001E7402">
        <w:rPr>
          <w:rFonts w:ascii="Times New Roman" w:hAnsi="Times New Roman" w:cs="Times New Roman"/>
        </w:rPr>
        <w:t>and L&amp;PS’s</w:t>
      </w:r>
      <w:r w:rsidR="001E7402" w:rsidRPr="00880F9D">
        <w:rPr>
          <w:rFonts w:ascii="Times New Roman" w:hAnsi="Times New Roman" w:cs="Times New Roman"/>
        </w:rPr>
        <w:t xml:space="preserve"> </w:t>
      </w:r>
      <w:r w:rsidRPr="00880F9D">
        <w:rPr>
          <w:rFonts w:ascii="Times New Roman" w:hAnsi="Times New Roman" w:cs="Times New Roman"/>
        </w:rPr>
        <w:t xml:space="preserve">compliance with section 106 of the National Historic Preservation Act of 1966 (54 U.S.C. § 306108), the Archeological and Historical Preservation Act of 1974 (54 U.S.C. §§ 312501-312508), and the National Environmental Policy Act of 1969 (42 U.S.C. §§ 4321-4335), and 28 C.F.R. Parts 61 (NEPA) and 63 (floodplains and wetlands). </w:t>
      </w:r>
    </w:p>
    <w:p w:rsidR="001E7402" w:rsidRDefault="001E7402" w:rsidP="00EE38E3">
      <w:pPr>
        <w:pStyle w:val="Default"/>
        <w:jc w:val="both"/>
        <w:rPr>
          <w:rFonts w:ascii="Times New Roman" w:hAnsi="Times New Roman" w:cs="Times New Roman"/>
        </w:rPr>
      </w:pPr>
    </w:p>
    <w:p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(7) I assure that the App</w:t>
      </w:r>
      <w:r w:rsidR="001E7402">
        <w:rPr>
          <w:rFonts w:ascii="Times New Roman" w:hAnsi="Times New Roman" w:cs="Times New Roman"/>
        </w:rPr>
        <w:t xml:space="preserve">licant will give the Department, </w:t>
      </w:r>
      <w:r w:rsidRPr="00880F9D">
        <w:rPr>
          <w:rFonts w:ascii="Times New Roman" w:hAnsi="Times New Roman" w:cs="Times New Roman"/>
        </w:rPr>
        <w:t>the Government Accountability Office,</w:t>
      </w:r>
      <w:r w:rsidR="001E7402">
        <w:rPr>
          <w:rFonts w:ascii="Times New Roman" w:hAnsi="Times New Roman" w:cs="Times New Roman"/>
        </w:rPr>
        <w:t xml:space="preserve"> and L&amp;PS,</w:t>
      </w:r>
      <w:r w:rsidRPr="00880F9D">
        <w:rPr>
          <w:rFonts w:ascii="Times New Roman" w:hAnsi="Times New Roman" w:cs="Times New Roman"/>
        </w:rPr>
        <w:t xml:space="preserve"> through any authorized representative, access to, and opportunity to examine, all paper or electronic records related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rsidR="001E7402" w:rsidRDefault="001E7402" w:rsidP="00EE38E3">
      <w:pPr>
        <w:pStyle w:val="Default"/>
        <w:jc w:val="both"/>
        <w:rPr>
          <w:rFonts w:ascii="Times New Roman" w:hAnsi="Times New Roman" w:cs="Times New Roman"/>
        </w:rPr>
      </w:pPr>
    </w:p>
    <w:p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(8) I assure that, if the Applicant is a governmental entity, with respect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based on the application</w:t>
      </w:r>
      <w:r w:rsidR="001E7402">
        <w:rPr>
          <w:rFonts w:ascii="Times New Roman" w:hAnsi="Times New Roman" w:cs="Times New Roman"/>
        </w:rPr>
        <w:t>—</w:t>
      </w:r>
    </w:p>
    <w:p w:rsidR="001E7402" w:rsidRDefault="001E7402" w:rsidP="00EE38E3">
      <w:pPr>
        <w:pStyle w:val="Default"/>
        <w:jc w:val="both"/>
        <w:rPr>
          <w:rFonts w:ascii="Times New Roman" w:hAnsi="Times New Roman" w:cs="Times New Roman"/>
        </w:rPr>
      </w:pPr>
    </w:p>
    <w:p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the requirements of the Uniform Relocation Assistance and Real Property Acquisitions Act of 1970 (42 U.S.C. §§ 4601-4655), which govern the treatment of persons displaced as a result of federal and federally-assisted programs; and </w:t>
      </w:r>
    </w:p>
    <w:p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requirements of 5 U.S.C. §§ 1501-1508 and 7324-7328, which limit certain political activities of State or local government employees whose principal employment is in connection with an activity financed in whole or in part by federal assistance. </w:t>
      </w:r>
    </w:p>
    <w:p w:rsidR="001E7402" w:rsidRDefault="001E7402" w:rsidP="00EE38E3">
      <w:pPr>
        <w:pStyle w:val="Default"/>
        <w:jc w:val="both"/>
        <w:rPr>
          <w:rFonts w:ascii="Times New Roman" w:hAnsi="Times New Roman" w:cs="Times New Roman"/>
        </w:rPr>
      </w:pPr>
    </w:p>
    <w:p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(9) If the Applicant applies for and receives an award from the Office of Community Oriented Policing Services (COPS Office), I assure that as required by 34 U.S.C. § 10382(c)(11), it will, to the extent practicable and consistent with applicable law—including, but not limited to, the Indian Self-Determination and Education Assistance Act—seek, recruit, and hire qualified members of racial and ethnic minority groups and qualified women in order to further effective law enforcement by increasing their ranks within the sworn positions, as provided under 34 U.S.C. § 10382(c)(11). </w:t>
      </w:r>
    </w:p>
    <w:p w:rsidR="001E7402" w:rsidRDefault="001E7402" w:rsidP="00EE38E3">
      <w:pPr>
        <w:pStyle w:val="Default"/>
        <w:jc w:val="both"/>
        <w:rPr>
          <w:rFonts w:ascii="Times New Roman" w:hAnsi="Times New Roman" w:cs="Times New Roman"/>
        </w:rPr>
      </w:pPr>
    </w:p>
    <w:p w:rsidR="00E63DAD" w:rsidRDefault="00E63DAD" w:rsidP="00EE38E3">
      <w:pPr>
        <w:jc w:val="both"/>
      </w:pPr>
    </w:p>
    <w:p w:rsidR="001E7402" w:rsidRDefault="001E7402" w:rsidP="00EE38E3">
      <w:pPr>
        <w:jc w:val="both"/>
      </w:pPr>
    </w:p>
    <w:p w:rsidR="001E7402" w:rsidRDefault="001E7402" w:rsidP="00EE38E3">
      <w:pPr>
        <w:jc w:val="both"/>
      </w:pPr>
    </w:p>
    <w:p w:rsidR="001E7402" w:rsidRDefault="001E7402" w:rsidP="00EE38E3">
      <w:pPr>
        <w:jc w:val="both"/>
      </w:pPr>
    </w:p>
    <w:p w:rsidR="001E7402" w:rsidRDefault="001E7402" w:rsidP="00EE38E3">
      <w:pPr>
        <w:jc w:val="both"/>
      </w:pPr>
    </w:p>
    <w:p w:rsidR="00174716" w:rsidRPr="00174716" w:rsidRDefault="00174716" w:rsidP="00EE38E3">
      <w:pPr>
        <w:jc w:val="center"/>
        <w:rPr>
          <w:u w:val="single"/>
        </w:rPr>
      </w:pPr>
      <w:r w:rsidRPr="00880F9D">
        <w:rPr>
          <w:rFonts w:ascii="Times New Roman" w:hAnsi="Times New Roman" w:cs="Times New Roman"/>
          <w:u w:val="single"/>
        </w:rPr>
        <w:lastRenderedPageBreak/>
        <w:t>CERTIFICATION</w:t>
      </w:r>
    </w:p>
    <w:p w:rsidR="001E7402" w:rsidRPr="00880F9D" w:rsidRDefault="001E7402" w:rsidP="00EE38E3">
      <w:pPr>
        <w:pStyle w:val="Default"/>
        <w:jc w:val="both"/>
        <w:rPr>
          <w:rFonts w:ascii="Times New Roman" w:hAnsi="Times New Roman" w:cs="Times New Roman"/>
        </w:rPr>
      </w:pPr>
      <w:r w:rsidRPr="00880F9D">
        <w:rPr>
          <w:rFonts w:ascii="Times New Roman" w:hAnsi="Times New Roman" w:cs="Times New Roman"/>
        </w:rPr>
        <w:t xml:space="preserve">I acknowledge that a materially false, fictitious, or fraudulent statement (or concealment or omission of a material fact) in this certification, or in the application that it supports, may be the subject of criminal prosecution (including under 18 U.S.C. §§ 1001 and/or 1621, and/or 34 U.S.C. §§ 10271-10273), and also may subject me and the Applicant to civil penalties and administrative remedies for false claims or otherwise (including under 31 U.S.C. §§ 3729-3730 and 3801-3812). I also acknowledge that the Department’s </w:t>
      </w:r>
      <w:r>
        <w:rPr>
          <w:rFonts w:ascii="Times New Roman" w:hAnsi="Times New Roman" w:cs="Times New Roman"/>
        </w:rPr>
        <w:t>and/or L&amp;PS</w:t>
      </w:r>
      <w:r w:rsidRPr="00880F9D">
        <w:rPr>
          <w:rFonts w:ascii="Times New Roman" w:hAnsi="Times New Roman" w:cs="Times New Roman"/>
        </w:rPr>
        <w:t xml:space="preserve"> </w:t>
      </w:r>
      <w:r>
        <w:rPr>
          <w:rFonts w:ascii="Times New Roman" w:hAnsi="Times New Roman" w:cs="Times New Roman"/>
        </w:rPr>
        <w:t xml:space="preserve">‘s </w:t>
      </w:r>
      <w:r w:rsidRPr="00880F9D">
        <w:rPr>
          <w:rFonts w:ascii="Times New Roman" w:hAnsi="Times New Roman" w:cs="Times New Roman"/>
        </w:rPr>
        <w:t>awards, including certifications provided in connection with such awards, are subject to review by the Department, including by its Office of the Inspector General</w:t>
      </w:r>
      <w:r>
        <w:rPr>
          <w:rFonts w:ascii="Times New Roman" w:hAnsi="Times New Roman" w:cs="Times New Roman"/>
        </w:rPr>
        <w:t>, and L&amp;PS</w:t>
      </w:r>
      <w:r w:rsidRPr="00880F9D">
        <w:rPr>
          <w:rFonts w:ascii="Times New Roman" w:hAnsi="Times New Roman" w:cs="Times New Roman"/>
        </w:rPr>
        <w:t xml:space="preserve">. </w:t>
      </w:r>
    </w:p>
    <w:p w:rsidR="00545CC6" w:rsidRDefault="00545CC6" w:rsidP="00EE38E3">
      <w:pPr>
        <w:jc w:val="both"/>
      </w:pPr>
    </w:p>
    <w:p w:rsidR="00545CC6" w:rsidRDefault="00545CC6" w:rsidP="00EE38E3">
      <w:pPr>
        <w:autoSpaceDE w:val="0"/>
        <w:autoSpaceDN w:val="0"/>
        <w:adjustRightInd w:val="0"/>
        <w:spacing w:after="0" w:line="240" w:lineRule="auto"/>
        <w:jc w:val="both"/>
        <w:rPr>
          <w:rFonts w:ascii="Times New Roman" w:hAnsi="Times New Roman" w:cs="Times New Roman"/>
          <w:sz w:val="23"/>
          <w:szCs w:val="23"/>
        </w:rPr>
      </w:pPr>
      <w:r w:rsidRPr="00880F9D">
        <w:rPr>
          <w:rFonts w:ascii="Times New Roman" w:hAnsi="Times New Roman" w:cs="Times New Roman"/>
          <w:sz w:val="23"/>
          <w:szCs w:val="23"/>
        </w:rPr>
        <w:t xml:space="preserve">I certify that the programs proposed in this application meet all the requirements of the </w:t>
      </w:r>
      <w:r w:rsidR="00372D86" w:rsidRPr="00372D86">
        <w:rPr>
          <w:rFonts w:ascii="Times New Roman" w:hAnsi="Times New Roman" w:cs="Times New Roman"/>
          <w:sz w:val="24"/>
          <w:szCs w:val="24"/>
        </w:rPr>
        <w:t>FY 17 Juvenile Justice and Delinquency Prevention (JJDP) Title II</w:t>
      </w:r>
      <w:r w:rsidR="00372D86">
        <w:rPr>
          <w:rFonts w:ascii="Times New Roman" w:hAnsi="Times New Roman" w:cs="Times New Roman"/>
          <w:sz w:val="24"/>
          <w:szCs w:val="24"/>
        </w:rPr>
        <w:t xml:space="preserve"> grant program</w:t>
      </w:r>
      <w:r w:rsidR="003007BB">
        <w:rPr>
          <w:rFonts w:ascii="Times New Roman" w:hAnsi="Times New Roman" w:cs="Times New Roman"/>
          <w:sz w:val="23"/>
          <w:szCs w:val="23"/>
        </w:rPr>
        <w:t xml:space="preserve">, </w:t>
      </w:r>
      <w:r w:rsidR="00880F9D">
        <w:rPr>
          <w:rFonts w:ascii="Times New Roman" w:hAnsi="Times New Roman" w:cs="Times New Roman"/>
          <w:sz w:val="23"/>
          <w:szCs w:val="23"/>
        </w:rPr>
        <w:t xml:space="preserve">that all the information </w:t>
      </w:r>
      <w:r w:rsidRPr="00880F9D">
        <w:rPr>
          <w:rFonts w:ascii="Times New Roman" w:hAnsi="Times New Roman" w:cs="Times New Roman"/>
          <w:sz w:val="23"/>
          <w:szCs w:val="23"/>
        </w:rPr>
        <w:t>presented is correct, that there has been appropriate coordination wi</w:t>
      </w:r>
      <w:r w:rsidR="00880F9D">
        <w:rPr>
          <w:rFonts w:ascii="Times New Roman" w:hAnsi="Times New Roman" w:cs="Times New Roman"/>
          <w:sz w:val="23"/>
          <w:szCs w:val="23"/>
        </w:rPr>
        <w:t xml:space="preserve">th affected agencies, and that </w:t>
      </w:r>
      <w:r w:rsidRPr="00880F9D">
        <w:rPr>
          <w:rFonts w:ascii="Times New Roman" w:hAnsi="Times New Roman" w:cs="Times New Roman"/>
          <w:sz w:val="23"/>
          <w:szCs w:val="23"/>
        </w:rPr>
        <w:t xml:space="preserve">the </w:t>
      </w:r>
      <w:r w:rsidR="001E7402">
        <w:rPr>
          <w:rFonts w:ascii="Times New Roman" w:hAnsi="Times New Roman" w:cs="Times New Roman"/>
          <w:sz w:val="23"/>
          <w:szCs w:val="23"/>
        </w:rPr>
        <w:t>A</w:t>
      </w:r>
      <w:r w:rsidRPr="00880F9D">
        <w:rPr>
          <w:rFonts w:ascii="Times New Roman" w:hAnsi="Times New Roman" w:cs="Times New Roman"/>
          <w:sz w:val="23"/>
          <w:szCs w:val="23"/>
        </w:rPr>
        <w:t xml:space="preserve">pplicant will comply with the provisions of the </w:t>
      </w:r>
      <w:r w:rsidR="00372D86" w:rsidRPr="00372D86">
        <w:rPr>
          <w:rFonts w:ascii="Times New Roman" w:hAnsi="Times New Roman" w:cs="Times New Roman"/>
          <w:sz w:val="24"/>
          <w:szCs w:val="24"/>
        </w:rPr>
        <w:t>FY 17 Juvenile Justice and Delinquency Prevention (JJDP) Title II</w:t>
      </w:r>
      <w:r w:rsidR="00372D86">
        <w:rPr>
          <w:rFonts w:ascii="Times New Roman" w:hAnsi="Times New Roman" w:cs="Times New Roman"/>
          <w:sz w:val="23"/>
          <w:szCs w:val="23"/>
        </w:rPr>
        <w:t xml:space="preserve"> grant program </w:t>
      </w:r>
      <w:r w:rsidR="00880F9D">
        <w:rPr>
          <w:rFonts w:ascii="Times New Roman" w:hAnsi="Times New Roman" w:cs="Times New Roman"/>
          <w:sz w:val="23"/>
          <w:szCs w:val="23"/>
        </w:rPr>
        <w:t xml:space="preserve">and all other </w:t>
      </w:r>
      <w:r w:rsidRPr="00880F9D">
        <w:rPr>
          <w:rFonts w:ascii="Times New Roman" w:hAnsi="Times New Roman" w:cs="Times New Roman"/>
          <w:sz w:val="23"/>
          <w:szCs w:val="23"/>
        </w:rPr>
        <w:t>applicable federal a</w:t>
      </w:r>
      <w:r w:rsidR="000B71AB">
        <w:rPr>
          <w:rFonts w:ascii="Times New Roman" w:hAnsi="Times New Roman" w:cs="Times New Roman"/>
          <w:sz w:val="23"/>
          <w:szCs w:val="23"/>
        </w:rPr>
        <w:t>nd state laws, regulations, and guidelines.</w:t>
      </w:r>
    </w:p>
    <w:p w:rsidR="000B71AB" w:rsidRDefault="000B71AB" w:rsidP="00EE38E3">
      <w:pPr>
        <w:autoSpaceDE w:val="0"/>
        <w:autoSpaceDN w:val="0"/>
        <w:adjustRightInd w:val="0"/>
        <w:spacing w:after="0" w:line="240" w:lineRule="auto"/>
        <w:jc w:val="both"/>
        <w:rPr>
          <w:rFonts w:ascii="Times New Roman" w:hAnsi="Times New Roman" w:cs="Times New Roman"/>
          <w:sz w:val="23"/>
          <w:szCs w:val="23"/>
        </w:rPr>
      </w:pPr>
    </w:p>
    <w:p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rsidR="000B71AB" w:rsidRPr="009C4BAC" w:rsidRDefault="009C4BAC" w:rsidP="00720D6A">
      <w:pPr>
        <w:tabs>
          <w:tab w:val="left" w:pos="3600"/>
          <w:tab w:val="left" w:pos="6480"/>
          <w:tab w:val="left" w:pos="9180"/>
        </w:tabs>
        <w:autoSpaceDE w:val="0"/>
        <w:autoSpaceDN w:val="0"/>
        <w:adjustRightInd w:val="0"/>
        <w:spacing w:after="0" w:line="240" w:lineRule="auto"/>
        <w:jc w:val="both"/>
        <w:rPr>
          <w:rFonts w:ascii="Times New Roman" w:hAnsi="Times New Roman" w:cs="Times New Roman"/>
          <w:sz w:val="24"/>
          <w:szCs w:val="24"/>
          <w:u w:val="single"/>
        </w:rPr>
      </w:pPr>
      <w:r w:rsidRPr="009C4BAC">
        <w:rPr>
          <w:rFonts w:ascii="Times New Roman" w:hAnsi="Times New Roman" w:cs="Times New Roman"/>
          <w:sz w:val="24"/>
          <w:szCs w:val="24"/>
          <w:u w:val="single"/>
        </w:rPr>
        <w:t>______</w:t>
      </w:r>
      <w:r w:rsidR="00720D6A">
        <w:rPr>
          <w:rFonts w:ascii="Times New Roman" w:hAnsi="Times New Roman" w:cs="Times New Roman"/>
          <w:sz w:val="24"/>
          <w:szCs w:val="24"/>
          <w:u w:val="single"/>
        </w:rPr>
        <w:tab/>
      </w:r>
      <w:r>
        <w:rPr>
          <w:rFonts w:ascii="Times New Roman" w:hAnsi="Times New Roman" w:cs="Times New Roman"/>
          <w:sz w:val="24"/>
          <w:szCs w:val="24"/>
        </w:rPr>
        <w:tab/>
      </w:r>
      <w:r w:rsidRPr="009C4BAC">
        <w:rPr>
          <w:rFonts w:ascii="Times New Roman" w:hAnsi="Times New Roman" w:cs="Times New Roman"/>
          <w:sz w:val="24"/>
          <w:szCs w:val="24"/>
        </w:rPr>
        <w:t>_______</w:t>
      </w:r>
      <w:r w:rsidR="00720D6A" w:rsidRPr="00720D6A">
        <w:rPr>
          <w:rFonts w:ascii="Times New Roman" w:hAnsi="Times New Roman" w:cs="Times New Roman"/>
          <w:sz w:val="24"/>
          <w:szCs w:val="24"/>
          <w:u w:val="single"/>
        </w:rPr>
        <w:tab/>
      </w:r>
    </w:p>
    <w:p w:rsidR="000B71AB"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Subrec</w:t>
      </w:r>
      <w:r w:rsidR="000B71AB" w:rsidRPr="009C4BAC">
        <w:rPr>
          <w:rFonts w:ascii="Times New Roman" w:hAnsi="Times New Roman" w:cs="Times New Roman"/>
          <w:sz w:val="24"/>
          <w:szCs w:val="24"/>
        </w:rPr>
        <w:t>ipient</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Grant Number</w:t>
      </w:r>
    </w:p>
    <w:p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rsidR="00690B17" w:rsidRPr="009C4BAC" w:rsidRDefault="00DF3099" w:rsidP="009C4BAC">
      <w:pPr>
        <w:tabs>
          <w:tab w:val="left" w:pos="6480"/>
        </w:tabs>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w:t>
      </w:r>
      <w:r w:rsidR="009C4BAC" w:rsidRPr="009C4BAC">
        <w:rPr>
          <w:rFonts w:ascii="Times New Roman" w:hAnsi="Times New Roman" w:cs="Times New Roman"/>
          <w:sz w:val="24"/>
          <w:szCs w:val="24"/>
        </w:rPr>
        <w:t>______________________</w:t>
      </w:r>
      <w:r w:rsidR="00716B92" w:rsidRPr="009C4BAC">
        <w:rPr>
          <w:rFonts w:ascii="Times New Roman" w:hAnsi="Times New Roman" w:cs="Times New Roman"/>
          <w:sz w:val="24"/>
          <w:szCs w:val="24"/>
        </w:rPr>
        <w:t xml:space="preserve">        </w:t>
      </w:r>
      <w:r w:rsidRPr="009C4BAC">
        <w:rPr>
          <w:rFonts w:ascii="Times New Roman" w:hAnsi="Times New Roman" w:cs="Times New Roman"/>
          <w:sz w:val="24"/>
          <w:szCs w:val="24"/>
        </w:rPr>
        <w:t xml:space="preserve">                       </w:t>
      </w:r>
      <w:r w:rsidR="00690B17" w:rsidRPr="009C4BAC">
        <w:rPr>
          <w:rFonts w:ascii="Times New Roman" w:hAnsi="Times New Roman" w:cs="Times New Roman"/>
          <w:sz w:val="24"/>
          <w:szCs w:val="24"/>
        </w:rPr>
        <w:t xml:space="preserve">   </w:t>
      </w:r>
      <w:r w:rsidR="009C4BAC" w:rsidRPr="009C4BAC">
        <w:rPr>
          <w:rFonts w:ascii="Times New Roman" w:hAnsi="Times New Roman" w:cs="Times New Roman"/>
          <w:sz w:val="24"/>
          <w:szCs w:val="24"/>
        </w:rPr>
        <w:tab/>
      </w:r>
      <w:r w:rsidR="009C4BAC">
        <w:rPr>
          <w:rFonts w:ascii="Times New Roman" w:hAnsi="Times New Roman" w:cs="Times New Roman"/>
          <w:sz w:val="24"/>
          <w:szCs w:val="24"/>
        </w:rPr>
        <w:t>_</w:t>
      </w:r>
      <w:r w:rsidR="00690B17" w:rsidRPr="009C4BAC">
        <w:rPr>
          <w:rFonts w:ascii="Times New Roman" w:hAnsi="Times New Roman" w:cs="Times New Roman"/>
          <w:sz w:val="24"/>
          <w:szCs w:val="24"/>
        </w:rPr>
        <w:t>_____________________</w:t>
      </w:r>
    </w:p>
    <w:p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Signature of Authorized Official</w:t>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t>Title</w:t>
      </w:r>
    </w:p>
    <w:p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p>
    <w:p w:rsidR="00690B17" w:rsidRPr="009C4BAC" w:rsidRDefault="00882B3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 xml:space="preserve">  </w:t>
      </w:r>
    </w:p>
    <w:p w:rsidR="00690B17" w:rsidRPr="009C4BAC" w:rsidRDefault="00975CEF"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______________________________</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004B66B2" w:rsidRPr="009C4BAC">
        <w:rPr>
          <w:rFonts w:ascii="Times New Roman" w:hAnsi="Times New Roman" w:cs="Times New Roman"/>
          <w:sz w:val="24"/>
          <w:szCs w:val="24"/>
        </w:rPr>
        <w:t>______________________</w:t>
      </w:r>
    </w:p>
    <w:p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Printed Name of Authorized Official</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Date</w:t>
      </w:r>
    </w:p>
    <w:p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rsidR="00880F9D" w:rsidRPr="009C4BAC" w:rsidRDefault="00880F9D" w:rsidP="00EE38E3">
      <w:pPr>
        <w:autoSpaceDE w:val="0"/>
        <w:autoSpaceDN w:val="0"/>
        <w:adjustRightInd w:val="0"/>
        <w:spacing w:after="0" w:line="240" w:lineRule="auto"/>
        <w:jc w:val="both"/>
        <w:rPr>
          <w:rFonts w:ascii="Times New Roman" w:hAnsi="Times New Roman" w:cs="Times New Roman"/>
          <w:sz w:val="24"/>
          <w:szCs w:val="24"/>
        </w:rPr>
      </w:pPr>
    </w:p>
    <w:p w:rsidR="00545CC6" w:rsidRPr="009C4BAC" w:rsidRDefault="00545CC6" w:rsidP="00EE38E3">
      <w:pPr>
        <w:jc w:val="both"/>
        <w:rPr>
          <w:sz w:val="24"/>
          <w:szCs w:val="24"/>
        </w:rPr>
      </w:pPr>
    </w:p>
    <w:sectPr w:rsidR="00545CC6" w:rsidRPr="009C4BAC" w:rsidSect="00196FAD">
      <w:footerReference w:type="default" r:id="rId7"/>
      <w:pgSz w:w="12240" w:h="16340"/>
      <w:pgMar w:top="1919" w:right="1020" w:bottom="1440" w:left="127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02" w:rsidRDefault="001E7402" w:rsidP="001E7402">
      <w:pPr>
        <w:spacing w:after="0" w:line="240" w:lineRule="auto"/>
      </w:pPr>
      <w:r>
        <w:separator/>
      </w:r>
    </w:p>
  </w:endnote>
  <w:endnote w:type="continuationSeparator" w:id="0">
    <w:p w:rsidR="001E7402" w:rsidRDefault="001E7402" w:rsidP="001E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02" w:rsidRPr="001E7402" w:rsidRDefault="00372D86" w:rsidP="001E7402">
    <w:pPr>
      <w:pStyle w:val="Footer"/>
      <w:jc w:val="right"/>
      <w:rPr>
        <w:rFonts w:ascii="Times New Roman" w:hAnsi="Times New Roman" w:cs="Times New Roman"/>
        <w:sz w:val="24"/>
        <w:szCs w:val="24"/>
      </w:rPr>
    </w:pPr>
    <w:r w:rsidRPr="00372D86">
      <w:rPr>
        <w:rFonts w:ascii="Times New Roman" w:hAnsi="Times New Roman" w:cs="Times New Roman"/>
        <w:sz w:val="24"/>
        <w:szCs w:val="24"/>
      </w:rPr>
      <w:t>FY 17 Juvenile Justice and Delinquency Prevention (JJDP) Title II</w:t>
    </w:r>
    <w:r>
      <w:rPr>
        <w:rFonts w:ascii="Times New Roman" w:hAnsi="Times New Roman" w:cs="Times New Roman"/>
        <w:sz w:val="24"/>
        <w:szCs w:val="24"/>
      </w:rPr>
      <w:t xml:space="preserve"> </w:t>
    </w:r>
    <w:r w:rsidR="001E7402" w:rsidRPr="001E7402">
      <w:rPr>
        <w:rFonts w:ascii="Times New Roman" w:hAnsi="Times New Roman" w:cs="Times New Roman"/>
        <w:sz w:val="24"/>
        <w:szCs w:val="24"/>
      </w:rPr>
      <w:t xml:space="preserve">Page </w:t>
    </w:r>
    <w:r w:rsidR="001E7402" w:rsidRPr="001E7402">
      <w:rPr>
        <w:rFonts w:ascii="Times New Roman" w:hAnsi="Times New Roman" w:cs="Times New Roman"/>
        <w:sz w:val="24"/>
        <w:szCs w:val="24"/>
      </w:rPr>
      <w:fldChar w:fldCharType="begin"/>
    </w:r>
    <w:r w:rsidR="001E7402" w:rsidRPr="001E7402">
      <w:rPr>
        <w:rFonts w:ascii="Times New Roman" w:hAnsi="Times New Roman" w:cs="Times New Roman"/>
        <w:sz w:val="24"/>
        <w:szCs w:val="24"/>
      </w:rPr>
      <w:instrText xml:space="preserve"> PAGE   \* MERGEFORMAT </w:instrText>
    </w:r>
    <w:r w:rsidR="001E7402" w:rsidRPr="001E7402">
      <w:rPr>
        <w:rFonts w:ascii="Times New Roman" w:hAnsi="Times New Roman" w:cs="Times New Roman"/>
        <w:sz w:val="24"/>
        <w:szCs w:val="24"/>
      </w:rPr>
      <w:fldChar w:fldCharType="separate"/>
    </w:r>
    <w:r>
      <w:rPr>
        <w:rFonts w:ascii="Times New Roman" w:hAnsi="Times New Roman" w:cs="Times New Roman"/>
        <w:noProof/>
        <w:sz w:val="24"/>
        <w:szCs w:val="24"/>
      </w:rPr>
      <w:t>1</w:t>
    </w:r>
    <w:r w:rsidR="001E7402" w:rsidRPr="001E7402">
      <w:rPr>
        <w:rFonts w:ascii="Times New Roman" w:hAnsi="Times New Roman" w:cs="Times New Roman"/>
        <w:noProof/>
        <w:sz w:val="24"/>
        <w:szCs w:val="24"/>
      </w:rPr>
      <w:fldChar w:fldCharType="end"/>
    </w:r>
    <w:r w:rsidR="001E7402" w:rsidRPr="001E7402">
      <w:rPr>
        <w:rFonts w:ascii="Times New Roman" w:hAnsi="Times New Roman" w:cs="Times New Roman"/>
        <w:noProof/>
        <w:sz w:val="24"/>
        <w:szCs w:val="24"/>
      </w:rPr>
      <w:t xml:space="preserve"> </w:t>
    </w:r>
    <w:r w:rsidR="001E7402" w:rsidRPr="001E7402">
      <w:rPr>
        <w:rFonts w:ascii="Times New Roman" w:hAnsi="Times New Roman" w:cs="Times New Roman"/>
        <w:sz w:val="24"/>
        <w:szCs w:val="24"/>
      </w:rPr>
      <w:t>of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02" w:rsidRDefault="001E7402" w:rsidP="001E7402">
      <w:pPr>
        <w:spacing w:after="0" w:line="240" w:lineRule="auto"/>
      </w:pPr>
      <w:r>
        <w:separator/>
      </w:r>
    </w:p>
  </w:footnote>
  <w:footnote w:type="continuationSeparator" w:id="0">
    <w:p w:rsidR="001E7402" w:rsidRDefault="001E7402" w:rsidP="001E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55A"/>
    <w:multiLevelType w:val="hybridMultilevel"/>
    <w:tmpl w:val="B17ED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37DF3"/>
    <w:multiLevelType w:val="hybridMultilevel"/>
    <w:tmpl w:val="EA2A0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D4607"/>
    <w:multiLevelType w:val="hybridMultilevel"/>
    <w:tmpl w:val="33FA8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C56"/>
    <w:multiLevelType w:val="hybridMultilevel"/>
    <w:tmpl w:val="77CAF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845D7"/>
    <w:multiLevelType w:val="hybridMultilevel"/>
    <w:tmpl w:val="09427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1369E"/>
    <w:multiLevelType w:val="hybridMultilevel"/>
    <w:tmpl w:val="0ADAB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85"/>
    <w:rsid w:val="000A4D1C"/>
    <w:rsid w:val="000B71AB"/>
    <w:rsid w:val="00174716"/>
    <w:rsid w:val="001E7402"/>
    <w:rsid w:val="001F4ED5"/>
    <w:rsid w:val="003007BB"/>
    <w:rsid w:val="00372D86"/>
    <w:rsid w:val="00420B15"/>
    <w:rsid w:val="004564F6"/>
    <w:rsid w:val="004B66B2"/>
    <w:rsid w:val="00514401"/>
    <w:rsid w:val="00545CC6"/>
    <w:rsid w:val="005816B4"/>
    <w:rsid w:val="00690B17"/>
    <w:rsid w:val="006A1745"/>
    <w:rsid w:val="00716B92"/>
    <w:rsid w:val="00720D6A"/>
    <w:rsid w:val="00880F9D"/>
    <w:rsid w:val="00882B39"/>
    <w:rsid w:val="00975CEF"/>
    <w:rsid w:val="009C4BAC"/>
    <w:rsid w:val="00AF3A97"/>
    <w:rsid w:val="00CA1E85"/>
    <w:rsid w:val="00DF3099"/>
    <w:rsid w:val="00E63DAD"/>
    <w:rsid w:val="00EE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A4BAD"/>
  <w15:docId w15:val="{D0652956-638B-47AA-89FA-23E5098E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E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02"/>
  </w:style>
  <w:style w:type="paragraph" w:styleId="Footer">
    <w:name w:val="footer"/>
    <w:basedOn w:val="Normal"/>
    <w:link w:val="FooterChar"/>
    <w:uiPriority w:val="99"/>
    <w:unhideWhenUsed/>
    <w:rsid w:val="001E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6409</Characters>
  <Application>Microsoft Office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 Ronan</dc:creator>
  <cp:lastModifiedBy>Keith Ronan</cp:lastModifiedBy>
  <cp:revision>2</cp:revision>
  <cp:lastPrinted>2018-01-24T19:34:00Z</cp:lastPrinted>
  <dcterms:created xsi:type="dcterms:W3CDTF">2018-10-01T13:46:00Z</dcterms:created>
  <dcterms:modified xsi:type="dcterms:W3CDTF">2018-10-01T13:46:00Z</dcterms:modified>
</cp:coreProperties>
</file>