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1AA00" w14:textId="77777777" w:rsidR="00AE64E0" w:rsidRPr="00AE64E0" w:rsidRDefault="00AE64E0" w:rsidP="00AE64E0">
      <w:pPr>
        <w:spacing w:after="0" w:line="240" w:lineRule="auto"/>
        <w:ind w:left="-360"/>
        <w:rPr>
          <w:rFonts w:ascii="Times New Roman" w:eastAsia="Times New Roman" w:hAnsi="Times New Roman" w:cs="Times New Roman"/>
          <w:b/>
          <w:szCs w:val="24"/>
        </w:rPr>
      </w:pPr>
      <w:r w:rsidRPr="00AE64E0">
        <w:rPr>
          <w:rFonts w:ascii="Times New Roman" w:eastAsia="Times New Roman" w:hAnsi="Times New Roman" w:cs="Times New Roman"/>
          <w:noProof/>
          <w:szCs w:val="24"/>
        </w:rPr>
        <mc:AlternateContent>
          <mc:Choice Requires="wps">
            <w:drawing>
              <wp:anchor distT="45720" distB="45720" distL="114300" distR="114300" simplePos="0" relativeHeight="251663360" behindDoc="0" locked="0" layoutInCell="1" allowOverlap="1" wp14:anchorId="661234E3" wp14:editId="6383C466">
                <wp:simplePos x="0" y="0"/>
                <wp:positionH relativeFrom="column">
                  <wp:posOffset>3540125</wp:posOffset>
                </wp:positionH>
                <wp:positionV relativeFrom="page">
                  <wp:posOffset>921385</wp:posOffset>
                </wp:positionV>
                <wp:extent cx="2984500" cy="526415"/>
                <wp:effectExtent l="0" t="0" r="254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526415"/>
                        </a:xfrm>
                        <a:prstGeom prst="rect">
                          <a:avLst/>
                        </a:prstGeom>
                        <a:solidFill>
                          <a:srgbClr val="FFFFFF"/>
                        </a:solidFill>
                        <a:ln w="9525">
                          <a:solidFill>
                            <a:srgbClr val="000000"/>
                          </a:solidFill>
                          <a:miter lim="800000"/>
                          <a:headEnd/>
                          <a:tailEnd/>
                        </a:ln>
                      </wps:spPr>
                      <wps:txbx>
                        <w:txbxContent>
                          <w:p w14:paraId="3A366AEF" w14:textId="01532EBF" w:rsidR="002A583E" w:rsidRPr="00154687" w:rsidRDefault="002A583E" w:rsidP="00AE64E0">
                            <w:pPr>
                              <w:jc w:val="center"/>
                              <w:rPr>
                                <w:rFonts w:ascii="Times New Roman" w:hAnsi="Times New Roman" w:cs="Times New Roman"/>
                                <w:b/>
                                <w:sz w:val="28"/>
                              </w:rPr>
                            </w:pPr>
                            <w:r>
                              <w:rPr>
                                <w:rFonts w:ascii="Times New Roman" w:hAnsi="Times New Roman" w:cs="Times New Roman"/>
                                <w:b/>
                                <w:sz w:val="28"/>
                              </w:rPr>
                              <w:t xml:space="preserve">Stationhouse Adjustment Support Initiative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1234E3" id="_x0000_t202" coordsize="21600,21600" o:spt="202" path="m,l,21600r21600,l21600,xe">
                <v:stroke joinstyle="miter"/>
                <v:path gradientshapeok="t" o:connecttype="rect"/>
              </v:shapetype>
              <v:shape id="Text Box 2" o:spid="_x0000_s1026" type="#_x0000_t202" style="position:absolute;left:0;text-align:left;margin-left:278.75pt;margin-top:72.55pt;width:235pt;height:4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">
                <v:textbox>
                  <w:txbxContent>
                    <w:p w14:paraId="3A366AEF" w14:textId="01532EBF" w:rsidR="002A583E" w:rsidRPr="00154687" w:rsidRDefault="002A583E" w:rsidP="00AE64E0">
                      <w:pPr>
                        <w:jc w:val="center"/>
                        <w:rPr>
                          <w:rFonts w:ascii="Times New Roman" w:hAnsi="Times New Roman" w:cs="Times New Roman"/>
                          <w:b/>
                          <w:sz w:val="28"/>
                        </w:rPr>
                      </w:pPr>
                      <w:r>
                        <w:rPr>
                          <w:rFonts w:ascii="Times New Roman" w:hAnsi="Times New Roman" w:cs="Times New Roman"/>
                          <w:b/>
                          <w:sz w:val="28"/>
                        </w:rPr>
                        <w:t xml:space="preserve">Stationhouse Adjustment Support Initiative </w:t>
                      </w:r>
                    </w:p>
                  </w:txbxContent>
                </v:textbox>
                <w10:wrap type="square" anchory="page"/>
              </v:shape>
            </w:pict>
          </mc:Fallback>
        </mc:AlternateContent>
      </w:r>
      <w:r w:rsidRPr="00AE64E0">
        <w:rPr>
          <w:rFonts w:ascii="Times New Roman" w:eastAsia="Times New Roman" w:hAnsi="Times New Roman" w:cs="Times New Roman"/>
          <w:szCs w:val="24"/>
        </w:rPr>
        <w:t xml:space="preserve">STATE OF NEW JERSEY                                                                           </w:t>
      </w:r>
    </w:p>
    <w:p w14:paraId="5C439372" w14:textId="77777777" w:rsidR="00AE64E0" w:rsidRPr="00AE64E0" w:rsidRDefault="00AE64E0" w:rsidP="00AE64E0">
      <w:pPr>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Department of Law &amp; Public Safety</w:t>
      </w:r>
    </w:p>
    <w:p w14:paraId="277C6743" w14:textId="77777777" w:rsidR="00AE64E0" w:rsidRPr="00AE64E0" w:rsidRDefault="00AE64E0" w:rsidP="00AE64E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 xml:space="preserve">Juvenile Justice Commission </w:t>
      </w:r>
    </w:p>
    <w:p w14:paraId="6A924FED" w14:textId="77777777" w:rsidR="00AE64E0" w:rsidRPr="00AE64E0" w:rsidRDefault="00AE64E0" w:rsidP="00AE64E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rPr>
          <w:rFonts w:ascii="Times New Roman" w:eastAsia="Times New Roman" w:hAnsi="Times New Roman" w:cs="Times New Roman"/>
          <w:b/>
          <w:sz w:val="20"/>
          <w:szCs w:val="24"/>
        </w:rPr>
      </w:pPr>
      <w:r w:rsidRPr="00AE64E0">
        <w:rPr>
          <w:rFonts w:ascii="Times New Roman" w:eastAsia="Times New Roman" w:hAnsi="Times New Roman" w:cs="Times New Roman"/>
          <w:noProof/>
          <w:sz w:val="20"/>
          <w:szCs w:val="24"/>
        </w:rPr>
        <mc:AlternateContent>
          <mc:Choice Requires="wps">
            <w:drawing>
              <wp:anchor distT="0" distB="0" distL="114300" distR="114300" simplePos="0" relativeHeight="251659264" behindDoc="1" locked="0" layoutInCell="1" allowOverlap="1" wp14:anchorId="51127863" wp14:editId="4CA1470E">
                <wp:simplePos x="0" y="0"/>
                <wp:positionH relativeFrom="column">
                  <wp:posOffset>-365125</wp:posOffset>
                </wp:positionH>
                <wp:positionV relativeFrom="paragraph">
                  <wp:posOffset>208915</wp:posOffset>
                </wp:positionV>
                <wp:extent cx="3343275" cy="278765"/>
                <wp:effectExtent l="0" t="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75E40" w14:textId="77777777" w:rsidR="002A583E" w:rsidRDefault="002A583E" w:rsidP="00AE64E0">
                            <w:pPr>
                              <w:rPr>
                                <w:sz w:val="20"/>
                              </w:rPr>
                            </w:pPr>
                            <w:r>
                              <w:rPr>
                                <w:sz w:val="20"/>
                              </w:rPr>
                              <w:t>(Under Public Laws 93-415 and 102-586 as amended)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127863" id="Text Box 11" o:spid="_x0000_s1027" type="#_x0000_t202" style="position:absolute;left:0;text-align:left;margin-left:-28.75pt;margin-top:16.45pt;width:263.25pt;height:2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" stroked="f">
                <v:textbox>
                  <w:txbxContent>
                    <w:p w14:paraId="2CD75E40" w14:textId="77777777" w:rsidR="002A583E" w:rsidRDefault="002A583E" w:rsidP="00AE64E0">
                      <w:pPr>
                        <w:rPr>
                          <w:sz w:val="20"/>
                        </w:rPr>
                      </w:pPr>
                      <w:r>
                        <w:rPr>
                          <w:sz w:val="20"/>
                        </w:rPr>
                        <w:t>(Under Public Laws 93-415 and 102-586 as amended)</w:t>
                      </w:r>
                    </w:p>
                  </w:txbxContent>
                </v:textbox>
              </v:shape>
            </w:pict>
          </mc:Fallback>
        </mc:AlternateContent>
      </w:r>
      <w:r w:rsidRPr="00AE64E0">
        <w:rPr>
          <w:rFonts w:ascii="Times New Roman" w:eastAsia="Times New Roman" w:hAnsi="Times New Roman" w:cs="Times New Roman"/>
          <w:b/>
          <w:sz w:val="20"/>
          <w:szCs w:val="24"/>
        </w:rPr>
        <w:t>Application</w:t>
      </w:r>
      <w:r w:rsidRPr="00AE64E0">
        <w:rPr>
          <w:rFonts w:ascii="Times New Roman" w:eastAsia="Times New Roman" w:hAnsi="Times New Roman" w:cs="Times New Roman"/>
          <w:bCs/>
          <w:sz w:val="20"/>
          <w:szCs w:val="24"/>
        </w:rPr>
        <w:t xml:space="preserve"> </w:t>
      </w:r>
      <w:r w:rsidRPr="00AE64E0">
        <w:rPr>
          <w:rFonts w:ascii="Times New Roman" w:eastAsia="Times New Roman" w:hAnsi="Times New Roman" w:cs="Times New Roman"/>
          <w:bCs/>
          <w:sz w:val="20"/>
          <w:szCs w:val="24"/>
        </w:rPr>
        <w:tab/>
      </w:r>
      <w:r w:rsidRPr="00AE64E0">
        <w:rPr>
          <w:rFonts w:ascii="Times New Roman" w:eastAsia="Times New Roman" w:hAnsi="Times New Roman" w:cs="Times New Roman"/>
          <w:bCs/>
          <w:sz w:val="20"/>
          <w:szCs w:val="24"/>
        </w:rPr>
        <w:tab/>
      </w:r>
    </w:p>
    <w:p w14:paraId="0A112818" w14:textId="77777777" w:rsidR="00AE64E0" w:rsidRPr="00AE64E0" w:rsidRDefault="00AE64E0" w:rsidP="00AE64E0">
      <w:pPr>
        <w:spacing w:after="0" w:line="240" w:lineRule="auto"/>
        <w:ind w:left="5760" w:firstLine="720"/>
        <w:rPr>
          <w:rFonts w:ascii="Times New Roman" w:eastAsia="Times New Roman" w:hAnsi="Times New Roman" w:cs="Times New Roman"/>
          <w:b/>
          <w:bCs/>
          <w:sz w:val="20"/>
          <w:szCs w:val="24"/>
        </w:rPr>
      </w:pPr>
      <w:r w:rsidRPr="00AE64E0">
        <w:rPr>
          <w:rFonts w:ascii="Times New Roman" w:eastAsia="Times New Roman" w:hAnsi="Times New Roman" w:cs="Times New Roman"/>
          <w:b/>
          <w:bCs/>
          <w:sz w:val="20"/>
          <w:szCs w:val="24"/>
        </w:rPr>
        <w:t xml:space="preserve">         SUBGRANT PERIOD</w:t>
      </w:r>
      <w:r w:rsidRPr="00AE64E0">
        <w:rPr>
          <w:rFonts w:ascii="Times New Roman" w:eastAsia="Times New Roman" w:hAnsi="Times New Roman" w:cs="Times New Roman"/>
          <w:b/>
          <w:bCs/>
          <w:sz w:val="28"/>
          <w:szCs w:val="24"/>
        </w:rPr>
        <w:t>:</w:t>
      </w:r>
    </w:p>
    <w:p w14:paraId="4F3BD0E6" w14:textId="3221EB74" w:rsidR="00AE64E0" w:rsidRPr="00AE64E0" w:rsidRDefault="00AE64E0" w:rsidP="00AE64E0">
      <w:pPr>
        <w:spacing w:after="0" w:line="240" w:lineRule="auto"/>
        <w:ind w:left="5310"/>
        <w:rPr>
          <w:rFonts w:ascii="Times New Roman" w:eastAsia="Times New Roman" w:hAnsi="Times New Roman" w:cs="Times New Roman"/>
          <w:b/>
          <w:bCs/>
          <w:sz w:val="16"/>
          <w:szCs w:val="18"/>
        </w:rPr>
      </w:pPr>
      <w:r w:rsidRPr="00AE64E0">
        <w:rPr>
          <w:rFonts w:ascii="Times New Roman" w:eastAsia="Times New Roman" w:hAnsi="Times New Roman" w:cs="Times New Roman"/>
          <w:b/>
          <w:bCs/>
          <w:sz w:val="18"/>
          <w:szCs w:val="24"/>
        </w:rPr>
        <w:t xml:space="preserve">                                </w:t>
      </w:r>
      <w:r w:rsidR="00AB4E21">
        <w:rPr>
          <w:rFonts w:ascii="Times New Roman" w:eastAsia="Times New Roman" w:hAnsi="Times New Roman" w:cs="Times New Roman"/>
          <w:b/>
          <w:bCs/>
          <w:sz w:val="18"/>
          <w:szCs w:val="24"/>
        </w:rPr>
        <w:t xml:space="preserve">June </w:t>
      </w:r>
      <w:r w:rsidRPr="00AD6D28">
        <w:rPr>
          <w:rFonts w:ascii="Times New Roman" w:eastAsia="Times New Roman" w:hAnsi="Times New Roman" w:cs="Times New Roman"/>
          <w:b/>
          <w:bCs/>
          <w:sz w:val="16"/>
          <w:szCs w:val="18"/>
        </w:rPr>
        <w:t xml:space="preserve">1, 2020 – </w:t>
      </w:r>
      <w:r w:rsidR="00AB4E21">
        <w:rPr>
          <w:rFonts w:ascii="Times New Roman" w:eastAsia="Times New Roman" w:hAnsi="Times New Roman" w:cs="Times New Roman"/>
          <w:b/>
          <w:bCs/>
          <w:sz w:val="16"/>
          <w:szCs w:val="18"/>
        </w:rPr>
        <w:t>May 31</w:t>
      </w:r>
      <w:r w:rsidRPr="00AD6D28">
        <w:rPr>
          <w:rFonts w:ascii="Times New Roman" w:eastAsia="Times New Roman" w:hAnsi="Times New Roman" w:cs="Times New Roman"/>
          <w:b/>
          <w:bCs/>
          <w:sz w:val="16"/>
          <w:szCs w:val="18"/>
        </w:rPr>
        <w:t xml:space="preserve">, </w:t>
      </w:r>
      <w:r w:rsidR="00666C56">
        <w:rPr>
          <w:rFonts w:ascii="Times New Roman" w:eastAsia="Times New Roman" w:hAnsi="Times New Roman" w:cs="Times New Roman"/>
          <w:b/>
          <w:bCs/>
          <w:sz w:val="16"/>
          <w:szCs w:val="18"/>
        </w:rPr>
        <w:t>2</w:t>
      </w:r>
      <w:r w:rsidRPr="00AD6D28">
        <w:rPr>
          <w:rFonts w:ascii="Times New Roman" w:eastAsia="Times New Roman" w:hAnsi="Times New Roman" w:cs="Times New Roman"/>
          <w:b/>
          <w:bCs/>
          <w:sz w:val="16"/>
          <w:szCs w:val="18"/>
        </w:rPr>
        <w:t>0</w:t>
      </w:r>
      <w:r w:rsidR="006C6765">
        <w:rPr>
          <w:rFonts w:ascii="Times New Roman" w:eastAsia="Times New Roman" w:hAnsi="Times New Roman" w:cs="Times New Roman"/>
          <w:b/>
          <w:bCs/>
          <w:sz w:val="16"/>
          <w:szCs w:val="18"/>
        </w:rPr>
        <w:t>21</w:t>
      </w:r>
    </w:p>
    <w:p w14:paraId="44C9D987" w14:textId="093054AE" w:rsidR="00AE64E0" w:rsidRPr="00AE64E0" w:rsidRDefault="00666C56" w:rsidP="00AE64E0">
      <w:pPr>
        <w:spacing w:after="0" w:line="240" w:lineRule="auto"/>
        <w:ind w:left="-360"/>
        <w:rPr>
          <w:rFonts w:ascii="Times New Roman" w:eastAsia="Times New Roman" w:hAnsi="Times New Roman" w:cs="Times New Roman"/>
          <w:sz w:val="20"/>
          <w:szCs w:val="24"/>
        </w:rPr>
      </w:pPr>
      <w:r w:rsidRPr="00AE64E0">
        <w:rPr>
          <w:rFonts w:ascii="Times New Roman" w:eastAsia="Times New Roman" w:hAnsi="Times New Roman" w:cs="Times New Roman"/>
          <w:b/>
          <w:bCs/>
          <w:noProof/>
          <w:sz w:val="20"/>
          <w:szCs w:val="24"/>
        </w:rPr>
        <mc:AlternateContent>
          <mc:Choice Requires="wps">
            <w:drawing>
              <wp:anchor distT="0" distB="0" distL="114300" distR="114300" simplePos="0" relativeHeight="251661312" behindDoc="0" locked="0" layoutInCell="1" allowOverlap="1" wp14:anchorId="0B3B7099" wp14:editId="5040A8A5">
                <wp:simplePos x="0" y="0"/>
                <wp:positionH relativeFrom="column">
                  <wp:posOffset>5109845</wp:posOffset>
                </wp:positionH>
                <wp:positionV relativeFrom="paragraph">
                  <wp:posOffset>43180</wp:posOffset>
                </wp:positionV>
                <wp:extent cx="1438275" cy="419100"/>
                <wp:effectExtent l="9525" t="6350" r="952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19100"/>
                        </a:xfrm>
                        <a:prstGeom prst="rect">
                          <a:avLst/>
                        </a:prstGeom>
                        <a:solidFill>
                          <a:srgbClr val="FFFFFF"/>
                        </a:solidFill>
                        <a:ln w="9525">
                          <a:solidFill>
                            <a:srgbClr val="000000"/>
                          </a:solidFill>
                          <a:miter lim="800000"/>
                          <a:headEnd/>
                          <a:tailEnd/>
                        </a:ln>
                      </wps:spPr>
                      <wps:txbx>
                        <w:txbxContent>
                          <w:p w14:paraId="347DCFD1" w14:textId="77777777" w:rsidR="002A583E" w:rsidRPr="004E1A24" w:rsidRDefault="002A583E" w:rsidP="00AE64E0">
                            <w:pPr>
                              <w:pStyle w:val="BodyText"/>
                              <w:rPr>
                                <w:rFonts w:ascii="Times New Roman" w:hAnsi="Times New Roman" w:cs="Times New Roman"/>
                                <w:b/>
                                <w:sz w:val="18"/>
                                <w:szCs w:val="18"/>
                              </w:rPr>
                            </w:pPr>
                            <w:r w:rsidRPr="004E1A24">
                              <w:rPr>
                                <w:rFonts w:ascii="Times New Roman" w:hAnsi="Times New Roman" w:cs="Times New Roman"/>
                                <w:b/>
                                <w:sz w:val="18"/>
                                <w:szCs w:val="18"/>
                              </w:rPr>
                              <w:t>DATE 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3B7099" id="Text Box 9" o:spid="_x0000_s1028" type="#_x0000_t202" style="position:absolute;left:0;text-align:left;margin-left:402.35pt;margin-top:3.4pt;width:113.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">
                <v:textbox>
                  <w:txbxContent>
                    <w:p w14:paraId="347DCFD1" w14:textId="77777777" w:rsidR="002A583E" w:rsidRPr="004E1A24" w:rsidRDefault="002A583E" w:rsidP="00AE64E0">
                      <w:pPr>
                        <w:pStyle w:val="BodyText"/>
                        <w:rPr>
                          <w:rFonts w:ascii="Times New Roman" w:hAnsi="Times New Roman" w:cs="Times New Roman"/>
                          <w:b/>
                          <w:sz w:val="18"/>
                          <w:szCs w:val="18"/>
                        </w:rPr>
                      </w:pPr>
                      <w:r w:rsidRPr="004E1A24">
                        <w:rPr>
                          <w:rFonts w:ascii="Times New Roman" w:hAnsi="Times New Roman" w:cs="Times New Roman"/>
                          <w:b/>
                          <w:sz w:val="18"/>
                          <w:szCs w:val="18"/>
                        </w:rPr>
                        <w:t>DATE APPROVED</w:t>
                      </w:r>
                    </w:p>
                  </w:txbxContent>
                </v:textbox>
              </v:shape>
            </w:pict>
          </mc:Fallback>
        </mc:AlternateContent>
      </w:r>
      <w:r w:rsidRPr="00AE64E0">
        <w:rPr>
          <w:rFonts w:ascii="Times New Roman" w:eastAsia="Times New Roman" w:hAnsi="Times New Roman" w:cs="Times New Roman"/>
          <w:b/>
          <w:bCs/>
          <w:noProof/>
          <w:sz w:val="20"/>
          <w:szCs w:val="24"/>
        </w:rPr>
        <mc:AlternateContent>
          <mc:Choice Requires="wps">
            <w:drawing>
              <wp:anchor distT="0" distB="0" distL="114300" distR="114300" simplePos="0" relativeHeight="251660288" behindDoc="0" locked="0" layoutInCell="1" allowOverlap="1" wp14:anchorId="622FBCCD" wp14:editId="3F2D503C">
                <wp:simplePos x="0" y="0"/>
                <wp:positionH relativeFrom="column">
                  <wp:posOffset>3505200</wp:posOffset>
                </wp:positionH>
                <wp:positionV relativeFrom="paragraph">
                  <wp:posOffset>43815</wp:posOffset>
                </wp:positionV>
                <wp:extent cx="1612900" cy="419100"/>
                <wp:effectExtent l="9525" t="6350" r="635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419100"/>
                        </a:xfrm>
                        <a:prstGeom prst="rect">
                          <a:avLst/>
                        </a:prstGeom>
                        <a:solidFill>
                          <a:srgbClr val="FFFFFF"/>
                        </a:solidFill>
                        <a:ln w="9525">
                          <a:solidFill>
                            <a:srgbClr val="000000"/>
                          </a:solidFill>
                          <a:miter lim="800000"/>
                          <a:headEnd/>
                          <a:tailEnd/>
                        </a:ln>
                      </wps:spPr>
                      <wps:txbx>
                        <w:txbxContent>
                          <w:p w14:paraId="1AD02952" w14:textId="77777777" w:rsidR="002A583E" w:rsidRPr="004E1A24" w:rsidRDefault="002A583E" w:rsidP="00AE64E0">
                            <w:pPr>
                              <w:pStyle w:val="Footer"/>
                              <w:rPr>
                                <w:rFonts w:ascii="Times New Roman" w:hAnsi="Times New Roman" w:cs="Times New Roman"/>
                                <w:b/>
                                <w:bCs/>
                                <w:sz w:val="18"/>
                              </w:rPr>
                            </w:pPr>
                            <w:r w:rsidRPr="004E1A24">
                              <w:rPr>
                                <w:rFonts w:ascii="Times New Roman" w:hAnsi="Times New Roman" w:cs="Times New Roman"/>
                                <w:b/>
                                <w:bCs/>
                                <w:sz w:val="18"/>
                              </w:rPr>
                              <w:t>GRANT NUMBER</w:t>
                            </w:r>
                          </w:p>
                          <w:p w14:paraId="3ECDE6B0" w14:textId="77777777" w:rsidR="002A583E" w:rsidRDefault="002A583E" w:rsidP="00AE64E0">
                            <w:pPr>
                              <w:pStyle w:val="Foote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2FBCCD" id="Text Box 10" o:spid="_x0000_s1029" type="#_x0000_t202" style="position:absolute;left:0;text-align:left;margin-left:276pt;margin-top:3.45pt;width:127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">
                <v:textbox>
                  <w:txbxContent>
                    <w:p w14:paraId="1AD02952" w14:textId="77777777" w:rsidR="002A583E" w:rsidRPr="004E1A24" w:rsidRDefault="002A583E" w:rsidP="00AE64E0">
                      <w:pPr>
                        <w:pStyle w:val="Footer"/>
                        <w:rPr>
                          <w:rFonts w:ascii="Times New Roman" w:hAnsi="Times New Roman" w:cs="Times New Roman"/>
                          <w:b/>
                          <w:bCs/>
                          <w:sz w:val="18"/>
                        </w:rPr>
                      </w:pPr>
                      <w:r w:rsidRPr="004E1A24">
                        <w:rPr>
                          <w:rFonts w:ascii="Times New Roman" w:hAnsi="Times New Roman" w:cs="Times New Roman"/>
                          <w:b/>
                          <w:bCs/>
                          <w:sz w:val="18"/>
                        </w:rPr>
                        <w:t>GRANT NUMBER</w:t>
                      </w:r>
                    </w:p>
                    <w:p w14:paraId="3ECDE6B0" w14:textId="77777777" w:rsidR="002A583E" w:rsidRDefault="002A583E" w:rsidP="00AE64E0">
                      <w:pPr>
                        <w:pStyle w:val="Footer"/>
                        <w:jc w:val="center"/>
                        <w:rPr>
                          <w:b/>
                          <w:bCs/>
                        </w:rPr>
                      </w:pPr>
                    </w:p>
                  </w:txbxContent>
                </v:textbox>
              </v:shape>
            </w:pict>
          </mc:Fallback>
        </mc:AlternateContent>
      </w:r>
      <w:r w:rsidR="00AE64E0" w:rsidRPr="00AE64E0">
        <w:rPr>
          <w:rFonts w:ascii="Times New Roman" w:eastAsia="Times New Roman" w:hAnsi="Times New Roman" w:cs="Times New Roman"/>
          <w:noProof/>
          <w:sz w:val="20"/>
          <w:szCs w:val="24"/>
        </w:rPr>
        <mc:AlternateContent>
          <mc:Choice Requires="wps">
            <w:drawing>
              <wp:anchor distT="0" distB="0" distL="114300" distR="114300" simplePos="0" relativeHeight="251662336" behindDoc="0" locked="0" layoutInCell="1" allowOverlap="1" wp14:anchorId="076C19A8" wp14:editId="5920E9D2">
                <wp:simplePos x="0" y="0"/>
                <wp:positionH relativeFrom="column">
                  <wp:posOffset>-400050</wp:posOffset>
                </wp:positionH>
                <wp:positionV relativeFrom="paragraph">
                  <wp:posOffset>125730</wp:posOffset>
                </wp:positionV>
                <wp:extent cx="3000375" cy="314960"/>
                <wp:effectExtent l="9525" t="5080" r="952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14960"/>
                        </a:xfrm>
                        <a:prstGeom prst="rect">
                          <a:avLst/>
                        </a:prstGeom>
                        <a:solidFill>
                          <a:srgbClr val="FFFFFF"/>
                        </a:solidFill>
                        <a:ln w="9525">
                          <a:solidFill>
                            <a:srgbClr val="000000"/>
                          </a:solidFill>
                          <a:miter lim="800000"/>
                          <a:headEnd/>
                          <a:tailEnd/>
                        </a:ln>
                      </wps:spPr>
                      <wps:txbx>
                        <w:txbxContent>
                          <w:p w14:paraId="0E0506FD" w14:textId="77777777" w:rsidR="002A583E" w:rsidRPr="00117487" w:rsidRDefault="002A583E" w:rsidP="00AE64E0">
                            <w:pPr>
                              <w:spacing w:line="240" w:lineRule="auto"/>
                              <w:rPr>
                                <w:rFonts w:ascii="Times New Roman" w:hAnsi="Times New Roman" w:cs="Times New Roman"/>
                                <w:b/>
                                <w:bCs/>
                                <w:sz w:val="18"/>
                              </w:rPr>
                            </w:pPr>
                            <w:r w:rsidRPr="00117487">
                              <w:rPr>
                                <w:rFonts w:ascii="Times New Roman" w:hAnsi="Times New Roman" w:cs="Times New Roman"/>
                                <w:b/>
                                <w:bCs/>
                                <w:sz w:val="18"/>
                              </w:rPr>
                              <w:t>DUNS NUMBER:                    CCR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C19A8" id="Text Box 8" o:spid="_x0000_s1030" type="#_x0000_t202" style="position:absolute;left:0;text-align:left;margin-left:-31.5pt;margin-top:9.9pt;width:236.25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">
                <v:textbox>
                  <w:txbxContent>
                    <w:p w14:paraId="0E0506FD" w14:textId="77777777" w:rsidR="002A583E" w:rsidRPr="00117487" w:rsidRDefault="002A583E" w:rsidP="00AE64E0">
                      <w:pPr>
                        <w:spacing w:line="240" w:lineRule="auto"/>
                        <w:rPr>
                          <w:rFonts w:ascii="Times New Roman" w:hAnsi="Times New Roman" w:cs="Times New Roman"/>
                          <w:b/>
                          <w:bCs/>
                          <w:sz w:val="18"/>
                        </w:rPr>
                      </w:pPr>
                      <w:r w:rsidRPr="00117487">
                        <w:rPr>
                          <w:rFonts w:ascii="Times New Roman" w:hAnsi="Times New Roman" w:cs="Times New Roman"/>
                          <w:b/>
                          <w:bCs/>
                          <w:sz w:val="18"/>
                        </w:rPr>
                        <w:t>DUNS NUMBER:                    CCR NUMBER:</w:t>
                      </w:r>
                    </w:p>
                  </w:txbxContent>
                </v:textbox>
              </v:shape>
            </w:pict>
          </mc:Fallback>
        </mc:AlternateContent>
      </w:r>
    </w:p>
    <w:p w14:paraId="0EAADEF2" w14:textId="77777777" w:rsidR="00AE64E0" w:rsidRPr="00AE64E0" w:rsidRDefault="00AE64E0" w:rsidP="00AE64E0">
      <w:pPr>
        <w:keepNext/>
        <w:spacing w:after="0" w:line="240" w:lineRule="auto"/>
        <w:outlineLvl w:val="2"/>
        <w:rPr>
          <w:rFonts w:ascii="Times New Roman" w:eastAsia="Times New Roman" w:hAnsi="Times New Roman" w:cs="Times New Roman"/>
          <w:bCs/>
          <w:i/>
          <w:iCs/>
          <w:sz w:val="20"/>
          <w:szCs w:val="24"/>
          <w:u w:val="single"/>
        </w:rPr>
      </w:pPr>
    </w:p>
    <w:p w14:paraId="17F3C848" w14:textId="37ECC175" w:rsidR="00AE64E0" w:rsidRPr="00AE64E0" w:rsidRDefault="00AE64E0" w:rsidP="00AE64E0">
      <w:pPr>
        <w:spacing w:after="0" w:line="240" w:lineRule="auto"/>
        <w:rPr>
          <w:rFonts w:ascii="Times New Roman" w:eastAsia="Times New Roman" w:hAnsi="Times New Roman" w:cs="Times New Roman"/>
          <w:sz w:val="16"/>
          <w:szCs w:val="24"/>
        </w:rPr>
      </w:pPr>
    </w:p>
    <w:p w14:paraId="7E57404E" w14:textId="77777777" w:rsidR="00AE64E0" w:rsidRPr="00AE64E0" w:rsidRDefault="00AE64E0" w:rsidP="00AE64E0">
      <w:pPr>
        <w:spacing w:after="0" w:line="240" w:lineRule="auto"/>
        <w:jc w:val="center"/>
        <w:rPr>
          <w:rFonts w:ascii="Times New Roman" w:eastAsia="Times New Roman" w:hAnsi="Times New Roman" w:cs="Times New Roman"/>
          <w:sz w:val="20"/>
          <w:szCs w:val="24"/>
        </w:rPr>
      </w:pPr>
    </w:p>
    <w:p w14:paraId="744ADB7B" w14:textId="77777777" w:rsidR="00AE64E0" w:rsidRPr="00AE64E0" w:rsidRDefault="00AE64E0" w:rsidP="00AE64E0">
      <w:pPr>
        <w:spacing w:after="0" w:line="240" w:lineRule="auto"/>
        <w:jc w:val="center"/>
        <w:rPr>
          <w:rFonts w:ascii="Times New Roman" w:eastAsia="Times New Roman" w:hAnsi="Times New Roman" w:cs="Times New Roman"/>
          <w:b/>
          <w:sz w:val="20"/>
          <w:szCs w:val="24"/>
        </w:rPr>
      </w:pPr>
      <w:r w:rsidRPr="00AE64E0">
        <w:rPr>
          <w:rFonts w:ascii="Times New Roman" w:eastAsia="Times New Roman" w:hAnsi="Times New Roman" w:cs="Times New Roman"/>
          <w:b/>
          <w:sz w:val="36"/>
          <w:szCs w:val="24"/>
        </w:rPr>
        <w:t xml:space="preserve">Applicant Cover Page </w:t>
      </w:r>
    </w:p>
    <w:p w14:paraId="76D2F44B" w14:textId="77777777" w:rsidR="00AE64E0" w:rsidRPr="00AE64E0" w:rsidRDefault="00AE64E0" w:rsidP="00AE64E0">
      <w:pPr>
        <w:spacing w:after="0" w:line="240" w:lineRule="auto"/>
        <w:jc w:val="center"/>
        <w:rPr>
          <w:rFonts w:ascii="Times New Roman" w:eastAsia="Times New Roman" w:hAnsi="Times New Roman" w:cs="Times New Roman"/>
          <w:sz w:val="20"/>
          <w:szCs w:val="24"/>
        </w:rPr>
      </w:pPr>
    </w:p>
    <w:p w14:paraId="15F2CFC5" w14:textId="77777777" w:rsidR="00AE64E0" w:rsidRPr="00AE64E0" w:rsidRDefault="00AE64E0" w:rsidP="00AE64E0">
      <w:pPr>
        <w:spacing w:after="0" w:line="240" w:lineRule="auto"/>
        <w:jc w:val="center"/>
        <w:rPr>
          <w:rFonts w:ascii="Times New Roman" w:eastAsia="Times New Roman" w:hAnsi="Times New Roman" w:cs="Times New Roman"/>
          <w:sz w:val="20"/>
          <w:szCs w:val="24"/>
        </w:rPr>
      </w:pPr>
    </w:p>
    <w:tbl>
      <w:tblPr>
        <w:tblW w:w="10170" w:type="dxa"/>
        <w:tblInd w:w="-252" w:type="dxa"/>
        <w:tblLayout w:type="fixed"/>
        <w:tblLook w:val="0000" w:firstRow="0" w:lastRow="0" w:firstColumn="0" w:lastColumn="0" w:noHBand="0" w:noVBand="0"/>
      </w:tblPr>
      <w:tblGrid>
        <w:gridCol w:w="1962"/>
        <w:gridCol w:w="8208"/>
      </w:tblGrid>
      <w:tr w:rsidR="00AE64E0" w:rsidRPr="00AE64E0" w14:paraId="1DC2F4E3" w14:textId="77777777" w:rsidTr="00384696">
        <w:tc>
          <w:tcPr>
            <w:tcW w:w="1962" w:type="dxa"/>
          </w:tcPr>
          <w:p w14:paraId="1F19690C" w14:textId="3F279437" w:rsidR="00AE64E0" w:rsidRPr="00AE64E0" w:rsidRDefault="00551757" w:rsidP="00AE64E0">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Name of </w:t>
            </w:r>
            <w:r w:rsidR="00384696">
              <w:rPr>
                <w:rFonts w:ascii="Times New Roman" w:eastAsia="Times New Roman" w:hAnsi="Times New Roman" w:cs="Times New Roman"/>
                <w:sz w:val="20"/>
                <w:szCs w:val="24"/>
              </w:rPr>
              <w:t xml:space="preserve">Applicant: </w:t>
            </w:r>
          </w:p>
        </w:tc>
        <w:tc>
          <w:tcPr>
            <w:tcW w:w="8208" w:type="dxa"/>
            <w:tcBorders>
              <w:bottom w:val="single" w:sz="4" w:space="0" w:color="auto"/>
            </w:tcBorders>
            <w:vAlign w:val="bottom"/>
          </w:tcPr>
          <w:p w14:paraId="2CDFB8D8" w14:textId="77777777" w:rsidR="00AE64E0" w:rsidRPr="00AE64E0" w:rsidRDefault="00AE64E0" w:rsidP="00AE64E0">
            <w:pPr>
              <w:spacing w:after="0" w:line="240" w:lineRule="auto"/>
              <w:rPr>
                <w:rFonts w:ascii="Times New Roman" w:eastAsia="Times New Roman" w:hAnsi="Times New Roman" w:cs="Times New Roman"/>
                <w:bCs/>
                <w:sz w:val="20"/>
                <w:szCs w:val="24"/>
              </w:rPr>
            </w:pPr>
            <w:r w:rsidRPr="00AE64E0">
              <w:rPr>
                <w:rFonts w:ascii="Times New Roman" w:eastAsia="Times New Roman" w:hAnsi="Times New Roman" w:cs="Times New Roman"/>
                <w:sz w:val="20"/>
                <w:szCs w:val="24"/>
              </w:rPr>
              <w:fldChar w:fldCharType="begin">
                <w:ffData>
                  <w:name w:val="Text11"/>
                  <w:enabled/>
                  <w:calcOnExit w:val="0"/>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p>
        </w:tc>
      </w:tr>
    </w:tbl>
    <w:p w14:paraId="5B3967B4" w14:textId="77777777" w:rsidR="00AE64E0" w:rsidRPr="00AE64E0" w:rsidRDefault="00AE64E0" w:rsidP="00AE64E0">
      <w:pPr>
        <w:spacing w:after="0" w:line="240" w:lineRule="auto"/>
        <w:ind w:left="-360"/>
        <w:rPr>
          <w:rFonts w:ascii="Times New Roman" w:eastAsia="Times New Roman" w:hAnsi="Times New Roman" w:cs="Times New Roman"/>
          <w:sz w:val="20"/>
          <w:szCs w:val="24"/>
        </w:rPr>
      </w:pPr>
    </w:p>
    <w:tbl>
      <w:tblPr>
        <w:tblW w:w="10200" w:type="dxa"/>
        <w:tblInd w:w="-252" w:type="dxa"/>
        <w:tblLayout w:type="fixed"/>
        <w:tblLook w:val="0000" w:firstRow="0" w:lastRow="0" w:firstColumn="0" w:lastColumn="0" w:noHBand="0" w:noVBand="0"/>
      </w:tblPr>
      <w:tblGrid>
        <w:gridCol w:w="1920"/>
        <w:gridCol w:w="8280"/>
      </w:tblGrid>
      <w:tr w:rsidR="00AE64E0" w:rsidRPr="00AE64E0" w14:paraId="07907F25" w14:textId="77777777" w:rsidTr="00AE64E0">
        <w:tc>
          <w:tcPr>
            <w:tcW w:w="1920" w:type="dxa"/>
          </w:tcPr>
          <w:p w14:paraId="444C49EB" w14:textId="3FC5E40C"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 xml:space="preserve">Address: </w:t>
            </w:r>
          </w:p>
        </w:tc>
        <w:tc>
          <w:tcPr>
            <w:tcW w:w="8280" w:type="dxa"/>
            <w:tcBorders>
              <w:bottom w:val="single" w:sz="4" w:space="0" w:color="auto"/>
            </w:tcBorders>
          </w:tcPr>
          <w:p w14:paraId="3DBC9AEE"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fldChar w:fldCharType="begin">
                <w:ffData>
                  <w:name w:val="Text11"/>
                  <w:enabled/>
                  <w:calcOnExit w:val="0"/>
                  <w:textInput/>
                </w:ffData>
              </w:fldChar>
            </w:r>
            <w:bookmarkStart w:id="0" w:name="Text11"/>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bookmarkEnd w:id="0"/>
            <w:r w:rsidRPr="00AE64E0">
              <w:rPr>
                <w:rFonts w:ascii="Times New Roman" w:eastAsia="Times New Roman" w:hAnsi="Times New Roman" w:cs="Times New Roman"/>
                <w:sz w:val="20"/>
                <w:szCs w:val="24"/>
              </w:rPr>
              <w:t xml:space="preserve">               City:</w:t>
            </w:r>
            <w:r w:rsidRPr="00AE64E0">
              <w:rPr>
                <w:rFonts w:ascii="Times New Roman" w:eastAsia="Times New Roman" w:hAnsi="Times New Roman" w:cs="Times New Roman"/>
                <w:b/>
                <w:bCs/>
                <w:sz w:val="20"/>
                <w:szCs w:val="24"/>
              </w:rPr>
              <w:t xml:space="preserve"> </w:t>
            </w:r>
            <w:r w:rsidRPr="00AE64E0">
              <w:rPr>
                <w:rFonts w:ascii="Times New Roman" w:eastAsia="Times New Roman" w:hAnsi="Times New Roman" w:cs="Times New Roman"/>
                <w:bCs/>
                <w:sz w:val="20"/>
                <w:szCs w:val="24"/>
              </w:rPr>
              <w:fldChar w:fldCharType="begin">
                <w:ffData>
                  <w:name w:val="Text12"/>
                  <w:enabled/>
                  <w:calcOnExit w:val="0"/>
                  <w:textInput/>
                </w:ffData>
              </w:fldChar>
            </w:r>
            <w:bookmarkStart w:id="1" w:name="Text12"/>
            <w:r w:rsidRPr="00AE64E0">
              <w:rPr>
                <w:rFonts w:ascii="Times New Roman" w:eastAsia="Times New Roman" w:hAnsi="Times New Roman" w:cs="Times New Roman"/>
                <w:bCs/>
                <w:sz w:val="20"/>
                <w:szCs w:val="24"/>
              </w:rPr>
              <w:instrText xml:space="preserve"> FORMTEXT </w:instrText>
            </w:r>
            <w:r w:rsidRPr="00AE64E0">
              <w:rPr>
                <w:rFonts w:ascii="Times New Roman" w:eastAsia="Times New Roman" w:hAnsi="Times New Roman" w:cs="Times New Roman"/>
                <w:bCs/>
                <w:sz w:val="20"/>
                <w:szCs w:val="24"/>
              </w:rPr>
            </w:r>
            <w:r w:rsidRPr="00AE64E0">
              <w:rPr>
                <w:rFonts w:ascii="Times New Roman" w:eastAsia="Times New Roman" w:hAnsi="Times New Roman" w:cs="Times New Roman"/>
                <w:bCs/>
                <w:sz w:val="20"/>
                <w:szCs w:val="24"/>
              </w:rPr>
              <w:fldChar w:fldCharType="separate"/>
            </w:r>
            <w:r w:rsidRPr="00AE64E0">
              <w:rPr>
                <w:rFonts w:ascii="Times New Roman" w:eastAsia="Times New Roman" w:hAnsi="Times New Roman" w:cs="Times New Roman"/>
                <w:bCs/>
                <w:sz w:val="20"/>
                <w:szCs w:val="24"/>
              </w:rPr>
              <w:t> </w:t>
            </w:r>
            <w:r w:rsidRPr="00AE64E0">
              <w:rPr>
                <w:rFonts w:ascii="Times New Roman" w:eastAsia="Times New Roman" w:hAnsi="Times New Roman" w:cs="Times New Roman"/>
                <w:bCs/>
                <w:sz w:val="20"/>
                <w:szCs w:val="24"/>
              </w:rPr>
              <w:t> </w:t>
            </w:r>
            <w:r w:rsidRPr="00AE64E0">
              <w:rPr>
                <w:rFonts w:ascii="Times New Roman" w:eastAsia="Times New Roman" w:hAnsi="Times New Roman" w:cs="Times New Roman"/>
                <w:bCs/>
                <w:sz w:val="20"/>
                <w:szCs w:val="24"/>
              </w:rPr>
              <w:t> </w:t>
            </w:r>
            <w:r w:rsidRPr="00AE64E0">
              <w:rPr>
                <w:rFonts w:ascii="Times New Roman" w:eastAsia="Times New Roman" w:hAnsi="Times New Roman" w:cs="Times New Roman"/>
                <w:bCs/>
                <w:sz w:val="20"/>
                <w:szCs w:val="24"/>
              </w:rPr>
              <w:t> </w:t>
            </w:r>
            <w:r w:rsidRPr="00AE64E0">
              <w:rPr>
                <w:rFonts w:ascii="Times New Roman" w:eastAsia="Times New Roman" w:hAnsi="Times New Roman" w:cs="Times New Roman"/>
                <w:bCs/>
                <w:sz w:val="20"/>
                <w:szCs w:val="24"/>
              </w:rPr>
              <w:t> </w:t>
            </w:r>
            <w:r w:rsidRPr="00AE64E0">
              <w:rPr>
                <w:rFonts w:ascii="Times New Roman" w:eastAsia="Times New Roman" w:hAnsi="Times New Roman" w:cs="Times New Roman"/>
                <w:bCs/>
                <w:sz w:val="20"/>
                <w:szCs w:val="24"/>
              </w:rPr>
              <w:fldChar w:fldCharType="end"/>
            </w:r>
            <w:bookmarkEnd w:id="1"/>
            <w:r w:rsidRPr="00AE64E0">
              <w:rPr>
                <w:rFonts w:ascii="Times New Roman" w:eastAsia="Times New Roman" w:hAnsi="Times New Roman" w:cs="Times New Roman"/>
                <w:b/>
                <w:bCs/>
                <w:sz w:val="20"/>
                <w:szCs w:val="24"/>
              </w:rPr>
              <w:t xml:space="preserve"> ,</w:t>
            </w:r>
            <w:r w:rsidRPr="00AE64E0">
              <w:rPr>
                <w:rFonts w:ascii="Times New Roman" w:eastAsia="Times New Roman" w:hAnsi="Times New Roman" w:cs="Times New Roman"/>
                <w:sz w:val="20"/>
                <w:szCs w:val="24"/>
              </w:rPr>
              <w:t xml:space="preserve"> New Jersey        Zip: </w:t>
            </w:r>
            <w:r w:rsidRPr="00AE64E0">
              <w:rPr>
                <w:rFonts w:ascii="Times New Roman" w:eastAsia="Times New Roman" w:hAnsi="Times New Roman" w:cs="Times New Roman"/>
                <w:sz w:val="20"/>
                <w:szCs w:val="24"/>
              </w:rPr>
              <w:fldChar w:fldCharType="begin">
                <w:ffData>
                  <w:name w:val="Text13"/>
                  <w:enabled/>
                  <w:calcOnExit w:val="0"/>
                  <w:textInput/>
                </w:ffData>
              </w:fldChar>
            </w:r>
            <w:bookmarkStart w:id="2" w:name="Text13"/>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bookmarkEnd w:id="2"/>
            <w:r w:rsidRPr="00AE64E0">
              <w:rPr>
                <w:rFonts w:ascii="Times New Roman" w:eastAsia="Times New Roman" w:hAnsi="Times New Roman" w:cs="Times New Roman"/>
                <w:sz w:val="20"/>
                <w:szCs w:val="24"/>
              </w:rPr>
              <w:t xml:space="preserve">     </w:t>
            </w:r>
          </w:p>
        </w:tc>
      </w:tr>
    </w:tbl>
    <w:p w14:paraId="4D6A6A62" w14:textId="77777777" w:rsidR="00AE64E0" w:rsidRPr="00AE64E0" w:rsidRDefault="00AE64E0" w:rsidP="00AE64E0">
      <w:pPr>
        <w:spacing w:after="0" w:line="240" w:lineRule="auto"/>
        <w:rPr>
          <w:rFonts w:ascii="Times New Roman" w:eastAsia="Calibri" w:hAnsi="Times New Roman" w:cs="Times New Roman"/>
          <w:sz w:val="8"/>
        </w:rPr>
      </w:pPr>
      <w:r w:rsidRPr="00AE64E0">
        <w:rPr>
          <w:rFonts w:ascii="Times New Roman" w:eastAsia="Calibri" w:hAnsi="Times New Roman" w:cs="Times New Roman"/>
          <w:sz w:val="20"/>
        </w:rPr>
        <w:t xml:space="preserve">                           </w:t>
      </w:r>
    </w:p>
    <w:tbl>
      <w:tblPr>
        <w:tblW w:w="10200" w:type="dxa"/>
        <w:tblInd w:w="-252" w:type="dxa"/>
        <w:tblLayout w:type="fixed"/>
        <w:tblLook w:val="0000" w:firstRow="0" w:lastRow="0" w:firstColumn="0" w:lastColumn="0" w:noHBand="0" w:noVBand="0"/>
      </w:tblPr>
      <w:tblGrid>
        <w:gridCol w:w="990"/>
        <w:gridCol w:w="9210"/>
      </w:tblGrid>
      <w:tr w:rsidR="00AE64E0" w:rsidRPr="00AE64E0" w14:paraId="2321241B" w14:textId="77777777" w:rsidTr="00AE64E0">
        <w:tc>
          <w:tcPr>
            <w:tcW w:w="990" w:type="dxa"/>
            <w:vAlign w:val="center"/>
          </w:tcPr>
          <w:p w14:paraId="0680176F"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County:</w:t>
            </w:r>
          </w:p>
        </w:tc>
        <w:tc>
          <w:tcPr>
            <w:tcW w:w="9210" w:type="dxa"/>
            <w:tcBorders>
              <w:bottom w:val="single" w:sz="4" w:space="0" w:color="auto"/>
            </w:tcBorders>
          </w:tcPr>
          <w:p w14:paraId="7B0FAB07"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fldChar w:fldCharType="begin">
                <w:ffData>
                  <w:name w:val="Text15"/>
                  <w:enabled/>
                  <w:calcOnExit w:val="0"/>
                  <w:textInput/>
                </w:ffData>
              </w:fldChar>
            </w:r>
            <w:bookmarkStart w:id="3" w:name="Text15"/>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bookmarkEnd w:id="3"/>
          </w:p>
        </w:tc>
      </w:tr>
    </w:tbl>
    <w:p w14:paraId="4972DD53" w14:textId="77777777" w:rsidR="00AE64E0" w:rsidRPr="00AE64E0" w:rsidRDefault="00AE64E0" w:rsidP="00AE64E0">
      <w:pPr>
        <w:spacing w:after="0" w:line="240" w:lineRule="auto"/>
        <w:rPr>
          <w:rFonts w:ascii="Times New Roman" w:eastAsia="Times New Roman" w:hAnsi="Times New Roman" w:cs="Times New Roman"/>
          <w:sz w:val="20"/>
          <w:szCs w:val="24"/>
        </w:rPr>
      </w:pPr>
    </w:p>
    <w:tbl>
      <w:tblPr>
        <w:tblW w:w="10170" w:type="dxa"/>
        <w:tblInd w:w="-252" w:type="dxa"/>
        <w:tblLayout w:type="fixed"/>
        <w:tblLook w:val="0000" w:firstRow="0" w:lastRow="0" w:firstColumn="0" w:lastColumn="0" w:noHBand="0" w:noVBand="0"/>
      </w:tblPr>
      <w:tblGrid>
        <w:gridCol w:w="1710"/>
        <w:gridCol w:w="8460"/>
      </w:tblGrid>
      <w:tr w:rsidR="00AE64E0" w:rsidRPr="00AE64E0" w14:paraId="45995F32" w14:textId="77777777" w:rsidTr="00AE64E0">
        <w:tc>
          <w:tcPr>
            <w:tcW w:w="1710" w:type="dxa"/>
          </w:tcPr>
          <w:p w14:paraId="56A197DC"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 xml:space="preserve">Project Director: </w:t>
            </w:r>
          </w:p>
        </w:tc>
        <w:tc>
          <w:tcPr>
            <w:tcW w:w="8460" w:type="dxa"/>
            <w:tcBorders>
              <w:left w:val="nil"/>
              <w:bottom w:val="single" w:sz="4" w:space="0" w:color="auto"/>
            </w:tcBorders>
          </w:tcPr>
          <w:p w14:paraId="104BC38B"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fldChar w:fldCharType="begin">
                <w:ffData>
                  <w:name w:val="Text14"/>
                  <w:enabled/>
                  <w:calcOnExit w:val="0"/>
                  <w:textInput/>
                </w:ffData>
              </w:fldChar>
            </w:r>
            <w:bookmarkStart w:id="4" w:name="Text14"/>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bookmarkEnd w:id="4"/>
          </w:p>
        </w:tc>
      </w:tr>
    </w:tbl>
    <w:p w14:paraId="27E5E7BE" w14:textId="77777777" w:rsidR="00AE64E0" w:rsidRPr="00AE64E0" w:rsidRDefault="00AE64E0" w:rsidP="00AE64E0">
      <w:pPr>
        <w:spacing w:after="0" w:line="240" w:lineRule="auto"/>
        <w:rPr>
          <w:rFonts w:ascii="Times New Roman" w:eastAsia="Times New Roman" w:hAnsi="Times New Roman" w:cs="Times New Roman"/>
          <w:sz w:val="20"/>
          <w:szCs w:val="24"/>
        </w:rPr>
      </w:pPr>
    </w:p>
    <w:tbl>
      <w:tblPr>
        <w:tblW w:w="0" w:type="auto"/>
        <w:tblInd w:w="-252" w:type="dxa"/>
        <w:tblLayout w:type="fixed"/>
        <w:tblLook w:val="0000" w:firstRow="0" w:lastRow="0" w:firstColumn="0" w:lastColumn="0" w:noHBand="0" w:noVBand="0"/>
      </w:tblPr>
      <w:tblGrid>
        <w:gridCol w:w="1350"/>
        <w:gridCol w:w="3954"/>
        <w:gridCol w:w="726"/>
        <w:gridCol w:w="4140"/>
      </w:tblGrid>
      <w:tr w:rsidR="00AE64E0" w:rsidRPr="00AE64E0" w14:paraId="4992EAA4" w14:textId="77777777" w:rsidTr="00AE64E0">
        <w:tc>
          <w:tcPr>
            <w:tcW w:w="1350" w:type="dxa"/>
          </w:tcPr>
          <w:p w14:paraId="39F8310D"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 xml:space="preserve">Telephone: </w:t>
            </w:r>
          </w:p>
        </w:tc>
        <w:tc>
          <w:tcPr>
            <w:tcW w:w="3954" w:type="dxa"/>
            <w:tcBorders>
              <w:bottom w:val="single" w:sz="4" w:space="0" w:color="auto"/>
            </w:tcBorders>
          </w:tcPr>
          <w:p w14:paraId="017E8F13"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w:t>
            </w:r>
            <w:r w:rsidRPr="00AE64E0">
              <w:rPr>
                <w:rFonts w:ascii="Times New Roman" w:eastAsia="Times New Roman" w:hAnsi="Times New Roman" w:cs="Times New Roman"/>
                <w:sz w:val="20"/>
                <w:szCs w:val="24"/>
              </w:rPr>
              <w:fldChar w:fldCharType="begin">
                <w:ffData>
                  <w:name w:val=""/>
                  <w:enabled/>
                  <w:calcOnExit w:val="0"/>
                  <w:statusText w:type="text" w:val="Enter 3 digit area code."/>
                  <w:textInput>
                    <w:type w:val="number"/>
                    <w:maxLength w:val="3"/>
                    <w:format w:val="0"/>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r w:rsidRPr="00AE64E0">
              <w:rPr>
                <w:rFonts w:ascii="Times New Roman" w:eastAsia="Times New Roman" w:hAnsi="Times New Roman" w:cs="Times New Roman"/>
                <w:sz w:val="20"/>
                <w:szCs w:val="24"/>
              </w:rPr>
              <w:t xml:space="preserve">) </w:t>
            </w:r>
            <w:r w:rsidRPr="00AE64E0">
              <w:rPr>
                <w:rFonts w:ascii="Times New Roman" w:eastAsia="Times New Roman" w:hAnsi="Times New Roman" w:cs="Times New Roman"/>
                <w:sz w:val="20"/>
                <w:szCs w:val="24"/>
              </w:rPr>
              <w:fldChar w:fldCharType="begin">
                <w:ffData>
                  <w:name w:val=""/>
                  <w:enabled/>
                  <w:calcOnExit w:val="0"/>
                  <w:statusText w:type="text" w:val="Enter Contact Person's Phone Number."/>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r w:rsidRPr="00AE64E0">
              <w:rPr>
                <w:rFonts w:ascii="Times New Roman" w:eastAsia="Times New Roman" w:hAnsi="Times New Roman" w:cs="Times New Roman"/>
                <w:sz w:val="20"/>
                <w:szCs w:val="24"/>
              </w:rPr>
              <w:t xml:space="preserve"> - </w:t>
            </w:r>
            <w:r w:rsidRPr="00AE64E0">
              <w:rPr>
                <w:rFonts w:ascii="Times New Roman" w:eastAsia="Times New Roman" w:hAnsi="Times New Roman" w:cs="Times New Roman"/>
                <w:sz w:val="20"/>
                <w:szCs w:val="24"/>
              </w:rPr>
              <w:fldChar w:fldCharType="begin">
                <w:ffData>
                  <w:name w:val="Text8"/>
                  <w:enabled/>
                  <w:calcOnExit w:val="0"/>
                  <w:textInput/>
                </w:ffData>
              </w:fldChar>
            </w:r>
            <w:bookmarkStart w:id="5" w:name="Text8"/>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bookmarkEnd w:id="5"/>
          </w:p>
        </w:tc>
        <w:tc>
          <w:tcPr>
            <w:tcW w:w="726" w:type="dxa"/>
            <w:tcBorders>
              <w:left w:val="nil"/>
              <w:bottom w:val="nil"/>
            </w:tcBorders>
          </w:tcPr>
          <w:p w14:paraId="6F438D16"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 xml:space="preserve">Fax: </w:t>
            </w:r>
          </w:p>
        </w:tc>
        <w:tc>
          <w:tcPr>
            <w:tcW w:w="4140" w:type="dxa"/>
            <w:tcBorders>
              <w:left w:val="nil"/>
              <w:bottom w:val="single" w:sz="4" w:space="0" w:color="auto"/>
            </w:tcBorders>
          </w:tcPr>
          <w:p w14:paraId="0D888640"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w:t>
            </w:r>
            <w:r w:rsidRPr="00AE64E0">
              <w:rPr>
                <w:rFonts w:ascii="Times New Roman" w:eastAsia="Times New Roman" w:hAnsi="Times New Roman" w:cs="Times New Roman"/>
                <w:sz w:val="20"/>
                <w:szCs w:val="24"/>
              </w:rPr>
              <w:fldChar w:fldCharType="begin">
                <w:ffData>
                  <w:name w:val=""/>
                  <w:enabled/>
                  <w:calcOnExit w:val="0"/>
                  <w:statusText w:type="text" w:val="Enter 3 digit area code."/>
                  <w:textInput>
                    <w:type w:val="number"/>
                    <w:maxLength w:val="3"/>
                    <w:format w:val="0"/>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r w:rsidRPr="00AE64E0">
              <w:rPr>
                <w:rFonts w:ascii="Times New Roman" w:eastAsia="Times New Roman" w:hAnsi="Times New Roman" w:cs="Times New Roman"/>
                <w:sz w:val="20"/>
                <w:szCs w:val="24"/>
              </w:rPr>
              <w:t xml:space="preserve">) </w:t>
            </w:r>
            <w:r w:rsidRPr="00AE64E0">
              <w:rPr>
                <w:rFonts w:ascii="Times New Roman" w:eastAsia="Times New Roman" w:hAnsi="Times New Roman" w:cs="Times New Roman"/>
                <w:sz w:val="20"/>
                <w:szCs w:val="24"/>
              </w:rPr>
              <w:fldChar w:fldCharType="begin">
                <w:ffData>
                  <w:name w:val=""/>
                  <w:enabled/>
                  <w:calcOnExit w:val="0"/>
                  <w:statusText w:type="text" w:val="Enter Contact Person's Phone Number."/>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r w:rsidRPr="00AE64E0">
              <w:rPr>
                <w:rFonts w:ascii="Times New Roman" w:eastAsia="Times New Roman" w:hAnsi="Times New Roman" w:cs="Times New Roman"/>
                <w:sz w:val="20"/>
                <w:szCs w:val="24"/>
              </w:rPr>
              <w:t xml:space="preserve"> – </w:t>
            </w:r>
            <w:r w:rsidRPr="00AE64E0">
              <w:rPr>
                <w:rFonts w:ascii="Times New Roman" w:eastAsia="Times New Roman" w:hAnsi="Times New Roman" w:cs="Times New Roman"/>
                <w:sz w:val="20"/>
                <w:szCs w:val="24"/>
              </w:rPr>
              <w:fldChar w:fldCharType="begin">
                <w:ffData>
                  <w:name w:val="Text9"/>
                  <w:enabled/>
                  <w:calcOnExit w:val="0"/>
                  <w:textInput/>
                </w:ffData>
              </w:fldChar>
            </w:r>
            <w:bookmarkStart w:id="6" w:name="Text9"/>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bookmarkEnd w:id="6"/>
          </w:p>
        </w:tc>
      </w:tr>
    </w:tbl>
    <w:p w14:paraId="2440618F"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 xml:space="preserve">        </w:t>
      </w:r>
    </w:p>
    <w:tbl>
      <w:tblPr>
        <w:tblW w:w="0" w:type="auto"/>
        <w:tblInd w:w="-252" w:type="dxa"/>
        <w:tblLayout w:type="fixed"/>
        <w:tblLook w:val="0000" w:firstRow="0" w:lastRow="0" w:firstColumn="0" w:lastColumn="0" w:noHBand="0" w:noVBand="0"/>
      </w:tblPr>
      <w:tblGrid>
        <w:gridCol w:w="1800"/>
        <w:gridCol w:w="3420"/>
      </w:tblGrid>
      <w:tr w:rsidR="00AE64E0" w:rsidRPr="00AE64E0" w14:paraId="59860B2D" w14:textId="77777777" w:rsidTr="00AE64E0">
        <w:trPr>
          <w:trHeight w:val="288"/>
        </w:trPr>
        <w:tc>
          <w:tcPr>
            <w:tcW w:w="1800" w:type="dxa"/>
          </w:tcPr>
          <w:p w14:paraId="54EB6578"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 xml:space="preserve">Email Address: </w:t>
            </w:r>
          </w:p>
        </w:tc>
        <w:tc>
          <w:tcPr>
            <w:tcW w:w="3420" w:type="dxa"/>
            <w:tcBorders>
              <w:bottom w:val="single" w:sz="4" w:space="0" w:color="auto"/>
            </w:tcBorders>
            <w:vAlign w:val="bottom"/>
          </w:tcPr>
          <w:p w14:paraId="65A0811C"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fldChar w:fldCharType="begin">
                <w:ffData>
                  <w:name w:val=""/>
                  <w:enabled/>
                  <w:calcOnExit w:val="0"/>
                  <w:statusText w:type="text" w:val="Enter telephone number of Financial Officer."/>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p>
        </w:tc>
      </w:tr>
    </w:tbl>
    <w:p w14:paraId="0667AECB" w14:textId="77777777" w:rsidR="00AE64E0" w:rsidRPr="00AE64E0" w:rsidRDefault="00AE64E0" w:rsidP="00AE64E0">
      <w:pPr>
        <w:spacing w:after="200" w:line="276" w:lineRule="auto"/>
        <w:rPr>
          <w:rFonts w:ascii="Calibri" w:eastAsia="Calibri" w:hAnsi="Calibri" w:cs="Times New Roman"/>
          <w:sz w:val="20"/>
        </w:rPr>
      </w:pPr>
    </w:p>
    <w:tbl>
      <w:tblPr>
        <w:tblW w:w="0" w:type="auto"/>
        <w:tblInd w:w="-252" w:type="dxa"/>
        <w:tblLayout w:type="fixed"/>
        <w:tblLook w:val="0000" w:firstRow="0" w:lastRow="0" w:firstColumn="0" w:lastColumn="0" w:noHBand="0" w:noVBand="0"/>
      </w:tblPr>
      <w:tblGrid>
        <w:gridCol w:w="1770"/>
        <w:gridCol w:w="7672"/>
      </w:tblGrid>
      <w:tr w:rsidR="00AE64E0" w:rsidRPr="00AE64E0" w14:paraId="4FC75F69" w14:textId="77777777" w:rsidTr="00AE64E0">
        <w:trPr>
          <w:trHeight w:val="20"/>
        </w:trPr>
        <w:tc>
          <w:tcPr>
            <w:tcW w:w="1770" w:type="dxa"/>
            <w:vAlign w:val="bottom"/>
          </w:tcPr>
          <w:p w14:paraId="52A9555F"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 xml:space="preserve">Contact Person: </w:t>
            </w:r>
          </w:p>
        </w:tc>
        <w:tc>
          <w:tcPr>
            <w:tcW w:w="7672" w:type="dxa"/>
            <w:tcBorders>
              <w:bottom w:val="single" w:sz="4" w:space="0" w:color="auto"/>
            </w:tcBorders>
            <w:vAlign w:val="bottom"/>
          </w:tcPr>
          <w:p w14:paraId="453CFD1F"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fldChar w:fldCharType="begin">
                <w:ffData>
                  <w:name w:val="Text16"/>
                  <w:enabled/>
                  <w:calcOnExit w:val="0"/>
                  <w:textInput/>
                </w:ffData>
              </w:fldChar>
            </w:r>
            <w:bookmarkStart w:id="7" w:name="Text16"/>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bookmarkEnd w:id="7"/>
          </w:p>
        </w:tc>
      </w:tr>
    </w:tbl>
    <w:p w14:paraId="2EA40E1F" w14:textId="77777777" w:rsidR="00AE64E0" w:rsidRPr="00AE64E0" w:rsidRDefault="00AE64E0" w:rsidP="00AE64E0">
      <w:pPr>
        <w:spacing w:after="0" w:line="240" w:lineRule="auto"/>
        <w:rPr>
          <w:rFonts w:ascii="Times New Roman" w:eastAsia="Times New Roman" w:hAnsi="Times New Roman" w:cs="Times New Roman"/>
          <w:sz w:val="20"/>
          <w:szCs w:val="24"/>
        </w:rPr>
      </w:pPr>
    </w:p>
    <w:tbl>
      <w:tblPr>
        <w:tblW w:w="0" w:type="auto"/>
        <w:tblInd w:w="-252" w:type="dxa"/>
        <w:tblLayout w:type="fixed"/>
        <w:tblLook w:val="0000" w:firstRow="0" w:lastRow="0" w:firstColumn="0" w:lastColumn="0" w:noHBand="0" w:noVBand="0"/>
      </w:tblPr>
      <w:tblGrid>
        <w:gridCol w:w="1890"/>
        <w:gridCol w:w="8190"/>
      </w:tblGrid>
      <w:tr w:rsidR="00AE64E0" w:rsidRPr="00AE64E0" w14:paraId="7C612B1E" w14:textId="77777777" w:rsidTr="00AE64E0">
        <w:tc>
          <w:tcPr>
            <w:tcW w:w="1890" w:type="dxa"/>
          </w:tcPr>
          <w:p w14:paraId="66BE7FF8"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 xml:space="preserve">Mailing Address: </w:t>
            </w:r>
          </w:p>
        </w:tc>
        <w:tc>
          <w:tcPr>
            <w:tcW w:w="8190" w:type="dxa"/>
            <w:tcBorders>
              <w:bottom w:val="single" w:sz="4" w:space="0" w:color="auto"/>
            </w:tcBorders>
          </w:tcPr>
          <w:p w14:paraId="35403C97"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fldChar w:fldCharType="begin">
                <w:ffData>
                  <w:name w:val="Text11"/>
                  <w:enabled/>
                  <w:calcOnExit w:val="0"/>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r w:rsidRPr="00AE64E0">
              <w:rPr>
                <w:rFonts w:ascii="Times New Roman" w:eastAsia="Times New Roman" w:hAnsi="Times New Roman" w:cs="Times New Roman"/>
                <w:sz w:val="20"/>
                <w:szCs w:val="24"/>
              </w:rPr>
              <w:t xml:space="preserve">               City:</w:t>
            </w:r>
            <w:r w:rsidRPr="00AE64E0">
              <w:rPr>
                <w:rFonts w:ascii="Times New Roman" w:eastAsia="Times New Roman" w:hAnsi="Times New Roman" w:cs="Times New Roman"/>
                <w:b/>
                <w:bCs/>
                <w:sz w:val="20"/>
                <w:szCs w:val="24"/>
              </w:rPr>
              <w:t xml:space="preserve"> </w:t>
            </w:r>
            <w:r w:rsidRPr="00AE64E0">
              <w:rPr>
                <w:rFonts w:ascii="Times New Roman" w:eastAsia="Times New Roman" w:hAnsi="Times New Roman" w:cs="Times New Roman"/>
                <w:bCs/>
                <w:sz w:val="20"/>
                <w:szCs w:val="24"/>
              </w:rPr>
              <w:fldChar w:fldCharType="begin">
                <w:ffData>
                  <w:name w:val="Text12"/>
                  <w:enabled/>
                  <w:calcOnExit w:val="0"/>
                  <w:textInput/>
                </w:ffData>
              </w:fldChar>
            </w:r>
            <w:r w:rsidRPr="00AE64E0">
              <w:rPr>
                <w:rFonts w:ascii="Times New Roman" w:eastAsia="Times New Roman" w:hAnsi="Times New Roman" w:cs="Times New Roman"/>
                <w:bCs/>
                <w:sz w:val="20"/>
                <w:szCs w:val="24"/>
              </w:rPr>
              <w:instrText xml:space="preserve"> FORMTEXT </w:instrText>
            </w:r>
            <w:r w:rsidRPr="00AE64E0">
              <w:rPr>
                <w:rFonts w:ascii="Times New Roman" w:eastAsia="Times New Roman" w:hAnsi="Times New Roman" w:cs="Times New Roman"/>
                <w:bCs/>
                <w:sz w:val="20"/>
                <w:szCs w:val="24"/>
              </w:rPr>
            </w:r>
            <w:r w:rsidRPr="00AE64E0">
              <w:rPr>
                <w:rFonts w:ascii="Times New Roman" w:eastAsia="Times New Roman" w:hAnsi="Times New Roman" w:cs="Times New Roman"/>
                <w:bCs/>
                <w:sz w:val="20"/>
                <w:szCs w:val="24"/>
              </w:rPr>
              <w:fldChar w:fldCharType="separate"/>
            </w:r>
            <w:r w:rsidRPr="00AE64E0">
              <w:rPr>
                <w:rFonts w:ascii="Times New Roman" w:eastAsia="Times New Roman" w:hAnsi="Times New Roman" w:cs="Times New Roman"/>
                <w:bCs/>
                <w:sz w:val="20"/>
                <w:szCs w:val="24"/>
              </w:rPr>
              <w:t> </w:t>
            </w:r>
            <w:r w:rsidRPr="00AE64E0">
              <w:rPr>
                <w:rFonts w:ascii="Times New Roman" w:eastAsia="Times New Roman" w:hAnsi="Times New Roman" w:cs="Times New Roman"/>
                <w:bCs/>
                <w:sz w:val="20"/>
                <w:szCs w:val="24"/>
              </w:rPr>
              <w:t> </w:t>
            </w:r>
            <w:r w:rsidRPr="00AE64E0">
              <w:rPr>
                <w:rFonts w:ascii="Times New Roman" w:eastAsia="Times New Roman" w:hAnsi="Times New Roman" w:cs="Times New Roman"/>
                <w:bCs/>
                <w:sz w:val="20"/>
                <w:szCs w:val="24"/>
              </w:rPr>
              <w:t> </w:t>
            </w:r>
            <w:r w:rsidRPr="00AE64E0">
              <w:rPr>
                <w:rFonts w:ascii="Times New Roman" w:eastAsia="Times New Roman" w:hAnsi="Times New Roman" w:cs="Times New Roman"/>
                <w:bCs/>
                <w:sz w:val="20"/>
                <w:szCs w:val="24"/>
              </w:rPr>
              <w:t> </w:t>
            </w:r>
            <w:r w:rsidRPr="00AE64E0">
              <w:rPr>
                <w:rFonts w:ascii="Times New Roman" w:eastAsia="Times New Roman" w:hAnsi="Times New Roman" w:cs="Times New Roman"/>
                <w:bCs/>
                <w:sz w:val="20"/>
                <w:szCs w:val="24"/>
              </w:rPr>
              <w:t> </w:t>
            </w:r>
            <w:r w:rsidRPr="00AE64E0">
              <w:rPr>
                <w:rFonts w:ascii="Times New Roman" w:eastAsia="Times New Roman" w:hAnsi="Times New Roman" w:cs="Times New Roman"/>
                <w:bCs/>
                <w:sz w:val="20"/>
                <w:szCs w:val="24"/>
              </w:rPr>
              <w:fldChar w:fldCharType="end"/>
            </w:r>
            <w:r w:rsidRPr="00AE64E0">
              <w:rPr>
                <w:rFonts w:ascii="Times New Roman" w:eastAsia="Times New Roman" w:hAnsi="Times New Roman" w:cs="Times New Roman"/>
                <w:b/>
                <w:bCs/>
                <w:sz w:val="20"/>
                <w:szCs w:val="24"/>
              </w:rPr>
              <w:t>,</w:t>
            </w:r>
            <w:r w:rsidRPr="00AE64E0">
              <w:rPr>
                <w:rFonts w:ascii="Times New Roman" w:eastAsia="Times New Roman" w:hAnsi="Times New Roman" w:cs="Times New Roman"/>
                <w:sz w:val="20"/>
                <w:szCs w:val="24"/>
              </w:rPr>
              <w:t xml:space="preserve">New Jersey        Zip: </w:t>
            </w:r>
            <w:r w:rsidRPr="00AE64E0">
              <w:rPr>
                <w:rFonts w:ascii="Times New Roman" w:eastAsia="Times New Roman" w:hAnsi="Times New Roman" w:cs="Times New Roman"/>
                <w:sz w:val="20"/>
                <w:szCs w:val="24"/>
              </w:rPr>
              <w:fldChar w:fldCharType="begin">
                <w:ffData>
                  <w:name w:val="Text13"/>
                  <w:enabled/>
                  <w:calcOnExit w:val="0"/>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p>
        </w:tc>
      </w:tr>
    </w:tbl>
    <w:p w14:paraId="36C01BEE" w14:textId="77777777" w:rsidR="00AE64E0" w:rsidRPr="00AE64E0" w:rsidRDefault="00AE64E0" w:rsidP="00AE64E0">
      <w:pPr>
        <w:spacing w:after="0" w:line="240" w:lineRule="auto"/>
        <w:rPr>
          <w:rFonts w:ascii="Times New Roman" w:eastAsia="Times New Roman" w:hAnsi="Times New Roman" w:cs="Times New Roman"/>
          <w:sz w:val="20"/>
          <w:szCs w:val="24"/>
        </w:rPr>
      </w:pPr>
    </w:p>
    <w:tbl>
      <w:tblPr>
        <w:tblW w:w="10080" w:type="dxa"/>
        <w:tblInd w:w="-252" w:type="dxa"/>
        <w:tblLayout w:type="fixed"/>
        <w:tblLook w:val="0000" w:firstRow="0" w:lastRow="0" w:firstColumn="0" w:lastColumn="0" w:noHBand="0" w:noVBand="0"/>
      </w:tblPr>
      <w:tblGrid>
        <w:gridCol w:w="1350"/>
        <w:gridCol w:w="3954"/>
        <w:gridCol w:w="726"/>
        <w:gridCol w:w="4050"/>
      </w:tblGrid>
      <w:tr w:rsidR="00AE64E0" w:rsidRPr="00AE64E0" w14:paraId="101D7DD4" w14:textId="77777777" w:rsidTr="00AE64E0">
        <w:tc>
          <w:tcPr>
            <w:tcW w:w="1350" w:type="dxa"/>
          </w:tcPr>
          <w:p w14:paraId="02FC4106"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 xml:space="preserve">Telephone: </w:t>
            </w:r>
          </w:p>
        </w:tc>
        <w:tc>
          <w:tcPr>
            <w:tcW w:w="3954" w:type="dxa"/>
            <w:tcBorders>
              <w:bottom w:val="single" w:sz="4" w:space="0" w:color="auto"/>
            </w:tcBorders>
          </w:tcPr>
          <w:p w14:paraId="22572234"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w:t>
            </w:r>
            <w:r w:rsidRPr="00AE64E0">
              <w:rPr>
                <w:rFonts w:ascii="Times New Roman" w:eastAsia="Times New Roman" w:hAnsi="Times New Roman" w:cs="Times New Roman"/>
                <w:sz w:val="20"/>
                <w:szCs w:val="24"/>
              </w:rPr>
              <w:fldChar w:fldCharType="begin">
                <w:ffData>
                  <w:name w:val=""/>
                  <w:enabled/>
                  <w:calcOnExit w:val="0"/>
                  <w:statusText w:type="text" w:val="Enter 3 digit area code."/>
                  <w:textInput>
                    <w:type w:val="number"/>
                    <w:maxLength w:val="3"/>
                    <w:format w:val="0"/>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r w:rsidRPr="00AE64E0">
              <w:rPr>
                <w:rFonts w:ascii="Times New Roman" w:eastAsia="Times New Roman" w:hAnsi="Times New Roman" w:cs="Times New Roman"/>
                <w:sz w:val="20"/>
                <w:szCs w:val="24"/>
              </w:rPr>
              <w:t xml:space="preserve">) </w:t>
            </w:r>
            <w:r w:rsidRPr="00AE64E0">
              <w:rPr>
                <w:rFonts w:ascii="Times New Roman" w:eastAsia="Times New Roman" w:hAnsi="Times New Roman" w:cs="Times New Roman"/>
                <w:sz w:val="20"/>
                <w:szCs w:val="24"/>
              </w:rPr>
              <w:fldChar w:fldCharType="begin">
                <w:ffData>
                  <w:name w:val=""/>
                  <w:enabled/>
                  <w:calcOnExit w:val="0"/>
                  <w:statusText w:type="text" w:val="Enter Contact Person's Phone Number."/>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r w:rsidRPr="00AE64E0">
              <w:rPr>
                <w:rFonts w:ascii="Times New Roman" w:eastAsia="Times New Roman" w:hAnsi="Times New Roman" w:cs="Times New Roman"/>
                <w:sz w:val="20"/>
                <w:szCs w:val="24"/>
              </w:rPr>
              <w:t xml:space="preserve"> - </w:t>
            </w:r>
            <w:r w:rsidRPr="00AE64E0">
              <w:rPr>
                <w:rFonts w:ascii="Times New Roman" w:eastAsia="Times New Roman" w:hAnsi="Times New Roman" w:cs="Times New Roman"/>
                <w:sz w:val="20"/>
                <w:szCs w:val="24"/>
              </w:rPr>
              <w:fldChar w:fldCharType="begin">
                <w:ffData>
                  <w:name w:val="Text8"/>
                  <w:enabled/>
                  <w:calcOnExit w:val="0"/>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p>
        </w:tc>
        <w:tc>
          <w:tcPr>
            <w:tcW w:w="726" w:type="dxa"/>
            <w:tcBorders>
              <w:left w:val="nil"/>
              <w:bottom w:val="nil"/>
            </w:tcBorders>
          </w:tcPr>
          <w:p w14:paraId="03C7E004"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Fax:</w:t>
            </w:r>
          </w:p>
        </w:tc>
        <w:tc>
          <w:tcPr>
            <w:tcW w:w="4050" w:type="dxa"/>
            <w:tcBorders>
              <w:left w:val="nil"/>
              <w:bottom w:val="single" w:sz="4" w:space="0" w:color="auto"/>
            </w:tcBorders>
          </w:tcPr>
          <w:p w14:paraId="25E9A9A2"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w:t>
            </w:r>
            <w:r w:rsidRPr="00AE64E0">
              <w:rPr>
                <w:rFonts w:ascii="Times New Roman" w:eastAsia="Times New Roman" w:hAnsi="Times New Roman" w:cs="Times New Roman"/>
                <w:sz w:val="20"/>
                <w:szCs w:val="24"/>
              </w:rPr>
              <w:fldChar w:fldCharType="begin">
                <w:ffData>
                  <w:name w:val=""/>
                  <w:enabled/>
                  <w:calcOnExit w:val="0"/>
                  <w:statusText w:type="text" w:val="Enter 3 digit area code."/>
                  <w:textInput>
                    <w:type w:val="number"/>
                    <w:maxLength w:val="3"/>
                    <w:format w:val="0"/>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r w:rsidRPr="00AE64E0">
              <w:rPr>
                <w:rFonts w:ascii="Times New Roman" w:eastAsia="Times New Roman" w:hAnsi="Times New Roman" w:cs="Times New Roman"/>
                <w:sz w:val="20"/>
                <w:szCs w:val="24"/>
              </w:rPr>
              <w:t xml:space="preserve">) </w:t>
            </w:r>
            <w:r w:rsidRPr="00AE64E0">
              <w:rPr>
                <w:rFonts w:ascii="Times New Roman" w:eastAsia="Times New Roman" w:hAnsi="Times New Roman" w:cs="Times New Roman"/>
                <w:sz w:val="20"/>
                <w:szCs w:val="24"/>
              </w:rPr>
              <w:fldChar w:fldCharType="begin">
                <w:ffData>
                  <w:name w:val=""/>
                  <w:enabled/>
                  <w:calcOnExit w:val="0"/>
                  <w:statusText w:type="text" w:val="Enter Contact Person's Phone Number."/>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r w:rsidRPr="00AE64E0">
              <w:rPr>
                <w:rFonts w:ascii="Times New Roman" w:eastAsia="Times New Roman" w:hAnsi="Times New Roman" w:cs="Times New Roman"/>
                <w:sz w:val="20"/>
                <w:szCs w:val="24"/>
              </w:rPr>
              <w:t xml:space="preserve"> - </w:t>
            </w:r>
            <w:r w:rsidRPr="00AE64E0">
              <w:rPr>
                <w:rFonts w:ascii="Times New Roman" w:eastAsia="Times New Roman" w:hAnsi="Times New Roman" w:cs="Times New Roman"/>
                <w:sz w:val="20"/>
                <w:szCs w:val="24"/>
              </w:rPr>
              <w:fldChar w:fldCharType="begin">
                <w:ffData>
                  <w:name w:val="Text8"/>
                  <w:enabled/>
                  <w:calcOnExit w:val="0"/>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p>
        </w:tc>
      </w:tr>
    </w:tbl>
    <w:p w14:paraId="5670D68D" w14:textId="77777777" w:rsidR="00AE64E0" w:rsidRPr="00AE64E0" w:rsidRDefault="00AE64E0" w:rsidP="00AE64E0">
      <w:pPr>
        <w:spacing w:after="0" w:line="240" w:lineRule="auto"/>
        <w:rPr>
          <w:rFonts w:ascii="Times New Roman" w:eastAsia="Times New Roman" w:hAnsi="Times New Roman" w:cs="Times New Roman"/>
          <w:sz w:val="20"/>
          <w:szCs w:val="24"/>
        </w:rPr>
      </w:pPr>
    </w:p>
    <w:tbl>
      <w:tblPr>
        <w:tblW w:w="0" w:type="auto"/>
        <w:tblInd w:w="-252" w:type="dxa"/>
        <w:tblLayout w:type="fixed"/>
        <w:tblLook w:val="0000" w:firstRow="0" w:lastRow="0" w:firstColumn="0" w:lastColumn="0" w:noHBand="0" w:noVBand="0"/>
      </w:tblPr>
      <w:tblGrid>
        <w:gridCol w:w="1800"/>
        <w:gridCol w:w="3504"/>
      </w:tblGrid>
      <w:tr w:rsidR="00AE64E0" w:rsidRPr="00AE64E0" w14:paraId="17E05576" w14:textId="77777777" w:rsidTr="00AE64E0">
        <w:tc>
          <w:tcPr>
            <w:tcW w:w="1800" w:type="dxa"/>
          </w:tcPr>
          <w:p w14:paraId="41E3C354"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 xml:space="preserve">Email Address: </w:t>
            </w:r>
          </w:p>
        </w:tc>
        <w:tc>
          <w:tcPr>
            <w:tcW w:w="3504" w:type="dxa"/>
            <w:tcBorders>
              <w:bottom w:val="single" w:sz="4" w:space="0" w:color="auto"/>
            </w:tcBorders>
          </w:tcPr>
          <w:p w14:paraId="59C93AC4"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fldChar w:fldCharType="begin">
                <w:ffData>
                  <w:name w:val=""/>
                  <w:enabled/>
                  <w:calcOnExit w:val="0"/>
                  <w:statusText w:type="text" w:val="Enter telephone number of Financial Officer."/>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r w:rsidRPr="00AE64E0">
              <w:rPr>
                <w:rFonts w:ascii="Times New Roman" w:eastAsia="Times New Roman" w:hAnsi="Times New Roman" w:cs="Times New Roman"/>
                <w:sz w:val="20"/>
                <w:szCs w:val="24"/>
              </w:rPr>
              <w:t xml:space="preserve">                                    </w:t>
            </w:r>
          </w:p>
        </w:tc>
      </w:tr>
    </w:tbl>
    <w:p w14:paraId="143B44B2" w14:textId="77777777" w:rsidR="00AE64E0" w:rsidRPr="00AE64E0" w:rsidRDefault="00AE64E0" w:rsidP="00AE64E0">
      <w:pPr>
        <w:spacing w:after="0" w:line="240" w:lineRule="auto"/>
        <w:rPr>
          <w:rFonts w:ascii="Times New Roman" w:eastAsia="Times New Roman" w:hAnsi="Times New Roman" w:cs="Times New Roman"/>
          <w:b/>
          <w:sz w:val="20"/>
          <w:szCs w:val="24"/>
        </w:rPr>
      </w:pPr>
    </w:p>
    <w:tbl>
      <w:tblPr>
        <w:tblW w:w="10080" w:type="dxa"/>
        <w:tblInd w:w="-252" w:type="dxa"/>
        <w:tblLayout w:type="fixed"/>
        <w:tblLook w:val="0000" w:firstRow="0" w:lastRow="0" w:firstColumn="0" w:lastColumn="0" w:noHBand="0" w:noVBand="0"/>
      </w:tblPr>
      <w:tblGrid>
        <w:gridCol w:w="2070"/>
        <w:gridCol w:w="8010"/>
      </w:tblGrid>
      <w:tr w:rsidR="00AE64E0" w:rsidRPr="00AE64E0" w14:paraId="64D7EFF7" w14:textId="77777777" w:rsidTr="00AE64E0">
        <w:tc>
          <w:tcPr>
            <w:tcW w:w="2070" w:type="dxa"/>
          </w:tcPr>
          <w:p w14:paraId="40C71650"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Financial Officer</w:t>
            </w:r>
          </w:p>
        </w:tc>
        <w:tc>
          <w:tcPr>
            <w:tcW w:w="8010" w:type="dxa"/>
            <w:tcBorders>
              <w:left w:val="nil"/>
              <w:bottom w:val="single" w:sz="4" w:space="0" w:color="auto"/>
            </w:tcBorders>
          </w:tcPr>
          <w:p w14:paraId="30AFD700"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fldChar w:fldCharType="begin">
                <w:ffData>
                  <w:name w:val=""/>
                  <w:enabled/>
                  <w:calcOnExit w:val="0"/>
                  <w:statusText w:type="text" w:val="Enter the Official day-to-day Contact Person."/>
                  <w:textInput>
                    <w:format w:val="FIRST CAPITAL"/>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p>
        </w:tc>
      </w:tr>
    </w:tbl>
    <w:p w14:paraId="4B1DD62F"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 xml:space="preserve"> </w:t>
      </w:r>
    </w:p>
    <w:tbl>
      <w:tblPr>
        <w:tblW w:w="0" w:type="auto"/>
        <w:tblInd w:w="-252" w:type="dxa"/>
        <w:tblLayout w:type="fixed"/>
        <w:tblLook w:val="0000" w:firstRow="0" w:lastRow="0" w:firstColumn="0" w:lastColumn="0" w:noHBand="0" w:noVBand="0"/>
      </w:tblPr>
      <w:tblGrid>
        <w:gridCol w:w="1980"/>
        <w:gridCol w:w="8100"/>
      </w:tblGrid>
      <w:tr w:rsidR="00AE64E0" w:rsidRPr="00AE64E0" w14:paraId="57AF043D" w14:textId="77777777" w:rsidTr="00AE64E0">
        <w:tc>
          <w:tcPr>
            <w:tcW w:w="1980" w:type="dxa"/>
          </w:tcPr>
          <w:p w14:paraId="52AEA1CA"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 xml:space="preserve">Mailing Address: </w:t>
            </w:r>
          </w:p>
        </w:tc>
        <w:tc>
          <w:tcPr>
            <w:tcW w:w="8100" w:type="dxa"/>
            <w:tcBorders>
              <w:bottom w:val="single" w:sz="4" w:space="0" w:color="auto"/>
            </w:tcBorders>
          </w:tcPr>
          <w:p w14:paraId="10819E9F"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fldChar w:fldCharType="begin">
                <w:ffData>
                  <w:name w:val="Text11"/>
                  <w:enabled/>
                  <w:calcOnExit w:val="0"/>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r w:rsidRPr="00AE64E0">
              <w:rPr>
                <w:rFonts w:ascii="Times New Roman" w:eastAsia="Times New Roman" w:hAnsi="Times New Roman" w:cs="Times New Roman"/>
                <w:sz w:val="20"/>
                <w:szCs w:val="24"/>
              </w:rPr>
              <w:t xml:space="preserve">               City:</w:t>
            </w:r>
            <w:r w:rsidRPr="00AE64E0">
              <w:rPr>
                <w:rFonts w:ascii="Times New Roman" w:eastAsia="Times New Roman" w:hAnsi="Times New Roman" w:cs="Times New Roman"/>
                <w:b/>
                <w:bCs/>
                <w:sz w:val="20"/>
                <w:szCs w:val="24"/>
              </w:rPr>
              <w:t xml:space="preserve"> </w:t>
            </w:r>
            <w:r w:rsidRPr="00AE64E0">
              <w:rPr>
                <w:rFonts w:ascii="Times New Roman" w:eastAsia="Times New Roman" w:hAnsi="Times New Roman" w:cs="Times New Roman"/>
                <w:bCs/>
                <w:sz w:val="20"/>
                <w:szCs w:val="24"/>
              </w:rPr>
              <w:fldChar w:fldCharType="begin">
                <w:ffData>
                  <w:name w:val="Text12"/>
                  <w:enabled/>
                  <w:calcOnExit w:val="0"/>
                  <w:textInput/>
                </w:ffData>
              </w:fldChar>
            </w:r>
            <w:r w:rsidRPr="00AE64E0">
              <w:rPr>
                <w:rFonts w:ascii="Times New Roman" w:eastAsia="Times New Roman" w:hAnsi="Times New Roman" w:cs="Times New Roman"/>
                <w:bCs/>
                <w:sz w:val="20"/>
                <w:szCs w:val="24"/>
              </w:rPr>
              <w:instrText xml:space="preserve"> FORMTEXT </w:instrText>
            </w:r>
            <w:r w:rsidRPr="00AE64E0">
              <w:rPr>
                <w:rFonts w:ascii="Times New Roman" w:eastAsia="Times New Roman" w:hAnsi="Times New Roman" w:cs="Times New Roman"/>
                <w:bCs/>
                <w:sz w:val="20"/>
                <w:szCs w:val="24"/>
              </w:rPr>
            </w:r>
            <w:r w:rsidRPr="00AE64E0">
              <w:rPr>
                <w:rFonts w:ascii="Times New Roman" w:eastAsia="Times New Roman" w:hAnsi="Times New Roman" w:cs="Times New Roman"/>
                <w:bCs/>
                <w:sz w:val="20"/>
                <w:szCs w:val="24"/>
              </w:rPr>
              <w:fldChar w:fldCharType="separate"/>
            </w:r>
            <w:r w:rsidRPr="00AE64E0">
              <w:rPr>
                <w:rFonts w:ascii="Times New Roman" w:eastAsia="Times New Roman" w:hAnsi="Times New Roman" w:cs="Times New Roman"/>
                <w:bCs/>
                <w:sz w:val="20"/>
                <w:szCs w:val="24"/>
              </w:rPr>
              <w:t> </w:t>
            </w:r>
            <w:r w:rsidRPr="00AE64E0">
              <w:rPr>
                <w:rFonts w:ascii="Times New Roman" w:eastAsia="Times New Roman" w:hAnsi="Times New Roman" w:cs="Times New Roman"/>
                <w:bCs/>
                <w:sz w:val="20"/>
                <w:szCs w:val="24"/>
              </w:rPr>
              <w:t> </w:t>
            </w:r>
            <w:r w:rsidRPr="00AE64E0">
              <w:rPr>
                <w:rFonts w:ascii="Times New Roman" w:eastAsia="Times New Roman" w:hAnsi="Times New Roman" w:cs="Times New Roman"/>
                <w:bCs/>
                <w:sz w:val="20"/>
                <w:szCs w:val="24"/>
              </w:rPr>
              <w:t> </w:t>
            </w:r>
            <w:r w:rsidRPr="00AE64E0">
              <w:rPr>
                <w:rFonts w:ascii="Times New Roman" w:eastAsia="Times New Roman" w:hAnsi="Times New Roman" w:cs="Times New Roman"/>
                <w:bCs/>
                <w:sz w:val="20"/>
                <w:szCs w:val="24"/>
              </w:rPr>
              <w:t> </w:t>
            </w:r>
            <w:r w:rsidRPr="00AE64E0">
              <w:rPr>
                <w:rFonts w:ascii="Times New Roman" w:eastAsia="Times New Roman" w:hAnsi="Times New Roman" w:cs="Times New Roman"/>
                <w:bCs/>
                <w:sz w:val="20"/>
                <w:szCs w:val="24"/>
              </w:rPr>
              <w:t> </w:t>
            </w:r>
            <w:r w:rsidRPr="00AE64E0">
              <w:rPr>
                <w:rFonts w:ascii="Times New Roman" w:eastAsia="Times New Roman" w:hAnsi="Times New Roman" w:cs="Times New Roman"/>
                <w:bCs/>
                <w:sz w:val="20"/>
                <w:szCs w:val="24"/>
              </w:rPr>
              <w:fldChar w:fldCharType="end"/>
            </w:r>
            <w:r w:rsidRPr="00AE64E0">
              <w:rPr>
                <w:rFonts w:ascii="Times New Roman" w:eastAsia="Times New Roman" w:hAnsi="Times New Roman" w:cs="Times New Roman"/>
                <w:b/>
                <w:bCs/>
                <w:sz w:val="20"/>
                <w:szCs w:val="24"/>
              </w:rPr>
              <w:t>,</w:t>
            </w:r>
            <w:r w:rsidRPr="00AE64E0">
              <w:rPr>
                <w:rFonts w:ascii="Times New Roman" w:eastAsia="Times New Roman" w:hAnsi="Times New Roman" w:cs="Times New Roman"/>
                <w:sz w:val="20"/>
                <w:szCs w:val="24"/>
              </w:rPr>
              <w:t xml:space="preserve"> New Jersey        Zip: </w:t>
            </w:r>
            <w:r w:rsidRPr="00AE64E0">
              <w:rPr>
                <w:rFonts w:ascii="Times New Roman" w:eastAsia="Times New Roman" w:hAnsi="Times New Roman" w:cs="Times New Roman"/>
                <w:sz w:val="20"/>
                <w:szCs w:val="24"/>
              </w:rPr>
              <w:fldChar w:fldCharType="begin">
                <w:ffData>
                  <w:name w:val="Text13"/>
                  <w:enabled/>
                  <w:calcOnExit w:val="0"/>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p>
        </w:tc>
      </w:tr>
    </w:tbl>
    <w:p w14:paraId="70428720" w14:textId="77777777" w:rsidR="00AE64E0" w:rsidRPr="00AE64E0" w:rsidRDefault="00AE64E0" w:rsidP="00AE64E0">
      <w:pPr>
        <w:spacing w:after="0" w:line="240" w:lineRule="auto"/>
        <w:rPr>
          <w:rFonts w:ascii="Times New Roman" w:eastAsia="Times New Roman" w:hAnsi="Times New Roman" w:cs="Times New Roman"/>
          <w:sz w:val="20"/>
          <w:szCs w:val="24"/>
        </w:rPr>
      </w:pPr>
    </w:p>
    <w:tbl>
      <w:tblPr>
        <w:tblW w:w="10080" w:type="dxa"/>
        <w:tblInd w:w="-252" w:type="dxa"/>
        <w:tblLayout w:type="fixed"/>
        <w:tblLook w:val="0000" w:firstRow="0" w:lastRow="0" w:firstColumn="0" w:lastColumn="0" w:noHBand="0" w:noVBand="0"/>
      </w:tblPr>
      <w:tblGrid>
        <w:gridCol w:w="1350"/>
        <w:gridCol w:w="3954"/>
        <w:gridCol w:w="726"/>
        <w:gridCol w:w="4050"/>
      </w:tblGrid>
      <w:tr w:rsidR="00AE64E0" w:rsidRPr="00AE64E0" w14:paraId="533D329F" w14:textId="77777777" w:rsidTr="00AE64E0">
        <w:tc>
          <w:tcPr>
            <w:tcW w:w="1350" w:type="dxa"/>
          </w:tcPr>
          <w:p w14:paraId="4346D734"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 xml:space="preserve">Telephone: </w:t>
            </w:r>
          </w:p>
        </w:tc>
        <w:tc>
          <w:tcPr>
            <w:tcW w:w="3954" w:type="dxa"/>
            <w:tcBorders>
              <w:bottom w:val="single" w:sz="4" w:space="0" w:color="auto"/>
            </w:tcBorders>
          </w:tcPr>
          <w:p w14:paraId="0FBAB40B"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w:t>
            </w:r>
            <w:r w:rsidRPr="00AE64E0">
              <w:rPr>
                <w:rFonts w:ascii="Times New Roman" w:eastAsia="Times New Roman" w:hAnsi="Times New Roman" w:cs="Times New Roman"/>
                <w:sz w:val="20"/>
                <w:szCs w:val="24"/>
              </w:rPr>
              <w:fldChar w:fldCharType="begin">
                <w:ffData>
                  <w:name w:val=""/>
                  <w:enabled/>
                  <w:calcOnExit w:val="0"/>
                  <w:statusText w:type="text" w:val="Enter 3 digit area code."/>
                  <w:textInput>
                    <w:type w:val="number"/>
                    <w:maxLength w:val="3"/>
                    <w:format w:val="0"/>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r w:rsidRPr="00AE64E0">
              <w:rPr>
                <w:rFonts w:ascii="Times New Roman" w:eastAsia="Times New Roman" w:hAnsi="Times New Roman" w:cs="Times New Roman"/>
                <w:sz w:val="20"/>
                <w:szCs w:val="24"/>
              </w:rPr>
              <w:t xml:space="preserve">) </w:t>
            </w:r>
            <w:r w:rsidRPr="00AE64E0">
              <w:rPr>
                <w:rFonts w:ascii="Times New Roman" w:eastAsia="Times New Roman" w:hAnsi="Times New Roman" w:cs="Times New Roman"/>
                <w:sz w:val="20"/>
                <w:szCs w:val="24"/>
              </w:rPr>
              <w:fldChar w:fldCharType="begin">
                <w:ffData>
                  <w:name w:val=""/>
                  <w:enabled/>
                  <w:calcOnExit w:val="0"/>
                  <w:statusText w:type="text" w:val="Enter Contact Person's Phone Number."/>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r w:rsidRPr="00AE64E0">
              <w:rPr>
                <w:rFonts w:ascii="Times New Roman" w:eastAsia="Times New Roman" w:hAnsi="Times New Roman" w:cs="Times New Roman"/>
                <w:sz w:val="20"/>
                <w:szCs w:val="24"/>
              </w:rPr>
              <w:t xml:space="preserve"> – </w:t>
            </w:r>
            <w:r w:rsidRPr="00AE64E0">
              <w:rPr>
                <w:rFonts w:ascii="Times New Roman" w:eastAsia="Times New Roman" w:hAnsi="Times New Roman" w:cs="Times New Roman"/>
                <w:sz w:val="20"/>
                <w:szCs w:val="24"/>
              </w:rPr>
              <w:fldChar w:fldCharType="begin">
                <w:ffData>
                  <w:name w:val="Text8"/>
                  <w:enabled/>
                  <w:calcOnExit w:val="0"/>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p>
        </w:tc>
        <w:tc>
          <w:tcPr>
            <w:tcW w:w="726" w:type="dxa"/>
            <w:tcBorders>
              <w:left w:val="nil"/>
              <w:bottom w:val="nil"/>
            </w:tcBorders>
          </w:tcPr>
          <w:p w14:paraId="0899CEC9"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Fax:</w:t>
            </w:r>
          </w:p>
        </w:tc>
        <w:tc>
          <w:tcPr>
            <w:tcW w:w="4050" w:type="dxa"/>
            <w:tcBorders>
              <w:left w:val="nil"/>
              <w:bottom w:val="single" w:sz="4" w:space="0" w:color="auto"/>
            </w:tcBorders>
          </w:tcPr>
          <w:p w14:paraId="0F9E9EC2"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w:t>
            </w:r>
            <w:r w:rsidRPr="00AE64E0">
              <w:rPr>
                <w:rFonts w:ascii="Times New Roman" w:eastAsia="Times New Roman" w:hAnsi="Times New Roman" w:cs="Times New Roman"/>
                <w:sz w:val="20"/>
                <w:szCs w:val="24"/>
              </w:rPr>
              <w:fldChar w:fldCharType="begin">
                <w:ffData>
                  <w:name w:val=""/>
                  <w:enabled/>
                  <w:calcOnExit w:val="0"/>
                  <w:statusText w:type="text" w:val="Enter 3 digit area code"/>
                  <w:textInput>
                    <w:type w:val="number"/>
                    <w:maxLength w:val="3"/>
                    <w:format w:val="0"/>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r w:rsidRPr="00AE64E0">
              <w:rPr>
                <w:rFonts w:ascii="Times New Roman" w:eastAsia="Times New Roman" w:hAnsi="Times New Roman" w:cs="Times New Roman"/>
                <w:sz w:val="20"/>
                <w:szCs w:val="24"/>
              </w:rPr>
              <w:t xml:space="preserve">) </w:t>
            </w:r>
            <w:r w:rsidRPr="00AE64E0">
              <w:rPr>
                <w:rFonts w:ascii="Times New Roman" w:eastAsia="Times New Roman" w:hAnsi="Times New Roman" w:cs="Times New Roman"/>
                <w:sz w:val="20"/>
                <w:szCs w:val="24"/>
              </w:rPr>
              <w:fldChar w:fldCharType="begin">
                <w:ffData>
                  <w:name w:val=""/>
                  <w:enabled/>
                  <w:calcOnExit w:val="0"/>
                  <w:statusText w:type="text" w:val="Enter Contact Person's fax number"/>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r w:rsidRPr="00AE64E0">
              <w:rPr>
                <w:rFonts w:ascii="Times New Roman" w:eastAsia="Times New Roman" w:hAnsi="Times New Roman" w:cs="Times New Roman"/>
                <w:sz w:val="20"/>
                <w:szCs w:val="24"/>
              </w:rPr>
              <w:t xml:space="preserve"> – </w:t>
            </w:r>
            <w:r w:rsidRPr="00AE64E0">
              <w:rPr>
                <w:rFonts w:ascii="Times New Roman" w:eastAsia="Times New Roman" w:hAnsi="Times New Roman" w:cs="Times New Roman"/>
                <w:sz w:val="20"/>
                <w:szCs w:val="24"/>
              </w:rPr>
              <w:fldChar w:fldCharType="begin">
                <w:ffData>
                  <w:name w:val="Text8"/>
                  <w:enabled/>
                  <w:calcOnExit w:val="0"/>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p>
        </w:tc>
      </w:tr>
    </w:tbl>
    <w:p w14:paraId="6DCBD5CD" w14:textId="77777777" w:rsidR="00AE64E0" w:rsidRPr="00AE64E0" w:rsidRDefault="00AE64E0" w:rsidP="00AE64E0">
      <w:pPr>
        <w:spacing w:after="0" w:line="240" w:lineRule="auto"/>
        <w:rPr>
          <w:rFonts w:ascii="Times New Roman" w:eastAsia="Times New Roman" w:hAnsi="Times New Roman" w:cs="Times New Roman"/>
          <w:sz w:val="20"/>
          <w:szCs w:val="24"/>
        </w:rPr>
      </w:pPr>
    </w:p>
    <w:tbl>
      <w:tblPr>
        <w:tblW w:w="0" w:type="auto"/>
        <w:tblInd w:w="-252" w:type="dxa"/>
        <w:tblLayout w:type="fixed"/>
        <w:tblLook w:val="0000" w:firstRow="0" w:lastRow="0" w:firstColumn="0" w:lastColumn="0" w:noHBand="0" w:noVBand="0"/>
      </w:tblPr>
      <w:tblGrid>
        <w:gridCol w:w="1800"/>
        <w:gridCol w:w="3504"/>
      </w:tblGrid>
      <w:tr w:rsidR="00AE64E0" w:rsidRPr="00AE64E0" w14:paraId="5864FC7B" w14:textId="77777777" w:rsidTr="00AE64E0">
        <w:tc>
          <w:tcPr>
            <w:tcW w:w="1800" w:type="dxa"/>
          </w:tcPr>
          <w:p w14:paraId="3FD603B9"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 xml:space="preserve">Email Address: </w:t>
            </w:r>
          </w:p>
        </w:tc>
        <w:tc>
          <w:tcPr>
            <w:tcW w:w="3504" w:type="dxa"/>
            <w:tcBorders>
              <w:bottom w:val="single" w:sz="4" w:space="0" w:color="auto"/>
            </w:tcBorders>
          </w:tcPr>
          <w:p w14:paraId="10599991"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fldChar w:fldCharType="begin">
                <w:ffData>
                  <w:name w:val=""/>
                  <w:enabled/>
                  <w:calcOnExit w:val="0"/>
                  <w:statusText w:type="text" w:val="Enter telephone number of Financial Officer."/>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r w:rsidRPr="00AE64E0">
              <w:rPr>
                <w:rFonts w:ascii="Times New Roman" w:eastAsia="Times New Roman" w:hAnsi="Times New Roman" w:cs="Times New Roman"/>
                <w:sz w:val="20"/>
                <w:szCs w:val="24"/>
              </w:rPr>
              <w:t xml:space="preserve">    </w:t>
            </w:r>
          </w:p>
        </w:tc>
      </w:tr>
    </w:tbl>
    <w:p w14:paraId="3536EC5A" w14:textId="77777777" w:rsidR="00AE64E0" w:rsidRPr="00AE64E0" w:rsidRDefault="00AE64E0" w:rsidP="00AE64E0">
      <w:pPr>
        <w:spacing w:after="0" w:line="240" w:lineRule="auto"/>
        <w:rPr>
          <w:rFonts w:ascii="Times New Roman" w:eastAsia="Times New Roman" w:hAnsi="Times New Roman" w:cs="Times New Roman"/>
          <w:bCs/>
          <w:sz w:val="20"/>
          <w:szCs w:val="24"/>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2"/>
        <w:gridCol w:w="5668"/>
      </w:tblGrid>
      <w:tr w:rsidR="00AE64E0" w:rsidRPr="00AE64E0" w14:paraId="4185B2B3" w14:textId="77777777" w:rsidTr="00AE64E0">
        <w:tc>
          <w:tcPr>
            <w:tcW w:w="4412" w:type="dxa"/>
            <w:tcBorders>
              <w:top w:val="nil"/>
              <w:left w:val="nil"/>
              <w:bottom w:val="nil"/>
              <w:right w:val="nil"/>
            </w:tcBorders>
          </w:tcPr>
          <w:p w14:paraId="1716013B"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Total Amount of JJDP Funds Requested</w:t>
            </w:r>
          </w:p>
        </w:tc>
        <w:tc>
          <w:tcPr>
            <w:tcW w:w="5668" w:type="dxa"/>
            <w:tcBorders>
              <w:top w:val="nil"/>
              <w:left w:val="nil"/>
              <w:bottom w:val="single" w:sz="4" w:space="0" w:color="auto"/>
              <w:right w:val="nil"/>
            </w:tcBorders>
          </w:tcPr>
          <w:p w14:paraId="4239E151"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w:t>
            </w:r>
            <w:r w:rsidRPr="00AE64E0">
              <w:rPr>
                <w:rFonts w:ascii="Times New Roman" w:eastAsia="Times New Roman" w:hAnsi="Times New Roman" w:cs="Times New Roman"/>
                <w:sz w:val="20"/>
                <w:szCs w:val="24"/>
              </w:rPr>
              <w:fldChar w:fldCharType="begin">
                <w:ffData>
                  <w:name w:val="Text7"/>
                  <w:enabled/>
                  <w:calcOnExit w:val="0"/>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p>
        </w:tc>
      </w:tr>
    </w:tbl>
    <w:p w14:paraId="41254170" w14:textId="77777777" w:rsidR="00AE64E0" w:rsidRPr="00AE64E0" w:rsidRDefault="00AE64E0" w:rsidP="00AE64E0">
      <w:pPr>
        <w:widowControl w:val="0"/>
        <w:tabs>
          <w:tab w:val="center" w:pos="4680"/>
          <w:tab w:val="right" w:pos="9360"/>
        </w:tabs>
        <w:autoSpaceDE w:val="0"/>
        <w:autoSpaceDN w:val="0"/>
        <w:adjustRightInd w:val="0"/>
        <w:spacing w:after="0" w:line="240" w:lineRule="auto"/>
        <w:jc w:val="both"/>
        <w:rPr>
          <w:rFonts w:ascii="Calibri" w:eastAsia="MS Gothic" w:hAnsi="Calibri" w:cs="Times New Roman"/>
          <w:szCs w:val="24"/>
        </w:rPr>
      </w:pPr>
    </w:p>
    <w:tbl>
      <w:tblPr>
        <w:tblW w:w="10080" w:type="dxa"/>
        <w:tblInd w:w="-252" w:type="dxa"/>
        <w:tblLayout w:type="fixed"/>
        <w:tblLook w:val="0000" w:firstRow="0" w:lastRow="0" w:firstColumn="0" w:lastColumn="0" w:noHBand="0" w:noVBand="0"/>
      </w:tblPr>
      <w:tblGrid>
        <w:gridCol w:w="1260"/>
        <w:gridCol w:w="8820"/>
      </w:tblGrid>
      <w:tr w:rsidR="00AE64E0" w:rsidRPr="00AE64E0" w14:paraId="197DC3F3" w14:textId="77777777" w:rsidTr="00AE64E0">
        <w:tc>
          <w:tcPr>
            <w:tcW w:w="1260" w:type="dxa"/>
          </w:tcPr>
          <w:p w14:paraId="4D4C394F" w14:textId="77777777" w:rsidR="00AE64E0" w:rsidRPr="00AE64E0" w:rsidRDefault="00AE64E0" w:rsidP="00AE64E0">
            <w:pPr>
              <w:spacing w:after="0" w:line="240" w:lineRule="auto"/>
              <w:rPr>
                <w:rFonts w:ascii="Times New Roman" w:eastAsia="Times New Roman" w:hAnsi="Times New Roman" w:cs="Times New Roman"/>
                <w:sz w:val="20"/>
                <w:szCs w:val="24"/>
              </w:rPr>
            </w:pPr>
            <w:bookmarkStart w:id="8" w:name="_Hlk495046396"/>
            <w:r w:rsidRPr="00AE64E0">
              <w:rPr>
                <w:rFonts w:ascii="Times New Roman" w:eastAsia="Times New Roman" w:hAnsi="Times New Roman" w:cs="Times New Roman"/>
                <w:sz w:val="20"/>
                <w:szCs w:val="24"/>
              </w:rPr>
              <w:t>Name/Title</w:t>
            </w:r>
          </w:p>
        </w:tc>
        <w:tc>
          <w:tcPr>
            <w:tcW w:w="8820" w:type="dxa"/>
            <w:tcBorders>
              <w:left w:val="nil"/>
              <w:bottom w:val="single" w:sz="4" w:space="0" w:color="auto"/>
            </w:tcBorders>
          </w:tcPr>
          <w:p w14:paraId="003F5A74"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fldChar w:fldCharType="begin">
                <w:ffData>
                  <w:name w:val=""/>
                  <w:enabled/>
                  <w:calcOnExit w:val="0"/>
                  <w:statusText w:type="text" w:val="Enter the Official day-to-day Contact Person."/>
                  <w:textInput>
                    <w:format w:val="FIRST CAPITAL"/>
                  </w:textInput>
                </w:ffData>
              </w:fldChar>
            </w:r>
            <w:r w:rsidRPr="00AE64E0">
              <w:rPr>
                <w:rFonts w:ascii="Times New Roman" w:eastAsia="Times New Roman" w:hAnsi="Times New Roman" w:cs="Times New Roman"/>
                <w:sz w:val="20"/>
                <w:szCs w:val="24"/>
              </w:rPr>
              <w:instrText xml:space="preserve"> FORMTEXT </w:instrText>
            </w:r>
            <w:r w:rsidRPr="00AE64E0">
              <w:rPr>
                <w:rFonts w:ascii="Times New Roman" w:eastAsia="Times New Roman" w:hAnsi="Times New Roman" w:cs="Times New Roman"/>
                <w:sz w:val="20"/>
                <w:szCs w:val="24"/>
              </w:rPr>
            </w:r>
            <w:r w:rsidRPr="00AE64E0">
              <w:rPr>
                <w:rFonts w:ascii="Times New Roman" w:eastAsia="Times New Roman" w:hAnsi="Times New Roman" w:cs="Times New Roman"/>
                <w:sz w:val="20"/>
                <w:szCs w:val="24"/>
              </w:rPr>
              <w:fldChar w:fldCharType="separate"/>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t> </w:t>
            </w:r>
            <w:r w:rsidRPr="00AE64E0">
              <w:rPr>
                <w:rFonts w:ascii="Times New Roman" w:eastAsia="Times New Roman" w:hAnsi="Times New Roman" w:cs="Times New Roman"/>
                <w:sz w:val="20"/>
                <w:szCs w:val="24"/>
              </w:rPr>
              <w:fldChar w:fldCharType="end"/>
            </w:r>
          </w:p>
        </w:tc>
      </w:tr>
      <w:bookmarkEnd w:id="8"/>
    </w:tbl>
    <w:p w14:paraId="08D2F06A" w14:textId="77777777" w:rsidR="00AE64E0" w:rsidRPr="00AE64E0" w:rsidRDefault="00AE64E0" w:rsidP="00AE64E0">
      <w:pPr>
        <w:widowControl w:val="0"/>
        <w:tabs>
          <w:tab w:val="center" w:pos="4680"/>
          <w:tab w:val="right" w:pos="9360"/>
        </w:tabs>
        <w:autoSpaceDE w:val="0"/>
        <w:autoSpaceDN w:val="0"/>
        <w:adjustRightInd w:val="0"/>
        <w:spacing w:after="0" w:line="240" w:lineRule="auto"/>
        <w:ind w:left="-270"/>
        <w:jc w:val="both"/>
        <w:rPr>
          <w:rFonts w:ascii="Times New Roman" w:eastAsia="MS Gothic" w:hAnsi="Times New Roman" w:cs="Times New Roman"/>
          <w:sz w:val="18"/>
          <w:szCs w:val="20"/>
        </w:rPr>
      </w:pPr>
    </w:p>
    <w:tbl>
      <w:tblPr>
        <w:tblW w:w="10080" w:type="dxa"/>
        <w:tblInd w:w="-252" w:type="dxa"/>
        <w:tblLayout w:type="fixed"/>
        <w:tblLook w:val="0000" w:firstRow="0" w:lastRow="0" w:firstColumn="0" w:lastColumn="0" w:noHBand="0" w:noVBand="0"/>
      </w:tblPr>
      <w:tblGrid>
        <w:gridCol w:w="1260"/>
        <w:gridCol w:w="8820"/>
      </w:tblGrid>
      <w:tr w:rsidR="00AE64E0" w:rsidRPr="00AE64E0" w14:paraId="72897029" w14:textId="77777777" w:rsidTr="00AE64E0">
        <w:tc>
          <w:tcPr>
            <w:tcW w:w="1260" w:type="dxa"/>
          </w:tcPr>
          <w:p w14:paraId="1F5DB7A8"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Signature:</w:t>
            </w:r>
          </w:p>
        </w:tc>
        <w:tc>
          <w:tcPr>
            <w:tcW w:w="8820" w:type="dxa"/>
            <w:tcBorders>
              <w:left w:val="nil"/>
              <w:bottom w:val="single" w:sz="4" w:space="0" w:color="auto"/>
            </w:tcBorders>
          </w:tcPr>
          <w:p w14:paraId="695B66F3" w14:textId="77777777" w:rsidR="00AE64E0" w:rsidRPr="00AE64E0" w:rsidRDefault="00AE64E0" w:rsidP="00AE64E0">
            <w:pPr>
              <w:spacing w:after="0" w:line="240" w:lineRule="auto"/>
              <w:rPr>
                <w:rFonts w:ascii="Times New Roman" w:eastAsia="Times New Roman" w:hAnsi="Times New Roman" w:cs="Times New Roman"/>
                <w:sz w:val="20"/>
                <w:szCs w:val="24"/>
              </w:rPr>
            </w:pPr>
          </w:p>
        </w:tc>
      </w:tr>
    </w:tbl>
    <w:p w14:paraId="1DA0C6B7" w14:textId="77777777" w:rsidR="00AE64E0" w:rsidRPr="00AE64E0" w:rsidRDefault="00AE64E0" w:rsidP="00AE64E0">
      <w:pPr>
        <w:widowControl w:val="0"/>
        <w:tabs>
          <w:tab w:val="center" w:pos="4680"/>
          <w:tab w:val="right" w:pos="9360"/>
        </w:tabs>
        <w:autoSpaceDE w:val="0"/>
        <w:autoSpaceDN w:val="0"/>
        <w:adjustRightInd w:val="0"/>
        <w:spacing w:after="0" w:line="240" w:lineRule="auto"/>
        <w:ind w:left="-270"/>
        <w:jc w:val="both"/>
        <w:rPr>
          <w:rFonts w:ascii="Times New Roman" w:eastAsia="MS Gothic" w:hAnsi="Times New Roman" w:cs="Times New Roman"/>
          <w:sz w:val="10"/>
          <w:szCs w:val="10"/>
        </w:rPr>
      </w:pPr>
    </w:p>
    <w:p w14:paraId="3BF40AA9" w14:textId="77777777" w:rsidR="00AE64E0" w:rsidRPr="00AE64E0" w:rsidRDefault="00AE64E0" w:rsidP="00AE64E0">
      <w:pPr>
        <w:widowControl w:val="0"/>
        <w:tabs>
          <w:tab w:val="center" w:pos="4680"/>
          <w:tab w:val="right" w:pos="9360"/>
        </w:tabs>
        <w:autoSpaceDE w:val="0"/>
        <w:autoSpaceDN w:val="0"/>
        <w:adjustRightInd w:val="0"/>
        <w:spacing w:after="0" w:line="240" w:lineRule="auto"/>
        <w:ind w:left="-270"/>
        <w:jc w:val="both"/>
        <w:rPr>
          <w:rFonts w:ascii="Times New Roman" w:eastAsia="MS Gothic" w:hAnsi="Times New Roman" w:cs="Times New Roman"/>
          <w:sz w:val="10"/>
          <w:szCs w:val="10"/>
        </w:rPr>
      </w:pPr>
    </w:p>
    <w:tbl>
      <w:tblPr>
        <w:tblW w:w="10080" w:type="dxa"/>
        <w:tblInd w:w="-252" w:type="dxa"/>
        <w:tblBorders>
          <w:top w:val="double" w:sz="4" w:space="0" w:color="auto"/>
        </w:tblBorders>
        <w:tblLayout w:type="fixed"/>
        <w:tblLook w:val="0000" w:firstRow="0" w:lastRow="0" w:firstColumn="0" w:lastColumn="0" w:noHBand="0" w:noVBand="0"/>
      </w:tblPr>
      <w:tblGrid>
        <w:gridCol w:w="1782"/>
        <w:gridCol w:w="8298"/>
      </w:tblGrid>
      <w:tr w:rsidR="00AE64E0" w:rsidRPr="00AE64E0" w14:paraId="587F4CF0" w14:textId="77777777" w:rsidTr="00AE64E0">
        <w:tc>
          <w:tcPr>
            <w:tcW w:w="1782" w:type="dxa"/>
            <w:tcBorders>
              <w:top w:val="double" w:sz="12" w:space="0" w:color="auto"/>
            </w:tcBorders>
          </w:tcPr>
          <w:p w14:paraId="1C49C75E" w14:textId="77777777" w:rsidR="00AE64E0" w:rsidRPr="00AE64E0" w:rsidRDefault="00AE64E0" w:rsidP="00AE64E0">
            <w:pPr>
              <w:spacing w:after="0" w:line="240" w:lineRule="auto"/>
              <w:rPr>
                <w:rFonts w:ascii="Times New Roman" w:eastAsia="Times New Roman" w:hAnsi="Times New Roman" w:cs="Times New Roman"/>
                <w:sz w:val="20"/>
                <w:szCs w:val="24"/>
              </w:rPr>
            </w:pPr>
          </w:p>
          <w:p w14:paraId="5572300C" w14:textId="77777777" w:rsidR="00AE64E0" w:rsidRPr="00AE64E0" w:rsidRDefault="00AE64E0" w:rsidP="00AE64E0">
            <w:pPr>
              <w:spacing w:after="0" w:line="240" w:lineRule="auto"/>
              <w:rPr>
                <w:rFonts w:ascii="Times New Roman" w:eastAsia="Times New Roman" w:hAnsi="Times New Roman" w:cs="Times New Roman"/>
                <w:sz w:val="20"/>
                <w:szCs w:val="24"/>
              </w:rPr>
            </w:pPr>
            <w:r w:rsidRPr="00AE64E0">
              <w:rPr>
                <w:rFonts w:ascii="Times New Roman" w:eastAsia="Times New Roman" w:hAnsi="Times New Roman" w:cs="Times New Roman"/>
                <w:sz w:val="20"/>
                <w:szCs w:val="24"/>
              </w:rPr>
              <w:t xml:space="preserve">JJC Staff Signature </w:t>
            </w:r>
          </w:p>
        </w:tc>
        <w:tc>
          <w:tcPr>
            <w:tcW w:w="8298" w:type="dxa"/>
            <w:tcBorders>
              <w:top w:val="double" w:sz="12" w:space="0" w:color="auto"/>
              <w:bottom w:val="single" w:sz="4" w:space="0" w:color="auto"/>
            </w:tcBorders>
          </w:tcPr>
          <w:p w14:paraId="18AA2077" w14:textId="77777777" w:rsidR="00AE64E0" w:rsidRPr="00AE64E0" w:rsidRDefault="00AE64E0" w:rsidP="00AE64E0">
            <w:pPr>
              <w:spacing w:after="0" w:line="240" w:lineRule="auto"/>
              <w:rPr>
                <w:rFonts w:ascii="Times New Roman" w:eastAsia="Times New Roman" w:hAnsi="Times New Roman" w:cs="Times New Roman"/>
                <w:sz w:val="20"/>
                <w:szCs w:val="24"/>
              </w:rPr>
            </w:pPr>
          </w:p>
          <w:p w14:paraId="51AC427B" w14:textId="77777777" w:rsidR="00AE64E0" w:rsidRPr="00AE64E0" w:rsidRDefault="00AE64E0" w:rsidP="00AE64E0">
            <w:pPr>
              <w:spacing w:after="0" w:line="240" w:lineRule="auto"/>
              <w:rPr>
                <w:rFonts w:ascii="Times New Roman" w:eastAsia="Times New Roman" w:hAnsi="Times New Roman" w:cs="Times New Roman"/>
                <w:sz w:val="20"/>
                <w:szCs w:val="24"/>
              </w:rPr>
            </w:pPr>
          </w:p>
        </w:tc>
      </w:tr>
    </w:tbl>
    <w:p w14:paraId="26B76E61" w14:textId="77777777" w:rsidR="00AE64E0" w:rsidRPr="00AE64E0" w:rsidRDefault="00AE64E0" w:rsidP="00AE64E0">
      <w:pPr>
        <w:spacing w:after="0" w:line="240" w:lineRule="auto"/>
        <w:jc w:val="both"/>
        <w:rPr>
          <w:rFonts w:ascii="Times New Roman" w:eastAsia="Times New Roman" w:hAnsi="Times New Roman" w:cs="Times New Roman"/>
          <w:b/>
          <w:bCs/>
          <w:sz w:val="24"/>
          <w:szCs w:val="24"/>
          <w:u w:val="single"/>
        </w:rPr>
        <w:sectPr w:rsidR="00AE64E0" w:rsidRPr="00AE64E0" w:rsidSect="003E695E">
          <w:footerReference w:type="default" r:id="rId8"/>
          <w:footerReference w:type="first" r:id="rId9"/>
          <w:type w:val="continuous"/>
          <w:pgSz w:w="12240" w:h="15840" w:code="1"/>
          <w:pgMar w:top="1440" w:right="1440" w:bottom="1440" w:left="1440" w:header="1152" w:footer="720" w:gutter="0"/>
          <w:cols w:space="720"/>
          <w:noEndnote/>
        </w:sectPr>
      </w:pPr>
    </w:p>
    <w:p w14:paraId="6A1DF6C7" w14:textId="77777777" w:rsidR="003E695E" w:rsidRDefault="003E695E" w:rsidP="00551757">
      <w:pPr>
        <w:spacing w:after="0" w:line="360" w:lineRule="auto"/>
        <w:jc w:val="both"/>
        <w:rPr>
          <w:rFonts w:ascii="Times New Roman" w:eastAsia="Times New Roman" w:hAnsi="Times New Roman" w:cs="Times New Roman"/>
          <w:b/>
          <w:bCs/>
          <w:sz w:val="24"/>
          <w:szCs w:val="24"/>
        </w:rPr>
      </w:pPr>
    </w:p>
    <w:p w14:paraId="7667F34D" w14:textId="77777777" w:rsidR="002A0B6F" w:rsidRDefault="002A0B6F" w:rsidP="00551757">
      <w:pPr>
        <w:spacing w:after="0" w:line="360" w:lineRule="auto"/>
        <w:jc w:val="both"/>
        <w:rPr>
          <w:rFonts w:ascii="Times New Roman" w:eastAsia="Times New Roman" w:hAnsi="Times New Roman" w:cs="Times New Roman"/>
          <w:b/>
          <w:bCs/>
          <w:sz w:val="24"/>
          <w:szCs w:val="24"/>
        </w:rPr>
      </w:pPr>
    </w:p>
    <w:p w14:paraId="72F5C876" w14:textId="73F0637C" w:rsidR="00AE64E0" w:rsidRPr="00BE7AF7" w:rsidRDefault="00BE7AF7" w:rsidP="00551757">
      <w:pPr>
        <w:spacing w:after="0" w:line="360" w:lineRule="auto"/>
        <w:jc w:val="both"/>
        <w:rPr>
          <w:rFonts w:ascii="Times New Roman" w:eastAsia="Times New Roman" w:hAnsi="Times New Roman" w:cs="Times New Roman"/>
          <w:b/>
          <w:bCs/>
          <w:sz w:val="24"/>
          <w:szCs w:val="24"/>
        </w:rPr>
      </w:pPr>
      <w:r w:rsidRPr="00BE7AF7">
        <w:rPr>
          <w:rFonts w:ascii="Times New Roman" w:eastAsia="Times New Roman" w:hAnsi="Times New Roman" w:cs="Times New Roman"/>
          <w:b/>
          <w:bCs/>
          <w:sz w:val="24"/>
          <w:szCs w:val="24"/>
        </w:rPr>
        <w:lastRenderedPageBreak/>
        <w:t>Purpose</w:t>
      </w:r>
    </w:p>
    <w:p w14:paraId="489D1B29" w14:textId="77777777" w:rsidR="004D7905" w:rsidRPr="004D7905" w:rsidRDefault="004D7905" w:rsidP="004D7905">
      <w:pPr>
        <w:keepNext/>
        <w:spacing w:line="360" w:lineRule="auto"/>
        <w:jc w:val="both"/>
        <w:outlineLvl w:val="1"/>
        <w:rPr>
          <w:rFonts w:ascii="Times New Roman" w:hAnsi="Times New Roman" w:cs="Times New Roman"/>
          <w:sz w:val="24"/>
          <w:szCs w:val="24"/>
        </w:rPr>
      </w:pPr>
      <w:r w:rsidRPr="004D7905">
        <w:rPr>
          <w:rFonts w:ascii="Times New Roman" w:hAnsi="Times New Roman" w:cs="Times New Roman"/>
          <w:sz w:val="24"/>
          <w:szCs w:val="24"/>
        </w:rPr>
        <w:t xml:space="preserve">The purpose of this NOAF is </w:t>
      </w:r>
      <w:r w:rsidRPr="004D7905">
        <w:rPr>
          <w:rFonts w:ascii="Times New Roman" w:hAnsi="Times New Roman" w:cs="Times New Roman"/>
          <w:color w:val="000000"/>
          <w:sz w:val="24"/>
          <w:szCs w:val="24"/>
        </w:rPr>
        <w:t xml:space="preserve">to provide immediate, short-term sanctions and/or services for low-level juvenile offenders as part of the stationhouse adjustment process </w:t>
      </w:r>
      <w:r w:rsidRPr="004D7905">
        <w:rPr>
          <w:rFonts w:ascii="Times New Roman" w:hAnsi="Times New Roman" w:cs="Times New Roman"/>
          <w:sz w:val="24"/>
          <w:szCs w:val="24"/>
        </w:rPr>
        <w:t>by reducing the number of youth for whom delinquency complaints are filed in court, specifically the number of complaints filed for youth of color</w:t>
      </w:r>
      <w:r w:rsidRPr="004D7905">
        <w:rPr>
          <w:rFonts w:ascii="Times New Roman" w:hAnsi="Times New Roman" w:cs="Times New Roman"/>
          <w:color w:val="000000"/>
          <w:sz w:val="24"/>
          <w:szCs w:val="24"/>
        </w:rPr>
        <w:t xml:space="preserve">.  The goal of this initiative is to increase law enforcement’s use of stationhouse adjustments to prevent youth from progressing further into the juvenile justice system and to address the overrepresentation of youth of color in the formal system.  </w:t>
      </w:r>
      <w:r w:rsidRPr="004D7905">
        <w:rPr>
          <w:rFonts w:ascii="Times New Roman" w:hAnsi="Times New Roman" w:cs="Times New Roman"/>
          <w:sz w:val="24"/>
          <w:szCs w:val="24"/>
        </w:rPr>
        <w:t>The Governor's Juvenile Justice and Delinquency Prevention (JJDP) Committee aims to ensure that communities in which high levels of arrests and referrals to court are comprised of minority youth have access and ability to effectively utilize stationhouse adjustments.</w:t>
      </w:r>
      <w:r w:rsidRPr="004D7905">
        <w:rPr>
          <w:rFonts w:ascii="Times New Roman" w:hAnsi="Times New Roman" w:cs="Times New Roman"/>
          <w:color w:val="000000"/>
          <w:sz w:val="24"/>
          <w:szCs w:val="24"/>
        </w:rPr>
        <w:t xml:space="preserve"> The JJDP </w:t>
      </w:r>
      <w:r w:rsidRPr="004D7905">
        <w:rPr>
          <w:rFonts w:ascii="Times New Roman" w:hAnsi="Times New Roman" w:cs="Times New Roman"/>
          <w:sz w:val="24"/>
          <w:szCs w:val="24"/>
        </w:rPr>
        <w:t xml:space="preserve">Committee will make this competitive funding opportunity available to municipalities with high instances of juvenile arrests and referrals to Family Court as reported in the 2017 Uniform Crime Report arrest data. </w:t>
      </w:r>
    </w:p>
    <w:p w14:paraId="6CB54A1C" w14:textId="77777777" w:rsidR="00F87541" w:rsidRDefault="00F87541" w:rsidP="00F87541">
      <w:pPr>
        <w:widowControl w:val="0"/>
        <w:tabs>
          <w:tab w:val="left" w:pos="-1440"/>
        </w:tabs>
        <w:autoSpaceDE w:val="0"/>
        <w:autoSpaceDN w:val="0"/>
        <w:adjustRightInd w:val="0"/>
        <w:spacing w:after="0" w:line="360" w:lineRule="auto"/>
        <w:contextualSpacing/>
        <w:jc w:val="both"/>
        <w:rPr>
          <w:rFonts w:ascii="Times New Roman" w:hAnsi="Times New Roman" w:cs="Times New Roman"/>
          <w:sz w:val="24"/>
          <w:szCs w:val="24"/>
        </w:rPr>
      </w:pPr>
    </w:p>
    <w:p w14:paraId="50563615" w14:textId="72BD3731" w:rsidR="00BD6189" w:rsidRPr="00BD6189" w:rsidRDefault="00BD6189" w:rsidP="00BD6189">
      <w:pPr>
        <w:widowControl w:val="0"/>
        <w:autoSpaceDE w:val="0"/>
        <w:autoSpaceDN w:val="0"/>
        <w:adjustRightInd w:val="0"/>
        <w:spacing w:after="0" w:line="360" w:lineRule="auto"/>
        <w:contextualSpacing/>
        <w:jc w:val="both"/>
        <w:rPr>
          <w:rFonts w:ascii="Times New Roman" w:hAnsi="Times New Roman" w:cs="Times New Roman"/>
          <w:bCs/>
          <w:color w:val="000000"/>
          <w:sz w:val="24"/>
          <w:szCs w:val="24"/>
        </w:rPr>
      </w:pPr>
      <w:r w:rsidRPr="00BD6189">
        <w:rPr>
          <w:rFonts w:ascii="Times New Roman" w:hAnsi="Times New Roman" w:cs="Times New Roman"/>
          <w:b/>
          <w:bCs/>
          <w:sz w:val="24"/>
          <w:szCs w:val="24"/>
        </w:rPr>
        <w:t>Funding Available: $</w:t>
      </w:r>
      <w:r w:rsidR="00272C87">
        <w:rPr>
          <w:rFonts w:ascii="Times New Roman" w:hAnsi="Times New Roman" w:cs="Times New Roman"/>
          <w:b/>
          <w:bCs/>
          <w:sz w:val="24"/>
          <w:szCs w:val="24"/>
        </w:rPr>
        <w:t>400,000</w:t>
      </w:r>
      <w:r w:rsidRPr="00BD6189">
        <w:rPr>
          <w:rFonts w:ascii="Times New Roman" w:hAnsi="Times New Roman" w:cs="Times New Roman"/>
          <w:b/>
          <w:bCs/>
          <w:sz w:val="24"/>
          <w:szCs w:val="24"/>
        </w:rPr>
        <w:t xml:space="preserve"> </w:t>
      </w:r>
    </w:p>
    <w:p w14:paraId="1665AA35" w14:textId="286302D7" w:rsidR="00BD6189" w:rsidRPr="004C5DE7" w:rsidRDefault="00BD6189" w:rsidP="001827F9">
      <w:pPr>
        <w:pStyle w:val="ListParagraph"/>
        <w:widowControl w:val="0"/>
        <w:numPr>
          <w:ilvl w:val="0"/>
          <w:numId w:val="15"/>
        </w:numPr>
        <w:tabs>
          <w:tab w:val="left" w:pos="-1440"/>
          <w:tab w:val="left" w:pos="1620"/>
        </w:tabs>
        <w:autoSpaceDE w:val="0"/>
        <w:autoSpaceDN w:val="0"/>
        <w:adjustRightInd w:val="0"/>
        <w:spacing w:line="360" w:lineRule="auto"/>
        <w:contextualSpacing/>
        <w:jc w:val="both"/>
        <w:rPr>
          <w:bCs/>
        </w:rPr>
      </w:pPr>
      <w:r w:rsidRPr="004C5DE7">
        <w:t xml:space="preserve">Start and end date:  </w:t>
      </w:r>
      <w:r w:rsidR="00AB4E21">
        <w:t xml:space="preserve">June </w:t>
      </w:r>
      <w:r w:rsidR="000A16F0">
        <w:t>1</w:t>
      </w:r>
      <w:r w:rsidRPr="004C5DE7">
        <w:t xml:space="preserve">, 2020 – </w:t>
      </w:r>
      <w:r w:rsidR="000A16F0">
        <w:t>May 31</w:t>
      </w:r>
      <w:r w:rsidR="00272C87">
        <w:t>, 2021</w:t>
      </w:r>
      <w:r w:rsidRPr="004C5DE7">
        <w:t xml:space="preserve">  </w:t>
      </w:r>
    </w:p>
    <w:p w14:paraId="553F8047" w14:textId="28389711" w:rsidR="00BD6189" w:rsidRPr="004C5DE7" w:rsidRDefault="004C5DE7" w:rsidP="001827F9">
      <w:pPr>
        <w:pStyle w:val="ListParagraph"/>
        <w:numPr>
          <w:ilvl w:val="0"/>
          <w:numId w:val="15"/>
        </w:numPr>
        <w:tabs>
          <w:tab w:val="left" w:pos="-1440"/>
        </w:tabs>
        <w:spacing w:line="360" w:lineRule="auto"/>
        <w:contextualSpacing/>
      </w:pPr>
      <w:r w:rsidRPr="004C5DE7">
        <w:t>Number of awards to be made:</w:t>
      </w:r>
      <w:r w:rsidR="00BD6189" w:rsidRPr="004C5DE7">
        <w:t xml:space="preserve"> </w:t>
      </w:r>
      <w:r w:rsidR="004E1A24">
        <w:t>Number of awards will be based on the number of approved applications.  Applicants can apply for up to $50,000.</w:t>
      </w:r>
      <w:r w:rsidR="00BD6189" w:rsidRPr="004C5DE7">
        <w:t xml:space="preserve">  </w:t>
      </w:r>
    </w:p>
    <w:p w14:paraId="00291982" w14:textId="03E74233" w:rsidR="00BD6189" w:rsidRPr="00BD6189" w:rsidRDefault="00D736CA" w:rsidP="001827F9">
      <w:pPr>
        <w:pStyle w:val="ListParagraph"/>
        <w:widowControl w:val="0"/>
        <w:numPr>
          <w:ilvl w:val="0"/>
          <w:numId w:val="16"/>
        </w:numPr>
        <w:tabs>
          <w:tab w:val="left" w:pos="-1440"/>
          <w:tab w:val="left" w:pos="1620"/>
          <w:tab w:val="left" w:pos="1710"/>
        </w:tabs>
        <w:autoSpaceDE w:val="0"/>
        <w:autoSpaceDN w:val="0"/>
        <w:adjustRightInd w:val="0"/>
        <w:spacing w:line="360" w:lineRule="auto"/>
        <w:contextualSpacing/>
        <w:jc w:val="both"/>
      </w:pPr>
      <w:r>
        <w:t xml:space="preserve">The </w:t>
      </w:r>
      <w:r w:rsidRPr="004C5DE7">
        <w:t>JJDP</w:t>
      </w:r>
      <w:r w:rsidR="00BD6189" w:rsidRPr="004C5DE7">
        <w:t xml:space="preserve"> Committee reserves the right to </w:t>
      </w:r>
      <w:r w:rsidR="00BD6189" w:rsidRPr="00BD6189">
        <w:t>distribute remaining funds to or among those municipalities who are selected to be awarded funding or are the next highest scoring applicant for funding.</w:t>
      </w:r>
    </w:p>
    <w:p w14:paraId="43C4516A" w14:textId="1ED06662" w:rsidR="00BD6189" w:rsidRPr="00BD6189" w:rsidRDefault="00386D8A" w:rsidP="001827F9">
      <w:pPr>
        <w:pStyle w:val="ListParagraph"/>
        <w:widowControl w:val="0"/>
        <w:numPr>
          <w:ilvl w:val="0"/>
          <w:numId w:val="16"/>
        </w:numPr>
        <w:tabs>
          <w:tab w:val="left" w:pos="-1440"/>
          <w:tab w:val="left" w:pos="1620"/>
          <w:tab w:val="left" w:pos="1710"/>
        </w:tabs>
        <w:autoSpaceDE w:val="0"/>
        <w:autoSpaceDN w:val="0"/>
        <w:adjustRightInd w:val="0"/>
        <w:spacing w:line="360" w:lineRule="auto"/>
        <w:contextualSpacing/>
        <w:jc w:val="both"/>
      </w:pPr>
      <w:r>
        <w:t>This</w:t>
      </w:r>
      <w:r w:rsidR="00BD6189" w:rsidRPr="00BD6189">
        <w:t xml:space="preserve"> is a reimbursement grant</w:t>
      </w:r>
      <w:r>
        <w:t>.</w:t>
      </w:r>
    </w:p>
    <w:p w14:paraId="30C19867" w14:textId="5B49ECA0" w:rsidR="00272C87" w:rsidRPr="00386D8A" w:rsidRDefault="00272C87" w:rsidP="00272C87">
      <w:pPr>
        <w:numPr>
          <w:ilvl w:val="0"/>
          <w:numId w:val="16"/>
        </w:numPr>
        <w:tabs>
          <w:tab w:val="left" w:pos="1620"/>
          <w:tab w:val="left" w:pos="1710"/>
        </w:tabs>
        <w:spacing w:after="0" w:line="360" w:lineRule="auto"/>
        <w:jc w:val="both"/>
        <w:rPr>
          <w:rFonts w:ascii="Times New Roman" w:hAnsi="Times New Roman" w:cs="Times New Roman"/>
          <w:sz w:val="24"/>
          <w:szCs w:val="24"/>
        </w:rPr>
      </w:pPr>
      <w:r w:rsidRPr="00386D8A">
        <w:rPr>
          <w:rFonts w:ascii="Times New Roman" w:hAnsi="Times New Roman" w:cs="Times New Roman"/>
          <w:sz w:val="24"/>
          <w:szCs w:val="24"/>
        </w:rPr>
        <w:t xml:space="preserve">For the purposes of this application, police departments in the following municipalities or </w:t>
      </w:r>
      <w:r w:rsidRPr="00386D8A">
        <w:rPr>
          <w:rFonts w:ascii="Times New Roman" w:hAnsi="Times New Roman" w:cs="Times New Roman"/>
          <w:bCs/>
          <w:sz w:val="24"/>
          <w:szCs w:val="24"/>
        </w:rPr>
        <w:t>Non-Profit and For-Profit Organizations located in or serving the following municipalities</w:t>
      </w:r>
      <w:r w:rsidR="00386D8A">
        <w:rPr>
          <w:rFonts w:ascii="Times New Roman" w:hAnsi="Times New Roman" w:cs="Times New Roman"/>
          <w:bCs/>
          <w:sz w:val="24"/>
          <w:szCs w:val="24"/>
        </w:rPr>
        <w:t xml:space="preserve"> may apply for funding</w:t>
      </w:r>
      <w:r w:rsidR="004D7905">
        <w:rPr>
          <w:rFonts w:ascii="Times New Roman" w:hAnsi="Times New Roman" w:cs="Times New Roman"/>
          <w:bCs/>
          <w:sz w:val="24"/>
          <w:szCs w:val="24"/>
        </w:rPr>
        <w:t>:</w:t>
      </w:r>
      <w:r w:rsidRPr="00386D8A">
        <w:rPr>
          <w:rFonts w:ascii="Times New Roman" w:hAnsi="Times New Roman" w:cs="Times New Roman"/>
          <w:sz w:val="24"/>
          <w:szCs w:val="24"/>
        </w:rPr>
        <w:t xml:space="preserve">  </w:t>
      </w:r>
    </w:p>
    <w:p w14:paraId="0E006623" w14:textId="77777777" w:rsidR="00272C87" w:rsidRDefault="00272C87" w:rsidP="00272C87">
      <w:pPr>
        <w:pStyle w:val="ListParagraph"/>
        <w:numPr>
          <w:ilvl w:val="0"/>
          <w:numId w:val="17"/>
        </w:numPr>
        <w:spacing w:line="360" w:lineRule="auto"/>
        <w:ind w:left="1350"/>
        <w:contextualSpacing/>
        <w:jc w:val="both"/>
        <w:rPr>
          <w:u w:val="single"/>
        </w:rPr>
      </w:pPr>
      <w:r>
        <w:rPr>
          <w:u w:val="single"/>
        </w:rPr>
        <w:t>Atlantic County</w:t>
      </w:r>
    </w:p>
    <w:p w14:paraId="405B0177" w14:textId="77777777" w:rsidR="00272C87" w:rsidRPr="006A50AE" w:rsidRDefault="00272C87" w:rsidP="00272C87">
      <w:pPr>
        <w:pStyle w:val="ListParagraph"/>
        <w:spacing w:line="360" w:lineRule="auto"/>
        <w:ind w:left="1350"/>
        <w:jc w:val="both"/>
      </w:pPr>
      <w:r w:rsidRPr="006A50AE">
        <w:t xml:space="preserve">Atlantic City </w:t>
      </w:r>
    </w:p>
    <w:p w14:paraId="7E540745" w14:textId="77777777" w:rsidR="00272C87" w:rsidRPr="004C5DE7" w:rsidRDefault="00272C87" w:rsidP="00272C87">
      <w:pPr>
        <w:pStyle w:val="ListParagraph"/>
        <w:numPr>
          <w:ilvl w:val="0"/>
          <w:numId w:val="17"/>
        </w:numPr>
        <w:spacing w:line="360" w:lineRule="auto"/>
        <w:ind w:left="1350"/>
        <w:contextualSpacing/>
        <w:jc w:val="both"/>
        <w:rPr>
          <w:u w:val="single"/>
        </w:rPr>
      </w:pPr>
      <w:r w:rsidRPr="004C5DE7">
        <w:rPr>
          <w:u w:val="single"/>
        </w:rPr>
        <w:t>Bergen County</w:t>
      </w:r>
    </w:p>
    <w:p w14:paraId="78A7E87C" w14:textId="77777777" w:rsidR="00272C87" w:rsidRPr="004C5DE7" w:rsidRDefault="00272C87" w:rsidP="00272C87">
      <w:pPr>
        <w:pStyle w:val="ListParagraph"/>
        <w:spacing w:line="360" w:lineRule="auto"/>
        <w:ind w:left="1350"/>
        <w:jc w:val="both"/>
      </w:pPr>
      <w:r w:rsidRPr="004C5DE7">
        <w:t>Cliffside, Lodi, and Ridgewood Village</w:t>
      </w:r>
    </w:p>
    <w:p w14:paraId="5C8ED827" w14:textId="77777777" w:rsidR="00272C87" w:rsidRPr="004C5DE7" w:rsidRDefault="00272C87" w:rsidP="00272C87">
      <w:pPr>
        <w:pStyle w:val="ListParagraph"/>
        <w:numPr>
          <w:ilvl w:val="0"/>
          <w:numId w:val="17"/>
        </w:numPr>
        <w:spacing w:line="360" w:lineRule="auto"/>
        <w:ind w:left="1350"/>
        <w:jc w:val="both"/>
        <w:rPr>
          <w:u w:val="single"/>
        </w:rPr>
      </w:pPr>
      <w:r w:rsidRPr="004C5DE7">
        <w:rPr>
          <w:u w:val="single"/>
        </w:rPr>
        <w:t>Burlington County</w:t>
      </w:r>
    </w:p>
    <w:p w14:paraId="6F073ACA" w14:textId="77777777" w:rsidR="00272C87" w:rsidRPr="004C5DE7" w:rsidRDefault="00272C87" w:rsidP="00272C87">
      <w:pPr>
        <w:pStyle w:val="ListParagraph"/>
        <w:spacing w:line="360" w:lineRule="auto"/>
        <w:ind w:left="1350"/>
        <w:jc w:val="both"/>
      </w:pPr>
      <w:r w:rsidRPr="004C5DE7">
        <w:t xml:space="preserve">Burlington City, Evesham Township, and Willingboro </w:t>
      </w:r>
    </w:p>
    <w:p w14:paraId="0367436F" w14:textId="77777777" w:rsidR="00272C87" w:rsidRPr="004C5DE7" w:rsidRDefault="00272C87" w:rsidP="00272C87">
      <w:pPr>
        <w:pStyle w:val="ListParagraph"/>
        <w:numPr>
          <w:ilvl w:val="0"/>
          <w:numId w:val="17"/>
        </w:numPr>
        <w:spacing w:line="360" w:lineRule="auto"/>
        <w:ind w:left="1350"/>
        <w:contextualSpacing/>
        <w:jc w:val="both"/>
      </w:pPr>
      <w:r w:rsidRPr="004C5DE7">
        <w:rPr>
          <w:u w:val="single"/>
        </w:rPr>
        <w:t>Camden County</w:t>
      </w:r>
      <w:r w:rsidRPr="004C5DE7">
        <w:t xml:space="preserve">  </w:t>
      </w:r>
    </w:p>
    <w:p w14:paraId="2B92AA1B" w14:textId="77777777" w:rsidR="00272C87" w:rsidRPr="004C5DE7" w:rsidRDefault="00272C87" w:rsidP="00272C87">
      <w:pPr>
        <w:pStyle w:val="ListParagraph"/>
        <w:spacing w:line="360" w:lineRule="auto"/>
        <w:ind w:left="1350"/>
        <w:jc w:val="both"/>
      </w:pPr>
      <w:r w:rsidRPr="004C5DE7">
        <w:lastRenderedPageBreak/>
        <w:t xml:space="preserve">Camden City, Cherry Hill, and Gloucester Township </w:t>
      </w:r>
    </w:p>
    <w:p w14:paraId="34948ACD" w14:textId="77777777" w:rsidR="00272C87" w:rsidRPr="004C5DE7" w:rsidRDefault="00272C87" w:rsidP="00272C87">
      <w:pPr>
        <w:pStyle w:val="ListParagraph"/>
        <w:numPr>
          <w:ilvl w:val="0"/>
          <w:numId w:val="17"/>
        </w:numPr>
        <w:spacing w:line="360" w:lineRule="auto"/>
        <w:ind w:left="1350"/>
        <w:contextualSpacing/>
        <w:jc w:val="both"/>
      </w:pPr>
      <w:r w:rsidRPr="004C5DE7">
        <w:rPr>
          <w:u w:val="single"/>
        </w:rPr>
        <w:t>Essex County</w:t>
      </w:r>
      <w:r w:rsidRPr="004C5DE7">
        <w:t xml:space="preserve">  </w:t>
      </w:r>
    </w:p>
    <w:p w14:paraId="419DAEC4" w14:textId="77777777" w:rsidR="00272C87" w:rsidRPr="004C5DE7" w:rsidRDefault="00272C87" w:rsidP="00272C87">
      <w:pPr>
        <w:pStyle w:val="ListParagraph"/>
        <w:spacing w:line="360" w:lineRule="auto"/>
        <w:ind w:left="1350"/>
        <w:jc w:val="both"/>
      </w:pPr>
      <w:r w:rsidRPr="004C5DE7">
        <w:t xml:space="preserve">Bloomfield, </w:t>
      </w:r>
      <w:r>
        <w:t xml:space="preserve">Irvington, </w:t>
      </w:r>
      <w:r w:rsidRPr="004C5DE7">
        <w:t>Newark City, and West Orange</w:t>
      </w:r>
    </w:p>
    <w:p w14:paraId="59467C4E" w14:textId="77777777" w:rsidR="00272C87" w:rsidRPr="004C5DE7" w:rsidRDefault="00272C87" w:rsidP="00272C87">
      <w:pPr>
        <w:pStyle w:val="ListParagraph"/>
        <w:numPr>
          <w:ilvl w:val="0"/>
          <w:numId w:val="23"/>
        </w:numPr>
        <w:spacing w:line="360" w:lineRule="auto"/>
        <w:ind w:left="1350"/>
        <w:jc w:val="both"/>
        <w:rPr>
          <w:u w:val="single"/>
        </w:rPr>
      </w:pPr>
      <w:r w:rsidRPr="004C5DE7">
        <w:rPr>
          <w:u w:val="single"/>
        </w:rPr>
        <w:t>Hudson County</w:t>
      </w:r>
    </w:p>
    <w:p w14:paraId="001B93C8" w14:textId="77777777" w:rsidR="00272C87" w:rsidRPr="004C5DE7" w:rsidRDefault="00272C87" w:rsidP="00272C87">
      <w:pPr>
        <w:pStyle w:val="ListParagraph"/>
        <w:spacing w:line="360" w:lineRule="auto"/>
        <w:ind w:left="1350"/>
        <w:jc w:val="both"/>
      </w:pPr>
      <w:r w:rsidRPr="004C5DE7">
        <w:t>Bayonne City, Jersey City, North Bergen</w:t>
      </w:r>
    </w:p>
    <w:p w14:paraId="3D011229" w14:textId="77777777" w:rsidR="00272C87" w:rsidRPr="004C5DE7" w:rsidRDefault="00272C87" w:rsidP="00272C87">
      <w:pPr>
        <w:pStyle w:val="ListParagraph"/>
        <w:numPr>
          <w:ilvl w:val="0"/>
          <w:numId w:val="17"/>
        </w:numPr>
        <w:spacing w:line="360" w:lineRule="auto"/>
        <w:ind w:left="1350"/>
        <w:contextualSpacing/>
        <w:jc w:val="both"/>
      </w:pPr>
      <w:r w:rsidRPr="004C5DE7">
        <w:rPr>
          <w:u w:val="single"/>
        </w:rPr>
        <w:t>Mercer County</w:t>
      </w:r>
      <w:r w:rsidRPr="004C5DE7">
        <w:t xml:space="preserve">  </w:t>
      </w:r>
    </w:p>
    <w:p w14:paraId="6D2272B4" w14:textId="77777777" w:rsidR="00272C87" w:rsidRPr="004C5DE7" w:rsidRDefault="00272C87" w:rsidP="00272C87">
      <w:pPr>
        <w:pStyle w:val="ListParagraph"/>
        <w:spacing w:line="360" w:lineRule="auto"/>
        <w:ind w:left="1350"/>
        <w:jc w:val="both"/>
      </w:pPr>
      <w:r w:rsidRPr="004C5DE7">
        <w:t xml:space="preserve">Hamilton Township, Lawrence Township, and Trenton City </w:t>
      </w:r>
    </w:p>
    <w:p w14:paraId="5D975A60" w14:textId="77777777" w:rsidR="00272C87" w:rsidRPr="004C5DE7" w:rsidRDefault="00272C87" w:rsidP="00272C87">
      <w:pPr>
        <w:pStyle w:val="ListParagraph"/>
        <w:numPr>
          <w:ilvl w:val="0"/>
          <w:numId w:val="17"/>
        </w:numPr>
        <w:spacing w:line="360" w:lineRule="auto"/>
        <w:ind w:left="1350"/>
        <w:jc w:val="both"/>
      </w:pPr>
      <w:r w:rsidRPr="004C5DE7">
        <w:rPr>
          <w:u w:val="single"/>
        </w:rPr>
        <w:t>Middlesex County</w:t>
      </w:r>
      <w:r w:rsidRPr="004C5DE7">
        <w:t xml:space="preserve">  </w:t>
      </w:r>
    </w:p>
    <w:p w14:paraId="1272FFCD" w14:textId="77777777" w:rsidR="00272C87" w:rsidRPr="004C5DE7" w:rsidRDefault="00272C87" w:rsidP="00272C87">
      <w:pPr>
        <w:pStyle w:val="ListParagraph"/>
        <w:spacing w:line="360" w:lineRule="auto"/>
        <w:ind w:left="1350"/>
        <w:jc w:val="both"/>
      </w:pPr>
      <w:r w:rsidRPr="004C5DE7">
        <w:t>East Brunswick, Edison Township, North Brunswick</w:t>
      </w:r>
    </w:p>
    <w:p w14:paraId="60CC16AA" w14:textId="77777777" w:rsidR="00272C87" w:rsidRPr="004C5DE7" w:rsidRDefault="00272C87" w:rsidP="00272C87">
      <w:pPr>
        <w:pStyle w:val="ListParagraph"/>
        <w:numPr>
          <w:ilvl w:val="0"/>
          <w:numId w:val="17"/>
        </w:numPr>
        <w:spacing w:line="360" w:lineRule="auto"/>
        <w:ind w:left="1350"/>
        <w:jc w:val="both"/>
        <w:rPr>
          <w:u w:val="single"/>
        </w:rPr>
      </w:pPr>
      <w:r w:rsidRPr="004C5DE7">
        <w:rPr>
          <w:u w:val="single"/>
        </w:rPr>
        <w:t>Monmouth County</w:t>
      </w:r>
    </w:p>
    <w:p w14:paraId="108E64A2" w14:textId="77777777" w:rsidR="00272C87" w:rsidRDefault="00272C87" w:rsidP="00272C87">
      <w:pPr>
        <w:pStyle w:val="ListParagraph"/>
        <w:spacing w:line="360" w:lineRule="auto"/>
        <w:ind w:left="1350"/>
        <w:jc w:val="both"/>
      </w:pPr>
      <w:r w:rsidRPr="004C5DE7">
        <w:t>Asbury Park City, Neptune Township, and Ocean Township</w:t>
      </w:r>
    </w:p>
    <w:p w14:paraId="41B74B68" w14:textId="77777777" w:rsidR="00272C87" w:rsidRPr="004C5DE7" w:rsidRDefault="00272C87" w:rsidP="00272C87">
      <w:pPr>
        <w:pStyle w:val="ListParagraph"/>
        <w:numPr>
          <w:ilvl w:val="0"/>
          <w:numId w:val="17"/>
        </w:numPr>
        <w:spacing w:line="360" w:lineRule="auto"/>
        <w:ind w:left="1350"/>
        <w:contextualSpacing/>
        <w:jc w:val="both"/>
      </w:pPr>
      <w:r>
        <w:rPr>
          <w:u w:val="single"/>
        </w:rPr>
        <w:t>Ocean</w:t>
      </w:r>
      <w:r w:rsidRPr="004C5DE7">
        <w:rPr>
          <w:u w:val="single"/>
        </w:rPr>
        <w:t xml:space="preserve"> County</w:t>
      </w:r>
      <w:r w:rsidRPr="004C5DE7">
        <w:t xml:space="preserve">  </w:t>
      </w:r>
    </w:p>
    <w:p w14:paraId="2FD4A33C" w14:textId="77777777" w:rsidR="00272C87" w:rsidRPr="004C5DE7" w:rsidRDefault="00272C87" w:rsidP="00272C87">
      <w:pPr>
        <w:pStyle w:val="ListParagraph"/>
        <w:spacing w:line="360" w:lineRule="auto"/>
        <w:ind w:left="1350"/>
        <w:jc w:val="both"/>
      </w:pPr>
      <w:r>
        <w:t>Lakewood</w:t>
      </w:r>
    </w:p>
    <w:p w14:paraId="0B86EF18" w14:textId="77777777" w:rsidR="00272C87" w:rsidRPr="004C5DE7" w:rsidRDefault="00272C87" w:rsidP="00272C87">
      <w:pPr>
        <w:pStyle w:val="ListParagraph"/>
        <w:numPr>
          <w:ilvl w:val="0"/>
          <w:numId w:val="17"/>
        </w:numPr>
        <w:spacing w:line="360" w:lineRule="auto"/>
        <w:ind w:left="1350"/>
        <w:contextualSpacing/>
        <w:jc w:val="both"/>
      </w:pPr>
      <w:r w:rsidRPr="004C5DE7">
        <w:rPr>
          <w:u w:val="single"/>
        </w:rPr>
        <w:t>Passaic County</w:t>
      </w:r>
      <w:r w:rsidRPr="004C5DE7">
        <w:t xml:space="preserve">  </w:t>
      </w:r>
    </w:p>
    <w:p w14:paraId="528F2B55" w14:textId="77777777" w:rsidR="00272C87" w:rsidRDefault="00272C87" w:rsidP="00272C87">
      <w:pPr>
        <w:pStyle w:val="ListParagraph"/>
        <w:spacing w:line="360" w:lineRule="auto"/>
        <w:ind w:left="1350"/>
        <w:jc w:val="both"/>
      </w:pPr>
      <w:r w:rsidRPr="004C5DE7">
        <w:t>Clifton City, Passaic City, and Paterson City</w:t>
      </w:r>
    </w:p>
    <w:p w14:paraId="597E3DE2" w14:textId="77777777" w:rsidR="00272C87" w:rsidRDefault="00272C87" w:rsidP="00272C87">
      <w:pPr>
        <w:pStyle w:val="ListParagraph"/>
        <w:numPr>
          <w:ilvl w:val="0"/>
          <w:numId w:val="17"/>
        </w:numPr>
        <w:spacing w:line="360" w:lineRule="auto"/>
        <w:ind w:left="1350"/>
        <w:contextualSpacing/>
        <w:jc w:val="both"/>
      </w:pPr>
      <w:r>
        <w:rPr>
          <w:u w:val="single"/>
        </w:rPr>
        <w:t>Union</w:t>
      </w:r>
      <w:r w:rsidRPr="004C5DE7">
        <w:rPr>
          <w:u w:val="single"/>
        </w:rPr>
        <w:t xml:space="preserve"> County</w:t>
      </w:r>
      <w:r w:rsidRPr="004C5DE7">
        <w:t xml:space="preserve"> </w:t>
      </w:r>
    </w:p>
    <w:p w14:paraId="5B18F76B" w14:textId="77777777" w:rsidR="00272C87" w:rsidRPr="004C5DE7" w:rsidRDefault="00272C87" w:rsidP="00272C87">
      <w:pPr>
        <w:pStyle w:val="ListParagraph"/>
        <w:spacing w:line="360" w:lineRule="auto"/>
        <w:ind w:left="1350"/>
        <w:jc w:val="both"/>
      </w:pPr>
      <w:r>
        <w:t xml:space="preserve">Elizabeth </w:t>
      </w:r>
      <w:r w:rsidRPr="004C5DE7">
        <w:t xml:space="preserve"> </w:t>
      </w:r>
    </w:p>
    <w:p w14:paraId="54ACCFB9" w14:textId="04A9DA21" w:rsidR="00BD6189" w:rsidRDefault="00BD6189" w:rsidP="00BD6189">
      <w:pPr>
        <w:pStyle w:val="ListParagraph"/>
        <w:spacing w:line="360" w:lineRule="auto"/>
        <w:jc w:val="both"/>
        <w:rPr>
          <w:color w:val="FF0000"/>
        </w:rPr>
      </w:pPr>
    </w:p>
    <w:p w14:paraId="4702C2FE" w14:textId="77777777" w:rsidR="00BD6189" w:rsidRPr="00BD6189" w:rsidRDefault="00BD6189" w:rsidP="00BD6189">
      <w:pPr>
        <w:widowControl w:val="0"/>
        <w:autoSpaceDE w:val="0"/>
        <w:autoSpaceDN w:val="0"/>
        <w:adjustRightInd w:val="0"/>
        <w:spacing w:line="360" w:lineRule="auto"/>
        <w:contextualSpacing/>
        <w:jc w:val="both"/>
        <w:rPr>
          <w:rFonts w:ascii="Times New Roman" w:hAnsi="Times New Roman" w:cs="Times New Roman"/>
          <w:sz w:val="24"/>
          <w:szCs w:val="24"/>
        </w:rPr>
      </w:pPr>
      <w:r w:rsidRPr="00BD6189">
        <w:rPr>
          <w:rFonts w:ascii="Times New Roman" w:hAnsi="Times New Roman" w:cs="Times New Roman"/>
          <w:b/>
          <w:bCs/>
          <w:sz w:val="24"/>
          <w:szCs w:val="24"/>
        </w:rPr>
        <w:t>Subject to appropriations</w:t>
      </w:r>
    </w:p>
    <w:p w14:paraId="4FFF702D" w14:textId="36DA0FB0" w:rsidR="00BD6189" w:rsidRDefault="00BD6189" w:rsidP="00BD6189">
      <w:pPr>
        <w:spacing w:line="360" w:lineRule="auto"/>
        <w:contextualSpacing/>
        <w:jc w:val="both"/>
        <w:rPr>
          <w:rFonts w:ascii="Times New Roman" w:hAnsi="Times New Roman" w:cs="Times New Roman"/>
          <w:color w:val="000000"/>
          <w:sz w:val="24"/>
          <w:szCs w:val="24"/>
        </w:rPr>
      </w:pPr>
      <w:r w:rsidRPr="00BD6189">
        <w:rPr>
          <w:rFonts w:ascii="Times New Roman" w:hAnsi="Times New Roman" w:cs="Times New Roman"/>
          <w:color w:val="000000"/>
          <w:sz w:val="24"/>
          <w:szCs w:val="24"/>
        </w:rPr>
        <w:t xml:space="preserve">Please note that funding allocations and individual subaward amounts are subject to change.  Subrecipients shall recognize and agree that both the initial provision of funding and the continuation of such funding under a grant agreement is expressly depending upon the availability to the </w:t>
      </w:r>
      <w:r w:rsidR="00562163">
        <w:rPr>
          <w:rFonts w:ascii="Times New Roman" w:hAnsi="Times New Roman" w:cs="Times New Roman"/>
          <w:color w:val="000000"/>
          <w:sz w:val="24"/>
          <w:szCs w:val="24"/>
        </w:rPr>
        <w:t xml:space="preserve">JJC </w:t>
      </w:r>
      <w:r w:rsidRPr="00BD6189">
        <w:rPr>
          <w:rFonts w:ascii="Times New Roman" w:hAnsi="Times New Roman" w:cs="Times New Roman"/>
          <w:color w:val="000000"/>
          <w:sz w:val="24"/>
          <w:szCs w:val="24"/>
        </w:rPr>
        <w:t xml:space="preserve">of funds appropriated by the State or Federal Legislature from State and/or Federal revenue or such other funding sources as may be applicable.  A failure of the </w:t>
      </w:r>
      <w:r w:rsidR="00562163">
        <w:rPr>
          <w:rFonts w:ascii="Times New Roman" w:hAnsi="Times New Roman" w:cs="Times New Roman"/>
          <w:color w:val="000000"/>
          <w:sz w:val="24"/>
          <w:szCs w:val="24"/>
        </w:rPr>
        <w:t xml:space="preserve">JJC </w:t>
      </w:r>
      <w:r w:rsidRPr="00BD6189">
        <w:rPr>
          <w:rFonts w:ascii="Times New Roman" w:hAnsi="Times New Roman" w:cs="Times New Roman"/>
          <w:color w:val="000000"/>
          <w:sz w:val="24"/>
          <w:szCs w:val="24"/>
        </w:rPr>
        <w:t xml:space="preserve">to make any payment under a grant agreement or to observe and perform any condition on its part to be performed under a grant agreement as a result of the failure of the State or Federal Legislature to appropriate funds shall not in any manner constitute a breach of a grant agreement by the </w:t>
      </w:r>
      <w:r w:rsidR="00562163">
        <w:rPr>
          <w:rFonts w:ascii="Times New Roman" w:hAnsi="Times New Roman" w:cs="Times New Roman"/>
          <w:color w:val="000000"/>
          <w:sz w:val="24"/>
          <w:szCs w:val="24"/>
        </w:rPr>
        <w:t xml:space="preserve">JJC </w:t>
      </w:r>
      <w:r w:rsidRPr="00BD6189">
        <w:rPr>
          <w:rFonts w:ascii="Times New Roman" w:hAnsi="Times New Roman" w:cs="Times New Roman"/>
          <w:color w:val="000000"/>
          <w:sz w:val="24"/>
          <w:szCs w:val="24"/>
        </w:rPr>
        <w:t xml:space="preserve">or an event of default under a grant agreement and the </w:t>
      </w:r>
      <w:r w:rsidR="00562163">
        <w:rPr>
          <w:rFonts w:ascii="Times New Roman" w:hAnsi="Times New Roman" w:cs="Times New Roman"/>
          <w:color w:val="000000"/>
          <w:sz w:val="24"/>
          <w:szCs w:val="24"/>
        </w:rPr>
        <w:t xml:space="preserve">JJC </w:t>
      </w:r>
      <w:r w:rsidRPr="00BD6189">
        <w:rPr>
          <w:rFonts w:ascii="Times New Roman" w:hAnsi="Times New Roman" w:cs="Times New Roman"/>
          <w:color w:val="000000"/>
          <w:sz w:val="24"/>
          <w:szCs w:val="24"/>
        </w:rPr>
        <w:t xml:space="preserve">shall not be held liable for any breach of a grant agreement because of the absence of available funding appropriations.  In addition, future funding shall not be anticipated from the </w:t>
      </w:r>
      <w:r w:rsidR="00562163">
        <w:rPr>
          <w:rFonts w:ascii="Times New Roman" w:hAnsi="Times New Roman" w:cs="Times New Roman"/>
          <w:color w:val="000000"/>
          <w:sz w:val="24"/>
          <w:szCs w:val="24"/>
        </w:rPr>
        <w:t xml:space="preserve">JJC </w:t>
      </w:r>
      <w:r w:rsidRPr="00BD6189">
        <w:rPr>
          <w:rFonts w:ascii="Times New Roman" w:hAnsi="Times New Roman" w:cs="Times New Roman"/>
          <w:color w:val="000000"/>
          <w:sz w:val="24"/>
          <w:szCs w:val="24"/>
        </w:rPr>
        <w:t xml:space="preserve">beyond the duration of the award period set forth in </w:t>
      </w:r>
      <w:r w:rsidRPr="00BD6189">
        <w:rPr>
          <w:rFonts w:ascii="Times New Roman" w:hAnsi="Times New Roman" w:cs="Times New Roman"/>
          <w:color w:val="000000"/>
          <w:sz w:val="24"/>
          <w:szCs w:val="24"/>
        </w:rPr>
        <w:lastRenderedPageBreak/>
        <w:t xml:space="preserve">a grant agreement and in no event shall a grant agreement be construed as a commitment by the </w:t>
      </w:r>
      <w:r w:rsidR="00562163">
        <w:rPr>
          <w:rFonts w:ascii="Times New Roman" w:hAnsi="Times New Roman" w:cs="Times New Roman"/>
          <w:color w:val="000000"/>
          <w:sz w:val="24"/>
          <w:szCs w:val="24"/>
        </w:rPr>
        <w:t xml:space="preserve">JJC </w:t>
      </w:r>
      <w:r w:rsidRPr="00BD6189">
        <w:rPr>
          <w:rFonts w:ascii="Times New Roman" w:hAnsi="Times New Roman" w:cs="Times New Roman"/>
          <w:color w:val="000000"/>
          <w:sz w:val="24"/>
          <w:szCs w:val="24"/>
        </w:rPr>
        <w:t xml:space="preserve">to expend funds beyond the termination date set in a grant agreement.     </w:t>
      </w:r>
    </w:p>
    <w:p w14:paraId="6698A68E" w14:textId="77777777" w:rsidR="000A16F0" w:rsidRPr="00BD6189" w:rsidRDefault="000A16F0" w:rsidP="00BD6189">
      <w:pPr>
        <w:spacing w:line="360" w:lineRule="auto"/>
        <w:contextualSpacing/>
        <w:jc w:val="both"/>
        <w:rPr>
          <w:rFonts w:ascii="Times New Roman" w:hAnsi="Times New Roman" w:cs="Times New Roman"/>
          <w:color w:val="000000"/>
          <w:sz w:val="24"/>
          <w:szCs w:val="24"/>
        </w:rPr>
      </w:pPr>
    </w:p>
    <w:p w14:paraId="06D4A633" w14:textId="77777777" w:rsidR="00BD6189" w:rsidRPr="00BD6189" w:rsidRDefault="00BD6189" w:rsidP="00BD6189">
      <w:pPr>
        <w:widowControl w:val="0"/>
        <w:tabs>
          <w:tab w:val="left" w:pos="-1440"/>
        </w:tabs>
        <w:autoSpaceDE w:val="0"/>
        <w:autoSpaceDN w:val="0"/>
        <w:adjustRightInd w:val="0"/>
        <w:spacing w:after="0" w:line="360" w:lineRule="auto"/>
        <w:contextualSpacing/>
        <w:jc w:val="both"/>
        <w:rPr>
          <w:rFonts w:ascii="Times New Roman" w:hAnsi="Times New Roman" w:cs="Times New Roman"/>
          <w:b/>
          <w:bCs/>
          <w:sz w:val="24"/>
          <w:szCs w:val="24"/>
        </w:rPr>
      </w:pPr>
      <w:r w:rsidRPr="00BD6189">
        <w:rPr>
          <w:rFonts w:ascii="Times New Roman" w:hAnsi="Times New Roman" w:cs="Times New Roman"/>
          <w:b/>
          <w:bCs/>
          <w:sz w:val="24"/>
          <w:szCs w:val="24"/>
        </w:rPr>
        <w:t>Organizations that are eligible to apply for funding under this program:</w:t>
      </w:r>
      <w:r w:rsidRPr="00BD6189">
        <w:rPr>
          <w:rFonts w:ascii="Times New Roman" w:hAnsi="Times New Roman" w:cs="Times New Roman"/>
          <w:sz w:val="24"/>
          <w:szCs w:val="24"/>
        </w:rPr>
        <w:t xml:space="preserve"> </w:t>
      </w:r>
    </w:p>
    <w:p w14:paraId="490A452A" w14:textId="4FE98023" w:rsidR="002F3524" w:rsidRPr="002F3524" w:rsidRDefault="002F3524" w:rsidP="002F3524">
      <w:pPr>
        <w:tabs>
          <w:tab w:val="left" w:pos="-1440"/>
        </w:tabs>
        <w:spacing w:line="360" w:lineRule="auto"/>
        <w:jc w:val="both"/>
        <w:rPr>
          <w:rFonts w:ascii="Times New Roman" w:hAnsi="Times New Roman" w:cs="Times New Roman"/>
          <w:b/>
          <w:bCs/>
          <w:sz w:val="24"/>
          <w:szCs w:val="24"/>
        </w:rPr>
      </w:pPr>
      <w:bookmarkStart w:id="9" w:name="_Hlk26534388"/>
      <w:bookmarkStart w:id="10" w:name="_Hlk25061689"/>
      <w:r w:rsidRPr="002F3524">
        <w:rPr>
          <w:rFonts w:ascii="Times New Roman" w:hAnsi="Times New Roman" w:cs="Times New Roman"/>
          <w:sz w:val="24"/>
          <w:szCs w:val="24"/>
        </w:rPr>
        <w:t xml:space="preserve">Partnerships between/among police departments and community-based organizations are strongly encouraged to strengthen the level of support given to youth participating in stationhouse adjustments.  </w:t>
      </w:r>
      <w:bookmarkEnd w:id="9"/>
      <w:r w:rsidRPr="002F3524">
        <w:rPr>
          <w:rFonts w:ascii="Times New Roman" w:hAnsi="Times New Roman" w:cs="Times New Roman"/>
          <w:sz w:val="24"/>
          <w:szCs w:val="24"/>
        </w:rPr>
        <w:t xml:space="preserve">If the lead applicant is not </w:t>
      </w:r>
      <w:r w:rsidR="002939D2">
        <w:rPr>
          <w:rFonts w:ascii="Times New Roman" w:hAnsi="Times New Roman" w:cs="Times New Roman"/>
          <w:sz w:val="24"/>
          <w:szCs w:val="24"/>
        </w:rPr>
        <w:t>a</w:t>
      </w:r>
      <w:r w:rsidRPr="002F3524">
        <w:rPr>
          <w:rFonts w:ascii="Times New Roman" w:hAnsi="Times New Roman" w:cs="Times New Roman"/>
          <w:sz w:val="24"/>
          <w:szCs w:val="24"/>
        </w:rPr>
        <w:t xml:space="preserve"> police department, the partnership must be clearly </w:t>
      </w:r>
      <w:r w:rsidRPr="006C6765">
        <w:rPr>
          <w:rFonts w:ascii="Times New Roman" w:hAnsi="Times New Roman" w:cs="Times New Roman"/>
          <w:sz w:val="24"/>
          <w:szCs w:val="24"/>
        </w:rPr>
        <w:t xml:space="preserve">defined in a </w:t>
      </w:r>
      <w:r w:rsidR="00C20113" w:rsidRPr="006C6765">
        <w:rPr>
          <w:rFonts w:ascii="Times New Roman" w:hAnsi="Times New Roman" w:cs="Times New Roman"/>
          <w:sz w:val="24"/>
          <w:szCs w:val="24"/>
        </w:rPr>
        <w:t xml:space="preserve">Letter of Commitment or </w:t>
      </w:r>
      <w:r w:rsidRPr="006C6765">
        <w:rPr>
          <w:rFonts w:ascii="Times New Roman" w:hAnsi="Times New Roman" w:cs="Times New Roman"/>
          <w:sz w:val="24"/>
          <w:szCs w:val="24"/>
        </w:rPr>
        <w:t xml:space="preserve">Memorandum of Understanding/Agreement (MOU/MOA) between the police department and the partnering agency who is the lead applicant.  The </w:t>
      </w:r>
      <w:r w:rsidR="002939D2" w:rsidRPr="006C6765">
        <w:rPr>
          <w:rFonts w:ascii="Times New Roman" w:hAnsi="Times New Roman" w:cs="Times New Roman"/>
          <w:sz w:val="24"/>
          <w:szCs w:val="24"/>
        </w:rPr>
        <w:t xml:space="preserve">Letter of Commitment or </w:t>
      </w:r>
      <w:r w:rsidRPr="006C6765">
        <w:rPr>
          <w:rFonts w:ascii="Times New Roman" w:hAnsi="Times New Roman" w:cs="Times New Roman"/>
          <w:sz w:val="24"/>
          <w:szCs w:val="24"/>
        </w:rPr>
        <w:t>MOU/MOA must be submitted with the application.</w:t>
      </w:r>
    </w:p>
    <w:p w14:paraId="2F5C4796" w14:textId="26B54D8F" w:rsidR="002F3524" w:rsidRPr="001F2ED7" w:rsidRDefault="002F3524" w:rsidP="001F2ED7">
      <w:pPr>
        <w:pStyle w:val="ListParagraph"/>
        <w:widowControl w:val="0"/>
        <w:numPr>
          <w:ilvl w:val="0"/>
          <w:numId w:val="18"/>
        </w:numPr>
        <w:tabs>
          <w:tab w:val="left" w:pos="-1440"/>
        </w:tabs>
        <w:autoSpaceDE w:val="0"/>
        <w:autoSpaceDN w:val="0"/>
        <w:adjustRightInd w:val="0"/>
        <w:spacing w:line="360" w:lineRule="auto"/>
        <w:contextualSpacing/>
        <w:jc w:val="both"/>
      </w:pPr>
      <w:r w:rsidRPr="002F3524">
        <w:t>Eligible applicants are the police departments listed above</w:t>
      </w:r>
      <w:r w:rsidR="001F2ED7">
        <w:t xml:space="preserve"> or </w:t>
      </w:r>
      <w:r w:rsidRPr="001F2ED7">
        <w:rPr>
          <w:bCs/>
        </w:rPr>
        <w:t xml:space="preserve">Non-Profit and For-Profit Organizations </w:t>
      </w:r>
      <w:r w:rsidR="00160938" w:rsidRPr="001F2ED7">
        <w:rPr>
          <w:bCs/>
        </w:rPr>
        <w:t xml:space="preserve">located in or </w:t>
      </w:r>
      <w:r w:rsidRPr="001F2ED7">
        <w:rPr>
          <w:bCs/>
        </w:rPr>
        <w:t xml:space="preserve">serving the eligible municipalities listed above.  </w:t>
      </w:r>
      <w:r w:rsidRPr="001F2ED7">
        <w:t xml:space="preserve">  </w:t>
      </w:r>
    </w:p>
    <w:p w14:paraId="02331080" w14:textId="77777777" w:rsidR="002F3524" w:rsidRPr="002F3524" w:rsidRDefault="002F3524" w:rsidP="002F3524">
      <w:pPr>
        <w:pStyle w:val="ListParagraph"/>
        <w:widowControl w:val="0"/>
        <w:numPr>
          <w:ilvl w:val="0"/>
          <w:numId w:val="18"/>
        </w:numPr>
        <w:tabs>
          <w:tab w:val="left" w:pos="-1440"/>
        </w:tabs>
        <w:autoSpaceDE w:val="0"/>
        <w:autoSpaceDN w:val="0"/>
        <w:adjustRightInd w:val="0"/>
        <w:spacing w:line="360" w:lineRule="auto"/>
        <w:contextualSpacing/>
        <w:jc w:val="both"/>
      </w:pPr>
      <w:r w:rsidRPr="002F3524">
        <w:t xml:space="preserve">State agencies are NOT eligible to apply. </w:t>
      </w:r>
    </w:p>
    <w:bookmarkEnd w:id="10"/>
    <w:p w14:paraId="027DD41D" w14:textId="77777777" w:rsidR="008041A8" w:rsidRDefault="008041A8" w:rsidP="008041A8">
      <w:pPr>
        <w:pStyle w:val="ListParagraph"/>
        <w:widowControl w:val="0"/>
        <w:tabs>
          <w:tab w:val="left" w:pos="-1440"/>
        </w:tabs>
        <w:autoSpaceDE w:val="0"/>
        <w:autoSpaceDN w:val="0"/>
        <w:adjustRightInd w:val="0"/>
        <w:spacing w:line="360" w:lineRule="auto"/>
        <w:contextualSpacing/>
        <w:jc w:val="both"/>
      </w:pPr>
    </w:p>
    <w:p w14:paraId="71CFFD3E" w14:textId="77777777" w:rsidR="00BD6189" w:rsidRPr="00BD6189" w:rsidRDefault="00BD6189" w:rsidP="00BD6189">
      <w:pPr>
        <w:widowControl w:val="0"/>
        <w:tabs>
          <w:tab w:val="left" w:pos="-1440"/>
        </w:tabs>
        <w:autoSpaceDE w:val="0"/>
        <w:autoSpaceDN w:val="0"/>
        <w:adjustRightInd w:val="0"/>
        <w:spacing w:line="360" w:lineRule="auto"/>
        <w:contextualSpacing/>
        <w:jc w:val="both"/>
        <w:rPr>
          <w:rFonts w:ascii="Times New Roman" w:hAnsi="Times New Roman" w:cs="Times New Roman"/>
          <w:sz w:val="24"/>
          <w:szCs w:val="24"/>
        </w:rPr>
      </w:pPr>
      <w:r w:rsidRPr="00BD6189">
        <w:rPr>
          <w:rFonts w:ascii="Times New Roman" w:hAnsi="Times New Roman" w:cs="Times New Roman"/>
          <w:b/>
          <w:bCs/>
          <w:sz w:val="24"/>
          <w:szCs w:val="24"/>
        </w:rPr>
        <w:t>Qualifications needed by an applicant to be considered for funding</w:t>
      </w:r>
    </w:p>
    <w:p w14:paraId="53331694" w14:textId="77777777" w:rsidR="00BD6189" w:rsidRPr="00BD6189" w:rsidRDefault="00BD6189" w:rsidP="001827F9">
      <w:pPr>
        <w:numPr>
          <w:ilvl w:val="0"/>
          <w:numId w:val="19"/>
        </w:numPr>
        <w:autoSpaceDE w:val="0"/>
        <w:autoSpaceDN w:val="0"/>
        <w:adjustRightInd w:val="0"/>
        <w:spacing w:after="0" w:line="360" w:lineRule="auto"/>
        <w:ind w:left="630" w:hanging="270"/>
        <w:jc w:val="both"/>
        <w:rPr>
          <w:rFonts w:ascii="Times New Roman" w:hAnsi="Times New Roman" w:cs="Times New Roman"/>
          <w:bCs/>
          <w:sz w:val="24"/>
          <w:szCs w:val="24"/>
        </w:rPr>
      </w:pPr>
      <w:r w:rsidRPr="00BD6189">
        <w:rPr>
          <w:rFonts w:ascii="Times New Roman" w:hAnsi="Times New Roman" w:cs="Times New Roman"/>
          <w:bCs/>
          <w:sz w:val="24"/>
          <w:szCs w:val="24"/>
        </w:rPr>
        <w:t xml:space="preserve">Must have a DUNS number. A DUNS number is used to track Federal assistance applicants, recipients, and sub-recipients. For further information visit on-line at </w:t>
      </w:r>
      <w:hyperlink r:id="rId10" w:history="1">
        <w:r w:rsidRPr="00BD6189">
          <w:rPr>
            <w:rStyle w:val="Hyperlink"/>
            <w:rFonts w:ascii="Times New Roman" w:hAnsi="Times New Roman" w:cs="Times New Roman"/>
            <w:sz w:val="24"/>
            <w:szCs w:val="24"/>
          </w:rPr>
          <w:t>http://www.dnb.com/us</w:t>
        </w:r>
      </w:hyperlink>
      <w:r w:rsidRPr="00BD6189">
        <w:rPr>
          <w:rFonts w:ascii="Times New Roman" w:hAnsi="Times New Roman" w:cs="Times New Roman"/>
          <w:bCs/>
          <w:sz w:val="24"/>
          <w:szCs w:val="24"/>
        </w:rPr>
        <w:t>.</w:t>
      </w:r>
    </w:p>
    <w:p w14:paraId="69F60AB3" w14:textId="77777777" w:rsidR="00BD6189" w:rsidRPr="00BD6189" w:rsidRDefault="00BD6189" w:rsidP="001827F9">
      <w:pPr>
        <w:numPr>
          <w:ilvl w:val="0"/>
          <w:numId w:val="19"/>
        </w:numPr>
        <w:autoSpaceDE w:val="0"/>
        <w:autoSpaceDN w:val="0"/>
        <w:adjustRightInd w:val="0"/>
        <w:spacing w:after="0" w:line="360" w:lineRule="auto"/>
        <w:ind w:left="630" w:hanging="270"/>
        <w:jc w:val="both"/>
        <w:rPr>
          <w:rFonts w:ascii="Times New Roman" w:hAnsi="Times New Roman" w:cs="Times New Roman"/>
          <w:bCs/>
          <w:sz w:val="24"/>
          <w:szCs w:val="24"/>
        </w:rPr>
      </w:pPr>
      <w:r w:rsidRPr="00BD6189">
        <w:rPr>
          <w:rFonts w:ascii="Times New Roman" w:hAnsi="Times New Roman" w:cs="Times New Roman"/>
          <w:sz w:val="24"/>
          <w:szCs w:val="24"/>
        </w:rPr>
        <w:t>Must not have been debarred or suspended from doing business with any unit of government. Applicants must be in good standing with all federal, state, and county agencies with which they have or had an existing grant or contractual agreement (including any grants with the Juvenile Justice Commission).</w:t>
      </w:r>
    </w:p>
    <w:p w14:paraId="1F055430" w14:textId="77777777" w:rsidR="00BD6189" w:rsidRPr="00BD6189" w:rsidRDefault="00BD6189" w:rsidP="001827F9">
      <w:pPr>
        <w:pStyle w:val="BodyTextIndent3"/>
        <w:numPr>
          <w:ilvl w:val="0"/>
          <w:numId w:val="19"/>
        </w:numPr>
        <w:spacing w:after="0" w:line="360" w:lineRule="auto"/>
        <w:ind w:left="630" w:hanging="270"/>
        <w:jc w:val="both"/>
        <w:rPr>
          <w:rFonts w:ascii="Times New Roman" w:hAnsi="Times New Roman" w:cs="Times New Roman"/>
          <w:sz w:val="24"/>
          <w:szCs w:val="24"/>
        </w:rPr>
      </w:pPr>
      <w:r w:rsidRPr="00BD6189">
        <w:rPr>
          <w:rFonts w:ascii="Times New Roman" w:hAnsi="Times New Roman" w:cs="Times New Roman"/>
          <w:sz w:val="24"/>
          <w:szCs w:val="24"/>
        </w:rPr>
        <w:t>Where appropriate, must hold current state licenses, permits and certificates.</w:t>
      </w:r>
    </w:p>
    <w:p w14:paraId="5EDA2526" w14:textId="77777777" w:rsidR="00BD6189" w:rsidRPr="00BD6189" w:rsidRDefault="00BD6189" w:rsidP="00BD6189">
      <w:pPr>
        <w:widowControl w:val="0"/>
        <w:tabs>
          <w:tab w:val="left" w:pos="-1440"/>
        </w:tabs>
        <w:autoSpaceDE w:val="0"/>
        <w:autoSpaceDN w:val="0"/>
        <w:adjustRightInd w:val="0"/>
        <w:spacing w:line="360" w:lineRule="auto"/>
        <w:ind w:left="360"/>
        <w:contextualSpacing/>
        <w:jc w:val="both"/>
      </w:pPr>
    </w:p>
    <w:p w14:paraId="59CABACD" w14:textId="77777777" w:rsidR="00BD6189" w:rsidRPr="00BD6189" w:rsidRDefault="00BD6189" w:rsidP="00551757">
      <w:pPr>
        <w:keepNext/>
        <w:spacing w:after="0" w:line="360" w:lineRule="auto"/>
        <w:jc w:val="both"/>
        <w:outlineLvl w:val="1"/>
        <w:rPr>
          <w:rFonts w:ascii="Times New Roman" w:hAnsi="Times New Roman" w:cs="Times New Roman"/>
          <w:b/>
          <w:bCs/>
          <w:sz w:val="24"/>
          <w:szCs w:val="24"/>
        </w:rPr>
      </w:pPr>
      <w:r w:rsidRPr="00BD6189">
        <w:rPr>
          <w:rFonts w:ascii="Times New Roman" w:hAnsi="Times New Roman" w:cs="Times New Roman"/>
          <w:b/>
          <w:bCs/>
          <w:sz w:val="24"/>
          <w:szCs w:val="24"/>
        </w:rPr>
        <w:t>Application Format</w:t>
      </w:r>
    </w:p>
    <w:p w14:paraId="642B70E1" w14:textId="0FE94AD0" w:rsidR="00551757" w:rsidRPr="00551757" w:rsidRDefault="00AE64E0" w:rsidP="00551757">
      <w:pPr>
        <w:keepNext/>
        <w:spacing w:after="0" w:line="360" w:lineRule="auto"/>
        <w:jc w:val="both"/>
        <w:outlineLvl w:val="1"/>
        <w:rPr>
          <w:rFonts w:ascii="Times New Roman" w:eastAsia="Times New Roman" w:hAnsi="Times New Roman" w:cs="Times New Roman"/>
          <w:sz w:val="24"/>
          <w:szCs w:val="24"/>
        </w:rPr>
      </w:pPr>
      <w:r w:rsidRPr="00551757">
        <w:rPr>
          <w:rFonts w:ascii="Times New Roman" w:eastAsia="Times New Roman" w:hAnsi="Times New Roman" w:cs="Times New Roman"/>
          <w:sz w:val="24"/>
          <w:szCs w:val="24"/>
        </w:rPr>
        <w:t xml:space="preserve">The following scored components must be included in the grant application. Applications that do not score at least </w:t>
      </w:r>
      <w:r w:rsidR="00520B38">
        <w:rPr>
          <w:rFonts w:ascii="Times New Roman" w:eastAsia="Times New Roman" w:hAnsi="Times New Roman" w:cs="Times New Roman"/>
          <w:sz w:val="24"/>
          <w:szCs w:val="24"/>
        </w:rPr>
        <w:t>8</w:t>
      </w:r>
      <w:r w:rsidRPr="00551757">
        <w:rPr>
          <w:rFonts w:ascii="Times New Roman" w:eastAsia="Times New Roman" w:hAnsi="Times New Roman" w:cs="Times New Roman"/>
          <w:sz w:val="24"/>
          <w:szCs w:val="24"/>
        </w:rPr>
        <w:t>0 points out of a possible 100 will not be considered for funding. The application format must include the section headings listed below. Each section must address the subsequent questions in that se</w:t>
      </w:r>
      <w:r w:rsidR="00551757" w:rsidRPr="00551757">
        <w:rPr>
          <w:rFonts w:ascii="Times New Roman" w:eastAsia="Times New Roman" w:hAnsi="Times New Roman" w:cs="Times New Roman"/>
          <w:sz w:val="24"/>
          <w:szCs w:val="24"/>
        </w:rPr>
        <w:t>ction</w:t>
      </w:r>
      <w:r w:rsidRPr="00551757">
        <w:rPr>
          <w:rFonts w:ascii="Times New Roman" w:eastAsia="Times New Roman" w:hAnsi="Times New Roman" w:cs="Times New Roman"/>
          <w:sz w:val="24"/>
          <w:szCs w:val="24"/>
        </w:rPr>
        <w:t>. The application must be double-spaced using a standard 12-point font and must not exceed 10 pages, not including attachments.</w:t>
      </w:r>
      <w:r w:rsidRPr="00551757">
        <w:rPr>
          <w:rFonts w:ascii="Times New Roman" w:hAnsi="Times New Roman" w:cs="Times New Roman"/>
          <w:sz w:val="24"/>
          <w:szCs w:val="24"/>
        </w:rPr>
        <w:t xml:space="preserve"> </w:t>
      </w:r>
    </w:p>
    <w:p w14:paraId="0D068E3D" w14:textId="77777777" w:rsidR="00D51BAC" w:rsidRDefault="00D51BAC" w:rsidP="00AE64E0">
      <w:pPr>
        <w:widowControl w:val="0"/>
        <w:autoSpaceDE w:val="0"/>
        <w:autoSpaceDN w:val="0"/>
        <w:adjustRightInd w:val="0"/>
        <w:spacing w:after="0" w:line="360" w:lineRule="auto"/>
        <w:jc w:val="both"/>
        <w:rPr>
          <w:rFonts w:ascii="Times New Roman" w:eastAsia="Times New Roman" w:hAnsi="Times New Roman" w:cs="Times New Roman"/>
          <w:b/>
          <w:sz w:val="24"/>
          <w:szCs w:val="24"/>
          <w:u w:val="single"/>
        </w:rPr>
      </w:pPr>
    </w:p>
    <w:p w14:paraId="03D2A301" w14:textId="42C415DC" w:rsidR="000F0A3E" w:rsidRDefault="00AE64E0" w:rsidP="00AE64E0">
      <w:pPr>
        <w:widowControl w:val="0"/>
        <w:autoSpaceDE w:val="0"/>
        <w:autoSpaceDN w:val="0"/>
        <w:adjustRightInd w:val="0"/>
        <w:spacing w:after="0" w:line="360" w:lineRule="auto"/>
        <w:jc w:val="both"/>
        <w:rPr>
          <w:rFonts w:ascii="Times New Roman" w:eastAsia="Times New Roman" w:hAnsi="Times New Roman" w:cs="Times New Roman"/>
          <w:b/>
          <w:sz w:val="24"/>
          <w:szCs w:val="24"/>
          <w:u w:val="single"/>
        </w:rPr>
      </w:pPr>
      <w:r w:rsidRPr="00AE64E0">
        <w:rPr>
          <w:rFonts w:ascii="Times New Roman" w:eastAsia="Times New Roman" w:hAnsi="Times New Roman" w:cs="Times New Roman"/>
          <w:b/>
          <w:sz w:val="24"/>
          <w:szCs w:val="24"/>
          <w:u w:val="single"/>
        </w:rPr>
        <w:lastRenderedPageBreak/>
        <w:t>Application (100 points total)</w:t>
      </w:r>
    </w:p>
    <w:p w14:paraId="5E078EDB" w14:textId="706C5172" w:rsidR="00C22056" w:rsidRPr="00AE64E0" w:rsidRDefault="00C22056" w:rsidP="001827F9">
      <w:pPr>
        <w:keepNext/>
        <w:tabs>
          <w:tab w:val="num" w:pos="360"/>
        </w:tabs>
        <w:spacing w:after="0" w:line="36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Agency Capacity (1</w:t>
      </w:r>
      <w:r w:rsidR="001F2ED7">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points)</w:t>
      </w:r>
    </w:p>
    <w:p w14:paraId="5DF01BBA" w14:textId="4B7C5B49" w:rsidR="007D0D1D" w:rsidRPr="00D2142D" w:rsidRDefault="007D0D1D" w:rsidP="001827F9">
      <w:pPr>
        <w:keepNext/>
        <w:numPr>
          <w:ilvl w:val="0"/>
          <w:numId w:val="9"/>
        </w:numPr>
        <w:spacing w:after="0" w:line="360" w:lineRule="auto"/>
        <w:ind w:left="720"/>
        <w:outlineLvl w:val="1"/>
        <w:rPr>
          <w:rFonts w:ascii="Times New Roman" w:eastAsia="Times New Roman" w:hAnsi="Times New Roman" w:cs="Times New Roman"/>
          <w:sz w:val="24"/>
          <w:szCs w:val="24"/>
        </w:rPr>
      </w:pPr>
      <w:r w:rsidRPr="00D2142D">
        <w:rPr>
          <w:rFonts w:ascii="Times New Roman" w:hAnsi="Times New Roman" w:cs="Times New Roman"/>
          <w:sz w:val="24"/>
          <w:szCs w:val="24"/>
        </w:rPr>
        <w:t>Describe the implementing agency, its mission and services</w:t>
      </w:r>
      <w:r w:rsidRPr="00D2142D">
        <w:rPr>
          <w:rFonts w:ascii="Times New Roman" w:eastAsia="Times New Roman" w:hAnsi="Times New Roman" w:cs="Times New Roman"/>
          <w:sz w:val="24"/>
          <w:szCs w:val="24"/>
        </w:rPr>
        <w:t xml:space="preserve"> </w:t>
      </w:r>
    </w:p>
    <w:p w14:paraId="7ED7A13A" w14:textId="77777777" w:rsidR="007D0D1D" w:rsidRPr="00D2142D" w:rsidRDefault="007D0D1D" w:rsidP="001827F9">
      <w:pPr>
        <w:keepNext/>
        <w:numPr>
          <w:ilvl w:val="0"/>
          <w:numId w:val="9"/>
        </w:numPr>
        <w:spacing w:after="0" w:line="360" w:lineRule="auto"/>
        <w:ind w:left="720"/>
        <w:outlineLvl w:val="1"/>
        <w:rPr>
          <w:rFonts w:ascii="Times New Roman" w:eastAsia="Times New Roman" w:hAnsi="Times New Roman" w:cs="Times New Roman"/>
          <w:sz w:val="24"/>
          <w:szCs w:val="24"/>
        </w:rPr>
      </w:pPr>
      <w:r w:rsidRPr="00D2142D">
        <w:rPr>
          <w:rFonts w:ascii="Times New Roman" w:hAnsi="Times New Roman" w:cs="Times New Roman"/>
          <w:sz w:val="24"/>
          <w:szCs w:val="24"/>
        </w:rPr>
        <w:t>Include a table of organization (as an appendix).</w:t>
      </w:r>
    </w:p>
    <w:p w14:paraId="4DAF918E" w14:textId="5B85FDEB" w:rsidR="007D0D1D" w:rsidRPr="0059013E" w:rsidRDefault="007D0D1D" w:rsidP="001827F9">
      <w:pPr>
        <w:keepNext/>
        <w:numPr>
          <w:ilvl w:val="0"/>
          <w:numId w:val="9"/>
        </w:numPr>
        <w:spacing w:after="0" w:line="360" w:lineRule="auto"/>
        <w:ind w:left="720"/>
        <w:outlineLvl w:val="1"/>
        <w:rPr>
          <w:rFonts w:ascii="Times New Roman" w:eastAsia="Times New Roman" w:hAnsi="Times New Roman" w:cs="Times New Roman"/>
          <w:sz w:val="24"/>
          <w:szCs w:val="24"/>
        </w:rPr>
      </w:pPr>
      <w:r w:rsidRPr="00D2142D">
        <w:rPr>
          <w:rFonts w:ascii="Times New Roman" w:hAnsi="Times New Roman" w:cs="Times New Roman"/>
          <w:sz w:val="24"/>
          <w:szCs w:val="24"/>
        </w:rPr>
        <w:t xml:space="preserve">Describe current staffing, roles and </w:t>
      </w:r>
      <w:r w:rsidR="00C22056">
        <w:rPr>
          <w:rFonts w:ascii="Times New Roman" w:hAnsi="Times New Roman" w:cs="Times New Roman"/>
          <w:sz w:val="24"/>
          <w:szCs w:val="24"/>
        </w:rPr>
        <w:t>staff</w:t>
      </w:r>
      <w:r w:rsidRPr="00D2142D">
        <w:rPr>
          <w:rFonts w:ascii="Times New Roman" w:hAnsi="Times New Roman" w:cs="Times New Roman"/>
          <w:sz w:val="24"/>
          <w:szCs w:val="24"/>
        </w:rPr>
        <w:t xml:space="preserve"> experience </w:t>
      </w:r>
      <w:r w:rsidR="00E837D4">
        <w:rPr>
          <w:rFonts w:ascii="Times New Roman" w:hAnsi="Times New Roman" w:cs="Times New Roman"/>
          <w:sz w:val="24"/>
          <w:szCs w:val="24"/>
        </w:rPr>
        <w:t>with juvenile matters</w:t>
      </w:r>
      <w:r w:rsidRPr="00D2142D">
        <w:rPr>
          <w:rFonts w:ascii="Times New Roman" w:hAnsi="Times New Roman" w:cs="Times New Roman"/>
          <w:sz w:val="24"/>
          <w:szCs w:val="24"/>
        </w:rPr>
        <w:t>.</w:t>
      </w:r>
    </w:p>
    <w:p w14:paraId="4378ADDF" w14:textId="5FE696E0" w:rsidR="007D0D1D" w:rsidRPr="00D2142D" w:rsidRDefault="0059013E" w:rsidP="001827F9">
      <w:pPr>
        <w:keepNext/>
        <w:numPr>
          <w:ilvl w:val="0"/>
          <w:numId w:val="9"/>
        </w:numPr>
        <w:spacing w:after="0" w:line="360" w:lineRule="auto"/>
        <w:ind w:left="720"/>
        <w:outlineLvl w:val="1"/>
        <w:rPr>
          <w:rFonts w:ascii="Times New Roman" w:eastAsia="Times New Roman" w:hAnsi="Times New Roman" w:cs="Times New Roman"/>
          <w:sz w:val="24"/>
          <w:szCs w:val="24"/>
        </w:rPr>
      </w:pPr>
      <w:r>
        <w:rPr>
          <w:rFonts w:ascii="Times New Roman" w:hAnsi="Times New Roman" w:cs="Times New Roman"/>
          <w:sz w:val="24"/>
          <w:szCs w:val="24"/>
        </w:rPr>
        <w:t>Describe</w:t>
      </w:r>
      <w:r w:rsidR="007D0D1D" w:rsidRPr="00D2142D">
        <w:rPr>
          <w:rFonts w:ascii="Times New Roman" w:hAnsi="Times New Roman" w:cs="Times New Roman"/>
          <w:sz w:val="24"/>
          <w:szCs w:val="24"/>
        </w:rPr>
        <w:t xml:space="preserve"> current and past instances of interagency collaboration </w:t>
      </w:r>
      <w:r>
        <w:rPr>
          <w:rFonts w:ascii="Times New Roman" w:hAnsi="Times New Roman" w:cs="Times New Roman"/>
          <w:sz w:val="24"/>
          <w:szCs w:val="24"/>
        </w:rPr>
        <w:t xml:space="preserve">related to stationhouse adjustment </w:t>
      </w:r>
      <w:r w:rsidR="007D0D1D" w:rsidRPr="00D2142D">
        <w:rPr>
          <w:rFonts w:ascii="Times New Roman" w:hAnsi="Times New Roman" w:cs="Times New Roman"/>
          <w:sz w:val="24"/>
          <w:szCs w:val="24"/>
        </w:rPr>
        <w:t>and their outcomes.</w:t>
      </w:r>
    </w:p>
    <w:p w14:paraId="6766C5A4" w14:textId="69185959" w:rsidR="007D0D1D" w:rsidRDefault="007D0D1D" w:rsidP="001827F9">
      <w:pPr>
        <w:keepNext/>
        <w:numPr>
          <w:ilvl w:val="0"/>
          <w:numId w:val="9"/>
        </w:numPr>
        <w:spacing w:after="0" w:line="360" w:lineRule="auto"/>
        <w:ind w:left="720"/>
        <w:outlineLvl w:val="1"/>
        <w:rPr>
          <w:rFonts w:ascii="Times New Roman" w:eastAsia="Times New Roman" w:hAnsi="Times New Roman" w:cs="Times New Roman"/>
          <w:sz w:val="24"/>
          <w:szCs w:val="24"/>
        </w:rPr>
      </w:pPr>
      <w:r w:rsidRPr="00D2142D">
        <w:rPr>
          <w:rFonts w:ascii="Times New Roman" w:hAnsi="Times New Roman" w:cs="Times New Roman"/>
          <w:bCs/>
          <w:sz w:val="24"/>
          <w:szCs w:val="24"/>
        </w:rPr>
        <w:t>Describe the current Stationhouse Adjustment process</w:t>
      </w:r>
      <w:r w:rsidR="002420FF">
        <w:rPr>
          <w:rFonts w:ascii="Times New Roman" w:hAnsi="Times New Roman" w:cs="Times New Roman"/>
          <w:bCs/>
          <w:sz w:val="24"/>
          <w:szCs w:val="24"/>
        </w:rPr>
        <w:t>.</w:t>
      </w:r>
      <w:r w:rsidRPr="00D2142D">
        <w:rPr>
          <w:rFonts w:ascii="Times New Roman" w:eastAsia="Times New Roman" w:hAnsi="Times New Roman" w:cs="Times New Roman"/>
          <w:sz w:val="24"/>
          <w:szCs w:val="24"/>
        </w:rPr>
        <w:t xml:space="preserve">    </w:t>
      </w:r>
    </w:p>
    <w:p w14:paraId="4D9D9871" w14:textId="52011CCF" w:rsidR="00BA5FD2" w:rsidRDefault="00BA5FD2" w:rsidP="001827F9">
      <w:pPr>
        <w:spacing w:after="0" w:line="360" w:lineRule="auto"/>
      </w:pPr>
      <w:r w:rsidRPr="00AE64E0">
        <w:t xml:space="preserve">  </w:t>
      </w:r>
    </w:p>
    <w:p w14:paraId="0FBB0772" w14:textId="4AD5F345" w:rsidR="00B10EA9" w:rsidRPr="00B10EA9" w:rsidRDefault="00B10EA9" w:rsidP="001827F9">
      <w:pPr>
        <w:spacing w:after="0" w:line="360" w:lineRule="auto"/>
        <w:rPr>
          <w:rFonts w:ascii="Times New Roman" w:hAnsi="Times New Roman" w:cs="Times New Roman"/>
          <w:b/>
          <w:bCs/>
          <w:sz w:val="24"/>
          <w:szCs w:val="24"/>
        </w:rPr>
      </w:pPr>
      <w:r w:rsidRPr="00B10EA9">
        <w:rPr>
          <w:rFonts w:ascii="Times New Roman" w:hAnsi="Times New Roman" w:cs="Times New Roman"/>
          <w:b/>
          <w:bCs/>
          <w:sz w:val="24"/>
          <w:szCs w:val="24"/>
        </w:rPr>
        <w:t>Program Description</w:t>
      </w:r>
      <w:r>
        <w:rPr>
          <w:rFonts w:ascii="Times New Roman" w:hAnsi="Times New Roman" w:cs="Times New Roman"/>
          <w:b/>
          <w:bCs/>
          <w:sz w:val="24"/>
          <w:szCs w:val="24"/>
        </w:rPr>
        <w:t xml:space="preserve"> </w:t>
      </w:r>
      <w:r w:rsidR="001F2ED7">
        <w:rPr>
          <w:rFonts w:ascii="Times New Roman" w:hAnsi="Times New Roman" w:cs="Times New Roman"/>
          <w:b/>
          <w:bCs/>
          <w:sz w:val="24"/>
          <w:szCs w:val="24"/>
        </w:rPr>
        <w:t xml:space="preserve">and Current Data </w:t>
      </w:r>
      <w:r w:rsidR="00474A67">
        <w:rPr>
          <w:rFonts w:ascii="Times New Roman" w:hAnsi="Times New Roman" w:cs="Times New Roman"/>
          <w:b/>
          <w:bCs/>
          <w:sz w:val="24"/>
          <w:szCs w:val="24"/>
        </w:rPr>
        <w:t>(</w:t>
      </w:r>
      <w:r w:rsidR="001F2ED7">
        <w:rPr>
          <w:rFonts w:ascii="Times New Roman" w:hAnsi="Times New Roman" w:cs="Times New Roman"/>
          <w:b/>
          <w:bCs/>
          <w:sz w:val="24"/>
          <w:szCs w:val="24"/>
        </w:rPr>
        <w:t>20</w:t>
      </w:r>
      <w:r w:rsidR="00D51BAC">
        <w:rPr>
          <w:rFonts w:ascii="Times New Roman" w:hAnsi="Times New Roman" w:cs="Times New Roman"/>
          <w:b/>
          <w:bCs/>
          <w:sz w:val="24"/>
          <w:szCs w:val="24"/>
        </w:rPr>
        <w:t xml:space="preserve"> </w:t>
      </w:r>
      <w:r w:rsidR="00474A67">
        <w:rPr>
          <w:rFonts w:ascii="Times New Roman" w:hAnsi="Times New Roman" w:cs="Times New Roman"/>
          <w:b/>
          <w:bCs/>
          <w:sz w:val="24"/>
          <w:szCs w:val="24"/>
        </w:rPr>
        <w:t xml:space="preserve">points) </w:t>
      </w:r>
    </w:p>
    <w:p w14:paraId="6FA4ECF2" w14:textId="16C59857" w:rsidR="000F0A3E" w:rsidRPr="001C755D" w:rsidRDefault="000F0A3E" w:rsidP="001F2ED7">
      <w:pPr>
        <w:pStyle w:val="ListParagraph"/>
        <w:numPr>
          <w:ilvl w:val="0"/>
          <w:numId w:val="13"/>
        </w:numPr>
        <w:spacing w:line="360" w:lineRule="auto"/>
        <w:ind w:left="720"/>
      </w:pPr>
      <w:r>
        <w:t>Provide</w:t>
      </w:r>
      <w:r w:rsidRPr="00963AD2">
        <w:t xml:space="preserve"> a brief description of service</w:t>
      </w:r>
      <w:r>
        <w:t>s</w:t>
      </w:r>
      <w:r w:rsidRPr="00963AD2">
        <w:t xml:space="preserve"> to be provided and the anticipated length of </w:t>
      </w:r>
      <w:bookmarkStart w:id="11" w:name="_Hlk19539942"/>
      <w:r w:rsidRPr="001C755D">
        <w:t>participation</w:t>
      </w:r>
      <w:r w:rsidR="001F2ED7" w:rsidRPr="001C755D">
        <w:t>.</w:t>
      </w:r>
      <w:r w:rsidRPr="001C755D">
        <w:t xml:space="preserve"> </w:t>
      </w:r>
      <w:bookmarkEnd w:id="11"/>
    </w:p>
    <w:p w14:paraId="7D9AD4F5" w14:textId="1E0835B4" w:rsidR="00C20113" w:rsidRPr="001C755D" w:rsidRDefault="006C6765" w:rsidP="001F2ED7">
      <w:pPr>
        <w:pStyle w:val="ListParagraph"/>
        <w:numPr>
          <w:ilvl w:val="0"/>
          <w:numId w:val="13"/>
        </w:numPr>
        <w:spacing w:line="360" w:lineRule="auto"/>
        <w:ind w:left="720"/>
      </w:pPr>
      <w:r w:rsidRPr="001C755D">
        <w:t>T</w:t>
      </w:r>
      <w:r w:rsidR="00C20113" w:rsidRPr="001C755D">
        <w:t>h</w:t>
      </w:r>
      <w:r w:rsidRPr="001C755D">
        <w:t xml:space="preserve">e intended use of this </w:t>
      </w:r>
      <w:r w:rsidR="00C20113" w:rsidRPr="001C755D">
        <w:t xml:space="preserve">funding is </w:t>
      </w:r>
      <w:r w:rsidRPr="001C755D">
        <w:t>to support a reduction in</w:t>
      </w:r>
      <w:r w:rsidR="00C20113" w:rsidRPr="001C755D">
        <w:t xml:space="preserve"> the number of youth </w:t>
      </w:r>
      <w:r w:rsidR="001C755D" w:rsidRPr="001C755D">
        <w:t>against</w:t>
      </w:r>
      <w:r w:rsidR="00C20113" w:rsidRPr="001C755D">
        <w:t xml:space="preserve"> whom delinquency complaints are filed in court, specifically the number of </w:t>
      </w:r>
      <w:r w:rsidRPr="001C755D">
        <w:t>complaints</w:t>
      </w:r>
      <w:r w:rsidR="00C20113" w:rsidRPr="001C755D">
        <w:t xml:space="preserve"> filed </w:t>
      </w:r>
      <w:r w:rsidR="001C755D" w:rsidRPr="001C755D">
        <w:t>against</w:t>
      </w:r>
      <w:r w:rsidR="00C20113" w:rsidRPr="001C755D">
        <w:t xml:space="preserve"> youth of color</w:t>
      </w:r>
      <w:r w:rsidR="001C755D" w:rsidRPr="001C755D">
        <w:t>.  Describe how the proposed</w:t>
      </w:r>
      <w:r w:rsidR="00C20113" w:rsidRPr="001C755D">
        <w:t xml:space="preserve"> program design </w:t>
      </w:r>
      <w:r w:rsidR="001C755D" w:rsidRPr="001C755D">
        <w:t>will</w:t>
      </w:r>
      <w:r w:rsidR="00C20113" w:rsidRPr="001C755D">
        <w:t xml:space="preserve"> achieve </w:t>
      </w:r>
      <w:r w:rsidR="00DF22C8">
        <w:t>such reductions</w:t>
      </w:r>
      <w:r w:rsidR="00C20113" w:rsidRPr="001C755D">
        <w:t>.</w:t>
      </w:r>
    </w:p>
    <w:p w14:paraId="752C67BC" w14:textId="1FF030E6" w:rsidR="00647BD7" w:rsidRPr="001C755D" w:rsidRDefault="00647BD7" w:rsidP="001F2ED7">
      <w:pPr>
        <w:pStyle w:val="ListParagraph"/>
        <w:numPr>
          <w:ilvl w:val="0"/>
          <w:numId w:val="13"/>
        </w:numPr>
        <w:spacing w:line="360" w:lineRule="auto"/>
        <w:ind w:left="720"/>
      </w:pPr>
      <w:r w:rsidRPr="001C755D">
        <w:t xml:space="preserve">Describe your target population.  How does serving that population help you address racial and ethnic disparities?  </w:t>
      </w:r>
    </w:p>
    <w:p w14:paraId="60E55569" w14:textId="5F43D60A" w:rsidR="00647BD7" w:rsidRDefault="00647BD7" w:rsidP="001F2ED7">
      <w:pPr>
        <w:pStyle w:val="ListParagraph"/>
        <w:numPr>
          <w:ilvl w:val="0"/>
          <w:numId w:val="13"/>
        </w:numPr>
        <w:spacing w:line="360" w:lineRule="auto"/>
        <w:ind w:left="720"/>
      </w:pPr>
      <w:r w:rsidRPr="001C755D">
        <w:t>What offenses will be eligible for a youth to participate in this program?</w:t>
      </w:r>
    </w:p>
    <w:p w14:paraId="20331BEF" w14:textId="77777777" w:rsidR="004D7905" w:rsidRDefault="004D7905" w:rsidP="004D7905">
      <w:pPr>
        <w:pStyle w:val="ListParagraph"/>
        <w:numPr>
          <w:ilvl w:val="0"/>
          <w:numId w:val="13"/>
        </w:numPr>
        <w:spacing w:line="360" w:lineRule="auto"/>
        <w:ind w:left="720"/>
      </w:pPr>
      <w:r>
        <w:t>Describe any s</w:t>
      </w:r>
      <w:r w:rsidRPr="00963AD2">
        <w:t>pecial policies that exclude station house adjustments for certain offenses</w:t>
      </w:r>
      <w:r>
        <w:t xml:space="preserve">. </w:t>
      </w:r>
    </w:p>
    <w:p w14:paraId="5CA9A347" w14:textId="250BA5EA" w:rsidR="00BA5FD2" w:rsidRDefault="00BA5FD2" w:rsidP="00B10EA9">
      <w:pPr>
        <w:pStyle w:val="ListParagraph"/>
        <w:numPr>
          <w:ilvl w:val="0"/>
          <w:numId w:val="13"/>
        </w:numPr>
        <w:spacing w:line="360" w:lineRule="auto"/>
        <w:ind w:left="720"/>
      </w:pPr>
      <w:r w:rsidRPr="00963AD2">
        <w:t>How will programs/services be coordinated with existing resources</w:t>
      </w:r>
      <w:r w:rsidR="00647BD7">
        <w:t>?</w:t>
      </w:r>
      <w:r w:rsidRPr="00963AD2">
        <w:t xml:space="preserve"> </w:t>
      </w:r>
    </w:p>
    <w:p w14:paraId="0D27C0FB" w14:textId="1D5E22D8" w:rsidR="00BA5FD2" w:rsidRDefault="00BA5FD2" w:rsidP="00B10EA9">
      <w:pPr>
        <w:pStyle w:val="ListParagraph"/>
        <w:numPr>
          <w:ilvl w:val="0"/>
          <w:numId w:val="13"/>
        </w:numPr>
        <w:spacing w:line="360" w:lineRule="auto"/>
        <w:ind w:left="720"/>
      </w:pPr>
      <w:r w:rsidRPr="00963AD2">
        <w:t xml:space="preserve">Describe the referral process for </w:t>
      </w:r>
      <w:r w:rsidR="00011201">
        <w:t>stationhouse adjustment and related services</w:t>
      </w:r>
      <w:r w:rsidR="001F2ED7">
        <w:t>.</w:t>
      </w:r>
      <w:r w:rsidR="00011201">
        <w:t xml:space="preserve"> </w:t>
      </w:r>
    </w:p>
    <w:p w14:paraId="6D1C852D" w14:textId="2000FE94" w:rsidR="001C786B" w:rsidRDefault="001C786B" w:rsidP="00B10EA9">
      <w:pPr>
        <w:pStyle w:val="ListParagraph"/>
        <w:numPr>
          <w:ilvl w:val="0"/>
          <w:numId w:val="13"/>
        </w:numPr>
        <w:spacing w:line="360" w:lineRule="auto"/>
        <w:ind w:left="720"/>
      </w:pPr>
      <w:r>
        <w:t xml:space="preserve">Describe what, if any Restorative Justice </w:t>
      </w:r>
      <w:r w:rsidR="004D7905">
        <w:t>practices</w:t>
      </w:r>
      <w:r>
        <w:t xml:space="preserve"> will be utilized in the proposed program.</w:t>
      </w:r>
    </w:p>
    <w:p w14:paraId="351D0C87" w14:textId="77777777" w:rsidR="001F2ED7" w:rsidRPr="00D2142D" w:rsidRDefault="001F2ED7" w:rsidP="001F2ED7">
      <w:pPr>
        <w:keepNext/>
        <w:numPr>
          <w:ilvl w:val="0"/>
          <w:numId w:val="13"/>
        </w:numPr>
        <w:tabs>
          <w:tab w:val="left" w:pos="720"/>
        </w:tabs>
        <w:spacing w:after="0" w:line="360" w:lineRule="auto"/>
        <w:ind w:hanging="1080"/>
        <w:outlineLvl w:val="1"/>
        <w:rPr>
          <w:rFonts w:ascii="Times New Roman" w:eastAsia="Times New Roman" w:hAnsi="Times New Roman" w:cs="Times New Roman"/>
          <w:sz w:val="24"/>
          <w:szCs w:val="24"/>
        </w:rPr>
      </w:pPr>
      <w:r w:rsidRPr="00D2142D">
        <w:rPr>
          <w:rFonts w:ascii="Times New Roman" w:eastAsia="Times New Roman" w:hAnsi="Times New Roman" w:cs="Times New Roman"/>
          <w:sz w:val="24"/>
          <w:szCs w:val="24"/>
        </w:rPr>
        <w:t xml:space="preserve">Please </w:t>
      </w:r>
      <w:r>
        <w:rPr>
          <w:rFonts w:ascii="Times New Roman" w:eastAsia="Times New Roman" w:hAnsi="Times New Roman" w:cs="Times New Roman"/>
          <w:sz w:val="24"/>
          <w:szCs w:val="24"/>
        </w:rPr>
        <w:t>include the following demographic data for</w:t>
      </w:r>
      <w:r w:rsidRPr="00D2142D">
        <w:rPr>
          <w:rFonts w:ascii="Times New Roman" w:eastAsia="Times New Roman" w:hAnsi="Times New Roman" w:cs="Times New Roman"/>
          <w:sz w:val="24"/>
          <w:szCs w:val="24"/>
        </w:rPr>
        <w:t xml:space="preserve"> your jurisdiction:</w:t>
      </w:r>
    </w:p>
    <w:p w14:paraId="36765F0D" w14:textId="77777777" w:rsidR="001F2ED7" w:rsidRPr="00B10EA9" w:rsidRDefault="001F2ED7" w:rsidP="001F2ED7">
      <w:pPr>
        <w:pStyle w:val="ListParagraph"/>
        <w:numPr>
          <w:ilvl w:val="1"/>
          <w:numId w:val="13"/>
        </w:numPr>
        <w:spacing w:line="360" w:lineRule="auto"/>
        <w:ind w:left="1710" w:hanging="450"/>
      </w:pPr>
      <w:r w:rsidRPr="00C22056">
        <w:t xml:space="preserve">Youth population, ages 10-17, for your jurisdiction in </w:t>
      </w:r>
      <w:r w:rsidRPr="00B10EA9">
        <w:t>2018</w:t>
      </w:r>
      <w:r w:rsidRPr="00C22056">
        <w:t xml:space="preserve"> by race, ethnicity and gender</w:t>
      </w:r>
    </w:p>
    <w:p w14:paraId="76293E8D" w14:textId="3C00FBA7" w:rsidR="001F2ED7" w:rsidRPr="00B10EA9" w:rsidRDefault="001F2ED7" w:rsidP="001F2ED7">
      <w:pPr>
        <w:pStyle w:val="ListParagraph"/>
        <w:numPr>
          <w:ilvl w:val="1"/>
          <w:numId w:val="13"/>
        </w:numPr>
        <w:spacing w:line="360" w:lineRule="auto"/>
        <w:ind w:left="1710" w:hanging="450"/>
      </w:pPr>
      <w:r w:rsidRPr="00C22056">
        <w:t xml:space="preserve">Number of juveniles </w:t>
      </w:r>
      <w:r w:rsidR="004E1A24">
        <w:t xml:space="preserve">arrested </w:t>
      </w:r>
      <w:r w:rsidRPr="00C22056">
        <w:t>between January 1, 2018 to December 31, 2018 by race, ethnicity and gender</w:t>
      </w:r>
    </w:p>
    <w:p w14:paraId="27519658" w14:textId="61334416" w:rsidR="001F2ED7" w:rsidRPr="00474A67" w:rsidRDefault="001F2ED7" w:rsidP="001F2ED7">
      <w:pPr>
        <w:pStyle w:val="ListParagraph"/>
        <w:numPr>
          <w:ilvl w:val="1"/>
          <w:numId w:val="13"/>
        </w:numPr>
        <w:tabs>
          <w:tab w:val="left" w:pos="0"/>
          <w:tab w:val="left" w:pos="117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1710" w:hanging="450"/>
        <w:rPr>
          <w:bCs/>
        </w:rPr>
      </w:pPr>
      <w:r w:rsidRPr="00474A67">
        <w:rPr>
          <w:bCs/>
        </w:rPr>
        <w:t>Number of juveniles stationhouse adjusted from January 1, 2018 to December 31, 2018 by race, ethnicity and gender.</w:t>
      </w:r>
    </w:p>
    <w:p w14:paraId="00016FD6" w14:textId="126C2D33" w:rsidR="001F2ED7" w:rsidRPr="00C22056" w:rsidRDefault="001F2ED7" w:rsidP="001F2ED7">
      <w:pPr>
        <w:pStyle w:val="ListParagraph"/>
        <w:numPr>
          <w:ilvl w:val="1"/>
          <w:numId w:val="13"/>
        </w:numPr>
        <w:tabs>
          <w:tab w:val="left" w:pos="0"/>
          <w:tab w:val="left" w:pos="126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1710" w:hanging="450"/>
        <w:rPr>
          <w:bCs/>
        </w:rPr>
      </w:pPr>
      <w:r>
        <w:rPr>
          <w:bCs/>
        </w:rPr>
        <w:lastRenderedPageBreak/>
        <w:t>Number of juveniles</w:t>
      </w:r>
      <w:r w:rsidRPr="00C22056">
        <w:t xml:space="preserve"> arrested for non-index offenses </w:t>
      </w:r>
      <w:r>
        <w:t xml:space="preserve">in your jurisdiction in </w:t>
      </w:r>
      <w:r w:rsidR="009E58DF" w:rsidRPr="00C22056">
        <w:rPr>
          <w:bCs/>
        </w:rPr>
        <w:t>2018.</w:t>
      </w:r>
      <w:r w:rsidRPr="00C22056">
        <w:rPr>
          <w:bCs/>
        </w:rPr>
        <w:t xml:space="preserve"> </w:t>
      </w:r>
    </w:p>
    <w:p w14:paraId="51D00A04" w14:textId="0CA7AF89" w:rsidR="001F2ED7" w:rsidRDefault="001F2ED7" w:rsidP="001F2ED7">
      <w:pPr>
        <w:pStyle w:val="ListParagraph"/>
        <w:numPr>
          <w:ilvl w:val="1"/>
          <w:numId w:val="13"/>
        </w:numPr>
        <w:tabs>
          <w:tab w:val="left" w:pos="1260"/>
          <w:tab w:val="left" w:pos="171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1710" w:hanging="450"/>
        <w:rPr>
          <w:bCs/>
        </w:rPr>
      </w:pPr>
      <w:r w:rsidRPr="00C22056">
        <w:rPr>
          <w:bCs/>
        </w:rPr>
        <w:t xml:space="preserve">How many were adjusted for these same offenses?   How many were referred to court for these same offenses? </w:t>
      </w:r>
    </w:p>
    <w:p w14:paraId="1805C721" w14:textId="77777777" w:rsidR="001C755D" w:rsidRDefault="001C755D" w:rsidP="001C755D">
      <w:pPr>
        <w:pStyle w:val="ListParagraph"/>
        <w:tabs>
          <w:tab w:val="left" w:pos="1260"/>
          <w:tab w:val="left" w:pos="171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1710"/>
        <w:rPr>
          <w:bCs/>
        </w:rPr>
      </w:pPr>
    </w:p>
    <w:p w14:paraId="2FFE2A17" w14:textId="661C143D" w:rsidR="001F2ED7" w:rsidRPr="000B7DBB" w:rsidRDefault="001F2ED7" w:rsidP="001F2ED7">
      <w:pPr>
        <w:tabs>
          <w:tab w:val="num" w:pos="1080"/>
        </w:tabs>
        <w:spacing w:after="0" w:line="360" w:lineRule="auto"/>
        <w:jc w:val="both"/>
        <w:rPr>
          <w:rFonts w:ascii="Times New Roman" w:hAnsi="Times New Roman" w:cs="Times New Roman"/>
          <w:b/>
          <w:sz w:val="24"/>
          <w:szCs w:val="24"/>
        </w:rPr>
      </w:pPr>
      <w:r w:rsidRPr="000B7DBB">
        <w:rPr>
          <w:rFonts w:ascii="Times New Roman" w:hAnsi="Times New Roman" w:cs="Times New Roman"/>
          <w:b/>
          <w:sz w:val="24"/>
          <w:szCs w:val="24"/>
        </w:rPr>
        <w:t xml:space="preserve">Collaboration </w:t>
      </w:r>
      <w:r w:rsidR="000B7DBB" w:rsidRPr="000B7DBB">
        <w:rPr>
          <w:rFonts w:ascii="Times New Roman" w:hAnsi="Times New Roman" w:cs="Times New Roman"/>
          <w:b/>
          <w:sz w:val="24"/>
          <w:szCs w:val="24"/>
        </w:rPr>
        <w:t>(15 points</w:t>
      </w:r>
      <w:r w:rsidRPr="000B7DBB">
        <w:rPr>
          <w:rFonts w:ascii="Times New Roman" w:hAnsi="Times New Roman" w:cs="Times New Roman"/>
          <w:b/>
          <w:sz w:val="24"/>
          <w:szCs w:val="24"/>
        </w:rPr>
        <w:t xml:space="preserve">): </w:t>
      </w:r>
    </w:p>
    <w:p w14:paraId="22D0F74C" w14:textId="55ADD217" w:rsidR="004D7905" w:rsidRDefault="004D7905" w:rsidP="004D7905">
      <w:pPr>
        <w:pStyle w:val="ListParagraph"/>
        <w:spacing w:line="360" w:lineRule="auto"/>
        <w:ind w:left="0"/>
        <w:contextualSpacing/>
        <w:jc w:val="both"/>
      </w:pPr>
      <w:r>
        <w:t>If the lead applicant is not a police department, a formal collaboration between the lead agency and the police department is required. The application must therefore include Letters of Collaboration/Commitment or a Memorandum of Agreement/Understanding (MOA or MOU) describing the roles of both the lead agency and the police department.   Due to the important role prosecutors have in determining what offenses may or may not be stationhouse adjusted, applicants are also strongly encouraged to collaborate with the County Prosecutor’s Office.  Applications that include a Letter of Collaboration/Commitment from the Prosecutor’s Office that confirm the program’s eligibility criteria and goals will receive additional points.  Describe any other collaborations or partnerships that are part of the proposed stationhouse adjustment program and include any additional Letters of Collaboration/Commitment that confirm these partnerships.</w:t>
      </w:r>
    </w:p>
    <w:p w14:paraId="57994D6F" w14:textId="77777777" w:rsidR="001F2ED7" w:rsidRPr="001F2ED7" w:rsidRDefault="001F2ED7" w:rsidP="001F2ED7">
      <w:pPr>
        <w:tabs>
          <w:tab w:val="left" w:pos="1260"/>
          <w:tab w:val="left" w:pos="1710"/>
          <w:tab w:val="left" w:pos="2880"/>
          <w:tab w:val="left" w:pos="3600"/>
          <w:tab w:val="left" w:pos="4320"/>
          <w:tab w:val="left" w:pos="5040"/>
          <w:tab w:val="left" w:pos="5760"/>
          <w:tab w:val="left" w:pos="6480"/>
          <w:tab w:val="left" w:pos="7200"/>
          <w:tab w:val="left" w:pos="7920"/>
          <w:tab w:val="left" w:pos="8640"/>
          <w:tab w:val="right" w:pos="9360"/>
        </w:tabs>
        <w:spacing w:line="360" w:lineRule="auto"/>
        <w:rPr>
          <w:bCs/>
        </w:rPr>
      </w:pPr>
    </w:p>
    <w:p w14:paraId="1A9A1E13" w14:textId="6FFA8AF4" w:rsidR="00474A67" w:rsidRDefault="00011201" w:rsidP="00B10EA9">
      <w:pPr>
        <w:spacing w:after="0" w:line="360" w:lineRule="auto"/>
        <w:jc w:val="both"/>
        <w:rPr>
          <w:rFonts w:ascii="Times New Roman" w:hAnsi="Times New Roman" w:cs="Times New Roman"/>
          <w:b/>
          <w:sz w:val="24"/>
          <w:szCs w:val="24"/>
        </w:rPr>
      </w:pPr>
      <w:r w:rsidRPr="00734173">
        <w:rPr>
          <w:rFonts w:ascii="Times New Roman" w:hAnsi="Times New Roman" w:cs="Times New Roman"/>
          <w:b/>
          <w:sz w:val="24"/>
          <w:szCs w:val="24"/>
        </w:rPr>
        <w:t>Goals</w:t>
      </w:r>
      <w:r w:rsidR="00B10EA9">
        <w:rPr>
          <w:rFonts w:ascii="Times New Roman" w:hAnsi="Times New Roman" w:cs="Times New Roman"/>
          <w:b/>
          <w:sz w:val="24"/>
          <w:szCs w:val="24"/>
        </w:rPr>
        <w:t>,</w:t>
      </w:r>
      <w:r w:rsidRPr="00734173">
        <w:rPr>
          <w:rFonts w:ascii="Times New Roman" w:hAnsi="Times New Roman" w:cs="Times New Roman"/>
          <w:b/>
          <w:sz w:val="24"/>
          <w:szCs w:val="24"/>
        </w:rPr>
        <w:t xml:space="preserve"> Objectives</w:t>
      </w:r>
      <w:r w:rsidR="00B10EA9">
        <w:rPr>
          <w:rFonts w:ascii="Times New Roman" w:hAnsi="Times New Roman" w:cs="Times New Roman"/>
          <w:b/>
          <w:sz w:val="24"/>
          <w:szCs w:val="24"/>
        </w:rPr>
        <w:t xml:space="preserve"> and Proposed Logic Model Table</w:t>
      </w:r>
      <w:r w:rsidR="00474A67">
        <w:rPr>
          <w:rStyle w:val="FootnoteReference"/>
          <w:rFonts w:ascii="Times New Roman" w:hAnsi="Times New Roman" w:cs="Times New Roman"/>
          <w:b/>
          <w:sz w:val="24"/>
          <w:szCs w:val="24"/>
        </w:rPr>
        <w:footnoteReference w:id="1"/>
      </w:r>
      <w:r w:rsidRPr="00734173">
        <w:rPr>
          <w:rFonts w:ascii="Times New Roman" w:hAnsi="Times New Roman" w:cs="Times New Roman"/>
          <w:b/>
          <w:sz w:val="24"/>
          <w:szCs w:val="24"/>
        </w:rPr>
        <w:t xml:space="preserve"> (</w:t>
      </w:r>
      <w:r w:rsidR="00CC303E">
        <w:rPr>
          <w:rFonts w:ascii="Times New Roman" w:hAnsi="Times New Roman" w:cs="Times New Roman"/>
          <w:b/>
          <w:sz w:val="24"/>
          <w:szCs w:val="24"/>
        </w:rPr>
        <w:t>20</w:t>
      </w:r>
      <w:r w:rsidRPr="00734173">
        <w:rPr>
          <w:rFonts w:ascii="Times New Roman" w:hAnsi="Times New Roman" w:cs="Times New Roman"/>
          <w:b/>
          <w:sz w:val="24"/>
          <w:szCs w:val="24"/>
        </w:rPr>
        <w:t xml:space="preserve"> points)</w:t>
      </w:r>
    </w:p>
    <w:p w14:paraId="50A81136" w14:textId="2E375CA2" w:rsidR="00BA5FD2" w:rsidRDefault="00734173" w:rsidP="00B10EA9">
      <w:pPr>
        <w:spacing w:after="0" w:line="360" w:lineRule="auto"/>
        <w:jc w:val="both"/>
        <w:rPr>
          <w:rFonts w:ascii="Times New Roman" w:hAnsi="Times New Roman" w:cs="Times New Roman"/>
          <w:bCs/>
          <w:sz w:val="24"/>
          <w:szCs w:val="24"/>
        </w:rPr>
      </w:pPr>
      <w:r w:rsidRPr="00734173">
        <w:rPr>
          <w:rFonts w:ascii="Times New Roman" w:hAnsi="Times New Roman" w:cs="Times New Roman"/>
          <w:color w:val="000000"/>
          <w:sz w:val="24"/>
          <w:szCs w:val="24"/>
        </w:rPr>
        <w:t xml:space="preserve">The goal of this initiative is to increase </w:t>
      </w:r>
      <w:r w:rsidR="00BA5ECF">
        <w:rPr>
          <w:rFonts w:ascii="Times New Roman" w:hAnsi="Times New Roman" w:cs="Times New Roman"/>
          <w:color w:val="000000"/>
          <w:sz w:val="24"/>
          <w:szCs w:val="24"/>
        </w:rPr>
        <w:t xml:space="preserve">the </w:t>
      </w:r>
      <w:r w:rsidR="00BA5ECF" w:rsidRPr="00734173">
        <w:rPr>
          <w:rFonts w:ascii="Times New Roman" w:hAnsi="Times New Roman" w:cs="Times New Roman"/>
          <w:color w:val="000000"/>
          <w:sz w:val="24"/>
          <w:szCs w:val="24"/>
        </w:rPr>
        <w:t>use</w:t>
      </w:r>
      <w:r w:rsidRPr="00734173">
        <w:rPr>
          <w:rFonts w:ascii="Times New Roman" w:hAnsi="Times New Roman" w:cs="Times New Roman"/>
          <w:color w:val="000000"/>
          <w:sz w:val="24"/>
          <w:szCs w:val="24"/>
        </w:rPr>
        <w:t xml:space="preserve"> of stationhouse adjustments to prevent youth from progressing further into the juvenile justice system</w:t>
      </w:r>
      <w:r w:rsidR="004D7905">
        <w:rPr>
          <w:rFonts w:ascii="Times New Roman" w:hAnsi="Times New Roman" w:cs="Times New Roman"/>
          <w:color w:val="000000"/>
          <w:sz w:val="24"/>
          <w:szCs w:val="24"/>
        </w:rPr>
        <w:t xml:space="preserve"> and to address the overrepresentation of youth of color </w:t>
      </w:r>
      <w:r w:rsidR="00384696">
        <w:rPr>
          <w:rFonts w:ascii="Times New Roman" w:hAnsi="Times New Roman" w:cs="Times New Roman"/>
          <w:color w:val="000000"/>
          <w:sz w:val="24"/>
          <w:szCs w:val="24"/>
        </w:rPr>
        <w:t>i</w:t>
      </w:r>
      <w:r w:rsidR="004D7905">
        <w:rPr>
          <w:rFonts w:ascii="Times New Roman" w:hAnsi="Times New Roman" w:cs="Times New Roman"/>
          <w:color w:val="000000"/>
          <w:sz w:val="24"/>
          <w:szCs w:val="24"/>
        </w:rPr>
        <w:t xml:space="preserve">n the formal system.  </w:t>
      </w:r>
      <w:r w:rsidR="00BA5ECF">
        <w:rPr>
          <w:rFonts w:ascii="Times New Roman" w:hAnsi="Times New Roman" w:cs="Times New Roman"/>
          <w:color w:val="000000"/>
          <w:sz w:val="24"/>
          <w:szCs w:val="24"/>
        </w:rPr>
        <w:t xml:space="preserve">Funds should be used to </w:t>
      </w:r>
      <w:r w:rsidRPr="00734173">
        <w:rPr>
          <w:rFonts w:ascii="Times New Roman" w:hAnsi="Times New Roman" w:cs="Times New Roman"/>
          <w:sz w:val="24"/>
          <w:szCs w:val="24"/>
        </w:rPr>
        <w:t xml:space="preserve">ensure that </w:t>
      </w:r>
      <w:r w:rsidR="00BA5ECF">
        <w:rPr>
          <w:rFonts w:ascii="Times New Roman" w:hAnsi="Times New Roman" w:cs="Times New Roman"/>
          <w:sz w:val="24"/>
          <w:szCs w:val="24"/>
        </w:rPr>
        <w:t xml:space="preserve">law enforcement in </w:t>
      </w:r>
      <w:r w:rsidRPr="00734173">
        <w:rPr>
          <w:rFonts w:ascii="Times New Roman" w:hAnsi="Times New Roman" w:cs="Times New Roman"/>
          <w:sz w:val="24"/>
          <w:szCs w:val="24"/>
        </w:rPr>
        <w:t xml:space="preserve">communities </w:t>
      </w:r>
      <w:r w:rsidR="00BA5ECF">
        <w:rPr>
          <w:rFonts w:ascii="Times New Roman" w:hAnsi="Times New Roman" w:cs="Times New Roman"/>
          <w:sz w:val="24"/>
          <w:szCs w:val="24"/>
        </w:rPr>
        <w:t>with high levels of juvenile</w:t>
      </w:r>
      <w:r w:rsidRPr="00734173">
        <w:rPr>
          <w:rFonts w:ascii="Times New Roman" w:hAnsi="Times New Roman" w:cs="Times New Roman"/>
          <w:sz w:val="24"/>
          <w:szCs w:val="24"/>
        </w:rPr>
        <w:t xml:space="preserve"> arrests and referrals to court </w:t>
      </w:r>
      <w:r w:rsidR="00BA5ECF">
        <w:rPr>
          <w:rFonts w:ascii="Times New Roman" w:hAnsi="Times New Roman" w:cs="Times New Roman"/>
          <w:sz w:val="24"/>
          <w:szCs w:val="24"/>
        </w:rPr>
        <w:t>can</w:t>
      </w:r>
      <w:r w:rsidRPr="00734173">
        <w:rPr>
          <w:rFonts w:ascii="Times New Roman" w:hAnsi="Times New Roman" w:cs="Times New Roman"/>
          <w:sz w:val="24"/>
          <w:szCs w:val="24"/>
        </w:rPr>
        <w:t xml:space="preserve"> effectively utilize stationhouse adjustment</w:t>
      </w:r>
      <w:r w:rsidR="004D7905">
        <w:rPr>
          <w:rFonts w:ascii="Times New Roman" w:hAnsi="Times New Roman" w:cs="Times New Roman"/>
          <w:sz w:val="24"/>
          <w:szCs w:val="24"/>
        </w:rPr>
        <w:t>, particularly for youth of color</w:t>
      </w:r>
      <w:r w:rsidR="00011201" w:rsidRPr="00734173">
        <w:rPr>
          <w:rFonts w:ascii="Times New Roman" w:hAnsi="Times New Roman" w:cs="Times New Roman"/>
          <w:sz w:val="24"/>
          <w:szCs w:val="24"/>
        </w:rPr>
        <w:t xml:space="preserve">. List your objectives, expected outcomes, and evaluation method.  All objectives must be quantified, with at least one objective indicating the total number of youth to be served during the project period as well as the number of youth to be served at any given time.  </w:t>
      </w:r>
      <w:r w:rsidR="004D7905">
        <w:rPr>
          <w:rFonts w:ascii="Times New Roman" w:hAnsi="Times New Roman" w:cs="Times New Roman"/>
          <w:sz w:val="24"/>
          <w:szCs w:val="24"/>
        </w:rPr>
        <w:t xml:space="preserve">Additionally, at least one objective should reflect the impact on youth of color specifically.  </w:t>
      </w:r>
      <w:r w:rsidR="00011201" w:rsidRPr="00734173">
        <w:rPr>
          <w:rFonts w:ascii="Times New Roman" w:hAnsi="Times New Roman" w:cs="Times New Roman"/>
          <w:sz w:val="24"/>
          <w:szCs w:val="24"/>
        </w:rPr>
        <w:t xml:space="preserve">Each objective should have a measurable outcome and an evaluation method to determine how the stated outcomes will be achieved. Applicants must complete a logic model </w:t>
      </w:r>
      <w:r w:rsidR="001A5C23">
        <w:rPr>
          <w:rFonts w:ascii="Times New Roman" w:hAnsi="Times New Roman" w:cs="Times New Roman"/>
          <w:sz w:val="24"/>
          <w:szCs w:val="24"/>
        </w:rPr>
        <w:t>(page 1</w:t>
      </w:r>
      <w:r w:rsidR="004D7905">
        <w:rPr>
          <w:rFonts w:ascii="Times New Roman" w:hAnsi="Times New Roman" w:cs="Times New Roman"/>
          <w:sz w:val="24"/>
          <w:szCs w:val="24"/>
        </w:rPr>
        <w:t>6</w:t>
      </w:r>
      <w:r w:rsidR="001A5C23">
        <w:rPr>
          <w:rFonts w:ascii="Times New Roman" w:hAnsi="Times New Roman" w:cs="Times New Roman"/>
          <w:sz w:val="24"/>
          <w:szCs w:val="24"/>
        </w:rPr>
        <w:t>)</w:t>
      </w:r>
      <w:r w:rsidR="00011201" w:rsidRPr="00734173">
        <w:rPr>
          <w:rFonts w:ascii="Times New Roman" w:hAnsi="Times New Roman" w:cs="Times New Roman"/>
          <w:sz w:val="24"/>
          <w:szCs w:val="24"/>
        </w:rPr>
        <w:t xml:space="preserve"> that illustrates how the performance measures are related to the project’s problems, goals, objectives, and design. </w:t>
      </w:r>
    </w:p>
    <w:p w14:paraId="5ADAE406" w14:textId="20AD7887" w:rsidR="00B10EA9" w:rsidRDefault="00B10EA9" w:rsidP="00B10EA9">
      <w:pPr>
        <w:spacing w:after="0" w:line="360" w:lineRule="auto"/>
        <w:jc w:val="both"/>
        <w:rPr>
          <w:rFonts w:ascii="Times New Roman" w:hAnsi="Times New Roman" w:cs="Times New Roman"/>
          <w:b/>
          <w:sz w:val="24"/>
          <w:szCs w:val="24"/>
        </w:rPr>
      </w:pPr>
    </w:p>
    <w:p w14:paraId="3B20A15E" w14:textId="79B19E3C" w:rsidR="00B10EA9" w:rsidRDefault="00D51BAC" w:rsidP="00B10EA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Program </w:t>
      </w:r>
      <w:r w:rsidR="00B10EA9" w:rsidRPr="00B10EA9">
        <w:rPr>
          <w:rFonts w:ascii="Times New Roman" w:hAnsi="Times New Roman" w:cs="Times New Roman"/>
          <w:b/>
          <w:sz w:val="24"/>
          <w:szCs w:val="24"/>
        </w:rPr>
        <w:t>Evaluation</w:t>
      </w:r>
      <w:bookmarkStart w:id="12" w:name="_Hlk19180817"/>
      <w:r w:rsidR="00474A67">
        <w:rPr>
          <w:rFonts w:ascii="Times New Roman" w:hAnsi="Times New Roman" w:cs="Times New Roman"/>
          <w:b/>
          <w:sz w:val="24"/>
          <w:szCs w:val="24"/>
        </w:rPr>
        <w:t xml:space="preserve"> (</w:t>
      </w:r>
      <w:r>
        <w:rPr>
          <w:rFonts w:ascii="Times New Roman" w:hAnsi="Times New Roman" w:cs="Times New Roman"/>
          <w:b/>
          <w:sz w:val="24"/>
          <w:szCs w:val="24"/>
        </w:rPr>
        <w:t xml:space="preserve">10 </w:t>
      </w:r>
      <w:r w:rsidR="00474A67">
        <w:rPr>
          <w:rFonts w:ascii="Times New Roman" w:hAnsi="Times New Roman" w:cs="Times New Roman"/>
          <w:b/>
          <w:sz w:val="24"/>
          <w:szCs w:val="24"/>
        </w:rPr>
        <w:t>points)</w:t>
      </w:r>
    </w:p>
    <w:p w14:paraId="6B70CA0B" w14:textId="77777777" w:rsidR="00B10EA9" w:rsidRPr="00B10EA9" w:rsidRDefault="00201F72" w:rsidP="00B10EA9">
      <w:pPr>
        <w:pStyle w:val="ListParagraph"/>
        <w:numPr>
          <w:ilvl w:val="0"/>
          <w:numId w:val="20"/>
        </w:numPr>
        <w:spacing w:line="360" w:lineRule="auto"/>
        <w:ind w:left="720"/>
        <w:jc w:val="both"/>
        <w:rPr>
          <w:b/>
          <w:bCs/>
        </w:rPr>
      </w:pPr>
      <w:r w:rsidRPr="00B10EA9">
        <w:t>Describe how you plan to evaluate the effectiveness of the stationhouse adjustment program.</w:t>
      </w:r>
      <w:bookmarkEnd w:id="12"/>
    </w:p>
    <w:p w14:paraId="6D96D981" w14:textId="6CAE4574" w:rsidR="00B10EA9" w:rsidRPr="00B10EA9" w:rsidRDefault="00201F72" w:rsidP="00B10EA9">
      <w:pPr>
        <w:pStyle w:val="ListParagraph"/>
        <w:numPr>
          <w:ilvl w:val="0"/>
          <w:numId w:val="20"/>
        </w:numPr>
        <w:spacing w:line="360" w:lineRule="auto"/>
        <w:ind w:left="720"/>
        <w:jc w:val="both"/>
        <w:rPr>
          <w:b/>
          <w:bCs/>
        </w:rPr>
      </w:pPr>
      <w:r w:rsidRPr="00B10EA9">
        <w:t>What method of data collection will be used to capture demographic information for each program participant (age, race/ethnicity, gender, et</w:t>
      </w:r>
      <w:r w:rsidR="000B7DBB">
        <w:t>c</w:t>
      </w:r>
      <w:r w:rsidRPr="00B10EA9">
        <w:t xml:space="preserve">.)? </w:t>
      </w:r>
    </w:p>
    <w:p w14:paraId="55023DAE" w14:textId="7141DC94" w:rsidR="00201F72" w:rsidRDefault="00201F72" w:rsidP="00B10EA9">
      <w:pPr>
        <w:pStyle w:val="ListParagraph"/>
        <w:numPr>
          <w:ilvl w:val="0"/>
          <w:numId w:val="20"/>
        </w:numPr>
        <w:spacing w:line="360" w:lineRule="auto"/>
        <w:ind w:left="720"/>
        <w:jc w:val="both"/>
        <w:rPr>
          <w:b/>
          <w:bCs/>
        </w:rPr>
      </w:pPr>
      <w:r w:rsidRPr="00B10EA9">
        <w:t xml:space="preserve">How will each outcome be measured?  </w:t>
      </w:r>
    </w:p>
    <w:p w14:paraId="76C18B54" w14:textId="77777777" w:rsidR="005F5095" w:rsidRDefault="005F5095" w:rsidP="005F5095">
      <w:pPr>
        <w:pStyle w:val="ListParagraph"/>
        <w:spacing w:line="360" w:lineRule="auto"/>
        <w:jc w:val="both"/>
        <w:rPr>
          <w:b/>
          <w:bCs/>
        </w:rPr>
      </w:pPr>
    </w:p>
    <w:p w14:paraId="46237DE1" w14:textId="2E105DB5" w:rsidR="00D51BAC" w:rsidRPr="00D51BAC" w:rsidRDefault="00D51BAC" w:rsidP="00D51BAC">
      <w:pPr>
        <w:tabs>
          <w:tab w:val="num" w:pos="1080"/>
        </w:tabs>
        <w:spacing w:after="0" w:line="360" w:lineRule="auto"/>
        <w:jc w:val="both"/>
        <w:rPr>
          <w:rFonts w:ascii="Times New Roman" w:hAnsi="Times New Roman" w:cs="Times New Roman"/>
          <w:b/>
          <w:sz w:val="24"/>
          <w:szCs w:val="24"/>
        </w:rPr>
      </w:pPr>
      <w:r w:rsidRPr="00D51BAC">
        <w:rPr>
          <w:rFonts w:ascii="Times New Roman" w:hAnsi="Times New Roman" w:cs="Times New Roman"/>
          <w:b/>
          <w:sz w:val="24"/>
          <w:szCs w:val="24"/>
        </w:rPr>
        <w:t xml:space="preserve">Project Personnel (5 points)  </w:t>
      </w:r>
      <w:bookmarkStart w:id="13" w:name="_Hlk22294083"/>
    </w:p>
    <w:p w14:paraId="5AA109F0" w14:textId="77777777" w:rsidR="00D51BAC" w:rsidRPr="00D51BAC" w:rsidRDefault="00D51BAC" w:rsidP="00D51BAC">
      <w:pPr>
        <w:tabs>
          <w:tab w:val="num" w:pos="1080"/>
        </w:tabs>
        <w:spacing w:after="0" w:line="360" w:lineRule="auto"/>
        <w:jc w:val="both"/>
        <w:rPr>
          <w:rFonts w:ascii="Times New Roman" w:hAnsi="Times New Roman" w:cs="Times New Roman"/>
          <w:sz w:val="24"/>
          <w:szCs w:val="24"/>
        </w:rPr>
      </w:pPr>
      <w:r w:rsidRPr="00D51BAC">
        <w:rPr>
          <w:rFonts w:ascii="Times New Roman" w:hAnsi="Times New Roman" w:cs="Times New Roman"/>
          <w:sz w:val="24"/>
          <w:szCs w:val="24"/>
        </w:rPr>
        <w:t xml:space="preserve">Describe who will be responsible for implementing this project and to whom this person reports.  Who will be responsible for the programmatic reporting of this project? Who will be responsible for the fiscal operation and reporting of the project?  List all personnel required to carry out activities.  </w:t>
      </w:r>
      <w:r w:rsidRPr="00D51BAC">
        <w:rPr>
          <w:rFonts w:ascii="Times New Roman" w:hAnsi="Times New Roman" w:cs="Times New Roman"/>
          <w:bCs/>
          <w:sz w:val="24"/>
          <w:szCs w:val="24"/>
        </w:rPr>
        <w:t>If awarded, individuals who are working directly with youth participants must have a background check performed.</w:t>
      </w:r>
      <w:bookmarkEnd w:id="13"/>
    </w:p>
    <w:p w14:paraId="548324B1" w14:textId="77777777" w:rsidR="00D51BAC" w:rsidRPr="00D51BAC" w:rsidRDefault="00D51BAC" w:rsidP="00D51BAC">
      <w:pPr>
        <w:spacing w:line="360" w:lineRule="auto"/>
        <w:jc w:val="both"/>
        <w:rPr>
          <w:b/>
          <w:bCs/>
        </w:rPr>
      </w:pPr>
    </w:p>
    <w:p w14:paraId="7A054292" w14:textId="7DEE2C30" w:rsidR="00AE64E0" w:rsidRPr="00DB38D2" w:rsidRDefault="003E695E" w:rsidP="00B10EA9">
      <w:pPr>
        <w:spacing w:after="0" w:line="360" w:lineRule="auto"/>
        <w:jc w:val="both"/>
        <w:rPr>
          <w:rFonts w:ascii="Times New Roman" w:eastAsia="Times New Roman" w:hAnsi="Times New Roman" w:cs="Times New Roman"/>
          <w:b/>
          <w:bCs/>
          <w:sz w:val="24"/>
          <w:szCs w:val="24"/>
        </w:rPr>
      </w:pPr>
      <w:r w:rsidRPr="00DB38D2">
        <w:rPr>
          <w:rFonts w:ascii="Times New Roman" w:eastAsia="Times New Roman" w:hAnsi="Times New Roman" w:cs="Times New Roman"/>
          <w:b/>
          <w:bCs/>
          <w:sz w:val="24"/>
          <w:szCs w:val="24"/>
        </w:rPr>
        <w:t>Budget and Budget Narrative</w:t>
      </w:r>
      <w:r w:rsidR="00474A67" w:rsidRPr="00DB38D2">
        <w:rPr>
          <w:rStyle w:val="FootnoteReference"/>
          <w:rFonts w:ascii="Times New Roman" w:eastAsia="Times New Roman" w:hAnsi="Times New Roman" w:cs="Times New Roman"/>
          <w:b/>
          <w:bCs/>
          <w:sz w:val="24"/>
          <w:szCs w:val="24"/>
        </w:rPr>
        <w:footnoteReference w:id="2"/>
      </w:r>
      <w:r w:rsidRPr="00DB38D2">
        <w:rPr>
          <w:rFonts w:ascii="Times New Roman" w:eastAsia="Times New Roman" w:hAnsi="Times New Roman" w:cs="Times New Roman"/>
          <w:b/>
          <w:bCs/>
          <w:sz w:val="24"/>
          <w:szCs w:val="24"/>
        </w:rPr>
        <w:t xml:space="preserve"> (20 Points)</w:t>
      </w:r>
    </w:p>
    <w:p w14:paraId="663B7BD2" w14:textId="77777777" w:rsidR="00DB38D2" w:rsidRPr="00DB38D2" w:rsidRDefault="00DB38D2" w:rsidP="00DB38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sidRPr="00DB38D2">
        <w:rPr>
          <w:rFonts w:ascii="Times New Roman" w:hAnsi="Times New Roman" w:cs="Times New Roman"/>
          <w:sz w:val="24"/>
          <w:szCs w:val="24"/>
        </w:rPr>
        <w:t xml:space="preserve">Please provide a detailed operating budget for the project period </w:t>
      </w:r>
      <w:r w:rsidRPr="00DB38D2">
        <w:rPr>
          <w:rFonts w:ascii="Times New Roman" w:hAnsi="Times New Roman" w:cs="Times New Roman"/>
          <w:b/>
          <w:bCs/>
          <w:sz w:val="24"/>
          <w:szCs w:val="24"/>
          <w:u w:val="single"/>
        </w:rPr>
        <w:t>and</w:t>
      </w:r>
      <w:r w:rsidRPr="00DB38D2">
        <w:rPr>
          <w:rFonts w:ascii="Times New Roman" w:hAnsi="Times New Roman" w:cs="Times New Roman"/>
          <w:sz w:val="24"/>
          <w:szCs w:val="24"/>
        </w:rPr>
        <w:t xml:space="preserve"> a budget narrative justifying each budget line item. Requested budget items </w:t>
      </w:r>
      <w:r w:rsidRPr="00DB38D2">
        <w:rPr>
          <w:rFonts w:ascii="Times New Roman" w:hAnsi="Times New Roman" w:cs="Times New Roman"/>
          <w:sz w:val="24"/>
          <w:szCs w:val="24"/>
          <w:u w:val="single"/>
        </w:rPr>
        <w:t>must</w:t>
      </w:r>
      <w:r w:rsidRPr="00DB38D2">
        <w:rPr>
          <w:rFonts w:ascii="Times New Roman" w:hAnsi="Times New Roman" w:cs="Times New Roman"/>
          <w:sz w:val="24"/>
          <w:szCs w:val="24"/>
        </w:rPr>
        <w:t xml:space="preserve"> clearly be related to services and activities described in the Activities Section of the program model table.  Please include </w:t>
      </w:r>
      <w:r w:rsidRPr="00DB38D2">
        <w:rPr>
          <w:rFonts w:ascii="Times New Roman" w:hAnsi="Times New Roman" w:cs="Times New Roman"/>
          <w:sz w:val="24"/>
          <w:szCs w:val="24"/>
          <w:u w:val="single"/>
        </w:rPr>
        <w:t>accurate and practical</w:t>
      </w:r>
      <w:r w:rsidRPr="00DB38D2">
        <w:rPr>
          <w:rFonts w:ascii="Times New Roman" w:hAnsi="Times New Roman" w:cs="Times New Roman"/>
          <w:sz w:val="24"/>
          <w:szCs w:val="24"/>
        </w:rPr>
        <w:t xml:space="preserve"> costs for facility rental, consumable supplies, equipment, printing, and copying, if applicable. </w:t>
      </w:r>
    </w:p>
    <w:p w14:paraId="027E0789" w14:textId="7CF71275" w:rsidR="00AE64E0" w:rsidRPr="00AE64E0" w:rsidRDefault="00DB38D2" w:rsidP="001A5C23">
      <w:pPr>
        <w:spacing w:line="360" w:lineRule="auto"/>
        <w:jc w:val="both"/>
        <w:rPr>
          <w:rFonts w:ascii="Times New Roman" w:eastAsia="Times New Roman" w:hAnsi="Times New Roman" w:cs="Times New Roman"/>
          <w:sz w:val="24"/>
          <w:szCs w:val="24"/>
        </w:rPr>
      </w:pPr>
      <w:r w:rsidRPr="00DB38D2">
        <w:rPr>
          <w:rFonts w:ascii="Times New Roman" w:hAnsi="Times New Roman" w:cs="Times New Roman"/>
          <w:sz w:val="24"/>
          <w:szCs w:val="24"/>
        </w:rPr>
        <w:t xml:space="preserve">Staff mileage may be reimbursed with federal grant funds up to the State approved rate of $.35 per mile.  If the applicant agency’s rate of mileage reimbursement is higher than the State approved rate, the additional cost may be supplemented with other funding sources.  Estimated cost details of the project's budget should be itemized on the Proposed Budget Form.  Costs should be broken down as indicated within the column headings. </w:t>
      </w:r>
      <w:r w:rsidR="00AE64E0" w:rsidRPr="00AE64E0">
        <w:rPr>
          <w:rFonts w:ascii="Times New Roman" w:eastAsia="Times New Roman" w:hAnsi="Times New Roman" w:cs="Times New Roman"/>
          <w:sz w:val="24"/>
          <w:szCs w:val="24"/>
        </w:rPr>
        <w:t>The Budget and Budget Narrative must be presented under the following allowable categories, as applicable:</w:t>
      </w:r>
    </w:p>
    <w:p w14:paraId="4322BABF" w14:textId="36B28750" w:rsidR="00DB38D2" w:rsidRPr="00DB38D2" w:rsidRDefault="00DB38D2" w:rsidP="00DB38D2">
      <w:pPr>
        <w:widowControl w:val="0"/>
        <w:numPr>
          <w:ilvl w:val="0"/>
          <w:numId w:val="24"/>
        </w:numPr>
        <w:tabs>
          <w:tab w:val="left" w:pos="720"/>
          <w:tab w:val="left" w:pos="1800"/>
        </w:tabs>
        <w:autoSpaceDE w:val="0"/>
        <w:autoSpaceDN w:val="0"/>
        <w:adjustRightInd w:val="0"/>
        <w:spacing w:after="0" w:line="360" w:lineRule="auto"/>
        <w:ind w:left="720" w:hanging="450"/>
        <w:jc w:val="both"/>
        <w:rPr>
          <w:rFonts w:ascii="Times New Roman" w:hAnsi="Times New Roman" w:cs="Times New Roman"/>
          <w:sz w:val="24"/>
          <w:szCs w:val="24"/>
        </w:rPr>
      </w:pPr>
      <w:bookmarkStart w:id="14" w:name="_Hlk531701893"/>
      <w:r w:rsidRPr="00DB38D2">
        <w:rPr>
          <w:rFonts w:ascii="Times New Roman" w:hAnsi="Times New Roman" w:cs="Times New Roman"/>
          <w:b/>
          <w:sz w:val="24"/>
          <w:szCs w:val="24"/>
        </w:rPr>
        <w:t>Salaries and Wages, and Fringe</w:t>
      </w:r>
      <w:r w:rsidRPr="00DB38D2">
        <w:rPr>
          <w:rFonts w:ascii="Times New Roman" w:hAnsi="Times New Roman" w:cs="Times New Roman"/>
          <w:sz w:val="24"/>
          <w:szCs w:val="24"/>
        </w:rPr>
        <w:t xml:space="preserve"> – list each staff funded by this grant the in</w:t>
      </w:r>
      <w:r>
        <w:rPr>
          <w:rFonts w:ascii="Times New Roman" w:hAnsi="Times New Roman" w:cs="Times New Roman"/>
          <w:sz w:val="24"/>
          <w:szCs w:val="24"/>
        </w:rPr>
        <w:t xml:space="preserve"> the </w:t>
      </w:r>
      <w:r w:rsidRPr="00DB38D2">
        <w:rPr>
          <w:rFonts w:ascii="Times New Roman" w:hAnsi="Times New Roman" w:cs="Times New Roman"/>
          <w:sz w:val="24"/>
          <w:szCs w:val="24"/>
        </w:rPr>
        <w:t>budget table</w:t>
      </w:r>
      <w:r>
        <w:rPr>
          <w:rFonts w:ascii="Times New Roman" w:hAnsi="Times New Roman" w:cs="Times New Roman"/>
          <w:sz w:val="24"/>
          <w:szCs w:val="24"/>
        </w:rPr>
        <w:t xml:space="preserve"> </w:t>
      </w:r>
      <w:r w:rsidRPr="00DB38D2">
        <w:rPr>
          <w:rFonts w:ascii="Times New Roman" w:hAnsi="Times New Roman" w:cs="Times New Roman"/>
          <w:sz w:val="24"/>
          <w:szCs w:val="24"/>
        </w:rPr>
        <w:t xml:space="preserve">provided. If you indicated that fringe benefits will be paid with grant funds, you must provide the calculation of how you came to the percentage for fringe benefits.  This percentage should be a combination of insurance, FICA, taxes, disability, etc.) </w:t>
      </w:r>
    </w:p>
    <w:p w14:paraId="2663083B" w14:textId="77777777" w:rsidR="00DB38D2" w:rsidRPr="00DB38D2" w:rsidRDefault="00DB38D2" w:rsidP="00DB38D2">
      <w:pPr>
        <w:widowControl w:val="0"/>
        <w:numPr>
          <w:ilvl w:val="0"/>
          <w:numId w:val="24"/>
        </w:numPr>
        <w:tabs>
          <w:tab w:val="left" w:pos="720"/>
          <w:tab w:val="left" w:pos="1800"/>
        </w:tabs>
        <w:autoSpaceDE w:val="0"/>
        <w:autoSpaceDN w:val="0"/>
        <w:adjustRightInd w:val="0"/>
        <w:spacing w:after="0" w:line="360" w:lineRule="auto"/>
        <w:ind w:left="720" w:hanging="450"/>
        <w:jc w:val="both"/>
        <w:rPr>
          <w:rFonts w:ascii="Times New Roman" w:hAnsi="Times New Roman" w:cs="Times New Roman"/>
          <w:sz w:val="24"/>
          <w:szCs w:val="24"/>
        </w:rPr>
      </w:pPr>
      <w:r w:rsidRPr="00DB38D2">
        <w:rPr>
          <w:rFonts w:ascii="Times New Roman" w:hAnsi="Times New Roman" w:cs="Times New Roman"/>
          <w:b/>
          <w:sz w:val="24"/>
          <w:szCs w:val="24"/>
        </w:rPr>
        <w:t>Purchase of Services</w:t>
      </w:r>
      <w:r w:rsidRPr="00DB38D2">
        <w:rPr>
          <w:rFonts w:ascii="Times New Roman" w:hAnsi="Times New Roman" w:cs="Times New Roman"/>
          <w:sz w:val="24"/>
          <w:szCs w:val="24"/>
        </w:rPr>
        <w:t xml:space="preserve"> – (up to $81.25 per hour or up to $650.00 for an eight-hour day).  Fees are to be reasonable and consistent with similar services in the marketplace. </w:t>
      </w:r>
      <w:r w:rsidRPr="00DB38D2">
        <w:rPr>
          <w:rFonts w:ascii="Times New Roman" w:hAnsi="Times New Roman" w:cs="Times New Roman"/>
          <w:bCs/>
          <w:sz w:val="24"/>
          <w:szCs w:val="24"/>
        </w:rPr>
        <w:t xml:space="preserve">For all purchases of services, include the resumes of individuals or qualifications of organizations performing the duties.  </w:t>
      </w:r>
    </w:p>
    <w:p w14:paraId="403F86EA" w14:textId="77777777" w:rsidR="00DB38D2" w:rsidRPr="00DB38D2" w:rsidRDefault="00DB38D2" w:rsidP="00DB38D2">
      <w:pPr>
        <w:widowControl w:val="0"/>
        <w:numPr>
          <w:ilvl w:val="0"/>
          <w:numId w:val="24"/>
        </w:numPr>
        <w:tabs>
          <w:tab w:val="left" w:pos="720"/>
          <w:tab w:val="left" w:pos="1800"/>
        </w:tabs>
        <w:autoSpaceDE w:val="0"/>
        <w:autoSpaceDN w:val="0"/>
        <w:adjustRightInd w:val="0"/>
        <w:spacing w:after="0" w:line="360" w:lineRule="auto"/>
        <w:ind w:left="720" w:hanging="450"/>
        <w:jc w:val="both"/>
        <w:rPr>
          <w:rFonts w:ascii="Times New Roman" w:hAnsi="Times New Roman" w:cs="Times New Roman"/>
          <w:bCs/>
          <w:sz w:val="24"/>
          <w:szCs w:val="24"/>
        </w:rPr>
      </w:pPr>
      <w:r w:rsidRPr="00DB38D2">
        <w:rPr>
          <w:rFonts w:ascii="Times New Roman" w:hAnsi="Times New Roman" w:cs="Times New Roman"/>
          <w:b/>
          <w:sz w:val="24"/>
          <w:szCs w:val="24"/>
        </w:rPr>
        <w:t>Travel, Transportation, Subsistence –</w:t>
      </w:r>
      <w:r w:rsidRPr="00DB38D2">
        <w:rPr>
          <w:rFonts w:ascii="Times New Roman" w:hAnsi="Times New Roman" w:cs="Times New Roman"/>
          <w:sz w:val="24"/>
          <w:szCs w:val="24"/>
        </w:rPr>
        <w:t xml:space="preserve"> (mileage reimbursement is limited to the allowable state rate of $.35 per mile.  </w:t>
      </w:r>
      <w:r w:rsidRPr="00DB38D2">
        <w:rPr>
          <w:rFonts w:ascii="Times New Roman" w:hAnsi="Times New Roman" w:cs="Times New Roman"/>
          <w:bCs/>
          <w:sz w:val="24"/>
          <w:szCs w:val="24"/>
        </w:rPr>
        <w:t xml:space="preserve">Show travel costs by estimating the number of trips, multiplied by the estimated cost per trip.  Where possible, show the proposed destination and purpose of the trip(s).  </w:t>
      </w:r>
    </w:p>
    <w:p w14:paraId="6027A3C9" w14:textId="77777777" w:rsidR="00DB38D2" w:rsidRPr="00DB38D2" w:rsidRDefault="00DB38D2" w:rsidP="00DB38D2">
      <w:pPr>
        <w:widowControl w:val="0"/>
        <w:numPr>
          <w:ilvl w:val="0"/>
          <w:numId w:val="24"/>
        </w:numPr>
        <w:tabs>
          <w:tab w:val="left" w:pos="720"/>
          <w:tab w:val="left" w:pos="1800"/>
        </w:tabs>
        <w:autoSpaceDE w:val="0"/>
        <w:autoSpaceDN w:val="0"/>
        <w:adjustRightInd w:val="0"/>
        <w:spacing w:after="0" w:line="360" w:lineRule="auto"/>
        <w:ind w:left="720" w:hanging="450"/>
        <w:jc w:val="both"/>
        <w:rPr>
          <w:rFonts w:ascii="Times New Roman" w:hAnsi="Times New Roman" w:cs="Times New Roman"/>
          <w:bCs/>
          <w:sz w:val="24"/>
          <w:szCs w:val="24"/>
        </w:rPr>
      </w:pPr>
      <w:r w:rsidRPr="00DB38D2">
        <w:rPr>
          <w:rFonts w:ascii="Times New Roman" w:hAnsi="Times New Roman" w:cs="Times New Roman"/>
          <w:b/>
          <w:sz w:val="24"/>
          <w:szCs w:val="24"/>
        </w:rPr>
        <w:t xml:space="preserve">Consumable Supplies, Postage &amp; Printing - </w:t>
      </w:r>
      <w:r w:rsidRPr="00DB38D2">
        <w:rPr>
          <w:rFonts w:ascii="Times New Roman" w:hAnsi="Times New Roman" w:cs="Times New Roman"/>
          <w:bCs/>
          <w:sz w:val="24"/>
          <w:szCs w:val="24"/>
        </w:rPr>
        <w:t xml:space="preserve">Estimate the cost of materials directly required for the project or program, such as office supplies, postage, printing and other expendable materials needed during normal operation of the project or program.  All materials must be individually itemized.  Also include equipment items with a unit cost of $25 or less.  </w:t>
      </w:r>
    </w:p>
    <w:p w14:paraId="6BC33B9F" w14:textId="77777777" w:rsidR="00DB38D2" w:rsidRPr="00DB38D2" w:rsidRDefault="00DB38D2" w:rsidP="00DB38D2">
      <w:pPr>
        <w:widowControl w:val="0"/>
        <w:numPr>
          <w:ilvl w:val="0"/>
          <w:numId w:val="24"/>
        </w:numPr>
        <w:tabs>
          <w:tab w:val="left" w:pos="720"/>
          <w:tab w:val="left" w:pos="1800"/>
        </w:tabs>
        <w:autoSpaceDE w:val="0"/>
        <w:autoSpaceDN w:val="0"/>
        <w:adjustRightInd w:val="0"/>
        <w:spacing w:after="0" w:line="360" w:lineRule="auto"/>
        <w:ind w:left="720" w:hanging="450"/>
        <w:jc w:val="both"/>
        <w:rPr>
          <w:rFonts w:ascii="Times New Roman" w:hAnsi="Times New Roman" w:cs="Times New Roman"/>
          <w:sz w:val="24"/>
          <w:szCs w:val="24"/>
        </w:rPr>
      </w:pPr>
      <w:r w:rsidRPr="00DB38D2">
        <w:rPr>
          <w:rFonts w:ascii="Times New Roman" w:hAnsi="Times New Roman" w:cs="Times New Roman"/>
          <w:b/>
          <w:sz w:val="24"/>
          <w:szCs w:val="24"/>
        </w:rPr>
        <w:t>Facilities, Office Space, Utilities, Equipment Rental</w:t>
      </w:r>
      <w:r w:rsidRPr="00DB38D2">
        <w:rPr>
          <w:rFonts w:ascii="Times New Roman" w:hAnsi="Times New Roman" w:cs="Times New Roman"/>
          <w:sz w:val="24"/>
          <w:szCs w:val="24"/>
        </w:rPr>
        <w:t xml:space="preserve">- </w:t>
      </w:r>
      <w:r w:rsidRPr="00DB38D2">
        <w:rPr>
          <w:rFonts w:ascii="Times New Roman" w:hAnsi="Times New Roman" w:cs="Times New Roman"/>
          <w:bCs/>
          <w:sz w:val="24"/>
          <w:szCs w:val="24"/>
        </w:rPr>
        <w:t xml:space="preserve">Estimate the cost of office space rental, furniture or equipment, maintenance costs, equipment maintenance contracts, utilities, telephone, etc.  Show the cost per square foot for office space.  Note that rent may not be charged for the use of public buildings, however, actual costs that can be accounted for may be charged.  </w:t>
      </w:r>
    </w:p>
    <w:p w14:paraId="3BD3284A" w14:textId="77777777" w:rsidR="00DB38D2" w:rsidRPr="00DB38D2" w:rsidRDefault="00DB38D2" w:rsidP="00DB38D2">
      <w:pPr>
        <w:widowControl w:val="0"/>
        <w:numPr>
          <w:ilvl w:val="0"/>
          <w:numId w:val="24"/>
        </w:numPr>
        <w:tabs>
          <w:tab w:val="left" w:pos="720"/>
          <w:tab w:val="left" w:pos="1800"/>
        </w:tabs>
        <w:autoSpaceDE w:val="0"/>
        <w:autoSpaceDN w:val="0"/>
        <w:adjustRightInd w:val="0"/>
        <w:spacing w:after="0" w:line="360" w:lineRule="auto"/>
        <w:ind w:left="720" w:hanging="450"/>
        <w:jc w:val="both"/>
        <w:rPr>
          <w:rFonts w:ascii="Times New Roman" w:hAnsi="Times New Roman" w:cs="Times New Roman"/>
          <w:sz w:val="24"/>
          <w:szCs w:val="24"/>
        </w:rPr>
      </w:pPr>
      <w:r w:rsidRPr="00DB38D2">
        <w:rPr>
          <w:rFonts w:ascii="Times New Roman" w:hAnsi="Times New Roman" w:cs="Times New Roman"/>
          <w:b/>
          <w:sz w:val="24"/>
          <w:szCs w:val="24"/>
        </w:rPr>
        <w:t>Indirect Costs</w:t>
      </w:r>
      <w:r w:rsidRPr="00DB38D2">
        <w:rPr>
          <w:rFonts w:ascii="Times New Roman" w:hAnsi="Times New Roman" w:cs="Times New Roman"/>
          <w:sz w:val="24"/>
          <w:szCs w:val="24"/>
        </w:rPr>
        <w:t xml:space="preserve"> –</w:t>
      </w:r>
      <w:r w:rsidRPr="00DB38D2">
        <w:rPr>
          <w:rFonts w:ascii="Times New Roman" w:eastAsia="Calibri" w:hAnsi="Times New Roman" w:cs="Times New Roman"/>
          <w:sz w:val="24"/>
          <w:szCs w:val="24"/>
        </w:rPr>
        <w:t xml:space="preserve">See Department of Law &amp; Public Safety Indirect Cost Rate Fact Sheet. Provide a detail break down of the indirect cost.  </w:t>
      </w:r>
    </w:p>
    <w:p w14:paraId="2EBD7D85" w14:textId="77777777" w:rsidR="00DB38D2" w:rsidRPr="00DB38D2" w:rsidRDefault="00DB38D2" w:rsidP="00DB38D2">
      <w:pPr>
        <w:tabs>
          <w:tab w:val="left" w:pos="720"/>
        </w:tabs>
        <w:spacing w:line="360" w:lineRule="auto"/>
        <w:ind w:left="720" w:hanging="450"/>
        <w:jc w:val="both"/>
        <w:rPr>
          <w:rFonts w:ascii="Times New Roman" w:hAnsi="Times New Roman" w:cs="Times New Roman"/>
          <w:b/>
          <w:bCs/>
          <w:color w:val="000000"/>
          <w:sz w:val="24"/>
          <w:szCs w:val="24"/>
        </w:rPr>
      </w:pPr>
    </w:p>
    <w:p w14:paraId="36851A9A" w14:textId="77777777" w:rsidR="00DB38D2" w:rsidRPr="00DB38D2" w:rsidRDefault="00DB38D2" w:rsidP="00DB38D2">
      <w:pPr>
        <w:widowControl w:val="0"/>
        <w:tabs>
          <w:tab w:val="left" w:pos="720"/>
        </w:tabs>
        <w:autoSpaceDE w:val="0"/>
        <w:autoSpaceDN w:val="0"/>
        <w:adjustRightInd w:val="0"/>
        <w:spacing w:line="360" w:lineRule="auto"/>
        <w:ind w:left="720" w:hanging="450"/>
        <w:jc w:val="both"/>
        <w:rPr>
          <w:rFonts w:ascii="Times New Roman" w:hAnsi="Times New Roman" w:cs="Times New Roman"/>
          <w:b/>
          <w:sz w:val="24"/>
          <w:szCs w:val="24"/>
        </w:rPr>
      </w:pPr>
      <w:r w:rsidRPr="00DB38D2">
        <w:rPr>
          <w:rFonts w:ascii="Times New Roman" w:hAnsi="Times New Roman" w:cs="Times New Roman"/>
          <w:b/>
          <w:sz w:val="24"/>
          <w:szCs w:val="24"/>
        </w:rPr>
        <w:t>The following costs are not allowable:</w:t>
      </w:r>
    </w:p>
    <w:p w14:paraId="2B5A6422" w14:textId="3CB69F53" w:rsidR="00DB38D2" w:rsidRPr="00DB38D2" w:rsidRDefault="00DB38D2" w:rsidP="00DB38D2">
      <w:pPr>
        <w:widowControl w:val="0"/>
        <w:numPr>
          <w:ilvl w:val="0"/>
          <w:numId w:val="8"/>
        </w:numPr>
        <w:tabs>
          <w:tab w:val="left" w:pos="720"/>
        </w:tabs>
        <w:autoSpaceDE w:val="0"/>
        <w:autoSpaceDN w:val="0"/>
        <w:adjustRightInd w:val="0"/>
        <w:spacing w:after="0" w:line="360" w:lineRule="auto"/>
        <w:ind w:hanging="450"/>
        <w:jc w:val="both"/>
        <w:rPr>
          <w:rFonts w:ascii="Times New Roman" w:hAnsi="Times New Roman" w:cs="Times New Roman"/>
          <w:sz w:val="24"/>
          <w:szCs w:val="24"/>
        </w:rPr>
      </w:pPr>
      <w:r w:rsidRPr="00DB38D2">
        <w:rPr>
          <w:rFonts w:ascii="Times New Roman" w:hAnsi="Times New Roman" w:cs="Times New Roman"/>
          <w:sz w:val="24"/>
          <w:szCs w:val="24"/>
        </w:rPr>
        <w:t xml:space="preserve">Supplanting: Funds must be used to establish a program where none previously existed or to expand existing program </w:t>
      </w:r>
      <w:r w:rsidR="00C23EBE" w:rsidRPr="00DB38D2">
        <w:rPr>
          <w:rFonts w:ascii="Times New Roman" w:hAnsi="Times New Roman" w:cs="Times New Roman"/>
          <w:sz w:val="24"/>
          <w:szCs w:val="24"/>
        </w:rPr>
        <w:t>activities,</w:t>
      </w:r>
      <w:r w:rsidRPr="00DB38D2">
        <w:rPr>
          <w:rFonts w:ascii="Times New Roman" w:hAnsi="Times New Roman" w:cs="Times New Roman"/>
          <w:sz w:val="24"/>
          <w:szCs w:val="24"/>
        </w:rPr>
        <w:t xml:space="preserve"> but these funds </w:t>
      </w:r>
      <w:r w:rsidRPr="00DB38D2">
        <w:rPr>
          <w:rFonts w:ascii="Times New Roman" w:hAnsi="Times New Roman" w:cs="Times New Roman"/>
          <w:b/>
          <w:sz w:val="24"/>
          <w:szCs w:val="24"/>
          <w:u w:val="single"/>
        </w:rPr>
        <w:t>cannot</w:t>
      </w:r>
      <w:r w:rsidRPr="00DB38D2">
        <w:rPr>
          <w:rFonts w:ascii="Times New Roman" w:hAnsi="Times New Roman" w:cs="Times New Roman"/>
          <w:sz w:val="24"/>
          <w:szCs w:val="24"/>
          <w:u w:val="single"/>
        </w:rPr>
        <w:t xml:space="preserve"> replace those funds which have been appropriated for the same purpose</w:t>
      </w:r>
      <w:r w:rsidRPr="00DB38D2">
        <w:rPr>
          <w:rFonts w:ascii="Times New Roman" w:hAnsi="Times New Roman" w:cs="Times New Roman"/>
          <w:sz w:val="24"/>
          <w:szCs w:val="24"/>
        </w:rPr>
        <w:t>.</w:t>
      </w:r>
    </w:p>
    <w:p w14:paraId="45C02C31" w14:textId="77777777" w:rsidR="00DB38D2" w:rsidRPr="00DB38D2" w:rsidRDefault="00DB38D2" w:rsidP="00DB38D2">
      <w:pPr>
        <w:widowControl w:val="0"/>
        <w:numPr>
          <w:ilvl w:val="0"/>
          <w:numId w:val="8"/>
        </w:numPr>
        <w:tabs>
          <w:tab w:val="left" w:pos="720"/>
        </w:tabs>
        <w:autoSpaceDE w:val="0"/>
        <w:autoSpaceDN w:val="0"/>
        <w:adjustRightInd w:val="0"/>
        <w:spacing w:after="0" w:line="360" w:lineRule="auto"/>
        <w:ind w:hanging="450"/>
        <w:jc w:val="both"/>
        <w:rPr>
          <w:rFonts w:ascii="Times New Roman" w:hAnsi="Times New Roman" w:cs="Times New Roman"/>
          <w:sz w:val="24"/>
          <w:szCs w:val="24"/>
        </w:rPr>
      </w:pPr>
      <w:r w:rsidRPr="00DB38D2">
        <w:rPr>
          <w:rFonts w:ascii="Times New Roman" w:hAnsi="Times New Roman" w:cs="Times New Roman"/>
          <w:sz w:val="24"/>
          <w:szCs w:val="24"/>
        </w:rPr>
        <w:t xml:space="preserve">Food: Funds awarded under this grant cannot be used for meals and refreshments at meetings, trainings, or conferences. However, grant funds can be used to provide food/refreshments for youth during programmatic events that are a direct provision of services. </w:t>
      </w:r>
    </w:p>
    <w:p w14:paraId="786C2458" w14:textId="77777777" w:rsidR="00DB38D2" w:rsidRPr="00DB38D2" w:rsidRDefault="00DB38D2" w:rsidP="00DB38D2">
      <w:pPr>
        <w:widowControl w:val="0"/>
        <w:numPr>
          <w:ilvl w:val="0"/>
          <w:numId w:val="8"/>
        </w:numPr>
        <w:tabs>
          <w:tab w:val="left" w:pos="720"/>
        </w:tabs>
        <w:autoSpaceDE w:val="0"/>
        <w:autoSpaceDN w:val="0"/>
        <w:adjustRightInd w:val="0"/>
        <w:spacing w:after="0" w:line="360" w:lineRule="auto"/>
        <w:ind w:hanging="450"/>
        <w:jc w:val="both"/>
        <w:rPr>
          <w:rFonts w:ascii="Times New Roman" w:hAnsi="Times New Roman" w:cs="Times New Roman"/>
          <w:sz w:val="24"/>
          <w:szCs w:val="24"/>
        </w:rPr>
      </w:pPr>
      <w:r w:rsidRPr="00DB38D2">
        <w:rPr>
          <w:rFonts w:ascii="Times New Roman" w:hAnsi="Times New Roman" w:cs="Times New Roman"/>
          <w:sz w:val="24"/>
          <w:szCs w:val="24"/>
        </w:rPr>
        <w:t>Construction, expansion or building renovation</w:t>
      </w:r>
    </w:p>
    <w:p w14:paraId="67BB4E49" w14:textId="77777777" w:rsidR="00DB38D2" w:rsidRPr="00DB38D2" w:rsidRDefault="00DB38D2" w:rsidP="00DB38D2">
      <w:pPr>
        <w:widowControl w:val="0"/>
        <w:numPr>
          <w:ilvl w:val="0"/>
          <w:numId w:val="8"/>
        </w:numPr>
        <w:tabs>
          <w:tab w:val="left" w:pos="720"/>
        </w:tabs>
        <w:autoSpaceDE w:val="0"/>
        <w:autoSpaceDN w:val="0"/>
        <w:adjustRightInd w:val="0"/>
        <w:spacing w:after="0" w:line="360" w:lineRule="auto"/>
        <w:ind w:hanging="450"/>
        <w:jc w:val="both"/>
        <w:rPr>
          <w:rFonts w:ascii="Times New Roman" w:hAnsi="Times New Roman" w:cs="Times New Roman"/>
          <w:sz w:val="24"/>
          <w:szCs w:val="24"/>
        </w:rPr>
      </w:pPr>
      <w:r w:rsidRPr="00DB38D2">
        <w:rPr>
          <w:rFonts w:ascii="Times New Roman" w:hAnsi="Times New Roman" w:cs="Times New Roman"/>
          <w:sz w:val="24"/>
          <w:szCs w:val="24"/>
        </w:rPr>
        <w:t>Purchasing or acquiring land</w:t>
      </w:r>
    </w:p>
    <w:p w14:paraId="17B72C5A" w14:textId="77777777" w:rsidR="00DB38D2" w:rsidRPr="00DB38D2" w:rsidRDefault="00DB38D2" w:rsidP="00DB38D2">
      <w:pPr>
        <w:widowControl w:val="0"/>
        <w:numPr>
          <w:ilvl w:val="0"/>
          <w:numId w:val="8"/>
        </w:numPr>
        <w:tabs>
          <w:tab w:val="left" w:pos="720"/>
        </w:tabs>
        <w:autoSpaceDE w:val="0"/>
        <w:autoSpaceDN w:val="0"/>
        <w:adjustRightInd w:val="0"/>
        <w:spacing w:after="0" w:line="360" w:lineRule="auto"/>
        <w:ind w:hanging="450"/>
        <w:jc w:val="both"/>
        <w:rPr>
          <w:rFonts w:ascii="Times New Roman" w:hAnsi="Times New Roman" w:cs="Times New Roman"/>
          <w:sz w:val="24"/>
          <w:szCs w:val="24"/>
        </w:rPr>
      </w:pPr>
      <w:r w:rsidRPr="00DB38D2">
        <w:rPr>
          <w:rFonts w:ascii="Times New Roman" w:hAnsi="Times New Roman" w:cs="Times New Roman"/>
          <w:sz w:val="24"/>
          <w:szCs w:val="24"/>
        </w:rPr>
        <w:t>Vehicle acquisition</w:t>
      </w:r>
    </w:p>
    <w:p w14:paraId="692D2666" w14:textId="77777777" w:rsidR="00DB38D2" w:rsidRPr="00DB38D2" w:rsidRDefault="00DB38D2" w:rsidP="00DB38D2">
      <w:pPr>
        <w:widowControl w:val="0"/>
        <w:numPr>
          <w:ilvl w:val="0"/>
          <w:numId w:val="8"/>
        </w:numPr>
        <w:tabs>
          <w:tab w:val="left" w:pos="720"/>
        </w:tabs>
        <w:autoSpaceDE w:val="0"/>
        <w:autoSpaceDN w:val="0"/>
        <w:adjustRightInd w:val="0"/>
        <w:spacing w:after="0" w:line="360" w:lineRule="auto"/>
        <w:ind w:hanging="450"/>
        <w:jc w:val="both"/>
        <w:rPr>
          <w:rFonts w:ascii="Times New Roman" w:hAnsi="Times New Roman" w:cs="Times New Roman"/>
          <w:sz w:val="24"/>
          <w:szCs w:val="24"/>
        </w:rPr>
      </w:pPr>
      <w:r w:rsidRPr="00DB38D2">
        <w:rPr>
          <w:rFonts w:ascii="Times New Roman" w:hAnsi="Times New Roman" w:cs="Times New Roman"/>
          <w:sz w:val="24"/>
          <w:szCs w:val="24"/>
        </w:rPr>
        <w:t xml:space="preserve">Lobbying </w:t>
      </w:r>
    </w:p>
    <w:p w14:paraId="04270F9E" w14:textId="77777777" w:rsidR="00DB38D2" w:rsidRPr="00DB38D2" w:rsidRDefault="00DB38D2" w:rsidP="00DB38D2">
      <w:pPr>
        <w:widowControl w:val="0"/>
        <w:numPr>
          <w:ilvl w:val="0"/>
          <w:numId w:val="8"/>
        </w:numPr>
        <w:tabs>
          <w:tab w:val="left" w:pos="720"/>
        </w:tabs>
        <w:autoSpaceDE w:val="0"/>
        <w:autoSpaceDN w:val="0"/>
        <w:adjustRightInd w:val="0"/>
        <w:spacing w:after="0" w:line="360" w:lineRule="auto"/>
        <w:ind w:hanging="450"/>
        <w:jc w:val="both"/>
        <w:rPr>
          <w:rFonts w:ascii="Times New Roman" w:hAnsi="Times New Roman" w:cs="Times New Roman"/>
          <w:sz w:val="24"/>
          <w:szCs w:val="24"/>
        </w:rPr>
      </w:pPr>
      <w:r w:rsidRPr="00DB38D2">
        <w:rPr>
          <w:rFonts w:ascii="Times New Roman" w:hAnsi="Times New Roman" w:cs="Times New Roman"/>
          <w:sz w:val="24"/>
          <w:szCs w:val="24"/>
        </w:rPr>
        <w:t>Bonuses, commissions or honorariums</w:t>
      </w:r>
    </w:p>
    <w:p w14:paraId="5A11E61F" w14:textId="77777777" w:rsidR="00DB38D2" w:rsidRDefault="00DB38D2" w:rsidP="00DB38D2">
      <w:pPr>
        <w:tabs>
          <w:tab w:val="left" w:pos="720"/>
        </w:tabs>
        <w:spacing w:after="0" w:line="360" w:lineRule="auto"/>
        <w:ind w:hanging="900"/>
        <w:jc w:val="both"/>
        <w:rPr>
          <w:rFonts w:ascii="Times New Roman" w:hAnsi="Times New Roman" w:cs="Times New Roman"/>
          <w:sz w:val="24"/>
          <w:szCs w:val="24"/>
        </w:rPr>
      </w:pPr>
    </w:p>
    <w:p w14:paraId="28E158D9" w14:textId="67D7BA45" w:rsidR="00DB38D2" w:rsidRPr="00DB38D2" w:rsidRDefault="00DB38D2" w:rsidP="00DB38D2">
      <w:pPr>
        <w:tabs>
          <w:tab w:val="left" w:pos="720"/>
        </w:tabs>
        <w:spacing w:after="0" w:line="360" w:lineRule="auto"/>
        <w:ind w:hanging="900"/>
        <w:jc w:val="both"/>
        <w:rPr>
          <w:rFonts w:ascii="Times New Roman" w:hAnsi="Times New Roman" w:cs="Times New Roman"/>
          <w:sz w:val="24"/>
          <w:szCs w:val="24"/>
        </w:rPr>
      </w:pPr>
      <w:r>
        <w:rPr>
          <w:rFonts w:ascii="Times New Roman" w:hAnsi="Times New Roman" w:cs="Times New Roman"/>
          <w:sz w:val="24"/>
          <w:szCs w:val="24"/>
        </w:rPr>
        <w:tab/>
      </w:r>
      <w:r w:rsidRPr="00DB38D2">
        <w:rPr>
          <w:rFonts w:ascii="Times New Roman" w:hAnsi="Times New Roman" w:cs="Times New Roman"/>
          <w:sz w:val="24"/>
          <w:szCs w:val="24"/>
        </w:rPr>
        <w:t xml:space="preserve">The cost of all items will be reviewed to determine acceptability.  Costs generally allowable may be rejected if it is determined that such costs are deemed excessive or not integral to the success of the project or program. </w:t>
      </w:r>
    </w:p>
    <w:p w14:paraId="3ADA4B68" w14:textId="77777777" w:rsidR="00364201" w:rsidRDefault="00364201" w:rsidP="00B10EA9">
      <w:pPr>
        <w:spacing w:after="0" w:line="360" w:lineRule="auto"/>
        <w:jc w:val="both"/>
        <w:rPr>
          <w:rFonts w:ascii="Times New Roman" w:hAnsi="Times New Roman" w:cs="Times New Roman"/>
          <w:b/>
          <w:sz w:val="24"/>
          <w:szCs w:val="24"/>
        </w:rPr>
      </w:pPr>
    </w:p>
    <w:p w14:paraId="085065CC" w14:textId="425AAC12" w:rsidR="003E695E" w:rsidRPr="003E695E" w:rsidRDefault="003E695E" w:rsidP="003E695E">
      <w:pPr>
        <w:spacing w:after="0" w:line="360" w:lineRule="auto"/>
        <w:jc w:val="both"/>
        <w:rPr>
          <w:rFonts w:ascii="Times New Roman" w:hAnsi="Times New Roman" w:cs="Times New Roman"/>
          <w:sz w:val="24"/>
          <w:szCs w:val="24"/>
        </w:rPr>
      </w:pPr>
      <w:r w:rsidRPr="003E695E">
        <w:rPr>
          <w:rFonts w:ascii="Times New Roman" w:hAnsi="Times New Roman" w:cs="Times New Roman"/>
          <w:b/>
          <w:bCs/>
          <w:sz w:val="24"/>
          <w:szCs w:val="24"/>
        </w:rPr>
        <w:t>Procedures for eligible organizations to apply</w:t>
      </w:r>
      <w:r w:rsidRPr="003E695E">
        <w:rPr>
          <w:rFonts w:ascii="Times New Roman" w:hAnsi="Times New Roman" w:cs="Times New Roman"/>
          <w:b/>
          <w:bCs/>
          <w:sz w:val="24"/>
          <w:szCs w:val="24"/>
        </w:rPr>
        <w:tab/>
      </w:r>
    </w:p>
    <w:p w14:paraId="0F5DFB75" w14:textId="06A505B5" w:rsidR="003E695E" w:rsidRPr="003E695E" w:rsidRDefault="003E695E" w:rsidP="003E695E">
      <w:pPr>
        <w:spacing w:after="0" w:line="360" w:lineRule="auto"/>
        <w:jc w:val="both"/>
        <w:rPr>
          <w:rFonts w:ascii="Times New Roman" w:hAnsi="Times New Roman" w:cs="Times New Roman"/>
          <w:sz w:val="24"/>
          <w:szCs w:val="24"/>
        </w:rPr>
      </w:pPr>
      <w:r w:rsidRPr="003E695E">
        <w:rPr>
          <w:rFonts w:ascii="Times New Roman" w:hAnsi="Times New Roman" w:cs="Times New Roman"/>
          <w:sz w:val="24"/>
          <w:szCs w:val="24"/>
        </w:rPr>
        <w:t>The Application and required attachments/forms</w:t>
      </w:r>
      <w:r w:rsidR="00DB38D2">
        <w:rPr>
          <w:rStyle w:val="FootnoteReference"/>
          <w:rFonts w:ascii="Times New Roman" w:hAnsi="Times New Roman" w:cs="Times New Roman"/>
          <w:sz w:val="24"/>
          <w:szCs w:val="24"/>
        </w:rPr>
        <w:footnoteReference w:id="3"/>
      </w:r>
      <w:r w:rsidRPr="003E695E">
        <w:rPr>
          <w:rFonts w:ascii="Times New Roman" w:hAnsi="Times New Roman" w:cs="Times New Roman"/>
          <w:sz w:val="24"/>
          <w:szCs w:val="24"/>
        </w:rPr>
        <w:t xml:space="preserve"> should be submitted via email to </w:t>
      </w:r>
      <w:bookmarkStart w:id="15" w:name="_Hlk22804181"/>
      <w:r w:rsidRPr="003E695E">
        <w:rPr>
          <w:rFonts w:ascii="Times New Roman" w:hAnsi="Times New Roman" w:cs="Times New Roman"/>
          <w:sz w:val="24"/>
          <w:szCs w:val="24"/>
        </w:rPr>
        <w:fldChar w:fldCharType="begin"/>
      </w:r>
      <w:r w:rsidRPr="003E695E">
        <w:rPr>
          <w:rFonts w:ascii="Times New Roman" w:hAnsi="Times New Roman" w:cs="Times New Roman"/>
          <w:sz w:val="24"/>
          <w:szCs w:val="24"/>
        </w:rPr>
        <w:instrText xml:space="preserve"> HYPERLINK "mailto:jjdpcommittee@jjc.nj.gov" </w:instrText>
      </w:r>
      <w:r w:rsidRPr="003E695E">
        <w:rPr>
          <w:rFonts w:ascii="Times New Roman" w:hAnsi="Times New Roman" w:cs="Times New Roman"/>
          <w:sz w:val="24"/>
          <w:szCs w:val="24"/>
        </w:rPr>
        <w:fldChar w:fldCharType="separate"/>
      </w:r>
      <w:r w:rsidRPr="003E695E">
        <w:rPr>
          <w:rStyle w:val="Hyperlink"/>
          <w:rFonts w:ascii="Times New Roman" w:hAnsi="Times New Roman" w:cs="Times New Roman"/>
          <w:sz w:val="24"/>
          <w:szCs w:val="24"/>
        </w:rPr>
        <w:t>jjdpcommittee@jjc.nj.gov</w:t>
      </w:r>
      <w:r w:rsidRPr="003E695E">
        <w:rPr>
          <w:rFonts w:ascii="Times New Roman" w:hAnsi="Times New Roman" w:cs="Times New Roman"/>
          <w:sz w:val="24"/>
          <w:szCs w:val="24"/>
        </w:rPr>
        <w:fldChar w:fldCharType="end"/>
      </w:r>
      <w:r w:rsidRPr="003E695E">
        <w:rPr>
          <w:rFonts w:ascii="Times New Roman" w:hAnsi="Times New Roman" w:cs="Times New Roman"/>
          <w:sz w:val="24"/>
          <w:szCs w:val="24"/>
        </w:rPr>
        <w:t xml:space="preserve">.  </w:t>
      </w:r>
      <w:bookmarkEnd w:id="15"/>
      <w:r w:rsidRPr="003E695E">
        <w:rPr>
          <w:rFonts w:ascii="Times New Roman" w:hAnsi="Times New Roman" w:cs="Times New Roman"/>
          <w:sz w:val="24"/>
          <w:szCs w:val="24"/>
        </w:rPr>
        <w:t>“</w:t>
      </w:r>
      <w:r w:rsidRPr="003E695E">
        <w:rPr>
          <w:rFonts w:ascii="Times New Roman" w:hAnsi="Times New Roman" w:cs="Times New Roman"/>
          <w:i/>
          <w:iCs/>
          <w:sz w:val="24"/>
          <w:szCs w:val="24"/>
        </w:rPr>
        <w:t xml:space="preserve">Stationhouse Adjustment Support Initiative Application” </w:t>
      </w:r>
      <w:r w:rsidRPr="003E695E">
        <w:rPr>
          <w:rFonts w:ascii="Times New Roman" w:hAnsi="Times New Roman" w:cs="Times New Roman"/>
          <w:sz w:val="24"/>
          <w:szCs w:val="24"/>
        </w:rPr>
        <w:t>should be included in the subject of the email.</w:t>
      </w:r>
      <w:r w:rsidRPr="003E695E">
        <w:rPr>
          <w:rFonts w:ascii="Times New Roman" w:hAnsi="Times New Roman" w:cs="Times New Roman"/>
          <w:i/>
          <w:iCs/>
          <w:sz w:val="24"/>
          <w:szCs w:val="24"/>
        </w:rPr>
        <w:t xml:space="preserve"> </w:t>
      </w:r>
      <w:r w:rsidRPr="003E695E">
        <w:rPr>
          <w:rFonts w:ascii="Times New Roman" w:hAnsi="Times New Roman" w:cs="Times New Roman"/>
          <w:sz w:val="24"/>
          <w:szCs w:val="24"/>
        </w:rPr>
        <w:t xml:space="preserve">Required attachments and forms are available at </w:t>
      </w:r>
      <w:hyperlink r:id="rId11" w:history="1">
        <w:r w:rsidRPr="003E695E">
          <w:rPr>
            <w:rStyle w:val="Hyperlink"/>
            <w:rFonts w:ascii="Times New Roman" w:hAnsi="Times New Roman" w:cs="Times New Roman"/>
            <w:sz w:val="24"/>
            <w:szCs w:val="24"/>
          </w:rPr>
          <w:t>http://www.nj.gov/oag/jjc/noafs.htm</w:t>
        </w:r>
      </w:hyperlink>
      <w:r w:rsidRPr="003E695E">
        <w:rPr>
          <w:rFonts w:ascii="Times New Roman" w:hAnsi="Times New Roman" w:cs="Times New Roman"/>
          <w:sz w:val="24"/>
          <w:szCs w:val="24"/>
        </w:rPr>
        <w:t xml:space="preserve">. </w:t>
      </w:r>
    </w:p>
    <w:p w14:paraId="2D72C98B" w14:textId="093A8AB4" w:rsidR="003E695E" w:rsidRPr="003E695E" w:rsidRDefault="003E695E" w:rsidP="003E695E">
      <w:pPr>
        <w:spacing w:after="0" w:line="360" w:lineRule="auto"/>
        <w:jc w:val="both"/>
        <w:rPr>
          <w:rFonts w:ascii="Times New Roman" w:hAnsi="Times New Roman" w:cs="Times New Roman"/>
          <w:sz w:val="24"/>
          <w:szCs w:val="24"/>
        </w:rPr>
      </w:pPr>
      <w:r w:rsidRPr="003E695E">
        <w:rPr>
          <w:rFonts w:ascii="Times New Roman" w:hAnsi="Times New Roman" w:cs="Times New Roman"/>
          <w:sz w:val="24"/>
          <w:szCs w:val="24"/>
        </w:rPr>
        <w:t xml:space="preserve">Applicants must complete and submit the application and all required attachments/forms by the submission deadline. Applications that do not comply with the requirements of the Notice of Availability of Funds or are received after the submission deadline will be administratively rejected.   Applications that do not score a minimum of 80 out of 100 possible points will not be considered for funding. </w:t>
      </w:r>
    </w:p>
    <w:p w14:paraId="27AA99B6" w14:textId="77777777" w:rsidR="003E695E" w:rsidRPr="003E695E" w:rsidRDefault="003E695E" w:rsidP="003E695E">
      <w:pPr>
        <w:spacing w:after="0" w:line="360" w:lineRule="auto"/>
        <w:jc w:val="both"/>
        <w:rPr>
          <w:rFonts w:ascii="Times New Roman" w:hAnsi="Times New Roman" w:cs="Times New Roman"/>
          <w:b/>
          <w:bCs/>
          <w:sz w:val="24"/>
          <w:szCs w:val="24"/>
        </w:rPr>
      </w:pPr>
      <w:r w:rsidRPr="003E695E">
        <w:rPr>
          <w:rFonts w:ascii="Times New Roman" w:hAnsi="Times New Roman" w:cs="Times New Roman"/>
          <w:sz w:val="24"/>
          <w:szCs w:val="24"/>
        </w:rPr>
        <w:t xml:space="preserve">Please note that applications are being accepted via </w:t>
      </w:r>
      <w:r w:rsidRPr="003E695E">
        <w:rPr>
          <w:rFonts w:ascii="Times New Roman" w:hAnsi="Times New Roman" w:cs="Times New Roman"/>
          <w:b/>
          <w:bCs/>
          <w:sz w:val="24"/>
          <w:szCs w:val="24"/>
        </w:rPr>
        <w:t xml:space="preserve">e-mail address ONLY at </w:t>
      </w:r>
      <w:hyperlink r:id="rId12" w:history="1">
        <w:r w:rsidRPr="003E695E">
          <w:rPr>
            <w:rStyle w:val="Hyperlink"/>
            <w:rFonts w:ascii="Times New Roman" w:hAnsi="Times New Roman" w:cs="Times New Roman"/>
            <w:b/>
            <w:bCs/>
            <w:sz w:val="24"/>
            <w:szCs w:val="24"/>
          </w:rPr>
          <w:t>jjdpcommitte@jjc.nj.gov</w:t>
        </w:r>
      </w:hyperlink>
      <w:r w:rsidRPr="003E695E">
        <w:rPr>
          <w:rFonts w:ascii="Times New Roman" w:hAnsi="Times New Roman" w:cs="Times New Roman"/>
          <w:sz w:val="24"/>
          <w:szCs w:val="24"/>
        </w:rPr>
        <w:t xml:space="preserve">  Mailed or faxed applications will not be accepted.</w:t>
      </w:r>
      <w:r w:rsidRPr="003E695E">
        <w:rPr>
          <w:rFonts w:ascii="Times New Roman" w:hAnsi="Times New Roman" w:cs="Times New Roman"/>
          <w:b/>
          <w:bCs/>
          <w:sz w:val="24"/>
          <w:szCs w:val="24"/>
        </w:rPr>
        <w:tab/>
      </w:r>
    </w:p>
    <w:p w14:paraId="5A7D344A" w14:textId="77777777" w:rsidR="00DB38D2" w:rsidRDefault="00DB38D2" w:rsidP="003E695E">
      <w:pPr>
        <w:widowControl w:val="0"/>
        <w:autoSpaceDE w:val="0"/>
        <w:autoSpaceDN w:val="0"/>
        <w:adjustRightInd w:val="0"/>
        <w:spacing w:after="0" w:line="360" w:lineRule="auto"/>
        <w:jc w:val="both"/>
        <w:rPr>
          <w:rFonts w:ascii="Times New Roman" w:hAnsi="Times New Roman" w:cs="Times New Roman"/>
          <w:b/>
          <w:bCs/>
          <w:sz w:val="24"/>
          <w:szCs w:val="24"/>
        </w:rPr>
      </w:pPr>
    </w:p>
    <w:p w14:paraId="2A5A62CB" w14:textId="44E7B09C" w:rsidR="003E695E" w:rsidRPr="003E695E" w:rsidRDefault="003E695E" w:rsidP="003E695E">
      <w:pPr>
        <w:widowControl w:val="0"/>
        <w:autoSpaceDE w:val="0"/>
        <w:autoSpaceDN w:val="0"/>
        <w:adjustRightInd w:val="0"/>
        <w:spacing w:after="0" w:line="360" w:lineRule="auto"/>
        <w:jc w:val="both"/>
        <w:rPr>
          <w:rFonts w:ascii="Times New Roman" w:hAnsi="Times New Roman" w:cs="Times New Roman"/>
          <w:sz w:val="24"/>
          <w:szCs w:val="24"/>
        </w:rPr>
      </w:pPr>
      <w:r w:rsidRPr="003E695E">
        <w:rPr>
          <w:rFonts w:ascii="Times New Roman" w:hAnsi="Times New Roman" w:cs="Times New Roman"/>
          <w:b/>
          <w:bCs/>
          <w:sz w:val="24"/>
          <w:szCs w:val="24"/>
        </w:rPr>
        <w:t>Deadline by which applications must be submitted</w:t>
      </w:r>
    </w:p>
    <w:p w14:paraId="688CC6EE" w14:textId="2CC64ADC" w:rsidR="003E695E" w:rsidRPr="00E809B7" w:rsidRDefault="003E695E" w:rsidP="003E695E">
      <w:pPr>
        <w:spacing w:after="0" w:line="360" w:lineRule="auto"/>
        <w:jc w:val="both"/>
        <w:rPr>
          <w:rFonts w:ascii="Times New Roman" w:hAnsi="Times New Roman" w:cs="Times New Roman"/>
          <w:sz w:val="24"/>
          <w:szCs w:val="24"/>
        </w:rPr>
      </w:pPr>
      <w:r w:rsidRPr="003E695E">
        <w:rPr>
          <w:rFonts w:ascii="Times New Roman" w:hAnsi="Times New Roman" w:cs="Times New Roman"/>
          <w:sz w:val="24"/>
          <w:szCs w:val="24"/>
        </w:rPr>
        <w:t xml:space="preserve">Applications and all required attachments/forms must be received </w:t>
      </w:r>
      <w:r w:rsidRPr="00E809B7">
        <w:rPr>
          <w:rFonts w:ascii="Times New Roman" w:hAnsi="Times New Roman" w:cs="Times New Roman"/>
          <w:sz w:val="24"/>
          <w:szCs w:val="24"/>
        </w:rPr>
        <w:t xml:space="preserve">by 3:00 pm on </w:t>
      </w:r>
      <w:r w:rsidR="000A16F0">
        <w:rPr>
          <w:rFonts w:ascii="Times New Roman" w:hAnsi="Times New Roman" w:cs="Times New Roman"/>
          <w:sz w:val="24"/>
          <w:szCs w:val="24"/>
        </w:rPr>
        <w:t>3/20</w:t>
      </w:r>
      <w:r w:rsidR="00E809B7" w:rsidRPr="00E809B7">
        <w:rPr>
          <w:rFonts w:ascii="Times New Roman" w:hAnsi="Times New Roman" w:cs="Times New Roman"/>
          <w:sz w:val="24"/>
          <w:szCs w:val="24"/>
        </w:rPr>
        <w:t>/2020</w:t>
      </w:r>
      <w:r w:rsidRPr="00E809B7">
        <w:rPr>
          <w:rFonts w:ascii="Times New Roman" w:hAnsi="Times New Roman" w:cs="Times New Roman"/>
          <w:sz w:val="24"/>
          <w:szCs w:val="24"/>
        </w:rPr>
        <w:t xml:space="preserve">.  </w:t>
      </w:r>
    </w:p>
    <w:p w14:paraId="7BB899B5" w14:textId="77777777" w:rsidR="003E695E" w:rsidRPr="00E809B7" w:rsidRDefault="003E695E" w:rsidP="003E695E">
      <w:pPr>
        <w:spacing w:after="0" w:line="360" w:lineRule="auto"/>
        <w:ind w:left="720"/>
        <w:jc w:val="both"/>
        <w:rPr>
          <w:rFonts w:ascii="Times New Roman" w:hAnsi="Times New Roman" w:cs="Times New Roman"/>
          <w:sz w:val="24"/>
          <w:szCs w:val="24"/>
        </w:rPr>
      </w:pPr>
    </w:p>
    <w:p w14:paraId="73EDC19E" w14:textId="076F31EF" w:rsidR="003E695E" w:rsidRPr="00E809B7" w:rsidRDefault="003E695E" w:rsidP="003E695E">
      <w:pPr>
        <w:spacing w:after="0" w:line="360" w:lineRule="auto"/>
        <w:jc w:val="both"/>
        <w:rPr>
          <w:rFonts w:ascii="Times New Roman" w:hAnsi="Times New Roman" w:cs="Times New Roman"/>
          <w:b/>
          <w:bCs/>
          <w:sz w:val="24"/>
          <w:szCs w:val="24"/>
        </w:rPr>
      </w:pPr>
      <w:r w:rsidRPr="00E809B7">
        <w:rPr>
          <w:rFonts w:ascii="Times New Roman" w:hAnsi="Times New Roman" w:cs="Times New Roman"/>
          <w:b/>
          <w:sz w:val="24"/>
          <w:szCs w:val="24"/>
        </w:rPr>
        <w:t xml:space="preserve">Applicant Bidders Conference </w:t>
      </w:r>
    </w:p>
    <w:p w14:paraId="0329B6D3" w14:textId="2E17D96F" w:rsidR="003E695E" w:rsidRDefault="001E3C17" w:rsidP="003E69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w:t>
      </w:r>
      <w:r w:rsidR="003E695E" w:rsidRPr="00E809B7">
        <w:rPr>
          <w:rFonts w:ascii="Times New Roman" w:hAnsi="Times New Roman" w:cs="Times New Roman"/>
          <w:sz w:val="24"/>
          <w:szCs w:val="24"/>
        </w:rPr>
        <w:t xml:space="preserve"> assist candidates in applying for these funds, a bidder’s conference will be held </w:t>
      </w:r>
      <w:r w:rsidR="000A16F0">
        <w:rPr>
          <w:rFonts w:ascii="Times New Roman" w:hAnsi="Times New Roman" w:cs="Times New Roman"/>
          <w:sz w:val="24"/>
          <w:szCs w:val="24"/>
        </w:rPr>
        <w:t>2/21</w:t>
      </w:r>
      <w:r w:rsidR="005F5095">
        <w:rPr>
          <w:rFonts w:ascii="Times New Roman" w:hAnsi="Times New Roman" w:cs="Times New Roman"/>
          <w:sz w:val="24"/>
          <w:szCs w:val="24"/>
        </w:rPr>
        <w:t>/2020</w:t>
      </w:r>
      <w:r w:rsidR="003E695E" w:rsidRPr="00E809B7">
        <w:rPr>
          <w:rFonts w:ascii="Times New Roman" w:hAnsi="Times New Roman" w:cs="Times New Roman"/>
          <w:sz w:val="24"/>
          <w:szCs w:val="24"/>
        </w:rPr>
        <w:t xml:space="preserve"> at 10am, at the JJC’s Central Office, 1001 Spruce Street, Trenton</w:t>
      </w:r>
      <w:r w:rsidR="003E695E" w:rsidRPr="003E695E">
        <w:rPr>
          <w:rFonts w:ascii="Times New Roman" w:hAnsi="Times New Roman" w:cs="Times New Roman"/>
          <w:sz w:val="24"/>
          <w:szCs w:val="24"/>
        </w:rPr>
        <w:t xml:space="preserve">, NJ Suite 202. </w:t>
      </w:r>
      <w:r w:rsidR="00DC5593">
        <w:rPr>
          <w:rFonts w:ascii="Times New Roman" w:hAnsi="Times New Roman" w:cs="Times New Roman"/>
          <w:sz w:val="24"/>
          <w:szCs w:val="24"/>
        </w:rPr>
        <w:t xml:space="preserve">The bidder’s conference is not mandatory, but its highly recommended that a representative from the lead applying agency/organization attend.  </w:t>
      </w:r>
      <w:r w:rsidR="00DC5593" w:rsidRPr="003E695E">
        <w:rPr>
          <w:rFonts w:ascii="Times New Roman" w:hAnsi="Times New Roman" w:cs="Times New Roman"/>
          <w:sz w:val="24"/>
          <w:szCs w:val="24"/>
        </w:rPr>
        <w:t xml:space="preserve"> </w:t>
      </w:r>
      <w:r w:rsidR="003E695E" w:rsidRPr="003E695E">
        <w:rPr>
          <w:rFonts w:ascii="Times New Roman" w:hAnsi="Times New Roman" w:cs="Times New Roman"/>
          <w:sz w:val="24"/>
          <w:szCs w:val="24"/>
        </w:rPr>
        <w:t xml:space="preserve">Please read </w:t>
      </w:r>
      <w:r w:rsidR="00DC5593">
        <w:rPr>
          <w:rFonts w:ascii="Times New Roman" w:hAnsi="Times New Roman" w:cs="Times New Roman"/>
          <w:sz w:val="24"/>
          <w:szCs w:val="24"/>
        </w:rPr>
        <w:t>the NOAF</w:t>
      </w:r>
      <w:r w:rsidR="003E695E" w:rsidRPr="003E695E">
        <w:rPr>
          <w:rFonts w:ascii="Times New Roman" w:hAnsi="Times New Roman" w:cs="Times New Roman"/>
          <w:sz w:val="24"/>
          <w:szCs w:val="24"/>
        </w:rPr>
        <w:t xml:space="preserve"> and the funding application in its entirety prior to attending and come with any questions you may have. Please note, the information provided during this bidder’s conference will not be made available in any other form to those who do not attend. Please R.S.V.P via email to </w:t>
      </w:r>
      <w:hyperlink r:id="rId13" w:history="1">
        <w:r w:rsidR="003E695E" w:rsidRPr="003E695E">
          <w:rPr>
            <w:rStyle w:val="Hyperlink"/>
            <w:rFonts w:ascii="Times New Roman" w:hAnsi="Times New Roman" w:cs="Times New Roman"/>
            <w:sz w:val="24"/>
            <w:szCs w:val="24"/>
          </w:rPr>
          <w:t>JJDPcommittee@jjc.nj.gov</w:t>
        </w:r>
      </w:hyperlink>
      <w:r w:rsidR="003E695E" w:rsidRPr="003E695E">
        <w:rPr>
          <w:rFonts w:ascii="Times New Roman" w:hAnsi="Times New Roman" w:cs="Times New Roman"/>
          <w:sz w:val="24"/>
          <w:szCs w:val="24"/>
        </w:rPr>
        <w:t xml:space="preserve"> by </w:t>
      </w:r>
      <w:r w:rsidR="000A16F0">
        <w:rPr>
          <w:rFonts w:ascii="Times New Roman" w:hAnsi="Times New Roman" w:cs="Times New Roman"/>
          <w:sz w:val="24"/>
          <w:szCs w:val="24"/>
        </w:rPr>
        <w:t>2/17</w:t>
      </w:r>
      <w:r w:rsidR="005F5095">
        <w:rPr>
          <w:rFonts w:ascii="Times New Roman" w:hAnsi="Times New Roman" w:cs="Times New Roman"/>
          <w:sz w:val="24"/>
          <w:szCs w:val="24"/>
        </w:rPr>
        <w:t>/2020</w:t>
      </w:r>
      <w:r w:rsidR="003E695E" w:rsidRPr="00E809B7">
        <w:rPr>
          <w:rFonts w:ascii="Times New Roman" w:hAnsi="Times New Roman" w:cs="Times New Roman"/>
          <w:sz w:val="24"/>
          <w:szCs w:val="24"/>
        </w:rPr>
        <w:t xml:space="preserve"> if you are attending the bidder’s conference. </w:t>
      </w:r>
    </w:p>
    <w:p w14:paraId="63FD4300" w14:textId="77777777" w:rsidR="000A16F0" w:rsidRPr="00E809B7" w:rsidRDefault="000A16F0" w:rsidP="003E695E">
      <w:pPr>
        <w:spacing w:after="0" w:line="360" w:lineRule="auto"/>
        <w:jc w:val="both"/>
        <w:rPr>
          <w:rFonts w:ascii="Times New Roman" w:hAnsi="Times New Roman" w:cs="Times New Roman"/>
          <w:sz w:val="24"/>
          <w:szCs w:val="24"/>
        </w:rPr>
      </w:pPr>
    </w:p>
    <w:p w14:paraId="1E83FE87" w14:textId="4FDB4875" w:rsidR="003E695E" w:rsidRPr="00E809B7" w:rsidRDefault="003E695E" w:rsidP="003E695E">
      <w:pPr>
        <w:widowControl w:val="0"/>
        <w:autoSpaceDE w:val="0"/>
        <w:autoSpaceDN w:val="0"/>
        <w:adjustRightInd w:val="0"/>
        <w:spacing w:after="0" w:line="360" w:lineRule="auto"/>
        <w:jc w:val="both"/>
        <w:rPr>
          <w:rFonts w:ascii="Times New Roman" w:hAnsi="Times New Roman" w:cs="Times New Roman"/>
          <w:b/>
          <w:bCs/>
          <w:sz w:val="24"/>
          <w:szCs w:val="24"/>
        </w:rPr>
      </w:pPr>
      <w:r w:rsidRPr="00E809B7">
        <w:rPr>
          <w:rFonts w:ascii="Times New Roman" w:hAnsi="Times New Roman" w:cs="Times New Roman"/>
          <w:b/>
          <w:bCs/>
          <w:sz w:val="24"/>
          <w:szCs w:val="24"/>
        </w:rPr>
        <w:t xml:space="preserve">Date by which applicants will be notified of approval or disapproval of funding </w:t>
      </w:r>
    </w:p>
    <w:p w14:paraId="48C84C0C" w14:textId="203C9446" w:rsidR="003E695E" w:rsidRPr="00E809B7" w:rsidRDefault="003E695E" w:rsidP="003E695E">
      <w:pPr>
        <w:spacing w:after="0" w:line="360" w:lineRule="auto"/>
        <w:jc w:val="both"/>
        <w:rPr>
          <w:rFonts w:ascii="Times New Roman" w:hAnsi="Times New Roman" w:cs="Times New Roman"/>
          <w:sz w:val="24"/>
          <w:szCs w:val="24"/>
        </w:rPr>
      </w:pPr>
      <w:r w:rsidRPr="00E809B7">
        <w:rPr>
          <w:rFonts w:ascii="Times New Roman" w:hAnsi="Times New Roman" w:cs="Times New Roman"/>
          <w:sz w:val="24"/>
          <w:szCs w:val="24"/>
        </w:rPr>
        <w:t xml:space="preserve">Applicants will be notified no later than </w:t>
      </w:r>
      <w:r w:rsidR="000A16F0">
        <w:rPr>
          <w:rFonts w:ascii="Times New Roman" w:hAnsi="Times New Roman" w:cs="Times New Roman"/>
          <w:sz w:val="24"/>
          <w:szCs w:val="24"/>
        </w:rPr>
        <w:t>4/17</w:t>
      </w:r>
      <w:r w:rsidR="00E809B7" w:rsidRPr="00E809B7">
        <w:rPr>
          <w:rFonts w:ascii="Times New Roman" w:hAnsi="Times New Roman" w:cs="Times New Roman"/>
          <w:sz w:val="24"/>
          <w:szCs w:val="24"/>
        </w:rPr>
        <w:t>/2020</w:t>
      </w:r>
      <w:r w:rsidRPr="00E809B7">
        <w:rPr>
          <w:rFonts w:ascii="Times New Roman" w:hAnsi="Times New Roman" w:cs="Times New Roman"/>
          <w:sz w:val="24"/>
          <w:szCs w:val="24"/>
        </w:rPr>
        <w:t>.</w:t>
      </w:r>
    </w:p>
    <w:p w14:paraId="471A3B61" w14:textId="77777777" w:rsidR="003E695E" w:rsidRPr="00E809B7" w:rsidRDefault="003E695E" w:rsidP="003E695E">
      <w:pPr>
        <w:spacing w:after="0" w:line="360" w:lineRule="auto"/>
        <w:jc w:val="both"/>
        <w:rPr>
          <w:rFonts w:ascii="Times New Roman" w:hAnsi="Times New Roman" w:cs="Times New Roman"/>
          <w:b/>
          <w:sz w:val="24"/>
          <w:szCs w:val="24"/>
        </w:rPr>
      </w:pPr>
    </w:p>
    <w:p w14:paraId="6E4EC606" w14:textId="2A7797E8" w:rsidR="003E695E" w:rsidRPr="00E809B7" w:rsidRDefault="003E695E" w:rsidP="003E695E">
      <w:pPr>
        <w:spacing w:after="0" w:line="360" w:lineRule="auto"/>
        <w:jc w:val="both"/>
        <w:rPr>
          <w:rFonts w:ascii="Times New Roman" w:hAnsi="Times New Roman" w:cs="Times New Roman"/>
          <w:b/>
          <w:sz w:val="24"/>
          <w:szCs w:val="24"/>
        </w:rPr>
      </w:pPr>
      <w:r w:rsidRPr="00E809B7">
        <w:rPr>
          <w:rFonts w:ascii="Times New Roman" w:hAnsi="Times New Roman" w:cs="Times New Roman"/>
          <w:b/>
          <w:sz w:val="24"/>
          <w:szCs w:val="24"/>
        </w:rPr>
        <w:t>Post award Meeting</w:t>
      </w:r>
      <w:bookmarkStart w:id="16" w:name="_Hlk22132918"/>
    </w:p>
    <w:p w14:paraId="3C5789DE" w14:textId="59199D14" w:rsidR="003E695E" w:rsidRPr="003E695E" w:rsidRDefault="001E3C17" w:rsidP="003E69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w:t>
      </w:r>
      <w:r w:rsidR="003E695E" w:rsidRPr="00E809B7">
        <w:rPr>
          <w:rFonts w:ascii="Times New Roman" w:hAnsi="Times New Roman" w:cs="Times New Roman"/>
          <w:sz w:val="24"/>
          <w:szCs w:val="24"/>
        </w:rPr>
        <w:t xml:space="preserve"> assist successful applicants to understand the award process, a </w:t>
      </w:r>
      <w:r w:rsidR="003E695E" w:rsidRPr="00E809B7">
        <w:rPr>
          <w:rFonts w:ascii="Times New Roman" w:hAnsi="Times New Roman" w:cs="Times New Roman"/>
          <w:sz w:val="24"/>
          <w:szCs w:val="24"/>
          <w:u w:val="single"/>
        </w:rPr>
        <w:t>mandatory</w:t>
      </w:r>
      <w:r w:rsidR="003E695E" w:rsidRPr="00E809B7">
        <w:rPr>
          <w:rFonts w:ascii="Times New Roman" w:hAnsi="Times New Roman" w:cs="Times New Roman"/>
          <w:sz w:val="24"/>
          <w:szCs w:val="24"/>
        </w:rPr>
        <w:t xml:space="preserve"> post award meeting will be held on </w:t>
      </w:r>
      <w:r w:rsidR="000A16F0">
        <w:rPr>
          <w:rFonts w:ascii="Times New Roman" w:hAnsi="Times New Roman" w:cs="Times New Roman"/>
          <w:sz w:val="24"/>
          <w:szCs w:val="24"/>
        </w:rPr>
        <w:t>4/24</w:t>
      </w:r>
      <w:r w:rsidR="00E809B7" w:rsidRPr="00E809B7">
        <w:rPr>
          <w:rFonts w:ascii="Times New Roman" w:hAnsi="Times New Roman" w:cs="Times New Roman"/>
          <w:sz w:val="24"/>
          <w:szCs w:val="24"/>
        </w:rPr>
        <w:t>/20</w:t>
      </w:r>
      <w:r w:rsidR="003E695E" w:rsidRPr="00E809B7">
        <w:rPr>
          <w:rFonts w:ascii="Times New Roman" w:hAnsi="Times New Roman" w:cs="Times New Roman"/>
          <w:sz w:val="24"/>
          <w:szCs w:val="24"/>
        </w:rPr>
        <w:t xml:space="preserve"> </w:t>
      </w:r>
      <w:r w:rsidR="003E695E" w:rsidRPr="003E695E">
        <w:rPr>
          <w:rFonts w:ascii="Times New Roman" w:hAnsi="Times New Roman" w:cs="Times New Roman"/>
          <w:sz w:val="24"/>
          <w:szCs w:val="24"/>
        </w:rPr>
        <w:t xml:space="preserve">at 10am, at the JJC’s Central Office, </w:t>
      </w:r>
      <w:r w:rsidR="003E695E">
        <w:rPr>
          <w:rFonts w:ascii="Times New Roman" w:hAnsi="Times New Roman" w:cs="Times New Roman"/>
          <w:sz w:val="24"/>
          <w:szCs w:val="24"/>
        </w:rPr>
        <w:t>1</w:t>
      </w:r>
      <w:r w:rsidR="003E695E" w:rsidRPr="003E695E">
        <w:rPr>
          <w:rFonts w:ascii="Times New Roman" w:hAnsi="Times New Roman" w:cs="Times New Roman"/>
          <w:sz w:val="24"/>
          <w:szCs w:val="24"/>
        </w:rPr>
        <w:t>001 Spruce Street, Suite 202, Trenton, NJ 08638.</w:t>
      </w:r>
      <w:bookmarkEnd w:id="16"/>
      <w:r w:rsidR="003E695E" w:rsidRPr="003E695E">
        <w:rPr>
          <w:rFonts w:ascii="Times New Roman" w:hAnsi="Times New Roman" w:cs="Times New Roman"/>
          <w:sz w:val="24"/>
          <w:szCs w:val="24"/>
        </w:rPr>
        <w:t xml:space="preserve"> The project director and a fiscal representative are required to attend.</w:t>
      </w:r>
    </w:p>
    <w:p w14:paraId="32EDBCAF" w14:textId="77777777" w:rsidR="003E695E" w:rsidRDefault="003E695E" w:rsidP="00AE64E0">
      <w:pPr>
        <w:spacing w:line="240" w:lineRule="auto"/>
        <w:jc w:val="both"/>
        <w:rPr>
          <w:rFonts w:ascii="Times New Roman" w:hAnsi="Times New Roman" w:cs="Times New Roman"/>
          <w:b/>
          <w:sz w:val="24"/>
          <w:szCs w:val="24"/>
        </w:rPr>
      </w:pPr>
    </w:p>
    <w:p w14:paraId="4896EACD" w14:textId="593DCCFC" w:rsidR="00AE64E0" w:rsidRPr="00AE64E0" w:rsidRDefault="00AE64E0" w:rsidP="00DB38D2">
      <w:pPr>
        <w:spacing w:after="0" w:line="360" w:lineRule="auto"/>
        <w:jc w:val="both"/>
        <w:rPr>
          <w:rFonts w:ascii="Times New Roman" w:hAnsi="Times New Roman" w:cs="Times New Roman"/>
          <w:b/>
          <w:sz w:val="24"/>
          <w:szCs w:val="24"/>
        </w:rPr>
      </w:pPr>
      <w:r w:rsidRPr="00AE64E0">
        <w:rPr>
          <w:rFonts w:ascii="Times New Roman" w:hAnsi="Times New Roman" w:cs="Times New Roman"/>
          <w:b/>
          <w:sz w:val="24"/>
          <w:szCs w:val="24"/>
        </w:rPr>
        <w:t>Attachments</w:t>
      </w:r>
    </w:p>
    <w:p w14:paraId="60BA8F37" w14:textId="77777777" w:rsidR="00AE64E0" w:rsidRPr="00AE64E0" w:rsidRDefault="00AE64E0" w:rsidP="00DB38D2">
      <w:pPr>
        <w:spacing w:after="0" w:line="360" w:lineRule="auto"/>
        <w:jc w:val="both"/>
        <w:rPr>
          <w:rFonts w:ascii="Times New Roman" w:hAnsi="Times New Roman" w:cs="Times New Roman"/>
          <w:sz w:val="24"/>
          <w:szCs w:val="24"/>
        </w:rPr>
      </w:pPr>
      <w:r w:rsidRPr="00AE64E0">
        <w:rPr>
          <w:rFonts w:ascii="Times New Roman" w:hAnsi="Times New Roman" w:cs="Times New Roman"/>
          <w:sz w:val="24"/>
          <w:szCs w:val="24"/>
        </w:rPr>
        <w:t>The following documents referenced in the application MUST be attached to this application.  Please note that any application missing the required attachments will not be considered for funding.</w:t>
      </w:r>
    </w:p>
    <w:p w14:paraId="70151B87" w14:textId="77777777" w:rsidR="00AE64E0" w:rsidRPr="00AE64E0" w:rsidRDefault="00AE64E0" w:rsidP="00AE64E0">
      <w:pPr>
        <w:tabs>
          <w:tab w:val="left" w:pos="1260"/>
        </w:tabs>
        <w:spacing w:after="0" w:line="240" w:lineRule="auto"/>
        <w:jc w:val="both"/>
        <w:rPr>
          <w:rFonts w:ascii="Times New Roman" w:hAnsi="Times New Roman" w:cs="Times New Roman"/>
          <w:b/>
          <w:i/>
          <w:sz w:val="24"/>
          <w:szCs w:val="24"/>
        </w:rPr>
      </w:pPr>
      <w:r w:rsidRPr="00AE64E0">
        <w:rPr>
          <w:rFonts w:ascii="Times New Roman" w:hAnsi="Times New Roman" w:cs="Times New Roman"/>
          <w:b/>
          <w:i/>
          <w:sz w:val="24"/>
          <w:szCs w:val="24"/>
        </w:rPr>
        <w:t>Forms Included below</w:t>
      </w:r>
    </w:p>
    <w:p w14:paraId="74CDEF1E" w14:textId="77777777" w:rsidR="00AE64E0" w:rsidRPr="00AE64E0" w:rsidRDefault="00AE64E0" w:rsidP="001827F9">
      <w:pPr>
        <w:numPr>
          <w:ilvl w:val="0"/>
          <w:numId w:val="11"/>
        </w:numPr>
        <w:spacing w:after="0" w:line="360" w:lineRule="auto"/>
        <w:ind w:left="1267" w:hanging="547"/>
        <w:jc w:val="both"/>
        <w:rPr>
          <w:rFonts w:ascii="Times New Roman" w:hAnsi="Times New Roman" w:cs="Times New Roman"/>
          <w:sz w:val="24"/>
          <w:szCs w:val="24"/>
        </w:rPr>
      </w:pPr>
      <w:r w:rsidRPr="00AE64E0">
        <w:rPr>
          <w:rFonts w:ascii="Times New Roman" w:hAnsi="Times New Roman" w:cs="Times New Roman"/>
          <w:sz w:val="24"/>
          <w:szCs w:val="24"/>
        </w:rPr>
        <w:t>Proposed Budget</w:t>
      </w:r>
    </w:p>
    <w:p w14:paraId="1B5B5374" w14:textId="77777777" w:rsidR="00AE64E0" w:rsidRPr="00AE64E0" w:rsidRDefault="00AE64E0" w:rsidP="001827F9">
      <w:pPr>
        <w:numPr>
          <w:ilvl w:val="0"/>
          <w:numId w:val="11"/>
        </w:numPr>
        <w:spacing w:after="0" w:line="360" w:lineRule="auto"/>
        <w:ind w:left="1267" w:hanging="547"/>
        <w:jc w:val="both"/>
        <w:rPr>
          <w:rFonts w:ascii="Times New Roman" w:hAnsi="Times New Roman" w:cs="Times New Roman"/>
          <w:sz w:val="24"/>
          <w:szCs w:val="24"/>
        </w:rPr>
      </w:pPr>
      <w:r w:rsidRPr="00AE64E0">
        <w:rPr>
          <w:rFonts w:ascii="Times New Roman" w:hAnsi="Times New Roman" w:cs="Times New Roman"/>
          <w:sz w:val="24"/>
          <w:szCs w:val="24"/>
        </w:rPr>
        <w:t>Budget Narrative</w:t>
      </w:r>
    </w:p>
    <w:p w14:paraId="199D3EDE" w14:textId="77777777" w:rsidR="00AE64E0" w:rsidRPr="00AE64E0" w:rsidRDefault="00AE64E0" w:rsidP="001827F9">
      <w:pPr>
        <w:numPr>
          <w:ilvl w:val="0"/>
          <w:numId w:val="11"/>
        </w:numPr>
        <w:spacing w:after="0" w:line="360" w:lineRule="auto"/>
        <w:ind w:left="1267" w:hanging="547"/>
        <w:jc w:val="both"/>
        <w:rPr>
          <w:rFonts w:ascii="Times New Roman" w:hAnsi="Times New Roman" w:cs="Times New Roman"/>
          <w:sz w:val="24"/>
          <w:szCs w:val="24"/>
        </w:rPr>
      </w:pPr>
      <w:r w:rsidRPr="00AE64E0">
        <w:rPr>
          <w:rFonts w:ascii="Times New Roman" w:hAnsi="Times New Roman" w:cs="Times New Roman"/>
          <w:sz w:val="24"/>
          <w:szCs w:val="24"/>
        </w:rPr>
        <w:t>Proposed Logic Model</w:t>
      </w:r>
    </w:p>
    <w:p w14:paraId="40818731" w14:textId="77777777" w:rsidR="00AE64E0" w:rsidRPr="00AE64E0" w:rsidRDefault="00AE64E0" w:rsidP="009E58DF">
      <w:pPr>
        <w:spacing w:after="0" w:line="360" w:lineRule="auto"/>
        <w:jc w:val="both"/>
        <w:rPr>
          <w:rFonts w:ascii="Times New Roman" w:hAnsi="Times New Roman" w:cs="Times New Roman"/>
          <w:b/>
          <w:i/>
          <w:sz w:val="24"/>
          <w:szCs w:val="24"/>
        </w:rPr>
      </w:pPr>
      <w:r w:rsidRPr="00AE64E0">
        <w:rPr>
          <w:rFonts w:ascii="Times New Roman" w:hAnsi="Times New Roman" w:cs="Times New Roman"/>
          <w:b/>
          <w:i/>
          <w:sz w:val="24"/>
          <w:szCs w:val="24"/>
        </w:rPr>
        <w:t xml:space="preserve">Not included in application but MUST be included with application submission.  These documents can be found at </w:t>
      </w:r>
      <w:hyperlink r:id="rId14" w:history="1">
        <w:r w:rsidRPr="00AE64E0">
          <w:rPr>
            <w:rFonts w:ascii="Times New Roman" w:hAnsi="Times New Roman" w:cs="Times New Roman"/>
            <w:b/>
            <w:i/>
            <w:color w:val="0000FF"/>
            <w:sz w:val="24"/>
            <w:szCs w:val="24"/>
            <w:u w:val="single"/>
          </w:rPr>
          <w:t>www.nj.gov/oag/jjc/noa</w:t>
        </w:r>
        <w:bookmarkStart w:id="17" w:name="_GoBack"/>
        <w:bookmarkEnd w:id="17"/>
        <w:r w:rsidRPr="00AE64E0">
          <w:rPr>
            <w:rFonts w:ascii="Times New Roman" w:hAnsi="Times New Roman" w:cs="Times New Roman"/>
            <w:b/>
            <w:i/>
            <w:color w:val="0000FF"/>
            <w:sz w:val="24"/>
            <w:szCs w:val="24"/>
            <w:u w:val="single"/>
          </w:rPr>
          <w:t>fs.htm</w:t>
        </w:r>
      </w:hyperlink>
    </w:p>
    <w:p w14:paraId="4164BBFA" w14:textId="3D1E38C2" w:rsidR="00C20113" w:rsidRPr="009E58DF" w:rsidRDefault="00C20113" w:rsidP="009E58DF">
      <w:pPr>
        <w:numPr>
          <w:ilvl w:val="0"/>
          <w:numId w:val="11"/>
        </w:numPr>
        <w:spacing w:after="0" w:line="360" w:lineRule="auto"/>
        <w:ind w:left="1267" w:hanging="547"/>
        <w:jc w:val="both"/>
        <w:rPr>
          <w:rFonts w:ascii="Times New Roman" w:hAnsi="Times New Roman" w:cs="Times New Roman"/>
          <w:sz w:val="24"/>
          <w:szCs w:val="24"/>
        </w:rPr>
      </w:pPr>
      <w:r w:rsidRPr="009E58DF">
        <w:rPr>
          <w:rFonts w:ascii="Times New Roman" w:hAnsi="Times New Roman" w:cs="Times New Roman"/>
          <w:sz w:val="24"/>
          <w:szCs w:val="24"/>
        </w:rPr>
        <w:t xml:space="preserve"> A </w:t>
      </w:r>
      <w:r w:rsidR="002939D2" w:rsidRPr="009E58DF">
        <w:rPr>
          <w:rFonts w:ascii="Times New Roman" w:hAnsi="Times New Roman" w:cs="Times New Roman"/>
          <w:sz w:val="24"/>
          <w:szCs w:val="24"/>
        </w:rPr>
        <w:t>L</w:t>
      </w:r>
      <w:r w:rsidRPr="009E58DF">
        <w:rPr>
          <w:rFonts w:ascii="Times New Roman" w:hAnsi="Times New Roman" w:cs="Times New Roman"/>
          <w:sz w:val="24"/>
          <w:szCs w:val="24"/>
        </w:rPr>
        <w:t xml:space="preserve">etter of </w:t>
      </w:r>
      <w:r w:rsidR="002939D2" w:rsidRPr="009E58DF">
        <w:rPr>
          <w:rFonts w:ascii="Times New Roman" w:hAnsi="Times New Roman" w:cs="Times New Roman"/>
          <w:sz w:val="24"/>
          <w:szCs w:val="24"/>
        </w:rPr>
        <w:t>C</w:t>
      </w:r>
      <w:r w:rsidRPr="009E58DF">
        <w:rPr>
          <w:rFonts w:ascii="Times New Roman" w:hAnsi="Times New Roman" w:cs="Times New Roman"/>
          <w:sz w:val="24"/>
          <w:szCs w:val="24"/>
        </w:rPr>
        <w:t>ommitment</w:t>
      </w:r>
      <w:r w:rsidR="002939D2" w:rsidRPr="009E58DF">
        <w:rPr>
          <w:rFonts w:ascii="Times New Roman" w:hAnsi="Times New Roman" w:cs="Times New Roman"/>
          <w:sz w:val="24"/>
          <w:szCs w:val="24"/>
        </w:rPr>
        <w:t xml:space="preserve"> or MOU/MOA</w:t>
      </w:r>
      <w:r w:rsidRPr="009E58DF">
        <w:rPr>
          <w:rFonts w:ascii="Times New Roman" w:hAnsi="Times New Roman" w:cs="Times New Roman"/>
          <w:sz w:val="24"/>
          <w:szCs w:val="24"/>
        </w:rPr>
        <w:t xml:space="preserve"> from the local police department, </w:t>
      </w:r>
      <w:r w:rsidR="009E58DF" w:rsidRPr="009E58DF">
        <w:rPr>
          <w:rFonts w:ascii="Times New Roman" w:hAnsi="Times New Roman" w:cs="Times New Roman"/>
          <w:sz w:val="24"/>
          <w:szCs w:val="24"/>
        </w:rPr>
        <w:t xml:space="preserve">if the Police Department is NOT the lead applicant. </w:t>
      </w:r>
    </w:p>
    <w:p w14:paraId="442C33A6" w14:textId="77603882" w:rsidR="00AE64E0" w:rsidRPr="00AE64E0" w:rsidRDefault="00AE64E0" w:rsidP="001827F9">
      <w:pPr>
        <w:numPr>
          <w:ilvl w:val="0"/>
          <w:numId w:val="11"/>
        </w:numPr>
        <w:spacing w:after="0" w:line="360" w:lineRule="auto"/>
        <w:ind w:left="1267" w:hanging="547"/>
        <w:jc w:val="both"/>
        <w:rPr>
          <w:rFonts w:ascii="Times New Roman" w:hAnsi="Times New Roman" w:cs="Times New Roman"/>
          <w:sz w:val="24"/>
          <w:szCs w:val="24"/>
        </w:rPr>
      </w:pPr>
      <w:r w:rsidRPr="00AE64E0">
        <w:rPr>
          <w:rFonts w:ascii="Times New Roman" w:hAnsi="Times New Roman" w:cs="Times New Roman"/>
          <w:sz w:val="24"/>
          <w:szCs w:val="24"/>
        </w:rPr>
        <w:t>Application Authorization Form</w:t>
      </w:r>
    </w:p>
    <w:p w14:paraId="6EC640C4" w14:textId="77777777" w:rsidR="00AE64E0" w:rsidRPr="00AE64E0" w:rsidRDefault="00AE64E0" w:rsidP="001827F9">
      <w:pPr>
        <w:numPr>
          <w:ilvl w:val="0"/>
          <w:numId w:val="11"/>
        </w:numPr>
        <w:spacing w:after="0" w:line="360" w:lineRule="auto"/>
        <w:ind w:left="1267" w:hanging="547"/>
        <w:jc w:val="both"/>
        <w:rPr>
          <w:rFonts w:ascii="Times New Roman" w:hAnsi="Times New Roman" w:cs="Times New Roman"/>
          <w:sz w:val="24"/>
          <w:szCs w:val="24"/>
        </w:rPr>
      </w:pPr>
      <w:r w:rsidRPr="00AE64E0">
        <w:rPr>
          <w:rFonts w:ascii="Times New Roman" w:hAnsi="Times New Roman" w:cs="Times New Roman"/>
          <w:sz w:val="24"/>
          <w:szCs w:val="24"/>
        </w:rPr>
        <w:t>Federal Single Audit Requirements Certification &amp; New Jersey State Audit Requirements Form</w:t>
      </w:r>
      <w:r w:rsidRPr="00AE64E0">
        <w:rPr>
          <w:rFonts w:ascii="Times New Roman" w:hAnsi="Times New Roman" w:cs="Times New Roman"/>
          <w:sz w:val="24"/>
          <w:szCs w:val="24"/>
        </w:rPr>
        <w:tab/>
      </w:r>
    </w:p>
    <w:p w14:paraId="46AF9AC3" w14:textId="77777777" w:rsidR="00AE64E0" w:rsidRPr="00AE64E0" w:rsidRDefault="00AE64E0" w:rsidP="001827F9">
      <w:pPr>
        <w:numPr>
          <w:ilvl w:val="0"/>
          <w:numId w:val="11"/>
        </w:numPr>
        <w:spacing w:after="0" w:line="360" w:lineRule="auto"/>
        <w:ind w:left="1267" w:hanging="547"/>
        <w:jc w:val="both"/>
        <w:rPr>
          <w:rFonts w:ascii="Times New Roman" w:hAnsi="Times New Roman" w:cs="Times New Roman"/>
          <w:sz w:val="24"/>
          <w:szCs w:val="24"/>
        </w:rPr>
      </w:pPr>
      <w:r w:rsidRPr="00AE64E0">
        <w:rPr>
          <w:rFonts w:ascii="Times New Roman" w:hAnsi="Times New Roman" w:cs="Times New Roman"/>
          <w:sz w:val="24"/>
          <w:szCs w:val="24"/>
        </w:rPr>
        <w:t>Proof of Compliance with Single Audit Act</w:t>
      </w:r>
    </w:p>
    <w:p w14:paraId="59D0F28C" w14:textId="77777777" w:rsidR="00AE64E0" w:rsidRPr="00AE64E0" w:rsidRDefault="00AE64E0" w:rsidP="001827F9">
      <w:pPr>
        <w:numPr>
          <w:ilvl w:val="0"/>
          <w:numId w:val="11"/>
        </w:numPr>
        <w:spacing w:after="0" w:line="360" w:lineRule="auto"/>
        <w:ind w:left="1267" w:hanging="547"/>
        <w:jc w:val="both"/>
        <w:rPr>
          <w:rFonts w:ascii="Times New Roman" w:hAnsi="Times New Roman" w:cs="Times New Roman"/>
          <w:sz w:val="24"/>
          <w:szCs w:val="24"/>
        </w:rPr>
      </w:pPr>
      <w:r w:rsidRPr="00AE64E0">
        <w:rPr>
          <w:rFonts w:ascii="Times New Roman" w:hAnsi="Times New Roman" w:cs="Times New Roman"/>
          <w:sz w:val="24"/>
          <w:szCs w:val="24"/>
        </w:rPr>
        <w:t>Certification of Debarment, Lobbying, Suspension and other Responsibility Matters and Drug Free Workplace</w:t>
      </w:r>
      <w:r w:rsidRPr="00AE64E0">
        <w:rPr>
          <w:rFonts w:ascii="Times New Roman" w:hAnsi="Times New Roman" w:cs="Times New Roman"/>
          <w:sz w:val="24"/>
          <w:szCs w:val="24"/>
        </w:rPr>
        <w:tab/>
      </w:r>
    </w:p>
    <w:p w14:paraId="3FF5B82E" w14:textId="77777777" w:rsidR="00AE64E0" w:rsidRPr="00AE64E0" w:rsidRDefault="00AE64E0" w:rsidP="001827F9">
      <w:pPr>
        <w:numPr>
          <w:ilvl w:val="0"/>
          <w:numId w:val="11"/>
        </w:numPr>
        <w:spacing w:after="0" w:line="360" w:lineRule="auto"/>
        <w:ind w:left="1267" w:hanging="547"/>
        <w:jc w:val="both"/>
        <w:rPr>
          <w:rFonts w:ascii="Times New Roman" w:hAnsi="Times New Roman" w:cs="Times New Roman"/>
          <w:sz w:val="24"/>
          <w:szCs w:val="24"/>
        </w:rPr>
      </w:pPr>
      <w:r w:rsidRPr="00AE64E0">
        <w:rPr>
          <w:rFonts w:ascii="Times New Roman" w:hAnsi="Times New Roman" w:cs="Times New Roman"/>
          <w:sz w:val="24"/>
          <w:szCs w:val="24"/>
        </w:rPr>
        <w:t>Department of Law &amp; Public Safety Debarment &amp; Suspension Certification</w:t>
      </w:r>
    </w:p>
    <w:p w14:paraId="50A795F3" w14:textId="77777777" w:rsidR="00AE64E0" w:rsidRPr="00AE64E0" w:rsidRDefault="00AE64E0" w:rsidP="001827F9">
      <w:pPr>
        <w:numPr>
          <w:ilvl w:val="0"/>
          <w:numId w:val="11"/>
        </w:numPr>
        <w:spacing w:after="0" w:line="360" w:lineRule="auto"/>
        <w:ind w:left="1267" w:hanging="547"/>
        <w:jc w:val="both"/>
        <w:rPr>
          <w:rFonts w:ascii="Times New Roman" w:hAnsi="Times New Roman" w:cs="Times New Roman"/>
          <w:sz w:val="24"/>
          <w:szCs w:val="24"/>
        </w:rPr>
      </w:pPr>
      <w:r w:rsidRPr="00AE64E0">
        <w:rPr>
          <w:rFonts w:ascii="Times New Roman" w:hAnsi="Times New Roman" w:cs="Times New Roman"/>
          <w:sz w:val="24"/>
          <w:szCs w:val="24"/>
        </w:rPr>
        <w:t>Copy of Agency’s Federally approved indirect cost rate, if applicable.</w:t>
      </w:r>
    </w:p>
    <w:bookmarkEnd w:id="14"/>
    <w:p w14:paraId="483071EE" w14:textId="77777777" w:rsidR="00AE64E0" w:rsidRPr="00AE64E0" w:rsidRDefault="00AE64E0" w:rsidP="00AE64E0">
      <w:pPr>
        <w:spacing w:after="0" w:line="240" w:lineRule="auto"/>
        <w:jc w:val="both"/>
        <w:rPr>
          <w:rFonts w:ascii="Times New Roman" w:eastAsia="Times New Roman" w:hAnsi="Times New Roman" w:cs="Times New Roman"/>
          <w:sz w:val="24"/>
          <w:szCs w:val="24"/>
        </w:rPr>
      </w:pPr>
    </w:p>
    <w:p w14:paraId="058F8B76" w14:textId="77777777" w:rsidR="00AE64E0" w:rsidRPr="00AE64E0" w:rsidRDefault="00AE64E0" w:rsidP="00AE64E0">
      <w:pPr>
        <w:spacing w:after="0" w:line="240" w:lineRule="auto"/>
        <w:jc w:val="both"/>
        <w:rPr>
          <w:rFonts w:ascii="Times New Roman" w:hAnsi="Times New Roman"/>
          <w:b/>
          <w:bCs/>
          <w:sz w:val="24"/>
        </w:rPr>
      </w:pPr>
      <w:r w:rsidRPr="00AE64E0">
        <w:rPr>
          <w:rFonts w:ascii="Times New Roman" w:hAnsi="Times New Roman"/>
          <w:b/>
          <w:bCs/>
          <w:sz w:val="24"/>
        </w:rPr>
        <w:t xml:space="preserve">If awarded the following documents are required: </w:t>
      </w:r>
    </w:p>
    <w:p w14:paraId="6EE5D2BB" w14:textId="77777777" w:rsidR="00AE64E0" w:rsidRPr="00AE64E0" w:rsidRDefault="00AE64E0" w:rsidP="001827F9">
      <w:pPr>
        <w:numPr>
          <w:ilvl w:val="0"/>
          <w:numId w:val="12"/>
        </w:numPr>
        <w:spacing w:after="0" w:line="360" w:lineRule="auto"/>
        <w:rPr>
          <w:rFonts w:ascii="Times New Roman" w:hAnsi="Times New Roman"/>
          <w:sz w:val="24"/>
        </w:rPr>
      </w:pPr>
      <w:r w:rsidRPr="00AE64E0">
        <w:rPr>
          <w:rFonts w:ascii="Times New Roman" w:hAnsi="Times New Roman"/>
          <w:sz w:val="24"/>
        </w:rPr>
        <w:t>Title II Award Conditions and Assurances</w:t>
      </w:r>
    </w:p>
    <w:p w14:paraId="01D237DD" w14:textId="77777777" w:rsidR="00AE64E0" w:rsidRPr="00AE64E0" w:rsidRDefault="00AE64E0" w:rsidP="001827F9">
      <w:pPr>
        <w:numPr>
          <w:ilvl w:val="0"/>
          <w:numId w:val="12"/>
        </w:numPr>
        <w:spacing w:after="0" w:line="360" w:lineRule="auto"/>
        <w:rPr>
          <w:rFonts w:ascii="Times New Roman" w:hAnsi="Times New Roman"/>
          <w:sz w:val="24"/>
        </w:rPr>
      </w:pPr>
      <w:r w:rsidRPr="00AE64E0">
        <w:rPr>
          <w:rFonts w:ascii="Times New Roman" w:hAnsi="Times New Roman"/>
          <w:sz w:val="24"/>
        </w:rPr>
        <w:t>Federal Financial Accountability &amp; Transparency Form (FFATA)</w:t>
      </w:r>
      <w:r w:rsidRPr="00AE64E0">
        <w:rPr>
          <w:rFonts w:ascii="Times New Roman" w:hAnsi="Times New Roman"/>
          <w:sz w:val="24"/>
        </w:rPr>
        <w:tab/>
      </w:r>
    </w:p>
    <w:p w14:paraId="78B5CA5C" w14:textId="77777777" w:rsidR="00AE64E0" w:rsidRPr="00AE64E0" w:rsidRDefault="00AE64E0" w:rsidP="001827F9">
      <w:pPr>
        <w:numPr>
          <w:ilvl w:val="0"/>
          <w:numId w:val="12"/>
        </w:numPr>
        <w:spacing w:after="0" w:line="360" w:lineRule="auto"/>
        <w:rPr>
          <w:rFonts w:ascii="Times New Roman" w:hAnsi="Times New Roman"/>
          <w:sz w:val="24"/>
        </w:rPr>
      </w:pPr>
      <w:r w:rsidRPr="00AE64E0">
        <w:rPr>
          <w:rFonts w:ascii="Times New Roman" w:hAnsi="Times New Roman"/>
          <w:sz w:val="24"/>
        </w:rPr>
        <w:t>Resolution &amp; Certification with Seal</w:t>
      </w:r>
      <w:r w:rsidRPr="00AE64E0">
        <w:rPr>
          <w:rFonts w:ascii="Times New Roman" w:hAnsi="Times New Roman"/>
          <w:sz w:val="24"/>
        </w:rPr>
        <w:tab/>
      </w:r>
      <w:r w:rsidRPr="00AE64E0">
        <w:rPr>
          <w:rFonts w:ascii="Times New Roman" w:hAnsi="Times New Roman"/>
          <w:sz w:val="24"/>
        </w:rPr>
        <w:tab/>
      </w:r>
    </w:p>
    <w:p w14:paraId="71212AA6" w14:textId="77777777" w:rsidR="00AE64E0" w:rsidRPr="00AE64E0" w:rsidRDefault="00AE64E0" w:rsidP="001827F9">
      <w:pPr>
        <w:numPr>
          <w:ilvl w:val="0"/>
          <w:numId w:val="12"/>
        </w:numPr>
        <w:spacing w:after="0" w:line="360" w:lineRule="auto"/>
        <w:rPr>
          <w:rFonts w:ascii="Times New Roman" w:hAnsi="Times New Roman"/>
          <w:sz w:val="24"/>
        </w:rPr>
      </w:pPr>
      <w:r w:rsidRPr="00AE64E0">
        <w:rPr>
          <w:rFonts w:ascii="Times New Roman" w:hAnsi="Times New Roman"/>
          <w:sz w:val="24"/>
        </w:rPr>
        <w:t>Civil Rights Compliance Checklist/Questionnaire</w:t>
      </w:r>
      <w:r w:rsidRPr="00AE64E0">
        <w:rPr>
          <w:rFonts w:ascii="Times New Roman" w:hAnsi="Times New Roman"/>
          <w:sz w:val="24"/>
        </w:rPr>
        <w:tab/>
      </w:r>
      <w:r w:rsidRPr="00AE64E0">
        <w:rPr>
          <w:rFonts w:ascii="Times New Roman" w:hAnsi="Times New Roman"/>
          <w:sz w:val="24"/>
        </w:rPr>
        <w:tab/>
      </w:r>
      <w:r w:rsidRPr="00AE64E0">
        <w:rPr>
          <w:rFonts w:ascii="Times New Roman" w:hAnsi="Times New Roman"/>
          <w:sz w:val="24"/>
        </w:rPr>
        <w:tab/>
      </w:r>
      <w:r w:rsidRPr="00AE64E0">
        <w:rPr>
          <w:rFonts w:ascii="Times New Roman" w:hAnsi="Times New Roman"/>
          <w:sz w:val="24"/>
        </w:rPr>
        <w:tab/>
        <w:t xml:space="preserve">      </w:t>
      </w:r>
    </w:p>
    <w:p w14:paraId="206E238F" w14:textId="77777777" w:rsidR="00AE64E0" w:rsidRPr="00AE64E0" w:rsidRDefault="00AE64E0" w:rsidP="001827F9">
      <w:pPr>
        <w:numPr>
          <w:ilvl w:val="0"/>
          <w:numId w:val="12"/>
        </w:numPr>
        <w:spacing w:after="0" w:line="360" w:lineRule="auto"/>
        <w:rPr>
          <w:rFonts w:ascii="Times New Roman" w:hAnsi="Times New Roman"/>
          <w:sz w:val="24"/>
        </w:rPr>
      </w:pPr>
      <w:r w:rsidRPr="00AE64E0">
        <w:rPr>
          <w:rFonts w:ascii="Times New Roman" w:hAnsi="Times New Roman"/>
          <w:sz w:val="24"/>
        </w:rPr>
        <w:t>Department of Justice Equal Employment Opportunities Plan (EEOP) Certification Checklist</w:t>
      </w:r>
    </w:p>
    <w:p w14:paraId="3C56E52A" w14:textId="77777777" w:rsidR="00AE64E0" w:rsidRPr="00AE64E0" w:rsidRDefault="00AE64E0" w:rsidP="001827F9">
      <w:pPr>
        <w:numPr>
          <w:ilvl w:val="0"/>
          <w:numId w:val="12"/>
        </w:numPr>
        <w:spacing w:after="0" w:line="360" w:lineRule="auto"/>
        <w:rPr>
          <w:rFonts w:ascii="Times New Roman" w:hAnsi="Times New Roman"/>
          <w:sz w:val="24"/>
        </w:rPr>
      </w:pPr>
      <w:r w:rsidRPr="00AE64E0">
        <w:rPr>
          <w:rFonts w:ascii="Times New Roman" w:hAnsi="Times New Roman"/>
          <w:sz w:val="24"/>
        </w:rPr>
        <w:t>Department of Justice Compliance with Equal Employment Opportunities Plan (EEOP) Requirements</w:t>
      </w:r>
      <w:r w:rsidRPr="00AE64E0">
        <w:rPr>
          <w:rFonts w:ascii="Times New Roman" w:hAnsi="Times New Roman"/>
          <w:sz w:val="24"/>
        </w:rPr>
        <w:tab/>
      </w:r>
      <w:r w:rsidRPr="00AE64E0">
        <w:rPr>
          <w:rFonts w:ascii="Times New Roman" w:hAnsi="Times New Roman"/>
          <w:sz w:val="24"/>
        </w:rPr>
        <w:tab/>
        <w:t xml:space="preserve">   </w:t>
      </w:r>
      <w:r w:rsidRPr="00AE64E0">
        <w:rPr>
          <w:rFonts w:ascii="Times New Roman" w:hAnsi="Times New Roman"/>
          <w:sz w:val="24"/>
        </w:rPr>
        <w:tab/>
      </w:r>
      <w:r w:rsidRPr="00AE64E0">
        <w:rPr>
          <w:rFonts w:ascii="Times New Roman" w:hAnsi="Times New Roman"/>
          <w:sz w:val="24"/>
        </w:rPr>
        <w:tab/>
      </w:r>
      <w:r w:rsidRPr="00AE64E0">
        <w:rPr>
          <w:rFonts w:ascii="Times New Roman" w:hAnsi="Times New Roman"/>
          <w:sz w:val="24"/>
        </w:rPr>
        <w:tab/>
      </w:r>
      <w:r w:rsidRPr="00AE64E0">
        <w:rPr>
          <w:rFonts w:ascii="Times New Roman" w:hAnsi="Times New Roman"/>
          <w:sz w:val="24"/>
        </w:rPr>
        <w:tab/>
      </w:r>
    </w:p>
    <w:p w14:paraId="6CA24948" w14:textId="77777777" w:rsidR="00AE64E0" w:rsidRPr="00AE64E0" w:rsidRDefault="00AE64E0" w:rsidP="001827F9">
      <w:pPr>
        <w:numPr>
          <w:ilvl w:val="0"/>
          <w:numId w:val="12"/>
        </w:numPr>
        <w:spacing w:after="0" w:line="360" w:lineRule="auto"/>
        <w:rPr>
          <w:rFonts w:ascii="Times New Roman" w:hAnsi="Times New Roman"/>
          <w:sz w:val="24"/>
        </w:rPr>
      </w:pPr>
      <w:r w:rsidRPr="00AE64E0">
        <w:rPr>
          <w:rFonts w:ascii="Times New Roman" w:hAnsi="Times New Roman"/>
          <w:sz w:val="24"/>
        </w:rPr>
        <w:t>Certificate of Compliance w/LPS Online Civil Rights Training</w:t>
      </w:r>
    </w:p>
    <w:p w14:paraId="28E244DF" w14:textId="77777777" w:rsidR="00AE64E0" w:rsidRPr="00AE64E0" w:rsidRDefault="00AE64E0" w:rsidP="001827F9">
      <w:pPr>
        <w:numPr>
          <w:ilvl w:val="0"/>
          <w:numId w:val="12"/>
        </w:numPr>
        <w:spacing w:after="0" w:line="360" w:lineRule="auto"/>
        <w:rPr>
          <w:rFonts w:ascii="Times New Roman" w:hAnsi="Times New Roman"/>
          <w:sz w:val="24"/>
        </w:rPr>
      </w:pPr>
      <w:r w:rsidRPr="00AE64E0">
        <w:rPr>
          <w:rFonts w:ascii="Times New Roman" w:hAnsi="Times New Roman"/>
          <w:sz w:val="24"/>
        </w:rPr>
        <w:t>Office of Justice Programs Certification regarding Debarment, Suspension, Ineligibility &amp; Voluntary</w:t>
      </w:r>
      <w:r w:rsidRPr="00AE64E0">
        <w:rPr>
          <w:rFonts w:ascii="Times New Roman" w:hAnsi="Times New Roman"/>
          <w:sz w:val="24"/>
        </w:rPr>
        <w:tab/>
      </w:r>
    </w:p>
    <w:p w14:paraId="0B78E047" w14:textId="77777777" w:rsidR="00AE64E0" w:rsidRPr="00AE64E0" w:rsidRDefault="00AE64E0" w:rsidP="001827F9">
      <w:pPr>
        <w:numPr>
          <w:ilvl w:val="0"/>
          <w:numId w:val="12"/>
        </w:numPr>
        <w:spacing w:after="0" w:line="360" w:lineRule="auto"/>
        <w:rPr>
          <w:rFonts w:ascii="Times New Roman" w:hAnsi="Times New Roman"/>
          <w:sz w:val="24"/>
        </w:rPr>
      </w:pPr>
      <w:r w:rsidRPr="00AE64E0">
        <w:rPr>
          <w:rFonts w:ascii="Times New Roman" w:hAnsi="Times New Roman"/>
          <w:sz w:val="24"/>
        </w:rPr>
        <w:t>Disclosure of Lobbying Activities</w:t>
      </w:r>
      <w:r w:rsidRPr="00AE64E0">
        <w:rPr>
          <w:rFonts w:ascii="Times New Roman" w:hAnsi="Times New Roman"/>
          <w:sz w:val="24"/>
        </w:rPr>
        <w:tab/>
      </w:r>
      <w:r w:rsidRPr="00AE64E0">
        <w:rPr>
          <w:rFonts w:ascii="Times New Roman" w:hAnsi="Times New Roman"/>
          <w:sz w:val="24"/>
        </w:rPr>
        <w:tab/>
      </w:r>
      <w:r w:rsidRPr="00AE64E0">
        <w:rPr>
          <w:rFonts w:ascii="Times New Roman" w:hAnsi="Times New Roman"/>
          <w:sz w:val="24"/>
        </w:rPr>
        <w:tab/>
      </w:r>
      <w:r w:rsidRPr="00AE64E0">
        <w:rPr>
          <w:rFonts w:ascii="Times New Roman" w:hAnsi="Times New Roman"/>
          <w:sz w:val="24"/>
        </w:rPr>
        <w:tab/>
      </w:r>
    </w:p>
    <w:p w14:paraId="3740BF49" w14:textId="77777777" w:rsidR="00AE64E0" w:rsidRPr="00AE64E0" w:rsidRDefault="00AE64E0" w:rsidP="001827F9">
      <w:pPr>
        <w:numPr>
          <w:ilvl w:val="0"/>
          <w:numId w:val="12"/>
        </w:numPr>
        <w:spacing w:after="0" w:line="360" w:lineRule="auto"/>
        <w:rPr>
          <w:rFonts w:ascii="Times New Roman" w:hAnsi="Times New Roman"/>
          <w:sz w:val="24"/>
        </w:rPr>
      </w:pPr>
      <w:r w:rsidRPr="00AE64E0">
        <w:rPr>
          <w:rFonts w:ascii="Times New Roman" w:hAnsi="Times New Roman"/>
          <w:sz w:val="24"/>
        </w:rPr>
        <w:t>Proof of System for Award Management (SAM) Status</w:t>
      </w:r>
      <w:r w:rsidRPr="00AE64E0">
        <w:rPr>
          <w:rFonts w:ascii="Times New Roman" w:hAnsi="Times New Roman"/>
          <w:sz w:val="24"/>
        </w:rPr>
        <w:tab/>
      </w:r>
      <w:r w:rsidRPr="00AE64E0">
        <w:rPr>
          <w:rFonts w:ascii="Times New Roman" w:hAnsi="Times New Roman"/>
          <w:sz w:val="24"/>
        </w:rPr>
        <w:tab/>
      </w:r>
      <w:r w:rsidRPr="00AE64E0">
        <w:rPr>
          <w:rFonts w:ascii="Times New Roman" w:hAnsi="Times New Roman"/>
          <w:sz w:val="24"/>
        </w:rPr>
        <w:tab/>
      </w:r>
    </w:p>
    <w:p w14:paraId="49F735E6" w14:textId="77777777" w:rsidR="00AE64E0" w:rsidRPr="00AE64E0" w:rsidRDefault="00AE64E0" w:rsidP="001827F9">
      <w:pPr>
        <w:widowControl w:val="0"/>
        <w:numPr>
          <w:ilvl w:val="0"/>
          <w:numId w:val="12"/>
        </w:numPr>
        <w:autoSpaceDE w:val="0"/>
        <w:autoSpaceDN w:val="0"/>
        <w:adjustRightInd w:val="0"/>
        <w:spacing w:after="0" w:line="360" w:lineRule="auto"/>
        <w:jc w:val="both"/>
        <w:rPr>
          <w:rFonts w:ascii="Times New Roman" w:hAnsi="Times New Roman"/>
          <w:b/>
          <w:bCs/>
          <w:sz w:val="24"/>
        </w:rPr>
      </w:pPr>
      <w:r w:rsidRPr="00AE64E0">
        <w:rPr>
          <w:rFonts w:ascii="Times New Roman" w:hAnsi="Times New Roman"/>
          <w:sz w:val="24"/>
        </w:rPr>
        <w:t>Vendor Certification &amp; Political Contribution Disclosure Form</w:t>
      </w:r>
    </w:p>
    <w:p w14:paraId="2BDBA55A" w14:textId="77777777" w:rsidR="00AE64E0" w:rsidRPr="00AE64E0" w:rsidRDefault="00AE64E0" w:rsidP="00AE64E0">
      <w:pPr>
        <w:spacing w:after="0" w:line="240" w:lineRule="auto"/>
        <w:jc w:val="both"/>
        <w:rPr>
          <w:rFonts w:ascii="Times New Roman" w:eastAsia="Times New Roman" w:hAnsi="Times New Roman" w:cs="Times New Roman"/>
          <w:sz w:val="24"/>
          <w:szCs w:val="24"/>
        </w:rPr>
        <w:sectPr w:rsidR="00AE64E0" w:rsidRPr="00AE64E0" w:rsidSect="003E695E">
          <w:type w:val="continuous"/>
          <w:pgSz w:w="12240" w:h="15840" w:code="1"/>
          <w:pgMar w:top="1440" w:right="1440" w:bottom="1440" w:left="1440" w:header="1152" w:footer="720" w:gutter="0"/>
          <w:pgNumType w:start="2"/>
          <w:cols w:space="720"/>
          <w:noEndnote/>
          <w:docGrid w:linePitch="299"/>
        </w:sectPr>
      </w:pPr>
    </w:p>
    <w:p w14:paraId="24633DA5" w14:textId="65E4DE8B" w:rsidR="00AE64E0" w:rsidRPr="00AE64E0" w:rsidRDefault="00A4288F" w:rsidP="00474A67">
      <w:pPr>
        <w:tabs>
          <w:tab w:val="left" w:pos="952"/>
          <w:tab w:val="left" w:pos="1728"/>
          <w:tab w:val="center" w:pos="5256"/>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STATIONHOUSE ADJUSTMENT SUPPORT INITIATIVE</w:t>
      </w:r>
    </w:p>
    <w:p w14:paraId="0E40B584" w14:textId="77777777" w:rsidR="00AE64E0" w:rsidRPr="00AE64E0" w:rsidRDefault="00AE64E0" w:rsidP="00AE64E0">
      <w:pPr>
        <w:spacing w:after="0" w:line="240" w:lineRule="auto"/>
        <w:jc w:val="center"/>
        <w:rPr>
          <w:rFonts w:ascii="Times New Roman" w:eastAsia="Times New Roman" w:hAnsi="Times New Roman" w:cs="Times New Roman"/>
          <w:b/>
          <w:bCs/>
          <w:sz w:val="24"/>
          <w:szCs w:val="24"/>
        </w:rPr>
      </w:pPr>
      <w:r w:rsidRPr="00AE64E0">
        <w:rPr>
          <w:rFonts w:ascii="Times New Roman" w:eastAsia="Times New Roman" w:hAnsi="Times New Roman" w:cs="Times New Roman"/>
          <w:b/>
          <w:bCs/>
          <w:sz w:val="24"/>
          <w:szCs w:val="24"/>
        </w:rPr>
        <w:t>PROPOSED BUDGET FORM</w:t>
      </w:r>
    </w:p>
    <w:p w14:paraId="638042DF" w14:textId="77777777" w:rsidR="00AE64E0" w:rsidRPr="00AE64E0" w:rsidRDefault="00AE64E0" w:rsidP="00AE64E0">
      <w:pPr>
        <w:spacing w:after="0" w:line="240" w:lineRule="auto"/>
        <w:jc w:val="center"/>
        <w:rPr>
          <w:rFonts w:ascii="Times New Roman" w:eastAsia="Times New Roman" w:hAnsi="Times New Roman" w:cs="Times New Roman"/>
          <w:sz w:val="18"/>
          <w:szCs w:val="24"/>
        </w:rPr>
      </w:pPr>
    </w:p>
    <w:p w14:paraId="4A924E83" w14:textId="77777777" w:rsidR="00AE64E0" w:rsidRPr="00AE64E0" w:rsidRDefault="00AE64E0" w:rsidP="00AE64E0">
      <w:pPr>
        <w:spacing w:after="0" w:line="240" w:lineRule="auto"/>
        <w:ind w:right="-1023"/>
        <w:rPr>
          <w:rFonts w:ascii="Times New Roman" w:eastAsia="Times New Roman" w:hAnsi="Times New Roman" w:cs="Times New Roman"/>
          <w:b/>
          <w:sz w:val="24"/>
          <w:szCs w:val="24"/>
        </w:rPr>
      </w:pPr>
      <w:r w:rsidRPr="00AE64E0">
        <w:rPr>
          <w:rFonts w:ascii="Times New Roman" w:eastAsia="Times New Roman" w:hAnsi="Times New Roman" w:cs="Times New Roman"/>
          <w:b/>
          <w:sz w:val="24"/>
          <w:szCs w:val="24"/>
        </w:rPr>
        <w:t xml:space="preserve">Agency:  </w:t>
      </w:r>
      <w:r w:rsidRPr="00AE64E0">
        <w:rPr>
          <w:rFonts w:ascii="Times New Roman" w:eastAsia="Times New Roman" w:hAnsi="Times New Roman" w:cs="Times New Roman"/>
          <w:b/>
          <w:sz w:val="24"/>
          <w:szCs w:val="24"/>
          <w:u w:val="single"/>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4"/>
          <w:szCs w:val="24"/>
          <w:u w:val="single"/>
        </w:rPr>
        <w:instrText xml:space="preserve"> FORMTEXT </w:instrText>
      </w:r>
      <w:r w:rsidRPr="00AE64E0">
        <w:rPr>
          <w:rFonts w:ascii="Times New Roman" w:eastAsia="Times New Roman" w:hAnsi="Times New Roman" w:cs="Times New Roman"/>
          <w:b/>
          <w:sz w:val="24"/>
          <w:szCs w:val="24"/>
          <w:u w:val="single"/>
        </w:rPr>
      </w:r>
      <w:r w:rsidRPr="00AE64E0">
        <w:rPr>
          <w:rFonts w:ascii="Times New Roman" w:eastAsia="Times New Roman" w:hAnsi="Times New Roman" w:cs="Times New Roman"/>
          <w:b/>
          <w:sz w:val="24"/>
          <w:szCs w:val="24"/>
          <w:u w:val="single"/>
        </w:rPr>
        <w:fldChar w:fldCharType="separate"/>
      </w:r>
      <w:r w:rsidRPr="00AE64E0">
        <w:rPr>
          <w:rFonts w:ascii="Times New Roman" w:eastAsia="Times New Roman" w:hAnsi="Times New Roman" w:cs="Times New Roman"/>
          <w:b/>
          <w:noProof/>
          <w:sz w:val="24"/>
          <w:szCs w:val="24"/>
          <w:u w:val="single"/>
        </w:rPr>
        <w:t> </w:t>
      </w:r>
      <w:r w:rsidRPr="00AE64E0">
        <w:rPr>
          <w:rFonts w:ascii="Times New Roman" w:eastAsia="Times New Roman" w:hAnsi="Times New Roman" w:cs="Times New Roman"/>
          <w:b/>
          <w:noProof/>
          <w:sz w:val="24"/>
          <w:szCs w:val="24"/>
          <w:u w:val="single"/>
        </w:rPr>
        <w:t> </w:t>
      </w:r>
      <w:r w:rsidRPr="00AE64E0">
        <w:rPr>
          <w:rFonts w:ascii="Times New Roman" w:eastAsia="Times New Roman" w:hAnsi="Times New Roman" w:cs="Times New Roman"/>
          <w:b/>
          <w:noProof/>
          <w:sz w:val="24"/>
          <w:szCs w:val="24"/>
          <w:u w:val="single"/>
        </w:rPr>
        <w:t> </w:t>
      </w:r>
      <w:r w:rsidRPr="00AE64E0">
        <w:rPr>
          <w:rFonts w:ascii="Times New Roman" w:eastAsia="Times New Roman" w:hAnsi="Times New Roman" w:cs="Times New Roman"/>
          <w:b/>
          <w:noProof/>
          <w:sz w:val="24"/>
          <w:szCs w:val="24"/>
          <w:u w:val="single"/>
        </w:rPr>
        <w:t> </w:t>
      </w:r>
      <w:r w:rsidRPr="00AE64E0">
        <w:rPr>
          <w:rFonts w:ascii="Times New Roman" w:eastAsia="Times New Roman" w:hAnsi="Times New Roman" w:cs="Times New Roman"/>
          <w:b/>
          <w:noProof/>
          <w:sz w:val="24"/>
          <w:szCs w:val="24"/>
          <w:u w:val="single"/>
        </w:rPr>
        <w:t> </w:t>
      </w:r>
      <w:r w:rsidRPr="00AE64E0">
        <w:rPr>
          <w:rFonts w:ascii="Times New Roman" w:eastAsia="Times New Roman" w:hAnsi="Times New Roman" w:cs="Times New Roman"/>
          <w:b/>
          <w:sz w:val="24"/>
          <w:szCs w:val="24"/>
          <w:u w:val="single"/>
        </w:rPr>
        <w:fldChar w:fldCharType="end"/>
      </w:r>
      <w:r w:rsidRPr="00AE64E0">
        <w:rPr>
          <w:rFonts w:ascii="Times New Roman" w:eastAsia="Times New Roman" w:hAnsi="Times New Roman" w:cs="Times New Roman"/>
          <w:b/>
          <w:sz w:val="24"/>
          <w:szCs w:val="24"/>
        </w:rPr>
        <w:t xml:space="preserve"> </w:t>
      </w:r>
    </w:p>
    <w:p w14:paraId="69DAC7D6" w14:textId="77777777" w:rsidR="00AE64E0" w:rsidRPr="00AE64E0" w:rsidRDefault="00AE64E0" w:rsidP="00AE64E0">
      <w:pPr>
        <w:spacing w:after="0" w:line="240" w:lineRule="auto"/>
        <w:ind w:right="-1023"/>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ab/>
      </w:r>
      <w:r w:rsidRPr="00AE64E0">
        <w:rPr>
          <w:rFonts w:ascii="Times New Roman" w:eastAsia="Times New Roman" w:hAnsi="Times New Roman" w:cs="Times New Roman"/>
          <w:b/>
          <w:sz w:val="20"/>
          <w:szCs w:val="24"/>
        </w:rPr>
        <w:tab/>
      </w:r>
    </w:p>
    <w:p w14:paraId="431E403C" w14:textId="0B204819" w:rsidR="00AE64E0" w:rsidRPr="00AE64E0" w:rsidRDefault="00AE64E0" w:rsidP="00AE64E0">
      <w:pPr>
        <w:tabs>
          <w:tab w:val="left" w:pos="-1440"/>
          <w:tab w:val="left" w:pos="-1080"/>
        </w:tabs>
        <w:spacing w:after="0" w:line="240" w:lineRule="auto"/>
        <w:jc w:val="center"/>
        <w:rPr>
          <w:rFonts w:ascii="Times New Roman" w:eastAsia="Times New Roman" w:hAnsi="Times New Roman" w:cs="Times New Roman"/>
          <w:b/>
          <w:sz w:val="24"/>
          <w:szCs w:val="24"/>
        </w:rPr>
      </w:pPr>
      <w:r w:rsidRPr="00AE64E0">
        <w:rPr>
          <w:rFonts w:ascii="Times New Roman" w:eastAsia="Times New Roman" w:hAnsi="Times New Roman" w:cs="Times New Roman"/>
          <w:b/>
          <w:sz w:val="24"/>
          <w:szCs w:val="24"/>
        </w:rPr>
        <w:t xml:space="preserve">PROJECT PERIOD: </w:t>
      </w:r>
      <w:r w:rsidR="000A16F0">
        <w:rPr>
          <w:rFonts w:ascii="Times New Roman" w:eastAsia="Times New Roman" w:hAnsi="Times New Roman" w:cs="Times New Roman"/>
          <w:b/>
          <w:sz w:val="24"/>
          <w:szCs w:val="24"/>
          <w:u w:val="single"/>
        </w:rPr>
        <w:t>June</w:t>
      </w:r>
      <w:r w:rsidRPr="000851C4">
        <w:rPr>
          <w:rFonts w:ascii="Times New Roman" w:eastAsia="Times New Roman" w:hAnsi="Times New Roman" w:cs="Times New Roman"/>
          <w:b/>
          <w:sz w:val="24"/>
          <w:szCs w:val="24"/>
          <w:u w:val="single"/>
        </w:rPr>
        <w:t xml:space="preserve"> 1, 2020 </w:t>
      </w:r>
      <w:r w:rsidRPr="000851C4">
        <w:rPr>
          <w:rFonts w:ascii="Times New Roman" w:eastAsia="Times New Roman" w:hAnsi="Times New Roman" w:cs="Times New Roman"/>
          <w:bCs/>
          <w:sz w:val="24"/>
          <w:szCs w:val="24"/>
          <w:u w:val="single"/>
        </w:rPr>
        <w:t xml:space="preserve">to </w:t>
      </w:r>
      <w:r w:rsidR="000A16F0">
        <w:rPr>
          <w:rFonts w:ascii="Times New Roman" w:eastAsia="Times New Roman" w:hAnsi="Times New Roman" w:cs="Times New Roman"/>
          <w:b/>
          <w:bCs/>
          <w:sz w:val="24"/>
          <w:szCs w:val="24"/>
          <w:u w:val="single"/>
        </w:rPr>
        <w:t>May 31</w:t>
      </w:r>
      <w:r w:rsidR="009E58DF">
        <w:rPr>
          <w:rFonts w:ascii="Times New Roman" w:eastAsia="Times New Roman" w:hAnsi="Times New Roman" w:cs="Times New Roman"/>
          <w:b/>
          <w:bCs/>
          <w:sz w:val="24"/>
          <w:szCs w:val="24"/>
          <w:u w:val="single"/>
        </w:rPr>
        <w:t>, 2021</w:t>
      </w:r>
      <w:r w:rsidRPr="00AE64E0">
        <w:rPr>
          <w:rFonts w:ascii="Times New Roman" w:eastAsia="Times New Roman" w:hAnsi="Times New Roman" w:cs="Times New Roman"/>
          <w:b/>
          <w:sz w:val="24"/>
          <w:szCs w:val="24"/>
        </w:rPr>
        <w:t xml:space="preserve"> </w:t>
      </w:r>
    </w:p>
    <w:p w14:paraId="7A9328CB" w14:textId="77777777" w:rsidR="00AE64E0" w:rsidRPr="00AE64E0" w:rsidRDefault="00AE64E0" w:rsidP="00AE64E0">
      <w:pPr>
        <w:tabs>
          <w:tab w:val="left" w:pos="-1440"/>
          <w:tab w:val="left" w:pos="-1080"/>
        </w:tabs>
        <w:spacing w:after="0" w:line="240" w:lineRule="auto"/>
        <w:jc w:val="center"/>
        <w:rPr>
          <w:rFonts w:ascii="Times New Roman" w:eastAsia="Times New Roman" w:hAnsi="Times New Roman" w:cs="Times New Roman"/>
          <w:b/>
          <w:sz w:val="24"/>
          <w:szCs w:val="24"/>
        </w:rPr>
      </w:pPr>
    </w:p>
    <w:tbl>
      <w:tblPr>
        <w:tblpPr w:leftFromText="180" w:rightFromText="180" w:vertAnchor="text" w:horzAnchor="margin" w:tblpYSpec="bottom"/>
        <w:tblW w:w="12574" w:type="dxa"/>
        <w:tblLayout w:type="fixed"/>
        <w:tblCellMar>
          <w:left w:w="249" w:type="dxa"/>
          <w:right w:w="249" w:type="dxa"/>
        </w:tblCellMar>
        <w:tblLook w:val="0000" w:firstRow="0" w:lastRow="0" w:firstColumn="0" w:lastColumn="0" w:noHBand="0" w:noVBand="0"/>
      </w:tblPr>
      <w:tblGrid>
        <w:gridCol w:w="6544"/>
        <w:gridCol w:w="2010"/>
        <w:gridCol w:w="2010"/>
        <w:gridCol w:w="2010"/>
      </w:tblGrid>
      <w:tr w:rsidR="00AE64E0" w:rsidRPr="00AE64E0" w14:paraId="23BDBCC7" w14:textId="77777777" w:rsidTr="00AE64E0">
        <w:trPr>
          <w:trHeight w:val="858"/>
        </w:trPr>
        <w:tc>
          <w:tcPr>
            <w:tcW w:w="6544" w:type="dxa"/>
            <w:tcBorders>
              <w:top w:val="double" w:sz="7" w:space="0" w:color="000000"/>
              <w:left w:val="double" w:sz="7" w:space="0" w:color="000000"/>
              <w:bottom w:val="double" w:sz="7" w:space="0" w:color="000000"/>
              <w:right w:val="double" w:sz="4" w:space="0" w:color="auto"/>
            </w:tcBorders>
            <w:shd w:val="pct20" w:color="000000" w:fill="FFFFFF"/>
            <w:vAlign w:val="center"/>
          </w:tcPr>
          <w:p w14:paraId="7A90DC45" w14:textId="77777777" w:rsidR="00AE64E0" w:rsidRPr="00AE64E0" w:rsidRDefault="00AE64E0" w:rsidP="00AE64E0">
            <w:pPr>
              <w:spacing w:after="58" w:line="240" w:lineRule="auto"/>
              <w:jc w:val="center"/>
              <w:rPr>
                <w:rFonts w:ascii="Times New Roman" w:eastAsia="Times New Roman" w:hAnsi="Times New Roman" w:cs="Times New Roman"/>
                <w:b/>
                <w:sz w:val="24"/>
                <w:szCs w:val="24"/>
              </w:rPr>
            </w:pPr>
            <w:r w:rsidRPr="00AE64E0">
              <w:rPr>
                <w:rFonts w:ascii="Times New Roman" w:eastAsia="Times New Roman" w:hAnsi="Times New Roman" w:cs="Times New Roman"/>
                <w:b/>
                <w:sz w:val="24"/>
                <w:szCs w:val="24"/>
              </w:rPr>
              <w:t>BUDGET CATEGORY</w:t>
            </w:r>
          </w:p>
        </w:tc>
        <w:tc>
          <w:tcPr>
            <w:tcW w:w="2010" w:type="dxa"/>
            <w:tcBorders>
              <w:top w:val="double" w:sz="7" w:space="0" w:color="000000"/>
              <w:left w:val="nil"/>
              <w:bottom w:val="double" w:sz="7" w:space="0" w:color="000000"/>
              <w:right w:val="single" w:sz="4" w:space="0" w:color="auto"/>
            </w:tcBorders>
            <w:shd w:val="pct20" w:color="000000" w:fill="FFFFFF"/>
            <w:vAlign w:val="center"/>
          </w:tcPr>
          <w:p w14:paraId="225F2BE5" w14:textId="77777777" w:rsidR="00AE64E0" w:rsidRPr="00AE64E0" w:rsidRDefault="00AE64E0" w:rsidP="00AE64E0">
            <w:pPr>
              <w:spacing w:after="58" w:line="240" w:lineRule="auto"/>
              <w:jc w:val="center"/>
              <w:rPr>
                <w:rFonts w:ascii="Times New Roman" w:eastAsia="Times New Roman" w:hAnsi="Times New Roman" w:cs="Times New Roman"/>
                <w:b/>
                <w:sz w:val="24"/>
                <w:szCs w:val="24"/>
              </w:rPr>
            </w:pPr>
            <w:r w:rsidRPr="00AE64E0">
              <w:rPr>
                <w:rFonts w:ascii="Times New Roman" w:eastAsia="Times New Roman" w:hAnsi="Times New Roman" w:cs="Times New Roman"/>
                <w:b/>
                <w:sz w:val="24"/>
                <w:szCs w:val="24"/>
              </w:rPr>
              <w:t>FEDERAL SHARE</w:t>
            </w:r>
          </w:p>
          <w:p w14:paraId="3823A82A" w14:textId="77777777" w:rsidR="00AE64E0" w:rsidRPr="00AE64E0" w:rsidRDefault="00AE64E0" w:rsidP="00AE64E0">
            <w:pPr>
              <w:spacing w:after="58" w:line="240" w:lineRule="auto"/>
              <w:jc w:val="center"/>
              <w:rPr>
                <w:rFonts w:ascii="Times New Roman" w:eastAsia="Times New Roman" w:hAnsi="Times New Roman" w:cs="Times New Roman"/>
                <w:b/>
                <w:sz w:val="24"/>
                <w:szCs w:val="24"/>
              </w:rPr>
            </w:pPr>
            <w:r w:rsidRPr="00AE64E0">
              <w:rPr>
                <w:rFonts w:ascii="Times New Roman" w:eastAsia="Times New Roman" w:hAnsi="Times New Roman" w:cs="Times New Roman"/>
                <w:b/>
                <w:sz w:val="24"/>
                <w:szCs w:val="24"/>
              </w:rPr>
              <w:t>(JJDP Funds)</w:t>
            </w:r>
          </w:p>
        </w:tc>
        <w:tc>
          <w:tcPr>
            <w:tcW w:w="2010" w:type="dxa"/>
            <w:tcBorders>
              <w:top w:val="double" w:sz="7" w:space="0" w:color="000000"/>
              <w:left w:val="single" w:sz="4" w:space="0" w:color="auto"/>
              <w:bottom w:val="double" w:sz="7" w:space="0" w:color="000000"/>
              <w:right w:val="double" w:sz="4" w:space="0" w:color="auto"/>
            </w:tcBorders>
            <w:shd w:val="pct20" w:color="000000" w:fill="FFFFFF"/>
            <w:vAlign w:val="center"/>
          </w:tcPr>
          <w:p w14:paraId="4AF72108" w14:textId="77777777" w:rsidR="00AE64E0" w:rsidRPr="00AE64E0" w:rsidRDefault="00AE64E0" w:rsidP="00AE64E0">
            <w:pPr>
              <w:spacing w:after="58" w:line="240" w:lineRule="auto"/>
              <w:jc w:val="center"/>
              <w:rPr>
                <w:rFonts w:ascii="Times New Roman" w:eastAsia="Times New Roman" w:hAnsi="Times New Roman" w:cs="Times New Roman"/>
                <w:b/>
                <w:sz w:val="24"/>
                <w:szCs w:val="24"/>
              </w:rPr>
            </w:pPr>
            <w:r w:rsidRPr="00AE64E0">
              <w:rPr>
                <w:rFonts w:ascii="Times New Roman" w:eastAsia="Times New Roman" w:hAnsi="Times New Roman" w:cs="Times New Roman"/>
                <w:b/>
                <w:sz w:val="24"/>
                <w:szCs w:val="24"/>
              </w:rPr>
              <w:t>OTHER</w:t>
            </w:r>
          </w:p>
          <w:p w14:paraId="05BB1E94" w14:textId="77777777" w:rsidR="00AE64E0" w:rsidRPr="00AE64E0" w:rsidRDefault="00AE64E0" w:rsidP="00AE64E0">
            <w:pPr>
              <w:spacing w:after="58" w:line="240" w:lineRule="auto"/>
              <w:jc w:val="center"/>
              <w:rPr>
                <w:rFonts w:ascii="Times New Roman" w:eastAsia="Times New Roman" w:hAnsi="Times New Roman" w:cs="Times New Roman"/>
                <w:b/>
                <w:sz w:val="24"/>
                <w:szCs w:val="24"/>
              </w:rPr>
            </w:pPr>
            <w:r w:rsidRPr="00AE64E0">
              <w:rPr>
                <w:rFonts w:ascii="Times New Roman" w:eastAsia="Times New Roman" w:hAnsi="Times New Roman" w:cs="Times New Roman"/>
                <w:b/>
                <w:sz w:val="24"/>
                <w:szCs w:val="24"/>
              </w:rPr>
              <w:t>FUNDING</w:t>
            </w:r>
          </w:p>
          <w:p w14:paraId="7690D21A" w14:textId="77777777" w:rsidR="00AE64E0" w:rsidRPr="00AE64E0" w:rsidRDefault="00AE64E0" w:rsidP="00AE64E0">
            <w:pPr>
              <w:spacing w:after="58" w:line="240" w:lineRule="auto"/>
              <w:jc w:val="center"/>
              <w:rPr>
                <w:rFonts w:ascii="Times New Roman" w:eastAsia="Times New Roman" w:hAnsi="Times New Roman" w:cs="Times New Roman"/>
                <w:b/>
                <w:sz w:val="24"/>
                <w:szCs w:val="24"/>
              </w:rPr>
            </w:pPr>
            <w:r w:rsidRPr="00AE64E0">
              <w:rPr>
                <w:rFonts w:ascii="Times New Roman" w:eastAsia="Times New Roman" w:hAnsi="Times New Roman" w:cs="Times New Roman"/>
                <w:b/>
                <w:sz w:val="24"/>
                <w:szCs w:val="24"/>
              </w:rPr>
              <w:t>SOURCE</w:t>
            </w:r>
          </w:p>
        </w:tc>
        <w:tc>
          <w:tcPr>
            <w:tcW w:w="2010" w:type="dxa"/>
            <w:tcBorders>
              <w:top w:val="double" w:sz="7" w:space="0" w:color="000000"/>
              <w:left w:val="nil"/>
              <w:bottom w:val="double" w:sz="7" w:space="0" w:color="000000"/>
              <w:right w:val="double" w:sz="4" w:space="0" w:color="auto"/>
            </w:tcBorders>
            <w:shd w:val="pct20" w:color="000000" w:fill="FFFFFF"/>
            <w:vAlign w:val="center"/>
          </w:tcPr>
          <w:p w14:paraId="2CD93472" w14:textId="77777777" w:rsidR="00AE64E0" w:rsidRPr="00AE64E0" w:rsidRDefault="00AE64E0" w:rsidP="00AE64E0">
            <w:pPr>
              <w:spacing w:after="58" w:line="240" w:lineRule="auto"/>
              <w:jc w:val="center"/>
              <w:rPr>
                <w:rFonts w:ascii="Times New Roman" w:eastAsia="Times New Roman" w:hAnsi="Times New Roman" w:cs="Times New Roman"/>
                <w:b/>
                <w:sz w:val="24"/>
                <w:szCs w:val="24"/>
              </w:rPr>
            </w:pPr>
            <w:r w:rsidRPr="00AE64E0">
              <w:rPr>
                <w:rFonts w:ascii="Times New Roman" w:eastAsia="Times New Roman" w:hAnsi="Times New Roman" w:cs="Times New Roman"/>
                <w:b/>
                <w:sz w:val="24"/>
                <w:szCs w:val="24"/>
              </w:rPr>
              <w:t>PROJECT TOTAL</w:t>
            </w:r>
          </w:p>
        </w:tc>
      </w:tr>
      <w:tr w:rsidR="00AE64E0" w:rsidRPr="00AE64E0" w14:paraId="1A93DC40" w14:textId="77777777" w:rsidTr="00AE64E0">
        <w:trPr>
          <w:cantSplit/>
          <w:trHeight w:val="599"/>
        </w:trPr>
        <w:tc>
          <w:tcPr>
            <w:tcW w:w="6544" w:type="dxa"/>
            <w:tcBorders>
              <w:top w:val="single" w:sz="7" w:space="0" w:color="000000"/>
              <w:left w:val="double" w:sz="7" w:space="0" w:color="000000"/>
              <w:bottom w:val="single" w:sz="6" w:space="0" w:color="FFFFFF"/>
              <w:right w:val="double" w:sz="4" w:space="0" w:color="auto"/>
            </w:tcBorders>
            <w:vAlign w:val="center"/>
          </w:tcPr>
          <w:p w14:paraId="40FFDD15" w14:textId="77777777" w:rsidR="00AE64E0" w:rsidRPr="00AE64E0" w:rsidRDefault="00AE64E0" w:rsidP="001827F9">
            <w:pPr>
              <w:keepNext/>
              <w:numPr>
                <w:ilvl w:val="0"/>
                <w:numId w:val="10"/>
              </w:numPr>
              <w:spacing w:after="0" w:line="240" w:lineRule="auto"/>
              <w:outlineLvl w:val="6"/>
              <w:rPr>
                <w:rFonts w:ascii="Times New Roman" w:eastAsia="Times New Roman" w:hAnsi="Times New Roman" w:cs="Times New Roman"/>
                <w:b/>
                <w:bCs/>
                <w:iCs/>
                <w:sz w:val="24"/>
                <w:szCs w:val="24"/>
              </w:rPr>
            </w:pPr>
            <w:r w:rsidRPr="00AE64E0">
              <w:rPr>
                <w:rFonts w:ascii="Times New Roman" w:eastAsia="Times New Roman" w:hAnsi="Times New Roman" w:cs="Times New Roman"/>
                <w:b/>
                <w:bCs/>
                <w:iCs/>
                <w:sz w:val="24"/>
                <w:szCs w:val="24"/>
              </w:rPr>
              <w:t>SALARIES AND WAGES</w:t>
            </w:r>
          </w:p>
        </w:tc>
        <w:tc>
          <w:tcPr>
            <w:tcW w:w="2010" w:type="dxa"/>
            <w:tcBorders>
              <w:top w:val="single" w:sz="7" w:space="0" w:color="000000"/>
              <w:left w:val="double" w:sz="7" w:space="0" w:color="000000"/>
              <w:bottom w:val="single" w:sz="6" w:space="0" w:color="FFFFFF"/>
              <w:right w:val="double" w:sz="4" w:space="0" w:color="auto"/>
            </w:tcBorders>
            <w:vAlign w:val="center"/>
          </w:tcPr>
          <w:p w14:paraId="32D150B6"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bookmarkStart w:id="18" w:name="Text123"/>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bookmarkEnd w:id="18"/>
          </w:p>
        </w:tc>
        <w:tc>
          <w:tcPr>
            <w:tcW w:w="2010" w:type="dxa"/>
            <w:tcBorders>
              <w:top w:val="single" w:sz="7" w:space="0" w:color="000000"/>
              <w:left w:val="double" w:sz="7" w:space="0" w:color="000000"/>
              <w:bottom w:val="single" w:sz="6" w:space="0" w:color="FFFFFF"/>
              <w:right w:val="double" w:sz="4" w:space="0" w:color="auto"/>
            </w:tcBorders>
            <w:vAlign w:val="center"/>
          </w:tcPr>
          <w:p w14:paraId="2312270B"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c>
          <w:tcPr>
            <w:tcW w:w="2010" w:type="dxa"/>
            <w:tcBorders>
              <w:top w:val="single" w:sz="7" w:space="0" w:color="000000"/>
              <w:left w:val="double" w:sz="7" w:space="0" w:color="000000"/>
              <w:bottom w:val="single" w:sz="6" w:space="0" w:color="FFFFFF"/>
              <w:right w:val="double" w:sz="4" w:space="0" w:color="auto"/>
            </w:tcBorders>
            <w:vAlign w:val="center"/>
          </w:tcPr>
          <w:p w14:paraId="0A708B12"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r>
      <w:tr w:rsidR="00AE64E0" w:rsidRPr="00AE64E0" w14:paraId="2A743587" w14:textId="77777777" w:rsidTr="00AE64E0">
        <w:trPr>
          <w:cantSplit/>
          <w:trHeight w:val="599"/>
        </w:trPr>
        <w:tc>
          <w:tcPr>
            <w:tcW w:w="6544" w:type="dxa"/>
            <w:tcBorders>
              <w:top w:val="single" w:sz="7" w:space="0" w:color="000000"/>
              <w:left w:val="double" w:sz="7" w:space="0" w:color="000000"/>
              <w:bottom w:val="single" w:sz="6" w:space="0" w:color="FFFFFF"/>
              <w:right w:val="double" w:sz="4" w:space="0" w:color="auto"/>
            </w:tcBorders>
            <w:vAlign w:val="center"/>
          </w:tcPr>
          <w:p w14:paraId="35754B42" w14:textId="77777777" w:rsidR="00AE64E0" w:rsidRPr="00AE64E0" w:rsidRDefault="00AE64E0" w:rsidP="00AE64E0">
            <w:pPr>
              <w:keepNext/>
              <w:spacing w:after="0" w:line="240" w:lineRule="auto"/>
              <w:outlineLvl w:val="6"/>
              <w:rPr>
                <w:rFonts w:ascii="Times New Roman" w:eastAsia="Times New Roman" w:hAnsi="Times New Roman" w:cs="Times New Roman"/>
                <w:b/>
                <w:bCs/>
                <w:iCs/>
                <w:sz w:val="24"/>
                <w:szCs w:val="24"/>
              </w:rPr>
            </w:pPr>
            <w:r w:rsidRPr="00AE64E0">
              <w:rPr>
                <w:rFonts w:ascii="Times New Roman" w:eastAsia="Times New Roman" w:hAnsi="Times New Roman" w:cs="Times New Roman"/>
                <w:b/>
                <w:bCs/>
                <w:iCs/>
                <w:sz w:val="24"/>
                <w:szCs w:val="24"/>
              </w:rPr>
              <w:t xml:space="preserve">          -   FRINGE BENEFITS</w:t>
            </w:r>
          </w:p>
        </w:tc>
        <w:tc>
          <w:tcPr>
            <w:tcW w:w="2010" w:type="dxa"/>
            <w:tcBorders>
              <w:top w:val="single" w:sz="7" w:space="0" w:color="000000"/>
              <w:left w:val="double" w:sz="7" w:space="0" w:color="000000"/>
              <w:bottom w:val="single" w:sz="6" w:space="0" w:color="FFFFFF"/>
              <w:right w:val="double" w:sz="4" w:space="0" w:color="auto"/>
            </w:tcBorders>
            <w:vAlign w:val="center"/>
          </w:tcPr>
          <w:p w14:paraId="6FD4EBCE"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c>
          <w:tcPr>
            <w:tcW w:w="2010" w:type="dxa"/>
            <w:tcBorders>
              <w:top w:val="single" w:sz="7" w:space="0" w:color="000000"/>
              <w:left w:val="double" w:sz="7" w:space="0" w:color="000000"/>
              <w:bottom w:val="single" w:sz="6" w:space="0" w:color="FFFFFF"/>
              <w:right w:val="double" w:sz="4" w:space="0" w:color="auto"/>
            </w:tcBorders>
            <w:vAlign w:val="center"/>
          </w:tcPr>
          <w:p w14:paraId="56672CF4"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c>
          <w:tcPr>
            <w:tcW w:w="2010" w:type="dxa"/>
            <w:tcBorders>
              <w:top w:val="single" w:sz="7" w:space="0" w:color="000000"/>
              <w:left w:val="double" w:sz="7" w:space="0" w:color="000000"/>
              <w:bottom w:val="single" w:sz="6" w:space="0" w:color="FFFFFF"/>
              <w:right w:val="double" w:sz="4" w:space="0" w:color="auto"/>
            </w:tcBorders>
            <w:vAlign w:val="center"/>
          </w:tcPr>
          <w:p w14:paraId="4F3474DE"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r>
      <w:tr w:rsidR="00AE64E0" w:rsidRPr="00AE64E0" w14:paraId="0CAC1811" w14:textId="77777777" w:rsidTr="00AE64E0">
        <w:trPr>
          <w:trHeight w:val="599"/>
        </w:trPr>
        <w:tc>
          <w:tcPr>
            <w:tcW w:w="6544" w:type="dxa"/>
            <w:tcBorders>
              <w:top w:val="single" w:sz="7" w:space="0" w:color="000000"/>
              <w:left w:val="double" w:sz="7" w:space="0" w:color="000000"/>
              <w:bottom w:val="single" w:sz="6" w:space="0" w:color="FFFFFF"/>
              <w:right w:val="double" w:sz="4" w:space="0" w:color="auto"/>
            </w:tcBorders>
            <w:vAlign w:val="center"/>
          </w:tcPr>
          <w:p w14:paraId="47363D75" w14:textId="77777777" w:rsidR="00AE64E0" w:rsidRPr="00AE64E0" w:rsidRDefault="00AE64E0" w:rsidP="001827F9">
            <w:pPr>
              <w:keepNext/>
              <w:numPr>
                <w:ilvl w:val="0"/>
                <w:numId w:val="10"/>
              </w:numPr>
              <w:spacing w:before="240" w:after="60" w:line="240" w:lineRule="auto"/>
              <w:outlineLvl w:val="1"/>
              <w:rPr>
                <w:rFonts w:ascii="Times New Roman" w:eastAsia="Times New Roman" w:hAnsi="Times New Roman" w:cs="Times New Roman"/>
                <w:b/>
                <w:sz w:val="24"/>
                <w:szCs w:val="24"/>
              </w:rPr>
            </w:pPr>
            <w:r w:rsidRPr="00AE64E0">
              <w:rPr>
                <w:rFonts w:ascii="Times New Roman" w:eastAsia="Times New Roman" w:hAnsi="Times New Roman" w:cs="Times New Roman"/>
                <w:b/>
                <w:sz w:val="24"/>
                <w:szCs w:val="24"/>
              </w:rPr>
              <w:t>PURCHASE OF SERVICES</w:t>
            </w:r>
          </w:p>
        </w:tc>
        <w:tc>
          <w:tcPr>
            <w:tcW w:w="2010" w:type="dxa"/>
            <w:tcBorders>
              <w:top w:val="single" w:sz="7" w:space="0" w:color="000000"/>
              <w:left w:val="nil"/>
              <w:bottom w:val="single" w:sz="6" w:space="0" w:color="FFFFFF"/>
              <w:right w:val="single" w:sz="4" w:space="0" w:color="auto"/>
            </w:tcBorders>
            <w:vAlign w:val="center"/>
          </w:tcPr>
          <w:p w14:paraId="06E07AF0"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c>
          <w:tcPr>
            <w:tcW w:w="2010" w:type="dxa"/>
            <w:tcBorders>
              <w:top w:val="single" w:sz="7" w:space="0" w:color="000000"/>
              <w:left w:val="single" w:sz="4" w:space="0" w:color="auto"/>
              <w:bottom w:val="single" w:sz="6" w:space="0" w:color="FFFFFF"/>
              <w:right w:val="double" w:sz="4" w:space="0" w:color="auto"/>
            </w:tcBorders>
            <w:vAlign w:val="center"/>
          </w:tcPr>
          <w:p w14:paraId="6CD8FCF6"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c>
          <w:tcPr>
            <w:tcW w:w="2010" w:type="dxa"/>
            <w:tcBorders>
              <w:top w:val="single" w:sz="7" w:space="0" w:color="000000"/>
              <w:left w:val="nil"/>
              <w:bottom w:val="single" w:sz="6" w:space="0" w:color="FFFFFF"/>
              <w:right w:val="double" w:sz="4" w:space="0" w:color="auto"/>
            </w:tcBorders>
            <w:vAlign w:val="center"/>
          </w:tcPr>
          <w:p w14:paraId="5B6D56E9"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r>
      <w:tr w:rsidR="00AE64E0" w:rsidRPr="00AE64E0" w14:paraId="09C096DC" w14:textId="77777777" w:rsidTr="00AE64E0">
        <w:trPr>
          <w:trHeight w:val="599"/>
        </w:trPr>
        <w:tc>
          <w:tcPr>
            <w:tcW w:w="6544" w:type="dxa"/>
            <w:tcBorders>
              <w:top w:val="single" w:sz="7" w:space="0" w:color="000000"/>
              <w:left w:val="double" w:sz="7" w:space="0" w:color="000000"/>
              <w:bottom w:val="single" w:sz="6" w:space="0" w:color="FFFFFF"/>
              <w:right w:val="double" w:sz="4" w:space="0" w:color="auto"/>
            </w:tcBorders>
            <w:vAlign w:val="center"/>
          </w:tcPr>
          <w:p w14:paraId="4123FB79" w14:textId="77777777" w:rsidR="00AE64E0" w:rsidRPr="00AE64E0" w:rsidRDefault="00AE64E0" w:rsidP="001827F9">
            <w:pPr>
              <w:numPr>
                <w:ilvl w:val="0"/>
                <w:numId w:val="10"/>
              </w:numPr>
              <w:spacing w:after="0" w:line="240" w:lineRule="auto"/>
              <w:rPr>
                <w:rFonts w:ascii="Times New Roman" w:eastAsia="Times New Roman" w:hAnsi="Times New Roman" w:cs="Times New Roman"/>
                <w:b/>
                <w:sz w:val="24"/>
                <w:szCs w:val="24"/>
              </w:rPr>
            </w:pPr>
            <w:r w:rsidRPr="00AE64E0">
              <w:rPr>
                <w:rFonts w:ascii="Times New Roman" w:eastAsia="Times New Roman" w:hAnsi="Times New Roman" w:cs="Times New Roman"/>
                <w:b/>
                <w:sz w:val="24"/>
                <w:szCs w:val="24"/>
              </w:rPr>
              <w:t>TRAVEL, TRANSPORTATION, SUBSISTENCE</w:t>
            </w:r>
          </w:p>
        </w:tc>
        <w:tc>
          <w:tcPr>
            <w:tcW w:w="2010" w:type="dxa"/>
            <w:tcBorders>
              <w:top w:val="single" w:sz="7" w:space="0" w:color="000000"/>
              <w:left w:val="nil"/>
              <w:bottom w:val="single" w:sz="6" w:space="0" w:color="FFFFFF"/>
              <w:right w:val="single" w:sz="4" w:space="0" w:color="auto"/>
            </w:tcBorders>
            <w:vAlign w:val="center"/>
          </w:tcPr>
          <w:p w14:paraId="1C732CBF"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c>
          <w:tcPr>
            <w:tcW w:w="2010" w:type="dxa"/>
            <w:tcBorders>
              <w:top w:val="single" w:sz="7" w:space="0" w:color="000000"/>
              <w:left w:val="single" w:sz="4" w:space="0" w:color="auto"/>
              <w:bottom w:val="single" w:sz="6" w:space="0" w:color="FFFFFF"/>
              <w:right w:val="double" w:sz="4" w:space="0" w:color="auto"/>
            </w:tcBorders>
            <w:vAlign w:val="center"/>
          </w:tcPr>
          <w:p w14:paraId="0988626C"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c>
          <w:tcPr>
            <w:tcW w:w="2010" w:type="dxa"/>
            <w:tcBorders>
              <w:top w:val="single" w:sz="7" w:space="0" w:color="000000"/>
              <w:left w:val="nil"/>
              <w:bottom w:val="single" w:sz="6" w:space="0" w:color="FFFFFF"/>
              <w:right w:val="double" w:sz="4" w:space="0" w:color="auto"/>
            </w:tcBorders>
            <w:vAlign w:val="center"/>
          </w:tcPr>
          <w:p w14:paraId="50348434"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r>
      <w:tr w:rsidR="00AE64E0" w:rsidRPr="00AE64E0" w14:paraId="0CF02578" w14:textId="77777777" w:rsidTr="00AE64E0">
        <w:trPr>
          <w:trHeight w:val="599"/>
        </w:trPr>
        <w:tc>
          <w:tcPr>
            <w:tcW w:w="6544" w:type="dxa"/>
            <w:tcBorders>
              <w:top w:val="single" w:sz="7" w:space="0" w:color="000000"/>
              <w:left w:val="double" w:sz="7" w:space="0" w:color="000000"/>
              <w:bottom w:val="single" w:sz="6" w:space="0" w:color="FFFFFF"/>
              <w:right w:val="double" w:sz="4" w:space="0" w:color="auto"/>
            </w:tcBorders>
            <w:vAlign w:val="center"/>
          </w:tcPr>
          <w:p w14:paraId="3C6832D7" w14:textId="77777777" w:rsidR="00AE64E0" w:rsidRPr="00AE64E0" w:rsidRDefault="00AE64E0" w:rsidP="001827F9">
            <w:pPr>
              <w:numPr>
                <w:ilvl w:val="0"/>
                <w:numId w:val="10"/>
              </w:numPr>
              <w:spacing w:after="0" w:line="240" w:lineRule="auto"/>
              <w:rPr>
                <w:rFonts w:ascii="Times New Roman" w:eastAsia="Times New Roman" w:hAnsi="Times New Roman" w:cs="Times New Roman"/>
                <w:b/>
                <w:sz w:val="24"/>
                <w:szCs w:val="24"/>
              </w:rPr>
            </w:pPr>
            <w:r w:rsidRPr="00AE64E0">
              <w:rPr>
                <w:rFonts w:ascii="Times New Roman" w:eastAsia="Times New Roman" w:hAnsi="Times New Roman" w:cs="Times New Roman"/>
                <w:b/>
                <w:sz w:val="24"/>
                <w:szCs w:val="24"/>
              </w:rPr>
              <w:t>CONSUMABLE SUPPLIES, POSTAGE, PRINTING</w:t>
            </w:r>
          </w:p>
        </w:tc>
        <w:tc>
          <w:tcPr>
            <w:tcW w:w="2010" w:type="dxa"/>
            <w:tcBorders>
              <w:top w:val="single" w:sz="7" w:space="0" w:color="000000"/>
              <w:left w:val="nil"/>
              <w:bottom w:val="single" w:sz="6" w:space="0" w:color="FFFFFF"/>
              <w:right w:val="single" w:sz="4" w:space="0" w:color="auto"/>
            </w:tcBorders>
            <w:vAlign w:val="center"/>
          </w:tcPr>
          <w:p w14:paraId="04732F6F"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c>
          <w:tcPr>
            <w:tcW w:w="2010" w:type="dxa"/>
            <w:tcBorders>
              <w:top w:val="single" w:sz="7" w:space="0" w:color="000000"/>
              <w:left w:val="single" w:sz="4" w:space="0" w:color="auto"/>
              <w:bottom w:val="single" w:sz="6" w:space="0" w:color="FFFFFF"/>
              <w:right w:val="double" w:sz="4" w:space="0" w:color="auto"/>
            </w:tcBorders>
            <w:vAlign w:val="center"/>
          </w:tcPr>
          <w:p w14:paraId="51EF7A2F"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c>
          <w:tcPr>
            <w:tcW w:w="2010" w:type="dxa"/>
            <w:tcBorders>
              <w:top w:val="single" w:sz="7" w:space="0" w:color="000000"/>
              <w:left w:val="nil"/>
              <w:bottom w:val="single" w:sz="6" w:space="0" w:color="FFFFFF"/>
              <w:right w:val="double" w:sz="4" w:space="0" w:color="auto"/>
            </w:tcBorders>
            <w:vAlign w:val="center"/>
          </w:tcPr>
          <w:p w14:paraId="6B2F3423"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r>
      <w:tr w:rsidR="00AE64E0" w:rsidRPr="00AE64E0" w14:paraId="3C4096C0" w14:textId="77777777" w:rsidTr="00AE64E0">
        <w:trPr>
          <w:trHeight w:val="599"/>
        </w:trPr>
        <w:tc>
          <w:tcPr>
            <w:tcW w:w="6544" w:type="dxa"/>
            <w:tcBorders>
              <w:top w:val="single" w:sz="7" w:space="0" w:color="000000"/>
              <w:left w:val="double" w:sz="7" w:space="0" w:color="000000"/>
              <w:bottom w:val="single" w:sz="6" w:space="0" w:color="FFFFFF"/>
              <w:right w:val="double" w:sz="4" w:space="0" w:color="auto"/>
            </w:tcBorders>
            <w:vAlign w:val="center"/>
          </w:tcPr>
          <w:p w14:paraId="73DA1EB8" w14:textId="77777777" w:rsidR="00AE64E0" w:rsidRPr="00AE64E0" w:rsidRDefault="00AE64E0" w:rsidP="001827F9">
            <w:pPr>
              <w:numPr>
                <w:ilvl w:val="0"/>
                <w:numId w:val="10"/>
              </w:numPr>
              <w:spacing w:after="0" w:line="240" w:lineRule="auto"/>
              <w:rPr>
                <w:rFonts w:ascii="Times New Roman" w:eastAsia="Times New Roman" w:hAnsi="Times New Roman" w:cs="Times New Roman"/>
                <w:b/>
                <w:sz w:val="24"/>
                <w:szCs w:val="24"/>
              </w:rPr>
            </w:pPr>
            <w:r w:rsidRPr="00AE64E0">
              <w:rPr>
                <w:rFonts w:ascii="Times New Roman" w:eastAsia="Times New Roman" w:hAnsi="Times New Roman" w:cs="Times New Roman"/>
                <w:b/>
                <w:sz w:val="24"/>
                <w:szCs w:val="24"/>
              </w:rPr>
              <w:t>FACILITIES, OFFICE SPACE, UTILITIES, EQUIPMENT RENTAL</w:t>
            </w:r>
          </w:p>
        </w:tc>
        <w:tc>
          <w:tcPr>
            <w:tcW w:w="2010" w:type="dxa"/>
            <w:tcBorders>
              <w:top w:val="single" w:sz="7" w:space="0" w:color="000000"/>
              <w:left w:val="nil"/>
              <w:bottom w:val="single" w:sz="6" w:space="0" w:color="FFFFFF"/>
              <w:right w:val="single" w:sz="4" w:space="0" w:color="auto"/>
            </w:tcBorders>
            <w:vAlign w:val="center"/>
          </w:tcPr>
          <w:p w14:paraId="11D9668B"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c>
          <w:tcPr>
            <w:tcW w:w="2010" w:type="dxa"/>
            <w:tcBorders>
              <w:top w:val="single" w:sz="7" w:space="0" w:color="000000"/>
              <w:left w:val="single" w:sz="4" w:space="0" w:color="auto"/>
              <w:bottom w:val="single" w:sz="6" w:space="0" w:color="FFFFFF"/>
              <w:right w:val="double" w:sz="4" w:space="0" w:color="auto"/>
            </w:tcBorders>
            <w:vAlign w:val="center"/>
          </w:tcPr>
          <w:p w14:paraId="5C3F92F9"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c>
          <w:tcPr>
            <w:tcW w:w="2010" w:type="dxa"/>
            <w:tcBorders>
              <w:top w:val="single" w:sz="7" w:space="0" w:color="000000"/>
              <w:left w:val="nil"/>
              <w:bottom w:val="single" w:sz="6" w:space="0" w:color="FFFFFF"/>
              <w:right w:val="double" w:sz="4" w:space="0" w:color="auto"/>
            </w:tcBorders>
            <w:vAlign w:val="center"/>
          </w:tcPr>
          <w:p w14:paraId="0DF6484E"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r>
      <w:tr w:rsidR="00AE64E0" w:rsidRPr="00AE64E0" w14:paraId="2D7C4CE9" w14:textId="77777777" w:rsidTr="00AE64E0">
        <w:trPr>
          <w:trHeight w:val="599"/>
        </w:trPr>
        <w:tc>
          <w:tcPr>
            <w:tcW w:w="6544" w:type="dxa"/>
            <w:tcBorders>
              <w:top w:val="single" w:sz="7" w:space="0" w:color="000000"/>
              <w:left w:val="double" w:sz="7" w:space="0" w:color="000000"/>
              <w:bottom w:val="single" w:sz="6" w:space="0" w:color="FFFFFF"/>
              <w:right w:val="double" w:sz="4" w:space="0" w:color="auto"/>
            </w:tcBorders>
            <w:vAlign w:val="center"/>
          </w:tcPr>
          <w:p w14:paraId="14E4295B" w14:textId="77777777" w:rsidR="00AE64E0" w:rsidRPr="00AE64E0" w:rsidRDefault="00AE64E0" w:rsidP="001827F9">
            <w:pPr>
              <w:numPr>
                <w:ilvl w:val="0"/>
                <w:numId w:val="10"/>
              </w:numPr>
              <w:spacing w:after="0" w:line="240" w:lineRule="auto"/>
              <w:rPr>
                <w:rFonts w:ascii="Times New Roman" w:eastAsia="Times New Roman" w:hAnsi="Times New Roman" w:cs="Times New Roman"/>
                <w:b/>
                <w:sz w:val="24"/>
                <w:szCs w:val="24"/>
              </w:rPr>
            </w:pPr>
            <w:r w:rsidRPr="00AE64E0">
              <w:rPr>
                <w:rFonts w:ascii="Times New Roman" w:eastAsia="Times New Roman" w:hAnsi="Times New Roman" w:cs="Times New Roman"/>
                <w:b/>
                <w:sz w:val="24"/>
                <w:szCs w:val="24"/>
              </w:rPr>
              <w:t xml:space="preserve">INDIRECT COSTS </w:t>
            </w:r>
          </w:p>
        </w:tc>
        <w:tc>
          <w:tcPr>
            <w:tcW w:w="2010" w:type="dxa"/>
            <w:tcBorders>
              <w:top w:val="single" w:sz="7" w:space="0" w:color="000000"/>
              <w:left w:val="nil"/>
              <w:bottom w:val="single" w:sz="6" w:space="0" w:color="FFFFFF"/>
              <w:right w:val="single" w:sz="4" w:space="0" w:color="auto"/>
            </w:tcBorders>
            <w:vAlign w:val="center"/>
          </w:tcPr>
          <w:p w14:paraId="1013473A"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p>
        </w:tc>
        <w:tc>
          <w:tcPr>
            <w:tcW w:w="2010" w:type="dxa"/>
            <w:tcBorders>
              <w:top w:val="single" w:sz="7" w:space="0" w:color="000000"/>
              <w:left w:val="single" w:sz="4" w:space="0" w:color="auto"/>
              <w:bottom w:val="single" w:sz="6" w:space="0" w:color="FFFFFF"/>
              <w:right w:val="double" w:sz="4" w:space="0" w:color="auto"/>
            </w:tcBorders>
            <w:vAlign w:val="center"/>
          </w:tcPr>
          <w:p w14:paraId="4EA03444"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c>
          <w:tcPr>
            <w:tcW w:w="2010" w:type="dxa"/>
            <w:tcBorders>
              <w:top w:val="single" w:sz="7" w:space="0" w:color="000000"/>
              <w:left w:val="nil"/>
              <w:bottom w:val="single" w:sz="6" w:space="0" w:color="FFFFFF"/>
              <w:right w:val="double" w:sz="4" w:space="0" w:color="auto"/>
            </w:tcBorders>
            <w:vAlign w:val="center"/>
          </w:tcPr>
          <w:p w14:paraId="7301F762"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r>
      <w:tr w:rsidR="00AE64E0" w:rsidRPr="00AE64E0" w14:paraId="669BD60B" w14:textId="77777777" w:rsidTr="00AE64E0">
        <w:trPr>
          <w:trHeight w:val="633"/>
        </w:trPr>
        <w:tc>
          <w:tcPr>
            <w:tcW w:w="6544" w:type="dxa"/>
            <w:tcBorders>
              <w:top w:val="single" w:sz="7" w:space="0" w:color="000000"/>
              <w:left w:val="double" w:sz="7" w:space="0" w:color="000000"/>
              <w:bottom w:val="single" w:sz="7" w:space="0" w:color="000000"/>
              <w:right w:val="double" w:sz="4" w:space="0" w:color="auto"/>
            </w:tcBorders>
            <w:vAlign w:val="center"/>
          </w:tcPr>
          <w:p w14:paraId="149F461D" w14:textId="77777777" w:rsidR="00AE64E0" w:rsidRPr="00AE64E0" w:rsidRDefault="00AE64E0" w:rsidP="00AE64E0">
            <w:pPr>
              <w:keepNext/>
              <w:spacing w:after="0" w:line="240" w:lineRule="auto"/>
              <w:jc w:val="right"/>
              <w:outlineLvl w:val="5"/>
              <w:rPr>
                <w:rFonts w:ascii="Times New Roman" w:eastAsia="Times New Roman" w:hAnsi="Times New Roman" w:cs="Times New Roman"/>
                <w:b/>
                <w:bCs/>
                <w:sz w:val="24"/>
                <w:szCs w:val="20"/>
              </w:rPr>
            </w:pPr>
            <w:r w:rsidRPr="00AE64E0">
              <w:rPr>
                <w:rFonts w:ascii="Times New Roman" w:eastAsia="Times New Roman" w:hAnsi="Times New Roman" w:cs="Times New Roman"/>
                <w:b/>
                <w:bCs/>
                <w:sz w:val="24"/>
                <w:szCs w:val="20"/>
              </w:rPr>
              <w:t>TOTAL PROJECT COST</w:t>
            </w:r>
          </w:p>
        </w:tc>
        <w:tc>
          <w:tcPr>
            <w:tcW w:w="2010" w:type="dxa"/>
            <w:tcBorders>
              <w:top w:val="double" w:sz="4" w:space="0" w:color="auto"/>
              <w:left w:val="nil"/>
              <w:bottom w:val="double" w:sz="4" w:space="0" w:color="auto"/>
              <w:right w:val="single" w:sz="4" w:space="0" w:color="auto"/>
            </w:tcBorders>
            <w:vAlign w:val="center"/>
          </w:tcPr>
          <w:p w14:paraId="3D51743E"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c>
          <w:tcPr>
            <w:tcW w:w="2010" w:type="dxa"/>
            <w:tcBorders>
              <w:top w:val="double" w:sz="4" w:space="0" w:color="auto"/>
              <w:left w:val="single" w:sz="4" w:space="0" w:color="auto"/>
              <w:bottom w:val="double" w:sz="4" w:space="0" w:color="auto"/>
              <w:right w:val="double" w:sz="4" w:space="0" w:color="auto"/>
            </w:tcBorders>
            <w:vAlign w:val="center"/>
          </w:tcPr>
          <w:p w14:paraId="78E540B7"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Text123"/>
                  <w:enabled/>
                  <w:calcOnExit w:val="0"/>
                  <w:textInput>
                    <w:type w:val="number"/>
                    <w:maxLength w:val="9"/>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c>
          <w:tcPr>
            <w:tcW w:w="2010" w:type="dxa"/>
            <w:tcBorders>
              <w:top w:val="double" w:sz="4" w:space="0" w:color="auto"/>
              <w:left w:val="nil"/>
              <w:bottom w:val="double" w:sz="4" w:space="0" w:color="auto"/>
              <w:right w:val="double" w:sz="4" w:space="0" w:color="auto"/>
            </w:tcBorders>
            <w:vAlign w:val="center"/>
          </w:tcPr>
          <w:p w14:paraId="0DF0B6A7" w14:textId="77777777" w:rsidR="00AE64E0" w:rsidRPr="00AE64E0" w:rsidRDefault="00AE64E0" w:rsidP="00AE64E0">
            <w:pPr>
              <w:spacing w:after="0" w:line="240" w:lineRule="auto"/>
              <w:jc w:val="right"/>
              <w:rPr>
                <w:rFonts w:ascii="Times New Roman" w:eastAsia="Times New Roman" w:hAnsi="Times New Roman" w:cs="Times New Roman"/>
                <w:b/>
                <w:sz w:val="20"/>
                <w:szCs w:val="24"/>
              </w:rPr>
            </w:pPr>
            <w:r w:rsidRPr="00AE64E0">
              <w:rPr>
                <w:rFonts w:ascii="Times New Roman" w:eastAsia="Times New Roman" w:hAnsi="Times New Roman" w:cs="Times New Roman"/>
                <w:b/>
                <w:sz w:val="20"/>
                <w:szCs w:val="24"/>
              </w:rPr>
              <w:t>$</w:t>
            </w:r>
            <w:r w:rsidRPr="00AE64E0">
              <w:rPr>
                <w:rFonts w:ascii="Times New Roman" w:eastAsia="Times New Roman" w:hAnsi="Times New Roman" w:cs="Times New Roman"/>
                <w:b/>
                <w:sz w:val="20"/>
                <w:szCs w:val="24"/>
              </w:rPr>
              <w:fldChar w:fldCharType="begin">
                <w:ffData>
                  <w:name w:val=""/>
                  <w:enabled/>
                  <w:calcOnExit w:val="0"/>
                  <w:textInput>
                    <w:type w:val="number"/>
                    <w:maxLength w:val="12"/>
                  </w:textInput>
                </w:ffData>
              </w:fldChar>
            </w:r>
            <w:r w:rsidRPr="00AE64E0">
              <w:rPr>
                <w:rFonts w:ascii="Times New Roman" w:eastAsia="Times New Roman" w:hAnsi="Times New Roman" w:cs="Times New Roman"/>
                <w:b/>
                <w:sz w:val="20"/>
                <w:szCs w:val="24"/>
              </w:rPr>
              <w:instrText xml:space="preserve"> FORMTEXT </w:instrText>
            </w:r>
            <w:r w:rsidRPr="00AE64E0">
              <w:rPr>
                <w:rFonts w:ascii="Times New Roman" w:eastAsia="Times New Roman" w:hAnsi="Times New Roman" w:cs="Times New Roman"/>
                <w:b/>
                <w:sz w:val="20"/>
                <w:szCs w:val="24"/>
              </w:rPr>
            </w:r>
            <w:r w:rsidRPr="00AE64E0">
              <w:rPr>
                <w:rFonts w:ascii="Times New Roman" w:eastAsia="Times New Roman" w:hAnsi="Times New Roman" w:cs="Times New Roman"/>
                <w:b/>
                <w:sz w:val="20"/>
                <w:szCs w:val="24"/>
              </w:rPr>
              <w:fldChar w:fldCharType="separate"/>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noProof/>
                <w:sz w:val="20"/>
                <w:szCs w:val="24"/>
              </w:rPr>
              <w:t> </w:t>
            </w:r>
            <w:r w:rsidRPr="00AE64E0">
              <w:rPr>
                <w:rFonts w:ascii="Times New Roman" w:eastAsia="Times New Roman" w:hAnsi="Times New Roman" w:cs="Times New Roman"/>
                <w:b/>
                <w:sz w:val="20"/>
                <w:szCs w:val="24"/>
              </w:rPr>
              <w:fldChar w:fldCharType="end"/>
            </w:r>
          </w:p>
        </w:tc>
      </w:tr>
    </w:tbl>
    <w:p w14:paraId="263B2956" w14:textId="6BD237E4" w:rsidR="00526B48" w:rsidRPr="00526B48" w:rsidRDefault="00526B48" w:rsidP="00526B48">
      <w:pPr>
        <w:rPr>
          <w:rFonts w:ascii="Times New Roman" w:eastAsia="Times New Roman" w:hAnsi="Times New Roman" w:cs="Times New Roman"/>
          <w:sz w:val="20"/>
          <w:szCs w:val="20"/>
        </w:rPr>
        <w:sectPr w:rsidR="00526B48" w:rsidRPr="00526B48" w:rsidSect="003E695E">
          <w:headerReference w:type="default" r:id="rId15"/>
          <w:pgSz w:w="15840" w:h="12240" w:orient="landscape" w:code="1"/>
          <w:pgMar w:top="1440" w:right="1440" w:bottom="1440" w:left="1440" w:header="900" w:footer="1440" w:gutter="0"/>
          <w:cols w:space="720"/>
          <w:titlePg/>
          <w:docGrid w:linePitch="299"/>
        </w:sectPr>
      </w:pPr>
      <w:r w:rsidRPr="00526B48">
        <w:rPr>
          <w:rFonts w:ascii="Times New Roman" w:eastAsia="Times New Roman" w:hAnsi="Times New Roman" w:cs="Times New Roman"/>
          <w:sz w:val="20"/>
          <w:szCs w:val="20"/>
        </w:rPr>
        <w:t xml:space="preserve">Note: If you provide “other funding source in the budget; you must provide a complete breakdown using the same formula as JJDP funds.  It will NOT impact the application or score if you opt not to use other funding sources. </w:t>
      </w:r>
    </w:p>
    <w:p w14:paraId="46AD9D23" w14:textId="77777777" w:rsidR="00AE64E0" w:rsidRPr="00AE64E0" w:rsidRDefault="00AE64E0" w:rsidP="00AE64E0">
      <w:pPr>
        <w:tabs>
          <w:tab w:val="left" w:pos="-1440"/>
          <w:tab w:val="left" w:pos="-1080"/>
        </w:tabs>
        <w:spacing w:after="0" w:line="240" w:lineRule="auto"/>
        <w:jc w:val="center"/>
        <w:rPr>
          <w:rFonts w:ascii="Times New Roman" w:eastAsia="Times New Roman" w:hAnsi="Times New Roman" w:cs="Times New Roman"/>
          <w:b/>
          <w:bCs/>
          <w:color w:val="000000"/>
          <w:sz w:val="24"/>
          <w:szCs w:val="24"/>
        </w:rPr>
      </w:pPr>
      <w:r w:rsidRPr="00AE64E0">
        <w:rPr>
          <w:rFonts w:ascii="Times New Roman" w:eastAsia="Times New Roman" w:hAnsi="Times New Roman" w:cs="Times New Roman"/>
          <w:b/>
          <w:bCs/>
          <w:color w:val="000000"/>
          <w:sz w:val="24"/>
          <w:szCs w:val="24"/>
        </w:rPr>
        <w:t>Budget Narrative</w:t>
      </w:r>
    </w:p>
    <w:p w14:paraId="0D7219D7" w14:textId="77777777" w:rsidR="00AE64E0" w:rsidRPr="00AE64E0" w:rsidRDefault="00AE64E0" w:rsidP="00AE64E0">
      <w:pPr>
        <w:spacing w:after="0" w:line="240" w:lineRule="auto"/>
        <w:jc w:val="center"/>
        <w:rPr>
          <w:rFonts w:ascii="Times New Roman" w:eastAsia="Times New Roman" w:hAnsi="Times New Roman" w:cs="Times New Roman"/>
          <w:b/>
          <w:bCs/>
          <w:color w:val="000000"/>
          <w:sz w:val="24"/>
          <w:szCs w:val="24"/>
        </w:rPr>
      </w:pPr>
    </w:p>
    <w:p w14:paraId="6D560393" w14:textId="77777777" w:rsidR="00AE64E0" w:rsidRPr="00AE64E0" w:rsidRDefault="00AE64E0" w:rsidP="00A428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szCs w:val="24"/>
        </w:rPr>
      </w:pPr>
      <w:r w:rsidRPr="00AE64E0">
        <w:rPr>
          <w:rFonts w:ascii="Times New Roman" w:eastAsia="Times New Roman" w:hAnsi="Times New Roman" w:cs="Times New Roman"/>
          <w:sz w:val="24"/>
          <w:szCs w:val="24"/>
        </w:rPr>
        <w:t xml:space="preserve">A budget narrative must be attached for both federal and other funds.  For category A, complete the chart provided, the name, number of hours per week, salaries and fringe for each staff member.  For category B thru E, 1) show allowable costs for each proposed activity and provides a brief narrative statement that supports/links these costs with project activities; 2) demonstrates how the applicant arrived at the amounts requested using an equation (e.g., rate of pay x hours, days, or weeks = total request); 3) describes other funding sources and contributions (source(s) and amount, if applicable).  </w:t>
      </w:r>
    </w:p>
    <w:p w14:paraId="17D420A1" w14:textId="77777777" w:rsidR="00AE64E0" w:rsidRPr="00AE64E0" w:rsidRDefault="00AE64E0" w:rsidP="00AE64E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8"/>
        <w:rPr>
          <w:rFonts w:ascii="Times New Roman" w:eastAsia="Times New Roman" w:hAnsi="Times New Roman" w:cs="Times New Roman"/>
          <w:sz w:val="24"/>
          <w:szCs w:val="24"/>
          <w:u w:val="single"/>
        </w:rPr>
      </w:pPr>
    </w:p>
    <w:p w14:paraId="3FF48EA4" w14:textId="77777777" w:rsidR="00AE64E0" w:rsidRPr="00AE64E0" w:rsidRDefault="00AE64E0" w:rsidP="00AE64E0">
      <w:pPr>
        <w:spacing w:after="0" w:line="240" w:lineRule="auto"/>
        <w:jc w:val="both"/>
        <w:rPr>
          <w:rFonts w:ascii="Times New Roman" w:eastAsia="Times New Roman" w:hAnsi="Times New Roman" w:cs="Times New Roman"/>
          <w:sz w:val="24"/>
          <w:szCs w:val="24"/>
        </w:rPr>
      </w:pPr>
    </w:p>
    <w:p w14:paraId="2410EE5D" w14:textId="77777777" w:rsidR="00AE64E0" w:rsidRPr="00AE64E0" w:rsidRDefault="00AE64E0" w:rsidP="001827F9">
      <w:pPr>
        <w:numPr>
          <w:ilvl w:val="0"/>
          <w:numId w:val="5"/>
        </w:numPr>
        <w:spacing w:after="0" w:line="240" w:lineRule="auto"/>
        <w:rPr>
          <w:rFonts w:ascii="Times New Roman" w:eastAsia="Times New Roman" w:hAnsi="Times New Roman" w:cs="Times New Roman"/>
          <w:b/>
          <w:bCs/>
          <w:sz w:val="24"/>
          <w:szCs w:val="24"/>
        </w:rPr>
      </w:pPr>
      <w:r w:rsidRPr="00AE64E0">
        <w:rPr>
          <w:rFonts w:ascii="Times New Roman" w:eastAsia="Times New Roman" w:hAnsi="Times New Roman" w:cs="Times New Roman"/>
          <w:b/>
          <w:bCs/>
          <w:sz w:val="24"/>
          <w:szCs w:val="24"/>
        </w:rPr>
        <w:t xml:space="preserve">Salaries, Wages, &amp; Fringe Benefits: </w:t>
      </w:r>
    </w:p>
    <w:p w14:paraId="389535E2" w14:textId="77777777" w:rsidR="00AE64E0" w:rsidRPr="00AE64E0" w:rsidRDefault="00AE64E0" w:rsidP="00AE64E0">
      <w:pPr>
        <w:spacing w:after="0" w:line="240" w:lineRule="auto"/>
        <w:ind w:left="360"/>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List each position for which funds are requested, indicating the # of hours + rate per to be spent on the project. Employees' benefits, such as retirement, FICA and health insurance should be shown separately and itemized as fringe benefits.  If you indicated that fringe benefits will be used, you must provide the calculation of how you came to the percentage for fringe benefits.  This percentage should be a combination of insurance, FICA, taxes, disability, etc.)</w:t>
      </w:r>
    </w:p>
    <w:p w14:paraId="4F40FF9C" w14:textId="77777777" w:rsidR="00AE64E0" w:rsidRPr="00AE64E0" w:rsidRDefault="00AE64E0" w:rsidP="00AE64E0">
      <w:pPr>
        <w:spacing w:after="0" w:line="240" w:lineRule="auto"/>
        <w:rPr>
          <w:rFonts w:ascii="Times New Roman" w:eastAsia="Times New Roman" w:hAnsi="Times New Roman" w:cs="Times New Roman"/>
          <w:bCs/>
          <w:sz w:val="24"/>
          <w:szCs w:val="24"/>
        </w:rPr>
      </w:pPr>
    </w:p>
    <w:p w14:paraId="0B9ADBB7" w14:textId="77777777" w:rsidR="00AE64E0" w:rsidRPr="00AE64E0" w:rsidRDefault="00AE64E0" w:rsidP="00AE64E0">
      <w:pPr>
        <w:spacing w:after="0" w:line="240" w:lineRule="auto"/>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ab/>
      </w:r>
    </w:p>
    <w:tbl>
      <w:tblPr>
        <w:tblStyle w:val="TableGrid"/>
        <w:tblW w:w="0" w:type="auto"/>
        <w:tblLook w:val="04A0" w:firstRow="1" w:lastRow="0" w:firstColumn="1" w:lastColumn="0" w:noHBand="0" w:noVBand="1"/>
      </w:tblPr>
      <w:tblGrid>
        <w:gridCol w:w="1321"/>
        <w:gridCol w:w="1322"/>
        <w:gridCol w:w="1346"/>
        <w:gridCol w:w="1322"/>
        <w:gridCol w:w="1327"/>
        <w:gridCol w:w="1390"/>
        <w:gridCol w:w="1322"/>
      </w:tblGrid>
      <w:tr w:rsidR="00AE64E0" w:rsidRPr="00AE64E0" w14:paraId="7F7860DD" w14:textId="77777777" w:rsidTr="00AE64E0">
        <w:tc>
          <w:tcPr>
            <w:tcW w:w="1541" w:type="dxa"/>
            <w:shd w:val="clear" w:color="auto" w:fill="AEAAAA" w:themeFill="background2" w:themeFillShade="BF"/>
          </w:tcPr>
          <w:p w14:paraId="4EEBBF5D" w14:textId="77777777" w:rsidR="00AE64E0" w:rsidRPr="00AE64E0" w:rsidRDefault="00AE64E0" w:rsidP="00AE64E0">
            <w:pPr>
              <w:rPr>
                <w:rFonts w:ascii="Times New Roman" w:eastAsia="Times New Roman" w:hAnsi="Times New Roman" w:cs="Times New Roman"/>
                <w:bCs/>
                <w:sz w:val="24"/>
                <w:szCs w:val="24"/>
              </w:rPr>
            </w:pPr>
            <w:bookmarkStart w:id="19" w:name="_Hlk496279897"/>
            <w:r w:rsidRPr="00AE64E0">
              <w:rPr>
                <w:rFonts w:ascii="Times New Roman" w:eastAsia="Times New Roman" w:hAnsi="Times New Roman" w:cs="Times New Roman"/>
                <w:bCs/>
                <w:sz w:val="24"/>
                <w:szCs w:val="24"/>
              </w:rPr>
              <w:t>Name</w:t>
            </w:r>
          </w:p>
        </w:tc>
        <w:tc>
          <w:tcPr>
            <w:tcW w:w="1541" w:type="dxa"/>
            <w:shd w:val="clear" w:color="auto" w:fill="AEAAAA" w:themeFill="background2" w:themeFillShade="BF"/>
          </w:tcPr>
          <w:p w14:paraId="4519425A" w14:textId="77777777" w:rsidR="00AE64E0" w:rsidRPr="00AE64E0" w:rsidRDefault="00AE64E0" w:rsidP="00AE64E0">
            <w:pP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Title</w:t>
            </w:r>
          </w:p>
        </w:tc>
        <w:tc>
          <w:tcPr>
            <w:tcW w:w="1541" w:type="dxa"/>
            <w:shd w:val="clear" w:color="auto" w:fill="AEAAAA" w:themeFill="background2" w:themeFillShade="BF"/>
          </w:tcPr>
          <w:p w14:paraId="7513624A" w14:textId="77777777" w:rsidR="00AE64E0" w:rsidRPr="00AE64E0" w:rsidRDefault="00AE64E0" w:rsidP="00AE64E0">
            <w:pP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Hourly Rate</w:t>
            </w:r>
          </w:p>
        </w:tc>
        <w:tc>
          <w:tcPr>
            <w:tcW w:w="1541" w:type="dxa"/>
            <w:shd w:val="clear" w:color="auto" w:fill="AEAAAA" w:themeFill="background2" w:themeFillShade="BF"/>
          </w:tcPr>
          <w:p w14:paraId="03AEAACC" w14:textId="77777777" w:rsidR="00AE64E0" w:rsidRPr="00AE64E0" w:rsidRDefault="00AE64E0" w:rsidP="00AE64E0">
            <w:pP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 of hours</w:t>
            </w:r>
          </w:p>
        </w:tc>
        <w:tc>
          <w:tcPr>
            <w:tcW w:w="1542" w:type="dxa"/>
            <w:shd w:val="clear" w:color="auto" w:fill="AEAAAA" w:themeFill="background2" w:themeFillShade="BF"/>
          </w:tcPr>
          <w:p w14:paraId="5EDAF59A" w14:textId="77777777" w:rsidR="00AE64E0" w:rsidRPr="00AE64E0" w:rsidRDefault="00AE64E0" w:rsidP="00AE64E0">
            <w:pP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 xml:space="preserve">Total Salary </w:t>
            </w:r>
          </w:p>
        </w:tc>
        <w:tc>
          <w:tcPr>
            <w:tcW w:w="1542" w:type="dxa"/>
            <w:shd w:val="clear" w:color="auto" w:fill="AEAAAA" w:themeFill="background2" w:themeFillShade="BF"/>
          </w:tcPr>
          <w:p w14:paraId="110CF635" w14:textId="77777777" w:rsidR="00AE64E0" w:rsidRPr="00AE64E0" w:rsidRDefault="00AE64E0" w:rsidP="00AE64E0">
            <w:pP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 xml:space="preserve">Fringe, </w:t>
            </w:r>
            <w:r w:rsidRPr="00AE64E0">
              <w:rPr>
                <w:rFonts w:ascii="Times New Roman" w:eastAsia="Times New Roman" w:hAnsi="Times New Roman" w:cs="Times New Roman"/>
                <w:bCs/>
                <w:sz w:val="20"/>
                <w:szCs w:val="20"/>
              </w:rPr>
              <w:t>if applicable</w:t>
            </w:r>
          </w:p>
        </w:tc>
        <w:tc>
          <w:tcPr>
            <w:tcW w:w="1542" w:type="dxa"/>
            <w:shd w:val="clear" w:color="auto" w:fill="AEAAAA" w:themeFill="background2" w:themeFillShade="BF"/>
          </w:tcPr>
          <w:p w14:paraId="394DF9E4" w14:textId="77777777" w:rsidR="00AE64E0" w:rsidRPr="00AE64E0" w:rsidRDefault="00AE64E0" w:rsidP="00AE64E0">
            <w:pP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Total cost</w:t>
            </w:r>
          </w:p>
        </w:tc>
      </w:tr>
      <w:tr w:rsidR="00AE64E0" w:rsidRPr="00AE64E0" w14:paraId="3F2E823E" w14:textId="77777777" w:rsidTr="00AE64E0">
        <w:trPr>
          <w:trHeight w:val="334"/>
        </w:trPr>
        <w:tc>
          <w:tcPr>
            <w:tcW w:w="1541" w:type="dxa"/>
            <w:vAlign w:val="center"/>
          </w:tcPr>
          <w:p w14:paraId="4828F19A" w14:textId="77777777" w:rsidR="00AE64E0" w:rsidRPr="00AE64E0" w:rsidRDefault="00AE64E0" w:rsidP="00AE64E0">
            <w:pP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1" w:type="dxa"/>
            <w:vAlign w:val="center"/>
          </w:tcPr>
          <w:p w14:paraId="65C96966" w14:textId="77777777" w:rsidR="00AE64E0" w:rsidRPr="00AE64E0" w:rsidRDefault="00AE64E0" w:rsidP="00AE64E0">
            <w:pP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1" w:type="dxa"/>
            <w:vAlign w:val="center"/>
          </w:tcPr>
          <w:p w14:paraId="7ADD60B1" w14:textId="77777777" w:rsidR="00AE64E0" w:rsidRPr="00AE64E0" w:rsidRDefault="00AE64E0" w:rsidP="00AE64E0">
            <w:pPr>
              <w:jc w:val="cente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1" w:type="dxa"/>
            <w:vAlign w:val="center"/>
          </w:tcPr>
          <w:p w14:paraId="19D3630F" w14:textId="77777777" w:rsidR="00AE64E0" w:rsidRPr="00AE64E0" w:rsidRDefault="00AE64E0" w:rsidP="00AE64E0">
            <w:pPr>
              <w:jc w:val="cente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2" w:type="dxa"/>
            <w:vAlign w:val="center"/>
          </w:tcPr>
          <w:p w14:paraId="5D8BFA8F" w14:textId="77777777" w:rsidR="00AE64E0" w:rsidRPr="00AE64E0" w:rsidRDefault="00AE64E0" w:rsidP="00AE64E0">
            <w:pPr>
              <w:jc w:val="right"/>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2" w:type="dxa"/>
            <w:vAlign w:val="center"/>
          </w:tcPr>
          <w:p w14:paraId="5E181E0F" w14:textId="77777777" w:rsidR="00AE64E0" w:rsidRPr="00AE64E0" w:rsidRDefault="00AE64E0" w:rsidP="00AE64E0">
            <w:pPr>
              <w:jc w:val="right"/>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2" w:type="dxa"/>
            <w:vAlign w:val="center"/>
          </w:tcPr>
          <w:p w14:paraId="5E4604AE" w14:textId="77777777" w:rsidR="00AE64E0" w:rsidRPr="00AE64E0" w:rsidRDefault="00AE64E0" w:rsidP="00AE64E0">
            <w:pPr>
              <w:jc w:val="right"/>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r>
      <w:tr w:rsidR="00AE64E0" w:rsidRPr="00AE64E0" w14:paraId="455F6E0A" w14:textId="77777777" w:rsidTr="00AE64E0">
        <w:trPr>
          <w:trHeight w:val="334"/>
        </w:trPr>
        <w:tc>
          <w:tcPr>
            <w:tcW w:w="1541" w:type="dxa"/>
            <w:vAlign w:val="center"/>
          </w:tcPr>
          <w:p w14:paraId="7647681A" w14:textId="77777777" w:rsidR="00AE64E0" w:rsidRPr="00AE64E0" w:rsidRDefault="00AE64E0" w:rsidP="00AE64E0">
            <w:pP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1" w:type="dxa"/>
            <w:vAlign w:val="center"/>
          </w:tcPr>
          <w:p w14:paraId="2C7196A5" w14:textId="77777777" w:rsidR="00AE64E0" w:rsidRPr="00AE64E0" w:rsidRDefault="00AE64E0" w:rsidP="00AE64E0">
            <w:pP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1" w:type="dxa"/>
            <w:vAlign w:val="center"/>
          </w:tcPr>
          <w:p w14:paraId="1CAD12AF" w14:textId="77777777" w:rsidR="00AE64E0" w:rsidRPr="00AE64E0" w:rsidRDefault="00AE64E0" w:rsidP="00AE64E0">
            <w:pPr>
              <w:jc w:val="cente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1" w:type="dxa"/>
            <w:vAlign w:val="center"/>
          </w:tcPr>
          <w:p w14:paraId="36B275C7" w14:textId="77777777" w:rsidR="00AE64E0" w:rsidRPr="00AE64E0" w:rsidRDefault="00AE64E0" w:rsidP="00AE64E0">
            <w:pPr>
              <w:jc w:val="cente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2" w:type="dxa"/>
            <w:vAlign w:val="center"/>
          </w:tcPr>
          <w:p w14:paraId="775D2197" w14:textId="77777777" w:rsidR="00AE64E0" w:rsidRPr="00AE64E0" w:rsidRDefault="00AE64E0" w:rsidP="00AE64E0">
            <w:pPr>
              <w:jc w:val="right"/>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2" w:type="dxa"/>
            <w:vAlign w:val="center"/>
          </w:tcPr>
          <w:p w14:paraId="4ADE96F0" w14:textId="77777777" w:rsidR="00AE64E0" w:rsidRPr="00AE64E0" w:rsidRDefault="00AE64E0" w:rsidP="00AE64E0">
            <w:pPr>
              <w:jc w:val="right"/>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2" w:type="dxa"/>
            <w:vAlign w:val="center"/>
          </w:tcPr>
          <w:p w14:paraId="58516368" w14:textId="77777777" w:rsidR="00AE64E0" w:rsidRPr="00AE64E0" w:rsidRDefault="00AE64E0" w:rsidP="00AE64E0">
            <w:pPr>
              <w:jc w:val="right"/>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r>
      <w:tr w:rsidR="00AE64E0" w:rsidRPr="00AE64E0" w14:paraId="67D45467" w14:textId="77777777" w:rsidTr="00AE64E0">
        <w:trPr>
          <w:trHeight w:val="334"/>
        </w:trPr>
        <w:tc>
          <w:tcPr>
            <w:tcW w:w="1541" w:type="dxa"/>
            <w:vAlign w:val="center"/>
          </w:tcPr>
          <w:p w14:paraId="790D46A1" w14:textId="77777777" w:rsidR="00AE64E0" w:rsidRPr="00AE64E0" w:rsidRDefault="00AE64E0" w:rsidP="00AE64E0">
            <w:pP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1" w:type="dxa"/>
            <w:vAlign w:val="center"/>
          </w:tcPr>
          <w:p w14:paraId="0D5B75E5" w14:textId="77777777" w:rsidR="00AE64E0" w:rsidRPr="00AE64E0" w:rsidRDefault="00AE64E0" w:rsidP="00AE64E0">
            <w:pP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1" w:type="dxa"/>
            <w:vAlign w:val="center"/>
          </w:tcPr>
          <w:p w14:paraId="08C678C8" w14:textId="77777777" w:rsidR="00AE64E0" w:rsidRPr="00AE64E0" w:rsidRDefault="00AE64E0" w:rsidP="00AE64E0">
            <w:pPr>
              <w:jc w:val="cente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1" w:type="dxa"/>
            <w:vAlign w:val="center"/>
          </w:tcPr>
          <w:p w14:paraId="4114590A" w14:textId="77777777" w:rsidR="00AE64E0" w:rsidRPr="00AE64E0" w:rsidRDefault="00AE64E0" w:rsidP="00AE64E0">
            <w:pPr>
              <w:jc w:val="cente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2" w:type="dxa"/>
            <w:vAlign w:val="center"/>
          </w:tcPr>
          <w:p w14:paraId="44A899F1" w14:textId="77777777" w:rsidR="00AE64E0" w:rsidRPr="00AE64E0" w:rsidRDefault="00AE64E0" w:rsidP="00AE64E0">
            <w:pPr>
              <w:jc w:val="right"/>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2" w:type="dxa"/>
            <w:vAlign w:val="center"/>
          </w:tcPr>
          <w:p w14:paraId="13268D11" w14:textId="77777777" w:rsidR="00AE64E0" w:rsidRPr="00AE64E0" w:rsidRDefault="00AE64E0" w:rsidP="00AE64E0">
            <w:pPr>
              <w:jc w:val="right"/>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2" w:type="dxa"/>
            <w:vAlign w:val="center"/>
          </w:tcPr>
          <w:p w14:paraId="48FE88D6" w14:textId="77777777" w:rsidR="00AE64E0" w:rsidRPr="00AE64E0" w:rsidRDefault="00AE64E0" w:rsidP="00AE64E0">
            <w:pPr>
              <w:jc w:val="right"/>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r>
      <w:tr w:rsidR="00AE64E0" w:rsidRPr="00AE64E0" w14:paraId="06E3ECE9" w14:textId="77777777" w:rsidTr="00AE64E0">
        <w:trPr>
          <w:trHeight w:val="334"/>
        </w:trPr>
        <w:tc>
          <w:tcPr>
            <w:tcW w:w="1541" w:type="dxa"/>
            <w:vAlign w:val="center"/>
          </w:tcPr>
          <w:p w14:paraId="57B6EB61" w14:textId="77777777" w:rsidR="00AE64E0" w:rsidRPr="00AE64E0" w:rsidRDefault="00AE64E0" w:rsidP="00AE64E0">
            <w:pP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1" w:type="dxa"/>
            <w:vAlign w:val="center"/>
          </w:tcPr>
          <w:p w14:paraId="1F70BAA9" w14:textId="77777777" w:rsidR="00AE64E0" w:rsidRPr="00AE64E0" w:rsidRDefault="00AE64E0" w:rsidP="00AE64E0">
            <w:pP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1" w:type="dxa"/>
            <w:vAlign w:val="center"/>
          </w:tcPr>
          <w:p w14:paraId="42B5B7BE" w14:textId="77777777" w:rsidR="00AE64E0" w:rsidRPr="00AE64E0" w:rsidRDefault="00AE64E0" w:rsidP="00AE64E0">
            <w:pPr>
              <w:jc w:val="cente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1" w:type="dxa"/>
            <w:vAlign w:val="center"/>
          </w:tcPr>
          <w:p w14:paraId="5056BF67" w14:textId="77777777" w:rsidR="00AE64E0" w:rsidRPr="00AE64E0" w:rsidRDefault="00AE64E0" w:rsidP="00AE64E0">
            <w:pPr>
              <w:jc w:val="cente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2" w:type="dxa"/>
            <w:vAlign w:val="center"/>
          </w:tcPr>
          <w:p w14:paraId="2AF9A1EB" w14:textId="77777777" w:rsidR="00AE64E0" w:rsidRPr="00AE64E0" w:rsidRDefault="00AE64E0" w:rsidP="00AE64E0">
            <w:pPr>
              <w:jc w:val="right"/>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2" w:type="dxa"/>
            <w:vAlign w:val="center"/>
          </w:tcPr>
          <w:p w14:paraId="45C5837F" w14:textId="77777777" w:rsidR="00AE64E0" w:rsidRPr="00AE64E0" w:rsidRDefault="00AE64E0" w:rsidP="00AE64E0">
            <w:pPr>
              <w:jc w:val="right"/>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2" w:type="dxa"/>
            <w:vAlign w:val="center"/>
          </w:tcPr>
          <w:p w14:paraId="455271C8" w14:textId="77777777" w:rsidR="00AE64E0" w:rsidRPr="00AE64E0" w:rsidRDefault="00AE64E0" w:rsidP="00AE64E0">
            <w:pPr>
              <w:jc w:val="right"/>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r>
      <w:tr w:rsidR="00AE64E0" w:rsidRPr="00AE64E0" w14:paraId="2BA1C984" w14:textId="77777777" w:rsidTr="00AE64E0">
        <w:trPr>
          <w:trHeight w:val="334"/>
        </w:trPr>
        <w:tc>
          <w:tcPr>
            <w:tcW w:w="1541" w:type="dxa"/>
            <w:vAlign w:val="center"/>
          </w:tcPr>
          <w:p w14:paraId="710465A8" w14:textId="77777777" w:rsidR="00AE64E0" w:rsidRPr="00AE64E0" w:rsidRDefault="00AE64E0" w:rsidP="00AE64E0">
            <w:pP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1" w:type="dxa"/>
            <w:vAlign w:val="center"/>
          </w:tcPr>
          <w:p w14:paraId="50BCD504" w14:textId="77777777" w:rsidR="00AE64E0" w:rsidRPr="00AE64E0" w:rsidRDefault="00AE64E0" w:rsidP="00AE64E0">
            <w:pP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1" w:type="dxa"/>
            <w:vAlign w:val="center"/>
          </w:tcPr>
          <w:p w14:paraId="7744E55F" w14:textId="77777777" w:rsidR="00AE64E0" w:rsidRPr="00AE64E0" w:rsidRDefault="00AE64E0" w:rsidP="00AE64E0">
            <w:pPr>
              <w:jc w:val="cente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1" w:type="dxa"/>
            <w:vAlign w:val="center"/>
          </w:tcPr>
          <w:p w14:paraId="2920756F" w14:textId="77777777" w:rsidR="00AE64E0" w:rsidRPr="00AE64E0" w:rsidRDefault="00AE64E0" w:rsidP="00AE64E0">
            <w:pPr>
              <w:jc w:val="center"/>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2" w:type="dxa"/>
            <w:vAlign w:val="center"/>
          </w:tcPr>
          <w:p w14:paraId="5D45E9FB" w14:textId="77777777" w:rsidR="00AE64E0" w:rsidRPr="00AE64E0" w:rsidRDefault="00AE64E0" w:rsidP="00AE64E0">
            <w:pPr>
              <w:jc w:val="right"/>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2" w:type="dxa"/>
            <w:vAlign w:val="center"/>
          </w:tcPr>
          <w:p w14:paraId="5E2E2709" w14:textId="77777777" w:rsidR="00AE64E0" w:rsidRPr="00AE64E0" w:rsidRDefault="00AE64E0" w:rsidP="00AE64E0">
            <w:pPr>
              <w:jc w:val="right"/>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c>
          <w:tcPr>
            <w:tcW w:w="1542" w:type="dxa"/>
            <w:vAlign w:val="center"/>
          </w:tcPr>
          <w:p w14:paraId="2B9C70D8" w14:textId="77777777" w:rsidR="00AE64E0" w:rsidRPr="00AE64E0" w:rsidRDefault="00AE64E0" w:rsidP="00AE64E0">
            <w:pPr>
              <w:jc w:val="right"/>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tc>
      </w:tr>
      <w:bookmarkEnd w:id="19"/>
    </w:tbl>
    <w:p w14:paraId="78BC8585" w14:textId="77777777" w:rsidR="00AE64E0" w:rsidRPr="00AE64E0" w:rsidRDefault="00AE64E0" w:rsidP="00AE64E0">
      <w:pPr>
        <w:spacing w:after="0" w:line="240" w:lineRule="auto"/>
        <w:rPr>
          <w:rFonts w:ascii="Times New Roman" w:eastAsia="Times New Roman" w:hAnsi="Times New Roman" w:cs="Times New Roman"/>
          <w:bCs/>
          <w:sz w:val="24"/>
          <w:szCs w:val="24"/>
        </w:rPr>
      </w:pPr>
    </w:p>
    <w:p w14:paraId="735B44D6" w14:textId="77777777" w:rsidR="00AE64E0" w:rsidRPr="00AE64E0" w:rsidRDefault="00AE64E0" w:rsidP="00AE64E0">
      <w:pPr>
        <w:spacing w:after="0" w:line="240" w:lineRule="auto"/>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 xml:space="preserve"> Narrative for salaries, wages and fringe: </w:t>
      </w:r>
    </w:p>
    <w:p w14:paraId="0F6CB9F6" w14:textId="77777777" w:rsidR="00AE64E0" w:rsidRPr="00AE64E0" w:rsidRDefault="00AE64E0" w:rsidP="00AE64E0">
      <w:pPr>
        <w:spacing w:after="0" w:line="240" w:lineRule="auto"/>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ab/>
      </w:r>
      <w:bookmarkStart w:id="20" w:name="_Hlk496092908"/>
    </w:p>
    <w:bookmarkEnd w:id="20"/>
    <w:p w14:paraId="41CBFC6F" w14:textId="77777777" w:rsidR="00AE64E0" w:rsidRPr="00AE64E0" w:rsidRDefault="00AE64E0" w:rsidP="00AE64E0">
      <w:pPr>
        <w:spacing w:after="0" w:line="240" w:lineRule="auto"/>
        <w:rPr>
          <w:rFonts w:ascii="Times New Roman" w:eastAsia="Times New Roman" w:hAnsi="Times New Roman" w:cs="Times New Roman"/>
          <w:bCs/>
          <w:sz w:val="24"/>
          <w:szCs w:val="24"/>
        </w:rPr>
      </w:pPr>
    </w:p>
    <w:p w14:paraId="499FF462" w14:textId="77777777" w:rsidR="00AE64E0" w:rsidRPr="00AE64E0" w:rsidRDefault="00AE64E0" w:rsidP="001827F9">
      <w:pPr>
        <w:numPr>
          <w:ilvl w:val="0"/>
          <w:numId w:val="5"/>
        </w:numPr>
        <w:spacing w:after="0" w:line="240" w:lineRule="auto"/>
        <w:rPr>
          <w:rFonts w:ascii="Times New Roman" w:eastAsia="Times New Roman" w:hAnsi="Times New Roman" w:cs="Times New Roman"/>
          <w:b/>
          <w:bCs/>
          <w:sz w:val="24"/>
          <w:szCs w:val="24"/>
        </w:rPr>
      </w:pPr>
      <w:r w:rsidRPr="00AE64E0">
        <w:rPr>
          <w:rFonts w:ascii="Times New Roman" w:eastAsia="Times New Roman" w:hAnsi="Times New Roman" w:cs="Times New Roman"/>
          <w:b/>
          <w:bCs/>
          <w:sz w:val="24"/>
          <w:szCs w:val="24"/>
        </w:rPr>
        <w:t xml:space="preserve">Purchase of Services: </w:t>
      </w:r>
    </w:p>
    <w:p w14:paraId="186F2713" w14:textId="77777777" w:rsidR="00AE64E0" w:rsidRPr="00AE64E0" w:rsidRDefault="00AE64E0" w:rsidP="00AE64E0">
      <w:pPr>
        <w:spacing w:after="0" w:line="240" w:lineRule="auto"/>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ab/>
      </w:r>
    </w:p>
    <w:p w14:paraId="7B3AC4B6" w14:textId="77777777" w:rsidR="00AE64E0" w:rsidRPr="00AE64E0" w:rsidRDefault="00AE64E0" w:rsidP="00AE64E0">
      <w:pPr>
        <w:spacing w:after="0" w:line="240" w:lineRule="auto"/>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ab/>
        <w:t xml:space="preserve">Funds in the amount </w:t>
      </w:r>
      <w:bookmarkStart w:id="21" w:name="_Hlk496092771"/>
      <w:r w:rsidRPr="00AE64E0">
        <w:rPr>
          <w:rFonts w:ascii="Times New Roman" w:eastAsia="Times New Roman" w:hAnsi="Times New Roman" w:cs="Times New Roman"/>
          <w:bCs/>
          <w:sz w:val="24"/>
          <w:szCs w:val="24"/>
        </w:rPr>
        <w:t>of $</w:t>
      </w: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bookmarkEnd w:id="21"/>
      <w:r w:rsidRPr="00AE64E0">
        <w:rPr>
          <w:rFonts w:ascii="Times New Roman" w:eastAsia="Times New Roman" w:hAnsi="Times New Roman" w:cs="Times New Roman"/>
          <w:bCs/>
          <w:sz w:val="24"/>
          <w:szCs w:val="24"/>
        </w:rPr>
        <w:t xml:space="preserve">  will pay for </w:t>
      </w:r>
      <w:r w:rsidRPr="00AE64E0">
        <w:rPr>
          <w:rFonts w:ascii="Times New Roman" w:eastAsia="Times New Roman" w:hAnsi="Times New Roman" w:cs="Times New Roman"/>
          <w:bCs/>
          <w:sz w:val="24"/>
          <w:szCs w:val="24"/>
        </w:rPr>
        <w:fldChar w:fldCharType="begin">
          <w:ffData>
            <w:name w:val="Text166"/>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p w14:paraId="53A5C592" w14:textId="3A5C6723" w:rsidR="00AE64E0" w:rsidRPr="00AE64E0" w:rsidRDefault="00AE64E0" w:rsidP="00AE64E0">
      <w:pPr>
        <w:spacing w:after="0" w:line="240" w:lineRule="auto"/>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ab/>
      </w:r>
    </w:p>
    <w:p w14:paraId="19995C97" w14:textId="77777777" w:rsidR="00AE64E0" w:rsidRPr="00AE64E0" w:rsidRDefault="00AE64E0" w:rsidP="00AE64E0">
      <w:pPr>
        <w:spacing w:after="0" w:line="240" w:lineRule="auto"/>
        <w:rPr>
          <w:rFonts w:ascii="Times New Roman" w:eastAsia="Times New Roman" w:hAnsi="Times New Roman" w:cs="Times New Roman"/>
          <w:bCs/>
          <w:sz w:val="24"/>
          <w:szCs w:val="24"/>
        </w:rPr>
      </w:pPr>
    </w:p>
    <w:p w14:paraId="2B81CB92" w14:textId="77777777" w:rsidR="00AE64E0" w:rsidRPr="00AE64E0" w:rsidRDefault="00AE64E0" w:rsidP="001827F9">
      <w:pPr>
        <w:numPr>
          <w:ilvl w:val="0"/>
          <w:numId w:val="5"/>
        </w:numPr>
        <w:spacing w:after="0" w:line="240" w:lineRule="auto"/>
        <w:rPr>
          <w:rFonts w:ascii="Times New Roman" w:eastAsia="Times New Roman" w:hAnsi="Times New Roman" w:cs="Times New Roman"/>
          <w:b/>
          <w:bCs/>
          <w:sz w:val="24"/>
          <w:szCs w:val="24"/>
        </w:rPr>
      </w:pPr>
      <w:r w:rsidRPr="00AE64E0">
        <w:rPr>
          <w:rFonts w:ascii="Times New Roman" w:eastAsia="Times New Roman" w:hAnsi="Times New Roman" w:cs="Times New Roman"/>
          <w:b/>
          <w:bCs/>
          <w:sz w:val="24"/>
          <w:szCs w:val="24"/>
        </w:rPr>
        <w:t xml:space="preserve">Travel, Transportation, And Subsistence: </w:t>
      </w:r>
    </w:p>
    <w:p w14:paraId="2D6B7B27" w14:textId="77777777" w:rsidR="00AE64E0" w:rsidRPr="00AE64E0" w:rsidRDefault="00AE64E0" w:rsidP="00AE64E0">
      <w:pPr>
        <w:spacing w:after="0" w:line="240" w:lineRule="auto"/>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ab/>
      </w:r>
    </w:p>
    <w:p w14:paraId="0F605C37" w14:textId="77777777" w:rsidR="00AE64E0" w:rsidRPr="00AE64E0" w:rsidRDefault="00AE64E0" w:rsidP="00AE64E0">
      <w:pPr>
        <w:spacing w:after="0" w:line="240" w:lineRule="auto"/>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ab/>
        <w:t>Funds in the amount of $</w:t>
      </w: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r w:rsidRPr="00AE64E0">
        <w:rPr>
          <w:rFonts w:ascii="Times New Roman" w:eastAsia="Times New Roman" w:hAnsi="Times New Roman" w:cs="Times New Roman"/>
          <w:bCs/>
          <w:sz w:val="24"/>
          <w:szCs w:val="24"/>
        </w:rPr>
        <w:t xml:space="preserve">  will pay for </w:t>
      </w:r>
      <w:r w:rsidRPr="00AE64E0">
        <w:rPr>
          <w:rFonts w:ascii="Times New Roman" w:eastAsia="Times New Roman" w:hAnsi="Times New Roman" w:cs="Times New Roman"/>
          <w:bCs/>
          <w:sz w:val="24"/>
          <w:szCs w:val="24"/>
        </w:rPr>
        <w:fldChar w:fldCharType="begin">
          <w:ffData>
            <w:name w:val="Text166"/>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p w14:paraId="7EBE63AC" w14:textId="575614EE" w:rsidR="00AE64E0" w:rsidRPr="00AE64E0" w:rsidRDefault="00AE64E0" w:rsidP="00AE64E0">
      <w:pPr>
        <w:spacing w:after="0" w:line="240" w:lineRule="auto"/>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ab/>
      </w:r>
    </w:p>
    <w:p w14:paraId="286AA3BD" w14:textId="77777777" w:rsidR="00AE64E0" w:rsidRPr="00AE64E0" w:rsidRDefault="00AE64E0" w:rsidP="00AE64E0">
      <w:pPr>
        <w:spacing w:after="0" w:line="240" w:lineRule="auto"/>
        <w:rPr>
          <w:rFonts w:ascii="Times New Roman" w:eastAsia="Times New Roman" w:hAnsi="Times New Roman" w:cs="Times New Roman"/>
          <w:b/>
          <w:bCs/>
          <w:sz w:val="24"/>
          <w:szCs w:val="24"/>
        </w:rPr>
      </w:pPr>
    </w:p>
    <w:p w14:paraId="1E185797" w14:textId="77777777" w:rsidR="00AE64E0" w:rsidRPr="00AE64E0" w:rsidRDefault="00AE64E0" w:rsidP="001827F9">
      <w:pPr>
        <w:numPr>
          <w:ilvl w:val="0"/>
          <w:numId w:val="5"/>
        </w:numPr>
        <w:spacing w:after="0" w:line="240" w:lineRule="auto"/>
        <w:rPr>
          <w:rFonts w:ascii="Times New Roman" w:eastAsia="Times New Roman" w:hAnsi="Times New Roman" w:cs="Times New Roman"/>
          <w:b/>
          <w:bCs/>
          <w:sz w:val="24"/>
          <w:szCs w:val="24"/>
        </w:rPr>
      </w:pPr>
      <w:r w:rsidRPr="00AE64E0">
        <w:rPr>
          <w:rFonts w:ascii="Times New Roman" w:eastAsia="Times New Roman" w:hAnsi="Times New Roman" w:cs="Times New Roman"/>
          <w:b/>
          <w:bCs/>
          <w:sz w:val="24"/>
          <w:szCs w:val="24"/>
        </w:rPr>
        <w:t>Consumable Supplies, Postage, Printing:</w:t>
      </w:r>
    </w:p>
    <w:p w14:paraId="26E4EBBD" w14:textId="77777777" w:rsidR="00AE64E0" w:rsidRPr="00AE64E0" w:rsidRDefault="00AE64E0" w:rsidP="00AE64E0">
      <w:pPr>
        <w:spacing w:after="0" w:line="240" w:lineRule="auto"/>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ab/>
      </w:r>
    </w:p>
    <w:p w14:paraId="373467C2" w14:textId="77777777" w:rsidR="00AE64E0" w:rsidRPr="00AE64E0" w:rsidRDefault="00AE64E0" w:rsidP="00AE64E0">
      <w:pPr>
        <w:spacing w:after="0" w:line="240" w:lineRule="auto"/>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ab/>
        <w:t>Funds in the amount of $</w:t>
      </w:r>
      <w:r w:rsidRPr="00AE64E0">
        <w:rPr>
          <w:rFonts w:ascii="Times New Roman" w:eastAsia="Times New Roman" w:hAnsi="Times New Roman" w:cs="Times New Roman"/>
          <w:bCs/>
          <w:sz w:val="24"/>
          <w:szCs w:val="24"/>
        </w:rPr>
        <w:fldChar w:fldCharType="begin">
          <w:ffData>
            <w:name w:val="Text160"/>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r w:rsidRPr="00AE64E0">
        <w:rPr>
          <w:rFonts w:ascii="Times New Roman" w:eastAsia="Times New Roman" w:hAnsi="Times New Roman" w:cs="Times New Roman"/>
          <w:bCs/>
          <w:sz w:val="24"/>
          <w:szCs w:val="24"/>
        </w:rPr>
        <w:t xml:space="preserve"> </w:t>
      </w:r>
      <w:r w:rsidRPr="00AE64E0">
        <w:rPr>
          <w:rFonts w:ascii="Times New Roman" w:eastAsia="Times New Roman" w:hAnsi="Times New Roman" w:cs="Times New Roman"/>
          <w:bCs/>
          <w:sz w:val="24"/>
          <w:szCs w:val="24"/>
        </w:rPr>
        <w:tab/>
        <w:t xml:space="preserve">will pay for </w:t>
      </w:r>
      <w:r w:rsidRPr="00AE64E0">
        <w:rPr>
          <w:rFonts w:ascii="Times New Roman" w:eastAsia="Times New Roman" w:hAnsi="Times New Roman" w:cs="Times New Roman"/>
          <w:bCs/>
          <w:sz w:val="24"/>
          <w:szCs w:val="24"/>
        </w:rPr>
        <w:fldChar w:fldCharType="begin">
          <w:ffData>
            <w:name w:val="Text166"/>
            <w:enabled/>
            <w:calcOnExit w:val="0"/>
            <w:textInput/>
          </w:ffData>
        </w:fldChar>
      </w:r>
      <w:r w:rsidRPr="00AE64E0">
        <w:rPr>
          <w:rFonts w:ascii="Times New Roman" w:eastAsia="Times New Roman" w:hAnsi="Times New Roman" w:cs="Times New Roman"/>
          <w:bCs/>
          <w:sz w:val="24"/>
          <w:szCs w:val="24"/>
        </w:rPr>
        <w:instrText xml:space="preserve"> FORMTEXT </w:instrText>
      </w:r>
      <w:r w:rsidRPr="00AE64E0">
        <w:rPr>
          <w:rFonts w:ascii="Times New Roman" w:eastAsia="Times New Roman" w:hAnsi="Times New Roman" w:cs="Times New Roman"/>
          <w:bCs/>
          <w:sz w:val="24"/>
          <w:szCs w:val="24"/>
        </w:rPr>
      </w:r>
      <w:r w:rsidRPr="00AE64E0">
        <w:rPr>
          <w:rFonts w:ascii="Times New Roman" w:eastAsia="Times New Roman" w:hAnsi="Times New Roman" w:cs="Times New Roman"/>
          <w:bCs/>
          <w:sz w:val="24"/>
          <w:szCs w:val="24"/>
        </w:rPr>
        <w:fldChar w:fldCharType="separate"/>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t> </w:t>
      </w:r>
      <w:r w:rsidRPr="00AE64E0">
        <w:rPr>
          <w:rFonts w:ascii="Times New Roman" w:eastAsia="Times New Roman" w:hAnsi="Times New Roman" w:cs="Times New Roman"/>
          <w:bCs/>
          <w:sz w:val="24"/>
          <w:szCs w:val="24"/>
        </w:rPr>
        <w:fldChar w:fldCharType="end"/>
      </w:r>
    </w:p>
    <w:p w14:paraId="4C7E8461" w14:textId="36B51999" w:rsidR="00AE64E0" w:rsidRPr="00AE64E0" w:rsidRDefault="00AE64E0" w:rsidP="00AE64E0">
      <w:pPr>
        <w:spacing w:after="0" w:line="240" w:lineRule="auto"/>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ab/>
      </w:r>
    </w:p>
    <w:p w14:paraId="2CA96730" w14:textId="77777777" w:rsidR="00AE64E0" w:rsidRPr="00AE64E0" w:rsidRDefault="00AE64E0" w:rsidP="001827F9">
      <w:pPr>
        <w:numPr>
          <w:ilvl w:val="0"/>
          <w:numId w:val="5"/>
        </w:numPr>
        <w:spacing w:after="0" w:line="240" w:lineRule="auto"/>
        <w:rPr>
          <w:rFonts w:ascii="Times New Roman" w:eastAsia="Times New Roman" w:hAnsi="Times New Roman" w:cs="Times New Roman"/>
          <w:b/>
          <w:bCs/>
          <w:sz w:val="24"/>
          <w:szCs w:val="24"/>
        </w:rPr>
      </w:pPr>
      <w:r w:rsidRPr="00AE64E0">
        <w:rPr>
          <w:rFonts w:ascii="Times New Roman" w:eastAsia="Times New Roman" w:hAnsi="Times New Roman" w:cs="Times New Roman"/>
          <w:b/>
          <w:bCs/>
          <w:sz w:val="24"/>
          <w:szCs w:val="24"/>
        </w:rPr>
        <w:t xml:space="preserve">Facilities, Office Space, Utilities, Equipment Rental: </w:t>
      </w:r>
    </w:p>
    <w:p w14:paraId="79E87021" w14:textId="77777777" w:rsidR="00AE64E0" w:rsidRPr="00AE64E0" w:rsidRDefault="00AE64E0" w:rsidP="00AE64E0">
      <w:pPr>
        <w:spacing w:after="0" w:line="240" w:lineRule="auto"/>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ab/>
      </w:r>
    </w:p>
    <w:p w14:paraId="65229E11" w14:textId="77777777" w:rsidR="00AE64E0" w:rsidRPr="00AE64E0" w:rsidRDefault="00AE64E0" w:rsidP="00AE64E0">
      <w:pPr>
        <w:spacing w:after="0" w:line="240" w:lineRule="auto"/>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ab/>
        <w:t>Funds in the amount of $</w:t>
      </w:r>
      <w:r w:rsidRPr="002A583E">
        <w:rPr>
          <w:rFonts w:ascii="Times New Roman" w:eastAsia="Times New Roman" w:hAnsi="Times New Roman" w:cs="Times New Roman"/>
          <w:bCs/>
          <w:sz w:val="24"/>
          <w:szCs w:val="24"/>
        </w:rPr>
        <w:fldChar w:fldCharType="begin">
          <w:ffData>
            <w:name w:val="Text160"/>
            <w:enabled/>
            <w:calcOnExit w:val="0"/>
            <w:textInput/>
          </w:ffData>
        </w:fldChar>
      </w:r>
      <w:r w:rsidRPr="002A583E">
        <w:rPr>
          <w:rFonts w:ascii="Times New Roman" w:eastAsia="Times New Roman" w:hAnsi="Times New Roman" w:cs="Times New Roman"/>
          <w:bCs/>
          <w:sz w:val="24"/>
          <w:szCs w:val="24"/>
        </w:rPr>
        <w:instrText xml:space="preserve"> FORMTEXT </w:instrText>
      </w:r>
      <w:r w:rsidRPr="002A583E">
        <w:rPr>
          <w:rFonts w:ascii="Times New Roman" w:eastAsia="Times New Roman" w:hAnsi="Times New Roman" w:cs="Times New Roman"/>
          <w:bCs/>
          <w:sz w:val="24"/>
          <w:szCs w:val="24"/>
        </w:rPr>
      </w:r>
      <w:r w:rsidRPr="002A583E">
        <w:rPr>
          <w:rFonts w:ascii="Times New Roman" w:eastAsia="Times New Roman" w:hAnsi="Times New Roman" w:cs="Times New Roman"/>
          <w:bCs/>
          <w:sz w:val="24"/>
          <w:szCs w:val="24"/>
        </w:rPr>
        <w:fldChar w:fldCharType="separate"/>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fldChar w:fldCharType="end"/>
      </w:r>
      <w:r w:rsidRPr="00AE64E0">
        <w:rPr>
          <w:rFonts w:ascii="Times New Roman" w:eastAsia="Times New Roman" w:hAnsi="Times New Roman" w:cs="Times New Roman"/>
          <w:bCs/>
          <w:sz w:val="24"/>
          <w:szCs w:val="24"/>
        </w:rPr>
        <w:t xml:space="preserve"> </w:t>
      </w:r>
      <w:r w:rsidRPr="00AE64E0">
        <w:rPr>
          <w:rFonts w:ascii="Times New Roman" w:eastAsia="Times New Roman" w:hAnsi="Times New Roman" w:cs="Times New Roman"/>
          <w:bCs/>
          <w:sz w:val="24"/>
          <w:szCs w:val="24"/>
        </w:rPr>
        <w:tab/>
        <w:t xml:space="preserve">will pay for </w:t>
      </w:r>
      <w:r w:rsidRPr="002A583E">
        <w:rPr>
          <w:rFonts w:ascii="Times New Roman" w:eastAsia="Times New Roman" w:hAnsi="Times New Roman" w:cs="Times New Roman"/>
          <w:bCs/>
          <w:sz w:val="24"/>
          <w:szCs w:val="24"/>
        </w:rPr>
        <w:fldChar w:fldCharType="begin">
          <w:ffData>
            <w:name w:val="Text166"/>
            <w:enabled/>
            <w:calcOnExit w:val="0"/>
            <w:textInput/>
          </w:ffData>
        </w:fldChar>
      </w:r>
      <w:r w:rsidRPr="002A583E">
        <w:rPr>
          <w:rFonts w:ascii="Times New Roman" w:eastAsia="Times New Roman" w:hAnsi="Times New Roman" w:cs="Times New Roman"/>
          <w:bCs/>
          <w:sz w:val="24"/>
          <w:szCs w:val="24"/>
        </w:rPr>
        <w:instrText xml:space="preserve"> FORMTEXT </w:instrText>
      </w:r>
      <w:r w:rsidRPr="002A583E">
        <w:rPr>
          <w:rFonts w:ascii="Times New Roman" w:eastAsia="Times New Roman" w:hAnsi="Times New Roman" w:cs="Times New Roman"/>
          <w:bCs/>
          <w:sz w:val="24"/>
          <w:szCs w:val="24"/>
        </w:rPr>
      </w:r>
      <w:r w:rsidRPr="002A583E">
        <w:rPr>
          <w:rFonts w:ascii="Times New Roman" w:eastAsia="Times New Roman" w:hAnsi="Times New Roman" w:cs="Times New Roman"/>
          <w:bCs/>
          <w:sz w:val="24"/>
          <w:szCs w:val="24"/>
        </w:rPr>
        <w:fldChar w:fldCharType="separate"/>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fldChar w:fldCharType="end"/>
      </w:r>
    </w:p>
    <w:p w14:paraId="7C16EA95" w14:textId="5F7F9630" w:rsidR="00AE64E0" w:rsidRPr="00AE64E0" w:rsidRDefault="00AE64E0" w:rsidP="00AE64E0">
      <w:pPr>
        <w:spacing w:after="0" w:line="240" w:lineRule="auto"/>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ab/>
      </w:r>
    </w:p>
    <w:p w14:paraId="1632525D" w14:textId="77777777" w:rsidR="00AE64E0" w:rsidRPr="00AE64E0" w:rsidRDefault="00AE64E0" w:rsidP="00AE64E0">
      <w:pPr>
        <w:spacing w:after="0" w:line="240" w:lineRule="auto"/>
        <w:rPr>
          <w:rFonts w:ascii="Times New Roman" w:eastAsia="Times New Roman" w:hAnsi="Times New Roman" w:cs="Times New Roman"/>
          <w:b/>
          <w:bCs/>
          <w:sz w:val="24"/>
          <w:szCs w:val="24"/>
        </w:rPr>
      </w:pPr>
    </w:p>
    <w:p w14:paraId="238E738F" w14:textId="77777777" w:rsidR="00AE64E0" w:rsidRPr="00AE64E0" w:rsidRDefault="00AE64E0" w:rsidP="001827F9">
      <w:pPr>
        <w:numPr>
          <w:ilvl w:val="0"/>
          <w:numId w:val="5"/>
        </w:numPr>
        <w:spacing w:after="0" w:line="240" w:lineRule="auto"/>
        <w:rPr>
          <w:rFonts w:ascii="Arial" w:eastAsia="Times New Roman" w:hAnsi="Arial" w:cs="Arial"/>
          <w:b/>
          <w:bCs/>
          <w:sz w:val="24"/>
          <w:szCs w:val="28"/>
          <w:u w:val="single"/>
        </w:rPr>
      </w:pPr>
      <w:r w:rsidRPr="00AE64E0">
        <w:rPr>
          <w:rFonts w:ascii="Times New Roman" w:eastAsia="Times New Roman" w:hAnsi="Times New Roman" w:cs="Times New Roman"/>
          <w:b/>
          <w:bCs/>
          <w:sz w:val="24"/>
          <w:szCs w:val="24"/>
        </w:rPr>
        <w:t>Indirect Cost</w:t>
      </w:r>
      <w:r w:rsidRPr="00AE64E0">
        <w:rPr>
          <w:rFonts w:ascii="Arial" w:eastAsia="Times New Roman" w:hAnsi="Arial" w:cs="Arial"/>
          <w:b/>
          <w:bCs/>
          <w:sz w:val="24"/>
          <w:szCs w:val="28"/>
        </w:rPr>
        <w:t>:</w:t>
      </w:r>
      <w:r w:rsidRPr="00AE64E0">
        <w:rPr>
          <w:rFonts w:ascii="Arial" w:eastAsia="Times New Roman" w:hAnsi="Arial" w:cs="Arial"/>
          <w:b/>
          <w:bCs/>
          <w:sz w:val="24"/>
          <w:szCs w:val="28"/>
          <w:u w:val="single"/>
        </w:rPr>
        <w:t xml:space="preserve">  </w:t>
      </w:r>
    </w:p>
    <w:p w14:paraId="2AF3EA26" w14:textId="77777777" w:rsidR="00AE64E0" w:rsidRPr="00AE64E0" w:rsidRDefault="00AE64E0" w:rsidP="00AE64E0">
      <w:pPr>
        <w:spacing w:after="0" w:line="240" w:lineRule="auto"/>
        <w:rPr>
          <w:b/>
          <w:bCs/>
        </w:rPr>
      </w:pPr>
      <w:r w:rsidRPr="00AE64E0">
        <w:rPr>
          <w:b/>
          <w:bCs/>
        </w:rPr>
        <w:tab/>
      </w:r>
    </w:p>
    <w:p w14:paraId="6A6A8C4B" w14:textId="77777777" w:rsidR="00AE64E0" w:rsidRPr="00AE64E0" w:rsidRDefault="00AE64E0" w:rsidP="00AE64E0">
      <w:pPr>
        <w:spacing w:after="0" w:line="240" w:lineRule="auto"/>
        <w:rPr>
          <w:rFonts w:ascii="Times New Roman" w:eastAsia="Times New Roman" w:hAnsi="Times New Roman" w:cs="Times New Roman"/>
          <w:bCs/>
          <w:sz w:val="24"/>
          <w:szCs w:val="24"/>
        </w:rPr>
      </w:pPr>
      <w:r w:rsidRPr="00AE64E0">
        <w:rPr>
          <w:b/>
          <w:bCs/>
        </w:rPr>
        <w:tab/>
      </w:r>
      <w:r w:rsidRPr="00AE64E0">
        <w:rPr>
          <w:rFonts w:ascii="Times New Roman" w:eastAsia="Times New Roman" w:hAnsi="Times New Roman" w:cs="Times New Roman"/>
          <w:bCs/>
          <w:sz w:val="24"/>
          <w:szCs w:val="24"/>
        </w:rPr>
        <w:t>Funds in the amount of $</w:t>
      </w:r>
      <w:r w:rsidRPr="002A583E">
        <w:rPr>
          <w:rFonts w:ascii="Times New Roman" w:eastAsia="Times New Roman" w:hAnsi="Times New Roman" w:cs="Times New Roman"/>
          <w:bCs/>
          <w:sz w:val="24"/>
          <w:szCs w:val="24"/>
        </w:rPr>
        <w:fldChar w:fldCharType="begin">
          <w:ffData>
            <w:name w:val="Text160"/>
            <w:enabled/>
            <w:calcOnExit w:val="0"/>
            <w:textInput/>
          </w:ffData>
        </w:fldChar>
      </w:r>
      <w:r w:rsidRPr="002A583E">
        <w:rPr>
          <w:rFonts w:ascii="Times New Roman" w:eastAsia="Times New Roman" w:hAnsi="Times New Roman" w:cs="Times New Roman"/>
          <w:bCs/>
          <w:sz w:val="24"/>
          <w:szCs w:val="24"/>
        </w:rPr>
        <w:instrText xml:space="preserve"> FORMTEXT </w:instrText>
      </w:r>
      <w:r w:rsidRPr="002A583E">
        <w:rPr>
          <w:rFonts w:ascii="Times New Roman" w:eastAsia="Times New Roman" w:hAnsi="Times New Roman" w:cs="Times New Roman"/>
          <w:bCs/>
          <w:sz w:val="24"/>
          <w:szCs w:val="24"/>
        </w:rPr>
      </w:r>
      <w:r w:rsidRPr="002A583E">
        <w:rPr>
          <w:rFonts w:ascii="Times New Roman" w:eastAsia="Times New Roman" w:hAnsi="Times New Roman" w:cs="Times New Roman"/>
          <w:bCs/>
          <w:sz w:val="24"/>
          <w:szCs w:val="24"/>
        </w:rPr>
        <w:fldChar w:fldCharType="separate"/>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fldChar w:fldCharType="end"/>
      </w:r>
      <w:r w:rsidRPr="00AE64E0">
        <w:rPr>
          <w:rFonts w:ascii="Times New Roman" w:eastAsia="Times New Roman" w:hAnsi="Times New Roman" w:cs="Times New Roman"/>
          <w:bCs/>
          <w:sz w:val="24"/>
          <w:szCs w:val="24"/>
        </w:rPr>
        <w:t xml:space="preserve"> </w:t>
      </w:r>
      <w:r w:rsidRPr="00AE64E0">
        <w:rPr>
          <w:rFonts w:ascii="Times New Roman" w:eastAsia="Times New Roman" w:hAnsi="Times New Roman" w:cs="Times New Roman"/>
          <w:bCs/>
          <w:sz w:val="24"/>
          <w:szCs w:val="24"/>
        </w:rPr>
        <w:tab/>
        <w:t xml:space="preserve">will pay for </w:t>
      </w:r>
      <w:r w:rsidRPr="002A583E">
        <w:rPr>
          <w:rFonts w:ascii="Times New Roman" w:eastAsia="Times New Roman" w:hAnsi="Times New Roman" w:cs="Times New Roman"/>
          <w:bCs/>
          <w:sz w:val="24"/>
          <w:szCs w:val="24"/>
        </w:rPr>
        <w:fldChar w:fldCharType="begin">
          <w:ffData>
            <w:name w:val="Text166"/>
            <w:enabled/>
            <w:calcOnExit w:val="0"/>
            <w:textInput/>
          </w:ffData>
        </w:fldChar>
      </w:r>
      <w:r w:rsidRPr="002A583E">
        <w:rPr>
          <w:rFonts w:ascii="Times New Roman" w:eastAsia="Times New Roman" w:hAnsi="Times New Roman" w:cs="Times New Roman"/>
          <w:bCs/>
          <w:sz w:val="24"/>
          <w:szCs w:val="24"/>
        </w:rPr>
        <w:instrText xml:space="preserve"> FORMTEXT </w:instrText>
      </w:r>
      <w:r w:rsidRPr="002A583E">
        <w:rPr>
          <w:rFonts w:ascii="Times New Roman" w:eastAsia="Times New Roman" w:hAnsi="Times New Roman" w:cs="Times New Roman"/>
          <w:bCs/>
          <w:sz w:val="24"/>
          <w:szCs w:val="24"/>
        </w:rPr>
      </w:r>
      <w:r w:rsidRPr="002A583E">
        <w:rPr>
          <w:rFonts w:ascii="Times New Roman" w:eastAsia="Times New Roman" w:hAnsi="Times New Roman" w:cs="Times New Roman"/>
          <w:bCs/>
          <w:sz w:val="24"/>
          <w:szCs w:val="24"/>
        </w:rPr>
        <w:fldChar w:fldCharType="separate"/>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t> </w:t>
      </w:r>
      <w:r w:rsidRPr="002A583E">
        <w:rPr>
          <w:rFonts w:ascii="Times New Roman" w:eastAsia="Times New Roman" w:hAnsi="Times New Roman" w:cs="Times New Roman"/>
          <w:bCs/>
          <w:sz w:val="24"/>
          <w:szCs w:val="24"/>
        </w:rPr>
        <w:fldChar w:fldCharType="end"/>
      </w:r>
    </w:p>
    <w:p w14:paraId="149506F2" w14:textId="3CB1A826" w:rsidR="00AE64E0" w:rsidRPr="00AE64E0" w:rsidRDefault="00AE64E0" w:rsidP="00AE64E0">
      <w:pPr>
        <w:spacing w:after="0" w:line="240" w:lineRule="auto"/>
        <w:rPr>
          <w:rFonts w:ascii="Times New Roman" w:eastAsia="Times New Roman" w:hAnsi="Times New Roman" w:cs="Times New Roman"/>
          <w:bCs/>
          <w:sz w:val="24"/>
          <w:szCs w:val="24"/>
        </w:rPr>
      </w:pPr>
      <w:r w:rsidRPr="00AE64E0">
        <w:rPr>
          <w:rFonts w:ascii="Times New Roman" w:eastAsia="Times New Roman" w:hAnsi="Times New Roman" w:cs="Times New Roman"/>
          <w:bCs/>
          <w:sz w:val="24"/>
          <w:szCs w:val="24"/>
        </w:rPr>
        <w:tab/>
      </w:r>
    </w:p>
    <w:p w14:paraId="34382265" w14:textId="77777777" w:rsidR="00AE64E0" w:rsidRPr="00AE64E0" w:rsidRDefault="00AE64E0" w:rsidP="00AE64E0">
      <w:pPr>
        <w:spacing w:after="0" w:line="240" w:lineRule="auto"/>
        <w:ind w:left="360"/>
        <w:rPr>
          <w:rFonts w:ascii="Arial" w:eastAsia="Times New Roman" w:hAnsi="Arial" w:cs="Arial"/>
          <w:b/>
          <w:bCs/>
          <w:sz w:val="24"/>
          <w:szCs w:val="28"/>
          <w:u w:val="single"/>
        </w:rPr>
      </w:pPr>
    </w:p>
    <w:p w14:paraId="688C442C" w14:textId="15B24302" w:rsidR="006A2419" w:rsidRDefault="006A2419">
      <w:pPr>
        <w:rPr>
          <w:rFonts w:ascii="Arial" w:hAnsi="Arial" w:cs="Arial"/>
          <w:b/>
          <w:bCs/>
          <w:szCs w:val="28"/>
          <w:u w:val="single"/>
        </w:rPr>
      </w:pPr>
    </w:p>
    <w:p w14:paraId="3F95BD42" w14:textId="77777777" w:rsidR="00AE64E0" w:rsidRPr="00AE64E0" w:rsidRDefault="00AE64E0" w:rsidP="00AE64E0">
      <w:pPr>
        <w:rPr>
          <w:rFonts w:ascii="Arial" w:hAnsi="Arial" w:cs="Arial"/>
          <w:b/>
          <w:bCs/>
          <w:szCs w:val="28"/>
          <w:u w:val="single"/>
        </w:rPr>
        <w:sectPr w:rsidR="00AE64E0" w:rsidRPr="00AE64E0" w:rsidSect="003E695E">
          <w:type w:val="continuous"/>
          <w:pgSz w:w="12240" w:h="15840" w:code="1"/>
          <w:pgMar w:top="1440" w:right="1440" w:bottom="1440" w:left="1440" w:header="900" w:footer="1440" w:gutter="0"/>
          <w:cols w:space="720"/>
          <w:titlePg/>
          <w:docGrid w:linePitch="299"/>
        </w:sectPr>
      </w:pPr>
    </w:p>
    <w:p w14:paraId="3A9348B2" w14:textId="2F2BCA39" w:rsidR="00A4288F" w:rsidRPr="00384696" w:rsidRDefault="00A4288F" w:rsidP="00384696">
      <w:pPr>
        <w:widowControl w:val="0"/>
        <w:tabs>
          <w:tab w:val="left" w:pos="-1440"/>
          <w:tab w:val="left" w:pos="-1080"/>
        </w:tabs>
        <w:spacing w:after="0" w:line="240" w:lineRule="auto"/>
        <w:jc w:val="center"/>
        <w:rPr>
          <w:rFonts w:ascii="Times New Roman" w:hAnsi="Times New Roman" w:cs="Times New Roman"/>
          <w:b/>
          <w:bCs/>
          <w:snapToGrid w:val="0"/>
          <w:sz w:val="26"/>
          <w:szCs w:val="26"/>
        </w:rPr>
      </w:pPr>
      <w:r w:rsidRPr="00384696">
        <w:rPr>
          <w:rFonts w:ascii="Times New Roman" w:hAnsi="Times New Roman" w:cs="Times New Roman"/>
          <w:b/>
          <w:bCs/>
          <w:snapToGrid w:val="0"/>
          <w:sz w:val="26"/>
          <w:szCs w:val="26"/>
        </w:rPr>
        <w:t>Stationhouse Adjustment Support Initiative</w:t>
      </w:r>
    </w:p>
    <w:p w14:paraId="3F5895A1" w14:textId="3DF9C32D" w:rsidR="00A4288F" w:rsidRPr="00384696" w:rsidRDefault="00A4288F" w:rsidP="00384696">
      <w:pPr>
        <w:pStyle w:val="BodyText"/>
        <w:spacing w:after="0" w:line="240" w:lineRule="auto"/>
        <w:jc w:val="center"/>
        <w:rPr>
          <w:rFonts w:ascii="Times New Roman" w:hAnsi="Times New Roman" w:cs="Times New Roman"/>
          <w:bCs/>
          <w:sz w:val="26"/>
          <w:szCs w:val="26"/>
        </w:rPr>
      </w:pPr>
      <w:r w:rsidRPr="00384696">
        <w:rPr>
          <w:rFonts w:ascii="Times New Roman" w:hAnsi="Times New Roman" w:cs="Times New Roman"/>
          <w:bCs/>
          <w:sz w:val="26"/>
          <w:szCs w:val="26"/>
        </w:rPr>
        <w:t xml:space="preserve">PROPOSED LOGIC MODEL </w:t>
      </w:r>
    </w:p>
    <w:p w14:paraId="4565E8D5" w14:textId="4886980C" w:rsidR="00AE64E0" w:rsidRDefault="00A4288F" w:rsidP="00A4288F">
      <w:pPr>
        <w:spacing w:after="0" w:line="240" w:lineRule="auto"/>
        <w:ind w:left="-900"/>
        <w:rPr>
          <w:rFonts w:ascii="Times New Roman" w:eastAsia="Times New Roman" w:hAnsi="Times New Roman" w:cs="Times New Roman"/>
          <w:i/>
          <w:iCs/>
          <w:sz w:val="20"/>
          <w:szCs w:val="24"/>
        </w:rPr>
      </w:pPr>
      <w:r w:rsidRPr="00C44CF6">
        <w:rPr>
          <w:rFonts w:ascii="Times New Roman" w:eastAsia="Times New Roman" w:hAnsi="Times New Roman" w:cs="Times New Roman"/>
          <w:b/>
          <w:bCs/>
          <w:sz w:val="24"/>
          <w:szCs w:val="24"/>
        </w:rPr>
        <w:t>Applicant</w:t>
      </w:r>
      <w:r w:rsidRPr="00A4288F">
        <w:rPr>
          <w:rFonts w:ascii="Times New Roman" w:eastAsia="Times New Roman" w:hAnsi="Times New Roman" w:cs="Times New Roman"/>
          <w:sz w:val="24"/>
          <w:szCs w:val="24"/>
        </w:rPr>
        <w:t xml:space="preserve"> </w:t>
      </w:r>
      <w:r>
        <w:rPr>
          <w:rFonts w:ascii="Times New Roman" w:eastAsia="Times New Roman" w:hAnsi="Times New Roman" w:cs="Times New Roman"/>
          <w:i/>
          <w:iCs/>
          <w:sz w:val="20"/>
          <w:szCs w:val="24"/>
        </w:rPr>
        <w:t>___________________________________</w:t>
      </w:r>
    </w:p>
    <w:p w14:paraId="03C6467F" w14:textId="77777777" w:rsidR="00A4288F" w:rsidRPr="00AE64E0" w:rsidRDefault="00A4288F" w:rsidP="00A4288F">
      <w:pPr>
        <w:spacing w:after="0" w:line="240" w:lineRule="auto"/>
        <w:ind w:left="-900"/>
        <w:rPr>
          <w:rFonts w:ascii="Times New Roman" w:eastAsia="Times New Roman" w:hAnsi="Times New Roman" w:cs="Times New Roman"/>
          <w:i/>
          <w:iCs/>
          <w:sz w:val="20"/>
          <w:szCs w:val="24"/>
        </w:rPr>
      </w:pPr>
    </w:p>
    <w:tbl>
      <w:tblPr>
        <w:tblW w:w="1491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8"/>
        <w:gridCol w:w="5343"/>
        <w:gridCol w:w="3000"/>
        <w:gridCol w:w="3436"/>
      </w:tblGrid>
      <w:tr w:rsidR="00AE64E0" w:rsidRPr="00AE64E0" w14:paraId="0F95695B" w14:textId="77777777" w:rsidTr="00AE64E0">
        <w:trPr>
          <w:trHeight w:val="386"/>
        </w:trPr>
        <w:tc>
          <w:tcPr>
            <w:tcW w:w="3138" w:type="dxa"/>
            <w:shd w:val="clear" w:color="auto" w:fill="A0A0A0"/>
          </w:tcPr>
          <w:p w14:paraId="71A215C2" w14:textId="77777777" w:rsidR="00AE64E0" w:rsidRPr="00AE64E0" w:rsidRDefault="00AE64E0" w:rsidP="00AE64E0">
            <w:pPr>
              <w:spacing w:after="0" w:line="240" w:lineRule="auto"/>
              <w:jc w:val="center"/>
              <w:rPr>
                <w:rFonts w:ascii="Times New Roman" w:eastAsia="Times New Roman" w:hAnsi="Times New Roman" w:cs="Times New Roman"/>
                <w:i/>
                <w:iCs/>
                <w:sz w:val="28"/>
                <w:szCs w:val="24"/>
              </w:rPr>
            </w:pPr>
            <w:r w:rsidRPr="00AE64E0">
              <w:rPr>
                <w:rFonts w:ascii="Times New Roman" w:eastAsia="Times New Roman" w:hAnsi="Times New Roman" w:cs="Times New Roman"/>
                <w:b/>
                <w:bCs/>
                <w:sz w:val="28"/>
                <w:szCs w:val="16"/>
              </w:rPr>
              <w:t>Objectives</w:t>
            </w:r>
          </w:p>
        </w:tc>
        <w:tc>
          <w:tcPr>
            <w:tcW w:w="5343" w:type="dxa"/>
            <w:shd w:val="clear" w:color="auto" w:fill="A0A0A0"/>
          </w:tcPr>
          <w:p w14:paraId="7229A045" w14:textId="77777777" w:rsidR="00AE64E0" w:rsidRPr="00AE64E0" w:rsidRDefault="00AE64E0" w:rsidP="00AE64E0">
            <w:pPr>
              <w:spacing w:after="0" w:line="240" w:lineRule="auto"/>
              <w:jc w:val="center"/>
              <w:rPr>
                <w:rFonts w:ascii="Times New Roman" w:eastAsia="Times New Roman" w:hAnsi="Times New Roman" w:cs="Times New Roman"/>
                <w:sz w:val="28"/>
                <w:szCs w:val="16"/>
              </w:rPr>
            </w:pPr>
            <w:r w:rsidRPr="00AE64E0">
              <w:rPr>
                <w:rFonts w:ascii="Times New Roman" w:eastAsia="Times New Roman" w:hAnsi="Times New Roman" w:cs="Times New Roman"/>
                <w:b/>
                <w:bCs/>
                <w:sz w:val="28"/>
                <w:szCs w:val="16"/>
              </w:rPr>
              <w:t>Activities</w:t>
            </w:r>
          </w:p>
        </w:tc>
        <w:tc>
          <w:tcPr>
            <w:tcW w:w="3000" w:type="dxa"/>
            <w:shd w:val="clear" w:color="auto" w:fill="A0A0A0"/>
          </w:tcPr>
          <w:p w14:paraId="41F66D61" w14:textId="77777777" w:rsidR="00AE64E0" w:rsidRPr="00AE64E0" w:rsidRDefault="00AE64E0" w:rsidP="00AE64E0">
            <w:pPr>
              <w:spacing w:after="0" w:line="240" w:lineRule="auto"/>
              <w:jc w:val="center"/>
              <w:rPr>
                <w:rFonts w:ascii="Times New Roman" w:eastAsia="Times New Roman" w:hAnsi="Times New Roman" w:cs="Times New Roman"/>
                <w:b/>
                <w:bCs/>
                <w:sz w:val="28"/>
                <w:szCs w:val="16"/>
              </w:rPr>
            </w:pPr>
            <w:r w:rsidRPr="00AE64E0">
              <w:rPr>
                <w:rFonts w:ascii="Times New Roman" w:eastAsia="Times New Roman" w:hAnsi="Times New Roman" w:cs="Times New Roman"/>
                <w:b/>
                <w:bCs/>
                <w:sz w:val="28"/>
                <w:szCs w:val="16"/>
              </w:rPr>
              <w:t>Outputs</w:t>
            </w:r>
          </w:p>
        </w:tc>
        <w:tc>
          <w:tcPr>
            <w:tcW w:w="3436" w:type="dxa"/>
            <w:shd w:val="clear" w:color="auto" w:fill="A0A0A0"/>
          </w:tcPr>
          <w:p w14:paraId="25CEF4E3" w14:textId="77777777" w:rsidR="00AE64E0" w:rsidRPr="00AE64E0" w:rsidRDefault="00AE64E0" w:rsidP="00AE64E0">
            <w:pPr>
              <w:spacing w:after="0" w:line="240" w:lineRule="auto"/>
              <w:jc w:val="center"/>
              <w:rPr>
                <w:rFonts w:ascii="Times New Roman" w:eastAsia="Times New Roman" w:hAnsi="Times New Roman" w:cs="Times New Roman"/>
                <w:b/>
                <w:bCs/>
                <w:sz w:val="28"/>
                <w:szCs w:val="16"/>
              </w:rPr>
            </w:pPr>
            <w:r w:rsidRPr="00AE64E0">
              <w:rPr>
                <w:rFonts w:ascii="Times New Roman" w:eastAsia="Times New Roman" w:hAnsi="Times New Roman" w:cs="Times New Roman"/>
                <w:b/>
                <w:bCs/>
                <w:sz w:val="28"/>
                <w:szCs w:val="16"/>
              </w:rPr>
              <w:t>Outcomes</w:t>
            </w:r>
          </w:p>
        </w:tc>
      </w:tr>
      <w:tr w:rsidR="00AE64E0" w:rsidRPr="00AE64E0" w14:paraId="2132D4F4" w14:textId="77777777" w:rsidTr="006A13B0">
        <w:trPr>
          <w:cantSplit/>
          <w:trHeight w:val="260"/>
        </w:trPr>
        <w:tc>
          <w:tcPr>
            <w:tcW w:w="3138" w:type="dxa"/>
            <w:vMerge w:val="restart"/>
          </w:tcPr>
          <w:p w14:paraId="398E4B2F" w14:textId="18678F83" w:rsidR="00AE64E0" w:rsidRPr="00423816" w:rsidRDefault="006E3F27" w:rsidP="006A13B0">
            <w:pPr>
              <w:pStyle w:val="ListParagraph"/>
              <w:numPr>
                <w:ilvl w:val="0"/>
                <w:numId w:val="27"/>
              </w:numPr>
              <w:rPr>
                <w:bCs/>
                <w:sz w:val="22"/>
                <w:szCs w:val="22"/>
              </w:rPr>
            </w:pPr>
            <w:r>
              <w:rPr>
                <w:sz w:val="22"/>
                <w:szCs w:val="22"/>
              </w:rPr>
              <w:t>*</w:t>
            </w:r>
            <w:r w:rsidR="006A13B0" w:rsidRPr="006A13B0">
              <w:rPr>
                <w:sz w:val="22"/>
                <w:szCs w:val="22"/>
              </w:rPr>
              <w:t>Increase the number</w:t>
            </w:r>
            <w:r w:rsidR="00384696">
              <w:rPr>
                <w:sz w:val="22"/>
                <w:szCs w:val="22"/>
              </w:rPr>
              <w:t xml:space="preserve"> and percent</w:t>
            </w:r>
            <w:r w:rsidR="006A13B0" w:rsidRPr="006A13B0">
              <w:rPr>
                <w:sz w:val="22"/>
                <w:szCs w:val="22"/>
              </w:rPr>
              <w:t xml:space="preserve"> of minority youth participating </w:t>
            </w:r>
            <w:r w:rsidR="00384696">
              <w:rPr>
                <w:sz w:val="22"/>
                <w:szCs w:val="22"/>
              </w:rPr>
              <w:t xml:space="preserve">in all </w:t>
            </w:r>
            <w:r w:rsidR="006A13B0" w:rsidRPr="006A13B0">
              <w:rPr>
                <w:sz w:val="22"/>
                <w:szCs w:val="22"/>
              </w:rPr>
              <w:t>stationhouse program</w:t>
            </w:r>
            <w:r w:rsidR="00384696">
              <w:rPr>
                <w:sz w:val="22"/>
                <w:szCs w:val="22"/>
              </w:rPr>
              <w:t>s</w:t>
            </w:r>
            <w:r w:rsidR="006A13B0" w:rsidRPr="006A13B0">
              <w:rPr>
                <w:sz w:val="22"/>
                <w:szCs w:val="22"/>
              </w:rPr>
              <w:t>.</w:t>
            </w:r>
          </w:p>
          <w:p w14:paraId="59E8F8E2" w14:textId="77777777" w:rsidR="00423816" w:rsidRPr="006A13B0" w:rsidRDefault="00423816" w:rsidP="00423816">
            <w:pPr>
              <w:pStyle w:val="ListParagraph"/>
              <w:ind w:left="360"/>
              <w:rPr>
                <w:bCs/>
                <w:sz w:val="22"/>
                <w:szCs w:val="22"/>
              </w:rPr>
            </w:pPr>
          </w:p>
          <w:p w14:paraId="05372AE7" w14:textId="0DFCA66A" w:rsidR="006A13B0" w:rsidRDefault="006A13B0" w:rsidP="006A13B0">
            <w:pPr>
              <w:pStyle w:val="ListParagraph"/>
              <w:numPr>
                <w:ilvl w:val="0"/>
                <w:numId w:val="27"/>
              </w:numPr>
              <w:rPr>
                <w:bCs/>
                <w:sz w:val="22"/>
                <w:szCs w:val="22"/>
              </w:rPr>
            </w:pPr>
            <w:r w:rsidRPr="006A13B0">
              <w:rPr>
                <w:bCs/>
                <w:sz w:val="22"/>
                <w:szCs w:val="22"/>
              </w:rPr>
              <w:t xml:space="preserve">Decrease the number of complaints filed </w:t>
            </w:r>
            <w:r w:rsidR="00384696">
              <w:rPr>
                <w:bCs/>
                <w:sz w:val="22"/>
                <w:szCs w:val="22"/>
              </w:rPr>
              <w:t xml:space="preserve">in court </w:t>
            </w:r>
            <w:r w:rsidRPr="006A13B0">
              <w:rPr>
                <w:bCs/>
                <w:sz w:val="22"/>
                <w:szCs w:val="22"/>
              </w:rPr>
              <w:t>for the eligible offenses identified</w:t>
            </w:r>
            <w:r w:rsidR="003932FD">
              <w:rPr>
                <w:bCs/>
                <w:sz w:val="22"/>
                <w:szCs w:val="22"/>
              </w:rPr>
              <w:t xml:space="preserve"> in program description 4.  </w:t>
            </w:r>
          </w:p>
          <w:p w14:paraId="0BC5E62A" w14:textId="77777777" w:rsidR="00423816" w:rsidRDefault="00423816" w:rsidP="00423816">
            <w:pPr>
              <w:pStyle w:val="ListParagraph"/>
              <w:ind w:left="360"/>
              <w:rPr>
                <w:bCs/>
                <w:sz w:val="22"/>
                <w:szCs w:val="22"/>
              </w:rPr>
            </w:pPr>
          </w:p>
          <w:p w14:paraId="029329F6" w14:textId="2D2EA547" w:rsidR="00DE58E8" w:rsidRDefault="003932FD" w:rsidP="00062F82">
            <w:pPr>
              <w:pStyle w:val="ListParagraph"/>
              <w:numPr>
                <w:ilvl w:val="0"/>
                <w:numId w:val="27"/>
              </w:numPr>
              <w:rPr>
                <w:bCs/>
                <w:sz w:val="22"/>
                <w:szCs w:val="22"/>
              </w:rPr>
            </w:pPr>
            <w:r w:rsidRPr="006A13B0">
              <w:rPr>
                <w:bCs/>
                <w:sz w:val="22"/>
                <w:szCs w:val="22"/>
              </w:rPr>
              <w:t xml:space="preserve">Decrease the number of complaints filed </w:t>
            </w:r>
            <w:r w:rsidR="00384696">
              <w:rPr>
                <w:bCs/>
                <w:sz w:val="22"/>
                <w:szCs w:val="22"/>
              </w:rPr>
              <w:t xml:space="preserve">in court </w:t>
            </w:r>
            <w:r>
              <w:rPr>
                <w:bCs/>
                <w:sz w:val="22"/>
                <w:szCs w:val="22"/>
              </w:rPr>
              <w:t xml:space="preserve">against minority youth </w:t>
            </w:r>
            <w:r w:rsidRPr="006A13B0">
              <w:rPr>
                <w:bCs/>
                <w:sz w:val="22"/>
                <w:szCs w:val="22"/>
              </w:rPr>
              <w:t>for the eligible offenses identified</w:t>
            </w:r>
            <w:r>
              <w:rPr>
                <w:bCs/>
                <w:sz w:val="22"/>
                <w:szCs w:val="22"/>
              </w:rPr>
              <w:t xml:space="preserve"> in program description 4.</w:t>
            </w:r>
          </w:p>
          <w:p w14:paraId="62BD65A8" w14:textId="77777777" w:rsidR="00DE58E8" w:rsidRPr="00DE58E8" w:rsidRDefault="00DE58E8" w:rsidP="00DE58E8">
            <w:pPr>
              <w:pStyle w:val="ListParagraph"/>
              <w:rPr>
                <w:sz w:val="22"/>
                <w:szCs w:val="22"/>
                <w:u w:val="single"/>
              </w:rPr>
            </w:pPr>
          </w:p>
          <w:p w14:paraId="38596778" w14:textId="57CD54A9" w:rsidR="00581659" w:rsidRPr="00DE58E8" w:rsidRDefault="00DE58E8" w:rsidP="00062F82">
            <w:pPr>
              <w:pStyle w:val="ListParagraph"/>
              <w:numPr>
                <w:ilvl w:val="0"/>
                <w:numId w:val="27"/>
              </w:numPr>
              <w:rPr>
                <w:bCs/>
                <w:sz w:val="22"/>
                <w:szCs w:val="22"/>
              </w:rPr>
            </w:pPr>
            <w:r w:rsidRPr="00DE58E8">
              <w:rPr>
                <w:sz w:val="22"/>
                <w:szCs w:val="22"/>
              </w:rPr>
              <w:t xml:space="preserve">Serve </w:t>
            </w:r>
            <w:r w:rsidR="00C90F0A" w:rsidRPr="006E3F27">
              <w:rPr>
                <w:sz w:val="22"/>
                <w:szCs w:val="22"/>
              </w:rPr>
              <w:fldChar w:fldCharType="begin">
                <w:ffData>
                  <w:name w:val="Text125"/>
                  <w:enabled/>
                  <w:calcOnExit w:val="0"/>
                  <w:textInput/>
                </w:ffData>
              </w:fldChar>
            </w:r>
            <w:r w:rsidR="00C90F0A" w:rsidRPr="006E3F27">
              <w:rPr>
                <w:sz w:val="22"/>
                <w:szCs w:val="22"/>
              </w:rPr>
              <w:instrText xml:space="preserve"> FORMTEXT </w:instrText>
            </w:r>
            <w:r w:rsidR="00C90F0A" w:rsidRPr="006E3F27">
              <w:rPr>
                <w:sz w:val="22"/>
                <w:szCs w:val="22"/>
              </w:rPr>
            </w:r>
            <w:r w:rsidR="00C90F0A" w:rsidRPr="006E3F27">
              <w:rPr>
                <w:sz w:val="22"/>
                <w:szCs w:val="22"/>
              </w:rPr>
              <w:fldChar w:fldCharType="separate"/>
            </w:r>
            <w:r w:rsidR="00C90F0A" w:rsidRPr="006E3F27">
              <w:rPr>
                <w:noProof/>
                <w:sz w:val="22"/>
                <w:szCs w:val="22"/>
              </w:rPr>
              <w:t> </w:t>
            </w:r>
            <w:r w:rsidR="00C90F0A" w:rsidRPr="006E3F27">
              <w:rPr>
                <w:noProof/>
                <w:sz w:val="22"/>
                <w:szCs w:val="22"/>
              </w:rPr>
              <w:t> </w:t>
            </w:r>
            <w:r w:rsidR="00C90F0A" w:rsidRPr="006E3F27">
              <w:rPr>
                <w:noProof/>
                <w:sz w:val="22"/>
                <w:szCs w:val="22"/>
              </w:rPr>
              <w:t> </w:t>
            </w:r>
            <w:r w:rsidR="00C90F0A" w:rsidRPr="006E3F27">
              <w:rPr>
                <w:noProof/>
                <w:sz w:val="22"/>
                <w:szCs w:val="22"/>
              </w:rPr>
              <w:t> </w:t>
            </w:r>
            <w:r w:rsidR="00C90F0A" w:rsidRPr="006E3F27">
              <w:rPr>
                <w:noProof/>
                <w:sz w:val="22"/>
                <w:szCs w:val="22"/>
              </w:rPr>
              <w:t> </w:t>
            </w:r>
            <w:r w:rsidR="00C90F0A" w:rsidRPr="006E3F27">
              <w:rPr>
                <w:sz w:val="22"/>
                <w:szCs w:val="22"/>
              </w:rPr>
              <w:fldChar w:fldCharType="end"/>
            </w:r>
            <w:r w:rsidRPr="00DE58E8">
              <w:rPr>
                <w:sz w:val="22"/>
                <w:szCs w:val="22"/>
              </w:rPr>
              <w:t xml:space="preserve"> of youth annually. </w:t>
            </w:r>
          </w:p>
          <w:p w14:paraId="64AF3BAC" w14:textId="77777777" w:rsidR="00DE58E8" w:rsidRPr="00DE58E8" w:rsidRDefault="00DE58E8" w:rsidP="00DE58E8">
            <w:pPr>
              <w:pStyle w:val="ListParagraph"/>
              <w:rPr>
                <w:bCs/>
                <w:sz w:val="22"/>
                <w:szCs w:val="22"/>
              </w:rPr>
            </w:pPr>
          </w:p>
          <w:p w14:paraId="3FFCEA24" w14:textId="2AC80B03" w:rsidR="00DE58E8" w:rsidRPr="00DE58E8" w:rsidRDefault="00DE58E8" w:rsidP="00062F82">
            <w:pPr>
              <w:pStyle w:val="ListParagraph"/>
              <w:numPr>
                <w:ilvl w:val="0"/>
                <w:numId w:val="27"/>
              </w:numPr>
              <w:rPr>
                <w:bCs/>
                <w:sz w:val="22"/>
                <w:szCs w:val="22"/>
              </w:rPr>
            </w:pPr>
            <w:r w:rsidRPr="00DE58E8">
              <w:rPr>
                <w:bCs/>
                <w:sz w:val="22"/>
                <w:szCs w:val="22"/>
              </w:rPr>
              <w:t xml:space="preserve">Serve up to </w:t>
            </w:r>
            <w:r w:rsidRPr="006E3F27">
              <w:rPr>
                <w:sz w:val="22"/>
                <w:szCs w:val="22"/>
              </w:rPr>
              <w:fldChar w:fldCharType="begin">
                <w:ffData>
                  <w:name w:val="Text125"/>
                  <w:enabled/>
                  <w:calcOnExit w:val="0"/>
                  <w:textInput/>
                </w:ffData>
              </w:fldChar>
            </w:r>
            <w:r w:rsidRPr="006E3F27">
              <w:rPr>
                <w:sz w:val="22"/>
                <w:szCs w:val="22"/>
              </w:rPr>
              <w:instrText xml:space="preserve"> FORMTEXT </w:instrText>
            </w:r>
            <w:r w:rsidRPr="006E3F27">
              <w:rPr>
                <w:sz w:val="22"/>
                <w:szCs w:val="22"/>
              </w:rPr>
            </w:r>
            <w:r w:rsidRPr="006E3F27">
              <w:rPr>
                <w:sz w:val="22"/>
                <w:szCs w:val="22"/>
              </w:rPr>
              <w:fldChar w:fldCharType="separate"/>
            </w:r>
            <w:r w:rsidRPr="006E3F27">
              <w:rPr>
                <w:noProof/>
                <w:sz w:val="22"/>
                <w:szCs w:val="22"/>
              </w:rPr>
              <w:t> </w:t>
            </w:r>
            <w:r w:rsidRPr="006E3F27">
              <w:rPr>
                <w:noProof/>
                <w:sz w:val="22"/>
                <w:szCs w:val="22"/>
              </w:rPr>
              <w:t> </w:t>
            </w:r>
            <w:r w:rsidRPr="006E3F27">
              <w:rPr>
                <w:noProof/>
                <w:sz w:val="22"/>
                <w:szCs w:val="22"/>
              </w:rPr>
              <w:t> </w:t>
            </w:r>
            <w:r w:rsidRPr="006E3F27">
              <w:rPr>
                <w:noProof/>
                <w:sz w:val="22"/>
                <w:szCs w:val="22"/>
              </w:rPr>
              <w:t> </w:t>
            </w:r>
            <w:r w:rsidRPr="006E3F27">
              <w:rPr>
                <w:noProof/>
                <w:sz w:val="22"/>
                <w:szCs w:val="22"/>
              </w:rPr>
              <w:t> </w:t>
            </w:r>
            <w:r w:rsidRPr="006E3F27">
              <w:rPr>
                <w:sz w:val="22"/>
                <w:szCs w:val="22"/>
              </w:rPr>
              <w:fldChar w:fldCharType="end"/>
            </w:r>
            <w:r w:rsidRPr="00DE58E8">
              <w:rPr>
                <w:sz w:val="22"/>
                <w:szCs w:val="22"/>
              </w:rPr>
              <w:t xml:space="preserve"> youth at any give</w:t>
            </w:r>
            <w:r w:rsidR="006E3F27">
              <w:rPr>
                <w:sz w:val="22"/>
                <w:szCs w:val="22"/>
              </w:rPr>
              <w:t>n</w:t>
            </w:r>
            <w:r w:rsidRPr="00DE58E8">
              <w:rPr>
                <w:sz w:val="22"/>
                <w:szCs w:val="22"/>
              </w:rPr>
              <w:t xml:space="preserve"> time.  </w:t>
            </w:r>
          </w:p>
          <w:p w14:paraId="1E9790B9" w14:textId="35D3A0E8" w:rsidR="00DE58E8" w:rsidRDefault="00DE58E8" w:rsidP="00DE58E8">
            <w:pPr>
              <w:rPr>
                <w:bCs/>
              </w:rPr>
            </w:pPr>
          </w:p>
          <w:p w14:paraId="12D0BE0C" w14:textId="6D179D0F" w:rsidR="00471498" w:rsidRPr="006E3F27" w:rsidRDefault="00471498" w:rsidP="00DE58E8">
            <w:pPr>
              <w:rPr>
                <w:bCs/>
              </w:rPr>
            </w:pPr>
            <w:r w:rsidRPr="006E3F27">
              <w:fldChar w:fldCharType="begin">
                <w:ffData>
                  <w:name w:val="Text125"/>
                  <w:enabled/>
                  <w:calcOnExit w:val="0"/>
                  <w:textInput/>
                </w:ffData>
              </w:fldChar>
            </w:r>
            <w:r w:rsidRPr="006E3F27">
              <w:instrText xml:space="preserve"> FORMTEXT </w:instrText>
            </w:r>
            <w:r w:rsidRPr="006E3F27">
              <w:fldChar w:fldCharType="separate"/>
            </w:r>
            <w:r w:rsidRPr="006E3F27">
              <w:rPr>
                <w:noProof/>
              </w:rPr>
              <w:t> </w:t>
            </w:r>
            <w:r w:rsidRPr="006E3F27">
              <w:rPr>
                <w:noProof/>
              </w:rPr>
              <w:t> </w:t>
            </w:r>
            <w:r w:rsidRPr="006E3F27">
              <w:rPr>
                <w:noProof/>
              </w:rPr>
              <w:t> </w:t>
            </w:r>
            <w:r w:rsidRPr="006E3F27">
              <w:rPr>
                <w:noProof/>
              </w:rPr>
              <w:t> </w:t>
            </w:r>
            <w:r w:rsidRPr="006E3F27">
              <w:rPr>
                <w:noProof/>
              </w:rPr>
              <w:t> </w:t>
            </w:r>
            <w:r w:rsidRPr="006E3F27">
              <w:fldChar w:fldCharType="end"/>
            </w:r>
          </w:p>
          <w:p w14:paraId="1A6B5F2A" w14:textId="6D43F6DC" w:rsidR="00DC19DC" w:rsidRPr="00DC19DC" w:rsidRDefault="00DC19DC" w:rsidP="00DC19DC">
            <w:pPr>
              <w:rPr>
                <w:bCs/>
                <w:u w:val="single"/>
              </w:rPr>
            </w:pPr>
          </w:p>
        </w:tc>
        <w:tc>
          <w:tcPr>
            <w:tcW w:w="5343" w:type="dxa"/>
            <w:vMerge w:val="restart"/>
          </w:tcPr>
          <w:p w14:paraId="60574A26" w14:textId="129E5050" w:rsidR="00AE64E0" w:rsidRPr="006E3F27" w:rsidRDefault="00581659" w:rsidP="006A13B0">
            <w:pPr>
              <w:spacing w:after="0" w:line="240" w:lineRule="auto"/>
              <w:rPr>
                <w:rFonts w:ascii="Times New Roman" w:eastAsia="Times New Roman" w:hAnsi="Times New Roman" w:cs="Times New Roman"/>
                <w:bCs/>
              </w:rPr>
            </w:pPr>
            <w:r w:rsidRPr="006E3F27">
              <w:rPr>
                <w:rFonts w:ascii="Times New Roman" w:eastAsia="Times New Roman" w:hAnsi="Times New Roman" w:cs="Times New Roman"/>
              </w:rPr>
              <w:fldChar w:fldCharType="begin">
                <w:ffData>
                  <w:name w:val="Text125"/>
                  <w:enabled/>
                  <w:calcOnExit w:val="0"/>
                  <w:textInput/>
                </w:ffData>
              </w:fldChar>
            </w:r>
            <w:r w:rsidRPr="006E3F27">
              <w:rPr>
                <w:rFonts w:ascii="Times New Roman" w:eastAsia="Times New Roman" w:hAnsi="Times New Roman" w:cs="Times New Roman"/>
              </w:rPr>
              <w:instrText xml:space="preserve"> FORMTEXT </w:instrText>
            </w:r>
            <w:r w:rsidRPr="006E3F27">
              <w:rPr>
                <w:rFonts w:ascii="Times New Roman" w:eastAsia="Times New Roman" w:hAnsi="Times New Roman" w:cs="Times New Roman"/>
              </w:rPr>
            </w:r>
            <w:r w:rsidRPr="006E3F27">
              <w:rPr>
                <w:rFonts w:ascii="Times New Roman" w:eastAsia="Times New Roman" w:hAnsi="Times New Roman" w:cs="Times New Roman"/>
              </w:rPr>
              <w:fldChar w:fldCharType="separate"/>
            </w:r>
            <w:r w:rsidRPr="006E3F27">
              <w:rPr>
                <w:rFonts w:ascii="Times New Roman" w:eastAsia="Times New Roman" w:hAnsi="Times New Roman" w:cs="Times New Roman"/>
                <w:noProof/>
              </w:rPr>
              <w:t> </w:t>
            </w:r>
            <w:r w:rsidRPr="006E3F27">
              <w:rPr>
                <w:rFonts w:ascii="Times New Roman" w:eastAsia="Times New Roman" w:hAnsi="Times New Roman" w:cs="Times New Roman"/>
                <w:noProof/>
              </w:rPr>
              <w:t> </w:t>
            </w:r>
            <w:r w:rsidRPr="006E3F27">
              <w:rPr>
                <w:rFonts w:ascii="Times New Roman" w:eastAsia="Times New Roman" w:hAnsi="Times New Roman" w:cs="Times New Roman"/>
                <w:noProof/>
              </w:rPr>
              <w:t> </w:t>
            </w:r>
            <w:r w:rsidRPr="006E3F27">
              <w:rPr>
                <w:rFonts w:ascii="Times New Roman" w:eastAsia="Times New Roman" w:hAnsi="Times New Roman" w:cs="Times New Roman"/>
                <w:noProof/>
              </w:rPr>
              <w:t> </w:t>
            </w:r>
            <w:r w:rsidRPr="006E3F27">
              <w:rPr>
                <w:rFonts w:ascii="Times New Roman" w:eastAsia="Times New Roman" w:hAnsi="Times New Roman" w:cs="Times New Roman"/>
                <w:noProof/>
              </w:rPr>
              <w:t> </w:t>
            </w:r>
            <w:r w:rsidRPr="006E3F27">
              <w:rPr>
                <w:rFonts w:ascii="Times New Roman" w:eastAsia="Times New Roman" w:hAnsi="Times New Roman" w:cs="Times New Roman"/>
              </w:rPr>
              <w:fldChar w:fldCharType="end"/>
            </w:r>
          </w:p>
        </w:tc>
        <w:tc>
          <w:tcPr>
            <w:tcW w:w="3000" w:type="dxa"/>
            <w:shd w:val="clear" w:color="auto" w:fill="A0A0A0"/>
          </w:tcPr>
          <w:p w14:paraId="0FC47F1B" w14:textId="77777777" w:rsidR="00AE64E0" w:rsidRPr="00AE64E0" w:rsidRDefault="00AE64E0" w:rsidP="00AE64E0">
            <w:pPr>
              <w:spacing w:after="0" w:line="240" w:lineRule="auto"/>
              <w:jc w:val="center"/>
              <w:rPr>
                <w:rFonts w:ascii="Times New Roman" w:eastAsia="Times New Roman" w:hAnsi="Times New Roman" w:cs="Times New Roman"/>
                <w:b/>
                <w:bCs/>
                <w:i/>
                <w:iCs/>
                <w:sz w:val="24"/>
                <w:szCs w:val="24"/>
              </w:rPr>
            </w:pPr>
            <w:r w:rsidRPr="00AE64E0">
              <w:rPr>
                <w:rFonts w:ascii="Times New Roman" w:eastAsia="Times New Roman" w:hAnsi="Times New Roman" w:cs="Times New Roman"/>
                <w:b/>
                <w:bCs/>
                <w:i/>
                <w:iCs/>
                <w:sz w:val="24"/>
                <w:szCs w:val="24"/>
              </w:rPr>
              <w:t>Mandatory Measures</w:t>
            </w:r>
          </w:p>
        </w:tc>
        <w:tc>
          <w:tcPr>
            <w:tcW w:w="3436" w:type="dxa"/>
            <w:shd w:val="clear" w:color="auto" w:fill="A0A0A0"/>
          </w:tcPr>
          <w:p w14:paraId="004CE67C" w14:textId="77777777" w:rsidR="00AE64E0" w:rsidRPr="00AE64E0" w:rsidRDefault="00AE64E0" w:rsidP="00AE64E0">
            <w:pPr>
              <w:spacing w:after="0" w:line="240" w:lineRule="auto"/>
              <w:jc w:val="center"/>
              <w:rPr>
                <w:rFonts w:ascii="Times New Roman" w:eastAsia="Times New Roman" w:hAnsi="Times New Roman" w:cs="Times New Roman"/>
                <w:b/>
                <w:bCs/>
                <w:i/>
                <w:iCs/>
                <w:sz w:val="24"/>
                <w:szCs w:val="24"/>
              </w:rPr>
            </w:pPr>
            <w:r w:rsidRPr="00AE64E0">
              <w:rPr>
                <w:rFonts w:ascii="Times New Roman" w:eastAsia="Times New Roman" w:hAnsi="Times New Roman" w:cs="Times New Roman"/>
                <w:b/>
                <w:bCs/>
                <w:i/>
                <w:iCs/>
                <w:sz w:val="24"/>
                <w:szCs w:val="24"/>
              </w:rPr>
              <w:t>Mandatory Measures</w:t>
            </w:r>
          </w:p>
        </w:tc>
      </w:tr>
      <w:tr w:rsidR="00AE64E0" w:rsidRPr="00AE64E0" w14:paraId="2A6F2417" w14:textId="77777777" w:rsidTr="000B7920">
        <w:trPr>
          <w:cantSplit/>
          <w:trHeight w:val="6362"/>
        </w:trPr>
        <w:tc>
          <w:tcPr>
            <w:tcW w:w="3138" w:type="dxa"/>
            <w:vMerge/>
          </w:tcPr>
          <w:p w14:paraId="36204712" w14:textId="77777777" w:rsidR="00AE64E0" w:rsidRPr="00AE64E0" w:rsidRDefault="00AE64E0" w:rsidP="00AE64E0">
            <w:pPr>
              <w:spacing w:after="0" w:line="240" w:lineRule="auto"/>
              <w:jc w:val="center"/>
              <w:rPr>
                <w:rFonts w:ascii="Times New Roman" w:eastAsia="Times New Roman" w:hAnsi="Times New Roman" w:cs="Times New Roman"/>
                <w:sz w:val="24"/>
                <w:szCs w:val="24"/>
              </w:rPr>
            </w:pPr>
          </w:p>
        </w:tc>
        <w:tc>
          <w:tcPr>
            <w:tcW w:w="5343" w:type="dxa"/>
            <w:vMerge/>
          </w:tcPr>
          <w:p w14:paraId="0F5348C5" w14:textId="77777777" w:rsidR="00AE64E0" w:rsidRPr="00AE64E0" w:rsidRDefault="00AE64E0" w:rsidP="00AE64E0">
            <w:pPr>
              <w:spacing w:after="0" w:line="240" w:lineRule="auto"/>
              <w:jc w:val="center"/>
              <w:rPr>
                <w:rFonts w:ascii="Times New Roman" w:eastAsia="Times New Roman" w:hAnsi="Times New Roman" w:cs="Times New Roman"/>
                <w:sz w:val="24"/>
                <w:szCs w:val="24"/>
              </w:rPr>
            </w:pPr>
          </w:p>
        </w:tc>
        <w:tc>
          <w:tcPr>
            <w:tcW w:w="3000" w:type="dxa"/>
            <w:vAlign w:val="center"/>
          </w:tcPr>
          <w:p w14:paraId="08506B32" w14:textId="5100E45E" w:rsidR="00B81096" w:rsidRPr="00581659" w:rsidRDefault="00B81096" w:rsidP="00B81096">
            <w:pPr>
              <w:spacing w:after="0" w:line="240" w:lineRule="auto"/>
              <w:rPr>
                <w:rFonts w:ascii="Times New Roman" w:eastAsia="Times New Roman" w:hAnsi="Times New Roman" w:cs="Times New Roman"/>
              </w:rPr>
            </w:pPr>
            <w:r w:rsidRPr="00581659">
              <w:rPr>
                <w:rFonts w:ascii="Times New Roman" w:eastAsia="Times New Roman" w:hAnsi="Times New Roman" w:cs="Times New Roman"/>
              </w:rPr>
              <w:t xml:space="preserve">Number of MOUs developed </w:t>
            </w:r>
            <w:r w:rsidRPr="00581659">
              <w:rPr>
                <w:rFonts w:ascii="Times New Roman" w:eastAsia="Times New Roman" w:hAnsi="Times New Roman" w:cs="Times New Roman"/>
                <w:u w:val="single"/>
              </w:rPr>
              <w:fldChar w:fldCharType="begin">
                <w:ffData>
                  <w:name w:val="Text125"/>
                  <w:enabled/>
                  <w:calcOnExit w:val="0"/>
                  <w:textInput/>
                </w:ffData>
              </w:fldChar>
            </w:r>
            <w:r w:rsidRPr="00581659">
              <w:rPr>
                <w:rFonts w:ascii="Times New Roman" w:eastAsia="Times New Roman" w:hAnsi="Times New Roman" w:cs="Times New Roman"/>
                <w:u w:val="single"/>
              </w:rPr>
              <w:instrText xml:space="preserve"> FORMTEXT </w:instrText>
            </w:r>
            <w:r w:rsidRPr="00581659">
              <w:rPr>
                <w:rFonts w:ascii="Times New Roman" w:eastAsia="Times New Roman" w:hAnsi="Times New Roman" w:cs="Times New Roman"/>
                <w:u w:val="single"/>
              </w:rPr>
            </w:r>
            <w:r w:rsidRPr="00581659">
              <w:rPr>
                <w:rFonts w:ascii="Times New Roman" w:eastAsia="Times New Roman" w:hAnsi="Times New Roman" w:cs="Times New Roman"/>
                <w:u w:val="single"/>
              </w:rPr>
              <w:fldChar w:fldCharType="separate"/>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u w:val="single"/>
              </w:rPr>
              <w:fldChar w:fldCharType="end"/>
            </w:r>
          </w:p>
          <w:p w14:paraId="11EE7A81" w14:textId="77777777" w:rsidR="00647BD7" w:rsidRPr="00581659" w:rsidRDefault="00647BD7" w:rsidP="00B81096">
            <w:pPr>
              <w:spacing w:after="0" w:line="240" w:lineRule="auto"/>
              <w:rPr>
                <w:rFonts w:ascii="Times New Roman" w:eastAsia="Times New Roman" w:hAnsi="Times New Roman" w:cs="Times New Roman"/>
                <w:u w:val="single"/>
              </w:rPr>
            </w:pPr>
          </w:p>
          <w:p w14:paraId="53FF88A3" w14:textId="7EED1E85" w:rsidR="00647BD7" w:rsidRPr="00581659" w:rsidRDefault="00647BD7" w:rsidP="00647BD7">
            <w:pPr>
              <w:spacing w:after="0" w:line="240" w:lineRule="auto"/>
              <w:rPr>
                <w:rFonts w:ascii="Times New Roman" w:eastAsia="Times New Roman" w:hAnsi="Times New Roman" w:cs="Times New Roman"/>
                <w:u w:val="single"/>
              </w:rPr>
            </w:pPr>
            <w:r w:rsidRPr="00581659">
              <w:rPr>
                <w:rFonts w:ascii="Times New Roman" w:eastAsia="Times New Roman" w:hAnsi="Times New Roman" w:cs="Times New Roman"/>
              </w:rPr>
              <w:t xml:space="preserve">Number of </w:t>
            </w:r>
            <w:r w:rsidR="006E3F27">
              <w:rPr>
                <w:rFonts w:ascii="Times New Roman" w:eastAsia="Times New Roman" w:hAnsi="Times New Roman" w:cs="Times New Roman"/>
              </w:rPr>
              <w:t>youth</w:t>
            </w:r>
            <w:r w:rsidRPr="00581659">
              <w:rPr>
                <w:rFonts w:ascii="Times New Roman" w:eastAsia="Times New Roman" w:hAnsi="Times New Roman" w:cs="Times New Roman"/>
              </w:rPr>
              <w:t xml:space="preserve"> to be served </w:t>
            </w:r>
            <w:r w:rsidR="00384696">
              <w:rPr>
                <w:rFonts w:ascii="Times New Roman" w:eastAsia="Times New Roman" w:hAnsi="Times New Roman" w:cs="Times New Roman"/>
              </w:rPr>
              <w:t xml:space="preserve">annually </w:t>
            </w:r>
            <w:r w:rsidRPr="00581659">
              <w:rPr>
                <w:rFonts w:ascii="Times New Roman" w:eastAsia="Times New Roman" w:hAnsi="Times New Roman" w:cs="Times New Roman"/>
              </w:rPr>
              <w:t>by race/</w:t>
            </w:r>
            <w:r w:rsidR="009E58DF" w:rsidRPr="00581659">
              <w:rPr>
                <w:rFonts w:ascii="Times New Roman" w:eastAsia="Times New Roman" w:hAnsi="Times New Roman" w:cs="Times New Roman"/>
              </w:rPr>
              <w:t>ethnicity</w:t>
            </w:r>
            <w:r w:rsidR="00384696">
              <w:rPr>
                <w:rFonts w:ascii="Times New Roman" w:eastAsia="Times New Roman" w:hAnsi="Times New Roman" w:cs="Times New Roman"/>
              </w:rPr>
              <w:t xml:space="preserve"> in this program</w:t>
            </w:r>
            <w:r w:rsidRPr="00581659">
              <w:rPr>
                <w:rFonts w:ascii="Times New Roman" w:eastAsia="Times New Roman" w:hAnsi="Times New Roman" w:cs="Times New Roman"/>
              </w:rPr>
              <w:t xml:space="preserve"> </w:t>
            </w:r>
            <w:r w:rsidRPr="00581659">
              <w:rPr>
                <w:rFonts w:ascii="Times New Roman" w:eastAsia="Times New Roman" w:hAnsi="Times New Roman" w:cs="Times New Roman"/>
                <w:u w:val="single"/>
              </w:rPr>
              <w:fldChar w:fldCharType="begin">
                <w:ffData>
                  <w:name w:val="Text125"/>
                  <w:enabled/>
                  <w:calcOnExit w:val="0"/>
                  <w:textInput/>
                </w:ffData>
              </w:fldChar>
            </w:r>
            <w:r w:rsidRPr="00581659">
              <w:rPr>
                <w:rFonts w:ascii="Times New Roman" w:eastAsia="Times New Roman" w:hAnsi="Times New Roman" w:cs="Times New Roman"/>
                <w:u w:val="single"/>
              </w:rPr>
              <w:instrText xml:space="preserve"> FORMTEXT </w:instrText>
            </w:r>
            <w:r w:rsidRPr="00581659">
              <w:rPr>
                <w:rFonts w:ascii="Times New Roman" w:eastAsia="Times New Roman" w:hAnsi="Times New Roman" w:cs="Times New Roman"/>
                <w:u w:val="single"/>
              </w:rPr>
            </w:r>
            <w:r w:rsidRPr="00581659">
              <w:rPr>
                <w:rFonts w:ascii="Times New Roman" w:eastAsia="Times New Roman" w:hAnsi="Times New Roman" w:cs="Times New Roman"/>
                <w:u w:val="single"/>
              </w:rPr>
              <w:fldChar w:fldCharType="separate"/>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u w:val="single"/>
              </w:rPr>
              <w:fldChar w:fldCharType="end"/>
            </w:r>
          </w:p>
          <w:p w14:paraId="4CE3A0F4" w14:textId="77777777" w:rsidR="00AE64E0" w:rsidRPr="00581659" w:rsidRDefault="00AE64E0" w:rsidP="00AE64E0">
            <w:pPr>
              <w:spacing w:after="0" w:line="240" w:lineRule="auto"/>
              <w:jc w:val="center"/>
              <w:rPr>
                <w:rFonts w:ascii="Times New Roman" w:eastAsia="Times New Roman" w:hAnsi="Times New Roman" w:cs="Times New Roman"/>
                <w:u w:val="single"/>
              </w:rPr>
            </w:pPr>
          </w:p>
          <w:p w14:paraId="20BAFEEC" w14:textId="3862B1E2" w:rsidR="00AE64E0" w:rsidRPr="00581659" w:rsidRDefault="00AE64E0" w:rsidP="00B81096">
            <w:pPr>
              <w:spacing w:after="0" w:line="240" w:lineRule="auto"/>
              <w:rPr>
                <w:rFonts w:ascii="Times New Roman" w:eastAsia="Times New Roman" w:hAnsi="Times New Roman" w:cs="Times New Roman"/>
                <w:u w:val="single"/>
              </w:rPr>
            </w:pPr>
            <w:r w:rsidRPr="00581659">
              <w:rPr>
                <w:rFonts w:ascii="Times New Roman" w:eastAsia="Times New Roman" w:hAnsi="Times New Roman" w:cs="Times New Roman"/>
              </w:rPr>
              <w:t>Average length of stay in program</w:t>
            </w:r>
            <w:r w:rsidR="00B81096" w:rsidRPr="00581659">
              <w:rPr>
                <w:rFonts w:ascii="Times New Roman" w:eastAsia="Times New Roman" w:hAnsi="Times New Roman" w:cs="Times New Roman"/>
              </w:rPr>
              <w:t xml:space="preserve"> </w:t>
            </w:r>
            <w:r w:rsidRPr="00581659">
              <w:rPr>
                <w:rFonts w:ascii="Times New Roman" w:eastAsia="Times New Roman" w:hAnsi="Times New Roman" w:cs="Times New Roman"/>
                <w:u w:val="single"/>
              </w:rPr>
              <w:fldChar w:fldCharType="begin">
                <w:ffData>
                  <w:name w:val="Text126"/>
                  <w:enabled/>
                  <w:calcOnExit w:val="0"/>
                  <w:textInput/>
                </w:ffData>
              </w:fldChar>
            </w:r>
            <w:bookmarkStart w:id="22" w:name="Text126"/>
            <w:r w:rsidRPr="00581659">
              <w:rPr>
                <w:rFonts w:ascii="Times New Roman" w:eastAsia="Times New Roman" w:hAnsi="Times New Roman" w:cs="Times New Roman"/>
                <w:u w:val="single"/>
              </w:rPr>
              <w:instrText xml:space="preserve"> FORMTEXT </w:instrText>
            </w:r>
            <w:r w:rsidRPr="00581659">
              <w:rPr>
                <w:rFonts w:ascii="Times New Roman" w:eastAsia="Times New Roman" w:hAnsi="Times New Roman" w:cs="Times New Roman"/>
                <w:u w:val="single"/>
              </w:rPr>
            </w:r>
            <w:r w:rsidRPr="00581659">
              <w:rPr>
                <w:rFonts w:ascii="Times New Roman" w:eastAsia="Times New Roman" w:hAnsi="Times New Roman" w:cs="Times New Roman"/>
                <w:u w:val="single"/>
              </w:rPr>
              <w:fldChar w:fldCharType="separate"/>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u w:val="single"/>
              </w:rPr>
              <w:fldChar w:fldCharType="end"/>
            </w:r>
            <w:bookmarkEnd w:id="22"/>
          </w:p>
          <w:p w14:paraId="40D26C7D" w14:textId="77777777" w:rsidR="00AE64E0" w:rsidRPr="00581659" w:rsidRDefault="00AE64E0" w:rsidP="00AE64E0">
            <w:pPr>
              <w:spacing w:after="0" w:line="240" w:lineRule="auto"/>
              <w:jc w:val="center"/>
              <w:rPr>
                <w:rFonts w:ascii="Times New Roman" w:eastAsia="Times New Roman" w:hAnsi="Times New Roman" w:cs="Times New Roman"/>
                <w:u w:val="single"/>
              </w:rPr>
            </w:pPr>
          </w:p>
          <w:p w14:paraId="7AC55D38" w14:textId="5E8AE9F2" w:rsidR="00AE64E0" w:rsidRPr="006A13B0" w:rsidRDefault="00AE64E0" w:rsidP="00B81096">
            <w:pPr>
              <w:spacing w:after="0" w:line="240" w:lineRule="auto"/>
              <w:rPr>
                <w:rFonts w:ascii="Times New Roman" w:eastAsia="Times New Roman" w:hAnsi="Times New Roman" w:cs="Times New Roman"/>
                <w:u w:val="single"/>
              </w:rPr>
            </w:pPr>
            <w:r w:rsidRPr="00581659">
              <w:rPr>
                <w:rFonts w:ascii="Times New Roman" w:eastAsia="Times New Roman" w:hAnsi="Times New Roman" w:cs="Times New Roman"/>
              </w:rPr>
              <w:t xml:space="preserve">Total number of service hours </w:t>
            </w:r>
            <w:r w:rsidR="00384696">
              <w:rPr>
                <w:rFonts w:ascii="Times New Roman" w:eastAsia="Times New Roman" w:hAnsi="Times New Roman" w:cs="Times New Roman"/>
              </w:rPr>
              <w:t>provided to</w:t>
            </w:r>
            <w:r w:rsidRPr="00581659">
              <w:rPr>
                <w:rFonts w:ascii="Times New Roman" w:eastAsia="Times New Roman" w:hAnsi="Times New Roman" w:cs="Times New Roman"/>
              </w:rPr>
              <w:t xml:space="preserve"> program youth</w:t>
            </w:r>
            <w:r w:rsidR="00B81096" w:rsidRPr="00581659">
              <w:rPr>
                <w:rFonts w:ascii="Times New Roman" w:eastAsia="Times New Roman" w:hAnsi="Times New Roman" w:cs="Times New Roman"/>
              </w:rPr>
              <w:t xml:space="preserve"> </w:t>
            </w:r>
            <w:r w:rsidRPr="00581659">
              <w:rPr>
                <w:rFonts w:ascii="Times New Roman" w:eastAsia="Times New Roman" w:hAnsi="Times New Roman" w:cs="Times New Roman"/>
                <w:u w:val="single"/>
              </w:rPr>
              <w:fldChar w:fldCharType="begin">
                <w:ffData>
                  <w:name w:val="Text124"/>
                  <w:enabled/>
                  <w:calcOnExit w:val="0"/>
                  <w:textInput/>
                </w:ffData>
              </w:fldChar>
            </w:r>
            <w:bookmarkStart w:id="23" w:name="Text124"/>
            <w:r w:rsidRPr="00581659">
              <w:rPr>
                <w:rFonts w:ascii="Times New Roman" w:eastAsia="Times New Roman" w:hAnsi="Times New Roman" w:cs="Times New Roman"/>
                <w:u w:val="single"/>
              </w:rPr>
              <w:instrText xml:space="preserve"> FORMTEXT </w:instrText>
            </w:r>
            <w:r w:rsidRPr="00581659">
              <w:rPr>
                <w:rFonts w:ascii="Times New Roman" w:eastAsia="Times New Roman" w:hAnsi="Times New Roman" w:cs="Times New Roman"/>
                <w:u w:val="single"/>
              </w:rPr>
            </w:r>
            <w:r w:rsidRPr="00581659">
              <w:rPr>
                <w:rFonts w:ascii="Times New Roman" w:eastAsia="Times New Roman" w:hAnsi="Times New Roman" w:cs="Times New Roman"/>
                <w:u w:val="single"/>
              </w:rPr>
              <w:fldChar w:fldCharType="separate"/>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u w:val="single"/>
              </w:rPr>
              <w:fldChar w:fldCharType="end"/>
            </w:r>
            <w:bookmarkEnd w:id="23"/>
          </w:p>
          <w:p w14:paraId="494CA3E3" w14:textId="77777777" w:rsidR="00AE64E0" w:rsidRPr="006A13B0" w:rsidRDefault="00AE64E0" w:rsidP="00B81096">
            <w:pPr>
              <w:spacing w:after="0" w:line="240" w:lineRule="auto"/>
              <w:jc w:val="center"/>
              <w:rPr>
                <w:rFonts w:ascii="Times New Roman" w:eastAsia="Times New Roman" w:hAnsi="Times New Roman" w:cs="Times New Roman"/>
              </w:rPr>
            </w:pPr>
          </w:p>
        </w:tc>
        <w:tc>
          <w:tcPr>
            <w:tcW w:w="3436" w:type="dxa"/>
            <w:vAlign w:val="center"/>
          </w:tcPr>
          <w:p w14:paraId="3258448D" w14:textId="57F963CA" w:rsidR="006A13B0" w:rsidRPr="006A13B0" w:rsidRDefault="006E3F27" w:rsidP="00B81096">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6A13B0" w:rsidRPr="006A13B0">
              <w:rPr>
                <w:rFonts w:ascii="Times New Roman" w:eastAsia="Times New Roman" w:hAnsi="Times New Roman" w:cs="Times New Roman"/>
              </w:rPr>
              <w:t xml:space="preserve">Number &amp; percent of minority youth participating in </w:t>
            </w:r>
            <w:r w:rsidR="00384696">
              <w:rPr>
                <w:rFonts w:ascii="Times New Roman" w:eastAsia="Times New Roman" w:hAnsi="Times New Roman" w:cs="Times New Roman"/>
              </w:rPr>
              <w:t>all</w:t>
            </w:r>
            <w:r w:rsidR="006A13B0" w:rsidRPr="006A13B0">
              <w:rPr>
                <w:rFonts w:ascii="Times New Roman" w:eastAsia="Times New Roman" w:hAnsi="Times New Roman" w:cs="Times New Roman"/>
              </w:rPr>
              <w:t xml:space="preserve"> stationhouse adjustment program</w:t>
            </w:r>
            <w:r w:rsidR="00384696">
              <w:rPr>
                <w:rFonts w:ascii="Times New Roman" w:eastAsia="Times New Roman" w:hAnsi="Times New Roman" w:cs="Times New Roman"/>
              </w:rPr>
              <w:t>s</w:t>
            </w:r>
            <w:r w:rsidR="00574204" w:rsidRPr="00581659">
              <w:rPr>
                <w:rFonts w:ascii="Times New Roman" w:eastAsia="Times New Roman" w:hAnsi="Times New Roman" w:cs="Times New Roman"/>
                <w:u w:val="single"/>
              </w:rPr>
              <w:t xml:space="preserve"> </w:t>
            </w:r>
            <w:r w:rsidR="00574204" w:rsidRPr="00581659">
              <w:rPr>
                <w:rFonts w:ascii="Times New Roman" w:eastAsia="Times New Roman" w:hAnsi="Times New Roman" w:cs="Times New Roman"/>
                <w:u w:val="single"/>
              </w:rPr>
              <w:fldChar w:fldCharType="begin">
                <w:ffData>
                  <w:name w:val="Text88"/>
                  <w:enabled/>
                  <w:calcOnExit w:val="0"/>
                  <w:textInput>
                    <w:type w:val="number"/>
                    <w:maxLength w:val="9"/>
                  </w:textInput>
                </w:ffData>
              </w:fldChar>
            </w:r>
            <w:r w:rsidR="00574204" w:rsidRPr="006A13B0">
              <w:rPr>
                <w:rFonts w:ascii="Times New Roman" w:eastAsia="Times New Roman" w:hAnsi="Times New Roman" w:cs="Times New Roman"/>
                <w:u w:val="single"/>
              </w:rPr>
              <w:instrText xml:space="preserve"> FORMTEXT </w:instrText>
            </w:r>
            <w:r w:rsidR="00574204" w:rsidRPr="00581659">
              <w:rPr>
                <w:rFonts w:ascii="Times New Roman" w:eastAsia="Times New Roman" w:hAnsi="Times New Roman" w:cs="Times New Roman"/>
                <w:u w:val="single"/>
              </w:rPr>
            </w:r>
            <w:r w:rsidR="00574204" w:rsidRPr="00581659">
              <w:rPr>
                <w:rFonts w:ascii="Times New Roman" w:eastAsia="Times New Roman" w:hAnsi="Times New Roman" w:cs="Times New Roman"/>
                <w:u w:val="single"/>
              </w:rPr>
              <w:fldChar w:fldCharType="separate"/>
            </w:r>
            <w:r w:rsidR="00574204" w:rsidRPr="00581659">
              <w:rPr>
                <w:rFonts w:ascii="Times New Roman" w:eastAsia="Times New Roman" w:hAnsi="Times New Roman" w:cs="Times New Roman"/>
                <w:noProof/>
                <w:u w:val="single"/>
              </w:rPr>
              <w:t> </w:t>
            </w:r>
            <w:r w:rsidR="00574204" w:rsidRPr="00581659">
              <w:rPr>
                <w:rFonts w:ascii="Times New Roman" w:eastAsia="Times New Roman" w:hAnsi="Times New Roman" w:cs="Times New Roman"/>
                <w:noProof/>
                <w:u w:val="single"/>
              </w:rPr>
              <w:t> </w:t>
            </w:r>
            <w:r w:rsidR="00574204" w:rsidRPr="00581659">
              <w:rPr>
                <w:rFonts w:ascii="Times New Roman" w:eastAsia="Times New Roman" w:hAnsi="Times New Roman" w:cs="Times New Roman"/>
                <w:noProof/>
                <w:u w:val="single"/>
              </w:rPr>
              <w:t> </w:t>
            </w:r>
            <w:r w:rsidR="00574204" w:rsidRPr="00581659">
              <w:rPr>
                <w:rFonts w:ascii="Times New Roman" w:eastAsia="Times New Roman" w:hAnsi="Times New Roman" w:cs="Times New Roman"/>
                <w:noProof/>
                <w:u w:val="single"/>
              </w:rPr>
              <w:t> </w:t>
            </w:r>
            <w:r w:rsidR="00574204" w:rsidRPr="00581659">
              <w:rPr>
                <w:rFonts w:ascii="Times New Roman" w:eastAsia="Times New Roman" w:hAnsi="Times New Roman" w:cs="Times New Roman"/>
                <w:noProof/>
                <w:u w:val="single"/>
              </w:rPr>
              <w:t> </w:t>
            </w:r>
            <w:r w:rsidR="00574204" w:rsidRPr="00581659">
              <w:rPr>
                <w:rFonts w:ascii="Times New Roman" w:eastAsia="Times New Roman" w:hAnsi="Times New Roman" w:cs="Times New Roman"/>
                <w:u w:val="single"/>
              </w:rPr>
              <w:fldChar w:fldCharType="end"/>
            </w:r>
          </w:p>
          <w:p w14:paraId="6E225661" w14:textId="77777777" w:rsidR="006A13B0" w:rsidRPr="006A13B0" w:rsidRDefault="006A13B0" w:rsidP="00B81096">
            <w:pPr>
              <w:spacing w:after="0" w:line="240" w:lineRule="auto"/>
              <w:rPr>
                <w:rFonts w:ascii="Times New Roman" w:eastAsia="Times New Roman" w:hAnsi="Times New Roman" w:cs="Times New Roman"/>
              </w:rPr>
            </w:pPr>
          </w:p>
          <w:p w14:paraId="68A88383" w14:textId="4F69B08E" w:rsidR="009B7F8C" w:rsidRDefault="009B7F8C" w:rsidP="009B7F8C">
            <w:pPr>
              <w:spacing w:after="0" w:line="240" w:lineRule="auto"/>
              <w:rPr>
                <w:rFonts w:ascii="Times New Roman" w:eastAsia="Times New Roman" w:hAnsi="Times New Roman" w:cs="Times New Roman"/>
                <w:u w:val="single"/>
              </w:rPr>
            </w:pPr>
            <w:r w:rsidRPr="006A13B0">
              <w:rPr>
                <w:rFonts w:ascii="Times New Roman" w:eastAsia="Times New Roman" w:hAnsi="Times New Roman" w:cs="Times New Roman"/>
              </w:rPr>
              <w:t xml:space="preserve">Number &amp; percent </w:t>
            </w:r>
            <w:r>
              <w:rPr>
                <w:rFonts w:ascii="Times New Roman" w:eastAsia="Times New Roman" w:hAnsi="Times New Roman" w:cs="Times New Roman"/>
              </w:rPr>
              <w:t xml:space="preserve">of complaints filed </w:t>
            </w:r>
            <w:r w:rsidR="006E3F27">
              <w:rPr>
                <w:rFonts w:ascii="Times New Roman" w:eastAsia="Times New Roman" w:hAnsi="Times New Roman" w:cs="Times New Roman"/>
              </w:rPr>
              <w:t xml:space="preserve">in court </w:t>
            </w:r>
            <w:r>
              <w:rPr>
                <w:rFonts w:ascii="Times New Roman" w:eastAsia="Times New Roman" w:hAnsi="Times New Roman" w:cs="Times New Roman"/>
              </w:rPr>
              <w:t>for eligible offense</w:t>
            </w:r>
            <w:r w:rsidR="00384696">
              <w:rPr>
                <w:rFonts w:ascii="Times New Roman" w:eastAsia="Times New Roman" w:hAnsi="Times New Roman" w:cs="Times New Roman"/>
              </w:rPr>
              <w:t>s</w:t>
            </w:r>
            <w:r>
              <w:rPr>
                <w:rFonts w:ascii="Times New Roman" w:eastAsia="Times New Roman" w:hAnsi="Times New Roman" w:cs="Times New Roman"/>
              </w:rPr>
              <w:t xml:space="preserve"> identified </w:t>
            </w:r>
            <w:r w:rsidRPr="00581659">
              <w:rPr>
                <w:rFonts w:ascii="Times New Roman" w:eastAsia="Times New Roman" w:hAnsi="Times New Roman" w:cs="Times New Roman"/>
                <w:u w:val="single"/>
              </w:rPr>
              <w:fldChar w:fldCharType="begin">
                <w:ffData>
                  <w:name w:val="Text88"/>
                  <w:enabled/>
                  <w:calcOnExit w:val="0"/>
                  <w:textInput>
                    <w:type w:val="number"/>
                    <w:maxLength w:val="9"/>
                  </w:textInput>
                </w:ffData>
              </w:fldChar>
            </w:r>
            <w:r w:rsidRPr="006A13B0">
              <w:rPr>
                <w:rFonts w:ascii="Times New Roman" w:eastAsia="Times New Roman" w:hAnsi="Times New Roman" w:cs="Times New Roman"/>
                <w:u w:val="single"/>
              </w:rPr>
              <w:instrText xml:space="preserve"> FORMTEXT </w:instrText>
            </w:r>
            <w:r w:rsidRPr="00581659">
              <w:rPr>
                <w:rFonts w:ascii="Times New Roman" w:eastAsia="Times New Roman" w:hAnsi="Times New Roman" w:cs="Times New Roman"/>
                <w:u w:val="single"/>
              </w:rPr>
            </w:r>
            <w:r w:rsidRPr="00581659">
              <w:rPr>
                <w:rFonts w:ascii="Times New Roman" w:eastAsia="Times New Roman" w:hAnsi="Times New Roman" w:cs="Times New Roman"/>
                <w:u w:val="single"/>
              </w:rPr>
              <w:fldChar w:fldCharType="separate"/>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u w:val="single"/>
              </w:rPr>
              <w:fldChar w:fldCharType="end"/>
            </w:r>
          </w:p>
          <w:p w14:paraId="7D79EFBE" w14:textId="1E412C29" w:rsidR="009B7F8C" w:rsidRDefault="009B7F8C" w:rsidP="009B7F8C">
            <w:pPr>
              <w:spacing w:after="0" w:line="240" w:lineRule="auto"/>
              <w:rPr>
                <w:rFonts w:ascii="Times New Roman" w:eastAsia="Times New Roman" w:hAnsi="Times New Roman" w:cs="Times New Roman"/>
              </w:rPr>
            </w:pPr>
          </w:p>
          <w:p w14:paraId="70CD651E" w14:textId="586F5664" w:rsidR="00574204" w:rsidRDefault="00574204" w:rsidP="00574204">
            <w:pPr>
              <w:spacing w:after="0" w:line="240" w:lineRule="auto"/>
              <w:rPr>
                <w:rFonts w:ascii="Times New Roman" w:eastAsia="Times New Roman" w:hAnsi="Times New Roman" w:cs="Times New Roman"/>
                <w:u w:val="single"/>
              </w:rPr>
            </w:pPr>
            <w:r w:rsidRPr="006A13B0">
              <w:rPr>
                <w:rFonts w:ascii="Times New Roman" w:eastAsia="Times New Roman" w:hAnsi="Times New Roman" w:cs="Times New Roman"/>
              </w:rPr>
              <w:t xml:space="preserve">Number &amp; percent </w:t>
            </w:r>
            <w:r>
              <w:rPr>
                <w:rFonts w:ascii="Times New Roman" w:eastAsia="Times New Roman" w:hAnsi="Times New Roman" w:cs="Times New Roman"/>
              </w:rPr>
              <w:t xml:space="preserve">of complaints filed </w:t>
            </w:r>
            <w:r w:rsidR="00384696">
              <w:rPr>
                <w:rFonts w:ascii="Times New Roman" w:eastAsia="Times New Roman" w:hAnsi="Times New Roman" w:cs="Times New Roman"/>
              </w:rPr>
              <w:t xml:space="preserve">in court </w:t>
            </w:r>
            <w:r>
              <w:rPr>
                <w:rFonts w:ascii="Times New Roman" w:eastAsia="Times New Roman" w:hAnsi="Times New Roman" w:cs="Times New Roman"/>
              </w:rPr>
              <w:t xml:space="preserve">against minority youth for eligible offense identified  </w:t>
            </w:r>
            <w:r w:rsidRPr="00581659">
              <w:rPr>
                <w:rFonts w:ascii="Times New Roman" w:eastAsia="Times New Roman" w:hAnsi="Times New Roman" w:cs="Times New Roman"/>
                <w:u w:val="single"/>
              </w:rPr>
              <w:fldChar w:fldCharType="begin">
                <w:ffData>
                  <w:name w:val="Text88"/>
                  <w:enabled/>
                  <w:calcOnExit w:val="0"/>
                  <w:textInput>
                    <w:type w:val="number"/>
                    <w:maxLength w:val="9"/>
                  </w:textInput>
                </w:ffData>
              </w:fldChar>
            </w:r>
            <w:r w:rsidRPr="006A13B0">
              <w:rPr>
                <w:rFonts w:ascii="Times New Roman" w:eastAsia="Times New Roman" w:hAnsi="Times New Roman" w:cs="Times New Roman"/>
                <w:u w:val="single"/>
              </w:rPr>
              <w:instrText xml:space="preserve"> FORMTEXT </w:instrText>
            </w:r>
            <w:r w:rsidRPr="00581659">
              <w:rPr>
                <w:rFonts w:ascii="Times New Roman" w:eastAsia="Times New Roman" w:hAnsi="Times New Roman" w:cs="Times New Roman"/>
                <w:u w:val="single"/>
              </w:rPr>
            </w:r>
            <w:r w:rsidRPr="00581659">
              <w:rPr>
                <w:rFonts w:ascii="Times New Roman" w:eastAsia="Times New Roman" w:hAnsi="Times New Roman" w:cs="Times New Roman"/>
                <w:u w:val="single"/>
              </w:rPr>
              <w:fldChar w:fldCharType="separate"/>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u w:val="single"/>
              </w:rPr>
              <w:fldChar w:fldCharType="end"/>
            </w:r>
          </w:p>
          <w:p w14:paraId="4547DBF0" w14:textId="77777777" w:rsidR="00574204" w:rsidRPr="006A13B0" w:rsidRDefault="00574204" w:rsidP="009B7F8C">
            <w:pPr>
              <w:spacing w:after="0" w:line="240" w:lineRule="auto"/>
              <w:rPr>
                <w:rFonts w:ascii="Times New Roman" w:eastAsia="Times New Roman" w:hAnsi="Times New Roman" w:cs="Times New Roman"/>
              </w:rPr>
            </w:pPr>
          </w:p>
          <w:p w14:paraId="2DF69A26" w14:textId="7F4AA82A" w:rsidR="00AE64E0" w:rsidRPr="006A13B0" w:rsidRDefault="00AE64E0" w:rsidP="00B81096">
            <w:pPr>
              <w:spacing w:after="0" w:line="240" w:lineRule="auto"/>
              <w:rPr>
                <w:rFonts w:ascii="Times New Roman" w:eastAsia="Times New Roman" w:hAnsi="Times New Roman" w:cs="Times New Roman"/>
                <w:u w:val="single"/>
              </w:rPr>
            </w:pPr>
            <w:r w:rsidRPr="006A13B0">
              <w:rPr>
                <w:rFonts w:ascii="Times New Roman" w:eastAsia="Times New Roman" w:hAnsi="Times New Roman" w:cs="Times New Roman"/>
              </w:rPr>
              <w:t xml:space="preserve">Number &amp; percent of program youth who offend during the reporting period </w:t>
            </w:r>
            <w:r w:rsidRPr="00581659">
              <w:rPr>
                <w:rFonts w:ascii="Times New Roman" w:eastAsia="Times New Roman" w:hAnsi="Times New Roman" w:cs="Times New Roman"/>
                <w:u w:val="single"/>
              </w:rPr>
              <w:fldChar w:fldCharType="begin">
                <w:ffData>
                  <w:name w:val="Text87"/>
                  <w:enabled/>
                  <w:calcOnExit w:val="0"/>
                  <w:textInput>
                    <w:type w:val="number"/>
                    <w:maxLength w:val="9"/>
                  </w:textInput>
                </w:ffData>
              </w:fldChar>
            </w:r>
            <w:bookmarkStart w:id="24" w:name="Text87"/>
            <w:r w:rsidRPr="006A13B0">
              <w:rPr>
                <w:rFonts w:ascii="Times New Roman" w:eastAsia="Times New Roman" w:hAnsi="Times New Roman" w:cs="Times New Roman"/>
                <w:u w:val="single"/>
              </w:rPr>
              <w:instrText xml:space="preserve"> FORMTEXT </w:instrText>
            </w:r>
            <w:r w:rsidRPr="00581659">
              <w:rPr>
                <w:rFonts w:ascii="Times New Roman" w:eastAsia="Times New Roman" w:hAnsi="Times New Roman" w:cs="Times New Roman"/>
                <w:u w:val="single"/>
              </w:rPr>
            </w:r>
            <w:r w:rsidRPr="00581659">
              <w:rPr>
                <w:rFonts w:ascii="Times New Roman" w:eastAsia="Times New Roman" w:hAnsi="Times New Roman" w:cs="Times New Roman"/>
                <w:u w:val="single"/>
              </w:rPr>
              <w:fldChar w:fldCharType="separate"/>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u w:val="single"/>
              </w:rPr>
              <w:fldChar w:fldCharType="end"/>
            </w:r>
            <w:bookmarkEnd w:id="24"/>
          </w:p>
          <w:p w14:paraId="6884783F" w14:textId="77777777" w:rsidR="00AE64E0" w:rsidRPr="006A13B0" w:rsidRDefault="00AE64E0" w:rsidP="00AE64E0">
            <w:pPr>
              <w:spacing w:after="0" w:line="240" w:lineRule="auto"/>
              <w:jc w:val="center"/>
              <w:rPr>
                <w:rFonts w:ascii="Times New Roman" w:eastAsia="Times New Roman" w:hAnsi="Times New Roman" w:cs="Times New Roman"/>
                <w:u w:val="single"/>
              </w:rPr>
            </w:pPr>
          </w:p>
          <w:p w14:paraId="72ABC47A" w14:textId="38B216B6" w:rsidR="00AE64E0" w:rsidRPr="006A13B0" w:rsidRDefault="00AE64E0" w:rsidP="00B81096">
            <w:pPr>
              <w:widowControl w:val="0"/>
              <w:spacing w:after="0" w:line="240" w:lineRule="auto"/>
              <w:rPr>
                <w:rFonts w:ascii="Times New Roman" w:eastAsia="Times New Roman" w:hAnsi="Times New Roman" w:cs="Times New Roman"/>
                <w:u w:val="single"/>
              </w:rPr>
            </w:pPr>
            <w:r w:rsidRPr="006A13B0">
              <w:rPr>
                <w:rFonts w:ascii="Times New Roman" w:eastAsia="Times New Roman" w:hAnsi="Times New Roman" w:cs="Times New Roman"/>
              </w:rPr>
              <w:t xml:space="preserve">Number &amp; percent of youth completing program requirements  </w:t>
            </w:r>
            <w:r w:rsidRPr="00581659">
              <w:rPr>
                <w:rFonts w:ascii="Times New Roman" w:eastAsia="Times New Roman" w:hAnsi="Times New Roman" w:cs="Times New Roman"/>
                <w:u w:val="single"/>
              </w:rPr>
              <w:fldChar w:fldCharType="begin">
                <w:ffData>
                  <w:name w:val="Text88"/>
                  <w:enabled/>
                  <w:calcOnExit w:val="0"/>
                  <w:textInput>
                    <w:type w:val="number"/>
                    <w:maxLength w:val="9"/>
                  </w:textInput>
                </w:ffData>
              </w:fldChar>
            </w:r>
            <w:bookmarkStart w:id="25" w:name="Text88"/>
            <w:r w:rsidRPr="006A13B0">
              <w:rPr>
                <w:rFonts w:ascii="Times New Roman" w:eastAsia="Times New Roman" w:hAnsi="Times New Roman" w:cs="Times New Roman"/>
                <w:u w:val="single"/>
              </w:rPr>
              <w:instrText xml:space="preserve"> FORMTEXT </w:instrText>
            </w:r>
            <w:r w:rsidRPr="00581659">
              <w:rPr>
                <w:rFonts w:ascii="Times New Roman" w:eastAsia="Times New Roman" w:hAnsi="Times New Roman" w:cs="Times New Roman"/>
                <w:u w:val="single"/>
              </w:rPr>
            </w:r>
            <w:r w:rsidRPr="00581659">
              <w:rPr>
                <w:rFonts w:ascii="Times New Roman" w:eastAsia="Times New Roman" w:hAnsi="Times New Roman" w:cs="Times New Roman"/>
                <w:u w:val="single"/>
              </w:rPr>
              <w:fldChar w:fldCharType="separate"/>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noProof/>
                <w:u w:val="single"/>
              </w:rPr>
              <w:t> </w:t>
            </w:r>
            <w:r w:rsidRPr="00581659">
              <w:rPr>
                <w:rFonts w:ascii="Times New Roman" w:eastAsia="Times New Roman" w:hAnsi="Times New Roman" w:cs="Times New Roman"/>
                <w:u w:val="single"/>
              </w:rPr>
              <w:fldChar w:fldCharType="end"/>
            </w:r>
            <w:bookmarkEnd w:id="25"/>
          </w:p>
          <w:p w14:paraId="429D5FC0" w14:textId="7E5CC88C" w:rsidR="006A13B0" w:rsidRPr="006A13B0" w:rsidRDefault="006A13B0" w:rsidP="009B7F8C">
            <w:pPr>
              <w:spacing w:after="0" w:line="240" w:lineRule="auto"/>
              <w:rPr>
                <w:rFonts w:ascii="Times New Roman" w:eastAsia="Times New Roman" w:hAnsi="Times New Roman" w:cs="Times New Roman"/>
              </w:rPr>
            </w:pPr>
          </w:p>
        </w:tc>
      </w:tr>
    </w:tbl>
    <w:p w14:paraId="1A60A200" w14:textId="15761600" w:rsidR="00AE64E0" w:rsidRDefault="006E3F27" w:rsidP="006A2419">
      <w:r>
        <w:rPr>
          <w:rFonts w:ascii="Times New Roman" w:hAnsi="Times New Roman" w:cs="Times New Roman"/>
        </w:rPr>
        <w:t>*</w:t>
      </w:r>
      <w:r w:rsidR="00384696" w:rsidRPr="006E3F27">
        <w:rPr>
          <w:rFonts w:ascii="Times New Roman" w:hAnsi="Times New Roman" w:cs="Times New Roman"/>
        </w:rPr>
        <w:t>NOTE:  “All Stationhouse Adjustment Programs” include those that are active and funded by any funding source, not limited to JJDP funds.</w:t>
      </w:r>
      <w:r w:rsidR="00384696">
        <w:t xml:space="preserve">  </w:t>
      </w:r>
    </w:p>
    <w:sectPr w:rsidR="00AE64E0" w:rsidSect="001B5074">
      <w:type w:val="continuous"/>
      <w:pgSz w:w="15840" w:h="12240" w:orient="landscape" w:code="1"/>
      <w:pgMar w:top="1440" w:right="1440" w:bottom="1440" w:left="1440" w:header="907"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37530" w14:textId="77777777" w:rsidR="002A583E" w:rsidRDefault="002A583E">
      <w:pPr>
        <w:spacing w:after="0" w:line="240" w:lineRule="auto"/>
      </w:pPr>
      <w:r>
        <w:separator/>
      </w:r>
    </w:p>
  </w:endnote>
  <w:endnote w:type="continuationSeparator" w:id="0">
    <w:p w14:paraId="4D45EB71" w14:textId="77777777" w:rsidR="002A583E" w:rsidRDefault="002A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769084"/>
      <w:docPartObj>
        <w:docPartGallery w:val="Page Numbers (Bottom of Page)"/>
        <w:docPartUnique/>
      </w:docPartObj>
    </w:sdtPr>
    <w:sdtEndPr>
      <w:rPr>
        <w:color w:val="7F7F7F" w:themeColor="background1" w:themeShade="7F"/>
        <w:spacing w:val="60"/>
      </w:rPr>
    </w:sdtEndPr>
    <w:sdtContent>
      <w:p w14:paraId="5EB6F911" w14:textId="55209F3D" w:rsidR="002A583E" w:rsidRDefault="002A583E">
        <w:pPr>
          <w:pStyle w:val="Footer"/>
          <w:pBdr>
            <w:top w:val="single" w:sz="4" w:space="1" w:color="D9D9D9" w:themeColor="background1" w:themeShade="D9"/>
          </w:pBdr>
          <w:jc w:val="right"/>
        </w:pPr>
        <w:r>
          <w:fldChar w:fldCharType="begin"/>
        </w:r>
        <w:r>
          <w:instrText xml:space="preserve"> PAGE   \* MERGEFORMAT </w:instrText>
        </w:r>
        <w:r>
          <w:fldChar w:fldCharType="separate"/>
        </w:r>
        <w:r w:rsidR="00A27B48">
          <w:rPr>
            <w:noProof/>
          </w:rPr>
          <w:t>3</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987972"/>
      <w:docPartObj>
        <w:docPartGallery w:val="Page Numbers (Bottom of Page)"/>
        <w:docPartUnique/>
      </w:docPartObj>
    </w:sdtPr>
    <w:sdtEndPr>
      <w:rPr>
        <w:color w:val="7F7F7F" w:themeColor="background1" w:themeShade="7F"/>
        <w:spacing w:val="60"/>
      </w:rPr>
    </w:sdtEndPr>
    <w:sdtContent>
      <w:p w14:paraId="73EBD2C0" w14:textId="216FF86E" w:rsidR="002A583E" w:rsidRDefault="002A583E">
        <w:pPr>
          <w:pStyle w:val="Footer"/>
          <w:pBdr>
            <w:top w:val="single" w:sz="4" w:space="1" w:color="D9D9D9" w:themeColor="background1" w:themeShade="D9"/>
          </w:pBdr>
          <w:jc w:val="right"/>
        </w:pPr>
        <w:r>
          <w:fldChar w:fldCharType="begin"/>
        </w:r>
        <w:r>
          <w:instrText xml:space="preserve"> PAGE   \* MERGEFORMAT </w:instrText>
        </w:r>
        <w:r>
          <w:fldChar w:fldCharType="separate"/>
        </w:r>
        <w:r w:rsidR="00A27B48">
          <w:rPr>
            <w:noProof/>
          </w:rPr>
          <w:t>16</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57ABB" w14:textId="77777777" w:rsidR="002A583E" w:rsidRDefault="002A583E">
      <w:pPr>
        <w:spacing w:after="0" w:line="240" w:lineRule="auto"/>
      </w:pPr>
      <w:r>
        <w:separator/>
      </w:r>
    </w:p>
  </w:footnote>
  <w:footnote w:type="continuationSeparator" w:id="0">
    <w:p w14:paraId="11CFD431" w14:textId="77777777" w:rsidR="002A583E" w:rsidRDefault="002A583E">
      <w:pPr>
        <w:spacing w:after="0" w:line="240" w:lineRule="auto"/>
      </w:pPr>
      <w:r>
        <w:continuationSeparator/>
      </w:r>
    </w:p>
  </w:footnote>
  <w:footnote w:id="1">
    <w:p w14:paraId="53A58B5B" w14:textId="6C3A3499" w:rsidR="002A583E" w:rsidRPr="00C23EBE" w:rsidRDefault="002A583E">
      <w:pPr>
        <w:pStyle w:val="FootnoteText"/>
        <w:rPr>
          <w:rFonts w:ascii="Times New Roman" w:hAnsi="Times New Roman" w:cs="Times New Roman"/>
        </w:rPr>
      </w:pPr>
      <w:r w:rsidRPr="00C23EBE">
        <w:rPr>
          <w:rStyle w:val="FootnoteReference"/>
          <w:rFonts w:ascii="Times New Roman" w:hAnsi="Times New Roman" w:cs="Times New Roman"/>
        </w:rPr>
        <w:footnoteRef/>
      </w:r>
      <w:r w:rsidRPr="00C23EBE">
        <w:rPr>
          <w:rFonts w:ascii="Times New Roman" w:hAnsi="Times New Roman" w:cs="Times New Roman"/>
        </w:rPr>
        <w:t xml:space="preserve"> The Proposed Logic Model Table can be found on page 1</w:t>
      </w:r>
      <w:r>
        <w:rPr>
          <w:rFonts w:ascii="Times New Roman" w:hAnsi="Times New Roman" w:cs="Times New Roman"/>
        </w:rPr>
        <w:t>6</w:t>
      </w:r>
    </w:p>
  </w:footnote>
  <w:footnote w:id="2">
    <w:p w14:paraId="35223954" w14:textId="4996F78E" w:rsidR="002A583E" w:rsidRPr="00C23EBE" w:rsidRDefault="002A583E">
      <w:pPr>
        <w:pStyle w:val="FootnoteText"/>
        <w:rPr>
          <w:rFonts w:ascii="Times New Roman" w:hAnsi="Times New Roman" w:cs="Times New Roman"/>
        </w:rPr>
      </w:pPr>
      <w:r w:rsidRPr="00C23EBE">
        <w:rPr>
          <w:rStyle w:val="FootnoteReference"/>
          <w:rFonts w:ascii="Times New Roman" w:hAnsi="Times New Roman" w:cs="Times New Roman"/>
        </w:rPr>
        <w:footnoteRef/>
      </w:r>
      <w:r w:rsidRPr="00C23EBE">
        <w:rPr>
          <w:rFonts w:ascii="Times New Roman" w:hAnsi="Times New Roman" w:cs="Times New Roman"/>
        </w:rPr>
        <w:t xml:space="preserve"> The proposed budget and budget narrative forms can be found on page 1</w:t>
      </w:r>
      <w:r>
        <w:rPr>
          <w:rFonts w:ascii="Times New Roman" w:hAnsi="Times New Roman" w:cs="Times New Roman"/>
        </w:rPr>
        <w:t>3</w:t>
      </w:r>
      <w:r w:rsidRPr="00C23EBE">
        <w:rPr>
          <w:rFonts w:ascii="Times New Roman" w:hAnsi="Times New Roman" w:cs="Times New Roman"/>
        </w:rPr>
        <w:t xml:space="preserve"> – 1</w:t>
      </w:r>
      <w:r>
        <w:rPr>
          <w:rFonts w:ascii="Times New Roman" w:hAnsi="Times New Roman" w:cs="Times New Roman"/>
        </w:rPr>
        <w:t>5</w:t>
      </w:r>
      <w:r w:rsidRPr="00C23EBE">
        <w:rPr>
          <w:rFonts w:ascii="Times New Roman" w:hAnsi="Times New Roman" w:cs="Times New Roman"/>
        </w:rPr>
        <w:t>.</w:t>
      </w:r>
    </w:p>
  </w:footnote>
  <w:footnote w:id="3">
    <w:p w14:paraId="03D8A9B4" w14:textId="779A8B2B" w:rsidR="002A583E" w:rsidRPr="00C23EBE" w:rsidRDefault="002A583E">
      <w:pPr>
        <w:pStyle w:val="FootnoteText"/>
        <w:rPr>
          <w:rFonts w:ascii="Times New Roman" w:hAnsi="Times New Roman" w:cs="Times New Roman"/>
        </w:rPr>
      </w:pPr>
      <w:r w:rsidRPr="00C23EBE">
        <w:rPr>
          <w:rStyle w:val="FootnoteReference"/>
          <w:rFonts w:ascii="Times New Roman" w:hAnsi="Times New Roman" w:cs="Times New Roman"/>
        </w:rPr>
        <w:footnoteRef/>
      </w:r>
      <w:r w:rsidRPr="00C23EBE">
        <w:rPr>
          <w:rFonts w:ascii="Times New Roman" w:hAnsi="Times New Roman" w:cs="Times New Roman"/>
        </w:rPr>
        <w:t xml:space="preserve"> A list of required attachments and forms can be found on pages </w:t>
      </w:r>
      <w:r>
        <w:rPr>
          <w:rFonts w:ascii="Times New Roman" w:hAnsi="Times New Roman" w:cs="Times New Roman"/>
        </w:rPr>
        <w:t>10 - 11</w:t>
      </w:r>
      <w:r w:rsidRPr="00C23EBE">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A249B" w14:textId="77777777" w:rsidR="002A583E" w:rsidRPr="00F65715" w:rsidRDefault="002A583E" w:rsidP="00AE6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b/>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911A3A"/>
    <w:multiLevelType w:val="hybridMultilevel"/>
    <w:tmpl w:val="A6384D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550302"/>
    <w:multiLevelType w:val="hybridMultilevel"/>
    <w:tmpl w:val="004488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26D2B"/>
    <w:multiLevelType w:val="hybridMultilevel"/>
    <w:tmpl w:val="C2F8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5781D"/>
    <w:multiLevelType w:val="hybridMultilevel"/>
    <w:tmpl w:val="882C6658"/>
    <w:lvl w:ilvl="0" w:tplc="0409000F">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5C1681"/>
    <w:multiLevelType w:val="hybridMultilevel"/>
    <w:tmpl w:val="17CA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6676A"/>
    <w:multiLevelType w:val="hybridMultilevel"/>
    <w:tmpl w:val="342CF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B86955"/>
    <w:multiLevelType w:val="hybridMultilevel"/>
    <w:tmpl w:val="F3940ADE"/>
    <w:lvl w:ilvl="0" w:tplc="BF30336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17717"/>
    <w:multiLevelType w:val="hybridMultilevel"/>
    <w:tmpl w:val="CBC6FC36"/>
    <w:lvl w:ilvl="0" w:tplc="14A69DBA">
      <w:start w:val="1"/>
      <w:numFmt w:val="upperLetter"/>
      <w:lvlText w:val="%1."/>
      <w:lvlJc w:val="left"/>
      <w:pPr>
        <w:tabs>
          <w:tab w:val="num" w:pos="2880"/>
        </w:tabs>
        <w:ind w:left="2880" w:hanging="360"/>
      </w:pPr>
      <w:rPr>
        <w:rFonts w:ascii="Times New Roman" w:hAnsi="Times New Roman" w:cs="Times New Roman" w:hint="default"/>
      </w:rPr>
    </w:lvl>
    <w:lvl w:ilvl="1" w:tplc="6B088B54">
      <w:start w:val="3"/>
      <w:numFmt w:val="decimal"/>
      <w:lvlText w:val="%2."/>
      <w:lvlJc w:val="left"/>
      <w:pPr>
        <w:tabs>
          <w:tab w:val="num" w:pos="2880"/>
        </w:tabs>
        <w:ind w:left="2880" w:hanging="360"/>
      </w:pPr>
      <w:rPr>
        <w:rFonts w:ascii="Times New Roman" w:hAnsi="Times New Roman" w:cs="Times New Roman" w:hint="default"/>
      </w:rPr>
    </w:lvl>
    <w:lvl w:ilvl="2" w:tplc="0409000F">
      <w:start w:val="1"/>
      <w:numFmt w:val="decimal"/>
      <w:lvlText w:val="%3."/>
      <w:lvlJc w:val="left"/>
      <w:pPr>
        <w:tabs>
          <w:tab w:val="num" w:pos="3780"/>
        </w:tabs>
        <w:ind w:left="3780" w:hanging="360"/>
      </w:pPr>
      <w:rPr>
        <w:rFonts w:ascii="Times New Roman" w:hAnsi="Times New Roman" w:cs="Times New Roman"/>
      </w:rPr>
    </w:lvl>
    <w:lvl w:ilvl="3" w:tplc="0409000F">
      <w:start w:val="1"/>
      <w:numFmt w:val="decimal"/>
      <w:lvlText w:val="%4."/>
      <w:lvlJc w:val="left"/>
      <w:pPr>
        <w:tabs>
          <w:tab w:val="num" w:pos="4320"/>
        </w:tabs>
        <w:ind w:left="4320" w:hanging="360"/>
      </w:pPr>
      <w:rPr>
        <w:rFonts w:ascii="Times New Roman" w:hAnsi="Times New Roman" w:cs="Times New Roman"/>
      </w:rPr>
    </w:lvl>
    <w:lvl w:ilvl="4" w:tplc="04090019">
      <w:start w:val="1"/>
      <w:numFmt w:val="lowerLetter"/>
      <w:lvlText w:val="%5."/>
      <w:lvlJc w:val="left"/>
      <w:pPr>
        <w:tabs>
          <w:tab w:val="num" w:pos="5040"/>
        </w:tabs>
        <w:ind w:left="5040" w:hanging="360"/>
      </w:pPr>
      <w:rPr>
        <w:rFonts w:ascii="Times New Roman" w:hAnsi="Times New Roman" w:cs="Times New Roman"/>
      </w:rPr>
    </w:lvl>
    <w:lvl w:ilvl="5" w:tplc="0409001B">
      <w:start w:val="1"/>
      <w:numFmt w:val="lowerRoman"/>
      <w:lvlText w:val="%6."/>
      <w:lvlJc w:val="right"/>
      <w:pPr>
        <w:tabs>
          <w:tab w:val="num" w:pos="5760"/>
        </w:tabs>
        <w:ind w:left="5760" w:hanging="180"/>
      </w:pPr>
      <w:rPr>
        <w:rFonts w:ascii="Times New Roman" w:hAnsi="Times New Roman" w:cs="Times New Roman"/>
      </w:rPr>
    </w:lvl>
    <w:lvl w:ilvl="6" w:tplc="0409000F">
      <w:start w:val="1"/>
      <w:numFmt w:val="decimal"/>
      <w:lvlText w:val="%7."/>
      <w:lvlJc w:val="left"/>
      <w:pPr>
        <w:tabs>
          <w:tab w:val="num" w:pos="6480"/>
        </w:tabs>
        <w:ind w:left="6480" w:hanging="360"/>
      </w:pPr>
      <w:rPr>
        <w:rFonts w:ascii="Times New Roman" w:hAnsi="Times New Roman" w:cs="Times New Roman"/>
      </w:rPr>
    </w:lvl>
    <w:lvl w:ilvl="7" w:tplc="04090019">
      <w:start w:val="1"/>
      <w:numFmt w:val="lowerLetter"/>
      <w:lvlText w:val="%8."/>
      <w:lvlJc w:val="left"/>
      <w:pPr>
        <w:tabs>
          <w:tab w:val="num" w:pos="7200"/>
        </w:tabs>
        <w:ind w:left="7200" w:hanging="360"/>
      </w:pPr>
      <w:rPr>
        <w:rFonts w:ascii="Times New Roman" w:hAnsi="Times New Roman" w:cs="Times New Roman"/>
      </w:rPr>
    </w:lvl>
    <w:lvl w:ilvl="8" w:tplc="0409001B">
      <w:start w:val="1"/>
      <w:numFmt w:val="lowerRoman"/>
      <w:lvlText w:val="%9."/>
      <w:lvlJc w:val="right"/>
      <w:pPr>
        <w:tabs>
          <w:tab w:val="num" w:pos="7920"/>
        </w:tabs>
        <w:ind w:left="7920" w:hanging="180"/>
      </w:pPr>
      <w:rPr>
        <w:rFonts w:ascii="Times New Roman" w:hAnsi="Times New Roman" w:cs="Times New Roman"/>
      </w:rPr>
    </w:lvl>
  </w:abstractNum>
  <w:abstractNum w:abstractNumId="9" w15:restartNumberingAfterBreak="0">
    <w:nsid w:val="2B2026BE"/>
    <w:multiLevelType w:val="hybridMultilevel"/>
    <w:tmpl w:val="415248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32524"/>
    <w:multiLevelType w:val="hybridMultilevel"/>
    <w:tmpl w:val="2DD0D8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E3B5CA1"/>
    <w:multiLevelType w:val="hybridMultilevel"/>
    <w:tmpl w:val="0F0469C0"/>
    <w:lvl w:ilvl="0" w:tplc="FBE63518">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9F0913"/>
    <w:multiLevelType w:val="hybridMultilevel"/>
    <w:tmpl w:val="BF34D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307E81"/>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15:restartNumberingAfterBreak="0">
    <w:nsid w:val="440A753B"/>
    <w:multiLevelType w:val="hybridMultilevel"/>
    <w:tmpl w:val="5E66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326B6"/>
    <w:multiLevelType w:val="hybridMultilevel"/>
    <w:tmpl w:val="8536F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5715F9"/>
    <w:multiLevelType w:val="hybridMultilevel"/>
    <w:tmpl w:val="3E746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A67A9A"/>
    <w:multiLevelType w:val="hybridMultilevel"/>
    <w:tmpl w:val="8A30C8A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9E187B"/>
    <w:multiLevelType w:val="hybridMultilevel"/>
    <w:tmpl w:val="1E6EE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7643F4"/>
    <w:multiLevelType w:val="hybridMultilevel"/>
    <w:tmpl w:val="91C6C34A"/>
    <w:lvl w:ilvl="0" w:tplc="B61A7066">
      <w:start w:val="1"/>
      <w:numFmt w:val="decimal"/>
      <w:lvlText w:val="%1."/>
      <w:lvlJc w:val="left"/>
      <w:pPr>
        <w:ind w:left="-86" w:hanging="360"/>
      </w:pPr>
    </w:lvl>
    <w:lvl w:ilvl="1" w:tplc="04090019">
      <w:start w:val="1"/>
      <w:numFmt w:val="lowerLetter"/>
      <w:lvlText w:val="%2."/>
      <w:lvlJc w:val="left"/>
      <w:pPr>
        <w:ind w:left="634" w:hanging="360"/>
      </w:pPr>
    </w:lvl>
    <w:lvl w:ilvl="2" w:tplc="0409001B">
      <w:start w:val="1"/>
      <w:numFmt w:val="lowerRoman"/>
      <w:lvlText w:val="%3."/>
      <w:lvlJc w:val="right"/>
      <w:pPr>
        <w:ind w:left="1354" w:hanging="180"/>
      </w:pPr>
    </w:lvl>
    <w:lvl w:ilvl="3" w:tplc="0409000F">
      <w:start w:val="1"/>
      <w:numFmt w:val="decimal"/>
      <w:lvlText w:val="%4."/>
      <w:lvlJc w:val="left"/>
      <w:pPr>
        <w:ind w:left="2074" w:hanging="360"/>
      </w:pPr>
    </w:lvl>
    <w:lvl w:ilvl="4" w:tplc="04090019">
      <w:start w:val="1"/>
      <w:numFmt w:val="lowerLetter"/>
      <w:lvlText w:val="%5."/>
      <w:lvlJc w:val="left"/>
      <w:pPr>
        <w:ind w:left="2794" w:hanging="360"/>
      </w:pPr>
    </w:lvl>
    <w:lvl w:ilvl="5" w:tplc="0409001B">
      <w:start w:val="1"/>
      <w:numFmt w:val="lowerRoman"/>
      <w:lvlText w:val="%6."/>
      <w:lvlJc w:val="right"/>
      <w:pPr>
        <w:ind w:left="3514" w:hanging="180"/>
      </w:pPr>
    </w:lvl>
    <w:lvl w:ilvl="6" w:tplc="0409000F">
      <w:start w:val="1"/>
      <w:numFmt w:val="decimal"/>
      <w:lvlText w:val="%7."/>
      <w:lvlJc w:val="left"/>
      <w:pPr>
        <w:ind w:left="4234" w:hanging="360"/>
      </w:pPr>
    </w:lvl>
    <w:lvl w:ilvl="7" w:tplc="04090019">
      <w:start w:val="1"/>
      <w:numFmt w:val="lowerLetter"/>
      <w:lvlText w:val="%8."/>
      <w:lvlJc w:val="left"/>
      <w:pPr>
        <w:ind w:left="4954" w:hanging="360"/>
      </w:pPr>
    </w:lvl>
    <w:lvl w:ilvl="8" w:tplc="0409001B">
      <w:start w:val="1"/>
      <w:numFmt w:val="lowerRoman"/>
      <w:lvlText w:val="%9."/>
      <w:lvlJc w:val="right"/>
      <w:pPr>
        <w:ind w:left="5674" w:hanging="180"/>
      </w:pPr>
    </w:lvl>
  </w:abstractNum>
  <w:abstractNum w:abstractNumId="20" w15:restartNumberingAfterBreak="0">
    <w:nsid w:val="5EBA41A3"/>
    <w:multiLevelType w:val="hybridMultilevel"/>
    <w:tmpl w:val="BAFA92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056128D"/>
    <w:multiLevelType w:val="hybridMultilevel"/>
    <w:tmpl w:val="A5006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39A612B"/>
    <w:multiLevelType w:val="hybridMultilevel"/>
    <w:tmpl w:val="D07823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A101FA"/>
    <w:multiLevelType w:val="hybridMultilevel"/>
    <w:tmpl w:val="278C70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6B8B1313"/>
    <w:multiLevelType w:val="hybridMultilevel"/>
    <w:tmpl w:val="5F584352"/>
    <w:lvl w:ilvl="0" w:tplc="FBE63518">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2AF78FA"/>
    <w:multiLevelType w:val="hybridMultilevel"/>
    <w:tmpl w:val="C66A5C2E"/>
    <w:lvl w:ilvl="0" w:tplc="FBE63518">
      <w:start w:val="1"/>
      <w:numFmt w:val="decimal"/>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1D7518"/>
    <w:multiLevelType w:val="hybridMultilevel"/>
    <w:tmpl w:val="D6EEF3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6"/>
  </w:num>
  <w:num w:numId="3">
    <w:abstractNumId w:val="13"/>
  </w:num>
  <w:num w:numId="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
  </w:num>
  <w:num w:numId="6">
    <w:abstractNumId w:val="8"/>
  </w:num>
  <w:num w:numId="7">
    <w:abstractNumId w:val="8"/>
    <w:lvlOverride w:ilvl="0">
      <w:startOverride w:val="1"/>
    </w:lvlOverride>
    <w:lvlOverride w:ilvl="1">
      <w:startOverride w:val="3"/>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4"/>
  </w:num>
  <w:num w:numId="10">
    <w:abstractNumId w:val="17"/>
  </w:num>
  <w:num w:numId="11">
    <w:abstractNumId w:val="2"/>
  </w:num>
  <w:num w:numId="12">
    <w:abstractNumId w:val="3"/>
  </w:num>
  <w:num w:numId="13">
    <w:abstractNumId w:val="11"/>
  </w:num>
  <w:num w:numId="14">
    <w:abstractNumId w:val="4"/>
  </w:num>
  <w:num w:numId="15">
    <w:abstractNumId w:val="14"/>
  </w:num>
  <w:num w:numId="16">
    <w:abstractNumId w:val="26"/>
  </w:num>
  <w:num w:numId="17">
    <w:abstractNumId w:val="22"/>
  </w:num>
  <w:num w:numId="18">
    <w:abstractNumId w:val="5"/>
  </w:num>
  <w:num w:numId="19">
    <w:abstractNumId w:val="15"/>
  </w:num>
  <w:num w:numId="20">
    <w:abstractNumId w:val="25"/>
  </w:num>
  <w:num w:numId="21">
    <w:abstractNumId w:val="10"/>
  </w:num>
  <w:num w:numId="22">
    <w:abstractNumId w:val="23"/>
  </w:num>
  <w:num w:numId="23">
    <w:abstractNumId w:val="9"/>
  </w:num>
  <w:num w:numId="24">
    <w:abstractNumId w:val="20"/>
  </w:num>
  <w:num w:numId="25">
    <w:abstractNumId w:val="7"/>
  </w:num>
  <w:num w:numId="26">
    <w:abstractNumId w:val="21"/>
  </w:num>
  <w:num w:numId="27">
    <w:abstractNumId w:val="18"/>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00"/>
    <w:rsid w:val="00011201"/>
    <w:rsid w:val="00033521"/>
    <w:rsid w:val="00053C4A"/>
    <w:rsid w:val="00062F82"/>
    <w:rsid w:val="00065465"/>
    <w:rsid w:val="000851C4"/>
    <w:rsid w:val="000A16F0"/>
    <w:rsid w:val="000B7920"/>
    <w:rsid w:val="000B7DBB"/>
    <w:rsid w:val="000E459E"/>
    <w:rsid w:val="000F0A3E"/>
    <w:rsid w:val="00110A0C"/>
    <w:rsid w:val="00117487"/>
    <w:rsid w:val="001210E9"/>
    <w:rsid w:val="00122611"/>
    <w:rsid w:val="00155D9D"/>
    <w:rsid w:val="00160938"/>
    <w:rsid w:val="00171000"/>
    <w:rsid w:val="001827F9"/>
    <w:rsid w:val="001A5C23"/>
    <w:rsid w:val="001A732D"/>
    <w:rsid w:val="001B4D98"/>
    <w:rsid w:val="001B5074"/>
    <w:rsid w:val="001C755D"/>
    <w:rsid w:val="001C786B"/>
    <w:rsid w:val="001E3C17"/>
    <w:rsid w:val="001F2ED7"/>
    <w:rsid w:val="00201F72"/>
    <w:rsid w:val="002276B9"/>
    <w:rsid w:val="002420FF"/>
    <w:rsid w:val="00272C87"/>
    <w:rsid w:val="00281E6E"/>
    <w:rsid w:val="00290DFE"/>
    <w:rsid w:val="002939D2"/>
    <w:rsid w:val="002A0B6F"/>
    <w:rsid w:val="002A583E"/>
    <w:rsid w:val="002F3524"/>
    <w:rsid w:val="00364201"/>
    <w:rsid w:val="00384696"/>
    <w:rsid w:val="00386D8A"/>
    <w:rsid w:val="003932FD"/>
    <w:rsid w:val="003C4AAD"/>
    <w:rsid w:val="003E695E"/>
    <w:rsid w:val="00423816"/>
    <w:rsid w:val="00471498"/>
    <w:rsid w:val="00474A67"/>
    <w:rsid w:val="004C5DE7"/>
    <w:rsid w:val="004D3535"/>
    <w:rsid w:val="004D7905"/>
    <w:rsid w:val="004E1A24"/>
    <w:rsid w:val="00520B38"/>
    <w:rsid w:val="00526B48"/>
    <w:rsid w:val="00551757"/>
    <w:rsid w:val="00562163"/>
    <w:rsid w:val="00574204"/>
    <w:rsid w:val="00581659"/>
    <w:rsid w:val="0059013E"/>
    <w:rsid w:val="005F5095"/>
    <w:rsid w:val="00603991"/>
    <w:rsid w:val="00614A3E"/>
    <w:rsid w:val="00623376"/>
    <w:rsid w:val="006269E4"/>
    <w:rsid w:val="00647BD7"/>
    <w:rsid w:val="00666C56"/>
    <w:rsid w:val="00696CCD"/>
    <w:rsid w:val="006A13B0"/>
    <w:rsid w:val="006A2419"/>
    <w:rsid w:val="006C6765"/>
    <w:rsid w:val="006E3F27"/>
    <w:rsid w:val="00726E4A"/>
    <w:rsid w:val="00734173"/>
    <w:rsid w:val="007650FF"/>
    <w:rsid w:val="00777F8A"/>
    <w:rsid w:val="0078195A"/>
    <w:rsid w:val="007A238D"/>
    <w:rsid w:val="007A787D"/>
    <w:rsid w:val="007D0D1D"/>
    <w:rsid w:val="007F6C31"/>
    <w:rsid w:val="008041A8"/>
    <w:rsid w:val="0086576D"/>
    <w:rsid w:val="0093342B"/>
    <w:rsid w:val="00963AD2"/>
    <w:rsid w:val="009B7F8C"/>
    <w:rsid w:val="009E197E"/>
    <w:rsid w:val="009E58DF"/>
    <w:rsid w:val="009F2EDD"/>
    <w:rsid w:val="00A27B48"/>
    <w:rsid w:val="00A4288F"/>
    <w:rsid w:val="00A70FD0"/>
    <w:rsid w:val="00AA1137"/>
    <w:rsid w:val="00AB4E21"/>
    <w:rsid w:val="00AD20A5"/>
    <w:rsid w:val="00AD6D28"/>
    <w:rsid w:val="00AE64E0"/>
    <w:rsid w:val="00AF1A94"/>
    <w:rsid w:val="00B10EA9"/>
    <w:rsid w:val="00B22F9A"/>
    <w:rsid w:val="00B81096"/>
    <w:rsid w:val="00BA5ECF"/>
    <w:rsid w:val="00BA5FD2"/>
    <w:rsid w:val="00BD6189"/>
    <w:rsid w:val="00BD7CAA"/>
    <w:rsid w:val="00BE7AF7"/>
    <w:rsid w:val="00C20113"/>
    <w:rsid w:val="00C22056"/>
    <w:rsid w:val="00C23EBE"/>
    <w:rsid w:val="00C44CF6"/>
    <w:rsid w:val="00C90F0A"/>
    <w:rsid w:val="00CC303E"/>
    <w:rsid w:val="00D2142D"/>
    <w:rsid w:val="00D27750"/>
    <w:rsid w:val="00D4687C"/>
    <w:rsid w:val="00D51BAC"/>
    <w:rsid w:val="00D6544F"/>
    <w:rsid w:val="00D736CA"/>
    <w:rsid w:val="00DB38D2"/>
    <w:rsid w:val="00DC19DC"/>
    <w:rsid w:val="00DC5593"/>
    <w:rsid w:val="00DD4AD2"/>
    <w:rsid w:val="00DE58E8"/>
    <w:rsid w:val="00DF22C8"/>
    <w:rsid w:val="00E017F2"/>
    <w:rsid w:val="00E40BC3"/>
    <w:rsid w:val="00E623E0"/>
    <w:rsid w:val="00E809B7"/>
    <w:rsid w:val="00E837D4"/>
    <w:rsid w:val="00EA0B3C"/>
    <w:rsid w:val="00EA2FEB"/>
    <w:rsid w:val="00ED7B7D"/>
    <w:rsid w:val="00F87541"/>
    <w:rsid w:val="00FC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0719"/>
  <w15:chartTrackingRefBased/>
  <w15:docId w15:val="{47B1A9AF-A859-4068-9A1F-570957D8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AD2"/>
  </w:style>
  <w:style w:type="paragraph" w:styleId="Heading1">
    <w:name w:val="heading 1"/>
    <w:basedOn w:val="Normal"/>
    <w:next w:val="Normal"/>
    <w:link w:val="Heading1Char"/>
    <w:qFormat/>
    <w:rsid w:val="00AE64E0"/>
    <w:pPr>
      <w:keepNext/>
      <w:numPr>
        <w:numId w:val="3"/>
      </w:numPr>
      <w:spacing w:after="0" w:line="240" w:lineRule="auto"/>
      <w:outlineLvl w:val="0"/>
    </w:pPr>
    <w:rPr>
      <w:rFonts w:ascii="Book Antiqua" w:eastAsia="Times New Roman" w:hAnsi="Book Antiqua" w:cs="Times New Roman"/>
      <w:i/>
      <w:iCs/>
      <w:sz w:val="16"/>
      <w:szCs w:val="24"/>
    </w:rPr>
  </w:style>
  <w:style w:type="paragraph" w:styleId="Heading2">
    <w:name w:val="heading 2"/>
    <w:basedOn w:val="Normal"/>
    <w:next w:val="Normal"/>
    <w:link w:val="Heading2Char"/>
    <w:qFormat/>
    <w:rsid w:val="00AE64E0"/>
    <w:pPr>
      <w:keepNext/>
      <w:numPr>
        <w:ilvl w:val="1"/>
        <w:numId w:val="3"/>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E64E0"/>
    <w:pPr>
      <w:keepNext/>
      <w:numPr>
        <w:ilvl w:val="2"/>
        <w:numId w:val="3"/>
      </w:numPr>
      <w:spacing w:after="0" w:line="240" w:lineRule="auto"/>
      <w:jc w:val="right"/>
      <w:outlineLvl w:val="2"/>
    </w:pPr>
    <w:rPr>
      <w:rFonts w:ascii="Book Antiqua" w:eastAsia="Times New Roman" w:hAnsi="Book Antiqua" w:cs="Times New Roman"/>
      <w:i/>
      <w:iCs/>
      <w:sz w:val="16"/>
      <w:szCs w:val="24"/>
    </w:rPr>
  </w:style>
  <w:style w:type="paragraph" w:styleId="Heading4">
    <w:name w:val="heading 4"/>
    <w:basedOn w:val="Normal"/>
    <w:next w:val="Normal"/>
    <w:link w:val="Heading4Char"/>
    <w:qFormat/>
    <w:rsid w:val="00AE64E0"/>
    <w:pPr>
      <w:keepNext/>
      <w:numPr>
        <w:ilvl w:val="3"/>
        <w:numId w:val="3"/>
      </w:numPr>
      <w:spacing w:after="0" w:line="240" w:lineRule="auto"/>
      <w:jc w:val="center"/>
      <w:outlineLvl w:val="3"/>
    </w:pPr>
    <w:rPr>
      <w:rFonts w:ascii="Times New Roman" w:eastAsia="Times New Roman" w:hAnsi="Times New Roman" w:cs="Times New Roman"/>
      <w:b/>
      <w:bCs/>
      <w:i/>
      <w:iCs/>
      <w:sz w:val="24"/>
      <w:szCs w:val="24"/>
    </w:rPr>
  </w:style>
  <w:style w:type="paragraph" w:styleId="Heading5">
    <w:name w:val="heading 5"/>
    <w:basedOn w:val="Normal"/>
    <w:next w:val="Normal"/>
    <w:link w:val="Heading5Char"/>
    <w:qFormat/>
    <w:rsid w:val="00AE64E0"/>
    <w:pPr>
      <w:keepNext/>
      <w:numPr>
        <w:ilvl w:val="4"/>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4"/>
    </w:pPr>
    <w:rPr>
      <w:rFonts w:ascii="Arial" w:eastAsia="Times New Roman" w:hAnsi="Arial" w:cs="Arial"/>
      <w:b/>
      <w:bCs/>
      <w:color w:val="000000"/>
      <w:sz w:val="24"/>
      <w:szCs w:val="24"/>
    </w:rPr>
  </w:style>
  <w:style w:type="paragraph" w:styleId="Heading6">
    <w:name w:val="heading 6"/>
    <w:basedOn w:val="Normal"/>
    <w:next w:val="Normal"/>
    <w:link w:val="Heading6Char"/>
    <w:qFormat/>
    <w:rsid w:val="00AE64E0"/>
    <w:pPr>
      <w:keepNext/>
      <w:numPr>
        <w:ilvl w:val="5"/>
        <w:numId w:val="3"/>
      </w:numPr>
      <w:spacing w:after="0" w:line="240" w:lineRule="auto"/>
      <w:jc w:val="center"/>
      <w:outlineLvl w:val="5"/>
    </w:pPr>
    <w:rPr>
      <w:rFonts w:ascii="Times New Roman" w:eastAsia="Times New Roman" w:hAnsi="Times New Roman" w:cs="Times New Roman"/>
      <w:i/>
      <w:iCs/>
      <w:sz w:val="24"/>
      <w:szCs w:val="20"/>
    </w:rPr>
  </w:style>
  <w:style w:type="paragraph" w:styleId="Heading7">
    <w:name w:val="heading 7"/>
    <w:basedOn w:val="Normal"/>
    <w:next w:val="Normal"/>
    <w:link w:val="Heading7Char"/>
    <w:qFormat/>
    <w:rsid w:val="00AE64E0"/>
    <w:pPr>
      <w:keepNext/>
      <w:numPr>
        <w:ilvl w:val="6"/>
        <w:numId w:val="3"/>
      </w:numPr>
      <w:spacing w:after="0" w:line="240" w:lineRule="auto"/>
      <w:jc w:val="center"/>
      <w:outlineLvl w:val="6"/>
    </w:pPr>
    <w:rPr>
      <w:rFonts w:ascii="Times New Roman" w:eastAsia="Times New Roman" w:hAnsi="Times New Roman" w:cs="Times New Roman"/>
      <w:b/>
      <w:bCs/>
      <w:sz w:val="20"/>
      <w:szCs w:val="20"/>
    </w:rPr>
  </w:style>
  <w:style w:type="paragraph" w:styleId="Heading8">
    <w:name w:val="heading 8"/>
    <w:basedOn w:val="Normal"/>
    <w:next w:val="Normal"/>
    <w:link w:val="Heading8Char"/>
    <w:qFormat/>
    <w:rsid w:val="00AE64E0"/>
    <w:pPr>
      <w:keepNext/>
      <w:numPr>
        <w:ilvl w:val="7"/>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7"/>
    </w:pPr>
    <w:rPr>
      <w:rFonts w:ascii="Arial" w:eastAsia="Times New Roman" w:hAnsi="Arial" w:cs="Arial"/>
      <w:b/>
      <w:bCs/>
      <w:color w:val="000000"/>
      <w:sz w:val="24"/>
      <w:szCs w:val="24"/>
      <w:u w:val="single"/>
    </w:rPr>
  </w:style>
  <w:style w:type="paragraph" w:styleId="Heading9">
    <w:name w:val="heading 9"/>
    <w:basedOn w:val="Normal"/>
    <w:next w:val="Normal"/>
    <w:link w:val="Heading9Char"/>
    <w:qFormat/>
    <w:rsid w:val="00AE64E0"/>
    <w:pPr>
      <w:keepNext/>
      <w:numPr>
        <w:ilvl w:val="8"/>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outlineLvl w:val="8"/>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E64E0"/>
    <w:pPr>
      <w:spacing w:after="120"/>
    </w:pPr>
  </w:style>
  <w:style w:type="character" w:customStyle="1" w:styleId="BodyTextChar">
    <w:name w:val="Body Text Char"/>
    <w:basedOn w:val="DefaultParagraphFont"/>
    <w:link w:val="BodyText"/>
    <w:semiHidden/>
    <w:rsid w:val="00AE64E0"/>
  </w:style>
  <w:style w:type="paragraph" w:styleId="Footer">
    <w:name w:val="footer"/>
    <w:basedOn w:val="Normal"/>
    <w:link w:val="FooterChar"/>
    <w:semiHidden/>
    <w:unhideWhenUsed/>
    <w:rsid w:val="00AE64E0"/>
    <w:pPr>
      <w:tabs>
        <w:tab w:val="center" w:pos="4680"/>
        <w:tab w:val="right" w:pos="9360"/>
      </w:tabs>
      <w:spacing w:after="0" w:line="240" w:lineRule="auto"/>
    </w:pPr>
  </w:style>
  <w:style w:type="character" w:customStyle="1" w:styleId="FooterChar">
    <w:name w:val="Footer Char"/>
    <w:basedOn w:val="DefaultParagraphFont"/>
    <w:link w:val="Footer"/>
    <w:semiHidden/>
    <w:rsid w:val="00AE64E0"/>
  </w:style>
  <w:style w:type="character" w:customStyle="1" w:styleId="Heading1Char">
    <w:name w:val="Heading 1 Char"/>
    <w:basedOn w:val="DefaultParagraphFont"/>
    <w:link w:val="Heading1"/>
    <w:rsid w:val="00AE64E0"/>
    <w:rPr>
      <w:rFonts w:ascii="Book Antiqua" w:eastAsia="Times New Roman" w:hAnsi="Book Antiqua" w:cs="Times New Roman"/>
      <w:i/>
      <w:iCs/>
      <w:sz w:val="16"/>
      <w:szCs w:val="24"/>
    </w:rPr>
  </w:style>
  <w:style w:type="character" w:customStyle="1" w:styleId="Heading2Char">
    <w:name w:val="Heading 2 Char"/>
    <w:basedOn w:val="DefaultParagraphFont"/>
    <w:link w:val="Heading2"/>
    <w:rsid w:val="00AE64E0"/>
    <w:rPr>
      <w:rFonts w:ascii="Arial" w:eastAsia="Times New Roman" w:hAnsi="Arial" w:cs="Arial"/>
      <w:b/>
      <w:bCs/>
      <w:i/>
      <w:iCs/>
      <w:sz w:val="28"/>
      <w:szCs w:val="28"/>
    </w:rPr>
  </w:style>
  <w:style w:type="character" w:customStyle="1" w:styleId="Heading3Char">
    <w:name w:val="Heading 3 Char"/>
    <w:basedOn w:val="DefaultParagraphFont"/>
    <w:link w:val="Heading3"/>
    <w:rsid w:val="00AE64E0"/>
    <w:rPr>
      <w:rFonts w:ascii="Book Antiqua" w:eastAsia="Times New Roman" w:hAnsi="Book Antiqua" w:cs="Times New Roman"/>
      <w:i/>
      <w:iCs/>
      <w:sz w:val="16"/>
      <w:szCs w:val="24"/>
    </w:rPr>
  </w:style>
  <w:style w:type="character" w:customStyle="1" w:styleId="Heading4Char">
    <w:name w:val="Heading 4 Char"/>
    <w:basedOn w:val="DefaultParagraphFont"/>
    <w:link w:val="Heading4"/>
    <w:rsid w:val="00AE64E0"/>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rsid w:val="00AE64E0"/>
    <w:rPr>
      <w:rFonts w:ascii="Arial" w:eastAsia="Times New Roman" w:hAnsi="Arial" w:cs="Arial"/>
      <w:b/>
      <w:bCs/>
      <w:color w:val="000000"/>
      <w:sz w:val="24"/>
      <w:szCs w:val="24"/>
    </w:rPr>
  </w:style>
  <w:style w:type="character" w:customStyle="1" w:styleId="Heading6Char">
    <w:name w:val="Heading 6 Char"/>
    <w:basedOn w:val="DefaultParagraphFont"/>
    <w:link w:val="Heading6"/>
    <w:rsid w:val="00AE64E0"/>
    <w:rPr>
      <w:rFonts w:ascii="Times New Roman" w:eastAsia="Times New Roman" w:hAnsi="Times New Roman" w:cs="Times New Roman"/>
      <w:i/>
      <w:iCs/>
      <w:sz w:val="24"/>
      <w:szCs w:val="20"/>
    </w:rPr>
  </w:style>
  <w:style w:type="character" w:customStyle="1" w:styleId="Heading7Char">
    <w:name w:val="Heading 7 Char"/>
    <w:basedOn w:val="DefaultParagraphFont"/>
    <w:link w:val="Heading7"/>
    <w:rsid w:val="00AE64E0"/>
    <w:rPr>
      <w:rFonts w:ascii="Times New Roman" w:eastAsia="Times New Roman" w:hAnsi="Times New Roman" w:cs="Times New Roman"/>
      <w:b/>
      <w:bCs/>
      <w:sz w:val="20"/>
      <w:szCs w:val="20"/>
    </w:rPr>
  </w:style>
  <w:style w:type="character" w:customStyle="1" w:styleId="Heading8Char">
    <w:name w:val="Heading 8 Char"/>
    <w:basedOn w:val="DefaultParagraphFont"/>
    <w:link w:val="Heading8"/>
    <w:rsid w:val="00AE64E0"/>
    <w:rPr>
      <w:rFonts w:ascii="Arial" w:eastAsia="Times New Roman" w:hAnsi="Arial" w:cs="Arial"/>
      <w:b/>
      <w:bCs/>
      <w:color w:val="000000"/>
      <w:sz w:val="24"/>
      <w:szCs w:val="24"/>
      <w:u w:val="single"/>
    </w:rPr>
  </w:style>
  <w:style w:type="character" w:customStyle="1" w:styleId="Heading9Char">
    <w:name w:val="Heading 9 Char"/>
    <w:basedOn w:val="DefaultParagraphFont"/>
    <w:link w:val="Heading9"/>
    <w:rsid w:val="00AE64E0"/>
    <w:rPr>
      <w:rFonts w:ascii="Arial" w:eastAsia="Times New Roman" w:hAnsi="Arial" w:cs="Arial"/>
      <w:b/>
      <w:bCs/>
      <w:color w:val="000000"/>
      <w:sz w:val="24"/>
      <w:szCs w:val="24"/>
    </w:rPr>
  </w:style>
  <w:style w:type="numbering" w:customStyle="1" w:styleId="NoList1">
    <w:name w:val="No List1"/>
    <w:next w:val="NoList"/>
    <w:uiPriority w:val="99"/>
    <w:semiHidden/>
    <w:unhideWhenUsed/>
    <w:rsid w:val="00AE64E0"/>
  </w:style>
  <w:style w:type="paragraph" w:customStyle="1" w:styleId="level1">
    <w:name w:val="_level1"/>
    <w:basedOn w:val="Normal"/>
    <w:rsid w:val="00AE64E0"/>
    <w:pPr>
      <w:widowControl w:val="0"/>
      <w:numPr>
        <w:numId w:val="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spacing w:after="0" w:line="240" w:lineRule="auto"/>
      <w:ind w:left="660" w:right="-1710" w:hanging="360"/>
      <w:outlineLvl w:val="0"/>
    </w:pPr>
    <w:rPr>
      <w:rFonts w:ascii="Times New Roman" w:eastAsia="Times New Roman" w:hAnsi="Times New Roman" w:cs="Times New Roman"/>
      <w:snapToGrid w:val="0"/>
      <w:sz w:val="24"/>
      <w:szCs w:val="20"/>
    </w:rPr>
  </w:style>
  <w:style w:type="paragraph" w:styleId="Header">
    <w:name w:val="header"/>
    <w:basedOn w:val="Normal"/>
    <w:link w:val="HeaderChar"/>
    <w:semiHidden/>
    <w:rsid w:val="00AE64E0"/>
    <w:pPr>
      <w:tabs>
        <w:tab w:val="center" w:pos="4320"/>
        <w:tab w:val="right" w:pos="8640"/>
      </w:tabs>
      <w:spacing w:after="0" w:line="240" w:lineRule="auto"/>
    </w:pPr>
    <w:rPr>
      <w:rFonts w:ascii="Times New Roman" w:eastAsia="Times New Roman" w:hAnsi="Times New Roman" w:cs="Times New Roman"/>
      <w:color w:val="0000FF"/>
      <w:sz w:val="24"/>
      <w:szCs w:val="20"/>
    </w:rPr>
  </w:style>
  <w:style w:type="character" w:customStyle="1" w:styleId="HeaderChar">
    <w:name w:val="Header Char"/>
    <w:basedOn w:val="DefaultParagraphFont"/>
    <w:link w:val="Header"/>
    <w:semiHidden/>
    <w:rsid w:val="00AE64E0"/>
    <w:rPr>
      <w:rFonts w:ascii="Times New Roman" w:eastAsia="Times New Roman" w:hAnsi="Times New Roman" w:cs="Times New Roman"/>
      <w:color w:val="0000FF"/>
      <w:sz w:val="24"/>
      <w:szCs w:val="20"/>
    </w:rPr>
  </w:style>
  <w:style w:type="character" w:styleId="Hyperlink">
    <w:name w:val="Hyperlink"/>
    <w:basedOn w:val="DefaultParagraphFont"/>
    <w:semiHidden/>
    <w:rsid w:val="00AE64E0"/>
    <w:rPr>
      <w:color w:val="0000FF"/>
      <w:u w:val="single"/>
    </w:rPr>
  </w:style>
  <w:style w:type="paragraph" w:customStyle="1" w:styleId="Outline0031">
    <w:name w:val="Outline003_1"/>
    <w:rsid w:val="00AE64E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Symbol" w:eastAsia="Times New Roman" w:hAnsi="Symbol" w:cs="Times New Roman"/>
      <w:snapToGrid w:val="0"/>
      <w:sz w:val="24"/>
      <w:szCs w:val="20"/>
    </w:rPr>
  </w:style>
  <w:style w:type="paragraph" w:customStyle="1" w:styleId="Level10">
    <w:name w:val="Level 1"/>
    <w:rsid w:val="00AE64E0"/>
    <w:pPr>
      <w:autoSpaceDE w:val="0"/>
      <w:autoSpaceDN w:val="0"/>
      <w:adjustRightInd w:val="0"/>
      <w:spacing w:after="0" w:line="240" w:lineRule="auto"/>
      <w:ind w:left="720"/>
    </w:pPr>
    <w:rPr>
      <w:rFonts w:ascii="Times New Roman" w:eastAsia="Times New Roman" w:hAnsi="Times New Roman" w:cs="Times New Roman"/>
      <w:sz w:val="20"/>
      <w:szCs w:val="24"/>
    </w:rPr>
  </w:style>
  <w:style w:type="paragraph" w:styleId="BodyTextIndent">
    <w:name w:val="Body Text Indent"/>
    <w:basedOn w:val="Normal"/>
    <w:link w:val="BodyTextIndentChar"/>
    <w:semiHidden/>
    <w:rsid w:val="00AE64E0"/>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AE64E0"/>
    <w:rPr>
      <w:rFonts w:ascii="Times New Roman" w:eastAsia="Times New Roman" w:hAnsi="Times New Roman" w:cs="Times New Roman"/>
      <w:sz w:val="24"/>
      <w:szCs w:val="24"/>
    </w:rPr>
  </w:style>
  <w:style w:type="paragraph" w:styleId="BodyText3">
    <w:name w:val="Body Text 3"/>
    <w:basedOn w:val="Normal"/>
    <w:link w:val="BodyText3Char"/>
    <w:semiHidden/>
    <w:rsid w:val="00AE64E0"/>
    <w:pPr>
      <w:widowControl w:val="0"/>
      <w:spacing w:after="0" w:line="240" w:lineRule="auto"/>
      <w:ind w:right="951"/>
    </w:pPr>
    <w:rPr>
      <w:rFonts w:ascii="Arial" w:eastAsia="Times New Roman" w:hAnsi="Arial" w:cs="Times New Roman"/>
      <w:snapToGrid w:val="0"/>
      <w:color w:val="000000"/>
      <w:sz w:val="24"/>
      <w:szCs w:val="20"/>
    </w:rPr>
  </w:style>
  <w:style w:type="character" w:customStyle="1" w:styleId="BodyText3Char">
    <w:name w:val="Body Text 3 Char"/>
    <w:basedOn w:val="DefaultParagraphFont"/>
    <w:link w:val="BodyText3"/>
    <w:semiHidden/>
    <w:rsid w:val="00AE64E0"/>
    <w:rPr>
      <w:rFonts w:ascii="Arial" w:eastAsia="Times New Roman" w:hAnsi="Arial" w:cs="Times New Roman"/>
      <w:snapToGrid w:val="0"/>
      <w:color w:val="000000"/>
      <w:sz w:val="24"/>
      <w:szCs w:val="20"/>
    </w:rPr>
  </w:style>
  <w:style w:type="paragraph" w:styleId="BodyText2">
    <w:name w:val="Body Text 2"/>
    <w:basedOn w:val="Normal"/>
    <w:link w:val="BodyText2Char"/>
    <w:semiHidden/>
    <w:rsid w:val="00AE64E0"/>
    <w:pPr>
      <w:spacing w:after="0" w:line="240" w:lineRule="auto"/>
      <w:jc w:val="center"/>
    </w:pPr>
    <w:rPr>
      <w:rFonts w:ascii="Arial" w:eastAsia="Times New Roman" w:hAnsi="Arial" w:cs="Arial"/>
      <w:sz w:val="72"/>
      <w:szCs w:val="24"/>
    </w:rPr>
  </w:style>
  <w:style w:type="character" w:customStyle="1" w:styleId="BodyText2Char">
    <w:name w:val="Body Text 2 Char"/>
    <w:basedOn w:val="DefaultParagraphFont"/>
    <w:link w:val="BodyText2"/>
    <w:semiHidden/>
    <w:rsid w:val="00AE64E0"/>
    <w:rPr>
      <w:rFonts w:ascii="Arial" w:eastAsia="Times New Roman" w:hAnsi="Arial" w:cs="Arial"/>
      <w:sz w:val="72"/>
      <w:szCs w:val="24"/>
    </w:rPr>
  </w:style>
  <w:style w:type="paragraph" w:styleId="BalloonText">
    <w:name w:val="Balloon Text"/>
    <w:basedOn w:val="Normal"/>
    <w:link w:val="BalloonTextChar"/>
    <w:rsid w:val="00AE64E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AE64E0"/>
    <w:rPr>
      <w:rFonts w:ascii="Tahoma" w:eastAsia="Times New Roman" w:hAnsi="Tahoma" w:cs="Times New Roman"/>
      <w:sz w:val="16"/>
      <w:szCs w:val="16"/>
    </w:rPr>
  </w:style>
  <w:style w:type="paragraph" w:styleId="NormalWeb">
    <w:name w:val="Normal (Web)"/>
    <w:basedOn w:val="Normal"/>
    <w:semiHidden/>
    <w:rsid w:val="00AE64E0"/>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semiHidden/>
    <w:rsid w:val="00AE64E0"/>
  </w:style>
  <w:style w:type="character" w:styleId="FollowedHyperlink">
    <w:name w:val="FollowedHyperlink"/>
    <w:basedOn w:val="DefaultParagraphFont"/>
    <w:semiHidden/>
    <w:rsid w:val="00AE64E0"/>
    <w:rPr>
      <w:color w:val="800080"/>
      <w:u w:val="single"/>
    </w:rPr>
  </w:style>
  <w:style w:type="paragraph" w:styleId="ListParagraph">
    <w:name w:val="List Paragraph"/>
    <w:basedOn w:val="Normal"/>
    <w:uiPriority w:val="34"/>
    <w:qFormat/>
    <w:rsid w:val="00AE64E0"/>
    <w:pPr>
      <w:spacing w:after="0" w:line="240" w:lineRule="auto"/>
      <w:ind w:left="720"/>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AE64E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E64E0"/>
    <w:rPr>
      <w:sz w:val="16"/>
      <w:szCs w:val="16"/>
    </w:rPr>
  </w:style>
  <w:style w:type="table" w:styleId="TableGrid">
    <w:name w:val="Table Grid"/>
    <w:basedOn w:val="TableNormal"/>
    <w:uiPriority w:val="39"/>
    <w:rsid w:val="00AE6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E64E0"/>
    <w:rPr>
      <w:color w:val="605E5C"/>
      <w:shd w:val="clear" w:color="auto" w:fill="E1DFDD"/>
    </w:rPr>
  </w:style>
  <w:style w:type="paragraph" w:customStyle="1" w:styleId="Default">
    <w:name w:val="Default"/>
    <w:rsid w:val="00AE64E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242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0FF"/>
    <w:rPr>
      <w:sz w:val="20"/>
      <w:szCs w:val="20"/>
    </w:rPr>
  </w:style>
  <w:style w:type="character" w:styleId="FootnoteReference">
    <w:name w:val="footnote reference"/>
    <w:basedOn w:val="DefaultParagraphFont"/>
    <w:uiPriority w:val="99"/>
    <w:semiHidden/>
    <w:unhideWhenUsed/>
    <w:rsid w:val="002420FF"/>
    <w:rPr>
      <w:vertAlign w:val="superscript"/>
    </w:rPr>
  </w:style>
  <w:style w:type="paragraph" w:styleId="Revision">
    <w:name w:val="Revision"/>
    <w:hidden/>
    <w:uiPriority w:val="99"/>
    <w:semiHidden/>
    <w:rsid w:val="006A1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14587">
      <w:bodyDiv w:val="1"/>
      <w:marLeft w:val="0"/>
      <w:marRight w:val="0"/>
      <w:marTop w:val="0"/>
      <w:marBottom w:val="0"/>
      <w:divBdr>
        <w:top w:val="none" w:sz="0" w:space="0" w:color="auto"/>
        <w:left w:val="none" w:sz="0" w:space="0" w:color="auto"/>
        <w:bottom w:val="none" w:sz="0" w:space="0" w:color="auto"/>
        <w:right w:val="none" w:sz="0" w:space="0" w:color="auto"/>
      </w:divBdr>
    </w:div>
    <w:div w:id="836459148">
      <w:bodyDiv w:val="1"/>
      <w:marLeft w:val="0"/>
      <w:marRight w:val="0"/>
      <w:marTop w:val="0"/>
      <w:marBottom w:val="0"/>
      <w:divBdr>
        <w:top w:val="none" w:sz="0" w:space="0" w:color="auto"/>
        <w:left w:val="none" w:sz="0" w:space="0" w:color="auto"/>
        <w:bottom w:val="none" w:sz="0" w:space="0" w:color="auto"/>
        <w:right w:val="none" w:sz="0" w:space="0" w:color="auto"/>
      </w:divBdr>
    </w:div>
    <w:div w:id="1717393056">
      <w:bodyDiv w:val="1"/>
      <w:marLeft w:val="0"/>
      <w:marRight w:val="0"/>
      <w:marTop w:val="0"/>
      <w:marBottom w:val="0"/>
      <w:divBdr>
        <w:top w:val="none" w:sz="0" w:space="0" w:color="auto"/>
        <w:left w:val="none" w:sz="0" w:space="0" w:color="auto"/>
        <w:bottom w:val="none" w:sz="0" w:space="0" w:color="auto"/>
        <w:right w:val="none" w:sz="0" w:space="0" w:color="auto"/>
      </w:divBdr>
    </w:div>
    <w:div w:id="1876232092">
      <w:bodyDiv w:val="1"/>
      <w:marLeft w:val="0"/>
      <w:marRight w:val="0"/>
      <w:marTop w:val="0"/>
      <w:marBottom w:val="0"/>
      <w:divBdr>
        <w:top w:val="none" w:sz="0" w:space="0" w:color="auto"/>
        <w:left w:val="none" w:sz="0" w:space="0" w:color="auto"/>
        <w:bottom w:val="none" w:sz="0" w:space="0" w:color="auto"/>
        <w:right w:val="none" w:sz="0" w:space="0" w:color="auto"/>
      </w:divBdr>
    </w:div>
    <w:div w:id="199355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JDPcommittee@jjc.nj.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jdpcommitte@jjc.nj.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j.gov/oag/jjc/noaf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nb.com/u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nj.gov/oag/jjc/noaf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77C3E-7722-412F-B3A3-CA0DB3D0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3771</Words>
  <Characters>21497</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Minor</dc:creator>
  <cp:keywords/>
  <dc:description/>
  <cp:lastModifiedBy>William Jeffers</cp:lastModifiedBy>
  <cp:revision>2</cp:revision>
  <cp:lastPrinted>2020-01-03T15:03:00Z</cp:lastPrinted>
  <dcterms:created xsi:type="dcterms:W3CDTF">2020-02-05T18:35:00Z</dcterms:created>
  <dcterms:modified xsi:type="dcterms:W3CDTF">2020-02-05T18:35:00Z</dcterms:modified>
</cp:coreProperties>
</file>