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8373" w14:textId="6FA64057" w:rsidR="009367E8" w:rsidRPr="00B3097B" w:rsidRDefault="00C67CF3">
      <w:pPr>
        <w:rPr>
          <w:rFonts w:ascii="Times New Roman" w:hAnsi="Times New Roman" w:cs="Times New Roman"/>
          <w:b/>
          <w:sz w:val="28"/>
          <w:szCs w:val="28"/>
        </w:rPr>
      </w:pPr>
      <w:bookmarkStart w:id="0" w:name="_GoBack"/>
      <w:bookmarkEnd w:id="0"/>
      <w:r>
        <w:rPr>
          <w:b/>
          <w:sz w:val="28"/>
          <w:szCs w:val="28"/>
        </w:rPr>
        <w:tab/>
      </w:r>
      <w:r>
        <w:rPr>
          <w:b/>
          <w:sz w:val="28"/>
          <w:szCs w:val="28"/>
        </w:rPr>
        <w:tab/>
      </w:r>
      <w:r>
        <w:rPr>
          <w:b/>
          <w:sz w:val="28"/>
          <w:szCs w:val="28"/>
        </w:rPr>
        <w:tab/>
      </w:r>
      <w:r>
        <w:rPr>
          <w:b/>
          <w:sz w:val="28"/>
          <w:szCs w:val="28"/>
        </w:rPr>
        <w:tab/>
      </w:r>
      <w:r>
        <w:rPr>
          <w:b/>
          <w:sz w:val="28"/>
          <w:szCs w:val="28"/>
        </w:rPr>
        <w:tab/>
        <w:t xml:space="preserve">  </w:t>
      </w:r>
      <w:r w:rsidR="00132E99" w:rsidRPr="00B3097B">
        <w:rPr>
          <w:rFonts w:ascii="Times New Roman" w:hAnsi="Times New Roman" w:cs="Times New Roman"/>
          <w:b/>
          <w:sz w:val="32"/>
          <w:szCs w:val="32"/>
        </w:rPr>
        <w:t>Appendix O</w:t>
      </w:r>
      <w:r w:rsidR="003F7521" w:rsidRPr="00B3097B">
        <w:rPr>
          <w:rFonts w:ascii="Times New Roman" w:hAnsi="Times New Roman" w:cs="Times New Roman"/>
          <w:b/>
          <w:sz w:val="28"/>
          <w:szCs w:val="28"/>
        </w:rPr>
        <w:tab/>
      </w:r>
      <w:r w:rsidR="003F7521" w:rsidRPr="00B3097B">
        <w:rPr>
          <w:rFonts w:ascii="Times New Roman" w:hAnsi="Times New Roman" w:cs="Times New Roman"/>
          <w:b/>
          <w:sz w:val="28"/>
          <w:szCs w:val="28"/>
        </w:rPr>
        <w:tab/>
      </w:r>
    </w:p>
    <w:p w14:paraId="40C99CF5" w14:textId="19E8AE3C" w:rsidR="006D1FFF" w:rsidRPr="00B3097B" w:rsidRDefault="003F7521" w:rsidP="00C67CF3">
      <w:pPr>
        <w:ind w:left="1440"/>
        <w:rPr>
          <w:rFonts w:ascii="Times New Roman" w:hAnsi="Times New Roman" w:cs="Times New Roman"/>
          <w:b/>
          <w:sz w:val="28"/>
          <w:szCs w:val="28"/>
        </w:rPr>
      </w:pPr>
      <w:r w:rsidRPr="00B3097B">
        <w:rPr>
          <w:rFonts w:ascii="Times New Roman" w:hAnsi="Times New Roman" w:cs="Times New Roman"/>
          <w:b/>
          <w:sz w:val="28"/>
          <w:szCs w:val="28"/>
        </w:rPr>
        <w:t>SAMPLE SUMMARY and CONCLUSIONS REPORT</w:t>
      </w:r>
      <w:r w:rsidR="00C67CF3" w:rsidRPr="00B3097B">
        <w:rPr>
          <w:rFonts w:ascii="Times New Roman" w:hAnsi="Times New Roman" w:cs="Times New Roman"/>
          <w:b/>
          <w:sz w:val="28"/>
          <w:szCs w:val="28"/>
        </w:rPr>
        <w:t>S</w:t>
      </w:r>
    </w:p>
    <w:p w14:paraId="3EA765A1" w14:textId="3754C90F" w:rsidR="00C67CF3" w:rsidRPr="00B3097B" w:rsidRDefault="0011597B" w:rsidP="00C67CF3">
      <w:pPr>
        <w:rPr>
          <w:rFonts w:ascii="Times New Roman" w:hAnsi="Times New Roman" w:cs="Times New Roman"/>
          <w:b/>
          <w:i/>
          <w:sz w:val="24"/>
          <w:szCs w:val="24"/>
          <w:u w:val="single"/>
        </w:rPr>
      </w:pPr>
      <w:r w:rsidRPr="00B3097B">
        <w:rPr>
          <w:rFonts w:ascii="Times New Roman" w:hAnsi="Times New Roman" w:cs="Times New Roman"/>
          <w:b/>
          <w:i/>
          <w:sz w:val="24"/>
          <w:szCs w:val="24"/>
          <w:u w:val="single"/>
        </w:rPr>
        <w:t>SAMPLE I</w:t>
      </w:r>
    </w:p>
    <w:p w14:paraId="73BAE87B" w14:textId="26EAF04D" w:rsidR="003F7521" w:rsidRPr="00B3097B" w:rsidRDefault="00390CD1">
      <w:pPr>
        <w:rPr>
          <w:rFonts w:ascii="Times New Roman" w:hAnsi="Times New Roman" w:cs="Times New Roman"/>
          <w:sz w:val="24"/>
          <w:szCs w:val="24"/>
        </w:rPr>
      </w:pPr>
      <w:r w:rsidRPr="00B3097B">
        <w:rPr>
          <w:rFonts w:ascii="Times New Roman" w:hAnsi="Times New Roman" w:cs="Times New Roman"/>
          <w:b/>
          <w:sz w:val="24"/>
          <w:szCs w:val="24"/>
        </w:rPr>
        <w:t>O</w:t>
      </w:r>
      <w:r w:rsidR="0025248C" w:rsidRPr="00B3097B">
        <w:rPr>
          <w:rFonts w:ascii="Times New Roman" w:hAnsi="Times New Roman" w:cs="Times New Roman"/>
          <w:b/>
          <w:sz w:val="24"/>
          <w:szCs w:val="24"/>
        </w:rPr>
        <w:t>fficer’s Name</w:t>
      </w:r>
      <w:r w:rsidR="003F7521" w:rsidRPr="00B3097B">
        <w:rPr>
          <w:rFonts w:ascii="Times New Roman" w:hAnsi="Times New Roman" w:cs="Times New Roman"/>
          <w:b/>
          <w:sz w:val="24"/>
          <w:szCs w:val="24"/>
        </w:rPr>
        <w:t xml:space="preserve">:  </w:t>
      </w:r>
      <w:r w:rsidR="003F7521" w:rsidRPr="00B3097B">
        <w:rPr>
          <w:rFonts w:ascii="Times New Roman" w:hAnsi="Times New Roman" w:cs="Times New Roman"/>
          <w:sz w:val="24"/>
          <w:szCs w:val="24"/>
        </w:rPr>
        <w:t>Officer John Smith</w:t>
      </w:r>
    </w:p>
    <w:p w14:paraId="6475A9D9" w14:textId="03DBC52E" w:rsidR="003F7521" w:rsidRPr="00B3097B" w:rsidRDefault="0025248C">
      <w:pPr>
        <w:rPr>
          <w:rFonts w:ascii="Times New Roman" w:hAnsi="Times New Roman" w:cs="Times New Roman"/>
          <w:sz w:val="24"/>
          <w:szCs w:val="24"/>
        </w:rPr>
      </w:pPr>
      <w:r w:rsidRPr="00B3097B">
        <w:rPr>
          <w:rFonts w:ascii="Times New Roman" w:hAnsi="Times New Roman" w:cs="Times New Roman"/>
          <w:b/>
          <w:sz w:val="24"/>
          <w:szCs w:val="24"/>
        </w:rPr>
        <w:t xml:space="preserve">Internal Affairs </w:t>
      </w:r>
      <w:r w:rsidR="003F7521" w:rsidRPr="00B3097B">
        <w:rPr>
          <w:rFonts w:ascii="Times New Roman" w:hAnsi="Times New Roman" w:cs="Times New Roman"/>
          <w:b/>
          <w:sz w:val="24"/>
          <w:szCs w:val="24"/>
        </w:rPr>
        <w:t xml:space="preserve">Case No.:  </w:t>
      </w:r>
      <w:r w:rsidR="003F7521" w:rsidRPr="00B3097B">
        <w:rPr>
          <w:rFonts w:ascii="Times New Roman" w:hAnsi="Times New Roman" w:cs="Times New Roman"/>
          <w:sz w:val="24"/>
          <w:szCs w:val="24"/>
        </w:rPr>
        <w:t>2022-0123</w:t>
      </w:r>
    </w:p>
    <w:p w14:paraId="0CCAA301" w14:textId="209A6AAC" w:rsidR="003F7521" w:rsidRPr="00B3097B" w:rsidRDefault="003F7521">
      <w:pPr>
        <w:rPr>
          <w:rFonts w:ascii="Times New Roman" w:hAnsi="Times New Roman" w:cs="Times New Roman"/>
          <w:b/>
          <w:sz w:val="24"/>
          <w:szCs w:val="24"/>
        </w:rPr>
      </w:pPr>
      <w:r w:rsidRPr="00B3097B">
        <w:rPr>
          <w:rFonts w:ascii="Times New Roman" w:hAnsi="Times New Roman" w:cs="Times New Roman"/>
          <w:b/>
          <w:sz w:val="24"/>
          <w:szCs w:val="24"/>
        </w:rPr>
        <w:t xml:space="preserve">Summary of </w:t>
      </w:r>
      <w:r w:rsidR="0040245D" w:rsidRPr="00B3097B">
        <w:rPr>
          <w:rFonts w:ascii="Times New Roman" w:hAnsi="Times New Roman" w:cs="Times New Roman"/>
          <w:b/>
          <w:sz w:val="24"/>
          <w:szCs w:val="24"/>
        </w:rPr>
        <w:t>Allegations</w:t>
      </w:r>
    </w:p>
    <w:p w14:paraId="18DDE106" w14:textId="084E90B4" w:rsidR="003F7521" w:rsidRPr="00B3097B" w:rsidRDefault="003F7521">
      <w:pPr>
        <w:rPr>
          <w:rFonts w:ascii="Times New Roman" w:hAnsi="Times New Roman" w:cs="Times New Roman"/>
          <w:sz w:val="24"/>
          <w:szCs w:val="24"/>
        </w:rPr>
      </w:pPr>
      <w:r w:rsidRPr="00B3097B">
        <w:rPr>
          <w:rFonts w:ascii="Times New Roman" w:hAnsi="Times New Roman" w:cs="Times New Roman"/>
          <w:sz w:val="24"/>
          <w:szCs w:val="24"/>
        </w:rPr>
        <w:t>On March 16, 2022, the Absecon Police Department received an anonymous complaint</w:t>
      </w:r>
      <w:r w:rsidR="00BC24DB" w:rsidRPr="00B3097B">
        <w:rPr>
          <w:rFonts w:ascii="Times New Roman" w:hAnsi="Times New Roman" w:cs="Times New Roman"/>
          <w:sz w:val="24"/>
          <w:szCs w:val="24"/>
        </w:rPr>
        <w:t xml:space="preserve"> through its online portal that Officer Smith had been drinking on duty and had abused sick leave.  Specifically, the first allegation involved Officer Smith </w:t>
      </w:r>
      <w:r w:rsidR="004F102F" w:rsidRPr="00B3097B">
        <w:rPr>
          <w:rFonts w:ascii="Times New Roman" w:hAnsi="Times New Roman" w:cs="Times New Roman"/>
          <w:sz w:val="24"/>
          <w:szCs w:val="24"/>
        </w:rPr>
        <w:t xml:space="preserve">consuming alcohol while detailed to escort a funeral procession in February 2022.  It is also alleged that on </w:t>
      </w:r>
      <w:r w:rsidR="004D5985" w:rsidRPr="00B3097B">
        <w:rPr>
          <w:rFonts w:ascii="Times New Roman" w:hAnsi="Times New Roman" w:cs="Times New Roman"/>
          <w:sz w:val="24"/>
          <w:szCs w:val="24"/>
        </w:rPr>
        <w:t>March 7, 2022</w:t>
      </w:r>
      <w:r w:rsidR="004F102F" w:rsidRPr="00B3097B">
        <w:rPr>
          <w:rFonts w:ascii="Times New Roman" w:hAnsi="Times New Roman" w:cs="Times New Roman"/>
          <w:sz w:val="24"/>
          <w:szCs w:val="24"/>
        </w:rPr>
        <w:t xml:space="preserve"> the </w:t>
      </w:r>
      <w:r w:rsidR="00EC2E2E">
        <w:rPr>
          <w:rFonts w:ascii="Times New Roman" w:hAnsi="Times New Roman" w:cs="Times New Roman"/>
          <w:sz w:val="24"/>
          <w:szCs w:val="24"/>
        </w:rPr>
        <w:t>o</w:t>
      </w:r>
      <w:r w:rsidR="004F102F" w:rsidRPr="00B3097B">
        <w:rPr>
          <w:rFonts w:ascii="Times New Roman" w:hAnsi="Times New Roman" w:cs="Times New Roman"/>
          <w:sz w:val="24"/>
          <w:szCs w:val="24"/>
        </w:rPr>
        <w:t xml:space="preserve">fficer used sick leave time while he was actually </w:t>
      </w:r>
      <w:r w:rsidR="004D5985" w:rsidRPr="00B3097B">
        <w:rPr>
          <w:rFonts w:ascii="Times New Roman" w:hAnsi="Times New Roman" w:cs="Times New Roman"/>
          <w:sz w:val="24"/>
          <w:szCs w:val="24"/>
        </w:rPr>
        <w:t>play</w:t>
      </w:r>
      <w:r w:rsidR="004F102F" w:rsidRPr="00B3097B">
        <w:rPr>
          <w:rFonts w:ascii="Times New Roman" w:hAnsi="Times New Roman" w:cs="Times New Roman"/>
          <w:sz w:val="24"/>
          <w:szCs w:val="24"/>
        </w:rPr>
        <w:t>ing golf.</w:t>
      </w:r>
    </w:p>
    <w:p w14:paraId="06677A20" w14:textId="77777777" w:rsidR="00EC2E2E" w:rsidRDefault="00EC2E2E">
      <w:pPr>
        <w:rPr>
          <w:rFonts w:ascii="Times New Roman" w:hAnsi="Times New Roman" w:cs="Times New Roman"/>
          <w:b/>
          <w:sz w:val="24"/>
          <w:szCs w:val="24"/>
        </w:rPr>
      </w:pPr>
    </w:p>
    <w:p w14:paraId="2824FC72" w14:textId="3B53516C" w:rsidR="004F102F" w:rsidRPr="00B3097B" w:rsidRDefault="0025248C">
      <w:pPr>
        <w:rPr>
          <w:rFonts w:ascii="Times New Roman" w:hAnsi="Times New Roman" w:cs="Times New Roman"/>
          <w:b/>
          <w:sz w:val="24"/>
          <w:szCs w:val="24"/>
        </w:rPr>
      </w:pPr>
      <w:r w:rsidRPr="00B3097B">
        <w:rPr>
          <w:rFonts w:ascii="Times New Roman" w:hAnsi="Times New Roman" w:cs="Times New Roman"/>
          <w:b/>
          <w:sz w:val="24"/>
          <w:szCs w:val="24"/>
        </w:rPr>
        <w:t xml:space="preserve">Summary of Factual </w:t>
      </w:r>
      <w:r w:rsidR="004F102F" w:rsidRPr="00B3097B">
        <w:rPr>
          <w:rFonts w:ascii="Times New Roman" w:hAnsi="Times New Roman" w:cs="Times New Roman"/>
          <w:b/>
          <w:sz w:val="24"/>
          <w:szCs w:val="24"/>
        </w:rPr>
        <w:t>Findings</w:t>
      </w:r>
    </w:p>
    <w:p w14:paraId="2DF57290" w14:textId="317C53C8" w:rsidR="004F102F" w:rsidRPr="00B3097B" w:rsidRDefault="004F102F">
      <w:pPr>
        <w:rPr>
          <w:rFonts w:ascii="Times New Roman" w:hAnsi="Times New Roman" w:cs="Times New Roman"/>
          <w:b/>
          <w:sz w:val="24"/>
          <w:szCs w:val="24"/>
        </w:rPr>
      </w:pPr>
      <w:r w:rsidRPr="00B3097B">
        <w:rPr>
          <w:rFonts w:ascii="Times New Roman" w:hAnsi="Times New Roman" w:cs="Times New Roman"/>
          <w:b/>
          <w:sz w:val="24"/>
          <w:szCs w:val="24"/>
        </w:rPr>
        <w:t>Allegation #1</w:t>
      </w:r>
      <w:r w:rsidR="0025248C" w:rsidRPr="00B3097B">
        <w:rPr>
          <w:rFonts w:ascii="Times New Roman" w:hAnsi="Times New Roman" w:cs="Times New Roman"/>
          <w:b/>
          <w:sz w:val="24"/>
          <w:szCs w:val="24"/>
        </w:rPr>
        <w:t xml:space="preserve"> – Drinking on Duty</w:t>
      </w:r>
    </w:p>
    <w:p w14:paraId="3C38CD4A" w14:textId="427FD7CF" w:rsidR="004F102F" w:rsidRPr="00B3097B" w:rsidRDefault="004F102F">
      <w:pPr>
        <w:rPr>
          <w:rFonts w:ascii="Times New Roman" w:hAnsi="Times New Roman" w:cs="Times New Roman"/>
          <w:sz w:val="24"/>
          <w:szCs w:val="24"/>
        </w:rPr>
      </w:pPr>
      <w:r w:rsidRPr="00B3097B">
        <w:rPr>
          <w:rFonts w:ascii="Times New Roman" w:hAnsi="Times New Roman" w:cs="Times New Roman"/>
          <w:sz w:val="24"/>
          <w:szCs w:val="24"/>
        </w:rPr>
        <w:t>Investigation revealed th</w:t>
      </w:r>
      <w:r w:rsidR="0046331D" w:rsidRPr="00B3097B">
        <w:rPr>
          <w:rFonts w:ascii="Times New Roman" w:hAnsi="Times New Roman" w:cs="Times New Roman"/>
          <w:sz w:val="24"/>
          <w:szCs w:val="24"/>
        </w:rPr>
        <w:t>a</w:t>
      </w:r>
      <w:r w:rsidRPr="00B3097B">
        <w:rPr>
          <w:rFonts w:ascii="Times New Roman" w:hAnsi="Times New Roman" w:cs="Times New Roman"/>
          <w:sz w:val="24"/>
          <w:szCs w:val="24"/>
        </w:rPr>
        <w:t>t Officer Smith was assigned to a funeral procession detail on February</w:t>
      </w:r>
      <w:r w:rsidR="0046331D" w:rsidRPr="00B3097B">
        <w:rPr>
          <w:rFonts w:ascii="Times New Roman" w:hAnsi="Times New Roman" w:cs="Times New Roman"/>
          <w:sz w:val="24"/>
          <w:szCs w:val="24"/>
        </w:rPr>
        <w:t xml:space="preserve"> 22, 2022.  His time records indicate he was on duty from 10 am to 3 pm.  An interview of 2 witnesses confirmed that the Officer was present at the repast in uniform between approximately 1:30 and 2, but they did not see him drinking.  However, a review of the surveillance cameras from the kitchen area of the restaurant revealed him consuming a bottle of </w:t>
      </w:r>
      <w:r w:rsidR="009F2BA3" w:rsidRPr="00B3097B">
        <w:rPr>
          <w:rFonts w:ascii="Times New Roman" w:hAnsi="Times New Roman" w:cs="Times New Roman"/>
          <w:sz w:val="24"/>
          <w:szCs w:val="24"/>
        </w:rPr>
        <w:t>beer</w:t>
      </w:r>
      <w:r w:rsidR="0046331D" w:rsidRPr="00B3097B">
        <w:rPr>
          <w:rFonts w:ascii="Times New Roman" w:hAnsi="Times New Roman" w:cs="Times New Roman"/>
          <w:sz w:val="24"/>
          <w:szCs w:val="24"/>
        </w:rPr>
        <w:t xml:space="preserve"> at 1:52 pm.</w:t>
      </w:r>
    </w:p>
    <w:p w14:paraId="6A285497" w14:textId="7193A49F" w:rsidR="00E93C3F" w:rsidRPr="00B3097B" w:rsidRDefault="00E93C3F">
      <w:pPr>
        <w:rPr>
          <w:rFonts w:ascii="Times New Roman" w:hAnsi="Times New Roman" w:cs="Times New Roman"/>
          <w:sz w:val="24"/>
          <w:szCs w:val="24"/>
        </w:rPr>
      </w:pPr>
      <w:r w:rsidRPr="00B3097B">
        <w:rPr>
          <w:rFonts w:ascii="Times New Roman" w:hAnsi="Times New Roman" w:cs="Times New Roman"/>
          <w:b/>
          <w:sz w:val="24"/>
          <w:szCs w:val="24"/>
        </w:rPr>
        <w:t xml:space="preserve">Finding:  </w:t>
      </w:r>
      <w:r w:rsidRPr="00B3097B">
        <w:rPr>
          <w:rFonts w:ascii="Times New Roman" w:hAnsi="Times New Roman" w:cs="Times New Roman"/>
          <w:sz w:val="24"/>
          <w:szCs w:val="24"/>
        </w:rPr>
        <w:t>Sustained</w:t>
      </w:r>
    </w:p>
    <w:p w14:paraId="2842145A" w14:textId="45DBC329" w:rsidR="00E93C3F" w:rsidRPr="00B3097B" w:rsidRDefault="00E93C3F">
      <w:pPr>
        <w:rPr>
          <w:rFonts w:ascii="Times New Roman" w:hAnsi="Times New Roman" w:cs="Times New Roman"/>
          <w:b/>
          <w:sz w:val="24"/>
          <w:szCs w:val="24"/>
        </w:rPr>
      </w:pPr>
      <w:r w:rsidRPr="00B3097B">
        <w:rPr>
          <w:rFonts w:ascii="Times New Roman" w:hAnsi="Times New Roman" w:cs="Times New Roman"/>
          <w:b/>
          <w:sz w:val="24"/>
          <w:szCs w:val="24"/>
        </w:rPr>
        <w:t>Allegation #2</w:t>
      </w:r>
      <w:r w:rsidR="0025248C" w:rsidRPr="00B3097B">
        <w:rPr>
          <w:rFonts w:ascii="Times New Roman" w:hAnsi="Times New Roman" w:cs="Times New Roman"/>
          <w:b/>
          <w:sz w:val="24"/>
          <w:szCs w:val="24"/>
        </w:rPr>
        <w:t xml:space="preserve"> – Misuse of Sick Time</w:t>
      </w:r>
    </w:p>
    <w:p w14:paraId="0A137EF7" w14:textId="07D16A7C" w:rsidR="004D5985" w:rsidRPr="00B3097B" w:rsidRDefault="004D5985">
      <w:pPr>
        <w:rPr>
          <w:rFonts w:ascii="Times New Roman" w:hAnsi="Times New Roman" w:cs="Times New Roman"/>
          <w:sz w:val="24"/>
          <w:szCs w:val="24"/>
        </w:rPr>
      </w:pPr>
      <w:r w:rsidRPr="00B3097B">
        <w:rPr>
          <w:rFonts w:ascii="Times New Roman" w:hAnsi="Times New Roman" w:cs="Times New Roman"/>
          <w:sz w:val="24"/>
          <w:szCs w:val="24"/>
        </w:rPr>
        <w:t xml:space="preserve">A review of Department payroll records indicates that Officer Smith did request and was granted a full day sick leave on March 7, 2022.  </w:t>
      </w:r>
      <w:r w:rsidR="00206E20" w:rsidRPr="00B3097B">
        <w:rPr>
          <w:rFonts w:ascii="Times New Roman" w:hAnsi="Times New Roman" w:cs="Times New Roman"/>
          <w:sz w:val="24"/>
          <w:szCs w:val="24"/>
        </w:rPr>
        <w:t>Whe</w:t>
      </w:r>
      <w:r w:rsidRPr="00B3097B">
        <w:rPr>
          <w:rFonts w:ascii="Times New Roman" w:hAnsi="Times New Roman" w:cs="Times New Roman"/>
          <w:sz w:val="24"/>
          <w:szCs w:val="24"/>
        </w:rPr>
        <w:t>n interview</w:t>
      </w:r>
      <w:r w:rsidR="00206E20" w:rsidRPr="00B3097B">
        <w:rPr>
          <w:rFonts w:ascii="Times New Roman" w:hAnsi="Times New Roman" w:cs="Times New Roman"/>
          <w:sz w:val="24"/>
          <w:szCs w:val="24"/>
        </w:rPr>
        <w:t>ed,</w:t>
      </w:r>
      <w:r w:rsidRPr="00B3097B">
        <w:rPr>
          <w:rFonts w:ascii="Times New Roman" w:hAnsi="Times New Roman" w:cs="Times New Roman"/>
          <w:sz w:val="24"/>
          <w:szCs w:val="24"/>
        </w:rPr>
        <w:t xml:space="preserve"> the Officer confirmed that he did play golf</w:t>
      </w:r>
      <w:r w:rsidR="00206E20" w:rsidRPr="00B3097B">
        <w:rPr>
          <w:rFonts w:ascii="Times New Roman" w:hAnsi="Times New Roman" w:cs="Times New Roman"/>
          <w:sz w:val="24"/>
          <w:szCs w:val="24"/>
        </w:rPr>
        <w:t xml:space="preserve"> on that date at approximately 3:15 pm.  However, he had two medical appointments earlier that day and did not return home until around 2 pm.  Since Department policy only permits leave to be taken in ½ day increments and his appointments took longer than ½ day, </w:t>
      </w:r>
      <w:r w:rsidR="00D904E2" w:rsidRPr="00B3097B">
        <w:rPr>
          <w:rFonts w:ascii="Times New Roman" w:hAnsi="Times New Roman" w:cs="Times New Roman"/>
          <w:sz w:val="24"/>
          <w:szCs w:val="24"/>
        </w:rPr>
        <w:t>the Officer was aware he</w:t>
      </w:r>
      <w:r w:rsidR="00206E20" w:rsidRPr="00B3097B">
        <w:rPr>
          <w:rFonts w:ascii="Times New Roman" w:hAnsi="Times New Roman" w:cs="Times New Roman"/>
          <w:sz w:val="24"/>
          <w:szCs w:val="24"/>
        </w:rPr>
        <w:t xml:space="preserve"> would be charged a full day of sick leave.  </w:t>
      </w:r>
      <w:r w:rsidR="00497BFC" w:rsidRPr="00B3097B">
        <w:rPr>
          <w:rFonts w:ascii="Times New Roman" w:hAnsi="Times New Roman" w:cs="Times New Roman"/>
          <w:sz w:val="24"/>
          <w:szCs w:val="24"/>
        </w:rPr>
        <w:t>H</w:t>
      </w:r>
      <w:r w:rsidR="002B7D43" w:rsidRPr="00B3097B">
        <w:rPr>
          <w:rFonts w:ascii="Times New Roman" w:hAnsi="Times New Roman" w:cs="Times New Roman"/>
          <w:sz w:val="24"/>
          <w:szCs w:val="24"/>
        </w:rPr>
        <w:t>owever</w:t>
      </w:r>
      <w:r w:rsidR="007F72DA" w:rsidRPr="00B3097B">
        <w:rPr>
          <w:rFonts w:ascii="Times New Roman" w:hAnsi="Times New Roman" w:cs="Times New Roman"/>
          <w:sz w:val="24"/>
          <w:szCs w:val="24"/>
        </w:rPr>
        <w:t>, the policy further provides that</w:t>
      </w:r>
      <w:r w:rsidR="00497BFC" w:rsidRPr="00B3097B">
        <w:rPr>
          <w:rFonts w:ascii="Times New Roman" w:hAnsi="Times New Roman" w:cs="Times New Roman"/>
          <w:sz w:val="24"/>
          <w:szCs w:val="24"/>
        </w:rPr>
        <w:t xml:space="preserve"> Officers do not need to return to work for unused leave if it is less than ½ day.  </w:t>
      </w:r>
      <w:r w:rsidR="00206E20" w:rsidRPr="00B3097B">
        <w:rPr>
          <w:rFonts w:ascii="Times New Roman" w:hAnsi="Times New Roman" w:cs="Times New Roman"/>
          <w:sz w:val="24"/>
          <w:szCs w:val="24"/>
        </w:rPr>
        <w:t>Therefore, he contacted a friend to play golf.  The Office</w:t>
      </w:r>
      <w:r w:rsidR="00D904E2" w:rsidRPr="00B3097B">
        <w:rPr>
          <w:rFonts w:ascii="Times New Roman" w:hAnsi="Times New Roman" w:cs="Times New Roman"/>
          <w:sz w:val="24"/>
          <w:szCs w:val="24"/>
        </w:rPr>
        <w:t>r</w:t>
      </w:r>
      <w:r w:rsidR="00206E20" w:rsidRPr="00B3097B">
        <w:rPr>
          <w:rFonts w:ascii="Times New Roman" w:hAnsi="Times New Roman" w:cs="Times New Roman"/>
          <w:sz w:val="24"/>
          <w:szCs w:val="24"/>
        </w:rPr>
        <w:t xml:space="preserve"> also provided written documentation of his medical appointments.</w:t>
      </w:r>
    </w:p>
    <w:p w14:paraId="28FA7B09" w14:textId="363FB1BC" w:rsidR="00206E20" w:rsidRPr="00B3097B" w:rsidRDefault="00206E20">
      <w:pPr>
        <w:rPr>
          <w:rFonts w:ascii="Times New Roman" w:hAnsi="Times New Roman" w:cs="Times New Roman"/>
          <w:sz w:val="24"/>
          <w:szCs w:val="24"/>
        </w:rPr>
      </w:pPr>
      <w:r w:rsidRPr="00B3097B">
        <w:rPr>
          <w:rFonts w:ascii="Times New Roman" w:hAnsi="Times New Roman" w:cs="Times New Roman"/>
          <w:b/>
          <w:sz w:val="24"/>
          <w:szCs w:val="24"/>
        </w:rPr>
        <w:t xml:space="preserve">Finding:  </w:t>
      </w:r>
      <w:r w:rsidR="0025248C" w:rsidRPr="00B3097B">
        <w:rPr>
          <w:rFonts w:ascii="Times New Roman" w:hAnsi="Times New Roman" w:cs="Times New Roman"/>
          <w:sz w:val="24"/>
          <w:szCs w:val="24"/>
        </w:rPr>
        <w:t>Exonerated</w:t>
      </w:r>
    </w:p>
    <w:p w14:paraId="79439EE2" w14:textId="77777777" w:rsidR="00EC2E2E" w:rsidRDefault="00EC2E2E">
      <w:pPr>
        <w:rPr>
          <w:rFonts w:ascii="Times New Roman" w:hAnsi="Times New Roman" w:cs="Times New Roman"/>
          <w:b/>
          <w:sz w:val="24"/>
          <w:szCs w:val="24"/>
        </w:rPr>
      </w:pPr>
    </w:p>
    <w:p w14:paraId="751AC748" w14:textId="77777777" w:rsidR="00EC2E2E" w:rsidRDefault="00EC2E2E">
      <w:pPr>
        <w:rPr>
          <w:rFonts w:ascii="Times New Roman" w:hAnsi="Times New Roman" w:cs="Times New Roman"/>
          <w:b/>
          <w:sz w:val="24"/>
          <w:szCs w:val="24"/>
        </w:rPr>
      </w:pPr>
    </w:p>
    <w:p w14:paraId="6681FDA8" w14:textId="32334CEC" w:rsidR="00D904E2" w:rsidRPr="00B3097B" w:rsidRDefault="00D904E2">
      <w:pPr>
        <w:rPr>
          <w:rFonts w:ascii="Times New Roman" w:hAnsi="Times New Roman" w:cs="Times New Roman"/>
          <w:b/>
          <w:sz w:val="24"/>
          <w:szCs w:val="24"/>
        </w:rPr>
      </w:pPr>
      <w:r w:rsidRPr="00B3097B">
        <w:rPr>
          <w:rFonts w:ascii="Times New Roman" w:hAnsi="Times New Roman" w:cs="Times New Roman"/>
          <w:b/>
          <w:sz w:val="24"/>
          <w:szCs w:val="24"/>
        </w:rPr>
        <w:lastRenderedPageBreak/>
        <w:t>Discipline</w:t>
      </w:r>
      <w:r w:rsidR="0025248C" w:rsidRPr="00B3097B">
        <w:rPr>
          <w:rFonts w:ascii="Times New Roman" w:hAnsi="Times New Roman" w:cs="Times New Roman"/>
          <w:b/>
          <w:sz w:val="24"/>
          <w:szCs w:val="24"/>
        </w:rPr>
        <w:t xml:space="preserve"> </w:t>
      </w:r>
      <w:r w:rsidR="009F2BA3" w:rsidRPr="00B3097B">
        <w:rPr>
          <w:rFonts w:ascii="Times New Roman" w:hAnsi="Times New Roman" w:cs="Times New Roman"/>
          <w:b/>
          <w:sz w:val="24"/>
          <w:szCs w:val="24"/>
        </w:rPr>
        <w:t xml:space="preserve">Imposed </w:t>
      </w:r>
      <w:r w:rsidR="0025248C" w:rsidRPr="00B3097B">
        <w:rPr>
          <w:rFonts w:ascii="Times New Roman" w:hAnsi="Times New Roman" w:cs="Times New Roman"/>
          <w:b/>
          <w:sz w:val="24"/>
          <w:szCs w:val="24"/>
        </w:rPr>
        <w:t>(to be completed when Discipline is final</w:t>
      </w:r>
      <w:r w:rsidR="0011597B" w:rsidRPr="00B3097B">
        <w:rPr>
          <w:rFonts w:ascii="Times New Roman" w:hAnsi="Times New Roman" w:cs="Times New Roman"/>
          <w:b/>
          <w:sz w:val="24"/>
          <w:szCs w:val="24"/>
        </w:rPr>
        <w:t>;</w:t>
      </w:r>
      <w:r w:rsidR="0025248C" w:rsidRPr="00B3097B">
        <w:rPr>
          <w:rFonts w:ascii="Times New Roman" w:hAnsi="Times New Roman" w:cs="Times New Roman"/>
          <w:b/>
          <w:sz w:val="24"/>
          <w:szCs w:val="24"/>
        </w:rPr>
        <w:t xml:space="preserve"> See Section 9.11.2)</w:t>
      </w:r>
    </w:p>
    <w:p w14:paraId="0FD94960" w14:textId="0A32EAEC" w:rsidR="00C67CF3" w:rsidRPr="00B3097B" w:rsidRDefault="00D904E2">
      <w:pPr>
        <w:rPr>
          <w:rFonts w:ascii="Times New Roman" w:hAnsi="Times New Roman" w:cs="Times New Roman"/>
          <w:sz w:val="24"/>
          <w:szCs w:val="24"/>
        </w:rPr>
      </w:pPr>
      <w:r w:rsidRPr="00B3097B">
        <w:rPr>
          <w:rFonts w:ascii="Times New Roman" w:hAnsi="Times New Roman" w:cs="Times New Roman"/>
          <w:sz w:val="24"/>
          <w:szCs w:val="24"/>
        </w:rPr>
        <w:t xml:space="preserve">Based upon </w:t>
      </w:r>
      <w:r w:rsidR="008013D8">
        <w:rPr>
          <w:rFonts w:ascii="Times New Roman" w:hAnsi="Times New Roman" w:cs="Times New Roman"/>
          <w:sz w:val="24"/>
          <w:szCs w:val="24"/>
        </w:rPr>
        <w:t>the facts of this case and a review of his prior disciplinary record</w:t>
      </w:r>
      <w:r w:rsidRPr="00B3097B">
        <w:rPr>
          <w:rFonts w:ascii="Times New Roman" w:hAnsi="Times New Roman" w:cs="Times New Roman"/>
          <w:sz w:val="24"/>
          <w:szCs w:val="24"/>
        </w:rPr>
        <w:t>, Officer Smith was suspended for 10 days</w:t>
      </w:r>
      <w:r w:rsidR="008013D8">
        <w:rPr>
          <w:rFonts w:ascii="Times New Roman" w:hAnsi="Times New Roman" w:cs="Times New Roman"/>
          <w:sz w:val="24"/>
          <w:szCs w:val="24"/>
        </w:rPr>
        <w:t>.</w:t>
      </w:r>
      <w:r w:rsidR="00497BFC" w:rsidRPr="00B3097B">
        <w:rPr>
          <w:rFonts w:ascii="Times New Roman" w:hAnsi="Times New Roman" w:cs="Times New Roman"/>
          <w:sz w:val="24"/>
          <w:szCs w:val="24"/>
        </w:rPr>
        <w:t>.</w:t>
      </w:r>
    </w:p>
    <w:p w14:paraId="05557AC4" w14:textId="77777777" w:rsidR="00EC2E2E" w:rsidRDefault="00EC2E2E">
      <w:pPr>
        <w:rPr>
          <w:b/>
          <w:i/>
          <w:sz w:val="28"/>
          <w:szCs w:val="28"/>
          <w:u w:val="single"/>
        </w:rPr>
      </w:pPr>
      <w:r>
        <w:rPr>
          <w:b/>
          <w:i/>
          <w:sz w:val="28"/>
          <w:szCs w:val="28"/>
          <w:u w:val="single"/>
        </w:rPr>
        <w:br w:type="page"/>
      </w:r>
    </w:p>
    <w:p w14:paraId="567559E1" w14:textId="099A73B4" w:rsidR="00C67CF3" w:rsidRPr="00EC2E2E" w:rsidRDefault="00575FCE">
      <w:pPr>
        <w:rPr>
          <w:rFonts w:ascii="Times New Roman" w:hAnsi="Times New Roman" w:cs="Times New Roman"/>
          <w:b/>
          <w:i/>
          <w:sz w:val="24"/>
          <w:szCs w:val="24"/>
          <w:u w:val="single"/>
        </w:rPr>
      </w:pPr>
      <w:r w:rsidRPr="00EC2E2E">
        <w:rPr>
          <w:rFonts w:ascii="Times New Roman" w:hAnsi="Times New Roman" w:cs="Times New Roman"/>
          <w:b/>
          <w:i/>
          <w:sz w:val="24"/>
          <w:szCs w:val="24"/>
          <w:u w:val="single"/>
        </w:rPr>
        <w:lastRenderedPageBreak/>
        <w:t>SAMPLE II</w:t>
      </w:r>
    </w:p>
    <w:p w14:paraId="4EDB7A7F" w14:textId="325BE59C" w:rsidR="009F2BA3" w:rsidRPr="004306BB" w:rsidRDefault="009F2BA3" w:rsidP="009F2BA3">
      <w:pPr>
        <w:rPr>
          <w:rFonts w:ascii="Times New Roman" w:hAnsi="Times New Roman" w:cs="Times New Roman"/>
          <w:sz w:val="24"/>
          <w:szCs w:val="24"/>
        </w:rPr>
      </w:pPr>
      <w:bookmarkStart w:id="1" w:name="_Hlk119053309"/>
      <w:r w:rsidRPr="004306BB">
        <w:rPr>
          <w:rFonts w:ascii="Times New Roman" w:hAnsi="Times New Roman" w:cs="Times New Roman"/>
          <w:b/>
          <w:sz w:val="24"/>
          <w:szCs w:val="24"/>
        </w:rPr>
        <w:t xml:space="preserve">Officer’s Name:  </w:t>
      </w:r>
      <w:r w:rsidR="0056382C" w:rsidRPr="00EC2E2E">
        <w:rPr>
          <w:rFonts w:ascii="Times New Roman" w:hAnsi="Times New Roman" w:cs="Times New Roman"/>
          <w:sz w:val="24"/>
          <w:szCs w:val="24"/>
        </w:rPr>
        <w:t>Trooper</w:t>
      </w:r>
      <w:r w:rsidRPr="004306BB">
        <w:rPr>
          <w:rFonts w:ascii="Times New Roman" w:hAnsi="Times New Roman" w:cs="Times New Roman"/>
          <w:sz w:val="24"/>
          <w:szCs w:val="24"/>
        </w:rPr>
        <w:t xml:space="preserve"> J</w:t>
      </w:r>
      <w:r>
        <w:rPr>
          <w:rFonts w:ascii="Times New Roman" w:hAnsi="Times New Roman" w:cs="Times New Roman"/>
          <w:sz w:val="24"/>
          <w:szCs w:val="24"/>
        </w:rPr>
        <w:t>ane Cook</w:t>
      </w:r>
    </w:p>
    <w:bookmarkEnd w:id="1"/>
    <w:p w14:paraId="54F731CD" w14:textId="00C5372D" w:rsidR="009F2BA3" w:rsidRPr="004306BB" w:rsidRDefault="009F2BA3" w:rsidP="009F2BA3">
      <w:pPr>
        <w:rPr>
          <w:rFonts w:ascii="Times New Roman" w:hAnsi="Times New Roman" w:cs="Times New Roman"/>
          <w:sz w:val="24"/>
          <w:szCs w:val="24"/>
        </w:rPr>
      </w:pPr>
      <w:r w:rsidRPr="004306BB">
        <w:rPr>
          <w:rFonts w:ascii="Times New Roman" w:hAnsi="Times New Roman" w:cs="Times New Roman"/>
          <w:b/>
          <w:sz w:val="24"/>
          <w:szCs w:val="24"/>
        </w:rPr>
        <w:t xml:space="preserve">Internal Affairs Case No.:  </w:t>
      </w:r>
      <w:r w:rsidRPr="004306BB">
        <w:rPr>
          <w:rFonts w:ascii="Times New Roman" w:hAnsi="Times New Roman" w:cs="Times New Roman"/>
          <w:sz w:val="24"/>
          <w:szCs w:val="24"/>
        </w:rPr>
        <w:t>2022-012</w:t>
      </w:r>
      <w:r w:rsidR="00BF6A32">
        <w:rPr>
          <w:rFonts w:ascii="Times New Roman" w:hAnsi="Times New Roman" w:cs="Times New Roman"/>
          <w:sz w:val="24"/>
          <w:szCs w:val="24"/>
        </w:rPr>
        <w:t>4</w:t>
      </w:r>
    </w:p>
    <w:p w14:paraId="2B07D63A" w14:textId="5E22143D" w:rsidR="00C67CF3" w:rsidRPr="00C67CF3" w:rsidRDefault="00C67CF3" w:rsidP="00C67CF3">
      <w:pPr>
        <w:rPr>
          <w:rFonts w:ascii="Times New Roman" w:hAnsi="Times New Roman" w:cs="Times New Roman"/>
          <w:b/>
          <w:sz w:val="24"/>
          <w:szCs w:val="24"/>
        </w:rPr>
      </w:pPr>
      <w:r w:rsidRPr="00C67CF3">
        <w:rPr>
          <w:rFonts w:ascii="Times New Roman" w:hAnsi="Times New Roman" w:cs="Times New Roman"/>
          <w:b/>
          <w:sz w:val="24"/>
          <w:szCs w:val="24"/>
        </w:rPr>
        <w:t>Summary of Allegations</w:t>
      </w:r>
    </w:p>
    <w:p w14:paraId="66B23E6B" w14:textId="5E6B25B7" w:rsidR="00C67CF3" w:rsidRPr="00C67CF3" w:rsidRDefault="00C67CF3" w:rsidP="00C67CF3">
      <w:pPr>
        <w:rPr>
          <w:rFonts w:ascii="Times New Roman" w:hAnsi="Times New Roman" w:cs="Times New Roman"/>
          <w:sz w:val="24"/>
          <w:szCs w:val="24"/>
        </w:rPr>
      </w:pPr>
      <w:r w:rsidRPr="00C67CF3">
        <w:rPr>
          <w:rFonts w:ascii="Times New Roman" w:hAnsi="Times New Roman" w:cs="Times New Roman"/>
          <w:sz w:val="24"/>
          <w:szCs w:val="24"/>
        </w:rPr>
        <w:t xml:space="preserve">A civilian complainant alleges that on December 20, 2022, in the late evening, New Jersey State Trooper </w:t>
      </w:r>
      <w:r w:rsidR="000027A1">
        <w:rPr>
          <w:rFonts w:ascii="Times New Roman" w:hAnsi="Times New Roman" w:cs="Times New Roman"/>
          <w:sz w:val="24"/>
          <w:szCs w:val="24"/>
        </w:rPr>
        <w:t>Jane Cook</w:t>
      </w:r>
      <w:r w:rsidRPr="00C67CF3">
        <w:rPr>
          <w:rFonts w:ascii="Times New Roman" w:hAnsi="Times New Roman" w:cs="Times New Roman"/>
          <w:b/>
          <w:sz w:val="24"/>
          <w:szCs w:val="24"/>
        </w:rPr>
        <w:t xml:space="preserve"> </w:t>
      </w:r>
      <w:r w:rsidRPr="00C67CF3">
        <w:rPr>
          <w:rFonts w:ascii="Times New Roman" w:hAnsi="Times New Roman" w:cs="Times New Roman"/>
          <w:sz w:val="24"/>
          <w:szCs w:val="24"/>
        </w:rPr>
        <w:t xml:space="preserve">conducted an improper automobile stop on Interstate 78 in the area of Clinton, NJ. Specifically, complainant alleges that Trooper </w:t>
      </w:r>
      <w:r w:rsidR="0056382C">
        <w:rPr>
          <w:rFonts w:ascii="Times New Roman" w:hAnsi="Times New Roman" w:cs="Times New Roman"/>
          <w:sz w:val="24"/>
          <w:szCs w:val="24"/>
        </w:rPr>
        <w:t>Cook</w:t>
      </w:r>
      <w:r w:rsidRPr="00C67CF3">
        <w:rPr>
          <w:rFonts w:ascii="Times New Roman" w:hAnsi="Times New Roman" w:cs="Times New Roman"/>
          <w:sz w:val="24"/>
          <w:szCs w:val="24"/>
        </w:rPr>
        <w:t xml:space="preserve"> stopped her car for speeding based on racial profiling, was rude and unprofessional in speaking with complainant, arrested her without probable cause and used excessive force in subduing her.</w:t>
      </w:r>
    </w:p>
    <w:p w14:paraId="2AA95C60" w14:textId="77777777" w:rsidR="00EC2E2E" w:rsidRDefault="00EC2E2E" w:rsidP="00C67CF3">
      <w:pPr>
        <w:rPr>
          <w:rFonts w:ascii="Times New Roman" w:hAnsi="Times New Roman" w:cs="Times New Roman"/>
          <w:b/>
          <w:sz w:val="24"/>
          <w:szCs w:val="24"/>
        </w:rPr>
      </w:pPr>
    </w:p>
    <w:p w14:paraId="5F11766C" w14:textId="1F5C1549" w:rsidR="00C67CF3" w:rsidRPr="00C67CF3" w:rsidRDefault="00C67CF3" w:rsidP="00C67CF3">
      <w:pPr>
        <w:rPr>
          <w:rFonts w:ascii="Times New Roman" w:hAnsi="Times New Roman" w:cs="Times New Roman"/>
          <w:b/>
          <w:sz w:val="24"/>
          <w:szCs w:val="24"/>
        </w:rPr>
      </w:pPr>
      <w:r w:rsidRPr="00C67CF3">
        <w:rPr>
          <w:rFonts w:ascii="Times New Roman" w:hAnsi="Times New Roman" w:cs="Times New Roman"/>
          <w:b/>
          <w:sz w:val="24"/>
          <w:szCs w:val="24"/>
        </w:rPr>
        <w:t xml:space="preserve">Summary of Factual Findings </w:t>
      </w:r>
    </w:p>
    <w:p w14:paraId="3BF8E81F" w14:textId="7B729B54" w:rsidR="00C67CF3" w:rsidRDefault="00C67CF3" w:rsidP="00B3097B">
      <w:pPr>
        <w:contextualSpacing/>
        <w:rPr>
          <w:rFonts w:ascii="Times New Roman" w:hAnsi="Times New Roman" w:cs="Times New Roman"/>
          <w:b/>
          <w:sz w:val="24"/>
          <w:szCs w:val="24"/>
          <w:u w:val="single"/>
        </w:rPr>
      </w:pPr>
      <w:r w:rsidRPr="00C67CF3">
        <w:rPr>
          <w:rFonts w:ascii="Times New Roman" w:hAnsi="Times New Roman" w:cs="Times New Roman"/>
          <w:b/>
          <w:sz w:val="24"/>
          <w:szCs w:val="24"/>
        </w:rPr>
        <w:t xml:space="preserve">Allegation </w:t>
      </w:r>
      <w:r w:rsidR="009F2BA3">
        <w:rPr>
          <w:rFonts w:ascii="Times New Roman" w:hAnsi="Times New Roman" w:cs="Times New Roman"/>
          <w:b/>
          <w:sz w:val="24"/>
          <w:szCs w:val="24"/>
        </w:rPr>
        <w:t xml:space="preserve"># 1 </w:t>
      </w:r>
      <w:r w:rsidR="00EC2E2E">
        <w:rPr>
          <w:rFonts w:ascii="Times New Roman" w:hAnsi="Times New Roman" w:cs="Times New Roman"/>
          <w:b/>
          <w:sz w:val="24"/>
          <w:szCs w:val="24"/>
        </w:rPr>
        <w:t>-</w:t>
      </w:r>
      <w:r w:rsidR="009F2BA3">
        <w:rPr>
          <w:rFonts w:ascii="Times New Roman" w:hAnsi="Times New Roman" w:cs="Times New Roman"/>
          <w:b/>
          <w:sz w:val="24"/>
          <w:szCs w:val="24"/>
        </w:rPr>
        <w:t xml:space="preserve"> </w:t>
      </w:r>
      <w:r w:rsidRPr="00C67CF3">
        <w:rPr>
          <w:rFonts w:ascii="Times New Roman" w:hAnsi="Times New Roman" w:cs="Times New Roman"/>
          <w:b/>
          <w:sz w:val="24"/>
          <w:szCs w:val="24"/>
        </w:rPr>
        <w:t>Racial Profiling</w:t>
      </w:r>
      <w:r w:rsidRPr="00C67CF3">
        <w:rPr>
          <w:rFonts w:ascii="Times New Roman" w:hAnsi="Times New Roman" w:cs="Times New Roman"/>
          <w:b/>
          <w:sz w:val="24"/>
          <w:szCs w:val="24"/>
          <w:u w:val="single"/>
        </w:rPr>
        <w:t xml:space="preserve"> </w:t>
      </w:r>
    </w:p>
    <w:p w14:paraId="27BE09FA" w14:textId="77777777" w:rsidR="00EC2E2E" w:rsidRPr="00C67CF3" w:rsidRDefault="00EC2E2E" w:rsidP="00B3097B">
      <w:pPr>
        <w:contextualSpacing/>
        <w:rPr>
          <w:rFonts w:ascii="Times New Roman" w:hAnsi="Times New Roman" w:cs="Times New Roman"/>
          <w:b/>
          <w:sz w:val="24"/>
          <w:szCs w:val="24"/>
        </w:rPr>
      </w:pPr>
    </w:p>
    <w:p w14:paraId="56EDD3C3" w14:textId="4F92D058" w:rsidR="00C67CF3" w:rsidRDefault="00C67CF3" w:rsidP="009F2BA3">
      <w:pPr>
        <w:rPr>
          <w:rFonts w:ascii="Times New Roman" w:hAnsi="Times New Roman" w:cs="Times New Roman"/>
          <w:sz w:val="24"/>
          <w:szCs w:val="24"/>
        </w:rPr>
      </w:pPr>
      <w:r w:rsidRPr="00C67CF3">
        <w:rPr>
          <w:rFonts w:ascii="Times New Roman" w:hAnsi="Times New Roman" w:cs="Times New Roman"/>
          <w:sz w:val="24"/>
          <w:szCs w:val="24"/>
        </w:rPr>
        <w:t>Reviews of the DIVR (</w:t>
      </w:r>
      <w:r w:rsidR="001739A4">
        <w:rPr>
          <w:rFonts w:ascii="Times New Roman" w:hAnsi="Times New Roman" w:cs="Times New Roman"/>
          <w:sz w:val="24"/>
          <w:szCs w:val="24"/>
        </w:rPr>
        <w:t>digital</w:t>
      </w:r>
      <w:r w:rsidR="001739A4" w:rsidRPr="00C67CF3">
        <w:rPr>
          <w:rFonts w:ascii="Times New Roman" w:hAnsi="Times New Roman" w:cs="Times New Roman"/>
          <w:sz w:val="24"/>
          <w:szCs w:val="24"/>
        </w:rPr>
        <w:t xml:space="preserve"> </w:t>
      </w:r>
      <w:r w:rsidRPr="00C67CF3">
        <w:rPr>
          <w:rFonts w:ascii="Times New Roman" w:hAnsi="Times New Roman" w:cs="Times New Roman"/>
          <w:sz w:val="24"/>
          <w:szCs w:val="24"/>
        </w:rPr>
        <w:t xml:space="preserve">in vehicle recorder), the body worn camera (BWC) and radio communications did not reveal any comments that would support racial motivation in the stop. The DIVR video fails to reveal the race of the driver as conditions were dark. Trooper </w:t>
      </w:r>
      <w:r w:rsidR="001F39FE">
        <w:rPr>
          <w:rFonts w:ascii="Times New Roman" w:hAnsi="Times New Roman" w:cs="Times New Roman"/>
          <w:sz w:val="24"/>
          <w:szCs w:val="24"/>
        </w:rPr>
        <w:t>Cook</w:t>
      </w:r>
      <w:r w:rsidRPr="00C67CF3">
        <w:rPr>
          <w:rFonts w:ascii="Times New Roman" w:hAnsi="Times New Roman" w:cs="Times New Roman"/>
          <w:sz w:val="24"/>
          <w:szCs w:val="24"/>
        </w:rPr>
        <w:t xml:space="preserve"> states on the radio in initiating the stop that the race of the driver is unknown. A review of Trooper </w:t>
      </w:r>
      <w:r w:rsidR="0056382C">
        <w:rPr>
          <w:rFonts w:ascii="Times New Roman" w:hAnsi="Times New Roman" w:cs="Times New Roman"/>
          <w:sz w:val="24"/>
          <w:szCs w:val="24"/>
        </w:rPr>
        <w:t>Cook’</w:t>
      </w:r>
      <w:r w:rsidRPr="00C67CF3">
        <w:rPr>
          <w:rFonts w:ascii="Times New Roman" w:hAnsi="Times New Roman" w:cs="Times New Roman"/>
          <w:sz w:val="24"/>
          <w:szCs w:val="24"/>
        </w:rPr>
        <w:t xml:space="preserve">s stop history does not reveal a pattern of racial imbalance in stops or other indications of bias. Complainant’s claim that others were also travelling over the speed limit does not establish proof of racial profiling. </w:t>
      </w:r>
    </w:p>
    <w:p w14:paraId="39265F83" w14:textId="0B00D69D" w:rsidR="009F2BA3" w:rsidRPr="00C67CF3" w:rsidRDefault="009F2BA3" w:rsidP="009F2BA3">
      <w:pPr>
        <w:rPr>
          <w:rFonts w:ascii="Times New Roman" w:hAnsi="Times New Roman" w:cs="Times New Roman"/>
          <w:sz w:val="24"/>
          <w:szCs w:val="24"/>
        </w:rPr>
      </w:pPr>
      <w:r w:rsidRPr="00B3097B">
        <w:rPr>
          <w:rFonts w:ascii="Times New Roman" w:hAnsi="Times New Roman" w:cs="Times New Roman"/>
          <w:b/>
          <w:sz w:val="24"/>
          <w:szCs w:val="24"/>
        </w:rPr>
        <w:t>Finding</w:t>
      </w:r>
      <w:r>
        <w:rPr>
          <w:rFonts w:ascii="Times New Roman" w:hAnsi="Times New Roman" w:cs="Times New Roman"/>
          <w:sz w:val="24"/>
          <w:szCs w:val="24"/>
        </w:rPr>
        <w:t xml:space="preserve">: </w:t>
      </w:r>
      <w:r w:rsidR="00BF6A32">
        <w:rPr>
          <w:rFonts w:ascii="Times New Roman" w:hAnsi="Times New Roman" w:cs="Times New Roman"/>
          <w:sz w:val="24"/>
          <w:szCs w:val="24"/>
        </w:rPr>
        <w:t xml:space="preserve">Not Sustained </w:t>
      </w:r>
    </w:p>
    <w:p w14:paraId="3E039422" w14:textId="6D312074" w:rsidR="00B3097B" w:rsidRDefault="00C67CF3" w:rsidP="00B3097B">
      <w:pPr>
        <w:spacing w:line="240" w:lineRule="auto"/>
        <w:rPr>
          <w:rFonts w:ascii="Times New Roman" w:hAnsi="Times New Roman" w:cs="Times New Roman"/>
          <w:b/>
          <w:sz w:val="24"/>
          <w:szCs w:val="24"/>
        </w:rPr>
      </w:pPr>
      <w:r w:rsidRPr="00C67CF3">
        <w:rPr>
          <w:rFonts w:ascii="Times New Roman" w:hAnsi="Times New Roman" w:cs="Times New Roman"/>
          <w:b/>
          <w:sz w:val="24"/>
          <w:szCs w:val="24"/>
        </w:rPr>
        <w:t xml:space="preserve">Allegation </w:t>
      </w:r>
      <w:r w:rsidR="00BF6A32">
        <w:rPr>
          <w:rFonts w:ascii="Times New Roman" w:hAnsi="Times New Roman" w:cs="Times New Roman"/>
          <w:b/>
          <w:sz w:val="24"/>
          <w:szCs w:val="24"/>
        </w:rPr>
        <w:t># 2 -</w:t>
      </w:r>
      <w:r w:rsidR="00EC2E2E">
        <w:rPr>
          <w:rFonts w:ascii="Times New Roman" w:hAnsi="Times New Roman" w:cs="Times New Roman"/>
          <w:b/>
          <w:sz w:val="24"/>
          <w:szCs w:val="24"/>
        </w:rPr>
        <w:t xml:space="preserve"> </w:t>
      </w:r>
      <w:r w:rsidRPr="00C67CF3">
        <w:rPr>
          <w:rFonts w:ascii="Times New Roman" w:hAnsi="Times New Roman" w:cs="Times New Roman"/>
          <w:b/>
          <w:sz w:val="24"/>
          <w:szCs w:val="24"/>
        </w:rPr>
        <w:t xml:space="preserve">Conduct Unbecoming an Officer </w:t>
      </w:r>
    </w:p>
    <w:p w14:paraId="7D65F9CE" w14:textId="03390864" w:rsidR="00C67CF3" w:rsidRPr="00C67CF3" w:rsidRDefault="00C67CF3" w:rsidP="00B3097B">
      <w:pPr>
        <w:spacing w:line="240" w:lineRule="auto"/>
        <w:rPr>
          <w:rFonts w:ascii="Times New Roman" w:hAnsi="Times New Roman" w:cs="Times New Roman"/>
          <w:sz w:val="24"/>
          <w:szCs w:val="24"/>
        </w:rPr>
      </w:pPr>
      <w:r w:rsidRPr="00C67CF3">
        <w:rPr>
          <w:rFonts w:ascii="Times New Roman" w:hAnsi="Times New Roman" w:cs="Times New Roman"/>
          <w:sz w:val="24"/>
          <w:szCs w:val="24"/>
        </w:rPr>
        <w:t xml:space="preserve">Reviews of the DIVR, the BWC and radio communications do not reveal any comments that were rude or unprofessional. Trooper </w:t>
      </w:r>
      <w:r w:rsidR="0056382C">
        <w:rPr>
          <w:rFonts w:ascii="Times New Roman" w:hAnsi="Times New Roman" w:cs="Times New Roman"/>
          <w:sz w:val="24"/>
          <w:szCs w:val="24"/>
        </w:rPr>
        <w:t>Cook</w:t>
      </w:r>
      <w:r w:rsidRPr="00C67CF3">
        <w:rPr>
          <w:rFonts w:ascii="Times New Roman" w:hAnsi="Times New Roman" w:cs="Times New Roman"/>
          <w:sz w:val="24"/>
          <w:szCs w:val="24"/>
        </w:rPr>
        <w:t xml:space="preserve"> remained calm and polite throughout the encounter.</w:t>
      </w:r>
    </w:p>
    <w:p w14:paraId="13A35372" w14:textId="77777777" w:rsidR="00BF6A32" w:rsidRDefault="00BF6A32" w:rsidP="00BF6A32">
      <w:pPr>
        <w:contextualSpacing/>
        <w:rPr>
          <w:rFonts w:ascii="Times New Roman" w:hAnsi="Times New Roman" w:cs="Times New Roman"/>
          <w:b/>
          <w:sz w:val="24"/>
          <w:szCs w:val="24"/>
        </w:rPr>
      </w:pPr>
      <w:r w:rsidRPr="00EC2E2E">
        <w:rPr>
          <w:rFonts w:ascii="Times New Roman" w:hAnsi="Times New Roman" w:cs="Times New Roman"/>
          <w:b/>
          <w:sz w:val="24"/>
          <w:szCs w:val="24"/>
        </w:rPr>
        <w:t>Finding</w:t>
      </w:r>
      <w:r w:rsidRPr="00B3097B">
        <w:rPr>
          <w:rFonts w:ascii="Times New Roman" w:hAnsi="Times New Roman" w:cs="Times New Roman"/>
          <w:sz w:val="24"/>
          <w:szCs w:val="24"/>
        </w:rPr>
        <w:t>:</w:t>
      </w:r>
      <w:r>
        <w:rPr>
          <w:rFonts w:ascii="Times New Roman" w:hAnsi="Times New Roman" w:cs="Times New Roman"/>
          <w:b/>
          <w:sz w:val="24"/>
          <w:szCs w:val="24"/>
        </w:rPr>
        <w:t xml:space="preserve"> </w:t>
      </w:r>
      <w:r w:rsidRPr="00EC2E2E">
        <w:rPr>
          <w:rFonts w:ascii="Times New Roman" w:hAnsi="Times New Roman" w:cs="Times New Roman"/>
          <w:sz w:val="24"/>
          <w:szCs w:val="24"/>
        </w:rPr>
        <w:t>Unfounded</w:t>
      </w:r>
      <w:r>
        <w:rPr>
          <w:rFonts w:ascii="Times New Roman" w:hAnsi="Times New Roman" w:cs="Times New Roman"/>
          <w:b/>
          <w:sz w:val="24"/>
          <w:szCs w:val="24"/>
        </w:rPr>
        <w:t xml:space="preserve"> </w:t>
      </w:r>
    </w:p>
    <w:p w14:paraId="16FECED3" w14:textId="77777777" w:rsidR="00B3097B" w:rsidRDefault="00B3097B" w:rsidP="00B3097B">
      <w:pPr>
        <w:contextualSpacing/>
        <w:rPr>
          <w:rFonts w:ascii="Times New Roman" w:hAnsi="Times New Roman" w:cs="Times New Roman"/>
          <w:b/>
          <w:sz w:val="24"/>
          <w:szCs w:val="24"/>
        </w:rPr>
      </w:pPr>
    </w:p>
    <w:p w14:paraId="4C2D6186" w14:textId="4278A294" w:rsidR="00C67CF3" w:rsidRDefault="00C67CF3" w:rsidP="00B3097B">
      <w:pPr>
        <w:contextualSpacing/>
        <w:rPr>
          <w:rFonts w:ascii="Times New Roman" w:hAnsi="Times New Roman" w:cs="Times New Roman"/>
          <w:b/>
          <w:sz w:val="24"/>
          <w:szCs w:val="24"/>
        </w:rPr>
      </w:pPr>
      <w:r w:rsidRPr="00C67CF3">
        <w:rPr>
          <w:rFonts w:ascii="Times New Roman" w:hAnsi="Times New Roman" w:cs="Times New Roman"/>
          <w:b/>
          <w:sz w:val="24"/>
          <w:szCs w:val="24"/>
        </w:rPr>
        <w:t xml:space="preserve">Allegation </w:t>
      </w:r>
      <w:r w:rsidR="00BF6A32">
        <w:rPr>
          <w:rFonts w:ascii="Times New Roman" w:hAnsi="Times New Roman" w:cs="Times New Roman"/>
          <w:b/>
          <w:sz w:val="24"/>
          <w:szCs w:val="24"/>
        </w:rPr>
        <w:t># 3 -</w:t>
      </w:r>
      <w:r w:rsidR="00EC2E2E">
        <w:rPr>
          <w:rFonts w:ascii="Times New Roman" w:hAnsi="Times New Roman" w:cs="Times New Roman"/>
          <w:b/>
          <w:sz w:val="24"/>
          <w:szCs w:val="24"/>
        </w:rPr>
        <w:t xml:space="preserve"> </w:t>
      </w:r>
      <w:r w:rsidRPr="00C67CF3">
        <w:rPr>
          <w:rFonts w:ascii="Times New Roman" w:hAnsi="Times New Roman" w:cs="Times New Roman"/>
          <w:b/>
          <w:sz w:val="24"/>
          <w:szCs w:val="24"/>
        </w:rPr>
        <w:t xml:space="preserve">Arrest Without Probable Cause </w:t>
      </w:r>
    </w:p>
    <w:p w14:paraId="2901E607" w14:textId="77777777" w:rsidR="001F39FE" w:rsidRPr="00C67CF3" w:rsidRDefault="001F39FE" w:rsidP="00B3097B">
      <w:pPr>
        <w:contextualSpacing/>
        <w:rPr>
          <w:rFonts w:ascii="Times New Roman" w:hAnsi="Times New Roman" w:cs="Times New Roman"/>
          <w:b/>
          <w:sz w:val="24"/>
          <w:szCs w:val="24"/>
          <w:u w:val="single"/>
        </w:rPr>
      </w:pPr>
    </w:p>
    <w:p w14:paraId="04033E1B" w14:textId="77777777" w:rsidR="00C67CF3" w:rsidRPr="00C67CF3" w:rsidRDefault="00C67CF3" w:rsidP="00BF6A32">
      <w:pPr>
        <w:rPr>
          <w:rFonts w:ascii="Times New Roman" w:hAnsi="Times New Roman" w:cs="Times New Roman"/>
          <w:sz w:val="24"/>
          <w:szCs w:val="24"/>
        </w:rPr>
      </w:pPr>
      <w:r w:rsidRPr="00C67CF3">
        <w:rPr>
          <w:rFonts w:ascii="Times New Roman" w:hAnsi="Times New Roman" w:cs="Times New Roman"/>
          <w:sz w:val="24"/>
          <w:szCs w:val="24"/>
        </w:rPr>
        <w:t xml:space="preserve">Complainant alleges that she should not have been arrested for a traffic ticket. While an arrest for a traffic ticket would have been improper, the facts show that complainant was not arrested for a traffic ticket, but rather because when her license was run by the trooper it showed that there was an outstanding warrant for her arrest based on a felony complaint. </w:t>
      </w:r>
    </w:p>
    <w:p w14:paraId="382DCCC2" w14:textId="77777777" w:rsidR="00BF6A32" w:rsidRPr="00C67CF3" w:rsidRDefault="00BF6A32" w:rsidP="00BF6A32">
      <w:pPr>
        <w:contextualSpacing/>
        <w:rPr>
          <w:rFonts w:ascii="Times New Roman" w:hAnsi="Times New Roman" w:cs="Times New Roman"/>
          <w:b/>
          <w:sz w:val="24"/>
          <w:szCs w:val="24"/>
          <w:u w:val="single"/>
        </w:rPr>
      </w:pPr>
      <w:r>
        <w:rPr>
          <w:rFonts w:ascii="Times New Roman" w:hAnsi="Times New Roman" w:cs="Times New Roman"/>
          <w:b/>
          <w:sz w:val="24"/>
          <w:szCs w:val="24"/>
        </w:rPr>
        <w:t xml:space="preserve">Finding: </w:t>
      </w:r>
      <w:r w:rsidRPr="00B3097B">
        <w:rPr>
          <w:rFonts w:ascii="Times New Roman" w:hAnsi="Times New Roman" w:cs="Times New Roman"/>
          <w:sz w:val="24"/>
          <w:szCs w:val="24"/>
        </w:rPr>
        <w:t>Exonerated</w:t>
      </w:r>
    </w:p>
    <w:p w14:paraId="5444EAC0" w14:textId="77777777" w:rsidR="00BF6A32" w:rsidRDefault="00BF6A32" w:rsidP="00BF6A32">
      <w:pPr>
        <w:contextualSpacing/>
        <w:rPr>
          <w:rFonts w:ascii="Times New Roman" w:hAnsi="Times New Roman" w:cs="Times New Roman"/>
          <w:b/>
          <w:sz w:val="24"/>
          <w:szCs w:val="24"/>
        </w:rPr>
      </w:pPr>
    </w:p>
    <w:p w14:paraId="0B723EEB" w14:textId="48E2615A" w:rsidR="00C67CF3" w:rsidRDefault="00C67CF3" w:rsidP="00B3097B">
      <w:pPr>
        <w:contextualSpacing/>
        <w:rPr>
          <w:rFonts w:ascii="Times New Roman" w:hAnsi="Times New Roman" w:cs="Times New Roman"/>
          <w:b/>
          <w:sz w:val="24"/>
          <w:szCs w:val="24"/>
        </w:rPr>
      </w:pPr>
      <w:r w:rsidRPr="00C67CF3">
        <w:rPr>
          <w:rFonts w:ascii="Times New Roman" w:hAnsi="Times New Roman" w:cs="Times New Roman"/>
          <w:b/>
          <w:sz w:val="24"/>
          <w:szCs w:val="24"/>
        </w:rPr>
        <w:t xml:space="preserve">Allegation </w:t>
      </w:r>
      <w:r w:rsidR="00BF6A32">
        <w:rPr>
          <w:rFonts w:ascii="Times New Roman" w:hAnsi="Times New Roman" w:cs="Times New Roman"/>
          <w:b/>
          <w:sz w:val="24"/>
          <w:szCs w:val="24"/>
        </w:rPr>
        <w:t xml:space="preserve"># 4 - </w:t>
      </w:r>
      <w:r w:rsidRPr="00C67CF3">
        <w:rPr>
          <w:rFonts w:ascii="Times New Roman" w:hAnsi="Times New Roman" w:cs="Times New Roman"/>
          <w:b/>
          <w:sz w:val="24"/>
          <w:szCs w:val="24"/>
        </w:rPr>
        <w:t>Excessive Force</w:t>
      </w:r>
    </w:p>
    <w:p w14:paraId="2FBD8620" w14:textId="77777777" w:rsidR="001F39FE" w:rsidRPr="00C67CF3" w:rsidRDefault="001F39FE" w:rsidP="00B3097B">
      <w:pPr>
        <w:contextualSpacing/>
        <w:rPr>
          <w:rFonts w:ascii="Times New Roman" w:hAnsi="Times New Roman" w:cs="Times New Roman"/>
          <w:b/>
          <w:sz w:val="24"/>
          <w:szCs w:val="24"/>
        </w:rPr>
      </w:pPr>
    </w:p>
    <w:p w14:paraId="38E47E2F" w14:textId="6A4BA8F6" w:rsidR="00C67CF3" w:rsidRPr="00C67CF3" w:rsidRDefault="00C67CF3" w:rsidP="00BF6A32">
      <w:pPr>
        <w:rPr>
          <w:rFonts w:ascii="Times New Roman" w:hAnsi="Times New Roman" w:cs="Times New Roman"/>
          <w:sz w:val="24"/>
          <w:szCs w:val="24"/>
        </w:rPr>
      </w:pPr>
      <w:r w:rsidRPr="00C67CF3">
        <w:rPr>
          <w:rFonts w:ascii="Times New Roman" w:hAnsi="Times New Roman" w:cs="Times New Roman"/>
          <w:sz w:val="24"/>
          <w:szCs w:val="24"/>
        </w:rPr>
        <w:lastRenderedPageBreak/>
        <w:t xml:space="preserve">Review of the DIVR and BWC shows that Trooper </w:t>
      </w:r>
      <w:r w:rsidR="0056382C">
        <w:rPr>
          <w:rFonts w:ascii="Times New Roman" w:hAnsi="Times New Roman" w:cs="Times New Roman"/>
          <w:sz w:val="24"/>
          <w:szCs w:val="24"/>
        </w:rPr>
        <w:t>Cook</w:t>
      </w:r>
      <w:r w:rsidRPr="00C67CF3">
        <w:rPr>
          <w:rFonts w:ascii="Times New Roman" w:hAnsi="Times New Roman" w:cs="Times New Roman"/>
          <w:sz w:val="24"/>
          <w:szCs w:val="24"/>
        </w:rPr>
        <w:t xml:space="preserve"> slammed complainant to the ground when she asked a question about why she was being arrested. She did not resist or attempt to flee and was not given an opportunity to voluntarily comply with handcuffing. The trooper’s conduct was a violation of the Attorney General’s Use of Force Policy and the NJ State Police Policy on force. </w:t>
      </w:r>
    </w:p>
    <w:p w14:paraId="02BF89A4" w14:textId="739DD981" w:rsidR="00BF6A32" w:rsidRDefault="00BF6A32" w:rsidP="00C67CF3">
      <w:pPr>
        <w:rPr>
          <w:rFonts w:ascii="Times New Roman" w:hAnsi="Times New Roman" w:cs="Times New Roman"/>
          <w:b/>
          <w:sz w:val="24"/>
          <w:szCs w:val="24"/>
        </w:rPr>
      </w:pPr>
      <w:r>
        <w:rPr>
          <w:rFonts w:ascii="Times New Roman" w:hAnsi="Times New Roman" w:cs="Times New Roman"/>
          <w:b/>
          <w:sz w:val="24"/>
          <w:szCs w:val="24"/>
        </w:rPr>
        <w:t>Finding</w:t>
      </w:r>
      <w:r w:rsidRPr="00B3097B">
        <w:rPr>
          <w:rFonts w:ascii="Times New Roman" w:hAnsi="Times New Roman" w:cs="Times New Roman"/>
          <w:b/>
          <w:sz w:val="24"/>
          <w:szCs w:val="24"/>
        </w:rPr>
        <w:t xml:space="preserve">: </w:t>
      </w:r>
      <w:r w:rsidRPr="00EC2E2E">
        <w:rPr>
          <w:rFonts w:ascii="Times New Roman" w:hAnsi="Times New Roman" w:cs="Times New Roman"/>
          <w:sz w:val="24"/>
          <w:szCs w:val="24"/>
        </w:rPr>
        <w:t>Sustained</w:t>
      </w:r>
      <w:r>
        <w:rPr>
          <w:rFonts w:ascii="Times New Roman" w:hAnsi="Times New Roman" w:cs="Times New Roman"/>
          <w:b/>
          <w:sz w:val="24"/>
          <w:szCs w:val="24"/>
        </w:rPr>
        <w:t xml:space="preserve"> </w:t>
      </w:r>
    </w:p>
    <w:p w14:paraId="25E8DB73" w14:textId="77777777" w:rsidR="00B3097B" w:rsidRDefault="00B3097B" w:rsidP="00C67CF3">
      <w:pPr>
        <w:rPr>
          <w:rFonts w:ascii="Times New Roman" w:hAnsi="Times New Roman" w:cs="Times New Roman"/>
          <w:b/>
          <w:sz w:val="24"/>
          <w:szCs w:val="24"/>
        </w:rPr>
      </w:pPr>
    </w:p>
    <w:p w14:paraId="30C9AF7C" w14:textId="4E4FAB44" w:rsidR="00C67CF3" w:rsidRPr="00C67CF3" w:rsidRDefault="0011597B" w:rsidP="00C67CF3">
      <w:pPr>
        <w:rPr>
          <w:rFonts w:ascii="Times New Roman" w:hAnsi="Times New Roman" w:cs="Times New Roman"/>
          <w:b/>
          <w:sz w:val="24"/>
          <w:szCs w:val="24"/>
        </w:rPr>
      </w:pPr>
      <w:r>
        <w:rPr>
          <w:rFonts w:ascii="Times New Roman" w:hAnsi="Times New Roman" w:cs="Times New Roman"/>
          <w:b/>
          <w:sz w:val="24"/>
          <w:szCs w:val="24"/>
        </w:rPr>
        <w:t xml:space="preserve">Discipline </w:t>
      </w:r>
      <w:r w:rsidR="00BF6A32">
        <w:rPr>
          <w:rFonts w:ascii="Times New Roman" w:hAnsi="Times New Roman" w:cs="Times New Roman"/>
          <w:b/>
          <w:sz w:val="24"/>
          <w:szCs w:val="24"/>
        </w:rPr>
        <w:t>Imposed</w:t>
      </w:r>
      <w:r w:rsidR="006E535C">
        <w:rPr>
          <w:rFonts w:ascii="Times New Roman" w:hAnsi="Times New Roman" w:cs="Times New Roman"/>
          <w:b/>
          <w:sz w:val="24"/>
          <w:szCs w:val="24"/>
        </w:rPr>
        <w:t xml:space="preserve"> </w:t>
      </w:r>
      <w:r>
        <w:rPr>
          <w:rFonts w:ascii="Times New Roman" w:hAnsi="Times New Roman" w:cs="Times New Roman"/>
          <w:b/>
          <w:sz w:val="24"/>
          <w:szCs w:val="24"/>
        </w:rPr>
        <w:t>(to be completed when Discipline is final; See Section 9.11.2)</w:t>
      </w:r>
      <w:r w:rsidR="00C67CF3" w:rsidRPr="00C67CF3">
        <w:rPr>
          <w:rFonts w:ascii="Times New Roman" w:hAnsi="Times New Roman" w:cs="Times New Roman"/>
          <w:b/>
          <w:sz w:val="24"/>
          <w:szCs w:val="24"/>
        </w:rPr>
        <w:t xml:space="preserve"> – </w:t>
      </w:r>
      <w:r w:rsidR="00C67CF3" w:rsidRPr="00C67CF3">
        <w:rPr>
          <w:rFonts w:ascii="Times New Roman" w:hAnsi="Times New Roman" w:cs="Times New Roman"/>
          <w:sz w:val="24"/>
          <w:szCs w:val="24"/>
        </w:rPr>
        <w:t>30</w:t>
      </w:r>
      <w:r w:rsidR="006E535C">
        <w:rPr>
          <w:rFonts w:ascii="Times New Roman" w:hAnsi="Times New Roman" w:cs="Times New Roman"/>
          <w:sz w:val="24"/>
          <w:szCs w:val="24"/>
        </w:rPr>
        <w:t>-</w:t>
      </w:r>
      <w:r w:rsidR="00C67CF3" w:rsidRPr="00C67CF3">
        <w:rPr>
          <w:rFonts w:ascii="Times New Roman" w:hAnsi="Times New Roman" w:cs="Times New Roman"/>
          <w:sz w:val="24"/>
          <w:szCs w:val="24"/>
        </w:rPr>
        <w:t>day suspension</w:t>
      </w:r>
      <w:r w:rsidR="00CB79A6">
        <w:rPr>
          <w:rFonts w:ascii="Times New Roman" w:hAnsi="Times New Roman" w:cs="Times New Roman"/>
          <w:sz w:val="24"/>
          <w:szCs w:val="24"/>
        </w:rPr>
        <w:t xml:space="preserve"> and retraining</w:t>
      </w:r>
      <w:r w:rsidR="00C67CF3" w:rsidRPr="00C67CF3">
        <w:rPr>
          <w:rFonts w:ascii="Times New Roman" w:hAnsi="Times New Roman" w:cs="Times New Roman"/>
          <w:sz w:val="24"/>
          <w:szCs w:val="24"/>
        </w:rPr>
        <w:t>.</w:t>
      </w:r>
      <w:r w:rsidR="00C67CF3" w:rsidRPr="00C67CF3">
        <w:rPr>
          <w:rFonts w:ascii="Times New Roman" w:hAnsi="Times New Roman" w:cs="Times New Roman"/>
          <w:b/>
          <w:sz w:val="24"/>
          <w:szCs w:val="24"/>
        </w:rPr>
        <w:tab/>
      </w:r>
    </w:p>
    <w:p w14:paraId="0A6A727B" w14:textId="7B4D22CB" w:rsidR="00C67CF3" w:rsidRDefault="00C67CF3">
      <w:pPr>
        <w:rPr>
          <w:b/>
          <w:sz w:val="32"/>
          <w:szCs w:val="32"/>
        </w:rPr>
      </w:pPr>
    </w:p>
    <w:p w14:paraId="2AAEB702" w14:textId="77777777" w:rsidR="00EC2E2E" w:rsidRDefault="00EC2E2E">
      <w:pPr>
        <w:rPr>
          <w:b/>
          <w:i/>
          <w:sz w:val="28"/>
          <w:szCs w:val="28"/>
          <w:u w:val="single"/>
        </w:rPr>
      </w:pPr>
      <w:r>
        <w:rPr>
          <w:b/>
          <w:i/>
          <w:sz w:val="28"/>
          <w:szCs w:val="28"/>
          <w:u w:val="single"/>
        </w:rPr>
        <w:br w:type="page"/>
      </w:r>
    </w:p>
    <w:p w14:paraId="593CACB2" w14:textId="40918BD8" w:rsidR="0011597B" w:rsidRPr="00EC2E2E" w:rsidRDefault="00575FCE">
      <w:pPr>
        <w:rPr>
          <w:rFonts w:ascii="Times New Roman" w:hAnsi="Times New Roman" w:cs="Times New Roman"/>
          <w:b/>
          <w:i/>
          <w:sz w:val="24"/>
          <w:szCs w:val="24"/>
          <w:u w:val="single"/>
        </w:rPr>
      </w:pPr>
      <w:r w:rsidRPr="00EC2E2E">
        <w:rPr>
          <w:rFonts w:ascii="Times New Roman" w:hAnsi="Times New Roman" w:cs="Times New Roman"/>
          <w:b/>
          <w:i/>
          <w:sz w:val="24"/>
          <w:szCs w:val="24"/>
          <w:u w:val="single"/>
        </w:rPr>
        <w:lastRenderedPageBreak/>
        <w:t>SAMPLE III</w:t>
      </w:r>
    </w:p>
    <w:p w14:paraId="2150D866" w14:textId="023EEB4F" w:rsidR="00BF6A32" w:rsidRPr="004306BB" w:rsidRDefault="00BF6A32" w:rsidP="00BF6A32">
      <w:pPr>
        <w:rPr>
          <w:rFonts w:ascii="Times New Roman" w:hAnsi="Times New Roman" w:cs="Times New Roman"/>
          <w:sz w:val="24"/>
          <w:szCs w:val="24"/>
        </w:rPr>
      </w:pPr>
      <w:r w:rsidRPr="004306BB">
        <w:rPr>
          <w:rFonts w:ascii="Times New Roman" w:hAnsi="Times New Roman" w:cs="Times New Roman"/>
          <w:b/>
          <w:sz w:val="24"/>
          <w:szCs w:val="24"/>
        </w:rPr>
        <w:t>Officer’s Name</w:t>
      </w:r>
      <w:bookmarkStart w:id="2" w:name="_Hlk119053600"/>
      <w:r w:rsidRPr="004306BB">
        <w:rPr>
          <w:rFonts w:ascii="Times New Roman" w:hAnsi="Times New Roman" w:cs="Times New Roman"/>
          <w:b/>
          <w:sz w:val="24"/>
          <w:szCs w:val="24"/>
        </w:rPr>
        <w:t xml:space="preserve">:  </w:t>
      </w:r>
      <w:r w:rsidR="006A77A5" w:rsidRPr="00EC2E2E">
        <w:rPr>
          <w:rFonts w:ascii="Times New Roman" w:hAnsi="Times New Roman" w:cs="Times New Roman"/>
          <w:sz w:val="24"/>
          <w:szCs w:val="24"/>
        </w:rPr>
        <w:t>Lieutenant</w:t>
      </w:r>
      <w:r w:rsidR="006A77A5">
        <w:rPr>
          <w:rFonts w:ascii="Times New Roman" w:hAnsi="Times New Roman" w:cs="Times New Roman"/>
          <w:b/>
          <w:sz w:val="24"/>
          <w:szCs w:val="24"/>
        </w:rPr>
        <w:t xml:space="preserve"> </w:t>
      </w:r>
      <w:r w:rsidRPr="004306BB">
        <w:rPr>
          <w:rFonts w:ascii="Times New Roman" w:hAnsi="Times New Roman" w:cs="Times New Roman"/>
          <w:sz w:val="24"/>
          <w:szCs w:val="24"/>
        </w:rPr>
        <w:t>J</w:t>
      </w:r>
      <w:r>
        <w:rPr>
          <w:rFonts w:ascii="Times New Roman" w:hAnsi="Times New Roman" w:cs="Times New Roman"/>
          <w:sz w:val="24"/>
          <w:szCs w:val="24"/>
        </w:rPr>
        <w:t>erry Swan</w:t>
      </w:r>
      <w:bookmarkEnd w:id="2"/>
    </w:p>
    <w:p w14:paraId="358A7ECC" w14:textId="58AF1331" w:rsidR="00BF6A32" w:rsidRPr="004306BB" w:rsidRDefault="00BF6A32" w:rsidP="00BF6A32">
      <w:pPr>
        <w:rPr>
          <w:rFonts w:ascii="Times New Roman" w:hAnsi="Times New Roman" w:cs="Times New Roman"/>
          <w:sz w:val="24"/>
          <w:szCs w:val="24"/>
        </w:rPr>
      </w:pPr>
      <w:r w:rsidRPr="004306BB">
        <w:rPr>
          <w:rFonts w:ascii="Times New Roman" w:hAnsi="Times New Roman" w:cs="Times New Roman"/>
          <w:b/>
          <w:sz w:val="24"/>
          <w:szCs w:val="24"/>
        </w:rPr>
        <w:t xml:space="preserve">Internal Affairs Case No.:  </w:t>
      </w:r>
      <w:r w:rsidRPr="004306BB">
        <w:rPr>
          <w:rFonts w:ascii="Times New Roman" w:hAnsi="Times New Roman" w:cs="Times New Roman"/>
          <w:sz w:val="24"/>
          <w:szCs w:val="24"/>
        </w:rPr>
        <w:t>2022-012</w:t>
      </w:r>
      <w:r>
        <w:rPr>
          <w:rFonts w:ascii="Times New Roman" w:hAnsi="Times New Roman" w:cs="Times New Roman"/>
          <w:sz w:val="24"/>
          <w:szCs w:val="24"/>
        </w:rPr>
        <w:t>5</w:t>
      </w:r>
    </w:p>
    <w:p w14:paraId="0B124EB2" w14:textId="77777777" w:rsidR="0011597B" w:rsidRPr="0011597B" w:rsidRDefault="0011597B" w:rsidP="0011597B">
      <w:pPr>
        <w:rPr>
          <w:rFonts w:ascii="Times New Roman" w:hAnsi="Times New Roman" w:cs="Times New Roman"/>
          <w:b/>
          <w:sz w:val="24"/>
          <w:szCs w:val="24"/>
        </w:rPr>
      </w:pPr>
      <w:r w:rsidRPr="0011597B">
        <w:rPr>
          <w:rFonts w:ascii="Times New Roman" w:hAnsi="Times New Roman" w:cs="Times New Roman"/>
          <w:b/>
          <w:sz w:val="24"/>
          <w:szCs w:val="24"/>
        </w:rPr>
        <w:t>Summary of Allegations</w:t>
      </w:r>
    </w:p>
    <w:p w14:paraId="5861B730" w14:textId="01DAF59E" w:rsidR="0011597B" w:rsidRPr="0011597B" w:rsidRDefault="0011597B" w:rsidP="0011597B">
      <w:pPr>
        <w:spacing w:after="0" w:line="240" w:lineRule="auto"/>
        <w:rPr>
          <w:rFonts w:ascii="Times New Roman" w:hAnsi="Times New Roman" w:cs="Times New Roman"/>
          <w:sz w:val="24"/>
          <w:szCs w:val="24"/>
        </w:rPr>
      </w:pPr>
      <w:r w:rsidRPr="0011597B">
        <w:rPr>
          <w:rFonts w:ascii="Times New Roman" w:hAnsi="Times New Roman" w:cs="Times New Roman"/>
          <w:sz w:val="24"/>
          <w:szCs w:val="24"/>
        </w:rPr>
        <w:t xml:space="preserve">Patrol officers were dispatched to 123 Main Street on July 4, 2022 at 0210, in response to a loud noise complaint, possibly a domestic dispute. Upon arrival, the officers were met by the resident, Lieutenant </w:t>
      </w:r>
      <w:r w:rsidR="006A77A5">
        <w:rPr>
          <w:rFonts w:ascii="Times New Roman" w:hAnsi="Times New Roman" w:cs="Times New Roman"/>
          <w:sz w:val="24"/>
          <w:szCs w:val="24"/>
        </w:rPr>
        <w:t>Swan</w:t>
      </w:r>
      <w:r w:rsidRPr="0011597B">
        <w:rPr>
          <w:rFonts w:ascii="Times New Roman" w:hAnsi="Times New Roman" w:cs="Times New Roman"/>
          <w:sz w:val="24"/>
          <w:szCs w:val="24"/>
        </w:rPr>
        <w:t xml:space="preserve">, who advised that everything was fine and told the officers to leave. The officers investigated further and located a hysterical female inside the residence with red marks on her face and forearms. The female advised that the injuries were caused by her boyfriend, Lieutenant </w:t>
      </w:r>
      <w:r w:rsidR="001F39FE">
        <w:rPr>
          <w:rFonts w:ascii="Times New Roman" w:hAnsi="Times New Roman" w:cs="Times New Roman"/>
          <w:sz w:val="24"/>
          <w:szCs w:val="24"/>
        </w:rPr>
        <w:t>Swan</w:t>
      </w:r>
      <w:r w:rsidRPr="0011597B">
        <w:rPr>
          <w:rFonts w:ascii="Times New Roman" w:hAnsi="Times New Roman" w:cs="Times New Roman"/>
          <w:sz w:val="24"/>
          <w:szCs w:val="24"/>
        </w:rPr>
        <w:t>, with whom she had been arguing and physically fighting. The Lieutenant, who was intoxicated, was belligerent, berated the officers for not leaving when he told them to do so, and indicated that the incident was not a “big deal.” The Lieutenant was arrested and charged with simple assault, N.J.S.A. 2C:12-1a(1), and harassment, N.J.S.A. 2C:33-4b. His behavior was loud and disorderly as he was walked in handcuffs to a patrol car. This behavior was witnessed by a group of neighbors who had gathered outside as a result of the commotion. The Lieutenant cursed the neighbors and told them to get back in their homes. The responding officers seized the Lieutenant’s duty weapon and two privately owned weapons. During the arrest processing, the Lieutenant continued to berate the officers with numerous personal insults. The female victim refused to cooperate further with police and declined to seek a Temporary Restraining Order.  In municipal court, the charges were dismissed when the victim refused to testify. The Lieutenant was ordered to report for a psychiatric exam as part of the “re-arming process” and failed to appear as ordered. Per Attorney General Directive and agency policy, the entire matter was referred to the Internal Affairs Bureau for review.</w:t>
      </w:r>
    </w:p>
    <w:p w14:paraId="37BD92F1" w14:textId="77777777" w:rsidR="0011597B" w:rsidRPr="0011597B" w:rsidRDefault="0011597B" w:rsidP="0011597B">
      <w:pPr>
        <w:spacing w:after="0" w:line="240" w:lineRule="auto"/>
        <w:rPr>
          <w:rFonts w:ascii="Times New Roman" w:hAnsi="Times New Roman" w:cs="Times New Roman"/>
          <w:sz w:val="24"/>
          <w:szCs w:val="24"/>
        </w:rPr>
      </w:pPr>
    </w:p>
    <w:p w14:paraId="6C2F2556" w14:textId="77777777" w:rsidR="00EC2E2E" w:rsidRDefault="00EC2E2E" w:rsidP="0011597B">
      <w:pPr>
        <w:rPr>
          <w:rFonts w:ascii="Times New Roman" w:hAnsi="Times New Roman" w:cs="Times New Roman"/>
          <w:b/>
          <w:sz w:val="24"/>
          <w:szCs w:val="24"/>
        </w:rPr>
      </w:pPr>
    </w:p>
    <w:p w14:paraId="7EBAED9B" w14:textId="0BAFA3E4" w:rsidR="0011597B" w:rsidRPr="0011597B" w:rsidRDefault="0011597B" w:rsidP="0011597B">
      <w:pPr>
        <w:rPr>
          <w:rFonts w:ascii="Times New Roman" w:hAnsi="Times New Roman" w:cs="Times New Roman"/>
          <w:b/>
          <w:sz w:val="24"/>
          <w:szCs w:val="24"/>
        </w:rPr>
      </w:pPr>
      <w:r w:rsidRPr="0011597B">
        <w:rPr>
          <w:rFonts w:ascii="Times New Roman" w:hAnsi="Times New Roman" w:cs="Times New Roman"/>
          <w:b/>
          <w:sz w:val="24"/>
          <w:szCs w:val="24"/>
        </w:rPr>
        <w:t xml:space="preserve">Summary of Factual Findings </w:t>
      </w:r>
    </w:p>
    <w:p w14:paraId="643A4D24" w14:textId="57B3C9FF" w:rsidR="0011597B" w:rsidRDefault="0011597B" w:rsidP="00B3097B">
      <w:pPr>
        <w:contextualSpacing/>
        <w:rPr>
          <w:rFonts w:ascii="Times New Roman" w:hAnsi="Times New Roman" w:cs="Times New Roman"/>
          <w:b/>
          <w:sz w:val="24"/>
          <w:szCs w:val="24"/>
          <w:u w:val="single"/>
        </w:rPr>
      </w:pPr>
      <w:r w:rsidRPr="0011597B">
        <w:rPr>
          <w:rFonts w:ascii="Times New Roman" w:hAnsi="Times New Roman" w:cs="Times New Roman"/>
          <w:b/>
          <w:sz w:val="24"/>
          <w:szCs w:val="24"/>
        </w:rPr>
        <w:t xml:space="preserve">Allegation </w:t>
      </w:r>
      <w:r w:rsidR="00BF6A32">
        <w:rPr>
          <w:rFonts w:ascii="Times New Roman" w:hAnsi="Times New Roman" w:cs="Times New Roman"/>
          <w:b/>
          <w:sz w:val="24"/>
          <w:szCs w:val="24"/>
        </w:rPr>
        <w:t># 1</w:t>
      </w:r>
      <w:r w:rsidR="00EC2E2E">
        <w:rPr>
          <w:rFonts w:ascii="Times New Roman" w:hAnsi="Times New Roman" w:cs="Times New Roman"/>
          <w:b/>
          <w:sz w:val="24"/>
          <w:szCs w:val="24"/>
        </w:rPr>
        <w:t xml:space="preserve"> - </w:t>
      </w:r>
      <w:r w:rsidRPr="0011597B">
        <w:rPr>
          <w:rFonts w:ascii="Times New Roman" w:hAnsi="Times New Roman" w:cs="Times New Roman"/>
          <w:b/>
          <w:sz w:val="24"/>
          <w:szCs w:val="24"/>
        </w:rPr>
        <w:t xml:space="preserve">Criminal Behavior (Simple Assault) </w:t>
      </w:r>
      <w:r w:rsidRPr="0011597B">
        <w:rPr>
          <w:rFonts w:ascii="Times New Roman" w:hAnsi="Times New Roman" w:cs="Times New Roman"/>
          <w:b/>
          <w:sz w:val="24"/>
          <w:szCs w:val="24"/>
          <w:u w:val="single"/>
        </w:rPr>
        <w:t xml:space="preserve"> </w:t>
      </w:r>
    </w:p>
    <w:p w14:paraId="27591D32" w14:textId="77777777" w:rsidR="005652F9" w:rsidRPr="0011597B" w:rsidRDefault="005652F9" w:rsidP="00B3097B">
      <w:pPr>
        <w:contextualSpacing/>
        <w:rPr>
          <w:rFonts w:ascii="Times New Roman" w:hAnsi="Times New Roman" w:cs="Times New Roman"/>
          <w:b/>
          <w:sz w:val="24"/>
          <w:szCs w:val="24"/>
        </w:rPr>
      </w:pPr>
    </w:p>
    <w:p w14:paraId="2BAE4568" w14:textId="2AAC58DF" w:rsidR="0011597B" w:rsidRDefault="0011597B" w:rsidP="006E535C">
      <w:pPr>
        <w:rPr>
          <w:rFonts w:ascii="Times New Roman" w:hAnsi="Times New Roman" w:cs="Times New Roman"/>
          <w:sz w:val="24"/>
          <w:szCs w:val="24"/>
        </w:rPr>
      </w:pPr>
      <w:r w:rsidRPr="0011597B">
        <w:rPr>
          <w:rFonts w:ascii="Times New Roman" w:hAnsi="Times New Roman" w:cs="Times New Roman"/>
          <w:sz w:val="24"/>
          <w:szCs w:val="24"/>
        </w:rPr>
        <w:t xml:space="preserve">A review of the police reports and body worn camera (BWC) evidence, as well as interviews of the involved officers did not reveal sufficient evidence to sustain the simple assault charge. The victim refused to cooperate with responding officers, the prosecutor or internal affairs detectives. She declined medical attention on the night of the incident. The Lieutenant’s statement was that the female victim attacked him and the marks on her body were the result his own self-defense. </w:t>
      </w:r>
    </w:p>
    <w:p w14:paraId="30DA2ADF" w14:textId="4E8FCFAA" w:rsidR="00BF6A32" w:rsidRPr="0011597B" w:rsidRDefault="00BF6A32" w:rsidP="006E535C">
      <w:pPr>
        <w:rPr>
          <w:rFonts w:ascii="Times New Roman" w:hAnsi="Times New Roman" w:cs="Times New Roman"/>
          <w:sz w:val="24"/>
          <w:szCs w:val="24"/>
        </w:rPr>
      </w:pPr>
      <w:r w:rsidRPr="00B3097B">
        <w:rPr>
          <w:rFonts w:ascii="Times New Roman" w:hAnsi="Times New Roman" w:cs="Times New Roman"/>
          <w:b/>
          <w:sz w:val="24"/>
          <w:szCs w:val="24"/>
        </w:rPr>
        <w:t>Finding</w:t>
      </w:r>
      <w:r>
        <w:rPr>
          <w:rFonts w:ascii="Times New Roman" w:hAnsi="Times New Roman" w:cs="Times New Roman"/>
          <w:sz w:val="24"/>
          <w:szCs w:val="24"/>
        </w:rPr>
        <w:t xml:space="preserve">: </w:t>
      </w:r>
      <w:r w:rsidRPr="00B3097B">
        <w:rPr>
          <w:rFonts w:ascii="Times New Roman" w:hAnsi="Times New Roman" w:cs="Times New Roman"/>
          <w:sz w:val="24"/>
          <w:szCs w:val="24"/>
        </w:rPr>
        <w:t>Not Sustained</w:t>
      </w:r>
    </w:p>
    <w:p w14:paraId="57A96CC3" w14:textId="5A92DBC6" w:rsidR="0011597B" w:rsidRDefault="0011597B" w:rsidP="00B3097B">
      <w:pPr>
        <w:contextualSpacing/>
        <w:rPr>
          <w:rFonts w:ascii="Times New Roman" w:hAnsi="Times New Roman" w:cs="Times New Roman"/>
          <w:b/>
          <w:sz w:val="24"/>
          <w:szCs w:val="24"/>
        </w:rPr>
      </w:pPr>
      <w:r w:rsidRPr="0011597B">
        <w:rPr>
          <w:rFonts w:ascii="Times New Roman" w:hAnsi="Times New Roman" w:cs="Times New Roman"/>
          <w:b/>
          <w:sz w:val="24"/>
          <w:szCs w:val="24"/>
        </w:rPr>
        <w:t xml:space="preserve">Allegation </w:t>
      </w:r>
      <w:r w:rsidR="00BF6A32">
        <w:rPr>
          <w:rFonts w:ascii="Times New Roman" w:hAnsi="Times New Roman" w:cs="Times New Roman"/>
          <w:b/>
          <w:sz w:val="24"/>
          <w:szCs w:val="24"/>
        </w:rPr>
        <w:t># 2</w:t>
      </w:r>
      <w:r w:rsidR="00EC2E2E">
        <w:rPr>
          <w:rFonts w:ascii="Times New Roman" w:hAnsi="Times New Roman" w:cs="Times New Roman"/>
          <w:b/>
          <w:sz w:val="24"/>
          <w:szCs w:val="24"/>
        </w:rPr>
        <w:t xml:space="preserve"> -</w:t>
      </w:r>
      <w:r w:rsidRPr="0011597B">
        <w:rPr>
          <w:rFonts w:ascii="Times New Roman" w:hAnsi="Times New Roman" w:cs="Times New Roman"/>
          <w:b/>
          <w:sz w:val="24"/>
          <w:szCs w:val="24"/>
        </w:rPr>
        <w:t xml:space="preserve"> Criminal Behavior (Harassment) </w:t>
      </w:r>
    </w:p>
    <w:p w14:paraId="4F062E3E" w14:textId="77777777" w:rsidR="00EC2E2E" w:rsidRPr="0011597B" w:rsidRDefault="00EC2E2E" w:rsidP="00B3097B">
      <w:pPr>
        <w:contextualSpacing/>
        <w:rPr>
          <w:rFonts w:ascii="Times New Roman" w:hAnsi="Times New Roman" w:cs="Times New Roman"/>
          <w:b/>
          <w:sz w:val="24"/>
          <w:szCs w:val="24"/>
        </w:rPr>
      </w:pPr>
    </w:p>
    <w:p w14:paraId="19BE67B5" w14:textId="5C753D52" w:rsidR="0011597B" w:rsidRDefault="006E535C" w:rsidP="00B3097B">
      <w:pPr>
        <w:rPr>
          <w:rFonts w:ascii="Times New Roman" w:hAnsi="Times New Roman" w:cs="Times New Roman"/>
          <w:sz w:val="24"/>
          <w:szCs w:val="24"/>
        </w:rPr>
      </w:pPr>
      <w:r>
        <w:rPr>
          <w:rFonts w:ascii="Times New Roman" w:hAnsi="Times New Roman" w:cs="Times New Roman"/>
          <w:sz w:val="24"/>
          <w:szCs w:val="24"/>
        </w:rPr>
        <w:t>T</w:t>
      </w:r>
      <w:r w:rsidR="0011597B" w:rsidRPr="0011597B">
        <w:rPr>
          <w:rFonts w:ascii="Times New Roman" w:hAnsi="Times New Roman" w:cs="Times New Roman"/>
          <w:sz w:val="24"/>
          <w:szCs w:val="24"/>
        </w:rPr>
        <w:t xml:space="preserve">he same evidence was considered on the charge of harassment by offensive touching. Notably, the responding officers’ BWCs recorded the hysterical victim describing a physical altercation with an intoxicated Lieutenant </w:t>
      </w:r>
      <w:r w:rsidR="005652F9">
        <w:rPr>
          <w:rFonts w:ascii="Times New Roman" w:hAnsi="Times New Roman" w:cs="Times New Roman"/>
          <w:sz w:val="24"/>
          <w:szCs w:val="24"/>
        </w:rPr>
        <w:t>Swan</w:t>
      </w:r>
      <w:r w:rsidR="0011597B" w:rsidRPr="0011597B">
        <w:rPr>
          <w:rFonts w:ascii="Times New Roman" w:hAnsi="Times New Roman" w:cs="Times New Roman"/>
          <w:sz w:val="24"/>
          <w:szCs w:val="24"/>
        </w:rPr>
        <w:t xml:space="preserve">, who was incensed when she rejected his advances. It was difficult to determine the exact order of events during the altercation, but the evidence, including </w:t>
      </w:r>
      <w:r w:rsidR="0011597B" w:rsidRPr="0011597B">
        <w:rPr>
          <w:rFonts w:ascii="Times New Roman" w:hAnsi="Times New Roman" w:cs="Times New Roman"/>
          <w:sz w:val="24"/>
          <w:szCs w:val="24"/>
        </w:rPr>
        <w:lastRenderedPageBreak/>
        <w:t xml:space="preserve">the red marks on the victim’s face and arms, supports the charge that the physically larger Lieutenant </w:t>
      </w:r>
      <w:r w:rsidR="005652F9">
        <w:rPr>
          <w:rFonts w:ascii="Times New Roman" w:hAnsi="Times New Roman" w:cs="Times New Roman"/>
          <w:sz w:val="24"/>
          <w:szCs w:val="24"/>
        </w:rPr>
        <w:t>Swan</w:t>
      </w:r>
      <w:r w:rsidR="0011597B" w:rsidRPr="0011597B">
        <w:rPr>
          <w:rFonts w:ascii="Times New Roman" w:hAnsi="Times New Roman" w:cs="Times New Roman"/>
          <w:sz w:val="24"/>
          <w:szCs w:val="24"/>
        </w:rPr>
        <w:t xml:space="preserve"> engaged in offensive touching harassment, if not simple assault.</w:t>
      </w:r>
    </w:p>
    <w:p w14:paraId="50F6FFF4" w14:textId="52E28F70" w:rsidR="00BF6A32" w:rsidRPr="0011597B" w:rsidRDefault="00BF6A32" w:rsidP="006E535C">
      <w:pPr>
        <w:rPr>
          <w:rFonts w:ascii="Times New Roman" w:hAnsi="Times New Roman" w:cs="Times New Roman"/>
          <w:sz w:val="24"/>
          <w:szCs w:val="24"/>
        </w:rPr>
      </w:pPr>
      <w:r w:rsidRPr="004306BB">
        <w:rPr>
          <w:rFonts w:ascii="Times New Roman" w:hAnsi="Times New Roman" w:cs="Times New Roman"/>
          <w:b/>
          <w:sz w:val="24"/>
          <w:szCs w:val="24"/>
        </w:rPr>
        <w:t>Finding</w:t>
      </w:r>
      <w:r>
        <w:rPr>
          <w:rFonts w:ascii="Times New Roman" w:hAnsi="Times New Roman" w:cs="Times New Roman"/>
          <w:sz w:val="24"/>
          <w:szCs w:val="24"/>
        </w:rPr>
        <w:t xml:space="preserve">: </w:t>
      </w:r>
      <w:r w:rsidRPr="004306BB">
        <w:rPr>
          <w:rFonts w:ascii="Times New Roman" w:hAnsi="Times New Roman" w:cs="Times New Roman"/>
          <w:sz w:val="24"/>
          <w:szCs w:val="24"/>
        </w:rPr>
        <w:t>Sustained</w:t>
      </w:r>
    </w:p>
    <w:p w14:paraId="389D4FB0" w14:textId="68FD5E7A" w:rsidR="0011597B" w:rsidRDefault="0011597B" w:rsidP="00B3097B">
      <w:pPr>
        <w:contextualSpacing/>
        <w:rPr>
          <w:rFonts w:ascii="Times New Roman" w:hAnsi="Times New Roman" w:cs="Times New Roman"/>
          <w:b/>
          <w:sz w:val="24"/>
          <w:szCs w:val="24"/>
        </w:rPr>
      </w:pPr>
      <w:r w:rsidRPr="0011597B">
        <w:rPr>
          <w:rFonts w:ascii="Times New Roman" w:hAnsi="Times New Roman" w:cs="Times New Roman"/>
          <w:b/>
          <w:sz w:val="24"/>
          <w:szCs w:val="24"/>
        </w:rPr>
        <w:t>Allegation</w:t>
      </w:r>
      <w:r w:rsidR="00BF6A32">
        <w:rPr>
          <w:rFonts w:ascii="Times New Roman" w:hAnsi="Times New Roman" w:cs="Times New Roman"/>
          <w:b/>
          <w:sz w:val="24"/>
          <w:szCs w:val="24"/>
        </w:rPr>
        <w:t xml:space="preserve"> # 3</w:t>
      </w:r>
      <w:r w:rsidR="00EC2E2E">
        <w:rPr>
          <w:rFonts w:ascii="Times New Roman" w:hAnsi="Times New Roman" w:cs="Times New Roman"/>
          <w:b/>
          <w:sz w:val="24"/>
          <w:szCs w:val="24"/>
        </w:rPr>
        <w:t xml:space="preserve"> -</w:t>
      </w:r>
      <w:r w:rsidRPr="0011597B">
        <w:rPr>
          <w:rFonts w:ascii="Times New Roman" w:hAnsi="Times New Roman" w:cs="Times New Roman"/>
          <w:b/>
          <w:sz w:val="24"/>
          <w:szCs w:val="24"/>
        </w:rPr>
        <w:t xml:space="preserve"> Conduct Unbecoming an Officer </w:t>
      </w:r>
    </w:p>
    <w:p w14:paraId="5B1E4AA1" w14:textId="77777777" w:rsidR="005652F9" w:rsidRPr="0011597B" w:rsidRDefault="005652F9" w:rsidP="00B3097B">
      <w:pPr>
        <w:contextualSpacing/>
        <w:rPr>
          <w:rFonts w:ascii="Times New Roman" w:hAnsi="Times New Roman" w:cs="Times New Roman"/>
          <w:b/>
          <w:sz w:val="24"/>
          <w:szCs w:val="24"/>
        </w:rPr>
      </w:pPr>
    </w:p>
    <w:p w14:paraId="0606F0FA" w14:textId="27364B8E" w:rsidR="0011597B" w:rsidRDefault="0011597B" w:rsidP="006E535C">
      <w:pPr>
        <w:rPr>
          <w:rFonts w:ascii="Times New Roman" w:hAnsi="Times New Roman" w:cs="Times New Roman"/>
          <w:sz w:val="24"/>
          <w:szCs w:val="24"/>
        </w:rPr>
      </w:pPr>
      <w:r w:rsidRPr="0011597B">
        <w:rPr>
          <w:rFonts w:ascii="Times New Roman" w:hAnsi="Times New Roman" w:cs="Times New Roman"/>
          <w:sz w:val="24"/>
          <w:szCs w:val="24"/>
        </w:rPr>
        <w:t xml:space="preserve">In addition to the harassment of the victim, Lieutenant </w:t>
      </w:r>
      <w:r w:rsidR="005652F9">
        <w:rPr>
          <w:rFonts w:ascii="Times New Roman" w:hAnsi="Times New Roman" w:cs="Times New Roman"/>
          <w:sz w:val="24"/>
          <w:szCs w:val="24"/>
        </w:rPr>
        <w:t>Swan’s</w:t>
      </w:r>
      <w:r w:rsidRPr="0011597B">
        <w:rPr>
          <w:rFonts w:ascii="Times New Roman" w:hAnsi="Times New Roman" w:cs="Times New Roman"/>
          <w:sz w:val="24"/>
          <w:szCs w:val="24"/>
        </w:rPr>
        <w:t xml:space="preserve"> behavior in telling the responding officers to leave the scene and then berating and insulting them throughout the process, as well as his disgraceful behavior outside his residence, which was witnessed by civilian neighbors, brings discredit to him and to the police department. It fully supports the charge of Conduct Unbecoming an Officer.</w:t>
      </w:r>
    </w:p>
    <w:p w14:paraId="205363E3" w14:textId="406B905F" w:rsidR="00BF6A32" w:rsidRPr="0011597B" w:rsidRDefault="00BF6A32" w:rsidP="006E535C">
      <w:pPr>
        <w:rPr>
          <w:rFonts w:ascii="Times New Roman" w:hAnsi="Times New Roman" w:cs="Times New Roman"/>
          <w:sz w:val="24"/>
          <w:szCs w:val="24"/>
        </w:rPr>
      </w:pPr>
      <w:r w:rsidRPr="004306BB">
        <w:rPr>
          <w:rFonts w:ascii="Times New Roman" w:hAnsi="Times New Roman" w:cs="Times New Roman"/>
          <w:b/>
          <w:sz w:val="24"/>
          <w:szCs w:val="24"/>
        </w:rPr>
        <w:t>Finding</w:t>
      </w:r>
      <w:r>
        <w:rPr>
          <w:rFonts w:ascii="Times New Roman" w:hAnsi="Times New Roman" w:cs="Times New Roman"/>
          <w:sz w:val="24"/>
          <w:szCs w:val="24"/>
        </w:rPr>
        <w:t xml:space="preserve">: </w:t>
      </w:r>
      <w:r w:rsidRPr="004306BB">
        <w:rPr>
          <w:rFonts w:ascii="Times New Roman" w:hAnsi="Times New Roman" w:cs="Times New Roman"/>
          <w:sz w:val="24"/>
          <w:szCs w:val="24"/>
        </w:rPr>
        <w:t>Sustained</w:t>
      </w:r>
    </w:p>
    <w:p w14:paraId="535758B9" w14:textId="3421FA4D" w:rsidR="0011597B" w:rsidRDefault="0011597B" w:rsidP="00B3097B">
      <w:pPr>
        <w:contextualSpacing/>
        <w:rPr>
          <w:rFonts w:ascii="Times New Roman" w:hAnsi="Times New Roman" w:cs="Times New Roman"/>
          <w:b/>
          <w:sz w:val="24"/>
          <w:szCs w:val="24"/>
        </w:rPr>
      </w:pPr>
      <w:r w:rsidRPr="0011597B">
        <w:rPr>
          <w:rFonts w:ascii="Times New Roman" w:hAnsi="Times New Roman" w:cs="Times New Roman"/>
          <w:b/>
          <w:sz w:val="24"/>
          <w:szCs w:val="24"/>
        </w:rPr>
        <w:t xml:space="preserve">Allegation </w:t>
      </w:r>
      <w:r w:rsidR="00BF6A32">
        <w:rPr>
          <w:rFonts w:ascii="Times New Roman" w:hAnsi="Times New Roman" w:cs="Times New Roman"/>
          <w:b/>
          <w:sz w:val="24"/>
          <w:szCs w:val="24"/>
        </w:rPr>
        <w:t>#</w:t>
      </w:r>
      <w:r w:rsidR="006E535C">
        <w:rPr>
          <w:rFonts w:ascii="Times New Roman" w:hAnsi="Times New Roman" w:cs="Times New Roman"/>
          <w:b/>
          <w:sz w:val="24"/>
          <w:szCs w:val="24"/>
        </w:rPr>
        <w:t xml:space="preserve"> </w:t>
      </w:r>
      <w:r w:rsidR="00BF6A32">
        <w:rPr>
          <w:rFonts w:ascii="Times New Roman" w:hAnsi="Times New Roman" w:cs="Times New Roman"/>
          <w:b/>
          <w:sz w:val="24"/>
          <w:szCs w:val="24"/>
        </w:rPr>
        <w:t>4</w:t>
      </w:r>
      <w:r w:rsidR="00EC2E2E">
        <w:rPr>
          <w:rFonts w:ascii="Times New Roman" w:hAnsi="Times New Roman" w:cs="Times New Roman"/>
          <w:b/>
          <w:sz w:val="24"/>
          <w:szCs w:val="24"/>
        </w:rPr>
        <w:t xml:space="preserve"> -</w:t>
      </w:r>
      <w:r w:rsidR="00BF6A32">
        <w:rPr>
          <w:rFonts w:ascii="Times New Roman" w:hAnsi="Times New Roman" w:cs="Times New Roman"/>
          <w:b/>
          <w:sz w:val="24"/>
          <w:szCs w:val="24"/>
        </w:rPr>
        <w:t xml:space="preserve"> </w:t>
      </w:r>
      <w:r w:rsidRPr="0011597B">
        <w:rPr>
          <w:rFonts w:ascii="Times New Roman" w:hAnsi="Times New Roman" w:cs="Times New Roman"/>
          <w:b/>
          <w:sz w:val="24"/>
          <w:szCs w:val="24"/>
        </w:rPr>
        <w:t xml:space="preserve">Failure to Follow a Direct Order </w:t>
      </w:r>
    </w:p>
    <w:p w14:paraId="168C2076" w14:textId="77777777" w:rsidR="005652F9" w:rsidRPr="0011597B" w:rsidRDefault="005652F9" w:rsidP="00B3097B">
      <w:pPr>
        <w:contextualSpacing/>
        <w:rPr>
          <w:rFonts w:ascii="Times New Roman" w:hAnsi="Times New Roman" w:cs="Times New Roman"/>
          <w:b/>
          <w:sz w:val="24"/>
          <w:szCs w:val="24"/>
          <w:u w:val="single"/>
        </w:rPr>
      </w:pPr>
    </w:p>
    <w:p w14:paraId="58F389FF" w14:textId="0173B976" w:rsidR="0011597B" w:rsidRDefault="006E535C" w:rsidP="00B3097B">
      <w:pPr>
        <w:rPr>
          <w:rFonts w:ascii="Times New Roman" w:hAnsi="Times New Roman" w:cs="Times New Roman"/>
          <w:sz w:val="24"/>
          <w:szCs w:val="24"/>
        </w:rPr>
      </w:pPr>
      <w:r>
        <w:rPr>
          <w:rFonts w:ascii="Times New Roman" w:hAnsi="Times New Roman" w:cs="Times New Roman"/>
          <w:sz w:val="24"/>
          <w:szCs w:val="24"/>
        </w:rPr>
        <w:t>T</w:t>
      </w:r>
      <w:r w:rsidR="0011597B" w:rsidRPr="0011597B">
        <w:rPr>
          <w:rFonts w:ascii="Times New Roman" w:hAnsi="Times New Roman" w:cs="Times New Roman"/>
          <w:sz w:val="24"/>
          <w:szCs w:val="24"/>
        </w:rPr>
        <w:t>he Lieutenant was ordered by the Deputy Chief to appear for a psychiatric exam on October 1, 2022 at 9 am as part of the “re-arming” process. The doctor’s office advised the police department that the Lieutenant had failed to appear for the appointment. Further investigation revealed that a member of the doctor’s staff had rescheduled the appointment for October 15 and failed to enter the new date into the office computer system, resulting in the call to the police department reporting the Lieutenant’s absence. The examination was conducted as scheduled on October 15, 2022.</w:t>
      </w:r>
    </w:p>
    <w:p w14:paraId="60C4F5EA" w14:textId="63130324" w:rsidR="00BF6A32" w:rsidRPr="0011597B" w:rsidRDefault="00BF6A32" w:rsidP="00B3097B">
      <w:pPr>
        <w:rPr>
          <w:rFonts w:ascii="Times New Roman" w:hAnsi="Times New Roman" w:cs="Times New Roman"/>
          <w:sz w:val="24"/>
          <w:szCs w:val="24"/>
        </w:rPr>
      </w:pPr>
      <w:r w:rsidRPr="004306BB">
        <w:rPr>
          <w:rFonts w:ascii="Times New Roman" w:hAnsi="Times New Roman" w:cs="Times New Roman"/>
          <w:b/>
          <w:sz w:val="24"/>
          <w:szCs w:val="24"/>
        </w:rPr>
        <w:t>Finding</w:t>
      </w:r>
      <w:r>
        <w:rPr>
          <w:rFonts w:ascii="Times New Roman" w:hAnsi="Times New Roman" w:cs="Times New Roman"/>
          <w:sz w:val="24"/>
          <w:szCs w:val="24"/>
        </w:rPr>
        <w:t>: Exonerated</w:t>
      </w:r>
    </w:p>
    <w:p w14:paraId="708DDCD7" w14:textId="77777777" w:rsidR="00B3097B" w:rsidRDefault="00B3097B" w:rsidP="00B3097B">
      <w:pPr>
        <w:jc w:val="both"/>
        <w:rPr>
          <w:rFonts w:ascii="Times New Roman" w:hAnsi="Times New Roman" w:cs="Times New Roman"/>
          <w:b/>
          <w:sz w:val="24"/>
          <w:szCs w:val="24"/>
        </w:rPr>
      </w:pPr>
    </w:p>
    <w:p w14:paraId="1201DED8" w14:textId="416983ED" w:rsidR="0011597B" w:rsidRPr="0011597B" w:rsidRDefault="0011597B" w:rsidP="00B3097B">
      <w:pPr>
        <w:jc w:val="both"/>
        <w:rPr>
          <w:rFonts w:ascii="Times New Roman" w:hAnsi="Times New Roman" w:cs="Times New Roman"/>
          <w:b/>
          <w:sz w:val="24"/>
          <w:szCs w:val="24"/>
        </w:rPr>
      </w:pPr>
      <w:r w:rsidRPr="0011597B">
        <w:rPr>
          <w:rFonts w:ascii="Times New Roman" w:hAnsi="Times New Roman" w:cs="Times New Roman"/>
          <w:b/>
          <w:sz w:val="24"/>
          <w:szCs w:val="24"/>
        </w:rPr>
        <w:t xml:space="preserve">Discipline </w:t>
      </w:r>
      <w:r w:rsidR="006E535C">
        <w:rPr>
          <w:rFonts w:ascii="Times New Roman" w:hAnsi="Times New Roman" w:cs="Times New Roman"/>
          <w:b/>
          <w:sz w:val="24"/>
          <w:szCs w:val="24"/>
        </w:rPr>
        <w:t xml:space="preserve">Imposed </w:t>
      </w:r>
      <w:r>
        <w:rPr>
          <w:rFonts w:ascii="Times New Roman" w:hAnsi="Times New Roman" w:cs="Times New Roman"/>
          <w:b/>
          <w:sz w:val="24"/>
          <w:szCs w:val="24"/>
        </w:rPr>
        <w:t>(to be completed when Discipline is final; See Section 9.11.2)</w:t>
      </w:r>
      <w:r w:rsidRPr="0011597B">
        <w:rPr>
          <w:rFonts w:ascii="Times New Roman" w:hAnsi="Times New Roman" w:cs="Times New Roman"/>
          <w:b/>
          <w:sz w:val="24"/>
          <w:szCs w:val="24"/>
        </w:rPr>
        <w:t xml:space="preserve"> – </w:t>
      </w:r>
      <w:r w:rsidRPr="0011597B">
        <w:rPr>
          <w:rFonts w:ascii="Times New Roman" w:hAnsi="Times New Roman" w:cs="Times New Roman"/>
          <w:sz w:val="24"/>
          <w:szCs w:val="24"/>
        </w:rPr>
        <w:t>Demotion</w:t>
      </w:r>
      <w:r w:rsidRPr="0011597B">
        <w:rPr>
          <w:rFonts w:ascii="Times New Roman" w:hAnsi="Times New Roman" w:cs="Times New Roman"/>
          <w:b/>
          <w:sz w:val="24"/>
          <w:szCs w:val="24"/>
        </w:rPr>
        <w:t xml:space="preserve"> </w:t>
      </w:r>
      <w:r w:rsidRPr="0011597B">
        <w:rPr>
          <w:rFonts w:ascii="Times New Roman" w:hAnsi="Times New Roman" w:cs="Times New Roman"/>
          <w:sz w:val="24"/>
          <w:szCs w:val="24"/>
        </w:rPr>
        <w:t>of one rank from Lieutenant to Sergeant. One</w:t>
      </w:r>
      <w:r w:rsidR="006E535C">
        <w:rPr>
          <w:rFonts w:ascii="Times New Roman" w:hAnsi="Times New Roman" w:cs="Times New Roman"/>
          <w:sz w:val="24"/>
          <w:szCs w:val="24"/>
        </w:rPr>
        <w:t>-</w:t>
      </w:r>
      <w:r w:rsidRPr="0011597B">
        <w:rPr>
          <w:rFonts w:ascii="Times New Roman" w:hAnsi="Times New Roman" w:cs="Times New Roman"/>
          <w:sz w:val="24"/>
          <w:szCs w:val="24"/>
        </w:rPr>
        <w:t>year suspension with alcohol evaluatio</w:t>
      </w:r>
      <w:r w:rsidR="008013D8">
        <w:rPr>
          <w:rFonts w:ascii="Times New Roman" w:hAnsi="Times New Roman" w:cs="Times New Roman"/>
          <w:sz w:val="24"/>
          <w:szCs w:val="24"/>
        </w:rPr>
        <w:t>n.</w:t>
      </w:r>
      <w:r w:rsidRPr="0011597B">
        <w:rPr>
          <w:rFonts w:ascii="Times New Roman" w:hAnsi="Times New Roman" w:cs="Times New Roman"/>
          <w:sz w:val="24"/>
          <w:szCs w:val="24"/>
        </w:rPr>
        <w:t>.</w:t>
      </w:r>
      <w:r w:rsidRPr="0011597B">
        <w:rPr>
          <w:rFonts w:ascii="Times New Roman" w:hAnsi="Times New Roman" w:cs="Times New Roman"/>
          <w:b/>
          <w:sz w:val="24"/>
          <w:szCs w:val="24"/>
        </w:rPr>
        <w:tab/>
      </w:r>
    </w:p>
    <w:p w14:paraId="31750CC0" w14:textId="77777777" w:rsidR="0011597B" w:rsidRPr="00C67CF3" w:rsidRDefault="0011597B" w:rsidP="00B3097B">
      <w:pPr>
        <w:jc w:val="both"/>
        <w:rPr>
          <w:b/>
          <w:sz w:val="32"/>
          <w:szCs w:val="32"/>
        </w:rPr>
      </w:pPr>
    </w:p>
    <w:p w14:paraId="366C62A2" w14:textId="77777777" w:rsidR="00C67CF3" w:rsidRPr="00D904E2" w:rsidRDefault="00C67CF3">
      <w:pPr>
        <w:rPr>
          <w:sz w:val="28"/>
          <w:szCs w:val="28"/>
        </w:rPr>
      </w:pPr>
    </w:p>
    <w:p w14:paraId="561C7444" w14:textId="77777777" w:rsidR="00E93C3F" w:rsidRPr="00E93C3F" w:rsidRDefault="00E93C3F">
      <w:pPr>
        <w:rPr>
          <w:sz w:val="28"/>
          <w:szCs w:val="28"/>
        </w:rPr>
      </w:pPr>
    </w:p>
    <w:sectPr w:rsidR="00E93C3F" w:rsidRPr="00E93C3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DD455" w14:textId="77777777" w:rsidR="007D7CB0" w:rsidRDefault="007D7CB0" w:rsidP="00B3097B">
      <w:pPr>
        <w:spacing w:after="0" w:line="240" w:lineRule="auto"/>
      </w:pPr>
      <w:r>
        <w:separator/>
      </w:r>
    </w:p>
  </w:endnote>
  <w:endnote w:type="continuationSeparator" w:id="0">
    <w:p w14:paraId="10B126B3" w14:textId="77777777" w:rsidR="007D7CB0" w:rsidRDefault="007D7CB0" w:rsidP="00B30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198419"/>
      <w:docPartObj>
        <w:docPartGallery w:val="Page Numbers (Bottom of Page)"/>
        <w:docPartUnique/>
      </w:docPartObj>
    </w:sdtPr>
    <w:sdtEndPr>
      <w:rPr>
        <w:noProof/>
      </w:rPr>
    </w:sdtEndPr>
    <w:sdtContent>
      <w:p w14:paraId="621724B5" w14:textId="5FDC752E" w:rsidR="00B3097B" w:rsidRDefault="00B309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6EAA78" w14:textId="77777777" w:rsidR="00B3097B" w:rsidRDefault="00B30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C6649" w14:textId="77777777" w:rsidR="007D7CB0" w:rsidRDefault="007D7CB0" w:rsidP="00B3097B">
      <w:pPr>
        <w:spacing w:after="0" w:line="240" w:lineRule="auto"/>
      </w:pPr>
      <w:r>
        <w:separator/>
      </w:r>
    </w:p>
  </w:footnote>
  <w:footnote w:type="continuationSeparator" w:id="0">
    <w:p w14:paraId="20C9939D" w14:textId="77777777" w:rsidR="007D7CB0" w:rsidRDefault="007D7CB0" w:rsidP="00B30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07A6F"/>
    <w:multiLevelType w:val="hybridMultilevel"/>
    <w:tmpl w:val="15BC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51"/>
    <w:rsid w:val="000027A1"/>
    <w:rsid w:val="000420C3"/>
    <w:rsid w:val="0011597B"/>
    <w:rsid w:val="00132E99"/>
    <w:rsid w:val="001739A4"/>
    <w:rsid w:val="001F39FE"/>
    <w:rsid w:val="00206E20"/>
    <w:rsid w:val="0025248C"/>
    <w:rsid w:val="002B7D43"/>
    <w:rsid w:val="002E22E9"/>
    <w:rsid w:val="00386A2F"/>
    <w:rsid w:val="00390CD1"/>
    <w:rsid w:val="003F7521"/>
    <w:rsid w:val="0040245D"/>
    <w:rsid w:val="0046331D"/>
    <w:rsid w:val="00483FE9"/>
    <w:rsid w:val="00497BFC"/>
    <w:rsid w:val="004D5985"/>
    <w:rsid w:val="004F102F"/>
    <w:rsid w:val="0056382C"/>
    <w:rsid w:val="005652F9"/>
    <w:rsid w:val="00575FCE"/>
    <w:rsid w:val="006A77A5"/>
    <w:rsid w:val="006D1FFF"/>
    <w:rsid w:val="006E535C"/>
    <w:rsid w:val="006F6451"/>
    <w:rsid w:val="00796DEC"/>
    <w:rsid w:val="007D7CB0"/>
    <w:rsid w:val="007F72DA"/>
    <w:rsid w:val="008013D8"/>
    <w:rsid w:val="009367E8"/>
    <w:rsid w:val="009E3067"/>
    <w:rsid w:val="009F2BA3"/>
    <w:rsid w:val="00B3097B"/>
    <w:rsid w:val="00BC24DB"/>
    <w:rsid w:val="00BF6A32"/>
    <w:rsid w:val="00C67CF3"/>
    <w:rsid w:val="00CB79A6"/>
    <w:rsid w:val="00D904E2"/>
    <w:rsid w:val="00E93C3F"/>
    <w:rsid w:val="00EC2E2E"/>
    <w:rsid w:val="00F05170"/>
    <w:rsid w:val="00FD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2C11"/>
  <w15:chartTrackingRefBased/>
  <w15:docId w15:val="{8DCCEB2C-0D53-4A3C-88C7-FA5381F0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BA3"/>
    <w:rPr>
      <w:rFonts w:ascii="Segoe UI" w:hAnsi="Segoe UI" w:cs="Segoe UI"/>
      <w:sz w:val="18"/>
      <w:szCs w:val="18"/>
    </w:rPr>
  </w:style>
  <w:style w:type="paragraph" w:styleId="Header">
    <w:name w:val="header"/>
    <w:basedOn w:val="Normal"/>
    <w:link w:val="HeaderChar"/>
    <w:uiPriority w:val="99"/>
    <w:unhideWhenUsed/>
    <w:rsid w:val="00B30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97B"/>
  </w:style>
  <w:style w:type="paragraph" w:styleId="Footer">
    <w:name w:val="footer"/>
    <w:basedOn w:val="Normal"/>
    <w:link w:val="FooterChar"/>
    <w:uiPriority w:val="99"/>
    <w:unhideWhenUsed/>
    <w:rsid w:val="00B30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E38BA589A28C42A6FD31380746463A" ma:contentTypeVersion="8" ma:contentTypeDescription="Create a new document." ma:contentTypeScope="" ma:versionID="d62eaae99a4eaf1e87cf252a512b51b3">
  <xsd:schema xmlns:xsd="http://www.w3.org/2001/XMLSchema" xmlns:xs="http://www.w3.org/2001/XMLSchema" xmlns:p="http://schemas.microsoft.com/office/2006/metadata/properties" xmlns:ns3="73eac6c5-7766-47e4-a4c9-03223b0249a1" targetNamespace="http://schemas.microsoft.com/office/2006/metadata/properties" ma:root="true" ma:fieldsID="0268d1b3d1bacf6cdf2fea62e17239ab" ns3:_="">
    <xsd:import namespace="73eac6c5-7766-47e4-a4c9-03223b0249a1"/>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ac6c5-7766-47e4-a4c9-03223b024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BF8AD-65BE-451A-8CCB-34A55A3675C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3eac6c5-7766-47e4-a4c9-03223b0249a1"/>
    <ds:schemaRef ds:uri="http://www.w3.org/XML/1998/namespace"/>
    <ds:schemaRef ds:uri="http://purl.org/dc/dcmitype/"/>
  </ds:schemaRefs>
</ds:datastoreItem>
</file>

<file path=customXml/itemProps2.xml><?xml version="1.0" encoding="utf-8"?>
<ds:datastoreItem xmlns:ds="http://schemas.openxmlformats.org/officeDocument/2006/customXml" ds:itemID="{5F062FC5-B8F8-4E06-AEC8-4807E4224C4D}">
  <ds:schemaRefs>
    <ds:schemaRef ds:uri="http://schemas.microsoft.com/sharepoint/v3/contenttype/forms"/>
  </ds:schemaRefs>
</ds:datastoreItem>
</file>

<file path=customXml/itemProps3.xml><?xml version="1.0" encoding="utf-8"?>
<ds:datastoreItem xmlns:ds="http://schemas.openxmlformats.org/officeDocument/2006/customXml" ds:itemID="{66C2BCEB-072F-40A6-B0AE-09DAD4DBB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ac6c5-7766-47e4-a4c9-03223b024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1355</Words>
  <Characters>7727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NJ Dept of Law and Public Safety</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Thomas Eicher</cp:lastModifiedBy>
  <cp:revision>2</cp:revision>
  <dcterms:created xsi:type="dcterms:W3CDTF">2022-11-28T21:41:00Z</dcterms:created>
  <dcterms:modified xsi:type="dcterms:W3CDTF">2022-11-28T21:41:00Z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0x01010015E38BA589A28C42A6FD31380746463A</vt:lpwstr>
  </property>
</Properties>
</file>