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F3EFD" w14:textId="77777777" w:rsidR="00850F70" w:rsidRDefault="00850F70" w:rsidP="00850F70">
      <w:pPr>
        <w:jc w:val="center"/>
        <w:rPr>
          <w:color w:val="000000"/>
        </w:rPr>
      </w:pPr>
      <w:r w:rsidRPr="00037A48">
        <w:rPr>
          <w:color w:val="000000"/>
        </w:rPr>
        <w:object w:dxaOrig="3090" w:dyaOrig="3060" w14:anchorId="5F610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5.4pt" o:ole="">
            <v:imagedata r:id="rId11" o:title=""/>
          </v:shape>
          <o:OLEObject Type="Embed" ProgID="MsImager.1" ShapeID="_x0000_i1025" DrawAspect="Content" ObjectID="_1687247935" r:id="rId12"/>
        </w:object>
      </w:r>
    </w:p>
    <w:p w14:paraId="60610A4C" w14:textId="77777777" w:rsidR="00850F70" w:rsidRDefault="00850F70" w:rsidP="005B1F25">
      <w:pPr>
        <w:rPr>
          <w:color w:val="000000"/>
        </w:rPr>
      </w:pPr>
    </w:p>
    <w:p w14:paraId="05D4F6FB" w14:textId="77777777" w:rsidR="00850F70" w:rsidRDefault="00850F70" w:rsidP="00850F70">
      <w:pPr>
        <w:jc w:val="center"/>
        <w:rPr>
          <w:color w:val="000000"/>
          <w:sz w:val="40"/>
        </w:rPr>
      </w:pPr>
    </w:p>
    <w:p w14:paraId="5613A7D7" w14:textId="77777777" w:rsidR="00850F70" w:rsidRDefault="00850F70" w:rsidP="00850F70">
      <w:pPr>
        <w:jc w:val="center"/>
        <w:rPr>
          <w:color w:val="000000"/>
          <w:sz w:val="40"/>
        </w:rPr>
      </w:pPr>
    </w:p>
    <w:p w14:paraId="4B1AC6D6" w14:textId="77777777" w:rsidR="00850F70" w:rsidRDefault="00850F70" w:rsidP="00850F70">
      <w:pPr>
        <w:jc w:val="center"/>
        <w:rPr>
          <w:color w:val="000000"/>
          <w:sz w:val="40"/>
        </w:rPr>
      </w:pPr>
    </w:p>
    <w:p w14:paraId="5D4AD083" w14:textId="77777777" w:rsidR="00850F70" w:rsidRDefault="00850F70" w:rsidP="00850F70">
      <w:pPr>
        <w:jc w:val="center"/>
        <w:rPr>
          <w:color w:val="000000"/>
          <w:sz w:val="40"/>
        </w:rPr>
      </w:pPr>
    </w:p>
    <w:p w14:paraId="1A2E2A74" w14:textId="77777777" w:rsidR="00850F70" w:rsidRPr="00850F70" w:rsidRDefault="00850F70" w:rsidP="00850F70">
      <w:pPr>
        <w:jc w:val="center"/>
        <w:rPr>
          <w:color w:val="000000"/>
          <w:sz w:val="40"/>
        </w:rPr>
      </w:pPr>
      <w:r w:rsidRPr="00850F70">
        <w:rPr>
          <w:color w:val="000000"/>
          <w:sz w:val="40"/>
        </w:rPr>
        <w:t>The Department of State</w:t>
      </w:r>
    </w:p>
    <w:p w14:paraId="781F5717" w14:textId="77777777" w:rsidR="00850F70" w:rsidRPr="00850F70" w:rsidRDefault="00850F70" w:rsidP="00850F70">
      <w:pPr>
        <w:jc w:val="center"/>
        <w:rPr>
          <w:color w:val="000000"/>
          <w:sz w:val="40"/>
        </w:rPr>
      </w:pPr>
      <w:r w:rsidRPr="00850F70">
        <w:rPr>
          <w:color w:val="000000"/>
          <w:sz w:val="40"/>
        </w:rPr>
        <w:t>Business Action Center</w:t>
      </w:r>
    </w:p>
    <w:p w14:paraId="655CFAF9" w14:textId="77777777" w:rsidR="00850F70" w:rsidRPr="00850F70" w:rsidRDefault="00850F70" w:rsidP="00850F70">
      <w:pPr>
        <w:jc w:val="center"/>
        <w:rPr>
          <w:color w:val="000000"/>
          <w:sz w:val="40"/>
        </w:rPr>
      </w:pPr>
    </w:p>
    <w:p w14:paraId="3B1518C5" w14:textId="77777777" w:rsidR="00850F70" w:rsidRPr="00850F70" w:rsidRDefault="00850F70" w:rsidP="00850F70">
      <w:pPr>
        <w:jc w:val="center"/>
        <w:rPr>
          <w:color w:val="000000"/>
          <w:sz w:val="40"/>
        </w:rPr>
      </w:pPr>
      <w:r w:rsidRPr="00850F70">
        <w:rPr>
          <w:color w:val="000000"/>
          <w:sz w:val="40"/>
        </w:rPr>
        <w:t>Request for Funding a Business Marketing Initiative</w:t>
      </w:r>
    </w:p>
    <w:p w14:paraId="33641023" w14:textId="77777777" w:rsidR="00850F70" w:rsidRPr="00850F70" w:rsidRDefault="00850F70" w:rsidP="00850F70">
      <w:pPr>
        <w:jc w:val="center"/>
        <w:rPr>
          <w:color w:val="000000"/>
          <w:sz w:val="40"/>
        </w:rPr>
      </w:pPr>
    </w:p>
    <w:p w14:paraId="20CBEF00" w14:textId="2D1C97D9" w:rsidR="00850F70" w:rsidRPr="002B578F" w:rsidRDefault="00850F70" w:rsidP="00850F70">
      <w:pPr>
        <w:jc w:val="center"/>
        <w:rPr>
          <w:color w:val="000000"/>
          <w:sz w:val="36"/>
        </w:rPr>
      </w:pPr>
      <w:r w:rsidRPr="002B578F">
        <w:rPr>
          <w:color w:val="000000"/>
          <w:sz w:val="36"/>
        </w:rPr>
        <w:t xml:space="preserve">Grant Proposals Due Date: </w:t>
      </w:r>
      <w:r w:rsidR="00124DEF">
        <w:rPr>
          <w:color w:val="000000"/>
          <w:sz w:val="36"/>
        </w:rPr>
        <w:t>July 19,</w:t>
      </w:r>
      <w:r w:rsidR="00620094">
        <w:rPr>
          <w:color w:val="000000"/>
          <w:sz w:val="36"/>
        </w:rPr>
        <w:t xml:space="preserve"> </w:t>
      </w:r>
      <w:proofErr w:type="gramStart"/>
      <w:r w:rsidR="00620094">
        <w:rPr>
          <w:color w:val="000000"/>
          <w:sz w:val="36"/>
        </w:rPr>
        <w:t>202</w:t>
      </w:r>
      <w:r w:rsidR="003A7C79">
        <w:rPr>
          <w:color w:val="000000"/>
          <w:sz w:val="36"/>
        </w:rPr>
        <w:t>1</w:t>
      </w:r>
      <w:proofErr w:type="gramEnd"/>
      <w:r w:rsidRPr="002B578F">
        <w:rPr>
          <w:color w:val="000000"/>
          <w:sz w:val="36"/>
        </w:rPr>
        <w:t xml:space="preserve"> at </w:t>
      </w:r>
      <w:r w:rsidR="00620094">
        <w:rPr>
          <w:color w:val="000000"/>
          <w:sz w:val="36"/>
        </w:rPr>
        <w:t>12</w:t>
      </w:r>
      <w:r w:rsidRPr="002B578F">
        <w:rPr>
          <w:color w:val="000000"/>
          <w:sz w:val="36"/>
        </w:rPr>
        <w:t>:00 PM</w:t>
      </w:r>
    </w:p>
    <w:p w14:paraId="4A9C9623" w14:textId="77777777" w:rsidR="00850F70" w:rsidRPr="00850F70" w:rsidRDefault="00850F70" w:rsidP="00850F70">
      <w:pPr>
        <w:spacing w:after="160" w:line="259" w:lineRule="auto"/>
        <w:jc w:val="center"/>
        <w:rPr>
          <w:color w:val="000000"/>
          <w:sz w:val="40"/>
        </w:rPr>
      </w:pPr>
      <w:r w:rsidRPr="00850F70">
        <w:rPr>
          <w:color w:val="000000"/>
          <w:sz w:val="40"/>
        </w:rPr>
        <w:br w:type="page"/>
      </w:r>
    </w:p>
    <w:p w14:paraId="74388CF6" w14:textId="77777777" w:rsidR="00850F70" w:rsidRDefault="00850F70" w:rsidP="005B1F25">
      <w:pPr>
        <w:rPr>
          <w:color w:val="000000"/>
        </w:rPr>
      </w:pPr>
      <w:r>
        <w:rPr>
          <w:color w:val="000000"/>
        </w:rPr>
        <w:lastRenderedPageBreak/>
        <w:t xml:space="preserve"> </w:t>
      </w:r>
    </w:p>
    <w:p w14:paraId="3884A7D0" w14:textId="77777777" w:rsidR="00850F70" w:rsidRDefault="00850F70" w:rsidP="005B1F25">
      <w:pPr>
        <w:rPr>
          <w:color w:val="000000"/>
        </w:rPr>
      </w:pPr>
    </w:p>
    <w:p w14:paraId="5426A683" w14:textId="77777777" w:rsidR="005B1F25" w:rsidRPr="005B1F25" w:rsidRDefault="00AC0DEB" w:rsidP="005B1F25">
      <w:pPr>
        <w:rPr>
          <w:rFonts w:ascii="Times New Roman" w:hAnsi="Times New Roman" w:cs="Times New Roman"/>
          <w:b/>
          <w:bCs/>
        </w:rPr>
      </w:pPr>
      <w:r>
        <w:rPr>
          <w:rFonts w:ascii="Times New Roman" w:hAnsi="Times New Roman" w:cs="Times New Roman"/>
          <w:b/>
          <w:bCs/>
        </w:rPr>
        <w:t>Intent and Purpose</w:t>
      </w:r>
    </w:p>
    <w:p w14:paraId="69CEC229" w14:textId="77777777" w:rsidR="005B1F25" w:rsidRPr="005B1F25" w:rsidRDefault="005B1F25" w:rsidP="005B1F25">
      <w:pPr>
        <w:rPr>
          <w:rFonts w:ascii="Times New Roman" w:hAnsi="Times New Roman" w:cs="Times New Roman"/>
          <w:b/>
          <w:bCs/>
        </w:rPr>
      </w:pPr>
    </w:p>
    <w:p w14:paraId="3BFB7F2E" w14:textId="4025A061" w:rsidR="005B1F25" w:rsidRPr="005B1F25" w:rsidRDefault="005B1F25" w:rsidP="005B1F25">
      <w:pPr>
        <w:rPr>
          <w:rFonts w:ascii="Times New Roman" w:hAnsi="Times New Roman" w:cs="Times New Roman"/>
        </w:rPr>
      </w:pPr>
      <w:r w:rsidRPr="005B1F25">
        <w:rPr>
          <w:rFonts w:ascii="Times New Roman" w:hAnsi="Times New Roman" w:cs="Times New Roman"/>
        </w:rPr>
        <w:t xml:space="preserve">The </w:t>
      </w:r>
      <w:r>
        <w:rPr>
          <w:rFonts w:ascii="Times New Roman" w:hAnsi="Times New Roman" w:cs="Times New Roman"/>
        </w:rPr>
        <w:t>New Jersey Department of</w:t>
      </w:r>
      <w:r w:rsidRPr="005B1F25">
        <w:rPr>
          <w:rFonts w:ascii="Times New Roman" w:hAnsi="Times New Roman" w:cs="Times New Roman"/>
        </w:rPr>
        <w:t xml:space="preserve"> State </w:t>
      </w:r>
      <w:r w:rsidR="00FE6CB1">
        <w:rPr>
          <w:rFonts w:ascii="Times New Roman" w:hAnsi="Times New Roman" w:cs="Times New Roman"/>
        </w:rPr>
        <w:t>(</w:t>
      </w:r>
      <w:r w:rsidR="00F50CA3">
        <w:rPr>
          <w:rFonts w:ascii="Times New Roman" w:hAnsi="Times New Roman" w:cs="Times New Roman"/>
        </w:rPr>
        <w:t>“</w:t>
      </w:r>
      <w:r w:rsidR="00FE6CB1">
        <w:rPr>
          <w:rFonts w:ascii="Times New Roman" w:hAnsi="Times New Roman" w:cs="Times New Roman"/>
        </w:rPr>
        <w:t>NJDOS</w:t>
      </w:r>
      <w:r w:rsidR="00F50CA3">
        <w:rPr>
          <w:rFonts w:ascii="Times New Roman" w:hAnsi="Times New Roman" w:cs="Times New Roman"/>
        </w:rPr>
        <w:t>”</w:t>
      </w:r>
      <w:r w:rsidR="00FE6CB1">
        <w:rPr>
          <w:rFonts w:ascii="Times New Roman" w:hAnsi="Times New Roman" w:cs="Times New Roman"/>
        </w:rPr>
        <w:t xml:space="preserve">) </w:t>
      </w:r>
      <w:r w:rsidRPr="005B1F25">
        <w:rPr>
          <w:rFonts w:ascii="Times New Roman" w:hAnsi="Times New Roman" w:cs="Times New Roman"/>
        </w:rPr>
        <w:t xml:space="preserve">is seeking proposals </w:t>
      </w:r>
      <w:r w:rsidR="00165127">
        <w:rPr>
          <w:rFonts w:ascii="Times New Roman" w:hAnsi="Times New Roman" w:cs="Times New Roman"/>
        </w:rPr>
        <w:t>to award a</w:t>
      </w:r>
      <w:r>
        <w:rPr>
          <w:rFonts w:ascii="Times New Roman" w:hAnsi="Times New Roman" w:cs="Times New Roman"/>
        </w:rPr>
        <w:t xml:space="preserve"> grant </w:t>
      </w:r>
      <w:r w:rsidR="00AC0DEB">
        <w:rPr>
          <w:rFonts w:ascii="Times New Roman" w:hAnsi="Times New Roman" w:cs="Times New Roman"/>
        </w:rPr>
        <w:t>for $</w:t>
      </w:r>
      <w:r w:rsidR="003A7C79">
        <w:rPr>
          <w:rFonts w:ascii="Times New Roman" w:hAnsi="Times New Roman" w:cs="Times New Roman"/>
        </w:rPr>
        <w:t>5</w:t>
      </w:r>
      <w:r w:rsidR="00AC0DEB">
        <w:rPr>
          <w:rFonts w:ascii="Times New Roman" w:hAnsi="Times New Roman" w:cs="Times New Roman"/>
        </w:rPr>
        <w:t xml:space="preserve">,000,000 </w:t>
      </w:r>
      <w:r w:rsidR="00FE6CB1">
        <w:rPr>
          <w:rFonts w:ascii="Times New Roman" w:hAnsi="Times New Roman" w:cs="Times New Roman"/>
        </w:rPr>
        <w:t>to develop and execute</w:t>
      </w:r>
      <w:r w:rsidRPr="005B1F25">
        <w:rPr>
          <w:rFonts w:ascii="Times New Roman" w:hAnsi="Times New Roman" w:cs="Times New Roman"/>
        </w:rPr>
        <w:t xml:space="preserve"> </w:t>
      </w:r>
      <w:r w:rsidR="000E1AF3">
        <w:rPr>
          <w:rFonts w:ascii="Times New Roman" w:hAnsi="Times New Roman" w:cs="Times New Roman"/>
        </w:rPr>
        <w:t xml:space="preserve">a </w:t>
      </w:r>
      <w:r w:rsidRPr="005B1F25">
        <w:rPr>
          <w:rFonts w:ascii="Times New Roman" w:hAnsi="Times New Roman" w:cs="Times New Roman"/>
        </w:rPr>
        <w:t xml:space="preserve">business marketing </w:t>
      </w:r>
      <w:r w:rsidR="007A2911">
        <w:rPr>
          <w:rFonts w:ascii="Times New Roman" w:hAnsi="Times New Roman" w:cs="Times New Roman"/>
        </w:rPr>
        <w:t xml:space="preserve">initiative </w:t>
      </w:r>
      <w:r w:rsidR="00165127">
        <w:rPr>
          <w:rFonts w:ascii="Times New Roman" w:hAnsi="Times New Roman" w:cs="Times New Roman"/>
        </w:rPr>
        <w:t xml:space="preserve">to highlight the benefits of doing business in the state of New Jersey and to encourage national and international business entities to relocate and expand in </w:t>
      </w:r>
      <w:r w:rsidR="000E1AF3">
        <w:rPr>
          <w:rFonts w:ascii="Times New Roman" w:hAnsi="Times New Roman" w:cs="Times New Roman"/>
        </w:rPr>
        <w:t>State</w:t>
      </w:r>
      <w:r w:rsidR="00165127">
        <w:rPr>
          <w:rFonts w:ascii="Times New Roman" w:hAnsi="Times New Roman" w:cs="Times New Roman"/>
        </w:rPr>
        <w:t xml:space="preserve">.  </w:t>
      </w:r>
      <w:r w:rsidR="003A7C79">
        <w:rPr>
          <w:rFonts w:ascii="Times New Roman" w:hAnsi="Times New Roman" w:cs="Times New Roman"/>
        </w:rPr>
        <w:t xml:space="preserve">The grant period will run from </w:t>
      </w:r>
      <w:r w:rsidR="00124DEF">
        <w:rPr>
          <w:rFonts w:ascii="Times New Roman" w:hAnsi="Times New Roman" w:cs="Times New Roman"/>
        </w:rPr>
        <w:t>August</w:t>
      </w:r>
      <w:r w:rsidR="003A7C79">
        <w:rPr>
          <w:rFonts w:ascii="Times New Roman" w:hAnsi="Times New Roman" w:cs="Times New Roman"/>
        </w:rPr>
        <w:t xml:space="preserve"> 1, 2021 to </w:t>
      </w:r>
      <w:r w:rsidR="00124DEF">
        <w:rPr>
          <w:rFonts w:ascii="Times New Roman" w:hAnsi="Times New Roman" w:cs="Times New Roman"/>
        </w:rPr>
        <w:t>July 31</w:t>
      </w:r>
      <w:r w:rsidR="003A7C79">
        <w:rPr>
          <w:rFonts w:ascii="Times New Roman" w:hAnsi="Times New Roman" w:cs="Times New Roman"/>
        </w:rPr>
        <w:t xml:space="preserve"> 2022.</w:t>
      </w:r>
    </w:p>
    <w:p w14:paraId="3A4ACAD9" w14:textId="77777777" w:rsidR="005B1F25" w:rsidRPr="005B1F25" w:rsidRDefault="005B1F25" w:rsidP="005B1F25">
      <w:pPr>
        <w:rPr>
          <w:rFonts w:ascii="Times New Roman" w:hAnsi="Times New Roman" w:cs="Times New Roman"/>
        </w:rPr>
      </w:pPr>
    </w:p>
    <w:p w14:paraId="6254B714" w14:textId="77777777" w:rsidR="005B1F25" w:rsidRDefault="005B1F25" w:rsidP="005B1F25">
      <w:pPr>
        <w:rPr>
          <w:rFonts w:ascii="Times New Roman" w:hAnsi="Times New Roman" w:cs="Times New Roman"/>
        </w:rPr>
      </w:pPr>
      <w:r w:rsidRPr="005B1F25">
        <w:rPr>
          <w:rFonts w:ascii="Times New Roman" w:hAnsi="Times New Roman" w:cs="Times New Roman"/>
        </w:rPr>
        <w:t>The</w:t>
      </w:r>
      <w:r w:rsidR="00FE6CB1">
        <w:rPr>
          <w:rFonts w:ascii="Times New Roman" w:hAnsi="Times New Roman" w:cs="Times New Roman"/>
        </w:rPr>
        <w:t xml:space="preserve"> NJDOS</w:t>
      </w:r>
      <w:r w:rsidRPr="005B1F25">
        <w:rPr>
          <w:rFonts w:ascii="Times New Roman" w:hAnsi="Times New Roman" w:cs="Times New Roman"/>
        </w:rPr>
        <w:t xml:space="preserve"> is seeking </w:t>
      </w:r>
      <w:r w:rsidR="00FE6CB1">
        <w:rPr>
          <w:rFonts w:ascii="Times New Roman" w:hAnsi="Times New Roman" w:cs="Times New Roman"/>
        </w:rPr>
        <w:t xml:space="preserve">these </w:t>
      </w:r>
      <w:r w:rsidRPr="005B1F25">
        <w:rPr>
          <w:rFonts w:ascii="Times New Roman" w:hAnsi="Times New Roman" w:cs="Times New Roman"/>
        </w:rPr>
        <w:t>proposals from qualified</w:t>
      </w:r>
      <w:r w:rsidR="000E1AF3">
        <w:rPr>
          <w:rFonts w:ascii="Times New Roman" w:hAnsi="Times New Roman" w:cs="Times New Roman"/>
        </w:rPr>
        <w:t xml:space="preserve"> New Jersey</w:t>
      </w:r>
      <w:r w:rsidRPr="005B1F25">
        <w:rPr>
          <w:rFonts w:ascii="Times New Roman" w:hAnsi="Times New Roman" w:cs="Times New Roman"/>
        </w:rPr>
        <w:t xml:space="preserve"> non-profit 501c</w:t>
      </w:r>
      <w:r w:rsidR="00FE6CB1">
        <w:rPr>
          <w:rFonts w:ascii="Times New Roman" w:hAnsi="Times New Roman" w:cs="Times New Roman"/>
        </w:rPr>
        <w:t>3</w:t>
      </w:r>
      <w:r w:rsidRPr="005B1F25">
        <w:rPr>
          <w:rFonts w:ascii="Times New Roman" w:hAnsi="Times New Roman" w:cs="Times New Roman"/>
        </w:rPr>
        <w:t xml:space="preserve"> entities specializing in state or international based economic development marketing, with demonstrated prior experience in working with other governmental or public entities for the purposes of business marketing.</w:t>
      </w:r>
    </w:p>
    <w:p w14:paraId="670068B5" w14:textId="77777777" w:rsidR="00163B4C" w:rsidRDefault="00163B4C" w:rsidP="005B1F25">
      <w:pPr>
        <w:rPr>
          <w:rFonts w:ascii="Times New Roman" w:hAnsi="Times New Roman" w:cs="Times New Roman"/>
        </w:rPr>
      </w:pPr>
    </w:p>
    <w:p w14:paraId="15BDDDEB" w14:textId="77777777" w:rsidR="00163B4C" w:rsidRPr="005B1F25" w:rsidRDefault="00163B4C" w:rsidP="00163B4C">
      <w:pPr>
        <w:rPr>
          <w:rFonts w:ascii="Times New Roman" w:hAnsi="Times New Roman" w:cs="Times New Roman"/>
        </w:rPr>
      </w:pPr>
      <w:r>
        <w:rPr>
          <w:rFonts w:ascii="Times New Roman" w:hAnsi="Times New Roman" w:cs="Times New Roman"/>
        </w:rPr>
        <w:t>T</w:t>
      </w:r>
      <w:r w:rsidRPr="005B1F25">
        <w:rPr>
          <w:rFonts w:ascii="Times New Roman" w:hAnsi="Times New Roman" w:cs="Times New Roman"/>
        </w:rPr>
        <w:t xml:space="preserve">he </w:t>
      </w:r>
      <w:r>
        <w:rPr>
          <w:rFonts w:ascii="Times New Roman" w:hAnsi="Times New Roman" w:cs="Times New Roman"/>
        </w:rPr>
        <w:t>selected entity</w:t>
      </w:r>
      <w:r w:rsidRPr="005B1F25">
        <w:rPr>
          <w:rFonts w:ascii="Times New Roman" w:hAnsi="Times New Roman" w:cs="Times New Roman"/>
        </w:rPr>
        <w:t xml:space="preserve"> will create, </w:t>
      </w:r>
      <w:proofErr w:type="gramStart"/>
      <w:r w:rsidRPr="005B1F25">
        <w:rPr>
          <w:rFonts w:ascii="Times New Roman" w:hAnsi="Times New Roman" w:cs="Times New Roman"/>
        </w:rPr>
        <w:t>develop</w:t>
      </w:r>
      <w:proofErr w:type="gramEnd"/>
      <w:r w:rsidRPr="005B1F25">
        <w:rPr>
          <w:rFonts w:ascii="Times New Roman" w:hAnsi="Times New Roman" w:cs="Times New Roman"/>
        </w:rPr>
        <w:t xml:space="preserve"> and</w:t>
      </w:r>
      <w:r>
        <w:rPr>
          <w:rFonts w:ascii="Times New Roman" w:hAnsi="Times New Roman" w:cs="Times New Roman"/>
        </w:rPr>
        <w:t xml:space="preserve"> implement</w:t>
      </w:r>
      <w:r w:rsidRPr="005B1F25">
        <w:rPr>
          <w:rFonts w:ascii="Times New Roman" w:hAnsi="Times New Roman" w:cs="Times New Roman"/>
        </w:rPr>
        <w:t xml:space="preserve"> a new </w:t>
      </w:r>
      <w:r w:rsidR="007A2911">
        <w:rPr>
          <w:rFonts w:ascii="Times New Roman" w:hAnsi="Times New Roman" w:cs="Times New Roman"/>
        </w:rPr>
        <w:t>business marketing initiative</w:t>
      </w:r>
      <w:r w:rsidRPr="005B1F25">
        <w:rPr>
          <w:rFonts w:ascii="Times New Roman" w:hAnsi="Times New Roman" w:cs="Times New Roman"/>
        </w:rPr>
        <w:t xml:space="preserve"> and messaging for the State of New Jersey. The </w:t>
      </w:r>
      <w:r w:rsidR="007A2911">
        <w:rPr>
          <w:rFonts w:ascii="Times New Roman" w:hAnsi="Times New Roman" w:cs="Times New Roman"/>
        </w:rPr>
        <w:t>initiative</w:t>
      </w:r>
      <w:r w:rsidRPr="005B1F25">
        <w:rPr>
          <w:rFonts w:ascii="Times New Roman" w:hAnsi="Times New Roman" w:cs="Times New Roman"/>
        </w:rPr>
        <w:t xml:space="preserve"> will be crafted to attract business </w:t>
      </w:r>
      <w:r w:rsidR="00083956">
        <w:rPr>
          <w:rFonts w:ascii="Times New Roman" w:hAnsi="Times New Roman" w:cs="Times New Roman"/>
        </w:rPr>
        <w:t xml:space="preserve">to New Jersey </w:t>
      </w:r>
      <w:r w:rsidRPr="005B1F25">
        <w:rPr>
          <w:rFonts w:ascii="Times New Roman" w:hAnsi="Times New Roman" w:cs="Times New Roman"/>
        </w:rPr>
        <w:t>by utilizing various types of media, as deemed appropriate.</w:t>
      </w:r>
    </w:p>
    <w:p w14:paraId="2FF74502" w14:textId="77777777" w:rsidR="00CA2D60" w:rsidRDefault="00CA2D60" w:rsidP="005B1F25">
      <w:pPr>
        <w:rPr>
          <w:rFonts w:ascii="Times New Roman" w:hAnsi="Times New Roman" w:cs="Times New Roman"/>
        </w:rPr>
      </w:pPr>
    </w:p>
    <w:p w14:paraId="3C1F1FE4" w14:textId="77777777" w:rsidR="00407CBD" w:rsidRDefault="00CA2D60" w:rsidP="00407CBD">
      <w:pPr>
        <w:rPr>
          <w:rFonts w:ascii="Times New Roman" w:hAnsi="Times New Roman" w:cs="Times New Roman"/>
        </w:rPr>
      </w:pPr>
      <w:r>
        <w:rPr>
          <w:rFonts w:ascii="Times New Roman" w:hAnsi="Times New Roman" w:cs="Times New Roman"/>
        </w:rPr>
        <w:t>The entity</w:t>
      </w:r>
      <w:r w:rsidR="005B1F25" w:rsidRPr="005B1F25">
        <w:rPr>
          <w:rFonts w:ascii="Times New Roman" w:hAnsi="Times New Roman" w:cs="Times New Roman"/>
        </w:rPr>
        <w:t xml:space="preserve"> should have </w:t>
      </w:r>
      <w:r w:rsidR="00FE6CB1">
        <w:rPr>
          <w:rFonts w:ascii="Times New Roman" w:hAnsi="Times New Roman" w:cs="Times New Roman"/>
        </w:rPr>
        <w:t>proven</w:t>
      </w:r>
      <w:r w:rsidR="005B1F25" w:rsidRPr="005B1F25">
        <w:rPr>
          <w:rFonts w:ascii="Times New Roman" w:hAnsi="Times New Roman" w:cs="Times New Roman"/>
        </w:rPr>
        <w:t xml:space="preserve"> prior </w:t>
      </w:r>
      <w:r w:rsidR="00E33D70">
        <w:rPr>
          <w:rFonts w:ascii="Times New Roman" w:hAnsi="Times New Roman" w:cs="Times New Roman"/>
        </w:rPr>
        <w:t xml:space="preserve">extensive </w:t>
      </w:r>
      <w:r w:rsidR="00FE6CB1">
        <w:rPr>
          <w:rFonts w:ascii="Times New Roman" w:hAnsi="Times New Roman" w:cs="Times New Roman"/>
        </w:rPr>
        <w:t xml:space="preserve">experience in marketing, collateral </w:t>
      </w:r>
      <w:proofErr w:type="gramStart"/>
      <w:r w:rsidR="00FE6CB1">
        <w:rPr>
          <w:rFonts w:ascii="Times New Roman" w:hAnsi="Times New Roman" w:cs="Times New Roman"/>
        </w:rPr>
        <w:t>development</w:t>
      </w:r>
      <w:proofErr w:type="gramEnd"/>
      <w:r w:rsidR="00FE6CB1">
        <w:rPr>
          <w:rFonts w:ascii="Times New Roman" w:hAnsi="Times New Roman" w:cs="Times New Roman"/>
        </w:rPr>
        <w:t xml:space="preserve"> and </w:t>
      </w:r>
      <w:r w:rsidR="005B1F25" w:rsidRPr="005B1F25">
        <w:rPr>
          <w:rFonts w:ascii="Times New Roman" w:hAnsi="Times New Roman" w:cs="Times New Roman"/>
        </w:rPr>
        <w:t>media placement</w:t>
      </w:r>
      <w:r w:rsidR="00407CBD">
        <w:rPr>
          <w:rFonts w:ascii="Times New Roman" w:hAnsi="Times New Roman" w:cs="Times New Roman"/>
        </w:rPr>
        <w:t>.</w:t>
      </w:r>
    </w:p>
    <w:p w14:paraId="11173038" w14:textId="77777777" w:rsidR="00407CBD" w:rsidRDefault="00407CBD" w:rsidP="00407CBD">
      <w:pPr>
        <w:rPr>
          <w:rFonts w:ascii="Times New Roman" w:hAnsi="Times New Roman" w:cs="Times New Roman"/>
        </w:rPr>
      </w:pPr>
    </w:p>
    <w:p w14:paraId="41A18546" w14:textId="77777777" w:rsidR="00407CBD" w:rsidRPr="00407CBD" w:rsidRDefault="00407CBD" w:rsidP="00407CBD">
      <w:pPr>
        <w:rPr>
          <w:rFonts w:ascii="Times New Roman" w:hAnsi="Times New Roman" w:cs="Times New Roman"/>
        </w:rPr>
      </w:pPr>
      <w:r w:rsidRPr="00407CBD">
        <w:rPr>
          <w:rFonts w:ascii="Times New Roman" w:hAnsi="Times New Roman" w:cs="Times New Roman"/>
        </w:rPr>
        <w:t xml:space="preserve">The entity should also have the ability to provide research through a comprehensive library of databases and reference material at their disposal, along with a </w:t>
      </w:r>
      <w:proofErr w:type="gramStart"/>
      <w:r w:rsidRPr="00407CBD">
        <w:rPr>
          <w:rFonts w:ascii="Times New Roman" w:hAnsi="Times New Roman" w:cs="Times New Roman"/>
        </w:rPr>
        <w:t>large experienced</w:t>
      </w:r>
      <w:proofErr w:type="gramEnd"/>
      <w:r w:rsidRPr="00407CBD">
        <w:rPr>
          <w:rFonts w:ascii="Times New Roman" w:hAnsi="Times New Roman" w:cs="Times New Roman"/>
        </w:rPr>
        <w:t xml:space="preserve"> support team of employees with the adequate work experience to handle the types of research, contacts and knowledge to </w:t>
      </w:r>
      <w:r w:rsidR="00D67647">
        <w:rPr>
          <w:rFonts w:ascii="Times New Roman" w:hAnsi="Times New Roman" w:cs="Times New Roman"/>
        </w:rPr>
        <w:t xml:space="preserve">create and </w:t>
      </w:r>
      <w:r w:rsidRPr="00407CBD">
        <w:rPr>
          <w:rFonts w:ascii="Times New Roman" w:hAnsi="Times New Roman" w:cs="Times New Roman"/>
        </w:rPr>
        <w:t>implement the awareness marketing plan.</w:t>
      </w:r>
    </w:p>
    <w:p w14:paraId="6C82995B" w14:textId="77777777" w:rsidR="005B1F25" w:rsidRPr="005B1F25" w:rsidRDefault="005B1F25" w:rsidP="005B1F25">
      <w:pPr>
        <w:rPr>
          <w:rFonts w:ascii="Times New Roman" w:hAnsi="Times New Roman" w:cs="Times New Roman"/>
        </w:rPr>
      </w:pPr>
    </w:p>
    <w:p w14:paraId="69422A79" w14:textId="77777777" w:rsidR="005B1F25" w:rsidRDefault="00DE36C1" w:rsidP="005B1F25">
      <w:pPr>
        <w:rPr>
          <w:rFonts w:ascii="Times New Roman" w:hAnsi="Times New Roman" w:cs="Times New Roman"/>
          <w:b/>
        </w:rPr>
      </w:pPr>
      <w:r w:rsidRPr="00DE36C1">
        <w:rPr>
          <w:rFonts w:ascii="Times New Roman" w:hAnsi="Times New Roman" w:cs="Times New Roman"/>
          <w:b/>
        </w:rPr>
        <w:t xml:space="preserve">Goals of the Business </w:t>
      </w:r>
      <w:r w:rsidR="007A2911">
        <w:rPr>
          <w:rFonts w:ascii="Times New Roman" w:hAnsi="Times New Roman" w:cs="Times New Roman"/>
          <w:b/>
        </w:rPr>
        <w:t>M</w:t>
      </w:r>
      <w:r w:rsidRPr="00DE36C1">
        <w:rPr>
          <w:rFonts w:ascii="Times New Roman" w:hAnsi="Times New Roman" w:cs="Times New Roman"/>
          <w:b/>
        </w:rPr>
        <w:t xml:space="preserve">arketing </w:t>
      </w:r>
      <w:r w:rsidR="007A2911">
        <w:rPr>
          <w:rFonts w:ascii="Times New Roman" w:hAnsi="Times New Roman" w:cs="Times New Roman"/>
          <w:b/>
        </w:rPr>
        <w:t>Initiative</w:t>
      </w:r>
      <w:r w:rsidR="007A2911" w:rsidRPr="00DE36C1">
        <w:rPr>
          <w:rFonts w:ascii="Times New Roman" w:hAnsi="Times New Roman" w:cs="Times New Roman"/>
          <w:b/>
        </w:rPr>
        <w:t xml:space="preserve"> </w:t>
      </w:r>
    </w:p>
    <w:p w14:paraId="2A644BE2" w14:textId="77777777" w:rsidR="00DE36C1" w:rsidRPr="00DE36C1" w:rsidRDefault="00DE36C1" w:rsidP="005B1F25">
      <w:pPr>
        <w:rPr>
          <w:rFonts w:ascii="Times New Roman" w:hAnsi="Times New Roman" w:cs="Times New Roman"/>
          <w:b/>
        </w:rPr>
      </w:pPr>
    </w:p>
    <w:p w14:paraId="64BFF477" w14:textId="77777777" w:rsidR="005B1F25" w:rsidRPr="005B1F25" w:rsidRDefault="005B1F25" w:rsidP="005B1F25">
      <w:pPr>
        <w:pStyle w:val="ListParagraph"/>
        <w:numPr>
          <w:ilvl w:val="0"/>
          <w:numId w:val="2"/>
        </w:numPr>
        <w:rPr>
          <w:rFonts w:ascii="Times New Roman" w:hAnsi="Times New Roman" w:cs="Times New Roman"/>
        </w:rPr>
      </w:pPr>
      <w:r w:rsidRPr="005B1F25">
        <w:rPr>
          <w:rFonts w:ascii="Times New Roman" w:hAnsi="Times New Roman" w:cs="Times New Roman"/>
        </w:rPr>
        <w:t xml:space="preserve">Spread awareness among businesses </w:t>
      </w:r>
      <w:r w:rsidR="00CA2D60">
        <w:rPr>
          <w:rFonts w:ascii="Times New Roman" w:hAnsi="Times New Roman" w:cs="Times New Roman"/>
        </w:rPr>
        <w:t>nationally and internationally</w:t>
      </w:r>
      <w:r w:rsidRPr="005B1F25">
        <w:rPr>
          <w:rFonts w:ascii="Times New Roman" w:hAnsi="Times New Roman" w:cs="Times New Roman"/>
        </w:rPr>
        <w:t xml:space="preserve"> of the State of New Jersey’s value which </w:t>
      </w:r>
      <w:r w:rsidR="00F12B77">
        <w:rPr>
          <w:rFonts w:ascii="Times New Roman" w:hAnsi="Times New Roman" w:cs="Times New Roman"/>
        </w:rPr>
        <w:t>are</w:t>
      </w:r>
      <w:r w:rsidRPr="005B1F25">
        <w:rPr>
          <w:rFonts w:ascii="Times New Roman" w:hAnsi="Times New Roman" w:cs="Times New Roman"/>
        </w:rPr>
        <w:t xml:space="preserve"> its </w:t>
      </w:r>
      <w:r w:rsidR="00E33D70">
        <w:rPr>
          <w:rFonts w:ascii="Times New Roman" w:hAnsi="Times New Roman" w:cs="Times New Roman"/>
        </w:rPr>
        <w:t>range</w:t>
      </w:r>
      <w:r w:rsidRPr="005B1F25">
        <w:rPr>
          <w:rFonts w:ascii="Times New Roman" w:hAnsi="Times New Roman" w:cs="Times New Roman"/>
        </w:rPr>
        <w:t xml:space="preserve"> of strategic assets,</w:t>
      </w:r>
      <w:r w:rsidR="00F12B77">
        <w:rPr>
          <w:rFonts w:ascii="Times New Roman" w:hAnsi="Times New Roman" w:cs="Times New Roman"/>
        </w:rPr>
        <w:t xml:space="preserve"> which include, </w:t>
      </w:r>
      <w:r w:rsidR="00707629">
        <w:rPr>
          <w:rFonts w:ascii="Times New Roman" w:hAnsi="Times New Roman" w:cs="Times New Roman"/>
        </w:rPr>
        <w:t>strategic location</w:t>
      </w:r>
      <w:r w:rsidR="00CA2D60">
        <w:rPr>
          <w:rFonts w:ascii="Times New Roman" w:hAnsi="Times New Roman" w:cs="Times New Roman"/>
        </w:rPr>
        <w:t xml:space="preserve">, </w:t>
      </w:r>
      <w:r w:rsidR="00083956">
        <w:rPr>
          <w:rFonts w:ascii="Times New Roman" w:hAnsi="Times New Roman" w:cs="Times New Roman"/>
        </w:rPr>
        <w:t xml:space="preserve">talented </w:t>
      </w:r>
      <w:r w:rsidR="00CA2D60">
        <w:rPr>
          <w:rFonts w:ascii="Times New Roman" w:hAnsi="Times New Roman" w:cs="Times New Roman"/>
        </w:rPr>
        <w:t>workforce,</w:t>
      </w:r>
      <w:r w:rsidRPr="005B1F25">
        <w:rPr>
          <w:rFonts w:ascii="Times New Roman" w:hAnsi="Times New Roman" w:cs="Times New Roman"/>
        </w:rPr>
        <w:t xml:space="preserve"> </w:t>
      </w:r>
      <w:r w:rsidR="00083956">
        <w:rPr>
          <w:rFonts w:ascii="Times New Roman" w:hAnsi="Times New Roman" w:cs="Times New Roman"/>
        </w:rPr>
        <w:t xml:space="preserve">outstanding </w:t>
      </w:r>
      <w:r w:rsidR="00F12B77">
        <w:rPr>
          <w:rFonts w:ascii="Times New Roman" w:hAnsi="Times New Roman" w:cs="Times New Roman"/>
        </w:rPr>
        <w:t xml:space="preserve">colleges and universities, global connection, infrastructure, </w:t>
      </w:r>
      <w:r w:rsidRPr="005B1F25">
        <w:rPr>
          <w:rFonts w:ascii="Times New Roman" w:hAnsi="Times New Roman" w:cs="Times New Roman"/>
        </w:rPr>
        <w:t>and exceptional quality of life.</w:t>
      </w:r>
    </w:p>
    <w:p w14:paraId="3312717E" w14:textId="77777777" w:rsidR="005B1F25" w:rsidRPr="005B1F25" w:rsidRDefault="005B1F25" w:rsidP="005B1F25">
      <w:pPr>
        <w:pStyle w:val="ListParagraph"/>
        <w:numPr>
          <w:ilvl w:val="0"/>
          <w:numId w:val="2"/>
        </w:numPr>
        <w:rPr>
          <w:rFonts w:ascii="Times New Roman" w:hAnsi="Times New Roman" w:cs="Times New Roman"/>
        </w:rPr>
      </w:pPr>
      <w:r w:rsidRPr="005B1F25">
        <w:rPr>
          <w:rFonts w:ascii="Times New Roman" w:hAnsi="Times New Roman" w:cs="Times New Roman"/>
        </w:rPr>
        <w:t xml:space="preserve">Communicate the State’s overarching goal and ongoing efforts to foster long-term, resilient, inclusive economic growth in alignment with Governor Phil Murphy’s comprehensive economic plan for building a stronger and fairer economy in </w:t>
      </w:r>
      <w:proofErr w:type="gramStart"/>
      <w:r w:rsidRPr="005B1F25">
        <w:rPr>
          <w:rFonts w:ascii="Times New Roman" w:hAnsi="Times New Roman" w:cs="Times New Roman"/>
        </w:rPr>
        <w:t>New Jersey</w:t>
      </w:r>
      <w:proofErr w:type="gramEnd"/>
    </w:p>
    <w:p w14:paraId="6598B6B4" w14:textId="77777777" w:rsidR="005B1F25" w:rsidRPr="005B1F25" w:rsidRDefault="005B1F25" w:rsidP="005B1F25">
      <w:pPr>
        <w:pStyle w:val="ListParagraph"/>
        <w:numPr>
          <w:ilvl w:val="0"/>
          <w:numId w:val="2"/>
        </w:numPr>
        <w:rPr>
          <w:rFonts w:ascii="Times New Roman" w:hAnsi="Times New Roman" w:cs="Times New Roman"/>
        </w:rPr>
      </w:pPr>
      <w:r w:rsidRPr="005B1F25">
        <w:rPr>
          <w:rFonts w:ascii="Times New Roman" w:hAnsi="Times New Roman" w:cs="Times New Roman"/>
        </w:rPr>
        <w:t xml:space="preserve">Develop messaging and strategies for reaching specific sectors that are of long-term strategic priority to the State as determined </w:t>
      </w:r>
      <w:r w:rsidR="00083956">
        <w:rPr>
          <w:rFonts w:ascii="Times New Roman" w:hAnsi="Times New Roman" w:cs="Times New Roman"/>
        </w:rPr>
        <w:t xml:space="preserve">by </w:t>
      </w:r>
      <w:r w:rsidRPr="005B1F25">
        <w:rPr>
          <w:rFonts w:ascii="Times New Roman" w:hAnsi="Times New Roman" w:cs="Times New Roman"/>
        </w:rPr>
        <w:t>Governor Phil Murphy’s comprehensive economic plan for building a stronger and fairer economy in New Jersey.</w:t>
      </w:r>
    </w:p>
    <w:p w14:paraId="2EA5FF9E" w14:textId="4B1DDFD8" w:rsidR="005B1F25" w:rsidRPr="005B1F25" w:rsidRDefault="005B1F25" w:rsidP="005B1F25">
      <w:pPr>
        <w:pStyle w:val="ListParagraph"/>
        <w:numPr>
          <w:ilvl w:val="0"/>
          <w:numId w:val="2"/>
        </w:numPr>
        <w:rPr>
          <w:rFonts w:ascii="Times New Roman" w:hAnsi="Times New Roman" w:cs="Times New Roman"/>
        </w:rPr>
      </w:pPr>
      <w:r w:rsidRPr="005B1F25">
        <w:rPr>
          <w:rFonts w:ascii="Times New Roman" w:hAnsi="Times New Roman" w:cs="Times New Roman"/>
        </w:rPr>
        <w:t xml:space="preserve">Build awareness among New </w:t>
      </w:r>
      <w:r w:rsidR="00D27930" w:rsidRPr="005B1F25">
        <w:rPr>
          <w:rFonts w:ascii="Times New Roman" w:hAnsi="Times New Roman" w:cs="Times New Roman"/>
        </w:rPr>
        <w:t>Jersians</w:t>
      </w:r>
      <w:r w:rsidRPr="005B1F25">
        <w:rPr>
          <w:rFonts w:ascii="Times New Roman" w:hAnsi="Times New Roman" w:cs="Times New Roman"/>
        </w:rPr>
        <w:t xml:space="preserve"> and businesses of workforce development resources available through the State of New Jersey, including apprenticeships, internships, fellowships, on the job training, customized training programs.</w:t>
      </w:r>
    </w:p>
    <w:p w14:paraId="314C1D47" w14:textId="77777777" w:rsidR="005B1F25" w:rsidRPr="005B1F25" w:rsidRDefault="005B1F25" w:rsidP="005B1F25">
      <w:pPr>
        <w:pStyle w:val="ListParagraph"/>
        <w:numPr>
          <w:ilvl w:val="0"/>
          <w:numId w:val="2"/>
        </w:numPr>
        <w:rPr>
          <w:rFonts w:ascii="Times New Roman" w:hAnsi="Times New Roman" w:cs="Times New Roman"/>
        </w:rPr>
      </w:pPr>
      <w:r w:rsidRPr="005B1F25">
        <w:rPr>
          <w:rFonts w:ascii="Times New Roman" w:hAnsi="Times New Roman" w:cs="Times New Roman"/>
        </w:rPr>
        <w:t xml:space="preserve">Help attract, retain, and strengthen New Jersey’s diverse workforce and </w:t>
      </w:r>
      <w:r w:rsidR="00CF707F">
        <w:rPr>
          <w:rFonts w:ascii="Times New Roman" w:hAnsi="Times New Roman" w:cs="Times New Roman"/>
        </w:rPr>
        <w:t>incentivize</w:t>
      </w:r>
      <w:r w:rsidR="00CA2D60">
        <w:rPr>
          <w:rFonts w:ascii="Times New Roman" w:hAnsi="Times New Roman" w:cs="Times New Roman"/>
        </w:rPr>
        <w:t xml:space="preserve"> businesses</w:t>
      </w:r>
      <w:r w:rsidRPr="005B1F25">
        <w:rPr>
          <w:rFonts w:ascii="Times New Roman" w:hAnsi="Times New Roman" w:cs="Times New Roman"/>
        </w:rPr>
        <w:t xml:space="preserve"> to consider, moving, </w:t>
      </w:r>
      <w:proofErr w:type="gramStart"/>
      <w:r w:rsidRPr="005B1F25">
        <w:rPr>
          <w:rFonts w:ascii="Times New Roman" w:hAnsi="Times New Roman" w:cs="Times New Roman"/>
        </w:rPr>
        <w:t>hiring</w:t>
      </w:r>
      <w:proofErr w:type="gramEnd"/>
      <w:r w:rsidRPr="005B1F25">
        <w:rPr>
          <w:rFonts w:ascii="Times New Roman" w:hAnsi="Times New Roman" w:cs="Times New Roman"/>
        </w:rPr>
        <w:t xml:space="preserve"> and growing in NJ.</w:t>
      </w:r>
    </w:p>
    <w:p w14:paraId="500BEE34" w14:textId="77777777" w:rsidR="005B1F25" w:rsidRPr="005B1F25" w:rsidRDefault="005B1F25" w:rsidP="005B1F25">
      <w:pPr>
        <w:rPr>
          <w:rFonts w:ascii="Times New Roman" w:hAnsi="Times New Roman" w:cs="Times New Roman"/>
        </w:rPr>
      </w:pPr>
    </w:p>
    <w:p w14:paraId="74BE30AE" w14:textId="77777777" w:rsidR="00B0345A" w:rsidRDefault="00B0345A" w:rsidP="005B1F25">
      <w:pPr>
        <w:rPr>
          <w:rFonts w:ascii="Times New Roman" w:hAnsi="Times New Roman" w:cs="Times New Roman"/>
          <w:b/>
          <w:bCs/>
        </w:rPr>
      </w:pPr>
    </w:p>
    <w:p w14:paraId="3F5E83B7" w14:textId="77777777" w:rsidR="00B0345A" w:rsidRDefault="00B0345A" w:rsidP="005B1F25">
      <w:pPr>
        <w:rPr>
          <w:rFonts w:ascii="Times New Roman" w:hAnsi="Times New Roman" w:cs="Times New Roman"/>
          <w:b/>
          <w:bCs/>
        </w:rPr>
      </w:pPr>
    </w:p>
    <w:p w14:paraId="27EFCABD" w14:textId="77777777" w:rsidR="00B0345A" w:rsidRDefault="00B0345A" w:rsidP="005B1F25">
      <w:pPr>
        <w:rPr>
          <w:rFonts w:ascii="Times New Roman" w:hAnsi="Times New Roman" w:cs="Times New Roman"/>
          <w:b/>
          <w:bCs/>
        </w:rPr>
      </w:pPr>
    </w:p>
    <w:p w14:paraId="35418489" w14:textId="77777777" w:rsidR="00B0345A" w:rsidRDefault="00B0345A" w:rsidP="005B1F25">
      <w:pPr>
        <w:rPr>
          <w:rFonts w:ascii="Times New Roman" w:hAnsi="Times New Roman" w:cs="Times New Roman"/>
          <w:b/>
          <w:bCs/>
        </w:rPr>
      </w:pPr>
    </w:p>
    <w:p w14:paraId="2D864760" w14:textId="77777777" w:rsidR="005B1F25" w:rsidRDefault="005B1F25" w:rsidP="005B1F25">
      <w:pPr>
        <w:rPr>
          <w:rFonts w:ascii="Times New Roman" w:hAnsi="Times New Roman" w:cs="Times New Roman"/>
          <w:b/>
          <w:bCs/>
        </w:rPr>
      </w:pPr>
      <w:r w:rsidRPr="005B1F25">
        <w:rPr>
          <w:rFonts w:ascii="Times New Roman" w:hAnsi="Times New Roman" w:cs="Times New Roman"/>
          <w:b/>
          <w:bCs/>
        </w:rPr>
        <w:t>Marketing Services Required</w:t>
      </w:r>
    </w:p>
    <w:p w14:paraId="136CEBEB" w14:textId="77777777" w:rsidR="00163B4C" w:rsidRPr="005B1F25" w:rsidRDefault="00163B4C" w:rsidP="005B1F25">
      <w:pPr>
        <w:rPr>
          <w:rFonts w:ascii="Times New Roman" w:hAnsi="Times New Roman" w:cs="Times New Roman"/>
          <w:b/>
          <w:bCs/>
        </w:rPr>
      </w:pPr>
    </w:p>
    <w:p w14:paraId="54A35922" w14:textId="77777777" w:rsidR="005B1F25" w:rsidRPr="005B1F25" w:rsidRDefault="005B1F25" w:rsidP="005B1F25">
      <w:pPr>
        <w:rPr>
          <w:rFonts w:ascii="Times New Roman" w:hAnsi="Times New Roman" w:cs="Times New Roman"/>
        </w:rPr>
      </w:pPr>
      <w:r w:rsidRPr="005B1F25">
        <w:rPr>
          <w:rFonts w:ascii="Times New Roman" w:hAnsi="Times New Roman" w:cs="Times New Roman"/>
        </w:rPr>
        <w:t xml:space="preserve">In support of the goals outlined in this </w:t>
      </w:r>
      <w:r w:rsidR="00707629">
        <w:rPr>
          <w:rFonts w:ascii="Times New Roman" w:hAnsi="Times New Roman" w:cs="Times New Roman"/>
        </w:rPr>
        <w:t>grant proposal</w:t>
      </w:r>
      <w:r w:rsidRPr="005B1F25">
        <w:rPr>
          <w:rFonts w:ascii="Times New Roman" w:hAnsi="Times New Roman" w:cs="Times New Roman"/>
        </w:rPr>
        <w:t xml:space="preserve">, the </w:t>
      </w:r>
      <w:r w:rsidR="00707629">
        <w:rPr>
          <w:rFonts w:ascii="Times New Roman" w:hAnsi="Times New Roman" w:cs="Times New Roman"/>
        </w:rPr>
        <w:t>selected entity</w:t>
      </w:r>
      <w:r w:rsidRPr="005B1F25">
        <w:rPr>
          <w:rFonts w:ascii="Times New Roman" w:hAnsi="Times New Roman" w:cs="Times New Roman"/>
        </w:rPr>
        <w:t xml:space="preserve"> will create, </w:t>
      </w:r>
      <w:proofErr w:type="gramStart"/>
      <w:r w:rsidRPr="005B1F25">
        <w:rPr>
          <w:rFonts w:ascii="Times New Roman" w:hAnsi="Times New Roman" w:cs="Times New Roman"/>
        </w:rPr>
        <w:t>develop</w:t>
      </w:r>
      <w:proofErr w:type="gramEnd"/>
      <w:r w:rsidRPr="005B1F25">
        <w:rPr>
          <w:rFonts w:ascii="Times New Roman" w:hAnsi="Times New Roman" w:cs="Times New Roman"/>
        </w:rPr>
        <w:t xml:space="preserve"> and</w:t>
      </w:r>
      <w:r w:rsidR="00CF707F">
        <w:rPr>
          <w:rFonts w:ascii="Times New Roman" w:hAnsi="Times New Roman" w:cs="Times New Roman"/>
        </w:rPr>
        <w:t xml:space="preserve"> </w:t>
      </w:r>
      <w:r w:rsidR="00DE36C1">
        <w:rPr>
          <w:rFonts w:ascii="Times New Roman" w:hAnsi="Times New Roman" w:cs="Times New Roman"/>
        </w:rPr>
        <w:t>i</w:t>
      </w:r>
      <w:r w:rsidR="00CA2D60">
        <w:rPr>
          <w:rFonts w:ascii="Times New Roman" w:hAnsi="Times New Roman" w:cs="Times New Roman"/>
        </w:rPr>
        <w:t xml:space="preserve">mplement </w:t>
      </w:r>
      <w:r w:rsidRPr="005B1F25">
        <w:rPr>
          <w:rFonts w:ascii="Times New Roman" w:hAnsi="Times New Roman" w:cs="Times New Roman"/>
        </w:rPr>
        <w:t xml:space="preserve">a new </w:t>
      </w:r>
      <w:r w:rsidR="00165127">
        <w:rPr>
          <w:rFonts w:ascii="Times New Roman" w:hAnsi="Times New Roman" w:cs="Times New Roman"/>
        </w:rPr>
        <w:t>business marketing initiative</w:t>
      </w:r>
      <w:r w:rsidRPr="005B1F25">
        <w:rPr>
          <w:rFonts w:ascii="Times New Roman" w:hAnsi="Times New Roman" w:cs="Times New Roman"/>
        </w:rPr>
        <w:t xml:space="preserve"> for the State of New Jersey. </w:t>
      </w:r>
      <w:r w:rsidR="007A2911">
        <w:rPr>
          <w:rFonts w:ascii="Times New Roman" w:hAnsi="Times New Roman" w:cs="Times New Roman"/>
        </w:rPr>
        <w:t>This initiative</w:t>
      </w:r>
      <w:r w:rsidRPr="005B1F25">
        <w:rPr>
          <w:rFonts w:ascii="Times New Roman" w:hAnsi="Times New Roman" w:cs="Times New Roman"/>
        </w:rPr>
        <w:t xml:space="preserve"> will be crafted to attract business by utilizing various types of media, as deemed appropriate.</w:t>
      </w:r>
    </w:p>
    <w:p w14:paraId="199F4120" w14:textId="77777777" w:rsidR="005B1F25" w:rsidRPr="005B1F25" w:rsidRDefault="005B1F25" w:rsidP="005B1F25">
      <w:pPr>
        <w:rPr>
          <w:rFonts w:ascii="Times New Roman" w:hAnsi="Times New Roman" w:cs="Times New Roman"/>
        </w:rPr>
      </w:pPr>
    </w:p>
    <w:p w14:paraId="0D921EF4" w14:textId="77777777" w:rsidR="005B1F25" w:rsidRDefault="00707629" w:rsidP="005B1F25">
      <w:pPr>
        <w:rPr>
          <w:rFonts w:ascii="Times New Roman" w:hAnsi="Times New Roman" w:cs="Times New Roman"/>
          <w:b/>
        </w:rPr>
      </w:pPr>
      <w:r w:rsidRPr="001A1B1C">
        <w:rPr>
          <w:rFonts w:ascii="Times New Roman" w:hAnsi="Times New Roman" w:cs="Times New Roman"/>
          <w:b/>
        </w:rPr>
        <w:t>Performance Deliverables</w:t>
      </w:r>
      <w:r w:rsidR="001A1B1C" w:rsidRPr="001A1B1C">
        <w:rPr>
          <w:rFonts w:ascii="Times New Roman" w:hAnsi="Times New Roman" w:cs="Times New Roman"/>
          <w:b/>
        </w:rPr>
        <w:t xml:space="preserve"> </w:t>
      </w:r>
    </w:p>
    <w:p w14:paraId="39BA1E34" w14:textId="77777777" w:rsidR="00163B4C" w:rsidRPr="001A1B1C" w:rsidRDefault="00163B4C" w:rsidP="005B1F25">
      <w:pPr>
        <w:rPr>
          <w:rFonts w:ascii="Times New Roman" w:hAnsi="Times New Roman" w:cs="Times New Roman"/>
          <w:b/>
        </w:rPr>
      </w:pPr>
    </w:p>
    <w:p w14:paraId="34258722" w14:textId="77777777" w:rsidR="005B1F25" w:rsidRPr="001A1B1C" w:rsidRDefault="005B1F25" w:rsidP="001A1B1C">
      <w:pPr>
        <w:pStyle w:val="ListParagraph"/>
        <w:numPr>
          <w:ilvl w:val="0"/>
          <w:numId w:val="3"/>
        </w:numPr>
        <w:ind w:left="360"/>
        <w:rPr>
          <w:rFonts w:ascii="Times New Roman" w:hAnsi="Times New Roman" w:cs="Times New Roman"/>
        </w:rPr>
      </w:pPr>
      <w:r w:rsidRPr="001A1B1C">
        <w:rPr>
          <w:rFonts w:ascii="Times New Roman" w:hAnsi="Times New Roman" w:cs="Times New Roman"/>
        </w:rPr>
        <w:t>Recommend and develop objectives and strategies targeted to designated markets</w:t>
      </w:r>
      <w:r w:rsidR="00083956">
        <w:rPr>
          <w:rFonts w:ascii="Times New Roman" w:hAnsi="Times New Roman" w:cs="Times New Roman"/>
        </w:rPr>
        <w:t>.</w:t>
      </w:r>
    </w:p>
    <w:p w14:paraId="1EBDFFD1" w14:textId="77777777" w:rsidR="005B1F25" w:rsidRPr="001A1B1C" w:rsidRDefault="00707629" w:rsidP="001A1B1C">
      <w:pPr>
        <w:pStyle w:val="ListParagraph"/>
        <w:numPr>
          <w:ilvl w:val="0"/>
          <w:numId w:val="3"/>
        </w:numPr>
        <w:ind w:left="360"/>
        <w:rPr>
          <w:rFonts w:ascii="Times New Roman" w:hAnsi="Times New Roman" w:cs="Times New Roman"/>
        </w:rPr>
      </w:pPr>
      <w:r w:rsidRPr="001A1B1C">
        <w:rPr>
          <w:rFonts w:ascii="Times New Roman" w:hAnsi="Times New Roman" w:cs="Times New Roman"/>
        </w:rPr>
        <w:t>T</w:t>
      </w:r>
      <w:r w:rsidR="005B1F25" w:rsidRPr="001A1B1C">
        <w:rPr>
          <w:rFonts w:ascii="Times New Roman" w:hAnsi="Times New Roman" w:cs="Times New Roman"/>
        </w:rPr>
        <w:t xml:space="preserve">he selected firm shall propose to create, </w:t>
      </w:r>
      <w:proofErr w:type="gramStart"/>
      <w:r w:rsidR="005B1F25" w:rsidRPr="001A1B1C">
        <w:rPr>
          <w:rFonts w:ascii="Times New Roman" w:hAnsi="Times New Roman" w:cs="Times New Roman"/>
        </w:rPr>
        <w:t>produce</w:t>
      </w:r>
      <w:proofErr w:type="gramEnd"/>
      <w:r w:rsidR="005B1F25" w:rsidRPr="001A1B1C">
        <w:rPr>
          <w:rFonts w:ascii="Times New Roman" w:hAnsi="Times New Roman" w:cs="Times New Roman"/>
        </w:rPr>
        <w:t xml:space="preserve"> and distribute, as part of the</w:t>
      </w:r>
    </w:p>
    <w:p w14:paraId="7A0BADF1" w14:textId="77777777" w:rsidR="005B1F25" w:rsidRPr="005B1F25" w:rsidRDefault="005B1F25" w:rsidP="00CA2D60">
      <w:pPr>
        <w:ind w:firstLine="360"/>
        <w:rPr>
          <w:rFonts w:ascii="Times New Roman" w:hAnsi="Times New Roman" w:cs="Times New Roman"/>
        </w:rPr>
      </w:pPr>
      <w:r w:rsidRPr="005B1F25">
        <w:rPr>
          <w:rFonts w:ascii="Times New Roman" w:hAnsi="Times New Roman" w:cs="Times New Roman"/>
        </w:rPr>
        <w:t>media mix deemed appropriate and specified:</w:t>
      </w:r>
    </w:p>
    <w:p w14:paraId="2D1CFF85" w14:textId="77777777" w:rsidR="005B1F25" w:rsidRPr="005B1F25" w:rsidRDefault="005B1F25" w:rsidP="008127A5">
      <w:pPr>
        <w:pStyle w:val="ListParagraph"/>
        <w:numPr>
          <w:ilvl w:val="1"/>
          <w:numId w:val="2"/>
        </w:numPr>
        <w:rPr>
          <w:rFonts w:ascii="Times New Roman" w:hAnsi="Times New Roman" w:cs="Times New Roman"/>
        </w:rPr>
      </w:pPr>
      <w:r w:rsidRPr="005B1F25">
        <w:rPr>
          <w:rFonts w:ascii="Times New Roman" w:hAnsi="Times New Roman" w:cs="Times New Roman"/>
        </w:rPr>
        <w:t>Television Advertisements</w:t>
      </w:r>
    </w:p>
    <w:p w14:paraId="4C836CA7" w14:textId="77777777" w:rsidR="005B1F25" w:rsidRPr="005B1F25" w:rsidRDefault="005B1F25" w:rsidP="008127A5">
      <w:pPr>
        <w:pStyle w:val="ListParagraph"/>
        <w:numPr>
          <w:ilvl w:val="1"/>
          <w:numId w:val="2"/>
        </w:numPr>
        <w:rPr>
          <w:rFonts w:ascii="Times New Roman" w:hAnsi="Times New Roman" w:cs="Times New Roman"/>
        </w:rPr>
      </w:pPr>
      <w:r w:rsidRPr="005B1F25">
        <w:rPr>
          <w:rFonts w:ascii="Times New Roman" w:hAnsi="Times New Roman" w:cs="Times New Roman"/>
        </w:rPr>
        <w:t>Radio Spots</w:t>
      </w:r>
    </w:p>
    <w:p w14:paraId="68EC2C9D" w14:textId="77777777" w:rsidR="005B1F25" w:rsidRPr="005B1F25" w:rsidRDefault="005B1F25" w:rsidP="008127A5">
      <w:pPr>
        <w:pStyle w:val="ListParagraph"/>
        <w:numPr>
          <w:ilvl w:val="1"/>
          <w:numId w:val="2"/>
        </w:numPr>
        <w:rPr>
          <w:rFonts w:ascii="Times New Roman" w:hAnsi="Times New Roman" w:cs="Times New Roman"/>
        </w:rPr>
      </w:pPr>
      <w:r w:rsidRPr="005B1F25">
        <w:rPr>
          <w:rFonts w:ascii="Times New Roman" w:hAnsi="Times New Roman" w:cs="Times New Roman"/>
        </w:rPr>
        <w:t>Podcasts/Webcasts</w:t>
      </w:r>
    </w:p>
    <w:p w14:paraId="47787D18" w14:textId="77777777" w:rsidR="005B1F25" w:rsidRPr="005B1F25" w:rsidRDefault="005B1F25" w:rsidP="008127A5">
      <w:pPr>
        <w:pStyle w:val="ListParagraph"/>
        <w:numPr>
          <w:ilvl w:val="1"/>
          <w:numId w:val="2"/>
        </w:numPr>
        <w:rPr>
          <w:rFonts w:ascii="Times New Roman" w:hAnsi="Times New Roman" w:cs="Times New Roman"/>
        </w:rPr>
      </w:pPr>
      <w:r w:rsidRPr="005B1F25">
        <w:rPr>
          <w:rFonts w:ascii="Times New Roman" w:hAnsi="Times New Roman" w:cs="Times New Roman"/>
        </w:rPr>
        <w:t>Print Advertisements</w:t>
      </w:r>
    </w:p>
    <w:p w14:paraId="7463D76F" w14:textId="77777777" w:rsidR="005B1F25" w:rsidRPr="005B1F25" w:rsidRDefault="005B1F25" w:rsidP="008127A5">
      <w:pPr>
        <w:pStyle w:val="ListParagraph"/>
        <w:numPr>
          <w:ilvl w:val="1"/>
          <w:numId w:val="2"/>
        </w:numPr>
        <w:rPr>
          <w:rFonts w:ascii="Times New Roman" w:hAnsi="Times New Roman" w:cs="Times New Roman"/>
        </w:rPr>
      </w:pPr>
      <w:r w:rsidRPr="005B1F25">
        <w:rPr>
          <w:rFonts w:ascii="Times New Roman" w:hAnsi="Times New Roman" w:cs="Times New Roman"/>
        </w:rPr>
        <w:t>Internet Advertisements</w:t>
      </w:r>
    </w:p>
    <w:p w14:paraId="354CB5BC" w14:textId="77777777" w:rsidR="005B1F25" w:rsidRPr="005B1F25" w:rsidRDefault="005B1F25" w:rsidP="008127A5">
      <w:pPr>
        <w:pStyle w:val="ListParagraph"/>
        <w:numPr>
          <w:ilvl w:val="1"/>
          <w:numId w:val="2"/>
        </w:numPr>
        <w:rPr>
          <w:rFonts w:ascii="Times New Roman" w:hAnsi="Times New Roman" w:cs="Times New Roman"/>
        </w:rPr>
      </w:pPr>
      <w:r w:rsidRPr="005B1F25">
        <w:rPr>
          <w:rFonts w:ascii="Times New Roman" w:hAnsi="Times New Roman" w:cs="Times New Roman"/>
        </w:rPr>
        <w:t>Search Engine Marketing</w:t>
      </w:r>
    </w:p>
    <w:p w14:paraId="5AE4C33D" w14:textId="77777777" w:rsidR="005B1F25" w:rsidRPr="005B1F25" w:rsidRDefault="005B1F25" w:rsidP="008127A5">
      <w:pPr>
        <w:pStyle w:val="ListParagraph"/>
        <w:numPr>
          <w:ilvl w:val="1"/>
          <w:numId w:val="2"/>
        </w:numPr>
        <w:rPr>
          <w:rFonts w:ascii="Times New Roman" w:hAnsi="Times New Roman" w:cs="Times New Roman"/>
        </w:rPr>
      </w:pPr>
      <w:r w:rsidRPr="005B1F25">
        <w:rPr>
          <w:rFonts w:ascii="Times New Roman" w:hAnsi="Times New Roman" w:cs="Times New Roman"/>
        </w:rPr>
        <w:t>E-Blasts</w:t>
      </w:r>
    </w:p>
    <w:p w14:paraId="1522E21D" w14:textId="77777777" w:rsidR="005B1F25" w:rsidRDefault="005B1F25" w:rsidP="008127A5">
      <w:pPr>
        <w:pStyle w:val="ListParagraph"/>
        <w:numPr>
          <w:ilvl w:val="1"/>
          <w:numId w:val="2"/>
        </w:numPr>
        <w:rPr>
          <w:rFonts w:ascii="Times New Roman" w:hAnsi="Times New Roman" w:cs="Times New Roman"/>
        </w:rPr>
      </w:pPr>
      <w:r w:rsidRPr="005B1F25">
        <w:rPr>
          <w:rFonts w:ascii="Times New Roman" w:hAnsi="Times New Roman" w:cs="Times New Roman"/>
        </w:rPr>
        <w:t>Other Channels (must specify)</w:t>
      </w:r>
    </w:p>
    <w:p w14:paraId="76493C09" w14:textId="77777777" w:rsidR="005B1F25" w:rsidRPr="001A1B1C" w:rsidRDefault="005B1F25" w:rsidP="001A1B1C">
      <w:pPr>
        <w:pStyle w:val="ListParagraph"/>
        <w:numPr>
          <w:ilvl w:val="0"/>
          <w:numId w:val="3"/>
        </w:numPr>
        <w:ind w:left="360"/>
        <w:rPr>
          <w:rFonts w:ascii="Times New Roman" w:hAnsi="Times New Roman" w:cs="Times New Roman"/>
        </w:rPr>
      </w:pPr>
      <w:r w:rsidRPr="001A1B1C">
        <w:rPr>
          <w:rFonts w:ascii="Times New Roman" w:hAnsi="Times New Roman" w:cs="Times New Roman"/>
        </w:rPr>
        <w:t xml:space="preserve">Submit a media plan with associated timelines that provides details of the </w:t>
      </w:r>
      <w:proofErr w:type="gramStart"/>
      <w:r w:rsidRPr="001A1B1C">
        <w:rPr>
          <w:rFonts w:ascii="Times New Roman" w:hAnsi="Times New Roman" w:cs="Times New Roman"/>
        </w:rPr>
        <w:t>media</w:t>
      </w:r>
      <w:proofErr w:type="gramEnd"/>
    </w:p>
    <w:p w14:paraId="72912CBD" w14:textId="77777777" w:rsidR="005B1F25" w:rsidRPr="005B1F25" w:rsidRDefault="003975A8" w:rsidP="001A1B1C">
      <w:pPr>
        <w:ind w:left="-360" w:firstLine="720"/>
        <w:rPr>
          <w:rFonts w:ascii="Times New Roman" w:hAnsi="Times New Roman" w:cs="Times New Roman"/>
        </w:rPr>
      </w:pPr>
      <w:r>
        <w:rPr>
          <w:rFonts w:ascii="Times New Roman" w:hAnsi="Times New Roman" w:cs="Times New Roman"/>
        </w:rPr>
        <w:t xml:space="preserve">mix, </w:t>
      </w:r>
      <w:r w:rsidR="005B1F25" w:rsidRPr="005B1F25">
        <w:rPr>
          <w:rFonts w:ascii="Times New Roman" w:hAnsi="Times New Roman" w:cs="Times New Roman"/>
        </w:rPr>
        <w:t>recommended media outlets as well as a media schedule. The plan must</w:t>
      </w:r>
    </w:p>
    <w:p w14:paraId="466E3816" w14:textId="77777777" w:rsidR="005B1F25" w:rsidRPr="005B1F25" w:rsidRDefault="005B1F25" w:rsidP="001A1B1C">
      <w:pPr>
        <w:ind w:left="-360" w:firstLine="720"/>
        <w:rPr>
          <w:rFonts w:ascii="Times New Roman" w:hAnsi="Times New Roman" w:cs="Times New Roman"/>
        </w:rPr>
      </w:pPr>
      <w:r w:rsidRPr="005B1F25">
        <w:rPr>
          <w:rFonts w:ascii="Times New Roman" w:hAnsi="Times New Roman" w:cs="Times New Roman"/>
        </w:rPr>
        <w:t>describe:</w:t>
      </w:r>
    </w:p>
    <w:p w14:paraId="0D6A6D5A" w14:textId="77777777" w:rsidR="005B1F25" w:rsidRPr="005B1F25" w:rsidRDefault="007934F3" w:rsidP="008127A5">
      <w:pPr>
        <w:pStyle w:val="ListParagraph"/>
        <w:numPr>
          <w:ilvl w:val="1"/>
          <w:numId w:val="2"/>
        </w:numPr>
        <w:rPr>
          <w:rFonts w:ascii="Times New Roman" w:hAnsi="Times New Roman" w:cs="Times New Roman"/>
        </w:rPr>
      </w:pPr>
      <w:r>
        <w:rPr>
          <w:rFonts w:ascii="Times New Roman" w:hAnsi="Times New Roman" w:cs="Times New Roman"/>
        </w:rPr>
        <w:t>T</w:t>
      </w:r>
      <w:r w:rsidR="005B1F25" w:rsidRPr="005B1F25">
        <w:rPr>
          <w:rFonts w:ascii="Times New Roman" w:hAnsi="Times New Roman" w:cs="Times New Roman"/>
        </w:rPr>
        <w:t>he target audience</w:t>
      </w:r>
      <w:r>
        <w:rPr>
          <w:rFonts w:ascii="Times New Roman" w:hAnsi="Times New Roman" w:cs="Times New Roman"/>
        </w:rPr>
        <w:t xml:space="preserve"> they are trying to </w:t>
      </w:r>
      <w:proofErr w:type="gramStart"/>
      <w:r>
        <w:rPr>
          <w:rFonts w:ascii="Times New Roman" w:hAnsi="Times New Roman" w:cs="Times New Roman"/>
        </w:rPr>
        <w:t>reach</w:t>
      </w:r>
      <w:proofErr w:type="gramEnd"/>
    </w:p>
    <w:p w14:paraId="46F1C281" w14:textId="77777777" w:rsidR="005B1F25" w:rsidRDefault="005B1F25" w:rsidP="008127A5">
      <w:pPr>
        <w:pStyle w:val="ListParagraph"/>
        <w:numPr>
          <w:ilvl w:val="1"/>
          <w:numId w:val="2"/>
        </w:numPr>
        <w:rPr>
          <w:rFonts w:ascii="Times New Roman" w:hAnsi="Times New Roman" w:cs="Times New Roman"/>
        </w:rPr>
      </w:pPr>
      <w:r w:rsidRPr="005B1F25">
        <w:rPr>
          <w:rFonts w:ascii="Times New Roman" w:hAnsi="Times New Roman" w:cs="Times New Roman"/>
        </w:rPr>
        <w:t xml:space="preserve">Specific media </w:t>
      </w:r>
      <w:r w:rsidR="007934F3">
        <w:rPr>
          <w:rFonts w:ascii="Times New Roman" w:hAnsi="Times New Roman" w:cs="Times New Roman"/>
        </w:rPr>
        <w:t xml:space="preserve">outlets </w:t>
      </w:r>
      <w:r w:rsidRPr="005B1F25">
        <w:rPr>
          <w:rFonts w:ascii="Times New Roman" w:hAnsi="Times New Roman" w:cs="Times New Roman"/>
        </w:rPr>
        <w:t xml:space="preserve">to be </w:t>
      </w:r>
      <w:proofErr w:type="gramStart"/>
      <w:r w:rsidRPr="005B1F25">
        <w:rPr>
          <w:rFonts w:ascii="Times New Roman" w:hAnsi="Times New Roman" w:cs="Times New Roman"/>
        </w:rPr>
        <w:t>used</w:t>
      </w:r>
      <w:proofErr w:type="gramEnd"/>
    </w:p>
    <w:p w14:paraId="43BF9A2B" w14:textId="77777777" w:rsidR="005B1F25" w:rsidRPr="00F750E9" w:rsidRDefault="005B1F25" w:rsidP="00F750E9">
      <w:pPr>
        <w:pStyle w:val="ListParagraph"/>
        <w:numPr>
          <w:ilvl w:val="1"/>
          <w:numId w:val="2"/>
        </w:numPr>
        <w:rPr>
          <w:rFonts w:ascii="Times New Roman" w:hAnsi="Times New Roman" w:cs="Times New Roman"/>
        </w:rPr>
      </w:pPr>
      <w:r w:rsidRPr="00F750E9">
        <w:rPr>
          <w:rFonts w:ascii="Times New Roman" w:hAnsi="Times New Roman" w:cs="Times New Roman"/>
        </w:rPr>
        <w:t xml:space="preserve">Timing, frequency, </w:t>
      </w:r>
      <w:proofErr w:type="gramStart"/>
      <w:r w:rsidRPr="00F750E9">
        <w:rPr>
          <w:rFonts w:ascii="Times New Roman" w:hAnsi="Times New Roman" w:cs="Times New Roman"/>
        </w:rPr>
        <w:t>penetration</w:t>
      </w:r>
      <w:proofErr w:type="gramEnd"/>
      <w:r w:rsidRPr="00F750E9">
        <w:rPr>
          <w:rFonts w:ascii="Times New Roman" w:hAnsi="Times New Roman" w:cs="Times New Roman"/>
        </w:rPr>
        <w:t xml:space="preserve"> and length of placement.</w:t>
      </w:r>
    </w:p>
    <w:p w14:paraId="288A2C27" w14:textId="77777777" w:rsidR="005B1F25" w:rsidRDefault="00F750E9" w:rsidP="001A1B1C">
      <w:pPr>
        <w:pStyle w:val="ListParagraph"/>
        <w:numPr>
          <w:ilvl w:val="0"/>
          <w:numId w:val="3"/>
        </w:numPr>
        <w:ind w:left="360"/>
        <w:rPr>
          <w:rFonts w:ascii="Times New Roman" w:hAnsi="Times New Roman" w:cs="Times New Roman"/>
        </w:rPr>
      </w:pPr>
      <w:r>
        <w:rPr>
          <w:rFonts w:ascii="Times New Roman" w:hAnsi="Times New Roman" w:cs="Times New Roman"/>
        </w:rPr>
        <w:t>Provide j</w:t>
      </w:r>
      <w:r w:rsidR="005B1F25" w:rsidRPr="001A1B1C">
        <w:rPr>
          <w:rFonts w:ascii="Times New Roman" w:hAnsi="Times New Roman" w:cs="Times New Roman"/>
        </w:rPr>
        <w:t>ustification as to how recommended outlets match the target audience.</w:t>
      </w:r>
    </w:p>
    <w:p w14:paraId="57CCA76A" w14:textId="77777777" w:rsidR="005B1F25" w:rsidRPr="001A1B1C" w:rsidRDefault="00F750E9" w:rsidP="001A1B1C">
      <w:pPr>
        <w:pStyle w:val="ListParagraph"/>
        <w:numPr>
          <w:ilvl w:val="0"/>
          <w:numId w:val="3"/>
        </w:numPr>
        <w:ind w:left="360"/>
        <w:rPr>
          <w:rFonts w:ascii="Times New Roman" w:hAnsi="Times New Roman" w:cs="Times New Roman"/>
        </w:rPr>
      </w:pPr>
      <w:r>
        <w:rPr>
          <w:rFonts w:ascii="Times New Roman" w:hAnsi="Times New Roman" w:cs="Times New Roman"/>
        </w:rPr>
        <w:t>Provide j</w:t>
      </w:r>
      <w:r w:rsidR="005B1F25" w:rsidRPr="001A1B1C">
        <w:rPr>
          <w:rFonts w:ascii="Times New Roman" w:hAnsi="Times New Roman" w:cs="Times New Roman"/>
        </w:rPr>
        <w:t>ustification as to how the various elements of the plan are to be integrated for</w:t>
      </w:r>
    </w:p>
    <w:p w14:paraId="613F5FC7" w14:textId="77777777" w:rsidR="005B1F25" w:rsidRDefault="005B1F25" w:rsidP="001A1B1C">
      <w:pPr>
        <w:ind w:left="-360" w:firstLine="720"/>
        <w:rPr>
          <w:rFonts w:ascii="Times New Roman" w:hAnsi="Times New Roman" w:cs="Times New Roman"/>
        </w:rPr>
      </w:pPr>
      <w:r w:rsidRPr="005B1F25">
        <w:rPr>
          <w:rFonts w:ascii="Times New Roman" w:hAnsi="Times New Roman" w:cs="Times New Roman"/>
        </w:rPr>
        <w:t>maximum impact, cost effectiveness and return on investment.</w:t>
      </w:r>
    </w:p>
    <w:p w14:paraId="574A4011" w14:textId="77777777" w:rsidR="005B1F25" w:rsidRDefault="005B1F25" w:rsidP="001A1B1C">
      <w:pPr>
        <w:pStyle w:val="ListParagraph"/>
        <w:numPr>
          <w:ilvl w:val="0"/>
          <w:numId w:val="3"/>
        </w:numPr>
        <w:ind w:left="360"/>
        <w:rPr>
          <w:rFonts w:ascii="Times New Roman" w:hAnsi="Times New Roman" w:cs="Times New Roman"/>
        </w:rPr>
      </w:pPr>
      <w:r w:rsidRPr="001A1B1C">
        <w:rPr>
          <w:rFonts w:ascii="Times New Roman" w:hAnsi="Times New Roman" w:cs="Times New Roman"/>
        </w:rPr>
        <w:t xml:space="preserve">Provide measurement metrics of the </w:t>
      </w:r>
      <w:r w:rsidR="00126CA8">
        <w:rPr>
          <w:rFonts w:ascii="Times New Roman" w:hAnsi="Times New Roman" w:cs="Times New Roman"/>
        </w:rPr>
        <w:t>effectiveness</w:t>
      </w:r>
      <w:r w:rsidRPr="001A1B1C">
        <w:rPr>
          <w:rFonts w:ascii="Times New Roman" w:hAnsi="Times New Roman" w:cs="Times New Roman"/>
        </w:rPr>
        <w:t xml:space="preserve"> of the marketing efforts</w:t>
      </w:r>
      <w:r w:rsidR="007934F3">
        <w:rPr>
          <w:rFonts w:ascii="Times New Roman" w:hAnsi="Times New Roman" w:cs="Times New Roman"/>
        </w:rPr>
        <w:t>.</w:t>
      </w:r>
    </w:p>
    <w:p w14:paraId="56889FCB" w14:textId="77777777" w:rsidR="005B1F25" w:rsidRPr="001A1B1C" w:rsidRDefault="005B1F25" w:rsidP="001A1B1C">
      <w:pPr>
        <w:pStyle w:val="ListParagraph"/>
        <w:numPr>
          <w:ilvl w:val="0"/>
          <w:numId w:val="3"/>
        </w:numPr>
        <w:ind w:left="360"/>
        <w:rPr>
          <w:rFonts w:ascii="Times New Roman" w:hAnsi="Times New Roman" w:cs="Times New Roman"/>
        </w:rPr>
      </w:pPr>
      <w:r w:rsidRPr="001A1B1C">
        <w:rPr>
          <w:rFonts w:ascii="Times New Roman" w:hAnsi="Times New Roman" w:cs="Times New Roman"/>
        </w:rPr>
        <w:t xml:space="preserve">Develop a public relations and social media plan that extends or exceeds its </w:t>
      </w:r>
      <w:proofErr w:type="gramStart"/>
      <w:r w:rsidRPr="001A1B1C">
        <w:rPr>
          <w:rFonts w:ascii="Times New Roman" w:hAnsi="Times New Roman" w:cs="Times New Roman"/>
        </w:rPr>
        <w:t>media</w:t>
      </w:r>
      <w:proofErr w:type="gramEnd"/>
    </w:p>
    <w:p w14:paraId="526723DC" w14:textId="77777777" w:rsidR="005B1F25" w:rsidRPr="005B1F25" w:rsidRDefault="005B1F25" w:rsidP="001A1B1C">
      <w:pPr>
        <w:ind w:left="-360" w:firstLine="720"/>
        <w:rPr>
          <w:rFonts w:ascii="Times New Roman" w:hAnsi="Times New Roman" w:cs="Times New Roman"/>
        </w:rPr>
      </w:pPr>
      <w:r w:rsidRPr="005B1F25">
        <w:rPr>
          <w:rFonts w:ascii="Times New Roman" w:hAnsi="Times New Roman" w:cs="Times New Roman"/>
        </w:rPr>
        <w:t>plan.</w:t>
      </w:r>
    </w:p>
    <w:p w14:paraId="59D78517" w14:textId="77777777" w:rsidR="005B1F25" w:rsidRPr="005B1F25" w:rsidRDefault="005B1F25" w:rsidP="005B1F25">
      <w:pPr>
        <w:rPr>
          <w:rFonts w:ascii="Times New Roman" w:hAnsi="Times New Roman" w:cs="Times New Roman"/>
        </w:rPr>
      </w:pPr>
    </w:p>
    <w:p w14:paraId="3C1998D9" w14:textId="77777777" w:rsidR="005B1F25" w:rsidRDefault="005B1F25" w:rsidP="005B1F25">
      <w:pPr>
        <w:rPr>
          <w:rFonts w:ascii="Times New Roman" w:hAnsi="Times New Roman" w:cs="Times New Roman"/>
          <w:b/>
          <w:bCs/>
        </w:rPr>
      </w:pPr>
      <w:r w:rsidRPr="005B1F25">
        <w:rPr>
          <w:rFonts w:ascii="Times New Roman" w:hAnsi="Times New Roman" w:cs="Times New Roman"/>
          <w:b/>
          <w:bCs/>
        </w:rPr>
        <w:t>Target Audiences</w:t>
      </w:r>
    </w:p>
    <w:p w14:paraId="3D09A056" w14:textId="77777777" w:rsidR="003975A8" w:rsidRPr="005B1F25" w:rsidRDefault="003975A8" w:rsidP="005B1F25">
      <w:pPr>
        <w:rPr>
          <w:rFonts w:ascii="Times New Roman" w:hAnsi="Times New Roman" w:cs="Times New Roman"/>
          <w:b/>
          <w:bCs/>
        </w:rPr>
      </w:pPr>
    </w:p>
    <w:p w14:paraId="3558E579" w14:textId="77777777" w:rsidR="005B1F25" w:rsidRPr="005B1F25" w:rsidRDefault="005B1F25" w:rsidP="005B1F25">
      <w:pPr>
        <w:rPr>
          <w:rFonts w:ascii="Times New Roman" w:hAnsi="Times New Roman" w:cs="Times New Roman"/>
        </w:rPr>
      </w:pPr>
      <w:r w:rsidRPr="005B1F25">
        <w:rPr>
          <w:rFonts w:ascii="Times New Roman" w:hAnsi="Times New Roman" w:cs="Times New Roman"/>
        </w:rPr>
        <w:t xml:space="preserve">The campaign is to extend </w:t>
      </w:r>
      <w:r w:rsidR="001A1B1C">
        <w:rPr>
          <w:rFonts w:ascii="Times New Roman" w:hAnsi="Times New Roman" w:cs="Times New Roman"/>
        </w:rPr>
        <w:t xml:space="preserve">in-state, </w:t>
      </w:r>
      <w:r w:rsidRPr="005B1F25">
        <w:rPr>
          <w:rFonts w:ascii="Times New Roman" w:hAnsi="Times New Roman" w:cs="Times New Roman"/>
        </w:rPr>
        <w:t xml:space="preserve">nationally and </w:t>
      </w:r>
      <w:r w:rsidR="001A1B1C">
        <w:rPr>
          <w:rFonts w:ascii="Times New Roman" w:hAnsi="Times New Roman" w:cs="Times New Roman"/>
        </w:rPr>
        <w:t xml:space="preserve">internationally </w:t>
      </w:r>
      <w:proofErr w:type="gramStart"/>
      <w:r w:rsidR="00F750E9">
        <w:rPr>
          <w:rFonts w:ascii="Times New Roman" w:hAnsi="Times New Roman" w:cs="Times New Roman"/>
        </w:rPr>
        <w:t xml:space="preserve">in order </w:t>
      </w:r>
      <w:r w:rsidRPr="005B1F25">
        <w:rPr>
          <w:rFonts w:ascii="Times New Roman" w:hAnsi="Times New Roman" w:cs="Times New Roman"/>
        </w:rPr>
        <w:t>to</w:t>
      </w:r>
      <w:proofErr w:type="gramEnd"/>
      <w:r w:rsidRPr="005B1F25">
        <w:rPr>
          <w:rFonts w:ascii="Times New Roman" w:hAnsi="Times New Roman" w:cs="Times New Roman"/>
        </w:rPr>
        <w:t xml:space="preserve"> reach all desired demographics. The primary audiences of the campaign include entrepreneurs, workforce talent, </w:t>
      </w:r>
      <w:r w:rsidR="001A1B1C">
        <w:rPr>
          <w:rFonts w:ascii="Times New Roman" w:hAnsi="Times New Roman" w:cs="Times New Roman"/>
        </w:rPr>
        <w:t xml:space="preserve">c-suite </w:t>
      </w:r>
      <w:r w:rsidRPr="005B1F25">
        <w:rPr>
          <w:rFonts w:ascii="Times New Roman" w:hAnsi="Times New Roman" w:cs="Times New Roman"/>
        </w:rPr>
        <w:t xml:space="preserve">executives, </w:t>
      </w:r>
      <w:r w:rsidR="001A1B1C">
        <w:rPr>
          <w:rFonts w:ascii="Times New Roman" w:hAnsi="Times New Roman" w:cs="Times New Roman"/>
        </w:rPr>
        <w:t xml:space="preserve">and </w:t>
      </w:r>
      <w:r w:rsidRPr="005B1F25">
        <w:rPr>
          <w:rFonts w:ascii="Times New Roman" w:hAnsi="Times New Roman" w:cs="Times New Roman"/>
        </w:rPr>
        <w:t>corporate real estate</w:t>
      </w:r>
      <w:r w:rsidR="001A1B1C">
        <w:rPr>
          <w:rFonts w:ascii="Times New Roman" w:hAnsi="Times New Roman" w:cs="Times New Roman"/>
        </w:rPr>
        <w:t xml:space="preserve"> site selectors.</w:t>
      </w:r>
      <w:r w:rsidRPr="005B1F25">
        <w:rPr>
          <w:rFonts w:ascii="Times New Roman" w:hAnsi="Times New Roman" w:cs="Times New Roman"/>
        </w:rPr>
        <w:t xml:space="preserve"> </w:t>
      </w:r>
    </w:p>
    <w:p w14:paraId="2E6831D1" w14:textId="77777777" w:rsidR="005B1F25" w:rsidRPr="005B1F25" w:rsidRDefault="005B1F25" w:rsidP="005B1F25">
      <w:pPr>
        <w:rPr>
          <w:rFonts w:ascii="Times New Roman" w:hAnsi="Times New Roman" w:cs="Times New Roman"/>
        </w:rPr>
      </w:pPr>
    </w:p>
    <w:p w14:paraId="6E4BF71D" w14:textId="77777777" w:rsidR="005B1F25" w:rsidRPr="005B1F25" w:rsidRDefault="005B1F25" w:rsidP="005B1F25">
      <w:pPr>
        <w:rPr>
          <w:rFonts w:ascii="Times New Roman" w:hAnsi="Times New Roman" w:cs="Times New Roman"/>
          <w:b/>
          <w:bCs/>
        </w:rPr>
      </w:pPr>
      <w:r w:rsidRPr="005B1F25">
        <w:rPr>
          <w:rFonts w:ascii="Times New Roman" w:hAnsi="Times New Roman" w:cs="Times New Roman"/>
          <w:b/>
          <w:bCs/>
        </w:rPr>
        <w:t>Key Industries of New Jersey</w:t>
      </w:r>
    </w:p>
    <w:p w14:paraId="73540BB8" w14:textId="77777777" w:rsidR="005B1F25" w:rsidRPr="005B1F25" w:rsidRDefault="005B1F25" w:rsidP="005B1F25">
      <w:pPr>
        <w:pStyle w:val="ListParagraph"/>
        <w:numPr>
          <w:ilvl w:val="0"/>
          <w:numId w:val="1"/>
        </w:numPr>
        <w:rPr>
          <w:rFonts w:ascii="Times New Roman" w:hAnsi="Times New Roman" w:cs="Times New Roman"/>
        </w:rPr>
      </w:pPr>
      <w:r w:rsidRPr="005B1F25">
        <w:rPr>
          <w:rFonts w:ascii="Times New Roman" w:hAnsi="Times New Roman" w:cs="Times New Roman"/>
        </w:rPr>
        <w:t>Life Sciences and Healthcare</w:t>
      </w:r>
    </w:p>
    <w:p w14:paraId="7A52792B" w14:textId="77777777" w:rsidR="005B1F25" w:rsidRPr="005B1F25" w:rsidRDefault="005B1F25" w:rsidP="005B1F25">
      <w:pPr>
        <w:pStyle w:val="ListParagraph"/>
        <w:numPr>
          <w:ilvl w:val="0"/>
          <w:numId w:val="1"/>
        </w:numPr>
        <w:rPr>
          <w:rFonts w:ascii="Times New Roman" w:hAnsi="Times New Roman" w:cs="Times New Roman"/>
        </w:rPr>
      </w:pPr>
      <w:r w:rsidRPr="005B1F25">
        <w:rPr>
          <w:rFonts w:ascii="Times New Roman" w:hAnsi="Times New Roman" w:cs="Times New Roman"/>
        </w:rPr>
        <w:t>Information and High Technology</w:t>
      </w:r>
    </w:p>
    <w:p w14:paraId="48FF530B" w14:textId="77777777" w:rsidR="005B1F25" w:rsidRPr="005B1F25" w:rsidRDefault="005B1F25" w:rsidP="005B1F25">
      <w:pPr>
        <w:pStyle w:val="ListParagraph"/>
        <w:numPr>
          <w:ilvl w:val="0"/>
          <w:numId w:val="1"/>
        </w:numPr>
        <w:rPr>
          <w:rFonts w:ascii="Times New Roman" w:hAnsi="Times New Roman" w:cs="Times New Roman"/>
        </w:rPr>
      </w:pPr>
      <w:r w:rsidRPr="005B1F25">
        <w:rPr>
          <w:rFonts w:ascii="Times New Roman" w:hAnsi="Times New Roman" w:cs="Times New Roman"/>
        </w:rPr>
        <w:t>Clean Energy</w:t>
      </w:r>
    </w:p>
    <w:p w14:paraId="0621A08C" w14:textId="77777777" w:rsidR="005B1F25" w:rsidRPr="005B1F25" w:rsidRDefault="005B1F25" w:rsidP="005B1F25">
      <w:pPr>
        <w:pStyle w:val="ListParagraph"/>
        <w:numPr>
          <w:ilvl w:val="0"/>
          <w:numId w:val="1"/>
        </w:numPr>
        <w:rPr>
          <w:rFonts w:ascii="Times New Roman" w:hAnsi="Times New Roman" w:cs="Times New Roman"/>
        </w:rPr>
      </w:pPr>
      <w:r w:rsidRPr="005B1F25">
        <w:rPr>
          <w:rFonts w:ascii="Times New Roman" w:hAnsi="Times New Roman" w:cs="Times New Roman"/>
        </w:rPr>
        <w:t>Advanced Manufacturing</w:t>
      </w:r>
    </w:p>
    <w:p w14:paraId="5318BC47" w14:textId="77777777" w:rsidR="005B1F25" w:rsidRPr="005B1F25" w:rsidRDefault="005B1F25" w:rsidP="005B1F25">
      <w:pPr>
        <w:pStyle w:val="ListParagraph"/>
        <w:numPr>
          <w:ilvl w:val="0"/>
          <w:numId w:val="1"/>
        </w:numPr>
        <w:rPr>
          <w:rFonts w:ascii="Times New Roman" w:hAnsi="Times New Roman" w:cs="Times New Roman"/>
        </w:rPr>
      </w:pPr>
      <w:r w:rsidRPr="005B1F25">
        <w:rPr>
          <w:rFonts w:ascii="Times New Roman" w:hAnsi="Times New Roman" w:cs="Times New Roman"/>
        </w:rPr>
        <w:lastRenderedPageBreak/>
        <w:t>Advanced Transportation and Logistics</w:t>
      </w:r>
    </w:p>
    <w:p w14:paraId="76FBCA14" w14:textId="77777777" w:rsidR="005B1F25" w:rsidRPr="005B1F25" w:rsidRDefault="005B1F25" w:rsidP="005B1F25">
      <w:pPr>
        <w:pStyle w:val="ListParagraph"/>
        <w:numPr>
          <w:ilvl w:val="0"/>
          <w:numId w:val="1"/>
        </w:numPr>
        <w:rPr>
          <w:rFonts w:ascii="Times New Roman" w:hAnsi="Times New Roman" w:cs="Times New Roman"/>
        </w:rPr>
      </w:pPr>
      <w:r w:rsidRPr="005B1F25">
        <w:rPr>
          <w:rFonts w:ascii="Times New Roman" w:hAnsi="Times New Roman" w:cs="Times New Roman"/>
        </w:rPr>
        <w:t>Finance and Insurance</w:t>
      </w:r>
    </w:p>
    <w:p w14:paraId="34845CC0" w14:textId="77777777" w:rsidR="005B1F25" w:rsidRPr="005B1F25" w:rsidRDefault="005B1F25" w:rsidP="005B1F25">
      <w:pPr>
        <w:pStyle w:val="ListParagraph"/>
        <w:numPr>
          <w:ilvl w:val="0"/>
          <w:numId w:val="1"/>
        </w:numPr>
        <w:rPr>
          <w:rFonts w:ascii="Times New Roman" w:hAnsi="Times New Roman" w:cs="Times New Roman"/>
        </w:rPr>
      </w:pPr>
      <w:r w:rsidRPr="005B1F25">
        <w:rPr>
          <w:rFonts w:ascii="Times New Roman" w:hAnsi="Times New Roman" w:cs="Times New Roman"/>
        </w:rPr>
        <w:t>Food and Beverage</w:t>
      </w:r>
    </w:p>
    <w:p w14:paraId="54E6F26A" w14:textId="77777777" w:rsidR="00AD2CCE" w:rsidRDefault="005B1F25" w:rsidP="004D6D0A">
      <w:pPr>
        <w:pStyle w:val="ListParagraph"/>
        <w:numPr>
          <w:ilvl w:val="0"/>
          <w:numId w:val="1"/>
        </w:numPr>
        <w:rPr>
          <w:rFonts w:ascii="Times New Roman" w:hAnsi="Times New Roman" w:cs="Times New Roman"/>
        </w:rPr>
      </w:pPr>
      <w:r w:rsidRPr="00BE2A4E">
        <w:rPr>
          <w:rFonts w:ascii="Times New Roman" w:hAnsi="Times New Roman" w:cs="Times New Roman"/>
        </w:rPr>
        <w:t>Film and Digital Media</w:t>
      </w:r>
    </w:p>
    <w:p w14:paraId="3AEE9CFB" w14:textId="77777777" w:rsidR="007E425B" w:rsidRDefault="007E425B" w:rsidP="00EC3156">
      <w:pPr>
        <w:rPr>
          <w:rFonts w:ascii="Times New Roman" w:hAnsi="Times New Roman" w:cs="Times New Roman"/>
          <w:b/>
        </w:rPr>
      </w:pPr>
    </w:p>
    <w:p w14:paraId="6F09262B" w14:textId="77777777" w:rsidR="00F81B4B" w:rsidRDefault="00F81B4B" w:rsidP="00EC3156">
      <w:pPr>
        <w:rPr>
          <w:rFonts w:ascii="Times New Roman" w:hAnsi="Times New Roman" w:cs="Times New Roman"/>
          <w:b/>
        </w:rPr>
      </w:pPr>
      <w:r w:rsidRPr="00EC3156">
        <w:rPr>
          <w:rFonts w:ascii="Times New Roman" w:hAnsi="Times New Roman" w:cs="Times New Roman"/>
          <w:b/>
        </w:rPr>
        <w:t>Eligibility Criteria</w:t>
      </w:r>
    </w:p>
    <w:p w14:paraId="4D0A296B" w14:textId="77777777" w:rsidR="000E1AF3" w:rsidRDefault="000E1AF3" w:rsidP="00EC3156">
      <w:pPr>
        <w:rPr>
          <w:rFonts w:ascii="Times New Roman" w:hAnsi="Times New Roman" w:cs="Times New Roman"/>
        </w:rPr>
      </w:pPr>
    </w:p>
    <w:p w14:paraId="19E3D9FF" w14:textId="56A4C26B" w:rsidR="00B0345A" w:rsidRPr="00BB4BCE" w:rsidRDefault="00B0345A" w:rsidP="00B0345A">
      <w:pPr>
        <w:spacing w:after="120"/>
        <w:rPr>
          <w:rFonts w:ascii="Times New Roman" w:hAnsi="Times New Roman" w:cs="Times New Roman"/>
        </w:rPr>
      </w:pPr>
      <w:r w:rsidRPr="00BB4BCE">
        <w:rPr>
          <w:rFonts w:ascii="Times New Roman" w:hAnsi="Times New Roman" w:cs="Times New Roman"/>
        </w:rPr>
        <w:t xml:space="preserve">To be eligible to receive funding from the Department of State, an applicant </w:t>
      </w:r>
      <w:r w:rsidR="00D32C96">
        <w:rPr>
          <w:rFonts w:ascii="Times New Roman" w:hAnsi="Times New Roman" w:cs="Times New Roman"/>
        </w:rPr>
        <w:t xml:space="preserve">must satisfy the following criteria:  </w:t>
      </w:r>
    </w:p>
    <w:p w14:paraId="552EC33C" w14:textId="1A20D50C" w:rsidR="00B0345A" w:rsidRPr="00BB4BCE" w:rsidRDefault="00B0345A" w:rsidP="00B0345A">
      <w:pPr>
        <w:spacing w:after="120"/>
        <w:rPr>
          <w:rFonts w:ascii="Times New Roman" w:hAnsi="Times New Roman" w:cs="Times New Roman"/>
        </w:rPr>
      </w:pPr>
      <w:r w:rsidRPr="00BB4BCE">
        <w:rPr>
          <w:rFonts w:ascii="Times New Roman" w:hAnsi="Times New Roman" w:cs="Times New Roman"/>
        </w:rPr>
        <w:t>1.</w:t>
      </w:r>
      <w:r w:rsidR="00D32C96">
        <w:rPr>
          <w:rFonts w:ascii="Times New Roman" w:hAnsi="Times New Roman" w:cs="Times New Roman"/>
        </w:rPr>
        <w:t>Applicant must have demonstrable experience</w:t>
      </w:r>
      <w:r w:rsidRPr="00BB4BCE">
        <w:rPr>
          <w:rFonts w:ascii="Times New Roman" w:hAnsi="Times New Roman" w:cs="Times New Roman"/>
        </w:rPr>
        <w:t xml:space="preserve"> promoting </w:t>
      </w:r>
      <w:r w:rsidR="00D32C96">
        <w:rPr>
          <w:rFonts w:ascii="Times New Roman" w:hAnsi="Times New Roman" w:cs="Times New Roman"/>
        </w:rPr>
        <w:t>b</w:t>
      </w:r>
      <w:r w:rsidRPr="00BB4BCE">
        <w:rPr>
          <w:rFonts w:ascii="Times New Roman" w:hAnsi="Times New Roman" w:cs="Times New Roman"/>
        </w:rPr>
        <w:t>usiness activity in New Jersey</w:t>
      </w:r>
      <w:r w:rsidR="00D32C96">
        <w:rPr>
          <w:rFonts w:ascii="Times New Roman" w:hAnsi="Times New Roman" w:cs="Times New Roman"/>
        </w:rPr>
        <w:t xml:space="preserve"> through efforts to retain current New Jersey businesses and attract businesses from out of the </w:t>
      </w:r>
      <w:r w:rsidR="00D27930">
        <w:rPr>
          <w:rFonts w:ascii="Times New Roman" w:hAnsi="Times New Roman" w:cs="Times New Roman"/>
        </w:rPr>
        <w:t>State.</w:t>
      </w:r>
    </w:p>
    <w:p w14:paraId="7E04A617" w14:textId="77777777" w:rsidR="00B0345A" w:rsidRPr="00BB4BCE" w:rsidRDefault="00B0345A" w:rsidP="00B0345A">
      <w:pPr>
        <w:spacing w:after="120"/>
        <w:rPr>
          <w:rFonts w:ascii="Times New Roman" w:hAnsi="Times New Roman" w:cs="Times New Roman"/>
        </w:rPr>
      </w:pPr>
      <w:r w:rsidRPr="00BB4BCE">
        <w:rPr>
          <w:rFonts w:ascii="Times New Roman" w:hAnsi="Times New Roman" w:cs="Times New Roman"/>
        </w:rPr>
        <w:t xml:space="preserve">Primary consideration for funding will be provided to Non-profit entities based in New Jersey that have </w:t>
      </w:r>
      <w:r w:rsidR="00D32C96">
        <w:rPr>
          <w:rFonts w:ascii="Times New Roman" w:hAnsi="Times New Roman" w:cs="Times New Roman"/>
        </w:rPr>
        <w:t xml:space="preserve">engaged in </w:t>
      </w:r>
      <w:r w:rsidRPr="00BB4BCE">
        <w:rPr>
          <w:rFonts w:ascii="Times New Roman" w:hAnsi="Times New Roman" w:cs="Times New Roman"/>
        </w:rPr>
        <w:t>state-wide, national</w:t>
      </w:r>
      <w:r w:rsidR="00D32C96">
        <w:rPr>
          <w:rFonts w:ascii="Times New Roman" w:hAnsi="Times New Roman" w:cs="Times New Roman"/>
        </w:rPr>
        <w:t>,</w:t>
      </w:r>
      <w:r w:rsidRPr="00BB4BCE">
        <w:rPr>
          <w:rFonts w:ascii="Times New Roman" w:hAnsi="Times New Roman" w:cs="Times New Roman"/>
        </w:rPr>
        <w:t xml:space="preserve"> and international outreach. </w:t>
      </w:r>
    </w:p>
    <w:p w14:paraId="1364C3A2" w14:textId="1F01A7FD" w:rsidR="00B0345A" w:rsidRPr="00BB4BCE" w:rsidRDefault="00D32C96" w:rsidP="00B0345A">
      <w:pPr>
        <w:spacing w:after="120"/>
        <w:rPr>
          <w:rFonts w:ascii="Times New Roman" w:hAnsi="Times New Roman" w:cs="Times New Roman"/>
        </w:rPr>
      </w:pPr>
      <w:r>
        <w:rPr>
          <w:rFonts w:ascii="Times New Roman" w:hAnsi="Times New Roman" w:cs="Times New Roman"/>
        </w:rPr>
        <w:t xml:space="preserve">The applicant must have </w:t>
      </w:r>
      <w:r w:rsidR="00D27930">
        <w:rPr>
          <w:rFonts w:ascii="Times New Roman" w:hAnsi="Times New Roman" w:cs="Times New Roman"/>
        </w:rPr>
        <w:t>an</w:t>
      </w:r>
      <w:r>
        <w:rPr>
          <w:rFonts w:ascii="Times New Roman" w:hAnsi="Times New Roman" w:cs="Times New Roman"/>
        </w:rPr>
        <w:t xml:space="preserve"> experience</w:t>
      </w:r>
      <w:r w:rsidR="00B0345A" w:rsidRPr="00BB4BCE">
        <w:rPr>
          <w:rFonts w:ascii="Times New Roman" w:hAnsi="Times New Roman" w:cs="Times New Roman"/>
        </w:rPr>
        <w:t xml:space="preserve"> encouraging and nurturing economic growth throughout New Jersey through marketing, business attraction</w:t>
      </w:r>
      <w:r>
        <w:rPr>
          <w:rFonts w:ascii="Times New Roman" w:hAnsi="Times New Roman" w:cs="Times New Roman"/>
        </w:rPr>
        <w:t>,</w:t>
      </w:r>
      <w:r w:rsidR="00B0345A" w:rsidRPr="00BB4BCE">
        <w:rPr>
          <w:rFonts w:ascii="Times New Roman" w:hAnsi="Times New Roman" w:cs="Times New Roman"/>
        </w:rPr>
        <w:t xml:space="preserve"> and lead generation activ</w:t>
      </w:r>
      <w:r w:rsidR="00CE6081" w:rsidRPr="00BB4BCE">
        <w:rPr>
          <w:rFonts w:ascii="Times New Roman" w:hAnsi="Times New Roman" w:cs="Times New Roman"/>
        </w:rPr>
        <w:t>ities</w:t>
      </w:r>
      <w:r>
        <w:rPr>
          <w:rFonts w:ascii="Times New Roman" w:hAnsi="Times New Roman" w:cs="Times New Roman"/>
        </w:rPr>
        <w:t>.  Specifically, the applicant should have experience</w:t>
      </w:r>
      <w:r w:rsidR="00CE6081" w:rsidRPr="00BB4BCE">
        <w:rPr>
          <w:rFonts w:ascii="Times New Roman" w:hAnsi="Times New Roman" w:cs="Times New Roman"/>
        </w:rPr>
        <w:t xml:space="preserve"> marketing</w:t>
      </w:r>
      <w:r w:rsidR="00B0345A" w:rsidRPr="00BB4BCE">
        <w:rPr>
          <w:rFonts w:ascii="Times New Roman" w:hAnsi="Times New Roman" w:cs="Times New Roman"/>
        </w:rPr>
        <w:t xml:space="preserve"> New Jersey as a premiere business location to both domestic and international businesses.</w:t>
      </w:r>
    </w:p>
    <w:p w14:paraId="1BB1DA52" w14:textId="25AA5E37" w:rsidR="00B0345A" w:rsidRPr="00BB4BCE" w:rsidRDefault="00B0345A" w:rsidP="00B0345A">
      <w:pPr>
        <w:spacing w:after="120"/>
        <w:rPr>
          <w:rFonts w:ascii="Times New Roman" w:hAnsi="Times New Roman" w:cs="Times New Roman"/>
        </w:rPr>
      </w:pPr>
      <w:r w:rsidRPr="00BB4BCE">
        <w:rPr>
          <w:rFonts w:ascii="Times New Roman" w:hAnsi="Times New Roman" w:cs="Times New Roman"/>
        </w:rPr>
        <w:t xml:space="preserve">2. At the time of application, applicants must have been in existence and actively providing public programs or services </w:t>
      </w:r>
      <w:r w:rsidR="00D32C96">
        <w:rPr>
          <w:rFonts w:ascii="Times New Roman" w:hAnsi="Times New Roman" w:cs="Times New Roman"/>
        </w:rPr>
        <w:t xml:space="preserve">since January 2018 or </w:t>
      </w:r>
      <w:r w:rsidR="005E6A8B">
        <w:rPr>
          <w:rFonts w:ascii="Times New Roman" w:hAnsi="Times New Roman" w:cs="Times New Roman"/>
        </w:rPr>
        <w:t xml:space="preserve">earlier. </w:t>
      </w:r>
    </w:p>
    <w:p w14:paraId="111145AC" w14:textId="77777777" w:rsidR="00B0345A" w:rsidRPr="00BB4BCE" w:rsidRDefault="00B0345A" w:rsidP="00B0345A">
      <w:pPr>
        <w:spacing w:after="120"/>
        <w:rPr>
          <w:rFonts w:ascii="Times New Roman" w:hAnsi="Times New Roman" w:cs="Times New Roman"/>
        </w:rPr>
      </w:pPr>
      <w:r w:rsidRPr="00BB4BCE">
        <w:rPr>
          <w:rFonts w:ascii="Times New Roman" w:hAnsi="Times New Roman" w:cs="Times New Roman"/>
        </w:rPr>
        <w:t xml:space="preserve">3. Must have a valid NJ Business Registration and Certificate of </w:t>
      </w:r>
      <w:proofErr w:type="gramStart"/>
      <w:r w:rsidRPr="00BB4BCE">
        <w:rPr>
          <w:rFonts w:ascii="Times New Roman" w:hAnsi="Times New Roman" w:cs="Times New Roman"/>
        </w:rPr>
        <w:t>Incorporation, and</w:t>
      </w:r>
      <w:proofErr w:type="gramEnd"/>
      <w:r w:rsidRPr="00BB4BCE">
        <w:rPr>
          <w:rFonts w:ascii="Times New Roman" w:hAnsi="Times New Roman" w:cs="Times New Roman"/>
        </w:rPr>
        <w:t xml:space="preserve"> Standing Certificate. Standing Certificates may be obtained from the NJ Department of Treasury, Division of Revenue and Enterprise Services within the Department of Treasury. http://www.state.nj.us/treasury/revenue/stancert.shtml. </w:t>
      </w:r>
    </w:p>
    <w:p w14:paraId="5EAA8EB4" w14:textId="343F6015" w:rsidR="00B0345A" w:rsidRPr="00BB4BCE" w:rsidRDefault="00B0345A" w:rsidP="00B0345A">
      <w:pPr>
        <w:spacing w:after="120"/>
        <w:rPr>
          <w:rFonts w:ascii="Times New Roman" w:hAnsi="Times New Roman" w:cs="Times New Roman"/>
        </w:rPr>
      </w:pPr>
      <w:r w:rsidRPr="00BB4BCE">
        <w:rPr>
          <w:rFonts w:ascii="Times New Roman" w:hAnsi="Times New Roman" w:cs="Times New Roman"/>
        </w:rPr>
        <w:t xml:space="preserve">4. Must be tax-exempt by determination of the Internal Revenue Service in accordance with Sections 501 (c) 3 </w:t>
      </w:r>
      <w:r w:rsidR="00D32C96">
        <w:rPr>
          <w:rFonts w:ascii="Times New Roman" w:hAnsi="Times New Roman" w:cs="Times New Roman"/>
        </w:rPr>
        <w:t xml:space="preserve">since January 2018 or earlier.  </w:t>
      </w:r>
      <w:r w:rsidR="005E6A8B" w:rsidRPr="00BB4BCE">
        <w:rPr>
          <w:rFonts w:ascii="Times New Roman" w:hAnsi="Times New Roman" w:cs="Times New Roman"/>
        </w:rPr>
        <w:t>Also,</w:t>
      </w:r>
      <w:r w:rsidRPr="00BB4BCE">
        <w:rPr>
          <w:rFonts w:ascii="Times New Roman" w:hAnsi="Times New Roman" w:cs="Times New Roman"/>
        </w:rPr>
        <w:t xml:space="preserve"> </w:t>
      </w:r>
      <w:r w:rsidR="00D32C96">
        <w:rPr>
          <w:rFonts w:ascii="Times New Roman" w:hAnsi="Times New Roman" w:cs="Times New Roman"/>
        </w:rPr>
        <w:t xml:space="preserve">must </w:t>
      </w:r>
      <w:r w:rsidRPr="00BB4BCE">
        <w:rPr>
          <w:rFonts w:ascii="Times New Roman" w:hAnsi="Times New Roman" w:cs="Times New Roman"/>
        </w:rPr>
        <w:t xml:space="preserve">be registered with the NJ Charities Registration Bureau, a bureau within the New Jersey Department of Law and Public Safety at: </w:t>
      </w:r>
      <w:proofErr w:type="gramStart"/>
      <w:r w:rsidRPr="00BB4BCE">
        <w:rPr>
          <w:rFonts w:ascii="Times New Roman" w:hAnsi="Times New Roman" w:cs="Times New Roman"/>
        </w:rPr>
        <w:t>https://www.njconsumeraffairs.gov/</w:t>
      </w:r>
      <w:proofErr w:type="gramEnd"/>
    </w:p>
    <w:p w14:paraId="50318A92" w14:textId="77777777" w:rsidR="00B0345A" w:rsidRPr="00BB4BCE" w:rsidRDefault="00B0345A" w:rsidP="00B0345A">
      <w:pPr>
        <w:spacing w:after="120"/>
        <w:rPr>
          <w:rFonts w:ascii="Times New Roman" w:hAnsi="Times New Roman" w:cs="Times New Roman"/>
        </w:rPr>
      </w:pPr>
      <w:r w:rsidRPr="00BB4BCE">
        <w:rPr>
          <w:rFonts w:ascii="Times New Roman" w:hAnsi="Times New Roman" w:cs="Times New Roman"/>
        </w:rPr>
        <w:t xml:space="preserve">5. </w:t>
      </w:r>
      <w:r w:rsidR="00D32C96">
        <w:rPr>
          <w:rFonts w:ascii="Times New Roman" w:hAnsi="Times New Roman" w:cs="Times New Roman"/>
        </w:rPr>
        <w:t>Must h</w:t>
      </w:r>
      <w:r w:rsidRPr="00BB4BCE">
        <w:rPr>
          <w:rFonts w:ascii="Times New Roman" w:hAnsi="Times New Roman" w:cs="Times New Roman"/>
        </w:rPr>
        <w:t xml:space="preserve">ave organizational bylaws and a board of directors empowered to formulate policies and be responsible for the governance and administration of the organization, its </w:t>
      </w:r>
      <w:proofErr w:type="gramStart"/>
      <w:r w:rsidRPr="00BB4BCE">
        <w:rPr>
          <w:rFonts w:ascii="Times New Roman" w:hAnsi="Times New Roman" w:cs="Times New Roman"/>
        </w:rPr>
        <w:t>programs</w:t>
      </w:r>
      <w:proofErr w:type="gramEnd"/>
      <w:r w:rsidRPr="00BB4BCE">
        <w:rPr>
          <w:rFonts w:ascii="Times New Roman" w:hAnsi="Times New Roman" w:cs="Times New Roman"/>
        </w:rPr>
        <w:t xml:space="preserve"> and finances.</w:t>
      </w:r>
    </w:p>
    <w:p w14:paraId="179DF48F" w14:textId="77777777" w:rsidR="00B0345A" w:rsidRPr="00BB4BCE" w:rsidRDefault="00B0345A" w:rsidP="00B0345A">
      <w:pPr>
        <w:spacing w:after="120"/>
        <w:rPr>
          <w:rFonts w:ascii="Times New Roman" w:hAnsi="Times New Roman" w:cs="Times New Roman"/>
        </w:rPr>
      </w:pPr>
      <w:r w:rsidRPr="00BB4BCE">
        <w:rPr>
          <w:rFonts w:ascii="Times New Roman" w:hAnsi="Times New Roman" w:cs="Times New Roman"/>
        </w:rPr>
        <w:t xml:space="preserve">6. </w:t>
      </w:r>
      <w:r w:rsidR="00D32C96">
        <w:rPr>
          <w:rFonts w:ascii="Times New Roman" w:hAnsi="Times New Roman" w:cs="Times New Roman"/>
        </w:rPr>
        <w:t xml:space="preserve">Must demonstrate compliance with </w:t>
      </w:r>
      <w:r w:rsidRPr="00BB4BCE">
        <w:rPr>
          <w:rFonts w:ascii="Times New Roman" w:hAnsi="Times New Roman" w:cs="Times New Roman"/>
        </w:rPr>
        <w:t xml:space="preserve"> all pertinent state and federal regulations including, but not necessarily limited to fair labor standards (regarding the payment of fair wages and the maintenance of safe and sanity working conditions), the civil rights act of 1964; section 504 of the rehabilitation act of 1973, as amended; title 9 of the education amendments 1972; the age discrimination act of 1975; the Americans with disabilities act of 1990 (all barring discrimination on, among other things, the basis of race, color, national origin, disability, age or sex); the drug free work place act of 1988 (guaranteeing the maintenance of same); and section 913 of 18 U.S.C. Section 319 of P.L. 101-121) barring lobbying when in the receipt of federal and state funds). Grantees are prohibited from hiring lobbying firms with state funded grants.</w:t>
      </w:r>
    </w:p>
    <w:p w14:paraId="21BBCC8C" w14:textId="77777777" w:rsidR="00B0345A" w:rsidRDefault="00B0345A" w:rsidP="00B0345A">
      <w:pPr>
        <w:spacing w:after="120"/>
        <w:rPr>
          <w:rFonts w:ascii="Times New Roman" w:hAnsi="Times New Roman" w:cs="Times New Roman"/>
        </w:rPr>
      </w:pPr>
      <w:r w:rsidRPr="00BB4BCE">
        <w:rPr>
          <w:rFonts w:ascii="Times New Roman" w:hAnsi="Times New Roman" w:cs="Times New Roman"/>
        </w:rPr>
        <w:t>7. Must be in good standing with State, Federal, or other Grantor entities program and financial reports.</w:t>
      </w:r>
    </w:p>
    <w:p w14:paraId="3CA2CBFC" w14:textId="77777777" w:rsidR="00BB4BCE" w:rsidRDefault="00BB4BCE" w:rsidP="00B0345A">
      <w:pPr>
        <w:spacing w:after="120"/>
        <w:rPr>
          <w:rFonts w:ascii="Times New Roman" w:hAnsi="Times New Roman" w:cs="Times New Roman"/>
        </w:rPr>
      </w:pPr>
    </w:p>
    <w:p w14:paraId="4C785412" w14:textId="77777777" w:rsidR="00B0345A" w:rsidRDefault="00B0345A" w:rsidP="00EC3156">
      <w:pPr>
        <w:rPr>
          <w:rFonts w:ascii="Times New Roman" w:hAnsi="Times New Roman" w:cs="Times New Roman"/>
          <w:b/>
        </w:rPr>
      </w:pPr>
      <w:r w:rsidRPr="00EC3156">
        <w:rPr>
          <w:rFonts w:ascii="Times New Roman" w:hAnsi="Times New Roman" w:cs="Times New Roman"/>
          <w:b/>
        </w:rPr>
        <w:t>Forms to be Completed</w:t>
      </w:r>
      <w:r w:rsidR="0084429A">
        <w:rPr>
          <w:rFonts w:ascii="Times New Roman" w:hAnsi="Times New Roman" w:cs="Times New Roman"/>
          <w:b/>
        </w:rPr>
        <w:t xml:space="preserve"> and Submitted with Proposal</w:t>
      </w:r>
      <w:r>
        <w:rPr>
          <w:rFonts w:ascii="Times New Roman" w:hAnsi="Times New Roman" w:cs="Times New Roman"/>
          <w:b/>
        </w:rPr>
        <w:t>:</w:t>
      </w:r>
    </w:p>
    <w:p w14:paraId="3F3E01FE" w14:textId="77777777" w:rsidR="00B0345A" w:rsidRDefault="00B0345A" w:rsidP="00EC3156">
      <w:pPr>
        <w:rPr>
          <w:rFonts w:ascii="Times New Roman" w:hAnsi="Times New Roman" w:cs="Times New Roman"/>
          <w:b/>
        </w:rPr>
      </w:pPr>
    </w:p>
    <w:p w14:paraId="48DF43BE" w14:textId="77777777" w:rsidR="00B0345A" w:rsidRDefault="00B0345A" w:rsidP="00EC3156">
      <w:pPr>
        <w:pStyle w:val="ListParagraph"/>
        <w:numPr>
          <w:ilvl w:val="0"/>
          <w:numId w:val="5"/>
        </w:numPr>
        <w:rPr>
          <w:rFonts w:ascii="Times New Roman" w:hAnsi="Times New Roman" w:cs="Times New Roman"/>
          <w:b/>
        </w:rPr>
      </w:pPr>
      <w:r>
        <w:rPr>
          <w:rFonts w:ascii="Times New Roman" w:hAnsi="Times New Roman" w:cs="Times New Roman"/>
          <w:b/>
        </w:rPr>
        <w:t xml:space="preserve"> Request for Funding – Proposed Budget</w:t>
      </w:r>
    </w:p>
    <w:p w14:paraId="38369B07" w14:textId="77777777" w:rsidR="00B0345A" w:rsidRDefault="00B0345A" w:rsidP="00EC3156">
      <w:pPr>
        <w:pStyle w:val="ListParagraph"/>
        <w:numPr>
          <w:ilvl w:val="0"/>
          <w:numId w:val="5"/>
        </w:numPr>
        <w:rPr>
          <w:rFonts w:ascii="Times New Roman" w:hAnsi="Times New Roman" w:cs="Times New Roman"/>
          <w:b/>
        </w:rPr>
      </w:pPr>
      <w:r>
        <w:rPr>
          <w:rFonts w:ascii="Times New Roman" w:hAnsi="Times New Roman" w:cs="Times New Roman"/>
          <w:b/>
        </w:rPr>
        <w:t xml:space="preserve"> </w:t>
      </w:r>
      <w:r w:rsidR="00D67332">
        <w:rPr>
          <w:rFonts w:ascii="Times New Roman" w:hAnsi="Times New Roman" w:cs="Times New Roman"/>
          <w:b/>
        </w:rPr>
        <w:t>Organization Profile Information</w:t>
      </w:r>
    </w:p>
    <w:p w14:paraId="21E62E91" w14:textId="77777777" w:rsidR="000E1AF3" w:rsidRDefault="000E1AF3" w:rsidP="00EC3156">
      <w:pPr>
        <w:pStyle w:val="ListParagraph"/>
        <w:rPr>
          <w:rFonts w:ascii="Times New Roman" w:hAnsi="Times New Roman" w:cs="Times New Roman"/>
          <w:b/>
        </w:rPr>
      </w:pPr>
    </w:p>
    <w:tbl>
      <w:tblPr>
        <w:tblW w:w="8458" w:type="dxa"/>
        <w:tblLook w:val="04A0" w:firstRow="1" w:lastRow="0" w:firstColumn="1" w:lastColumn="0" w:noHBand="0" w:noVBand="1"/>
      </w:tblPr>
      <w:tblGrid>
        <w:gridCol w:w="5490"/>
        <w:gridCol w:w="2958"/>
        <w:gridCol w:w="10"/>
      </w:tblGrid>
      <w:tr w:rsidR="00D67332" w:rsidRPr="00244C85" w14:paraId="74142CC4" w14:textId="77777777" w:rsidTr="00EC3156">
        <w:trPr>
          <w:trHeight w:val="315"/>
        </w:trPr>
        <w:tc>
          <w:tcPr>
            <w:tcW w:w="8458" w:type="dxa"/>
            <w:gridSpan w:val="3"/>
            <w:tcBorders>
              <w:top w:val="nil"/>
              <w:left w:val="nil"/>
              <w:bottom w:val="nil"/>
              <w:right w:val="nil"/>
            </w:tcBorders>
            <w:shd w:val="clear" w:color="auto" w:fill="auto"/>
            <w:noWrap/>
            <w:vAlign w:val="center"/>
            <w:hideMark/>
          </w:tcPr>
          <w:p w14:paraId="16952E0B" w14:textId="77777777" w:rsidR="00D67332" w:rsidRPr="00D67332" w:rsidRDefault="00D67332" w:rsidP="003975A8">
            <w:pPr>
              <w:pStyle w:val="ListParagraph"/>
              <w:jc w:val="center"/>
              <w:rPr>
                <w:rFonts w:ascii="Times New Roman" w:eastAsia="Times New Roman" w:hAnsi="Times New Roman" w:cs="Times New Roman"/>
                <w:b/>
                <w:bCs/>
              </w:rPr>
            </w:pPr>
            <w:bookmarkStart w:id="0" w:name="RANGE!A3:B47"/>
            <w:r w:rsidRPr="00D67332">
              <w:rPr>
                <w:rFonts w:ascii="Times New Roman" w:eastAsia="Times New Roman" w:hAnsi="Times New Roman" w:cs="Times New Roman"/>
                <w:b/>
                <w:bCs/>
              </w:rPr>
              <w:t>NJ DEPARTMENT OF STATE - BUSINESS MARKETING INITIATIVE</w:t>
            </w:r>
            <w:bookmarkEnd w:id="0"/>
          </w:p>
        </w:tc>
      </w:tr>
      <w:tr w:rsidR="00D67332" w:rsidRPr="00244C85" w14:paraId="3CF4701E" w14:textId="77777777" w:rsidTr="00EC3156">
        <w:trPr>
          <w:trHeight w:val="315"/>
        </w:trPr>
        <w:tc>
          <w:tcPr>
            <w:tcW w:w="8458" w:type="dxa"/>
            <w:gridSpan w:val="3"/>
            <w:tcBorders>
              <w:top w:val="nil"/>
              <w:left w:val="nil"/>
              <w:bottom w:val="nil"/>
              <w:right w:val="nil"/>
            </w:tcBorders>
            <w:shd w:val="clear" w:color="auto" w:fill="auto"/>
            <w:noWrap/>
            <w:vAlign w:val="center"/>
            <w:hideMark/>
          </w:tcPr>
          <w:p w14:paraId="45065410" w14:textId="77777777" w:rsidR="00D67332" w:rsidRDefault="00D67332" w:rsidP="003975A8">
            <w:pPr>
              <w:jc w:val="center"/>
              <w:rPr>
                <w:rFonts w:ascii="Times New Roman" w:eastAsia="Times New Roman" w:hAnsi="Times New Roman" w:cs="Times New Roman"/>
                <w:b/>
                <w:bCs/>
              </w:rPr>
            </w:pPr>
            <w:r w:rsidRPr="00244C85">
              <w:rPr>
                <w:rFonts w:ascii="Times New Roman" w:eastAsia="Times New Roman" w:hAnsi="Times New Roman" w:cs="Times New Roman"/>
                <w:b/>
                <w:bCs/>
              </w:rPr>
              <w:t>REQUEST FOR FUNDING</w:t>
            </w:r>
          </w:p>
          <w:p w14:paraId="1ED3C334" w14:textId="77777777" w:rsidR="00D67332" w:rsidRPr="00244C85" w:rsidRDefault="00D67332" w:rsidP="003975A8">
            <w:pPr>
              <w:jc w:val="center"/>
              <w:rPr>
                <w:rFonts w:ascii="Times New Roman" w:eastAsia="Times New Roman" w:hAnsi="Times New Roman" w:cs="Times New Roman"/>
                <w:b/>
                <w:bCs/>
              </w:rPr>
            </w:pPr>
            <w:r>
              <w:rPr>
                <w:rFonts w:ascii="Times New Roman" w:eastAsia="Times New Roman" w:hAnsi="Times New Roman" w:cs="Times New Roman"/>
                <w:b/>
                <w:bCs/>
              </w:rPr>
              <w:t>PROPOSED BUDGET</w:t>
            </w:r>
          </w:p>
        </w:tc>
      </w:tr>
      <w:tr w:rsidR="00D67332" w:rsidRPr="00244C85" w14:paraId="478A2ED3" w14:textId="77777777" w:rsidTr="00EC3156">
        <w:trPr>
          <w:gridAfter w:val="1"/>
          <w:wAfter w:w="10" w:type="dxa"/>
          <w:trHeight w:val="315"/>
        </w:trPr>
        <w:tc>
          <w:tcPr>
            <w:tcW w:w="5490" w:type="dxa"/>
            <w:tcBorders>
              <w:top w:val="nil"/>
              <w:left w:val="nil"/>
              <w:bottom w:val="nil"/>
              <w:right w:val="nil"/>
            </w:tcBorders>
            <w:shd w:val="clear" w:color="auto" w:fill="auto"/>
            <w:noWrap/>
            <w:vAlign w:val="center"/>
            <w:hideMark/>
          </w:tcPr>
          <w:p w14:paraId="087DFAA8" w14:textId="77777777" w:rsidR="00D67332" w:rsidRPr="00244C85" w:rsidRDefault="00D67332" w:rsidP="0045631D">
            <w:pPr>
              <w:jc w:val="center"/>
              <w:rPr>
                <w:rFonts w:ascii="Times New Roman" w:eastAsia="Times New Roman" w:hAnsi="Times New Roman" w:cs="Times New Roman"/>
                <w:b/>
                <w:bCs/>
              </w:rPr>
            </w:pPr>
          </w:p>
        </w:tc>
        <w:tc>
          <w:tcPr>
            <w:tcW w:w="2958" w:type="dxa"/>
            <w:tcBorders>
              <w:top w:val="nil"/>
              <w:left w:val="nil"/>
              <w:bottom w:val="nil"/>
              <w:right w:val="nil"/>
            </w:tcBorders>
            <w:shd w:val="clear" w:color="auto" w:fill="auto"/>
            <w:noWrap/>
            <w:vAlign w:val="center"/>
            <w:hideMark/>
          </w:tcPr>
          <w:p w14:paraId="6405A4A5" w14:textId="77777777" w:rsidR="00D67332" w:rsidRPr="00244C85" w:rsidRDefault="00D67332" w:rsidP="0045631D">
            <w:pPr>
              <w:jc w:val="center"/>
              <w:rPr>
                <w:rFonts w:ascii="Times New Roman" w:eastAsia="Times New Roman" w:hAnsi="Times New Roman" w:cs="Times New Roman"/>
                <w:sz w:val="20"/>
                <w:szCs w:val="20"/>
              </w:rPr>
            </w:pPr>
          </w:p>
        </w:tc>
      </w:tr>
      <w:tr w:rsidR="00D67332" w:rsidRPr="00244C85" w14:paraId="0AD1B592" w14:textId="77777777" w:rsidTr="00EC3156">
        <w:trPr>
          <w:gridAfter w:val="1"/>
          <w:wAfter w:w="10" w:type="dxa"/>
          <w:trHeight w:val="330"/>
        </w:trPr>
        <w:tc>
          <w:tcPr>
            <w:tcW w:w="5490" w:type="dxa"/>
            <w:tcBorders>
              <w:top w:val="nil"/>
              <w:left w:val="nil"/>
              <w:bottom w:val="single" w:sz="8" w:space="0" w:color="auto"/>
              <w:right w:val="nil"/>
            </w:tcBorders>
            <w:shd w:val="clear" w:color="000000" w:fill="F2F2F2"/>
            <w:noWrap/>
            <w:vAlign w:val="center"/>
            <w:hideMark/>
          </w:tcPr>
          <w:p w14:paraId="1B33292D" w14:textId="77777777" w:rsidR="00D67332" w:rsidRPr="00244C85" w:rsidRDefault="00D67332" w:rsidP="0045631D">
            <w:pPr>
              <w:rPr>
                <w:rFonts w:ascii="Times New Roman" w:eastAsia="Times New Roman" w:hAnsi="Times New Roman" w:cs="Times New Roman"/>
                <w:b/>
                <w:bCs/>
              </w:rPr>
            </w:pPr>
            <w:r w:rsidRPr="00244C85">
              <w:rPr>
                <w:rFonts w:ascii="Times New Roman" w:eastAsia="Times New Roman" w:hAnsi="Times New Roman" w:cs="Times New Roman"/>
                <w:b/>
                <w:bCs/>
              </w:rPr>
              <w:t>APPLICANT ORGANIZATION:</w:t>
            </w:r>
          </w:p>
        </w:tc>
        <w:tc>
          <w:tcPr>
            <w:tcW w:w="2958" w:type="dxa"/>
            <w:tcBorders>
              <w:top w:val="nil"/>
              <w:left w:val="nil"/>
              <w:bottom w:val="single" w:sz="8" w:space="0" w:color="auto"/>
              <w:right w:val="nil"/>
            </w:tcBorders>
            <w:shd w:val="clear" w:color="000000" w:fill="F2F2F2"/>
            <w:noWrap/>
            <w:vAlign w:val="center"/>
            <w:hideMark/>
          </w:tcPr>
          <w:p w14:paraId="14BF52A1" w14:textId="77777777" w:rsidR="00D67332" w:rsidRPr="00244C85" w:rsidRDefault="00D67332" w:rsidP="0045631D">
            <w:pPr>
              <w:jc w:val="center"/>
              <w:rPr>
                <w:rFonts w:ascii="Times New Roman" w:eastAsia="Times New Roman" w:hAnsi="Times New Roman" w:cs="Times New Roman"/>
                <w:b/>
                <w:bCs/>
              </w:rPr>
            </w:pPr>
            <w:r w:rsidRPr="00244C85">
              <w:rPr>
                <w:rFonts w:ascii="Times New Roman" w:eastAsia="Times New Roman" w:hAnsi="Times New Roman" w:cs="Times New Roman"/>
                <w:b/>
                <w:bCs/>
              </w:rPr>
              <w:t> </w:t>
            </w:r>
          </w:p>
        </w:tc>
      </w:tr>
      <w:tr w:rsidR="00D67332" w:rsidRPr="00244C85" w14:paraId="2529F94C" w14:textId="77777777" w:rsidTr="00EC3156">
        <w:trPr>
          <w:gridAfter w:val="1"/>
          <w:wAfter w:w="10" w:type="dxa"/>
          <w:trHeight w:val="330"/>
        </w:trPr>
        <w:tc>
          <w:tcPr>
            <w:tcW w:w="5490" w:type="dxa"/>
            <w:tcBorders>
              <w:top w:val="nil"/>
              <w:left w:val="nil"/>
              <w:bottom w:val="nil"/>
              <w:right w:val="nil"/>
            </w:tcBorders>
            <w:shd w:val="clear" w:color="auto" w:fill="auto"/>
            <w:noWrap/>
            <w:vAlign w:val="bottom"/>
            <w:hideMark/>
          </w:tcPr>
          <w:p w14:paraId="2A2F55AB" w14:textId="77777777" w:rsidR="00D67332" w:rsidRPr="00244C85" w:rsidRDefault="00D67332" w:rsidP="0045631D">
            <w:pPr>
              <w:jc w:val="center"/>
              <w:rPr>
                <w:rFonts w:ascii="Times New Roman" w:eastAsia="Times New Roman" w:hAnsi="Times New Roman" w:cs="Times New Roman"/>
                <w:b/>
                <w:bCs/>
              </w:rPr>
            </w:pPr>
          </w:p>
        </w:tc>
        <w:tc>
          <w:tcPr>
            <w:tcW w:w="2958" w:type="dxa"/>
            <w:tcBorders>
              <w:top w:val="nil"/>
              <w:left w:val="nil"/>
              <w:bottom w:val="nil"/>
              <w:right w:val="nil"/>
            </w:tcBorders>
            <w:shd w:val="clear" w:color="auto" w:fill="auto"/>
            <w:noWrap/>
            <w:vAlign w:val="bottom"/>
            <w:hideMark/>
          </w:tcPr>
          <w:p w14:paraId="74F63A5D" w14:textId="77777777" w:rsidR="00D67332" w:rsidRPr="00244C85" w:rsidRDefault="00D67332" w:rsidP="0045631D">
            <w:pPr>
              <w:rPr>
                <w:rFonts w:ascii="Times New Roman" w:eastAsia="Times New Roman" w:hAnsi="Times New Roman" w:cs="Times New Roman"/>
                <w:sz w:val="20"/>
                <w:szCs w:val="20"/>
              </w:rPr>
            </w:pPr>
          </w:p>
        </w:tc>
      </w:tr>
      <w:tr w:rsidR="00D67332" w:rsidRPr="00244C85" w14:paraId="50C5FFE9" w14:textId="77777777" w:rsidTr="00EC3156">
        <w:trPr>
          <w:gridAfter w:val="1"/>
          <w:wAfter w:w="10" w:type="dxa"/>
          <w:trHeight w:val="330"/>
        </w:trPr>
        <w:tc>
          <w:tcPr>
            <w:tcW w:w="549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64DA7A8" w14:textId="77777777" w:rsidR="00D67332" w:rsidRPr="00244C85" w:rsidRDefault="00D67332" w:rsidP="0045631D">
            <w:pPr>
              <w:rPr>
                <w:rFonts w:ascii="Times New Roman" w:eastAsia="Times New Roman" w:hAnsi="Times New Roman" w:cs="Times New Roman"/>
                <w:b/>
                <w:bCs/>
              </w:rPr>
            </w:pPr>
            <w:r w:rsidRPr="00244C85">
              <w:rPr>
                <w:rFonts w:ascii="Times New Roman" w:eastAsia="Times New Roman" w:hAnsi="Times New Roman" w:cs="Times New Roman"/>
                <w:b/>
                <w:bCs/>
              </w:rPr>
              <w:t>Budget Categories</w:t>
            </w:r>
          </w:p>
        </w:tc>
        <w:tc>
          <w:tcPr>
            <w:tcW w:w="2958" w:type="dxa"/>
            <w:tcBorders>
              <w:top w:val="single" w:sz="8" w:space="0" w:color="000000"/>
              <w:left w:val="nil"/>
              <w:bottom w:val="single" w:sz="8" w:space="0" w:color="000000"/>
              <w:right w:val="single" w:sz="8" w:space="0" w:color="000000"/>
            </w:tcBorders>
            <w:shd w:val="clear" w:color="auto" w:fill="auto"/>
            <w:noWrap/>
            <w:vAlign w:val="center"/>
            <w:hideMark/>
          </w:tcPr>
          <w:p w14:paraId="7C25CA12" w14:textId="77777777" w:rsidR="00D67332" w:rsidRPr="00244C85" w:rsidRDefault="00D67332" w:rsidP="0045631D">
            <w:pPr>
              <w:jc w:val="center"/>
              <w:rPr>
                <w:rFonts w:ascii="Times New Roman" w:eastAsia="Times New Roman" w:hAnsi="Times New Roman" w:cs="Times New Roman"/>
                <w:b/>
                <w:bCs/>
                <w:u w:val="single"/>
              </w:rPr>
            </w:pPr>
            <w:r w:rsidRPr="00244C85">
              <w:rPr>
                <w:rFonts w:ascii="Times New Roman" w:eastAsia="Times New Roman" w:hAnsi="Times New Roman" w:cs="Times New Roman"/>
                <w:b/>
                <w:bCs/>
                <w:u w:val="single"/>
              </w:rPr>
              <w:t>Total DOS funds</w:t>
            </w:r>
          </w:p>
        </w:tc>
      </w:tr>
      <w:tr w:rsidR="00D67332" w:rsidRPr="00244C85" w14:paraId="044164D6" w14:textId="77777777" w:rsidTr="00EC3156">
        <w:trPr>
          <w:gridAfter w:val="1"/>
          <w:wAfter w:w="10" w:type="dxa"/>
          <w:trHeight w:val="330"/>
        </w:trPr>
        <w:tc>
          <w:tcPr>
            <w:tcW w:w="5490" w:type="dxa"/>
            <w:tcBorders>
              <w:top w:val="nil"/>
              <w:left w:val="single" w:sz="8" w:space="0" w:color="000000"/>
              <w:bottom w:val="single" w:sz="8" w:space="0" w:color="000000"/>
              <w:right w:val="single" w:sz="8" w:space="0" w:color="000000"/>
            </w:tcBorders>
            <w:shd w:val="clear" w:color="auto" w:fill="auto"/>
            <w:noWrap/>
            <w:vAlign w:val="center"/>
            <w:hideMark/>
          </w:tcPr>
          <w:p w14:paraId="56F772B9" w14:textId="5AE6FE3C"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xml:space="preserve">Salaries (list each </w:t>
            </w:r>
            <w:r w:rsidR="005E6A8B" w:rsidRPr="00244C85">
              <w:rPr>
                <w:rFonts w:ascii="Times New Roman" w:eastAsia="Times New Roman" w:hAnsi="Times New Roman" w:cs="Times New Roman"/>
              </w:rPr>
              <w:t>employee) *</w:t>
            </w:r>
          </w:p>
        </w:tc>
        <w:tc>
          <w:tcPr>
            <w:tcW w:w="2958" w:type="dxa"/>
            <w:tcBorders>
              <w:top w:val="nil"/>
              <w:left w:val="nil"/>
              <w:bottom w:val="single" w:sz="8" w:space="0" w:color="000000"/>
              <w:right w:val="single" w:sz="8" w:space="0" w:color="000000"/>
            </w:tcBorders>
            <w:shd w:val="clear" w:color="auto" w:fill="auto"/>
            <w:vAlign w:val="center"/>
            <w:hideMark/>
          </w:tcPr>
          <w:p w14:paraId="6DF8FE51"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3CDF70A9" w14:textId="77777777" w:rsidTr="00EC3156">
        <w:trPr>
          <w:gridAfter w:val="1"/>
          <w:wAfter w:w="10" w:type="dxa"/>
          <w:trHeight w:val="330"/>
        </w:trPr>
        <w:tc>
          <w:tcPr>
            <w:tcW w:w="5490" w:type="dxa"/>
            <w:tcBorders>
              <w:top w:val="nil"/>
              <w:left w:val="single" w:sz="8" w:space="0" w:color="000000"/>
              <w:bottom w:val="single" w:sz="8" w:space="0" w:color="000000"/>
              <w:right w:val="single" w:sz="8" w:space="0" w:color="000000"/>
            </w:tcBorders>
            <w:shd w:val="clear" w:color="auto" w:fill="auto"/>
            <w:noWrap/>
            <w:vAlign w:val="center"/>
            <w:hideMark/>
          </w:tcPr>
          <w:p w14:paraId="5BC61F83"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xml:space="preserve">Supplies  </w:t>
            </w:r>
          </w:p>
        </w:tc>
        <w:tc>
          <w:tcPr>
            <w:tcW w:w="2958" w:type="dxa"/>
            <w:tcBorders>
              <w:top w:val="nil"/>
              <w:left w:val="nil"/>
              <w:bottom w:val="single" w:sz="8" w:space="0" w:color="000000"/>
              <w:right w:val="single" w:sz="8" w:space="0" w:color="000000"/>
            </w:tcBorders>
            <w:shd w:val="clear" w:color="auto" w:fill="auto"/>
            <w:vAlign w:val="center"/>
            <w:hideMark/>
          </w:tcPr>
          <w:p w14:paraId="5AB3C027"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6BE461FD" w14:textId="77777777" w:rsidTr="00EC3156">
        <w:trPr>
          <w:gridAfter w:val="1"/>
          <w:wAfter w:w="10" w:type="dxa"/>
          <w:trHeight w:val="330"/>
        </w:trPr>
        <w:tc>
          <w:tcPr>
            <w:tcW w:w="5490" w:type="dxa"/>
            <w:tcBorders>
              <w:top w:val="nil"/>
              <w:left w:val="single" w:sz="8" w:space="0" w:color="000000"/>
              <w:bottom w:val="single" w:sz="8" w:space="0" w:color="000000"/>
              <w:right w:val="single" w:sz="8" w:space="0" w:color="000000"/>
            </w:tcBorders>
            <w:shd w:val="clear" w:color="auto" w:fill="auto"/>
            <w:noWrap/>
            <w:vAlign w:val="center"/>
            <w:hideMark/>
          </w:tcPr>
          <w:p w14:paraId="62F1CAB9"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Printing</w:t>
            </w:r>
          </w:p>
        </w:tc>
        <w:tc>
          <w:tcPr>
            <w:tcW w:w="2958" w:type="dxa"/>
            <w:tcBorders>
              <w:top w:val="nil"/>
              <w:left w:val="nil"/>
              <w:bottom w:val="single" w:sz="8" w:space="0" w:color="000000"/>
              <w:right w:val="single" w:sz="8" w:space="0" w:color="000000"/>
            </w:tcBorders>
            <w:shd w:val="clear" w:color="auto" w:fill="auto"/>
            <w:vAlign w:val="center"/>
            <w:hideMark/>
          </w:tcPr>
          <w:p w14:paraId="70FB1869"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326AFB50" w14:textId="77777777" w:rsidTr="00EC3156">
        <w:trPr>
          <w:gridAfter w:val="1"/>
          <w:wAfter w:w="10" w:type="dxa"/>
          <w:trHeight w:val="330"/>
        </w:trPr>
        <w:tc>
          <w:tcPr>
            <w:tcW w:w="5490" w:type="dxa"/>
            <w:tcBorders>
              <w:top w:val="nil"/>
              <w:left w:val="single" w:sz="8" w:space="0" w:color="000000"/>
              <w:bottom w:val="single" w:sz="8" w:space="0" w:color="000000"/>
              <w:right w:val="single" w:sz="8" w:space="0" w:color="000000"/>
            </w:tcBorders>
            <w:shd w:val="clear" w:color="auto" w:fill="auto"/>
            <w:noWrap/>
            <w:vAlign w:val="center"/>
            <w:hideMark/>
          </w:tcPr>
          <w:p w14:paraId="33900BD7"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Advertising - Media TV; Radio</w:t>
            </w:r>
          </w:p>
        </w:tc>
        <w:tc>
          <w:tcPr>
            <w:tcW w:w="2958" w:type="dxa"/>
            <w:tcBorders>
              <w:top w:val="nil"/>
              <w:left w:val="nil"/>
              <w:bottom w:val="single" w:sz="8" w:space="0" w:color="000000"/>
              <w:right w:val="single" w:sz="8" w:space="0" w:color="000000"/>
            </w:tcBorders>
            <w:shd w:val="clear" w:color="auto" w:fill="auto"/>
            <w:vAlign w:val="center"/>
            <w:hideMark/>
          </w:tcPr>
          <w:p w14:paraId="3823045B" w14:textId="77777777" w:rsidR="00D67332" w:rsidRPr="00244C85" w:rsidRDefault="00D67332" w:rsidP="0045631D">
            <w:pPr>
              <w:jc w:val="right"/>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7E792C46" w14:textId="77777777" w:rsidTr="00EC3156">
        <w:trPr>
          <w:gridAfter w:val="1"/>
          <w:wAfter w:w="10" w:type="dxa"/>
          <w:trHeight w:val="330"/>
        </w:trPr>
        <w:tc>
          <w:tcPr>
            <w:tcW w:w="5490" w:type="dxa"/>
            <w:tcBorders>
              <w:top w:val="nil"/>
              <w:left w:val="single" w:sz="8" w:space="0" w:color="000000"/>
              <w:bottom w:val="single" w:sz="8" w:space="0" w:color="000000"/>
              <w:right w:val="single" w:sz="8" w:space="0" w:color="000000"/>
            </w:tcBorders>
            <w:shd w:val="clear" w:color="auto" w:fill="auto"/>
            <w:noWrap/>
            <w:vAlign w:val="center"/>
            <w:hideMark/>
          </w:tcPr>
          <w:p w14:paraId="4D380740"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Advertising - Print</w:t>
            </w:r>
          </w:p>
        </w:tc>
        <w:tc>
          <w:tcPr>
            <w:tcW w:w="2958" w:type="dxa"/>
            <w:tcBorders>
              <w:top w:val="nil"/>
              <w:left w:val="nil"/>
              <w:bottom w:val="single" w:sz="8" w:space="0" w:color="000000"/>
              <w:right w:val="single" w:sz="8" w:space="0" w:color="000000"/>
            </w:tcBorders>
            <w:shd w:val="clear" w:color="auto" w:fill="auto"/>
            <w:vAlign w:val="center"/>
            <w:hideMark/>
          </w:tcPr>
          <w:p w14:paraId="797AFE42"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2E0B0DF0" w14:textId="77777777" w:rsidTr="00EC3156">
        <w:trPr>
          <w:gridAfter w:val="1"/>
          <w:wAfter w:w="10" w:type="dxa"/>
          <w:trHeight w:val="330"/>
        </w:trPr>
        <w:tc>
          <w:tcPr>
            <w:tcW w:w="5490" w:type="dxa"/>
            <w:tcBorders>
              <w:top w:val="nil"/>
              <w:left w:val="single" w:sz="8" w:space="0" w:color="000000"/>
              <w:bottom w:val="single" w:sz="8" w:space="0" w:color="000000"/>
              <w:right w:val="single" w:sz="8" w:space="0" w:color="000000"/>
            </w:tcBorders>
            <w:shd w:val="clear" w:color="auto" w:fill="auto"/>
            <w:noWrap/>
            <w:vAlign w:val="center"/>
            <w:hideMark/>
          </w:tcPr>
          <w:p w14:paraId="09A474D7"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Advertising - Internet/Search/E-blasts</w:t>
            </w:r>
          </w:p>
        </w:tc>
        <w:tc>
          <w:tcPr>
            <w:tcW w:w="2958" w:type="dxa"/>
            <w:tcBorders>
              <w:top w:val="nil"/>
              <w:left w:val="nil"/>
              <w:bottom w:val="single" w:sz="8" w:space="0" w:color="000000"/>
              <w:right w:val="single" w:sz="8" w:space="0" w:color="000000"/>
            </w:tcBorders>
            <w:shd w:val="clear" w:color="auto" w:fill="auto"/>
            <w:vAlign w:val="center"/>
            <w:hideMark/>
          </w:tcPr>
          <w:p w14:paraId="052315E1"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4F1FA556" w14:textId="77777777" w:rsidTr="00EC3156">
        <w:trPr>
          <w:gridAfter w:val="1"/>
          <w:wAfter w:w="10" w:type="dxa"/>
          <w:trHeight w:val="330"/>
        </w:trPr>
        <w:tc>
          <w:tcPr>
            <w:tcW w:w="5490" w:type="dxa"/>
            <w:tcBorders>
              <w:top w:val="nil"/>
              <w:left w:val="single" w:sz="8" w:space="0" w:color="000000"/>
              <w:bottom w:val="single" w:sz="8" w:space="0" w:color="000000"/>
              <w:right w:val="single" w:sz="8" w:space="0" w:color="000000"/>
            </w:tcBorders>
            <w:shd w:val="clear" w:color="auto" w:fill="auto"/>
            <w:noWrap/>
            <w:vAlign w:val="center"/>
            <w:hideMark/>
          </w:tcPr>
          <w:p w14:paraId="792288AD"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Social Media</w:t>
            </w:r>
          </w:p>
        </w:tc>
        <w:tc>
          <w:tcPr>
            <w:tcW w:w="2958" w:type="dxa"/>
            <w:tcBorders>
              <w:top w:val="nil"/>
              <w:left w:val="nil"/>
              <w:bottom w:val="single" w:sz="8" w:space="0" w:color="000000"/>
              <w:right w:val="single" w:sz="8" w:space="0" w:color="000000"/>
            </w:tcBorders>
            <w:shd w:val="clear" w:color="auto" w:fill="auto"/>
            <w:vAlign w:val="center"/>
            <w:hideMark/>
          </w:tcPr>
          <w:p w14:paraId="3CE2428B"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60442D2B" w14:textId="77777777" w:rsidTr="00EC3156">
        <w:trPr>
          <w:gridAfter w:val="1"/>
          <w:wAfter w:w="10" w:type="dxa"/>
          <w:trHeight w:val="330"/>
        </w:trPr>
        <w:tc>
          <w:tcPr>
            <w:tcW w:w="5490" w:type="dxa"/>
            <w:tcBorders>
              <w:top w:val="nil"/>
              <w:left w:val="single" w:sz="8" w:space="0" w:color="000000"/>
              <w:bottom w:val="single" w:sz="8" w:space="0" w:color="000000"/>
              <w:right w:val="single" w:sz="8" w:space="0" w:color="000000"/>
            </w:tcBorders>
            <w:shd w:val="clear" w:color="auto" w:fill="auto"/>
            <w:noWrap/>
            <w:vAlign w:val="center"/>
            <w:hideMark/>
          </w:tcPr>
          <w:p w14:paraId="0C16C217"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Data/Metrics</w:t>
            </w:r>
          </w:p>
        </w:tc>
        <w:tc>
          <w:tcPr>
            <w:tcW w:w="2958" w:type="dxa"/>
            <w:tcBorders>
              <w:top w:val="nil"/>
              <w:left w:val="nil"/>
              <w:bottom w:val="single" w:sz="8" w:space="0" w:color="000000"/>
              <w:right w:val="single" w:sz="8" w:space="0" w:color="000000"/>
            </w:tcBorders>
            <w:shd w:val="clear" w:color="auto" w:fill="auto"/>
            <w:vAlign w:val="center"/>
            <w:hideMark/>
          </w:tcPr>
          <w:p w14:paraId="6020AAC5"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60205277" w14:textId="77777777" w:rsidTr="00EC3156">
        <w:trPr>
          <w:gridAfter w:val="1"/>
          <w:wAfter w:w="10" w:type="dxa"/>
          <w:trHeight w:val="330"/>
        </w:trPr>
        <w:tc>
          <w:tcPr>
            <w:tcW w:w="5490" w:type="dxa"/>
            <w:tcBorders>
              <w:top w:val="nil"/>
              <w:left w:val="single" w:sz="8" w:space="0" w:color="000000"/>
              <w:bottom w:val="single" w:sz="8" w:space="0" w:color="000000"/>
              <w:right w:val="single" w:sz="8" w:space="0" w:color="000000"/>
            </w:tcBorders>
            <w:shd w:val="clear" w:color="auto" w:fill="auto"/>
            <w:noWrap/>
            <w:vAlign w:val="center"/>
            <w:hideMark/>
          </w:tcPr>
          <w:p w14:paraId="3285B026"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Telephone &amp; Postage</w:t>
            </w:r>
          </w:p>
        </w:tc>
        <w:tc>
          <w:tcPr>
            <w:tcW w:w="2958" w:type="dxa"/>
            <w:tcBorders>
              <w:top w:val="nil"/>
              <w:left w:val="nil"/>
              <w:bottom w:val="single" w:sz="8" w:space="0" w:color="000000"/>
              <w:right w:val="single" w:sz="8" w:space="0" w:color="000000"/>
            </w:tcBorders>
            <w:shd w:val="clear" w:color="auto" w:fill="auto"/>
            <w:vAlign w:val="center"/>
            <w:hideMark/>
          </w:tcPr>
          <w:p w14:paraId="4DC3805D"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2460A3A7" w14:textId="77777777" w:rsidTr="00EC3156">
        <w:trPr>
          <w:gridAfter w:val="1"/>
          <w:wAfter w:w="10" w:type="dxa"/>
          <w:trHeight w:val="330"/>
        </w:trPr>
        <w:tc>
          <w:tcPr>
            <w:tcW w:w="5490" w:type="dxa"/>
            <w:tcBorders>
              <w:top w:val="nil"/>
              <w:left w:val="single" w:sz="8" w:space="0" w:color="000000"/>
              <w:bottom w:val="single" w:sz="8" w:space="0" w:color="000000"/>
              <w:right w:val="single" w:sz="8" w:space="0" w:color="000000"/>
            </w:tcBorders>
            <w:shd w:val="clear" w:color="auto" w:fill="auto"/>
            <w:noWrap/>
            <w:vAlign w:val="center"/>
            <w:hideMark/>
          </w:tcPr>
          <w:p w14:paraId="53088189" w14:textId="1917209C"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xml:space="preserve">Contractual/Consultants (list </w:t>
            </w:r>
            <w:r w:rsidR="005E6A8B" w:rsidRPr="00244C85">
              <w:rPr>
                <w:rFonts w:ascii="Times New Roman" w:eastAsia="Times New Roman" w:hAnsi="Times New Roman" w:cs="Times New Roman"/>
              </w:rPr>
              <w:t>each) *</w:t>
            </w:r>
            <w:r w:rsidRPr="00244C85">
              <w:rPr>
                <w:rFonts w:ascii="Times New Roman" w:eastAsia="Times New Roman" w:hAnsi="Times New Roman" w:cs="Times New Roman"/>
              </w:rPr>
              <w:t>*</w:t>
            </w:r>
          </w:p>
        </w:tc>
        <w:tc>
          <w:tcPr>
            <w:tcW w:w="2958" w:type="dxa"/>
            <w:tcBorders>
              <w:top w:val="nil"/>
              <w:left w:val="nil"/>
              <w:bottom w:val="single" w:sz="8" w:space="0" w:color="000000"/>
              <w:right w:val="single" w:sz="8" w:space="0" w:color="000000"/>
            </w:tcBorders>
            <w:shd w:val="clear" w:color="auto" w:fill="auto"/>
            <w:vAlign w:val="center"/>
            <w:hideMark/>
          </w:tcPr>
          <w:p w14:paraId="085E4A9A"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467CCB19" w14:textId="77777777" w:rsidTr="00EC3156">
        <w:trPr>
          <w:gridAfter w:val="1"/>
          <w:wAfter w:w="10" w:type="dxa"/>
          <w:trHeight w:val="330"/>
        </w:trPr>
        <w:tc>
          <w:tcPr>
            <w:tcW w:w="5490" w:type="dxa"/>
            <w:tcBorders>
              <w:top w:val="nil"/>
              <w:left w:val="single" w:sz="8" w:space="0" w:color="000000"/>
              <w:bottom w:val="single" w:sz="8" w:space="0" w:color="000000"/>
              <w:right w:val="single" w:sz="8" w:space="0" w:color="000000"/>
            </w:tcBorders>
            <w:shd w:val="clear" w:color="auto" w:fill="auto"/>
            <w:noWrap/>
            <w:vAlign w:val="center"/>
            <w:hideMark/>
          </w:tcPr>
          <w:p w14:paraId="2A730FDE"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Rental</w:t>
            </w:r>
          </w:p>
        </w:tc>
        <w:tc>
          <w:tcPr>
            <w:tcW w:w="2958" w:type="dxa"/>
            <w:tcBorders>
              <w:top w:val="nil"/>
              <w:left w:val="nil"/>
              <w:bottom w:val="single" w:sz="8" w:space="0" w:color="000000"/>
              <w:right w:val="single" w:sz="8" w:space="0" w:color="000000"/>
            </w:tcBorders>
            <w:shd w:val="clear" w:color="auto" w:fill="auto"/>
            <w:vAlign w:val="center"/>
            <w:hideMark/>
          </w:tcPr>
          <w:p w14:paraId="1B347518"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52C987E6" w14:textId="77777777" w:rsidTr="00EC3156">
        <w:trPr>
          <w:gridAfter w:val="1"/>
          <w:wAfter w:w="10" w:type="dxa"/>
          <w:trHeight w:val="330"/>
        </w:trPr>
        <w:tc>
          <w:tcPr>
            <w:tcW w:w="5490" w:type="dxa"/>
            <w:tcBorders>
              <w:top w:val="nil"/>
              <w:left w:val="single" w:sz="8" w:space="0" w:color="000000"/>
              <w:bottom w:val="single" w:sz="8" w:space="0" w:color="000000"/>
              <w:right w:val="single" w:sz="8" w:space="0" w:color="000000"/>
            </w:tcBorders>
            <w:shd w:val="clear" w:color="auto" w:fill="auto"/>
            <w:noWrap/>
            <w:vAlign w:val="center"/>
            <w:hideMark/>
          </w:tcPr>
          <w:p w14:paraId="3C884C75"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Information technology/equipment</w:t>
            </w:r>
          </w:p>
        </w:tc>
        <w:tc>
          <w:tcPr>
            <w:tcW w:w="2958" w:type="dxa"/>
            <w:tcBorders>
              <w:top w:val="nil"/>
              <w:left w:val="nil"/>
              <w:bottom w:val="single" w:sz="8" w:space="0" w:color="000000"/>
              <w:right w:val="single" w:sz="8" w:space="0" w:color="000000"/>
            </w:tcBorders>
            <w:shd w:val="clear" w:color="auto" w:fill="auto"/>
            <w:vAlign w:val="center"/>
            <w:hideMark/>
          </w:tcPr>
          <w:p w14:paraId="53E9FE31"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7170ADCD" w14:textId="77777777" w:rsidTr="00EC3156">
        <w:trPr>
          <w:gridAfter w:val="1"/>
          <w:wAfter w:w="10" w:type="dxa"/>
          <w:trHeight w:val="330"/>
        </w:trPr>
        <w:tc>
          <w:tcPr>
            <w:tcW w:w="5490" w:type="dxa"/>
            <w:tcBorders>
              <w:top w:val="nil"/>
              <w:left w:val="single" w:sz="8" w:space="0" w:color="000000"/>
              <w:bottom w:val="single" w:sz="8" w:space="0" w:color="000000"/>
              <w:right w:val="single" w:sz="8" w:space="0" w:color="000000"/>
            </w:tcBorders>
            <w:shd w:val="clear" w:color="auto" w:fill="auto"/>
            <w:noWrap/>
            <w:vAlign w:val="center"/>
            <w:hideMark/>
          </w:tcPr>
          <w:p w14:paraId="186F6430"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Miscellaneous (describe)</w:t>
            </w:r>
          </w:p>
        </w:tc>
        <w:tc>
          <w:tcPr>
            <w:tcW w:w="2958" w:type="dxa"/>
            <w:tcBorders>
              <w:top w:val="nil"/>
              <w:left w:val="nil"/>
              <w:bottom w:val="single" w:sz="8" w:space="0" w:color="000000"/>
              <w:right w:val="single" w:sz="8" w:space="0" w:color="000000"/>
            </w:tcBorders>
            <w:shd w:val="clear" w:color="auto" w:fill="auto"/>
            <w:vAlign w:val="center"/>
            <w:hideMark/>
          </w:tcPr>
          <w:p w14:paraId="046352EB"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1F7FD8C8" w14:textId="77777777" w:rsidTr="00EC3156">
        <w:trPr>
          <w:gridAfter w:val="1"/>
          <w:wAfter w:w="10" w:type="dxa"/>
          <w:trHeight w:val="330"/>
        </w:trPr>
        <w:tc>
          <w:tcPr>
            <w:tcW w:w="5490" w:type="dxa"/>
            <w:tcBorders>
              <w:top w:val="nil"/>
              <w:left w:val="single" w:sz="8" w:space="0" w:color="000000"/>
              <w:bottom w:val="single" w:sz="8" w:space="0" w:color="000000"/>
              <w:right w:val="single" w:sz="8" w:space="0" w:color="000000"/>
            </w:tcBorders>
            <w:shd w:val="clear" w:color="000000" w:fill="F2F2F2"/>
            <w:noWrap/>
            <w:vAlign w:val="center"/>
            <w:hideMark/>
          </w:tcPr>
          <w:p w14:paraId="0AC886AA" w14:textId="77777777" w:rsidR="00D67332" w:rsidRPr="00244C85" w:rsidRDefault="00D67332" w:rsidP="0045631D">
            <w:pPr>
              <w:jc w:val="center"/>
              <w:rPr>
                <w:rFonts w:ascii="Times New Roman" w:eastAsia="Times New Roman" w:hAnsi="Times New Roman" w:cs="Times New Roman"/>
                <w:b/>
                <w:bCs/>
              </w:rPr>
            </w:pPr>
            <w:r w:rsidRPr="00244C85">
              <w:rPr>
                <w:rFonts w:ascii="Times New Roman" w:eastAsia="Times New Roman" w:hAnsi="Times New Roman" w:cs="Times New Roman"/>
                <w:b/>
                <w:bCs/>
              </w:rPr>
              <w:t>TOTAL</w:t>
            </w:r>
          </w:p>
        </w:tc>
        <w:tc>
          <w:tcPr>
            <w:tcW w:w="2958" w:type="dxa"/>
            <w:tcBorders>
              <w:top w:val="nil"/>
              <w:left w:val="nil"/>
              <w:bottom w:val="single" w:sz="8" w:space="0" w:color="000000"/>
              <w:right w:val="single" w:sz="8" w:space="0" w:color="000000"/>
            </w:tcBorders>
            <w:shd w:val="clear" w:color="000000" w:fill="F2F2F2"/>
            <w:vAlign w:val="center"/>
            <w:hideMark/>
          </w:tcPr>
          <w:p w14:paraId="49E2DE88" w14:textId="77777777" w:rsidR="00D67332" w:rsidRPr="00244C85" w:rsidRDefault="00D67332" w:rsidP="0045631D">
            <w:pPr>
              <w:jc w:val="right"/>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01E372EC" w14:textId="77777777" w:rsidTr="00EC3156">
        <w:trPr>
          <w:gridAfter w:val="1"/>
          <w:wAfter w:w="10" w:type="dxa"/>
          <w:trHeight w:val="315"/>
        </w:trPr>
        <w:tc>
          <w:tcPr>
            <w:tcW w:w="5490" w:type="dxa"/>
            <w:tcBorders>
              <w:top w:val="nil"/>
              <w:left w:val="nil"/>
              <w:bottom w:val="nil"/>
              <w:right w:val="nil"/>
            </w:tcBorders>
            <w:shd w:val="clear" w:color="auto" w:fill="auto"/>
            <w:noWrap/>
            <w:vAlign w:val="bottom"/>
            <w:hideMark/>
          </w:tcPr>
          <w:p w14:paraId="06AC2E2D" w14:textId="77777777" w:rsidR="00D67332" w:rsidRPr="00244C85" w:rsidRDefault="00D67332" w:rsidP="0045631D">
            <w:pPr>
              <w:jc w:val="right"/>
              <w:rPr>
                <w:rFonts w:ascii="Times New Roman" w:eastAsia="Times New Roman" w:hAnsi="Times New Roman" w:cs="Times New Roman"/>
              </w:rPr>
            </w:pPr>
          </w:p>
        </w:tc>
        <w:tc>
          <w:tcPr>
            <w:tcW w:w="2958" w:type="dxa"/>
            <w:tcBorders>
              <w:top w:val="nil"/>
              <w:left w:val="nil"/>
              <w:bottom w:val="nil"/>
              <w:right w:val="nil"/>
            </w:tcBorders>
            <w:shd w:val="clear" w:color="auto" w:fill="auto"/>
            <w:noWrap/>
            <w:vAlign w:val="bottom"/>
            <w:hideMark/>
          </w:tcPr>
          <w:p w14:paraId="16742CB2" w14:textId="77777777" w:rsidR="00D67332" w:rsidRPr="00244C85" w:rsidRDefault="00D67332" w:rsidP="0045631D">
            <w:pPr>
              <w:rPr>
                <w:rFonts w:ascii="Times New Roman" w:eastAsia="Times New Roman" w:hAnsi="Times New Roman" w:cs="Times New Roman"/>
                <w:sz w:val="20"/>
                <w:szCs w:val="20"/>
              </w:rPr>
            </w:pPr>
          </w:p>
        </w:tc>
      </w:tr>
      <w:tr w:rsidR="00D67332" w:rsidRPr="00244C85" w14:paraId="0BE57CF3" w14:textId="77777777" w:rsidTr="00EC3156">
        <w:trPr>
          <w:gridAfter w:val="1"/>
          <w:wAfter w:w="10" w:type="dxa"/>
          <w:trHeight w:val="315"/>
        </w:trPr>
        <w:tc>
          <w:tcPr>
            <w:tcW w:w="5490" w:type="dxa"/>
            <w:tcBorders>
              <w:top w:val="nil"/>
              <w:left w:val="nil"/>
              <w:bottom w:val="nil"/>
              <w:right w:val="nil"/>
            </w:tcBorders>
            <w:shd w:val="clear" w:color="auto" w:fill="auto"/>
            <w:noWrap/>
            <w:vAlign w:val="center"/>
            <w:hideMark/>
          </w:tcPr>
          <w:p w14:paraId="0DBC7B70" w14:textId="77777777" w:rsidR="00D67332" w:rsidRPr="00244C85" w:rsidRDefault="00D67332" w:rsidP="0045631D">
            <w:pPr>
              <w:rPr>
                <w:rFonts w:ascii="Times New Roman" w:eastAsia="Times New Roman" w:hAnsi="Times New Roman" w:cs="Times New Roman"/>
                <w:b/>
                <w:bCs/>
              </w:rPr>
            </w:pPr>
            <w:r w:rsidRPr="00244C85">
              <w:rPr>
                <w:rFonts w:ascii="Times New Roman" w:eastAsia="Times New Roman" w:hAnsi="Times New Roman" w:cs="Times New Roman"/>
                <w:b/>
                <w:bCs/>
              </w:rPr>
              <w:t>SALARIES*</w:t>
            </w:r>
          </w:p>
        </w:tc>
        <w:tc>
          <w:tcPr>
            <w:tcW w:w="2958" w:type="dxa"/>
            <w:tcBorders>
              <w:top w:val="nil"/>
              <w:left w:val="nil"/>
              <w:bottom w:val="nil"/>
              <w:right w:val="nil"/>
            </w:tcBorders>
            <w:shd w:val="clear" w:color="auto" w:fill="auto"/>
            <w:noWrap/>
            <w:vAlign w:val="bottom"/>
            <w:hideMark/>
          </w:tcPr>
          <w:p w14:paraId="12D837E8" w14:textId="77777777" w:rsidR="00D67332" w:rsidRPr="00244C85" w:rsidRDefault="00D67332" w:rsidP="0045631D">
            <w:pPr>
              <w:rPr>
                <w:rFonts w:ascii="Times New Roman" w:eastAsia="Times New Roman" w:hAnsi="Times New Roman" w:cs="Times New Roman"/>
                <w:b/>
                <w:bCs/>
              </w:rPr>
            </w:pPr>
          </w:p>
        </w:tc>
      </w:tr>
      <w:tr w:rsidR="00D67332" w:rsidRPr="00244C85" w14:paraId="41C0A50A" w14:textId="77777777" w:rsidTr="00EC3156">
        <w:trPr>
          <w:gridAfter w:val="1"/>
          <w:wAfter w:w="10" w:type="dxa"/>
          <w:trHeight w:val="315"/>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73C8E" w14:textId="77777777" w:rsidR="00D67332" w:rsidRPr="00244C85" w:rsidRDefault="00D67332" w:rsidP="0045631D">
            <w:pPr>
              <w:rPr>
                <w:rFonts w:ascii="Times New Roman" w:eastAsia="Times New Roman" w:hAnsi="Times New Roman" w:cs="Times New Roman"/>
                <w:b/>
                <w:bCs/>
                <w:u w:val="single"/>
              </w:rPr>
            </w:pPr>
            <w:r w:rsidRPr="00244C85">
              <w:rPr>
                <w:rFonts w:ascii="Times New Roman" w:eastAsia="Times New Roman" w:hAnsi="Times New Roman" w:cs="Times New Roman"/>
                <w:b/>
                <w:bCs/>
                <w:u w:val="single"/>
              </w:rPr>
              <w:t>Employee name/function</w:t>
            </w:r>
          </w:p>
        </w:tc>
        <w:tc>
          <w:tcPr>
            <w:tcW w:w="2958" w:type="dxa"/>
            <w:tcBorders>
              <w:top w:val="single" w:sz="4" w:space="0" w:color="auto"/>
              <w:left w:val="nil"/>
              <w:bottom w:val="single" w:sz="4" w:space="0" w:color="auto"/>
              <w:right w:val="single" w:sz="4" w:space="0" w:color="auto"/>
            </w:tcBorders>
            <w:shd w:val="clear" w:color="auto" w:fill="auto"/>
            <w:noWrap/>
            <w:vAlign w:val="bottom"/>
            <w:hideMark/>
          </w:tcPr>
          <w:p w14:paraId="10DB2254" w14:textId="77777777" w:rsidR="00D67332" w:rsidRPr="00244C85" w:rsidRDefault="00D67332" w:rsidP="0045631D">
            <w:pPr>
              <w:jc w:val="center"/>
              <w:rPr>
                <w:rFonts w:ascii="Times New Roman" w:eastAsia="Times New Roman" w:hAnsi="Times New Roman" w:cs="Times New Roman"/>
                <w:b/>
                <w:bCs/>
                <w:u w:val="single"/>
              </w:rPr>
            </w:pPr>
            <w:r w:rsidRPr="00244C85">
              <w:rPr>
                <w:rFonts w:ascii="Times New Roman" w:eastAsia="Times New Roman" w:hAnsi="Times New Roman" w:cs="Times New Roman"/>
                <w:b/>
                <w:bCs/>
                <w:u w:val="single"/>
              </w:rPr>
              <w:t>Salary</w:t>
            </w:r>
          </w:p>
        </w:tc>
      </w:tr>
      <w:tr w:rsidR="00D67332" w:rsidRPr="00244C85" w14:paraId="5F954266" w14:textId="77777777" w:rsidTr="00EC3156">
        <w:trPr>
          <w:gridAfter w:val="1"/>
          <w:wAfter w:w="10" w:type="dxa"/>
          <w:trHeight w:val="315"/>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16885723" w14:textId="77777777" w:rsidR="00D67332" w:rsidRPr="00244C85" w:rsidRDefault="00D67332" w:rsidP="0045631D">
            <w:pPr>
              <w:rPr>
                <w:rFonts w:ascii="Times New Roman" w:eastAsia="Times New Roman" w:hAnsi="Times New Roman" w:cs="Times New Roman"/>
                <w:b/>
                <w:bCs/>
                <w:u w:val="single"/>
              </w:rPr>
            </w:pPr>
            <w:r w:rsidRPr="00244C85">
              <w:rPr>
                <w:rFonts w:ascii="Times New Roman" w:eastAsia="Times New Roman" w:hAnsi="Times New Roman" w:cs="Times New Roman"/>
                <w:b/>
                <w:bCs/>
                <w:u w:val="single"/>
              </w:rPr>
              <w:t> </w:t>
            </w:r>
          </w:p>
        </w:tc>
        <w:tc>
          <w:tcPr>
            <w:tcW w:w="2958" w:type="dxa"/>
            <w:tcBorders>
              <w:top w:val="nil"/>
              <w:left w:val="nil"/>
              <w:bottom w:val="single" w:sz="4" w:space="0" w:color="auto"/>
              <w:right w:val="single" w:sz="4" w:space="0" w:color="auto"/>
            </w:tcBorders>
            <w:shd w:val="clear" w:color="auto" w:fill="auto"/>
            <w:noWrap/>
            <w:vAlign w:val="bottom"/>
            <w:hideMark/>
          </w:tcPr>
          <w:p w14:paraId="07839FC7" w14:textId="77777777" w:rsidR="00D67332" w:rsidRPr="00244C85" w:rsidRDefault="00D67332" w:rsidP="0045631D">
            <w:pPr>
              <w:jc w:val="center"/>
              <w:rPr>
                <w:rFonts w:ascii="Times New Roman" w:eastAsia="Times New Roman" w:hAnsi="Times New Roman" w:cs="Times New Roman"/>
                <w:b/>
                <w:bCs/>
                <w:u w:val="single"/>
              </w:rPr>
            </w:pPr>
            <w:r w:rsidRPr="00244C85">
              <w:rPr>
                <w:rFonts w:ascii="Times New Roman" w:eastAsia="Times New Roman" w:hAnsi="Times New Roman" w:cs="Times New Roman"/>
                <w:b/>
                <w:bCs/>
                <w:u w:val="single"/>
              </w:rPr>
              <w:t> </w:t>
            </w:r>
          </w:p>
        </w:tc>
      </w:tr>
      <w:tr w:rsidR="00D67332" w:rsidRPr="00244C85" w14:paraId="72F9EE36" w14:textId="77777777" w:rsidTr="00EC3156">
        <w:trPr>
          <w:gridAfter w:val="1"/>
          <w:wAfter w:w="10" w:type="dxa"/>
          <w:trHeight w:val="315"/>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7C212A3A" w14:textId="77777777" w:rsidR="00D67332" w:rsidRPr="00244C85" w:rsidRDefault="00D67332" w:rsidP="0045631D">
            <w:pPr>
              <w:rPr>
                <w:rFonts w:ascii="Times New Roman" w:eastAsia="Times New Roman" w:hAnsi="Times New Roman" w:cs="Times New Roman"/>
                <w:b/>
                <w:bCs/>
                <w:u w:val="single"/>
              </w:rPr>
            </w:pPr>
            <w:r w:rsidRPr="00244C85">
              <w:rPr>
                <w:rFonts w:ascii="Times New Roman" w:eastAsia="Times New Roman" w:hAnsi="Times New Roman" w:cs="Times New Roman"/>
                <w:b/>
                <w:bCs/>
                <w:u w:val="single"/>
              </w:rPr>
              <w:t> </w:t>
            </w:r>
          </w:p>
        </w:tc>
        <w:tc>
          <w:tcPr>
            <w:tcW w:w="2958" w:type="dxa"/>
            <w:tcBorders>
              <w:top w:val="nil"/>
              <w:left w:val="nil"/>
              <w:bottom w:val="single" w:sz="4" w:space="0" w:color="auto"/>
              <w:right w:val="single" w:sz="4" w:space="0" w:color="auto"/>
            </w:tcBorders>
            <w:shd w:val="clear" w:color="auto" w:fill="auto"/>
            <w:noWrap/>
            <w:vAlign w:val="bottom"/>
            <w:hideMark/>
          </w:tcPr>
          <w:p w14:paraId="1F5DF7D8" w14:textId="77777777" w:rsidR="00D67332" w:rsidRPr="00244C85" w:rsidRDefault="00D67332" w:rsidP="0045631D">
            <w:pPr>
              <w:jc w:val="center"/>
              <w:rPr>
                <w:rFonts w:ascii="Times New Roman" w:eastAsia="Times New Roman" w:hAnsi="Times New Roman" w:cs="Times New Roman"/>
                <w:b/>
                <w:bCs/>
                <w:u w:val="single"/>
              </w:rPr>
            </w:pPr>
            <w:r w:rsidRPr="00244C85">
              <w:rPr>
                <w:rFonts w:ascii="Times New Roman" w:eastAsia="Times New Roman" w:hAnsi="Times New Roman" w:cs="Times New Roman"/>
                <w:b/>
                <w:bCs/>
                <w:u w:val="single"/>
              </w:rPr>
              <w:t> </w:t>
            </w:r>
          </w:p>
        </w:tc>
      </w:tr>
      <w:tr w:rsidR="00D67332" w:rsidRPr="00244C85" w14:paraId="3902262C" w14:textId="77777777" w:rsidTr="00EC3156">
        <w:trPr>
          <w:gridAfter w:val="1"/>
          <w:wAfter w:w="10" w:type="dxa"/>
          <w:trHeight w:val="315"/>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79347829" w14:textId="77777777" w:rsidR="00D67332" w:rsidRPr="00244C85" w:rsidRDefault="00D67332" w:rsidP="0045631D">
            <w:pPr>
              <w:rPr>
                <w:rFonts w:ascii="Times New Roman" w:eastAsia="Times New Roman" w:hAnsi="Times New Roman" w:cs="Times New Roman"/>
                <w:b/>
                <w:bCs/>
                <w:u w:val="single"/>
              </w:rPr>
            </w:pPr>
            <w:r w:rsidRPr="00244C85">
              <w:rPr>
                <w:rFonts w:ascii="Times New Roman" w:eastAsia="Times New Roman" w:hAnsi="Times New Roman" w:cs="Times New Roman"/>
                <w:b/>
                <w:bCs/>
                <w:u w:val="single"/>
              </w:rPr>
              <w:t> </w:t>
            </w:r>
          </w:p>
        </w:tc>
        <w:tc>
          <w:tcPr>
            <w:tcW w:w="2958" w:type="dxa"/>
            <w:tcBorders>
              <w:top w:val="nil"/>
              <w:left w:val="nil"/>
              <w:bottom w:val="single" w:sz="4" w:space="0" w:color="auto"/>
              <w:right w:val="single" w:sz="4" w:space="0" w:color="auto"/>
            </w:tcBorders>
            <w:shd w:val="clear" w:color="auto" w:fill="auto"/>
            <w:noWrap/>
            <w:vAlign w:val="bottom"/>
            <w:hideMark/>
          </w:tcPr>
          <w:p w14:paraId="6CF2C87C" w14:textId="77777777" w:rsidR="00D67332" w:rsidRPr="00244C85" w:rsidRDefault="00D67332" w:rsidP="0045631D">
            <w:pPr>
              <w:jc w:val="center"/>
              <w:rPr>
                <w:rFonts w:ascii="Times New Roman" w:eastAsia="Times New Roman" w:hAnsi="Times New Roman" w:cs="Times New Roman"/>
                <w:b/>
                <w:bCs/>
                <w:u w:val="single"/>
              </w:rPr>
            </w:pPr>
            <w:r w:rsidRPr="00244C85">
              <w:rPr>
                <w:rFonts w:ascii="Times New Roman" w:eastAsia="Times New Roman" w:hAnsi="Times New Roman" w:cs="Times New Roman"/>
                <w:b/>
                <w:bCs/>
                <w:u w:val="single"/>
              </w:rPr>
              <w:t> </w:t>
            </w:r>
          </w:p>
        </w:tc>
      </w:tr>
      <w:tr w:rsidR="00D67332" w:rsidRPr="00244C85" w14:paraId="2548594A" w14:textId="77777777" w:rsidTr="00EC3156">
        <w:trPr>
          <w:gridAfter w:val="1"/>
          <w:wAfter w:w="10" w:type="dxa"/>
          <w:trHeight w:val="315"/>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227F39D5" w14:textId="77777777" w:rsidR="00D67332" w:rsidRPr="00244C85" w:rsidRDefault="00D67332" w:rsidP="0045631D">
            <w:pPr>
              <w:rPr>
                <w:rFonts w:ascii="Times New Roman" w:eastAsia="Times New Roman" w:hAnsi="Times New Roman" w:cs="Times New Roman"/>
                <w:b/>
                <w:bCs/>
                <w:u w:val="single"/>
              </w:rPr>
            </w:pPr>
            <w:r w:rsidRPr="00244C85">
              <w:rPr>
                <w:rFonts w:ascii="Times New Roman" w:eastAsia="Times New Roman" w:hAnsi="Times New Roman" w:cs="Times New Roman"/>
                <w:b/>
                <w:bCs/>
                <w:u w:val="single"/>
              </w:rPr>
              <w:t> </w:t>
            </w:r>
          </w:p>
        </w:tc>
        <w:tc>
          <w:tcPr>
            <w:tcW w:w="2958" w:type="dxa"/>
            <w:tcBorders>
              <w:top w:val="nil"/>
              <w:left w:val="nil"/>
              <w:bottom w:val="single" w:sz="4" w:space="0" w:color="auto"/>
              <w:right w:val="single" w:sz="4" w:space="0" w:color="auto"/>
            </w:tcBorders>
            <w:shd w:val="clear" w:color="auto" w:fill="auto"/>
            <w:noWrap/>
            <w:vAlign w:val="bottom"/>
            <w:hideMark/>
          </w:tcPr>
          <w:p w14:paraId="05DA5DAD" w14:textId="77777777" w:rsidR="00D67332" w:rsidRPr="00244C85" w:rsidRDefault="00D67332" w:rsidP="0045631D">
            <w:pPr>
              <w:jc w:val="center"/>
              <w:rPr>
                <w:rFonts w:ascii="Times New Roman" w:eastAsia="Times New Roman" w:hAnsi="Times New Roman" w:cs="Times New Roman"/>
                <w:b/>
                <w:bCs/>
                <w:u w:val="single"/>
              </w:rPr>
            </w:pPr>
            <w:r w:rsidRPr="00244C85">
              <w:rPr>
                <w:rFonts w:ascii="Times New Roman" w:eastAsia="Times New Roman" w:hAnsi="Times New Roman" w:cs="Times New Roman"/>
                <w:b/>
                <w:bCs/>
                <w:u w:val="single"/>
              </w:rPr>
              <w:t> </w:t>
            </w:r>
          </w:p>
        </w:tc>
      </w:tr>
      <w:tr w:rsidR="00D67332" w:rsidRPr="00244C85" w14:paraId="147E16D5" w14:textId="77777777" w:rsidTr="00EC3156">
        <w:trPr>
          <w:gridAfter w:val="1"/>
          <w:wAfter w:w="10" w:type="dxa"/>
          <w:trHeight w:val="315"/>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63964280"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w:t>
            </w:r>
          </w:p>
        </w:tc>
        <w:tc>
          <w:tcPr>
            <w:tcW w:w="2958" w:type="dxa"/>
            <w:tcBorders>
              <w:top w:val="nil"/>
              <w:left w:val="nil"/>
              <w:bottom w:val="single" w:sz="4" w:space="0" w:color="auto"/>
              <w:right w:val="single" w:sz="4" w:space="0" w:color="auto"/>
            </w:tcBorders>
            <w:shd w:val="clear" w:color="auto" w:fill="auto"/>
            <w:noWrap/>
            <w:vAlign w:val="bottom"/>
            <w:hideMark/>
          </w:tcPr>
          <w:p w14:paraId="16820171" w14:textId="77777777" w:rsidR="00D67332" w:rsidRPr="00244C85" w:rsidRDefault="00D67332" w:rsidP="0045631D">
            <w:pPr>
              <w:jc w:val="center"/>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1E3F204D" w14:textId="77777777" w:rsidTr="00EC3156">
        <w:trPr>
          <w:gridAfter w:val="1"/>
          <w:wAfter w:w="10" w:type="dxa"/>
          <w:trHeight w:val="315"/>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443EA77F"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w:t>
            </w:r>
          </w:p>
        </w:tc>
        <w:tc>
          <w:tcPr>
            <w:tcW w:w="2958" w:type="dxa"/>
            <w:tcBorders>
              <w:top w:val="nil"/>
              <w:left w:val="nil"/>
              <w:bottom w:val="single" w:sz="4" w:space="0" w:color="auto"/>
              <w:right w:val="single" w:sz="4" w:space="0" w:color="auto"/>
            </w:tcBorders>
            <w:shd w:val="clear" w:color="auto" w:fill="auto"/>
            <w:noWrap/>
            <w:vAlign w:val="bottom"/>
            <w:hideMark/>
          </w:tcPr>
          <w:p w14:paraId="32AC7CDE" w14:textId="77777777" w:rsidR="00D67332" w:rsidRPr="00244C85" w:rsidRDefault="00D67332" w:rsidP="0045631D">
            <w:pPr>
              <w:jc w:val="center"/>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67171C8A" w14:textId="77777777" w:rsidTr="00EC3156">
        <w:trPr>
          <w:gridAfter w:val="1"/>
          <w:wAfter w:w="10" w:type="dxa"/>
          <w:trHeight w:val="315"/>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76C6E0AB"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w:t>
            </w:r>
          </w:p>
        </w:tc>
        <w:tc>
          <w:tcPr>
            <w:tcW w:w="2958" w:type="dxa"/>
            <w:tcBorders>
              <w:top w:val="nil"/>
              <w:left w:val="nil"/>
              <w:bottom w:val="single" w:sz="4" w:space="0" w:color="auto"/>
              <w:right w:val="single" w:sz="4" w:space="0" w:color="auto"/>
            </w:tcBorders>
            <w:shd w:val="clear" w:color="auto" w:fill="auto"/>
            <w:noWrap/>
            <w:vAlign w:val="bottom"/>
            <w:hideMark/>
          </w:tcPr>
          <w:p w14:paraId="46A5F0E3" w14:textId="77777777" w:rsidR="00D67332" w:rsidRPr="00244C85" w:rsidRDefault="00D67332" w:rsidP="0045631D">
            <w:pPr>
              <w:jc w:val="center"/>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41BAF9B9" w14:textId="77777777" w:rsidTr="00EC3156">
        <w:trPr>
          <w:gridAfter w:val="1"/>
          <w:wAfter w:w="10" w:type="dxa"/>
          <w:trHeight w:val="315"/>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7CAEBF6F"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w:t>
            </w:r>
          </w:p>
        </w:tc>
        <w:tc>
          <w:tcPr>
            <w:tcW w:w="2958" w:type="dxa"/>
            <w:tcBorders>
              <w:top w:val="nil"/>
              <w:left w:val="nil"/>
              <w:bottom w:val="single" w:sz="4" w:space="0" w:color="auto"/>
              <w:right w:val="single" w:sz="4" w:space="0" w:color="auto"/>
            </w:tcBorders>
            <w:shd w:val="clear" w:color="auto" w:fill="auto"/>
            <w:noWrap/>
            <w:vAlign w:val="bottom"/>
            <w:hideMark/>
          </w:tcPr>
          <w:p w14:paraId="56F2F557" w14:textId="77777777" w:rsidR="00D67332" w:rsidRPr="00244C85" w:rsidRDefault="00D67332" w:rsidP="0045631D">
            <w:pPr>
              <w:jc w:val="center"/>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6BEBBB69" w14:textId="77777777" w:rsidTr="00EC3156">
        <w:trPr>
          <w:gridAfter w:val="1"/>
          <w:wAfter w:w="10" w:type="dxa"/>
          <w:trHeight w:val="315"/>
        </w:trPr>
        <w:tc>
          <w:tcPr>
            <w:tcW w:w="5490" w:type="dxa"/>
            <w:tcBorders>
              <w:top w:val="nil"/>
              <w:left w:val="single" w:sz="4" w:space="0" w:color="auto"/>
              <w:bottom w:val="single" w:sz="4" w:space="0" w:color="auto"/>
              <w:right w:val="single" w:sz="4" w:space="0" w:color="auto"/>
            </w:tcBorders>
            <w:shd w:val="clear" w:color="000000" w:fill="F2F2F2"/>
            <w:noWrap/>
            <w:vAlign w:val="bottom"/>
            <w:hideMark/>
          </w:tcPr>
          <w:p w14:paraId="3D0B165C" w14:textId="77777777" w:rsidR="00D67332" w:rsidRPr="00244C85" w:rsidRDefault="00D67332" w:rsidP="0045631D">
            <w:pPr>
              <w:rPr>
                <w:rFonts w:ascii="Times New Roman" w:eastAsia="Times New Roman" w:hAnsi="Times New Roman" w:cs="Times New Roman"/>
                <w:b/>
                <w:bCs/>
              </w:rPr>
            </w:pPr>
            <w:r w:rsidRPr="00244C85">
              <w:rPr>
                <w:rFonts w:ascii="Times New Roman" w:eastAsia="Times New Roman" w:hAnsi="Times New Roman" w:cs="Times New Roman"/>
                <w:b/>
                <w:bCs/>
              </w:rPr>
              <w:lastRenderedPageBreak/>
              <w:t>Total Salaries*</w:t>
            </w:r>
          </w:p>
        </w:tc>
        <w:tc>
          <w:tcPr>
            <w:tcW w:w="2958" w:type="dxa"/>
            <w:tcBorders>
              <w:top w:val="nil"/>
              <w:left w:val="nil"/>
              <w:bottom w:val="single" w:sz="4" w:space="0" w:color="auto"/>
              <w:right w:val="single" w:sz="4" w:space="0" w:color="auto"/>
            </w:tcBorders>
            <w:shd w:val="clear" w:color="000000" w:fill="F2F2F2"/>
            <w:noWrap/>
            <w:vAlign w:val="bottom"/>
            <w:hideMark/>
          </w:tcPr>
          <w:p w14:paraId="6D658D54" w14:textId="77777777" w:rsidR="00D67332" w:rsidRPr="00244C85" w:rsidRDefault="00D67332" w:rsidP="0045631D">
            <w:pPr>
              <w:jc w:val="center"/>
              <w:rPr>
                <w:rFonts w:ascii="Times New Roman" w:eastAsia="Times New Roman" w:hAnsi="Times New Roman" w:cs="Times New Roman"/>
                <w:b/>
                <w:bCs/>
              </w:rPr>
            </w:pPr>
            <w:r w:rsidRPr="00244C85">
              <w:rPr>
                <w:rFonts w:ascii="Times New Roman" w:eastAsia="Times New Roman" w:hAnsi="Times New Roman" w:cs="Times New Roman"/>
                <w:b/>
                <w:bCs/>
              </w:rPr>
              <w:t> </w:t>
            </w:r>
          </w:p>
        </w:tc>
      </w:tr>
      <w:tr w:rsidR="00D67332" w:rsidRPr="00244C85" w14:paraId="02F2031E" w14:textId="77777777" w:rsidTr="00EC3156">
        <w:trPr>
          <w:gridAfter w:val="1"/>
          <w:wAfter w:w="10" w:type="dxa"/>
          <w:trHeight w:val="315"/>
        </w:trPr>
        <w:tc>
          <w:tcPr>
            <w:tcW w:w="5490" w:type="dxa"/>
            <w:tcBorders>
              <w:top w:val="nil"/>
              <w:left w:val="nil"/>
              <w:bottom w:val="nil"/>
              <w:right w:val="nil"/>
            </w:tcBorders>
            <w:shd w:val="clear" w:color="auto" w:fill="auto"/>
            <w:noWrap/>
            <w:vAlign w:val="bottom"/>
            <w:hideMark/>
          </w:tcPr>
          <w:p w14:paraId="4D819A90" w14:textId="77777777" w:rsidR="00D67332" w:rsidRPr="00244C85" w:rsidRDefault="00D67332" w:rsidP="0045631D">
            <w:pPr>
              <w:jc w:val="center"/>
              <w:rPr>
                <w:rFonts w:ascii="Times New Roman" w:eastAsia="Times New Roman" w:hAnsi="Times New Roman" w:cs="Times New Roman"/>
                <w:b/>
                <w:bCs/>
              </w:rPr>
            </w:pPr>
          </w:p>
        </w:tc>
        <w:tc>
          <w:tcPr>
            <w:tcW w:w="2958" w:type="dxa"/>
            <w:tcBorders>
              <w:top w:val="nil"/>
              <w:left w:val="nil"/>
              <w:bottom w:val="nil"/>
              <w:right w:val="nil"/>
            </w:tcBorders>
            <w:shd w:val="clear" w:color="auto" w:fill="auto"/>
            <w:noWrap/>
            <w:vAlign w:val="bottom"/>
            <w:hideMark/>
          </w:tcPr>
          <w:p w14:paraId="0013640D" w14:textId="77777777" w:rsidR="00D67332" w:rsidRPr="00244C85" w:rsidRDefault="00D67332" w:rsidP="0045631D">
            <w:pPr>
              <w:rPr>
                <w:rFonts w:ascii="Times New Roman" w:eastAsia="Times New Roman" w:hAnsi="Times New Roman" w:cs="Times New Roman"/>
                <w:sz w:val="20"/>
                <w:szCs w:val="20"/>
              </w:rPr>
            </w:pPr>
          </w:p>
        </w:tc>
      </w:tr>
      <w:tr w:rsidR="00D67332" w:rsidRPr="00244C85" w14:paraId="4D1B8EBF" w14:textId="77777777" w:rsidTr="00EC3156">
        <w:trPr>
          <w:gridAfter w:val="1"/>
          <w:wAfter w:w="10" w:type="dxa"/>
          <w:trHeight w:val="315"/>
        </w:trPr>
        <w:tc>
          <w:tcPr>
            <w:tcW w:w="5490" w:type="dxa"/>
            <w:tcBorders>
              <w:top w:val="nil"/>
              <w:left w:val="nil"/>
              <w:bottom w:val="nil"/>
              <w:right w:val="nil"/>
            </w:tcBorders>
            <w:shd w:val="clear" w:color="auto" w:fill="auto"/>
            <w:noWrap/>
            <w:vAlign w:val="bottom"/>
            <w:hideMark/>
          </w:tcPr>
          <w:p w14:paraId="196E58D0" w14:textId="77777777" w:rsidR="00D67332" w:rsidRDefault="00D67332" w:rsidP="0045631D">
            <w:pPr>
              <w:rPr>
                <w:rFonts w:ascii="Times New Roman" w:eastAsia="Times New Roman" w:hAnsi="Times New Roman" w:cs="Times New Roman"/>
                <w:sz w:val="20"/>
                <w:szCs w:val="20"/>
              </w:rPr>
            </w:pPr>
          </w:p>
          <w:p w14:paraId="3951EC90" w14:textId="77777777" w:rsidR="00D67332" w:rsidRDefault="00D67332" w:rsidP="0045631D">
            <w:pPr>
              <w:rPr>
                <w:rFonts w:ascii="Times New Roman" w:eastAsia="Times New Roman" w:hAnsi="Times New Roman" w:cs="Times New Roman"/>
                <w:sz w:val="20"/>
                <w:szCs w:val="20"/>
              </w:rPr>
            </w:pPr>
          </w:p>
          <w:p w14:paraId="16ED1F29" w14:textId="77777777" w:rsidR="00D67332" w:rsidRDefault="00D67332" w:rsidP="0045631D">
            <w:pPr>
              <w:rPr>
                <w:rFonts w:ascii="Times New Roman" w:eastAsia="Times New Roman" w:hAnsi="Times New Roman" w:cs="Times New Roman"/>
                <w:sz w:val="20"/>
                <w:szCs w:val="20"/>
              </w:rPr>
            </w:pPr>
          </w:p>
          <w:p w14:paraId="21D116CD" w14:textId="77777777" w:rsidR="00D67332" w:rsidRDefault="00D67332" w:rsidP="0045631D">
            <w:pPr>
              <w:rPr>
                <w:rFonts w:ascii="Times New Roman" w:eastAsia="Times New Roman" w:hAnsi="Times New Roman" w:cs="Times New Roman"/>
                <w:sz w:val="20"/>
                <w:szCs w:val="20"/>
              </w:rPr>
            </w:pPr>
          </w:p>
          <w:p w14:paraId="6D648512" w14:textId="77777777" w:rsidR="00D67332" w:rsidRDefault="00D67332" w:rsidP="0045631D">
            <w:pPr>
              <w:rPr>
                <w:rFonts w:ascii="Times New Roman" w:eastAsia="Times New Roman" w:hAnsi="Times New Roman" w:cs="Times New Roman"/>
                <w:sz w:val="20"/>
                <w:szCs w:val="20"/>
              </w:rPr>
            </w:pPr>
          </w:p>
          <w:p w14:paraId="4451F222" w14:textId="77777777" w:rsidR="00D67332" w:rsidRPr="00244C85" w:rsidRDefault="00D67332" w:rsidP="0045631D">
            <w:pPr>
              <w:rPr>
                <w:rFonts w:ascii="Times New Roman" w:eastAsia="Times New Roman" w:hAnsi="Times New Roman" w:cs="Times New Roman"/>
                <w:sz w:val="20"/>
                <w:szCs w:val="20"/>
              </w:rPr>
            </w:pPr>
          </w:p>
        </w:tc>
        <w:tc>
          <w:tcPr>
            <w:tcW w:w="2958" w:type="dxa"/>
            <w:tcBorders>
              <w:top w:val="nil"/>
              <w:left w:val="nil"/>
              <w:bottom w:val="nil"/>
              <w:right w:val="nil"/>
            </w:tcBorders>
            <w:shd w:val="clear" w:color="auto" w:fill="auto"/>
            <w:noWrap/>
            <w:vAlign w:val="bottom"/>
            <w:hideMark/>
          </w:tcPr>
          <w:p w14:paraId="16C2E017" w14:textId="77777777" w:rsidR="00D67332" w:rsidRPr="00244C85" w:rsidRDefault="00D67332" w:rsidP="0045631D">
            <w:pPr>
              <w:rPr>
                <w:rFonts w:ascii="Times New Roman" w:eastAsia="Times New Roman" w:hAnsi="Times New Roman" w:cs="Times New Roman"/>
                <w:sz w:val="20"/>
                <w:szCs w:val="20"/>
              </w:rPr>
            </w:pPr>
          </w:p>
        </w:tc>
      </w:tr>
      <w:tr w:rsidR="00D67332" w:rsidRPr="00244C85" w14:paraId="2B4D88E4" w14:textId="77777777" w:rsidTr="00EC3156">
        <w:trPr>
          <w:gridAfter w:val="1"/>
          <w:wAfter w:w="10" w:type="dxa"/>
          <w:trHeight w:val="315"/>
        </w:trPr>
        <w:tc>
          <w:tcPr>
            <w:tcW w:w="5490" w:type="dxa"/>
            <w:tcBorders>
              <w:top w:val="nil"/>
              <w:left w:val="nil"/>
              <w:bottom w:val="nil"/>
              <w:right w:val="nil"/>
            </w:tcBorders>
            <w:shd w:val="clear" w:color="auto" w:fill="auto"/>
            <w:noWrap/>
            <w:vAlign w:val="bottom"/>
            <w:hideMark/>
          </w:tcPr>
          <w:p w14:paraId="35401EA9" w14:textId="77777777" w:rsidR="00D67332" w:rsidRPr="00244C85" w:rsidRDefault="00D67332" w:rsidP="0045631D">
            <w:pPr>
              <w:rPr>
                <w:rFonts w:ascii="Times New Roman" w:eastAsia="Times New Roman" w:hAnsi="Times New Roman" w:cs="Times New Roman"/>
                <w:b/>
                <w:bCs/>
              </w:rPr>
            </w:pPr>
            <w:r w:rsidRPr="00244C85">
              <w:rPr>
                <w:rFonts w:ascii="Times New Roman" w:eastAsia="Times New Roman" w:hAnsi="Times New Roman" w:cs="Times New Roman"/>
                <w:b/>
                <w:bCs/>
              </w:rPr>
              <w:t>CONTRACTUAL/CONSULTANT **</w:t>
            </w:r>
          </w:p>
        </w:tc>
        <w:tc>
          <w:tcPr>
            <w:tcW w:w="2958" w:type="dxa"/>
            <w:tcBorders>
              <w:top w:val="nil"/>
              <w:left w:val="nil"/>
              <w:bottom w:val="nil"/>
              <w:right w:val="nil"/>
            </w:tcBorders>
            <w:shd w:val="clear" w:color="auto" w:fill="auto"/>
            <w:noWrap/>
            <w:vAlign w:val="bottom"/>
            <w:hideMark/>
          </w:tcPr>
          <w:p w14:paraId="77E51B19" w14:textId="77777777" w:rsidR="00D67332" w:rsidRPr="00244C85" w:rsidRDefault="00D67332" w:rsidP="0045631D">
            <w:pPr>
              <w:rPr>
                <w:rFonts w:ascii="Times New Roman" w:eastAsia="Times New Roman" w:hAnsi="Times New Roman" w:cs="Times New Roman"/>
                <w:b/>
                <w:bCs/>
              </w:rPr>
            </w:pPr>
          </w:p>
        </w:tc>
      </w:tr>
      <w:tr w:rsidR="00D67332" w:rsidRPr="00244C85" w14:paraId="78D4E650" w14:textId="77777777" w:rsidTr="00EC3156">
        <w:trPr>
          <w:gridAfter w:val="1"/>
          <w:wAfter w:w="10" w:type="dxa"/>
          <w:trHeight w:val="315"/>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96194" w14:textId="77777777" w:rsidR="00D67332" w:rsidRPr="00244C85" w:rsidRDefault="00D67332" w:rsidP="0045631D">
            <w:pPr>
              <w:rPr>
                <w:rFonts w:ascii="Times New Roman" w:eastAsia="Times New Roman" w:hAnsi="Times New Roman" w:cs="Times New Roman"/>
                <w:b/>
                <w:bCs/>
                <w:u w:val="single"/>
              </w:rPr>
            </w:pPr>
            <w:r w:rsidRPr="00244C85">
              <w:rPr>
                <w:rFonts w:ascii="Times New Roman" w:eastAsia="Times New Roman" w:hAnsi="Times New Roman" w:cs="Times New Roman"/>
                <w:b/>
                <w:bCs/>
                <w:u w:val="single"/>
              </w:rPr>
              <w:t>Contractor Name/description</w:t>
            </w:r>
          </w:p>
        </w:tc>
        <w:tc>
          <w:tcPr>
            <w:tcW w:w="2958" w:type="dxa"/>
            <w:tcBorders>
              <w:top w:val="single" w:sz="4" w:space="0" w:color="auto"/>
              <w:left w:val="nil"/>
              <w:bottom w:val="single" w:sz="4" w:space="0" w:color="auto"/>
              <w:right w:val="single" w:sz="4" w:space="0" w:color="auto"/>
            </w:tcBorders>
            <w:shd w:val="clear" w:color="auto" w:fill="auto"/>
            <w:noWrap/>
            <w:vAlign w:val="bottom"/>
            <w:hideMark/>
          </w:tcPr>
          <w:p w14:paraId="297140EF" w14:textId="77777777" w:rsidR="00D67332" w:rsidRPr="00244C85" w:rsidRDefault="00D67332" w:rsidP="0045631D">
            <w:pPr>
              <w:jc w:val="center"/>
              <w:rPr>
                <w:rFonts w:ascii="Times New Roman" w:eastAsia="Times New Roman" w:hAnsi="Times New Roman" w:cs="Times New Roman"/>
                <w:b/>
                <w:bCs/>
                <w:u w:val="single"/>
              </w:rPr>
            </w:pPr>
            <w:r w:rsidRPr="00244C85">
              <w:rPr>
                <w:rFonts w:ascii="Times New Roman" w:eastAsia="Times New Roman" w:hAnsi="Times New Roman" w:cs="Times New Roman"/>
                <w:b/>
                <w:bCs/>
                <w:u w:val="single"/>
              </w:rPr>
              <w:t>Contract Amount</w:t>
            </w:r>
          </w:p>
        </w:tc>
      </w:tr>
      <w:tr w:rsidR="00D67332" w:rsidRPr="00244C85" w14:paraId="2C7E7529" w14:textId="77777777" w:rsidTr="00EC3156">
        <w:trPr>
          <w:gridAfter w:val="1"/>
          <w:wAfter w:w="10" w:type="dxa"/>
          <w:trHeight w:val="315"/>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1A9494EF"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w:t>
            </w:r>
          </w:p>
        </w:tc>
        <w:tc>
          <w:tcPr>
            <w:tcW w:w="2958" w:type="dxa"/>
            <w:tcBorders>
              <w:top w:val="nil"/>
              <w:left w:val="nil"/>
              <w:bottom w:val="single" w:sz="4" w:space="0" w:color="auto"/>
              <w:right w:val="single" w:sz="4" w:space="0" w:color="auto"/>
            </w:tcBorders>
            <w:shd w:val="clear" w:color="auto" w:fill="auto"/>
            <w:noWrap/>
            <w:vAlign w:val="bottom"/>
            <w:hideMark/>
          </w:tcPr>
          <w:p w14:paraId="512250B1" w14:textId="77777777" w:rsidR="00D67332" w:rsidRPr="00244C85" w:rsidRDefault="00D67332" w:rsidP="0045631D">
            <w:pPr>
              <w:jc w:val="center"/>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76E689E3" w14:textId="77777777" w:rsidTr="00EC3156">
        <w:trPr>
          <w:gridAfter w:val="1"/>
          <w:wAfter w:w="10" w:type="dxa"/>
          <w:trHeight w:val="315"/>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0A617E17"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w:t>
            </w:r>
          </w:p>
        </w:tc>
        <w:tc>
          <w:tcPr>
            <w:tcW w:w="2958" w:type="dxa"/>
            <w:tcBorders>
              <w:top w:val="nil"/>
              <w:left w:val="nil"/>
              <w:bottom w:val="single" w:sz="4" w:space="0" w:color="auto"/>
              <w:right w:val="single" w:sz="4" w:space="0" w:color="auto"/>
            </w:tcBorders>
            <w:shd w:val="clear" w:color="auto" w:fill="auto"/>
            <w:noWrap/>
            <w:vAlign w:val="bottom"/>
            <w:hideMark/>
          </w:tcPr>
          <w:p w14:paraId="592EE3D0" w14:textId="77777777" w:rsidR="00D67332" w:rsidRPr="00244C85" w:rsidRDefault="00D67332" w:rsidP="0045631D">
            <w:pPr>
              <w:jc w:val="center"/>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687145D9" w14:textId="77777777" w:rsidTr="00EC3156">
        <w:trPr>
          <w:gridAfter w:val="1"/>
          <w:wAfter w:w="10" w:type="dxa"/>
          <w:trHeight w:val="315"/>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0544B5D1"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w:t>
            </w:r>
          </w:p>
        </w:tc>
        <w:tc>
          <w:tcPr>
            <w:tcW w:w="2958" w:type="dxa"/>
            <w:tcBorders>
              <w:top w:val="nil"/>
              <w:left w:val="nil"/>
              <w:bottom w:val="single" w:sz="4" w:space="0" w:color="auto"/>
              <w:right w:val="single" w:sz="4" w:space="0" w:color="auto"/>
            </w:tcBorders>
            <w:shd w:val="clear" w:color="auto" w:fill="auto"/>
            <w:noWrap/>
            <w:vAlign w:val="bottom"/>
            <w:hideMark/>
          </w:tcPr>
          <w:p w14:paraId="37FFB937" w14:textId="77777777" w:rsidR="00D67332" w:rsidRPr="00244C85" w:rsidRDefault="00D67332" w:rsidP="0045631D">
            <w:pPr>
              <w:jc w:val="center"/>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5AC4A8D8" w14:textId="77777777" w:rsidTr="00EC3156">
        <w:trPr>
          <w:gridAfter w:val="1"/>
          <w:wAfter w:w="10" w:type="dxa"/>
          <w:trHeight w:val="315"/>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5C9191FD"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w:t>
            </w:r>
          </w:p>
        </w:tc>
        <w:tc>
          <w:tcPr>
            <w:tcW w:w="2958" w:type="dxa"/>
            <w:tcBorders>
              <w:top w:val="nil"/>
              <w:left w:val="nil"/>
              <w:bottom w:val="single" w:sz="4" w:space="0" w:color="auto"/>
              <w:right w:val="single" w:sz="4" w:space="0" w:color="auto"/>
            </w:tcBorders>
            <w:shd w:val="clear" w:color="auto" w:fill="auto"/>
            <w:noWrap/>
            <w:vAlign w:val="bottom"/>
            <w:hideMark/>
          </w:tcPr>
          <w:p w14:paraId="579A6FED" w14:textId="77777777" w:rsidR="00D67332" w:rsidRPr="00244C85" w:rsidRDefault="00D67332" w:rsidP="0045631D">
            <w:pPr>
              <w:jc w:val="center"/>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77DE5A63" w14:textId="77777777" w:rsidTr="00EC3156">
        <w:trPr>
          <w:gridAfter w:val="1"/>
          <w:wAfter w:w="10" w:type="dxa"/>
          <w:trHeight w:val="315"/>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458E46D4"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w:t>
            </w:r>
          </w:p>
        </w:tc>
        <w:tc>
          <w:tcPr>
            <w:tcW w:w="2958" w:type="dxa"/>
            <w:tcBorders>
              <w:top w:val="nil"/>
              <w:left w:val="nil"/>
              <w:bottom w:val="single" w:sz="4" w:space="0" w:color="auto"/>
              <w:right w:val="single" w:sz="4" w:space="0" w:color="auto"/>
            </w:tcBorders>
            <w:shd w:val="clear" w:color="auto" w:fill="auto"/>
            <w:noWrap/>
            <w:vAlign w:val="bottom"/>
            <w:hideMark/>
          </w:tcPr>
          <w:p w14:paraId="7E3FFD1E" w14:textId="77777777" w:rsidR="00D67332" w:rsidRPr="00244C85" w:rsidRDefault="00D67332" w:rsidP="0045631D">
            <w:pPr>
              <w:jc w:val="center"/>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18BD1EE0" w14:textId="77777777" w:rsidTr="00EC3156">
        <w:trPr>
          <w:gridAfter w:val="1"/>
          <w:wAfter w:w="10" w:type="dxa"/>
          <w:trHeight w:val="315"/>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283E76C9"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w:t>
            </w:r>
          </w:p>
        </w:tc>
        <w:tc>
          <w:tcPr>
            <w:tcW w:w="2958" w:type="dxa"/>
            <w:tcBorders>
              <w:top w:val="nil"/>
              <w:left w:val="nil"/>
              <w:bottom w:val="single" w:sz="4" w:space="0" w:color="auto"/>
              <w:right w:val="single" w:sz="4" w:space="0" w:color="auto"/>
            </w:tcBorders>
            <w:shd w:val="clear" w:color="auto" w:fill="auto"/>
            <w:noWrap/>
            <w:vAlign w:val="bottom"/>
            <w:hideMark/>
          </w:tcPr>
          <w:p w14:paraId="7F5FC95E" w14:textId="77777777" w:rsidR="00D67332" w:rsidRPr="00244C85" w:rsidRDefault="00D67332" w:rsidP="0045631D">
            <w:pPr>
              <w:jc w:val="center"/>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49FAA1AB" w14:textId="77777777" w:rsidTr="00EC3156">
        <w:trPr>
          <w:gridAfter w:val="1"/>
          <w:wAfter w:w="10" w:type="dxa"/>
          <w:trHeight w:val="315"/>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2A563771"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w:t>
            </w:r>
          </w:p>
        </w:tc>
        <w:tc>
          <w:tcPr>
            <w:tcW w:w="2958" w:type="dxa"/>
            <w:tcBorders>
              <w:top w:val="nil"/>
              <w:left w:val="nil"/>
              <w:bottom w:val="single" w:sz="4" w:space="0" w:color="auto"/>
              <w:right w:val="single" w:sz="4" w:space="0" w:color="auto"/>
            </w:tcBorders>
            <w:shd w:val="clear" w:color="auto" w:fill="auto"/>
            <w:noWrap/>
            <w:vAlign w:val="bottom"/>
            <w:hideMark/>
          </w:tcPr>
          <w:p w14:paraId="4899A924" w14:textId="77777777" w:rsidR="00D67332" w:rsidRPr="00244C85" w:rsidRDefault="00D67332" w:rsidP="0045631D">
            <w:pPr>
              <w:jc w:val="center"/>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53E1A11B" w14:textId="77777777" w:rsidTr="00EC3156">
        <w:trPr>
          <w:gridAfter w:val="1"/>
          <w:wAfter w:w="10" w:type="dxa"/>
          <w:trHeight w:val="315"/>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2F1903ED" w14:textId="77777777" w:rsidR="00D67332" w:rsidRPr="00244C85" w:rsidRDefault="00D67332" w:rsidP="0045631D">
            <w:pPr>
              <w:rPr>
                <w:rFonts w:ascii="Times New Roman" w:eastAsia="Times New Roman" w:hAnsi="Times New Roman" w:cs="Times New Roman"/>
              </w:rPr>
            </w:pPr>
            <w:r w:rsidRPr="00244C85">
              <w:rPr>
                <w:rFonts w:ascii="Times New Roman" w:eastAsia="Times New Roman" w:hAnsi="Times New Roman" w:cs="Times New Roman"/>
              </w:rPr>
              <w:t> </w:t>
            </w:r>
          </w:p>
        </w:tc>
        <w:tc>
          <w:tcPr>
            <w:tcW w:w="2958" w:type="dxa"/>
            <w:tcBorders>
              <w:top w:val="nil"/>
              <w:left w:val="nil"/>
              <w:bottom w:val="single" w:sz="4" w:space="0" w:color="auto"/>
              <w:right w:val="single" w:sz="4" w:space="0" w:color="auto"/>
            </w:tcBorders>
            <w:shd w:val="clear" w:color="auto" w:fill="auto"/>
            <w:noWrap/>
            <w:vAlign w:val="bottom"/>
            <w:hideMark/>
          </w:tcPr>
          <w:p w14:paraId="6DB856AA" w14:textId="77777777" w:rsidR="00D67332" w:rsidRPr="00244C85" w:rsidRDefault="00D67332" w:rsidP="0045631D">
            <w:pPr>
              <w:jc w:val="center"/>
              <w:rPr>
                <w:rFonts w:ascii="Times New Roman" w:eastAsia="Times New Roman" w:hAnsi="Times New Roman" w:cs="Times New Roman"/>
              </w:rPr>
            </w:pPr>
            <w:r w:rsidRPr="00244C85">
              <w:rPr>
                <w:rFonts w:ascii="Times New Roman" w:eastAsia="Times New Roman" w:hAnsi="Times New Roman" w:cs="Times New Roman"/>
              </w:rPr>
              <w:t> </w:t>
            </w:r>
          </w:p>
        </w:tc>
      </w:tr>
      <w:tr w:rsidR="00D67332" w:rsidRPr="00244C85" w14:paraId="67B14957" w14:textId="77777777" w:rsidTr="00EC3156">
        <w:trPr>
          <w:gridAfter w:val="1"/>
          <w:wAfter w:w="10" w:type="dxa"/>
          <w:trHeight w:val="315"/>
        </w:trPr>
        <w:tc>
          <w:tcPr>
            <w:tcW w:w="5490" w:type="dxa"/>
            <w:tcBorders>
              <w:top w:val="nil"/>
              <w:left w:val="single" w:sz="4" w:space="0" w:color="auto"/>
              <w:bottom w:val="single" w:sz="4" w:space="0" w:color="auto"/>
              <w:right w:val="single" w:sz="4" w:space="0" w:color="auto"/>
            </w:tcBorders>
            <w:shd w:val="clear" w:color="000000" w:fill="F2F2F2"/>
            <w:noWrap/>
            <w:vAlign w:val="bottom"/>
            <w:hideMark/>
          </w:tcPr>
          <w:p w14:paraId="11EE71A3" w14:textId="77777777" w:rsidR="00D67332" w:rsidRPr="00244C85" w:rsidRDefault="00D67332" w:rsidP="0045631D">
            <w:pPr>
              <w:rPr>
                <w:rFonts w:ascii="Times New Roman" w:eastAsia="Times New Roman" w:hAnsi="Times New Roman" w:cs="Times New Roman"/>
                <w:b/>
                <w:bCs/>
              </w:rPr>
            </w:pPr>
            <w:r w:rsidRPr="00244C85">
              <w:rPr>
                <w:rFonts w:ascii="Times New Roman" w:eastAsia="Times New Roman" w:hAnsi="Times New Roman" w:cs="Times New Roman"/>
                <w:b/>
                <w:bCs/>
              </w:rPr>
              <w:t>Total Consultants**</w:t>
            </w:r>
          </w:p>
        </w:tc>
        <w:tc>
          <w:tcPr>
            <w:tcW w:w="2958" w:type="dxa"/>
            <w:tcBorders>
              <w:top w:val="nil"/>
              <w:left w:val="nil"/>
              <w:bottom w:val="single" w:sz="4" w:space="0" w:color="auto"/>
              <w:right w:val="single" w:sz="4" w:space="0" w:color="auto"/>
            </w:tcBorders>
            <w:shd w:val="clear" w:color="000000" w:fill="F2F2F2"/>
            <w:noWrap/>
            <w:vAlign w:val="bottom"/>
            <w:hideMark/>
          </w:tcPr>
          <w:p w14:paraId="038A321E" w14:textId="77777777" w:rsidR="00D67332" w:rsidRPr="00244C85" w:rsidRDefault="00D67332" w:rsidP="0045631D">
            <w:pPr>
              <w:jc w:val="center"/>
              <w:rPr>
                <w:rFonts w:ascii="Times New Roman" w:eastAsia="Times New Roman" w:hAnsi="Times New Roman" w:cs="Times New Roman"/>
                <w:b/>
                <w:bCs/>
              </w:rPr>
            </w:pPr>
            <w:r w:rsidRPr="00244C85">
              <w:rPr>
                <w:rFonts w:ascii="Times New Roman" w:eastAsia="Times New Roman" w:hAnsi="Times New Roman" w:cs="Times New Roman"/>
                <w:b/>
                <w:bCs/>
              </w:rPr>
              <w:t> </w:t>
            </w:r>
          </w:p>
        </w:tc>
      </w:tr>
    </w:tbl>
    <w:p w14:paraId="17578166" w14:textId="77777777" w:rsidR="00D67332" w:rsidRDefault="00D67332" w:rsidP="00D67332">
      <w:pPr>
        <w:spacing w:after="120"/>
      </w:pPr>
    </w:p>
    <w:p w14:paraId="130BE406" w14:textId="77777777" w:rsidR="00D67332" w:rsidRPr="00EC3156" w:rsidRDefault="00D67332" w:rsidP="00EC3156">
      <w:pPr>
        <w:pStyle w:val="ListParagraph"/>
        <w:rPr>
          <w:rFonts w:ascii="Times New Roman" w:hAnsi="Times New Roman" w:cs="Times New Roman"/>
          <w:b/>
        </w:rPr>
      </w:pPr>
    </w:p>
    <w:p w14:paraId="4A3775F9" w14:textId="77777777" w:rsidR="00B0345A" w:rsidRDefault="00B0345A" w:rsidP="00EC3156">
      <w:pPr>
        <w:rPr>
          <w:rFonts w:ascii="Times New Roman" w:hAnsi="Times New Roman" w:cs="Times New Roman"/>
        </w:rPr>
      </w:pPr>
    </w:p>
    <w:p w14:paraId="4CB5A959" w14:textId="77777777" w:rsidR="000E1AF3" w:rsidRDefault="000E1AF3">
      <w:pPr>
        <w:spacing w:after="160" w:line="259" w:lineRule="auto"/>
        <w:rPr>
          <w:rFonts w:ascii="Times New Roman" w:hAnsi="Times New Roman" w:cs="Times New Roman"/>
        </w:rPr>
      </w:pPr>
      <w:r>
        <w:rPr>
          <w:rFonts w:ascii="Times New Roman" w:hAnsi="Times New Roman" w:cs="Times New Roman"/>
        </w:rPr>
        <w:br w:type="page"/>
      </w:r>
    </w:p>
    <w:p w14:paraId="702E97A4" w14:textId="77777777" w:rsidR="000E1AF3" w:rsidRPr="007E60AD" w:rsidRDefault="000E1AF3" w:rsidP="000E1AF3">
      <w:pPr>
        <w:spacing w:before="73"/>
        <w:ind w:left="180"/>
        <w:jc w:val="center"/>
        <w:rPr>
          <w:rFonts w:ascii="Arial" w:eastAsia="Courier New" w:hAnsi="Arial" w:cs="Arial"/>
          <w:sz w:val="20"/>
          <w:szCs w:val="20"/>
        </w:rPr>
      </w:pPr>
      <w:r>
        <w:rPr>
          <w:rFonts w:ascii="Arial" w:eastAsia="Courier New" w:hAnsi="Arial" w:cs="Arial"/>
          <w:b/>
          <w:bCs/>
          <w:sz w:val="20"/>
          <w:szCs w:val="20"/>
          <w:u w:val="thick" w:color="000000"/>
        </w:rPr>
        <w:lastRenderedPageBreak/>
        <w:t xml:space="preserve">NJ DEPARTMENT OF STATE </w:t>
      </w:r>
      <w:r w:rsidRPr="007E60AD">
        <w:rPr>
          <w:rFonts w:ascii="Arial" w:eastAsia="Courier New" w:hAnsi="Arial" w:cs="Arial"/>
          <w:b/>
          <w:bCs/>
          <w:sz w:val="20"/>
          <w:szCs w:val="20"/>
          <w:u w:val="thick" w:color="000000"/>
        </w:rPr>
        <w:t>ORGANIZATION PROFILE INFORMATION</w:t>
      </w:r>
    </w:p>
    <w:p w14:paraId="467C6663" w14:textId="77777777" w:rsidR="000E1AF3" w:rsidRPr="007E60AD" w:rsidRDefault="000E1AF3" w:rsidP="000E1AF3">
      <w:pPr>
        <w:spacing w:before="7" w:line="150" w:lineRule="exact"/>
        <w:rPr>
          <w:rFonts w:ascii="Arial" w:hAnsi="Arial" w:cs="Arial"/>
          <w:sz w:val="20"/>
          <w:szCs w:val="20"/>
        </w:rPr>
      </w:pPr>
    </w:p>
    <w:p w14:paraId="2D70CEE4" w14:textId="77777777" w:rsidR="000E1AF3" w:rsidRPr="007E60AD" w:rsidRDefault="000E1AF3" w:rsidP="000E1AF3">
      <w:pPr>
        <w:spacing w:line="200" w:lineRule="exact"/>
        <w:rPr>
          <w:rFonts w:ascii="Arial" w:hAnsi="Arial" w:cs="Arial"/>
          <w:sz w:val="20"/>
          <w:szCs w:val="20"/>
        </w:rPr>
      </w:pPr>
    </w:p>
    <w:p w14:paraId="5BBDBC05" w14:textId="77777777" w:rsidR="000E1AF3" w:rsidRPr="007E60AD" w:rsidRDefault="000E1AF3" w:rsidP="000E1AF3">
      <w:pPr>
        <w:spacing w:after="120"/>
        <w:ind w:right="-14"/>
        <w:rPr>
          <w:rFonts w:ascii="Arial" w:eastAsia="Courier New" w:hAnsi="Arial" w:cs="Arial"/>
          <w:sz w:val="20"/>
          <w:szCs w:val="20"/>
          <w:u w:val="single"/>
        </w:rPr>
      </w:pPr>
      <w:r w:rsidRPr="007E60AD">
        <w:rPr>
          <w:rFonts w:ascii="Arial" w:eastAsia="Courier New" w:hAnsi="Arial" w:cs="Arial"/>
          <w:sz w:val="20"/>
          <w:szCs w:val="20"/>
        </w:rPr>
        <w:t xml:space="preserve">Organization Name: </w:t>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Pr>
          <w:rFonts w:ascii="Arial" w:eastAsia="Courier New" w:hAnsi="Arial" w:cs="Arial"/>
          <w:sz w:val="20"/>
          <w:szCs w:val="20"/>
          <w:u w:val="single"/>
        </w:rPr>
        <w:tab/>
      </w:r>
      <w:r w:rsidRPr="007E60AD">
        <w:rPr>
          <w:rFonts w:ascii="Arial" w:eastAsia="Courier New" w:hAnsi="Arial" w:cs="Arial"/>
          <w:sz w:val="20"/>
          <w:szCs w:val="20"/>
          <w:u w:val="single"/>
        </w:rPr>
        <w:tab/>
      </w:r>
    </w:p>
    <w:p w14:paraId="18E2F8B1" w14:textId="77777777" w:rsidR="000E1AF3" w:rsidRPr="007E60AD" w:rsidRDefault="000E1AF3" w:rsidP="000E1AF3">
      <w:pPr>
        <w:spacing w:after="120" w:line="226" w:lineRule="exact"/>
        <w:ind w:right="-14"/>
        <w:rPr>
          <w:rFonts w:ascii="Arial" w:eastAsia="Courier New" w:hAnsi="Arial" w:cs="Arial"/>
          <w:sz w:val="20"/>
          <w:szCs w:val="20"/>
          <w:u w:val="single"/>
        </w:rPr>
      </w:pPr>
      <w:r w:rsidRPr="007E60AD">
        <w:rPr>
          <w:rFonts w:ascii="Arial" w:eastAsia="Courier New" w:hAnsi="Arial" w:cs="Arial"/>
          <w:position w:val="1"/>
          <w:sz w:val="20"/>
          <w:szCs w:val="20"/>
        </w:rPr>
        <w:t>Federal</w:t>
      </w:r>
      <w:r w:rsidRPr="007E60AD">
        <w:rPr>
          <w:rFonts w:ascii="Arial" w:eastAsia="Courier New" w:hAnsi="Arial" w:cs="Arial"/>
          <w:spacing w:val="-8"/>
          <w:position w:val="1"/>
          <w:sz w:val="20"/>
          <w:szCs w:val="20"/>
        </w:rPr>
        <w:t xml:space="preserve"> </w:t>
      </w:r>
      <w:r w:rsidRPr="007E60AD">
        <w:rPr>
          <w:rFonts w:ascii="Arial" w:eastAsia="Courier New" w:hAnsi="Arial" w:cs="Arial"/>
          <w:position w:val="1"/>
          <w:sz w:val="20"/>
          <w:szCs w:val="20"/>
        </w:rPr>
        <w:t>Tax</w:t>
      </w:r>
      <w:r w:rsidRPr="007E60AD">
        <w:rPr>
          <w:rFonts w:ascii="Arial" w:eastAsia="Courier New" w:hAnsi="Arial" w:cs="Arial"/>
          <w:spacing w:val="-4"/>
          <w:position w:val="1"/>
          <w:sz w:val="20"/>
          <w:szCs w:val="20"/>
        </w:rPr>
        <w:t xml:space="preserve"> </w:t>
      </w:r>
      <w:r w:rsidRPr="007E60AD">
        <w:rPr>
          <w:rFonts w:ascii="Arial" w:eastAsia="Courier New" w:hAnsi="Arial" w:cs="Arial"/>
          <w:position w:val="1"/>
          <w:sz w:val="20"/>
          <w:szCs w:val="20"/>
        </w:rPr>
        <w:t>I.D.</w:t>
      </w:r>
      <w:r w:rsidRPr="007E60AD">
        <w:rPr>
          <w:rFonts w:ascii="Arial" w:eastAsia="Courier New" w:hAnsi="Arial" w:cs="Arial"/>
          <w:spacing w:val="-5"/>
          <w:position w:val="1"/>
          <w:sz w:val="20"/>
          <w:szCs w:val="20"/>
        </w:rPr>
        <w:t xml:space="preserve"> </w:t>
      </w:r>
      <w:r w:rsidRPr="007E60AD">
        <w:rPr>
          <w:rFonts w:ascii="Arial" w:eastAsia="Courier New" w:hAnsi="Arial" w:cs="Arial"/>
          <w:position w:val="1"/>
          <w:sz w:val="20"/>
          <w:szCs w:val="20"/>
        </w:rPr>
        <w:t>Number</w:t>
      </w:r>
      <w:r>
        <w:rPr>
          <w:rFonts w:ascii="Arial" w:eastAsia="Courier New" w:hAnsi="Arial" w:cs="Arial"/>
          <w:position w:val="1"/>
          <w:sz w:val="20"/>
          <w:szCs w:val="20"/>
        </w:rPr>
        <w:t xml:space="preserve"> (9-digit EIN)</w:t>
      </w:r>
      <w:r w:rsidRPr="007E60AD">
        <w:rPr>
          <w:rFonts w:ascii="Arial" w:eastAsia="Courier New" w:hAnsi="Arial" w:cs="Arial"/>
          <w:position w:val="1"/>
          <w:sz w:val="20"/>
          <w:szCs w:val="20"/>
        </w:rPr>
        <w:t>:</w:t>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p>
    <w:p w14:paraId="566B4EDA" w14:textId="77777777" w:rsidR="000E1AF3" w:rsidRPr="007E60AD" w:rsidRDefault="000E1AF3" w:rsidP="000E1AF3">
      <w:pPr>
        <w:spacing w:before="1" w:after="120"/>
        <w:ind w:right="-14"/>
        <w:rPr>
          <w:rFonts w:ascii="Arial" w:eastAsia="Courier New" w:hAnsi="Arial" w:cs="Arial"/>
          <w:sz w:val="20"/>
          <w:szCs w:val="20"/>
          <w:u w:val="single"/>
        </w:rPr>
      </w:pPr>
      <w:r w:rsidRPr="007E60AD">
        <w:rPr>
          <w:rFonts w:ascii="Arial" w:eastAsia="Courier New" w:hAnsi="Arial" w:cs="Arial"/>
          <w:sz w:val="20"/>
          <w:szCs w:val="20"/>
        </w:rPr>
        <w:t>Address:</w:t>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p>
    <w:p w14:paraId="6DBCF602" w14:textId="2763A5FC" w:rsidR="000E1AF3" w:rsidRPr="007E60AD" w:rsidRDefault="000E1AF3" w:rsidP="000E1AF3">
      <w:pPr>
        <w:tabs>
          <w:tab w:val="left" w:pos="4420"/>
          <w:tab w:val="left" w:pos="6580"/>
        </w:tabs>
        <w:spacing w:after="120" w:line="226" w:lineRule="exact"/>
        <w:ind w:right="-14"/>
        <w:rPr>
          <w:rFonts w:ascii="Arial" w:eastAsia="Courier New" w:hAnsi="Arial" w:cs="Arial"/>
          <w:sz w:val="20"/>
          <w:szCs w:val="20"/>
          <w:u w:val="single"/>
        </w:rPr>
      </w:pPr>
      <w:r w:rsidRPr="007E60AD">
        <w:rPr>
          <w:rFonts w:ascii="Arial" w:eastAsia="Courier New" w:hAnsi="Arial" w:cs="Arial"/>
          <w:position w:val="1"/>
          <w:sz w:val="20"/>
          <w:szCs w:val="20"/>
        </w:rPr>
        <w:t>City:</w:t>
      </w:r>
      <w:r w:rsidR="00D27930" w:rsidRPr="007E60AD">
        <w:rPr>
          <w:rFonts w:ascii="Arial" w:eastAsia="Courier New" w:hAnsi="Arial" w:cs="Arial"/>
          <w:position w:val="1"/>
          <w:sz w:val="20"/>
          <w:szCs w:val="20"/>
          <w:u w:val="single"/>
        </w:rPr>
        <w:tab/>
      </w:r>
      <w:r w:rsidR="00D27930" w:rsidRPr="007E60AD">
        <w:rPr>
          <w:rFonts w:ascii="Arial" w:eastAsia="Courier New" w:hAnsi="Arial" w:cs="Arial"/>
          <w:position w:val="1"/>
          <w:sz w:val="20"/>
          <w:szCs w:val="20"/>
        </w:rPr>
        <w:t xml:space="preserve"> State</w:t>
      </w:r>
      <w:r w:rsidRPr="007E60AD">
        <w:rPr>
          <w:rFonts w:ascii="Arial" w:eastAsia="Courier New" w:hAnsi="Arial" w:cs="Arial"/>
          <w:position w:val="1"/>
          <w:sz w:val="20"/>
          <w:szCs w:val="20"/>
        </w:rPr>
        <w:t>:</w:t>
      </w:r>
      <w:r w:rsidR="00D27930" w:rsidRPr="007E60AD">
        <w:rPr>
          <w:rFonts w:ascii="Arial" w:eastAsia="Courier New" w:hAnsi="Arial" w:cs="Arial"/>
          <w:position w:val="1"/>
          <w:sz w:val="20"/>
          <w:szCs w:val="20"/>
          <w:u w:val="single"/>
        </w:rPr>
        <w:tab/>
      </w:r>
      <w:r w:rsidR="00D27930" w:rsidRPr="007E60AD">
        <w:rPr>
          <w:rFonts w:ascii="Arial" w:eastAsia="Courier New" w:hAnsi="Arial" w:cs="Arial"/>
          <w:position w:val="1"/>
          <w:sz w:val="20"/>
          <w:szCs w:val="20"/>
        </w:rPr>
        <w:t xml:space="preserve"> Zip</w:t>
      </w:r>
      <w:r w:rsidRPr="007E60AD">
        <w:rPr>
          <w:rFonts w:ascii="Arial" w:eastAsia="Courier New" w:hAnsi="Arial" w:cs="Arial"/>
          <w:position w:val="1"/>
          <w:sz w:val="20"/>
          <w:szCs w:val="20"/>
        </w:rPr>
        <w:t xml:space="preserve"> code:</w:t>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p>
    <w:p w14:paraId="05368B63" w14:textId="77777777" w:rsidR="000E1AF3" w:rsidRPr="007E60AD" w:rsidRDefault="000E1AF3" w:rsidP="000E1AF3">
      <w:pPr>
        <w:spacing w:after="120" w:line="226" w:lineRule="exact"/>
        <w:ind w:right="-14"/>
        <w:rPr>
          <w:rFonts w:ascii="Arial" w:eastAsia="Courier New" w:hAnsi="Arial" w:cs="Arial"/>
          <w:sz w:val="20"/>
          <w:szCs w:val="20"/>
          <w:u w:val="single"/>
        </w:rPr>
      </w:pPr>
      <w:r w:rsidRPr="007E60AD">
        <w:rPr>
          <w:rFonts w:ascii="Arial" w:eastAsia="Courier New" w:hAnsi="Arial" w:cs="Arial"/>
          <w:position w:val="1"/>
          <w:sz w:val="20"/>
          <w:szCs w:val="20"/>
        </w:rPr>
        <w:t>County:</w:t>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p>
    <w:p w14:paraId="188E14BB" w14:textId="77777777" w:rsidR="000E1AF3" w:rsidRPr="007E60AD" w:rsidRDefault="000E1AF3" w:rsidP="000E1AF3">
      <w:pPr>
        <w:tabs>
          <w:tab w:val="left" w:pos="3600"/>
        </w:tabs>
        <w:spacing w:before="1" w:after="120"/>
        <w:ind w:right="-14"/>
        <w:rPr>
          <w:rFonts w:ascii="Arial" w:eastAsia="Courier New" w:hAnsi="Arial" w:cs="Arial"/>
          <w:sz w:val="20"/>
          <w:szCs w:val="20"/>
          <w:u w:val="single"/>
        </w:rPr>
      </w:pPr>
      <w:r w:rsidRPr="007E60AD">
        <w:rPr>
          <w:rFonts w:ascii="Arial" w:eastAsia="Courier New" w:hAnsi="Arial" w:cs="Arial"/>
          <w:sz w:val="20"/>
          <w:szCs w:val="20"/>
        </w:rPr>
        <w:t>Phone:</w:t>
      </w:r>
      <w:r>
        <w:rPr>
          <w:rFonts w:ascii="Arial" w:eastAsia="Courier New" w:hAnsi="Arial" w:cs="Arial"/>
          <w:sz w:val="20"/>
          <w:szCs w:val="20"/>
          <w:u w:val="single"/>
        </w:rPr>
        <w:tab/>
      </w:r>
      <w:r w:rsidRPr="007E60AD">
        <w:rPr>
          <w:rFonts w:ascii="Arial" w:eastAsia="Courier New" w:hAnsi="Arial" w:cs="Arial"/>
          <w:sz w:val="20"/>
          <w:szCs w:val="20"/>
        </w:rPr>
        <w:tab/>
      </w:r>
      <w:r>
        <w:rPr>
          <w:rFonts w:ascii="Arial" w:eastAsia="Courier New" w:hAnsi="Arial" w:cs="Arial"/>
          <w:sz w:val="20"/>
          <w:szCs w:val="20"/>
        </w:rPr>
        <w:tab/>
      </w:r>
      <w:r w:rsidRPr="007E60AD">
        <w:rPr>
          <w:rFonts w:ascii="Arial" w:eastAsia="Courier New" w:hAnsi="Arial" w:cs="Arial"/>
          <w:sz w:val="20"/>
          <w:szCs w:val="20"/>
        </w:rPr>
        <w:t>Fax:</w:t>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Pr>
          <w:rFonts w:ascii="Arial" w:eastAsia="Courier New" w:hAnsi="Arial" w:cs="Arial"/>
          <w:sz w:val="20"/>
          <w:szCs w:val="20"/>
          <w:u w:val="single"/>
        </w:rPr>
        <w:tab/>
      </w:r>
      <w:r>
        <w:rPr>
          <w:rFonts w:ascii="Arial" w:eastAsia="Courier New" w:hAnsi="Arial" w:cs="Arial"/>
          <w:sz w:val="20"/>
          <w:szCs w:val="20"/>
          <w:u w:val="single"/>
        </w:rPr>
        <w:tab/>
      </w:r>
      <w:r>
        <w:rPr>
          <w:rFonts w:ascii="Arial" w:eastAsia="Courier New" w:hAnsi="Arial" w:cs="Arial"/>
          <w:sz w:val="20"/>
          <w:szCs w:val="20"/>
          <w:u w:val="single"/>
        </w:rPr>
        <w:tab/>
      </w:r>
      <w:r w:rsidRPr="007E60AD">
        <w:rPr>
          <w:rFonts w:ascii="Arial" w:eastAsia="Courier New" w:hAnsi="Arial" w:cs="Arial"/>
          <w:sz w:val="20"/>
          <w:szCs w:val="20"/>
          <w:u w:val="single"/>
        </w:rPr>
        <w:tab/>
      </w:r>
    </w:p>
    <w:p w14:paraId="1DBE1384" w14:textId="77777777" w:rsidR="000E1AF3" w:rsidRPr="007E60AD" w:rsidRDefault="000E1AF3" w:rsidP="000E1AF3">
      <w:pPr>
        <w:spacing w:after="120" w:line="226" w:lineRule="exact"/>
        <w:ind w:right="-14"/>
        <w:rPr>
          <w:rFonts w:ascii="Arial" w:eastAsia="Courier New" w:hAnsi="Arial" w:cs="Arial"/>
          <w:sz w:val="20"/>
          <w:szCs w:val="20"/>
          <w:u w:val="single"/>
        </w:rPr>
      </w:pPr>
      <w:r w:rsidRPr="007E60AD">
        <w:rPr>
          <w:rFonts w:ascii="Arial" w:eastAsia="Courier New" w:hAnsi="Arial" w:cs="Arial"/>
          <w:position w:val="1"/>
          <w:sz w:val="20"/>
          <w:szCs w:val="20"/>
        </w:rPr>
        <w:t>Email:</w:t>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Pr>
          <w:rFonts w:ascii="Arial" w:eastAsia="Courier New" w:hAnsi="Arial" w:cs="Arial"/>
          <w:position w:val="1"/>
          <w:sz w:val="20"/>
          <w:szCs w:val="20"/>
        </w:rPr>
        <w:tab/>
      </w:r>
      <w:r>
        <w:rPr>
          <w:rFonts w:ascii="Arial" w:eastAsia="Courier New" w:hAnsi="Arial" w:cs="Arial"/>
          <w:position w:val="1"/>
          <w:sz w:val="20"/>
          <w:szCs w:val="20"/>
        </w:rPr>
        <w:tab/>
      </w:r>
      <w:r w:rsidRPr="007E60AD">
        <w:rPr>
          <w:rFonts w:ascii="Arial" w:eastAsia="Courier New" w:hAnsi="Arial" w:cs="Arial"/>
          <w:sz w:val="20"/>
          <w:szCs w:val="20"/>
        </w:rPr>
        <w:t>Website:</w:t>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p>
    <w:p w14:paraId="1FFF70AB" w14:textId="77777777" w:rsidR="000E1AF3" w:rsidRPr="007E60AD" w:rsidRDefault="000E1AF3" w:rsidP="000E1AF3">
      <w:pPr>
        <w:spacing w:before="13" w:line="240" w:lineRule="exact"/>
        <w:rPr>
          <w:rFonts w:ascii="Arial" w:hAnsi="Arial" w:cs="Arial"/>
          <w:sz w:val="20"/>
          <w:szCs w:val="20"/>
        </w:rPr>
      </w:pPr>
    </w:p>
    <w:p w14:paraId="25920F10" w14:textId="376FFA2B" w:rsidR="000E1AF3" w:rsidRPr="00DE5E39" w:rsidRDefault="000E1AF3" w:rsidP="000E1AF3">
      <w:pPr>
        <w:spacing w:after="120"/>
        <w:ind w:right="-14"/>
        <w:rPr>
          <w:rFonts w:ascii="Arial" w:eastAsia="Courier New" w:hAnsi="Arial" w:cs="Arial"/>
          <w:sz w:val="20"/>
          <w:szCs w:val="20"/>
        </w:rPr>
      </w:pPr>
      <w:r w:rsidRPr="00EC6F0D">
        <w:rPr>
          <w:rFonts w:ascii="Arial" w:eastAsia="Courier New" w:hAnsi="Arial" w:cs="Arial"/>
          <w:b/>
          <w:sz w:val="20"/>
          <w:szCs w:val="20"/>
        </w:rPr>
        <w:t>NJ</w:t>
      </w:r>
      <w:r w:rsidRPr="00EC6F0D">
        <w:rPr>
          <w:rFonts w:ascii="Arial" w:eastAsia="Courier New" w:hAnsi="Arial" w:cs="Arial"/>
          <w:b/>
          <w:spacing w:val="-2"/>
          <w:sz w:val="20"/>
          <w:szCs w:val="20"/>
        </w:rPr>
        <w:t xml:space="preserve"> </w:t>
      </w:r>
      <w:r w:rsidRPr="00EC6F0D">
        <w:rPr>
          <w:rFonts w:ascii="Arial" w:eastAsia="Courier New" w:hAnsi="Arial" w:cs="Arial"/>
          <w:b/>
          <w:sz w:val="20"/>
          <w:szCs w:val="20"/>
        </w:rPr>
        <w:t>Charities</w:t>
      </w:r>
      <w:r w:rsidRPr="00EC6F0D">
        <w:rPr>
          <w:rFonts w:ascii="Arial" w:eastAsia="Courier New" w:hAnsi="Arial" w:cs="Arial"/>
          <w:b/>
          <w:spacing w:val="-11"/>
          <w:sz w:val="20"/>
          <w:szCs w:val="20"/>
        </w:rPr>
        <w:t xml:space="preserve"> </w:t>
      </w:r>
      <w:r w:rsidRPr="00EC6F0D">
        <w:rPr>
          <w:rFonts w:ascii="Arial" w:eastAsia="Courier New" w:hAnsi="Arial" w:cs="Arial"/>
          <w:b/>
          <w:sz w:val="20"/>
          <w:szCs w:val="20"/>
        </w:rPr>
        <w:t>Registration</w:t>
      </w:r>
      <w:r w:rsidRPr="00EC6F0D">
        <w:rPr>
          <w:rFonts w:ascii="Arial" w:eastAsia="Courier New" w:hAnsi="Arial" w:cs="Arial"/>
          <w:b/>
          <w:spacing w:val="-14"/>
          <w:sz w:val="20"/>
          <w:szCs w:val="20"/>
        </w:rPr>
        <w:t xml:space="preserve"> </w:t>
      </w:r>
      <w:r w:rsidRPr="00EC6F0D">
        <w:rPr>
          <w:rFonts w:ascii="Arial" w:eastAsia="Courier New" w:hAnsi="Arial" w:cs="Arial"/>
          <w:b/>
          <w:sz w:val="20"/>
          <w:szCs w:val="20"/>
        </w:rPr>
        <w:t>#</w:t>
      </w:r>
      <w:r w:rsidRPr="007E60AD">
        <w:rPr>
          <w:rFonts w:ascii="Arial" w:eastAsia="Courier New" w:hAnsi="Arial" w:cs="Arial"/>
          <w:sz w:val="20"/>
          <w:szCs w:val="20"/>
        </w:rPr>
        <w:t>:</w:t>
      </w:r>
      <w:r w:rsidRPr="00EC6F0D">
        <w:rPr>
          <w:rFonts w:ascii="Arial" w:eastAsia="Courier New" w:hAnsi="Arial" w:cs="Arial"/>
          <w:b/>
          <w:sz w:val="20"/>
          <w:szCs w:val="20"/>
          <w:u w:val="single"/>
        </w:rPr>
        <w:tab/>
      </w:r>
      <w:r w:rsidRPr="00EC6F0D">
        <w:rPr>
          <w:rFonts w:ascii="Arial" w:eastAsia="Courier New" w:hAnsi="Arial" w:cs="Arial"/>
          <w:b/>
          <w:sz w:val="20"/>
          <w:szCs w:val="20"/>
          <w:u w:val="single"/>
        </w:rPr>
        <w:tab/>
      </w:r>
      <w:r w:rsidRPr="00EC6F0D">
        <w:rPr>
          <w:rFonts w:ascii="Arial" w:eastAsia="Courier New" w:hAnsi="Arial" w:cs="Arial"/>
          <w:b/>
          <w:sz w:val="20"/>
          <w:szCs w:val="20"/>
          <w:u w:val="single"/>
        </w:rPr>
        <w:tab/>
      </w:r>
      <w:r w:rsidRPr="00EC6F0D">
        <w:rPr>
          <w:rFonts w:ascii="Arial" w:eastAsia="Courier New" w:hAnsi="Arial" w:cs="Arial"/>
          <w:b/>
          <w:sz w:val="20"/>
          <w:szCs w:val="20"/>
          <w:u w:val="single"/>
        </w:rPr>
        <w:tab/>
      </w:r>
      <w:r w:rsidRPr="00EC6F0D">
        <w:rPr>
          <w:rFonts w:ascii="Arial" w:eastAsia="Courier New" w:hAnsi="Arial" w:cs="Arial"/>
          <w:b/>
          <w:sz w:val="20"/>
          <w:szCs w:val="20"/>
          <w:u w:val="single"/>
        </w:rPr>
        <w:tab/>
      </w:r>
      <w:r w:rsidRPr="00EC6F0D">
        <w:rPr>
          <w:rFonts w:ascii="Arial" w:eastAsia="Courier New" w:hAnsi="Arial" w:cs="Arial"/>
          <w:b/>
          <w:sz w:val="20"/>
          <w:szCs w:val="20"/>
          <w:u w:val="single"/>
        </w:rPr>
        <w:tab/>
      </w:r>
      <w:r w:rsidR="00D27930" w:rsidRPr="00EC6F0D">
        <w:rPr>
          <w:rFonts w:ascii="Arial" w:eastAsia="Courier New" w:hAnsi="Arial" w:cs="Arial"/>
          <w:b/>
          <w:sz w:val="20"/>
          <w:szCs w:val="20"/>
          <w:u w:val="single"/>
        </w:rPr>
        <w:tab/>
      </w:r>
      <w:r w:rsidR="00D27930">
        <w:rPr>
          <w:rFonts w:ascii="Arial" w:eastAsia="Courier New" w:hAnsi="Arial" w:cs="Arial"/>
          <w:sz w:val="20"/>
          <w:szCs w:val="20"/>
        </w:rPr>
        <w:t xml:space="preserve"> (</w:t>
      </w:r>
      <w:r>
        <w:rPr>
          <w:rFonts w:ascii="Arial" w:eastAsia="Courier New" w:hAnsi="Arial" w:cs="Arial"/>
          <w:sz w:val="20"/>
          <w:szCs w:val="20"/>
        </w:rPr>
        <w:t>Copy Attached)</w:t>
      </w:r>
    </w:p>
    <w:p w14:paraId="6F58A277" w14:textId="2E53CE35" w:rsidR="000E1AF3" w:rsidRPr="005323F5" w:rsidRDefault="000E1AF3" w:rsidP="000E1AF3">
      <w:pPr>
        <w:spacing w:after="120"/>
        <w:rPr>
          <w:rFonts w:ascii="Arial" w:hAnsi="Arial" w:cs="Arial"/>
          <w:i/>
          <w:sz w:val="20"/>
          <w:szCs w:val="20"/>
        </w:rPr>
      </w:pPr>
      <w:r w:rsidRPr="005323F5">
        <w:rPr>
          <w:rFonts w:ascii="Arial" w:hAnsi="Arial" w:cs="Arial"/>
          <w:i/>
          <w:sz w:val="20"/>
          <w:szCs w:val="20"/>
        </w:rPr>
        <w:t xml:space="preserve">Example: CH </w:t>
      </w:r>
      <w:r w:rsidR="00D27930" w:rsidRPr="005323F5">
        <w:rPr>
          <w:rFonts w:ascii="Arial" w:hAnsi="Arial" w:cs="Arial"/>
          <w:i/>
          <w:sz w:val="20"/>
          <w:szCs w:val="20"/>
        </w:rPr>
        <w:t>1234567 (</w:t>
      </w:r>
      <w:r w:rsidRPr="005323F5">
        <w:rPr>
          <w:rFonts w:ascii="Arial" w:hAnsi="Arial" w:cs="Arial"/>
          <w:i/>
          <w:sz w:val="20"/>
          <w:szCs w:val="20"/>
        </w:rPr>
        <w:t xml:space="preserve">enter -0- if other Governmental Agency, County, Municipality or School Board) </w:t>
      </w:r>
    </w:p>
    <w:p w14:paraId="365D9E46" w14:textId="77777777" w:rsidR="000E1AF3" w:rsidRPr="00EC6F0D" w:rsidRDefault="000E1AF3" w:rsidP="000E1AF3">
      <w:pPr>
        <w:spacing w:after="120"/>
        <w:rPr>
          <w:rFonts w:ascii="Arial" w:hAnsi="Arial" w:cs="Arial"/>
          <w:sz w:val="20"/>
          <w:szCs w:val="20"/>
          <w:u w:val="single"/>
        </w:rPr>
      </w:pPr>
      <w:r w:rsidRPr="00EC6F0D">
        <w:rPr>
          <w:rFonts w:ascii="Arial" w:hAnsi="Arial" w:cs="Arial"/>
          <w:sz w:val="20"/>
          <w:szCs w:val="20"/>
        </w:rPr>
        <w:t>Organization Exempt</w:t>
      </w:r>
      <w:r>
        <w:rPr>
          <w:rFonts w:ascii="Arial" w:hAnsi="Arial" w:cs="Arial"/>
          <w:sz w:val="20"/>
          <w:szCs w:val="20"/>
        </w:rPr>
        <w:t xml:space="preserve">: </w:t>
      </w:r>
      <w:r w:rsidRPr="00EC6F0D">
        <w:rPr>
          <w:rFonts w:ascii="Arial" w:hAnsi="Arial" w:cs="Arial"/>
          <w:sz w:val="20"/>
          <w:szCs w:val="20"/>
        </w:rPr>
        <w:t>EX or EXE</w:t>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08DC4C3" w14:textId="77777777" w:rsidR="000E1AF3" w:rsidRDefault="000E1AF3" w:rsidP="000E1AF3">
      <w:pPr>
        <w:spacing w:after="120" w:line="226" w:lineRule="exact"/>
        <w:ind w:right="-14"/>
        <w:rPr>
          <w:rFonts w:ascii="Arial" w:eastAsia="Courier New" w:hAnsi="Arial" w:cs="Arial"/>
          <w:b/>
          <w:position w:val="1"/>
          <w:sz w:val="20"/>
          <w:szCs w:val="20"/>
        </w:rPr>
      </w:pPr>
    </w:p>
    <w:p w14:paraId="19C244CF" w14:textId="77777777" w:rsidR="000E1AF3" w:rsidRPr="00DE5E39" w:rsidRDefault="000E1AF3" w:rsidP="000E1AF3">
      <w:pPr>
        <w:spacing w:after="120" w:line="226" w:lineRule="exact"/>
        <w:ind w:right="-14"/>
        <w:rPr>
          <w:rFonts w:ascii="Arial" w:eastAsia="Courier New" w:hAnsi="Arial" w:cs="Arial"/>
          <w:sz w:val="20"/>
          <w:szCs w:val="20"/>
        </w:rPr>
      </w:pPr>
      <w:r w:rsidRPr="00EC6F0D">
        <w:rPr>
          <w:rFonts w:ascii="Arial" w:eastAsia="Courier New" w:hAnsi="Arial" w:cs="Arial"/>
          <w:b/>
          <w:position w:val="1"/>
          <w:sz w:val="20"/>
          <w:szCs w:val="20"/>
        </w:rPr>
        <w:t>NJ</w:t>
      </w:r>
      <w:r w:rsidRPr="00EC6F0D">
        <w:rPr>
          <w:rFonts w:ascii="Arial" w:eastAsia="Courier New" w:hAnsi="Arial" w:cs="Arial"/>
          <w:b/>
          <w:spacing w:val="-2"/>
          <w:position w:val="1"/>
          <w:sz w:val="20"/>
          <w:szCs w:val="20"/>
        </w:rPr>
        <w:t xml:space="preserve"> </w:t>
      </w:r>
      <w:r w:rsidRPr="00EC6F0D">
        <w:rPr>
          <w:rFonts w:ascii="Arial" w:eastAsia="Courier New" w:hAnsi="Arial" w:cs="Arial"/>
          <w:b/>
          <w:position w:val="1"/>
          <w:sz w:val="20"/>
          <w:szCs w:val="20"/>
        </w:rPr>
        <w:t>Division</w:t>
      </w:r>
      <w:r w:rsidRPr="00EC6F0D">
        <w:rPr>
          <w:rFonts w:ascii="Arial" w:eastAsia="Courier New" w:hAnsi="Arial" w:cs="Arial"/>
          <w:b/>
          <w:spacing w:val="-10"/>
          <w:position w:val="1"/>
          <w:sz w:val="20"/>
          <w:szCs w:val="20"/>
        </w:rPr>
        <w:t xml:space="preserve"> </w:t>
      </w:r>
      <w:r w:rsidRPr="00EC6F0D">
        <w:rPr>
          <w:rFonts w:ascii="Arial" w:eastAsia="Courier New" w:hAnsi="Arial" w:cs="Arial"/>
          <w:b/>
          <w:position w:val="1"/>
          <w:sz w:val="20"/>
          <w:szCs w:val="20"/>
        </w:rPr>
        <w:t>of</w:t>
      </w:r>
      <w:r w:rsidRPr="00EC6F0D">
        <w:rPr>
          <w:rFonts w:ascii="Arial" w:eastAsia="Courier New" w:hAnsi="Arial" w:cs="Arial"/>
          <w:b/>
          <w:spacing w:val="-2"/>
          <w:position w:val="1"/>
          <w:sz w:val="20"/>
          <w:szCs w:val="20"/>
        </w:rPr>
        <w:t xml:space="preserve"> </w:t>
      </w:r>
      <w:r w:rsidRPr="00EC6F0D">
        <w:rPr>
          <w:rFonts w:ascii="Arial" w:eastAsia="Courier New" w:hAnsi="Arial" w:cs="Arial"/>
          <w:b/>
          <w:position w:val="1"/>
          <w:sz w:val="20"/>
          <w:szCs w:val="20"/>
        </w:rPr>
        <w:t>Revenue</w:t>
      </w:r>
      <w:r w:rsidRPr="00EC6F0D">
        <w:rPr>
          <w:rFonts w:ascii="Arial" w:eastAsia="Courier New" w:hAnsi="Arial" w:cs="Arial"/>
          <w:b/>
          <w:spacing w:val="-8"/>
          <w:position w:val="1"/>
          <w:sz w:val="20"/>
          <w:szCs w:val="20"/>
        </w:rPr>
        <w:t xml:space="preserve"> </w:t>
      </w:r>
      <w:r w:rsidRPr="00EC6F0D">
        <w:rPr>
          <w:rFonts w:ascii="Arial" w:eastAsia="Courier New" w:hAnsi="Arial" w:cs="Arial"/>
          <w:b/>
          <w:position w:val="1"/>
          <w:sz w:val="20"/>
          <w:szCs w:val="20"/>
        </w:rPr>
        <w:t>Registration Certificate</w:t>
      </w:r>
      <w:r w:rsidRPr="00EC6F0D">
        <w:rPr>
          <w:rFonts w:ascii="Arial" w:eastAsia="Courier New" w:hAnsi="Arial" w:cs="Arial"/>
          <w:b/>
          <w:spacing w:val="-14"/>
          <w:position w:val="1"/>
          <w:sz w:val="20"/>
          <w:szCs w:val="20"/>
        </w:rPr>
        <w:t xml:space="preserve"> </w:t>
      </w:r>
      <w:r w:rsidRPr="00EC6F0D">
        <w:rPr>
          <w:rFonts w:ascii="Arial" w:eastAsia="Courier New" w:hAnsi="Arial" w:cs="Arial"/>
          <w:b/>
          <w:position w:val="1"/>
          <w:sz w:val="20"/>
          <w:szCs w:val="20"/>
        </w:rPr>
        <w:t>#:</w:t>
      </w:r>
      <w:r w:rsidRPr="00EC6F0D">
        <w:rPr>
          <w:rFonts w:ascii="Arial" w:eastAsia="Courier New" w:hAnsi="Arial" w:cs="Arial"/>
          <w:b/>
          <w:position w:val="1"/>
          <w:sz w:val="20"/>
          <w:szCs w:val="20"/>
          <w:u w:val="single"/>
        </w:rPr>
        <w:tab/>
      </w:r>
      <w:r w:rsidRPr="00EC6F0D">
        <w:rPr>
          <w:rFonts w:ascii="Arial" w:eastAsia="Courier New" w:hAnsi="Arial" w:cs="Arial"/>
          <w:b/>
          <w:position w:val="1"/>
          <w:sz w:val="20"/>
          <w:szCs w:val="20"/>
          <w:u w:val="single"/>
        </w:rPr>
        <w:tab/>
      </w:r>
      <w:r w:rsidRPr="00EC6F0D">
        <w:rPr>
          <w:rFonts w:ascii="Arial" w:eastAsia="Courier New" w:hAnsi="Arial" w:cs="Arial"/>
          <w:b/>
          <w:position w:val="1"/>
          <w:sz w:val="20"/>
          <w:szCs w:val="20"/>
          <w:u w:val="single"/>
        </w:rPr>
        <w:tab/>
      </w:r>
      <w:r w:rsidRPr="00EC6F0D">
        <w:rPr>
          <w:rFonts w:ascii="Arial" w:eastAsia="Courier New" w:hAnsi="Arial" w:cs="Arial"/>
          <w:b/>
          <w:position w:val="1"/>
          <w:sz w:val="20"/>
          <w:szCs w:val="20"/>
          <w:u w:val="single"/>
        </w:rPr>
        <w:tab/>
      </w:r>
      <w:r w:rsidRPr="00EC6F0D">
        <w:rPr>
          <w:rFonts w:ascii="Arial" w:eastAsia="Courier New" w:hAnsi="Arial" w:cs="Arial"/>
          <w:b/>
          <w:position w:val="1"/>
          <w:sz w:val="20"/>
          <w:szCs w:val="20"/>
          <w:u w:val="single"/>
        </w:rPr>
        <w:tab/>
      </w:r>
      <w:r>
        <w:rPr>
          <w:rFonts w:ascii="Arial" w:eastAsia="Courier New" w:hAnsi="Arial" w:cs="Arial"/>
          <w:position w:val="1"/>
          <w:sz w:val="20"/>
          <w:szCs w:val="20"/>
        </w:rPr>
        <w:t xml:space="preserve"> (Copy Attached)</w:t>
      </w:r>
    </w:p>
    <w:p w14:paraId="4CD6761E" w14:textId="77777777" w:rsidR="000E1AF3" w:rsidRPr="005323F5" w:rsidRDefault="000E1AF3" w:rsidP="000E1AF3">
      <w:pPr>
        <w:spacing w:after="240"/>
        <w:rPr>
          <w:rFonts w:ascii="Arial" w:hAnsi="Arial" w:cs="Arial"/>
          <w:i/>
          <w:sz w:val="20"/>
          <w:szCs w:val="20"/>
        </w:rPr>
      </w:pPr>
      <w:r w:rsidRPr="005323F5">
        <w:rPr>
          <w:rFonts w:ascii="Arial" w:hAnsi="Arial" w:cs="Arial"/>
          <w:i/>
          <w:sz w:val="20"/>
          <w:szCs w:val="20"/>
        </w:rPr>
        <w:t xml:space="preserve">Example: Certificate Number 1234567 (enter -0- if other Governmental Agency, County, Municipality or School Board) </w:t>
      </w:r>
    </w:p>
    <w:p w14:paraId="5A7E2A39" w14:textId="5292A72C" w:rsidR="000E1AF3" w:rsidRPr="005323F5" w:rsidRDefault="000E1AF3" w:rsidP="000E1AF3">
      <w:pPr>
        <w:spacing w:after="120"/>
        <w:rPr>
          <w:rFonts w:ascii="Arial" w:hAnsi="Arial" w:cs="Arial"/>
          <w:b/>
          <w:sz w:val="20"/>
          <w:szCs w:val="20"/>
          <w:u w:val="single"/>
        </w:rPr>
      </w:pPr>
      <w:r>
        <w:rPr>
          <w:rFonts w:ascii="Arial" w:hAnsi="Arial" w:cs="Arial"/>
          <w:b/>
          <w:sz w:val="20"/>
          <w:szCs w:val="20"/>
        </w:rPr>
        <w:t>Completed vendor registration in NJSTART system? Yes ___</w:t>
      </w:r>
      <w:r w:rsidR="00D27930">
        <w:rPr>
          <w:rFonts w:ascii="Arial" w:hAnsi="Arial" w:cs="Arial"/>
          <w:b/>
          <w:sz w:val="20"/>
          <w:szCs w:val="20"/>
        </w:rPr>
        <w:t>_ / No</w:t>
      </w:r>
      <w:r>
        <w:rPr>
          <w:rFonts w:ascii="Arial" w:hAnsi="Arial" w:cs="Arial"/>
          <w:b/>
          <w:sz w:val="20"/>
          <w:szCs w:val="20"/>
        </w:rPr>
        <w:t xml:space="preserve">  </w:t>
      </w:r>
      <w:r>
        <w:rPr>
          <w:rFonts w:ascii="Arial" w:hAnsi="Arial" w:cs="Arial"/>
          <w:b/>
          <w:sz w:val="20"/>
          <w:szCs w:val="20"/>
          <w:u w:val="single"/>
        </w:rPr>
        <w:t xml:space="preserve">        </w:t>
      </w:r>
    </w:p>
    <w:p w14:paraId="3526B7EE" w14:textId="77777777" w:rsidR="000E1AF3" w:rsidRDefault="00124DEF" w:rsidP="000E1AF3">
      <w:pPr>
        <w:spacing w:after="240"/>
        <w:rPr>
          <w:rFonts w:ascii="Arial" w:hAnsi="Arial" w:cs="Arial"/>
          <w:b/>
          <w:sz w:val="20"/>
          <w:szCs w:val="20"/>
        </w:rPr>
      </w:pPr>
      <w:hyperlink r:id="rId13" w:history="1">
        <w:r w:rsidR="000E1AF3" w:rsidRPr="00B27BD5">
          <w:rPr>
            <w:rStyle w:val="Hyperlink"/>
            <w:rFonts w:ascii="Arial" w:hAnsi="Arial" w:cs="Arial"/>
            <w:b/>
            <w:sz w:val="20"/>
            <w:szCs w:val="20"/>
          </w:rPr>
          <w:t>https://www.nj.gov/treasury/purchase/njstart/vendor.shtml</w:t>
        </w:r>
      </w:hyperlink>
    </w:p>
    <w:p w14:paraId="296AFC88" w14:textId="77777777" w:rsidR="000E1AF3" w:rsidRPr="00AE72ED" w:rsidRDefault="000E1AF3" w:rsidP="000E1AF3">
      <w:pPr>
        <w:spacing w:after="120"/>
        <w:rPr>
          <w:rFonts w:ascii="Arial" w:hAnsi="Arial" w:cs="Arial"/>
          <w:b/>
          <w:sz w:val="20"/>
          <w:szCs w:val="20"/>
        </w:rPr>
      </w:pPr>
      <w:r w:rsidRPr="00AE72ED">
        <w:rPr>
          <w:rFonts w:ascii="Arial" w:hAnsi="Arial" w:cs="Arial"/>
          <w:b/>
          <w:sz w:val="20"/>
          <w:szCs w:val="20"/>
        </w:rPr>
        <w:t>Executive Director of Organization</w:t>
      </w:r>
      <w:r>
        <w:rPr>
          <w:rFonts w:ascii="Arial" w:hAnsi="Arial" w:cs="Arial"/>
          <w:b/>
          <w:sz w:val="20"/>
          <w:szCs w:val="20"/>
        </w:rPr>
        <w:t>:</w:t>
      </w:r>
      <w:r w:rsidRPr="00AE72ED">
        <w:rPr>
          <w:rFonts w:ascii="Arial" w:hAnsi="Arial" w:cs="Arial"/>
          <w:b/>
          <w:sz w:val="20"/>
          <w:szCs w:val="20"/>
        </w:rPr>
        <w:t xml:space="preserve">     </w:t>
      </w:r>
    </w:p>
    <w:p w14:paraId="0866A36F" w14:textId="77777777" w:rsidR="000E1AF3" w:rsidRDefault="000E1AF3" w:rsidP="000E1AF3">
      <w:pPr>
        <w:rPr>
          <w:rFonts w:ascii="Arial" w:hAnsi="Arial" w:cs="Arial"/>
          <w:sz w:val="20"/>
          <w:szCs w:val="20"/>
        </w:rPr>
      </w:pPr>
      <w:r>
        <w:rPr>
          <w:rFonts w:ascii="Arial" w:hAnsi="Arial" w:cs="Arial"/>
          <w:sz w:val="20"/>
          <w:szCs w:val="20"/>
        </w:rPr>
        <w:t xml:space="preserve">Prefix            </w:t>
      </w:r>
      <w:r>
        <w:rPr>
          <w:rFonts w:ascii="Arial" w:hAnsi="Arial" w:cs="Arial"/>
          <w:sz w:val="20"/>
          <w:szCs w:val="20"/>
        </w:rPr>
        <w:tab/>
      </w:r>
      <w:r w:rsidRPr="00AE72ED">
        <w:rPr>
          <w:rFonts w:ascii="Arial" w:hAnsi="Arial" w:cs="Arial"/>
          <w:sz w:val="20"/>
          <w:szCs w:val="20"/>
        </w:rPr>
        <w:t xml:space="preserve">First Name          </w:t>
      </w:r>
      <w:r>
        <w:rPr>
          <w:rFonts w:ascii="Arial" w:hAnsi="Arial" w:cs="Arial"/>
          <w:sz w:val="20"/>
          <w:szCs w:val="20"/>
        </w:rPr>
        <w:tab/>
      </w:r>
      <w:r>
        <w:rPr>
          <w:rFonts w:ascii="Arial" w:hAnsi="Arial" w:cs="Arial"/>
          <w:sz w:val="20"/>
          <w:szCs w:val="20"/>
        </w:rPr>
        <w:tab/>
      </w:r>
      <w:r w:rsidRPr="00AE72ED">
        <w:rPr>
          <w:rFonts w:ascii="Arial" w:hAnsi="Arial" w:cs="Arial"/>
          <w:sz w:val="20"/>
          <w:szCs w:val="20"/>
        </w:rPr>
        <w:t xml:space="preserve"> La</w:t>
      </w:r>
      <w:r>
        <w:rPr>
          <w:rFonts w:ascii="Arial" w:hAnsi="Arial" w:cs="Arial"/>
          <w:sz w:val="20"/>
          <w:szCs w:val="20"/>
        </w:rPr>
        <w:t xml:space="preserve">st Name </w:t>
      </w:r>
      <w:r w:rsidRPr="00AE72ED">
        <w:rPr>
          <w:rFonts w:ascii="Arial" w:hAnsi="Arial" w:cs="Arial"/>
          <w:sz w:val="20"/>
          <w:szCs w:val="20"/>
        </w:rPr>
        <w:tab/>
      </w:r>
      <w:r w:rsidRPr="00AE72ED">
        <w:rPr>
          <w:rFonts w:ascii="Arial" w:hAnsi="Arial" w:cs="Arial"/>
          <w:sz w:val="20"/>
          <w:szCs w:val="20"/>
        </w:rPr>
        <w:tab/>
      </w:r>
      <w:r>
        <w:rPr>
          <w:rFonts w:ascii="Arial" w:hAnsi="Arial" w:cs="Arial"/>
          <w:sz w:val="20"/>
          <w:szCs w:val="20"/>
        </w:rPr>
        <w:tab/>
      </w:r>
      <w:r w:rsidRPr="00AE72ED">
        <w:rPr>
          <w:rFonts w:ascii="Arial" w:hAnsi="Arial" w:cs="Arial"/>
          <w:sz w:val="20"/>
          <w:szCs w:val="20"/>
        </w:rPr>
        <w:t xml:space="preserve">Title </w:t>
      </w:r>
    </w:p>
    <w:p w14:paraId="64988B60" w14:textId="77777777" w:rsidR="000E1AF3" w:rsidRPr="00AE72ED" w:rsidRDefault="000E1AF3" w:rsidP="000E1AF3">
      <w:pPr>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E72ED">
        <w:rPr>
          <w:rFonts w:ascii="Arial" w:hAnsi="Arial" w:cs="Arial"/>
          <w:sz w:val="20"/>
          <w:szCs w:val="20"/>
        </w:rPr>
        <w:t xml:space="preserve">  </w:t>
      </w:r>
    </w:p>
    <w:p w14:paraId="4B27C89A" w14:textId="77777777" w:rsidR="000E1AF3" w:rsidRPr="00AE72ED" w:rsidRDefault="000E1AF3" w:rsidP="000E1AF3">
      <w:pPr>
        <w:spacing w:after="120"/>
        <w:rPr>
          <w:rFonts w:ascii="Arial" w:hAnsi="Arial" w:cs="Arial"/>
          <w:b/>
          <w:sz w:val="20"/>
          <w:szCs w:val="20"/>
        </w:rPr>
      </w:pPr>
      <w:r>
        <w:rPr>
          <w:rFonts w:ascii="Arial" w:hAnsi="Arial" w:cs="Arial"/>
          <w:b/>
          <w:sz w:val="20"/>
          <w:szCs w:val="20"/>
        </w:rPr>
        <w:t>Project Director (or Contact for this Application):</w:t>
      </w:r>
      <w:r w:rsidRPr="00AE72ED">
        <w:rPr>
          <w:rFonts w:ascii="Arial" w:hAnsi="Arial" w:cs="Arial"/>
          <w:b/>
          <w:sz w:val="20"/>
          <w:szCs w:val="20"/>
        </w:rPr>
        <w:t xml:space="preserve">   </w:t>
      </w:r>
    </w:p>
    <w:p w14:paraId="504796E8" w14:textId="77777777" w:rsidR="000E1AF3" w:rsidRDefault="000E1AF3" w:rsidP="000E1AF3">
      <w:pPr>
        <w:rPr>
          <w:rFonts w:ascii="Arial" w:hAnsi="Arial" w:cs="Arial"/>
          <w:sz w:val="20"/>
          <w:szCs w:val="20"/>
        </w:rPr>
      </w:pPr>
      <w:r>
        <w:rPr>
          <w:rFonts w:ascii="Arial" w:hAnsi="Arial" w:cs="Arial"/>
          <w:sz w:val="20"/>
          <w:szCs w:val="20"/>
        </w:rPr>
        <w:t xml:space="preserve">  Prefix      </w:t>
      </w:r>
      <w:r>
        <w:rPr>
          <w:rFonts w:ascii="Arial" w:hAnsi="Arial" w:cs="Arial"/>
          <w:sz w:val="20"/>
          <w:szCs w:val="20"/>
        </w:rPr>
        <w:tab/>
      </w:r>
      <w:r w:rsidRPr="00AE72ED">
        <w:rPr>
          <w:rFonts w:ascii="Arial" w:hAnsi="Arial" w:cs="Arial"/>
          <w:sz w:val="20"/>
          <w:szCs w:val="20"/>
        </w:rPr>
        <w:t xml:space="preserve">First Name           </w:t>
      </w:r>
      <w:r>
        <w:rPr>
          <w:rFonts w:ascii="Arial" w:hAnsi="Arial" w:cs="Arial"/>
          <w:sz w:val="20"/>
          <w:szCs w:val="20"/>
        </w:rPr>
        <w:tab/>
      </w:r>
      <w:r>
        <w:rPr>
          <w:rFonts w:ascii="Arial" w:hAnsi="Arial" w:cs="Arial"/>
          <w:sz w:val="20"/>
          <w:szCs w:val="20"/>
        </w:rPr>
        <w:tab/>
      </w:r>
      <w:r w:rsidRPr="00AE72ED">
        <w:rPr>
          <w:rFonts w:ascii="Arial" w:hAnsi="Arial" w:cs="Arial"/>
          <w:sz w:val="20"/>
          <w:szCs w:val="20"/>
        </w:rPr>
        <w:t xml:space="preserve">Last Name </w:t>
      </w:r>
      <w:r w:rsidRPr="00AE72ED">
        <w:rPr>
          <w:rFonts w:ascii="Arial" w:hAnsi="Arial" w:cs="Arial"/>
          <w:sz w:val="20"/>
          <w:szCs w:val="20"/>
        </w:rPr>
        <w:tab/>
      </w:r>
      <w:r w:rsidRPr="00AE72ED">
        <w:rPr>
          <w:rFonts w:ascii="Arial" w:hAnsi="Arial" w:cs="Arial"/>
          <w:sz w:val="20"/>
          <w:szCs w:val="20"/>
        </w:rPr>
        <w:tab/>
      </w:r>
      <w:r>
        <w:rPr>
          <w:rFonts w:ascii="Arial" w:hAnsi="Arial" w:cs="Arial"/>
          <w:sz w:val="20"/>
          <w:szCs w:val="20"/>
        </w:rPr>
        <w:tab/>
      </w:r>
      <w:r w:rsidRPr="00AE72ED">
        <w:rPr>
          <w:rFonts w:ascii="Arial" w:hAnsi="Arial" w:cs="Arial"/>
          <w:sz w:val="20"/>
          <w:szCs w:val="20"/>
        </w:rPr>
        <w:t xml:space="preserve">Title   </w:t>
      </w:r>
    </w:p>
    <w:p w14:paraId="65752FC0" w14:textId="77777777" w:rsidR="000E1AF3" w:rsidRPr="00EC6F0D" w:rsidRDefault="000E1AF3" w:rsidP="000E1AF3">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BB5C10C" w14:textId="77777777" w:rsidR="000E1AF3" w:rsidRPr="00AE72ED" w:rsidRDefault="000E1AF3" w:rsidP="000E1AF3">
      <w:pPr>
        <w:spacing w:after="120"/>
        <w:rPr>
          <w:rFonts w:ascii="Arial" w:hAnsi="Arial" w:cs="Arial"/>
          <w:b/>
          <w:sz w:val="20"/>
          <w:szCs w:val="20"/>
        </w:rPr>
      </w:pPr>
      <w:r>
        <w:rPr>
          <w:rFonts w:ascii="Arial" w:hAnsi="Arial" w:cs="Arial"/>
          <w:b/>
          <w:sz w:val="20"/>
          <w:szCs w:val="20"/>
        </w:rPr>
        <w:t>Board President or Chairperson:</w:t>
      </w:r>
      <w:r w:rsidRPr="00AE72ED">
        <w:rPr>
          <w:rFonts w:ascii="Arial" w:hAnsi="Arial" w:cs="Arial"/>
          <w:b/>
          <w:sz w:val="20"/>
          <w:szCs w:val="20"/>
        </w:rPr>
        <w:t xml:space="preserve">     </w:t>
      </w:r>
    </w:p>
    <w:p w14:paraId="66BBE391" w14:textId="77777777" w:rsidR="000E1AF3" w:rsidRDefault="000E1AF3" w:rsidP="000E1AF3">
      <w:pPr>
        <w:rPr>
          <w:rFonts w:ascii="Arial" w:hAnsi="Arial" w:cs="Arial"/>
          <w:sz w:val="20"/>
          <w:szCs w:val="20"/>
        </w:rPr>
      </w:pPr>
      <w:r>
        <w:rPr>
          <w:rFonts w:ascii="Arial" w:hAnsi="Arial" w:cs="Arial"/>
          <w:sz w:val="20"/>
          <w:szCs w:val="20"/>
        </w:rPr>
        <w:t xml:space="preserve">  Prefix       </w:t>
      </w:r>
      <w:r>
        <w:rPr>
          <w:rFonts w:ascii="Arial" w:hAnsi="Arial" w:cs="Arial"/>
          <w:sz w:val="20"/>
          <w:szCs w:val="20"/>
        </w:rPr>
        <w:tab/>
      </w:r>
      <w:r w:rsidRPr="00AE72ED">
        <w:rPr>
          <w:rFonts w:ascii="Arial" w:hAnsi="Arial" w:cs="Arial"/>
          <w:sz w:val="20"/>
          <w:szCs w:val="20"/>
        </w:rPr>
        <w:t xml:space="preserve">First Name              </w:t>
      </w:r>
      <w:r>
        <w:rPr>
          <w:rFonts w:ascii="Arial" w:hAnsi="Arial" w:cs="Arial"/>
          <w:sz w:val="20"/>
          <w:szCs w:val="20"/>
        </w:rPr>
        <w:tab/>
      </w:r>
      <w:r>
        <w:rPr>
          <w:rFonts w:ascii="Arial" w:hAnsi="Arial" w:cs="Arial"/>
          <w:sz w:val="20"/>
          <w:szCs w:val="20"/>
        </w:rPr>
        <w:tab/>
      </w:r>
      <w:r w:rsidRPr="00AE72ED">
        <w:rPr>
          <w:rFonts w:ascii="Arial" w:hAnsi="Arial" w:cs="Arial"/>
          <w:sz w:val="20"/>
          <w:szCs w:val="20"/>
        </w:rPr>
        <w:t xml:space="preserve">Last Name </w:t>
      </w:r>
      <w:r w:rsidRPr="00AE72ED">
        <w:rPr>
          <w:rFonts w:ascii="Arial" w:hAnsi="Arial" w:cs="Arial"/>
          <w:sz w:val="20"/>
          <w:szCs w:val="20"/>
        </w:rPr>
        <w:tab/>
      </w:r>
      <w:r w:rsidRPr="00AE72ED">
        <w:rPr>
          <w:rFonts w:ascii="Arial" w:hAnsi="Arial" w:cs="Arial"/>
          <w:sz w:val="20"/>
          <w:szCs w:val="20"/>
        </w:rPr>
        <w:tab/>
      </w:r>
      <w:r>
        <w:rPr>
          <w:rFonts w:ascii="Arial" w:hAnsi="Arial" w:cs="Arial"/>
          <w:sz w:val="20"/>
          <w:szCs w:val="20"/>
        </w:rPr>
        <w:tab/>
      </w:r>
      <w:r w:rsidRPr="00AE72ED">
        <w:rPr>
          <w:rFonts w:ascii="Arial" w:hAnsi="Arial" w:cs="Arial"/>
          <w:sz w:val="20"/>
          <w:szCs w:val="20"/>
        </w:rPr>
        <w:t xml:space="preserve">Title   </w:t>
      </w:r>
    </w:p>
    <w:p w14:paraId="51161554" w14:textId="77777777" w:rsidR="000E1AF3" w:rsidRPr="00EC6F0D" w:rsidRDefault="000E1AF3" w:rsidP="000E1AF3">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73D27AF" w14:textId="77777777" w:rsidR="000E1AF3" w:rsidRPr="007E60AD" w:rsidRDefault="000E1AF3" w:rsidP="000E1AF3">
      <w:pPr>
        <w:spacing w:after="120" w:line="226" w:lineRule="exact"/>
        <w:ind w:right="-20"/>
        <w:rPr>
          <w:rFonts w:ascii="Arial" w:eastAsia="Courier New" w:hAnsi="Arial" w:cs="Arial"/>
          <w:sz w:val="20"/>
          <w:szCs w:val="20"/>
          <w:u w:val="single"/>
        </w:rPr>
      </w:pPr>
      <w:r w:rsidRPr="007E60AD">
        <w:rPr>
          <w:rFonts w:ascii="Arial" w:eastAsia="Courier New" w:hAnsi="Arial" w:cs="Arial"/>
          <w:position w:val="1"/>
          <w:sz w:val="20"/>
          <w:szCs w:val="20"/>
        </w:rPr>
        <w:t>Address:</w:t>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Pr>
          <w:rFonts w:ascii="Arial" w:eastAsia="Courier New" w:hAnsi="Arial" w:cs="Arial"/>
          <w:position w:val="1"/>
          <w:sz w:val="20"/>
          <w:szCs w:val="20"/>
          <w:u w:val="single"/>
        </w:rPr>
        <w:tab/>
      </w:r>
      <w:r>
        <w:rPr>
          <w:rFonts w:ascii="Arial" w:eastAsia="Courier New" w:hAnsi="Arial" w:cs="Arial"/>
          <w:position w:val="1"/>
          <w:sz w:val="20"/>
          <w:szCs w:val="20"/>
          <w:u w:val="single"/>
        </w:rPr>
        <w:tab/>
      </w:r>
      <w:r>
        <w:rPr>
          <w:rFonts w:ascii="Arial" w:eastAsia="Courier New" w:hAnsi="Arial" w:cs="Arial"/>
          <w:position w:val="1"/>
          <w:sz w:val="20"/>
          <w:szCs w:val="20"/>
          <w:u w:val="single"/>
        </w:rPr>
        <w:tab/>
      </w:r>
      <w:r>
        <w:rPr>
          <w:rFonts w:ascii="Arial" w:eastAsia="Courier New" w:hAnsi="Arial" w:cs="Arial"/>
          <w:position w:val="1"/>
          <w:sz w:val="20"/>
          <w:szCs w:val="20"/>
          <w:u w:val="single"/>
        </w:rPr>
        <w:tab/>
      </w:r>
    </w:p>
    <w:p w14:paraId="60283B31" w14:textId="5BCD7B65" w:rsidR="000E1AF3" w:rsidRPr="007E60AD" w:rsidRDefault="000E1AF3" w:rsidP="000E1AF3">
      <w:pPr>
        <w:spacing w:after="120" w:line="200" w:lineRule="exact"/>
        <w:rPr>
          <w:rFonts w:ascii="Arial" w:hAnsi="Arial" w:cs="Arial"/>
          <w:sz w:val="20"/>
          <w:szCs w:val="20"/>
        </w:rPr>
      </w:pPr>
      <w:r w:rsidRPr="007E60AD">
        <w:rPr>
          <w:rFonts w:ascii="Arial" w:eastAsia="Courier New" w:hAnsi="Arial" w:cs="Arial"/>
          <w:position w:val="1"/>
          <w:sz w:val="20"/>
          <w:szCs w:val="20"/>
        </w:rPr>
        <w:t>City:</w:t>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00D27930" w:rsidRPr="007E60AD">
        <w:rPr>
          <w:rFonts w:ascii="Arial" w:eastAsia="Courier New" w:hAnsi="Arial" w:cs="Arial"/>
          <w:position w:val="1"/>
          <w:sz w:val="20"/>
          <w:szCs w:val="20"/>
          <w:u w:val="single"/>
        </w:rPr>
        <w:tab/>
      </w:r>
      <w:r w:rsidR="00D27930" w:rsidRPr="007E60AD">
        <w:rPr>
          <w:rFonts w:ascii="Arial" w:eastAsia="Courier New" w:hAnsi="Arial" w:cs="Arial"/>
          <w:position w:val="1"/>
          <w:sz w:val="20"/>
          <w:szCs w:val="20"/>
        </w:rPr>
        <w:t xml:space="preserve"> State</w:t>
      </w:r>
      <w:r w:rsidRPr="007E60AD">
        <w:rPr>
          <w:rFonts w:ascii="Arial" w:eastAsia="Courier New" w:hAnsi="Arial" w:cs="Arial"/>
          <w:position w:val="1"/>
          <w:sz w:val="20"/>
          <w:szCs w:val="20"/>
        </w:rPr>
        <w:t>:</w:t>
      </w:r>
      <w:r w:rsidRPr="007E60AD">
        <w:rPr>
          <w:rFonts w:ascii="Arial" w:eastAsia="Courier New" w:hAnsi="Arial" w:cs="Arial"/>
          <w:position w:val="1"/>
          <w:sz w:val="20"/>
          <w:szCs w:val="20"/>
          <w:u w:val="single"/>
        </w:rPr>
        <w:tab/>
      </w:r>
      <w:r w:rsidR="00D27930" w:rsidRPr="007E60AD">
        <w:rPr>
          <w:rFonts w:ascii="Arial" w:eastAsia="Courier New" w:hAnsi="Arial" w:cs="Arial"/>
          <w:position w:val="1"/>
          <w:sz w:val="20"/>
          <w:szCs w:val="20"/>
          <w:u w:val="single"/>
        </w:rPr>
        <w:tab/>
      </w:r>
      <w:r w:rsidR="00D27930" w:rsidRPr="007E60AD">
        <w:rPr>
          <w:rFonts w:ascii="Arial" w:eastAsia="Courier New" w:hAnsi="Arial" w:cs="Arial"/>
          <w:position w:val="1"/>
          <w:sz w:val="20"/>
          <w:szCs w:val="20"/>
        </w:rPr>
        <w:t xml:space="preserve"> Zip</w:t>
      </w:r>
      <w:r w:rsidRPr="007E60AD">
        <w:rPr>
          <w:rFonts w:ascii="Arial" w:eastAsia="Courier New" w:hAnsi="Arial" w:cs="Arial"/>
          <w:position w:val="1"/>
          <w:sz w:val="20"/>
          <w:szCs w:val="20"/>
        </w:rPr>
        <w:t xml:space="preserve"> code:</w:t>
      </w:r>
      <w:r w:rsidRPr="007E60AD">
        <w:rPr>
          <w:rFonts w:ascii="Arial" w:eastAsia="Courier New" w:hAnsi="Arial" w:cs="Arial"/>
          <w:position w:val="1"/>
          <w:sz w:val="20"/>
          <w:szCs w:val="20"/>
          <w:u w:val="single"/>
        </w:rPr>
        <w:tab/>
      </w:r>
      <w:r>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p>
    <w:p w14:paraId="02739FBF" w14:textId="2AD57431" w:rsidR="000E1AF3" w:rsidRPr="007E60AD" w:rsidRDefault="000E1AF3" w:rsidP="000E1AF3">
      <w:pPr>
        <w:spacing w:after="120"/>
        <w:ind w:right="-20"/>
        <w:rPr>
          <w:rFonts w:ascii="Arial" w:eastAsia="Courier New" w:hAnsi="Arial" w:cs="Arial"/>
          <w:sz w:val="20"/>
          <w:szCs w:val="20"/>
          <w:u w:val="single"/>
        </w:rPr>
      </w:pPr>
      <w:r w:rsidRPr="007E60AD">
        <w:rPr>
          <w:rFonts w:ascii="Arial" w:eastAsia="Courier New" w:hAnsi="Arial" w:cs="Arial"/>
          <w:sz w:val="20"/>
          <w:szCs w:val="20"/>
        </w:rPr>
        <w:t>Phone:</w:t>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Pr>
          <w:rFonts w:ascii="Arial" w:eastAsia="Courier New" w:hAnsi="Arial" w:cs="Arial"/>
          <w:sz w:val="20"/>
          <w:szCs w:val="20"/>
          <w:u w:val="single"/>
        </w:rPr>
        <w:t xml:space="preserve"> </w:t>
      </w:r>
      <w:r>
        <w:rPr>
          <w:rFonts w:ascii="Arial" w:eastAsia="Courier New" w:hAnsi="Arial" w:cs="Arial"/>
          <w:sz w:val="20"/>
          <w:szCs w:val="20"/>
        </w:rPr>
        <w:tab/>
      </w:r>
      <w:r>
        <w:rPr>
          <w:rFonts w:ascii="Arial" w:eastAsia="Courier New" w:hAnsi="Arial" w:cs="Arial"/>
          <w:sz w:val="20"/>
          <w:szCs w:val="20"/>
        </w:rPr>
        <w:tab/>
      </w:r>
      <w:r w:rsidR="00D27930">
        <w:rPr>
          <w:rFonts w:ascii="Arial" w:eastAsia="Courier New" w:hAnsi="Arial" w:cs="Arial"/>
          <w:sz w:val="20"/>
          <w:szCs w:val="20"/>
        </w:rPr>
        <w:tab/>
        <w:t xml:space="preserve"> Email</w:t>
      </w:r>
      <w:r w:rsidRPr="007E60AD">
        <w:rPr>
          <w:rFonts w:ascii="Arial" w:eastAsia="Courier New" w:hAnsi="Arial" w:cs="Arial"/>
          <w:position w:val="1"/>
          <w:sz w:val="20"/>
          <w:szCs w:val="20"/>
        </w:rPr>
        <w:t>:</w:t>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r w:rsidRPr="007E60AD">
        <w:rPr>
          <w:rFonts w:ascii="Arial" w:eastAsia="Courier New" w:hAnsi="Arial" w:cs="Arial"/>
          <w:position w:val="1"/>
          <w:sz w:val="20"/>
          <w:szCs w:val="20"/>
          <w:u w:val="single"/>
        </w:rPr>
        <w:tab/>
      </w:r>
    </w:p>
    <w:p w14:paraId="28C406CE" w14:textId="77777777" w:rsidR="000E1AF3" w:rsidRPr="007E60AD" w:rsidRDefault="000E1AF3" w:rsidP="000E1AF3">
      <w:pPr>
        <w:spacing w:before="7" w:after="120" w:line="220" w:lineRule="exact"/>
        <w:rPr>
          <w:rFonts w:ascii="Arial" w:hAnsi="Arial" w:cs="Arial"/>
          <w:sz w:val="20"/>
          <w:szCs w:val="20"/>
        </w:rPr>
      </w:pPr>
      <w:r>
        <w:rPr>
          <w:rFonts w:ascii="Arial" w:hAnsi="Arial" w:cs="Arial"/>
          <w:sz w:val="20"/>
          <w:szCs w:val="20"/>
        </w:rPr>
        <w:tab/>
      </w:r>
    </w:p>
    <w:p w14:paraId="0345CAF5" w14:textId="77777777" w:rsidR="000E1AF3" w:rsidRPr="007E60AD" w:rsidRDefault="000E1AF3" w:rsidP="000E1AF3">
      <w:pPr>
        <w:spacing w:after="240"/>
        <w:ind w:right="-14"/>
        <w:rPr>
          <w:rFonts w:ascii="Arial" w:eastAsia="Courier New" w:hAnsi="Arial" w:cs="Arial"/>
          <w:sz w:val="20"/>
          <w:szCs w:val="20"/>
          <w:u w:val="single"/>
        </w:rPr>
      </w:pPr>
      <w:r w:rsidRPr="007E60AD">
        <w:rPr>
          <w:rFonts w:ascii="Arial" w:eastAsia="Courier New" w:hAnsi="Arial" w:cs="Arial"/>
          <w:sz w:val="20"/>
          <w:szCs w:val="20"/>
        </w:rPr>
        <w:t>Congressional</w:t>
      </w:r>
      <w:r w:rsidRPr="007E60AD">
        <w:rPr>
          <w:rFonts w:ascii="Arial" w:eastAsia="Courier New" w:hAnsi="Arial" w:cs="Arial"/>
          <w:spacing w:val="-16"/>
          <w:sz w:val="20"/>
          <w:szCs w:val="20"/>
        </w:rPr>
        <w:t xml:space="preserve"> </w:t>
      </w:r>
      <w:r w:rsidRPr="007E60AD">
        <w:rPr>
          <w:rFonts w:ascii="Arial" w:eastAsia="Courier New" w:hAnsi="Arial" w:cs="Arial"/>
          <w:sz w:val="20"/>
          <w:szCs w:val="20"/>
        </w:rPr>
        <w:t>District</w:t>
      </w:r>
      <w:r w:rsidRPr="007E60AD">
        <w:rPr>
          <w:rFonts w:ascii="Arial" w:eastAsia="Courier New" w:hAnsi="Arial" w:cs="Arial"/>
          <w:spacing w:val="-10"/>
          <w:sz w:val="20"/>
          <w:szCs w:val="20"/>
        </w:rPr>
        <w:t xml:space="preserve"> </w:t>
      </w:r>
      <w:r w:rsidRPr="007E60AD">
        <w:rPr>
          <w:rFonts w:ascii="Arial" w:eastAsia="Courier New" w:hAnsi="Arial" w:cs="Arial"/>
          <w:sz w:val="20"/>
          <w:szCs w:val="20"/>
        </w:rPr>
        <w:t>of</w:t>
      </w:r>
      <w:r w:rsidRPr="007E60AD">
        <w:rPr>
          <w:rFonts w:ascii="Arial" w:eastAsia="Courier New" w:hAnsi="Arial" w:cs="Arial"/>
          <w:spacing w:val="-2"/>
          <w:sz w:val="20"/>
          <w:szCs w:val="20"/>
        </w:rPr>
        <w:t xml:space="preserve"> </w:t>
      </w:r>
      <w:r w:rsidRPr="007E60AD">
        <w:rPr>
          <w:rFonts w:ascii="Arial" w:eastAsia="Courier New" w:hAnsi="Arial" w:cs="Arial"/>
          <w:sz w:val="20"/>
          <w:szCs w:val="20"/>
        </w:rPr>
        <w:t>Applicant:</w:t>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sidRPr="007E60AD">
        <w:rPr>
          <w:rFonts w:ascii="Arial" w:eastAsia="Courier New" w:hAnsi="Arial" w:cs="Arial"/>
          <w:sz w:val="20"/>
          <w:szCs w:val="20"/>
          <w:u w:val="single"/>
        </w:rPr>
        <w:tab/>
      </w:r>
      <w:r>
        <w:rPr>
          <w:rFonts w:ascii="Arial" w:eastAsia="Courier New" w:hAnsi="Arial" w:cs="Arial"/>
          <w:sz w:val="20"/>
          <w:szCs w:val="20"/>
          <w:u w:val="single"/>
        </w:rPr>
        <w:t xml:space="preserve"> </w:t>
      </w:r>
      <w:r w:rsidRPr="007E60AD">
        <w:rPr>
          <w:rFonts w:ascii="Arial" w:eastAsia="Courier New" w:hAnsi="Arial" w:cs="Arial"/>
          <w:sz w:val="20"/>
          <w:szCs w:val="20"/>
        </w:rPr>
        <w:t>State</w:t>
      </w:r>
      <w:r w:rsidRPr="007E60AD">
        <w:rPr>
          <w:rFonts w:ascii="Arial" w:eastAsia="Courier New" w:hAnsi="Arial" w:cs="Arial"/>
          <w:spacing w:val="-6"/>
          <w:sz w:val="20"/>
          <w:szCs w:val="20"/>
        </w:rPr>
        <w:t xml:space="preserve"> </w:t>
      </w:r>
      <w:r w:rsidRPr="007E60AD">
        <w:rPr>
          <w:rFonts w:ascii="Arial" w:eastAsia="Courier New" w:hAnsi="Arial" w:cs="Arial"/>
          <w:sz w:val="20"/>
          <w:szCs w:val="20"/>
        </w:rPr>
        <w:t>Legislative</w:t>
      </w:r>
      <w:r w:rsidRPr="007E60AD">
        <w:rPr>
          <w:rFonts w:ascii="Arial" w:eastAsia="Courier New" w:hAnsi="Arial" w:cs="Arial"/>
          <w:spacing w:val="-13"/>
          <w:sz w:val="20"/>
          <w:szCs w:val="20"/>
        </w:rPr>
        <w:t xml:space="preserve"> </w:t>
      </w:r>
      <w:r w:rsidRPr="007E60AD">
        <w:rPr>
          <w:rFonts w:ascii="Arial" w:eastAsia="Courier New" w:hAnsi="Arial" w:cs="Arial"/>
          <w:sz w:val="20"/>
          <w:szCs w:val="20"/>
        </w:rPr>
        <w:t>District</w:t>
      </w:r>
      <w:r w:rsidRPr="007E60AD">
        <w:rPr>
          <w:rFonts w:ascii="Arial" w:eastAsia="Courier New" w:hAnsi="Arial" w:cs="Arial"/>
          <w:spacing w:val="-10"/>
          <w:sz w:val="20"/>
          <w:szCs w:val="20"/>
        </w:rPr>
        <w:t xml:space="preserve"> </w:t>
      </w:r>
      <w:r w:rsidRPr="007E60AD">
        <w:rPr>
          <w:rFonts w:ascii="Arial" w:eastAsia="Courier New" w:hAnsi="Arial" w:cs="Arial"/>
          <w:sz w:val="20"/>
          <w:szCs w:val="20"/>
        </w:rPr>
        <w:t>of</w:t>
      </w:r>
      <w:r w:rsidRPr="007E60AD">
        <w:rPr>
          <w:rFonts w:ascii="Arial" w:eastAsia="Courier New" w:hAnsi="Arial" w:cs="Arial"/>
          <w:spacing w:val="-2"/>
          <w:sz w:val="20"/>
          <w:szCs w:val="20"/>
        </w:rPr>
        <w:t xml:space="preserve"> </w:t>
      </w:r>
      <w:r w:rsidRPr="007E60AD">
        <w:rPr>
          <w:rFonts w:ascii="Arial" w:eastAsia="Courier New" w:hAnsi="Arial" w:cs="Arial"/>
          <w:sz w:val="20"/>
          <w:szCs w:val="20"/>
        </w:rPr>
        <w:t>Applicant:</w:t>
      </w:r>
      <w:r>
        <w:rPr>
          <w:rFonts w:ascii="Arial" w:eastAsia="Courier New" w:hAnsi="Arial" w:cs="Arial"/>
          <w:sz w:val="20"/>
          <w:szCs w:val="20"/>
          <w:u w:val="single"/>
        </w:rPr>
        <w:tab/>
      </w:r>
      <w:r>
        <w:rPr>
          <w:rFonts w:ascii="Arial" w:eastAsia="Courier New" w:hAnsi="Arial" w:cs="Arial"/>
          <w:sz w:val="20"/>
          <w:szCs w:val="20"/>
          <w:u w:val="single"/>
        </w:rPr>
        <w:tab/>
      </w:r>
    </w:p>
    <w:p w14:paraId="2787D360" w14:textId="77777777" w:rsidR="000E1AF3" w:rsidRPr="00CA2F43" w:rsidRDefault="000E1AF3" w:rsidP="000E1AF3">
      <w:pPr>
        <w:rPr>
          <w:rFonts w:ascii="Arial" w:hAnsi="Arial" w:cs="Arial"/>
          <w:sz w:val="20"/>
          <w:szCs w:val="20"/>
          <w:u w:val="single"/>
        </w:rPr>
      </w:pPr>
      <w:r>
        <w:rPr>
          <w:rFonts w:ascii="Arial" w:hAnsi="Arial" w:cs="Arial"/>
          <w:sz w:val="20"/>
          <w:szCs w:val="20"/>
        </w:rPr>
        <w:t xml:space="preserve">Date of Incorporation </w:t>
      </w:r>
      <w:r w:rsidRPr="00AE72ED">
        <w:rPr>
          <w:rFonts w:ascii="Arial" w:hAnsi="Arial" w:cs="Arial"/>
          <w:sz w:val="20"/>
          <w:szCs w:val="20"/>
        </w:rPr>
        <w:t>(MM/DD/YYYY)</w:t>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Fiscal Year End </w:t>
      </w:r>
      <w:r w:rsidRPr="00AE72ED">
        <w:rPr>
          <w:rFonts w:ascii="Arial" w:hAnsi="Arial" w:cs="Arial"/>
          <w:sz w:val="20"/>
          <w:szCs w:val="20"/>
        </w:rPr>
        <w:t>(MM/DD)</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0C4D076" w14:textId="77777777" w:rsidR="000E1AF3" w:rsidRPr="007E60AD" w:rsidRDefault="000E1AF3" w:rsidP="000E1AF3">
      <w:pPr>
        <w:spacing w:line="200" w:lineRule="exact"/>
        <w:rPr>
          <w:rFonts w:ascii="Arial" w:hAnsi="Arial" w:cs="Arial"/>
          <w:sz w:val="20"/>
          <w:szCs w:val="20"/>
        </w:rPr>
      </w:pPr>
    </w:p>
    <w:p w14:paraId="397E0D65" w14:textId="389B701F" w:rsidR="000E1AF3" w:rsidRPr="00444122" w:rsidRDefault="000E1AF3" w:rsidP="000E1AF3">
      <w:pPr>
        <w:pStyle w:val="ListParagraph"/>
        <w:widowControl w:val="0"/>
        <w:numPr>
          <w:ilvl w:val="0"/>
          <w:numId w:val="6"/>
        </w:numPr>
        <w:spacing w:after="120" w:line="226" w:lineRule="exact"/>
        <w:ind w:left="0" w:right="58" w:firstLine="0"/>
        <w:contextualSpacing w:val="0"/>
        <w:rPr>
          <w:rFonts w:ascii="Arial" w:eastAsia="Courier New" w:hAnsi="Arial" w:cs="Arial"/>
          <w:i/>
          <w:sz w:val="20"/>
          <w:szCs w:val="20"/>
        </w:rPr>
      </w:pPr>
      <w:r w:rsidRPr="00444122">
        <w:rPr>
          <w:rFonts w:ascii="Arial" w:eastAsia="Courier New" w:hAnsi="Arial" w:cs="Arial"/>
          <w:i/>
          <w:sz w:val="20"/>
          <w:szCs w:val="20"/>
        </w:rPr>
        <w:t>By</w:t>
      </w:r>
      <w:r w:rsidRPr="00444122">
        <w:rPr>
          <w:rFonts w:ascii="Arial" w:eastAsia="Courier New" w:hAnsi="Arial" w:cs="Arial"/>
          <w:i/>
          <w:spacing w:val="-2"/>
          <w:sz w:val="20"/>
          <w:szCs w:val="20"/>
        </w:rPr>
        <w:t xml:space="preserve"> </w:t>
      </w:r>
      <w:r w:rsidRPr="00444122">
        <w:rPr>
          <w:rFonts w:ascii="Arial" w:eastAsia="Courier New" w:hAnsi="Arial" w:cs="Arial"/>
          <w:i/>
          <w:sz w:val="20"/>
          <w:szCs w:val="20"/>
        </w:rPr>
        <w:t>checking</w:t>
      </w:r>
      <w:r w:rsidRPr="00444122">
        <w:rPr>
          <w:rFonts w:ascii="Arial" w:eastAsia="Courier New" w:hAnsi="Arial" w:cs="Arial"/>
          <w:i/>
          <w:spacing w:val="-10"/>
          <w:sz w:val="20"/>
          <w:szCs w:val="20"/>
        </w:rPr>
        <w:t xml:space="preserve"> </w:t>
      </w:r>
      <w:r w:rsidRPr="00444122">
        <w:rPr>
          <w:rFonts w:ascii="Arial" w:eastAsia="Courier New" w:hAnsi="Arial" w:cs="Arial"/>
          <w:i/>
          <w:sz w:val="20"/>
          <w:szCs w:val="20"/>
        </w:rPr>
        <w:t>this</w:t>
      </w:r>
      <w:r w:rsidRPr="00444122">
        <w:rPr>
          <w:rFonts w:ascii="Arial" w:eastAsia="Courier New" w:hAnsi="Arial" w:cs="Arial"/>
          <w:i/>
          <w:spacing w:val="-5"/>
          <w:sz w:val="20"/>
          <w:szCs w:val="20"/>
        </w:rPr>
        <w:t xml:space="preserve"> </w:t>
      </w:r>
      <w:r w:rsidR="00D27930" w:rsidRPr="00444122">
        <w:rPr>
          <w:rFonts w:ascii="Arial" w:eastAsia="Courier New" w:hAnsi="Arial" w:cs="Arial"/>
          <w:i/>
          <w:sz w:val="20"/>
          <w:szCs w:val="20"/>
        </w:rPr>
        <w:t>box,</w:t>
      </w:r>
      <w:r w:rsidRPr="00444122">
        <w:rPr>
          <w:rFonts w:ascii="Arial" w:eastAsia="Courier New" w:hAnsi="Arial" w:cs="Arial"/>
          <w:i/>
          <w:spacing w:val="-4"/>
          <w:sz w:val="20"/>
          <w:szCs w:val="20"/>
        </w:rPr>
        <w:t xml:space="preserve"> </w:t>
      </w:r>
      <w:r w:rsidRPr="00444122">
        <w:rPr>
          <w:rFonts w:ascii="Arial" w:eastAsia="Courier New" w:hAnsi="Arial" w:cs="Arial"/>
          <w:i/>
          <w:sz w:val="20"/>
          <w:szCs w:val="20"/>
        </w:rPr>
        <w:t>you</w:t>
      </w:r>
      <w:r w:rsidRPr="00444122">
        <w:rPr>
          <w:rFonts w:ascii="Arial" w:eastAsia="Courier New" w:hAnsi="Arial" w:cs="Arial"/>
          <w:i/>
          <w:spacing w:val="-4"/>
          <w:sz w:val="20"/>
          <w:szCs w:val="20"/>
        </w:rPr>
        <w:t xml:space="preserve"> </w:t>
      </w:r>
      <w:r w:rsidRPr="00444122">
        <w:rPr>
          <w:rFonts w:ascii="Arial" w:eastAsia="Courier New" w:hAnsi="Arial" w:cs="Arial"/>
          <w:i/>
          <w:sz w:val="20"/>
          <w:szCs w:val="20"/>
        </w:rPr>
        <w:t>confirm</w:t>
      </w:r>
      <w:r w:rsidRPr="00444122">
        <w:rPr>
          <w:rFonts w:ascii="Arial" w:eastAsia="Courier New" w:hAnsi="Arial" w:cs="Arial"/>
          <w:i/>
          <w:spacing w:val="-8"/>
          <w:sz w:val="20"/>
          <w:szCs w:val="20"/>
        </w:rPr>
        <w:t xml:space="preserve"> </w:t>
      </w:r>
      <w:r w:rsidRPr="00444122">
        <w:rPr>
          <w:rFonts w:ascii="Arial" w:eastAsia="Courier New" w:hAnsi="Arial" w:cs="Arial"/>
          <w:i/>
          <w:sz w:val="20"/>
          <w:szCs w:val="20"/>
        </w:rPr>
        <w:t>that</w:t>
      </w:r>
      <w:r w:rsidRPr="00444122">
        <w:rPr>
          <w:rFonts w:ascii="Arial" w:eastAsia="Courier New" w:hAnsi="Arial" w:cs="Arial"/>
          <w:i/>
          <w:spacing w:val="-5"/>
          <w:sz w:val="20"/>
          <w:szCs w:val="20"/>
        </w:rPr>
        <w:t xml:space="preserve"> </w:t>
      </w:r>
      <w:r w:rsidRPr="00444122">
        <w:rPr>
          <w:rFonts w:ascii="Arial" w:eastAsia="Courier New" w:hAnsi="Arial" w:cs="Arial"/>
          <w:i/>
          <w:sz w:val="20"/>
          <w:szCs w:val="20"/>
        </w:rPr>
        <w:t>all</w:t>
      </w:r>
      <w:r w:rsidRPr="00444122">
        <w:rPr>
          <w:rFonts w:ascii="Arial" w:eastAsia="Courier New" w:hAnsi="Arial" w:cs="Arial"/>
          <w:i/>
          <w:spacing w:val="-4"/>
          <w:sz w:val="20"/>
          <w:szCs w:val="20"/>
        </w:rPr>
        <w:t xml:space="preserve"> </w:t>
      </w:r>
      <w:r w:rsidRPr="00444122">
        <w:rPr>
          <w:rFonts w:ascii="Arial" w:eastAsia="Courier New" w:hAnsi="Arial" w:cs="Arial"/>
          <w:i/>
          <w:sz w:val="20"/>
          <w:szCs w:val="20"/>
        </w:rPr>
        <w:t>information</w:t>
      </w:r>
      <w:r w:rsidRPr="00444122">
        <w:rPr>
          <w:rFonts w:ascii="Arial" w:eastAsia="Courier New" w:hAnsi="Arial" w:cs="Arial"/>
          <w:i/>
          <w:spacing w:val="-13"/>
          <w:sz w:val="20"/>
          <w:szCs w:val="20"/>
        </w:rPr>
        <w:t xml:space="preserve"> </w:t>
      </w:r>
      <w:r w:rsidRPr="00444122">
        <w:rPr>
          <w:rFonts w:ascii="Arial" w:eastAsia="Courier New" w:hAnsi="Arial" w:cs="Arial"/>
          <w:i/>
          <w:sz w:val="20"/>
          <w:szCs w:val="20"/>
        </w:rPr>
        <w:t>shown</w:t>
      </w:r>
      <w:r w:rsidRPr="00444122">
        <w:rPr>
          <w:rFonts w:ascii="Arial" w:eastAsia="Courier New" w:hAnsi="Arial" w:cs="Arial"/>
          <w:i/>
          <w:spacing w:val="-6"/>
          <w:sz w:val="20"/>
          <w:szCs w:val="20"/>
        </w:rPr>
        <w:t xml:space="preserve"> </w:t>
      </w:r>
      <w:r w:rsidRPr="00444122">
        <w:rPr>
          <w:rFonts w:ascii="Arial" w:eastAsia="Courier New" w:hAnsi="Arial" w:cs="Arial"/>
          <w:i/>
          <w:sz w:val="20"/>
          <w:szCs w:val="20"/>
        </w:rPr>
        <w:t>above</w:t>
      </w:r>
      <w:r w:rsidRPr="00444122">
        <w:rPr>
          <w:rFonts w:ascii="Arial" w:eastAsia="Courier New" w:hAnsi="Arial" w:cs="Arial"/>
          <w:i/>
          <w:spacing w:val="-6"/>
          <w:sz w:val="20"/>
          <w:szCs w:val="20"/>
        </w:rPr>
        <w:t xml:space="preserve"> </w:t>
      </w:r>
      <w:r w:rsidRPr="00444122">
        <w:rPr>
          <w:rFonts w:ascii="Arial" w:eastAsia="Courier New" w:hAnsi="Arial" w:cs="Arial"/>
          <w:i/>
          <w:sz w:val="20"/>
          <w:szCs w:val="20"/>
        </w:rPr>
        <w:t>is</w:t>
      </w:r>
      <w:r w:rsidRPr="00444122">
        <w:rPr>
          <w:rFonts w:ascii="Arial" w:eastAsia="Courier New" w:hAnsi="Arial" w:cs="Arial"/>
          <w:i/>
          <w:spacing w:val="-2"/>
          <w:sz w:val="20"/>
          <w:szCs w:val="20"/>
        </w:rPr>
        <w:t xml:space="preserve"> </w:t>
      </w:r>
      <w:r w:rsidRPr="00444122">
        <w:rPr>
          <w:rFonts w:ascii="Arial" w:eastAsia="Courier New" w:hAnsi="Arial" w:cs="Arial"/>
          <w:i/>
          <w:sz w:val="20"/>
          <w:szCs w:val="20"/>
        </w:rPr>
        <w:t>accurate</w:t>
      </w:r>
      <w:r w:rsidRPr="00444122">
        <w:rPr>
          <w:rFonts w:ascii="Arial" w:eastAsia="Courier New" w:hAnsi="Arial" w:cs="Arial"/>
          <w:i/>
          <w:spacing w:val="-10"/>
          <w:sz w:val="20"/>
          <w:szCs w:val="20"/>
        </w:rPr>
        <w:t xml:space="preserve"> </w:t>
      </w:r>
      <w:r w:rsidRPr="00444122">
        <w:rPr>
          <w:rFonts w:ascii="Arial" w:eastAsia="Courier New" w:hAnsi="Arial" w:cs="Arial"/>
          <w:i/>
          <w:sz w:val="20"/>
          <w:szCs w:val="20"/>
        </w:rPr>
        <w:t>to the</w:t>
      </w:r>
      <w:r w:rsidRPr="00444122">
        <w:rPr>
          <w:rFonts w:ascii="Arial" w:eastAsia="Courier New" w:hAnsi="Arial" w:cs="Arial"/>
          <w:i/>
          <w:spacing w:val="-4"/>
          <w:sz w:val="20"/>
          <w:szCs w:val="20"/>
        </w:rPr>
        <w:t xml:space="preserve"> </w:t>
      </w:r>
      <w:r w:rsidRPr="00444122">
        <w:rPr>
          <w:rFonts w:ascii="Arial" w:eastAsia="Courier New" w:hAnsi="Arial" w:cs="Arial"/>
          <w:i/>
          <w:sz w:val="20"/>
          <w:szCs w:val="20"/>
        </w:rPr>
        <w:t>best</w:t>
      </w:r>
      <w:r w:rsidRPr="00444122">
        <w:rPr>
          <w:rFonts w:ascii="Arial" w:eastAsia="Courier New" w:hAnsi="Arial" w:cs="Arial"/>
          <w:i/>
          <w:spacing w:val="-5"/>
          <w:sz w:val="20"/>
          <w:szCs w:val="20"/>
        </w:rPr>
        <w:t xml:space="preserve"> </w:t>
      </w:r>
      <w:r w:rsidRPr="00444122">
        <w:rPr>
          <w:rFonts w:ascii="Arial" w:eastAsia="Courier New" w:hAnsi="Arial" w:cs="Arial"/>
          <w:i/>
          <w:sz w:val="20"/>
          <w:szCs w:val="20"/>
        </w:rPr>
        <w:t>of</w:t>
      </w:r>
      <w:r w:rsidRPr="00444122">
        <w:rPr>
          <w:rFonts w:ascii="Arial" w:eastAsia="Courier New" w:hAnsi="Arial" w:cs="Arial"/>
          <w:i/>
          <w:spacing w:val="-2"/>
          <w:sz w:val="20"/>
          <w:szCs w:val="20"/>
        </w:rPr>
        <w:t xml:space="preserve"> </w:t>
      </w:r>
      <w:r w:rsidRPr="00444122">
        <w:rPr>
          <w:rFonts w:ascii="Arial" w:eastAsia="Courier New" w:hAnsi="Arial" w:cs="Arial"/>
          <w:i/>
          <w:sz w:val="20"/>
          <w:szCs w:val="20"/>
        </w:rPr>
        <w:t>your</w:t>
      </w:r>
      <w:r w:rsidRPr="00444122">
        <w:rPr>
          <w:rFonts w:ascii="Arial" w:eastAsia="Courier New" w:hAnsi="Arial" w:cs="Arial"/>
          <w:i/>
          <w:spacing w:val="-5"/>
          <w:sz w:val="20"/>
          <w:szCs w:val="20"/>
        </w:rPr>
        <w:t xml:space="preserve"> </w:t>
      </w:r>
      <w:r w:rsidRPr="00444122">
        <w:rPr>
          <w:rFonts w:ascii="Arial" w:eastAsia="Courier New" w:hAnsi="Arial" w:cs="Arial"/>
          <w:i/>
          <w:sz w:val="20"/>
          <w:szCs w:val="20"/>
        </w:rPr>
        <w:t>knowledge.</w:t>
      </w:r>
    </w:p>
    <w:p w14:paraId="33D49CF4" w14:textId="77777777" w:rsidR="00B0345A" w:rsidRPr="00EC3156" w:rsidRDefault="000E1AF3" w:rsidP="00EC3156">
      <w:pPr>
        <w:spacing w:after="120" w:line="226" w:lineRule="exact"/>
        <w:ind w:right="58"/>
        <w:rPr>
          <w:rFonts w:ascii="Times New Roman" w:hAnsi="Times New Roman" w:cs="Times New Roman"/>
        </w:rPr>
      </w:pPr>
      <w:r w:rsidRPr="00444122">
        <w:rPr>
          <w:rFonts w:ascii="Arial" w:eastAsia="Courier New" w:hAnsi="Arial" w:cs="Arial"/>
          <w:i/>
          <w:sz w:val="20"/>
          <w:szCs w:val="20"/>
        </w:rPr>
        <w:t>Person completing form:</w:t>
      </w:r>
      <w:r w:rsidR="003975A8">
        <w:rPr>
          <w:rFonts w:ascii="Arial" w:eastAsia="Courier New" w:hAnsi="Arial" w:cs="Arial"/>
          <w:i/>
          <w:sz w:val="20"/>
          <w:szCs w:val="20"/>
          <w:u w:val="single"/>
        </w:rPr>
        <w:tab/>
      </w:r>
      <w:r w:rsidR="003975A8">
        <w:rPr>
          <w:rFonts w:ascii="Arial" w:eastAsia="Courier New" w:hAnsi="Arial" w:cs="Arial"/>
          <w:i/>
          <w:sz w:val="20"/>
          <w:szCs w:val="20"/>
          <w:u w:val="single"/>
        </w:rPr>
        <w:tab/>
      </w:r>
      <w:r w:rsidR="003975A8">
        <w:rPr>
          <w:rFonts w:ascii="Arial" w:eastAsia="Courier New" w:hAnsi="Arial" w:cs="Arial"/>
          <w:i/>
          <w:sz w:val="20"/>
          <w:szCs w:val="20"/>
          <w:u w:val="single"/>
        </w:rPr>
        <w:tab/>
      </w:r>
      <w:r w:rsidR="003975A8">
        <w:rPr>
          <w:rFonts w:ascii="Arial" w:eastAsia="Courier New" w:hAnsi="Arial" w:cs="Arial"/>
          <w:i/>
          <w:sz w:val="20"/>
          <w:szCs w:val="20"/>
          <w:u w:val="single"/>
        </w:rPr>
        <w:tab/>
      </w:r>
      <w:r w:rsidR="003975A8">
        <w:rPr>
          <w:rFonts w:ascii="Arial" w:eastAsia="Courier New" w:hAnsi="Arial" w:cs="Arial"/>
          <w:i/>
          <w:sz w:val="20"/>
          <w:szCs w:val="20"/>
          <w:u w:val="single"/>
        </w:rPr>
        <w:tab/>
      </w:r>
      <w:r w:rsidR="003975A8">
        <w:rPr>
          <w:rFonts w:ascii="Arial" w:eastAsia="Courier New" w:hAnsi="Arial" w:cs="Arial"/>
          <w:i/>
          <w:sz w:val="20"/>
          <w:szCs w:val="20"/>
          <w:u w:val="single"/>
        </w:rPr>
        <w:tab/>
      </w:r>
      <w:r w:rsidR="003975A8">
        <w:rPr>
          <w:rFonts w:ascii="Arial" w:eastAsia="Courier New" w:hAnsi="Arial" w:cs="Arial"/>
          <w:i/>
          <w:sz w:val="20"/>
          <w:szCs w:val="20"/>
          <w:u w:val="single"/>
        </w:rPr>
        <w:tab/>
      </w:r>
      <w:r w:rsidR="003975A8">
        <w:rPr>
          <w:rFonts w:ascii="Arial" w:eastAsia="Courier New" w:hAnsi="Arial" w:cs="Arial"/>
          <w:i/>
          <w:sz w:val="20"/>
          <w:szCs w:val="20"/>
          <w:u w:val="single"/>
        </w:rPr>
        <w:tab/>
      </w:r>
    </w:p>
    <w:sectPr w:rsidR="00B0345A" w:rsidRPr="00EC31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EA8E1" w14:textId="77777777" w:rsidR="00377B2B" w:rsidRDefault="00377B2B" w:rsidP="00CE6081">
      <w:r>
        <w:separator/>
      </w:r>
    </w:p>
  </w:endnote>
  <w:endnote w:type="continuationSeparator" w:id="0">
    <w:p w14:paraId="14BF3F7D" w14:textId="77777777" w:rsidR="00377B2B" w:rsidRDefault="00377B2B" w:rsidP="00CE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361837"/>
      <w:docPartObj>
        <w:docPartGallery w:val="Page Numbers (Bottom of Page)"/>
        <w:docPartUnique/>
      </w:docPartObj>
    </w:sdtPr>
    <w:sdtEndPr/>
    <w:sdtContent>
      <w:sdt>
        <w:sdtPr>
          <w:id w:val="1728636285"/>
          <w:docPartObj>
            <w:docPartGallery w:val="Page Numbers (Top of Page)"/>
            <w:docPartUnique/>
          </w:docPartObj>
        </w:sdtPr>
        <w:sdtEndPr/>
        <w:sdtContent>
          <w:p w14:paraId="36FFB321" w14:textId="427FAFD2" w:rsidR="00CE6081" w:rsidRDefault="00CE6081">
            <w:pPr>
              <w:pStyle w:val="Footer"/>
              <w:jc w:val="center"/>
            </w:pPr>
            <w:r>
              <w:t xml:space="preserve">Page </w:t>
            </w:r>
            <w:r>
              <w:rPr>
                <w:b/>
                <w:bCs/>
              </w:rPr>
              <w:fldChar w:fldCharType="begin"/>
            </w:r>
            <w:r>
              <w:rPr>
                <w:b/>
                <w:bCs/>
              </w:rPr>
              <w:instrText xml:space="preserve"> PAGE </w:instrText>
            </w:r>
            <w:r>
              <w:rPr>
                <w:b/>
                <w:bCs/>
              </w:rPr>
              <w:fldChar w:fldCharType="separate"/>
            </w:r>
            <w:r w:rsidR="003A7C7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A7C79">
              <w:rPr>
                <w:b/>
                <w:bCs/>
                <w:noProof/>
              </w:rPr>
              <w:t>7</w:t>
            </w:r>
            <w:r>
              <w:rPr>
                <w:b/>
                <w:bCs/>
              </w:rPr>
              <w:fldChar w:fldCharType="end"/>
            </w:r>
          </w:p>
        </w:sdtContent>
      </w:sdt>
    </w:sdtContent>
  </w:sdt>
  <w:p w14:paraId="0A87D694" w14:textId="77777777" w:rsidR="00CE6081" w:rsidRDefault="00CE6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011EF" w14:textId="77777777" w:rsidR="00377B2B" w:rsidRDefault="00377B2B" w:rsidP="00CE6081">
      <w:r>
        <w:separator/>
      </w:r>
    </w:p>
  </w:footnote>
  <w:footnote w:type="continuationSeparator" w:id="0">
    <w:p w14:paraId="497853E2" w14:textId="77777777" w:rsidR="00377B2B" w:rsidRDefault="00377B2B" w:rsidP="00CE6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14BD7"/>
    <w:multiLevelType w:val="hybridMultilevel"/>
    <w:tmpl w:val="7E58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751F6"/>
    <w:multiLevelType w:val="hybridMultilevel"/>
    <w:tmpl w:val="EAB81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A1DA7"/>
    <w:multiLevelType w:val="hybridMultilevel"/>
    <w:tmpl w:val="B39AC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B7516F"/>
    <w:multiLevelType w:val="hybridMultilevel"/>
    <w:tmpl w:val="401032E4"/>
    <w:lvl w:ilvl="0" w:tplc="9080038E">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221122"/>
    <w:multiLevelType w:val="hybridMultilevel"/>
    <w:tmpl w:val="FB7EC1C4"/>
    <w:lvl w:ilvl="0" w:tplc="1A4AF178">
      <w:start w:val="1"/>
      <w:numFmt w:val="bullet"/>
      <w:lvlText w:val=""/>
      <w:lvlJc w:val="left"/>
      <w:pPr>
        <w:ind w:left="1559" w:hanging="360"/>
      </w:pPr>
      <w:rPr>
        <w:rFonts w:ascii="Wingdings" w:hAnsi="Wingdings"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5" w15:restartNumberingAfterBreak="0">
    <w:nsid w:val="7E874CC0"/>
    <w:multiLevelType w:val="hybridMultilevel"/>
    <w:tmpl w:val="E350F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F25"/>
    <w:rsid w:val="00083956"/>
    <w:rsid w:val="000E1AF3"/>
    <w:rsid w:val="00124DEF"/>
    <w:rsid w:val="00126CA8"/>
    <w:rsid w:val="00163B4C"/>
    <w:rsid w:val="00165127"/>
    <w:rsid w:val="001A1B1C"/>
    <w:rsid w:val="002B578F"/>
    <w:rsid w:val="00323119"/>
    <w:rsid w:val="00377B2B"/>
    <w:rsid w:val="003975A8"/>
    <w:rsid w:val="003A7C79"/>
    <w:rsid w:val="00407CBD"/>
    <w:rsid w:val="005B1F25"/>
    <w:rsid w:val="005E6A8B"/>
    <w:rsid w:val="00620094"/>
    <w:rsid w:val="00707629"/>
    <w:rsid w:val="007807F2"/>
    <w:rsid w:val="007934F3"/>
    <w:rsid w:val="007A2911"/>
    <w:rsid w:val="007E425B"/>
    <w:rsid w:val="008127A5"/>
    <w:rsid w:val="0084429A"/>
    <w:rsid w:val="00850F70"/>
    <w:rsid w:val="009A7878"/>
    <w:rsid w:val="009D67B2"/>
    <w:rsid w:val="00A81254"/>
    <w:rsid w:val="00AC0DEB"/>
    <w:rsid w:val="00AD2CCE"/>
    <w:rsid w:val="00B0345A"/>
    <w:rsid w:val="00BB4BCE"/>
    <w:rsid w:val="00BE2A4E"/>
    <w:rsid w:val="00C95E4B"/>
    <w:rsid w:val="00CA2D60"/>
    <w:rsid w:val="00CE6081"/>
    <w:rsid w:val="00CF707F"/>
    <w:rsid w:val="00D27930"/>
    <w:rsid w:val="00D32C96"/>
    <w:rsid w:val="00D67332"/>
    <w:rsid w:val="00D67647"/>
    <w:rsid w:val="00DE36C1"/>
    <w:rsid w:val="00E33D70"/>
    <w:rsid w:val="00EC3156"/>
    <w:rsid w:val="00F12B77"/>
    <w:rsid w:val="00F50CA3"/>
    <w:rsid w:val="00F750E9"/>
    <w:rsid w:val="00F81B4B"/>
    <w:rsid w:val="00FE1094"/>
    <w:rsid w:val="00FE40B0"/>
    <w:rsid w:val="00FE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18DEDD"/>
  <w15:chartTrackingRefBased/>
  <w15:docId w15:val="{2ACE14D4-30F3-4918-BE4B-E5841CFD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F25"/>
    <w:pPr>
      <w:spacing w:after="0" w:line="240" w:lineRule="auto"/>
    </w:pPr>
    <w:rPr>
      <w:rFonts w:eastAsiaTheme="minorEastAsia"/>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25"/>
    <w:pPr>
      <w:ind w:left="720"/>
      <w:contextualSpacing/>
    </w:pPr>
  </w:style>
  <w:style w:type="character" w:styleId="Hyperlink">
    <w:name w:val="Hyperlink"/>
    <w:basedOn w:val="DefaultParagraphFont"/>
    <w:uiPriority w:val="99"/>
    <w:unhideWhenUsed/>
    <w:rsid w:val="000E1AF3"/>
    <w:rPr>
      <w:color w:val="0563C1" w:themeColor="hyperlink"/>
      <w:u w:val="single"/>
    </w:rPr>
  </w:style>
  <w:style w:type="paragraph" w:styleId="BalloonText">
    <w:name w:val="Balloon Text"/>
    <w:basedOn w:val="Normal"/>
    <w:link w:val="BalloonTextChar"/>
    <w:uiPriority w:val="99"/>
    <w:semiHidden/>
    <w:unhideWhenUsed/>
    <w:rsid w:val="00CE6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081"/>
    <w:rPr>
      <w:rFonts w:ascii="Segoe UI" w:eastAsiaTheme="minorEastAsia" w:hAnsi="Segoe UI" w:cs="Segoe UI"/>
      <w:sz w:val="18"/>
      <w:szCs w:val="18"/>
      <w:lang w:eastAsia="zh-TW"/>
    </w:rPr>
  </w:style>
  <w:style w:type="paragraph" w:styleId="Header">
    <w:name w:val="header"/>
    <w:basedOn w:val="Normal"/>
    <w:link w:val="HeaderChar"/>
    <w:uiPriority w:val="99"/>
    <w:unhideWhenUsed/>
    <w:rsid w:val="00CE6081"/>
    <w:pPr>
      <w:tabs>
        <w:tab w:val="center" w:pos="4680"/>
        <w:tab w:val="right" w:pos="9360"/>
      </w:tabs>
    </w:pPr>
  </w:style>
  <w:style w:type="character" w:customStyle="1" w:styleId="HeaderChar">
    <w:name w:val="Header Char"/>
    <w:basedOn w:val="DefaultParagraphFont"/>
    <w:link w:val="Header"/>
    <w:uiPriority w:val="99"/>
    <w:rsid w:val="00CE6081"/>
    <w:rPr>
      <w:rFonts w:eastAsiaTheme="minorEastAsia"/>
      <w:sz w:val="24"/>
      <w:szCs w:val="24"/>
      <w:lang w:eastAsia="zh-TW"/>
    </w:rPr>
  </w:style>
  <w:style w:type="paragraph" w:styleId="Footer">
    <w:name w:val="footer"/>
    <w:basedOn w:val="Normal"/>
    <w:link w:val="FooterChar"/>
    <w:uiPriority w:val="99"/>
    <w:unhideWhenUsed/>
    <w:rsid w:val="00CE6081"/>
    <w:pPr>
      <w:tabs>
        <w:tab w:val="center" w:pos="4680"/>
        <w:tab w:val="right" w:pos="9360"/>
      </w:tabs>
    </w:pPr>
  </w:style>
  <w:style w:type="character" w:customStyle="1" w:styleId="FooterChar">
    <w:name w:val="Footer Char"/>
    <w:basedOn w:val="DefaultParagraphFont"/>
    <w:link w:val="Footer"/>
    <w:uiPriority w:val="99"/>
    <w:rsid w:val="00CE6081"/>
    <w:rPr>
      <w:rFonts w:eastAsiaTheme="minorEastAsia"/>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90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j.gov/treasury/purchase/njstart/vendor.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56754C80DB0E42AFD28E6D2F00C9F8" ma:contentTypeVersion="12" ma:contentTypeDescription="Create a new document." ma:contentTypeScope="" ma:versionID="a69a0a53daa0c014c4e3f7889fa1cc66">
  <xsd:schema xmlns:xsd="http://www.w3.org/2001/XMLSchema" xmlns:xs="http://www.w3.org/2001/XMLSchema" xmlns:p="http://schemas.microsoft.com/office/2006/metadata/properties" xmlns:ns3="5fc2c4dc-e240-403f-bafc-ccfdc66f7669" xmlns:ns4="90f0a014-b5a8-42b6-97fd-2eda6097c3a7" targetNamespace="http://schemas.microsoft.com/office/2006/metadata/properties" ma:root="true" ma:fieldsID="3e05c9f639b59c3662ee23d52aef94aa" ns3:_="" ns4:_="">
    <xsd:import namespace="5fc2c4dc-e240-403f-bafc-ccfdc66f7669"/>
    <xsd:import namespace="90f0a014-b5a8-42b6-97fd-2eda6097c3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2c4dc-e240-403f-bafc-ccfdc66f7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f0a014-b5a8-42b6-97fd-2eda6097c3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EAFD0-56A2-4031-88CD-1F73754B85CC}">
  <ds:schemaRefs>
    <ds:schemaRef ds:uri="http://schemas.microsoft.com/sharepoint/v3/contenttype/forms"/>
  </ds:schemaRefs>
</ds:datastoreItem>
</file>

<file path=customXml/itemProps2.xml><?xml version="1.0" encoding="utf-8"?>
<ds:datastoreItem xmlns:ds="http://schemas.openxmlformats.org/officeDocument/2006/customXml" ds:itemID="{448D06BC-7E85-4532-9B84-CD4993EA7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2c4dc-e240-403f-bafc-ccfdc66f7669"/>
    <ds:schemaRef ds:uri="90f0a014-b5a8-42b6-97fd-2eda6097c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719DD-F505-496A-9B15-49138FA27F21}">
  <ds:schemaRefs>
    <ds:schemaRef ds:uri="http://schemas.openxmlformats.org/officeDocument/2006/bibliography"/>
  </ds:schemaRefs>
</ds:datastoreItem>
</file>

<file path=customXml/itemProps4.xml><?xml version="1.0" encoding="utf-8"?>
<ds:datastoreItem xmlns:ds="http://schemas.openxmlformats.org/officeDocument/2006/customXml" ds:itemID="{B2E402BA-7DD2-4B4B-ACD6-0E615DCC78E5}">
  <ds:schemaRefs>
    <ds:schemaRef ds:uri="http://purl.org/dc/elements/1.1/"/>
    <ds:schemaRef ds:uri="http://schemas.microsoft.com/office/2006/metadata/properties"/>
    <ds:schemaRef ds:uri="90f0a014-b5a8-42b6-97fd-2eda6097c3a7"/>
    <ds:schemaRef ds:uri="http://schemas.microsoft.com/office/2006/documentManagement/types"/>
    <ds:schemaRef ds:uri="http://purl.org/dc/terms/"/>
    <ds:schemaRef ds:uri="5fc2c4dc-e240-403f-bafc-ccfdc66f7669"/>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1485</Words>
  <Characters>8468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McPhillips, Carol</dc:creator>
  <cp:keywords/>
  <dc:description/>
  <cp:lastModifiedBy>Kemery, Jacqueline [DOS]</cp:lastModifiedBy>
  <cp:revision>2</cp:revision>
  <cp:lastPrinted>2019-08-15T20:16:00Z</cp:lastPrinted>
  <dcterms:created xsi:type="dcterms:W3CDTF">2021-07-08T15:13:00Z</dcterms:created>
  <dcterms:modified xsi:type="dcterms:W3CDTF">2021-07-08T15:13:00Z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0x0101002156754C80DB0E42AFD28E6D2F00C9F8</vt:lpwstr>
  </property>
</Properties>
</file>