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89" w:rsidRPr="00F242D9" w:rsidRDefault="00693D89" w:rsidP="00693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2D9">
        <w:rPr>
          <w:rFonts w:ascii="Times New Roman" w:hAnsi="Times New Roman" w:cs="Times New Roman"/>
          <w:b/>
          <w:sz w:val="24"/>
          <w:szCs w:val="24"/>
        </w:rPr>
        <w:t>NEW JERSEY DEPARTMENT OF TRANSPORTATION</w:t>
      </w:r>
    </w:p>
    <w:p w:rsidR="00C0226F" w:rsidRPr="00F242D9" w:rsidRDefault="00DF6B4B" w:rsidP="00693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2D9">
        <w:rPr>
          <w:rFonts w:ascii="Times New Roman" w:hAnsi="Times New Roman" w:cs="Times New Roman"/>
          <w:b/>
          <w:sz w:val="24"/>
          <w:szCs w:val="24"/>
        </w:rPr>
        <w:t xml:space="preserve">PUBLIC </w:t>
      </w:r>
      <w:r w:rsidR="00693D89" w:rsidRPr="00F242D9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Pr="00F242D9">
        <w:rPr>
          <w:rFonts w:ascii="Times New Roman" w:hAnsi="Times New Roman" w:cs="Times New Roman"/>
          <w:b/>
          <w:sz w:val="24"/>
          <w:szCs w:val="24"/>
        </w:rPr>
        <w:t>NOTICE</w:t>
      </w:r>
    </w:p>
    <w:p w:rsidR="00693D89" w:rsidRPr="00F242D9" w:rsidRDefault="00693D89" w:rsidP="00693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2D9">
        <w:rPr>
          <w:rFonts w:ascii="Times New Roman" w:hAnsi="Times New Roman" w:cs="Times New Roman"/>
          <w:b/>
          <w:sz w:val="24"/>
          <w:szCs w:val="24"/>
        </w:rPr>
        <w:t>DISADVANTAGED BUSINESS ENTERPRISE</w:t>
      </w:r>
    </w:p>
    <w:p w:rsidR="007E10CD" w:rsidRDefault="007E10CD" w:rsidP="00693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 Year DBE Agency Goal </w:t>
      </w:r>
    </w:p>
    <w:p w:rsidR="00F242D9" w:rsidRPr="00F242D9" w:rsidRDefault="00F242D9" w:rsidP="00693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2D9">
        <w:rPr>
          <w:rFonts w:ascii="Times New Roman" w:hAnsi="Times New Roman" w:cs="Times New Roman"/>
          <w:b/>
          <w:sz w:val="24"/>
          <w:szCs w:val="24"/>
        </w:rPr>
        <w:t xml:space="preserve">Federal </w:t>
      </w:r>
      <w:r w:rsidR="00D54F5C">
        <w:rPr>
          <w:rFonts w:ascii="Times New Roman" w:hAnsi="Times New Roman" w:cs="Times New Roman"/>
          <w:b/>
          <w:sz w:val="24"/>
          <w:szCs w:val="24"/>
        </w:rPr>
        <w:t>Fiscal Years 2020 - 2022</w:t>
      </w:r>
    </w:p>
    <w:p w:rsidR="00DF6B4B" w:rsidRPr="00F242D9" w:rsidRDefault="00DF6B4B" w:rsidP="00DF6B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724" w:rsidRPr="007F7CE9" w:rsidRDefault="00DF6B4B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E9">
        <w:rPr>
          <w:rFonts w:ascii="Times New Roman" w:hAnsi="Times New Roman" w:cs="Times New Roman"/>
          <w:sz w:val="24"/>
          <w:szCs w:val="24"/>
        </w:rPr>
        <w:t xml:space="preserve">In </w:t>
      </w:r>
      <w:r w:rsidR="00310E10" w:rsidRPr="007F7CE9">
        <w:rPr>
          <w:rFonts w:ascii="Times New Roman" w:hAnsi="Times New Roman" w:cs="Times New Roman"/>
          <w:sz w:val="24"/>
          <w:szCs w:val="24"/>
        </w:rPr>
        <w:t xml:space="preserve">accordance with US Department of Transportation (USDOT) Federal Regulation </w:t>
      </w:r>
      <w:r w:rsidRPr="007F7CE9">
        <w:rPr>
          <w:rFonts w:ascii="Times New Roman" w:hAnsi="Times New Roman" w:cs="Times New Roman"/>
          <w:sz w:val="24"/>
          <w:szCs w:val="24"/>
        </w:rPr>
        <w:t>49 CFR Part 26, the New Jersey Department of Transportation</w:t>
      </w:r>
      <w:r w:rsidR="00144821" w:rsidRPr="007F7CE9">
        <w:rPr>
          <w:rFonts w:ascii="Times New Roman" w:hAnsi="Times New Roman" w:cs="Times New Roman"/>
          <w:sz w:val="24"/>
          <w:szCs w:val="24"/>
        </w:rPr>
        <w:t xml:space="preserve"> has produced its preliminary </w:t>
      </w:r>
      <w:r w:rsidRPr="007F7CE9">
        <w:rPr>
          <w:rFonts w:ascii="Times New Roman" w:hAnsi="Times New Roman" w:cs="Times New Roman"/>
          <w:sz w:val="24"/>
          <w:szCs w:val="24"/>
        </w:rPr>
        <w:t xml:space="preserve">Disadvantaged Business Enterprise (DBE) </w:t>
      </w:r>
      <w:r w:rsidR="00144821" w:rsidRPr="007F7CE9">
        <w:rPr>
          <w:rFonts w:ascii="Times New Roman" w:hAnsi="Times New Roman" w:cs="Times New Roman"/>
          <w:sz w:val="24"/>
          <w:szCs w:val="24"/>
        </w:rPr>
        <w:t>agency goa</w:t>
      </w:r>
      <w:r w:rsidR="00F242D9" w:rsidRPr="007F7CE9">
        <w:rPr>
          <w:rFonts w:ascii="Times New Roman" w:hAnsi="Times New Roman" w:cs="Times New Roman"/>
          <w:sz w:val="24"/>
          <w:szCs w:val="24"/>
        </w:rPr>
        <w:t>l for *federal fiscal years 2020, 2021 and 2022</w:t>
      </w:r>
      <w:r w:rsidR="00144821" w:rsidRPr="007F7CE9">
        <w:rPr>
          <w:rFonts w:ascii="Times New Roman" w:hAnsi="Times New Roman" w:cs="Times New Roman"/>
          <w:sz w:val="24"/>
          <w:szCs w:val="24"/>
        </w:rPr>
        <w:t>. The preliminary thr</w:t>
      </w:r>
      <w:r w:rsidR="00F242D9" w:rsidRPr="007F7CE9">
        <w:rPr>
          <w:rFonts w:ascii="Times New Roman" w:hAnsi="Times New Roman" w:cs="Times New Roman"/>
          <w:sz w:val="24"/>
          <w:szCs w:val="24"/>
        </w:rPr>
        <w:t>ee-year DBE agency goal is 13.23</w:t>
      </w:r>
      <w:r w:rsidR="00144821" w:rsidRPr="007F7CE9">
        <w:rPr>
          <w:rFonts w:ascii="Times New Roman" w:hAnsi="Times New Roman" w:cs="Times New Roman"/>
          <w:sz w:val="24"/>
          <w:szCs w:val="24"/>
        </w:rPr>
        <w:t xml:space="preserve">% </w:t>
      </w:r>
      <w:r w:rsidRPr="007F7CE9">
        <w:rPr>
          <w:rFonts w:ascii="Times New Roman" w:hAnsi="Times New Roman" w:cs="Times New Roman"/>
          <w:sz w:val="24"/>
          <w:szCs w:val="24"/>
        </w:rPr>
        <w:t>on federally-assisted highway projects</w:t>
      </w:r>
      <w:r w:rsidR="00144821" w:rsidRPr="007F7CE9">
        <w:rPr>
          <w:rFonts w:ascii="Times New Roman" w:hAnsi="Times New Roman" w:cs="Times New Roman"/>
          <w:sz w:val="24"/>
          <w:szCs w:val="24"/>
        </w:rPr>
        <w:t xml:space="preserve">. </w:t>
      </w:r>
      <w:r w:rsidRPr="007F7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821" w:rsidRPr="007F7CE9" w:rsidRDefault="00144821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BC0" w:rsidRDefault="004C21A9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E9">
        <w:rPr>
          <w:rFonts w:ascii="Times New Roman" w:hAnsi="Times New Roman" w:cs="Times New Roman"/>
          <w:sz w:val="24"/>
          <w:szCs w:val="24"/>
        </w:rPr>
        <w:t>D</w:t>
      </w:r>
      <w:r w:rsidR="00693D89" w:rsidRPr="007F7CE9">
        <w:rPr>
          <w:rFonts w:ascii="Times New Roman" w:hAnsi="Times New Roman" w:cs="Times New Roman"/>
          <w:sz w:val="24"/>
          <w:szCs w:val="24"/>
        </w:rPr>
        <w:t>etails about the goal and the methodology by which it was developed are available</w:t>
      </w:r>
      <w:r w:rsidR="00227886">
        <w:rPr>
          <w:rFonts w:ascii="Times New Roman" w:hAnsi="Times New Roman" w:cs="Times New Roman"/>
          <w:sz w:val="24"/>
          <w:szCs w:val="24"/>
        </w:rPr>
        <w:t xml:space="preserve"> for review by the public for 30</w:t>
      </w:r>
      <w:r w:rsidR="00693D89" w:rsidRPr="007F7CE9">
        <w:rPr>
          <w:rFonts w:ascii="Times New Roman" w:hAnsi="Times New Roman" w:cs="Times New Roman"/>
          <w:sz w:val="24"/>
          <w:szCs w:val="24"/>
        </w:rPr>
        <w:t xml:space="preserve"> days beginning </w:t>
      </w:r>
      <w:r w:rsidR="00227886">
        <w:rPr>
          <w:rFonts w:ascii="Times New Roman" w:hAnsi="Times New Roman" w:cs="Times New Roman"/>
          <w:sz w:val="24"/>
          <w:szCs w:val="24"/>
        </w:rPr>
        <w:t>May 18</w:t>
      </w:r>
      <w:r w:rsidR="00AC48D1" w:rsidRPr="007F7CE9">
        <w:rPr>
          <w:rFonts w:ascii="Times New Roman" w:hAnsi="Times New Roman" w:cs="Times New Roman"/>
          <w:sz w:val="24"/>
          <w:szCs w:val="24"/>
        </w:rPr>
        <w:t xml:space="preserve">, 2019 </w:t>
      </w:r>
      <w:r w:rsidR="00DE7201" w:rsidRPr="007F7CE9">
        <w:rPr>
          <w:rFonts w:ascii="Times New Roman" w:hAnsi="Times New Roman" w:cs="Times New Roman"/>
          <w:sz w:val="24"/>
          <w:szCs w:val="24"/>
        </w:rPr>
        <w:t xml:space="preserve">and ending </w:t>
      </w:r>
      <w:r w:rsidR="00AC48D1" w:rsidRPr="007F7CE9">
        <w:rPr>
          <w:rFonts w:ascii="Times New Roman" w:hAnsi="Times New Roman" w:cs="Times New Roman"/>
          <w:sz w:val="24"/>
          <w:szCs w:val="24"/>
        </w:rPr>
        <w:t>June 18, 2019</w:t>
      </w:r>
      <w:r w:rsidR="00DE7201" w:rsidRPr="007F7CE9">
        <w:rPr>
          <w:rFonts w:ascii="Times New Roman" w:hAnsi="Times New Roman" w:cs="Times New Roman"/>
          <w:sz w:val="24"/>
          <w:szCs w:val="24"/>
        </w:rPr>
        <w:t>.</w:t>
      </w:r>
      <w:r w:rsidR="00774E9F">
        <w:rPr>
          <w:rFonts w:ascii="Times New Roman" w:hAnsi="Times New Roman" w:cs="Times New Roman"/>
          <w:sz w:val="24"/>
          <w:szCs w:val="24"/>
        </w:rPr>
        <w:t xml:space="preserve"> </w:t>
      </w:r>
      <w:r w:rsidR="00DE7201" w:rsidRPr="007F7CE9">
        <w:rPr>
          <w:rFonts w:ascii="Times New Roman" w:hAnsi="Times New Roman" w:cs="Times New Roman"/>
          <w:sz w:val="24"/>
          <w:szCs w:val="24"/>
        </w:rPr>
        <w:t xml:space="preserve"> </w:t>
      </w:r>
      <w:r w:rsidR="00774E9F" w:rsidRPr="007F7CE9">
        <w:rPr>
          <w:rFonts w:ascii="Times New Roman" w:hAnsi="Times New Roman" w:cs="Times New Roman"/>
          <w:sz w:val="24"/>
          <w:szCs w:val="24"/>
        </w:rPr>
        <w:t xml:space="preserve">The documents are available for inspection </w:t>
      </w:r>
      <w:r w:rsidR="005E2944">
        <w:rPr>
          <w:rFonts w:ascii="Times New Roman" w:hAnsi="Times New Roman" w:cs="Times New Roman"/>
          <w:sz w:val="24"/>
          <w:szCs w:val="24"/>
        </w:rPr>
        <w:t xml:space="preserve">by appointment </w:t>
      </w:r>
      <w:r w:rsidR="00774E9F" w:rsidRPr="007F7CE9">
        <w:rPr>
          <w:rFonts w:ascii="Times New Roman" w:hAnsi="Times New Roman" w:cs="Times New Roman"/>
          <w:sz w:val="24"/>
          <w:szCs w:val="24"/>
        </w:rPr>
        <w:t>during normal business hours</w:t>
      </w:r>
      <w:r w:rsidR="006E6DE3">
        <w:rPr>
          <w:rFonts w:ascii="Times New Roman" w:hAnsi="Times New Roman" w:cs="Times New Roman"/>
          <w:sz w:val="24"/>
          <w:szCs w:val="24"/>
        </w:rPr>
        <w:t xml:space="preserve"> </w:t>
      </w:r>
      <w:r w:rsidR="00774E9F" w:rsidRPr="007F7CE9">
        <w:rPr>
          <w:rFonts w:ascii="Times New Roman" w:hAnsi="Times New Roman" w:cs="Times New Roman"/>
          <w:sz w:val="24"/>
          <w:szCs w:val="24"/>
        </w:rPr>
        <w:t xml:space="preserve">at the Department’s main headquarters.  </w:t>
      </w:r>
      <w:r w:rsidR="005E2944">
        <w:rPr>
          <w:rFonts w:ascii="Times New Roman" w:hAnsi="Times New Roman" w:cs="Times New Roman"/>
          <w:sz w:val="24"/>
          <w:szCs w:val="24"/>
        </w:rPr>
        <w:t xml:space="preserve">To schedule an appointment </w:t>
      </w:r>
      <w:r w:rsidR="00F91D8C">
        <w:rPr>
          <w:rFonts w:ascii="Times New Roman" w:hAnsi="Times New Roman" w:cs="Times New Roman"/>
          <w:sz w:val="24"/>
          <w:szCs w:val="24"/>
        </w:rPr>
        <w:t xml:space="preserve">call (609) 963- 2041. </w:t>
      </w:r>
    </w:p>
    <w:p w:rsidR="00774E9F" w:rsidRPr="007F7CE9" w:rsidRDefault="00774E9F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1A9" w:rsidRPr="007F7CE9" w:rsidRDefault="004C21A9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E9">
        <w:rPr>
          <w:rFonts w:ascii="Times New Roman" w:hAnsi="Times New Roman" w:cs="Times New Roman"/>
          <w:sz w:val="24"/>
          <w:szCs w:val="24"/>
        </w:rPr>
        <w:t>This is not a notice of formal rulemaking.  However, both the Federal Highway Administration and the New Jersey Department of Transportation will accept comments, for informational purposes only, on the aforementioned DBE</w:t>
      </w:r>
      <w:r w:rsidR="00DE7201" w:rsidRPr="007F7CE9">
        <w:rPr>
          <w:rFonts w:ascii="Times New Roman" w:hAnsi="Times New Roman" w:cs="Times New Roman"/>
          <w:sz w:val="24"/>
          <w:szCs w:val="24"/>
        </w:rPr>
        <w:t xml:space="preserve"> goal </w:t>
      </w:r>
      <w:r w:rsidRPr="007F7CE9">
        <w:rPr>
          <w:rFonts w:ascii="Times New Roman" w:hAnsi="Times New Roman" w:cs="Times New Roman"/>
          <w:sz w:val="24"/>
          <w:szCs w:val="24"/>
        </w:rPr>
        <w:t>at the following addresses:</w:t>
      </w:r>
    </w:p>
    <w:p w:rsidR="004C21A9" w:rsidRPr="007F7CE9" w:rsidRDefault="004C21A9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1A9" w:rsidRPr="007F7CE9" w:rsidRDefault="004C21A9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E9">
        <w:rPr>
          <w:rFonts w:ascii="Times New Roman" w:hAnsi="Times New Roman" w:cs="Times New Roman"/>
          <w:sz w:val="24"/>
          <w:szCs w:val="24"/>
        </w:rPr>
        <w:t>New Jersey Department of Transportation</w:t>
      </w:r>
    </w:p>
    <w:p w:rsidR="004C21A9" w:rsidRPr="007F7CE9" w:rsidRDefault="004C21A9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E9">
        <w:rPr>
          <w:rFonts w:ascii="Times New Roman" w:hAnsi="Times New Roman" w:cs="Times New Roman"/>
          <w:sz w:val="24"/>
          <w:szCs w:val="24"/>
        </w:rPr>
        <w:t xml:space="preserve">Division of </w:t>
      </w:r>
      <w:r w:rsidR="00D94914" w:rsidRPr="007F7CE9">
        <w:rPr>
          <w:rFonts w:ascii="Times New Roman" w:hAnsi="Times New Roman" w:cs="Times New Roman"/>
          <w:sz w:val="24"/>
          <w:szCs w:val="24"/>
        </w:rPr>
        <w:t>Civil Rights/Affirmative Action</w:t>
      </w:r>
    </w:p>
    <w:p w:rsidR="004C21A9" w:rsidRPr="007F7CE9" w:rsidRDefault="004C21A9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E9">
        <w:rPr>
          <w:rFonts w:ascii="Times New Roman" w:hAnsi="Times New Roman" w:cs="Times New Roman"/>
          <w:sz w:val="24"/>
          <w:szCs w:val="24"/>
        </w:rPr>
        <w:t>DBE/ESBE Programs</w:t>
      </w:r>
    </w:p>
    <w:p w:rsidR="004C21A9" w:rsidRPr="007F7CE9" w:rsidRDefault="004C21A9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E9">
        <w:rPr>
          <w:rFonts w:ascii="Times New Roman" w:hAnsi="Times New Roman" w:cs="Times New Roman"/>
          <w:sz w:val="24"/>
          <w:szCs w:val="24"/>
        </w:rPr>
        <w:t>P.O. Box 600</w:t>
      </w:r>
    </w:p>
    <w:p w:rsidR="004C21A9" w:rsidRPr="007F7CE9" w:rsidRDefault="004C21A9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E9">
        <w:rPr>
          <w:rFonts w:ascii="Times New Roman" w:hAnsi="Times New Roman" w:cs="Times New Roman"/>
          <w:sz w:val="24"/>
          <w:szCs w:val="24"/>
        </w:rPr>
        <w:t>1035 Parkway Avenue</w:t>
      </w:r>
    </w:p>
    <w:p w:rsidR="004C21A9" w:rsidRPr="007F7CE9" w:rsidRDefault="004C21A9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E9">
        <w:rPr>
          <w:rFonts w:ascii="Times New Roman" w:hAnsi="Times New Roman" w:cs="Times New Roman"/>
          <w:sz w:val="24"/>
          <w:szCs w:val="24"/>
        </w:rPr>
        <w:t>Trenton, New Jersey 08625-0600</w:t>
      </w:r>
    </w:p>
    <w:p w:rsidR="001965EF" w:rsidRDefault="001965EF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1A9" w:rsidRPr="007F7CE9" w:rsidRDefault="009B3428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E9">
        <w:rPr>
          <w:rFonts w:ascii="Times New Roman" w:hAnsi="Times New Roman" w:cs="Times New Roman"/>
          <w:sz w:val="24"/>
          <w:szCs w:val="24"/>
        </w:rPr>
        <w:t>Or</w:t>
      </w:r>
    </w:p>
    <w:p w:rsidR="004C21A9" w:rsidRPr="007F7CE9" w:rsidRDefault="004C21A9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21A9" w:rsidRPr="007F7CE9" w:rsidRDefault="004C21A9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E9">
        <w:rPr>
          <w:rFonts w:ascii="Times New Roman" w:hAnsi="Times New Roman" w:cs="Times New Roman"/>
          <w:sz w:val="24"/>
          <w:szCs w:val="24"/>
        </w:rPr>
        <w:t>United States Department of Transportation</w:t>
      </w:r>
    </w:p>
    <w:p w:rsidR="004C21A9" w:rsidRPr="007F7CE9" w:rsidRDefault="004C21A9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E9">
        <w:rPr>
          <w:rFonts w:ascii="Times New Roman" w:hAnsi="Times New Roman" w:cs="Times New Roman"/>
          <w:sz w:val="24"/>
          <w:szCs w:val="24"/>
        </w:rPr>
        <w:t>Federal Highway Administration</w:t>
      </w:r>
    </w:p>
    <w:p w:rsidR="004C21A9" w:rsidRPr="007F7CE9" w:rsidRDefault="004C21A9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E9">
        <w:rPr>
          <w:rFonts w:ascii="Times New Roman" w:hAnsi="Times New Roman" w:cs="Times New Roman"/>
          <w:sz w:val="24"/>
          <w:szCs w:val="24"/>
        </w:rPr>
        <w:t>New Jersey Division</w:t>
      </w:r>
    </w:p>
    <w:p w:rsidR="004C21A9" w:rsidRPr="007F7CE9" w:rsidRDefault="004C21A9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E9">
        <w:rPr>
          <w:rFonts w:ascii="Times New Roman" w:hAnsi="Times New Roman" w:cs="Times New Roman"/>
          <w:sz w:val="24"/>
          <w:szCs w:val="24"/>
        </w:rPr>
        <w:t>840 Bear Tavern Road – Suite 202</w:t>
      </w:r>
    </w:p>
    <w:p w:rsidR="004C21A9" w:rsidRDefault="004C21A9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E9">
        <w:rPr>
          <w:rFonts w:ascii="Times New Roman" w:hAnsi="Times New Roman" w:cs="Times New Roman"/>
          <w:sz w:val="24"/>
          <w:szCs w:val="24"/>
        </w:rPr>
        <w:t>West Trenton, New Jersey 08628</w:t>
      </w:r>
    </w:p>
    <w:p w:rsidR="00BF4157" w:rsidRPr="007F7CE9" w:rsidRDefault="00BF4157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157" w:rsidRDefault="00BF4157" w:rsidP="00BF4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E9">
        <w:rPr>
          <w:rFonts w:ascii="Times New Roman" w:hAnsi="Times New Roman" w:cs="Times New Roman"/>
          <w:sz w:val="24"/>
          <w:szCs w:val="24"/>
        </w:rPr>
        <w:t xml:space="preserve">NJDOT will accept public comments beginning </w:t>
      </w:r>
      <w:r>
        <w:rPr>
          <w:rFonts w:ascii="Times New Roman" w:hAnsi="Times New Roman" w:cs="Times New Roman"/>
          <w:sz w:val="24"/>
          <w:szCs w:val="24"/>
        </w:rPr>
        <w:t>May 18</w:t>
      </w:r>
      <w:r w:rsidRPr="007F7CE9">
        <w:rPr>
          <w:rFonts w:ascii="Times New Roman" w:hAnsi="Times New Roman" w:cs="Times New Roman"/>
          <w:sz w:val="24"/>
          <w:szCs w:val="24"/>
        </w:rPr>
        <w:t xml:space="preserve">, 2019 through June 30, 2019. </w:t>
      </w:r>
    </w:p>
    <w:p w:rsidR="00BF4157" w:rsidRPr="007F7CE9" w:rsidRDefault="00BF4157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724" w:rsidRPr="007F7CE9" w:rsidRDefault="00D24724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CE9">
        <w:rPr>
          <w:rFonts w:ascii="Times New Roman" w:hAnsi="Times New Roman" w:cs="Times New Roman"/>
          <w:sz w:val="24"/>
          <w:szCs w:val="24"/>
        </w:rPr>
        <w:t>To provide disadvantaged business</w:t>
      </w:r>
      <w:r w:rsidR="000E4056" w:rsidRPr="007F7CE9">
        <w:rPr>
          <w:rFonts w:ascii="Times New Roman" w:hAnsi="Times New Roman" w:cs="Times New Roman"/>
          <w:sz w:val="24"/>
          <w:szCs w:val="24"/>
        </w:rPr>
        <w:t>es</w:t>
      </w:r>
      <w:r w:rsidRPr="007F7CE9">
        <w:rPr>
          <w:rFonts w:ascii="Times New Roman" w:hAnsi="Times New Roman" w:cs="Times New Roman"/>
          <w:sz w:val="24"/>
          <w:szCs w:val="24"/>
        </w:rPr>
        <w:t xml:space="preserve"> and other business enterprises, public agencies and other interested individuals an opportunity to offer comments, NJDOT will hold a public </w:t>
      </w:r>
      <w:r w:rsidR="0078285C" w:rsidRPr="007F7CE9">
        <w:rPr>
          <w:rFonts w:ascii="Times New Roman" w:hAnsi="Times New Roman" w:cs="Times New Roman"/>
          <w:sz w:val="24"/>
          <w:szCs w:val="24"/>
        </w:rPr>
        <w:t>consultant meeting on T</w:t>
      </w:r>
      <w:r w:rsidR="00AC48D1" w:rsidRPr="007F7CE9">
        <w:rPr>
          <w:rFonts w:ascii="Times New Roman" w:hAnsi="Times New Roman" w:cs="Times New Roman"/>
          <w:sz w:val="24"/>
          <w:szCs w:val="24"/>
        </w:rPr>
        <w:t>uesday June 18, 2019 from 10:00AM to 11:30AM. a</w:t>
      </w:r>
      <w:r w:rsidR="00566544" w:rsidRPr="007F7CE9">
        <w:rPr>
          <w:rFonts w:ascii="Times New Roman" w:hAnsi="Times New Roman" w:cs="Times New Roman"/>
          <w:sz w:val="24"/>
          <w:szCs w:val="24"/>
        </w:rPr>
        <w:t xml:space="preserve">t The New Jersey Department of Transportation Complex, </w:t>
      </w:r>
      <w:r w:rsidR="00D94914" w:rsidRPr="007F7CE9">
        <w:rPr>
          <w:rFonts w:ascii="Times New Roman" w:hAnsi="Times New Roman" w:cs="Times New Roman"/>
          <w:sz w:val="24"/>
          <w:szCs w:val="24"/>
        </w:rPr>
        <w:t xml:space="preserve">Multi-Purpose Room, </w:t>
      </w:r>
      <w:r w:rsidR="00566544" w:rsidRPr="007F7CE9">
        <w:rPr>
          <w:rFonts w:ascii="Times New Roman" w:hAnsi="Times New Roman" w:cs="Times New Roman"/>
          <w:sz w:val="24"/>
          <w:szCs w:val="24"/>
        </w:rPr>
        <w:t>1035 Parkway Avenue, Trenton, NJ 08625.</w:t>
      </w:r>
      <w:r w:rsidR="002B653C" w:rsidRPr="007F7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821" w:rsidRPr="007F7CE9" w:rsidRDefault="00144821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821" w:rsidRPr="007F7CE9" w:rsidRDefault="00144821" w:rsidP="004C2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821" w:rsidRPr="007F7CE9" w:rsidRDefault="004A456A" w:rsidP="00144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7CE9">
        <w:rPr>
          <w:rFonts w:ascii="Times New Roman" w:hAnsi="Times New Roman" w:cs="Times New Roman"/>
          <w:sz w:val="24"/>
          <w:szCs w:val="24"/>
        </w:rPr>
        <w:t>*</w:t>
      </w:r>
      <w:r w:rsidR="00144821" w:rsidRPr="007F7CE9">
        <w:rPr>
          <w:rFonts w:ascii="Times New Roman" w:hAnsi="Times New Roman" w:cs="Times New Roman"/>
          <w:sz w:val="24"/>
          <w:szCs w:val="24"/>
        </w:rPr>
        <w:t>The federal Fiscal Year begins Oct 1</w:t>
      </w:r>
      <w:r w:rsidR="00144821" w:rsidRPr="007F7CE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44821" w:rsidRPr="007F7CE9">
        <w:rPr>
          <w:rFonts w:ascii="Times New Roman" w:hAnsi="Times New Roman" w:cs="Times New Roman"/>
          <w:sz w:val="24"/>
          <w:szCs w:val="24"/>
        </w:rPr>
        <w:t xml:space="preserve"> and ends Sept 30</w:t>
      </w:r>
      <w:r w:rsidR="00144821" w:rsidRPr="007F7C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44821" w:rsidRPr="007F7CE9">
        <w:rPr>
          <w:rFonts w:ascii="Times New Roman" w:hAnsi="Times New Roman" w:cs="Times New Roman"/>
          <w:sz w:val="24"/>
          <w:szCs w:val="24"/>
        </w:rPr>
        <w:t>.</w:t>
      </w:r>
    </w:p>
    <w:sectPr w:rsidR="00144821" w:rsidRPr="007F7CE9" w:rsidSect="00F242D9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F3"/>
    <w:rsid w:val="000E4056"/>
    <w:rsid w:val="00144821"/>
    <w:rsid w:val="001965EF"/>
    <w:rsid w:val="001D6506"/>
    <w:rsid w:val="00227886"/>
    <w:rsid w:val="002B653C"/>
    <w:rsid w:val="00310E10"/>
    <w:rsid w:val="004A456A"/>
    <w:rsid w:val="004C21A9"/>
    <w:rsid w:val="00566544"/>
    <w:rsid w:val="005E2944"/>
    <w:rsid w:val="00693D89"/>
    <w:rsid w:val="006E6DE3"/>
    <w:rsid w:val="00774E9F"/>
    <w:rsid w:val="00780BBE"/>
    <w:rsid w:val="0078285C"/>
    <w:rsid w:val="00785F14"/>
    <w:rsid w:val="007E10CD"/>
    <w:rsid w:val="007F7CE9"/>
    <w:rsid w:val="008F5775"/>
    <w:rsid w:val="009B3428"/>
    <w:rsid w:val="00AC48D1"/>
    <w:rsid w:val="00AF75FB"/>
    <w:rsid w:val="00B40737"/>
    <w:rsid w:val="00BF4157"/>
    <w:rsid w:val="00C0226F"/>
    <w:rsid w:val="00C26DBA"/>
    <w:rsid w:val="00C8120A"/>
    <w:rsid w:val="00C82C0D"/>
    <w:rsid w:val="00D24724"/>
    <w:rsid w:val="00D54E0B"/>
    <w:rsid w:val="00D54F5C"/>
    <w:rsid w:val="00D90BC0"/>
    <w:rsid w:val="00D94914"/>
    <w:rsid w:val="00DE7201"/>
    <w:rsid w:val="00DF6B4B"/>
    <w:rsid w:val="00EE72F3"/>
    <w:rsid w:val="00F242D9"/>
    <w:rsid w:val="00F425EF"/>
    <w:rsid w:val="00F9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6127"/>
  <w15:chartTrackingRefBased/>
  <w15:docId w15:val="{6E591968-5981-4E2B-8B12-57DD4122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Lydia</dc:creator>
  <cp:keywords/>
  <dc:description/>
  <cp:lastModifiedBy>Harper, Lydia</cp:lastModifiedBy>
  <cp:revision>30</cp:revision>
  <cp:lastPrinted>2019-05-17T12:53:00Z</cp:lastPrinted>
  <dcterms:created xsi:type="dcterms:W3CDTF">2016-07-05T14:23:00Z</dcterms:created>
  <dcterms:modified xsi:type="dcterms:W3CDTF">2019-05-17T12:58:00Z</dcterms:modified>
</cp:coreProperties>
</file>