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ECBB" w14:textId="3715F5A9" w:rsidR="002F1D6B" w:rsidRDefault="002F1D6B" w:rsidP="002F1D6B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411A9E" wp14:editId="00CEBA3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35709" cy="2223006"/>
            <wp:effectExtent l="0" t="0" r="0" b="0"/>
            <wp:wrapTopAndBottom/>
            <wp:docPr id="1354360325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360325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709" cy="222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48"/>
          <w:szCs w:val="48"/>
        </w:rPr>
        <w:t xml:space="preserve">Welcome To </w:t>
      </w:r>
      <w:proofErr w:type="gramStart"/>
      <w:r>
        <w:rPr>
          <w:rFonts w:ascii="Arial" w:hAnsi="Arial" w:cs="Arial"/>
          <w:b/>
          <w:bCs/>
          <w:sz w:val="48"/>
          <w:szCs w:val="48"/>
        </w:rPr>
        <w:t>The</w:t>
      </w:r>
      <w:proofErr w:type="gramEnd"/>
      <w:r>
        <w:rPr>
          <w:rFonts w:ascii="Arial" w:hAnsi="Arial" w:cs="Arial"/>
          <w:b/>
          <w:bCs/>
          <w:sz w:val="48"/>
          <w:szCs w:val="48"/>
        </w:rPr>
        <w:t xml:space="preserve"> NJDOT’s New GDMS Viewer</w:t>
      </w:r>
    </w:p>
    <w:p w14:paraId="0F8E0931" w14:textId="77777777" w:rsidR="002F1D6B" w:rsidRDefault="002F1D6B" w:rsidP="002F1D6B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3769920" w14:textId="3253BA79" w:rsidR="002F1D6B" w:rsidRDefault="002F1D6B" w:rsidP="002F1D6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get started please review the below guide on the changes and new tools available to you</w:t>
      </w:r>
      <w:r w:rsidR="0074674F">
        <w:rPr>
          <w:rFonts w:ascii="Arial" w:hAnsi="Arial" w:cs="Arial"/>
          <w:b/>
          <w:bCs/>
          <w:sz w:val="24"/>
          <w:szCs w:val="24"/>
        </w:rPr>
        <w:t xml:space="preserve"> in this new viewer.</w:t>
      </w:r>
    </w:p>
    <w:p w14:paraId="2733CE80" w14:textId="77777777" w:rsidR="0074674F" w:rsidRDefault="0074674F" w:rsidP="002F1D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FD74CE" w14:textId="65A3994E" w:rsidR="0074674F" w:rsidRPr="00F14770" w:rsidRDefault="0074674F" w:rsidP="002F1D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4770">
        <w:rPr>
          <w:rFonts w:ascii="Arial" w:hAnsi="Arial" w:cs="Arial"/>
          <w:b/>
          <w:bCs/>
          <w:sz w:val="24"/>
          <w:szCs w:val="24"/>
        </w:rPr>
        <w:t xml:space="preserve">Starting in the top </w:t>
      </w:r>
      <w:r w:rsidR="00661E3F">
        <w:rPr>
          <w:rFonts w:ascii="Arial" w:hAnsi="Arial" w:cs="Arial"/>
          <w:b/>
          <w:bCs/>
          <w:sz w:val="24"/>
          <w:szCs w:val="24"/>
        </w:rPr>
        <w:t>left</w:t>
      </w:r>
      <w:r w:rsidRPr="00F14770">
        <w:rPr>
          <w:rFonts w:ascii="Arial" w:hAnsi="Arial" w:cs="Arial"/>
          <w:b/>
          <w:bCs/>
          <w:sz w:val="24"/>
          <w:szCs w:val="24"/>
        </w:rPr>
        <w:t xml:space="preserve"> you will see the navigation tools below.</w:t>
      </w:r>
    </w:p>
    <w:p w14:paraId="331D994E" w14:textId="706786BC" w:rsidR="0074674F" w:rsidRDefault="0074674F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 wp14:anchorId="3C8539D9" wp14:editId="3D77C6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134162" cy="1352739"/>
            <wp:effectExtent l="0" t="0" r="0" b="0"/>
            <wp:wrapNone/>
            <wp:docPr id="713856915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56915" name="Picture 3" descr="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2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These are your basic navigation tools, the </w:t>
      </w:r>
      <w:proofErr w:type="gramStart"/>
      <w:r>
        <w:rPr>
          <w:rFonts w:ascii="Arial" w:hAnsi="Arial" w:cs="Arial"/>
          <w:sz w:val="20"/>
          <w:szCs w:val="20"/>
        </w:rPr>
        <w:t>plus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3ADF5FC5" w14:textId="2E67034F" w:rsidR="0074674F" w:rsidRDefault="0074674F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minus will allow you to zoom in and out</w:t>
      </w:r>
      <w:r w:rsidR="00F14770">
        <w:rPr>
          <w:rFonts w:ascii="Arial" w:hAnsi="Arial" w:cs="Arial"/>
          <w:sz w:val="20"/>
          <w:szCs w:val="20"/>
        </w:rPr>
        <w:t xml:space="preserve">, the </w:t>
      </w:r>
    </w:p>
    <w:p w14:paraId="570122EA" w14:textId="4DEC6B08" w:rsidR="00F14770" w:rsidRDefault="00F14770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house button will reset the map view back to </w:t>
      </w:r>
    </w:p>
    <w:p w14:paraId="12F5C3AC" w14:textId="3453ABA2" w:rsidR="00F14770" w:rsidRDefault="00F14770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default extent, the crosshair button will </w:t>
      </w:r>
      <w:proofErr w:type="gramStart"/>
      <w:r>
        <w:rPr>
          <w:rFonts w:ascii="Arial" w:hAnsi="Arial" w:cs="Arial"/>
          <w:sz w:val="20"/>
          <w:szCs w:val="20"/>
        </w:rPr>
        <w:t>place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5ED6DAB" w14:textId="5778C219" w:rsidR="00F14770" w:rsidRDefault="00F14770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your current location on the map, and the </w:t>
      </w:r>
    </w:p>
    <w:p w14:paraId="7BD44241" w14:textId="1577A3A8" w:rsidR="00F14770" w:rsidRDefault="00F14770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search bar will let you locate by address or </w:t>
      </w:r>
    </w:p>
    <w:p w14:paraId="6126B662" w14:textId="7CB56BF5" w:rsidR="00F14770" w:rsidRDefault="00F14770" w:rsidP="007467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place.</w:t>
      </w:r>
    </w:p>
    <w:p w14:paraId="0EACAAC3" w14:textId="77777777" w:rsidR="00F14770" w:rsidRDefault="00F14770" w:rsidP="00F14770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14:paraId="05ABDF68" w14:textId="30247B97" w:rsidR="00F14770" w:rsidRDefault="00661E3F" w:rsidP="00A02EF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 the upper right you will see the map tools pictured below.</w:t>
      </w:r>
    </w:p>
    <w:p w14:paraId="127639D7" w14:textId="02A62760" w:rsidR="00661E3F" w:rsidRDefault="009B69DC" w:rsidP="00F1477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816DEE7" wp14:editId="53F4BCA8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638425" cy="400050"/>
            <wp:effectExtent l="0" t="0" r="9525" b="0"/>
            <wp:wrapNone/>
            <wp:docPr id="539853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8536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43460" w14:textId="02756655" w:rsidR="00661E3F" w:rsidRDefault="00661E3F" w:rsidP="00F14770">
      <w:pPr>
        <w:jc w:val="center"/>
        <w:rPr>
          <w:rFonts w:ascii="Arial" w:hAnsi="Arial" w:cs="Arial"/>
          <w:sz w:val="20"/>
          <w:szCs w:val="20"/>
        </w:rPr>
      </w:pPr>
    </w:p>
    <w:p w14:paraId="3470A08F" w14:textId="6CE3707E" w:rsidR="00661E3F" w:rsidRDefault="00A02EF5" w:rsidP="00F14770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91176B1" wp14:editId="73D485D6">
            <wp:simplePos x="0" y="0"/>
            <wp:positionH relativeFrom="column">
              <wp:posOffset>4159951</wp:posOffset>
            </wp:positionH>
            <wp:positionV relativeFrom="paragraph">
              <wp:posOffset>195835</wp:posOffset>
            </wp:positionV>
            <wp:extent cx="2299970" cy="1334135"/>
            <wp:effectExtent l="0" t="0" r="5080" b="0"/>
            <wp:wrapNone/>
            <wp:docPr id="125045900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59005" name="Picture 5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6FC46C" w14:textId="03F078AF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3F1E5AE" wp14:editId="1130567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61950" cy="400050"/>
            <wp:effectExtent l="0" t="0" r="0" b="0"/>
            <wp:wrapNone/>
            <wp:docPr id="414097300" name="Picture 41409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9734" name="Picture 18414597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331"/>
                    <a:stretch/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         </w:t>
      </w:r>
      <w:r w:rsidRPr="00661E3F">
        <w:rPr>
          <w:rFonts w:ascii="Arial" w:hAnsi="Arial" w:cs="Arial"/>
          <w:b/>
          <w:bCs/>
          <w:noProof/>
          <w:sz w:val="20"/>
          <w:szCs w:val="20"/>
        </w:rPr>
        <w:t>The legend tab</w:t>
      </w:r>
      <w:r>
        <w:rPr>
          <w:rFonts w:ascii="Arial" w:hAnsi="Arial" w:cs="Arial"/>
          <w:noProof/>
          <w:sz w:val="20"/>
          <w:szCs w:val="20"/>
        </w:rPr>
        <w:t xml:space="preserve"> will show all active/viewable layers in the map, </w:t>
      </w:r>
    </w:p>
    <w:p w14:paraId="6CA7D537" w14:textId="1A7A9700" w:rsidR="00661E3F" w:rsidRDefault="00A02EF5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P</w:t>
      </w:r>
      <w:r w:rsidR="00661E3F">
        <w:rPr>
          <w:rFonts w:ascii="Arial" w:hAnsi="Arial" w:cs="Arial"/>
          <w:noProof/>
          <w:sz w:val="20"/>
          <w:szCs w:val="20"/>
        </w:rPr>
        <w:t>roviding a brief description and symbolization.</w:t>
      </w:r>
    </w:p>
    <w:p w14:paraId="7A2D5041" w14:textId="2E1CE5D4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1" wp14:anchorId="27BB89FE" wp14:editId="7C561039">
            <wp:simplePos x="0" y="0"/>
            <wp:positionH relativeFrom="column">
              <wp:posOffset>4686300</wp:posOffset>
            </wp:positionH>
            <wp:positionV relativeFrom="paragraph">
              <wp:posOffset>-386715</wp:posOffset>
            </wp:positionV>
            <wp:extent cx="1409897" cy="2362530"/>
            <wp:effectExtent l="0" t="0" r="0" b="0"/>
            <wp:wrapNone/>
            <wp:docPr id="1551172486" name="Picture 6" descr="A green sig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72486" name="Picture 6" descr="A green sign with white text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48DB27E" wp14:editId="0B5F3E16">
            <wp:simplePos x="0" y="0"/>
            <wp:positionH relativeFrom="margin">
              <wp:posOffset>-635</wp:posOffset>
            </wp:positionH>
            <wp:positionV relativeFrom="paragraph">
              <wp:posOffset>11430</wp:posOffset>
            </wp:positionV>
            <wp:extent cx="390525" cy="390525"/>
            <wp:effectExtent l="0" t="0" r="9525" b="9525"/>
            <wp:wrapNone/>
            <wp:docPr id="506975958" name="Picture 50697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9734" name="Picture 18414597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0" t="1" r="71942" b="2380"/>
                    <a:stretch/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          </w:t>
      </w:r>
      <w:r w:rsidRPr="00661E3F">
        <w:rPr>
          <w:rFonts w:ascii="Arial" w:hAnsi="Arial" w:cs="Arial"/>
          <w:b/>
          <w:bCs/>
          <w:noProof/>
          <w:sz w:val="20"/>
          <w:szCs w:val="20"/>
        </w:rPr>
        <w:t>The layer list</w:t>
      </w:r>
      <w:r>
        <w:rPr>
          <w:rFonts w:ascii="Arial" w:hAnsi="Arial" w:cs="Arial"/>
          <w:noProof/>
          <w:sz w:val="20"/>
          <w:szCs w:val="20"/>
        </w:rPr>
        <w:t xml:space="preserve"> will contain all available data that can be displayed in this </w:t>
      </w:r>
    </w:p>
    <w:p w14:paraId="265C0A02" w14:textId="666DE45C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 viewer. As you will see in addition to the original GDMS data you now </w:t>
      </w:r>
    </w:p>
    <w:p w14:paraId="1CF3B01B" w14:textId="78FD74AF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have additional cat</w:t>
      </w:r>
      <w:r w:rsidR="00411821"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noProof/>
          <w:sz w:val="20"/>
          <w:szCs w:val="20"/>
        </w:rPr>
        <w:t xml:space="preserve">gories to select from. </w:t>
      </w:r>
    </w:p>
    <w:p w14:paraId="687E4801" w14:textId="2FC665AA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</w:p>
    <w:p w14:paraId="5CEDCF9C" w14:textId="30F0B7BC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</w:p>
    <w:p w14:paraId="54CE6577" w14:textId="77777777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</w:p>
    <w:p w14:paraId="536EB3FD" w14:textId="54EE6C08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</w:p>
    <w:p w14:paraId="4F27F337" w14:textId="548EBBEF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</w:p>
    <w:p w14:paraId="040D3B16" w14:textId="3C61F6AE" w:rsidR="00661E3F" w:rsidRDefault="00661E3F" w:rsidP="00661E3F">
      <w:pPr>
        <w:rPr>
          <w:rFonts w:ascii="Arial" w:hAnsi="Arial" w:cs="Arial"/>
          <w:noProof/>
          <w:sz w:val="20"/>
          <w:szCs w:val="20"/>
        </w:rPr>
      </w:pPr>
    </w:p>
    <w:p w14:paraId="05F7D157" w14:textId="3A8279AF" w:rsidR="00661E3F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E225846" wp14:editId="0434AFE4">
            <wp:simplePos x="0" y="0"/>
            <wp:positionH relativeFrom="column">
              <wp:posOffset>4057650</wp:posOffset>
            </wp:positionH>
            <wp:positionV relativeFrom="paragraph">
              <wp:posOffset>48260</wp:posOffset>
            </wp:positionV>
            <wp:extent cx="2589753" cy="2047875"/>
            <wp:effectExtent l="0" t="0" r="1270" b="0"/>
            <wp:wrapNone/>
            <wp:docPr id="343555500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55500" name="Picture 7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53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1CA62" w14:textId="788251A1" w:rsidR="00FC5AE1" w:rsidRDefault="00661E3F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24AA055" wp14:editId="28AD4A6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90525" cy="400050"/>
            <wp:effectExtent l="0" t="0" r="9525" b="0"/>
            <wp:wrapNone/>
            <wp:docPr id="1681594293" name="Picture 1681594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9734" name="Picture 18414597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8" r="57554"/>
                    <a:stretch/>
                  </pic:blipFill>
                  <pic:spPr bwMode="auto">
                    <a:xfrm>
                      <a:off x="0" y="0"/>
                      <a:ext cx="39052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AE1">
        <w:rPr>
          <w:rFonts w:ascii="Arial" w:hAnsi="Arial" w:cs="Arial"/>
          <w:noProof/>
          <w:sz w:val="20"/>
          <w:szCs w:val="20"/>
        </w:rPr>
        <w:t xml:space="preserve">            </w:t>
      </w:r>
      <w:r w:rsidR="00FC5AE1" w:rsidRPr="00FC5AE1">
        <w:rPr>
          <w:rFonts w:ascii="Arial" w:hAnsi="Arial" w:cs="Arial"/>
          <w:b/>
          <w:bCs/>
          <w:noProof/>
          <w:sz w:val="20"/>
          <w:szCs w:val="20"/>
        </w:rPr>
        <w:t>The query tab</w:t>
      </w:r>
      <w:r w:rsidR="00FC5AE1">
        <w:rPr>
          <w:rFonts w:ascii="Arial" w:hAnsi="Arial" w:cs="Arial"/>
          <w:noProof/>
          <w:sz w:val="20"/>
          <w:szCs w:val="20"/>
        </w:rPr>
        <w:t xml:space="preserve"> will allow you to refine your search parameters </w:t>
      </w:r>
    </w:p>
    <w:p w14:paraId="05193D43" w14:textId="26F4C4C3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to either search for feature by area or extent of another feature </w:t>
      </w:r>
    </w:p>
    <w:p w14:paraId="636F0092" w14:textId="49D5F1FE" w:rsidR="00661E3F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or search by specific attributes. </w:t>
      </w:r>
    </w:p>
    <w:p w14:paraId="5190090A" w14:textId="6CA549AD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58861175" w14:textId="5E2C3A48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221B592B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2BFDD139" w14:textId="33008942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7A7223BF" w14:textId="256DB232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37295D73" w14:textId="039A5ABC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335D7FE8" wp14:editId="2AB43053">
            <wp:simplePos x="0" y="0"/>
            <wp:positionH relativeFrom="column">
              <wp:posOffset>4114800</wp:posOffset>
            </wp:positionH>
            <wp:positionV relativeFrom="paragraph">
              <wp:posOffset>97155</wp:posOffset>
            </wp:positionV>
            <wp:extent cx="2521033" cy="1304925"/>
            <wp:effectExtent l="0" t="0" r="0" b="0"/>
            <wp:wrapNone/>
            <wp:docPr id="513840690" name="Picture 8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40690" name="Picture 8" descr="Graphical user interface, application, websit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033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B7DB4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7237718" wp14:editId="1C460C0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81000" cy="400050"/>
            <wp:effectExtent l="0" t="0" r="0" b="0"/>
            <wp:wrapNone/>
            <wp:docPr id="1520520573" name="Picture 1520520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9734" name="Picture 18414597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86" r="43525"/>
                    <a:stretch/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          </w:t>
      </w:r>
      <w:r w:rsidRPr="00FC5AE1">
        <w:rPr>
          <w:rFonts w:ascii="Arial" w:hAnsi="Arial" w:cs="Arial"/>
          <w:b/>
          <w:bCs/>
          <w:noProof/>
          <w:sz w:val="20"/>
          <w:szCs w:val="20"/>
        </w:rPr>
        <w:t>The select tool</w:t>
      </w:r>
      <w:r>
        <w:rPr>
          <w:rFonts w:ascii="Arial" w:hAnsi="Arial" w:cs="Arial"/>
          <w:noProof/>
          <w:sz w:val="20"/>
          <w:szCs w:val="20"/>
        </w:rPr>
        <w:t xml:space="preserve"> will display all of the selected features in the </w:t>
      </w:r>
    </w:p>
    <w:p w14:paraId="0A04FBF5" w14:textId="77777777" w:rsidR="0041182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map, either as a result of directly click</w:t>
      </w:r>
      <w:r w:rsidR="00411821">
        <w:rPr>
          <w:rFonts w:ascii="Arial" w:hAnsi="Arial" w:cs="Arial"/>
          <w:noProof/>
          <w:sz w:val="20"/>
          <w:szCs w:val="20"/>
        </w:rPr>
        <w:t xml:space="preserve">ing </w:t>
      </w:r>
      <w:r>
        <w:rPr>
          <w:rFonts w:ascii="Arial" w:hAnsi="Arial" w:cs="Arial"/>
          <w:noProof/>
          <w:sz w:val="20"/>
          <w:szCs w:val="20"/>
        </w:rPr>
        <w:t>on one in the map or</w:t>
      </w:r>
    </w:p>
    <w:p w14:paraId="28C071CA" w14:textId="24233D0B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as a result of a query search. You may also clear your selection as well.</w:t>
      </w:r>
    </w:p>
    <w:p w14:paraId="7A9A7542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5AED5E36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4728C3DA" w14:textId="0B53B93E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225B963B" wp14:editId="7A3EB4F1">
            <wp:simplePos x="0" y="0"/>
            <wp:positionH relativeFrom="column">
              <wp:posOffset>4104640</wp:posOffset>
            </wp:positionH>
            <wp:positionV relativeFrom="paragraph">
              <wp:posOffset>179705</wp:posOffset>
            </wp:positionV>
            <wp:extent cx="2565901" cy="1581150"/>
            <wp:effectExtent l="0" t="0" r="6350" b="0"/>
            <wp:wrapNone/>
            <wp:docPr id="152626772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26772" name="Picture 9" descr="Graphical user interface, text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901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7401F" w14:textId="38FE3568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0D57DD25" wp14:editId="6497926D">
            <wp:simplePos x="0" y="0"/>
            <wp:positionH relativeFrom="margin">
              <wp:posOffset>-635</wp:posOffset>
            </wp:positionH>
            <wp:positionV relativeFrom="paragraph">
              <wp:posOffset>8255</wp:posOffset>
            </wp:positionV>
            <wp:extent cx="371475" cy="390525"/>
            <wp:effectExtent l="0" t="0" r="9525" b="9525"/>
            <wp:wrapNone/>
            <wp:docPr id="1916838723" name="Picture 1916838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9734" name="Picture 18414597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94" t="1" r="28777" b="2380"/>
                    <a:stretch/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         </w:t>
      </w:r>
      <w:r w:rsidRPr="00FC5AE1">
        <w:rPr>
          <w:rFonts w:ascii="Arial" w:hAnsi="Arial" w:cs="Arial"/>
          <w:b/>
          <w:bCs/>
          <w:noProof/>
          <w:sz w:val="20"/>
          <w:szCs w:val="20"/>
        </w:rPr>
        <w:t>The measurement tool</w:t>
      </w:r>
      <w:r>
        <w:rPr>
          <w:rFonts w:ascii="Arial" w:hAnsi="Arial" w:cs="Arial"/>
          <w:noProof/>
          <w:sz w:val="20"/>
          <w:szCs w:val="20"/>
        </w:rPr>
        <w:t xml:space="preserve"> allows you to draw lines between </w:t>
      </w:r>
    </w:p>
    <w:p w14:paraId="0E59E521" w14:textId="5AC5A0D6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features and receive measurements/distances in various units.</w:t>
      </w:r>
    </w:p>
    <w:p w14:paraId="56E7AC73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4321B1FE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3155CF39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245F39A4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36C53EA8" w14:textId="77777777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</w:p>
    <w:p w14:paraId="43C95D8E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2EAF6109" wp14:editId="260BFD81">
            <wp:simplePos x="0" y="0"/>
            <wp:positionH relativeFrom="column">
              <wp:posOffset>4028367</wp:posOffset>
            </wp:positionH>
            <wp:positionV relativeFrom="paragraph">
              <wp:posOffset>-74044</wp:posOffset>
            </wp:positionV>
            <wp:extent cx="2643743" cy="1722006"/>
            <wp:effectExtent l="0" t="0" r="4445" b="0"/>
            <wp:wrapNone/>
            <wp:docPr id="159420504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05043" name="Picture 1" descr="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3743" cy="1722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7518009" wp14:editId="65EB24B3">
            <wp:simplePos x="0" y="0"/>
            <wp:positionH relativeFrom="column">
              <wp:posOffset>27616</wp:posOffset>
            </wp:positionH>
            <wp:positionV relativeFrom="paragraph">
              <wp:posOffset>1</wp:posOffset>
            </wp:positionV>
            <wp:extent cx="379730" cy="392762"/>
            <wp:effectExtent l="0" t="0" r="1270" b="7620"/>
            <wp:wrapNone/>
            <wp:docPr id="1862978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7877" name=""/>
                    <pic:cNvPicPr/>
                  </pic:nvPicPr>
                  <pic:blipFill rotWithShape="1">
                    <a:blip r:embed="rId14"/>
                    <a:srcRect l="6449" t="1" r="4788" b="3920"/>
                    <a:stretch/>
                  </pic:blipFill>
                  <pic:spPr bwMode="auto">
                    <a:xfrm>
                      <a:off x="0" y="0"/>
                      <a:ext cx="380460" cy="393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          </w:t>
      </w:r>
      <w:r w:rsidRPr="009B69DC">
        <w:rPr>
          <w:rFonts w:ascii="Arial" w:hAnsi="Arial" w:cs="Arial"/>
          <w:b/>
          <w:bCs/>
          <w:noProof/>
          <w:sz w:val="20"/>
          <w:szCs w:val="20"/>
        </w:rPr>
        <w:t>The draw tool</w:t>
      </w:r>
      <w:r>
        <w:rPr>
          <w:rFonts w:ascii="Arial" w:hAnsi="Arial" w:cs="Arial"/>
          <w:noProof/>
          <w:sz w:val="20"/>
          <w:szCs w:val="20"/>
        </w:rPr>
        <w:t xml:space="preserve"> allows you to add point, line, polygon, and </w:t>
      </w:r>
    </w:p>
    <w:p w14:paraId="4FECA802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annotation to the curret view, these illustrations will be visible in </w:t>
      </w:r>
    </w:p>
    <w:p w14:paraId="10CF4258" w14:textId="346516D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the map created from the print tab.</w:t>
      </w:r>
    </w:p>
    <w:p w14:paraId="4B69362D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</w:p>
    <w:p w14:paraId="043078A7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</w:p>
    <w:p w14:paraId="5B32FFE4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</w:p>
    <w:p w14:paraId="7AAC9F6F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</w:p>
    <w:p w14:paraId="3C9537F8" w14:textId="77777777" w:rsidR="009B69DC" w:rsidRDefault="009B69DC" w:rsidP="00661E3F">
      <w:pPr>
        <w:rPr>
          <w:rFonts w:ascii="Arial" w:hAnsi="Arial" w:cs="Arial"/>
          <w:noProof/>
          <w:sz w:val="20"/>
          <w:szCs w:val="20"/>
        </w:rPr>
      </w:pPr>
    </w:p>
    <w:p w14:paraId="7D4677B6" w14:textId="4B6D5651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59B99129" wp14:editId="57FFBCB8">
            <wp:simplePos x="0" y="0"/>
            <wp:positionH relativeFrom="column">
              <wp:posOffset>3876675</wp:posOffset>
            </wp:positionH>
            <wp:positionV relativeFrom="paragraph">
              <wp:posOffset>-142875</wp:posOffset>
            </wp:positionV>
            <wp:extent cx="2828925" cy="1299153"/>
            <wp:effectExtent l="0" t="0" r="0" b="0"/>
            <wp:wrapNone/>
            <wp:docPr id="98454345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543450" name="Picture 98454345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29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3CAE63F" wp14:editId="483628E4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90525" cy="390525"/>
            <wp:effectExtent l="0" t="0" r="9525" b="9525"/>
            <wp:wrapNone/>
            <wp:docPr id="2089505259" name="Picture 2089505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459734" name="Picture 184145973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3" t="1" r="14389" b="2380"/>
                    <a:stretch/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t xml:space="preserve">            </w:t>
      </w:r>
      <w:r w:rsidRPr="00FA23AA">
        <w:rPr>
          <w:rFonts w:ascii="Arial" w:hAnsi="Arial" w:cs="Arial"/>
          <w:b/>
          <w:bCs/>
          <w:noProof/>
          <w:sz w:val="20"/>
          <w:szCs w:val="20"/>
        </w:rPr>
        <w:t>The print tab</w:t>
      </w:r>
      <w:r>
        <w:rPr>
          <w:rFonts w:ascii="Arial" w:hAnsi="Arial" w:cs="Arial"/>
          <w:noProof/>
          <w:sz w:val="20"/>
          <w:szCs w:val="20"/>
        </w:rPr>
        <w:t xml:space="preserve"> will allow you to export the current extent of </w:t>
      </w:r>
    </w:p>
    <w:p w14:paraId="2B5A24DF" w14:textId="298A38BB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     the map wi</w:t>
      </w:r>
      <w:r w:rsidR="00411821">
        <w:rPr>
          <w:rFonts w:ascii="Arial" w:hAnsi="Arial" w:cs="Arial"/>
          <w:noProof/>
          <w:sz w:val="20"/>
          <w:szCs w:val="20"/>
        </w:rPr>
        <w:t>th</w:t>
      </w:r>
      <w:r>
        <w:rPr>
          <w:rFonts w:ascii="Arial" w:hAnsi="Arial" w:cs="Arial"/>
          <w:noProof/>
          <w:sz w:val="20"/>
          <w:szCs w:val="20"/>
        </w:rPr>
        <w:t xml:space="preserve"> all active layers in view. You will be able to </w:t>
      </w:r>
    </w:p>
    <w:p w14:paraId="7DC2A179" w14:textId="57281409" w:rsidR="00FC5AE1" w:rsidRDefault="00FC5AE1" w:rsidP="00661E3F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customize this with titles, legends, scale bars, and north arrows.</w:t>
      </w:r>
    </w:p>
    <w:p w14:paraId="7BFFEC11" w14:textId="77777777" w:rsidR="00FA23AA" w:rsidRDefault="00FA23AA" w:rsidP="00661E3F">
      <w:pPr>
        <w:rPr>
          <w:rFonts w:ascii="Arial" w:hAnsi="Arial" w:cs="Arial"/>
          <w:noProof/>
          <w:sz w:val="20"/>
          <w:szCs w:val="20"/>
        </w:rPr>
      </w:pPr>
    </w:p>
    <w:p w14:paraId="273E862A" w14:textId="77777777" w:rsidR="00FA23AA" w:rsidRDefault="00FA23AA" w:rsidP="00661E3F">
      <w:pPr>
        <w:rPr>
          <w:rFonts w:ascii="Arial" w:hAnsi="Arial" w:cs="Arial"/>
          <w:noProof/>
          <w:sz w:val="20"/>
          <w:szCs w:val="20"/>
        </w:rPr>
      </w:pPr>
    </w:p>
    <w:p w14:paraId="53BB36DB" w14:textId="77777777" w:rsidR="00FA23AA" w:rsidRDefault="00FA23AA" w:rsidP="00661E3F">
      <w:pPr>
        <w:rPr>
          <w:rFonts w:ascii="Arial" w:hAnsi="Arial" w:cs="Arial"/>
          <w:noProof/>
          <w:sz w:val="20"/>
          <w:szCs w:val="20"/>
        </w:rPr>
      </w:pPr>
    </w:p>
    <w:p w14:paraId="17455D3A" w14:textId="1B431E97" w:rsidR="002216B8" w:rsidRDefault="002216B8" w:rsidP="002216B8">
      <w:pPr>
        <w:shd w:val="clear" w:color="auto" w:fill="FFFFFF"/>
        <w:spacing w:before="240" w:after="24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 content support: </w:t>
      </w:r>
      <w:hyperlink r:id="rId16" w:history="1">
        <w:r>
          <w:rPr>
            <w:rStyle w:val="Hyperlink"/>
            <w:rFonts w:ascii="Verdana" w:hAnsi="Verdana"/>
            <w:sz w:val="21"/>
            <w:szCs w:val="21"/>
          </w:rPr>
          <w:t>DOT.GdmsHelp@dot.nj.gov</w:t>
        </w:r>
      </w:hyperlink>
    </w:p>
    <w:p w14:paraId="5B164991" w14:textId="78F952E8" w:rsidR="002216B8" w:rsidRDefault="002216B8" w:rsidP="002216B8">
      <w:pPr>
        <w:shd w:val="clear" w:color="auto" w:fill="FFFFFF"/>
        <w:spacing w:before="240" w:after="24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 technical support: </w:t>
      </w:r>
      <w:hyperlink r:id="rId17" w:history="1">
        <w:r>
          <w:rPr>
            <w:rStyle w:val="Hyperlink"/>
            <w:rFonts w:ascii="Verdana" w:hAnsi="Verdana"/>
            <w:sz w:val="21"/>
            <w:szCs w:val="21"/>
          </w:rPr>
          <w:t>DOT.GIS@dot.nj.gov</w:t>
        </w:r>
      </w:hyperlink>
    </w:p>
    <w:p w14:paraId="0111352B" w14:textId="0FEE7623" w:rsidR="002216B8" w:rsidRDefault="002216B8" w:rsidP="002216B8">
      <w:pPr>
        <w:shd w:val="clear" w:color="auto" w:fill="FFFFFF"/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C4E9AD" wp14:editId="429DEACF">
            <wp:extent cx="1038225" cy="752475"/>
            <wp:effectExtent l="0" t="0" r="9525" b="9525"/>
            <wp:docPr id="1493891363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891363" name="Picture 1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513EB" w14:textId="771C0B33" w:rsidR="00FA23AA" w:rsidRPr="00661E3F" w:rsidRDefault="00FA23AA" w:rsidP="00FA23AA">
      <w:pPr>
        <w:jc w:val="center"/>
        <w:rPr>
          <w:rFonts w:ascii="Arial" w:hAnsi="Arial" w:cs="Arial"/>
          <w:noProof/>
          <w:sz w:val="20"/>
          <w:szCs w:val="20"/>
        </w:rPr>
      </w:pPr>
    </w:p>
    <w:sectPr w:rsidR="00FA23AA" w:rsidRPr="00661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2"/>
    <w:rsid w:val="00184B30"/>
    <w:rsid w:val="00214867"/>
    <w:rsid w:val="00216B72"/>
    <w:rsid w:val="002216B8"/>
    <w:rsid w:val="002F1D6B"/>
    <w:rsid w:val="00411821"/>
    <w:rsid w:val="00661E3F"/>
    <w:rsid w:val="0074674F"/>
    <w:rsid w:val="009B69DC"/>
    <w:rsid w:val="009C4946"/>
    <w:rsid w:val="00A02EF5"/>
    <w:rsid w:val="00C6505E"/>
    <w:rsid w:val="00D10E8B"/>
    <w:rsid w:val="00DA7F48"/>
    <w:rsid w:val="00F14770"/>
    <w:rsid w:val="00FA23AA"/>
    <w:rsid w:val="00FC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CF1B"/>
  <w15:chartTrackingRefBased/>
  <w15:docId w15:val="{29A543DD-BE12-42CB-8440-64403AAB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23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DOT.GIS@dot.nj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OT.GdmsHelp@dot.nj.gov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Transporattion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Tenebruso, Christopher [DOT]</dc:creator>
  <cp:keywords/>
  <dc:description/>
  <cp:lastModifiedBy>Tenebruso, Christopher [DOT]</cp:lastModifiedBy>
  <cp:revision>3</cp:revision>
  <dcterms:created xsi:type="dcterms:W3CDTF">2023-08-10T13:52:00Z</dcterms:created>
  <dcterms:modified xsi:type="dcterms:W3CDTF">2023-08-10T13:53:00Z</dcterms:modified>
</cp:coreProperties>
</file>